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35C" w:rsidRPr="003919FB" w:rsidRDefault="004F635C" w:rsidP="004F635C">
      <w:pPr>
        <w:jc w:val="center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 xml:space="preserve">федеральное государственное бюджетное образовательное учреждение </w:t>
      </w:r>
    </w:p>
    <w:p w:rsidR="004F635C" w:rsidRPr="003919FB" w:rsidRDefault="004F635C" w:rsidP="004F635C">
      <w:pPr>
        <w:jc w:val="center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>высшего образования</w:t>
      </w:r>
    </w:p>
    <w:p w:rsidR="004F635C" w:rsidRPr="003919FB" w:rsidRDefault="004F635C" w:rsidP="004F635C">
      <w:pPr>
        <w:jc w:val="center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>«Оренбургский государственный медицинский университет»</w:t>
      </w:r>
    </w:p>
    <w:p w:rsidR="004F635C" w:rsidRPr="003919FB" w:rsidRDefault="004F635C" w:rsidP="004F635C">
      <w:pPr>
        <w:jc w:val="center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>Министерства здравоохранения Российской Федерации</w:t>
      </w:r>
    </w:p>
    <w:p w:rsidR="004F635C" w:rsidRPr="003919FB" w:rsidRDefault="004F635C" w:rsidP="004F635C">
      <w:pPr>
        <w:rPr>
          <w:rFonts w:eastAsia="Times New Roman"/>
          <w:b/>
          <w:color w:val="000000"/>
          <w:sz w:val="20"/>
          <w:szCs w:val="20"/>
        </w:rPr>
      </w:pPr>
    </w:p>
    <w:p w:rsidR="004F635C" w:rsidRPr="003919FB" w:rsidRDefault="004F635C" w:rsidP="004F635C">
      <w:pPr>
        <w:rPr>
          <w:rFonts w:eastAsia="Times New Roman"/>
          <w:b/>
          <w:color w:val="000000"/>
          <w:sz w:val="20"/>
          <w:szCs w:val="20"/>
        </w:rPr>
      </w:pPr>
    </w:p>
    <w:p w:rsidR="004F635C" w:rsidRPr="003919FB" w:rsidRDefault="004F635C" w:rsidP="004F635C">
      <w:pPr>
        <w:rPr>
          <w:rFonts w:eastAsia="Times New Roman"/>
          <w:b/>
          <w:color w:val="000000"/>
          <w:sz w:val="20"/>
          <w:szCs w:val="20"/>
          <w:highlight w:val="yellow"/>
        </w:rPr>
      </w:pPr>
    </w:p>
    <w:p w:rsidR="004F635C" w:rsidRPr="003919FB" w:rsidRDefault="004F635C" w:rsidP="004F635C">
      <w:pPr>
        <w:rPr>
          <w:rFonts w:eastAsia="Times New Roman"/>
          <w:b/>
          <w:color w:val="000000"/>
          <w:sz w:val="20"/>
          <w:szCs w:val="20"/>
          <w:highlight w:val="yellow"/>
        </w:rPr>
      </w:pPr>
    </w:p>
    <w:p w:rsidR="004F635C" w:rsidRPr="003919FB" w:rsidRDefault="004F635C" w:rsidP="004F635C">
      <w:pPr>
        <w:rPr>
          <w:rFonts w:eastAsia="Times New Roman"/>
          <w:b/>
          <w:color w:val="000000"/>
          <w:sz w:val="20"/>
          <w:szCs w:val="20"/>
          <w:highlight w:val="yellow"/>
        </w:rPr>
      </w:pPr>
    </w:p>
    <w:p w:rsidR="004F635C" w:rsidRPr="003919FB" w:rsidRDefault="004F635C" w:rsidP="004F635C">
      <w:pPr>
        <w:rPr>
          <w:rFonts w:eastAsia="Times New Roman"/>
          <w:b/>
          <w:color w:val="000000"/>
          <w:sz w:val="20"/>
          <w:szCs w:val="20"/>
          <w:highlight w:val="yellow"/>
        </w:rPr>
      </w:pPr>
    </w:p>
    <w:p w:rsidR="004F635C" w:rsidRPr="003919FB" w:rsidRDefault="004F635C" w:rsidP="004F635C">
      <w:pPr>
        <w:rPr>
          <w:rFonts w:eastAsia="Times New Roman"/>
          <w:b/>
          <w:color w:val="000000"/>
          <w:sz w:val="20"/>
          <w:szCs w:val="20"/>
        </w:rPr>
      </w:pPr>
    </w:p>
    <w:p w:rsidR="004F635C" w:rsidRPr="003919FB" w:rsidRDefault="004F635C" w:rsidP="004F635C">
      <w:pPr>
        <w:ind w:left="180"/>
        <w:jc w:val="center"/>
        <w:rPr>
          <w:b/>
          <w:sz w:val="20"/>
          <w:szCs w:val="20"/>
        </w:rPr>
      </w:pPr>
      <w:r w:rsidRPr="003919FB">
        <w:rPr>
          <w:b/>
          <w:sz w:val="20"/>
          <w:szCs w:val="20"/>
        </w:rPr>
        <w:t>МЕТОДИЧЕСКИЕ УКАЗАНИЯ ДЛЯ ОРДИНАТОРОВ ПО ПОРЯДКУ ПРОХОЖДЕНИЯ ПРАКТИКИ И ВЕДЕНИЮ ДНЕВНИКА</w:t>
      </w:r>
    </w:p>
    <w:p w:rsidR="004F635C" w:rsidRPr="003919FB" w:rsidRDefault="004F635C" w:rsidP="004F635C">
      <w:pPr>
        <w:jc w:val="center"/>
        <w:rPr>
          <w:rFonts w:eastAsia="Times New Roman"/>
          <w:sz w:val="20"/>
          <w:szCs w:val="20"/>
        </w:rPr>
      </w:pPr>
    </w:p>
    <w:p w:rsidR="004F635C" w:rsidRPr="003919FB" w:rsidRDefault="004F635C" w:rsidP="004F635C">
      <w:pPr>
        <w:jc w:val="center"/>
        <w:rPr>
          <w:rFonts w:eastAsia="Times New Roman"/>
          <w:sz w:val="20"/>
          <w:szCs w:val="20"/>
        </w:rPr>
      </w:pPr>
    </w:p>
    <w:p w:rsidR="004F635C" w:rsidRPr="003919FB" w:rsidRDefault="004F635C" w:rsidP="004F635C">
      <w:pPr>
        <w:jc w:val="center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>по специальности</w:t>
      </w:r>
    </w:p>
    <w:p w:rsidR="004F635C" w:rsidRPr="003919FB" w:rsidRDefault="004F635C" w:rsidP="004F635C">
      <w:pPr>
        <w:jc w:val="center"/>
        <w:rPr>
          <w:rFonts w:eastAsia="Times New Roman"/>
          <w:sz w:val="20"/>
          <w:szCs w:val="20"/>
        </w:rPr>
      </w:pPr>
    </w:p>
    <w:p w:rsidR="004F635C" w:rsidRPr="003919FB" w:rsidRDefault="004F635C" w:rsidP="004F635C">
      <w:pPr>
        <w:jc w:val="center"/>
        <w:rPr>
          <w:rFonts w:eastAsia="Times New Roman"/>
          <w:sz w:val="20"/>
          <w:szCs w:val="20"/>
        </w:rPr>
      </w:pPr>
    </w:p>
    <w:p w:rsidR="004F635C" w:rsidRPr="003919FB" w:rsidRDefault="004F635C" w:rsidP="004F635C">
      <w:pPr>
        <w:jc w:val="center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>31.08.39 «Лечебная физкультура и спортивная медицина»</w:t>
      </w:r>
    </w:p>
    <w:p w:rsidR="004F635C" w:rsidRPr="003919FB" w:rsidRDefault="004F635C" w:rsidP="004F635C">
      <w:pPr>
        <w:jc w:val="center"/>
        <w:rPr>
          <w:rFonts w:eastAsia="Times New Roman"/>
          <w:sz w:val="20"/>
          <w:szCs w:val="20"/>
        </w:rPr>
      </w:pPr>
    </w:p>
    <w:p w:rsidR="004F635C" w:rsidRPr="003919FB" w:rsidRDefault="004F635C" w:rsidP="004F635C">
      <w:pPr>
        <w:jc w:val="center"/>
        <w:rPr>
          <w:rFonts w:eastAsia="Times New Roman"/>
          <w:sz w:val="20"/>
          <w:szCs w:val="20"/>
        </w:rPr>
      </w:pPr>
    </w:p>
    <w:p w:rsidR="004F635C" w:rsidRPr="003919FB" w:rsidRDefault="004F635C" w:rsidP="004F635C">
      <w:pPr>
        <w:jc w:val="center"/>
        <w:rPr>
          <w:rFonts w:eastAsia="Times New Roman"/>
          <w:sz w:val="20"/>
          <w:szCs w:val="20"/>
        </w:rPr>
      </w:pPr>
    </w:p>
    <w:p w:rsidR="004F635C" w:rsidRPr="003919FB" w:rsidRDefault="004F635C" w:rsidP="004F635C">
      <w:pPr>
        <w:jc w:val="center"/>
        <w:rPr>
          <w:rFonts w:eastAsia="Times New Roman"/>
          <w:sz w:val="20"/>
          <w:szCs w:val="20"/>
        </w:rPr>
      </w:pPr>
    </w:p>
    <w:p w:rsidR="004F635C" w:rsidRPr="003919FB" w:rsidRDefault="004F635C" w:rsidP="004F635C">
      <w:pPr>
        <w:jc w:val="center"/>
        <w:rPr>
          <w:rFonts w:eastAsia="Times New Roman"/>
          <w:sz w:val="20"/>
          <w:szCs w:val="20"/>
        </w:rPr>
      </w:pPr>
    </w:p>
    <w:p w:rsidR="004F635C" w:rsidRPr="003919FB" w:rsidRDefault="004F635C" w:rsidP="004F635C">
      <w:pPr>
        <w:jc w:val="center"/>
        <w:rPr>
          <w:rFonts w:eastAsia="Times New Roman"/>
          <w:sz w:val="20"/>
          <w:szCs w:val="20"/>
        </w:rPr>
      </w:pPr>
    </w:p>
    <w:p w:rsidR="004F635C" w:rsidRPr="003919FB" w:rsidRDefault="004F635C" w:rsidP="004F635C">
      <w:pPr>
        <w:jc w:val="center"/>
        <w:rPr>
          <w:rFonts w:eastAsia="Times New Roman"/>
          <w:sz w:val="20"/>
          <w:szCs w:val="20"/>
        </w:rPr>
      </w:pPr>
    </w:p>
    <w:p w:rsidR="004F635C" w:rsidRPr="003919FB" w:rsidRDefault="004F635C" w:rsidP="004F635C">
      <w:pPr>
        <w:jc w:val="center"/>
        <w:rPr>
          <w:rFonts w:eastAsia="Times New Roman"/>
          <w:sz w:val="20"/>
          <w:szCs w:val="20"/>
        </w:rPr>
      </w:pPr>
      <w:r w:rsidRPr="003919FB">
        <w:rPr>
          <w:rFonts w:eastAsia="Times New Roman"/>
          <w:color w:val="000000"/>
          <w:sz w:val="20"/>
          <w:szCs w:val="2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Pr="003919FB">
        <w:rPr>
          <w:rFonts w:eastAsia="Times New Roman"/>
          <w:sz w:val="20"/>
          <w:szCs w:val="20"/>
        </w:rPr>
        <w:t>31.08.39 «Лечебная физкультура и спортивная медицина»</w:t>
      </w:r>
    </w:p>
    <w:p w:rsidR="004F635C" w:rsidRPr="003919FB" w:rsidRDefault="004F635C" w:rsidP="004F635C">
      <w:pPr>
        <w:jc w:val="both"/>
        <w:rPr>
          <w:rFonts w:eastAsia="Times New Roman"/>
          <w:color w:val="000000"/>
          <w:sz w:val="20"/>
          <w:szCs w:val="20"/>
        </w:rPr>
      </w:pPr>
      <w:r w:rsidRPr="003919FB">
        <w:rPr>
          <w:rFonts w:eastAsia="Times New Roman"/>
          <w:color w:val="000000"/>
          <w:sz w:val="20"/>
          <w:szCs w:val="20"/>
        </w:rPr>
        <w:t xml:space="preserve">утвержденной ученым советом ФГБОУ ВО </w:t>
      </w:r>
      <w:proofErr w:type="spellStart"/>
      <w:r w:rsidRPr="003919FB">
        <w:rPr>
          <w:rFonts w:eastAsia="Times New Roman"/>
          <w:color w:val="000000"/>
          <w:sz w:val="20"/>
          <w:szCs w:val="20"/>
        </w:rPr>
        <w:t>ОрГМУ</w:t>
      </w:r>
      <w:proofErr w:type="spellEnd"/>
      <w:r w:rsidRPr="003919FB">
        <w:rPr>
          <w:rFonts w:eastAsia="Times New Roman"/>
          <w:color w:val="000000"/>
          <w:sz w:val="20"/>
          <w:szCs w:val="20"/>
        </w:rPr>
        <w:t xml:space="preserve"> Минздрава России</w:t>
      </w:r>
    </w:p>
    <w:p w:rsidR="004F635C" w:rsidRPr="003919FB" w:rsidRDefault="004F635C" w:rsidP="004F635C">
      <w:pPr>
        <w:ind w:firstLine="709"/>
        <w:jc w:val="both"/>
        <w:rPr>
          <w:rFonts w:eastAsia="Times New Roman"/>
          <w:color w:val="000000"/>
          <w:sz w:val="20"/>
          <w:szCs w:val="20"/>
        </w:rPr>
      </w:pPr>
    </w:p>
    <w:p w:rsidR="004F635C" w:rsidRPr="003919FB" w:rsidRDefault="004F635C" w:rsidP="004F635C">
      <w:pPr>
        <w:ind w:firstLine="709"/>
        <w:jc w:val="center"/>
        <w:rPr>
          <w:rFonts w:eastAsia="Times New Roman"/>
          <w:color w:val="000000"/>
          <w:sz w:val="20"/>
          <w:szCs w:val="20"/>
        </w:rPr>
      </w:pPr>
      <w:r w:rsidRPr="003919FB">
        <w:rPr>
          <w:rFonts w:eastAsia="Times New Roman"/>
          <w:color w:val="000000"/>
          <w:sz w:val="20"/>
          <w:szCs w:val="20"/>
        </w:rPr>
        <w:t xml:space="preserve">протокол № </w:t>
      </w:r>
      <w:proofErr w:type="gramStart"/>
      <w:r w:rsidRPr="003919FB">
        <w:rPr>
          <w:rFonts w:eastAsia="Times New Roman"/>
          <w:color w:val="000000"/>
          <w:sz w:val="20"/>
          <w:szCs w:val="20"/>
        </w:rPr>
        <w:t>11  от</w:t>
      </w:r>
      <w:proofErr w:type="gramEnd"/>
      <w:r w:rsidRPr="003919FB">
        <w:rPr>
          <w:rFonts w:eastAsia="Times New Roman"/>
          <w:color w:val="000000"/>
          <w:sz w:val="20"/>
          <w:szCs w:val="20"/>
        </w:rPr>
        <w:t xml:space="preserve"> «22» июня 2016 г.</w:t>
      </w:r>
    </w:p>
    <w:p w:rsidR="004F635C" w:rsidRPr="003919FB" w:rsidRDefault="004F635C" w:rsidP="004F635C">
      <w:pPr>
        <w:ind w:firstLine="709"/>
        <w:jc w:val="center"/>
        <w:rPr>
          <w:rFonts w:eastAsia="Times New Roman"/>
          <w:color w:val="000000"/>
          <w:sz w:val="20"/>
          <w:szCs w:val="20"/>
        </w:rPr>
      </w:pPr>
    </w:p>
    <w:p w:rsidR="004F635C" w:rsidRPr="003919FB" w:rsidRDefault="004F635C" w:rsidP="004F635C">
      <w:pPr>
        <w:ind w:firstLine="709"/>
        <w:jc w:val="center"/>
        <w:rPr>
          <w:rFonts w:eastAsia="Times New Roman"/>
          <w:color w:val="000000"/>
          <w:sz w:val="20"/>
          <w:szCs w:val="20"/>
        </w:rPr>
      </w:pPr>
    </w:p>
    <w:p w:rsidR="004F635C" w:rsidRPr="003919FB" w:rsidRDefault="004F635C" w:rsidP="004F635C">
      <w:pPr>
        <w:ind w:firstLine="709"/>
        <w:jc w:val="center"/>
        <w:rPr>
          <w:rFonts w:eastAsia="Times New Roman"/>
          <w:color w:val="000000"/>
          <w:sz w:val="20"/>
          <w:szCs w:val="20"/>
        </w:rPr>
      </w:pPr>
    </w:p>
    <w:p w:rsidR="004F635C" w:rsidRPr="003919FB" w:rsidRDefault="004F635C" w:rsidP="004F635C">
      <w:pPr>
        <w:ind w:firstLine="709"/>
        <w:jc w:val="center"/>
        <w:rPr>
          <w:rFonts w:eastAsia="Times New Roman"/>
          <w:color w:val="000000"/>
          <w:sz w:val="20"/>
          <w:szCs w:val="20"/>
        </w:rPr>
      </w:pPr>
    </w:p>
    <w:p w:rsidR="004F635C" w:rsidRPr="003919FB" w:rsidRDefault="004F635C" w:rsidP="004F635C">
      <w:pPr>
        <w:ind w:firstLine="709"/>
        <w:jc w:val="center"/>
        <w:rPr>
          <w:rFonts w:eastAsia="Times New Roman"/>
          <w:color w:val="000000"/>
          <w:sz w:val="20"/>
          <w:szCs w:val="20"/>
        </w:rPr>
      </w:pPr>
    </w:p>
    <w:p w:rsidR="004F635C" w:rsidRPr="003919FB" w:rsidRDefault="004F635C" w:rsidP="004F635C">
      <w:pPr>
        <w:ind w:firstLine="709"/>
        <w:jc w:val="center"/>
        <w:rPr>
          <w:rFonts w:eastAsia="Times New Roman"/>
          <w:color w:val="000000"/>
          <w:sz w:val="20"/>
          <w:szCs w:val="20"/>
        </w:rPr>
      </w:pPr>
      <w:r w:rsidRPr="003919FB">
        <w:rPr>
          <w:rFonts w:eastAsia="Times New Roman"/>
          <w:color w:val="000000"/>
          <w:sz w:val="20"/>
          <w:szCs w:val="20"/>
        </w:rPr>
        <w:t>Оренбург</w:t>
      </w:r>
    </w:p>
    <w:p w:rsidR="004F635C" w:rsidRPr="003919FB" w:rsidRDefault="004F635C" w:rsidP="00C24CB9">
      <w:pPr>
        <w:ind w:left="180"/>
        <w:jc w:val="center"/>
        <w:rPr>
          <w:sz w:val="20"/>
          <w:szCs w:val="20"/>
        </w:rPr>
      </w:pPr>
    </w:p>
    <w:p w:rsidR="00C24CB9" w:rsidRPr="003919FB" w:rsidRDefault="00C24CB9" w:rsidP="00C24CB9">
      <w:pPr>
        <w:ind w:left="180"/>
        <w:jc w:val="right"/>
        <w:rPr>
          <w:b/>
          <w:sz w:val="20"/>
          <w:szCs w:val="20"/>
        </w:rPr>
      </w:pPr>
    </w:p>
    <w:p w:rsidR="00C24CB9" w:rsidRPr="003919FB" w:rsidRDefault="00C24CB9" w:rsidP="00C24CB9">
      <w:pPr>
        <w:pStyle w:val="20"/>
        <w:shd w:val="clear" w:color="auto" w:fill="auto"/>
        <w:spacing w:after="0" w:line="240" w:lineRule="auto"/>
        <w:ind w:right="140"/>
        <w:contextualSpacing/>
        <w:jc w:val="center"/>
        <w:rPr>
          <w:rFonts w:ascii="Times New Roman" w:hAnsi="Times New Roman" w:cs="Times New Roman"/>
          <w:spacing w:val="0"/>
          <w:sz w:val="20"/>
          <w:szCs w:val="20"/>
        </w:rPr>
      </w:pPr>
      <w:r w:rsidRPr="003919FB">
        <w:rPr>
          <w:rFonts w:ascii="Times New Roman" w:hAnsi="Times New Roman" w:cs="Times New Roman"/>
          <w:spacing w:val="0"/>
          <w:sz w:val="20"/>
          <w:szCs w:val="20"/>
        </w:rPr>
        <w:lastRenderedPageBreak/>
        <w:t>Рекомендации по ведению дневника практической подготовки</w:t>
      </w:r>
    </w:p>
    <w:p w:rsidR="00C24CB9" w:rsidRPr="003919FB" w:rsidRDefault="00C24CB9" w:rsidP="00C24CB9">
      <w:pPr>
        <w:pStyle w:val="20"/>
        <w:shd w:val="clear" w:color="auto" w:fill="auto"/>
        <w:spacing w:after="0" w:line="240" w:lineRule="auto"/>
        <w:ind w:right="140"/>
        <w:contextualSpacing/>
        <w:jc w:val="center"/>
        <w:rPr>
          <w:spacing w:val="0"/>
          <w:sz w:val="20"/>
          <w:szCs w:val="20"/>
        </w:rPr>
      </w:pPr>
    </w:p>
    <w:p w:rsidR="00C24CB9" w:rsidRPr="003919FB" w:rsidRDefault="00C24CB9" w:rsidP="00C24CB9">
      <w:pPr>
        <w:pStyle w:val="3"/>
        <w:shd w:val="clear" w:color="auto" w:fill="auto"/>
        <w:spacing w:before="0" w:line="240" w:lineRule="auto"/>
        <w:ind w:right="340" w:firstLine="708"/>
        <w:contextualSpacing/>
        <w:rPr>
          <w:spacing w:val="0"/>
          <w:sz w:val="20"/>
          <w:szCs w:val="20"/>
        </w:rPr>
      </w:pPr>
      <w:r w:rsidRPr="003919FB">
        <w:rPr>
          <w:spacing w:val="0"/>
          <w:sz w:val="20"/>
          <w:szCs w:val="20"/>
        </w:rPr>
        <w:t xml:space="preserve">Дневник клинической практики по дерматовенерологии состоит из титульного листа и шести разделов (база и руководители практики ординатора, характеристика медицинской организации, индивидуальный план прохождения практики, учёт работы ординатора на базе практики, список прочитанной и </w:t>
      </w:r>
      <w:proofErr w:type="spellStart"/>
      <w:r w:rsidRPr="003919FB">
        <w:rPr>
          <w:spacing w:val="0"/>
          <w:sz w:val="20"/>
          <w:szCs w:val="20"/>
        </w:rPr>
        <w:t>зареферированной</w:t>
      </w:r>
      <w:proofErr w:type="spellEnd"/>
      <w:r w:rsidRPr="003919FB">
        <w:rPr>
          <w:spacing w:val="0"/>
          <w:sz w:val="20"/>
          <w:szCs w:val="20"/>
        </w:rPr>
        <w:t xml:space="preserve"> литературы, характеристика ординатора), обязательных для заполнения.</w:t>
      </w:r>
    </w:p>
    <w:p w:rsidR="00C24CB9" w:rsidRPr="003919FB" w:rsidRDefault="00C24CB9" w:rsidP="00C24CB9">
      <w:pPr>
        <w:pStyle w:val="a3"/>
        <w:spacing w:after="0" w:line="240" w:lineRule="auto"/>
        <w:ind w:left="0" w:firstLine="480"/>
        <w:jc w:val="both"/>
        <w:rPr>
          <w:rFonts w:ascii="Times New Roman" w:hAnsi="Times New Roman"/>
          <w:b/>
          <w:sz w:val="20"/>
          <w:szCs w:val="20"/>
        </w:rPr>
      </w:pPr>
      <w:r w:rsidRPr="003919FB">
        <w:rPr>
          <w:rFonts w:ascii="Times New Roman" w:hAnsi="Times New Roman"/>
          <w:sz w:val="20"/>
          <w:szCs w:val="20"/>
        </w:rPr>
        <w:t xml:space="preserve">На титульном листе указывается (вносится в соответствующий пункт): фамилия, имя, отчество ординатора полностью; наименование медицинской организации с указанием фамилии и инициалов главного врача. После прохождения практической подготовки дневник заверяется подписью руководителя и круглой печатью медицинской организации. </w:t>
      </w:r>
    </w:p>
    <w:p w:rsidR="00C24CB9" w:rsidRPr="003919FB" w:rsidRDefault="00C24CB9" w:rsidP="00C24CB9">
      <w:pPr>
        <w:pStyle w:val="3"/>
        <w:shd w:val="clear" w:color="auto" w:fill="auto"/>
        <w:spacing w:before="0" w:line="240" w:lineRule="auto"/>
        <w:ind w:right="98" w:firstLine="720"/>
        <w:contextualSpacing/>
        <w:rPr>
          <w:spacing w:val="0"/>
          <w:sz w:val="20"/>
          <w:szCs w:val="20"/>
        </w:rPr>
      </w:pPr>
      <w:r w:rsidRPr="003919FB">
        <w:rPr>
          <w:rStyle w:val="0pt"/>
          <w:spacing w:val="0"/>
          <w:sz w:val="20"/>
          <w:szCs w:val="20"/>
        </w:rPr>
        <w:t xml:space="preserve">Раздел I </w:t>
      </w:r>
      <w:r w:rsidRPr="003919FB">
        <w:rPr>
          <w:spacing w:val="0"/>
          <w:sz w:val="20"/>
          <w:szCs w:val="20"/>
        </w:rPr>
        <w:t xml:space="preserve">должен содержать сведения о базе и руководителях практической подготовки. База практической подготовки утверждается приказом ректора университета, основной базой практики является Государственное автономное учреждение здравоохранения «Оренбургский областной клинический кожно-венерологический диспансер». Ответственным работником по специальности является работник медицинской организации, ответственный за организации и проведение практической подготовки, назначается приказом главного врача; указывается должность и фамилия, имя и отчество полностью. Руководителем практической подготовки образовательного учреждения является, утвержденный приказом ректора, сотрудник Оренбургской государственной медицинской академии; указывается должность (например, доцент кафедры дерматовенерологии) и фамилия, имя и отчество полностью. </w:t>
      </w:r>
    </w:p>
    <w:p w:rsidR="00C24CB9" w:rsidRPr="003919FB" w:rsidRDefault="00C24CB9" w:rsidP="00C24CB9">
      <w:pPr>
        <w:pStyle w:val="3"/>
        <w:shd w:val="clear" w:color="auto" w:fill="auto"/>
        <w:spacing w:before="0" w:line="240" w:lineRule="auto"/>
        <w:ind w:right="98" w:firstLine="720"/>
        <w:contextualSpacing/>
        <w:rPr>
          <w:spacing w:val="0"/>
          <w:sz w:val="20"/>
          <w:szCs w:val="20"/>
        </w:rPr>
      </w:pPr>
      <w:r w:rsidRPr="003919FB">
        <w:rPr>
          <w:rStyle w:val="0pt"/>
          <w:spacing w:val="0"/>
          <w:sz w:val="20"/>
          <w:szCs w:val="20"/>
        </w:rPr>
        <w:t xml:space="preserve">Раздел II </w:t>
      </w:r>
      <w:r w:rsidRPr="003919FB">
        <w:rPr>
          <w:spacing w:val="0"/>
          <w:sz w:val="20"/>
          <w:szCs w:val="20"/>
        </w:rPr>
        <w:t xml:space="preserve">- характеристика медицинской организации - должен включать полное и сокращенное наименование лечебного учреждения, его структуру, наименование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медицинской организации, работа которых способствует формированию профессиональных компетенций и освоению навыков в соответствии с квалификационной </w:t>
      </w:r>
      <w:r w:rsidRPr="003919FB">
        <w:rPr>
          <w:rStyle w:val="1"/>
          <w:strike w:val="0"/>
          <w:spacing w:val="0"/>
          <w:sz w:val="20"/>
          <w:szCs w:val="20"/>
        </w:rPr>
        <w:t>характеристикой врача-дерматовенеролога</w:t>
      </w:r>
      <w:r w:rsidRPr="003919FB">
        <w:rPr>
          <w:spacing w:val="0"/>
          <w:sz w:val="20"/>
          <w:szCs w:val="20"/>
        </w:rPr>
        <w:t xml:space="preserve">. </w:t>
      </w:r>
    </w:p>
    <w:p w:rsidR="00C24CB9" w:rsidRPr="003919FB" w:rsidRDefault="00C24CB9" w:rsidP="00C24CB9">
      <w:pPr>
        <w:pStyle w:val="3"/>
        <w:shd w:val="clear" w:color="auto" w:fill="auto"/>
        <w:spacing w:before="0" w:line="240" w:lineRule="auto"/>
        <w:ind w:right="98" w:firstLine="720"/>
        <w:contextualSpacing/>
        <w:rPr>
          <w:spacing w:val="0"/>
          <w:sz w:val="20"/>
          <w:szCs w:val="20"/>
        </w:rPr>
      </w:pPr>
      <w:r w:rsidRPr="003919FB">
        <w:rPr>
          <w:b/>
          <w:spacing w:val="0"/>
          <w:sz w:val="20"/>
          <w:szCs w:val="20"/>
        </w:rPr>
        <w:t xml:space="preserve">Раздел </w:t>
      </w:r>
      <w:r w:rsidRPr="003919FB">
        <w:rPr>
          <w:b/>
          <w:spacing w:val="0"/>
          <w:sz w:val="20"/>
          <w:szCs w:val="20"/>
          <w:lang w:val="en-US"/>
        </w:rPr>
        <w:t>III</w:t>
      </w:r>
      <w:r w:rsidRPr="003919FB">
        <w:rPr>
          <w:b/>
          <w:spacing w:val="0"/>
          <w:sz w:val="20"/>
          <w:szCs w:val="20"/>
        </w:rPr>
        <w:t xml:space="preserve"> – </w:t>
      </w:r>
      <w:r w:rsidRPr="003919FB">
        <w:rPr>
          <w:spacing w:val="0"/>
          <w:sz w:val="20"/>
          <w:szCs w:val="20"/>
        </w:rPr>
        <w:t>индивидуальный план прохождения практики ординатора – в табличной форме, по порядку предоставляется перечень структурных подразделений (отделений) медицинской организации, с указанием их наименований, даты прохождения и продолжительность в часах из расчета 1 день - 9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C24CB9" w:rsidRPr="003919FB" w:rsidRDefault="00C24CB9" w:rsidP="00C24CB9">
      <w:pPr>
        <w:pStyle w:val="31"/>
        <w:shd w:val="clear" w:color="auto" w:fill="auto"/>
        <w:spacing w:line="240" w:lineRule="auto"/>
        <w:ind w:left="160" w:right="180"/>
        <w:contextualSpacing/>
        <w:rPr>
          <w:spacing w:val="0"/>
          <w:sz w:val="20"/>
          <w:szCs w:val="20"/>
        </w:rPr>
      </w:pPr>
    </w:p>
    <w:p w:rsidR="00C24CB9" w:rsidRPr="003919FB" w:rsidRDefault="00C24CB9" w:rsidP="00C24CB9">
      <w:pPr>
        <w:contextualSpacing/>
        <w:rPr>
          <w:rStyle w:val="a4"/>
          <w:rFonts w:eastAsia="Calibri"/>
          <w:b w:val="0"/>
          <w:iCs w:val="0"/>
          <w:sz w:val="20"/>
          <w:szCs w:val="20"/>
        </w:rPr>
      </w:pPr>
      <w:r w:rsidRPr="003919FB">
        <w:rPr>
          <w:rStyle w:val="a4"/>
          <w:rFonts w:eastAsia="Calibri"/>
          <w:b w:val="0"/>
          <w:iCs w:val="0"/>
          <w:sz w:val="20"/>
          <w:szCs w:val="20"/>
        </w:rPr>
        <w:t>Пример оформления в дневнике индивидуального плана.</w:t>
      </w:r>
    </w:p>
    <w:p w:rsidR="00C24CB9" w:rsidRPr="003919FB" w:rsidRDefault="00C24CB9" w:rsidP="00C24CB9">
      <w:pPr>
        <w:contextualSpacing/>
        <w:rPr>
          <w:i/>
          <w:sz w:val="20"/>
          <w:szCs w:val="20"/>
        </w:rPr>
      </w:pPr>
    </w:p>
    <w:tbl>
      <w:tblPr>
        <w:tblW w:w="97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542"/>
        <w:gridCol w:w="3154"/>
        <w:gridCol w:w="2352"/>
      </w:tblGrid>
      <w:tr w:rsidR="00C24CB9" w:rsidRPr="003919FB" w:rsidTr="008B7BC2">
        <w:trPr>
          <w:trHeight w:hRule="exact" w:val="58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CB9" w:rsidRPr="003919FB" w:rsidRDefault="00C24CB9" w:rsidP="008B7BC2">
            <w:pPr>
              <w:pStyle w:val="3"/>
              <w:shd w:val="clear" w:color="auto" w:fill="auto"/>
              <w:spacing w:before="0" w:line="240" w:lineRule="auto"/>
              <w:contextualSpacing/>
              <w:rPr>
                <w:spacing w:val="0"/>
                <w:sz w:val="20"/>
                <w:szCs w:val="20"/>
              </w:rPr>
            </w:pPr>
            <w:r w:rsidRPr="003919FB">
              <w:rPr>
                <w:spacing w:val="0"/>
                <w:sz w:val="20"/>
                <w:szCs w:val="20"/>
                <w:lang w:val="en-US" w:eastAsia="en-US" w:bidi="en-US"/>
              </w:rPr>
              <w:t>N</w:t>
            </w:r>
          </w:p>
          <w:p w:rsidR="00C24CB9" w:rsidRPr="003919FB" w:rsidRDefault="00C24CB9" w:rsidP="008B7BC2">
            <w:pPr>
              <w:pStyle w:val="3"/>
              <w:shd w:val="clear" w:color="auto" w:fill="auto"/>
              <w:spacing w:before="0" w:line="240" w:lineRule="auto"/>
              <w:contextualSpacing/>
              <w:rPr>
                <w:spacing w:val="0"/>
                <w:sz w:val="20"/>
                <w:szCs w:val="20"/>
              </w:rPr>
            </w:pPr>
            <w:r w:rsidRPr="003919FB">
              <w:rPr>
                <w:spacing w:val="0"/>
                <w:sz w:val="20"/>
                <w:szCs w:val="20"/>
              </w:rPr>
              <w:t>п/п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CB9" w:rsidRPr="003919FB" w:rsidRDefault="00C24CB9" w:rsidP="008B7BC2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0"/>
                <w:szCs w:val="20"/>
              </w:rPr>
            </w:pPr>
            <w:r w:rsidRPr="003919FB">
              <w:rPr>
                <w:spacing w:val="0"/>
                <w:sz w:val="20"/>
                <w:szCs w:val="20"/>
              </w:rPr>
              <w:t>Подразделения медицинской организации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CB9" w:rsidRPr="003919FB" w:rsidRDefault="00C24CB9" w:rsidP="008B7BC2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0"/>
                <w:szCs w:val="20"/>
              </w:rPr>
            </w:pPr>
            <w:r w:rsidRPr="003919FB">
              <w:rPr>
                <w:spacing w:val="0"/>
                <w:sz w:val="20"/>
                <w:szCs w:val="20"/>
              </w:rPr>
              <w:t>Дата прохождения (длительность в часах)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9" w:rsidRPr="003919FB" w:rsidRDefault="00C24CB9" w:rsidP="008B7BC2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0"/>
                <w:szCs w:val="20"/>
              </w:rPr>
            </w:pPr>
            <w:r w:rsidRPr="003919FB">
              <w:rPr>
                <w:spacing w:val="0"/>
                <w:sz w:val="20"/>
                <w:szCs w:val="20"/>
              </w:rPr>
              <w:t>Выполнение</w:t>
            </w:r>
          </w:p>
        </w:tc>
      </w:tr>
      <w:tr w:rsidR="00C24CB9" w:rsidRPr="003919FB" w:rsidTr="008B7BC2">
        <w:trPr>
          <w:trHeight w:hRule="exact" w:val="55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9" w:rsidRPr="003919FB" w:rsidRDefault="00C24CB9" w:rsidP="008B7BC2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0"/>
                <w:szCs w:val="20"/>
              </w:rPr>
            </w:pPr>
            <w:r w:rsidRPr="003919FB">
              <w:rPr>
                <w:spacing w:val="0"/>
                <w:sz w:val="20"/>
                <w:szCs w:val="20"/>
              </w:rPr>
              <w:t>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9" w:rsidRPr="003919FB" w:rsidRDefault="00C24CB9" w:rsidP="008B7BC2">
            <w:pPr>
              <w:pStyle w:val="3"/>
              <w:shd w:val="clear" w:color="auto" w:fill="auto"/>
              <w:spacing w:before="0" w:line="240" w:lineRule="auto"/>
              <w:ind w:left="120"/>
              <w:contextualSpacing/>
              <w:jc w:val="center"/>
              <w:rPr>
                <w:spacing w:val="0"/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Поликлиническая работа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9" w:rsidRPr="003919FB" w:rsidRDefault="00C24CB9" w:rsidP="008B7BC2">
            <w:pPr>
              <w:contextualSpacing/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31.12.2015-24.02.2016</w:t>
            </w:r>
          </w:p>
          <w:p w:rsidR="00C24CB9" w:rsidRPr="003919FB" w:rsidRDefault="00C24CB9" w:rsidP="008B7BC2">
            <w:pPr>
              <w:contextualSpacing/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 xml:space="preserve"> (756 ч.)</w:t>
            </w:r>
          </w:p>
          <w:p w:rsidR="00C24CB9" w:rsidRPr="003919FB" w:rsidRDefault="00C24CB9" w:rsidP="008B7BC2">
            <w:pPr>
              <w:contextualSpacing/>
              <w:jc w:val="center"/>
              <w:rPr>
                <w:sz w:val="20"/>
                <w:szCs w:val="20"/>
              </w:rPr>
            </w:pPr>
          </w:p>
          <w:p w:rsidR="00C24CB9" w:rsidRPr="003919FB" w:rsidRDefault="00C24CB9" w:rsidP="008B7BC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9" w:rsidRPr="003919FB" w:rsidRDefault="00C24CB9" w:rsidP="008B7BC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24CB9" w:rsidRPr="003919FB" w:rsidTr="008B7BC2">
        <w:trPr>
          <w:trHeight w:hRule="exact" w:val="58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4CB9" w:rsidRPr="003919FB" w:rsidRDefault="00C24CB9" w:rsidP="008B7BC2">
            <w:pPr>
              <w:pStyle w:val="3"/>
              <w:shd w:val="clear" w:color="auto" w:fill="auto"/>
              <w:spacing w:before="0" w:line="240" w:lineRule="auto"/>
              <w:contextualSpacing/>
              <w:jc w:val="left"/>
              <w:rPr>
                <w:spacing w:val="0"/>
                <w:sz w:val="20"/>
                <w:szCs w:val="20"/>
              </w:rPr>
            </w:pPr>
            <w:r w:rsidRPr="003919FB">
              <w:rPr>
                <w:spacing w:val="0"/>
                <w:sz w:val="20"/>
                <w:szCs w:val="20"/>
              </w:rPr>
              <w:t>2. и т.д.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9" w:rsidRPr="003919FB" w:rsidRDefault="00C24CB9" w:rsidP="008B7BC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9" w:rsidRPr="003919FB" w:rsidRDefault="00C24CB9" w:rsidP="008B7BC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CB9" w:rsidRPr="003919FB" w:rsidRDefault="00C24CB9" w:rsidP="008B7BC2">
            <w:pPr>
              <w:contextualSpacing/>
              <w:rPr>
                <w:sz w:val="20"/>
                <w:szCs w:val="20"/>
              </w:rPr>
            </w:pPr>
          </w:p>
        </w:tc>
      </w:tr>
    </w:tbl>
    <w:p w:rsidR="00C24CB9" w:rsidRPr="003919FB" w:rsidRDefault="00C24CB9" w:rsidP="00C24CB9">
      <w:pPr>
        <w:pStyle w:val="31"/>
        <w:shd w:val="clear" w:color="auto" w:fill="auto"/>
        <w:spacing w:line="240" w:lineRule="auto"/>
        <w:ind w:left="160" w:right="180"/>
        <w:contextualSpacing/>
        <w:rPr>
          <w:spacing w:val="0"/>
          <w:sz w:val="20"/>
          <w:szCs w:val="20"/>
        </w:rPr>
      </w:pPr>
    </w:p>
    <w:p w:rsidR="00C24CB9" w:rsidRPr="003919FB" w:rsidRDefault="00C24CB9" w:rsidP="00C24CB9">
      <w:pPr>
        <w:pStyle w:val="31"/>
        <w:shd w:val="clear" w:color="auto" w:fill="auto"/>
        <w:spacing w:line="240" w:lineRule="auto"/>
        <w:ind w:left="160" w:right="180"/>
        <w:contextualSpacing/>
        <w:rPr>
          <w:i w:val="0"/>
          <w:spacing w:val="0"/>
          <w:sz w:val="20"/>
          <w:szCs w:val="20"/>
        </w:rPr>
      </w:pPr>
      <w:r w:rsidRPr="003919FB">
        <w:rPr>
          <w:i w:val="0"/>
          <w:spacing w:val="0"/>
          <w:sz w:val="20"/>
          <w:szCs w:val="20"/>
        </w:rPr>
        <w:t>Планируя свою работу необходимо обратить внимание на перечень профессиональных умений (компетенций), необходимый для освоения во время клинической практики по дерматовенерологии.</w:t>
      </w:r>
    </w:p>
    <w:p w:rsidR="00C24CB9" w:rsidRPr="003919FB" w:rsidRDefault="00C24CB9" w:rsidP="00C24CB9">
      <w:pPr>
        <w:pStyle w:val="3"/>
        <w:shd w:val="clear" w:color="auto" w:fill="auto"/>
        <w:spacing w:before="0" w:line="240" w:lineRule="auto"/>
        <w:ind w:left="160" w:right="180" w:firstLine="700"/>
        <w:contextualSpacing/>
        <w:rPr>
          <w:spacing w:val="0"/>
          <w:sz w:val="20"/>
          <w:szCs w:val="20"/>
        </w:rPr>
      </w:pPr>
      <w:r w:rsidRPr="003919FB">
        <w:rPr>
          <w:rStyle w:val="0pt"/>
          <w:spacing w:val="0"/>
          <w:sz w:val="20"/>
          <w:szCs w:val="20"/>
        </w:rPr>
        <w:t xml:space="preserve">Раздел IV </w:t>
      </w:r>
      <w:r w:rsidRPr="003919FB">
        <w:rPr>
          <w:spacing w:val="0"/>
          <w:sz w:val="20"/>
          <w:szCs w:val="20"/>
        </w:rPr>
        <w:t xml:space="preserve">- учёт работы ординатора на базе практики - наиболее ответственный раздел дневника, поскольку отчёт о прохождении практической подготовки в части освоения практических навыков составляется именно на основании данных этого раздела. Учёт работы ведется отдельно по каждому отделению, указанному в разделе </w:t>
      </w:r>
      <w:r w:rsidRPr="003919FB">
        <w:rPr>
          <w:spacing w:val="0"/>
          <w:sz w:val="20"/>
          <w:szCs w:val="20"/>
        </w:rPr>
        <w:lastRenderedPageBreak/>
        <w:t>III, в которых проходит практическая подготовка.</w:t>
      </w:r>
    </w:p>
    <w:p w:rsidR="00C24CB9" w:rsidRPr="003919FB" w:rsidRDefault="00C24CB9" w:rsidP="00C24CB9">
      <w:pPr>
        <w:pStyle w:val="3"/>
        <w:shd w:val="clear" w:color="auto" w:fill="auto"/>
        <w:spacing w:before="0" w:line="240" w:lineRule="auto"/>
        <w:ind w:left="160" w:right="180" w:firstLine="700"/>
        <w:contextualSpacing/>
        <w:rPr>
          <w:spacing w:val="0"/>
          <w:sz w:val="20"/>
          <w:szCs w:val="20"/>
        </w:rPr>
      </w:pPr>
      <w:r w:rsidRPr="003919FB">
        <w:rPr>
          <w:rStyle w:val="0pt"/>
          <w:spacing w:val="0"/>
          <w:sz w:val="20"/>
          <w:szCs w:val="20"/>
        </w:rPr>
        <w:t xml:space="preserve">Диагностическая и лечебно-реабилитационная работа. </w:t>
      </w:r>
      <w:r w:rsidRPr="003919FB">
        <w:rPr>
          <w:spacing w:val="0"/>
          <w:sz w:val="20"/>
          <w:szCs w:val="20"/>
        </w:rPr>
        <w:t xml:space="preserve">В данном блоке фиксируются данные в табличной форме по курируемым пациентам, в </w:t>
      </w:r>
      <w:proofErr w:type="spellStart"/>
      <w:r w:rsidRPr="003919FB">
        <w:rPr>
          <w:spacing w:val="0"/>
          <w:sz w:val="20"/>
          <w:szCs w:val="20"/>
        </w:rPr>
        <w:t>т.ч</w:t>
      </w:r>
      <w:proofErr w:type="spellEnd"/>
      <w:r w:rsidRPr="003919FB">
        <w:rPr>
          <w:spacing w:val="0"/>
          <w:sz w:val="20"/>
          <w:szCs w:val="20"/>
        </w:rPr>
        <w:t xml:space="preserve">. оказание помощи на дежурствах. Данные вносятся в таблицы «Курируемые больные в стационаре», «Курируемые больные в поликлинике», «Дежурства в больнице» в соответствии с указанными в образце дневника. </w:t>
      </w:r>
    </w:p>
    <w:p w:rsidR="00C24CB9" w:rsidRPr="003919FB" w:rsidRDefault="00C24CB9" w:rsidP="00C24CB9">
      <w:pPr>
        <w:pStyle w:val="3"/>
        <w:shd w:val="clear" w:color="auto" w:fill="auto"/>
        <w:spacing w:before="0" w:line="240" w:lineRule="auto"/>
        <w:ind w:left="480" w:right="340" w:firstLine="700"/>
        <w:contextualSpacing/>
        <w:rPr>
          <w:rStyle w:val="0pt0"/>
          <w:b w:val="0"/>
          <w:bCs w:val="0"/>
          <w:iCs w:val="0"/>
          <w:spacing w:val="0"/>
          <w:sz w:val="20"/>
          <w:szCs w:val="20"/>
        </w:rPr>
      </w:pPr>
    </w:p>
    <w:p w:rsidR="003919FB" w:rsidRDefault="00C24CB9" w:rsidP="00C24CB9">
      <w:pPr>
        <w:rPr>
          <w:sz w:val="20"/>
          <w:szCs w:val="20"/>
        </w:rPr>
      </w:pPr>
      <w:r w:rsidRPr="003919FB">
        <w:rPr>
          <w:sz w:val="20"/>
          <w:szCs w:val="20"/>
        </w:rPr>
        <w:t xml:space="preserve">  </w:t>
      </w:r>
    </w:p>
    <w:p w:rsidR="003919FB" w:rsidRDefault="003919FB" w:rsidP="00C24CB9">
      <w:pPr>
        <w:rPr>
          <w:sz w:val="20"/>
          <w:szCs w:val="20"/>
        </w:rPr>
      </w:pPr>
    </w:p>
    <w:p w:rsidR="003919FB" w:rsidRDefault="003919FB" w:rsidP="00C24CB9">
      <w:pPr>
        <w:rPr>
          <w:sz w:val="20"/>
          <w:szCs w:val="20"/>
        </w:rPr>
      </w:pPr>
    </w:p>
    <w:p w:rsidR="003919FB" w:rsidRDefault="003919FB" w:rsidP="00C24CB9">
      <w:pPr>
        <w:rPr>
          <w:sz w:val="20"/>
          <w:szCs w:val="20"/>
        </w:rPr>
      </w:pPr>
    </w:p>
    <w:p w:rsidR="00C24CB9" w:rsidRPr="003919FB" w:rsidRDefault="00C24CB9" w:rsidP="00C24CB9">
      <w:pPr>
        <w:rPr>
          <w:sz w:val="20"/>
          <w:szCs w:val="20"/>
        </w:rPr>
      </w:pPr>
      <w:r w:rsidRPr="003919FB">
        <w:rPr>
          <w:sz w:val="20"/>
          <w:szCs w:val="20"/>
        </w:rPr>
        <w:t xml:space="preserve"> </w:t>
      </w:r>
      <w:r w:rsidRPr="003919FB">
        <w:rPr>
          <w:i/>
          <w:sz w:val="20"/>
          <w:szCs w:val="20"/>
        </w:rPr>
        <w:t>Пример оформления в дневнике курируемого пациента</w:t>
      </w:r>
      <w:r w:rsidRPr="003919FB">
        <w:rPr>
          <w:sz w:val="20"/>
          <w:szCs w:val="20"/>
        </w:rPr>
        <w:t>.</w:t>
      </w:r>
    </w:p>
    <w:p w:rsidR="00C24CB9" w:rsidRPr="003919FB" w:rsidRDefault="00C24CB9" w:rsidP="00C24CB9">
      <w:pPr>
        <w:rPr>
          <w:sz w:val="20"/>
          <w:szCs w:val="20"/>
        </w:rPr>
      </w:pPr>
    </w:p>
    <w:tbl>
      <w:tblPr>
        <w:tblW w:w="63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191"/>
        <w:gridCol w:w="2787"/>
        <w:gridCol w:w="1915"/>
      </w:tblGrid>
      <w:tr w:rsidR="00C24CB9" w:rsidRPr="003919FB" w:rsidTr="003919FB">
        <w:tc>
          <w:tcPr>
            <w:tcW w:w="486" w:type="dxa"/>
          </w:tcPr>
          <w:p w:rsidR="00C24CB9" w:rsidRPr="003919FB" w:rsidRDefault="00C24CB9" w:rsidP="008B7BC2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№</w:t>
            </w:r>
          </w:p>
          <w:p w:rsidR="00C24CB9" w:rsidRPr="003919FB" w:rsidRDefault="00C24CB9" w:rsidP="008B7BC2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п/п</w:t>
            </w:r>
          </w:p>
        </w:tc>
        <w:tc>
          <w:tcPr>
            <w:tcW w:w="1074" w:type="dxa"/>
          </w:tcPr>
          <w:p w:rsidR="00C24CB9" w:rsidRPr="003919FB" w:rsidRDefault="00C24CB9" w:rsidP="008B7BC2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Ф.И.О. (только инициалы), возраст</w:t>
            </w:r>
          </w:p>
        </w:tc>
        <w:tc>
          <w:tcPr>
            <w:tcW w:w="2868" w:type="dxa"/>
          </w:tcPr>
          <w:p w:rsidR="00C24CB9" w:rsidRPr="003919FB" w:rsidRDefault="00C24CB9" w:rsidP="008B7BC2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1951" w:type="dxa"/>
          </w:tcPr>
          <w:p w:rsidR="00C24CB9" w:rsidRPr="003919FB" w:rsidRDefault="00C24CB9" w:rsidP="008B7BC2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При назначении лечения необходимо указать дозы, кратность и длительность использования лекарственных препаратов</w:t>
            </w:r>
          </w:p>
        </w:tc>
      </w:tr>
      <w:tr w:rsidR="00762225" w:rsidRPr="003919FB" w:rsidTr="003919F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25" w:rsidRPr="003919FB" w:rsidRDefault="00762225" w:rsidP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1.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25" w:rsidRPr="003919FB" w:rsidRDefault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У.С.А., 47 лет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25" w:rsidRPr="003919FB" w:rsidRDefault="0076222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919FB">
              <w:rPr>
                <w:sz w:val="20"/>
                <w:szCs w:val="20"/>
              </w:rPr>
              <w:t>DS:Основной</w:t>
            </w:r>
            <w:proofErr w:type="spellEnd"/>
            <w:proofErr w:type="gramEnd"/>
            <w:r w:rsidRPr="003919FB">
              <w:rPr>
                <w:sz w:val="20"/>
                <w:szCs w:val="20"/>
              </w:rPr>
              <w:t xml:space="preserve"> диагноз: По МКБ-10 I69.3 Состояние после ОНМК, </w:t>
            </w:r>
          </w:p>
          <w:p w:rsidR="00762225" w:rsidRPr="003919FB" w:rsidRDefault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 xml:space="preserve">Последствия повторного ишемического инсульта от 18.10.16г. в бассейне левой средней мозговой артерии на фоне артериальной гипертонии, церебрального </w:t>
            </w:r>
            <w:proofErr w:type="spellStart"/>
            <w:r w:rsidRPr="003919FB">
              <w:rPr>
                <w:sz w:val="20"/>
                <w:szCs w:val="20"/>
              </w:rPr>
              <w:t>стенозирующего</w:t>
            </w:r>
            <w:proofErr w:type="spellEnd"/>
            <w:r w:rsidRPr="003919FB">
              <w:rPr>
                <w:sz w:val="20"/>
                <w:szCs w:val="20"/>
              </w:rPr>
              <w:t xml:space="preserve"> атеросклероза, диабетической </w:t>
            </w:r>
            <w:proofErr w:type="spellStart"/>
            <w:r w:rsidRPr="003919FB">
              <w:rPr>
                <w:sz w:val="20"/>
                <w:szCs w:val="20"/>
              </w:rPr>
              <w:t>ангиопатии</w:t>
            </w:r>
            <w:proofErr w:type="spellEnd"/>
            <w:r w:rsidRPr="003919FB">
              <w:rPr>
                <w:sz w:val="20"/>
                <w:szCs w:val="20"/>
              </w:rPr>
              <w:t xml:space="preserve">. </w:t>
            </w:r>
            <w:proofErr w:type="spellStart"/>
            <w:r w:rsidRPr="003919FB">
              <w:rPr>
                <w:sz w:val="20"/>
                <w:szCs w:val="20"/>
              </w:rPr>
              <w:t>Сенсопирамидный</w:t>
            </w:r>
            <w:proofErr w:type="spellEnd"/>
            <w:r w:rsidRPr="003919FB">
              <w:rPr>
                <w:sz w:val="20"/>
                <w:szCs w:val="20"/>
              </w:rPr>
              <w:t xml:space="preserve"> выраженный гемипарез справа. </w:t>
            </w:r>
            <w:proofErr w:type="spellStart"/>
            <w:r w:rsidRPr="003919FB">
              <w:rPr>
                <w:sz w:val="20"/>
                <w:szCs w:val="20"/>
              </w:rPr>
              <w:t>Вестибуло</w:t>
            </w:r>
            <w:proofErr w:type="spellEnd"/>
            <w:r w:rsidRPr="003919FB">
              <w:rPr>
                <w:sz w:val="20"/>
                <w:szCs w:val="20"/>
              </w:rPr>
              <w:t xml:space="preserve">-атактический синдром. Выраженные когнитивные нарушения. Постинсультная киста правого полушария мозжечка (по КТ гм). MRS-4 степень. Индекс мобильности </w:t>
            </w:r>
            <w:proofErr w:type="spellStart"/>
            <w:r w:rsidRPr="003919FB">
              <w:rPr>
                <w:sz w:val="20"/>
                <w:szCs w:val="20"/>
              </w:rPr>
              <w:t>Ривермид</w:t>
            </w:r>
            <w:proofErr w:type="spellEnd"/>
            <w:r w:rsidRPr="003919FB">
              <w:rPr>
                <w:sz w:val="20"/>
                <w:szCs w:val="20"/>
              </w:rPr>
              <w:t xml:space="preserve"> 7б. ШРМ-4балла.</w:t>
            </w:r>
          </w:p>
          <w:p w:rsidR="00762225" w:rsidRPr="003919FB" w:rsidRDefault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 xml:space="preserve">Сопутствующий диагноз: Артериальная гипертония III ст. АГ 3ст. Риск IV Атеросклероз аорты, аортального клапана. СНII II ФК МКБ. ХПН0. Сахарный диабет, тип 2. </w:t>
            </w:r>
            <w:proofErr w:type="spellStart"/>
            <w:r w:rsidRPr="003919FB">
              <w:rPr>
                <w:sz w:val="20"/>
                <w:szCs w:val="20"/>
              </w:rPr>
              <w:t>Цу</w:t>
            </w:r>
            <w:proofErr w:type="spellEnd"/>
            <w:r w:rsidRPr="003919FB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919FB">
              <w:rPr>
                <w:sz w:val="20"/>
                <w:szCs w:val="20"/>
              </w:rPr>
              <w:t>HbAlc</w:t>
            </w:r>
            <w:proofErr w:type="spellEnd"/>
            <w:r w:rsidRPr="003919FB">
              <w:rPr>
                <w:sz w:val="20"/>
                <w:szCs w:val="20"/>
              </w:rPr>
              <w:t>&lt;</w:t>
            </w:r>
            <w:proofErr w:type="gramEnd"/>
            <w:r w:rsidRPr="003919FB">
              <w:rPr>
                <w:sz w:val="20"/>
                <w:szCs w:val="20"/>
              </w:rPr>
              <w:t>8%.</w:t>
            </w:r>
          </w:p>
          <w:p w:rsidR="00762225" w:rsidRPr="003919FB" w:rsidRDefault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 xml:space="preserve">ЭКГ-Синусовый ритм с </w:t>
            </w:r>
            <w:proofErr w:type="spellStart"/>
            <w:r w:rsidRPr="003919FB">
              <w:rPr>
                <w:sz w:val="20"/>
                <w:szCs w:val="20"/>
              </w:rPr>
              <w:t>чсс</w:t>
            </w:r>
            <w:proofErr w:type="spellEnd"/>
            <w:r w:rsidRPr="003919FB">
              <w:rPr>
                <w:sz w:val="20"/>
                <w:szCs w:val="20"/>
              </w:rPr>
              <w:t xml:space="preserve"> 56, гипертрофия стенок </w:t>
            </w:r>
            <w:proofErr w:type="spellStart"/>
            <w:r w:rsidRPr="003919FB">
              <w:rPr>
                <w:sz w:val="20"/>
                <w:szCs w:val="20"/>
              </w:rPr>
              <w:t>лж</w:t>
            </w:r>
            <w:proofErr w:type="spellEnd"/>
            <w:r w:rsidRPr="003919FB">
              <w:rPr>
                <w:sz w:val="20"/>
                <w:szCs w:val="20"/>
              </w:rPr>
              <w:t>.</w:t>
            </w:r>
          </w:p>
          <w:p w:rsidR="00762225" w:rsidRPr="003919FB" w:rsidRDefault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 xml:space="preserve">Тест для руки </w:t>
            </w:r>
            <w:proofErr w:type="spellStart"/>
            <w:r w:rsidRPr="003919FB">
              <w:rPr>
                <w:sz w:val="20"/>
                <w:szCs w:val="20"/>
              </w:rPr>
              <w:t>Френчай</w:t>
            </w:r>
            <w:proofErr w:type="spellEnd"/>
            <w:r w:rsidRPr="003919FB">
              <w:rPr>
                <w:sz w:val="20"/>
                <w:szCs w:val="20"/>
              </w:rPr>
              <w:t xml:space="preserve"> -5б;</w:t>
            </w:r>
          </w:p>
          <w:p w:rsidR="00762225" w:rsidRPr="003919FB" w:rsidRDefault="00762225">
            <w:pPr>
              <w:rPr>
                <w:sz w:val="20"/>
                <w:szCs w:val="20"/>
              </w:rPr>
            </w:pPr>
            <w:proofErr w:type="gramStart"/>
            <w:r w:rsidRPr="003919FB">
              <w:rPr>
                <w:sz w:val="20"/>
                <w:szCs w:val="20"/>
              </w:rPr>
              <w:t>Шкала</w:t>
            </w:r>
            <w:proofErr w:type="gramEnd"/>
            <w:r w:rsidRPr="003919FB">
              <w:rPr>
                <w:sz w:val="20"/>
                <w:szCs w:val="20"/>
              </w:rPr>
              <w:t xml:space="preserve"> по оценке активности жизнедеятельности. Шкала </w:t>
            </w:r>
            <w:proofErr w:type="spellStart"/>
            <w:r w:rsidRPr="003919FB">
              <w:rPr>
                <w:sz w:val="20"/>
                <w:szCs w:val="20"/>
              </w:rPr>
              <w:t>Бартела</w:t>
            </w:r>
            <w:proofErr w:type="spellEnd"/>
            <w:r w:rsidRPr="003919FB">
              <w:rPr>
                <w:sz w:val="20"/>
                <w:szCs w:val="20"/>
              </w:rPr>
              <w:t xml:space="preserve"> – 11</w:t>
            </w:r>
            <w:proofErr w:type="gramStart"/>
            <w:r w:rsidRPr="003919FB">
              <w:rPr>
                <w:sz w:val="20"/>
                <w:szCs w:val="20"/>
              </w:rPr>
              <w:t>б ;</w:t>
            </w:r>
            <w:proofErr w:type="gramEnd"/>
          </w:p>
          <w:p w:rsidR="00762225" w:rsidRPr="003919FB" w:rsidRDefault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Шкала равновесия Берга – 19 б;</w:t>
            </w:r>
          </w:p>
          <w:p w:rsidR="00762225" w:rsidRPr="003919FB" w:rsidRDefault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 xml:space="preserve">Индекс ходьбы </w:t>
            </w:r>
            <w:proofErr w:type="spellStart"/>
            <w:r w:rsidRPr="003919FB">
              <w:rPr>
                <w:sz w:val="20"/>
                <w:szCs w:val="20"/>
              </w:rPr>
              <w:t>Хаузера</w:t>
            </w:r>
            <w:proofErr w:type="spellEnd"/>
            <w:r w:rsidRPr="003919FB">
              <w:rPr>
                <w:sz w:val="20"/>
                <w:szCs w:val="20"/>
              </w:rPr>
              <w:t xml:space="preserve"> – 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25" w:rsidRPr="003919FB" w:rsidRDefault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Назначение:</w:t>
            </w:r>
          </w:p>
          <w:p w:rsidR="00762225" w:rsidRPr="003919FB" w:rsidRDefault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- комплекс лечебной гимнастики при заболеваниях ЦНС (</w:t>
            </w:r>
            <w:proofErr w:type="spellStart"/>
            <w:r w:rsidRPr="003919FB">
              <w:rPr>
                <w:sz w:val="20"/>
                <w:szCs w:val="20"/>
              </w:rPr>
              <w:t>малогрупповой</w:t>
            </w:r>
            <w:proofErr w:type="spellEnd"/>
            <w:r w:rsidRPr="003919FB">
              <w:rPr>
                <w:sz w:val="20"/>
                <w:szCs w:val="20"/>
              </w:rPr>
              <w:t xml:space="preserve"> метод)</w:t>
            </w:r>
          </w:p>
          <w:p w:rsidR="00762225" w:rsidRPr="003919FB" w:rsidRDefault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 xml:space="preserve">- механотерапия </w:t>
            </w:r>
          </w:p>
          <w:p w:rsidR="00762225" w:rsidRPr="003919FB" w:rsidRDefault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- Тренировка равновесия на аппарате БОС «</w:t>
            </w:r>
            <w:proofErr w:type="spellStart"/>
            <w:r w:rsidRPr="003919FB">
              <w:rPr>
                <w:sz w:val="20"/>
                <w:szCs w:val="20"/>
              </w:rPr>
              <w:t>Стабилан</w:t>
            </w:r>
            <w:proofErr w:type="spellEnd"/>
            <w:r w:rsidRPr="003919FB">
              <w:rPr>
                <w:sz w:val="20"/>
                <w:szCs w:val="20"/>
              </w:rPr>
              <w:t>»</w:t>
            </w:r>
          </w:p>
          <w:p w:rsidR="00762225" w:rsidRPr="003919FB" w:rsidRDefault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-Комплекс лечебной гимнастики по методу БОС (</w:t>
            </w:r>
            <w:proofErr w:type="spellStart"/>
            <w:r w:rsidRPr="003919FB">
              <w:rPr>
                <w:sz w:val="20"/>
                <w:szCs w:val="20"/>
              </w:rPr>
              <w:t>Armeo</w:t>
            </w:r>
            <w:proofErr w:type="spellEnd"/>
            <w:r w:rsidRPr="003919FB">
              <w:rPr>
                <w:sz w:val="20"/>
                <w:szCs w:val="20"/>
              </w:rPr>
              <w:t>)</w:t>
            </w:r>
          </w:p>
          <w:p w:rsidR="00762225" w:rsidRPr="003919FB" w:rsidRDefault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- массаж правой руки</w:t>
            </w:r>
          </w:p>
          <w:p w:rsidR="00762225" w:rsidRPr="003919FB" w:rsidRDefault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 xml:space="preserve">- </w:t>
            </w:r>
            <w:proofErr w:type="spellStart"/>
            <w:r w:rsidRPr="003919FB">
              <w:rPr>
                <w:sz w:val="20"/>
                <w:szCs w:val="20"/>
              </w:rPr>
              <w:t>эрготерапия</w:t>
            </w:r>
            <w:proofErr w:type="spellEnd"/>
          </w:p>
        </w:tc>
      </w:tr>
      <w:tr w:rsidR="00762225" w:rsidRPr="003919FB" w:rsidTr="003919F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25" w:rsidRPr="003919FB" w:rsidRDefault="00762225" w:rsidP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2.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25" w:rsidRPr="003919FB" w:rsidRDefault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Г.С.В., 59 лет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25" w:rsidRPr="003919FB" w:rsidRDefault="0076222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919FB">
              <w:rPr>
                <w:sz w:val="20"/>
                <w:szCs w:val="20"/>
              </w:rPr>
              <w:t>Ds:Основной</w:t>
            </w:r>
            <w:proofErr w:type="spellEnd"/>
            <w:proofErr w:type="gramEnd"/>
            <w:r w:rsidRPr="003919FB">
              <w:rPr>
                <w:sz w:val="20"/>
                <w:szCs w:val="20"/>
              </w:rPr>
              <w:t xml:space="preserve"> диагноз: По МКБ-10 I69.3 Последствия ОНМК, </w:t>
            </w:r>
          </w:p>
          <w:p w:rsidR="00762225" w:rsidRPr="003919FB" w:rsidRDefault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 xml:space="preserve">Последствия перенесенного ишемического инсульта </w:t>
            </w:r>
            <w:proofErr w:type="gramStart"/>
            <w:r w:rsidRPr="003919FB">
              <w:rPr>
                <w:sz w:val="20"/>
                <w:szCs w:val="20"/>
              </w:rPr>
              <w:t>( 22.03.2017</w:t>
            </w:r>
            <w:proofErr w:type="gramEnd"/>
            <w:r w:rsidRPr="003919FB">
              <w:rPr>
                <w:sz w:val="20"/>
                <w:szCs w:val="20"/>
              </w:rPr>
              <w:t xml:space="preserve"> – </w:t>
            </w:r>
            <w:proofErr w:type="spellStart"/>
            <w:r w:rsidRPr="003919FB">
              <w:rPr>
                <w:sz w:val="20"/>
                <w:szCs w:val="20"/>
              </w:rPr>
              <w:t>атеротромботический</w:t>
            </w:r>
            <w:proofErr w:type="spellEnd"/>
            <w:r w:rsidRPr="003919FB">
              <w:rPr>
                <w:sz w:val="20"/>
                <w:szCs w:val="20"/>
              </w:rPr>
              <w:t xml:space="preserve"> подтип) в бассейне левой средней мозговой артерии на фоне артериальной гипертонии, церебрального атеросклероза, сахарного диабета. Правосторонний </w:t>
            </w:r>
            <w:proofErr w:type="spellStart"/>
            <w:r w:rsidRPr="003919FB">
              <w:rPr>
                <w:sz w:val="20"/>
                <w:szCs w:val="20"/>
              </w:rPr>
              <w:t>сенсопирамидный</w:t>
            </w:r>
            <w:proofErr w:type="spellEnd"/>
            <w:r w:rsidRPr="003919FB">
              <w:rPr>
                <w:sz w:val="20"/>
                <w:szCs w:val="20"/>
              </w:rPr>
              <w:t xml:space="preserve"> умеренный гемипарез до легкого в руке. Элементы дизартрии. Псевдобульбарный синдром. Кисты лакунарных инфарктов в базальных ядрах слева (по КТ гм). MRS 3 степень. Индекс мобильности </w:t>
            </w:r>
            <w:proofErr w:type="spellStart"/>
            <w:r w:rsidRPr="003919FB">
              <w:rPr>
                <w:sz w:val="20"/>
                <w:szCs w:val="20"/>
              </w:rPr>
              <w:t>Ривермид</w:t>
            </w:r>
            <w:proofErr w:type="spellEnd"/>
            <w:r w:rsidRPr="003919FB">
              <w:rPr>
                <w:sz w:val="20"/>
                <w:szCs w:val="20"/>
              </w:rPr>
              <w:t xml:space="preserve"> 11б. ШРМ-3балла.</w:t>
            </w:r>
          </w:p>
          <w:p w:rsidR="00762225" w:rsidRPr="003919FB" w:rsidRDefault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 xml:space="preserve">Сопутствующий диагноз: Артериальная гипертония III ст. 3ст. ОВР. СН1. Сахарный диабет, тип 2. </w:t>
            </w:r>
            <w:proofErr w:type="spellStart"/>
            <w:r w:rsidRPr="003919FB">
              <w:rPr>
                <w:sz w:val="20"/>
                <w:szCs w:val="20"/>
              </w:rPr>
              <w:t>Цу</w:t>
            </w:r>
            <w:proofErr w:type="spellEnd"/>
            <w:r w:rsidRPr="003919FB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919FB">
              <w:rPr>
                <w:sz w:val="20"/>
                <w:szCs w:val="20"/>
              </w:rPr>
              <w:t>HbAlc</w:t>
            </w:r>
            <w:proofErr w:type="spellEnd"/>
            <w:r w:rsidRPr="003919FB">
              <w:rPr>
                <w:sz w:val="20"/>
                <w:szCs w:val="20"/>
              </w:rPr>
              <w:t>&lt;</w:t>
            </w:r>
            <w:proofErr w:type="gramEnd"/>
            <w:r w:rsidRPr="003919FB">
              <w:rPr>
                <w:sz w:val="20"/>
                <w:szCs w:val="20"/>
              </w:rPr>
              <w:t xml:space="preserve">7%. Ожирение II ст. </w:t>
            </w:r>
          </w:p>
          <w:p w:rsidR="00762225" w:rsidRPr="003919FB" w:rsidRDefault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ЭКГ: синусовый ритм 56 в минуту. Гипертрофия ЛЖ.</w:t>
            </w:r>
          </w:p>
          <w:p w:rsidR="00762225" w:rsidRPr="003919FB" w:rsidRDefault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 xml:space="preserve">Тест для руки </w:t>
            </w:r>
            <w:proofErr w:type="spellStart"/>
            <w:r w:rsidRPr="003919FB">
              <w:rPr>
                <w:sz w:val="20"/>
                <w:szCs w:val="20"/>
              </w:rPr>
              <w:t>Френчай</w:t>
            </w:r>
            <w:proofErr w:type="spellEnd"/>
            <w:r w:rsidRPr="003919FB">
              <w:rPr>
                <w:sz w:val="20"/>
                <w:szCs w:val="20"/>
              </w:rPr>
              <w:t xml:space="preserve"> -5б;</w:t>
            </w:r>
          </w:p>
          <w:p w:rsidR="00762225" w:rsidRPr="003919FB" w:rsidRDefault="00762225">
            <w:pPr>
              <w:rPr>
                <w:sz w:val="20"/>
                <w:szCs w:val="20"/>
              </w:rPr>
            </w:pPr>
            <w:proofErr w:type="gramStart"/>
            <w:r w:rsidRPr="003919FB">
              <w:rPr>
                <w:sz w:val="20"/>
                <w:szCs w:val="20"/>
              </w:rPr>
              <w:t>Шкала</w:t>
            </w:r>
            <w:proofErr w:type="gramEnd"/>
            <w:r w:rsidRPr="003919FB">
              <w:rPr>
                <w:sz w:val="20"/>
                <w:szCs w:val="20"/>
              </w:rPr>
              <w:t xml:space="preserve"> по оценке активности жизнедеятельности. Шкала </w:t>
            </w:r>
            <w:proofErr w:type="spellStart"/>
            <w:r w:rsidRPr="003919FB">
              <w:rPr>
                <w:sz w:val="20"/>
                <w:szCs w:val="20"/>
              </w:rPr>
              <w:t>Бартела</w:t>
            </w:r>
            <w:proofErr w:type="spellEnd"/>
            <w:r w:rsidRPr="003919FB">
              <w:rPr>
                <w:sz w:val="20"/>
                <w:szCs w:val="20"/>
              </w:rPr>
              <w:t xml:space="preserve"> – 18 </w:t>
            </w:r>
            <w:proofErr w:type="gramStart"/>
            <w:r w:rsidRPr="003919FB">
              <w:rPr>
                <w:sz w:val="20"/>
                <w:szCs w:val="20"/>
              </w:rPr>
              <w:t>б ;</w:t>
            </w:r>
            <w:proofErr w:type="gramEnd"/>
          </w:p>
          <w:p w:rsidR="00762225" w:rsidRPr="003919FB" w:rsidRDefault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Шкала равновесия Берга – 34 б;</w:t>
            </w:r>
          </w:p>
          <w:p w:rsidR="00762225" w:rsidRPr="003919FB" w:rsidRDefault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 xml:space="preserve">Индекс ходьбы </w:t>
            </w:r>
            <w:proofErr w:type="spellStart"/>
            <w:r w:rsidRPr="003919FB">
              <w:rPr>
                <w:sz w:val="20"/>
                <w:szCs w:val="20"/>
              </w:rPr>
              <w:t>Хаузера</w:t>
            </w:r>
            <w:proofErr w:type="spellEnd"/>
            <w:r w:rsidRPr="003919FB">
              <w:rPr>
                <w:sz w:val="20"/>
                <w:szCs w:val="20"/>
              </w:rPr>
              <w:t xml:space="preserve"> –3 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25" w:rsidRPr="003919FB" w:rsidRDefault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Назначение:</w:t>
            </w:r>
          </w:p>
          <w:p w:rsidR="00762225" w:rsidRPr="003919FB" w:rsidRDefault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-Комплекс лечебной гимнастики при заболеваниях ЦНС</w:t>
            </w:r>
          </w:p>
          <w:p w:rsidR="00762225" w:rsidRPr="003919FB" w:rsidRDefault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-Механотерапия</w:t>
            </w:r>
          </w:p>
          <w:p w:rsidR="00762225" w:rsidRPr="003919FB" w:rsidRDefault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 xml:space="preserve">-Тренировка моторной, сенсорной функции правой руки на </w:t>
            </w:r>
            <w:proofErr w:type="spellStart"/>
            <w:r w:rsidRPr="003919FB">
              <w:rPr>
                <w:sz w:val="20"/>
                <w:szCs w:val="20"/>
              </w:rPr>
              <w:t>апп</w:t>
            </w:r>
            <w:proofErr w:type="spellEnd"/>
            <w:r w:rsidRPr="003919FB">
              <w:rPr>
                <w:sz w:val="20"/>
                <w:szCs w:val="20"/>
              </w:rPr>
              <w:t>. «</w:t>
            </w:r>
            <w:proofErr w:type="spellStart"/>
            <w:r w:rsidRPr="003919FB">
              <w:rPr>
                <w:sz w:val="20"/>
                <w:szCs w:val="20"/>
              </w:rPr>
              <w:t>Hand</w:t>
            </w:r>
            <w:proofErr w:type="spellEnd"/>
            <w:r w:rsidRPr="003919FB">
              <w:rPr>
                <w:sz w:val="20"/>
                <w:szCs w:val="20"/>
              </w:rPr>
              <w:t xml:space="preserve"> </w:t>
            </w:r>
            <w:proofErr w:type="spellStart"/>
            <w:r w:rsidRPr="003919FB">
              <w:rPr>
                <w:sz w:val="20"/>
                <w:szCs w:val="20"/>
              </w:rPr>
              <w:t>Tutor</w:t>
            </w:r>
            <w:proofErr w:type="spellEnd"/>
            <w:r w:rsidRPr="003919FB">
              <w:rPr>
                <w:sz w:val="20"/>
                <w:szCs w:val="20"/>
              </w:rPr>
              <w:t>»</w:t>
            </w:r>
          </w:p>
          <w:p w:rsidR="00762225" w:rsidRPr="003919FB" w:rsidRDefault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-Тренировка равновесия на аппарате БОС «</w:t>
            </w:r>
            <w:proofErr w:type="spellStart"/>
            <w:r w:rsidRPr="003919FB">
              <w:rPr>
                <w:sz w:val="20"/>
                <w:szCs w:val="20"/>
              </w:rPr>
              <w:t>Стабилан</w:t>
            </w:r>
            <w:proofErr w:type="spellEnd"/>
            <w:r w:rsidRPr="003919FB">
              <w:rPr>
                <w:sz w:val="20"/>
                <w:szCs w:val="20"/>
              </w:rPr>
              <w:t>»</w:t>
            </w:r>
          </w:p>
        </w:tc>
      </w:tr>
    </w:tbl>
    <w:p w:rsidR="00C24CB9" w:rsidRPr="003919FB" w:rsidRDefault="00C24CB9" w:rsidP="00C24CB9">
      <w:pPr>
        <w:pStyle w:val="3"/>
        <w:shd w:val="clear" w:color="auto" w:fill="auto"/>
        <w:spacing w:before="0" w:line="240" w:lineRule="auto"/>
        <w:ind w:left="480" w:right="340" w:firstLine="700"/>
        <w:contextualSpacing/>
        <w:rPr>
          <w:spacing w:val="0"/>
          <w:sz w:val="20"/>
          <w:szCs w:val="20"/>
        </w:rPr>
      </w:pPr>
    </w:p>
    <w:p w:rsidR="00C24CB9" w:rsidRPr="003919FB" w:rsidRDefault="00C24CB9" w:rsidP="00C24CB9">
      <w:pPr>
        <w:pStyle w:val="3"/>
        <w:shd w:val="clear" w:color="auto" w:fill="auto"/>
        <w:tabs>
          <w:tab w:val="left" w:pos="1213"/>
        </w:tabs>
        <w:spacing w:before="0" w:line="240" w:lineRule="auto"/>
        <w:ind w:right="-82"/>
        <w:contextualSpacing/>
        <w:rPr>
          <w:spacing w:val="0"/>
          <w:sz w:val="20"/>
          <w:szCs w:val="20"/>
        </w:rPr>
      </w:pPr>
      <w:r w:rsidRPr="003919FB">
        <w:rPr>
          <w:rStyle w:val="0pt"/>
          <w:spacing w:val="0"/>
          <w:sz w:val="20"/>
          <w:szCs w:val="20"/>
        </w:rPr>
        <w:t xml:space="preserve">3. Профилактическая работа. </w:t>
      </w:r>
      <w:r w:rsidRPr="003919FB">
        <w:rPr>
          <w:rStyle w:val="0pt"/>
          <w:b w:val="0"/>
          <w:spacing w:val="0"/>
          <w:sz w:val="20"/>
          <w:szCs w:val="20"/>
        </w:rPr>
        <w:t>Сведения о</w:t>
      </w:r>
      <w:r w:rsidRPr="003919FB">
        <w:rPr>
          <w:rStyle w:val="0pt"/>
          <w:spacing w:val="0"/>
          <w:sz w:val="20"/>
          <w:szCs w:val="20"/>
        </w:rPr>
        <w:t xml:space="preserve"> </w:t>
      </w:r>
      <w:r w:rsidRPr="003919FB">
        <w:rPr>
          <w:spacing w:val="0"/>
          <w:sz w:val="20"/>
          <w:szCs w:val="20"/>
        </w:rPr>
        <w:t>проделанной профилактической работе вносятся в предлагаемый макет таблицы. Отмечаются проведённые мероприятия по санитарно-просветительной работе (беседы, школы для больных, изготовление наглядных пособий и т.п.), проведение мероприятий первичной профилактики в группах высокого риска, организация и проведение мероприятий по диспансеризации взрослого населения участка, оценка эффективности диспансеризации, проведение профилактических осмотров</w:t>
      </w:r>
      <w:r w:rsidR="00762225" w:rsidRPr="003919FB">
        <w:rPr>
          <w:spacing w:val="0"/>
          <w:sz w:val="20"/>
          <w:szCs w:val="20"/>
        </w:rPr>
        <w:t xml:space="preserve"> спортсменов.</w:t>
      </w:r>
    </w:p>
    <w:p w:rsidR="00762225" w:rsidRPr="003919FB" w:rsidRDefault="00762225" w:rsidP="00C24CB9">
      <w:pPr>
        <w:pStyle w:val="3"/>
        <w:shd w:val="clear" w:color="auto" w:fill="auto"/>
        <w:tabs>
          <w:tab w:val="left" w:pos="1213"/>
        </w:tabs>
        <w:spacing w:before="0" w:line="240" w:lineRule="auto"/>
        <w:ind w:right="-82"/>
        <w:contextualSpacing/>
        <w:rPr>
          <w:spacing w:val="0"/>
          <w:sz w:val="20"/>
          <w:szCs w:val="20"/>
        </w:rPr>
      </w:pPr>
    </w:p>
    <w:p w:rsidR="00762225" w:rsidRPr="003919FB" w:rsidRDefault="00762225" w:rsidP="00C24CB9">
      <w:pPr>
        <w:pStyle w:val="3"/>
        <w:shd w:val="clear" w:color="auto" w:fill="auto"/>
        <w:tabs>
          <w:tab w:val="left" w:pos="1213"/>
        </w:tabs>
        <w:spacing w:before="0" w:line="240" w:lineRule="auto"/>
        <w:ind w:right="-82"/>
        <w:contextualSpacing/>
        <w:rPr>
          <w:i/>
          <w:spacing w:val="0"/>
          <w:sz w:val="20"/>
          <w:szCs w:val="20"/>
        </w:rPr>
      </w:pPr>
    </w:p>
    <w:p w:rsidR="00C24CB9" w:rsidRPr="003919FB" w:rsidRDefault="00C24CB9" w:rsidP="00C24CB9">
      <w:pPr>
        <w:ind w:right="-82"/>
        <w:contextualSpacing/>
        <w:jc w:val="center"/>
        <w:rPr>
          <w:rStyle w:val="0pt0"/>
          <w:rFonts w:eastAsia="Calibri"/>
          <w:b w:val="0"/>
          <w:bCs w:val="0"/>
          <w:iCs w:val="0"/>
          <w:sz w:val="20"/>
          <w:szCs w:val="20"/>
        </w:rPr>
      </w:pPr>
      <w:r w:rsidRPr="003919FB">
        <w:rPr>
          <w:rStyle w:val="0pt0"/>
          <w:rFonts w:eastAsia="Calibri"/>
          <w:b w:val="0"/>
          <w:bCs w:val="0"/>
          <w:iCs w:val="0"/>
          <w:sz w:val="20"/>
          <w:szCs w:val="20"/>
        </w:rPr>
        <w:t>Пример оформления в дневнике</w:t>
      </w:r>
    </w:p>
    <w:p w:rsidR="00C24CB9" w:rsidRPr="003919FB" w:rsidRDefault="00C24CB9" w:rsidP="00C24CB9">
      <w:pPr>
        <w:ind w:right="-82"/>
        <w:contextualSpacing/>
        <w:jc w:val="center"/>
        <w:rPr>
          <w:i/>
          <w:sz w:val="20"/>
          <w:szCs w:val="20"/>
        </w:rPr>
      </w:pPr>
    </w:p>
    <w:p w:rsidR="00C24CB9" w:rsidRPr="003919FB" w:rsidRDefault="00C24CB9" w:rsidP="00C24CB9">
      <w:pPr>
        <w:ind w:right="-82"/>
        <w:contextualSpacing/>
        <w:jc w:val="center"/>
        <w:rPr>
          <w:rStyle w:val="21"/>
          <w:rFonts w:eastAsia="Calibri"/>
          <w:sz w:val="20"/>
          <w:szCs w:val="20"/>
        </w:rPr>
      </w:pPr>
      <w:r w:rsidRPr="003919FB">
        <w:rPr>
          <w:rStyle w:val="21"/>
          <w:rFonts w:eastAsia="Calibri"/>
          <w:sz w:val="20"/>
          <w:szCs w:val="20"/>
        </w:rPr>
        <w:t>Проведение мероприятий по санитарно-просветительной работе</w:t>
      </w:r>
    </w:p>
    <w:p w:rsidR="00C24CB9" w:rsidRPr="003919FB" w:rsidRDefault="00C24CB9" w:rsidP="00C24CB9">
      <w:pPr>
        <w:ind w:right="-82"/>
        <w:contextualSpacing/>
        <w:jc w:val="center"/>
        <w:rPr>
          <w:rStyle w:val="21"/>
          <w:rFonts w:eastAsia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7"/>
        <w:gridCol w:w="1699"/>
        <w:gridCol w:w="1623"/>
        <w:gridCol w:w="1472"/>
      </w:tblGrid>
      <w:tr w:rsidR="00C24CB9" w:rsidRPr="003919FB" w:rsidTr="008B7BC2">
        <w:tc>
          <w:tcPr>
            <w:tcW w:w="1951" w:type="dxa"/>
          </w:tcPr>
          <w:p w:rsidR="00C24CB9" w:rsidRPr="003919FB" w:rsidRDefault="00C24CB9" w:rsidP="008B7BC2">
            <w:pPr>
              <w:ind w:right="-82"/>
              <w:contextualSpacing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lastRenderedPageBreak/>
              <w:t>Дата проведения</w:t>
            </w:r>
          </w:p>
        </w:tc>
        <w:tc>
          <w:tcPr>
            <w:tcW w:w="2834" w:type="dxa"/>
          </w:tcPr>
          <w:p w:rsidR="00C24CB9" w:rsidRPr="003919FB" w:rsidRDefault="00C24CB9" w:rsidP="008B7BC2">
            <w:pPr>
              <w:ind w:right="-82"/>
              <w:contextualSpacing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Мероприятие, тема</w:t>
            </w:r>
          </w:p>
        </w:tc>
        <w:tc>
          <w:tcPr>
            <w:tcW w:w="2523" w:type="dxa"/>
          </w:tcPr>
          <w:p w:rsidR="00C24CB9" w:rsidRPr="003919FB" w:rsidRDefault="00C24CB9" w:rsidP="008B7BC2">
            <w:pPr>
              <w:ind w:right="-82"/>
              <w:contextualSpacing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2520" w:type="dxa"/>
          </w:tcPr>
          <w:p w:rsidR="00C24CB9" w:rsidRPr="003919FB" w:rsidRDefault="00C24CB9" w:rsidP="008B7BC2">
            <w:pPr>
              <w:ind w:right="-82"/>
              <w:contextualSpacing/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Количество слушателей</w:t>
            </w:r>
          </w:p>
        </w:tc>
      </w:tr>
      <w:tr w:rsidR="00C24CB9" w:rsidRPr="003919FB" w:rsidTr="008B7BC2">
        <w:tc>
          <w:tcPr>
            <w:tcW w:w="1951" w:type="dxa"/>
          </w:tcPr>
          <w:p w:rsidR="00C24CB9" w:rsidRPr="003919FB" w:rsidRDefault="00C24CB9" w:rsidP="008B7BC2">
            <w:pPr>
              <w:ind w:right="-82"/>
              <w:contextualSpacing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12.03.15 г.</w:t>
            </w:r>
          </w:p>
        </w:tc>
        <w:tc>
          <w:tcPr>
            <w:tcW w:w="2834" w:type="dxa"/>
          </w:tcPr>
          <w:p w:rsidR="00C24CB9" w:rsidRPr="003919FB" w:rsidRDefault="00C24CB9" w:rsidP="00762225">
            <w:pPr>
              <w:ind w:right="-82"/>
              <w:contextualSpacing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 xml:space="preserve">Беседа о </w:t>
            </w:r>
            <w:r w:rsidR="00762225" w:rsidRPr="003919FB">
              <w:rPr>
                <w:sz w:val="20"/>
                <w:szCs w:val="20"/>
              </w:rPr>
              <w:t>профилактике варикозного расширения вен средствами ЛФК</w:t>
            </w:r>
          </w:p>
        </w:tc>
        <w:tc>
          <w:tcPr>
            <w:tcW w:w="2523" w:type="dxa"/>
          </w:tcPr>
          <w:p w:rsidR="00C24CB9" w:rsidRPr="003919FB" w:rsidRDefault="00762225" w:rsidP="008B7BC2">
            <w:pPr>
              <w:ind w:right="-82"/>
              <w:contextualSpacing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Отделение медицинской реабилитации</w:t>
            </w:r>
          </w:p>
        </w:tc>
        <w:tc>
          <w:tcPr>
            <w:tcW w:w="2520" w:type="dxa"/>
          </w:tcPr>
          <w:p w:rsidR="00C24CB9" w:rsidRPr="003919FB" w:rsidRDefault="00C24CB9" w:rsidP="008B7BC2">
            <w:pPr>
              <w:ind w:right="-82"/>
              <w:contextualSpacing/>
              <w:jc w:val="center"/>
              <w:rPr>
                <w:sz w:val="20"/>
                <w:szCs w:val="20"/>
              </w:rPr>
            </w:pPr>
          </w:p>
          <w:p w:rsidR="00C24CB9" w:rsidRPr="003919FB" w:rsidRDefault="00C24CB9" w:rsidP="008B7BC2">
            <w:pPr>
              <w:ind w:right="-82"/>
              <w:contextualSpacing/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15</w:t>
            </w:r>
          </w:p>
        </w:tc>
      </w:tr>
    </w:tbl>
    <w:p w:rsidR="00C24CB9" w:rsidRPr="003919FB" w:rsidRDefault="00C24CB9" w:rsidP="00C24CB9">
      <w:pPr>
        <w:ind w:right="-82"/>
        <w:contextualSpacing/>
        <w:rPr>
          <w:b/>
          <w:sz w:val="20"/>
          <w:szCs w:val="20"/>
        </w:rPr>
      </w:pPr>
    </w:p>
    <w:p w:rsidR="00C24CB9" w:rsidRPr="003919FB" w:rsidRDefault="00C24CB9" w:rsidP="00C24CB9">
      <w:pPr>
        <w:pStyle w:val="4"/>
        <w:shd w:val="clear" w:color="auto" w:fill="auto"/>
        <w:spacing w:before="0" w:line="240" w:lineRule="auto"/>
        <w:ind w:right="-82" w:firstLine="708"/>
        <w:contextualSpacing/>
        <w:rPr>
          <w:spacing w:val="0"/>
          <w:sz w:val="20"/>
          <w:szCs w:val="20"/>
        </w:rPr>
      </w:pPr>
      <w:r w:rsidRPr="003919FB">
        <w:rPr>
          <w:spacing w:val="0"/>
          <w:sz w:val="20"/>
          <w:szCs w:val="20"/>
        </w:rPr>
        <w:t>Заполненный Раздел IV дневника подписывается ординатором и заведующим отделением по окончании работы в отделении.</w:t>
      </w:r>
    </w:p>
    <w:p w:rsidR="00C24CB9" w:rsidRPr="003919FB" w:rsidRDefault="00C24CB9" w:rsidP="00C24CB9">
      <w:pPr>
        <w:pStyle w:val="3"/>
        <w:shd w:val="clear" w:color="auto" w:fill="auto"/>
        <w:spacing w:before="0" w:line="240" w:lineRule="auto"/>
        <w:ind w:right="-82" w:firstLine="708"/>
        <w:contextualSpacing/>
        <w:rPr>
          <w:spacing w:val="0"/>
          <w:sz w:val="20"/>
          <w:szCs w:val="20"/>
        </w:rPr>
      </w:pPr>
      <w:r w:rsidRPr="003919FB">
        <w:rPr>
          <w:rStyle w:val="0pt"/>
          <w:spacing w:val="0"/>
          <w:sz w:val="20"/>
          <w:szCs w:val="20"/>
        </w:rPr>
        <w:t xml:space="preserve">Раздел V </w:t>
      </w:r>
      <w:r w:rsidRPr="003919FB">
        <w:rPr>
          <w:spacing w:val="0"/>
          <w:sz w:val="20"/>
          <w:szCs w:val="20"/>
        </w:rPr>
        <w:t xml:space="preserve">- список прочитанной и </w:t>
      </w:r>
      <w:proofErr w:type="spellStart"/>
      <w:r w:rsidRPr="003919FB">
        <w:rPr>
          <w:spacing w:val="0"/>
          <w:sz w:val="20"/>
          <w:szCs w:val="20"/>
        </w:rPr>
        <w:t>зареферированной</w:t>
      </w:r>
      <w:proofErr w:type="spellEnd"/>
      <w:r w:rsidRPr="003919FB">
        <w:rPr>
          <w:spacing w:val="0"/>
          <w:sz w:val="20"/>
          <w:szCs w:val="20"/>
        </w:rPr>
        <w:t xml:space="preserve"> литературы - по порядку указывается литература, с которой ознакомился ординатор во время прохождения практики.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C24CB9" w:rsidRPr="003919FB" w:rsidRDefault="00C24CB9" w:rsidP="00C24CB9">
      <w:pPr>
        <w:pStyle w:val="3"/>
        <w:shd w:val="clear" w:color="auto" w:fill="auto"/>
        <w:spacing w:before="0" w:line="240" w:lineRule="auto"/>
        <w:ind w:right="-82"/>
        <w:contextualSpacing/>
        <w:rPr>
          <w:i/>
          <w:spacing w:val="0"/>
          <w:sz w:val="20"/>
          <w:szCs w:val="20"/>
        </w:rPr>
      </w:pPr>
    </w:p>
    <w:p w:rsidR="003919FB" w:rsidRDefault="003919FB" w:rsidP="00C24CB9">
      <w:pPr>
        <w:pStyle w:val="3"/>
        <w:shd w:val="clear" w:color="auto" w:fill="auto"/>
        <w:spacing w:before="0" w:line="240" w:lineRule="auto"/>
        <w:ind w:right="-82"/>
        <w:contextualSpacing/>
        <w:rPr>
          <w:i/>
          <w:spacing w:val="0"/>
          <w:sz w:val="20"/>
          <w:szCs w:val="20"/>
        </w:rPr>
      </w:pPr>
    </w:p>
    <w:p w:rsidR="003919FB" w:rsidRDefault="003919FB" w:rsidP="00C24CB9">
      <w:pPr>
        <w:pStyle w:val="3"/>
        <w:shd w:val="clear" w:color="auto" w:fill="auto"/>
        <w:spacing w:before="0" w:line="240" w:lineRule="auto"/>
        <w:ind w:right="-82"/>
        <w:contextualSpacing/>
        <w:rPr>
          <w:i/>
          <w:spacing w:val="0"/>
          <w:sz w:val="20"/>
          <w:szCs w:val="20"/>
        </w:rPr>
      </w:pPr>
    </w:p>
    <w:p w:rsidR="003919FB" w:rsidRDefault="003919FB" w:rsidP="00C24CB9">
      <w:pPr>
        <w:pStyle w:val="3"/>
        <w:shd w:val="clear" w:color="auto" w:fill="auto"/>
        <w:spacing w:before="0" w:line="240" w:lineRule="auto"/>
        <w:ind w:right="-82"/>
        <w:contextualSpacing/>
        <w:rPr>
          <w:i/>
          <w:spacing w:val="0"/>
          <w:sz w:val="20"/>
          <w:szCs w:val="20"/>
        </w:rPr>
      </w:pPr>
    </w:p>
    <w:p w:rsidR="00C24CB9" w:rsidRPr="003919FB" w:rsidRDefault="00C24CB9" w:rsidP="00C24CB9">
      <w:pPr>
        <w:pStyle w:val="3"/>
        <w:shd w:val="clear" w:color="auto" w:fill="auto"/>
        <w:spacing w:before="0" w:line="240" w:lineRule="auto"/>
        <w:ind w:right="-82"/>
        <w:contextualSpacing/>
        <w:rPr>
          <w:i/>
          <w:spacing w:val="0"/>
          <w:sz w:val="20"/>
          <w:szCs w:val="20"/>
        </w:rPr>
      </w:pPr>
      <w:proofErr w:type="gramStart"/>
      <w:r w:rsidRPr="003919FB">
        <w:rPr>
          <w:i/>
          <w:spacing w:val="0"/>
          <w:sz w:val="20"/>
          <w:szCs w:val="20"/>
        </w:rPr>
        <w:t>Например</w:t>
      </w:r>
      <w:proofErr w:type="gramEnd"/>
      <w:r w:rsidRPr="003919FB">
        <w:rPr>
          <w:i/>
          <w:spacing w:val="0"/>
          <w:sz w:val="20"/>
          <w:szCs w:val="20"/>
        </w:rPr>
        <w:t>:</w:t>
      </w:r>
    </w:p>
    <w:p w:rsidR="00E80399" w:rsidRPr="003919FB" w:rsidRDefault="00E80399" w:rsidP="00E80399">
      <w:pPr>
        <w:numPr>
          <w:ilvl w:val="3"/>
          <w:numId w:val="1"/>
        </w:numPr>
        <w:ind w:right="-82"/>
        <w:contextualSpacing/>
        <w:jc w:val="both"/>
        <w:rPr>
          <w:sz w:val="20"/>
          <w:szCs w:val="20"/>
        </w:rPr>
      </w:pPr>
      <w:r w:rsidRPr="003919FB">
        <w:rPr>
          <w:sz w:val="20"/>
          <w:szCs w:val="20"/>
        </w:rPr>
        <w:t xml:space="preserve">Медицинская реабилитация: Руководство для врачей / Под ред. </w:t>
      </w:r>
      <w:proofErr w:type="spellStart"/>
      <w:r w:rsidRPr="003919FB">
        <w:rPr>
          <w:sz w:val="20"/>
          <w:szCs w:val="20"/>
        </w:rPr>
        <w:t>В.А.Епифанова</w:t>
      </w:r>
      <w:proofErr w:type="spellEnd"/>
      <w:r w:rsidRPr="003919FB">
        <w:rPr>
          <w:sz w:val="20"/>
          <w:szCs w:val="20"/>
        </w:rPr>
        <w:t>. –</w:t>
      </w:r>
    </w:p>
    <w:p w:rsidR="00C24CB9" w:rsidRPr="003919FB" w:rsidRDefault="00E80399" w:rsidP="00E80399">
      <w:pPr>
        <w:ind w:left="2880" w:right="-82"/>
        <w:contextualSpacing/>
        <w:jc w:val="both"/>
        <w:rPr>
          <w:sz w:val="20"/>
          <w:szCs w:val="20"/>
        </w:rPr>
      </w:pPr>
      <w:r w:rsidRPr="003919FB">
        <w:rPr>
          <w:sz w:val="20"/>
          <w:szCs w:val="20"/>
        </w:rPr>
        <w:t>2</w:t>
      </w:r>
      <w:r w:rsidRPr="003919FB">
        <w:rPr>
          <w:sz w:val="20"/>
          <w:szCs w:val="20"/>
        </w:rPr>
        <w:noBreakHyphen/>
        <w:t xml:space="preserve">е изд., </w:t>
      </w:r>
      <w:proofErr w:type="spellStart"/>
      <w:r w:rsidRPr="003919FB">
        <w:rPr>
          <w:sz w:val="20"/>
          <w:szCs w:val="20"/>
        </w:rPr>
        <w:t>испр</w:t>
      </w:r>
      <w:proofErr w:type="spellEnd"/>
      <w:r w:rsidRPr="003919FB">
        <w:rPr>
          <w:sz w:val="20"/>
          <w:szCs w:val="20"/>
        </w:rPr>
        <w:t xml:space="preserve">. и доп. – </w:t>
      </w:r>
      <w:proofErr w:type="gramStart"/>
      <w:r w:rsidRPr="003919FB">
        <w:rPr>
          <w:sz w:val="20"/>
          <w:szCs w:val="20"/>
        </w:rPr>
        <w:t>М. :</w:t>
      </w:r>
      <w:proofErr w:type="gramEnd"/>
      <w:r w:rsidRPr="003919FB">
        <w:rPr>
          <w:sz w:val="20"/>
          <w:szCs w:val="20"/>
        </w:rPr>
        <w:t xml:space="preserve"> </w:t>
      </w:r>
      <w:proofErr w:type="spellStart"/>
      <w:r w:rsidRPr="003919FB">
        <w:rPr>
          <w:sz w:val="20"/>
          <w:szCs w:val="20"/>
        </w:rPr>
        <w:t>МЕДпресс</w:t>
      </w:r>
      <w:r w:rsidRPr="003919FB">
        <w:rPr>
          <w:sz w:val="20"/>
          <w:szCs w:val="20"/>
        </w:rPr>
        <w:noBreakHyphen/>
        <w:t>информ</w:t>
      </w:r>
      <w:proofErr w:type="spellEnd"/>
      <w:r w:rsidRPr="003919FB">
        <w:rPr>
          <w:sz w:val="20"/>
          <w:szCs w:val="20"/>
        </w:rPr>
        <w:t xml:space="preserve">, 2008. – 352 </w:t>
      </w:r>
      <w:proofErr w:type="gramStart"/>
      <w:r w:rsidRPr="003919FB">
        <w:rPr>
          <w:sz w:val="20"/>
          <w:szCs w:val="20"/>
        </w:rPr>
        <w:t>с. :</w:t>
      </w:r>
      <w:proofErr w:type="gramEnd"/>
      <w:r w:rsidRPr="003919FB">
        <w:rPr>
          <w:sz w:val="20"/>
          <w:szCs w:val="20"/>
        </w:rPr>
        <w:t xml:space="preserve"> </w:t>
      </w:r>
      <w:proofErr w:type="spellStart"/>
      <w:r w:rsidRPr="003919FB">
        <w:rPr>
          <w:sz w:val="20"/>
          <w:szCs w:val="20"/>
        </w:rPr>
        <w:t>ил.</w:t>
      </w:r>
      <w:r w:rsidR="00C24CB9" w:rsidRPr="003919FB">
        <w:rPr>
          <w:sz w:val="20"/>
          <w:szCs w:val="20"/>
        </w:rPr>
        <w:t>Соколова</w:t>
      </w:r>
      <w:proofErr w:type="spellEnd"/>
      <w:r w:rsidR="00C24CB9" w:rsidRPr="003919FB">
        <w:rPr>
          <w:sz w:val="20"/>
          <w:szCs w:val="20"/>
        </w:rPr>
        <w:t xml:space="preserve"> Т.В., Лопатина Ю.В. Паразитарные дерматозы: чесотка и крысиный клещевой дерматит. – М.: ООО «БИНОМ-Пресс», 2003.</w:t>
      </w:r>
    </w:p>
    <w:p w:rsidR="00C24CB9" w:rsidRPr="003919FB" w:rsidRDefault="00C24CB9" w:rsidP="00C24CB9">
      <w:pPr>
        <w:ind w:left="426" w:right="-82"/>
        <w:contextualSpacing/>
        <w:jc w:val="both"/>
        <w:rPr>
          <w:sz w:val="20"/>
          <w:szCs w:val="20"/>
        </w:rPr>
      </w:pPr>
    </w:p>
    <w:p w:rsidR="00C24CB9" w:rsidRPr="003919FB" w:rsidRDefault="00C24CB9" w:rsidP="00C24CB9">
      <w:pPr>
        <w:pStyle w:val="4"/>
        <w:shd w:val="clear" w:color="auto" w:fill="auto"/>
        <w:spacing w:before="0" w:line="240" w:lineRule="auto"/>
        <w:ind w:right="-82" w:firstLine="780"/>
        <w:contextualSpacing/>
        <w:rPr>
          <w:spacing w:val="0"/>
          <w:sz w:val="20"/>
          <w:szCs w:val="20"/>
        </w:rPr>
      </w:pPr>
      <w:r w:rsidRPr="003919FB">
        <w:rPr>
          <w:rStyle w:val="0pt"/>
          <w:spacing w:val="0"/>
          <w:sz w:val="20"/>
          <w:szCs w:val="20"/>
        </w:rPr>
        <w:t xml:space="preserve">Раздел VI. </w:t>
      </w:r>
      <w:r w:rsidRPr="003919FB">
        <w:rPr>
          <w:spacing w:val="0"/>
          <w:sz w:val="20"/>
          <w:szCs w:val="20"/>
        </w:rPr>
        <w:t xml:space="preserve">Заключительный раздел дневника, в котором по итогам прохождения практики приводится характеристика ординатора за подписью ответственного работника медицинской организации по специальности и руководителя практической подготовки образовательного учреждения. Характеристика ординатора должна включать: </w:t>
      </w:r>
    </w:p>
    <w:p w:rsidR="00C24CB9" w:rsidRPr="003919FB" w:rsidRDefault="00C24CB9" w:rsidP="00C24CB9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0"/>
          <w:szCs w:val="20"/>
        </w:rPr>
      </w:pPr>
      <w:r w:rsidRPr="003919FB">
        <w:rPr>
          <w:spacing w:val="0"/>
          <w:sz w:val="20"/>
          <w:szCs w:val="20"/>
        </w:rPr>
        <w:t xml:space="preserve">1) Общие сведения об ординаторе; </w:t>
      </w:r>
    </w:p>
    <w:p w:rsidR="00C24CB9" w:rsidRPr="003919FB" w:rsidRDefault="00C24CB9" w:rsidP="00C24CB9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0"/>
          <w:szCs w:val="20"/>
        </w:rPr>
      </w:pPr>
      <w:r w:rsidRPr="003919FB">
        <w:rPr>
          <w:spacing w:val="0"/>
          <w:sz w:val="20"/>
          <w:szCs w:val="20"/>
        </w:rPr>
        <w:t xml:space="preserve">2) Оценку личности ординатора по следующим критериям: способность принимать решение, самокритичность, способность адекватно воспринимать критические замечания, надежность, самостоятельность, работоспособность, инициативность, добросовестность; </w:t>
      </w:r>
    </w:p>
    <w:p w:rsidR="00C24CB9" w:rsidRPr="003919FB" w:rsidRDefault="00C24CB9" w:rsidP="00C24CB9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0"/>
          <w:szCs w:val="20"/>
        </w:rPr>
      </w:pPr>
      <w:r w:rsidRPr="003919FB">
        <w:rPr>
          <w:spacing w:val="0"/>
          <w:sz w:val="20"/>
          <w:szCs w:val="20"/>
        </w:rPr>
        <w:t xml:space="preserve">3) Оценку общих и специальных знаний, освоенных ординатором, согласно квалификационной характеристике; </w:t>
      </w:r>
    </w:p>
    <w:p w:rsidR="00C24CB9" w:rsidRPr="003919FB" w:rsidRDefault="00C24CB9" w:rsidP="00C24CB9">
      <w:pPr>
        <w:pStyle w:val="4"/>
        <w:shd w:val="clear" w:color="auto" w:fill="auto"/>
        <w:spacing w:before="0" w:line="240" w:lineRule="auto"/>
        <w:ind w:right="-82"/>
        <w:contextualSpacing/>
        <w:rPr>
          <w:rStyle w:val="0pt"/>
          <w:spacing w:val="0"/>
          <w:sz w:val="20"/>
          <w:szCs w:val="20"/>
        </w:rPr>
      </w:pPr>
      <w:r w:rsidRPr="003919FB">
        <w:rPr>
          <w:spacing w:val="0"/>
          <w:sz w:val="20"/>
          <w:szCs w:val="20"/>
        </w:rPr>
        <w:t>4) Оценку овладения основными функциями дерматовенеролога;</w:t>
      </w:r>
    </w:p>
    <w:p w:rsidR="00C24CB9" w:rsidRPr="003919FB" w:rsidRDefault="00C24CB9" w:rsidP="00C24CB9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0"/>
          <w:szCs w:val="20"/>
        </w:rPr>
      </w:pPr>
      <w:r w:rsidRPr="003919FB">
        <w:rPr>
          <w:rStyle w:val="0pt"/>
          <w:b w:val="0"/>
          <w:spacing w:val="0"/>
          <w:sz w:val="20"/>
          <w:szCs w:val="20"/>
        </w:rPr>
        <w:t xml:space="preserve">5) Оценку </w:t>
      </w:r>
      <w:proofErr w:type="spellStart"/>
      <w:r w:rsidRPr="003919FB">
        <w:rPr>
          <w:rStyle w:val="0pt"/>
          <w:b w:val="0"/>
          <w:spacing w:val="0"/>
          <w:sz w:val="20"/>
          <w:szCs w:val="20"/>
        </w:rPr>
        <w:t>стремлёния</w:t>
      </w:r>
      <w:proofErr w:type="spellEnd"/>
      <w:r w:rsidRPr="003919FB">
        <w:rPr>
          <w:rStyle w:val="0pt"/>
          <w:b w:val="0"/>
          <w:spacing w:val="0"/>
          <w:sz w:val="20"/>
          <w:szCs w:val="20"/>
        </w:rPr>
        <w:t xml:space="preserve"> к пополнению теоретических</w:t>
      </w:r>
      <w:r w:rsidRPr="003919FB">
        <w:rPr>
          <w:rStyle w:val="0pt"/>
          <w:spacing w:val="0"/>
          <w:sz w:val="20"/>
          <w:szCs w:val="20"/>
        </w:rPr>
        <w:t xml:space="preserve"> </w:t>
      </w:r>
      <w:r w:rsidRPr="003919FB">
        <w:rPr>
          <w:spacing w:val="0"/>
          <w:sz w:val="20"/>
          <w:szCs w:val="20"/>
        </w:rPr>
        <w:t xml:space="preserve">знаний и практических умений; </w:t>
      </w:r>
    </w:p>
    <w:p w:rsidR="00C24CB9" w:rsidRPr="003919FB" w:rsidRDefault="00C24CB9" w:rsidP="00C24CB9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0"/>
          <w:szCs w:val="20"/>
        </w:rPr>
      </w:pPr>
      <w:r w:rsidRPr="003919FB">
        <w:rPr>
          <w:spacing w:val="0"/>
          <w:sz w:val="20"/>
          <w:szCs w:val="20"/>
        </w:rPr>
        <w:t>6) Характеристику общеврачебных и личностных качеств ординатора (соблюдение правил медицинской этики и деонтологии).</w:t>
      </w:r>
    </w:p>
    <w:p w:rsidR="00C24CB9" w:rsidRPr="003919FB" w:rsidRDefault="00C24CB9" w:rsidP="00C24CB9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0"/>
          <w:szCs w:val="20"/>
        </w:rPr>
      </w:pPr>
      <w:r w:rsidRPr="003919FB">
        <w:rPr>
          <w:rStyle w:val="0pt"/>
          <w:spacing w:val="0"/>
          <w:sz w:val="20"/>
          <w:szCs w:val="20"/>
        </w:rPr>
        <w:t>Примечание:</w:t>
      </w:r>
    </w:p>
    <w:p w:rsidR="00C24CB9" w:rsidRPr="003919FB" w:rsidRDefault="00C24CB9" w:rsidP="00C24CB9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0"/>
          <w:szCs w:val="20"/>
        </w:rPr>
      </w:pPr>
      <w:r w:rsidRPr="003919FB">
        <w:rPr>
          <w:spacing w:val="0"/>
          <w:sz w:val="20"/>
          <w:szCs w:val="20"/>
        </w:rPr>
        <w:t>В случае прохождения практики ординатором в нескольких медицинских организациях дневник заполняется по каждой базе практики.</w:t>
      </w:r>
    </w:p>
    <w:p w:rsidR="00C24CB9" w:rsidRPr="003919FB" w:rsidRDefault="00C24CB9" w:rsidP="00C24CB9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0"/>
          <w:szCs w:val="20"/>
        </w:rPr>
      </w:pPr>
    </w:p>
    <w:p w:rsidR="00C24CB9" w:rsidRPr="003919FB" w:rsidRDefault="00C24CB9" w:rsidP="00C24CB9">
      <w:pPr>
        <w:pStyle w:val="20"/>
        <w:shd w:val="clear" w:color="auto" w:fill="auto"/>
        <w:spacing w:after="0" w:line="240" w:lineRule="auto"/>
        <w:ind w:left="80"/>
        <w:contextualSpacing/>
        <w:jc w:val="center"/>
        <w:rPr>
          <w:rStyle w:val="20pt"/>
          <w:rFonts w:ascii="Times New Roman" w:hAnsi="Times New Roman"/>
          <w:spacing w:val="0"/>
          <w:sz w:val="20"/>
          <w:szCs w:val="20"/>
        </w:rPr>
      </w:pPr>
      <w:r w:rsidRPr="003919FB">
        <w:rPr>
          <w:rStyle w:val="20pt"/>
          <w:rFonts w:ascii="Times New Roman" w:hAnsi="Times New Roman"/>
          <w:spacing w:val="0"/>
          <w:sz w:val="20"/>
          <w:szCs w:val="20"/>
        </w:rPr>
        <w:t>Рекомендации по составлению отчёта по практике</w:t>
      </w:r>
    </w:p>
    <w:p w:rsidR="00C24CB9" w:rsidRPr="003919FB" w:rsidRDefault="00C24CB9" w:rsidP="00C24CB9">
      <w:pPr>
        <w:pStyle w:val="20"/>
        <w:shd w:val="clear" w:color="auto" w:fill="auto"/>
        <w:spacing w:after="0" w:line="240" w:lineRule="auto"/>
        <w:ind w:left="80"/>
        <w:contextualSpacing/>
        <w:jc w:val="center"/>
        <w:rPr>
          <w:b w:val="0"/>
          <w:spacing w:val="0"/>
          <w:sz w:val="20"/>
          <w:szCs w:val="20"/>
        </w:rPr>
      </w:pPr>
    </w:p>
    <w:p w:rsidR="00C24CB9" w:rsidRPr="003919FB" w:rsidRDefault="00C24CB9" w:rsidP="00C24CB9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0"/>
          <w:szCs w:val="20"/>
        </w:rPr>
      </w:pPr>
      <w:r w:rsidRPr="003919FB">
        <w:rPr>
          <w:spacing w:val="0"/>
          <w:sz w:val="20"/>
          <w:szCs w:val="20"/>
        </w:rPr>
        <w:t>Отчет по клинической практике по дерматовенерологии состоит из титульного листа и трёх разделов (сводный отчёт о выполнении индивидуального плана прохождения практической подготовки; объём освоения профессиональных компетенций; характеристика ординатора), обязательных для заполнения.</w:t>
      </w:r>
    </w:p>
    <w:p w:rsidR="00C24CB9" w:rsidRPr="003919FB" w:rsidRDefault="00C24CB9" w:rsidP="00C24CB9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b/>
          <w:spacing w:val="0"/>
          <w:sz w:val="20"/>
          <w:szCs w:val="20"/>
        </w:rPr>
      </w:pPr>
      <w:r w:rsidRPr="003919FB">
        <w:rPr>
          <w:spacing w:val="0"/>
          <w:sz w:val="20"/>
          <w:szCs w:val="20"/>
        </w:rPr>
        <w:t xml:space="preserve">На титульном листе указывается (вносится в соответствующий пункт): фамилия, имя, отчество ординатора полностью; выставляется оценка по результатам зачёта по практике за </w:t>
      </w:r>
      <w:r w:rsidRPr="003919FB">
        <w:rPr>
          <w:rStyle w:val="0pt"/>
          <w:b w:val="0"/>
          <w:spacing w:val="0"/>
          <w:sz w:val="20"/>
          <w:szCs w:val="20"/>
        </w:rPr>
        <w:t>подписью заведующего кафедрой.</w:t>
      </w:r>
    </w:p>
    <w:p w:rsidR="00C24CB9" w:rsidRPr="003919FB" w:rsidRDefault="00C24CB9" w:rsidP="00C24CB9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0"/>
          <w:szCs w:val="20"/>
        </w:rPr>
      </w:pPr>
      <w:r w:rsidRPr="003919FB">
        <w:rPr>
          <w:rStyle w:val="0pt"/>
          <w:spacing w:val="0"/>
          <w:sz w:val="20"/>
          <w:szCs w:val="20"/>
        </w:rPr>
        <w:t xml:space="preserve">Раздел I </w:t>
      </w:r>
      <w:r w:rsidRPr="003919FB">
        <w:rPr>
          <w:spacing w:val="0"/>
          <w:sz w:val="20"/>
          <w:szCs w:val="20"/>
        </w:rPr>
        <w:t xml:space="preserve">представляет собой сводный отчёт о выполнении индивидуального плана прохождения практики по всем базам, на которых ординатор проходил практическую подготовку. В табличной форме по порядку перечисляются медицинские организации и их структурные подразделения (отделения), с указанием наименований, </w:t>
      </w:r>
      <w:r w:rsidRPr="003919FB">
        <w:rPr>
          <w:spacing w:val="0"/>
          <w:sz w:val="20"/>
          <w:szCs w:val="20"/>
        </w:rPr>
        <w:lastRenderedPageBreak/>
        <w:t xml:space="preserve">даты прохождения и продолжительности работы в часах из расчета 1 день - 9 часов, включая 3 часа самостоятельной работы, с отметкой о выполнении за подписью заведующего отделением. </w:t>
      </w:r>
    </w:p>
    <w:p w:rsidR="00C24CB9" w:rsidRPr="003919FB" w:rsidRDefault="00C24CB9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  <w:r w:rsidRPr="003919FB">
        <w:rPr>
          <w:rStyle w:val="0pt"/>
          <w:spacing w:val="0"/>
          <w:sz w:val="20"/>
          <w:szCs w:val="20"/>
        </w:rPr>
        <w:t xml:space="preserve">Раздел </w:t>
      </w:r>
      <w:proofErr w:type="gramStart"/>
      <w:r w:rsidRPr="003919FB">
        <w:rPr>
          <w:rStyle w:val="0pt"/>
          <w:spacing w:val="0"/>
          <w:sz w:val="20"/>
          <w:szCs w:val="20"/>
        </w:rPr>
        <w:t xml:space="preserve">II  </w:t>
      </w:r>
      <w:r w:rsidRPr="003919FB">
        <w:rPr>
          <w:spacing w:val="0"/>
          <w:sz w:val="20"/>
          <w:szCs w:val="20"/>
        </w:rPr>
        <w:t>-</w:t>
      </w:r>
      <w:proofErr w:type="gramEnd"/>
      <w:r w:rsidRPr="003919FB">
        <w:rPr>
          <w:spacing w:val="0"/>
          <w:sz w:val="20"/>
          <w:szCs w:val="20"/>
        </w:rPr>
        <w:t xml:space="preserve"> объем освоения профессиональных компетенций - составляется на основании учета работы ординатора на базах практической подготовки (раздел IV дневника), суммируя работу по всем базам.</w:t>
      </w:r>
    </w:p>
    <w:p w:rsidR="00C24CB9" w:rsidRPr="003919FB" w:rsidRDefault="00C24CB9" w:rsidP="00C24CB9">
      <w:pPr>
        <w:jc w:val="both"/>
        <w:rPr>
          <w:sz w:val="20"/>
          <w:szCs w:val="20"/>
        </w:rPr>
      </w:pPr>
      <w:r w:rsidRPr="003919FB">
        <w:rPr>
          <w:sz w:val="20"/>
          <w:szCs w:val="20"/>
        </w:rPr>
        <w:t>Сводная таблица профессиональных компетенций отражает 5 видов профессиональной деятельности: диагностическая,</w:t>
      </w:r>
      <w:r w:rsidRPr="003919FB">
        <w:rPr>
          <w:sz w:val="20"/>
          <w:szCs w:val="20"/>
        </w:rPr>
        <w:tab/>
        <w:t>лечебная, реабилитационная, профилактическая и организационно-управленческая.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</w:p>
    <w:p w:rsidR="00C24CB9" w:rsidRPr="003919FB" w:rsidRDefault="00C24CB9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  <w:r w:rsidRPr="003919FB">
        <w:rPr>
          <w:rStyle w:val="0pt"/>
          <w:spacing w:val="0"/>
          <w:sz w:val="20"/>
          <w:szCs w:val="20"/>
        </w:rPr>
        <w:t xml:space="preserve">Раздел III. </w:t>
      </w:r>
      <w:r w:rsidRPr="003919FB">
        <w:rPr>
          <w:spacing w:val="0"/>
          <w:sz w:val="20"/>
          <w:szCs w:val="20"/>
        </w:rPr>
        <w:t>Заключительный раздел отчёта, в котором по итогам обучения в ординатуре с учётом прохождения практической подготовки приводится характеристика ординатора за подписью руководителя практической подготовки образовательного учреждения.</w:t>
      </w:r>
    </w:p>
    <w:p w:rsidR="006F141E" w:rsidRPr="003919FB" w:rsidRDefault="006F141E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6F141E" w:rsidRPr="003919FB" w:rsidRDefault="006F141E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6F141E" w:rsidRPr="003919FB" w:rsidRDefault="006F141E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6F141E" w:rsidRPr="003919FB" w:rsidRDefault="006F141E" w:rsidP="006F141E">
      <w:pPr>
        <w:ind w:left="283"/>
        <w:jc w:val="center"/>
        <w:rPr>
          <w:b/>
          <w:sz w:val="20"/>
          <w:szCs w:val="20"/>
        </w:rPr>
      </w:pPr>
      <w:r w:rsidRPr="003919FB">
        <w:rPr>
          <w:b/>
          <w:sz w:val="20"/>
          <w:szCs w:val="20"/>
        </w:rPr>
        <w:t>Форма отчета о прохождении практики</w:t>
      </w:r>
    </w:p>
    <w:p w:rsidR="006F141E" w:rsidRPr="003919FB" w:rsidRDefault="006F141E" w:rsidP="006F141E">
      <w:pPr>
        <w:ind w:left="283"/>
        <w:jc w:val="center"/>
        <w:rPr>
          <w:b/>
          <w:i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jc w:val="center"/>
        <w:rPr>
          <w:b/>
          <w:color w:val="000000"/>
          <w:spacing w:val="5"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jc w:val="center"/>
        <w:rPr>
          <w:b/>
          <w:color w:val="000000"/>
          <w:spacing w:val="5"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jc w:val="center"/>
        <w:rPr>
          <w:b/>
          <w:color w:val="000000"/>
          <w:spacing w:val="5"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jc w:val="center"/>
        <w:rPr>
          <w:b/>
          <w:color w:val="000000"/>
          <w:spacing w:val="5"/>
          <w:sz w:val="20"/>
          <w:szCs w:val="20"/>
        </w:rPr>
      </w:pPr>
      <w:r w:rsidRPr="003919FB">
        <w:rPr>
          <w:b/>
          <w:color w:val="000000"/>
          <w:spacing w:val="5"/>
          <w:sz w:val="20"/>
          <w:szCs w:val="20"/>
        </w:rPr>
        <w:t>ГБОУ ВПО</w:t>
      </w:r>
      <w:r w:rsidRPr="003919FB">
        <w:rPr>
          <w:b/>
          <w:color w:val="000000"/>
          <w:spacing w:val="1"/>
          <w:sz w:val="20"/>
          <w:szCs w:val="20"/>
        </w:rPr>
        <w:t xml:space="preserve"> </w:t>
      </w:r>
      <w:proofErr w:type="spellStart"/>
      <w:r w:rsidRPr="003919FB">
        <w:rPr>
          <w:b/>
          <w:color w:val="000000"/>
          <w:spacing w:val="1"/>
          <w:sz w:val="20"/>
          <w:szCs w:val="20"/>
        </w:rPr>
        <w:t>ОрГМУ</w:t>
      </w:r>
      <w:proofErr w:type="spellEnd"/>
      <w:r w:rsidRPr="003919FB">
        <w:rPr>
          <w:b/>
          <w:color w:val="000000"/>
          <w:spacing w:val="5"/>
          <w:sz w:val="20"/>
          <w:szCs w:val="20"/>
        </w:rPr>
        <w:t xml:space="preserve"> Минздрава России</w:t>
      </w:r>
    </w:p>
    <w:p w:rsidR="006F141E" w:rsidRPr="003919FB" w:rsidRDefault="006F141E" w:rsidP="006F141E">
      <w:pPr>
        <w:shd w:val="clear" w:color="auto" w:fill="FFFFFF"/>
        <w:jc w:val="center"/>
        <w:rPr>
          <w:b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rPr>
          <w:b/>
          <w:color w:val="000000"/>
          <w:spacing w:val="6"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jc w:val="center"/>
        <w:rPr>
          <w:b/>
          <w:color w:val="000000"/>
          <w:spacing w:val="3"/>
          <w:sz w:val="20"/>
          <w:szCs w:val="20"/>
        </w:rPr>
      </w:pPr>
      <w:r w:rsidRPr="003919FB">
        <w:rPr>
          <w:b/>
          <w:color w:val="000000"/>
          <w:spacing w:val="6"/>
          <w:sz w:val="20"/>
          <w:szCs w:val="20"/>
        </w:rPr>
        <w:t>Кафедра ………………………………………….</w:t>
      </w:r>
    </w:p>
    <w:p w:rsidR="006F141E" w:rsidRPr="003919FB" w:rsidRDefault="006F141E" w:rsidP="006F141E">
      <w:pPr>
        <w:shd w:val="clear" w:color="auto" w:fill="FFFFFF"/>
        <w:ind w:left="115"/>
        <w:jc w:val="center"/>
        <w:rPr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rPr>
          <w:color w:val="000000"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3919FB">
        <w:rPr>
          <w:b/>
          <w:color w:val="000000"/>
          <w:sz w:val="20"/>
          <w:szCs w:val="20"/>
        </w:rPr>
        <w:t xml:space="preserve">Отчет </w:t>
      </w:r>
    </w:p>
    <w:p w:rsidR="006F141E" w:rsidRPr="003919FB" w:rsidRDefault="006F141E" w:rsidP="006F141E">
      <w:pPr>
        <w:shd w:val="clear" w:color="auto" w:fill="FFFFFF"/>
        <w:jc w:val="center"/>
        <w:rPr>
          <w:b/>
          <w:color w:val="000000"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jc w:val="center"/>
        <w:rPr>
          <w:b/>
          <w:color w:val="000000"/>
          <w:spacing w:val="-3"/>
          <w:sz w:val="20"/>
          <w:szCs w:val="20"/>
        </w:rPr>
      </w:pPr>
      <w:r w:rsidRPr="003919FB">
        <w:rPr>
          <w:b/>
          <w:color w:val="000000"/>
          <w:sz w:val="20"/>
          <w:szCs w:val="20"/>
        </w:rPr>
        <w:t>о прохождении п</w:t>
      </w:r>
      <w:r w:rsidRPr="003919FB">
        <w:rPr>
          <w:b/>
          <w:color w:val="000000"/>
          <w:spacing w:val="-3"/>
          <w:sz w:val="20"/>
          <w:szCs w:val="20"/>
        </w:rPr>
        <w:t>рактики ординаторов</w:t>
      </w:r>
    </w:p>
    <w:p w:rsidR="006F141E" w:rsidRPr="003919FB" w:rsidRDefault="006F141E" w:rsidP="006F141E">
      <w:pPr>
        <w:shd w:val="clear" w:color="auto" w:fill="FFFFFF"/>
        <w:jc w:val="center"/>
        <w:rPr>
          <w:b/>
          <w:color w:val="000000"/>
          <w:spacing w:val="-3"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jc w:val="center"/>
        <w:rPr>
          <w:b/>
          <w:color w:val="000000"/>
          <w:spacing w:val="-3"/>
          <w:sz w:val="20"/>
          <w:szCs w:val="20"/>
        </w:rPr>
      </w:pPr>
      <w:r w:rsidRPr="003919FB">
        <w:rPr>
          <w:b/>
          <w:color w:val="000000"/>
          <w:spacing w:val="-3"/>
          <w:sz w:val="20"/>
          <w:szCs w:val="20"/>
        </w:rPr>
        <w:t xml:space="preserve"> по специальности «____________»</w:t>
      </w:r>
    </w:p>
    <w:p w:rsidR="006F141E" w:rsidRPr="003919FB" w:rsidRDefault="006F141E" w:rsidP="006F141E">
      <w:pPr>
        <w:shd w:val="clear" w:color="auto" w:fill="FFFFFF"/>
        <w:jc w:val="center"/>
        <w:rPr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spacing w:before="672"/>
        <w:ind w:left="5"/>
        <w:rPr>
          <w:sz w:val="20"/>
          <w:szCs w:val="20"/>
        </w:rPr>
      </w:pPr>
      <w:r w:rsidRPr="003919FB">
        <w:rPr>
          <w:color w:val="000000"/>
          <w:sz w:val="20"/>
          <w:szCs w:val="20"/>
        </w:rPr>
        <w:t>Ф.И.О._________________________________________________________________</w:t>
      </w:r>
    </w:p>
    <w:p w:rsidR="006F141E" w:rsidRPr="003919FB" w:rsidRDefault="006F141E" w:rsidP="006F141E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1633"/>
        <w:gridCol w:w="1967"/>
      </w:tblGrid>
      <w:tr w:rsidR="006F141E" w:rsidRPr="003919FB" w:rsidTr="006F141E">
        <w:tc>
          <w:tcPr>
            <w:tcW w:w="3957" w:type="dxa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  <w:r w:rsidRPr="003919FB">
              <w:rPr>
                <w:color w:val="000000"/>
                <w:spacing w:val="1"/>
                <w:sz w:val="20"/>
                <w:szCs w:val="20"/>
              </w:rPr>
              <w:t xml:space="preserve">Оценка 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  <w:r w:rsidRPr="003919FB">
              <w:rPr>
                <w:color w:val="000000"/>
                <w:spacing w:val="1"/>
                <w:sz w:val="20"/>
                <w:szCs w:val="20"/>
              </w:rPr>
              <w:t>за практику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5614" w:type="dxa"/>
            <w:gridSpan w:val="2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_________________________________</w:t>
            </w:r>
          </w:p>
        </w:tc>
      </w:tr>
      <w:tr w:rsidR="006F141E" w:rsidRPr="003919FB" w:rsidTr="006F141E">
        <w:tc>
          <w:tcPr>
            <w:tcW w:w="3957" w:type="dxa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Заведующий кафедрой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____________________________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2480" w:type="dxa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_________________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Подпись</w:t>
            </w:r>
          </w:p>
        </w:tc>
        <w:tc>
          <w:tcPr>
            <w:tcW w:w="3134" w:type="dxa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_____________________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Ф.И.О.</w:t>
            </w:r>
          </w:p>
        </w:tc>
      </w:tr>
    </w:tbl>
    <w:p w:rsidR="006F141E" w:rsidRPr="003919FB" w:rsidRDefault="006F141E" w:rsidP="006F141E">
      <w:pPr>
        <w:shd w:val="clear" w:color="auto" w:fill="FFFFFF"/>
        <w:tabs>
          <w:tab w:val="left" w:leader="underscore" w:pos="4286"/>
        </w:tabs>
        <w:spacing w:before="58"/>
        <w:ind w:right="-11"/>
        <w:jc w:val="right"/>
        <w:rPr>
          <w:color w:val="000000"/>
          <w:spacing w:val="1"/>
          <w:sz w:val="20"/>
          <w:szCs w:val="20"/>
        </w:rPr>
      </w:pPr>
      <w:r w:rsidRPr="003919FB">
        <w:rPr>
          <w:color w:val="000000"/>
          <w:spacing w:val="1"/>
          <w:sz w:val="20"/>
          <w:szCs w:val="20"/>
        </w:rPr>
        <w:t>Оренбург 20___</w:t>
      </w:r>
    </w:p>
    <w:p w:rsidR="006F141E" w:rsidRPr="003919FB" w:rsidRDefault="006F141E" w:rsidP="006F141E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0"/>
          <w:szCs w:val="20"/>
        </w:rPr>
      </w:pPr>
    </w:p>
    <w:p w:rsidR="003919FB" w:rsidRDefault="003919FB" w:rsidP="006F141E">
      <w:pPr>
        <w:shd w:val="clear" w:color="auto" w:fill="FFFFFF"/>
        <w:jc w:val="center"/>
        <w:rPr>
          <w:b/>
          <w:sz w:val="20"/>
          <w:szCs w:val="20"/>
          <w:lang w:val="en-US"/>
        </w:rPr>
      </w:pPr>
    </w:p>
    <w:p w:rsidR="003919FB" w:rsidRDefault="003919FB" w:rsidP="006F141E">
      <w:pPr>
        <w:shd w:val="clear" w:color="auto" w:fill="FFFFFF"/>
        <w:jc w:val="center"/>
        <w:rPr>
          <w:b/>
          <w:sz w:val="20"/>
          <w:szCs w:val="20"/>
          <w:lang w:val="en-US"/>
        </w:rPr>
      </w:pPr>
    </w:p>
    <w:p w:rsidR="006F141E" w:rsidRPr="003919FB" w:rsidRDefault="006F141E" w:rsidP="006F141E">
      <w:pPr>
        <w:shd w:val="clear" w:color="auto" w:fill="FFFFFF"/>
        <w:jc w:val="center"/>
        <w:rPr>
          <w:b/>
          <w:sz w:val="20"/>
          <w:szCs w:val="20"/>
        </w:rPr>
      </w:pPr>
      <w:r w:rsidRPr="003919FB">
        <w:rPr>
          <w:b/>
          <w:sz w:val="20"/>
          <w:szCs w:val="20"/>
          <w:lang w:val="en-US"/>
        </w:rPr>
        <w:t>I</w:t>
      </w:r>
      <w:r w:rsidRPr="003919FB">
        <w:rPr>
          <w:b/>
          <w:sz w:val="20"/>
          <w:szCs w:val="20"/>
        </w:rPr>
        <w:t xml:space="preserve">. СВОДНЫЙ ОТЧЕТ </w:t>
      </w:r>
    </w:p>
    <w:p w:rsidR="006F141E" w:rsidRPr="003919FB" w:rsidRDefault="006F141E" w:rsidP="006F141E">
      <w:pPr>
        <w:shd w:val="clear" w:color="auto" w:fill="FFFFFF"/>
        <w:jc w:val="center"/>
        <w:rPr>
          <w:b/>
          <w:sz w:val="20"/>
          <w:szCs w:val="20"/>
        </w:rPr>
      </w:pPr>
      <w:r w:rsidRPr="003919FB">
        <w:rPr>
          <w:b/>
          <w:sz w:val="20"/>
          <w:szCs w:val="20"/>
        </w:rPr>
        <w:t>О ВЫПОЛНЕНИИ ИНДИВИДУАЛЬНОГО ПЛАНА ПРОХОЖДЕНИЯ ПРАКТИКИ</w:t>
      </w:r>
    </w:p>
    <w:p w:rsidR="006F141E" w:rsidRPr="003919FB" w:rsidRDefault="006F141E" w:rsidP="006F141E">
      <w:pPr>
        <w:shd w:val="clear" w:color="auto" w:fill="FFFFFF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1448"/>
        <w:gridCol w:w="1417"/>
        <w:gridCol w:w="1503"/>
        <w:gridCol w:w="1274"/>
      </w:tblGrid>
      <w:tr w:rsidR="006F141E" w:rsidRPr="003919FB" w:rsidTr="006C00D0">
        <w:tc>
          <w:tcPr>
            <w:tcW w:w="621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№</w:t>
            </w:r>
          </w:p>
        </w:tc>
        <w:tc>
          <w:tcPr>
            <w:tcW w:w="2748" w:type="dxa"/>
            <w:shd w:val="clear" w:color="auto" w:fill="auto"/>
          </w:tcPr>
          <w:p w:rsidR="006F141E" w:rsidRPr="003919FB" w:rsidRDefault="006F141E" w:rsidP="006C00D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Медицинские организации и их подразделения</w:t>
            </w:r>
          </w:p>
        </w:tc>
        <w:tc>
          <w:tcPr>
            <w:tcW w:w="2268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919FB">
              <w:rPr>
                <w:color w:val="000000"/>
                <w:spacing w:val="1"/>
                <w:sz w:val="20"/>
                <w:szCs w:val="20"/>
              </w:rPr>
              <w:t xml:space="preserve">Дата прохождения </w:t>
            </w:r>
          </w:p>
          <w:p w:rsidR="006F141E" w:rsidRPr="003919FB" w:rsidRDefault="006F141E" w:rsidP="006C00D0">
            <w:pPr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919FB">
              <w:rPr>
                <w:color w:val="000000"/>
                <w:spacing w:val="1"/>
                <w:sz w:val="20"/>
                <w:szCs w:val="20"/>
              </w:rPr>
              <w:t xml:space="preserve">(длительность </w:t>
            </w:r>
          </w:p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color w:val="000000"/>
                <w:spacing w:val="1"/>
                <w:sz w:val="20"/>
                <w:szCs w:val="20"/>
              </w:rPr>
              <w:t>в неделях )</w:t>
            </w:r>
          </w:p>
        </w:tc>
        <w:tc>
          <w:tcPr>
            <w:tcW w:w="2835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 xml:space="preserve">Ответственный работник базы </w:t>
            </w:r>
          </w:p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(Ф.И.О., должность)</w:t>
            </w:r>
          </w:p>
        </w:tc>
        <w:tc>
          <w:tcPr>
            <w:tcW w:w="1809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color w:val="000000"/>
                <w:spacing w:val="1"/>
                <w:sz w:val="20"/>
                <w:szCs w:val="20"/>
              </w:rPr>
              <w:t>Выполнение</w:t>
            </w:r>
          </w:p>
        </w:tc>
      </w:tr>
      <w:tr w:rsidR="006F141E" w:rsidRPr="003919FB" w:rsidTr="006C00D0">
        <w:tc>
          <w:tcPr>
            <w:tcW w:w="621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1.</w:t>
            </w:r>
          </w:p>
        </w:tc>
        <w:tc>
          <w:tcPr>
            <w:tcW w:w="2748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F141E" w:rsidRPr="003919FB" w:rsidTr="006C00D0">
        <w:tc>
          <w:tcPr>
            <w:tcW w:w="621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1.1</w:t>
            </w:r>
          </w:p>
        </w:tc>
        <w:tc>
          <w:tcPr>
            <w:tcW w:w="2748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F141E" w:rsidRPr="003919FB" w:rsidTr="006C00D0">
        <w:tc>
          <w:tcPr>
            <w:tcW w:w="621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1.2</w:t>
            </w:r>
          </w:p>
        </w:tc>
        <w:tc>
          <w:tcPr>
            <w:tcW w:w="2748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F141E" w:rsidRPr="003919FB" w:rsidTr="006C00D0">
        <w:tc>
          <w:tcPr>
            <w:tcW w:w="621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2.</w:t>
            </w:r>
          </w:p>
        </w:tc>
        <w:tc>
          <w:tcPr>
            <w:tcW w:w="2748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F141E" w:rsidRPr="003919FB" w:rsidTr="006C00D0">
        <w:tc>
          <w:tcPr>
            <w:tcW w:w="621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2.1</w:t>
            </w:r>
          </w:p>
        </w:tc>
        <w:tc>
          <w:tcPr>
            <w:tcW w:w="2748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F141E" w:rsidRPr="003919FB" w:rsidTr="006C00D0">
        <w:tc>
          <w:tcPr>
            <w:tcW w:w="621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2.2</w:t>
            </w:r>
          </w:p>
        </w:tc>
        <w:tc>
          <w:tcPr>
            <w:tcW w:w="2748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F141E" w:rsidRPr="003919FB" w:rsidTr="006C00D0">
        <w:tc>
          <w:tcPr>
            <w:tcW w:w="621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3. и т.д.</w:t>
            </w:r>
          </w:p>
        </w:tc>
        <w:tc>
          <w:tcPr>
            <w:tcW w:w="2748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F141E" w:rsidRPr="003919FB" w:rsidRDefault="006F141E" w:rsidP="006F141E">
      <w:pPr>
        <w:shd w:val="clear" w:color="auto" w:fill="FFFFFF"/>
        <w:rPr>
          <w:b/>
          <w:iCs/>
          <w:color w:val="000000"/>
          <w:spacing w:val="4"/>
          <w:sz w:val="20"/>
          <w:szCs w:val="20"/>
          <w:lang w:val="en-US"/>
        </w:rPr>
      </w:pPr>
    </w:p>
    <w:p w:rsidR="006F141E" w:rsidRPr="003919FB" w:rsidRDefault="006F141E" w:rsidP="006F141E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0"/>
          <w:szCs w:val="20"/>
        </w:rPr>
      </w:pPr>
      <w:r w:rsidRPr="003919FB">
        <w:rPr>
          <w:b/>
          <w:iCs/>
          <w:color w:val="000000"/>
          <w:spacing w:val="4"/>
          <w:sz w:val="20"/>
          <w:szCs w:val="20"/>
          <w:lang w:val="en-US"/>
        </w:rPr>
        <w:t>II</w:t>
      </w:r>
      <w:r w:rsidRPr="003919FB">
        <w:rPr>
          <w:b/>
          <w:iCs/>
          <w:color w:val="000000"/>
          <w:spacing w:val="4"/>
          <w:sz w:val="20"/>
          <w:szCs w:val="20"/>
        </w:rPr>
        <w:t xml:space="preserve">. ОБЪЕМ ОСВОЕНИЯ ПРОФЕССИОНАЛЬНЫХ УМЕНИЙ 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2057"/>
        <w:gridCol w:w="1243"/>
        <w:gridCol w:w="1446"/>
      </w:tblGrid>
      <w:tr w:rsidR="006F141E" w:rsidRPr="003919FB" w:rsidTr="006C00D0">
        <w:tc>
          <w:tcPr>
            <w:tcW w:w="1650" w:type="dxa"/>
            <w:vMerge w:val="restart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  <w:p w:rsidR="006F141E" w:rsidRPr="003919FB" w:rsidRDefault="006F141E" w:rsidP="006C00D0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  <w:r w:rsidRPr="003919FB">
              <w:rPr>
                <w:iCs/>
                <w:color w:val="000000"/>
                <w:spacing w:val="4"/>
                <w:sz w:val="20"/>
                <w:szCs w:val="20"/>
              </w:rPr>
              <w:t>Код компетенции</w:t>
            </w:r>
          </w:p>
        </w:tc>
        <w:tc>
          <w:tcPr>
            <w:tcW w:w="4874" w:type="dxa"/>
            <w:vMerge w:val="restart"/>
            <w:shd w:val="clear" w:color="auto" w:fill="auto"/>
          </w:tcPr>
          <w:p w:rsidR="006F141E" w:rsidRPr="003919FB" w:rsidRDefault="006F141E" w:rsidP="006C00D0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6F141E" w:rsidRPr="003919FB" w:rsidRDefault="006F141E" w:rsidP="006C00D0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3919FB">
              <w:rPr>
                <w:color w:val="000000"/>
                <w:spacing w:val="-1"/>
                <w:sz w:val="20"/>
                <w:szCs w:val="20"/>
              </w:rPr>
              <w:t xml:space="preserve">Профессиональные </w:t>
            </w:r>
          </w:p>
          <w:p w:rsidR="006F141E" w:rsidRPr="003919FB" w:rsidRDefault="006F141E" w:rsidP="006C00D0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  <w:r w:rsidRPr="003919FB">
              <w:rPr>
                <w:color w:val="000000"/>
                <w:spacing w:val="-1"/>
                <w:sz w:val="20"/>
                <w:szCs w:val="20"/>
              </w:rPr>
              <w:t>умения</w:t>
            </w:r>
          </w:p>
        </w:tc>
        <w:tc>
          <w:tcPr>
            <w:tcW w:w="3332" w:type="dxa"/>
            <w:gridSpan w:val="2"/>
            <w:shd w:val="clear" w:color="auto" w:fill="auto"/>
          </w:tcPr>
          <w:p w:rsidR="006F141E" w:rsidRPr="003919FB" w:rsidRDefault="006F141E" w:rsidP="006C00D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3919FB">
              <w:rPr>
                <w:color w:val="000000"/>
                <w:sz w:val="20"/>
                <w:szCs w:val="20"/>
              </w:rPr>
              <w:t xml:space="preserve">Освоение </w:t>
            </w:r>
          </w:p>
          <w:p w:rsidR="006F141E" w:rsidRPr="003919FB" w:rsidRDefault="006F141E" w:rsidP="006C00D0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  <w:r w:rsidRPr="003919FB">
              <w:rPr>
                <w:color w:val="000000"/>
                <w:sz w:val="20"/>
                <w:szCs w:val="20"/>
              </w:rPr>
              <w:t>профессиональных</w:t>
            </w:r>
            <w:r w:rsidRPr="003919FB">
              <w:rPr>
                <w:color w:val="000000"/>
                <w:spacing w:val="1"/>
                <w:sz w:val="20"/>
                <w:szCs w:val="20"/>
              </w:rPr>
              <w:t xml:space="preserve"> умений</w:t>
            </w:r>
          </w:p>
        </w:tc>
      </w:tr>
      <w:tr w:rsidR="006F141E" w:rsidRPr="003919FB" w:rsidTr="006C00D0">
        <w:tc>
          <w:tcPr>
            <w:tcW w:w="1650" w:type="dxa"/>
            <w:vMerge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  <w:r w:rsidRPr="003919FB">
              <w:rPr>
                <w:iCs/>
                <w:color w:val="000000"/>
                <w:spacing w:val="4"/>
                <w:sz w:val="20"/>
                <w:szCs w:val="20"/>
              </w:rPr>
              <w:t xml:space="preserve">Должное количество </w:t>
            </w:r>
          </w:p>
        </w:tc>
        <w:tc>
          <w:tcPr>
            <w:tcW w:w="1668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  <w:r w:rsidRPr="003919FB">
              <w:rPr>
                <w:iCs/>
                <w:color w:val="000000"/>
                <w:spacing w:val="4"/>
                <w:sz w:val="20"/>
                <w:szCs w:val="20"/>
              </w:rPr>
              <w:t xml:space="preserve">Выполненное количество </w:t>
            </w:r>
          </w:p>
        </w:tc>
      </w:tr>
      <w:tr w:rsidR="006F141E" w:rsidRPr="003919FB" w:rsidTr="006C00D0">
        <w:tc>
          <w:tcPr>
            <w:tcW w:w="9856" w:type="dxa"/>
            <w:gridSpan w:val="4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  <w:r w:rsidRPr="003919FB">
              <w:rPr>
                <w:color w:val="000000"/>
                <w:spacing w:val="-2"/>
                <w:sz w:val="20"/>
                <w:szCs w:val="20"/>
              </w:rPr>
              <w:t>Вид профессиональной деятельности</w:t>
            </w:r>
            <w:r w:rsidRPr="003919FB">
              <w:rPr>
                <w:color w:val="000000"/>
                <w:spacing w:val="-2"/>
                <w:sz w:val="20"/>
                <w:szCs w:val="20"/>
                <w:lang w:val="en-US"/>
              </w:rPr>
              <w:t>:</w:t>
            </w:r>
            <w:r w:rsidRPr="003919FB">
              <w:rPr>
                <w:color w:val="000000"/>
                <w:spacing w:val="-2"/>
                <w:sz w:val="20"/>
                <w:szCs w:val="20"/>
              </w:rPr>
              <w:t xml:space="preserve">   </w:t>
            </w:r>
          </w:p>
        </w:tc>
      </w:tr>
      <w:tr w:rsidR="006F141E" w:rsidRPr="003919FB" w:rsidTr="006C00D0">
        <w:tc>
          <w:tcPr>
            <w:tcW w:w="1650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</w:tr>
      <w:tr w:rsidR="006F141E" w:rsidRPr="003919FB" w:rsidTr="006C00D0">
        <w:tc>
          <w:tcPr>
            <w:tcW w:w="1650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</w:tr>
      <w:tr w:rsidR="006F141E" w:rsidRPr="003919FB" w:rsidTr="006C00D0">
        <w:tc>
          <w:tcPr>
            <w:tcW w:w="9856" w:type="dxa"/>
            <w:gridSpan w:val="4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  <w:r w:rsidRPr="003919FB">
              <w:rPr>
                <w:color w:val="000000"/>
                <w:spacing w:val="-2"/>
                <w:sz w:val="20"/>
                <w:szCs w:val="20"/>
              </w:rPr>
              <w:t>Вид профессиональной деятельности</w:t>
            </w:r>
            <w:r w:rsidRPr="003919FB">
              <w:rPr>
                <w:color w:val="000000"/>
                <w:spacing w:val="-2"/>
                <w:sz w:val="20"/>
                <w:szCs w:val="20"/>
                <w:lang w:val="en-US"/>
              </w:rPr>
              <w:t>:</w:t>
            </w:r>
            <w:r w:rsidRPr="003919FB">
              <w:rPr>
                <w:color w:val="000000"/>
                <w:spacing w:val="-2"/>
                <w:sz w:val="20"/>
                <w:szCs w:val="20"/>
              </w:rPr>
              <w:t xml:space="preserve">   </w:t>
            </w:r>
          </w:p>
        </w:tc>
      </w:tr>
      <w:tr w:rsidR="006F141E" w:rsidRPr="003919FB" w:rsidTr="006C00D0">
        <w:tc>
          <w:tcPr>
            <w:tcW w:w="1650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</w:tr>
      <w:tr w:rsidR="006F141E" w:rsidRPr="003919FB" w:rsidTr="006C00D0">
        <w:tc>
          <w:tcPr>
            <w:tcW w:w="1650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</w:tr>
    </w:tbl>
    <w:p w:rsidR="006F141E" w:rsidRPr="003919FB" w:rsidRDefault="006F141E" w:rsidP="006F141E">
      <w:pPr>
        <w:shd w:val="clear" w:color="auto" w:fill="FFFFFF"/>
        <w:rPr>
          <w:i/>
          <w:iCs/>
          <w:color w:val="000000"/>
          <w:spacing w:val="4"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rPr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rPr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79"/>
        <w:gridCol w:w="2055"/>
        <w:gridCol w:w="2517"/>
      </w:tblGrid>
      <w:tr w:rsidR="006F141E" w:rsidRPr="003919FB" w:rsidTr="006C00D0">
        <w:tc>
          <w:tcPr>
            <w:tcW w:w="4218" w:type="dxa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 xml:space="preserve">Ординатор 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2636" w:type="dxa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_________________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Подпись</w:t>
            </w:r>
          </w:p>
        </w:tc>
        <w:tc>
          <w:tcPr>
            <w:tcW w:w="3427" w:type="dxa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_____________________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Ф.И.О.</w:t>
            </w:r>
          </w:p>
        </w:tc>
      </w:tr>
    </w:tbl>
    <w:p w:rsidR="006F141E" w:rsidRPr="003919FB" w:rsidRDefault="006F141E" w:rsidP="006F141E">
      <w:pPr>
        <w:shd w:val="clear" w:color="auto" w:fill="FFFFFF"/>
        <w:jc w:val="center"/>
        <w:rPr>
          <w:b/>
          <w:sz w:val="20"/>
          <w:szCs w:val="20"/>
        </w:rPr>
      </w:pPr>
      <w:r w:rsidRPr="003919FB">
        <w:rPr>
          <w:b/>
          <w:sz w:val="20"/>
          <w:szCs w:val="20"/>
          <w:lang w:val="en-US"/>
        </w:rPr>
        <w:t xml:space="preserve">III. </w:t>
      </w:r>
      <w:r w:rsidRPr="003919FB">
        <w:rPr>
          <w:b/>
          <w:sz w:val="20"/>
          <w:szCs w:val="20"/>
        </w:rPr>
        <w:t>ХАРАКТЕРИСТИКА ОРДИНАТОРА</w:t>
      </w:r>
    </w:p>
    <w:p w:rsidR="006F141E" w:rsidRPr="003919FB" w:rsidRDefault="006F141E" w:rsidP="006F141E">
      <w:pPr>
        <w:shd w:val="clear" w:color="auto" w:fill="FFFFFF"/>
        <w:jc w:val="both"/>
        <w:rPr>
          <w:b/>
          <w:sz w:val="20"/>
          <w:szCs w:val="20"/>
        </w:rPr>
      </w:pPr>
      <w:r w:rsidRPr="003919FB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141E" w:rsidRPr="003919FB" w:rsidRDefault="006F141E" w:rsidP="006F141E">
      <w:pPr>
        <w:shd w:val="clear" w:color="auto" w:fill="FFFFFF"/>
        <w:rPr>
          <w:sz w:val="20"/>
          <w:szCs w:val="20"/>
          <w:lang w:val="en-US"/>
        </w:rPr>
      </w:pPr>
    </w:p>
    <w:p w:rsidR="006F141E" w:rsidRPr="003919FB" w:rsidRDefault="006F141E" w:rsidP="006F141E">
      <w:pPr>
        <w:shd w:val="clear" w:color="auto" w:fill="FFFFFF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79"/>
        <w:gridCol w:w="1977"/>
        <w:gridCol w:w="2395"/>
      </w:tblGrid>
      <w:tr w:rsidR="006F141E" w:rsidRPr="003919FB" w:rsidTr="006C00D0">
        <w:tc>
          <w:tcPr>
            <w:tcW w:w="4218" w:type="dxa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  <w:r w:rsidRPr="003919FB">
              <w:rPr>
                <w:color w:val="000000"/>
                <w:spacing w:val="1"/>
                <w:sz w:val="20"/>
                <w:szCs w:val="20"/>
              </w:rPr>
              <w:t>Руководитель практики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  <w:r w:rsidRPr="003919FB">
              <w:rPr>
                <w:color w:val="000000"/>
                <w:spacing w:val="1"/>
                <w:sz w:val="20"/>
                <w:szCs w:val="20"/>
              </w:rPr>
              <w:t>образовательного учреждения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2636" w:type="dxa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_________________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Подпись</w:t>
            </w:r>
          </w:p>
        </w:tc>
        <w:tc>
          <w:tcPr>
            <w:tcW w:w="3427" w:type="dxa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_____________________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Ф.И.О.</w:t>
            </w:r>
          </w:p>
        </w:tc>
      </w:tr>
    </w:tbl>
    <w:p w:rsidR="006F141E" w:rsidRPr="003919FB" w:rsidRDefault="006F141E" w:rsidP="006F141E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0"/>
          <w:szCs w:val="20"/>
        </w:rPr>
      </w:pPr>
    </w:p>
    <w:p w:rsidR="006F141E" w:rsidRPr="003919FB" w:rsidRDefault="006F141E" w:rsidP="006F141E">
      <w:pPr>
        <w:rPr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6F141E" w:rsidRPr="003919FB" w:rsidRDefault="006F141E" w:rsidP="006F141E">
      <w:pPr>
        <w:ind w:left="283"/>
        <w:jc w:val="center"/>
        <w:rPr>
          <w:b/>
          <w:sz w:val="20"/>
          <w:szCs w:val="20"/>
        </w:rPr>
      </w:pPr>
      <w:r w:rsidRPr="003919FB">
        <w:rPr>
          <w:b/>
          <w:sz w:val="20"/>
          <w:szCs w:val="20"/>
        </w:rPr>
        <w:t>Форма дневника практики</w:t>
      </w:r>
    </w:p>
    <w:p w:rsidR="006F141E" w:rsidRPr="003919FB" w:rsidRDefault="006F141E" w:rsidP="006F141E">
      <w:pPr>
        <w:ind w:left="283"/>
        <w:jc w:val="center"/>
        <w:rPr>
          <w:b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jc w:val="center"/>
        <w:rPr>
          <w:b/>
          <w:color w:val="000000"/>
          <w:spacing w:val="5"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jc w:val="center"/>
        <w:rPr>
          <w:b/>
          <w:color w:val="000000"/>
          <w:spacing w:val="5"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jc w:val="center"/>
        <w:rPr>
          <w:b/>
          <w:color w:val="000000"/>
          <w:spacing w:val="5"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jc w:val="center"/>
        <w:rPr>
          <w:b/>
          <w:color w:val="000000"/>
          <w:spacing w:val="5"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jc w:val="center"/>
        <w:rPr>
          <w:b/>
          <w:color w:val="000000"/>
          <w:spacing w:val="5"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jc w:val="center"/>
        <w:rPr>
          <w:b/>
          <w:color w:val="000000"/>
          <w:spacing w:val="5"/>
          <w:sz w:val="20"/>
          <w:szCs w:val="20"/>
        </w:rPr>
      </w:pPr>
      <w:r w:rsidRPr="003919FB">
        <w:rPr>
          <w:b/>
          <w:color w:val="000000"/>
          <w:spacing w:val="5"/>
          <w:sz w:val="20"/>
          <w:szCs w:val="20"/>
        </w:rPr>
        <w:t>ГБОУ ВПО</w:t>
      </w:r>
      <w:r w:rsidRPr="003919FB">
        <w:rPr>
          <w:b/>
          <w:color w:val="000000"/>
          <w:spacing w:val="1"/>
          <w:sz w:val="20"/>
          <w:szCs w:val="20"/>
        </w:rPr>
        <w:t xml:space="preserve"> </w:t>
      </w:r>
      <w:proofErr w:type="spellStart"/>
      <w:r w:rsidRPr="003919FB">
        <w:rPr>
          <w:b/>
          <w:color w:val="000000"/>
          <w:spacing w:val="1"/>
          <w:sz w:val="20"/>
          <w:szCs w:val="20"/>
        </w:rPr>
        <w:t>ОрГМУ</w:t>
      </w:r>
      <w:proofErr w:type="spellEnd"/>
      <w:r w:rsidRPr="003919FB">
        <w:rPr>
          <w:b/>
          <w:color w:val="000000"/>
          <w:spacing w:val="5"/>
          <w:sz w:val="20"/>
          <w:szCs w:val="20"/>
        </w:rPr>
        <w:t xml:space="preserve"> Минздрава России</w:t>
      </w:r>
    </w:p>
    <w:p w:rsidR="006F141E" w:rsidRPr="003919FB" w:rsidRDefault="006F141E" w:rsidP="006F141E">
      <w:pPr>
        <w:shd w:val="clear" w:color="auto" w:fill="FFFFFF"/>
        <w:jc w:val="center"/>
        <w:rPr>
          <w:b/>
          <w:color w:val="000000"/>
          <w:spacing w:val="6"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jc w:val="center"/>
        <w:rPr>
          <w:b/>
          <w:color w:val="000000"/>
          <w:spacing w:val="3"/>
          <w:sz w:val="20"/>
          <w:szCs w:val="20"/>
        </w:rPr>
      </w:pPr>
      <w:r w:rsidRPr="003919FB">
        <w:rPr>
          <w:b/>
          <w:color w:val="000000"/>
          <w:spacing w:val="6"/>
          <w:sz w:val="20"/>
          <w:szCs w:val="20"/>
        </w:rPr>
        <w:t>Кафедра ………………………………………….</w:t>
      </w:r>
    </w:p>
    <w:p w:rsidR="006F141E" w:rsidRPr="003919FB" w:rsidRDefault="006F141E" w:rsidP="006F141E">
      <w:pPr>
        <w:shd w:val="clear" w:color="auto" w:fill="FFFFFF"/>
        <w:ind w:left="115"/>
        <w:jc w:val="center"/>
        <w:rPr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ind w:left="115"/>
        <w:jc w:val="center"/>
        <w:rPr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ind w:left="115"/>
        <w:jc w:val="center"/>
        <w:rPr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jc w:val="center"/>
        <w:rPr>
          <w:color w:val="000000"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jc w:val="center"/>
        <w:rPr>
          <w:color w:val="000000"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rPr>
          <w:color w:val="000000"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3919FB">
        <w:rPr>
          <w:b/>
          <w:color w:val="000000"/>
          <w:sz w:val="20"/>
          <w:szCs w:val="20"/>
        </w:rPr>
        <w:t>Дневник</w:t>
      </w:r>
    </w:p>
    <w:p w:rsidR="006F141E" w:rsidRPr="003919FB" w:rsidRDefault="006F141E" w:rsidP="006F141E">
      <w:pPr>
        <w:shd w:val="clear" w:color="auto" w:fill="FFFFFF"/>
        <w:jc w:val="center"/>
        <w:rPr>
          <w:b/>
          <w:color w:val="000000"/>
          <w:spacing w:val="-3"/>
          <w:sz w:val="20"/>
          <w:szCs w:val="20"/>
        </w:rPr>
      </w:pPr>
      <w:r w:rsidRPr="003919FB">
        <w:rPr>
          <w:b/>
          <w:color w:val="000000"/>
          <w:sz w:val="20"/>
          <w:szCs w:val="20"/>
        </w:rPr>
        <w:t>п</w:t>
      </w:r>
      <w:r w:rsidRPr="003919FB">
        <w:rPr>
          <w:b/>
          <w:color w:val="000000"/>
          <w:spacing w:val="-3"/>
          <w:sz w:val="20"/>
          <w:szCs w:val="20"/>
        </w:rPr>
        <w:t>рактики ординатора</w:t>
      </w:r>
    </w:p>
    <w:p w:rsidR="006F141E" w:rsidRPr="003919FB" w:rsidRDefault="006F141E" w:rsidP="006F141E">
      <w:pPr>
        <w:shd w:val="clear" w:color="auto" w:fill="FFFFFF"/>
        <w:jc w:val="center"/>
        <w:rPr>
          <w:b/>
          <w:color w:val="000000"/>
          <w:spacing w:val="-3"/>
          <w:sz w:val="20"/>
          <w:szCs w:val="20"/>
        </w:rPr>
      </w:pPr>
      <w:r w:rsidRPr="003919FB">
        <w:rPr>
          <w:b/>
          <w:color w:val="000000"/>
          <w:spacing w:val="-3"/>
          <w:sz w:val="20"/>
          <w:szCs w:val="20"/>
        </w:rPr>
        <w:t xml:space="preserve"> по специальности «____________»</w:t>
      </w:r>
    </w:p>
    <w:p w:rsidR="006F141E" w:rsidRPr="003919FB" w:rsidRDefault="006F141E" w:rsidP="006F141E">
      <w:pPr>
        <w:shd w:val="clear" w:color="auto" w:fill="FFFFFF"/>
        <w:jc w:val="center"/>
        <w:rPr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spacing w:before="672"/>
        <w:ind w:left="5"/>
        <w:rPr>
          <w:sz w:val="20"/>
          <w:szCs w:val="20"/>
        </w:rPr>
      </w:pPr>
      <w:r w:rsidRPr="003919FB">
        <w:rPr>
          <w:color w:val="000000"/>
          <w:sz w:val="20"/>
          <w:szCs w:val="20"/>
        </w:rPr>
        <w:t>Ф.И.О. ____________________________________________________________</w:t>
      </w:r>
    </w:p>
    <w:p w:rsidR="006F141E" w:rsidRPr="003919FB" w:rsidRDefault="006F141E" w:rsidP="006F141E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7"/>
        <w:gridCol w:w="2005"/>
        <w:gridCol w:w="2439"/>
      </w:tblGrid>
      <w:tr w:rsidR="006F141E" w:rsidRPr="003919FB" w:rsidTr="006C00D0">
        <w:tc>
          <w:tcPr>
            <w:tcW w:w="4218" w:type="dxa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 xml:space="preserve">Главный врач 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 xml:space="preserve"> _____________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2636" w:type="dxa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_________________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Подпись</w:t>
            </w:r>
          </w:p>
        </w:tc>
        <w:tc>
          <w:tcPr>
            <w:tcW w:w="3427" w:type="dxa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_____________________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Ф.И.О.</w:t>
            </w:r>
          </w:p>
        </w:tc>
      </w:tr>
    </w:tbl>
    <w:p w:rsidR="006F141E" w:rsidRPr="003919FB" w:rsidRDefault="006F141E" w:rsidP="006F141E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z w:val="20"/>
          <w:szCs w:val="20"/>
        </w:rPr>
      </w:pPr>
      <w:r w:rsidRPr="003919FB">
        <w:rPr>
          <w:color w:val="000000"/>
          <w:sz w:val="20"/>
          <w:szCs w:val="20"/>
        </w:rPr>
        <w:t>М.П.</w:t>
      </w:r>
    </w:p>
    <w:p w:rsidR="006F141E" w:rsidRPr="003919FB" w:rsidRDefault="006F141E" w:rsidP="006F141E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0"/>
          <w:szCs w:val="20"/>
          <w:lang w:val="en-US"/>
        </w:rPr>
      </w:pPr>
    </w:p>
    <w:p w:rsidR="006F141E" w:rsidRPr="003919FB" w:rsidRDefault="006F141E" w:rsidP="006F141E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0"/>
          <w:szCs w:val="20"/>
        </w:rPr>
      </w:pPr>
      <w:r w:rsidRPr="003919FB">
        <w:rPr>
          <w:color w:val="000000"/>
          <w:spacing w:val="1"/>
          <w:sz w:val="20"/>
          <w:szCs w:val="20"/>
        </w:rPr>
        <w:t>Оренбург 2</w:t>
      </w:r>
      <w:r w:rsidRPr="003919FB">
        <w:rPr>
          <w:color w:val="000000"/>
          <w:spacing w:val="1"/>
          <w:sz w:val="20"/>
          <w:szCs w:val="20"/>
        </w:rPr>
        <w:softHyphen/>
      </w:r>
      <w:r w:rsidRPr="003919FB">
        <w:rPr>
          <w:color w:val="000000"/>
          <w:spacing w:val="1"/>
          <w:sz w:val="20"/>
          <w:szCs w:val="20"/>
        </w:rPr>
        <w:softHyphen/>
        <w:t>0</w:t>
      </w:r>
      <w:r w:rsidRPr="003919FB">
        <w:rPr>
          <w:color w:val="000000"/>
          <w:spacing w:val="1"/>
          <w:sz w:val="20"/>
          <w:szCs w:val="20"/>
        </w:rPr>
        <w:softHyphen/>
      </w:r>
      <w:r w:rsidRPr="003919FB">
        <w:rPr>
          <w:color w:val="000000"/>
          <w:spacing w:val="1"/>
          <w:sz w:val="20"/>
          <w:szCs w:val="20"/>
        </w:rPr>
        <w:softHyphen/>
        <w:t>___</w:t>
      </w:r>
    </w:p>
    <w:p w:rsidR="003919FB" w:rsidRDefault="003919FB" w:rsidP="006F141E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0"/>
          <w:szCs w:val="20"/>
          <w:lang w:val="en-US"/>
        </w:rPr>
      </w:pPr>
    </w:p>
    <w:p w:rsidR="003919FB" w:rsidRDefault="003919FB" w:rsidP="006F141E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0"/>
          <w:szCs w:val="20"/>
          <w:lang w:val="en-US"/>
        </w:rPr>
      </w:pPr>
    </w:p>
    <w:p w:rsidR="003919FB" w:rsidRDefault="003919FB" w:rsidP="006F141E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0"/>
          <w:szCs w:val="20"/>
          <w:lang w:val="en-US"/>
        </w:rPr>
      </w:pPr>
    </w:p>
    <w:p w:rsidR="006F141E" w:rsidRPr="003919FB" w:rsidRDefault="006F141E" w:rsidP="006F141E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0"/>
          <w:szCs w:val="20"/>
        </w:rPr>
      </w:pPr>
      <w:r w:rsidRPr="003919FB">
        <w:rPr>
          <w:b/>
          <w:color w:val="000000"/>
          <w:spacing w:val="1"/>
          <w:sz w:val="20"/>
          <w:szCs w:val="20"/>
          <w:lang w:val="en-US"/>
        </w:rPr>
        <w:t>I</w:t>
      </w:r>
      <w:r w:rsidRPr="003919FB">
        <w:rPr>
          <w:b/>
          <w:color w:val="000000"/>
          <w:spacing w:val="1"/>
          <w:sz w:val="20"/>
          <w:szCs w:val="20"/>
        </w:rPr>
        <w:t>. БАЗА И РУКОВОДИТЕЛИ ПРАКТИКИ ОРДИНАТОРА</w:t>
      </w:r>
    </w:p>
    <w:p w:rsidR="006F141E" w:rsidRPr="003919FB" w:rsidRDefault="006F141E" w:rsidP="006F141E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71"/>
        <w:gridCol w:w="1951"/>
        <w:gridCol w:w="2529"/>
      </w:tblGrid>
      <w:tr w:rsidR="006F141E" w:rsidRPr="003919FB" w:rsidTr="006C00D0">
        <w:tc>
          <w:tcPr>
            <w:tcW w:w="3947" w:type="dxa"/>
            <w:shd w:val="clear" w:color="auto" w:fill="auto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  <w:r w:rsidRPr="003919FB">
              <w:rPr>
                <w:color w:val="000000"/>
                <w:spacing w:val="1"/>
                <w:sz w:val="20"/>
                <w:szCs w:val="20"/>
              </w:rPr>
              <w:t xml:space="preserve">База практики 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3919FB">
              <w:rPr>
                <w:b/>
                <w:color w:val="000000"/>
                <w:spacing w:val="1"/>
                <w:sz w:val="20"/>
                <w:szCs w:val="20"/>
              </w:rPr>
              <w:t>___________________________________________</w:t>
            </w:r>
          </w:p>
        </w:tc>
      </w:tr>
      <w:tr w:rsidR="006F141E" w:rsidRPr="003919FB" w:rsidTr="006C00D0">
        <w:tc>
          <w:tcPr>
            <w:tcW w:w="3947" w:type="dxa"/>
            <w:shd w:val="clear" w:color="auto" w:fill="auto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  <w:r w:rsidRPr="003919FB">
              <w:rPr>
                <w:color w:val="000000"/>
                <w:spacing w:val="1"/>
                <w:sz w:val="20"/>
                <w:szCs w:val="20"/>
              </w:rPr>
              <w:t xml:space="preserve">Главный врач 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3919FB">
              <w:rPr>
                <w:b/>
                <w:color w:val="000000"/>
                <w:spacing w:val="1"/>
                <w:sz w:val="20"/>
                <w:szCs w:val="20"/>
              </w:rPr>
              <w:t>___________________________________________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919FB">
              <w:rPr>
                <w:color w:val="000000"/>
                <w:spacing w:val="1"/>
                <w:sz w:val="20"/>
                <w:szCs w:val="20"/>
              </w:rPr>
              <w:t xml:space="preserve">   Ф.И.О.</w:t>
            </w:r>
          </w:p>
        </w:tc>
      </w:tr>
      <w:tr w:rsidR="006F141E" w:rsidRPr="003919FB" w:rsidTr="006C00D0">
        <w:tc>
          <w:tcPr>
            <w:tcW w:w="3947" w:type="dxa"/>
            <w:shd w:val="clear" w:color="auto" w:fill="auto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  <w:r w:rsidRPr="003919FB">
              <w:rPr>
                <w:color w:val="000000"/>
                <w:spacing w:val="1"/>
                <w:sz w:val="20"/>
                <w:szCs w:val="20"/>
              </w:rPr>
              <w:t>Ответственный работник медицинской организации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  <w:r w:rsidRPr="003919FB">
              <w:rPr>
                <w:color w:val="000000"/>
                <w:spacing w:val="1"/>
                <w:sz w:val="20"/>
                <w:szCs w:val="20"/>
              </w:rPr>
              <w:t xml:space="preserve">по специальности 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744" w:type="dxa"/>
            <w:shd w:val="clear" w:color="auto" w:fill="auto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  <w:sz w:val="20"/>
                <w:szCs w:val="20"/>
              </w:rPr>
            </w:pP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3919FB">
              <w:rPr>
                <w:b/>
                <w:color w:val="000000"/>
                <w:spacing w:val="1"/>
                <w:sz w:val="20"/>
                <w:szCs w:val="20"/>
              </w:rPr>
              <w:t>__________________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3919FB">
              <w:rPr>
                <w:color w:val="000000"/>
                <w:spacing w:val="1"/>
                <w:sz w:val="20"/>
                <w:szCs w:val="20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3919FB">
              <w:rPr>
                <w:b/>
                <w:color w:val="000000"/>
                <w:spacing w:val="1"/>
                <w:sz w:val="20"/>
                <w:szCs w:val="20"/>
              </w:rPr>
              <w:t>________________________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919FB">
              <w:rPr>
                <w:color w:val="000000"/>
                <w:spacing w:val="1"/>
                <w:sz w:val="20"/>
                <w:szCs w:val="20"/>
              </w:rPr>
              <w:t>Ф.И.О.</w:t>
            </w:r>
          </w:p>
        </w:tc>
      </w:tr>
      <w:tr w:rsidR="006F141E" w:rsidRPr="003919FB" w:rsidTr="006C00D0">
        <w:tc>
          <w:tcPr>
            <w:tcW w:w="3947" w:type="dxa"/>
            <w:shd w:val="clear" w:color="auto" w:fill="auto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  <w:r w:rsidRPr="003919FB">
              <w:rPr>
                <w:color w:val="000000"/>
                <w:spacing w:val="1"/>
                <w:sz w:val="20"/>
                <w:szCs w:val="20"/>
              </w:rPr>
              <w:t xml:space="preserve">Руководитель 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  <w:r w:rsidRPr="003919FB">
              <w:rPr>
                <w:color w:val="000000"/>
                <w:spacing w:val="1"/>
                <w:sz w:val="20"/>
                <w:szCs w:val="20"/>
              </w:rPr>
              <w:t xml:space="preserve">практики образовательного учреждения 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744" w:type="dxa"/>
            <w:shd w:val="clear" w:color="auto" w:fill="auto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3919FB">
              <w:rPr>
                <w:b/>
                <w:color w:val="000000"/>
                <w:spacing w:val="1"/>
                <w:sz w:val="20"/>
                <w:szCs w:val="20"/>
              </w:rPr>
              <w:t>__________________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3919FB">
              <w:rPr>
                <w:color w:val="000000"/>
                <w:spacing w:val="1"/>
                <w:sz w:val="20"/>
                <w:szCs w:val="20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3919FB">
              <w:rPr>
                <w:b/>
                <w:color w:val="000000"/>
                <w:spacing w:val="1"/>
                <w:sz w:val="20"/>
                <w:szCs w:val="20"/>
              </w:rPr>
              <w:t>________________________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3919FB">
              <w:rPr>
                <w:color w:val="000000"/>
                <w:spacing w:val="1"/>
                <w:sz w:val="20"/>
                <w:szCs w:val="20"/>
              </w:rPr>
              <w:t>Ф.И.О.</w:t>
            </w:r>
          </w:p>
        </w:tc>
      </w:tr>
    </w:tbl>
    <w:p w:rsidR="006F141E" w:rsidRPr="003919FB" w:rsidRDefault="006F141E" w:rsidP="006F141E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0"/>
          <w:szCs w:val="20"/>
          <w:lang w:val="en-US"/>
        </w:rPr>
      </w:pPr>
    </w:p>
    <w:p w:rsidR="006F141E" w:rsidRPr="003919FB" w:rsidRDefault="006F141E" w:rsidP="006F141E">
      <w:pPr>
        <w:shd w:val="clear" w:color="auto" w:fill="FFFFFF"/>
        <w:jc w:val="center"/>
        <w:rPr>
          <w:b/>
          <w:color w:val="000000"/>
          <w:sz w:val="20"/>
          <w:szCs w:val="20"/>
          <w:lang w:val="en-US"/>
        </w:rPr>
      </w:pPr>
    </w:p>
    <w:p w:rsidR="006F141E" w:rsidRPr="003919FB" w:rsidRDefault="006F141E" w:rsidP="006F141E">
      <w:pPr>
        <w:shd w:val="clear" w:color="auto" w:fill="FFFFFF"/>
        <w:jc w:val="center"/>
        <w:rPr>
          <w:b/>
          <w:sz w:val="20"/>
          <w:szCs w:val="20"/>
        </w:rPr>
      </w:pPr>
      <w:r w:rsidRPr="003919FB">
        <w:rPr>
          <w:b/>
          <w:sz w:val="20"/>
          <w:szCs w:val="20"/>
          <w:lang w:val="en-US"/>
        </w:rPr>
        <w:t>II</w:t>
      </w:r>
      <w:r w:rsidRPr="003919FB">
        <w:rPr>
          <w:b/>
          <w:sz w:val="20"/>
          <w:szCs w:val="20"/>
        </w:rPr>
        <w:t xml:space="preserve">. ХАРАКТРИСТИКА МЕДИЦИНСКОЙ ОРГАНИЗАЦИИ </w:t>
      </w:r>
    </w:p>
    <w:p w:rsidR="006F141E" w:rsidRPr="003919FB" w:rsidRDefault="006F141E" w:rsidP="006F141E">
      <w:pPr>
        <w:shd w:val="clear" w:color="auto" w:fill="FFFFFF"/>
        <w:jc w:val="both"/>
        <w:rPr>
          <w:b/>
          <w:sz w:val="20"/>
          <w:szCs w:val="20"/>
        </w:rPr>
      </w:pPr>
      <w:r w:rsidRPr="003919FB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141E" w:rsidRPr="003919FB" w:rsidRDefault="006F141E" w:rsidP="006F141E">
      <w:pPr>
        <w:shd w:val="clear" w:color="auto" w:fill="FFFFFF"/>
        <w:jc w:val="center"/>
        <w:rPr>
          <w:b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jc w:val="center"/>
        <w:rPr>
          <w:b/>
          <w:sz w:val="20"/>
          <w:szCs w:val="20"/>
        </w:rPr>
      </w:pPr>
      <w:r w:rsidRPr="003919FB">
        <w:rPr>
          <w:b/>
          <w:sz w:val="20"/>
          <w:szCs w:val="20"/>
          <w:lang w:val="en-US"/>
        </w:rPr>
        <w:t>III</w:t>
      </w:r>
      <w:r w:rsidRPr="003919FB">
        <w:rPr>
          <w:b/>
          <w:sz w:val="20"/>
          <w:szCs w:val="20"/>
        </w:rPr>
        <w:t xml:space="preserve">. ИНДИВИДУАЛЬНЫЙ ПЛАН </w:t>
      </w:r>
    </w:p>
    <w:p w:rsidR="006F141E" w:rsidRPr="003919FB" w:rsidRDefault="006F141E" w:rsidP="006F141E">
      <w:pPr>
        <w:shd w:val="clear" w:color="auto" w:fill="FFFFFF"/>
        <w:jc w:val="center"/>
        <w:rPr>
          <w:b/>
          <w:sz w:val="20"/>
          <w:szCs w:val="20"/>
        </w:rPr>
      </w:pPr>
      <w:r w:rsidRPr="003919FB">
        <w:rPr>
          <w:b/>
          <w:sz w:val="20"/>
          <w:szCs w:val="20"/>
        </w:rPr>
        <w:t>ПРОХОЖДЕНИЯ ПРАКТИКИ ОРДИНАТОРА</w:t>
      </w:r>
    </w:p>
    <w:p w:rsidR="006F141E" w:rsidRPr="003919FB" w:rsidRDefault="006F141E" w:rsidP="006F141E">
      <w:pPr>
        <w:shd w:val="clear" w:color="auto" w:fill="FFFFFF"/>
        <w:jc w:val="center"/>
        <w:rPr>
          <w:b/>
          <w:sz w:val="20"/>
          <w:szCs w:val="20"/>
        </w:rPr>
      </w:pPr>
    </w:p>
    <w:tbl>
      <w:tblPr>
        <w:tblW w:w="6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56"/>
        <w:gridCol w:w="1701"/>
        <w:gridCol w:w="1701"/>
      </w:tblGrid>
      <w:tr w:rsidR="006F141E" w:rsidRPr="003919FB" w:rsidTr="003919FB">
        <w:tc>
          <w:tcPr>
            <w:tcW w:w="846" w:type="dxa"/>
          </w:tcPr>
          <w:p w:rsidR="006F141E" w:rsidRPr="003919FB" w:rsidRDefault="006F141E" w:rsidP="006C00D0">
            <w:pPr>
              <w:rPr>
                <w:sz w:val="20"/>
                <w:szCs w:val="20"/>
              </w:rPr>
            </w:pPr>
          </w:p>
        </w:tc>
        <w:tc>
          <w:tcPr>
            <w:tcW w:w="2556" w:type="dxa"/>
          </w:tcPr>
          <w:p w:rsidR="006F141E" w:rsidRPr="003919FB" w:rsidRDefault="006F141E" w:rsidP="006C00D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Подразделения медицинской организации</w:t>
            </w:r>
          </w:p>
        </w:tc>
        <w:tc>
          <w:tcPr>
            <w:tcW w:w="1701" w:type="dxa"/>
          </w:tcPr>
          <w:p w:rsidR="006F141E" w:rsidRPr="003919FB" w:rsidRDefault="006F141E" w:rsidP="006C00D0">
            <w:pPr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919FB">
              <w:rPr>
                <w:color w:val="000000"/>
                <w:spacing w:val="1"/>
                <w:sz w:val="20"/>
                <w:szCs w:val="20"/>
              </w:rPr>
              <w:t xml:space="preserve">Дата прохождения </w:t>
            </w:r>
          </w:p>
          <w:p w:rsidR="006F141E" w:rsidRPr="003919FB" w:rsidRDefault="006F141E" w:rsidP="006C00D0">
            <w:pPr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919FB">
              <w:rPr>
                <w:color w:val="000000"/>
                <w:spacing w:val="1"/>
                <w:sz w:val="20"/>
                <w:szCs w:val="20"/>
              </w:rPr>
              <w:t>(длительность в неделях)</w:t>
            </w:r>
          </w:p>
        </w:tc>
        <w:tc>
          <w:tcPr>
            <w:tcW w:w="1701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color w:val="000000"/>
                <w:spacing w:val="1"/>
                <w:sz w:val="20"/>
                <w:szCs w:val="20"/>
              </w:rPr>
              <w:t>Выполнение</w:t>
            </w:r>
          </w:p>
        </w:tc>
      </w:tr>
      <w:tr w:rsidR="006F141E" w:rsidRPr="003919FB" w:rsidTr="003919FB">
        <w:trPr>
          <w:trHeight w:val="249"/>
        </w:trPr>
        <w:tc>
          <w:tcPr>
            <w:tcW w:w="846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1.</w:t>
            </w:r>
          </w:p>
        </w:tc>
        <w:tc>
          <w:tcPr>
            <w:tcW w:w="2556" w:type="dxa"/>
          </w:tcPr>
          <w:p w:rsidR="006F141E" w:rsidRPr="003919FB" w:rsidRDefault="006F141E" w:rsidP="006C00D0">
            <w:pPr>
              <w:shd w:val="clear" w:color="auto" w:fill="FFFFFF"/>
              <w:ind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</w:tc>
      </w:tr>
      <w:tr w:rsidR="006F141E" w:rsidRPr="003919FB" w:rsidTr="003919FB">
        <w:tc>
          <w:tcPr>
            <w:tcW w:w="846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2.</w:t>
            </w:r>
          </w:p>
        </w:tc>
        <w:tc>
          <w:tcPr>
            <w:tcW w:w="2556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</w:tc>
      </w:tr>
      <w:tr w:rsidR="006F141E" w:rsidRPr="003919FB" w:rsidTr="003919FB">
        <w:tc>
          <w:tcPr>
            <w:tcW w:w="846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3.</w:t>
            </w:r>
          </w:p>
        </w:tc>
        <w:tc>
          <w:tcPr>
            <w:tcW w:w="2556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</w:tc>
      </w:tr>
      <w:tr w:rsidR="006F141E" w:rsidRPr="003919FB" w:rsidTr="003919FB">
        <w:tc>
          <w:tcPr>
            <w:tcW w:w="846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4. и т.д.</w:t>
            </w:r>
          </w:p>
        </w:tc>
        <w:tc>
          <w:tcPr>
            <w:tcW w:w="2556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F141E" w:rsidRPr="003919FB" w:rsidRDefault="006F141E" w:rsidP="006F141E">
      <w:pPr>
        <w:shd w:val="clear" w:color="auto" w:fill="FFFFFF"/>
        <w:rPr>
          <w:b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rPr>
          <w:b/>
          <w:sz w:val="20"/>
          <w:szCs w:val="20"/>
          <w:lang w:val="en-US"/>
        </w:rPr>
      </w:pPr>
    </w:p>
    <w:p w:rsidR="006F141E" w:rsidRPr="003919FB" w:rsidRDefault="006F141E" w:rsidP="006F141E">
      <w:pPr>
        <w:shd w:val="clear" w:color="auto" w:fill="FFFFFF"/>
        <w:jc w:val="center"/>
        <w:rPr>
          <w:b/>
          <w:sz w:val="20"/>
          <w:szCs w:val="20"/>
        </w:rPr>
      </w:pPr>
      <w:r w:rsidRPr="003919FB">
        <w:rPr>
          <w:b/>
          <w:sz w:val="20"/>
          <w:szCs w:val="20"/>
          <w:lang w:val="en-US"/>
        </w:rPr>
        <w:t>IV</w:t>
      </w:r>
      <w:r w:rsidRPr="003919FB">
        <w:rPr>
          <w:b/>
          <w:sz w:val="20"/>
          <w:szCs w:val="20"/>
        </w:rPr>
        <w:t>. УЧЕТ РАБОТЫ ОРДИНАТОРА</w:t>
      </w:r>
    </w:p>
    <w:p w:rsidR="006F141E" w:rsidRPr="003919FB" w:rsidRDefault="006F141E" w:rsidP="006F141E">
      <w:pPr>
        <w:shd w:val="clear" w:color="auto" w:fill="FFFFFF"/>
        <w:jc w:val="center"/>
        <w:rPr>
          <w:b/>
          <w:sz w:val="20"/>
          <w:szCs w:val="20"/>
        </w:rPr>
      </w:pPr>
      <w:r w:rsidRPr="003919FB">
        <w:rPr>
          <w:b/>
          <w:sz w:val="20"/>
          <w:szCs w:val="20"/>
        </w:rPr>
        <w:t xml:space="preserve">НА БАЗЕ ПРАКТИКИ </w:t>
      </w:r>
    </w:p>
    <w:p w:rsidR="006F141E" w:rsidRPr="003919FB" w:rsidRDefault="006F141E" w:rsidP="006F141E">
      <w:pPr>
        <w:shd w:val="clear" w:color="auto" w:fill="FFFFFF"/>
        <w:jc w:val="both"/>
        <w:rPr>
          <w:b/>
          <w:sz w:val="20"/>
          <w:szCs w:val="20"/>
        </w:rPr>
      </w:pPr>
    </w:p>
    <w:p w:rsidR="006F141E" w:rsidRPr="003919FB" w:rsidRDefault="006F141E" w:rsidP="006F141E">
      <w:pPr>
        <w:numPr>
          <w:ilvl w:val="1"/>
          <w:numId w:val="2"/>
        </w:numPr>
        <w:shd w:val="clear" w:color="auto" w:fill="FFFFFF"/>
        <w:jc w:val="both"/>
        <w:rPr>
          <w:b/>
          <w:sz w:val="20"/>
          <w:szCs w:val="20"/>
        </w:rPr>
      </w:pPr>
      <w:r w:rsidRPr="003919FB">
        <w:rPr>
          <w:b/>
          <w:sz w:val="20"/>
          <w:szCs w:val="20"/>
        </w:rPr>
        <w:t>Диагностическая и лечебно-реабилитационная работа *</w:t>
      </w:r>
    </w:p>
    <w:p w:rsidR="006F141E" w:rsidRPr="003919FB" w:rsidRDefault="006F141E" w:rsidP="006F141E">
      <w:pPr>
        <w:shd w:val="clear" w:color="auto" w:fill="FFFFFF"/>
        <w:ind w:left="1440"/>
        <w:jc w:val="both"/>
        <w:rPr>
          <w:b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jc w:val="both"/>
        <w:rPr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jc w:val="both"/>
        <w:rPr>
          <w:b/>
          <w:sz w:val="20"/>
          <w:szCs w:val="20"/>
        </w:rPr>
      </w:pPr>
      <w:r w:rsidRPr="003919FB">
        <w:rPr>
          <w:b/>
          <w:sz w:val="20"/>
          <w:szCs w:val="20"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"/>
        <w:gridCol w:w="1777"/>
        <w:gridCol w:w="1988"/>
        <w:gridCol w:w="1898"/>
      </w:tblGrid>
      <w:tr w:rsidR="006F141E" w:rsidRPr="003919FB" w:rsidTr="006C00D0">
        <w:tc>
          <w:tcPr>
            <w:tcW w:w="675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№</w:t>
            </w:r>
          </w:p>
        </w:tc>
        <w:tc>
          <w:tcPr>
            <w:tcW w:w="3402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Ф.И.О.</w:t>
            </w:r>
          </w:p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(только инициалы), возраст</w:t>
            </w:r>
          </w:p>
        </w:tc>
        <w:tc>
          <w:tcPr>
            <w:tcW w:w="3093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 xml:space="preserve">Лечение </w:t>
            </w:r>
          </w:p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6F141E" w:rsidRPr="003919FB" w:rsidTr="006C00D0">
        <w:tc>
          <w:tcPr>
            <w:tcW w:w="675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6F141E" w:rsidRPr="003919FB" w:rsidRDefault="006F141E" w:rsidP="006C00D0">
            <w:pPr>
              <w:rPr>
                <w:sz w:val="20"/>
                <w:szCs w:val="20"/>
              </w:rPr>
            </w:pPr>
          </w:p>
        </w:tc>
        <w:tc>
          <w:tcPr>
            <w:tcW w:w="3093" w:type="dxa"/>
          </w:tcPr>
          <w:p w:rsidR="006F141E" w:rsidRPr="003919FB" w:rsidRDefault="006F141E" w:rsidP="006C00D0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</w:tcPr>
          <w:p w:rsidR="006F141E" w:rsidRPr="003919FB" w:rsidRDefault="006F141E" w:rsidP="006C00D0">
            <w:pPr>
              <w:rPr>
                <w:sz w:val="20"/>
                <w:szCs w:val="20"/>
              </w:rPr>
            </w:pPr>
          </w:p>
        </w:tc>
      </w:tr>
      <w:tr w:rsidR="006F141E" w:rsidRPr="003919FB" w:rsidTr="006C00D0">
        <w:tc>
          <w:tcPr>
            <w:tcW w:w="675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6F141E" w:rsidRPr="003919FB" w:rsidRDefault="006F141E" w:rsidP="006C00D0">
            <w:pPr>
              <w:rPr>
                <w:sz w:val="20"/>
                <w:szCs w:val="20"/>
              </w:rPr>
            </w:pPr>
          </w:p>
        </w:tc>
        <w:tc>
          <w:tcPr>
            <w:tcW w:w="3093" w:type="dxa"/>
          </w:tcPr>
          <w:p w:rsidR="006F141E" w:rsidRPr="003919FB" w:rsidRDefault="006F141E" w:rsidP="006C00D0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</w:tcPr>
          <w:p w:rsidR="006F141E" w:rsidRPr="003919FB" w:rsidRDefault="006F141E" w:rsidP="006C00D0">
            <w:pPr>
              <w:rPr>
                <w:sz w:val="20"/>
                <w:szCs w:val="20"/>
              </w:rPr>
            </w:pPr>
          </w:p>
        </w:tc>
      </w:tr>
    </w:tbl>
    <w:p w:rsidR="006F141E" w:rsidRPr="003919FB" w:rsidRDefault="006F141E" w:rsidP="006F141E">
      <w:pPr>
        <w:jc w:val="both"/>
        <w:rPr>
          <w:i/>
          <w:sz w:val="20"/>
          <w:szCs w:val="20"/>
        </w:rPr>
      </w:pPr>
      <w:r w:rsidRPr="003919FB">
        <w:rPr>
          <w:i/>
          <w:sz w:val="20"/>
          <w:szCs w:val="20"/>
        </w:rPr>
        <w:t>* - в соответствии с ФГОС ВО</w:t>
      </w:r>
    </w:p>
    <w:p w:rsidR="006F141E" w:rsidRPr="003919FB" w:rsidRDefault="006F141E" w:rsidP="006F141E">
      <w:pPr>
        <w:shd w:val="clear" w:color="auto" w:fill="FFFFFF"/>
        <w:rPr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jc w:val="both"/>
        <w:rPr>
          <w:b/>
          <w:sz w:val="20"/>
          <w:szCs w:val="20"/>
        </w:rPr>
      </w:pPr>
      <w:r w:rsidRPr="003919FB">
        <w:rPr>
          <w:b/>
          <w:sz w:val="20"/>
          <w:szCs w:val="20"/>
        </w:rPr>
        <w:t>КУРИРУЕМЫЕ БОЛЬНЫЕ В ПОЛИКЛИНИКЕ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"/>
        <w:gridCol w:w="1777"/>
        <w:gridCol w:w="1988"/>
        <w:gridCol w:w="1898"/>
      </w:tblGrid>
      <w:tr w:rsidR="006F141E" w:rsidRPr="003919FB" w:rsidTr="006C00D0">
        <w:tc>
          <w:tcPr>
            <w:tcW w:w="675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№</w:t>
            </w:r>
          </w:p>
        </w:tc>
        <w:tc>
          <w:tcPr>
            <w:tcW w:w="3402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Ф.И.О.</w:t>
            </w:r>
          </w:p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(только инициалы), возраст</w:t>
            </w:r>
          </w:p>
        </w:tc>
        <w:tc>
          <w:tcPr>
            <w:tcW w:w="3093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 xml:space="preserve">Лечение </w:t>
            </w:r>
          </w:p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6F141E" w:rsidRPr="003919FB" w:rsidTr="006C00D0">
        <w:tc>
          <w:tcPr>
            <w:tcW w:w="675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3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</w:tc>
      </w:tr>
      <w:tr w:rsidR="006F141E" w:rsidRPr="003919FB" w:rsidTr="006C00D0">
        <w:tc>
          <w:tcPr>
            <w:tcW w:w="675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3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F141E" w:rsidRPr="003919FB" w:rsidRDefault="006F141E" w:rsidP="006F141E">
      <w:pPr>
        <w:shd w:val="clear" w:color="auto" w:fill="FFFFFF"/>
        <w:rPr>
          <w:b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rPr>
          <w:b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rPr>
          <w:b/>
          <w:sz w:val="20"/>
          <w:szCs w:val="20"/>
        </w:rPr>
      </w:pPr>
      <w:r w:rsidRPr="003919FB">
        <w:rPr>
          <w:b/>
          <w:sz w:val="20"/>
          <w:szCs w:val="20"/>
        </w:rPr>
        <w:t>ДЕЖУРСТВА В БОЛЬНИЦЕ (образец заполнения в дневнике практики)</w:t>
      </w:r>
    </w:p>
    <w:p w:rsidR="006F141E" w:rsidRPr="003919FB" w:rsidRDefault="006F141E" w:rsidP="006F141E">
      <w:pPr>
        <w:shd w:val="clear" w:color="auto" w:fill="FFFFFF"/>
        <w:rPr>
          <w:b/>
          <w:sz w:val="20"/>
          <w:szCs w:val="20"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6F141E" w:rsidRPr="003919FB" w:rsidTr="006C00D0">
        <w:tc>
          <w:tcPr>
            <w:tcW w:w="1525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Дата</w:t>
            </w:r>
          </w:p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дежурства</w:t>
            </w:r>
          </w:p>
        </w:tc>
        <w:tc>
          <w:tcPr>
            <w:tcW w:w="2978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 xml:space="preserve">Ф.И.О. </w:t>
            </w:r>
          </w:p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(только инициалы), возраст</w:t>
            </w:r>
          </w:p>
        </w:tc>
        <w:tc>
          <w:tcPr>
            <w:tcW w:w="3482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Диагноз</w:t>
            </w:r>
          </w:p>
        </w:tc>
        <w:tc>
          <w:tcPr>
            <w:tcW w:w="1803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Назначения</w:t>
            </w:r>
          </w:p>
        </w:tc>
      </w:tr>
      <w:tr w:rsidR="006F141E" w:rsidRPr="003919FB" w:rsidTr="006C00D0">
        <w:tc>
          <w:tcPr>
            <w:tcW w:w="1525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2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</w:tc>
      </w:tr>
      <w:tr w:rsidR="006F141E" w:rsidRPr="003919FB" w:rsidTr="006C00D0">
        <w:tc>
          <w:tcPr>
            <w:tcW w:w="1525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2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F141E" w:rsidRPr="003919FB" w:rsidRDefault="006F141E" w:rsidP="006F141E">
      <w:pPr>
        <w:shd w:val="clear" w:color="auto" w:fill="FFFFFF"/>
        <w:rPr>
          <w:b/>
          <w:sz w:val="20"/>
          <w:szCs w:val="20"/>
          <w:lang w:val="en-US"/>
        </w:rPr>
      </w:pPr>
    </w:p>
    <w:p w:rsidR="006F141E" w:rsidRPr="003919FB" w:rsidRDefault="006F141E" w:rsidP="006F141E">
      <w:pPr>
        <w:shd w:val="clear" w:color="auto" w:fill="FFFFFF"/>
        <w:rPr>
          <w:b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rPr>
          <w:b/>
          <w:sz w:val="20"/>
          <w:szCs w:val="20"/>
        </w:rPr>
      </w:pPr>
      <w:r w:rsidRPr="003919FB">
        <w:rPr>
          <w:b/>
          <w:sz w:val="20"/>
          <w:szCs w:val="20"/>
          <w:lang w:val="en-US"/>
        </w:rPr>
        <w:t>II</w:t>
      </w:r>
      <w:r w:rsidRPr="003919FB">
        <w:rPr>
          <w:b/>
          <w:sz w:val="20"/>
          <w:szCs w:val="20"/>
        </w:rPr>
        <w:t>. Профилактическая работа</w:t>
      </w:r>
    </w:p>
    <w:p w:rsidR="006F141E" w:rsidRPr="003919FB" w:rsidRDefault="006F141E" w:rsidP="006F141E">
      <w:pPr>
        <w:shd w:val="clear" w:color="auto" w:fill="FFFFFF"/>
        <w:rPr>
          <w:b/>
          <w:sz w:val="20"/>
          <w:szCs w:val="20"/>
          <w:lang w:val="en-US"/>
        </w:rPr>
      </w:pPr>
    </w:p>
    <w:p w:rsidR="006F141E" w:rsidRPr="003919FB" w:rsidRDefault="006F141E" w:rsidP="006F141E">
      <w:pPr>
        <w:shd w:val="clear" w:color="auto" w:fill="FFFFFF"/>
        <w:rPr>
          <w:b/>
          <w:sz w:val="20"/>
          <w:szCs w:val="20"/>
          <w:lang w:val="en-US"/>
        </w:rPr>
      </w:pPr>
    </w:p>
    <w:p w:rsidR="006F141E" w:rsidRPr="003919FB" w:rsidRDefault="006F141E" w:rsidP="006F141E">
      <w:pPr>
        <w:shd w:val="clear" w:color="auto" w:fill="FFFFFF"/>
        <w:jc w:val="both"/>
        <w:rPr>
          <w:b/>
          <w:sz w:val="20"/>
          <w:szCs w:val="20"/>
        </w:rPr>
      </w:pPr>
      <w:r w:rsidRPr="003919FB">
        <w:rPr>
          <w:b/>
          <w:sz w:val="20"/>
          <w:szCs w:val="20"/>
          <w:lang w:val="en-US"/>
        </w:rPr>
        <w:t>III</w:t>
      </w:r>
      <w:r w:rsidRPr="003919FB">
        <w:rPr>
          <w:b/>
          <w:sz w:val="20"/>
          <w:szCs w:val="20"/>
        </w:rPr>
        <w:t>. Организация _______________________ помощи</w:t>
      </w:r>
    </w:p>
    <w:p w:rsidR="006F141E" w:rsidRPr="003919FB" w:rsidRDefault="006F141E" w:rsidP="006F141E">
      <w:pPr>
        <w:shd w:val="clear" w:color="auto" w:fill="FFFFFF"/>
        <w:ind w:left="1267"/>
        <w:rPr>
          <w:b/>
          <w:iCs/>
          <w:color w:val="000000"/>
          <w:spacing w:val="4"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rPr>
          <w:b/>
          <w:sz w:val="20"/>
          <w:szCs w:val="20"/>
          <w:lang w:val="en-US"/>
        </w:rPr>
      </w:pPr>
    </w:p>
    <w:p w:rsidR="006F141E" w:rsidRPr="003919FB" w:rsidRDefault="006F141E" w:rsidP="006F141E">
      <w:pPr>
        <w:shd w:val="clear" w:color="auto" w:fill="FFFFFF"/>
        <w:rPr>
          <w:b/>
          <w:sz w:val="20"/>
          <w:szCs w:val="20"/>
        </w:rPr>
      </w:pPr>
      <w:r w:rsidRPr="003919FB">
        <w:rPr>
          <w:b/>
          <w:sz w:val="20"/>
          <w:szCs w:val="20"/>
          <w:lang w:val="en-US"/>
        </w:rPr>
        <w:t>IV</w:t>
      </w:r>
      <w:r w:rsidRPr="003919FB">
        <w:rPr>
          <w:b/>
          <w:sz w:val="20"/>
          <w:szCs w:val="20"/>
        </w:rPr>
        <w:t>. СПИСОК ПРОЧИТАННОЙ И ЗАРЕФЕРИРОВАННОЙ ЛИТЕРАТУРЫ</w:t>
      </w:r>
    </w:p>
    <w:p w:rsidR="006F141E" w:rsidRPr="003919FB" w:rsidRDefault="006F141E" w:rsidP="006F141E">
      <w:pPr>
        <w:shd w:val="clear" w:color="auto" w:fill="FFFFFF"/>
        <w:rPr>
          <w:sz w:val="20"/>
          <w:szCs w:val="20"/>
        </w:rPr>
      </w:pPr>
      <w:r w:rsidRPr="003919FB">
        <w:rPr>
          <w:sz w:val="20"/>
          <w:szCs w:val="20"/>
        </w:rPr>
        <w:t>1.</w:t>
      </w:r>
    </w:p>
    <w:p w:rsidR="006F141E" w:rsidRPr="003919FB" w:rsidRDefault="006F141E" w:rsidP="006F141E">
      <w:pPr>
        <w:shd w:val="clear" w:color="auto" w:fill="FFFFFF"/>
        <w:rPr>
          <w:sz w:val="20"/>
          <w:szCs w:val="20"/>
        </w:rPr>
      </w:pPr>
      <w:r w:rsidRPr="003919FB">
        <w:rPr>
          <w:sz w:val="20"/>
          <w:szCs w:val="20"/>
        </w:rPr>
        <w:t>2.</w:t>
      </w:r>
    </w:p>
    <w:p w:rsidR="006F141E" w:rsidRPr="003919FB" w:rsidRDefault="006F141E" w:rsidP="006F141E">
      <w:pPr>
        <w:jc w:val="center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79"/>
        <w:gridCol w:w="2055"/>
        <w:gridCol w:w="2517"/>
      </w:tblGrid>
      <w:tr w:rsidR="006F141E" w:rsidRPr="003919FB" w:rsidTr="006C00D0">
        <w:tc>
          <w:tcPr>
            <w:tcW w:w="4218" w:type="dxa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 xml:space="preserve">Ординатор 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2636" w:type="dxa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_________________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Подпись</w:t>
            </w:r>
          </w:p>
        </w:tc>
        <w:tc>
          <w:tcPr>
            <w:tcW w:w="3427" w:type="dxa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_____________________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Ф.И.О.</w:t>
            </w:r>
          </w:p>
        </w:tc>
      </w:tr>
    </w:tbl>
    <w:p w:rsidR="006F141E" w:rsidRPr="003919FB" w:rsidRDefault="006F141E" w:rsidP="006F141E">
      <w:pPr>
        <w:jc w:val="center"/>
        <w:rPr>
          <w:b/>
          <w:sz w:val="20"/>
          <w:szCs w:val="20"/>
        </w:rPr>
      </w:pPr>
    </w:p>
    <w:p w:rsidR="006F141E" w:rsidRPr="003919FB" w:rsidRDefault="006F141E" w:rsidP="006F141E">
      <w:pPr>
        <w:jc w:val="center"/>
        <w:rPr>
          <w:b/>
          <w:sz w:val="20"/>
          <w:szCs w:val="20"/>
        </w:rPr>
      </w:pPr>
      <w:r w:rsidRPr="003919FB">
        <w:rPr>
          <w:b/>
          <w:sz w:val="20"/>
          <w:szCs w:val="20"/>
          <w:lang w:val="en-US"/>
        </w:rPr>
        <w:t xml:space="preserve">V. </w:t>
      </w:r>
      <w:r w:rsidRPr="003919FB">
        <w:rPr>
          <w:b/>
          <w:sz w:val="20"/>
          <w:szCs w:val="20"/>
        </w:rPr>
        <w:t>ХАРАКТЕРИСТИКА ОРДИНАТОРА</w:t>
      </w:r>
    </w:p>
    <w:p w:rsidR="006F141E" w:rsidRPr="003919FB" w:rsidRDefault="006F141E" w:rsidP="006F141E">
      <w:pPr>
        <w:jc w:val="both"/>
        <w:rPr>
          <w:b/>
          <w:sz w:val="20"/>
          <w:szCs w:val="20"/>
        </w:rPr>
      </w:pPr>
      <w:r w:rsidRPr="003919FB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141E" w:rsidRPr="003919FB" w:rsidRDefault="006F141E" w:rsidP="006F141E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79"/>
        <w:gridCol w:w="1977"/>
        <w:gridCol w:w="2395"/>
      </w:tblGrid>
      <w:tr w:rsidR="006F141E" w:rsidRPr="003919FB" w:rsidTr="006C00D0">
        <w:tc>
          <w:tcPr>
            <w:tcW w:w="4218" w:type="dxa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 xml:space="preserve">Ответственный работник 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 xml:space="preserve">медицинской организации 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 xml:space="preserve">по специальности 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2636" w:type="dxa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_________________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Подпись</w:t>
            </w:r>
          </w:p>
        </w:tc>
        <w:tc>
          <w:tcPr>
            <w:tcW w:w="3427" w:type="dxa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_____________________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Ф.И.О.</w:t>
            </w:r>
          </w:p>
        </w:tc>
      </w:tr>
      <w:tr w:rsidR="006F141E" w:rsidRPr="003919FB" w:rsidTr="006C00D0">
        <w:tc>
          <w:tcPr>
            <w:tcW w:w="4218" w:type="dxa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  <w:r w:rsidRPr="003919FB">
              <w:rPr>
                <w:color w:val="000000"/>
                <w:spacing w:val="1"/>
                <w:sz w:val="20"/>
                <w:szCs w:val="20"/>
              </w:rPr>
              <w:t xml:space="preserve">Руководитель 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  <w:r w:rsidRPr="003919FB">
              <w:rPr>
                <w:color w:val="000000"/>
                <w:spacing w:val="1"/>
                <w:sz w:val="20"/>
                <w:szCs w:val="20"/>
              </w:rPr>
              <w:t xml:space="preserve">практики образовательного учреждения 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636" w:type="dxa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_________________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Подпись</w:t>
            </w:r>
          </w:p>
        </w:tc>
        <w:tc>
          <w:tcPr>
            <w:tcW w:w="3427" w:type="dxa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_____________________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Ф.И.О.</w:t>
            </w:r>
          </w:p>
        </w:tc>
      </w:tr>
    </w:tbl>
    <w:p w:rsidR="006F141E" w:rsidRPr="003919FB" w:rsidRDefault="006F141E" w:rsidP="006F141E">
      <w:pPr>
        <w:shd w:val="clear" w:color="auto" w:fill="FFFFFF"/>
        <w:tabs>
          <w:tab w:val="left" w:leader="underscore" w:pos="4286"/>
        </w:tabs>
        <w:spacing w:before="58"/>
        <w:ind w:right="-11"/>
        <w:rPr>
          <w:b/>
          <w:i/>
          <w:color w:val="000000"/>
          <w:sz w:val="20"/>
          <w:szCs w:val="20"/>
        </w:rPr>
      </w:pPr>
      <w:r w:rsidRPr="003919FB">
        <w:rPr>
          <w:b/>
          <w:i/>
          <w:color w:val="000000"/>
          <w:sz w:val="20"/>
          <w:szCs w:val="20"/>
        </w:rPr>
        <w:t xml:space="preserve">Примечание: </w:t>
      </w:r>
    </w:p>
    <w:p w:rsidR="006F141E" w:rsidRPr="003919FB" w:rsidRDefault="006F141E" w:rsidP="006F141E">
      <w:pPr>
        <w:shd w:val="clear" w:color="auto" w:fill="FFFFFF"/>
        <w:tabs>
          <w:tab w:val="left" w:leader="underscore" w:pos="4286"/>
        </w:tabs>
        <w:spacing w:before="58"/>
        <w:ind w:right="-11"/>
        <w:jc w:val="both"/>
        <w:rPr>
          <w:i/>
          <w:color w:val="000000"/>
          <w:sz w:val="20"/>
          <w:szCs w:val="20"/>
        </w:rPr>
      </w:pPr>
      <w:r w:rsidRPr="003919FB">
        <w:rPr>
          <w:i/>
          <w:color w:val="000000"/>
          <w:sz w:val="20"/>
          <w:szCs w:val="20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6F141E" w:rsidRPr="003919FB" w:rsidRDefault="006F141E" w:rsidP="006F141E">
      <w:pPr>
        <w:ind w:left="283"/>
        <w:rPr>
          <w:b/>
          <w:sz w:val="20"/>
          <w:szCs w:val="20"/>
          <w:u w:val="single"/>
        </w:rPr>
      </w:pPr>
    </w:p>
    <w:p w:rsidR="006F141E" w:rsidRPr="003919FB" w:rsidRDefault="006F141E" w:rsidP="006F141E">
      <w:pPr>
        <w:rPr>
          <w:sz w:val="20"/>
          <w:szCs w:val="20"/>
        </w:rPr>
      </w:pPr>
    </w:p>
    <w:p w:rsidR="006F141E" w:rsidRPr="003919FB" w:rsidRDefault="006F141E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6F141E" w:rsidRPr="003919FB" w:rsidRDefault="006F141E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6F141E" w:rsidRPr="003919FB" w:rsidRDefault="006F141E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6F141E" w:rsidRDefault="006F141E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3919FB" w:rsidRDefault="003919FB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3919FB" w:rsidRDefault="003919FB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3919FB" w:rsidRDefault="003919FB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3919FB" w:rsidRDefault="003919FB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3919FB" w:rsidRDefault="003919FB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3919FB" w:rsidRDefault="003919FB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3919FB" w:rsidRDefault="003919FB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3919FB" w:rsidRDefault="003919FB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3919FB" w:rsidRDefault="003919FB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3919FB" w:rsidRDefault="003919FB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3919FB" w:rsidRDefault="003919FB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3919FB" w:rsidRDefault="003919FB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3919FB" w:rsidRDefault="003919FB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3919FB" w:rsidRDefault="003919FB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3919FB" w:rsidRDefault="003919FB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3919FB" w:rsidRDefault="003919FB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3919FB" w:rsidRDefault="003919FB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3919FB" w:rsidRDefault="003919FB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3919FB" w:rsidRDefault="003919FB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3919FB" w:rsidRDefault="003919FB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3919FB" w:rsidRDefault="003919FB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3919FB" w:rsidRDefault="003919FB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3919FB" w:rsidRPr="003919FB" w:rsidRDefault="003919FB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6F141E" w:rsidRPr="003919FB" w:rsidRDefault="006F141E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6F141E" w:rsidRPr="003919FB" w:rsidRDefault="006F141E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sz w:val="20"/>
          <w:szCs w:val="20"/>
        </w:rPr>
      </w:pPr>
      <w:r w:rsidRPr="003919FB">
        <w:rPr>
          <w:rFonts w:eastAsia="Times New Roman"/>
          <w:b/>
          <w:bCs/>
          <w:sz w:val="20"/>
          <w:szCs w:val="20"/>
        </w:rPr>
        <w:t>В период прохождения практики ординатор обязан:</w:t>
      </w:r>
    </w:p>
    <w:p w:rsidR="006F141E" w:rsidRPr="003919FB" w:rsidRDefault="006F141E" w:rsidP="006F141E">
      <w:pPr>
        <w:numPr>
          <w:ilvl w:val="0"/>
          <w:numId w:val="3"/>
        </w:numPr>
        <w:shd w:val="clear" w:color="auto" w:fill="FFFFFF"/>
        <w:tabs>
          <w:tab w:val="left" w:pos="-4820"/>
        </w:tabs>
        <w:autoSpaceDE w:val="0"/>
        <w:autoSpaceDN w:val="0"/>
        <w:adjustRightInd w:val="0"/>
        <w:ind w:left="284" w:hanging="284"/>
        <w:jc w:val="both"/>
        <w:rPr>
          <w:rFonts w:eastAsia="Times New Roman"/>
          <w:bCs/>
          <w:sz w:val="20"/>
          <w:szCs w:val="20"/>
        </w:rPr>
      </w:pPr>
      <w:r w:rsidRPr="003919FB">
        <w:rPr>
          <w:rFonts w:eastAsia="Times New Roman"/>
          <w:bCs/>
          <w:sz w:val="20"/>
          <w:szCs w:val="20"/>
        </w:rPr>
        <w:t xml:space="preserve">своевременно и полностью выполнить задание по практике; </w:t>
      </w:r>
    </w:p>
    <w:p w:rsidR="006F141E" w:rsidRPr="003919FB" w:rsidRDefault="006F141E" w:rsidP="006F141E">
      <w:pPr>
        <w:numPr>
          <w:ilvl w:val="0"/>
          <w:numId w:val="3"/>
        </w:numPr>
        <w:shd w:val="clear" w:color="auto" w:fill="FFFFFF"/>
        <w:tabs>
          <w:tab w:val="left" w:pos="-4820"/>
        </w:tabs>
        <w:autoSpaceDE w:val="0"/>
        <w:autoSpaceDN w:val="0"/>
        <w:adjustRightInd w:val="0"/>
        <w:ind w:left="284" w:hanging="284"/>
        <w:jc w:val="both"/>
        <w:rPr>
          <w:rFonts w:eastAsia="Times New Roman"/>
          <w:bCs/>
          <w:sz w:val="20"/>
          <w:szCs w:val="20"/>
        </w:rPr>
      </w:pPr>
      <w:r w:rsidRPr="003919FB">
        <w:rPr>
          <w:rFonts w:eastAsia="Times New Roman"/>
          <w:bCs/>
          <w:sz w:val="20"/>
          <w:szCs w:val="20"/>
        </w:rPr>
        <w:t>в установленные сроки являться к месту прохождения практики;</w:t>
      </w:r>
    </w:p>
    <w:p w:rsidR="006F141E" w:rsidRPr="003919FB" w:rsidRDefault="006F141E" w:rsidP="006F141E">
      <w:pPr>
        <w:numPr>
          <w:ilvl w:val="0"/>
          <w:numId w:val="3"/>
        </w:numPr>
        <w:shd w:val="clear" w:color="auto" w:fill="FFFFFF"/>
        <w:tabs>
          <w:tab w:val="left" w:pos="-4820"/>
        </w:tabs>
        <w:autoSpaceDE w:val="0"/>
        <w:autoSpaceDN w:val="0"/>
        <w:adjustRightInd w:val="0"/>
        <w:ind w:left="284" w:hanging="284"/>
        <w:jc w:val="both"/>
        <w:rPr>
          <w:rFonts w:eastAsia="Times New Roman"/>
          <w:bCs/>
          <w:sz w:val="20"/>
          <w:szCs w:val="20"/>
        </w:rPr>
      </w:pPr>
      <w:r w:rsidRPr="003919FB">
        <w:rPr>
          <w:rFonts w:eastAsia="Times New Roman"/>
          <w:bCs/>
          <w:sz w:val="20"/>
          <w:szCs w:val="20"/>
        </w:rPr>
        <w:t>при прохождении практик иметь надлежащий внешний вид, соответствующий общепринятым нормам одежды;</w:t>
      </w:r>
    </w:p>
    <w:p w:rsidR="006F141E" w:rsidRPr="003919FB" w:rsidRDefault="006F141E" w:rsidP="006F141E">
      <w:pPr>
        <w:numPr>
          <w:ilvl w:val="0"/>
          <w:numId w:val="3"/>
        </w:numPr>
        <w:shd w:val="clear" w:color="auto" w:fill="FFFFFF"/>
        <w:tabs>
          <w:tab w:val="left" w:pos="-4820"/>
        </w:tabs>
        <w:autoSpaceDE w:val="0"/>
        <w:autoSpaceDN w:val="0"/>
        <w:adjustRightInd w:val="0"/>
        <w:ind w:left="284" w:hanging="284"/>
        <w:jc w:val="both"/>
        <w:rPr>
          <w:rFonts w:eastAsia="Times New Roman"/>
          <w:bCs/>
          <w:sz w:val="20"/>
          <w:szCs w:val="20"/>
        </w:rPr>
      </w:pPr>
      <w:r w:rsidRPr="003919FB">
        <w:rPr>
          <w:rFonts w:eastAsia="Times New Roman"/>
          <w:bCs/>
          <w:sz w:val="20"/>
          <w:szCs w:val="20"/>
        </w:rPr>
        <w:t>выполнять все указания руководителя практики.</w:t>
      </w:r>
    </w:p>
    <w:p w:rsidR="006F141E" w:rsidRPr="003919FB" w:rsidRDefault="006F141E" w:rsidP="006F141E">
      <w:pPr>
        <w:ind w:firstLine="709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 xml:space="preserve">Общая трудоемкость практики составляет 90 зачетных единиц, что соответствует 3240 часов. Максимальный объем учебной нагрузки ординатора, включающий все виды аудиторной и внеаудиторной (самостоятельной) учебной работы, составляет 54 академических часа в неделю. Из них 36 акад. часов отводится на аудиторную работу, а 18 </w:t>
      </w:r>
      <w:proofErr w:type="spellStart"/>
      <w:r w:rsidRPr="003919FB">
        <w:rPr>
          <w:rFonts w:eastAsia="Times New Roman"/>
          <w:sz w:val="20"/>
          <w:szCs w:val="20"/>
        </w:rPr>
        <w:t>академическх</w:t>
      </w:r>
      <w:proofErr w:type="spellEnd"/>
      <w:r w:rsidRPr="003919FB">
        <w:rPr>
          <w:rFonts w:eastAsia="Times New Roman"/>
          <w:sz w:val="20"/>
          <w:szCs w:val="20"/>
        </w:rPr>
        <w:t xml:space="preserve"> часов – на внеаудиторную самостоятельную работу.</w:t>
      </w:r>
    </w:p>
    <w:p w:rsidR="006F141E" w:rsidRPr="003919FB" w:rsidRDefault="006F141E" w:rsidP="006F141E">
      <w:pPr>
        <w:ind w:firstLine="709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>К самостоятельной (внеаудиторной) работе ординаторов относят подготовку к текущему или промежуточному контролю, оформление отчетов по практике и т.д.</w:t>
      </w:r>
    </w:p>
    <w:p w:rsidR="006F141E" w:rsidRPr="003919FB" w:rsidRDefault="006F141E" w:rsidP="006F141E">
      <w:pPr>
        <w:ind w:firstLine="709"/>
        <w:jc w:val="both"/>
        <w:rPr>
          <w:rFonts w:eastAsia="Times New Roman"/>
          <w:b/>
          <w:sz w:val="20"/>
          <w:szCs w:val="20"/>
        </w:rPr>
      </w:pPr>
      <w:r w:rsidRPr="003919FB">
        <w:rPr>
          <w:rFonts w:eastAsia="Times New Roman"/>
          <w:b/>
          <w:sz w:val="20"/>
          <w:szCs w:val="20"/>
        </w:rPr>
        <w:t>Требования к ординаторам в период прохождения практик:</w:t>
      </w:r>
    </w:p>
    <w:p w:rsidR="006F141E" w:rsidRPr="003919FB" w:rsidRDefault="006F141E" w:rsidP="006F141E">
      <w:pPr>
        <w:numPr>
          <w:ilvl w:val="0"/>
          <w:numId w:val="4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>В период прохождения практики ординаторы обязаны приобрести навыки санитарно-просветительной работы, провести не менее одной лекции-беседы с пациентами, спортсменами на актуальную тему. Тематику бесед определяют руководители практики.</w:t>
      </w:r>
    </w:p>
    <w:p w:rsidR="006F141E" w:rsidRPr="003919FB" w:rsidRDefault="006F141E" w:rsidP="006F141E">
      <w:pPr>
        <w:numPr>
          <w:ilvl w:val="0"/>
          <w:numId w:val="4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 xml:space="preserve">Ординаторы должны помнить и выполнять основы деонтологии, а руководители практики и все врачи обязаны уделять особое внимание этому разделу работы: </w:t>
      </w:r>
    </w:p>
    <w:p w:rsidR="006F141E" w:rsidRPr="003919FB" w:rsidRDefault="006F141E" w:rsidP="006F141E">
      <w:pPr>
        <w:numPr>
          <w:ilvl w:val="0"/>
          <w:numId w:val="5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 xml:space="preserve">показывать пример чуткого и внимательного отношения к больному и его родственникам. </w:t>
      </w:r>
    </w:p>
    <w:p w:rsidR="006F141E" w:rsidRPr="003919FB" w:rsidRDefault="006F141E" w:rsidP="006F141E">
      <w:pPr>
        <w:numPr>
          <w:ilvl w:val="0"/>
          <w:numId w:val="5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 xml:space="preserve">внушать больному уверенность в выздоровлении и благоприятном прогнозе заболевания при условии выполнения медицинских рекомендаций и устранении вредных привычек. </w:t>
      </w:r>
    </w:p>
    <w:p w:rsidR="006F141E" w:rsidRPr="003919FB" w:rsidRDefault="006F141E" w:rsidP="006F141E">
      <w:pPr>
        <w:numPr>
          <w:ilvl w:val="0"/>
          <w:numId w:val="5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 xml:space="preserve">строго выполнять принципы профессиональной этики, правильно строить свои взаимоотношения с персоналом медицинского учреждения. </w:t>
      </w:r>
    </w:p>
    <w:p w:rsidR="006F141E" w:rsidRPr="003919FB" w:rsidRDefault="006F141E" w:rsidP="006F141E">
      <w:pPr>
        <w:numPr>
          <w:ilvl w:val="0"/>
          <w:numId w:val="6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 xml:space="preserve">Иметь представление о ведении медицинской документации (амбулаторные карты, истории болезни и т.д.) и правилах ее хранения. </w:t>
      </w:r>
    </w:p>
    <w:p w:rsidR="006F141E" w:rsidRPr="003919FB" w:rsidRDefault="006F141E" w:rsidP="006F141E">
      <w:pPr>
        <w:numPr>
          <w:ilvl w:val="0"/>
          <w:numId w:val="4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>Изучить структуру и организацию работы в стационаре базы и конкретном отделении (оснащение лабораторий и вспомогательных кабинетов, состояние санитарно-просветительной работы и т.д.).</w:t>
      </w:r>
    </w:p>
    <w:p w:rsidR="006F141E" w:rsidRPr="003919FB" w:rsidRDefault="006F141E" w:rsidP="006F141E">
      <w:pPr>
        <w:numPr>
          <w:ilvl w:val="0"/>
          <w:numId w:val="4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 xml:space="preserve">Ежедневно вести дневник практики, в котором фиксируется объем выполненной работы. Записи в дневнике должны визироваться непосредственным врачом и руководителем практики. </w:t>
      </w:r>
    </w:p>
    <w:p w:rsidR="006F141E" w:rsidRPr="003919FB" w:rsidRDefault="006F141E" w:rsidP="006F141E">
      <w:pPr>
        <w:numPr>
          <w:ilvl w:val="0"/>
          <w:numId w:val="4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>По окончании прохождения пр</w:t>
      </w:r>
      <w:bookmarkStart w:id="0" w:name="_GoBack"/>
      <w:bookmarkEnd w:id="0"/>
      <w:r w:rsidRPr="003919FB">
        <w:rPr>
          <w:rFonts w:eastAsia="Times New Roman"/>
          <w:sz w:val="20"/>
          <w:szCs w:val="20"/>
        </w:rPr>
        <w:t xml:space="preserve">актики: </w:t>
      </w:r>
    </w:p>
    <w:p w:rsidR="006F141E" w:rsidRPr="003919FB" w:rsidRDefault="006F141E" w:rsidP="006F141E">
      <w:pPr>
        <w:numPr>
          <w:ilvl w:val="0"/>
          <w:numId w:val="7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 xml:space="preserve">студент составляет сводный цифровой отчет об освоенных практических навыках; </w:t>
      </w:r>
    </w:p>
    <w:p w:rsidR="006F141E" w:rsidRPr="003919FB" w:rsidRDefault="006F141E" w:rsidP="006F141E">
      <w:pPr>
        <w:numPr>
          <w:ilvl w:val="0"/>
          <w:numId w:val="7"/>
        </w:numPr>
        <w:tabs>
          <w:tab w:val="left" w:pos="-4678"/>
        </w:tabs>
        <w:ind w:left="284" w:hanging="284"/>
        <w:jc w:val="both"/>
        <w:rPr>
          <w:rFonts w:eastAsia="Times New Roman"/>
          <w:b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>заполненный дневник и характеристика подписываются непосредственным руководителем практики и заверяются круглой печатью учреждения – базы прохождения практики.</w:t>
      </w:r>
      <w:r w:rsidRPr="003919FB">
        <w:rPr>
          <w:rFonts w:eastAsia="Times New Roman"/>
          <w:b/>
          <w:sz w:val="20"/>
          <w:szCs w:val="20"/>
        </w:rPr>
        <w:t xml:space="preserve"> </w:t>
      </w:r>
    </w:p>
    <w:p w:rsidR="006F141E" w:rsidRPr="003919FB" w:rsidRDefault="006F141E" w:rsidP="006F141E">
      <w:pPr>
        <w:tabs>
          <w:tab w:val="left" w:pos="-4678"/>
        </w:tabs>
        <w:ind w:firstLine="709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b/>
          <w:sz w:val="20"/>
          <w:szCs w:val="20"/>
        </w:rPr>
        <w:t>Форма промежуточной аттестации по итогам практики</w:t>
      </w:r>
      <w:r w:rsidRPr="003919FB">
        <w:rPr>
          <w:rFonts w:eastAsia="Times New Roman"/>
          <w:sz w:val="20"/>
          <w:szCs w:val="20"/>
        </w:rPr>
        <w:t xml:space="preserve"> – дифференцированный зачет на основании защиты отчета по практике.</w:t>
      </w:r>
    </w:p>
    <w:p w:rsidR="006F141E" w:rsidRPr="003919FB" w:rsidRDefault="006F141E" w:rsidP="006F141E">
      <w:pPr>
        <w:ind w:left="284" w:hanging="284"/>
        <w:jc w:val="both"/>
        <w:rPr>
          <w:rFonts w:eastAsia="Times New Roman"/>
          <w:sz w:val="20"/>
          <w:szCs w:val="20"/>
        </w:rPr>
      </w:pPr>
    </w:p>
    <w:p w:rsidR="006F141E" w:rsidRPr="003919FB" w:rsidRDefault="006F141E" w:rsidP="006F141E">
      <w:pPr>
        <w:numPr>
          <w:ilvl w:val="0"/>
          <w:numId w:val="4"/>
        </w:numPr>
        <w:ind w:left="284" w:hanging="284"/>
        <w:jc w:val="both"/>
        <w:rPr>
          <w:rFonts w:eastAsia="Times New Roman"/>
          <w:b/>
          <w:sz w:val="20"/>
          <w:szCs w:val="20"/>
        </w:rPr>
      </w:pPr>
      <w:r w:rsidRPr="003919FB">
        <w:rPr>
          <w:rFonts w:eastAsia="Times New Roman"/>
          <w:b/>
          <w:sz w:val="20"/>
          <w:szCs w:val="20"/>
        </w:rPr>
        <w:t>Врач по спортивной медицине в фитнесс - клубах:</w:t>
      </w:r>
    </w:p>
    <w:p w:rsidR="006F141E" w:rsidRPr="003919FB" w:rsidRDefault="006F141E" w:rsidP="006F141E">
      <w:pPr>
        <w:numPr>
          <w:ilvl w:val="0"/>
          <w:numId w:val="8"/>
        </w:numPr>
        <w:ind w:left="426" w:hanging="426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>Проведение стартовых тестирований клиентов клуба.</w:t>
      </w:r>
    </w:p>
    <w:p w:rsidR="006F141E" w:rsidRPr="003919FB" w:rsidRDefault="006F141E" w:rsidP="006F141E">
      <w:pPr>
        <w:numPr>
          <w:ilvl w:val="0"/>
          <w:numId w:val="8"/>
        </w:numPr>
        <w:ind w:left="426" w:hanging="426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>Проведение функциональных фитнесс-диагностик.</w:t>
      </w:r>
    </w:p>
    <w:p w:rsidR="006F141E" w:rsidRPr="003919FB" w:rsidRDefault="006F141E" w:rsidP="006F141E">
      <w:pPr>
        <w:numPr>
          <w:ilvl w:val="0"/>
          <w:numId w:val="8"/>
        </w:numPr>
        <w:ind w:left="426" w:hanging="426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>Консультирование клиентов клуба по вопросам рационального питания и разработка программ питания.</w:t>
      </w:r>
    </w:p>
    <w:p w:rsidR="006F141E" w:rsidRPr="003919FB" w:rsidRDefault="006F141E" w:rsidP="006F141E">
      <w:pPr>
        <w:numPr>
          <w:ilvl w:val="0"/>
          <w:numId w:val="8"/>
        </w:numPr>
        <w:ind w:left="426" w:hanging="426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>Проведение занятий по лечебной физкультуре.</w:t>
      </w:r>
    </w:p>
    <w:p w:rsidR="006F141E" w:rsidRPr="003919FB" w:rsidRDefault="006F141E" w:rsidP="006F141E">
      <w:pPr>
        <w:numPr>
          <w:ilvl w:val="0"/>
          <w:numId w:val="8"/>
        </w:numPr>
        <w:ind w:left="426" w:hanging="426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>Оказание первой неотложной помощи.</w:t>
      </w:r>
    </w:p>
    <w:p w:rsidR="006F141E" w:rsidRPr="003919FB" w:rsidRDefault="006F141E" w:rsidP="006F141E">
      <w:pPr>
        <w:numPr>
          <w:ilvl w:val="0"/>
          <w:numId w:val="8"/>
        </w:numPr>
        <w:ind w:left="426" w:hanging="426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>Выявление противопоказаний и ограничений к двигательной активности.</w:t>
      </w:r>
    </w:p>
    <w:p w:rsidR="006F141E" w:rsidRPr="003919FB" w:rsidRDefault="006F141E" w:rsidP="006F141E">
      <w:pPr>
        <w:numPr>
          <w:ilvl w:val="0"/>
          <w:numId w:val="8"/>
        </w:numPr>
        <w:ind w:left="426" w:hanging="426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>Оценка степени готовности к различным нагрузкам.</w:t>
      </w:r>
    </w:p>
    <w:p w:rsidR="006F141E" w:rsidRPr="003919FB" w:rsidRDefault="006F141E" w:rsidP="006F141E">
      <w:pPr>
        <w:ind w:left="284" w:hanging="284"/>
        <w:jc w:val="both"/>
        <w:rPr>
          <w:rFonts w:eastAsia="Times New Roman"/>
          <w:sz w:val="20"/>
          <w:szCs w:val="20"/>
        </w:rPr>
      </w:pPr>
    </w:p>
    <w:p w:rsidR="006F141E" w:rsidRPr="003919FB" w:rsidRDefault="006F141E" w:rsidP="006F141E">
      <w:pPr>
        <w:numPr>
          <w:ilvl w:val="0"/>
          <w:numId w:val="4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b/>
          <w:sz w:val="20"/>
          <w:szCs w:val="20"/>
        </w:rPr>
        <w:t>Врач по спортивной медицине спортивной сборной команды</w:t>
      </w:r>
      <w:r w:rsidRPr="003919FB">
        <w:rPr>
          <w:rFonts w:eastAsia="Times New Roman"/>
          <w:sz w:val="20"/>
          <w:szCs w:val="20"/>
        </w:rPr>
        <w:t>:</w:t>
      </w:r>
    </w:p>
    <w:p w:rsidR="006F141E" w:rsidRPr="003919FB" w:rsidRDefault="006F141E" w:rsidP="006F141E">
      <w:pPr>
        <w:numPr>
          <w:ilvl w:val="0"/>
          <w:numId w:val="9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>Проводит наблюдение за изменениями функционального состояния спортсмена - члена сборной команды под воздействием физических нагрузок с целью достижения им оптимального спортивного результата.</w:t>
      </w:r>
    </w:p>
    <w:p w:rsidR="006F141E" w:rsidRPr="003919FB" w:rsidRDefault="006F141E" w:rsidP="006F141E">
      <w:pPr>
        <w:numPr>
          <w:ilvl w:val="0"/>
          <w:numId w:val="9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>Определяет формы и методы профилактики, лечения травм и заболеваний, возникающих на фоне физических и психологических нагрузок.</w:t>
      </w:r>
    </w:p>
    <w:p w:rsidR="006F141E" w:rsidRPr="003919FB" w:rsidRDefault="006F141E" w:rsidP="006F141E">
      <w:pPr>
        <w:numPr>
          <w:ilvl w:val="0"/>
          <w:numId w:val="9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>Назначает и проводит необходимое лечение и восстановительные мероприятия, соблюдая требования допинг - контроля.</w:t>
      </w:r>
    </w:p>
    <w:p w:rsidR="006F141E" w:rsidRPr="003919FB" w:rsidRDefault="006F141E" w:rsidP="006F141E">
      <w:pPr>
        <w:numPr>
          <w:ilvl w:val="0"/>
          <w:numId w:val="9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>Организует комплексные углубленные медицинские обследования на этапах спортивной подготовки не реже 2-х раз в год.</w:t>
      </w:r>
    </w:p>
    <w:p w:rsidR="006F141E" w:rsidRPr="003919FB" w:rsidRDefault="006F141E" w:rsidP="006F141E">
      <w:pPr>
        <w:numPr>
          <w:ilvl w:val="0"/>
          <w:numId w:val="9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>Контролирует соответствие требованиям санитарно-гигиенических норм мест проведения учебно-тренировочных занятий и соревнований.</w:t>
      </w:r>
    </w:p>
    <w:p w:rsidR="006F141E" w:rsidRPr="003919FB" w:rsidRDefault="006F141E" w:rsidP="006F141E">
      <w:pPr>
        <w:numPr>
          <w:ilvl w:val="0"/>
          <w:numId w:val="9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>Обучает спортсменов методам самоконтроля за состоянием здоровья, функциональным состоянием.</w:t>
      </w:r>
    </w:p>
    <w:p w:rsidR="006F141E" w:rsidRPr="003919FB" w:rsidRDefault="006F141E" w:rsidP="006F141E">
      <w:pPr>
        <w:numPr>
          <w:ilvl w:val="0"/>
          <w:numId w:val="9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>Контролирует состояние здоровья тренерского состава, оказывает необходимую консультативную квалифицированную помощь.</w:t>
      </w:r>
    </w:p>
    <w:p w:rsidR="006F141E" w:rsidRPr="003919FB" w:rsidRDefault="006F141E" w:rsidP="006F141E">
      <w:pPr>
        <w:numPr>
          <w:ilvl w:val="0"/>
          <w:numId w:val="9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>Соблюдает рекомендации спортивного психолога, при его отсутствии участвует в формировании позитивного психологического климата в команде.</w:t>
      </w:r>
    </w:p>
    <w:p w:rsidR="006F141E" w:rsidRPr="003919FB" w:rsidRDefault="006F141E" w:rsidP="006F141E">
      <w:pPr>
        <w:numPr>
          <w:ilvl w:val="0"/>
          <w:numId w:val="9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>Планирует и организует мероприятия по санитарно-гигиеническому воспитанию спортсменов и тренерского состава.</w:t>
      </w:r>
    </w:p>
    <w:p w:rsidR="006F141E" w:rsidRPr="003919FB" w:rsidRDefault="006F141E" w:rsidP="006F141E">
      <w:pPr>
        <w:numPr>
          <w:ilvl w:val="0"/>
          <w:numId w:val="9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>Организует расследования несчастных случаев и профессиональных заболеваний на производстве и обеспечивает своевременное оказание первой медицинской помощи работникам, пострадавшим при несчастных случаях.</w:t>
      </w:r>
    </w:p>
    <w:p w:rsidR="006F141E" w:rsidRPr="003919FB" w:rsidRDefault="006F141E" w:rsidP="006F141E">
      <w:pPr>
        <w:rPr>
          <w:sz w:val="20"/>
          <w:szCs w:val="20"/>
        </w:rPr>
      </w:pPr>
    </w:p>
    <w:p w:rsidR="006F141E" w:rsidRPr="003919FB" w:rsidRDefault="006F141E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6F141E" w:rsidRPr="003919FB" w:rsidRDefault="006F141E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6F141E" w:rsidRPr="003919FB" w:rsidRDefault="006F141E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6F141E" w:rsidRPr="003919FB" w:rsidRDefault="006F141E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6F141E" w:rsidRPr="003919FB" w:rsidRDefault="006F141E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6F141E" w:rsidRPr="003919FB" w:rsidRDefault="006F141E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6F141E" w:rsidRPr="003919FB" w:rsidRDefault="006F141E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6F141E" w:rsidRPr="003919FB" w:rsidRDefault="006F141E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6F141E" w:rsidRPr="003919FB" w:rsidRDefault="006F141E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6F141E" w:rsidRPr="003919FB" w:rsidRDefault="006F141E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C24CB9" w:rsidRPr="003919FB" w:rsidRDefault="00C24CB9" w:rsidP="00C24CB9">
      <w:pPr>
        <w:pStyle w:val="3"/>
        <w:shd w:val="clear" w:color="auto" w:fill="auto"/>
        <w:spacing w:before="0" w:line="240" w:lineRule="auto"/>
        <w:ind w:left="480" w:right="340" w:firstLine="700"/>
        <w:contextualSpacing/>
        <w:rPr>
          <w:spacing w:val="0"/>
          <w:sz w:val="20"/>
          <w:szCs w:val="20"/>
        </w:rPr>
      </w:pPr>
    </w:p>
    <w:p w:rsidR="001A4C9A" w:rsidRPr="003919FB" w:rsidRDefault="001A4C9A">
      <w:pPr>
        <w:rPr>
          <w:sz w:val="20"/>
          <w:szCs w:val="20"/>
        </w:rPr>
      </w:pPr>
    </w:p>
    <w:sectPr w:rsidR="001A4C9A" w:rsidRPr="003919FB" w:rsidSect="00FC24E1">
      <w:footerReference w:type="default" r:id="rId7"/>
      <w:pgSz w:w="8419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4E1" w:rsidRDefault="00FC24E1" w:rsidP="00FC24E1">
      <w:r>
        <w:separator/>
      </w:r>
    </w:p>
  </w:endnote>
  <w:endnote w:type="continuationSeparator" w:id="0">
    <w:p w:rsidR="00FC24E1" w:rsidRDefault="00FC24E1" w:rsidP="00FC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987515"/>
      <w:docPartObj>
        <w:docPartGallery w:val="Page Numbers (Bottom of Page)"/>
        <w:docPartUnique/>
      </w:docPartObj>
    </w:sdtPr>
    <w:sdtContent>
      <w:p w:rsidR="00FC24E1" w:rsidRDefault="00FC24E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FC24E1" w:rsidRDefault="00FC24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4E1" w:rsidRDefault="00FC24E1" w:rsidP="00FC24E1">
      <w:r>
        <w:separator/>
      </w:r>
    </w:p>
  </w:footnote>
  <w:footnote w:type="continuationSeparator" w:id="0">
    <w:p w:rsidR="00FC24E1" w:rsidRDefault="00FC24E1" w:rsidP="00FC2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4956"/>
    <w:multiLevelType w:val="hybridMultilevel"/>
    <w:tmpl w:val="69A8AB2C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65CE3"/>
    <w:multiLevelType w:val="hybridMultilevel"/>
    <w:tmpl w:val="79E4C6E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FCADFEA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2D358A7"/>
    <w:multiLevelType w:val="hybridMultilevel"/>
    <w:tmpl w:val="7B54E8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E38DFFA">
      <w:start w:val="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B5312"/>
    <w:multiLevelType w:val="hybridMultilevel"/>
    <w:tmpl w:val="30F47B14"/>
    <w:lvl w:ilvl="0" w:tplc="FB56A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416BB"/>
    <w:multiLevelType w:val="hybridMultilevel"/>
    <w:tmpl w:val="88081E6C"/>
    <w:lvl w:ilvl="0" w:tplc="FB56A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65ACA"/>
    <w:multiLevelType w:val="hybridMultilevel"/>
    <w:tmpl w:val="70ACD97A"/>
    <w:lvl w:ilvl="0" w:tplc="9C7A5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97808FF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BC5A7FEC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0A0EE7"/>
    <w:multiLevelType w:val="hybridMultilevel"/>
    <w:tmpl w:val="D42E84A8"/>
    <w:lvl w:ilvl="0" w:tplc="FB56A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E38DFFA">
      <w:start w:val="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D1013"/>
    <w:multiLevelType w:val="hybridMultilevel"/>
    <w:tmpl w:val="C6B82DEA"/>
    <w:lvl w:ilvl="0" w:tplc="FB56A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A5D7F"/>
    <w:multiLevelType w:val="hybridMultilevel"/>
    <w:tmpl w:val="3028E6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27"/>
    <w:rsid w:val="00134A17"/>
    <w:rsid w:val="001A4C9A"/>
    <w:rsid w:val="00284627"/>
    <w:rsid w:val="003919FB"/>
    <w:rsid w:val="004F635C"/>
    <w:rsid w:val="006D6491"/>
    <w:rsid w:val="006F141E"/>
    <w:rsid w:val="00762225"/>
    <w:rsid w:val="00A75BFF"/>
    <w:rsid w:val="00B31F53"/>
    <w:rsid w:val="00C24CB9"/>
    <w:rsid w:val="00D802A5"/>
    <w:rsid w:val="00E80399"/>
    <w:rsid w:val="00FC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A191"/>
  <w15:docId w15:val="{BB56DDCC-7051-44A4-872D-757FBBB4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C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4C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4">
    <w:name w:val="Основной текст4"/>
    <w:basedOn w:val="a"/>
    <w:rsid w:val="00C24CB9"/>
    <w:pPr>
      <w:widowControl w:val="0"/>
      <w:shd w:val="clear" w:color="auto" w:fill="FFFFFF"/>
      <w:spacing w:before="60" w:line="274" w:lineRule="exact"/>
      <w:jc w:val="both"/>
    </w:pPr>
    <w:rPr>
      <w:rFonts w:eastAsia="Times New Roman"/>
      <w:color w:val="000000"/>
      <w:spacing w:val="3"/>
      <w:sz w:val="21"/>
      <w:szCs w:val="21"/>
      <w:lang w:bidi="ru-RU"/>
    </w:rPr>
  </w:style>
  <w:style w:type="character" w:customStyle="1" w:styleId="2">
    <w:name w:val="Основной текст (2)_"/>
    <w:basedOn w:val="a0"/>
    <w:link w:val="20"/>
    <w:rsid w:val="00C24CB9"/>
    <w:rPr>
      <w:b/>
      <w:bCs/>
      <w:spacing w:val="4"/>
      <w:sz w:val="21"/>
      <w:szCs w:val="21"/>
      <w:shd w:val="clear" w:color="auto" w:fill="FFFFFF"/>
    </w:rPr>
  </w:style>
  <w:style w:type="character" w:customStyle="1" w:styleId="1">
    <w:name w:val="Основной текст1"/>
    <w:basedOn w:val="a0"/>
    <w:rsid w:val="00C24CB9"/>
    <w:rPr>
      <w:rFonts w:ascii="Times New Roman" w:eastAsia="Times New Roman" w:hAnsi="Times New Roman"/>
      <w:strike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24CB9"/>
    <w:pPr>
      <w:widowControl w:val="0"/>
      <w:shd w:val="clear" w:color="auto" w:fill="FFFFFF"/>
      <w:spacing w:after="300" w:line="0" w:lineRule="atLeast"/>
    </w:pPr>
    <w:rPr>
      <w:rFonts w:asciiTheme="minorHAnsi" w:eastAsiaTheme="minorHAnsi" w:hAnsiTheme="minorHAnsi" w:cstheme="minorBidi"/>
      <w:b/>
      <w:bCs/>
      <w:spacing w:val="4"/>
      <w:sz w:val="21"/>
      <w:szCs w:val="21"/>
      <w:shd w:val="clear" w:color="auto" w:fill="FFFFFF"/>
      <w:lang w:eastAsia="en-US"/>
    </w:rPr>
  </w:style>
  <w:style w:type="character" w:customStyle="1" w:styleId="0pt">
    <w:name w:val="Основной текст + Полужирный;Интервал 0 pt"/>
    <w:basedOn w:val="a0"/>
    <w:rsid w:val="00C24C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C24CB9"/>
    <w:pPr>
      <w:widowControl w:val="0"/>
      <w:shd w:val="clear" w:color="auto" w:fill="FFFFFF"/>
      <w:spacing w:before="60" w:line="274" w:lineRule="exact"/>
      <w:jc w:val="both"/>
    </w:pPr>
    <w:rPr>
      <w:rFonts w:eastAsia="Times New Roman"/>
      <w:color w:val="000000"/>
      <w:spacing w:val="3"/>
      <w:sz w:val="21"/>
      <w:szCs w:val="21"/>
      <w:lang w:bidi="ru-RU"/>
    </w:rPr>
  </w:style>
  <w:style w:type="character" w:customStyle="1" w:styleId="a4">
    <w:name w:val="Подпись к таблице"/>
    <w:basedOn w:val="a0"/>
    <w:rsid w:val="00C24C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C24CB9"/>
    <w:rPr>
      <w:i/>
      <w:iCs/>
      <w:spacing w:val="1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24CB9"/>
    <w:pPr>
      <w:widowControl w:val="0"/>
      <w:shd w:val="clear" w:color="auto" w:fill="FFFFFF"/>
      <w:spacing w:line="274" w:lineRule="exact"/>
      <w:ind w:firstLine="700"/>
      <w:jc w:val="both"/>
    </w:pPr>
    <w:rPr>
      <w:rFonts w:asciiTheme="minorHAnsi" w:eastAsiaTheme="minorHAnsi" w:hAnsiTheme="minorHAnsi" w:cstheme="minorBidi"/>
      <w:i/>
      <w:iCs/>
      <w:spacing w:val="1"/>
      <w:sz w:val="21"/>
      <w:szCs w:val="21"/>
      <w:shd w:val="clear" w:color="auto" w:fill="FFFFFF"/>
      <w:lang w:eastAsia="en-US"/>
    </w:rPr>
  </w:style>
  <w:style w:type="character" w:customStyle="1" w:styleId="0pt0">
    <w:name w:val="Подпись к таблице + Интервал 0 pt"/>
    <w:basedOn w:val="a0"/>
    <w:rsid w:val="00C24C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">
    <w:name w:val="Подпись к таблице (2)"/>
    <w:basedOn w:val="a0"/>
    <w:rsid w:val="00C24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C24CB9"/>
    <w:rPr>
      <w:rFonts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FC2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24E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24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24E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1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2985</Words>
  <Characters>17018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</cp:lastModifiedBy>
  <cp:revision>4</cp:revision>
  <dcterms:created xsi:type="dcterms:W3CDTF">2019-10-20T23:10:00Z</dcterms:created>
  <dcterms:modified xsi:type="dcterms:W3CDTF">2019-10-20T23:15:00Z</dcterms:modified>
</cp:coreProperties>
</file>