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  <w:b/>
        </w:rPr>
        <w:t>.1 Методические рекомендации к лекционному курсу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</w:p>
    <w:p w:rsidR="00C5461B" w:rsidRPr="000E6449" w:rsidRDefault="00C5461B" w:rsidP="00C5461B">
      <w:pPr>
        <w:rPr>
          <w:rFonts w:ascii="Times New Roman" w:hAnsi="Times New Roman" w:cs="Times New Roman"/>
          <w:b/>
        </w:rPr>
      </w:pPr>
      <w:r w:rsidRPr="000E6449">
        <w:rPr>
          <w:rFonts w:ascii="Times New Roman" w:hAnsi="Times New Roman" w:cs="Times New Roman"/>
          <w:b/>
        </w:rPr>
        <w:t xml:space="preserve">Методические разработки лекций </w:t>
      </w:r>
    </w:p>
    <w:p w:rsidR="00C5461B" w:rsidRPr="000E6449" w:rsidRDefault="00C5461B" w:rsidP="00C5461B">
      <w:pPr>
        <w:rPr>
          <w:rFonts w:ascii="Times New Roman" w:hAnsi="Times New Roman" w:cs="Times New Roman"/>
          <w:b/>
        </w:rPr>
      </w:pPr>
      <w:r w:rsidRPr="000E6449">
        <w:rPr>
          <w:rFonts w:ascii="Times New Roman" w:hAnsi="Times New Roman" w:cs="Times New Roman"/>
          <w:b/>
        </w:rPr>
        <w:t xml:space="preserve">Модуль 1. Гигиеническая оценка факторов среды обитания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№1.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Коммунальная гигиена как наука и ее значение в профилактической медицине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2. Цель: пробудить интерес студентов к предмету и положительную мотивацию к изучению дисциплины; сформировать четкое </w:t>
      </w:r>
      <w:proofErr w:type="gramStart"/>
      <w:r w:rsidRPr="000E6449">
        <w:rPr>
          <w:rFonts w:ascii="Times New Roman" w:hAnsi="Times New Roman" w:cs="Times New Roman"/>
        </w:rPr>
        <w:t>понимание  цели</w:t>
      </w:r>
      <w:proofErr w:type="gramEnd"/>
      <w:r w:rsidRPr="000E644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E6449">
        <w:rPr>
          <w:rFonts w:ascii="Times New Roman" w:hAnsi="Times New Roman" w:cs="Times New Roman"/>
        </w:rPr>
        <w:t>и задач коммунальной гигиены, ее роли и взаимосвязи с другими дисциплинами.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  <w:lang w:val="x-none"/>
        </w:rPr>
        <w:t>3. Аннотация лекции: Предмет и содержание коммунальной гигиены. Истоки коммунальной гигиены в России. Выдающие деятели (</w:t>
      </w:r>
      <w:proofErr w:type="spellStart"/>
      <w:r w:rsidRPr="000E6449">
        <w:rPr>
          <w:rFonts w:ascii="Times New Roman" w:hAnsi="Times New Roman" w:cs="Times New Roman"/>
          <w:lang w:val="x-none"/>
        </w:rPr>
        <w:t>Доброславин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А.П., </w:t>
      </w:r>
      <w:proofErr w:type="spellStart"/>
      <w:r w:rsidRPr="000E6449">
        <w:rPr>
          <w:rFonts w:ascii="Times New Roman" w:hAnsi="Times New Roman" w:cs="Times New Roman"/>
          <w:lang w:val="x-none"/>
        </w:rPr>
        <w:t>Хлопин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Г.В., Якобий А.Н., Скворцов И.П., Эрисман Ф.Ф., </w:t>
      </w:r>
      <w:proofErr w:type="spellStart"/>
      <w:r w:rsidRPr="000E6449">
        <w:rPr>
          <w:rFonts w:ascii="Times New Roman" w:hAnsi="Times New Roman" w:cs="Times New Roman"/>
          <w:lang w:val="x-none"/>
        </w:rPr>
        <w:t>Сысин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А.Н., </w:t>
      </w:r>
      <w:proofErr w:type="spellStart"/>
      <w:r w:rsidRPr="000E6449">
        <w:rPr>
          <w:rFonts w:ascii="Times New Roman" w:hAnsi="Times New Roman" w:cs="Times New Roman"/>
          <w:lang w:val="x-none"/>
        </w:rPr>
        <w:t>Марзеев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</w:t>
      </w:r>
      <w:proofErr w:type="spellStart"/>
      <w:r w:rsidRPr="000E6449">
        <w:rPr>
          <w:rFonts w:ascii="Times New Roman" w:hAnsi="Times New Roman" w:cs="Times New Roman"/>
          <w:lang w:val="x-none"/>
        </w:rPr>
        <w:t>А.Н.,Рязанов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В.А., </w:t>
      </w:r>
      <w:proofErr w:type="spellStart"/>
      <w:r w:rsidRPr="000E6449">
        <w:rPr>
          <w:rFonts w:ascii="Times New Roman" w:hAnsi="Times New Roman" w:cs="Times New Roman"/>
          <w:lang w:val="x-none"/>
        </w:rPr>
        <w:t>Черкинский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С.Н.). Конституция РФ, Закон о санитарно-эпидемиологическом благополучии населения - обязанность государства и право человека на охрану здоровья,  на благоприятную окружающую среду. Разделы коммунальной гигиены: планировка и застройка населенных мест; гигиена водоснабжения населенных мест; санитарная охрана водоемов; гигиена атмосферного воздуха; гигиена почвы и очистка населенных мест; гигиена жилых и общественных зданий; гигиена лечебно-профилактических учреждений. Объекты изучения: окружающая среда (природно-климатические условия, воздух, вода, почва), санитарно-бытовые условия (жилище, водопровод, бани, парикмахерские и т.д.), человек (заболеваемость, смертность, рождаемость, продолжительность жизни). Методы изучения: санитарного обследования; лабораторных и инструментальных исследований; экспериментальный; метод физиологических и клинических наблюдений; статический метод. Современные задачи коммунальной </w:t>
      </w:r>
      <w:r w:rsidRPr="000E6449">
        <w:rPr>
          <w:rFonts w:ascii="Times New Roman" w:hAnsi="Times New Roman" w:cs="Times New Roman"/>
        </w:rPr>
        <w:t>гигиены.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5. Методы, используемые на лекции объяснительно - иллюстративные.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  <w:r w:rsidRPr="000E6449">
        <w:rPr>
          <w:rFonts w:ascii="Times New Roman" w:hAnsi="Times New Roman" w:cs="Times New Roman"/>
        </w:rPr>
        <w:t>- дидактические: таблицы, схемы, графики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№2.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Роль водного фактора в инфекционной заболеваемости населения. Критерии безопасности воды в эпидемическом отношении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питьевой воде как факторе передачи и распространения инфекционных заболеваний и значении микробиологических показателей в оценке качества питьевой воды.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Определение «Питьевая вода». Физиологическое и гигиеническое значение воды. Нормы водопотребления и значение воды и условий водоснабжения в распространении инфекционных заболеваний. Инфекционные болезни, передающиеся через воду - кишечные, вирусные, зоонозные, инвазии, вызванные простейшими и гельминтами (лямблии, аскариды, </w:t>
      </w:r>
      <w:proofErr w:type="spellStart"/>
      <w:r w:rsidRPr="000E6449">
        <w:rPr>
          <w:rFonts w:ascii="Times New Roman" w:hAnsi="Times New Roman" w:cs="Times New Roman"/>
        </w:rPr>
        <w:t>криптоспоридии</w:t>
      </w:r>
      <w:proofErr w:type="spellEnd"/>
      <w:r w:rsidRPr="000E6449">
        <w:rPr>
          <w:rFonts w:ascii="Times New Roman" w:hAnsi="Times New Roman" w:cs="Times New Roman"/>
        </w:rPr>
        <w:t xml:space="preserve">). Гигиенический критерий </w:t>
      </w:r>
      <w:proofErr w:type="gramStart"/>
      <w:r w:rsidRPr="000E6449">
        <w:rPr>
          <w:rFonts w:ascii="Times New Roman" w:hAnsi="Times New Roman" w:cs="Times New Roman"/>
        </w:rPr>
        <w:t>качества  питьевой</w:t>
      </w:r>
      <w:proofErr w:type="gramEnd"/>
      <w:r w:rsidRPr="000E6449">
        <w:rPr>
          <w:rFonts w:ascii="Times New Roman" w:hAnsi="Times New Roman" w:cs="Times New Roman"/>
        </w:rPr>
        <w:t xml:space="preserve"> воды. Роль санитарно-показательных микроорганизмов для оценки качества питьевой воды по бактериальному и вирусному составу. Основные мероприятия по профилактике влияния водного фактора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lastRenderedPageBreak/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№3.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Роль водного фактора в неинфекционной заболеваемости населения. Хронические интоксикации.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Расширить знания студентов о химическом составе питьевой воды и его роли в неинфекционной заболеваемости населения. Охарактеризовать показатели, отражающие солевой и микроэлементный состав питьевой воды.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Химический состав воды. Понятие о биогеохимических провинциях Химический состав питьевой воды как этиологический фактор и фактор риска заболеваний неинфекционной природы. Эндемический флюороз. Водно-нитратная </w:t>
      </w:r>
      <w:proofErr w:type="spellStart"/>
      <w:r w:rsidRPr="000E6449">
        <w:rPr>
          <w:rFonts w:ascii="Times New Roman" w:hAnsi="Times New Roman" w:cs="Times New Roman"/>
        </w:rPr>
        <w:t>метгемоглобинемия</w:t>
      </w:r>
      <w:proofErr w:type="spellEnd"/>
      <w:r w:rsidRPr="000E6449">
        <w:rPr>
          <w:rFonts w:ascii="Times New Roman" w:hAnsi="Times New Roman" w:cs="Times New Roman"/>
        </w:rPr>
        <w:t>. Биологическое значение недостаточности некоторых микроэлементов; кариес; эндемический зоб. Роль микроэлементного состава воды в развитии хронических неинфекционных заболеваний.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  <w:r w:rsidRPr="000E6449">
        <w:rPr>
          <w:rFonts w:ascii="Times New Roman" w:hAnsi="Times New Roman" w:cs="Times New Roman"/>
        </w:rPr>
        <w:t>- дидактические: таблицы, схемы, графики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№4.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Роль водного фактора в онкологической заболеваемости человека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питьевой воде как факторе передачи и распространения инфекционных заболеваний и значении микробиологических показателей в оценке качества питьевой воды.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Канцерогены и их классификация: определение канцерогенов по ВОЗ, понятие </w:t>
      </w:r>
      <w:proofErr w:type="spellStart"/>
      <w:r w:rsidRPr="000E6449">
        <w:rPr>
          <w:rFonts w:ascii="Times New Roman" w:hAnsi="Times New Roman" w:cs="Times New Roman"/>
        </w:rPr>
        <w:t>канцерегенеза</w:t>
      </w:r>
      <w:proofErr w:type="spellEnd"/>
      <w:r w:rsidRPr="000E6449">
        <w:rPr>
          <w:rFonts w:ascii="Times New Roman" w:hAnsi="Times New Roman" w:cs="Times New Roman"/>
        </w:rPr>
        <w:t xml:space="preserve">, </w:t>
      </w:r>
      <w:proofErr w:type="spellStart"/>
      <w:r w:rsidRPr="000E6449">
        <w:rPr>
          <w:rFonts w:ascii="Times New Roman" w:hAnsi="Times New Roman" w:cs="Times New Roman"/>
        </w:rPr>
        <w:t>канцерогенности</w:t>
      </w:r>
      <w:proofErr w:type="spellEnd"/>
      <w:r w:rsidRPr="000E6449">
        <w:rPr>
          <w:rFonts w:ascii="Times New Roman" w:hAnsi="Times New Roman" w:cs="Times New Roman"/>
        </w:rPr>
        <w:t xml:space="preserve">, канцерогенной </w:t>
      </w:r>
      <w:proofErr w:type="gramStart"/>
      <w:r w:rsidRPr="000E6449">
        <w:rPr>
          <w:rFonts w:ascii="Times New Roman" w:hAnsi="Times New Roman" w:cs="Times New Roman"/>
        </w:rPr>
        <w:t>опасности,  классификация</w:t>
      </w:r>
      <w:proofErr w:type="gramEnd"/>
      <w:r w:rsidRPr="000E6449">
        <w:rPr>
          <w:rFonts w:ascii="Times New Roman" w:hAnsi="Times New Roman" w:cs="Times New Roman"/>
        </w:rPr>
        <w:t xml:space="preserve"> канцерогенов по МАИР, классификация по механизму действия. Особенности действия канцерогенов на организм человека. Источники и пути поступления канцерогенных веществ в окружающую среду</w:t>
      </w:r>
      <w:proofErr w:type="gramStart"/>
      <w:r w:rsidRPr="000E6449">
        <w:rPr>
          <w:rFonts w:ascii="Times New Roman" w:hAnsi="Times New Roman" w:cs="Times New Roman"/>
        </w:rPr>
        <w:t>. .</w:t>
      </w:r>
      <w:proofErr w:type="gramEnd"/>
      <w:r w:rsidRPr="000E6449">
        <w:rPr>
          <w:rFonts w:ascii="Times New Roman" w:hAnsi="Times New Roman" w:cs="Times New Roman"/>
        </w:rPr>
        <w:t xml:space="preserve"> Роль водного фактора </w:t>
      </w:r>
      <w:proofErr w:type="gramStart"/>
      <w:r w:rsidRPr="000E6449">
        <w:rPr>
          <w:rFonts w:ascii="Times New Roman" w:hAnsi="Times New Roman" w:cs="Times New Roman"/>
        </w:rPr>
        <w:t>в  онкологической</w:t>
      </w:r>
      <w:proofErr w:type="gramEnd"/>
      <w:r w:rsidRPr="000E6449">
        <w:rPr>
          <w:rFonts w:ascii="Times New Roman" w:hAnsi="Times New Roman" w:cs="Times New Roman"/>
        </w:rPr>
        <w:t xml:space="preserve"> заболеваемости. Образование химических канцерогенов в процессе водоподготовки. Оценка степени опасности для человека и профилактические мероприятия.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lastRenderedPageBreak/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№5.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1. Тема: Методы обработки и обеззараживания питьевой воды, их сравнительная характеристика и гигиеническая оценка.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питьевой воде как факторе передачи и распространения инфекционных заболеваний и значении микробиологических показателей в оценке качества питьевой воды.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Приемы достижения необходимого качества воды. Методы обработки питьевой воды и их сравнительная гигиеническая характеристика. Обеззараживание воды - гигиеническое значение. Теоретические основы обеззараживания. Сравнительная санитарная оценка методов (хлорирование, озонирование, УФ-облучение), механизм бактерицидного действия. Факторы, определяющие эффективность обеззараживания. Устройства и оборудование. Сравнительная оценка эффективности обеззараживания. Положительные и </w:t>
      </w:r>
      <w:proofErr w:type="gramStart"/>
      <w:r w:rsidRPr="000E6449">
        <w:rPr>
          <w:rFonts w:ascii="Times New Roman" w:hAnsi="Times New Roman" w:cs="Times New Roman"/>
        </w:rPr>
        <w:t>отрицательные  стороны</w:t>
      </w:r>
      <w:proofErr w:type="gramEnd"/>
      <w:r w:rsidRPr="000E6449">
        <w:rPr>
          <w:rFonts w:ascii="Times New Roman" w:hAnsi="Times New Roman" w:cs="Times New Roman"/>
        </w:rPr>
        <w:t xml:space="preserve"> методов. Консервация питьевой воды.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№6.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1. Тема: Гигиеническое нормирование химических веществ в водной среде. Современные представления о трансформации химических </w:t>
      </w:r>
      <w:proofErr w:type="gramStart"/>
      <w:r w:rsidRPr="000E6449">
        <w:rPr>
          <w:rFonts w:ascii="Times New Roman" w:hAnsi="Times New Roman" w:cs="Times New Roman"/>
        </w:rPr>
        <w:t>веществ..</w:t>
      </w:r>
      <w:proofErr w:type="gramEnd"/>
      <w:r w:rsidRPr="000E6449">
        <w:rPr>
          <w:rFonts w:ascii="Times New Roman" w:hAnsi="Times New Roman" w:cs="Times New Roman"/>
        </w:rPr>
        <w:t xml:space="preserve">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принципах нормирования и трансформации химических веществ в водной среде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Направления в гигиеническом нормировании. Гигиенические принципы нормирования качества питьевой воды. Трансформация химических веществ в водных объектах. Классификация веществ в зависимости от их стабильности в воде. Результаты трансформации. Понятие о </w:t>
      </w:r>
      <w:proofErr w:type="spellStart"/>
      <w:r w:rsidRPr="000E6449">
        <w:rPr>
          <w:rFonts w:ascii="Times New Roman" w:hAnsi="Times New Roman" w:cs="Times New Roman"/>
        </w:rPr>
        <w:t>биотранформации</w:t>
      </w:r>
      <w:proofErr w:type="spellEnd"/>
      <w:r w:rsidRPr="000E6449">
        <w:rPr>
          <w:rFonts w:ascii="Times New Roman" w:hAnsi="Times New Roman" w:cs="Times New Roman"/>
        </w:rPr>
        <w:t xml:space="preserve">. Критерии вредности химических веществ в воде: органолептические, </w:t>
      </w:r>
      <w:proofErr w:type="spellStart"/>
      <w:r w:rsidRPr="000E6449">
        <w:rPr>
          <w:rFonts w:ascii="Times New Roman" w:hAnsi="Times New Roman" w:cs="Times New Roman"/>
        </w:rPr>
        <w:t>общесанитарные</w:t>
      </w:r>
      <w:proofErr w:type="spellEnd"/>
      <w:r w:rsidRPr="000E6449">
        <w:rPr>
          <w:rFonts w:ascii="Times New Roman" w:hAnsi="Times New Roman" w:cs="Times New Roman"/>
        </w:rPr>
        <w:t>, санитарно- токсикологические. Этапы разработки ПДК химических соединений в водных объектах. Нормирование качества питьевой воды за рубежом.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№7.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lastRenderedPageBreak/>
        <w:t xml:space="preserve">1. Тема: Проблема загрязнения водных объектов и подходы к их </w:t>
      </w:r>
      <w:proofErr w:type="gramStart"/>
      <w:r w:rsidRPr="000E6449">
        <w:rPr>
          <w:rFonts w:ascii="Times New Roman" w:hAnsi="Times New Roman" w:cs="Times New Roman"/>
        </w:rPr>
        <w:t>охране..</w:t>
      </w:r>
      <w:proofErr w:type="gramEnd"/>
      <w:r w:rsidRPr="000E6449">
        <w:rPr>
          <w:rFonts w:ascii="Times New Roman" w:hAnsi="Times New Roman" w:cs="Times New Roman"/>
        </w:rPr>
        <w:t xml:space="preserve">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2. Цель: сформировать у студентов представление о проблемах санитарной охраны водных объектов в условия научно-технического прогресса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Развитие проблемы санитарной охраны водоемов. НТП и его влияние на состояние водных объектов. Основные источники загрязнения водных объектов: Промышленные сточные воды. Городские сточные воды. Водный транспорт. Последствия загрязнения водных объектов. Условия спуска сточных вод в поверхностные водные объекты. Гигиенический критерий загрязненности водного объекта. Мероприятия по охране водных объектов от загрязнения: технологические, санитарно-технические, вспомогательные и планировочные мероприятия.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№8.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Гигиенические принципы и регламентация повторного использования городских сточных вод в различных отраслях народного хозяйства.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гигиенических требованиях к повторному использованию сточных вод в промышленном водоснабжении и городском хозяйстве.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3. Аннотация лекции: Понятие открытых и закрытых систем технического водоснабжения. Интегральный показатель качества восстановленной воды. Гигиенические критерии качества дочищенных сточных вод для использования в системах технического водоснабжения. Технология обработки сточных вод на станции. Очистные сооружения малой канализации, поля подземной фильтрации, компактные установки продленной аэрации, местные очистные сооружения.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№9.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1. Тема: Распределение воды. Природные и синтетические материалы в практике хозяйственно-питьевого водоснабжения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значении гигиенической оценки строительных материалов, применяемых в водопроводной практике.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3. Аннотация лекции: Гигиенические условия распределения воды. Водопроводная сеть, ее устройство. Гигиеническая оценка новых строительных материалов, применяемых в водопроводной практике. Причины загрязнения и инфицирования воды в водопроводной сети; </w:t>
      </w:r>
      <w:r w:rsidRPr="000E6449">
        <w:rPr>
          <w:rFonts w:ascii="Times New Roman" w:hAnsi="Times New Roman" w:cs="Times New Roman"/>
        </w:rPr>
        <w:lastRenderedPageBreak/>
        <w:t xml:space="preserve">методы предупреждения. Общие сведения о полимерах. Структура полимерной молекулы. Классификация полимерных материалов. Свойства полимерных материалов. Миграция вредных веществ. Термическое окисление и деструкция. Статическое электричество. Бактерицидные и бактериостатические свойства. Основные принципы снижения токсичности синтетических полимерных материалов. Преимущества и недостатки. Гигиенические требования к применению полимерных материалов в практике питьевого водоснабжения.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–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№10.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1. Тема: Гигиена почвы. Воздействие почвы на здоровье населения. Санитарные показатели оценки почвы.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значении загрязнения почвы для санитарных условий жизни и здоровья населения. Конкретизировать теоретические основы и методики гигиенического нормирования экзогенных химических веществ в почве.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3. Аннотация лекции: Влияние загрязнения почвы на санитарные условия жизни и здоровья населения. Источники загрязнения почвы. Роль почвы в распространении инфекционных заболеваний и инвазий. Почва и заболевания неинфекционной этиологии. Оценка почвы по химическим и биологическим показателям. Теоретические основы и методика гигиенического нормирования экзогенных химических веществ в почве.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№11.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1. Тема: Санитарная охрана почвы населенных мест.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2. Цель: сформировать у студентов представление о принципах очистки населенных мест.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3. Аннотация лекции: Принципы очистки населенных мест. Системы сбора и удаления твердых бытовых и промышленных отходов. Почвенные и индустриальные методы обезвреживания отходов; условия применения. Предупредительный и текущий санитарно-эпидемиологический надзор в области охраны почвы.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lastRenderedPageBreak/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№12.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Гигиена атмосферного воздуха. Основные источники и компоненты загрязнения атмосферного воздуха.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2. Цель: сформировать у студентов представление о значении проблемы загрязнения атмосферы, естественных и искусственных источниках загрязнения атмосферного воздуха, закономерностях распространения атмосферных загрязнений.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3. Аннотация лекции: Возникновение и развитие проблемы загрязнения атмосферного воздуха. Межконтинентальные и глобальные переносы. Естественные и искусственные источники загрязнения атмосферного воздуха. Сравнительная характеристика источников загрязнения. Особенности автомобильного транспорта как источника загрязнения. Характеристика атмосферных загрязнений. Закономерности их распространения в атмосферном воздухе. Трансформация химических веществ в воздухе.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  <w:i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Лекция №13.</w:t>
      </w:r>
    </w:p>
    <w:p w:rsidR="00C5461B" w:rsidRPr="000E6449" w:rsidRDefault="00C5461B" w:rsidP="00C5461B">
      <w:pPr>
        <w:rPr>
          <w:rFonts w:ascii="Times New Roman" w:hAnsi="Times New Roman" w:cs="Times New Roman"/>
          <w:lang w:val="x-none"/>
        </w:rPr>
      </w:pPr>
      <w:r w:rsidRPr="000E6449">
        <w:rPr>
          <w:rFonts w:ascii="Times New Roman" w:hAnsi="Times New Roman" w:cs="Times New Roman"/>
          <w:lang w:val="x-none"/>
        </w:rPr>
        <w:t>1. Тема: Принципы и методы гигиенического нормирования химических веществ в атмосферном воздухе</w:t>
      </w:r>
    </w:p>
    <w:p w:rsidR="00C5461B" w:rsidRPr="000E6449" w:rsidRDefault="00C5461B" w:rsidP="00C5461B">
      <w:pPr>
        <w:rPr>
          <w:rFonts w:ascii="Times New Roman" w:hAnsi="Times New Roman" w:cs="Times New Roman"/>
          <w:lang w:val="x-none"/>
        </w:rPr>
      </w:pPr>
      <w:r w:rsidRPr="000E6449">
        <w:rPr>
          <w:rFonts w:ascii="Times New Roman" w:hAnsi="Times New Roman" w:cs="Times New Roman"/>
          <w:lang w:val="x-none"/>
        </w:rPr>
        <w:t xml:space="preserve">2. Цель: сформировать у студентов представление о принципах нормирования атмосферных загрязнений, определить основы нормирования выбросов промышленных предприятий. </w:t>
      </w:r>
    </w:p>
    <w:p w:rsidR="00C5461B" w:rsidRPr="000E6449" w:rsidRDefault="00C5461B" w:rsidP="00C5461B">
      <w:pPr>
        <w:rPr>
          <w:rFonts w:ascii="Times New Roman" w:hAnsi="Times New Roman" w:cs="Times New Roman"/>
          <w:lang w:val="x-none"/>
        </w:rPr>
      </w:pPr>
      <w:r w:rsidRPr="000E6449">
        <w:rPr>
          <w:rFonts w:ascii="Times New Roman" w:hAnsi="Times New Roman" w:cs="Times New Roman"/>
          <w:lang w:val="x-none"/>
        </w:rPr>
        <w:t>3. Аннотация лекции: Принципы и методы нормирования. Значение работ В.А. Рязанова. Предельно допустимые концентрации вредных веществ в атмосферном воздухе населенных мест. Гигиеническое нормирование при совместном присутствии нескольких химических веществ. СанПиН «Гигиенические требования к охране атмосферного воздуха населенных мест». Нормирование выбросов в атмосферу промышленных предприятий. Организация и благоустройство санитарно-защитных зон промышленных предприятий. СанПиН 2.2.1/2.1.1.1200-03 «Санитарно-защитные зоны и санитарная классификация предприятий, сооружений и иных объектов». Новая редакция.</w:t>
      </w:r>
    </w:p>
    <w:p w:rsidR="00C5461B" w:rsidRPr="000E6449" w:rsidRDefault="00C5461B" w:rsidP="00C5461B">
      <w:pPr>
        <w:rPr>
          <w:rFonts w:ascii="Times New Roman" w:hAnsi="Times New Roman" w:cs="Times New Roman"/>
          <w:lang w:val="x-none"/>
        </w:rPr>
      </w:pPr>
      <w:r w:rsidRPr="000E6449">
        <w:rPr>
          <w:rFonts w:ascii="Times New Roman" w:hAnsi="Times New Roman" w:cs="Times New Roman"/>
          <w:lang w:val="x-none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lastRenderedPageBreak/>
        <w:t>Лекция №14.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1. Тема: Влияние загрязнений атмосферы на здоровье и условия жизни населения. Система наблюдения (мониторинга) за качеством атмосферного воздуха</w:t>
      </w:r>
      <w:r w:rsidRPr="000E6449">
        <w:rPr>
          <w:rFonts w:ascii="Times New Roman" w:hAnsi="Times New Roman" w:cs="Times New Roman"/>
          <w:b/>
          <w:bCs/>
        </w:rPr>
        <w:t>.</w:t>
      </w:r>
    </w:p>
    <w:p w:rsidR="00C5461B" w:rsidRPr="000E6449" w:rsidRDefault="00C5461B" w:rsidP="00C5461B">
      <w:pPr>
        <w:rPr>
          <w:rFonts w:ascii="Times New Roman" w:hAnsi="Times New Roman" w:cs="Times New Roman"/>
          <w:lang w:val="x-none"/>
        </w:rPr>
      </w:pPr>
      <w:r w:rsidRPr="000E6449">
        <w:rPr>
          <w:rFonts w:ascii="Times New Roman" w:hAnsi="Times New Roman" w:cs="Times New Roman"/>
          <w:lang w:val="x-none"/>
        </w:rPr>
        <w:t xml:space="preserve">2. Цель: сформировать у студентов представление о значении влияния загрязнения атмосферного воздуха на заболеваемость населения и санитарно-бытовые условия жизни, об организации системы мониторинга за качеством атмосферного воздуха населенных мест. </w:t>
      </w:r>
    </w:p>
    <w:p w:rsidR="00C5461B" w:rsidRPr="000E6449" w:rsidRDefault="00C5461B" w:rsidP="00C5461B">
      <w:pPr>
        <w:rPr>
          <w:rFonts w:ascii="Times New Roman" w:hAnsi="Times New Roman" w:cs="Times New Roman"/>
          <w:lang w:val="x-none"/>
        </w:rPr>
      </w:pPr>
      <w:r w:rsidRPr="000E6449">
        <w:rPr>
          <w:rFonts w:ascii="Times New Roman" w:hAnsi="Times New Roman" w:cs="Times New Roman"/>
          <w:lang w:val="x-none"/>
        </w:rPr>
        <w:t xml:space="preserve">3. Аннотация лекции: Непосредственное воздействие загрязнения атмосферного воздуха на организм: острые отравления, хронические специфические и неспецифические заболевания, отдаленные последствия. Косвенное воздействие в силу ослабления УФ-радиации, снижения освещенности, нарушения озонового слоя. Методика изучения влияния загрязнения атмосферы на здоровье и на санитарно-бытовые условия жизни населения. Мероприятия по охране атмосферного воздуха населенных мест. Организация контроля за состоянием атмосферного воздуха. Роль </w:t>
      </w:r>
      <w:proofErr w:type="spellStart"/>
      <w:r w:rsidRPr="000E6449">
        <w:rPr>
          <w:rFonts w:ascii="Times New Roman" w:hAnsi="Times New Roman" w:cs="Times New Roman"/>
          <w:lang w:val="x-none"/>
        </w:rPr>
        <w:t>подфакельных</w:t>
      </w:r>
      <w:proofErr w:type="spellEnd"/>
      <w:r w:rsidRPr="000E6449">
        <w:rPr>
          <w:rFonts w:ascii="Times New Roman" w:hAnsi="Times New Roman" w:cs="Times New Roman"/>
          <w:lang w:val="x-none"/>
        </w:rPr>
        <w:t xml:space="preserve"> наблюдений и стационарных постов контроля атмосферных загрязнений, программы и сроки наблюдения. Значение среднесуточных и разовых проб атмосферного воздуха.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4. Форма организации лекции: информационная (традиционная)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5. Методы, используемые на лекции объяснительно - иллюстративные.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6. Средства обучения: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 xml:space="preserve">- дидактические: таблицы, схемы, графики </w:t>
      </w:r>
    </w:p>
    <w:p w:rsidR="00C5461B" w:rsidRPr="000E6449" w:rsidRDefault="00C5461B" w:rsidP="00C5461B">
      <w:pPr>
        <w:rPr>
          <w:rFonts w:ascii="Times New Roman" w:hAnsi="Times New Roman" w:cs="Times New Roman"/>
        </w:rPr>
      </w:pPr>
      <w:r w:rsidRPr="000E6449">
        <w:rPr>
          <w:rFonts w:ascii="Times New Roman" w:hAnsi="Times New Roman" w:cs="Times New Roman"/>
        </w:rPr>
        <w:t>- материально-технические - мультимедийный проектор, мел, доска.</w:t>
      </w:r>
    </w:p>
    <w:sectPr w:rsidR="00C5461B" w:rsidRPr="000E6449" w:rsidSect="0039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B"/>
    <w:rsid w:val="000E6449"/>
    <w:rsid w:val="00C5461B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6C58-62E2-4719-9524-8A28642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Людмила Алексеевна</dc:creator>
  <cp:keywords/>
  <dc:description/>
  <cp:lastModifiedBy>Бархатова Людмила Алексеевна</cp:lastModifiedBy>
  <cp:revision>2</cp:revision>
  <dcterms:created xsi:type="dcterms:W3CDTF">2016-01-20T10:17:00Z</dcterms:created>
  <dcterms:modified xsi:type="dcterms:W3CDTF">2016-02-01T10:43:00Z</dcterms:modified>
</cp:coreProperties>
</file>