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F55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DC6" w:rsidRPr="004B1DC6" w:rsidRDefault="00A3655F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ЛОГИСТИКА В МЕДИЦИНСКОЙ ОРГАНИЗАЦИИ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 xml:space="preserve">по направлению подготовки магистратуры 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B1DC6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F00" w:rsidRDefault="00355F00" w:rsidP="00355F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B1DC6">
        <w:rPr>
          <w:rFonts w:ascii="Times New Roman" w:hAnsi="Times New Roman"/>
          <w:sz w:val="28"/>
          <w:szCs w:val="20"/>
        </w:rPr>
        <w:t>Оренбург</w:t>
      </w:r>
    </w:p>
    <w:p w:rsidR="004B1DC6" w:rsidRPr="004B1DC6" w:rsidRDefault="004B1DC6" w:rsidP="00F55D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  <w:sectPr w:rsidR="004B1DC6" w:rsidRPr="004B1DC6" w:rsidSect="00F55D71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321A77" w:rsidRDefault="00616B4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821B5" w:rsidRDefault="00B821B5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BD31F1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31F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55F">
        <w:rPr>
          <w:rFonts w:ascii="Times New Roman" w:hAnsi="Times New Roman"/>
          <w:color w:val="000000"/>
          <w:sz w:val="28"/>
          <w:szCs w:val="24"/>
        </w:rPr>
        <w:t>Логистика в медицинской организации</w:t>
      </w:r>
    </w:p>
    <w:p w:rsidR="00B821B5" w:rsidRDefault="00B821B5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31F1" w:rsidRDefault="00E72595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31F1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655F">
        <w:rPr>
          <w:rFonts w:ascii="Times New Roman" w:hAnsi="Times New Roman"/>
          <w:color w:val="000000"/>
          <w:sz w:val="28"/>
          <w:szCs w:val="28"/>
        </w:rPr>
        <w:t>Основные понятия логистики</w:t>
      </w:r>
    </w:p>
    <w:p w:rsidR="00E72595" w:rsidRPr="00BD31F1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E285E" w:rsidRPr="009E285E" w:rsidRDefault="003314E4" w:rsidP="009E28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31F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85E" w:rsidRPr="00586091">
        <w:rPr>
          <w:rFonts w:ascii="Times New Roman" w:hAnsi="Times New Roman"/>
          <w:color w:val="000000"/>
          <w:sz w:val="28"/>
          <w:szCs w:val="28"/>
        </w:rPr>
        <w:t>ознакомить обучающихся</w:t>
      </w:r>
      <w:r w:rsidR="009E285E" w:rsidRPr="005860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285E" w:rsidRPr="0058609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E285E">
        <w:rPr>
          <w:rFonts w:ascii="Times New Roman" w:hAnsi="Times New Roman"/>
          <w:color w:val="000000"/>
          <w:sz w:val="28"/>
          <w:szCs w:val="28"/>
        </w:rPr>
        <w:t>о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сновны</w:t>
      </w:r>
      <w:r w:rsidR="009E285E">
        <w:rPr>
          <w:rFonts w:ascii="Times New Roman" w:hAnsi="Times New Roman"/>
          <w:color w:val="000000"/>
          <w:sz w:val="28"/>
          <w:szCs w:val="28"/>
        </w:rPr>
        <w:t>ми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понятия</w:t>
      </w:r>
      <w:r w:rsidR="009E285E">
        <w:rPr>
          <w:rFonts w:ascii="Times New Roman" w:hAnsi="Times New Roman"/>
          <w:color w:val="000000"/>
          <w:sz w:val="28"/>
          <w:szCs w:val="28"/>
        </w:rPr>
        <w:t>ми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логистики</w:t>
      </w:r>
      <w:r w:rsidR="009E285E">
        <w:rPr>
          <w:rFonts w:ascii="Times New Roman" w:hAnsi="Times New Roman"/>
          <w:color w:val="000000"/>
          <w:sz w:val="28"/>
          <w:szCs w:val="28"/>
        </w:rPr>
        <w:t>;</w:t>
      </w:r>
      <w:r w:rsidR="009E285E" w:rsidRPr="00586091">
        <w:rPr>
          <w:rFonts w:ascii="Times New Roman" w:hAnsi="Times New Roman"/>
          <w:color w:val="000000"/>
          <w:sz w:val="28"/>
          <w:szCs w:val="28"/>
        </w:rPr>
        <w:t xml:space="preserve"> содержанием </w:t>
      </w:r>
      <w:r w:rsidR="009E285E">
        <w:rPr>
          <w:rFonts w:ascii="Times New Roman" w:hAnsi="Times New Roman"/>
          <w:color w:val="000000"/>
          <w:sz w:val="28"/>
          <w:szCs w:val="28"/>
        </w:rPr>
        <w:t>логистики в медицинской организации</w:t>
      </w:r>
      <w:r w:rsidR="009E285E" w:rsidRPr="0058609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9E285E">
        <w:rPr>
          <w:rFonts w:ascii="Times New Roman" w:hAnsi="Times New Roman"/>
          <w:color w:val="000000"/>
          <w:sz w:val="28"/>
          <w:szCs w:val="28"/>
        </w:rPr>
        <w:t>э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тап</w:t>
      </w:r>
      <w:r w:rsidR="009E285E">
        <w:rPr>
          <w:rFonts w:ascii="Times New Roman" w:hAnsi="Times New Roman"/>
          <w:color w:val="000000"/>
          <w:sz w:val="28"/>
          <w:szCs w:val="28"/>
        </w:rPr>
        <w:t>ами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развития и эволюци</w:t>
      </w:r>
      <w:r w:rsidR="009E285E">
        <w:rPr>
          <w:rFonts w:ascii="Times New Roman" w:hAnsi="Times New Roman"/>
          <w:color w:val="000000"/>
          <w:sz w:val="28"/>
          <w:szCs w:val="28"/>
        </w:rPr>
        <w:t>и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логистики</w:t>
      </w:r>
      <w:r w:rsidR="009E285E">
        <w:rPr>
          <w:rFonts w:ascii="Times New Roman" w:hAnsi="Times New Roman"/>
          <w:color w:val="000000"/>
          <w:sz w:val="28"/>
          <w:szCs w:val="28"/>
        </w:rPr>
        <w:t>; т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радиционны</w:t>
      </w:r>
      <w:r w:rsidR="009E285E">
        <w:rPr>
          <w:rFonts w:ascii="Times New Roman" w:hAnsi="Times New Roman"/>
          <w:color w:val="000000"/>
          <w:sz w:val="28"/>
          <w:szCs w:val="28"/>
        </w:rPr>
        <w:t>м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и логистически</w:t>
      </w:r>
      <w:r w:rsidR="009E285E">
        <w:rPr>
          <w:rFonts w:ascii="Times New Roman" w:hAnsi="Times New Roman"/>
          <w:color w:val="000000"/>
          <w:sz w:val="28"/>
          <w:szCs w:val="28"/>
        </w:rPr>
        <w:t>м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подход</w:t>
      </w:r>
      <w:r w:rsidR="009E285E">
        <w:rPr>
          <w:rFonts w:ascii="Times New Roman" w:hAnsi="Times New Roman"/>
          <w:color w:val="000000"/>
          <w:sz w:val="28"/>
          <w:szCs w:val="28"/>
        </w:rPr>
        <w:t>ами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к управлению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285E" w:rsidRDefault="00E72595" w:rsidP="009E28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7CB9">
        <w:rPr>
          <w:rFonts w:ascii="Times New Roman" w:hAnsi="Times New Roman"/>
          <w:b/>
          <w:sz w:val="28"/>
          <w:szCs w:val="28"/>
        </w:rPr>
        <w:t>Аннотация лекции</w:t>
      </w:r>
      <w:r w:rsidR="00CC1C10" w:rsidRPr="004C7CB9">
        <w:rPr>
          <w:rFonts w:ascii="Times New Roman" w:hAnsi="Times New Roman"/>
          <w:b/>
          <w:sz w:val="28"/>
          <w:szCs w:val="28"/>
        </w:rPr>
        <w:t xml:space="preserve">: 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Определение термина «логистика»</w:t>
      </w:r>
      <w:r w:rsidR="009E285E">
        <w:rPr>
          <w:rFonts w:ascii="Times New Roman" w:hAnsi="Times New Roman"/>
          <w:color w:val="000000"/>
          <w:sz w:val="28"/>
          <w:szCs w:val="28"/>
        </w:rPr>
        <w:t>.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Логистика, как наука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285E" w:rsidRPr="00586091">
        <w:rPr>
          <w:rFonts w:ascii="Times New Roman" w:hAnsi="Times New Roman"/>
          <w:color w:val="000000"/>
          <w:sz w:val="28"/>
          <w:szCs w:val="28"/>
        </w:rPr>
        <w:t xml:space="preserve">Цель и задачи изучения. Подходы и методы изучения 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логистики. 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Этапы развития и эволюция логистики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Предпосылки развития логистики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Традиционный и логистический подход</w:t>
      </w:r>
      <w:r w:rsidR="009E285E">
        <w:rPr>
          <w:rFonts w:ascii="Times New Roman" w:hAnsi="Times New Roman"/>
          <w:color w:val="000000"/>
          <w:sz w:val="28"/>
          <w:szCs w:val="28"/>
        </w:rPr>
        <w:t>ы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 xml:space="preserve"> к управлению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 организацией.</w:t>
      </w:r>
      <w:r w:rsidR="009E285E" w:rsidRPr="009E285E">
        <w:t xml:space="preserve"> </w:t>
      </w:r>
      <w:r w:rsidR="009E285E" w:rsidRPr="009E285E">
        <w:rPr>
          <w:rFonts w:ascii="Times New Roman" w:hAnsi="Times New Roman"/>
          <w:color w:val="000000"/>
          <w:sz w:val="28"/>
          <w:szCs w:val="28"/>
        </w:rPr>
        <w:t>Принципиальное отличие логистического подхода к управлению материальными потоками от традиционного</w:t>
      </w:r>
      <w:r w:rsidR="009E285E">
        <w:rPr>
          <w:rFonts w:ascii="Times New Roman" w:hAnsi="Times New Roman"/>
          <w:color w:val="000000"/>
          <w:sz w:val="28"/>
          <w:szCs w:val="28"/>
        </w:rPr>
        <w:t>. Понятие логистической операции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логистической функции, </w:t>
      </w:r>
      <w:r w:rsidR="009E285E">
        <w:rPr>
          <w:rFonts w:ascii="Times New Roman" w:hAnsi="Times New Roman"/>
          <w:color w:val="000000"/>
          <w:sz w:val="28"/>
          <w:szCs w:val="28"/>
        </w:rPr>
        <w:t xml:space="preserve">материального и информационного потоков. 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E72595" w:rsidRPr="00321A77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21B5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B821B5" w:rsidRDefault="00E7259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r w:rsidRPr="00B821B5">
        <w:rPr>
          <w:rFonts w:ascii="Times New Roman" w:hAnsi="Times New Roman"/>
          <w:color w:val="000000"/>
          <w:sz w:val="28"/>
          <w:szCs w:val="28"/>
        </w:rPr>
        <w:t>мультимедийный проектор, интерактивная доска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505A54" w:rsidRDefault="00505A54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Pr="00BD31F1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217E" w:rsidRPr="00BD31F1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A3655F">
        <w:rPr>
          <w:rFonts w:ascii="Times New Roman" w:hAnsi="Times New Roman"/>
          <w:color w:val="000000"/>
          <w:sz w:val="28"/>
          <w:szCs w:val="28"/>
        </w:rPr>
        <w:t>Логистические системы</w:t>
      </w:r>
    </w:p>
    <w:p w:rsidR="003C217E" w:rsidRPr="00BD31F1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E5205" w:rsidRPr="00AE5205" w:rsidRDefault="003C217E" w:rsidP="00AE52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E5205" w:rsidRPr="00AE5205">
        <w:t xml:space="preserve"> 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ознакомить обучающихся с </w:t>
      </w:r>
      <w:r w:rsidR="00AE5205">
        <w:rPr>
          <w:rFonts w:ascii="Times New Roman" w:hAnsi="Times New Roman"/>
          <w:color w:val="000000"/>
          <w:sz w:val="28"/>
          <w:szCs w:val="28"/>
        </w:rPr>
        <w:t>по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нятие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м и видами 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логистическ</w:t>
      </w:r>
      <w:r w:rsidR="00AE5205">
        <w:rPr>
          <w:rFonts w:ascii="Times New Roman" w:hAnsi="Times New Roman"/>
          <w:color w:val="000000"/>
          <w:sz w:val="28"/>
          <w:szCs w:val="28"/>
        </w:rPr>
        <w:t>их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AE5205">
        <w:rPr>
          <w:rFonts w:ascii="Times New Roman" w:hAnsi="Times New Roman"/>
          <w:color w:val="000000"/>
          <w:sz w:val="28"/>
          <w:szCs w:val="28"/>
        </w:rPr>
        <w:t>; з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адач</w:t>
      </w:r>
      <w:r w:rsidR="00AE5205">
        <w:rPr>
          <w:rFonts w:ascii="Times New Roman" w:hAnsi="Times New Roman"/>
          <w:color w:val="000000"/>
          <w:sz w:val="28"/>
          <w:szCs w:val="28"/>
        </w:rPr>
        <w:t>ами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логистическ</w:t>
      </w:r>
      <w:r w:rsidR="00AE5205">
        <w:rPr>
          <w:rFonts w:ascii="Times New Roman" w:hAnsi="Times New Roman"/>
          <w:color w:val="000000"/>
          <w:sz w:val="28"/>
          <w:szCs w:val="28"/>
        </w:rPr>
        <w:t>их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AE5205">
        <w:rPr>
          <w:rFonts w:ascii="Times New Roman" w:hAnsi="Times New Roman"/>
          <w:color w:val="000000"/>
          <w:sz w:val="28"/>
          <w:szCs w:val="28"/>
        </w:rPr>
        <w:t>; м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одель</w:t>
      </w:r>
      <w:r w:rsidR="00AE5205">
        <w:rPr>
          <w:rFonts w:ascii="Times New Roman" w:hAnsi="Times New Roman"/>
          <w:color w:val="000000"/>
          <w:sz w:val="28"/>
          <w:szCs w:val="28"/>
        </w:rPr>
        <w:t>ю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логистической системы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5205" w:rsidRPr="00AE5205" w:rsidRDefault="003C217E" w:rsidP="00AE52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Понятие логистической системы 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адаптивн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систем</w:t>
      </w:r>
      <w:r w:rsidR="00AE5205">
        <w:rPr>
          <w:rFonts w:ascii="Times New Roman" w:hAnsi="Times New Roman"/>
          <w:color w:val="000000"/>
          <w:sz w:val="28"/>
          <w:szCs w:val="28"/>
        </w:rPr>
        <w:t>ы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с обратной связью, выполняющ</w:t>
      </w:r>
      <w:r w:rsidR="00AE5205">
        <w:rPr>
          <w:rFonts w:ascii="Times New Roman" w:hAnsi="Times New Roman"/>
          <w:color w:val="000000"/>
          <w:sz w:val="28"/>
          <w:szCs w:val="28"/>
        </w:rPr>
        <w:t>ей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те или иные логистические функции. 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Понятие логистических подсистем и логистической цепи. 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Задачи логистической системы</w:t>
      </w:r>
      <w:r w:rsidR="00AE5205">
        <w:rPr>
          <w:rFonts w:ascii="Times New Roman" w:hAnsi="Times New Roman"/>
          <w:color w:val="000000"/>
          <w:sz w:val="28"/>
          <w:szCs w:val="28"/>
        </w:rPr>
        <w:t>. Т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рехуровнев</w:t>
      </w:r>
      <w:r w:rsidR="00AE5205">
        <w:rPr>
          <w:rFonts w:ascii="Times New Roman" w:hAnsi="Times New Roman"/>
          <w:color w:val="000000"/>
          <w:sz w:val="28"/>
          <w:szCs w:val="28"/>
        </w:rPr>
        <w:t>ая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иерархическ</w:t>
      </w:r>
      <w:r w:rsidR="00AE5205">
        <w:rPr>
          <w:rFonts w:ascii="Times New Roman" w:hAnsi="Times New Roman"/>
          <w:color w:val="000000"/>
          <w:sz w:val="28"/>
          <w:szCs w:val="28"/>
        </w:rPr>
        <w:t>ая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205">
        <w:rPr>
          <w:rFonts w:ascii="Times New Roman" w:hAnsi="Times New Roman"/>
          <w:color w:val="000000"/>
          <w:sz w:val="28"/>
          <w:szCs w:val="28"/>
        </w:rPr>
        <w:t>м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одель логистической системы</w:t>
      </w:r>
      <w:r w:rsidR="00AE52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5205" w:rsidRPr="00AE5205">
        <w:rPr>
          <w:rFonts w:ascii="Times New Roman" w:hAnsi="Times New Roman"/>
          <w:color w:val="000000"/>
          <w:sz w:val="28"/>
          <w:szCs w:val="28"/>
        </w:rPr>
        <w:t>Виды логистических систем</w:t>
      </w:r>
      <w:r w:rsidR="00AE5205">
        <w:rPr>
          <w:rFonts w:ascii="Times New Roman" w:hAnsi="Times New Roman"/>
          <w:color w:val="000000"/>
          <w:sz w:val="28"/>
          <w:szCs w:val="28"/>
        </w:rPr>
        <w:t>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 проектор, интерактивная доска.</w:t>
      </w:r>
    </w:p>
    <w:p w:rsidR="00356417" w:rsidRDefault="003564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5D71" w:rsidRPr="00BD31F1" w:rsidRDefault="00F55D71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A3655F">
        <w:rPr>
          <w:rFonts w:ascii="Times New Roman" w:hAnsi="Times New Roman"/>
          <w:color w:val="000000"/>
          <w:sz w:val="28"/>
          <w:szCs w:val="28"/>
        </w:rPr>
        <w:t>Функциональные области логистики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7EE2" w:rsidRPr="000E7EE2" w:rsidRDefault="003C217E" w:rsidP="000E7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0E7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7EE2" w:rsidRPr="00AE5205">
        <w:rPr>
          <w:rFonts w:ascii="Times New Roman" w:hAnsi="Times New Roman"/>
          <w:color w:val="000000"/>
          <w:sz w:val="28"/>
          <w:szCs w:val="28"/>
        </w:rPr>
        <w:t>ознакомить обучающихся с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 основными </w:t>
      </w:r>
      <w:r w:rsidR="000E7EE2">
        <w:rPr>
          <w:rFonts w:ascii="Times New Roman" w:hAnsi="Times New Roman"/>
          <w:sz w:val="28"/>
          <w:szCs w:val="24"/>
        </w:rPr>
        <w:t>ф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ункциональны</w:t>
      </w:r>
      <w:r w:rsidR="000E7EE2">
        <w:rPr>
          <w:rFonts w:ascii="Times New Roman" w:hAnsi="Times New Roman"/>
          <w:color w:val="000000"/>
          <w:sz w:val="28"/>
          <w:szCs w:val="28"/>
        </w:rPr>
        <w:t>ми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 xml:space="preserve"> област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ями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логистики</w:t>
      </w:r>
      <w:r w:rsidR="00164933">
        <w:rPr>
          <w:rFonts w:ascii="Times New Roman" w:hAnsi="Times New Roman"/>
          <w:color w:val="000000"/>
          <w:sz w:val="28"/>
          <w:szCs w:val="28"/>
        </w:rPr>
        <w:t>, их особенностями.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7EE2" w:rsidRPr="000E7EE2" w:rsidRDefault="003C217E" w:rsidP="000E7E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F77">
        <w:rPr>
          <w:rFonts w:ascii="Times New Roman" w:hAnsi="Times New Roman"/>
          <w:b/>
          <w:sz w:val="28"/>
          <w:szCs w:val="28"/>
        </w:rPr>
        <w:t>Аннотация лекции:</w:t>
      </w:r>
      <w:r w:rsidRPr="003C217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Функциональные области логистики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Закупочная логистика</w:t>
      </w:r>
      <w:r w:rsidR="00366023">
        <w:rPr>
          <w:rFonts w:ascii="Times New Roman" w:hAnsi="Times New Roman"/>
          <w:color w:val="000000"/>
          <w:sz w:val="28"/>
          <w:szCs w:val="28"/>
        </w:rPr>
        <w:t>: понятие, цель и задачи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Производственная логистика</w:t>
      </w:r>
      <w:r w:rsidR="00366023">
        <w:rPr>
          <w:rFonts w:ascii="Times New Roman" w:hAnsi="Times New Roman"/>
          <w:color w:val="000000"/>
          <w:sz w:val="28"/>
          <w:szCs w:val="28"/>
        </w:rPr>
        <w:t>: цель и задачи, толкающая и вытягивающая системы управления производством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Распределительная логистика</w:t>
      </w:r>
      <w:r w:rsidR="00366023">
        <w:rPr>
          <w:rFonts w:ascii="Times New Roman" w:hAnsi="Times New Roman"/>
          <w:color w:val="000000"/>
          <w:sz w:val="28"/>
          <w:szCs w:val="28"/>
        </w:rPr>
        <w:t>: понятие, цель и задачи, отличие от традиционного сбыта, виды посредников, о</w:t>
      </w:r>
      <w:r w:rsidR="00366023" w:rsidRPr="00366023">
        <w:rPr>
          <w:rFonts w:ascii="Times New Roman" w:hAnsi="Times New Roman"/>
          <w:color w:val="000000"/>
          <w:sz w:val="28"/>
          <w:szCs w:val="28"/>
        </w:rPr>
        <w:t xml:space="preserve">пределение оптимального количества </w:t>
      </w:r>
      <w:r w:rsidR="00164933" w:rsidRPr="00366023">
        <w:rPr>
          <w:rFonts w:ascii="Times New Roman" w:hAnsi="Times New Roman"/>
          <w:color w:val="000000"/>
          <w:sz w:val="28"/>
          <w:szCs w:val="28"/>
        </w:rPr>
        <w:t>распределительных центров</w:t>
      </w:r>
      <w:r w:rsidR="00366023">
        <w:rPr>
          <w:rFonts w:ascii="Times New Roman" w:hAnsi="Times New Roman"/>
          <w:color w:val="000000"/>
          <w:sz w:val="28"/>
          <w:szCs w:val="28"/>
        </w:rPr>
        <w:t>.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Транспортная логистика</w:t>
      </w:r>
      <w:r w:rsidR="00366023">
        <w:rPr>
          <w:rFonts w:ascii="Times New Roman" w:hAnsi="Times New Roman"/>
          <w:color w:val="000000"/>
          <w:sz w:val="28"/>
          <w:szCs w:val="28"/>
        </w:rPr>
        <w:t>: понятие, цель и задачи.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Складская логистика</w:t>
      </w:r>
      <w:r w:rsidR="00857DD1">
        <w:rPr>
          <w:rFonts w:ascii="Times New Roman" w:hAnsi="Times New Roman"/>
          <w:color w:val="000000"/>
          <w:sz w:val="28"/>
          <w:szCs w:val="28"/>
        </w:rPr>
        <w:t xml:space="preserve">: понятие, цель и задачи, виды </w:t>
      </w:r>
      <w:r w:rsidR="00164933">
        <w:rPr>
          <w:rFonts w:ascii="Times New Roman" w:hAnsi="Times New Roman"/>
          <w:color w:val="000000"/>
          <w:sz w:val="28"/>
          <w:szCs w:val="28"/>
        </w:rPr>
        <w:t>складов</w:t>
      </w:r>
      <w:r w:rsidR="000E7E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7EE2" w:rsidRPr="000E7EE2">
        <w:rPr>
          <w:rFonts w:ascii="Times New Roman" w:hAnsi="Times New Roman"/>
          <w:color w:val="000000"/>
          <w:sz w:val="28"/>
          <w:szCs w:val="28"/>
        </w:rPr>
        <w:t>Информационная логистика</w:t>
      </w:r>
      <w:r w:rsidR="000E7EE2">
        <w:rPr>
          <w:rFonts w:ascii="Times New Roman" w:hAnsi="Times New Roman"/>
          <w:color w:val="000000"/>
          <w:sz w:val="28"/>
          <w:szCs w:val="28"/>
        </w:rPr>
        <w:t>.</w:t>
      </w:r>
      <w:r w:rsidR="00164933" w:rsidRPr="00164933">
        <w:t xml:space="preserve"> 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Информационная логистическая система</w:t>
      </w:r>
      <w:r w:rsidR="0016493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Штриховое кодирование в логистике</w:t>
      </w:r>
      <w:r w:rsidR="00164933">
        <w:rPr>
          <w:rFonts w:ascii="Times New Roman" w:hAnsi="Times New Roman"/>
          <w:color w:val="000000"/>
          <w:sz w:val="28"/>
          <w:szCs w:val="28"/>
        </w:rPr>
        <w:t>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мел, </w:t>
      </w:r>
      <w:proofErr w:type="gramStart"/>
      <w:r w:rsidRPr="00B821B5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821B5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17E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5D71" w:rsidRPr="00BD31F1" w:rsidRDefault="00F55D71" w:rsidP="00F55D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Default="00887E9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3C217E" w:rsidRPr="003C2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655F">
        <w:rPr>
          <w:rFonts w:ascii="Times New Roman" w:hAnsi="Times New Roman"/>
          <w:color w:val="000000"/>
          <w:sz w:val="28"/>
          <w:szCs w:val="28"/>
        </w:rPr>
        <w:t>Управление запасами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64933" w:rsidRPr="000E7EE2" w:rsidRDefault="003C217E" w:rsidP="00164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Цель:</w:t>
      </w:r>
      <w:r w:rsidRPr="000C0157">
        <w:rPr>
          <w:rFonts w:ascii="Times New Roman" w:hAnsi="Times New Roman"/>
          <w:b/>
          <w:sz w:val="24"/>
          <w:szCs w:val="24"/>
        </w:rPr>
        <w:t xml:space="preserve"> </w:t>
      </w:r>
      <w:r w:rsidR="00164933" w:rsidRPr="00AE5205">
        <w:rPr>
          <w:rFonts w:ascii="Times New Roman" w:hAnsi="Times New Roman"/>
          <w:color w:val="000000"/>
          <w:sz w:val="28"/>
          <w:szCs w:val="28"/>
        </w:rPr>
        <w:t>ознакомить обучающихся с</w:t>
      </w:r>
      <w:r w:rsidR="00164933">
        <w:rPr>
          <w:rFonts w:ascii="Times New Roman" w:hAnsi="Times New Roman"/>
          <w:color w:val="000000"/>
          <w:sz w:val="28"/>
          <w:szCs w:val="28"/>
        </w:rPr>
        <w:t xml:space="preserve"> основными подходами и методами управления запасами; системами управления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 xml:space="preserve"> складскими запасами</w:t>
      </w:r>
      <w:r w:rsidR="0016493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5D71" w:rsidRP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4933" w:rsidRPr="00164933" w:rsidRDefault="003C217E" w:rsidP="001649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0157">
        <w:rPr>
          <w:rFonts w:ascii="Times New Roman" w:hAnsi="Times New Roman"/>
          <w:b/>
          <w:sz w:val="28"/>
          <w:szCs w:val="28"/>
        </w:rPr>
        <w:t>Аннотация лекции:</w:t>
      </w:r>
      <w:r w:rsidR="009B681A">
        <w:rPr>
          <w:rFonts w:ascii="Times New Roman" w:hAnsi="Times New Roman"/>
          <w:b/>
          <w:sz w:val="28"/>
          <w:szCs w:val="28"/>
        </w:rPr>
        <w:t xml:space="preserve"> 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Необходимость создания материальных запасов</w:t>
      </w:r>
      <w:r w:rsidR="00164933">
        <w:rPr>
          <w:rFonts w:ascii="Times New Roman" w:hAnsi="Times New Roman"/>
          <w:color w:val="000000"/>
          <w:sz w:val="28"/>
          <w:szCs w:val="28"/>
        </w:rPr>
        <w:t xml:space="preserve">, понятие 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и виды запасов</w:t>
      </w:r>
      <w:r w:rsidR="0016493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Определение оптимального размера запаса</w:t>
      </w:r>
      <w:r w:rsidR="00164933">
        <w:rPr>
          <w:rFonts w:ascii="Times New Roman" w:hAnsi="Times New Roman"/>
          <w:color w:val="000000"/>
          <w:sz w:val="28"/>
          <w:szCs w:val="28"/>
        </w:rPr>
        <w:t>. Ф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актор</w:t>
      </w:r>
      <w:r w:rsidR="00164933">
        <w:rPr>
          <w:rFonts w:ascii="Times New Roman" w:hAnsi="Times New Roman"/>
          <w:color w:val="000000"/>
          <w:sz w:val="28"/>
          <w:szCs w:val="28"/>
        </w:rPr>
        <w:t>ы,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933">
        <w:rPr>
          <w:rFonts w:ascii="Times New Roman" w:hAnsi="Times New Roman"/>
          <w:color w:val="000000"/>
          <w:sz w:val="28"/>
          <w:szCs w:val="28"/>
        </w:rPr>
        <w:t>влияющие на о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птимальный размер па</w:t>
      </w:r>
      <w:r w:rsidR="00910037">
        <w:rPr>
          <w:rFonts w:ascii="Times New Roman" w:hAnsi="Times New Roman"/>
          <w:color w:val="000000"/>
          <w:sz w:val="28"/>
          <w:szCs w:val="28"/>
        </w:rPr>
        <w:t>ртии поставляемых товаров, и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 xml:space="preserve"> оптимальн</w:t>
      </w:r>
      <w:r w:rsidR="00910037">
        <w:rPr>
          <w:rFonts w:ascii="Times New Roman" w:hAnsi="Times New Roman"/>
          <w:color w:val="000000"/>
          <w:sz w:val="28"/>
          <w:szCs w:val="28"/>
        </w:rPr>
        <w:t xml:space="preserve">ую 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частот</w:t>
      </w:r>
      <w:r w:rsidR="00910037">
        <w:rPr>
          <w:rFonts w:ascii="Times New Roman" w:hAnsi="Times New Roman"/>
          <w:color w:val="000000"/>
          <w:sz w:val="28"/>
          <w:szCs w:val="28"/>
        </w:rPr>
        <w:t>у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10037">
        <w:rPr>
          <w:rFonts w:ascii="Times New Roman" w:hAnsi="Times New Roman"/>
          <w:color w:val="000000"/>
          <w:sz w:val="28"/>
          <w:szCs w:val="28"/>
        </w:rPr>
        <w:t xml:space="preserve">казов. </w:t>
      </w:r>
      <w:r w:rsidR="00164933">
        <w:rPr>
          <w:rFonts w:ascii="Times New Roman" w:hAnsi="Times New Roman"/>
          <w:color w:val="000000"/>
          <w:sz w:val="28"/>
          <w:szCs w:val="28"/>
        </w:rPr>
        <w:t>С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истемы управления складскими запасами</w:t>
      </w:r>
      <w:r w:rsidR="0016493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64933" w:rsidRPr="00164933">
        <w:rPr>
          <w:rFonts w:ascii="Times New Roman" w:hAnsi="Times New Roman"/>
          <w:color w:val="000000"/>
          <w:sz w:val="28"/>
          <w:szCs w:val="28"/>
        </w:rPr>
        <w:t>АВС-анализ, анализ XYZ и управление запасами</w:t>
      </w:r>
      <w:r w:rsidR="00164933">
        <w:rPr>
          <w:rFonts w:ascii="Times New Roman" w:hAnsi="Times New Roman"/>
          <w:color w:val="000000"/>
          <w:sz w:val="28"/>
          <w:szCs w:val="28"/>
        </w:rPr>
        <w:t>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55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</w:t>
      </w:r>
      <w:r w:rsidR="00F55D71">
        <w:rPr>
          <w:rFonts w:ascii="Times New Roman" w:hAnsi="Times New Roman"/>
          <w:color w:val="000000"/>
          <w:sz w:val="28"/>
          <w:szCs w:val="28"/>
        </w:rPr>
        <w:t>иально-технические: мел, доска,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F55D7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C9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13C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3C9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3A2D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A3655F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55F" w:rsidRPr="00A3655F">
        <w:rPr>
          <w:rFonts w:ascii="Times New Roman" w:hAnsi="Times New Roman"/>
          <w:color w:val="000000"/>
          <w:sz w:val="28"/>
          <w:szCs w:val="24"/>
        </w:rPr>
        <w:t>Логистика в медицинской организации</w:t>
      </w:r>
    </w:p>
    <w:p w:rsidR="00B821B5" w:rsidRDefault="00B821B5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bookmarkStart w:id="0" w:name="_GoBack"/>
      <w:r w:rsidR="002A537D">
        <w:rPr>
          <w:rFonts w:ascii="Times New Roman" w:hAnsi="Times New Roman"/>
          <w:color w:val="000000"/>
          <w:sz w:val="28"/>
          <w:szCs w:val="28"/>
        </w:rPr>
        <w:t>Основные понятия логистики</w:t>
      </w:r>
      <w:r w:rsidR="002A537D">
        <w:rPr>
          <w:rFonts w:ascii="Times New Roman" w:hAnsi="Times New Roman"/>
          <w:color w:val="000000"/>
          <w:sz w:val="28"/>
          <w:szCs w:val="28"/>
        </w:rPr>
        <w:t>. Логистические системы</w:t>
      </w:r>
      <w:bookmarkEnd w:id="0"/>
    </w:p>
    <w:p w:rsidR="003C217E" w:rsidRPr="00321A77" w:rsidRDefault="003C217E" w:rsidP="00F55D7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217E" w:rsidRPr="00F55D71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20778" w:rsidRDefault="003C217E" w:rsidP="002A5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537D" w:rsidRPr="00586091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2A537D">
        <w:rPr>
          <w:rFonts w:ascii="Times New Roman" w:hAnsi="Times New Roman"/>
          <w:color w:val="000000"/>
          <w:sz w:val="28"/>
          <w:szCs w:val="28"/>
        </w:rPr>
        <w:t>о</w:t>
      </w:r>
      <w:r w:rsidR="002A537D" w:rsidRPr="009E285E">
        <w:rPr>
          <w:rFonts w:ascii="Times New Roman" w:hAnsi="Times New Roman"/>
          <w:color w:val="000000"/>
          <w:sz w:val="28"/>
          <w:szCs w:val="28"/>
        </w:rPr>
        <w:t>сновны</w:t>
      </w:r>
      <w:r w:rsidR="002A537D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2A537D" w:rsidRPr="009E285E">
        <w:rPr>
          <w:rFonts w:ascii="Times New Roman" w:hAnsi="Times New Roman"/>
          <w:color w:val="000000"/>
          <w:sz w:val="28"/>
          <w:szCs w:val="28"/>
        </w:rPr>
        <w:t>понятия логистики</w:t>
      </w:r>
      <w:r w:rsidR="002A537D">
        <w:rPr>
          <w:rFonts w:ascii="Times New Roman" w:hAnsi="Times New Roman"/>
          <w:color w:val="000000"/>
          <w:sz w:val="28"/>
          <w:szCs w:val="28"/>
        </w:rPr>
        <w:t>;</w:t>
      </w:r>
      <w:r w:rsidR="00F20778" w:rsidRPr="00F207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778" w:rsidRPr="0058609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F20778">
        <w:rPr>
          <w:rFonts w:ascii="Times New Roman" w:hAnsi="Times New Roman"/>
          <w:color w:val="000000"/>
          <w:sz w:val="28"/>
          <w:szCs w:val="28"/>
        </w:rPr>
        <w:t>логистики в медицинской организации</w:t>
      </w:r>
      <w:r w:rsidR="00F20778" w:rsidRPr="0058609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F20778">
        <w:rPr>
          <w:rFonts w:ascii="Times New Roman" w:hAnsi="Times New Roman"/>
          <w:color w:val="000000"/>
          <w:sz w:val="28"/>
          <w:szCs w:val="28"/>
        </w:rPr>
        <w:t>э</w:t>
      </w:r>
      <w:r w:rsidR="00F20778" w:rsidRPr="009E285E">
        <w:rPr>
          <w:rFonts w:ascii="Times New Roman" w:hAnsi="Times New Roman"/>
          <w:color w:val="000000"/>
          <w:sz w:val="28"/>
          <w:szCs w:val="28"/>
        </w:rPr>
        <w:t>тап</w:t>
      </w:r>
      <w:r w:rsidR="00F20778">
        <w:rPr>
          <w:rFonts w:ascii="Times New Roman" w:hAnsi="Times New Roman"/>
          <w:color w:val="000000"/>
          <w:sz w:val="28"/>
          <w:szCs w:val="28"/>
        </w:rPr>
        <w:t>ы</w:t>
      </w:r>
      <w:r w:rsidR="00F20778" w:rsidRPr="009E285E">
        <w:rPr>
          <w:rFonts w:ascii="Times New Roman" w:hAnsi="Times New Roman"/>
          <w:color w:val="000000"/>
          <w:sz w:val="28"/>
          <w:szCs w:val="28"/>
        </w:rPr>
        <w:t xml:space="preserve"> развития и эволюци</w:t>
      </w:r>
      <w:r w:rsidR="00F20778">
        <w:rPr>
          <w:rFonts w:ascii="Times New Roman" w:hAnsi="Times New Roman"/>
          <w:color w:val="000000"/>
          <w:sz w:val="28"/>
          <w:szCs w:val="28"/>
        </w:rPr>
        <w:t>и</w:t>
      </w:r>
      <w:r w:rsidR="00F20778" w:rsidRPr="009E285E">
        <w:rPr>
          <w:rFonts w:ascii="Times New Roman" w:hAnsi="Times New Roman"/>
          <w:color w:val="000000"/>
          <w:sz w:val="28"/>
          <w:szCs w:val="28"/>
        </w:rPr>
        <w:t xml:space="preserve"> логистики</w:t>
      </w:r>
      <w:r w:rsidR="00F20778">
        <w:rPr>
          <w:rFonts w:ascii="Times New Roman" w:hAnsi="Times New Roman"/>
          <w:color w:val="000000"/>
          <w:sz w:val="28"/>
          <w:szCs w:val="28"/>
        </w:rPr>
        <w:t>;</w:t>
      </w:r>
      <w:r w:rsidR="00F207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778">
        <w:rPr>
          <w:rFonts w:ascii="Times New Roman" w:hAnsi="Times New Roman"/>
          <w:color w:val="000000"/>
          <w:sz w:val="28"/>
          <w:szCs w:val="28"/>
        </w:rPr>
        <w:t>по</w:t>
      </w:r>
      <w:r w:rsidR="00F20778" w:rsidRPr="00AE5205">
        <w:rPr>
          <w:rFonts w:ascii="Times New Roman" w:hAnsi="Times New Roman"/>
          <w:color w:val="000000"/>
          <w:sz w:val="28"/>
          <w:szCs w:val="28"/>
        </w:rPr>
        <w:t>нятие</w:t>
      </w:r>
      <w:r w:rsidR="00F20778">
        <w:rPr>
          <w:rFonts w:ascii="Times New Roman" w:hAnsi="Times New Roman"/>
          <w:color w:val="000000"/>
          <w:sz w:val="28"/>
          <w:szCs w:val="28"/>
        </w:rPr>
        <w:t xml:space="preserve"> и вид</w:t>
      </w:r>
      <w:r w:rsidR="00F20778">
        <w:rPr>
          <w:rFonts w:ascii="Times New Roman" w:hAnsi="Times New Roman"/>
          <w:color w:val="000000"/>
          <w:sz w:val="28"/>
          <w:szCs w:val="28"/>
        </w:rPr>
        <w:t>ы</w:t>
      </w:r>
      <w:r w:rsidR="00F207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778" w:rsidRPr="00AE5205">
        <w:rPr>
          <w:rFonts w:ascii="Times New Roman" w:hAnsi="Times New Roman"/>
          <w:color w:val="000000"/>
          <w:sz w:val="28"/>
          <w:szCs w:val="28"/>
        </w:rPr>
        <w:t>логистическ</w:t>
      </w:r>
      <w:r w:rsidR="00F20778">
        <w:rPr>
          <w:rFonts w:ascii="Times New Roman" w:hAnsi="Times New Roman"/>
          <w:color w:val="000000"/>
          <w:sz w:val="28"/>
          <w:szCs w:val="28"/>
        </w:rPr>
        <w:t>их</w:t>
      </w:r>
      <w:r w:rsidR="00F20778" w:rsidRPr="00AE5205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F20778">
        <w:rPr>
          <w:rFonts w:ascii="Times New Roman" w:hAnsi="Times New Roman"/>
          <w:color w:val="000000"/>
          <w:sz w:val="28"/>
          <w:szCs w:val="28"/>
        </w:rPr>
        <w:t>; з</w:t>
      </w:r>
      <w:r w:rsidR="00F20778" w:rsidRPr="00AE5205">
        <w:rPr>
          <w:rFonts w:ascii="Times New Roman" w:hAnsi="Times New Roman"/>
          <w:color w:val="000000"/>
          <w:sz w:val="28"/>
          <w:szCs w:val="28"/>
        </w:rPr>
        <w:t>адач</w:t>
      </w:r>
      <w:r w:rsidR="00F20778">
        <w:rPr>
          <w:rFonts w:ascii="Times New Roman" w:hAnsi="Times New Roman"/>
          <w:color w:val="000000"/>
          <w:sz w:val="28"/>
          <w:szCs w:val="28"/>
        </w:rPr>
        <w:t>и</w:t>
      </w:r>
      <w:r w:rsidR="00F20778" w:rsidRPr="00AE5205">
        <w:rPr>
          <w:rFonts w:ascii="Times New Roman" w:hAnsi="Times New Roman"/>
          <w:color w:val="000000"/>
          <w:sz w:val="28"/>
          <w:szCs w:val="28"/>
        </w:rPr>
        <w:t xml:space="preserve"> логистическ</w:t>
      </w:r>
      <w:r w:rsidR="00F20778">
        <w:rPr>
          <w:rFonts w:ascii="Times New Roman" w:hAnsi="Times New Roman"/>
          <w:color w:val="000000"/>
          <w:sz w:val="28"/>
          <w:szCs w:val="28"/>
        </w:rPr>
        <w:t>их</w:t>
      </w:r>
      <w:r w:rsidR="00F20778" w:rsidRPr="00AE5205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F20778">
        <w:rPr>
          <w:rFonts w:ascii="Times New Roman" w:hAnsi="Times New Roman"/>
          <w:color w:val="000000"/>
          <w:sz w:val="28"/>
          <w:szCs w:val="28"/>
        </w:rPr>
        <w:t>.</w:t>
      </w:r>
    </w:p>
    <w:p w:rsidR="00F55D71" w:rsidRPr="00BD31F1" w:rsidRDefault="00F55D7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217E" w:rsidRPr="00321A77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217E" w:rsidRPr="00321A77" w:rsidRDefault="003C217E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217E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7E" w:rsidRPr="00321A77" w:rsidRDefault="00F55D71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217E" w:rsidRPr="00321A77" w:rsidRDefault="003C217E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</w:t>
            </w:r>
            <w:r w:rsidR="00E61ED1"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роса и тесты 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E61ED1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Задачи представлены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61ED1" w:rsidRDefault="00E61ED1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217E" w:rsidRPr="00321A77" w:rsidRDefault="003C217E" w:rsidP="00F55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C217E" w:rsidRPr="00B821B5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3C217E" w:rsidRDefault="003C217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537D" w:rsidRDefault="002A537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20778">
        <w:rPr>
          <w:rFonts w:ascii="Times New Roman" w:hAnsi="Times New Roman"/>
          <w:color w:val="000000"/>
          <w:sz w:val="28"/>
          <w:szCs w:val="28"/>
        </w:rPr>
        <w:t>Функциональные области логистики</w:t>
      </w:r>
    </w:p>
    <w:p w:rsidR="003A7817" w:rsidRPr="00E61ED1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13A0" w:rsidRPr="00321A77" w:rsidRDefault="005913A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1C10" w:rsidRPr="00CC1C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C1C10">
        <w:rPr>
          <w:rFonts w:ascii="Times New Roman" w:hAnsi="Times New Roman"/>
          <w:color w:val="000000"/>
          <w:sz w:val="28"/>
          <w:szCs w:val="28"/>
        </w:rPr>
        <w:t>.</w:t>
      </w:r>
    </w:p>
    <w:p w:rsidR="00E1264E" w:rsidRPr="00E61ED1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A7817" w:rsidRPr="00E61ED1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0778" w:rsidRPr="00AE5205">
        <w:rPr>
          <w:rFonts w:ascii="Times New Roman" w:hAnsi="Times New Roman"/>
          <w:color w:val="000000"/>
          <w:sz w:val="28"/>
          <w:szCs w:val="28"/>
        </w:rPr>
        <w:t>ознакомить обучающихся с</w:t>
      </w:r>
      <w:r w:rsidR="00F20778">
        <w:rPr>
          <w:rFonts w:ascii="Times New Roman" w:hAnsi="Times New Roman"/>
          <w:color w:val="000000"/>
          <w:sz w:val="28"/>
          <w:szCs w:val="28"/>
        </w:rPr>
        <w:t xml:space="preserve"> основными </w:t>
      </w:r>
      <w:r w:rsidR="00F20778">
        <w:rPr>
          <w:rFonts w:ascii="Times New Roman" w:hAnsi="Times New Roman"/>
          <w:sz w:val="28"/>
          <w:szCs w:val="24"/>
        </w:rPr>
        <w:t>ф</w:t>
      </w:r>
      <w:r w:rsidR="00F20778" w:rsidRPr="000E7EE2">
        <w:rPr>
          <w:rFonts w:ascii="Times New Roman" w:hAnsi="Times New Roman"/>
          <w:color w:val="000000"/>
          <w:sz w:val="28"/>
          <w:szCs w:val="28"/>
        </w:rPr>
        <w:t>ункциональны</w:t>
      </w:r>
      <w:r w:rsidR="00F20778">
        <w:rPr>
          <w:rFonts w:ascii="Times New Roman" w:hAnsi="Times New Roman"/>
          <w:color w:val="000000"/>
          <w:sz w:val="28"/>
          <w:szCs w:val="28"/>
        </w:rPr>
        <w:t>ми</w:t>
      </w:r>
      <w:r w:rsidR="00F20778" w:rsidRPr="000E7EE2">
        <w:rPr>
          <w:rFonts w:ascii="Times New Roman" w:hAnsi="Times New Roman"/>
          <w:color w:val="000000"/>
          <w:sz w:val="28"/>
          <w:szCs w:val="28"/>
        </w:rPr>
        <w:t xml:space="preserve"> област</w:t>
      </w:r>
      <w:r w:rsidR="00F20778">
        <w:rPr>
          <w:rFonts w:ascii="Times New Roman" w:hAnsi="Times New Roman"/>
          <w:color w:val="000000"/>
          <w:sz w:val="28"/>
          <w:szCs w:val="28"/>
        </w:rPr>
        <w:t xml:space="preserve">ями </w:t>
      </w:r>
      <w:r w:rsidR="00F20778" w:rsidRPr="000E7EE2">
        <w:rPr>
          <w:rFonts w:ascii="Times New Roman" w:hAnsi="Times New Roman"/>
          <w:color w:val="000000"/>
          <w:sz w:val="28"/>
          <w:szCs w:val="28"/>
        </w:rPr>
        <w:t>логистики</w:t>
      </w:r>
      <w:r w:rsidR="00F20778">
        <w:rPr>
          <w:rFonts w:ascii="Times New Roman" w:hAnsi="Times New Roman"/>
          <w:color w:val="000000"/>
          <w:sz w:val="28"/>
          <w:szCs w:val="28"/>
        </w:rPr>
        <w:t xml:space="preserve">, их особенностями.  </w:t>
      </w:r>
    </w:p>
    <w:p w:rsidR="0000640F" w:rsidRPr="00321A77" w:rsidRDefault="0000640F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E61ED1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55D71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E61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и тесты представлены в ФОС.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задач.</w:t>
            </w:r>
            <w:r w:rsidRPr="006E77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61ED1"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Задачи представлены в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ФОС.</w:t>
            </w:r>
          </w:p>
        </w:tc>
      </w:tr>
      <w:tr w:rsidR="008B195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821B5" w:rsidRDefault="003A7817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75623B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B821B5" w:rsidRDefault="0075623B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>мел, доска, мультимедийный про</w:t>
      </w:r>
      <w:r w:rsidR="00CC1C10" w:rsidRPr="00B821B5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Pr="00B821B5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B821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E61ED1" w:rsidRDefault="00511905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73A2D" w:rsidRPr="00BD31F1" w:rsidRDefault="00C73A2D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="00E61ED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0778">
        <w:rPr>
          <w:rFonts w:ascii="Times New Roman" w:hAnsi="Times New Roman"/>
          <w:color w:val="000000"/>
          <w:sz w:val="28"/>
          <w:szCs w:val="28"/>
        </w:rPr>
        <w:t>Управление запасами</w:t>
      </w:r>
      <w:r w:rsidR="00F20778">
        <w:rPr>
          <w:rFonts w:ascii="Times New Roman" w:hAnsi="Times New Roman"/>
          <w:color w:val="000000"/>
          <w:sz w:val="28"/>
          <w:szCs w:val="28"/>
        </w:rPr>
        <w:t>.</w:t>
      </w:r>
    </w:p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1C10" w:rsidRPr="00321A77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20778" w:rsidRPr="000E7EE2" w:rsidRDefault="00F20778" w:rsidP="00F20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157">
        <w:rPr>
          <w:rFonts w:ascii="Times New Roman" w:hAnsi="Times New Roman"/>
          <w:b/>
          <w:sz w:val="28"/>
          <w:szCs w:val="28"/>
        </w:rPr>
        <w:t>Цель:</w:t>
      </w:r>
      <w:r w:rsidRPr="000C0157">
        <w:rPr>
          <w:rFonts w:ascii="Times New Roman" w:hAnsi="Times New Roman"/>
          <w:b/>
          <w:sz w:val="24"/>
          <w:szCs w:val="24"/>
        </w:rPr>
        <w:t xml:space="preserve"> </w:t>
      </w:r>
      <w:r w:rsidRPr="00AE5205">
        <w:rPr>
          <w:rFonts w:ascii="Times New Roman" w:hAnsi="Times New Roman"/>
          <w:color w:val="000000"/>
          <w:sz w:val="28"/>
          <w:szCs w:val="28"/>
        </w:rPr>
        <w:t>ознакомить обучающихся с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основными подходами и методами управления запасами; системами управления</w:t>
      </w:r>
      <w:r w:rsidRPr="00164933">
        <w:rPr>
          <w:rFonts w:ascii="Times New Roman" w:hAnsi="Times New Roman"/>
          <w:color w:val="000000"/>
          <w:sz w:val="28"/>
          <w:szCs w:val="28"/>
        </w:rPr>
        <w:t xml:space="preserve"> складскими запасами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0778" w:rsidRPr="00F55D71" w:rsidRDefault="00F20778" w:rsidP="00F207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61ED1" w:rsidRPr="00E61ED1" w:rsidRDefault="00E61ED1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1C10" w:rsidRPr="00321A77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CC1C10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1C10" w:rsidRPr="00321A77" w:rsidRDefault="00CC1C10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1C10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0" w:rsidRPr="00321A77" w:rsidRDefault="00CC1C10" w:rsidP="00E61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55D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1C10" w:rsidRPr="00321A77" w:rsidRDefault="00CC1C10" w:rsidP="00F5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1C10" w:rsidRPr="00321A77" w:rsidRDefault="00CC1C10" w:rsidP="00F55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навыков: </w:t>
            </w: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821B5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опрос,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и тесты 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6E7709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195F" w:rsidRPr="00E61ED1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материала. Устный опрос. 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B195F" w:rsidRPr="006E7709" w:rsidRDefault="008B195F" w:rsidP="00E61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770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 Решение задач</w:t>
            </w:r>
            <w:r w:rsidRPr="00E61E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Задачи представлены в ФОС.</w:t>
            </w:r>
          </w:p>
        </w:tc>
      </w:tr>
      <w:tr w:rsidR="008B195F" w:rsidRPr="00321A77" w:rsidTr="0047489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5F" w:rsidRPr="00321A77" w:rsidRDefault="008B195F" w:rsidP="00F55D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5F" w:rsidRPr="00321A77" w:rsidRDefault="008B195F" w:rsidP="00F55D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C1C10" w:rsidRPr="00E61ED1" w:rsidRDefault="00CC1C10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E1264E" w:rsidRPr="00321A77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B821B5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B821B5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</w:t>
      </w:r>
      <w:r w:rsidR="00E61ED1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доска.</w:t>
      </w:r>
    </w:p>
    <w:p w:rsidR="00E1264E" w:rsidRPr="00E61ED1" w:rsidRDefault="00E1264E" w:rsidP="00F55D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E1264E" w:rsidRPr="00E61ED1" w:rsidSect="00F55D7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B3" w:rsidRDefault="008375B3" w:rsidP="00CF7355">
      <w:pPr>
        <w:spacing w:after="0" w:line="240" w:lineRule="auto"/>
      </w:pPr>
      <w:r>
        <w:separator/>
      </w:r>
    </w:p>
  </w:endnote>
  <w:endnote w:type="continuationSeparator" w:id="0">
    <w:p w:rsidR="008375B3" w:rsidRDefault="008375B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 w:rsidP="0060297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64933" w:rsidRPr="00E61ED1" w:rsidRDefault="00164933" w:rsidP="00E61ED1">
        <w:pPr>
          <w:pStyle w:val="aa"/>
          <w:jc w:val="right"/>
          <w:rPr>
            <w:rFonts w:ascii="Times New Roman" w:hAnsi="Times New Roman"/>
            <w:sz w:val="24"/>
          </w:rPr>
        </w:pPr>
        <w:r w:rsidRPr="00E61ED1">
          <w:rPr>
            <w:rFonts w:ascii="Times New Roman" w:hAnsi="Times New Roman"/>
            <w:sz w:val="24"/>
          </w:rPr>
          <w:fldChar w:fldCharType="begin"/>
        </w:r>
        <w:r w:rsidRPr="00E61ED1">
          <w:rPr>
            <w:rFonts w:ascii="Times New Roman" w:hAnsi="Times New Roman"/>
            <w:sz w:val="24"/>
          </w:rPr>
          <w:instrText>PAGE   \* MERGEFORMAT</w:instrText>
        </w:r>
        <w:r w:rsidRPr="00E61ED1">
          <w:rPr>
            <w:rFonts w:ascii="Times New Roman" w:hAnsi="Times New Roman"/>
            <w:sz w:val="24"/>
          </w:rPr>
          <w:fldChar w:fldCharType="separate"/>
        </w:r>
        <w:r w:rsidR="00541B00">
          <w:rPr>
            <w:rFonts w:ascii="Times New Roman" w:hAnsi="Times New Roman"/>
            <w:noProof/>
            <w:sz w:val="24"/>
          </w:rPr>
          <w:t>5</w:t>
        </w:r>
        <w:r w:rsidRPr="00E61ED1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B3" w:rsidRDefault="008375B3" w:rsidP="00CF7355">
      <w:pPr>
        <w:spacing w:after="0" w:line="240" w:lineRule="auto"/>
      </w:pPr>
      <w:r>
        <w:separator/>
      </w:r>
    </w:p>
  </w:footnote>
  <w:footnote w:type="continuationSeparator" w:id="0">
    <w:p w:rsidR="008375B3" w:rsidRDefault="008375B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CF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0261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3FC0"/>
    <w:multiLevelType w:val="hybridMultilevel"/>
    <w:tmpl w:val="D3B420BE"/>
    <w:lvl w:ilvl="0" w:tplc="9D88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7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48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27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8D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EF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E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8C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24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E6042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91FE7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371D8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B2695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0EC4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6062B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8E8470B"/>
    <w:multiLevelType w:val="hybridMultilevel"/>
    <w:tmpl w:val="2D7A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E6375"/>
    <w:multiLevelType w:val="hybridMultilevel"/>
    <w:tmpl w:val="F036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4D81"/>
    <w:rsid w:val="000C0157"/>
    <w:rsid w:val="000E7EE2"/>
    <w:rsid w:val="00104C6C"/>
    <w:rsid w:val="00136B7E"/>
    <w:rsid w:val="00164933"/>
    <w:rsid w:val="00164DAF"/>
    <w:rsid w:val="001729A9"/>
    <w:rsid w:val="002648DD"/>
    <w:rsid w:val="002749B5"/>
    <w:rsid w:val="002A537D"/>
    <w:rsid w:val="002B5FA7"/>
    <w:rsid w:val="002E2943"/>
    <w:rsid w:val="002F2F77"/>
    <w:rsid w:val="00305C98"/>
    <w:rsid w:val="00321A77"/>
    <w:rsid w:val="003314E4"/>
    <w:rsid w:val="00355F00"/>
    <w:rsid w:val="00356417"/>
    <w:rsid w:val="00356907"/>
    <w:rsid w:val="00366023"/>
    <w:rsid w:val="00367DB3"/>
    <w:rsid w:val="003A7817"/>
    <w:rsid w:val="003C217E"/>
    <w:rsid w:val="004711E5"/>
    <w:rsid w:val="00474897"/>
    <w:rsid w:val="004B1DC6"/>
    <w:rsid w:val="004C7CB9"/>
    <w:rsid w:val="00505A54"/>
    <w:rsid w:val="00511905"/>
    <w:rsid w:val="00541B00"/>
    <w:rsid w:val="00586A55"/>
    <w:rsid w:val="005913A0"/>
    <w:rsid w:val="005F5E30"/>
    <w:rsid w:val="00602970"/>
    <w:rsid w:val="00616B40"/>
    <w:rsid w:val="00697E7C"/>
    <w:rsid w:val="006E7709"/>
    <w:rsid w:val="006F70AD"/>
    <w:rsid w:val="0075623B"/>
    <w:rsid w:val="00774A23"/>
    <w:rsid w:val="0079716A"/>
    <w:rsid w:val="007B6ACC"/>
    <w:rsid w:val="007E6113"/>
    <w:rsid w:val="00820363"/>
    <w:rsid w:val="008375B3"/>
    <w:rsid w:val="0085207D"/>
    <w:rsid w:val="00857DD1"/>
    <w:rsid w:val="008652B9"/>
    <w:rsid w:val="00887E9D"/>
    <w:rsid w:val="008B195F"/>
    <w:rsid w:val="00910037"/>
    <w:rsid w:val="00951144"/>
    <w:rsid w:val="00983D94"/>
    <w:rsid w:val="009B681A"/>
    <w:rsid w:val="009E285E"/>
    <w:rsid w:val="00A3655F"/>
    <w:rsid w:val="00A45FDC"/>
    <w:rsid w:val="00A878E4"/>
    <w:rsid w:val="00AE5205"/>
    <w:rsid w:val="00AE75A9"/>
    <w:rsid w:val="00AF7ABA"/>
    <w:rsid w:val="00B3219E"/>
    <w:rsid w:val="00B821B5"/>
    <w:rsid w:val="00BD31F1"/>
    <w:rsid w:val="00BD661B"/>
    <w:rsid w:val="00C05E63"/>
    <w:rsid w:val="00C33FB9"/>
    <w:rsid w:val="00C73A2D"/>
    <w:rsid w:val="00CC1C10"/>
    <w:rsid w:val="00CD6731"/>
    <w:rsid w:val="00CE6B96"/>
    <w:rsid w:val="00CF7355"/>
    <w:rsid w:val="00D13C9E"/>
    <w:rsid w:val="00D925C9"/>
    <w:rsid w:val="00DA1FE4"/>
    <w:rsid w:val="00DF7059"/>
    <w:rsid w:val="00E1264E"/>
    <w:rsid w:val="00E243EC"/>
    <w:rsid w:val="00E53F87"/>
    <w:rsid w:val="00E61ED1"/>
    <w:rsid w:val="00E72595"/>
    <w:rsid w:val="00F156F8"/>
    <w:rsid w:val="00F20778"/>
    <w:rsid w:val="00F55D71"/>
    <w:rsid w:val="00FA5D02"/>
    <w:rsid w:val="00FD268C"/>
    <w:rsid w:val="00FE2216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B39CE-87B9-4248-9089-0AA98260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Бегун Татьяна Васильевна</cp:lastModifiedBy>
  <cp:revision>5</cp:revision>
  <cp:lastPrinted>2019-02-05T10:00:00Z</cp:lastPrinted>
  <dcterms:created xsi:type="dcterms:W3CDTF">2022-01-21T07:59:00Z</dcterms:created>
  <dcterms:modified xsi:type="dcterms:W3CDTF">2022-01-25T09:47:00Z</dcterms:modified>
</cp:coreProperties>
</file>