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80B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580B" w:rsidRDefault="00FE580B" w:rsidP="00FE580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FE580B" w:rsidRPr="004B2C94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Default="00972D6E" w:rsidP="00FE580B">
      <w:pPr>
        <w:jc w:val="center"/>
        <w:rPr>
          <w:b/>
          <w:sz w:val="28"/>
        </w:rPr>
      </w:pPr>
      <w:r>
        <w:rPr>
          <w:b/>
          <w:sz w:val="28"/>
        </w:rPr>
        <w:t>МЕДИЦИНСКАЯ РЕАБИЛИТАЦИЯ</w:t>
      </w:r>
    </w:p>
    <w:p w:rsidR="00972D6E" w:rsidRPr="00CF7355" w:rsidRDefault="00972D6E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  <w:r w:rsidRPr="00C958AD">
        <w:rPr>
          <w:sz w:val="28"/>
        </w:rPr>
        <w:t xml:space="preserve">по </w:t>
      </w:r>
      <w:r>
        <w:rPr>
          <w:sz w:val="28"/>
        </w:rPr>
        <w:t>специальности</w:t>
      </w:r>
    </w:p>
    <w:p w:rsidR="00FE580B" w:rsidRPr="00CF7355" w:rsidRDefault="00FE580B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</w:p>
    <w:p w:rsidR="00A56F44" w:rsidRPr="00CF7355" w:rsidRDefault="00A56F44" w:rsidP="00A56F44">
      <w:pPr>
        <w:jc w:val="center"/>
        <w:rPr>
          <w:sz w:val="28"/>
        </w:rPr>
      </w:pPr>
      <w:r>
        <w:rPr>
          <w:sz w:val="28"/>
        </w:rPr>
        <w:t>31.05.03 «Стоматология»</w:t>
      </w:r>
    </w:p>
    <w:p w:rsidR="00A56F44" w:rsidRPr="00BD661B" w:rsidRDefault="00A56F44" w:rsidP="00A56F44">
      <w:pPr>
        <w:jc w:val="center"/>
        <w:rPr>
          <w:sz w:val="24"/>
          <w:szCs w:val="24"/>
        </w:rPr>
      </w:pPr>
    </w:p>
    <w:p w:rsidR="00A56F44" w:rsidRPr="00BD661B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Default="00A56F44" w:rsidP="00A56F44">
      <w:pPr>
        <w:jc w:val="center"/>
        <w:rPr>
          <w:sz w:val="24"/>
          <w:szCs w:val="24"/>
        </w:rPr>
      </w:pPr>
    </w:p>
    <w:p w:rsidR="00A56F44" w:rsidRPr="00BD661B" w:rsidRDefault="00A56F44" w:rsidP="00A56F44">
      <w:pPr>
        <w:jc w:val="center"/>
        <w:rPr>
          <w:sz w:val="24"/>
          <w:szCs w:val="24"/>
        </w:rPr>
      </w:pPr>
    </w:p>
    <w:p w:rsidR="00A56F44" w:rsidRPr="00BD661B" w:rsidRDefault="00A56F44" w:rsidP="00A56F44">
      <w:pPr>
        <w:jc w:val="center"/>
        <w:rPr>
          <w:sz w:val="24"/>
          <w:szCs w:val="24"/>
        </w:rPr>
      </w:pPr>
    </w:p>
    <w:p w:rsidR="00A56F44" w:rsidRPr="00CF7355" w:rsidRDefault="00A56F44" w:rsidP="00A56F44">
      <w:pPr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color w:val="000000"/>
          <w:sz w:val="24"/>
          <w:szCs w:val="24"/>
        </w:rPr>
        <w:t xml:space="preserve">образования </w:t>
      </w:r>
      <w:r>
        <w:rPr>
          <w:color w:val="000000"/>
          <w:sz w:val="24"/>
          <w:szCs w:val="24"/>
        </w:rPr>
        <w:t>по специальности</w:t>
      </w:r>
      <w:r w:rsidRPr="00CF7355">
        <w:rPr>
          <w:color w:val="000000"/>
          <w:sz w:val="24"/>
          <w:szCs w:val="24"/>
        </w:rPr>
        <w:t xml:space="preserve"> </w:t>
      </w:r>
      <w:r>
        <w:rPr>
          <w:sz w:val="28"/>
        </w:rPr>
        <w:t>31.05.03 «Стоматология»</w:t>
      </w:r>
    </w:p>
    <w:p w:rsidR="00A56F44" w:rsidRPr="00CF7355" w:rsidRDefault="00A56F44" w:rsidP="00A56F44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A56F44" w:rsidRPr="00CF7355" w:rsidRDefault="00A56F44" w:rsidP="00A56F44">
      <w:pPr>
        <w:ind w:firstLine="709"/>
        <w:jc w:val="both"/>
        <w:rPr>
          <w:color w:val="000000"/>
          <w:sz w:val="24"/>
          <w:szCs w:val="24"/>
        </w:rPr>
      </w:pPr>
    </w:p>
    <w:p w:rsidR="00A56F44" w:rsidRPr="00CF7355" w:rsidRDefault="00A56F44" w:rsidP="00A56F44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="00CD6A62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от «2</w:t>
      </w:r>
      <w:r w:rsidR="00CD6A62">
        <w:rPr>
          <w:color w:val="000000"/>
          <w:sz w:val="24"/>
          <w:szCs w:val="24"/>
        </w:rPr>
        <w:t>5</w:t>
      </w:r>
      <w:r w:rsidRPr="00CF7355">
        <w:rPr>
          <w:color w:val="000000"/>
          <w:sz w:val="24"/>
          <w:szCs w:val="24"/>
        </w:rPr>
        <w:t xml:space="preserve">» </w:t>
      </w:r>
      <w:r w:rsidR="00CD6A62">
        <w:rPr>
          <w:color w:val="000000"/>
          <w:sz w:val="24"/>
          <w:szCs w:val="24"/>
        </w:rPr>
        <w:t>марта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F7355">
          <w:rPr>
            <w:color w:val="000000"/>
            <w:sz w:val="24"/>
            <w:szCs w:val="24"/>
          </w:rPr>
          <w:t>20</w:t>
        </w:r>
        <w:r>
          <w:rPr>
            <w:color w:val="000000"/>
            <w:sz w:val="24"/>
            <w:szCs w:val="24"/>
          </w:rPr>
          <w:t>16 г</w:t>
        </w:r>
      </w:smartTag>
      <w:r>
        <w:rPr>
          <w:color w:val="000000"/>
          <w:sz w:val="24"/>
          <w:szCs w:val="24"/>
        </w:rPr>
        <w:t>.</w:t>
      </w:r>
    </w:p>
    <w:p w:rsidR="00FE580B" w:rsidRDefault="00FE580B" w:rsidP="0053138F">
      <w:pPr>
        <w:ind w:firstLine="709"/>
        <w:jc w:val="both"/>
        <w:rPr>
          <w:sz w:val="28"/>
          <w:szCs w:val="28"/>
        </w:rPr>
      </w:pPr>
    </w:p>
    <w:p w:rsidR="00FE580B" w:rsidRDefault="00FE580B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Pr="00CF7355" w:rsidRDefault="0064048C" w:rsidP="0064048C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64048C" w:rsidRDefault="0064048C" w:rsidP="0064048C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1.Пояснительная записка</w:t>
      </w:r>
    </w:p>
    <w:p w:rsidR="0064048C" w:rsidRPr="009511F7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4048C" w:rsidRPr="007A3A3A" w:rsidRDefault="0064048C" w:rsidP="0064048C">
      <w:pPr>
        <w:ind w:firstLine="709"/>
        <w:jc w:val="both"/>
        <w:rPr>
          <w:sz w:val="28"/>
          <w:szCs w:val="28"/>
        </w:rPr>
      </w:pPr>
      <w:bookmarkStart w:id="1" w:name="_Hlk3138193"/>
      <w:r w:rsidRPr="007A3A3A">
        <w:rPr>
          <w:sz w:val="28"/>
          <w:szCs w:val="28"/>
        </w:rPr>
        <w:t>Целью самостоятельной работы является углубление,  расширение, систематизация и закрепление полученных теоретических знаний и практических умений студентов; формирование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профессиональных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врачебных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умений и навыков по диагностике и дифференциальной диагностике основных синдромов и заболеваний внутренних органов у взрослых, по выбору индивидуальной лечебной тактики,  по анализу применения конкретных лекарственных средств при лечении основных патологических синдромов, заболеваний и неотложных состояний  в терапевтической  практике; развитие клинического мышления, познавательных способностей, активности и исследовательских умений студента</w:t>
      </w:r>
      <w:r>
        <w:rPr>
          <w:sz w:val="28"/>
          <w:szCs w:val="28"/>
        </w:rPr>
        <w:t>;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формирование умений использовать справочную документацию и специальную литературу для решения профессиональных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задач.</w:t>
      </w:r>
      <w:bookmarkEnd w:id="1"/>
      <w:r w:rsidRPr="007A3A3A">
        <w:rPr>
          <w:sz w:val="28"/>
          <w:szCs w:val="28"/>
        </w:rPr>
        <w:br/>
      </w:r>
    </w:p>
    <w:p w:rsidR="0064048C" w:rsidRDefault="0064048C" w:rsidP="0064048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64048C" w:rsidRDefault="0064048C" w:rsidP="0064048C">
      <w:pPr>
        <w:ind w:firstLine="709"/>
        <w:jc w:val="both"/>
        <w:rPr>
          <w:sz w:val="28"/>
        </w:rPr>
      </w:pPr>
    </w:p>
    <w:p w:rsidR="0064048C" w:rsidRDefault="0064048C" w:rsidP="0064048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BD2384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64048C" w:rsidRPr="00F55788" w:rsidRDefault="0064048C" w:rsidP="0064048C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64048C" w:rsidRDefault="0064048C" w:rsidP="0064048C">
      <w:pPr>
        <w:ind w:firstLine="709"/>
        <w:jc w:val="both"/>
        <w:rPr>
          <w:b/>
          <w:sz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2775A" w:rsidRPr="007356D0" w:rsidRDefault="007356D0" w:rsidP="007356D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самостоятельной работы:</w:t>
      </w:r>
    </w:p>
    <w:p w:rsidR="0062775A" w:rsidRDefault="007356D0" w:rsidP="00CE4E7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2775A" w:rsidRPr="004A2B3F">
        <w:rPr>
          <w:sz w:val="28"/>
          <w:szCs w:val="28"/>
        </w:rPr>
        <w:t xml:space="preserve"> результате выполнения самостоятельной работы по дисциплине обучающийся должен:</w:t>
      </w:r>
    </w:p>
    <w:p w:rsidR="007356D0" w:rsidRPr="004A2B3F" w:rsidRDefault="007356D0" w:rsidP="00CE4E70">
      <w:pPr>
        <w:rPr>
          <w:sz w:val="28"/>
          <w:szCs w:val="28"/>
        </w:rPr>
      </w:pP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1. Овладеть</w:t>
      </w:r>
      <w:r w:rsidR="007356D0">
        <w:rPr>
          <w:sz w:val="28"/>
          <w:szCs w:val="28"/>
        </w:rPr>
        <w:t>: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а) знаниями об</w:t>
      </w:r>
      <w:r w:rsidRPr="004A2B3F">
        <w:rPr>
          <w:b/>
          <w:sz w:val="28"/>
          <w:szCs w:val="28"/>
        </w:rPr>
        <w:t xml:space="preserve"> </w:t>
      </w:r>
      <w:r w:rsidRPr="004A2B3F">
        <w:rPr>
          <w:sz w:val="28"/>
          <w:szCs w:val="28"/>
        </w:rPr>
        <w:t>этиологии, основных патогенетических механизмах, клинических и лабораторно-инструментальных проявлениях различных патологических процессов при наиболее распространенных заболеваниях внутренних органов, принципах их лечения, методах профилактики;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б) знаниями о</w:t>
      </w:r>
      <w:r w:rsidRPr="004A2B3F">
        <w:rPr>
          <w:b/>
          <w:sz w:val="28"/>
          <w:szCs w:val="28"/>
        </w:rPr>
        <w:t xml:space="preserve"> </w:t>
      </w:r>
      <w:r w:rsidRPr="004A2B3F">
        <w:rPr>
          <w:sz w:val="28"/>
          <w:szCs w:val="28"/>
        </w:rPr>
        <w:t>клинических проявлениях, лабораторно-инструментальных признаках неотложных состояний при наиболее распространенных заболеваниях внутренних органов, принципах оказания при них первой врачебной медико-санитарной помощи на догоспитальном этапе.</w:t>
      </w: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2. Сформировать умения</w:t>
      </w:r>
      <w:r w:rsidR="007356D0">
        <w:rPr>
          <w:sz w:val="28"/>
          <w:szCs w:val="28"/>
        </w:rPr>
        <w:t>: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а) оценить этиологию, основные патогенетические механизмы, клинические и лабораторно-инструментальные проявления патологических процессов при наиболее распространенных заболеваниях внутренних органов, проводить их профилактику;</w:t>
      </w:r>
    </w:p>
    <w:p w:rsidR="0062775A" w:rsidRPr="004A2B3F" w:rsidRDefault="0062775A" w:rsidP="00CE4E70">
      <w:pPr>
        <w:rPr>
          <w:sz w:val="28"/>
          <w:szCs w:val="28"/>
        </w:rPr>
      </w:pPr>
      <w:r w:rsidRPr="004A2B3F">
        <w:rPr>
          <w:sz w:val="28"/>
          <w:szCs w:val="28"/>
        </w:rPr>
        <w:t>б) диагностировать неотложные состояния при наиболее распространенных заболеваниях внутренних органов, оказывать при них первую врачебную медико-санитарную помощь на догоспитальном этапе.</w:t>
      </w:r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p w:rsidR="0062775A" w:rsidRPr="00DC61C5" w:rsidRDefault="0062775A" w:rsidP="00BB4A69">
      <w:pPr>
        <w:ind w:firstLine="709"/>
        <w:jc w:val="both"/>
        <w:rPr>
          <w:b/>
          <w:sz w:val="28"/>
          <w:szCs w:val="28"/>
        </w:rPr>
      </w:pPr>
      <w:r w:rsidRPr="00DC61C5">
        <w:rPr>
          <w:b/>
          <w:sz w:val="28"/>
          <w:szCs w:val="28"/>
        </w:rPr>
        <w:t xml:space="preserve">Формы самостоятельной работы: </w:t>
      </w:r>
    </w:p>
    <w:p w:rsidR="0062775A" w:rsidRPr="004A2B3F" w:rsidRDefault="00DC61C5" w:rsidP="00BB4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775A" w:rsidRPr="004A2B3F">
        <w:rPr>
          <w:sz w:val="28"/>
          <w:szCs w:val="28"/>
        </w:rPr>
        <w:t xml:space="preserve">работа с конспектом лекции; </w:t>
      </w:r>
      <w:r>
        <w:rPr>
          <w:sz w:val="28"/>
          <w:szCs w:val="28"/>
        </w:rPr>
        <w:t xml:space="preserve">б) </w:t>
      </w:r>
      <w:r w:rsidR="0062775A" w:rsidRPr="004A2B3F">
        <w:rPr>
          <w:sz w:val="28"/>
          <w:szCs w:val="28"/>
        </w:rPr>
        <w:t>чтение текста (учебника, первоисточника, дополнительной литературы, ресурсов Интернет); составление плана и тезисов ответа; конспектирование текста; использование аудио- и видео</w:t>
      </w:r>
      <w:r w:rsidR="0064048C">
        <w:rPr>
          <w:sz w:val="28"/>
          <w:szCs w:val="28"/>
        </w:rPr>
        <w:t>записей, компьютерной техники</w:t>
      </w:r>
      <w:r w:rsidR="0062775A" w:rsidRPr="004A2B3F">
        <w:rPr>
          <w:sz w:val="28"/>
          <w:szCs w:val="28"/>
        </w:rPr>
        <w:t xml:space="preserve">, написание учебной </w:t>
      </w:r>
      <w:r w:rsidR="00711D29">
        <w:rPr>
          <w:sz w:val="28"/>
          <w:szCs w:val="28"/>
        </w:rPr>
        <w:t>индивидуальной программы реабилитации</w:t>
      </w:r>
      <w:r w:rsidR="0062775A" w:rsidRPr="004A2B3F">
        <w:rPr>
          <w:sz w:val="28"/>
          <w:szCs w:val="28"/>
        </w:rPr>
        <w:t>.</w:t>
      </w:r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693"/>
        <w:gridCol w:w="2194"/>
        <w:gridCol w:w="2201"/>
        <w:gridCol w:w="1647"/>
      </w:tblGrid>
      <w:tr w:rsidR="004B0D97" w:rsidRPr="002F3960" w:rsidTr="008040B2">
        <w:tc>
          <w:tcPr>
            <w:tcW w:w="817" w:type="dxa"/>
            <w:tcMar>
              <w:right w:w="142" w:type="dxa"/>
            </w:tcMar>
          </w:tcPr>
          <w:p w:rsidR="0062775A" w:rsidRPr="002F3960" w:rsidRDefault="0062775A" w:rsidP="00D91157">
            <w:pPr>
              <w:ind w:firstLine="2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самостоятельной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194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самостоятельной работы</w:t>
            </w:r>
            <w:r w:rsidRPr="002F3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 </w:t>
            </w:r>
            <w:r w:rsidRPr="002F3960">
              <w:rPr>
                <w:i/>
                <w:sz w:val="24"/>
                <w:szCs w:val="24"/>
              </w:rPr>
              <w:t>(в соответствии с разделом 4 РП)</w:t>
            </w:r>
            <w:r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контактной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при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проведении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текущего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контроля</w:t>
            </w:r>
            <w:r w:rsidRPr="002F3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B0D97" w:rsidRPr="002F3960" w:rsidTr="008040B2">
        <w:tc>
          <w:tcPr>
            <w:tcW w:w="817" w:type="dxa"/>
            <w:tcMar>
              <w:right w:w="142" w:type="dxa"/>
            </w:tcMar>
          </w:tcPr>
          <w:p w:rsidR="0062775A" w:rsidRPr="002F3960" w:rsidRDefault="0062775A" w:rsidP="00D91157">
            <w:pPr>
              <w:ind w:firstLine="2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2194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5</w:t>
            </w:r>
          </w:p>
        </w:tc>
      </w:tr>
      <w:tr w:rsidR="0062775A" w:rsidRPr="002F3960" w:rsidTr="004B0D97">
        <w:tc>
          <w:tcPr>
            <w:tcW w:w="9552" w:type="dxa"/>
            <w:gridSpan w:val="5"/>
            <w:tcMar>
              <w:right w:w="142" w:type="dxa"/>
            </w:tcMar>
          </w:tcPr>
          <w:p w:rsidR="0062775A" w:rsidRPr="002F3960" w:rsidRDefault="0062775A" w:rsidP="00716FC2">
            <w:pPr>
              <w:ind w:right="-293" w:firstLine="284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F3960">
              <w:rPr>
                <w:i/>
                <w:sz w:val="24"/>
                <w:szCs w:val="24"/>
              </w:rPr>
              <w:t xml:space="preserve">Самостоятельная работа в рамках модуля </w:t>
            </w:r>
            <w:r w:rsidRPr="002F3960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4B0D97" w:rsidRPr="002F3960" w:rsidTr="008040B2">
        <w:tc>
          <w:tcPr>
            <w:tcW w:w="817" w:type="dxa"/>
            <w:tcMar>
              <w:right w:w="142" w:type="dxa"/>
            </w:tcMar>
          </w:tcPr>
          <w:p w:rsidR="0062775A" w:rsidRPr="002F3960" w:rsidRDefault="0062775A" w:rsidP="00D91157">
            <w:pPr>
              <w:ind w:right="-293" w:firstLine="2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right w:w="142" w:type="dxa"/>
            </w:tcMar>
          </w:tcPr>
          <w:p w:rsidR="0062775A" w:rsidRPr="002F3960" w:rsidRDefault="0062775A" w:rsidP="00473E98">
            <w:pPr>
              <w:ind w:firstLine="1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Модуль </w:t>
            </w:r>
            <w:r w:rsidRPr="004840F8">
              <w:rPr>
                <w:b/>
                <w:bCs/>
                <w:sz w:val="24"/>
                <w:szCs w:val="24"/>
              </w:rPr>
              <w:t>«</w:t>
            </w:r>
            <w:r w:rsidR="00473E98" w:rsidRPr="004840F8">
              <w:rPr>
                <w:b/>
                <w:bCs/>
                <w:color w:val="000000"/>
                <w:sz w:val="24"/>
                <w:szCs w:val="24"/>
              </w:rPr>
              <w:t>Общ</w:t>
            </w:r>
            <w:r w:rsidR="00271E72" w:rsidRPr="004840F8">
              <w:rPr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="00473E98" w:rsidRPr="004840F8">
              <w:rPr>
                <w:b/>
                <w:bCs/>
                <w:color w:val="000000"/>
                <w:sz w:val="24"/>
                <w:szCs w:val="24"/>
              </w:rPr>
              <w:t>реабилит</w:t>
            </w:r>
            <w:r w:rsidR="00271E72" w:rsidRPr="004840F8">
              <w:rPr>
                <w:b/>
                <w:bCs/>
                <w:color w:val="000000"/>
                <w:sz w:val="24"/>
                <w:szCs w:val="24"/>
              </w:rPr>
              <w:t>ология</w:t>
            </w:r>
            <w:r w:rsidRPr="004840F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94" w:type="dxa"/>
            <w:tcMar>
              <w:right w:w="142" w:type="dxa"/>
            </w:tcMar>
          </w:tcPr>
          <w:p w:rsidR="0062775A" w:rsidRPr="002F3960" w:rsidRDefault="0043436D" w:rsidP="00ED5DF6">
            <w:pPr>
              <w:ind w:firstLine="2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Pr="002F3960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 конспектирование текста; использование аудио- и видеозаписей, компьютерной техники</w:t>
            </w:r>
          </w:p>
        </w:tc>
        <w:tc>
          <w:tcPr>
            <w:tcW w:w="2201" w:type="dxa"/>
            <w:tcMar>
              <w:right w:w="142" w:type="dxa"/>
            </w:tcMar>
          </w:tcPr>
          <w:p w:rsidR="00F8408C" w:rsidRPr="00F8408C" w:rsidRDefault="00AE4661" w:rsidP="00F8408C">
            <w:pPr>
              <w:ind w:firstLine="113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тестирование</w:t>
            </w:r>
          </w:p>
          <w:p w:rsidR="0062775A" w:rsidRPr="002F3960" w:rsidRDefault="0062775A" w:rsidP="0053138F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right w:w="142" w:type="dxa"/>
            </w:tcMar>
          </w:tcPr>
          <w:p w:rsidR="004101CB" w:rsidRDefault="004101CB" w:rsidP="00F259CC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Аудиторная – на практических занятиях </w:t>
            </w:r>
          </w:p>
          <w:p w:rsidR="004101CB" w:rsidRDefault="004101CB" w:rsidP="00F259CC">
            <w:pPr>
              <w:ind w:right="-293"/>
              <w:rPr>
                <w:sz w:val="24"/>
                <w:szCs w:val="24"/>
              </w:rPr>
            </w:pPr>
          </w:p>
          <w:p w:rsidR="0062775A" w:rsidRPr="002F3960" w:rsidRDefault="00F259CC" w:rsidP="00F259CC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4B0D97" w:rsidRPr="002F3960" w:rsidTr="008040B2">
        <w:tc>
          <w:tcPr>
            <w:tcW w:w="817" w:type="dxa"/>
            <w:tcMar>
              <w:right w:w="142" w:type="dxa"/>
            </w:tcMar>
          </w:tcPr>
          <w:p w:rsidR="0062775A" w:rsidRPr="002F3960" w:rsidRDefault="004B0D97" w:rsidP="00D91157">
            <w:pPr>
              <w:ind w:right="-29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Mar>
              <w:right w:w="142" w:type="dxa"/>
            </w:tcMar>
          </w:tcPr>
          <w:p w:rsidR="0062775A" w:rsidRPr="002F3960" w:rsidRDefault="0062775A" w:rsidP="00F64DFD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Модул</w:t>
            </w:r>
            <w:r w:rsidR="004B0D97">
              <w:rPr>
                <w:sz w:val="24"/>
                <w:szCs w:val="24"/>
              </w:rPr>
              <w:t>ь</w:t>
            </w:r>
            <w:r w:rsidRPr="002F3960">
              <w:rPr>
                <w:sz w:val="24"/>
                <w:szCs w:val="24"/>
              </w:rPr>
              <w:t xml:space="preserve"> </w:t>
            </w:r>
            <w:r w:rsidRPr="004840F8">
              <w:rPr>
                <w:b/>
                <w:bCs/>
                <w:sz w:val="24"/>
                <w:szCs w:val="24"/>
              </w:rPr>
              <w:t>«</w:t>
            </w:r>
            <w:r w:rsidR="00A67976" w:rsidRPr="004840F8">
              <w:rPr>
                <w:b/>
                <w:bCs/>
                <w:sz w:val="24"/>
                <w:szCs w:val="24"/>
              </w:rPr>
              <w:t>Введение в физиотерапию. Курортология</w:t>
            </w:r>
            <w:r w:rsidRPr="004840F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94" w:type="dxa"/>
            <w:tcMar>
              <w:right w:w="142" w:type="dxa"/>
            </w:tcMar>
          </w:tcPr>
          <w:p w:rsidR="0062775A" w:rsidRPr="002F3960" w:rsidRDefault="0062775A" w:rsidP="008A3A83">
            <w:pPr>
              <w:ind w:firstLine="2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использование аудио- и видеозаписей, компьютерной техники</w:t>
            </w:r>
          </w:p>
        </w:tc>
        <w:tc>
          <w:tcPr>
            <w:tcW w:w="2201" w:type="dxa"/>
            <w:tcMar>
              <w:right w:w="142" w:type="dxa"/>
            </w:tcMar>
          </w:tcPr>
          <w:p w:rsidR="002030AA" w:rsidRDefault="00661CED" w:rsidP="00FB14A0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</w:t>
            </w:r>
            <w:r w:rsidR="00FB14A0" w:rsidRPr="002F3960">
              <w:rPr>
                <w:sz w:val="24"/>
                <w:szCs w:val="24"/>
              </w:rPr>
              <w:t>, письменный о</w:t>
            </w:r>
            <w:r w:rsidRPr="002F3960">
              <w:rPr>
                <w:sz w:val="24"/>
                <w:szCs w:val="24"/>
              </w:rPr>
              <w:t>про</w:t>
            </w:r>
            <w:r w:rsidR="00FB14A0" w:rsidRPr="002F3960">
              <w:rPr>
                <w:sz w:val="24"/>
                <w:szCs w:val="24"/>
              </w:rPr>
              <w:t>с,</w:t>
            </w:r>
            <w:r w:rsidRPr="002F3960">
              <w:rPr>
                <w:sz w:val="24"/>
                <w:szCs w:val="24"/>
              </w:rPr>
              <w:t xml:space="preserve"> тестирование</w:t>
            </w:r>
            <w:r w:rsidR="00F230AF">
              <w:rPr>
                <w:sz w:val="24"/>
                <w:szCs w:val="24"/>
              </w:rPr>
              <w:t>, заслушивание рефератов или презентаций</w:t>
            </w:r>
            <w:r w:rsidR="002030AA">
              <w:rPr>
                <w:sz w:val="24"/>
                <w:szCs w:val="24"/>
              </w:rPr>
              <w:t>.</w:t>
            </w:r>
          </w:p>
          <w:p w:rsidR="0062775A" w:rsidRPr="002F3960" w:rsidRDefault="00661CED" w:rsidP="00FB14A0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  <w:tcMar>
              <w:right w:w="142" w:type="dxa"/>
            </w:tcMar>
          </w:tcPr>
          <w:p w:rsidR="0062775A" w:rsidRPr="002F3960" w:rsidRDefault="0062775A" w:rsidP="0053138F">
            <w:pPr>
              <w:ind w:right="-293" w:firstLine="32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</w:t>
            </w:r>
          </w:p>
        </w:tc>
      </w:tr>
      <w:tr w:rsidR="00D0007D" w:rsidRPr="002F3960" w:rsidTr="008040B2">
        <w:tc>
          <w:tcPr>
            <w:tcW w:w="817" w:type="dxa"/>
            <w:tcMar>
              <w:right w:w="142" w:type="dxa"/>
            </w:tcMar>
          </w:tcPr>
          <w:p w:rsidR="00D0007D" w:rsidRDefault="00D0007D" w:rsidP="00D91157">
            <w:pPr>
              <w:ind w:right="-29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Mar>
              <w:right w:w="142" w:type="dxa"/>
            </w:tcMar>
          </w:tcPr>
          <w:p w:rsidR="00D0007D" w:rsidRPr="002F3960" w:rsidRDefault="00D0007D" w:rsidP="00F64DFD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4840F8">
              <w:rPr>
                <w:b/>
                <w:bCs/>
                <w:sz w:val="24"/>
                <w:szCs w:val="24"/>
              </w:rPr>
              <w:t>«</w:t>
            </w:r>
            <w:r w:rsidR="008F0B9B" w:rsidRPr="004840F8">
              <w:rPr>
                <w:b/>
                <w:bCs/>
                <w:sz w:val="24"/>
                <w:szCs w:val="24"/>
              </w:rPr>
              <w:t>Ф</w:t>
            </w:r>
            <w:r w:rsidRPr="004840F8">
              <w:rPr>
                <w:b/>
                <w:bCs/>
                <w:sz w:val="24"/>
                <w:szCs w:val="24"/>
              </w:rPr>
              <w:t>изиотерапия</w:t>
            </w:r>
            <w:r w:rsidR="008F0B9B" w:rsidRPr="004840F8">
              <w:rPr>
                <w:b/>
                <w:bCs/>
                <w:sz w:val="24"/>
                <w:szCs w:val="24"/>
              </w:rPr>
              <w:t xml:space="preserve"> стоматологических заболеваний</w:t>
            </w:r>
            <w:r w:rsidRPr="004840F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94" w:type="dxa"/>
            <w:tcMar>
              <w:right w:w="142" w:type="dxa"/>
            </w:tcMar>
          </w:tcPr>
          <w:p w:rsidR="00D0007D" w:rsidRPr="002F3960" w:rsidRDefault="00D0007D" w:rsidP="0053138F">
            <w:pPr>
              <w:ind w:firstLine="2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использование аудио- и видеозаписей, компьютерной техни</w:t>
            </w:r>
            <w:r w:rsidRPr="002F3960">
              <w:rPr>
                <w:sz w:val="24"/>
                <w:szCs w:val="24"/>
              </w:rPr>
              <w:lastRenderedPageBreak/>
              <w:t>ки</w:t>
            </w:r>
          </w:p>
        </w:tc>
        <w:tc>
          <w:tcPr>
            <w:tcW w:w="2201" w:type="dxa"/>
            <w:tcMar>
              <w:right w:w="142" w:type="dxa"/>
            </w:tcMar>
          </w:tcPr>
          <w:p w:rsidR="00D0007D" w:rsidRDefault="008F0B9B" w:rsidP="00D0007D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тестирование</w:t>
            </w:r>
            <w:r>
              <w:rPr>
                <w:sz w:val="24"/>
                <w:szCs w:val="24"/>
              </w:rPr>
              <w:t>, заслушивание рефератов или презентаций</w:t>
            </w:r>
            <w:r w:rsidR="00D0007D">
              <w:rPr>
                <w:sz w:val="24"/>
                <w:szCs w:val="24"/>
              </w:rPr>
              <w:t>.</w:t>
            </w:r>
          </w:p>
          <w:p w:rsidR="00D0007D" w:rsidRPr="002F3960" w:rsidRDefault="00D0007D" w:rsidP="00FB14A0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right w:w="142" w:type="dxa"/>
            </w:tcMar>
          </w:tcPr>
          <w:p w:rsidR="00D0007D" w:rsidRPr="002F3960" w:rsidRDefault="00D0007D" w:rsidP="0053138F">
            <w:pPr>
              <w:ind w:right="-293" w:firstLine="32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</w:tbl>
    <w:p w:rsidR="0062775A" w:rsidRDefault="0062775A" w:rsidP="00BB4A69">
      <w:pPr>
        <w:ind w:firstLine="709"/>
        <w:jc w:val="both"/>
        <w:rPr>
          <w:sz w:val="28"/>
          <w:szCs w:val="28"/>
        </w:rPr>
      </w:pPr>
    </w:p>
    <w:p w:rsidR="00ED0173" w:rsidRDefault="00ED0173" w:rsidP="00BB4A69">
      <w:pPr>
        <w:ind w:firstLine="709"/>
        <w:jc w:val="both"/>
        <w:rPr>
          <w:sz w:val="28"/>
          <w:szCs w:val="28"/>
        </w:rPr>
      </w:pPr>
      <w:r w:rsidRPr="00223564">
        <w:rPr>
          <w:b/>
          <w:i/>
          <w:sz w:val="28"/>
        </w:rPr>
        <w:t>Самостоятельная работа в рамках практических занятий</w:t>
      </w:r>
    </w:p>
    <w:p w:rsidR="00ED0173" w:rsidRPr="004A2B3F" w:rsidRDefault="00ED0173" w:rsidP="00BB4A69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045"/>
        <w:gridCol w:w="3492"/>
        <w:gridCol w:w="2066"/>
        <w:gridCol w:w="1495"/>
      </w:tblGrid>
      <w:tr w:rsidR="00ED0173" w:rsidRPr="002F3960" w:rsidTr="002458E8">
        <w:tc>
          <w:tcPr>
            <w:tcW w:w="9571" w:type="dxa"/>
            <w:gridSpan w:val="5"/>
            <w:shd w:val="clear" w:color="auto" w:fill="auto"/>
          </w:tcPr>
          <w:p w:rsidR="00ED0173" w:rsidRPr="002F3960" w:rsidRDefault="00ED0173" w:rsidP="00490325">
            <w:pPr>
              <w:jc w:val="center"/>
              <w:rPr>
                <w:b/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 xml:space="preserve">Модуль </w:t>
            </w:r>
            <w:r w:rsidR="007B4644">
              <w:rPr>
                <w:b/>
                <w:sz w:val="24"/>
                <w:szCs w:val="24"/>
              </w:rPr>
              <w:t>1</w:t>
            </w:r>
            <w:r w:rsidRPr="002F3960">
              <w:rPr>
                <w:b/>
                <w:sz w:val="24"/>
                <w:szCs w:val="24"/>
              </w:rPr>
              <w:t xml:space="preserve">. </w:t>
            </w:r>
            <w:r w:rsidR="007B4644" w:rsidRPr="007B4644">
              <w:rPr>
                <w:b/>
                <w:bCs/>
                <w:sz w:val="24"/>
                <w:szCs w:val="24"/>
              </w:rPr>
              <w:t>«Общ</w:t>
            </w:r>
            <w:r w:rsidR="002F386D">
              <w:rPr>
                <w:b/>
                <w:bCs/>
                <w:sz w:val="24"/>
                <w:szCs w:val="24"/>
              </w:rPr>
              <w:t xml:space="preserve">ая </w:t>
            </w:r>
            <w:r w:rsidR="007B4644" w:rsidRPr="007B4644">
              <w:rPr>
                <w:b/>
                <w:bCs/>
                <w:sz w:val="24"/>
                <w:szCs w:val="24"/>
              </w:rPr>
              <w:t>реабилитологи</w:t>
            </w:r>
            <w:r w:rsidR="002F386D">
              <w:rPr>
                <w:b/>
                <w:bCs/>
                <w:sz w:val="24"/>
                <w:szCs w:val="24"/>
              </w:rPr>
              <w:t>я</w:t>
            </w:r>
            <w:r w:rsidR="007B4644" w:rsidRPr="007B4644">
              <w:rPr>
                <w:b/>
                <w:bCs/>
                <w:sz w:val="24"/>
                <w:szCs w:val="24"/>
              </w:rPr>
              <w:t>»</w:t>
            </w:r>
            <w:r w:rsidR="007B4644" w:rsidRPr="002F3960">
              <w:rPr>
                <w:b/>
                <w:sz w:val="24"/>
                <w:szCs w:val="24"/>
              </w:rPr>
              <w:t xml:space="preserve"> </w:t>
            </w:r>
          </w:p>
          <w:p w:rsidR="00ED0173" w:rsidRPr="002F3960" w:rsidRDefault="00ED0173" w:rsidP="00490325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ED0173" w:rsidRPr="002F3960" w:rsidTr="008040B2">
        <w:tc>
          <w:tcPr>
            <w:tcW w:w="473" w:type="dxa"/>
            <w:shd w:val="clear" w:color="auto" w:fill="auto"/>
          </w:tcPr>
          <w:p w:rsidR="00ED0173" w:rsidRPr="002F3960" w:rsidRDefault="00ED0173" w:rsidP="0049032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045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6570AA">
              <w:rPr>
                <w:b/>
                <w:sz w:val="24"/>
                <w:szCs w:val="24"/>
              </w:rPr>
              <w:t>«</w:t>
            </w:r>
            <w:r w:rsidR="006570AA" w:rsidRPr="006570AA">
              <w:rPr>
                <w:b/>
                <w:color w:val="000000"/>
                <w:sz w:val="24"/>
                <w:szCs w:val="24"/>
              </w:rPr>
              <w:t>Механизмы и принципы применения основных методов медицинской реабилитации</w:t>
            </w:r>
            <w:r w:rsidR="002458E8"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92" w:type="dxa"/>
            <w:shd w:val="clear" w:color="auto" w:fill="auto"/>
          </w:tcPr>
          <w:p w:rsidR="00ED0173" w:rsidRPr="002F3960" w:rsidRDefault="00ED0173" w:rsidP="00490325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</w:t>
            </w:r>
            <w:r w:rsidR="002458E8" w:rsidRPr="002F3960">
              <w:rPr>
                <w:sz w:val="24"/>
                <w:szCs w:val="24"/>
              </w:rPr>
              <w:t>.</w:t>
            </w:r>
          </w:p>
          <w:p w:rsidR="00ED0173" w:rsidRPr="002F3960" w:rsidRDefault="00ED0173" w:rsidP="00B4649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2. Практическая подготовка на клинической базе: </w:t>
            </w:r>
            <w:r w:rsidR="00B4649D" w:rsidRPr="002F3960">
              <w:rPr>
                <w:sz w:val="24"/>
                <w:szCs w:val="24"/>
              </w:rPr>
              <w:t xml:space="preserve">самостоятельная работа студента </w:t>
            </w:r>
            <w:r w:rsidR="00B4649D">
              <w:rPr>
                <w:sz w:val="24"/>
                <w:szCs w:val="24"/>
              </w:rPr>
              <w:t>по подбору лечения пациентам с различной нозологией.</w:t>
            </w:r>
          </w:p>
        </w:tc>
        <w:tc>
          <w:tcPr>
            <w:tcW w:w="2066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</w:t>
            </w:r>
            <w:r w:rsidR="002458E8" w:rsidRPr="002F3960">
              <w:rPr>
                <w:sz w:val="24"/>
                <w:szCs w:val="24"/>
              </w:rPr>
              <w:t xml:space="preserve">письменный опрос, </w:t>
            </w:r>
            <w:r w:rsidRPr="002F3960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95" w:type="dxa"/>
            <w:shd w:val="clear" w:color="auto" w:fill="auto"/>
          </w:tcPr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7B4644" w:rsidRPr="002F3960" w:rsidTr="00577382">
        <w:tc>
          <w:tcPr>
            <w:tcW w:w="9571" w:type="dxa"/>
            <w:gridSpan w:val="5"/>
            <w:shd w:val="clear" w:color="auto" w:fill="auto"/>
          </w:tcPr>
          <w:p w:rsidR="007B4644" w:rsidRPr="002F3960" w:rsidRDefault="007B4644" w:rsidP="003F3219">
            <w:pPr>
              <w:jc w:val="center"/>
              <w:rPr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2</w:t>
            </w:r>
            <w:r w:rsidRPr="002F3960">
              <w:rPr>
                <w:b/>
                <w:sz w:val="24"/>
                <w:szCs w:val="24"/>
              </w:rPr>
              <w:t xml:space="preserve">. </w:t>
            </w:r>
            <w:r w:rsidRPr="007B4644">
              <w:rPr>
                <w:b/>
                <w:bCs/>
                <w:sz w:val="24"/>
                <w:szCs w:val="24"/>
              </w:rPr>
              <w:t>«</w:t>
            </w:r>
            <w:r w:rsidR="002500D7">
              <w:rPr>
                <w:b/>
                <w:bCs/>
                <w:sz w:val="24"/>
                <w:szCs w:val="24"/>
              </w:rPr>
              <w:t>Введение в физиотерапию. Курортология</w:t>
            </w:r>
            <w:r w:rsidRPr="007B4644">
              <w:rPr>
                <w:b/>
                <w:bCs/>
                <w:sz w:val="24"/>
                <w:szCs w:val="24"/>
              </w:rPr>
              <w:t>»</w:t>
            </w:r>
            <w:r w:rsidRPr="002F39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4C27" w:rsidRPr="002F3960" w:rsidTr="008040B2">
        <w:tc>
          <w:tcPr>
            <w:tcW w:w="473" w:type="dxa"/>
            <w:shd w:val="clear" w:color="auto" w:fill="auto"/>
          </w:tcPr>
          <w:p w:rsidR="00114C27" w:rsidRPr="002F3960" w:rsidRDefault="009431D9" w:rsidP="002B0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="000C1B6F">
              <w:rPr>
                <w:sz w:val="24"/>
                <w:szCs w:val="24"/>
              </w:rPr>
              <w:t>«</w:t>
            </w:r>
            <w:r w:rsidR="000C1B6F" w:rsidRPr="000C1B6F">
              <w:rPr>
                <w:b/>
                <w:color w:val="000000"/>
                <w:sz w:val="24"/>
                <w:szCs w:val="24"/>
              </w:rPr>
              <w:t>Постоянный электрический ток и поле. Магнитотерапия. Ультразвук. Импульсные токи.»</w:t>
            </w:r>
          </w:p>
        </w:tc>
        <w:tc>
          <w:tcPr>
            <w:tcW w:w="3492" w:type="dxa"/>
            <w:shd w:val="clear" w:color="auto" w:fill="auto"/>
          </w:tcPr>
          <w:p w:rsidR="00A76AC2" w:rsidRPr="002F3960" w:rsidRDefault="00A76AC2" w:rsidP="00A76AC2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B4649D" w:rsidRDefault="00A76AC2" w:rsidP="0069404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2. Практическая подготовка на клинической базе: </w:t>
            </w:r>
            <w:r w:rsidR="00B4649D" w:rsidRPr="002F3960">
              <w:rPr>
                <w:sz w:val="24"/>
                <w:szCs w:val="24"/>
              </w:rPr>
              <w:t xml:space="preserve">самостоятельная работа студента </w:t>
            </w:r>
            <w:r w:rsidR="00B4649D">
              <w:rPr>
                <w:sz w:val="24"/>
                <w:szCs w:val="24"/>
              </w:rPr>
              <w:t>по подбору лечения пациентам с различной нозологией.</w:t>
            </w:r>
          </w:p>
          <w:p w:rsidR="00114C27" w:rsidRPr="002F3960" w:rsidRDefault="000C1B6F" w:rsidP="00694043">
            <w:pPr>
              <w:jc w:val="both"/>
              <w:rPr>
                <w:sz w:val="24"/>
                <w:szCs w:val="24"/>
              </w:rPr>
            </w:pPr>
            <w:r w:rsidRPr="000C1B6F">
              <w:rPr>
                <w:color w:val="000000"/>
                <w:sz w:val="24"/>
                <w:szCs w:val="24"/>
              </w:rPr>
              <w:t>3. Выписывание физиотерапевтического рецепта (форма 044/у)</w:t>
            </w:r>
            <w:r w:rsidR="00A76AC2"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письменный опрос, тестирование,  </w:t>
            </w:r>
            <w:r w:rsidR="00F230AF">
              <w:rPr>
                <w:sz w:val="24"/>
                <w:szCs w:val="24"/>
              </w:rPr>
              <w:t>заслушивание рефератов или презентаций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114C27" w:rsidRPr="002F3960" w:rsidTr="008040B2">
        <w:tc>
          <w:tcPr>
            <w:tcW w:w="473" w:type="dxa"/>
            <w:shd w:val="clear" w:color="auto" w:fill="auto"/>
          </w:tcPr>
          <w:p w:rsidR="00114C27" w:rsidRPr="002F3960" w:rsidRDefault="009431D9" w:rsidP="002B0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:rsidR="00114C27" w:rsidRPr="00122319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Тема</w:t>
            </w:r>
            <w:r w:rsidR="00122319">
              <w:rPr>
                <w:sz w:val="24"/>
                <w:szCs w:val="24"/>
              </w:rPr>
              <w:t xml:space="preserve"> «</w:t>
            </w:r>
            <w:r w:rsidR="00122319" w:rsidRPr="00122319">
              <w:rPr>
                <w:b/>
                <w:bCs/>
                <w:color w:val="000000"/>
                <w:sz w:val="24"/>
                <w:szCs w:val="24"/>
              </w:rPr>
              <w:t>Высокочастотная терапия. Светолечение.</w:t>
            </w:r>
            <w:r w:rsidRPr="001223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92" w:type="dxa"/>
            <w:shd w:val="clear" w:color="auto" w:fill="auto"/>
          </w:tcPr>
          <w:p w:rsidR="006314D8" w:rsidRPr="002F3960" w:rsidRDefault="006314D8" w:rsidP="006314D8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B4649D" w:rsidRDefault="006314D8" w:rsidP="0069404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2. Практическая подготовка на клинической базе: </w:t>
            </w:r>
            <w:r w:rsidR="00B4649D" w:rsidRPr="002F3960">
              <w:rPr>
                <w:sz w:val="24"/>
                <w:szCs w:val="24"/>
              </w:rPr>
              <w:t xml:space="preserve">самостоятельная работа студента </w:t>
            </w:r>
            <w:r w:rsidR="00B4649D">
              <w:rPr>
                <w:sz w:val="24"/>
                <w:szCs w:val="24"/>
              </w:rPr>
              <w:t>по подбору лечения пациентам с различной нозологией.</w:t>
            </w:r>
          </w:p>
          <w:p w:rsidR="00114C27" w:rsidRPr="002F3960" w:rsidRDefault="00963B33" w:rsidP="006314D8">
            <w:pPr>
              <w:jc w:val="both"/>
              <w:rPr>
                <w:sz w:val="24"/>
                <w:szCs w:val="24"/>
              </w:rPr>
            </w:pPr>
            <w:r w:rsidRPr="000C1B6F">
              <w:rPr>
                <w:color w:val="000000"/>
                <w:sz w:val="24"/>
                <w:szCs w:val="24"/>
              </w:rPr>
              <w:t xml:space="preserve">3. Выписывание физиотерапевтического рецепта (форма </w:t>
            </w:r>
            <w:r w:rsidRPr="000C1B6F">
              <w:rPr>
                <w:color w:val="000000"/>
                <w:sz w:val="24"/>
                <w:szCs w:val="24"/>
              </w:rPr>
              <w:lastRenderedPageBreak/>
              <w:t>044/у)</w:t>
            </w:r>
          </w:p>
        </w:tc>
        <w:tc>
          <w:tcPr>
            <w:tcW w:w="2066" w:type="dxa"/>
            <w:shd w:val="clear" w:color="auto" w:fill="auto"/>
          </w:tcPr>
          <w:p w:rsidR="00114C27" w:rsidRPr="002F3960" w:rsidRDefault="00963B33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 xml:space="preserve">Устный опрос, письменный опрос, тестирование,  </w:t>
            </w:r>
            <w:r>
              <w:rPr>
                <w:sz w:val="24"/>
                <w:szCs w:val="24"/>
              </w:rPr>
              <w:t>заслушивание рефератов или презентаций</w:t>
            </w:r>
            <w:r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CC6979" w:rsidRPr="002F3960" w:rsidTr="00825036">
        <w:tc>
          <w:tcPr>
            <w:tcW w:w="9571" w:type="dxa"/>
            <w:gridSpan w:val="5"/>
            <w:shd w:val="clear" w:color="auto" w:fill="auto"/>
          </w:tcPr>
          <w:p w:rsidR="00CC6979" w:rsidRPr="002F3960" w:rsidRDefault="00CC6979" w:rsidP="00CC6979">
            <w:pPr>
              <w:jc w:val="center"/>
              <w:rPr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3</w:t>
            </w:r>
            <w:r w:rsidRPr="002F3960">
              <w:rPr>
                <w:b/>
                <w:sz w:val="24"/>
                <w:szCs w:val="24"/>
              </w:rPr>
              <w:t xml:space="preserve">. </w:t>
            </w:r>
            <w:r w:rsidRPr="007B4644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Физиотерапия стоматологических заболеваний</w:t>
            </w:r>
            <w:r w:rsidRPr="007B464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114C27" w:rsidRPr="002F3960" w:rsidTr="008040B2">
        <w:tc>
          <w:tcPr>
            <w:tcW w:w="473" w:type="dxa"/>
            <w:shd w:val="clear" w:color="auto" w:fill="auto"/>
          </w:tcPr>
          <w:p w:rsidR="00114C27" w:rsidRPr="002F3960" w:rsidRDefault="009431D9" w:rsidP="002B0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5" w:type="dxa"/>
            <w:shd w:val="clear" w:color="auto" w:fill="auto"/>
          </w:tcPr>
          <w:p w:rsidR="00F55FB2" w:rsidRPr="00834C3A" w:rsidRDefault="00114C27" w:rsidP="008040B2">
            <w:pPr>
              <w:ind w:firstLine="88"/>
              <w:jc w:val="both"/>
              <w:rPr>
                <w:b/>
                <w:color w:val="000000"/>
                <w:sz w:val="28"/>
                <w:szCs w:val="28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bookmarkStart w:id="2" w:name="_Hlk11039383"/>
            <w:r w:rsidR="00F55FB2">
              <w:rPr>
                <w:sz w:val="24"/>
                <w:szCs w:val="24"/>
              </w:rPr>
              <w:t>«</w:t>
            </w:r>
            <w:r w:rsidR="00F55FB2" w:rsidRPr="00F55FB2">
              <w:rPr>
                <w:b/>
                <w:color w:val="000000"/>
                <w:sz w:val="24"/>
                <w:szCs w:val="24"/>
              </w:rPr>
              <w:t>Физиотерапия некариозных поражений твердых тканей зубов, кариеса, воспалительных процессов и травматических повреждений челюстно-лицевой области»</w:t>
            </w:r>
          </w:p>
          <w:bookmarkEnd w:id="2"/>
          <w:p w:rsidR="00D756E5" w:rsidRPr="00D756E5" w:rsidRDefault="00D756E5" w:rsidP="00D756E5">
            <w:pPr>
              <w:jc w:val="both"/>
              <w:rPr>
                <w:b/>
                <w:sz w:val="24"/>
                <w:szCs w:val="24"/>
              </w:rPr>
            </w:pPr>
          </w:p>
          <w:p w:rsidR="00D756E5" w:rsidRDefault="00D756E5" w:rsidP="00D756E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FF289F" w:rsidRPr="002F3960" w:rsidRDefault="00FF289F" w:rsidP="00FF289F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</w:t>
            </w:r>
            <w:r w:rsidR="0084631B">
              <w:rPr>
                <w:sz w:val="24"/>
                <w:szCs w:val="24"/>
              </w:rPr>
              <w:t xml:space="preserve"> </w:t>
            </w:r>
            <w:r w:rsidRPr="002F3960">
              <w:rPr>
                <w:sz w:val="24"/>
                <w:szCs w:val="24"/>
              </w:rPr>
              <w:t>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326698" w:rsidRDefault="00FF289F" w:rsidP="00FF289F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</w:t>
            </w:r>
            <w:r w:rsidR="00326698" w:rsidRPr="002F3960">
              <w:rPr>
                <w:sz w:val="24"/>
                <w:szCs w:val="24"/>
              </w:rPr>
              <w:t xml:space="preserve"> самостоятельная работа студента </w:t>
            </w:r>
            <w:r w:rsidR="00326698">
              <w:rPr>
                <w:sz w:val="24"/>
                <w:szCs w:val="24"/>
              </w:rPr>
              <w:t>по подбору лечения пациентам с различной нозологией.</w:t>
            </w:r>
          </w:p>
          <w:p w:rsidR="00114C27" w:rsidRPr="002F3960" w:rsidRDefault="00FF289F" w:rsidP="0032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39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85248" w:rsidRPr="000C1B6F">
              <w:rPr>
                <w:color w:val="000000"/>
                <w:sz w:val="24"/>
                <w:szCs w:val="24"/>
              </w:rPr>
              <w:t>Выписывание физиотерапевтического рецепта (форма 044/у)</w:t>
            </w:r>
          </w:p>
        </w:tc>
        <w:tc>
          <w:tcPr>
            <w:tcW w:w="206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письменный опрос, тестирование, </w:t>
            </w:r>
            <w:r w:rsidR="00F230AF">
              <w:rPr>
                <w:sz w:val="24"/>
                <w:szCs w:val="24"/>
              </w:rPr>
              <w:t>заслушивание рефератов или презентаций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84631B" w:rsidRPr="002F3960" w:rsidTr="008040B2">
        <w:tc>
          <w:tcPr>
            <w:tcW w:w="473" w:type="dxa"/>
            <w:shd w:val="clear" w:color="auto" w:fill="auto"/>
          </w:tcPr>
          <w:p w:rsidR="0084631B" w:rsidRDefault="0084631B" w:rsidP="00846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:rsidR="0084631B" w:rsidRPr="002F3960" w:rsidRDefault="0084631B" w:rsidP="0084631B">
            <w:pPr>
              <w:ind w:firstLine="88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9431D9">
              <w:rPr>
                <w:sz w:val="22"/>
                <w:szCs w:val="22"/>
              </w:rPr>
              <w:t>«</w:t>
            </w:r>
            <w:r w:rsidRPr="009431D9">
              <w:rPr>
                <w:b/>
                <w:color w:val="000000"/>
                <w:sz w:val="22"/>
                <w:szCs w:val="22"/>
              </w:rPr>
              <w:t>Физиотерапия пульпита, периодонтита и заболеваний пародонта, заболеваний слизистой оболочки полости рта, заболеваний нервов лица и височно-нижнечелюстного сустава»</w:t>
            </w:r>
          </w:p>
        </w:tc>
        <w:tc>
          <w:tcPr>
            <w:tcW w:w="3492" w:type="dxa"/>
            <w:shd w:val="clear" w:color="auto" w:fill="auto"/>
          </w:tcPr>
          <w:p w:rsidR="0084631B" w:rsidRPr="002F3960" w:rsidRDefault="0084631B" w:rsidP="0084631B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F3960">
              <w:rPr>
                <w:sz w:val="24"/>
                <w:szCs w:val="24"/>
              </w:rPr>
              <w:t>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326698" w:rsidRDefault="0084631B" w:rsidP="0084631B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2. Практическая подготовка на клинической базе: </w:t>
            </w:r>
            <w:r w:rsidR="00326698" w:rsidRPr="002F3960">
              <w:rPr>
                <w:sz w:val="24"/>
                <w:szCs w:val="24"/>
              </w:rPr>
              <w:t xml:space="preserve">самостоятельная работа студента </w:t>
            </w:r>
            <w:r w:rsidR="00326698">
              <w:rPr>
                <w:sz w:val="24"/>
                <w:szCs w:val="24"/>
              </w:rPr>
              <w:t>по подбору лечения пациентам с различной нозологией.</w:t>
            </w:r>
          </w:p>
          <w:p w:rsidR="0084631B" w:rsidRPr="002F3960" w:rsidRDefault="0084631B" w:rsidP="00846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39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C1B6F">
              <w:rPr>
                <w:color w:val="000000"/>
                <w:sz w:val="24"/>
                <w:szCs w:val="24"/>
              </w:rPr>
              <w:t>Выписывание физиотерапевтического рецепта (форма 044/у)</w:t>
            </w:r>
          </w:p>
        </w:tc>
        <w:tc>
          <w:tcPr>
            <w:tcW w:w="2066" w:type="dxa"/>
            <w:shd w:val="clear" w:color="auto" w:fill="auto"/>
          </w:tcPr>
          <w:p w:rsidR="0084631B" w:rsidRPr="002F3960" w:rsidRDefault="0084631B" w:rsidP="0084631B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письменный опрос, тестирование, </w:t>
            </w:r>
            <w:r>
              <w:rPr>
                <w:sz w:val="24"/>
                <w:szCs w:val="24"/>
              </w:rPr>
              <w:t>заслушивание рефератов или презентаций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84631B" w:rsidRPr="002F3960" w:rsidRDefault="0084631B" w:rsidP="0084631B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84631B" w:rsidRPr="002F3960" w:rsidRDefault="0084631B" w:rsidP="0084631B">
            <w:pPr>
              <w:rPr>
                <w:sz w:val="24"/>
                <w:szCs w:val="24"/>
              </w:rPr>
            </w:pPr>
          </w:p>
          <w:p w:rsidR="0084631B" w:rsidRPr="002F3960" w:rsidRDefault="0084631B" w:rsidP="0084631B">
            <w:pPr>
              <w:rPr>
                <w:sz w:val="24"/>
                <w:szCs w:val="24"/>
              </w:rPr>
            </w:pPr>
          </w:p>
          <w:p w:rsidR="0084631B" w:rsidRPr="002F3960" w:rsidRDefault="0084631B" w:rsidP="0084631B">
            <w:pPr>
              <w:rPr>
                <w:sz w:val="24"/>
                <w:szCs w:val="24"/>
              </w:rPr>
            </w:pPr>
          </w:p>
          <w:p w:rsidR="0084631B" w:rsidRPr="002F3960" w:rsidRDefault="0084631B" w:rsidP="0084631B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</w:tbl>
    <w:p w:rsidR="00ED0173" w:rsidRDefault="00ED0173" w:rsidP="003B7C88">
      <w:pPr>
        <w:jc w:val="center"/>
        <w:rPr>
          <w:b/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490325" w:rsidRDefault="00490325" w:rsidP="00490325">
      <w:pPr>
        <w:jc w:val="center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</w:t>
      </w: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5B5C6B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264D35" w:rsidRDefault="00264D35" w:rsidP="005B5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5B5C6B" w:rsidRDefault="005B5C6B" w:rsidP="00264D35">
      <w:pPr>
        <w:ind w:firstLine="709"/>
        <w:jc w:val="center"/>
        <w:rPr>
          <w:b/>
          <w:sz w:val="28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а) дорабатывать записи в будущем (уточнять, вводить новую информацию);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DFB80" wp14:editId="67F623DB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EDEB6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CA77E6" wp14:editId="3A66AF9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F002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</w:t>
      </w:r>
      <w:r w:rsidRPr="006E062D">
        <w:rPr>
          <w:color w:val="000000"/>
          <w:sz w:val="28"/>
          <w:szCs w:val="28"/>
        </w:rPr>
        <w:lastRenderedPageBreak/>
        <w:t xml:space="preserve">заметки, вопросы, условные знаки, III – последующие дополнения, сведения из других источников.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64D35" w:rsidRDefault="00264D35" w:rsidP="00264D35">
      <w:pPr>
        <w:ind w:firstLine="709"/>
        <w:jc w:val="both"/>
        <w:rPr>
          <w:sz w:val="28"/>
        </w:rPr>
      </w:pPr>
    </w:p>
    <w:p w:rsidR="00264D35" w:rsidRDefault="00264D35" w:rsidP="009A1834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264D35" w:rsidRPr="00460AEA" w:rsidRDefault="00264D35" w:rsidP="009A1834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264D35" w:rsidRPr="00821EB4" w:rsidRDefault="00264D35" w:rsidP="00264D3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264D35" w:rsidRDefault="00264D35" w:rsidP="00264D3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264D35" w:rsidRDefault="00264D35" w:rsidP="00264D3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заключение в общем виде;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264D35" w:rsidRPr="00981A6C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64D35" w:rsidRPr="009F413C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64D35" w:rsidRPr="009F413C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264D35" w:rsidRPr="009F413C" w:rsidRDefault="00264D35" w:rsidP="00264D35">
      <w:pPr>
        <w:pStyle w:val="a3"/>
        <w:tabs>
          <w:tab w:val="left" w:pos="55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64D35" w:rsidRPr="009F413C" w:rsidRDefault="00264D35" w:rsidP="00264D35">
      <w:pPr>
        <w:pStyle w:val="a3"/>
        <w:tabs>
          <w:tab w:val="left" w:pos="558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E80AF5" w:rsidRDefault="00E80AF5" w:rsidP="00E80A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 xml:space="preserve">Рекомендации по составлению </w:t>
      </w:r>
      <w:r>
        <w:rPr>
          <w:i/>
          <w:color w:val="000000"/>
          <w:sz w:val="28"/>
        </w:rPr>
        <w:t>реферативного сообщения</w:t>
      </w:r>
      <w:r w:rsidR="003D1DD1">
        <w:rPr>
          <w:i/>
          <w:color w:val="000000"/>
          <w:sz w:val="28"/>
        </w:rPr>
        <w:t xml:space="preserve"> </w:t>
      </w:r>
    </w:p>
    <w:p w:rsidR="003D1DD1" w:rsidRPr="003D1DD1" w:rsidRDefault="003D1DD1" w:rsidP="003D1DD1">
      <w:pPr>
        <w:ind w:firstLine="567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Реферативное сообщение – устное публичное выступление, в ходе которого кратко излагается содержание подготовленного студентом письменного реферата. Продолжительность выступления – 5–10 минут. В течение этого времени выступающий должен сообщить о цели, задачах своего исследования, раскрыть основные пункты плана реферата, познакомить с выводами, представленными в его работе. Предполагается также, что референт должен уметь отвечать на вопросы преподавателя и студентов по содержанию своего выступления.</w:t>
      </w:r>
    </w:p>
    <w:p w:rsidR="003D1DD1" w:rsidRPr="003D1DD1" w:rsidRDefault="003D1DD1" w:rsidP="003D1DD1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начале выступления кратко остановитесь на том, почему Вас заинтересовала именно эта тема, обоснуйте её актуальность, назовите цели и задачи Вашего исследования.</w:t>
      </w:r>
    </w:p>
    <w:p w:rsidR="003D1DD1" w:rsidRPr="003D1DD1" w:rsidRDefault="003D1DD1" w:rsidP="003D1DD1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основной части выступления в тезисной форме передайте содержание основных пунктов плана реферата.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заключении сообщения сделайте краткие выводы по теме.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Следите за соразмерностью структурных частей Вашего выступления (вступление и заключение не должны превышать по объёму основную часть).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lastRenderedPageBreak/>
        <w:t>Текст делите на простые предложения, что существенно облегчит для Вас чтение при заучивании, а для аудитории – восприятие ваших слов в процессе выступления.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ходе сообщения необходимо пояснять слушателям значение новых терминов и терминологических сочетаний.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Не злоупотребляйте цифрами. Обилие цифровой информации может запутать не только слушателей, но и самого выступающего.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Подберите из текста реферата наиболее яркие цитаты по теме выступления, однако избегайте обильного цитирования.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Подумайте, какие могут возникнуть к Вам вопросы по ходу выступления. Продумайте ответы на них.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Проверьте наличие логических связок между всеми частями Вашего выступления.</w:t>
      </w:r>
    </w:p>
    <w:p w:rsidR="003D1DD1" w:rsidRDefault="003D1DD1" w:rsidP="00C6481D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Заучивание и предварительное проговаривание текста завершает процесс подготовки выступления. Труднопроизносимые слова повторите несколько раз. Отметьте в тексте выступления те места, в которых Вам будет необходимо изменить интонацию. Сделайте хронометраж выступления – время предварительного чтения текста должно совпадать с тем, которое Вам отведено для произнесения речи на защите реферата (от 5 до 10 мин).</w:t>
      </w:r>
    </w:p>
    <w:p w:rsidR="00C6481D" w:rsidRPr="00C6481D" w:rsidRDefault="00C6481D" w:rsidP="00C6481D">
      <w:pPr>
        <w:pStyle w:val="a5"/>
        <w:ind w:left="720"/>
        <w:jc w:val="center"/>
        <w:rPr>
          <w:i/>
          <w:color w:val="000000"/>
        </w:rPr>
      </w:pPr>
      <w:r w:rsidRPr="00C6481D">
        <w:rPr>
          <w:i/>
          <w:color w:val="000000"/>
        </w:rPr>
        <w:t xml:space="preserve">Рекомендации по составлению </w:t>
      </w:r>
      <w:r>
        <w:rPr>
          <w:i/>
          <w:color w:val="000000"/>
        </w:rPr>
        <w:t>презентации</w:t>
      </w:r>
    </w:p>
    <w:p w:rsidR="00C6481D" w:rsidRPr="00C6481D" w:rsidRDefault="00C6481D" w:rsidP="00C6481D">
      <w:pPr>
        <w:ind w:firstLine="567"/>
        <w:jc w:val="both"/>
        <w:rPr>
          <w:color w:val="000000"/>
          <w:sz w:val="28"/>
          <w:szCs w:val="28"/>
        </w:rPr>
      </w:pPr>
      <w:r w:rsidRPr="00C6481D">
        <w:rPr>
          <w:sz w:val="28"/>
          <w:szCs w:val="28"/>
        </w:rPr>
        <w:t xml:space="preserve">Цель доклада - помочь </w:t>
      </w:r>
      <w:r>
        <w:rPr>
          <w:sz w:val="28"/>
          <w:szCs w:val="28"/>
        </w:rPr>
        <w:t xml:space="preserve">студенту </w:t>
      </w:r>
      <w:r w:rsidRPr="00C6481D">
        <w:rPr>
          <w:sz w:val="28"/>
          <w:szCs w:val="28"/>
        </w:rPr>
        <w:t>донести замысел презентации до слушателей, а слушателям понять представленный материал. После выступления докладчик отвечает на вопросы слушателей, возникшие после презентации</w:t>
      </w:r>
      <w:r>
        <w:rPr>
          <w:sz w:val="28"/>
          <w:szCs w:val="28"/>
        </w:rPr>
        <w:t>.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481D">
        <w:rPr>
          <w:sz w:val="28"/>
          <w:szCs w:val="28"/>
        </w:rPr>
        <w:t>Компьютерная презентация должна содержать начальный и конечный слайды;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C6481D">
        <w:rPr>
          <w:sz w:val="28"/>
          <w:szCs w:val="28"/>
        </w:rPr>
        <w:t>труктура компьютерной презентации должна включать оглавление, основную и резюмирующую части;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C6481D">
        <w:rPr>
          <w:sz w:val="28"/>
          <w:szCs w:val="28"/>
        </w:rPr>
        <w:t>аждый слайд должен быть логически связан с предыдущим и последующим;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C6481D">
        <w:rPr>
          <w:sz w:val="28"/>
          <w:szCs w:val="28"/>
        </w:rPr>
        <w:t>лайды должны содержать минимум текста (на каждом не более 10 строк);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 w:rsidRPr="00C6481D">
        <w:rPr>
          <w:sz w:val="28"/>
          <w:szCs w:val="28"/>
        </w:rPr>
        <w:t>необходимо использовать графический материал (включая картинки), сопровождающий текст (это позволит разнообразить представляемый материал и обогатить доклад выступающего студента);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5. К</w:t>
      </w:r>
      <w:r w:rsidRPr="00C6481D">
        <w:rPr>
          <w:sz w:val="28"/>
          <w:szCs w:val="28"/>
        </w:rPr>
        <w:t>омпьютерная презентация может сопровождаться анимацией, что позволит повысить эффект от представления доклада (но акцент только на анимацию недопустим, т.к. злоупотребление им на слайдах может привести к потере зрительного и смыслового контакта со слушателями);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C6481D">
        <w:rPr>
          <w:sz w:val="28"/>
          <w:szCs w:val="28"/>
        </w:rPr>
        <w:t>ремя выступления должно быть соотнесено с количеством слайдов из расчета, что компьютерная презентация, включающая 10</w:t>
      </w:r>
      <w:r>
        <w:rPr>
          <w:sz w:val="28"/>
          <w:szCs w:val="28"/>
        </w:rPr>
        <w:t>-</w:t>
      </w:r>
      <w:r w:rsidRPr="00C6481D">
        <w:rPr>
          <w:sz w:val="28"/>
          <w:szCs w:val="28"/>
        </w:rPr>
        <w:t>15 слайдов, требует для выступления около 7</w:t>
      </w:r>
      <w:r>
        <w:rPr>
          <w:sz w:val="28"/>
          <w:szCs w:val="28"/>
        </w:rPr>
        <w:t>-</w:t>
      </w:r>
      <w:r w:rsidRPr="00C6481D">
        <w:rPr>
          <w:sz w:val="28"/>
          <w:szCs w:val="28"/>
        </w:rPr>
        <w:t>10 минут.</w:t>
      </w:r>
    </w:p>
    <w:p w:rsidR="00C6481D" w:rsidRPr="003D1DD1" w:rsidRDefault="00C6481D" w:rsidP="00C6481D">
      <w:pPr>
        <w:jc w:val="both"/>
        <w:rPr>
          <w:color w:val="000000"/>
          <w:sz w:val="28"/>
          <w:szCs w:val="28"/>
        </w:rPr>
      </w:pPr>
    </w:p>
    <w:p w:rsidR="00340479" w:rsidRDefault="00490325" w:rsidP="00490325">
      <w:pPr>
        <w:jc w:val="center"/>
        <w:rPr>
          <w:b/>
          <w:sz w:val="28"/>
          <w:szCs w:val="28"/>
        </w:rPr>
      </w:pPr>
      <w:r w:rsidRPr="00490325">
        <w:rPr>
          <w:b/>
          <w:sz w:val="28"/>
          <w:szCs w:val="28"/>
        </w:rPr>
        <w:t xml:space="preserve">Методические указания по оформлению </w:t>
      </w:r>
      <w:r w:rsidR="00340479">
        <w:rPr>
          <w:b/>
          <w:sz w:val="28"/>
          <w:szCs w:val="28"/>
        </w:rPr>
        <w:t>физиотерапевтического рецепта (форма 044/у)</w:t>
      </w:r>
    </w:p>
    <w:p w:rsidR="00DF00E2" w:rsidRDefault="00DF00E2" w:rsidP="00DF00E2">
      <w:pPr>
        <w:pStyle w:val="Style2"/>
        <w:widowControl/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F043E6">
        <w:rPr>
          <w:rStyle w:val="FontStyle14"/>
          <w:sz w:val="28"/>
          <w:szCs w:val="28"/>
        </w:rPr>
        <w:lastRenderedPageBreak/>
        <w:t>Основу врачебной рецептуры в физиотерапии должно образовать определение показаний к применению физического средства при конкретных кли</w:t>
      </w:r>
      <w:r w:rsidRPr="00F043E6">
        <w:rPr>
          <w:rStyle w:val="FontStyle14"/>
          <w:sz w:val="28"/>
          <w:szCs w:val="28"/>
        </w:rPr>
        <w:softHyphen/>
        <w:t>нических формах с учетом этиологии и патогенеза заболевания и реактив</w:t>
      </w:r>
      <w:r w:rsidRPr="00F043E6">
        <w:rPr>
          <w:rStyle w:val="FontStyle14"/>
          <w:sz w:val="28"/>
          <w:szCs w:val="28"/>
        </w:rPr>
        <w:softHyphen/>
        <w:t>ности организма. Выписывая рецепт, врач производит выбор оптимального метода лечения, определяет методику и дозировку его проведения. При этом он отодвигает на второй план способы генерации действующего физического средства и технику его проведения, т.к. основным действующим звеном становится биологическое свойство применяемого метода лечения.</w:t>
      </w:r>
    </w:p>
    <w:p w:rsidR="00DF00E2" w:rsidRPr="00F043E6" w:rsidRDefault="00DF00E2" w:rsidP="00090D19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F043E6">
        <w:rPr>
          <w:rStyle w:val="FontStyle14"/>
          <w:sz w:val="28"/>
          <w:szCs w:val="28"/>
        </w:rPr>
        <w:t>Врачебная физиотерапевтическая рецептура является также одним из видов врачебной документации.</w:t>
      </w:r>
    </w:p>
    <w:p w:rsidR="00DF00E2" w:rsidRPr="00F043E6" w:rsidRDefault="00DF00E2" w:rsidP="00090D19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F043E6">
        <w:rPr>
          <w:rStyle w:val="FontStyle14"/>
          <w:sz w:val="28"/>
          <w:szCs w:val="28"/>
        </w:rPr>
        <w:t>Рецепт следует выписывать в определенной последовательности</w:t>
      </w:r>
      <w:r w:rsidR="00D95C01">
        <w:rPr>
          <w:rStyle w:val="FontStyle14"/>
          <w:sz w:val="28"/>
          <w:szCs w:val="28"/>
        </w:rPr>
        <w:t>.</w:t>
      </w:r>
      <w:r w:rsidRPr="00F043E6">
        <w:rPr>
          <w:rStyle w:val="FontStyle14"/>
          <w:sz w:val="28"/>
          <w:szCs w:val="28"/>
        </w:rPr>
        <w:t xml:space="preserve"> </w:t>
      </w:r>
    </w:p>
    <w:p w:rsidR="00090D19" w:rsidRPr="00F043E6" w:rsidRDefault="00090D19" w:rsidP="00090D19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F043E6">
        <w:rPr>
          <w:rStyle w:val="FontStyle14"/>
          <w:sz w:val="28"/>
          <w:szCs w:val="28"/>
        </w:rPr>
        <w:t>Содержание и последовательность оформления врачебной рецептурной карточки представлены ниже.</w:t>
      </w:r>
    </w:p>
    <w:p w:rsidR="0062775A" w:rsidRPr="004A2B3F" w:rsidRDefault="0062775A" w:rsidP="00490325">
      <w:pPr>
        <w:jc w:val="center"/>
        <w:rPr>
          <w:sz w:val="28"/>
          <w:szCs w:val="28"/>
          <w:u w:val="single"/>
        </w:rPr>
      </w:pPr>
    </w:p>
    <w:p w:rsidR="00B41EF8" w:rsidRDefault="00490325" w:rsidP="00490325">
      <w:pPr>
        <w:jc w:val="center"/>
        <w:rPr>
          <w:b/>
          <w:sz w:val="28"/>
          <w:szCs w:val="28"/>
        </w:rPr>
      </w:pPr>
      <w:r w:rsidRPr="004A2B3F">
        <w:rPr>
          <w:b/>
          <w:sz w:val="28"/>
          <w:szCs w:val="28"/>
        </w:rPr>
        <w:t xml:space="preserve">СХЕМА </w:t>
      </w:r>
      <w:r w:rsidR="00B41EF8">
        <w:rPr>
          <w:b/>
          <w:sz w:val="28"/>
          <w:szCs w:val="28"/>
        </w:rPr>
        <w:t>ФОРМЫ 044/у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720"/>
        <w:rPr>
          <w:rStyle w:val="FontStyle14"/>
          <w:sz w:val="28"/>
          <w:szCs w:val="28"/>
        </w:rPr>
      </w:pPr>
      <w:r w:rsidRPr="00F043E6">
        <w:rPr>
          <w:rStyle w:val="FontStyle14"/>
          <w:sz w:val="28"/>
          <w:szCs w:val="28"/>
        </w:rPr>
        <w:t>надпись, клинический диагноз, назначение, дозирование, обозначение и подпись врача.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</w:t>
      </w:r>
      <w:r w:rsidRPr="00B41EF8">
        <w:rPr>
          <w:rStyle w:val="FontStyle14"/>
          <w:sz w:val="28"/>
          <w:szCs w:val="28"/>
          <w:u w:val="single"/>
        </w:rPr>
        <w:t>Надпись</w:t>
      </w:r>
      <w:r>
        <w:rPr>
          <w:rStyle w:val="FontStyle14"/>
          <w:sz w:val="28"/>
          <w:szCs w:val="28"/>
        </w:rPr>
        <w:t>:</w:t>
      </w:r>
      <w:r w:rsidRPr="00F043E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ФИО</w:t>
      </w:r>
      <w:r w:rsidRPr="00F043E6">
        <w:rPr>
          <w:rStyle w:val="FontStyle14"/>
          <w:sz w:val="28"/>
          <w:szCs w:val="28"/>
        </w:rPr>
        <w:t>, возраст, пол больного и дат</w:t>
      </w:r>
      <w:r>
        <w:rPr>
          <w:rStyle w:val="FontStyle14"/>
          <w:sz w:val="28"/>
          <w:szCs w:val="28"/>
        </w:rPr>
        <w:t>а</w:t>
      </w:r>
      <w:r w:rsidRPr="00F043E6">
        <w:rPr>
          <w:rStyle w:val="FontStyle14"/>
          <w:sz w:val="28"/>
          <w:szCs w:val="28"/>
        </w:rPr>
        <w:t xml:space="preserve"> прописывания фи</w:t>
      </w:r>
      <w:r w:rsidRPr="00F043E6">
        <w:rPr>
          <w:rStyle w:val="FontStyle14"/>
          <w:sz w:val="28"/>
          <w:szCs w:val="28"/>
        </w:rPr>
        <w:softHyphen/>
        <w:t>зического метода лечения.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Pr="00B41EF8">
        <w:rPr>
          <w:rStyle w:val="FontStyle14"/>
          <w:sz w:val="28"/>
          <w:szCs w:val="28"/>
          <w:u w:val="single"/>
        </w:rPr>
        <w:t>Клинический  диагноз</w:t>
      </w:r>
      <w:r w:rsidRPr="00F043E6">
        <w:rPr>
          <w:rStyle w:val="FontStyle14"/>
          <w:sz w:val="28"/>
          <w:szCs w:val="28"/>
        </w:rPr>
        <w:t>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</w:t>
      </w:r>
      <w:r w:rsidRPr="00B41EF8">
        <w:rPr>
          <w:rStyle w:val="FontStyle14"/>
          <w:sz w:val="28"/>
          <w:szCs w:val="28"/>
          <w:u w:val="single"/>
        </w:rPr>
        <w:t>Назначение:</w:t>
      </w:r>
      <w:r w:rsidRPr="00F043E6">
        <w:rPr>
          <w:rStyle w:val="FontStyle14"/>
          <w:sz w:val="28"/>
          <w:szCs w:val="28"/>
        </w:rPr>
        <w:t xml:space="preserve"> название метода, методика лечения и общая локализация воздействия.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4. </w:t>
      </w:r>
      <w:r w:rsidRPr="00B41EF8">
        <w:rPr>
          <w:rStyle w:val="FontStyle14"/>
          <w:sz w:val="28"/>
          <w:szCs w:val="28"/>
          <w:u w:val="single"/>
        </w:rPr>
        <w:t>Дозирование</w:t>
      </w:r>
      <w:r>
        <w:rPr>
          <w:rStyle w:val="FontStyle14"/>
          <w:sz w:val="28"/>
          <w:szCs w:val="28"/>
        </w:rPr>
        <w:t>:</w:t>
      </w:r>
      <w:r w:rsidRPr="00F043E6">
        <w:rPr>
          <w:rStyle w:val="FontStyle14"/>
          <w:sz w:val="28"/>
          <w:szCs w:val="28"/>
        </w:rPr>
        <w:t xml:space="preserve"> указывать локализацию и площадь воздействия, интенсивность фактора и продолжительность проведения процедур.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5. </w:t>
      </w:r>
      <w:r w:rsidRPr="00B41EF8">
        <w:rPr>
          <w:rStyle w:val="FontStyle14"/>
          <w:sz w:val="28"/>
          <w:szCs w:val="28"/>
          <w:u w:val="single"/>
        </w:rPr>
        <w:t>Обозначение:</w:t>
      </w:r>
      <w:r w:rsidRPr="00F043E6">
        <w:rPr>
          <w:rStyle w:val="FontStyle14"/>
          <w:sz w:val="28"/>
          <w:szCs w:val="28"/>
        </w:rPr>
        <w:t xml:space="preserve"> отмечают частоту применения и количество (курс) назначенных процедур.</w:t>
      </w:r>
    </w:p>
    <w:p w:rsidR="00B41EF8" w:rsidRPr="00F043E6" w:rsidRDefault="00B41EF8" w:rsidP="00B41EF8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6. </w:t>
      </w:r>
      <w:r w:rsidRPr="00B41EF8">
        <w:rPr>
          <w:rStyle w:val="FontStyle14"/>
          <w:sz w:val="28"/>
          <w:szCs w:val="28"/>
          <w:u w:val="single"/>
        </w:rPr>
        <w:t>Подпись врача</w:t>
      </w:r>
      <w:r w:rsidRPr="00F043E6">
        <w:rPr>
          <w:rStyle w:val="FontStyle14"/>
          <w:sz w:val="28"/>
          <w:szCs w:val="28"/>
        </w:rPr>
        <w:t xml:space="preserve"> ставится после тщательной проверки назначения.</w:t>
      </w:r>
    </w:p>
    <w:p w:rsidR="00490325" w:rsidRPr="004A2B3F" w:rsidRDefault="00490325" w:rsidP="00490325">
      <w:pPr>
        <w:jc w:val="both"/>
        <w:rPr>
          <w:b/>
          <w:sz w:val="28"/>
          <w:szCs w:val="28"/>
        </w:rPr>
      </w:pPr>
    </w:p>
    <w:p w:rsidR="00490325" w:rsidRPr="00E96A71" w:rsidRDefault="00490325" w:rsidP="00490325">
      <w:pPr>
        <w:rPr>
          <w:b/>
          <w:sz w:val="28"/>
          <w:szCs w:val="28"/>
        </w:rPr>
      </w:pPr>
      <w:r w:rsidRPr="00E96A71">
        <w:rPr>
          <w:b/>
          <w:sz w:val="28"/>
          <w:szCs w:val="28"/>
        </w:rPr>
        <w:t>4. Критерии оценивания результатов выполнения заданий по самостоятельной работе обучающихся.</w:t>
      </w:r>
    </w:p>
    <w:p w:rsidR="00490325" w:rsidRPr="00E96A71" w:rsidRDefault="00490325" w:rsidP="00490325">
      <w:pPr>
        <w:ind w:firstLine="709"/>
        <w:jc w:val="both"/>
        <w:rPr>
          <w:sz w:val="28"/>
          <w:szCs w:val="28"/>
        </w:rPr>
      </w:pPr>
    </w:p>
    <w:p w:rsidR="00490325" w:rsidRDefault="00490325" w:rsidP="00490325">
      <w:pPr>
        <w:ind w:firstLine="709"/>
        <w:jc w:val="both"/>
        <w:rPr>
          <w:sz w:val="28"/>
        </w:rPr>
      </w:pPr>
      <w:r w:rsidRPr="00E96A71">
        <w:rPr>
          <w:sz w:val="28"/>
          <w:szCs w:val="28"/>
        </w:rPr>
        <w:t>Критерии оценивания выполненных заданий представлены</w:t>
      </w:r>
      <w:bookmarkStart w:id="3" w:name="_Hlk3113967"/>
      <w:r w:rsidR="00D80B51">
        <w:rPr>
          <w:sz w:val="28"/>
          <w:szCs w:val="28"/>
        </w:rPr>
        <w:t xml:space="preserve"> </w:t>
      </w:r>
      <w:r w:rsidRPr="00E96A71">
        <w:rPr>
          <w:b/>
          <w:i/>
          <w:sz w:val="28"/>
          <w:szCs w:val="28"/>
        </w:rPr>
        <w:t>в фонде оценочных средств для проведения текущего контроля</w:t>
      </w:r>
      <w:r w:rsidRPr="006F7AD8">
        <w:rPr>
          <w:b/>
          <w:i/>
          <w:sz w:val="28"/>
        </w:rPr>
        <w:t xml:space="preserve">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D80B51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  <w:bookmarkEnd w:id="3"/>
    </w:p>
    <w:p w:rsidR="00490325" w:rsidRPr="004A2B3F" w:rsidRDefault="00490325" w:rsidP="005A1BC8">
      <w:pPr>
        <w:jc w:val="both"/>
        <w:rPr>
          <w:sz w:val="28"/>
          <w:szCs w:val="28"/>
        </w:rPr>
      </w:pPr>
    </w:p>
    <w:sectPr w:rsidR="00490325" w:rsidRPr="004A2B3F" w:rsidSect="000612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BCC" w:rsidRDefault="00DF2BCC" w:rsidP="000612B0">
      <w:r>
        <w:separator/>
      </w:r>
    </w:p>
  </w:endnote>
  <w:endnote w:type="continuationSeparator" w:id="0">
    <w:p w:rsidR="00DF2BCC" w:rsidRDefault="00DF2BCC" w:rsidP="000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979720"/>
      <w:docPartObj>
        <w:docPartGallery w:val="Page Numbers (Bottom of Page)"/>
        <w:docPartUnique/>
      </w:docPartObj>
    </w:sdtPr>
    <w:sdtEndPr/>
    <w:sdtContent>
      <w:p w:rsidR="001E43BF" w:rsidRDefault="001E43B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1E43BF" w:rsidRDefault="001E43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BCC" w:rsidRDefault="00DF2BCC" w:rsidP="000612B0">
      <w:r>
        <w:separator/>
      </w:r>
    </w:p>
  </w:footnote>
  <w:footnote w:type="continuationSeparator" w:id="0">
    <w:p w:rsidR="00DF2BCC" w:rsidRDefault="00DF2BCC" w:rsidP="0006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075212FD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C5621B"/>
    <w:multiLevelType w:val="hybridMultilevel"/>
    <w:tmpl w:val="EEA2499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0CCD41FE"/>
    <w:multiLevelType w:val="hybridMultilevel"/>
    <w:tmpl w:val="B9C40838"/>
    <w:lvl w:ilvl="0" w:tplc="E96681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237693"/>
    <w:multiLevelType w:val="singleLevel"/>
    <w:tmpl w:val="5BF2B7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1BA96C01"/>
    <w:multiLevelType w:val="multilevel"/>
    <w:tmpl w:val="843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B19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4211A6A"/>
    <w:multiLevelType w:val="hybridMultilevel"/>
    <w:tmpl w:val="36BC323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88106D"/>
    <w:multiLevelType w:val="hybridMultilevel"/>
    <w:tmpl w:val="FCBC681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814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/>
      </w:rPr>
    </w:lvl>
    <w:lvl w:ilvl="2" w:tplc="13A03FC8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60D36"/>
    <w:multiLevelType w:val="multilevel"/>
    <w:tmpl w:val="F06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F7689"/>
    <w:multiLevelType w:val="multilevel"/>
    <w:tmpl w:val="4EC2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D41E5"/>
    <w:multiLevelType w:val="singleLevel"/>
    <w:tmpl w:val="F3F478E0"/>
    <w:lvl w:ilvl="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cs="Times New Roman"/>
      </w:rPr>
    </w:lvl>
  </w:abstractNum>
  <w:abstractNum w:abstractNumId="13" w15:restartNumberingAfterBreak="0">
    <w:nsid w:val="454E0FF6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0D941A2"/>
    <w:multiLevelType w:val="multilevel"/>
    <w:tmpl w:val="6324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721B6"/>
    <w:multiLevelType w:val="hybridMultilevel"/>
    <w:tmpl w:val="F6C6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2106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B9E4CC1"/>
    <w:multiLevelType w:val="hybridMultilevel"/>
    <w:tmpl w:val="1FD45F7E"/>
    <w:lvl w:ilvl="0" w:tplc="9A2279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 w:tplc="3D0C4A42">
      <w:start w:val="1"/>
      <w:numFmt w:val="decimal"/>
      <w:lvlText w:val="%2."/>
      <w:lvlJc w:val="left"/>
      <w:pPr>
        <w:tabs>
          <w:tab w:val="num" w:pos="1429"/>
        </w:tabs>
        <w:ind w:left="1429"/>
      </w:pPr>
      <w:rPr>
        <w:rFonts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6EE17B8B"/>
    <w:multiLevelType w:val="singleLevel"/>
    <w:tmpl w:val="C9509FDA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19" w15:restartNumberingAfterBreak="0">
    <w:nsid w:val="700961A1"/>
    <w:multiLevelType w:val="singleLevel"/>
    <w:tmpl w:val="BEE021E4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single"/>
      </w:rPr>
    </w:lvl>
  </w:abstractNum>
  <w:abstractNum w:abstractNumId="20" w15:restartNumberingAfterBreak="0">
    <w:nsid w:val="73FE3B3C"/>
    <w:multiLevelType w:val="singleLevel"/>
    <w:tmpl w:val="794484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21" w15:restartNumberingAfterBreak="0">
    <w:nsid w:val="792541E6"/>
    <w:multiLevelType w:val="hybridMultilevel"/>
    <w:tmpl w:val="3B3CEE5A"/>
    <w:lvl w:ilvl="0" w:tplc="074E760C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681DA5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0"/>
    <w:lvlOverride w:ilvl="0">
      <w:startOverride w:val="2"/>
    </w:lvlOverride>
  </w:num>
  <w:num w:numId="4">
    <w:abstractNumId w:val="19"/>
  </w:num>
  <w:num w:numId="5">
    <w:abstractNumId w:val="5"/>
    <w:lvlOverride w:ilvl="0">
      <w:startOverride w:val="2"/>
    </w:lvlOverride>
  </w:num>
  <w:num w:numId="6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7">
    <w:abstractNumId w:val="18"/>
    <w:lvlOverride w:ilvl="0">
      <w:startOverride w:val="19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</w:num>
  <w:num w:numId="13">
    <w:abstractNumId w:val="3"/>
  </w:num>
  <w:num w:numId="14">
    <w:abstractNumId w:val="16"/>
    <w:lvlOverride w:ilvl="0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4"/>
  </w:num>
  <w:num w:numId="18">
    <w:abstractNumId w:val="8"/>
  </w:num>
  <w:num w:numId="19">
    <w:abstractNumId w:val="12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6"/>
  </w:num>
  <w:num w:numId="25">
    <w:abstractNumId w:val="14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A69"/>
    <w:rsid w:val="000257C0"/>
    <w:rsid w:val="000612B0"/>
    <w:rsid w:val="00062169"/>
    <w:rsid w:val="00086935"/>
    <w:rsid w:val="00090D19"/>
    <w:rsid w:val="000A5D15"/>
    <w:rsid w:val="000B2E82"/>
    <w:rsid w:val="000C1B6F"/>
    <w:rsid w:val="000D5473"/>
    <w:rsid w:val="00114C27"/>
    <w:rsid w:val="00122319"/>
    <w:rsid w:val="00130FD0"/>
    <w:rsid w:val="00136A87"/>
    <w:rsid w:val="001977B7"/>
    <w:rsid w:val="001A2485"/>
    <w:rsid w:val="001D5335"/>
    <w:rsid w:val="001D5A4F"/>
    <w:rsid w:val="001E43BF"/>
    <w:rsid w:val="001E5BEF"/>
    <w:rsid w:val="002030AA"/>
    <w:rsid w:val="002458E8"/>
    <w:rsid w:val="002500D7"/>
    <w:rsid w:val="00264D35"/>
    <w:rsid w:val="00271E72"/>
    <w:rsid w:val="00273354"/>
    <w:rsid w:val="002B03A9"/>
    <w:rsid w:val="002F386D"/>
    <w:rsid w:val="002F3960"/>
    <w:rsid w:val="0031512D"/>
    <w:rsid w:val="003206A6"/>
    <w:rsid w:val="00326698"/>
    <w:rsid w:val="00340479"/>
    <w:rsid w:val="00367D17"/>
    <w:rsid w:val="003B7C88"/>
    <w:rsid w:val="003D1DD1"/>
    <w:rsid w:val="003F3219"/>
    <w:rsid w:val="004101CB"/>
    <w:rsid w:val="00427D12"/>
    <w:rsid w:val="0043436D"/>
    <w:rsid w:val="00462BBC"/>
    <w:rsid w:val="00473E98"/>
    <w:rsid w:val="004840F8"/>
    <w:rsid w:val="00490325"/>
    <w:rsid w:val="004A2B3F"/>
    <w:rsid w:val="004B0D97"/>
    <w:rsid w:val="004C1034"/>
    <w:rsid w:val="004D631D"/>
    <w:rsid w:val="00511D96"/>
    <w:rsid w:val="0053138F"/>
    <w:rsid w:val="00560F75"/>
    <w:rsid w:val="0056156F"/>
    <w:rsid w:val="00590019"/>
    <w:rsid w:val="005A1BC8"/>
    <w:rsid w:val="005B5C6B"/>
    <w:rsid w:val="005C1063"/>
    <w:rsid w:val="005D3C4D"/>
    <w:rsid w:val="005F75DC"/>
    <w:rsid w:val="00605F39"/>
    <w:rsid w:val="00623E1C"/>
    <w:rsid w:val="0062775A"/>
    <w:rsid w:val="006314D8"/>
    <w:rsid w:val="0064048C"/>
    <w:rsid w:val="00643D02"/>
    <w:rsid w:val="006570AA"/>
    <w:rsid w:val="00661CED"/>
    <w:rsid w:val="00681217"/>
    <w:rsid w:val="0068454C"/>
    <w:rsid w:val="00694043"/>
    <w:rsid w:val="006A68A6"/>
    <w:rsid w:val="006B424C"/>
    <w:rsid w:val="00711D29"/>
    <w:rsid w:val="00716FC2"/>
    <w:rsid w:val="007356D0"/>
    <w:rsid w:val="00745705"/>
    <w:rsid w:val="0076402B"/>
    <w:rsid w:val="007B4644"/>
    <w:rsid w:val="007E5CC7"/>
    <w:rsid w:val="007F1D50"/>
    <w:rsid w:val="007F7ACE"/>
    <w:rsid w:val="008040B2"/>
    <w:rsid w:val="00832AC3"/>
    <w:rsid w:val="008411BA"/>
    <w:rsid w:val="0084631B"/>
    <w:rsid w:val="00881BFE"/>
    <w:rsid w:val="0089467D"/>
    <w:rsid w:val="008A0808"/>
    <w:rsid w:val="008A3A83"/>
    <w:rsid w:val="008B2B0A"/>
    <w:rsid w:val="008F0B9B"/>
    <w:rsid w:val="00927FD1"/>
    <w:rsid w:val="009431D9"/>
    <w:rsid w:val="00963B33"/>
    <w:rsid w:val="00972D6E"/>
    <w:rsid w:val="009753A5"/>
    <w:rsid w:val="009A0021"/>
    <w:rsid w:val="009A1834"/>
    <w:rsid w:val="009A760E"/>
    <w:rsid w:val="009E7C79"/>
    <w:rsid w:val="00A22F68"/>
    <w:rsid w:val="00A54B79"/>
    <w:rsid w:val="00A56F44"/>
    <w:rsid w:val="00A67976"/>
    <w:rsid w:val="00A76AC2"/>
    <w:rsid w:val="00AA7324"/>
    <w:rsid w:val="00AC49B3"/>
    <w:rsid w:val="00AE4661"/>
    <w:rsid w:val="00B1326C"/>
    <w:rsid w:val="00B14606"/>
    <w:rsid w:val="00B41EF8"/>
    <w:rsid w:val="00B42A3C"/>
    <w:rsid w:val="00B4649D"/>
    <w:rsid w:val="00B47C6B"/>
    <w:rsid w:val="00BA722B"/>
    <w:rsid w:val="00BB4A69"/>
    <w:rsid w:val="00BD2384"/>
    <w:rsid w:val="00BE1E9A"/>
    <w:rsid w:val="00C2026E"/>
    <w:rsid w:val="00C205FF"/>
    <w:rsid w:val="00C21445"/>
    <w:rsid w:val="00C60BD1"/>
    <w:rsid w:val="00C6481D"/>
    <w:rsid w:val="00C66ABA"/>
    <w:rsid w:val="00C821F5"/>
    <w:rsid w:val="00C85248"/>
    <w:rsid w:val="00C94E72"/>
    <w:rsid w:val="00CA466B"/>
    <w:rsid w:val="00CC6979"/>
    <w:rsid w:val="00CD6A62"/>
    <w:rsid w:val="00CE4E70"/>
    <w:rsid w:val="00D0007D"/>
    <w:rsid w:val="00D22D1D"/>
    <w:rsid w:val="00D35F4C"/>
    <w:rsid w:val="00D737A8"/>
    <w:rsid w:val="00D756E5"/>
    <w:rsid w:val="00D80B51"/>
    <w:rsid w:val="00D81FD2"/>
    <w:rsid w:val="00D91157"/>
    <w:rsid w:val="00D95C01"/>
    <w:rsid w:val="00DA1A3D"/>
    <w:rsid w:val="00DC61C5"/>
    <w:rsid w:val="00DF00E2"/>
    <w:rsid w:val="00DF2BCC"/>
    <w:rsid w:val="00E05A3D"/>
    <w:rsid w:val="00E2713D"/>
    <w:rsid w:val="00E54B3C"/>
    <w:rsid w:val="00E757BC"/>
    <w:rsid w:val="00E80AF5"/>
    <w:rsid w:val="00E96A71"/>
    <w:rsid w:val="00ED0173"/>
    <w:rsid w:val="00ED5DF6"/>
    <w:rsid w:val="00F230AF"/>
    <w:rsid w:val="00F259CC"/>
    <w:rsid w:val="00F41C81"/>
    <w:rsid w:val="00F53E2E"/>
    <w:rsid w:val="00F546B5"/>
    <w:rsid w:val="00F55FB2"/>
    <w:rsid w:val="00F64DFD"/>
    <w:rsid w:val="00F8408C"/>
    <w:rsid w:val="00F95EBB"/>
    <w:rsid w:val="00FB14A0"/>
    <w:rsid w:val="00FB195A"/>
    <w:rsid w:val="00FD1027"/>
    <w:rsid w:val="00FE580B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3FC38"/>
  <w15:docId w15:val="{4C68DCB0-CC90-444D-915E-022AB0E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138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A1BC8"/>
    <w:pPr>
      <w:keepNext/>
      <w:ind w:firstLine="284"/>
      <w:jc w:val="center"/>
      <w:outlineLvl w:val="1"/>
    </w:pPr>
    <w:rPr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A1BC8"/>
    <w:rPr>
      <w:rFonts w:ascii="Times New Roman" w:hAnsi="Times New Roman" w:cs="Times New Roman"/>
      <w:sz w:val="20"/>
      <w:szCs w:val="20"/>
      <w:u w:val="words"/>
      <w:lang w:eastAsia="ru-RU"/>
    </w:rPr>
  </w:style>
  <w:style w:type="paragraph" w:styleId="a3">
    <w:name w:val="Body Text"/>
    <w:basedOn w:val="a"/>
    <w:link w:val="a4"/>
    <w:uiPriority w:val="99"/>
    <w:semiHidden/>
    <w:rsid w:val="005A1BC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1BC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A1BC8"/>
    <w:pPr>
      <w:ind w:left="708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560F7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60F75"/>
    <w:rPr>
      <w:rFonts w:ascii="Calibri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2B0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2B0"/>
    <w:rPr>
      <w:rFonts w:ascii="Times New Roman" w:eastAsia="Times New Roman" w:hAnsi="Times New Roman"/>
      <w:sz w:val="20"/>
      <w:szCs w:val="20"/>
    </w:rPr>
  </w:style>
  <w:style w:type="character" w:styleId="aa">
    <w:name w:val="Strong"/>
    <w:basedOn w:val="a0"/>
    <w:uiPriority w:val="22"/>
    <w:qFormat/>
    <w:locked/>
    <w:rsid w:val="001977B7"/>
    <w:rPr>
      <w:b/>
      <w:bCs/>
    </w:rPr>
  </w:style>
  <w:style w:type="paragraph" w:styleId="ab">
    <w:name w:val="Normal (Web)"/>
    <w:basedOn w:val="a"/>
    <w:uiPriority w:val="99"/>
    <w:semiHidden/>
    <w:unhideWhenUsed/>
    <w:rsid w:val="001977B7"/>
    <w:pPr>
      <w:spacing w:before="360" w:after="360"/>
    </w:pPr>
    <w:rPr>
      <w:sz w:val="24"/>
      <w:szCs w:val="24"/>
    </w:rPr>
  </w:style>
  <w:style w:type="paragraph" w:customStyle="1" w:styleId="Style2">
    <w:name w:val="Style2"/>
    <w:basedOn w:val="a"/>
    <w:rsid w:val="00DF00E2"/>
    <w:pPr>
      <w:widowControl w:val="0"/>
      <w:autoSpaceDE w:val="0"/>
      <w:autoSpaceDN w:val="0"/>
      <w:adjustRightInd w:val="0"/>
      <w:spacing w:line="322" w:lineRule="exact"/>
      <w:ind w:firstLine="178"/>
    </w:pPr>
    <w:rPr>
      <w:sz w:val="24"/>
      <w:szCs w:val="24"/>
    </w:rPr>
  </w:style>
  <w:style w:type="character" w:customStyle="1" w:styleId="FontStyle14">
    <w:name w:val="Font Style14"/>
    <w:basedOn w:val="a0"/>
    <w:rsid w:val="00DF00E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DF00E2"/>
    <w:pPr>
      <w:widowControl w:val="0"/>
      <w:autoSpaceDE w:val="0"/>
      <w:autoSpaceDN w:val="0"/>
      <w:adjustRightInd w:val="0"/>
      <w:spacing w:line="322" w:lineRule="exact"/>
      <w:ind w:firstLine="30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4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2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8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22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8552-C1F3-4A21-B9AA-F140036A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116</cp:revision>
  <dcterms:created xsi:type="dcterms:W3CDTF">2019-05-28T09:16:00Z</dcterms:created>
  <dcterms:modified xsi:type="dcterms:W3CDTF">2019-10-14T16:05:00Z</dcterms:modified>
</cp:coreProperties>
</file>