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92" w:rsidRDefault="00BF7E92" w:rsidP="007F3C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Лекционный материал для самостоятельного изучения.</w:t>
      </w:r>
    </w:p>
    <w:p w:rsidR="00BF7E92" w:rsidRDefault="00BF7E92" w:rsidP="007F3CA4">
      <w:pPr>
        <w:spacing w:after="0" w:line="240" w:lineRule="auto"/>
        <w:jc w:val="center"/>
        <w:rPr>
          <w:rFonts w:ascii="Times New Roman" w:hAnsi="Times New Roman" w:cs="Times New Roman"/>
          <w:b/>
          <w:sz w:val="28"/>
          <w:szCs w:val="28"/>
        </w:rPr>
      </w:pPr>
    </w:p>
    <w:p w:rsidR="00F23032" w:rsidRDefault="00DA4405" w:rsidP="00BF7E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Модуль 1. </w:t>
      </w:r>
    </w:p>
    <w:p w:rsidR="00F23032" w:rsidRDefault="00F23032" w:rsidP="00BF7E92">
      <w:pPr>
        <w:spacing w:after="0" w:line="240" w:lineRule="auto"/>
        <w:jc w:val="center"/>
        <w:rPr>
          <w:rFonts w:ascii="Times New Roman" w:hAnsi="Times New Roman" w:cs="Times New Roman"/>
          <w:b/>
          <w:sz w:val="28"/>
          <w:szCs w:val="28"/>
        </w:rPr>
      </w:pPr>
      <w:bookmarkStart w:id="0" w:name="_GoBack"/>
      <w:bookmarkEnd w:id="0"/>
    </w:p>
    <w:p w:rsidR="009E3652" w:rsidRPr="007F3CA4" w:rsidRDefault="009E3652" w:rsidP="00BF7E92">
      <w:pPr>
        <w:spacing w:after="0" w:line="240" w:lineRule="auto"/>
        <w:jc w:val="center"/>
        <w:rPr>
          <w:rFonts w:ascii="Times New Roman" w:hAnsi="Times New Roman" w:cs="Times New Roman"/>
          <w:b/>
          <w:sz w:val="28"/>
          <w:szCs w:val="28"/>
        </w:rPr>
      </w:pPr>
      <w:r w:rsidRPr="007F3CA4">
        <w:rPr>
          <w:rFonts w:ascii="Times New Roman" w:hAnsi="Times New Roman" w:cs="Times New Roman"/>
          <w:b/>
          <w:sz w:val="28"/>
          <w:szCs w:val="28"/>
        </w:rPr>
        <w:t>Общая врачебная практика</w:t>
      </w:r>
      <w:r w:rsidR="00756196" w:rsidRPr="007F3CA4">
        <w:rPr>
          <w:rFonts w:ascii="Times New Roman" w:hAnsi="Times New Roman" w:cs="Times New Roman"/>
          <w:b/>
          <w:sz w:val="28"/>
          <w:szCs w:val="28"/>
        </w:rPr>
        <w:t>.</w:t>
      </w:r>
    </w:p>
    <w:p w:rsidR="00726138" w:rsidRPr="007F3CA4" w:rsidRDefault="009E3652" w:rsidP="007F3CA4">
      <w:pPr>
        <w:spacing w:after="0" w:line="240" w:lineRule="auto"/>
        <w:ind w:firstLine="709"/>
        <w:jc w:val="center"/>
        <w:rPr>
          <w:rFonts w:ascii="Times New Roman" w:hAnsi="Times New Roman" w:cs="Times New Roman"/>
          <w:b/>
          <w:sz w:val="28"/>
          <w:szCs w:val="28"/>
        </w:rPr>
      </w:pPr>
      <w:r w:rsidRPr="007F3CA4">
        <w:rPr>
          <w:rFonts w:ascii="Times New Roman" w:hAnsi="Times New Roman" w:cs="Times New Roman"/>
          <w:b/>
          <w:sz w:val="28"/>
          <w:szCs w:val="28"/>
        </w:rPr>
        <w:t>Организационно-правовые основы деятельности медицинской сестры врача общей практики.</w:t>
      </w:r>
    </w:p>
    <w:p w:rsidR="00BF7E92" w:rsidRDefault="00BF7E92" w:rsidP="007F3CA4">
      <w:pPr>
        <w:spacing w:after="0" w:line="240" w:lineRule="auto"/>
        <w:ind w:firstLine="709"/>
        <w:jc w:val="both"/>
        <w:rPr>
          <w:rFonts w:ascii="Times New Roman" w:hAnsi="Times New Roman" w:cs="Times New Roman"/>
          <w:b/>
          <w:sz w:val="24"/>
          <w:szCs w:val="24"/>
        </w:rPr>
      </w:pPr>
    </w:p>
    <w:p w:rsidR="009E3652" w:rsidRDefault="009E3652" w:rsidP="007F3CA4">
      <w:pPr>
        <w:spacing w:after="0" w:line="240" w:lineRule="auto"/>
        <w:ind w:firstLine="709"/>
        <w:jc w:val="both"/>
        <w:rPr>
          <w:rFonts w:ascii="Times New Roman" w:hAnsi="Times New Roman" w:cs="Times New Roman"/>
          <w:b/>
          <w:sz w:val="24"/>
          <w:szCs w:val="24"/>
        </w:rPr>
      </w:pPr>
      <w:r w:rsidRPr="007F3CA4">
        <w:rPr>
          <w:rFonts w:ascii="Times New Roman" w:hAnsi="Times New Roman" w:cs="Times New Roman"/>
          <w:b/>
          <w:sz w:val="24"/>
          <w:szCs w:val="24"/>
        </w:rPr>
        <w:t xml:space="preserve">Темы </w:t>
      </w:r>
      <w:r w:rsidR="00756196" w:rsidRPr="007F3CA4">
        <w:rPr>
          <w:rFonts w:ascii="Times New Roman" w:hAnsi="Times New Roman" w:cs="Times New Roman"/>
          <w:b/>
          <w:sz w:val="24"/>
          <w:szCs w:val="24"/>
        </w:rPr>
        <w:t>Модуля</w:t>
      </w:r>
      <w:r w:rsidR="00BF7E92">
        <w:rPr>
          <w:rFonts w:ascii="Times New Roman" w:hAnsi="Times New Roman" w:cs="Times New Roman"/>
          <w:b/>
          <w:sz w:val="24"/>
          <w:szCs w:val="24"/>
        </w:rPr>
        <w:t xml:space="preserve">: </w:t>
      </w:r>
    </w:p>
    <w:p w:rsidR="00756196" w:rsidRPr="007F3CA4" w:rsidRDefault="00756196" w:rsidP="007F3CA4">
      <w:pPr>
        <w:spacing w:after="0" w:line="240" w:lineRule="auto"/>
        <w:ind w:firstLine="709"/>
        <w:contextualSpacing/>
        <w:jc w:val="both"/>
        <w:rPr>
          <w:rFonts w:ascii="Times New Roman" w:hAnsi="Times New Roman" w:cs="Times New Roman"/>
          <w:sz w:val="24"/>
          <w:szCs w:val="24"/>
        </w:rPr>
      </w:pPr>
      <w:r w:rsidRPr="007F3CA4">
        <w:rPr>
          <w:rFonts w:ascii="Times New Roman" w:hAnsi="Times New Roman" w:cs="Times New Roman"/>
          <w:sz w:val="24"/>
          <w:szCs w:val="24"/>
        </w:rPr>
        <w:t>1. Организационно-правовая основа деятельности врача и медицинской сестры общей (семейной) практики.</w:t>
      </w:r>
    </w:p>
    <w:p w:rsidR="00756196" w:rsidRPr="007F3CA4" w:rsidRDefault="00756196" w:rsidP="007F3CA4">
      <w:pPr>
        <w:spacing w:after="0" w:line="240" w:lineRule="auto"/>
        <w:ind w:firstLine="709"/>
        <w:contextualSpacing/>
        <w:jc w:val="both"/>
        <w:rPr>
          <w:rFonts w:ascii="Times New Roman" w:hAnsi="Times New Roman" w:cs="Times New Roman"/>
          <w:sz w:val="24"/>
          <w:szCs w:val="24"/>
        </w:rPr>
      </w:pPr>
      <w:r w:rsidRPr="007F3CA4">
        <w:rPr>
          <w:rFonts w:ascii="Times New Roman" w:hAnsi="Times New Roman" w:cs="Times New Roman"/>
          <w:sz w:val="24"/>
          <w:szCs w:val="24"/>
        </w:rPr>
        <w:t>2. Современные модели общей врачебной (семейной) практики в России и за рубежом.</w:t>
      </w:r>
    </w:p>
    <w:p w:rsidR="00756196" w:rsidRPr="007F3CA4" w:rsidRDefault="00756196" w:rsidP="007F3CA4">
      <w:pPr>
        <w:spacing w:after="0" w:line="240" w:lineRule="auto"/>
        <w:ind w:firstLine="709"/>
        <w:contextualSpacing/>
        <w:jc w:val="both"/>
        <w:rPr>
          <w:rFonts w:ascii="Times New Roman" w:hAnsi="Times New Roman" w:cs="Times New Roman"/>
          <w:sz w:val="24"/>
          <w:szCs w:val="24"/>
        </w:rPr>
      </w:pPr>
      <w:r w:rsidRPr="007F3CA4">
        <w:rPr>
          <w:rFonts w:ascii="Times New Roman" w:hAnsi="Times New Roman" w:cs="Times New Roman"/>
          <w:sz w:val="24"/>
          <w:szCs w:val="24"/>
        </w:rPr>
        <w:t xml:space="preserve">3. Организация работы в кабинете врача общей практики. Амбулаторный прием, дневной стационар, малая хирургия, </w:t>
      </w:r>
      <w:proofErr w:type="spellStart"/>
      <w:r w:rsidRPr="007F3CA4">
        <w:rPr>
          <w:rFonts w:ascii="Times New Roman" w:hAnsi="Times New Roman" w:cs="Times New Roman"/>
          <w:sz w:val="24"/>
          <w:szCs w:val="24"/>
        </w:rPr>
        <w:t>санитарно</w:t>
      </w:r>
      <w:proofErr w:type="spellEnd"/>
      <w:r w:rsidRPr="007F3CA4">
        <w:rPr>
          <w:rFonts w:ascii="Times New Roman" w:hAnsi="Times New Roman" w:cs="Times New Roman"/>
          <w:sz w:val="24"/>
          <w:szCs w:val="24"/>
        </w:rPr>
        <w:t xml:space="preserve"> - эпидемиологический режим.</w:t>
      </w:r>
    </w:p>
    <w:p w:rsidR="00756196" w:rsidRPr="007F3CA4" w:rsidRDefault="00756196" w:rsidP="007F3CA4">
      <w:pPr>
        <w:spacing w:after="0" w:line="240" w:lineRule="auto"/>
        <w:ind w:firstLine="709"/>
        <w:contextualSpacing/>
        <w:jc w:val="both"/>
        <w:rPr>
          <w:rFonts w:ascii="Times New Roman" w:hAnsi="Times New Roman" w:cs="Times New Roman"/>
          <w:sz w:val="24"/>
          <w:szCs w:val="24"/>
        </w:rPr>
      </w:pPr>
      <w:r w:rsidRPr="007F3CA4">
        <w:rPr>
          <w:rFonts w:ascii="Times New Roman" w:hAnsi="Times New Roman" w:cs="Times New Roman"/>
          <w:sz w:val="24"/>
          <w:szCs w:val="24"/>
        </w:rPr>
        <w:t>4. Сестринский процесс в семейной медицине.</w:t>
      </w:r>
    </w:p>
    <w:p w:rsidR="00CC29C0" w:rsidRPr="007F3CA4" w:rsidRDefault="00CC29C0" w:rsidP="007F3CA4">
      <w:pPr>
        <w:spacing w:after="0" w:line="240" w:lineRule="auto"/>
        <w:ind w:firstLine="709"/>
        <w:contextualSpacing/>
        <w:jc w:val="both"/>
        <w:rPr>
          <w:rFonts w:ascii="Times New Roman" w:hAnsi="Times New Roman" w:cs="Times New Roman"/>
          <w:sz w:val="24"/>
          <w:szCs w:val="24"/>
        </w:rPr>
      </w:pPr>
    </w:p>
    <w:p w:rsidR="00756196" w:rsidRPr="007F3CA4" w:rsidRDefault="00CC29C0" w:rsidP="007F3CA4">
      <w:pPr>
        <w:tabs>
          <w:tab w:val="left" w:pos="6345"/>
        </w:tabs>
        <w:spacing w:after="0" w:line="240" w:lineRule="auto"/>
        <w:ind w:firstLine="709"/>
        <w:jc w:val="both"/>
        <w:rPr>
          <w:rFonts w:ascii="Times New Roman" w:hAnsi="Times New Roman" w:cs="Times New Roman"/>
          <w:sz w:val="24"/>
          <w:szCs w:val="24"/>
        </w:rPr>
      </w:pPr>
      <w:r w:rsidRPr="007F3CA4">
        <w:rPr>
          <w:rFonts w:ascii="Times New Roman" w:hAnsi="Times New Roman" w:cs="Times New Roman"/>
          <w:sz w:val="24"/>
          <w:szCs w:val="24"/>
        </w:rPr>
        <w:tab/>
      </w:r>
    </w:p>
    <w:p w:rsidR="00CC29C0" w:rsidRPr="007F3CA4" w:rsidRDefault="00CC29C0" w:rsidP="007F3CA4">
      <w:pPr>
        <w:pStyle w:val="a3"/>
        <w:numPr>
          <w:ilvl w:val="0"/>
          <w:numId w:val="2"/>
        </w:numPr>
        <w:spacing w:after="0" w:line="240" w:lineRule="auto"/>
        <w:ind w:left="0" w:firstLine="709"/>
        <w:jc w:val="center"/>
        <w:rPr>
          <w:rFonts w:ascii="Times New Roman" w:hAnsi="Times New Roman" w:cs="Times New Roman"/>
          <w:b/>
          <w:sz w:val="24"/>
          <w:szCs w:val="24"/>
        </w:rPr>
      </w:pPr>
      <w:r w:rsidRPr="007F3CA4">
        <w:rPr>
          <w:rFonts w:ascii="Times New Roman" w:hAnsi="Times New Roman" w:cs="Times New Roman"/>
          <w:b/>
          <w:sz w:val="24"/>
          <w:szCs w:val="24"/>
        </w:rPr>
        <w:t>Организационно-правовая основа деятельности врача и медицинской сестры общей (семейной) практики.</w:t>
      </w:r>
    </w:p>
    <w:p w:rsidR="00CC29C0" w:rsidRPr="007F3CA4" w:rsidRDefault="00CC29C0" w:rsidP="007F3CA4">
      <w:pPr>
        <w:spacing w:after="0" w:line="240" w:lineRule="auto"/>
        <w:ind w:firstLine="709"/>
        <w:jc w:val="both"/>
        <w:rPr>
          <w:rFonts w:ascii="Times New Roman" w:hAnsi="Times New Roman" w:cs="Times New Roman"/>
          <w:b/>
          <w:sz w:val="24"/>
          <w:szCs w:val="24"/>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Проблема сохранения и укрепления здоровья населения Российской Федерации в настоящее время является приоритетной для нашего государства. Решение задачи улучшения здоровья населения России предполагают усиление первичной медико-санитарной помощи, дальнейшее развитие общей врачебной (семейной) практики и совершенствование ее деятельности.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Согласно статьям 32 и 33 Федерального закона №</w:t>
      </w:r>
      <w:r w:rsid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323 «Об основах охраны здоровья граждан РФ» к видам медицинской помощи относятся:</w:t>
      </w:r>
    </w:p>
    <w:p w:rsidR="00726138" w:rsidRPr="007F3CA4" w:rsidRDefault="00726138" w:rsidP="007F3CA4">
      <w:pPr>
        <w:widowControl w:val="0"/>
        <w:numPr>
          <w:ilvl w:val="0"/>
          <w:numId w:val="11"/>
        </w:numPr>
        <w:tabs>
          <w:tab w:val="left" w:pos="659"/>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первичная медико-санитарная помощь;</w:t>
      </w:r>
    </w:p>
    <w:p w:rsidR="00726138" w:rsidRPr="007F3CA4" w:rsidRDefault="00726138" w:rsidP="007F3CA4">
      <w:pPr>
        <w:widowControl w:val="0"/>
        <w:numPr>
          <w:ilvl w:val="0"/>
          <w:numId w:val="11"/>
        </w:numPr>
        <w:tabs>
          <w:tab w:val="left" w:pos="659"/>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специализированная, в том чис</w:t>
      </w:r>
      <w:r w:rsidR="007F3CA4">
        <w:rPr>
          <w:rFonts w:ascii="Times New Roman" w:eastAsia="Times New Roman" w:hAnsi="Times New Roman" w:cs="Times New Roman"/>
          <w:sz w:val="24"/>
          <w:szCs w:val="24"/>
          <w:lang w:eastAsia="ru-RU" w:bidi="ru-RU"/>
        </w:rPr>
        <w:t>ле высокотехнологичная, медицин</w:t>
      </w:r>
      <w:r w:rsidRPr="007F3CA4">
        <w:rPr>
          <w:rFonts w:ascii="Times New Roman" w:eastAsia="Times New Roman" w:hAnsi="Times New Roman" w:cs="Times New Roman"/>
          <w:sz w:val="24"/>
          <w:szCs w:val="24"/>
          <w:lang w:eastAsia="ru-RU" w:bidi="ru-RU"/>
        </w:rPr>
        <w:t>ская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помощь;</w:t>
      </w:r>
    </w:p>
    <w:p w:rsidR="00726138" w:rsidRPr="007F3CA4" w:rsidRDefault="00726138" w:rsidP="007F3CA4">
      <w:pPr>
        <w:widowControl w:val="0"/>
        <w:numPr>
          <w:ilvl w:val="0"/>
          <w:numId w:val="11"/>
        </w:numPr>
        <w:tabs>
          <w:tab w:val="left" w:pos="659"/>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скорая, в том числе скорая специализированная, медицинская </w:t>
      </w:r>
      <w:r w:rsidRPr="007F3CA4">
        <w:rPr>
          <w:rFonts w:ascii="Times New Roman" w:eastAsia="Times New Roman" w:hAnsi="Times New Roman" w:cs="Times New Roman"/>
          <w:spacing w:val="2"/>
          <w:sz w:val="24"/>
          <w:szCs w:val="24"/>
          <w:lang w:eastAsia="ru-RU" w:bidi="ru-RU"/>
        </w:rPr>
        <w:t>по</w:t>
      </w:r>
      <w:r w:rsidRPr="007F3CA4">
        <w:rPr>
          <w:rFonts w:ascii="Times New Roman" w:eastAsia="Times New Roman" w:hAnsi="Times New Roman" w:cs="Times New Roman"/>
          <w:sz w:val="24"/>
          <w:szCs w:val="24"/>
          <w:lang w:eastAsia="ru-RU" w:bidi="ru-RU"/>
        </w:rPr>
        <w:t>мощь;</w:t>
      </w:r>
    </w:p>
    <w:p w:rsidR="00726138" w:rsidRPr="007F3CA4" w:rsidRDefault="00726138" w:rsidP="007F3CA4">
      <w:pPr>
        <w:widowControl w:val="0"/>
        <w:numPr>
          <w:ilvl w:val="0"/>
          <w:numId w:val="11"/>
        </w:numPr>
        <w:tabs>
          <w:tab w:val="left" w:pos="659"/>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паллиативная медицинская</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помощь.</w:t>
      </w:r>
    </w:p>
    <w:p w:rsidR="005E6E29" w:rsidRDefault="005E6E29"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5E6E29"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Первичная медико-санитарная помощь является основой системы оказания медицинской помощи </w:t>
      </w:r>
      <w:r w:rsidRPr="007F3CA4">
        <w:rPr>
          <w:rFonts w:ascii="Times New Roman" w:eastAsia="Times New Roman" w:hAnsi="Times New Roman" w:cs="Times New Roman"/>
          <w:sz w:val="24"/>
          <w:szCs w:val="24"/>
          <w:lang w:eastAsia="ru-RU" w:bidi="ru-RU"/>
        </w:rPr>
        <w:t xml:space="preserve">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 населения.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w:t>
      </w:r>
    </w:p>
    <w:p w:rsidR="005E6E29"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i/>
          <w:sz w:val="24"/>
          <w:szCs w:val="24"/>
          <w:lang w:eastAsia="ru-RU" w:bidi="ru-RU"/>
        </w:rPr>
        <w:t xml:space="preserve">Первичная доврачебная медико-санитарная помощь </w:t>
      </w:r>
      <w:r w:rsidRPr="007F3CA4">
        <w:rPr>
          <w:rFonts w:ascii="Times New Roman" w:eastAsia="Times New Roman" w:hAnsi="Times New Roman" w:cs="Times New Roman"/>
          <w:sz w:val="24"/>
          <w:szCs w:val="24"/>
          <w:lang w:eastAsia="ru-RU" w:bidi="ru-RU"/>
        </w:rPr>
        <w:t xml:space="preserve">оказывается фельдшерами, акушерами и другими медицинскими работниками со средним медицинским </w:t>
      </w:r>
      <w:r w:rsidRPr="007F3CA4">
        <w:rPr>
          <w:rFonts w:ascii="Times New Roman" w:eastAsia="Times New Roman" w:hAnsi="Times New Roman" w:cs="Times New Roman"/>
          <w:spacing w:val="2"/>
          <w:sz w:val="24"/>
          <w:szCs w:val="24"/>
          <w:lang w:eastAsia="ru-RU" w:bidi="ru-RU"/>
        </w:rPr>
        <w:t>об</w:t>
      </w:r>
      <w:r w:rsidRPr="007F3CA4">
        <w:rPr>
          <w:rFonts w:ascii="Times New Roman" w:eastAsia="Times New Roman" w:hAnsi="Times New Roman" w:cs="Times New Roman"/>
          <w:sz w:val="24"/>
          <w:szCs w:val="24"/>
          <w:lang w:eastAsia="ru-RU" w:bidi="ru-RU"/>
        </w:rPr>
        <w:t>разованием.</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i/>
          <w:sz w:val="24"/>
          <w:szCs w:val="24"/>
          <w:lang w:eastAsia="ru-RU" w:bidi="ru-RU"/>
        </w:rPr>
        <w:t xml:space="preserve">Первичная врачебная медико-санитарная помощь </w:t>
      </w:r>
      <w:r w:rsidRPr="007F3CA4">
        <w:rPr>
          <w:rFonts w:ascii="Times New Roman" w:eastAsia="Times New Roman" w:hAnsi="Times New Roman" w:cs="Times New Roman"/>
          <w:sz w:val="24"/>
          <w:szCs w:val="24"/>
          <w:lang w:eastAsia="ru-RU" w:bidi="ru-RU"/>
        </w:rPr>
        <w:t>оказывается врачами-терапевтами (участковыми),</w:t>
      </w:r>
      <w:r w:rsidRPr="007F3CA4">
        <w:rPr>
          <w:rFonts w:ascii="Times New Roman" w:eastAsia="Times New Roman" w:hAnsi="Times New Roman" w:cs="Times New Roman"/>
          <w:spacing w:val="13"/>
          <w:sz w:val="24"/>
          <w:szCs w:val="24"/>
          <w:lang w:eastAsia="ru-RU" w:bidi="ru-RU"/>
        </w:rPr>
        <w:t xml:space="preserve"> </w:t>
      </w:r>
      <w:r w:rsidRPr="007F3CA4">
        <w:rPr>
          <w:rFonts w:ascii="Times New Roman" w:eastAsia="Times New Roman" w:hAnsi="Times New Roman" w:cs="Times New Roman"/>
          <w:sz w:val="24"/>
          <w:szCs w:val="24"/>
          <w:lang w:eastAsia="ru-RU" w:bidi="ru-RU"/>
        </w:rPr>
        <w:t>врачами</w:t>
      </w:r>
      <w:r w:rsidR="005E6E29">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педиатрами (участковыми) и врачами общей практики (семейными врачами).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Общая врачебная (семейная) практика </w:t>
      </w:r>
      <w:r w:rsidRPr="007F3CA4">
        <w:rPr>
          <w:rFonts w:ascii="Times New Roman" w:eastAsia="Times New Roman" w:hAnsi="Times New Roman" w:cs="Times New Roman"/>
          <w:sz w:val="24"/>
          <w:szCs w:val="24"/>
          <w:lang w:eastAsia="ru-RU" w:bidi="ru-RU"/>
        </w:rPr>
        <w:t>– одна из форм организации первичной медико-санитарной помощи, которая оказывается врачом общей практики (семейным врачом), обеспечивающим индивидуальное первичное и непрерывное обслуживание отдельных лиц, семей и населения, независимо от пола, возраста или вида заболевания.</w:t>
      </w:r>
    </w:p>
    <w:p w:rsidR="00A74B11"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Врач общей практики (семейный врач) </w:t>
      </w:r>
      <w:r w:rsidRPr="007F3CA4">
        <w:rPr>
          <w:rFonts w:ascii="Times New Roman" w:eastAsia="Times New Roman" w:hAnsi="Times New Roman" w:cs="Times New Roman"/>
          <w:sz w:val="24"/>
          <w:szCs w:val="24"/>
          <w:lang w:eastAsia="ru-RU" w:bidi="ru-RU"/>
        </w:rPr>
        <w:t>–</w:t>
      </w:r>
      <w:r w:rsidRPr="007F3CA4">
        <w:rPr>
          <w:rFonts w:ascii="Times New Roman" w:eastAsia="Times New Roman" w:hAnsi="Times New Roman" w:cs="Times New Roman"/>
          <w:spacing w:val="72"/>
          <w:sz w:val="24"/>
          <w:szCs w:val="24"/>
          <w:lang w:eastAsia="ru-RU" w:bidi="ru-RU"/>
        </w:rPr>
        <w:t xml:space="preserve"> </w:t>
      </w:r>
      <w:r w:rsidRPr="007F3CA4">
        <w:rPr>
          <w:rFonts w:ascii="Times New Roman" w:eastAsia="Times New Roman" w:hAnsi="Times New Roman" w:cs="Times New Roman"/>
          <w:sz w:val="24"/>
          <w:szCs w:val="24"/>
          <w:lang w:eastAsia="ru-RU" w:bidi="ru-RU"/>
        </w:rPr>
        <w:t>специалист, широко</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ориентированный в основных врачебных специальностях и</w:t>
      </w:r>
      <w:r w:rsidRPr="007F3CA4">
        <w:rPr>
          <w:rFonts w:ascii="Times New Roman" w:eastAsia="Times New Roman" w:hAnsi="Times New Roman" w:cs="Times New Roman"/>
          <w:spacing w:val="56"/>
          <w:sz w:val="24"/>
          <w:szCs w:val="24"/>
          <w:lang w:eastAsia="ru-RU" w:bidi="ru-RU"/>
        </w:rPr>
        <w:t xml:space="preserve"> </w:t>
      </w:r>
      <w:r w:rsidRPr="007F3CA4">
        <w:rPr>
          <w:rFonts w:ascii="Times New Roman" w:eastAsia="Times New Roman" w:hAnsi="Times New Roman" w:cs="Times New Roman"/>
          <w:sz w:val="24"/>
          <w:szCs w:val="24"/>
          <w:lang w:eastAsia="ru-RU" w:bidi="ru-RU"/>
        </w:rPr>
        <w:t>способный оказать первичную (амбулаторно-поликлиническую) многопрофильную помощь при наиболее распространенных</w:t>
      </w:r>
      <w:r w:rsidRPr="007F3CA4">
        <w:rPr>
          <w:rFonts w:ascii="Times New Roman" w:eastAsia="Times New Roman" w:hAnsi="Times New Roman" w:cs="Times New Roman"/>
          <w:spacing w:val="76"/>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заболеваниях  и</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неотложных состояниях. Врач общей практики, оказывающий</w:t>
      </w:r>
      <w:r w:rsidRPr="007F3CA4">
        <w:rPr>
          <w:rFonts w:ascii="Times New Roman" w:eastAsia="Times New Roman" w:hAnsi="Times New Roman" w:cs="Times New Roman"/>
          <w:spacing w:val="68"/>
          <w:sz w:val="24"/>
          <w:szCs w:val="24"/>
          <w:lang w:eastAsia="ru-RU" w:bidi="ru-RU"/>
        </w:rPr>
        <w:t xml:space="preserve"> </w:t>
      </w:r>
      <w:r w:rsidRPr="007F3CA4">
        <w:rPr>
          <w:rFonts w:ascii="Times New Roman" w:eastAsia="Times New Roman" w:hAnsi="Times New Roman" w:cs="Times New Roman"/>
          <w:spacing w:val="2"/>
          <w:sz w:val="24"/>
          <w:szCs w:val="24"/>
          <w:lang w:eastAsia="ru-RU" w:bidi="ru-RU"/>
        </w:rPr>
        <w:t>пер</w:t>
      </w:r>
      <w:r w:rsidRPr="007F3CA4">
        <w:rPr>
          <w:rFonts w:ascii="Times New Roman" w:eastAsia="Times New Roman" w:hAnsi="Times New Roman" w:cs="Times New Roman"/>
          <w:sz w:val="24"/>
          <w:szCs w:val="24"/>
          <w:lang w:eastAsia="ru-RU" w:bidi="ru-RU"/>
        </w:rPr>
        <w:t>вичную многопрофильную медико-санитарную помощь семье, независимо от возраста и пола пациентов, является семейным</w:t>
      </w:r>
      <w:r w:rsidRPr="007F3CA4">
        <w:rPr>
          <w:rFonts w:ascii="Times New Roman" w:eastAsia="Times New Roman" w:hAnsi="Times New Roman" w:cs="Times New Roman"/>
          <w:spacing w:val="73"/>
          <w:sz w:val="24"/>
          <w:szCs w:val="24"/>
          <w:lang w:eastAsia="ru-RU" w:bidi="ru-RU"/>
        </w:rPr>
        <w:t xml:space="preserve"> </w:t>
      </w:r>
      <w:r w:rsidRPr="007F3CA4">
        <w:rPr>
          <w:rFonts w:ascii="Times New Roman" w:eastAsia="Times New Roman" w:hAnsi="Times New Roman" w:cs="Times New Roman"/>
          <w:sz w:val="24"/>
          <w:szCs w:val="24"/>
          <w:lang w:eastAsia="ru-RU" w:bidi="ru-RU"/>
        </w:rPr>
        <w:t>врачом.</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Медицинская сестра общей (семейной)</w:t>
      </w:r>
      <w:r w:rsidRPr="007F3CA4">
        <w:rPr>
          <w:rFonts w:ascii="Times New Roman" w:eastAsia="Times New Roman" w:hAnsi="Times New Roman" w:cs="Times New Roman"/>
          <w:b/>
          <w:spacing w:val="67"/>
          <w:sz w:val="24"/>
          <w:szCs w:val="24"/>
          <w:lang w:eastAsia="ru-RU" w:bidi="ru-RU"/>
        </w:rPr>
        <w:t xml:space="preserve"> </w:t>
      </w:r>
      <w:r w:rsidRPr="007F3CA4">
        <w:rPr>
          <w:rFonts w:ascii="Times New Roman" w:eastAsia="Times New Roman" w:hAnsi="Times New Roman" w:cs="Times New Roman"/>
          <w:b/>
          <w:sz w:val="24"/>
          <w:szCs w:val="24"/>
          <w:lang w:eastAsia="ru-RU" w:bidi="ru-RU"/>
        </w:rPr>
        <w:t xml:space="preserve">практики </w:t>
      </w:r>
      <w:r w:rsidRPr="007F3CA4">
        <w:rPr>
          <w:rFonts w:ascii="Times New Roman" w:eastAsia="Times New Roman" w:hAnsi="Times New Roman" w:cs="Times New Roman"/>
          <w:sz w:val="24"/>
          <w:szCs w:val="24"/>
          <w:lang w:eastAsia="ru-RU" w:bidi="ru-RU"/>
        </w:rPr>
        <w:t>работает</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совместно с врачом общей </w:t>
      </w:r>
      <w:r w:rsidRPr="007F3CA4">
        <w:rPr>
          <w:rFonts w:ascii="Times New Roman" w:eastAsia="Times New Roman" w:hAnsi="Times New Roman" w:cs="Times New Roman"/>
          <w:sz w:val="24"/>
          <w:szCs w:val="24"/>
          <w:lang w:eastAsia="ru-RU" w:bidi="ru-RU"/>
        </w:rPr>
        <w:lastRenderedPageBreak/>
        <w:t>практики и обеспечивает</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медицинскую</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помощь прикрепленному населению, включая</w:t>
      </w:r>
      <w:r w:rsidRPr="007F3CA4">
        <w:rPr>
          <w:rFonts w:ascii="Times New Roman" w:eastAsia="Times New Roman" w:hAnsi="Times New Roman" w:cs="Times New Roman"/>
          <w:spacing w:val="59"/>
          <w:sz w:val="24"/>
          <w:szCs w:val="24"/>
          <w:lang w:eastAsia="ru-RU" w:bidi="ru-RU"/>
        </w:rPr>
        <w:t xml:space="preserve"> </w:t>
      </w:r>
      <w:r w:rsidRPr="007F3CA4">
        <w:rPr>
          <w:rFonts w:ascii="Times New Roman" w:eastAsia="Times New Roman" w:hAnsi="Times New Roman" w:cs="Times New Roman"/>
          <w:sz w:val="24"/>
          <w:szCs w:val="24"/>
          <w:lang w:eastAsia="ru-RU" w:bidi="ru-RU"/>
        </w:rPr>
        <w:t>профилактические</w:t>
      </w:r>
      <w:r w:rsidRPr="007F3CA4">
        <w:rPr>
          <w:rFonts w:ascii="Times New Roman" w:eastAsia="Times New Roman" w:hAnsi="Times New Roman" w:cs="Times New Roman"/>
          <w:spacing w:val="77"/>
          <w:sz w:val="24"/>
          <w:szCs w:val="24"/>
          <w:lang w:eastAsia="ru-RU" w:bidi="ru-RU"/>
        </w:rPr>
        <w:t xml:space="preserve"> </w:t>
      </w:r>
      <w:r w:rsidRPr="007F3CA4">
        <w:rPr>
          <w:rFonts w:ascii="Times New Roman" w:eastAsia="Times New Roman" w:hAnsi="Times New Roman" w:cs="Times New Roman"/>
          <w:sz w:val="24"/>
          <w:szCs w:val="24"/>
          <w:lang w:eastAsia="ru-RU" w:bidi="ru-RU"/>
        </w:rPr>
        <w:t>и</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реабилитационные мероприятия. На должность</w:t>
      </w:r>
      <w:r w:rsidRPr="007F3CA4">
        <w:rPr>
          <w:rFonts w:ascii="Times New Roman" w:eastAsia="Times New Roman" w:hAnsi="Times New Roman" w:cs="Times New Roman"/>
          <w:spacing w:val="58"/>
          <w:sz w:val="24"/>
          <w:szCs w:val="24"/>
          <w:lang w:eastAsia="ru-RU" w:bidi="ru-RU"/>
        </w:rPr>
        <w:t xml:space="preserve"> </w:t>
      </w:r>
      <w:r w:rsidRPr="007F3CA4">
        <w:rPr>
          <w:rFonts w:ascii="Times New Roman" w:eastAsia="Times New Roman" w:hAnsi="Times New Roman" w:cs="Times New Roman"/>
          <w:sz w:val="24"/>
          <w:szCs w:val="24"/>
          <w:lang w:eastAsia="ru-RU" w:bidi="ru-RU"/>
        </w:rPr>
        <w:t>медицинской сестры</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общей практики назначаются медицинские сестры, прошедшие подготовку по программе специализации «Медицинская сестра общей</w:t>
      </w:r>
      <w:r w:rsidR="00A74B11">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практики».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условиях реорганизации здравоохранения меняется суть оказания первичной медико-санитарной помощи, которая должна взять на себя не только функции медицинской службы первого  контакта, но и координатора всего процесса охраны здоровья населения, </w:t>
      </w:r>
      <w:r w:rsidRPr="007F3CA4">
        <w:rPr>
          <w:rFonts w:ascii="Times New Roman" w:eastAsia="Times New Roman" w:hAnsi="Times New Roman" w:cs="Times New Roman"/>
          <w:spacing w:val="2"/>
          <w:sz w:val="24"/>
          <w:szCs w:val="24"/>
          <w:lang w:eastAsia="ru-RU" w:bidi="ru-RU"/>
        </w:rPr>
        <w:t>начи</w:t>
      </w:r>
      <w:r w:rsidRPr="007F3CA4">
        <w:rPr>
          <w:rFonts w:ascii="Times New Roman" w:eastAsia="Times New Roman" w:hAnsi="Times New Roman" w:cs="Times New Roman"/>
          <w:sz w:val="24"/>
          <w:szCs w:val="24"/>
          <w:lang w:eastAsia="ru-RU" w:bidi="ru-RU"/>
        </w:rPr>
        <w:t>ная с первичной профилактики и заканчивая организацией реабилитационных</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мероприятий.</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Внедрение общеврачебной практики/семейной медицины стало насущной необходимостью. Это продиктовано как социально- экономическими условиями, резким сокращением числа участковых врачей, так и необходимостью реального внедрения мероприятий, направленных на снижение смертности населения, увеличения продолжительности жизни, укрепление здоровья граждан РФ. Становление института общей врачебной (семейной) практики предполагает значительный экономический, медицинский и социальный эффект, связанный с повышением эффективности амбулаторной помощи, с более низкими затратами на ее финансирование.</w:t>
      </w:r>
    </w:p>
    <w:p w:rsidR="00726138" w:rsidRPr="008A449D" w:rsidRDefault="00726138"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8A449D">
        <w:rPr>
          <w:rFonts w:ascii="Times New Roman" w:eastAsia="Times New Roman" w:hAnsi="Times New Roman" w:cs="Times New Roman"/>
          <w:b/>
          <w:bCs/>
          <w:sz w:val="24"/>
          <w:szCs w:val="24"/>
          <w:lang w:eastAsia="ru-RU" w:bidi="ru-RU"/>
        </w:rPr>
        <w:t>Общую врачебную практику (Семейную медицину) как специальность отличает ряд чрезвычайно важных принципов:</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Длительность и непрерывность наблюдения.</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Многопрофильность</w:t>
      </w:r>
      <w:proofErr w:type="spellEnd"/>
      <w:r w:rsidRPr="007F3CA4">
        <w:rPr>
          <w:rFonts w:ascii="Times New Roman" w:eastAsia="Times New Roman" w:hAnsi="Times New Roman" w:cs="Times New Roman"/>
          <w:sz w:val="24"/>
          <w:szCs w:val="24"/>
          <w:lang w:eastAsia="ru-RU" w:bidi="ru-RU"/>
        </w:rPr>
        <w:t xml:space="preserve"> первичной медицинской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Отношение к семье как к единице медицинского</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обслуживания.</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Превентивность как основа деятельности врача и</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медсестры.</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Экономическая эффективность и целесообразность</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Координация медицинской</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p>
    <w:p w:rsidR="00726138" w:rsidRPr="007F3CA4" w:rsidRDefault="00726138" w:rsidP="008A449D">
      <w:pPr>
        <w:widowControl w:val="0"/>
        <w:numPr>
          <w:ilvl w:val="0"/>
          <w:numId w:val="10"/>
        </w:numPr>
        <w:tabs>
          <w:tab w:val="left" w:pos="67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Ответственность пациента, членов его семьи и общества за сохранение и улучшение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здоровья.</w:t>
      </w:r>
    </w:p>
    <w:p w:rsidR="00EF6AAD"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449D">
        <w:rPr>
          <w:rFonts w:ascii="Times New Roman" w:eastAsia="Times New Roman" w:hAnsi="Times New Roman" w:cs="Times New Roman"/>
          <w:b/>
          <w:i/>
          <w:sz w:val="24"/>
          <w:szCs w:val="24"/>
          <w:lang w:eastAsia="ru-RU" w:bidi="ru-RU"/>
        </w:rPr>
        <w:t>Длительность и непрерывность наблюдения</w:t>
      </w:r>
      <w:r w:rsidRPr="007F3CA4">
        <w:rPr>
          <w:rFonts w:ascii="Times New Roman" w:eastAsia="Times New Roman" w:hAnsi="Times New Roman" w:cs="Times New Roman"/>
          <w:b/>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Непрерывность помощи - это много больше, чем медицинское обслуживание одного и того же пациента в течение длительного времени. </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понятие </w:t>
      </w:r>
      <w:r w:rsidRPr="007F3CA4">
        <w:rPr>
          <w:rFonts w:ascii="Times New Roman" w:eastAsia="Times New Roman" w:hAnsi="Times New Roman" w:cs="Times New Roman"/>
          <w:spacing w:val="2"/>
          <w:sz w:val="24"/>
          <w:szCs w:val="24"/>
          <w:lang w:eastAsia="ru-RU" w:bidi="ru-RU"/>
        </w:rPr>
        <w:t>непре</w:t>
      </w:r>
      <w:r w:rsidRPr="007F3CA4">
        <w:rPr>
          <w:rFonts w:ascii="Times New Roman" w:eastAsia="Times New Roman" w:hAnsi="Times New Roman" w:cs="Times New Roman"/>
          <w:sz w:val="24"/>
          <w:szCs w:val="24"/>
          <w:lang w:eastAsia="ru-RU" w:bidi="ru-RU"/>
        </w:rPr>
        <w:t xml:space="preserve">рывности входят отношения между системой семья – врач- медсестра и другими специалистами, работающими в сфере здравоохранения, к которым приходится обращаться семейному врачу за помощью и </w:t>
      </w:r>
      <w:r w:rsidRPr="007F3CA4">
        <w:rPr>
          <w:rFonts w:ascii="Times New Roman" w:eastAsia="Times New Roman" w:hAnsi="Times New Roman" w:cs="Times New Roman"/>
          <w:spacing w:val="4"/>
          <w:sz w:val="24"/>
          <w:szCs w:val="24"/>
          <w:lang w:eastAsia="ru-RU" w:bidi="ru-RU"/>
        </w:rPr>
        <w:t>со</w:t>
      </w:r>
      <w:r w:rsidRPr="007F3CA4">
        <w:rPr>
          <w:rFonts w:ascii="Times New Roman" w:eastAsia="Times New Roman" w:hAnsi="Times New Roman" w:cs="Times New Roman"/>
          <w:sz w:val="24"/>
          <w:szCs w:val="24"/>
          <w:lang w:eastAsia="ru-RU" w:bidi="ru-RU"/>
        </w:rPr>
        <w:t>ветом.</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Врач общей практики и семейная медсестра играют роль защитника интересов пациента, интегратора медицинского «сервиса» независимо от того, где осуществляется этот процесс - в медицинском учреждении, дома, на работе. Непрерывность обслуживания обеспечивает сам врач или его коллеги (медсестры, </w:t>
      </w:r>
      <w:proofErr w:type="spellStart"/>
      <w:r w:rsidRPr="007F3CA4">
        <w:rPr>
          <w:rFonts w:ascii="Times New Roman" w:eastAsia="Times New Roman" w:hAnsi="Times New Roman" w:cs="Times New Roman"/>
          <w:sz w:val="24"/>
          <w:szCs w:val="24"/>
          <w:lang w:eastAsia="ru-RU" w:bidi="ru-RU"/>
        </w:rPr>
        <w:t>парамедики</w:t>
      </w:r>
      <w:proofErr w:type="spellEnd"/>
      <w:r w:rsidRPr="007F3CA4">
        <w:rPr>
          <w:rFonts w:ascii="Times New Roman" w:eastAsia="Times New Roman" w:hAnsi="Times New Roman" w:cs="Times New Roman"/>
          <w:sz w:val="24"/>
          <w:szCs w:val="24"/>
          <w:lang w:eastAsia="ru-RU" w:bidi="ru-RU"/>
        </w:rPr>
        <w:t>, социальные работники). Долгосрочные и непрерывные отношения - это больше, чем сумма отдельных консультаций, однако их эффективность теснейшим образом связана с качеством медицинских рекомендаций.</w:t>
      </w:r>
    </w:p>
    <w:p w:rsidR="00EF6AAD"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Одним из преимуществ непрерывного обслуживания является обеспечение сотрудничества с пациентом (контроль за приемом назначаемых ему лекарственных препаратов, выполнением других рекомендаций).</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Значительная роль в этом отводится поведенческой терапии, которой должны владеть врач общей практики и семейная медсестра. В этом случае уменьшается вероятность того, что пациент будет откладывать визит за медицинской помощью. Непрерывность наблюдения существенно улучшает показатели выявления психологических проблем пациента, снижает потребность в лабораторных и инструментальных услугах и, как следствие, уменьшает стоимость медицинского обслуживания.</w:t>
      </w:r>
    </w:p>
    <w:p w:rsidR="00732AEC"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32AEC">
        <w:rPr>
          <w:rFonts w:ascii="Times New Roman" w:eastAsia="Times New Roman" w:hAnsi="Times New Roman" w:cs="Times New Roman"/>
          <w:b/>
          <w:i/>
          <w:sz w:val="24"/>
          <w:szCs w:val="24"/>
          <w:lang w:eastAsia="ru-RU" w:bidi="ru-RU"/>
        </w:rPr>
        <w:t>Многопрофильность</w:t>
      </w:r>
      <w:proofErr w:type="spellEnd"/>
      <w:r w:rsidRPr="00732AEC">
        <w:rPr>
          <w:rFonts w:ascii="Times New Roman" w:eastAsia="Times New Roman" w:hAnsi="Times New Roman" w:cs="Times New Roman"/>
          <w:b/>
          <w:i/>
          <w:sz w:val="24"/>
          <w:szCs w:val="24"/>
          <w:lang w:eastAsia="ru-RU" w:bidi="ru-RU"/>
        </w:rPr>
        <w:t xml:space="preserve"> первичной медицинской помощи</w:t>
      </w:r>
      <w:r w:rsidRPr="007F3CA4">
        <w:rPr>
          <w:rFonts w:ascii="Times New Roman" w:eastAsia="Times New Roman" w:hAnsi="Times New Roman" w:cs="Times New Roman"/>
          <w:b/>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Если исходить из многофакторности нездоровья, семейная медицина - это единственная клиническая специальность, которая рассматривает человека как единое целое, т.е. на основе </w:t>
      </w:r>
      <w:proofErr w:type="spellStart"/>
      <w:r w:rsidRPr="007F3CA4">
        <w:rPr>
          <w:rFonts w:ascii="Times New Roman" w:eastAsia="Times New Roman" w:hAnsi="Times New Roman" w:cs="Times New Roman"/>
          <w:sz w:val="24"/>
          <w:szCs w:val="24"/>
          <w:lang w:eastAsia="ru-RU" w:bidi="ru-RU"/>
        </w:rPr>
        <w:t>биопсихосоциальной</w:t>
      </w:r>
      <w:proofErr w:type="spellEnd"/>
      <w:r w:rsidRPr="007F3CA4">
        <w:rPr>
          <w:rFonts w:ascii="Times New Roman" w:eastAsia="Times New Roman" w:hAnsi="Times New Roman" w:cs="Times New Roman"/>
          <w:sz w:val="24"/>
          <w:szCs w:val="24"/>
          <w:lang w:eastAsia="ru-RU" w:bidi="ru-RU"/>
        </w:rPr>
        <w:t xml:space="preserve"> модели. </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Понятие «</w:t>
      </w:r>
      <w:proofErr w:type="spellStart"/>
      <w:r w:rsidRPr="007F3CA4">
        <w:rPr>
          <w:rFonts w:ascii="Times New Roman" w:eastAsia="Times New Roman" w:hAnsi="Times New Roman" w:cs="Times New Roman"/>
          <w:sz w:val="24"/>
          <w:szCs w:val="24"/>
          <w:lang w:eastAsia="ru-RU" w:bidi="ru-RU"/>
        </w:rPr>
        <w:t>многопрофильность</w:t>
      </w:r>
      <w:proofErr w:type="spellEnd"/>
      <w:r w:rsidRPr="007F3CA4">
        <w:rPr>
          <w:rFonts w:ascii="Times New Roman" w:eastAsia="Times New Roman" w:hAnsi="Times New Roman" w:cs="Times New Roman"/>
          <w:sz w:val="24"/>
          <w:szCs w:val="24"/>
          <w:lang w:eastAsia="ru-RU" w:bidi="ru-RU"/>
        </w:rPr>
        <w:t>» включает в себя и юридический аспект. Врач общей практики</w:t>
      </w:r>
      <w:r w:rsidR="00732AEC">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(Семейный врач) имеет право оказывать первичную медицинскую помощь любому больному независимо от его возраста и пола. Пациент или его родственники обращаются к специалисту по семейной медицине в связи с разнообразными проблемами. Многомерный подход семейного врача к нездоровью пациента нередко может приводить к выводам, которые значительно отличаются от выводов, полученных при одностороннем, узкоспециализированном медицинском подходе.</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32AEC">
        <w:rPr>
          <w:rFonts w:ascii="Times New Roman" w:eastAsia="Times New Roman" w:hAnsi="Times New Roman" w:cs="Times New Roman"/>
          <w:b/>
          <w:i/>
          <w:sz w:val="24"/>
          <w:szCs w:val="24"/>
          <w:lang w:eastAsia="ru-RU" w:bidi="ru-RU"/>
        </w:rPr>
        <w:t>Семья как единица медицинского обслуживания</w:t>
      </w:r>
      <w:r w:rsidRPr="007F3CA4">
        <w:rPr>
          <w:rFonts w:ascii="Times New Roman" w:eastAsia="Times New Roman" w:hAnsi="Times New Roman" w:cs="Times New Roman"/>
          <w:b/>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Семью характеризуют традиции, культура, </w:t>
      </w:r>
      <w:r w:rsidRPr="007F3CA4">
        <w:rPr>
          <w:rFonts w:ascii="Times New Roman" w:eastAsia="Times New Roman" w:hAnsi="Times New Roman" w:cs="Times New Roman"/>
          <w:sz w:val="24"/>
          <w:szCs w:val="24"/>
          <w:lang w:eastAsia="ru-RU" w:bidi="ru-RU"/>
        </w:rPr>
        <w:lastRenderedPageBreak/>
        <w:t>религиозная принадлежность, а экология и правовые нормы создают ее внешние контуры. Наследственность, воспитание, общее и профессиональное образование определяют индивидуальные качества и поведение людей, их отношения между собой. Понимая это, специалист по семейной медицине должен воспринимать каждого пациента не только как индивидуума с определенными биологическими проблемами, но и как личность в контексте ее жизненного, социального пространства, природно- климатического и экологического окружения.</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Оказывая помощь нескольким поколениям пациентов из одной семьи, врач общей практики</w:t>
      </w:r>
      <w:r w:rsidR="00D21FD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(семейный врач) и семейная медсестра неизбежно сталкиваются с внутренними проблемами семьи. Отношение семьи к здоровью и болезням, природе и экологии, спорту и питанию, вредным привычкам и обществу в целом должно постоянно контролироваться медицинским работником в рамках лечебной концепции, включая как предсказуемые, так и неожиданные переходы семьи в зоны риска. Семья для ее членов может быть как помощником, так и источником травм. У специалиста по семейной медицине имеется уникальная возможность применить превентивные меры на раннем этапе патологических изменений.</w:t>
      </w:r>
    </w:p>
    <w:p w:rsidR="00726138" w:rsidRPr="00D21FD4" w:rsidRDefault="00726138" w:rsidP="007F3CA4">
      <w:pPr>
        <w:widowControl w:val="0"/>
        <w:autoSpaceDE w:val="0"/>
        <w:autoSpaceDN w:val="0"/>
        <w:spacing w:after="0" w:line="240" w:lineRule="auto"/>
        <w:ind w:firstLine="709"/>
        <w:jc w:val="both"/>
        <w:rPr>
          <w:rFonts w:ascii="Times New Roman" w:eastAsia="Times New Roman" w:hAnsi="Times New Roman" w:cs="Times New Roman"/>
          <w:b/>
          <w:bCs/>
          <w:i/>
          <w:sz w:val="24"/>
          <w:szCs w:val="24"/>
          <w:lang w:eastAsia="ru-RU" w:bidi="ru-RU"/>
        </w:rPr>
      </w:pPr>
      <w:r w:rsidRPr="00D21FD4">
        <w:rPr>
          <w:rFonts w:ascii="Times New Roman" w:eastAsia="Times New Roman" w:hAnsi="Times New Roman" w:cs="Times New Roman"/>
          <w:b/>
          <w:bCs/>
          <w:i/>
          <w:sz w:val="24"/>
          <w:szCs w:val="24"/>
          <w:lang w:eastAsia="ru-RU" w:bidi="ru-RU"/>
        </w:rPr>
        <w:t>Превентивность -  основа  деятельности  врача  и</w:t>
      </w:r>
      <w:r w:rsidRPr="00D21FD4">
        <w:rPr>
          <w:rFonts w:ascii="Times New Roman" w:eastAsia="Times New Roman" w:hAnsi="Times New Roman" w:cs="Times New Roman"/>
          <w:b/>
          <w:bCs/>
          <w:i/>
          <w:spacing w:val="20"/>
          <w:sz w:val="24"/>
          <w:szCs w:val="24"/>
          <w:lang w:eastAsia="ru-RU" w:bidi="ru-RU"/>
        </w:rPr>
        <w:t xml:space="preserve"> </w:t>
      </w:r>
      <w:r w:rsidRPr="00D21FD4">
        <w:rPr>
          <w:rFonts w:ascii="Times New Roman" w:eastAsia="Times New Roman" w:hAnsi="Times New Roman" w:cs="Times New Roman"/>
          <w:b/>
          <w:bCs/>
          <w:i/>
          <w:sz w:val="24"/>
          <w:szCs w:val="24"/>
          <w:lang w:eastAsia="ru-RU" w:bidi="ru-RU"/>
        </w:rPr>
        <w:t>медсестры.</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Профилактическая направленность  - важнейший принцип  </w:t>
      </w:r>
      <w:r w:rsidRPr="007F3CA4">
        <w:rPr>
          <w:rFonts w:ascii="Times New Roman" w:eastAsia="Times New Roman" w:hAnsi="Times New Roman" w:cs="Times New Roman"/>
          <w:spacing w:val="15"/>
          <w:sz w:val="24"/>
          <w:szCs w:val="24"/>
          <w:lang w:eastAsia="ru-RU" w:bidi="ru-RU"/>
        </w:rPr>
        <w:t xml:space="preserve"> </w:t>
      </w:r>
      <w:r w:rsidRPr="007F3CA4">
        <w:rPr>
          <w:rFonts w:ascii="Times New Roman" w:eastAsia="Times New Roman" w:hAnsi="Times New Roman" w:cs="Times New Roman"/>
          <w:sz w:val="24"/>
          <w:szCs w:val="24"/>
          <w:lang w:eastAsia="ru-RU" w:bidi="ru-RU"/>
        </w:rPr>
        <w:t>семейной</w:t>
      </w:r>
      <w:r w:rsidR="00D21FD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медицины. Прогнозирование развития определенных заболеваний, доклиническая их диагностика, своевременное информирование пациентов, а также принятие профилактических мер - важнейшие </w:t>
      </w:r>
      <w:proofErr w:type="gramStart"/>
      <w:r w:rsidRPr="007F3CA4">
        <w:rPr>
          <w:rFonts w:ascii="Times New Roman" w:eastAsia="Times New Roman" w:hAnsi="Times New Roman" w:cs="Times New Roman"/>
          <w:sz w:val="24"/>
          <w:szCs w:val="24"/>
          <w:lang w:eastAsia="ru-RU" w:bidi="ru-RU"/>
        </w:rPr>
        <w:t>со- ставные</w:t>
      </w:r>
      <w:proofErr w:type="gramEnd"/>
      <w:r w:rsidRPr="007F3CA4">
        <w:rPr>
          <w:rFonts w:ascii="Times New Roman" w:eastAsia="Times New Roman" w:hAnsi="Times New Roman" w:cs="Times New Roman"/>
          <w:sz w:val="24"/>
          <w:szCs w:val="24"/>
          <w:lang w:eastAsia="ru-RU" w:bidi="ru-RU"/>
        </w:rPr>
        <w:t xml:space="preserve"> элементы ежедневной работы семейного врача и медсестры.</w:t>
      </w:r>
    </w:p>
    <w:p w:rsidR="00D21FD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D21FD4">
        <w:rPr>
          <w:rFonts w:ascii="Times New Roman" w:eastAsia="Times New Roman" w:hAnsi="Times New Roman" w:cs="Times New Roman"/>
          <w:b/>
          <w:i/>
          <w:sz w:val="24"/>
          <w:szCs w:val="24"/>
          <w:lang w:eastAsia="ru-RU" w:bidi="ru-RU"/>
        </w:rPr>
        <w:t>Принцип экономической эффективности и целесообразности помощи.</w:t>
      </w:r>
      <w:r w:rsidRPr="007F3CA4">
        <w:rPr>
          <w:rFonts w:ascii="Times New Roman" w:eastAsia="Times New Roman" w:hAnsi="Times New Roman" w:cs="Times New Roman"/>
          <w:b/>
          <w:sz w:val="24"/>
          <w:szCs w:val="24"/>
          <w:lang w:eastAsia="ru-RU" w:bidi="ru-RU"/>
        </w:rPr>
        <w:t xml:space="preserve"> </w:t>
      </w:r>
      <w:r w:rsidRPr="007F3CA4">
        <w:rPr>
          <w:rFonts w:ascii="Times New Roman" w:eastAsia="Times New Roman" w:hAnsi="Times New Roman" w:cs="Times New Roman"/>
          <w:sz w:val="24"/>
          <w:szCs w:val="24"/>
          <w:lang w:eastAsia="ru-RU" w:bidi="ru-RU"/>
        </w:rPr>
        <w:t>Общая врачебная практика (семейная медицина) ввиду ее высокой общественной значимости тесно связана с такими понятиями, как достаточность, целесообразность и рентабельность. Врачи общей практики (семейные врачи) чаще других специалистов могут использовать рациональную как с медицинской, так и с экономической точки зрения выжидательную тактику, особенно в отношении обследования и лечения. Однако при хронических заболеваниях, типичных для общей практики, не принятые вовремя меры могут стать причиной значительных последующих затрат, которых можно было избежать.</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 причинам экономически неэффективного медицинского обслуживания чаще относят </w:t>
      </w:r>
      <w:proofErr w:type="spellStart"/>
      <w:r w:rsidRPr="007F3CA4">
        <w:rPr>
          <w:rFonts w:ascii="Times New Roman" w:eastAsia="Times New Roman" w:hAnsi="Times New Roman" w:cs="Times New Roman"/>
          <w:sz w:val="24"/>
          <w:szCs w:val="24"/>
          <w:lang w:eastAsia="ru-RU" w:bidi="ru-RU"/>
        </w:rPr>
        <w:t>гипердиагностику</w:t>
      </w:r>
      <w:proofErr w:type="spellEnd"/>
      <w:r w:rsidRPr="007F3CA4">
        <w:rPr>
          <w:rFonts w:ascii="Times New Roman" w:eastAsia="Times New Roman" w:hAnsi="Times New Roman" w:cs="Times New Roman"/>
          <w:sz w:val="24"/>
          <w:szCs w:val="24"/>
          <w:lang w:eastAsia="ru-RU" w:bidi="ru-RU"/>
        </w:rPr>
        <w:t>; избыточное обследование и терапию; необоснованные консультации и повторные врачебные осмотры; госпитализации и продолжительные сроки пребывания пациентов в больницах. В соответствии с принципом экономической эффективности семейной медицины действия врачебного и сестринского персонала должны быть достаточными, целесообразными, экономически эффективными и не превышать меру необходимого.</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8417C">
        <w:rPr>
          <w:rFonts w:ascii="Times New Roman" w:eastAsia="Times New Roman" w:hAnsi="Times New Roman" w:cs="Times New Roman"/>
          <w:b/>
          <w:i/>
          <w:sz w:val="24"/>
          <w:szCs w:val="24"/>
          <w:lang w:eastAsia="ru-RU" w:bidi="ru-RU"/>
        </w:rPr>
        <w:t>Координация медицинской помощи.</w:t>
      </w:r>
      <w:r w:rsidRPr="007F3CA4">
        <w:rPr>
          <w:rFonts w:ascii="Times New Roman" w:eastAsia="Times New Roman" w:hAnsi="Times New Roman" w:cs="Times New Roman"/>
          <w:b/>
          <w:sz w:val="24"/>
          <w:szCs w:val="24"/>
          <w:lang w:eastAsia="ru-RU" w:bidi="ru-RU"/>
        </w:rPr>
        <w:t xml:space="preserve"> </w:t>
      </w:r>
      <w:r w:rsidRPr="007F3CA4">
        <w:rPr>
          <w:rFonts w:ascii="Times New Roman" w:eastAsia="Times New Roman" w:hAnsi="Times New Roman" w:cs="Times New Roman"/>
          <w:sz w:val="24"/>
          <w:szCs w:val="24"/>
          <w:lang w:eastAsia="ru-RU" w:bidi="ru-RU"/>
        </w:rPr>
        <w:t>Важнейшим компонентом характеристики семейной медицины является интегрированное оказание медицинской помощи. Интегрированное медицинское обслуживание - это координация и объединение в эффективное целое всех персональных услуг здравоохранения, в которых нуждается пациент на протяжении длительного времени. В качестве интегратора оказания медицинской помощи выступают врач общей практики и семейная медсестра. Специалист по семейной медицине принимает экономически обоснованные клинические решения, разрабатывает программу наблюдения, лечения, определяет целесообразность привлечения узких специалистов и госпитализации. Ответственность за качество интегрированной медицинской помощи возлагается на врача общей практики (семейного врача) и его помощников, включая всех</w:t>
      </w:r>
      <w:r w:rsidR="00A8417C">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участников медицинского процесса, с которыми они взаимодействуют в рамках закона.</w:t>
      </w:r>
    </w:p>
    <w:p w:rsidR="00CD507D"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D507D">
        <w:rPr>
          <w:rFonts w:ascii="Times New Roman" w:eastAsia="Times New Roman" w:hAnsi="Times New Roman" w:cs="Times New Roman"/>
          <w:b/>
          <w:i/>
          <w:sz w:val="24"/>
          <w:szCs w:val="24"/>
          <w:lang w:eastAsia="ru-RU" w:bidi="ru-RU"/>
        </w:rPr>
        <w:t>Ответственность       пациента,       членов        его        семьи  и общества за сохранение и улучшение здоровья.</w:t>
      </w:r>
      <w:r w:rsidRPr="007F3CA4">
        <w:rPr>
          <w:rFonts w:ascii="Times New Roman" w:eastAsia="Times New Roman" w:hAnsi="Times New Roman" w:cs="Times New Roman"/>
          <w:b/>
          <w:sz w:val="24"/>
          <w:szCs w:val="24"/>
          <w:lang w:eastAsia="ru-RU" w:bidi="ru-RU"/>
        </w:rPr>
        <w:t xml:space="preserve"> </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 важнейшим мерам, позволяющим снизить количество хронических заболеваний и их тяжесть, следует отнести такие, которые должны осуществляться </w:t>
      </w:r>
      <w:r w:rsidRPr="007F3CA4">
        <w:rPr>
          <w:rFonts w:ascii="Times New Roman" w:eastAsia="Times New Roman" w:hAnsi="Times New Roman" w:cs="Times New Roman"/>
          <w:b/>
          <w:i/>
          <w:sz w:val="24"/>
          <w:szCs w:val="24"/>
          <w:lang w:eastAsia="ru-RU" w:bidi="ru-RU"/>
        </w:rPr>
        <w:t xml:space="preserve">пациентами. </w:t>
      </w:r>
      <w:r w:rsidRPr="007F3CA4">
        <w:rPr>
          <w:rFonts w:ascii="Times New Roman" w:eastAsia="Times New Roman" w:hAnsi="Times New Roman" w:cs="Times New Roman"/>
          <w:sz w:val="24"/>
          <w:szCs w:val="24"/>
          <w:lang w:eastAsia="ru-RU" w:bidi="ru-RU"/>
        </w:rPr>
        <w:t xml:space="preserve">При этом происходит смещение акцентов: повышается ответственность пациента за свое здоровье. Важнейшие обязанности медицинского работника - медицинское просвещение, </w:t>
      </w:r>
      <w:proofErr w:type="spellStart"/>
      <w:proofErr w:type="gramStart"/>
      <w:r w:rsidRPr="007F3CA4">
        <w:rPr>
          <w:rFonts w:ascii="Times New Roman" w:eastAsia="Times New Roman" w:hAnsi="Times New Roman" w:cs="Times New Roman"/>
          <w:sz w:val="24"/>
          <w:szCs w:val="24"/>
          <w:lang w:eastAsia="ru-RU" w:bidi="ru-RU"/>
        </w:rPr>
        <w:t>информирова</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ние</w:t>
      </w:r>
      <w:proofErr w:type="spellEnd"/>
      <w:proofErr w:type="gramEnd"/>
      <w:r w:rsidRPr="007F3CA4">
        <w:rPr>
          <w:rFonts w:ascii="Times New Roman" w:eastAsia="Times New Roman" w:hAnsi="Times New Roman" w:cs="Times New Roman"/>
          <w:sz w:val="24"/>
          <w:szCs w:val="24"/>
          <w:lang w:eastAsia="ru-RU" w:bidi="ru-RU"/>
        </w:rPr>
        <w:t xml:space="preserve"> и консультирование пациента. Профилактические меры должны быть строго индивидуализированы с учетом возраста, пола и других индивидуальных факторов риска. При этом пациент - активный </w:t>
      </w:r>
      <w:proofErr w:type="gramStart"/>
      <w:r w:rsidRPr="007F3CA4">
        <w:rPr>
          <w:rFonts w:ascii="Times New Roman" w:eastAsia="Times New Roman" w:hAnsi="Times New Roman" w:cs="Times New Roman"/>
          <w:sz w:val="24"/>
          <w:szCs w:val="24"/>
          <w:lang w:eastAsia="ru-RU" w:bidi="ru-RU"/>
        </w:rPr>
        <w:t xml:space="preserve">уча- </w:t>
      </w:r>
      <w:proofErr w:type="spellStart"/>
      <w:r w:rsidRPr="007F3CA4">
        <w:rPr>
          <w:rFonts w:ascii="Times New Roman" w:eastAsia="Times New Roman" w:hAnsi="Times New Roman" w:cs="Times New Roman"/>
          <w:sz w:val="24"/>
          <w:szCs w:val="24"/>
          <w:lang w:eastAsia="ru-RU" w:bidi="ru-RU"/>
        </w:rPr>
        <w:t>стник</w:t>
      </w:r>
      <w:proofErr w:type="spellEnd"/>
      <w:proofErr w:type="gramEnd"/>
      <w:r w:rsidRPr="007F3CA4">
        <w:rPr>
          <w:rFonts w:ascii="Times New Roman" w:eastAsia="Times New Roman" w:hAnsi="Times New Roman" w:cs="Times New Roman"/>
          <w:sz w:val="24"/>
          <w:szCs w:val="24"/>
          <w:lang w:eastAsia="ru-RU" w:bidi="ru-RU"/>
        </w:rPr>
        <w:t xml:space="preserve"> лечебно-профилактического процесса, и его поведение в </w:t>
      </w:r>
      <w:proofErr w:type="spellStart"/>
      <w:r w:rsidRPr="007F3CA4">
        <w:rPr>
          <w:rFonts w:ascii="Times New Roman" w:eastAsia="Times New Roman" w:hAnsi="Times New Roman" w:cs="Times New Roman"/>
          <w:sz w:val="24"/>
          <w:szCs w:val="24"/>
          <w:lang w:eastAsia="ru-RU" w:bidi="ru-RU"/>
        </w:rPr>
        <w:t>значи</w:t>
      </w:r>
      <w:proofErr w:type="spellEnd"/>
      <w:r w:rsidRPr="007F3CA4">
        <w:rPr>
          <w:rFonts w:ascii="Times New Roman" w:eastAsia="Times New Roman" w:hAnsi="Times New Roman" w:cs="Times New Roman"/>
          <w:sz w:val="24"/>
          <w:szCs w:val="24"/>
          <w:lang w:eastAsia="ru-RU" w:bidi="ru-RU"/>
        </w:rPr>
        <w:t>- тельной степени определяет</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прогноз.</w:t>
      </w:r>
    </w:p>
    <w:p w:rsidR="00CD507D" w:rsidRDefault="00CD507D" w:rsidP="00CD507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p>
    <w:p w:rsidR="00726138" w:rsidRPr="007F3CA4" w:rsidRDefault="00726138" w:rsidP="00CD507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 xml:space="preserve">Основные документы, регламентирующие организацию общей (семейной) практики в </w:t>
      </w:r>
      <w:r w:rsidRPr="007F3CA4">
        <w:rPr>
          <w:rFonts w:ascii="Times New Roman" w:eastAsia="Times New Roman" w:hAnsi="Times New Roman" w:cs="Times New Roman"/>
          <w:b/>
          <w:bCs/>
          <w:sz w:val="24"/>
          <w:szCs w:val="24"/>
          <w:lang w:eastAsia="ru-RU" w:bidi="ru-RU"/>
        </w:rPr>
        <w:lastRenderedPageBreak/>
        <w:t>Российской Федерации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Первым основополагающим документом, который положил начало реорганизации первичной медицинской помощи в нашей стране, стал Приказ Минздрава №237 от 26.08.1992 г. В нем были впервые определены полномочия врача и медицинской сестры общей (</w:t>
      </w:r>
      <w:proofErr w:type="gramStart"/>
      <w:r w:rsidRPr="007F3CA4">
        <w:rPr>
          <w:rFonts w:ascii="Times New Roman" w:eastAsia="Times New Roman" w:hAnsi="Times New Roman" w:cs="Times New Roman"/>
          <w:sz w:val="24"/>
          <w:szCs w:val="24"/>
          <w:lang w:eastAsia="ru-RU" w:bidi="ru-RU"/>
        </w:rPr>
        <w:t>семей- ной</w:t>
      </w:r>
      <w:proofErr w:type="gramEnd"/>
      <w:r w:rsidRPr="007F3CA4">
        <w:rPr>
          <w:rFonts w:ascii="Times New Roman" w:eastAsia="Times New Roman" w:hAnsi="Times New Roman" w:cs="Times New Roman"/>
          <w:sz w:val="24"/>
          <w:szCs w:val="24"/>
          <w:lang w:eastAsia="ru-RU" w:bidi="ru-RU"/>
        </w:rPr>
        <w:t>) практики, требования к помещениям и набору оборудования от- делений общей практики, квалификационные характеристики врача и семейной медсестры и общие принципы подготовки специалистов.</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Социальный заказ общества на разработку и внедрение в практику системы подготовки врачей общей практики (семейных врачей) был определен Основами законодательства РФ </w:t>
      </w:r>
      <w:proofErr w:type="gramStart"/>
      <w:r w:rsidRPr="007F3CA4">
        <w:rPr>
          <w:rFonts w:ascii="Times New Roman" w:eastAsia="Times New Roman" w:hAnsi="Times New Roman" w:cs="Times New Roman"/>
          <w:sz w:val="24"/>
          <w:szCs w:val="24"/>
          <w:lang w:eastAsia="ru-RU" w:bidi="ru-RU"/>
        </w:rPr>
        <w:t>« Об</w:t>
      </w:r>
      <w:proofErr w:type="gramEnd"/>
      <w:r w:rsidRPr="007F3CA4">
        <w:rPr>
          <w:rFonts w:ascii="Times New Roman" w:eastAsia="Times New Roman" w:hAnsi="Times New Roman" w:cs="Times New Roman"/>
          <w:sz w:val="24"/>
          <w:szCs w:val="24"/>
          <w:lang w:eastAsia="ru-RU" w:bidi="ru-RU"/>
        </w:rPr>
        <w:t xml:space="preserve"> охране здоровья граждан», введенными в действие Постановлением Верховного Сове- та РФ от 22.07.93 г. Этими документами предусмотрено право семьи на выбор семейного врача, прошедшего многопрофильную подготовку по оказанию медицинской помощи членам семьи независимо от возраста и пола.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Приказом МЗ РФ от 30 декабря 1999 г №463 утверждена отрас</w:t>
      </w:r>
      <w:r w:rsidRPr="007F3CA4">
        <w:rPr>
          <w:rFonts w:ascii="Times New Roman" w:eastAsia="Times New Roman" w:hAnsi="Times New Roman" w:cs="Times New Roman"/>
          <w:w w:val="99"/>
          <w:sz w:val="24"/>
          <w:szCs w:val="24"/>
          <w:lang w:eastAsia="ru-RU" w:bidi="ru-RU"/>
        </w:rPr>
        <w:t>левая</w:t>
      </w:r>
      <w:r w:rsidRP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w w:val="99"/>
          <w:sz w:val="24"/>
          <w:szCs w:val="24"/>
          <w:lang w:eastAsia="ru-RU" w:bidi="ru-RU"/>
        </w:rPr>
        <w:t>программа</w:t>
      </w:r>
      <w:r w:rsidRP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w w:val="44"/>
          <w:sz w:val="24"/>
          <w:szCs w:val="24"/>
          <w:lang w:eastAsia="ru-RU" w:bidi="ru-RU"/>
        </w:rPr>
        <w:t>―</w:t>
      </w:r>
      <w:r w:rsidRPr="007F3CA4">
        <w:rPr>
          <w:rFonts w:ascii="Times New Roman" w:eastAsia="Times New Roman" w:hAnsi="Times New Roman" w:cs="Times New Roman"/>
          <w:w w:val="99"/>
          <w:sz w:val="24"/>
          <w:szCs w:val="24"/>
          <w:lang w:eastAsia="ru-RU" w:bidi="ru-RU"/>
        </w:rPr>
        <w:t>Общая</w:t>
      </w:r>
      <w:r w:rsidRP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w w:val="99"/>
          <w:sz w:val="24"/>
          <w:szCs w:val="24"/>
          <w:lang w:eastAsia="ru-RU" w:bidi="ru-RU"/>
        </w:rPr>
        <w:t>врачебная</w:t>
      </w:r>
      <w:r w:rsidRP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w w:val="99"/>
          <w:sz w:val="24"/>
          <w:szCs w:val="24"/>
          <w:lang w:eastAsia="ru-RU" w:bidi="ru-RU"/>
        </w:rPr>
        <w:t>(семейная)</w:t>
      </w:r>
      <w:r w:rsidRPr="007F3CA4">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w w:val="99"/>
          <w:sz w:val="24"/>
          <w:szCs w:val="24"/>
          <w:lang w:eastAsia="ru-RU" w:bidi="ru-RU"/>
        </w:rPr>
        <w:t>прак</w:t>
      </w:r>
      <w:r w:rsidR="004D5AF4">
        <w:rPr>
          <w:rFonts w:ascii="Times New Roman" w:eastAsia="Times New Roman" w:hAnsi="Times New Roman" w:cs="Times New Roman"/>
          <w:w w:val="88"/>
          <w:sz w:val="24"/>
          <w:szCs w:val="24"/>
          <w:lang w:eastAsia="ru-RU" w:bidi="ru-RU"/>
        </w:rPr>
        <w:t>тика.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i/>
          <w:sz w:val="24"/>
          <w:szCs w:val="24"/>
          <w:lang w:eastAsia="ru-RU" w:bidi="ru-RU"/>
        </w:rPr>
        <w:t>Позднее нормативно-правовая база общей врачебной (семейной) практики была дополнена следующими документами</w:t>
      </w:r>
      <w:r w:rsidRPr="007F3CA4">
        <w:rPr>
          <w:rFonts w:ascii="Times New Roman" w:eastAsia="Times New Roman" w:hAnsi="Times New Roman" w:cs="Times New Roman"/>
          <w:sz w:val="24"/>
          <w:szCs w:val="24"/>
          <w:lang w:eastAsia="ru-RU" w:bidi="ru-RU"/>
        </w:rPr>
        <w:t>:</w:t>
      </w:r>
    </w:p>
    <w:p w:rsidR="00284A6C"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b/>
          <w:sz w:val="24"/>
          <w:szCs w:val="24"/>
          <w:lang w:eastAsia="ru-RU" w:bidi="ru-RU"/>
        </w:rPr>
      </w:pPr>
      <w:r w:rsidRPr="004D5AF4">
        <w:rPr>
          <w:rFonts w:ascii="Times New Roman" w:eastAsia="Times New Roman" w:hAnsi="Times New Roman" w:cs="Times New Roman"/>
          <w:spacing w:val="-1"/>
          <w:w w:val="99"/>
          <w:sz w:val="24"/>
          <w:szCs w:val="24"/>
          <w:lang w:eastAsia="ru-RU" w:bidi="ru-RU"/>
        </w:rPr>
        <w:t>П</w:t>
      </w:r>
      <w:r w:rsidRPr="004D5AF4">
        <w:rPr>
          <w:rFonts w:ascii="Times New Roman" w:eastAsia="Times New Roman" w:hAnsi="Times New Roman" w:cs="Times New Roman"/>
          <w:w w:val="99"/>
          <w:sz w:val="24"/>
          <w:szCs w:val="24"/>
          <w:lang w:eastAsia="ru-RU" w:bidi="ru-RU"/>
        </w:rPr>
        <w:t>р</w:t>
      </w:r>
      <w:r w:rsidRPr="004D5AF4">
        <w:rPr>
          <w:rFonts w:ascii="Times New Roman" w:eastAsia="Times New Roman" w:hAnsi="Times New Roman" w:cs="Times New Roman"/>
          <w:spacing w:val="-1"/>
          <w:w w:val="99"/>
          <w:sz w:val="24"/>
          <w:szCs w:val="24"/>
          <w:lang w:eastAsia="ru-RU" w:bidi="ru-RU"/>
        </w:rPr>
        <w:t>ика</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pacing w:val="21"/>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М</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pacing w:val="20"/>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Р</w:t>
      </w:r>
      <w:r w:rsidRPr="004D5AF4">
        <w:rPr>
          <w:rFonts w:ascii="Times New Roman" w:eastAsia="Times New Roman" w:hAnsi="Times New Roman" w:cs="Times New Roman"/>
          <w:w w:val="99"/>
          <w:sz w:val="24"/>
          <w:szCs w:val="24"/>
          <w:lang w:eastAsia="ru-RU" w:bidi="ru-RU"/>
        </w:rPr>
        <w:t>Ф</w:t>
      </w:r>
      <w:r w:rsidRPr="004D5AF4">
        <w:rPr>
          <w:rFonts w:ascii="Times New Roman" w:eastAsia="Times New Roman" w:hAnsi="Times New Roman" w:cs="Times New Roman"/>
          <w:sz w:val="24"/>
          <w:szCs w:val="24"/>
          <w:lang w:eastAsia="ru-RU" w:bidi="ru-RU"/>
        </w:rPr>
        <w:t xml:space="preserve">   </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w w:val="99"/>
          <w:sz w:val="24"/>
          <w:szCs w:val="24"/>
          <w:lang w:eastAsia="ru-RU" w:bidi="ru-RU"/>
        </w:rPr>
        <w:t>№</w:t>
      </w:r>
      <w:r w:rsidRPr="004D5AF4">
        <w:rPr>
          <w:rFonts w:ascii="Times New Roman" w:eastAsia="Times New Roman" w:hAnsi="Times New Roman" w:cs="Times New Roman"/>
          <w:spacing w:val="20"/>
          <w:sz w:val="24"/>
          <w:szCs w:val="24"/>
          <w:lang w:eastAsia="ru-RU" w:bidi="ru-RU"/>
        </w:rPr>
        <w:t xml:space="preserve"> </w:t>
      </w:r>
      <w:r w:rsidRPr="004D5AF4">
        <w:rPr>
          <w:rFonts w:ascii="Times New Roman" w:eastAsia="Times New Roman" w:hAnsi="Times New Roman" w:cs="Times New Roman"/>
          <w:w w:val="99"/>
          <w:sz w:val="24"/>
          <w:szCs w:val="24"/>
          <w:lang w:eastAsia="ru-RU" w:bidi="ru-RU"/>
        </w:rPr>
        <w:t>350</w:t>
      </w:r>
      <w:r w:rsidRPr="004D5AF4">
        <w:rPr>
          <w:rFonts w:ascii="Times New Roman" w:eastAsia="Times New Roman" w:hAnsi="Times New Roman" w:cs="Times New Roman"/>
          <w:spacing w:val="21"/>
          <w:sz w:val="24"/>
          <w:szCs w:val="24"/>
          <w:lang w:eastAsia="ru-RU" w:bidi="ru-RU"/>
        </w:rPr>
        <w:t xml:space="preserve"> </w:t>
      </w:r>
      <w:r w:rsidRPr="004D5AF4">
        <w:rPr>
          <w:rFonts w:ascii="Times New Roman" w:eastAsia="Times New Roman" w:hAnsi="Times New Roman" w:cs="Times New Roman"/>
          <w:w w:val="99"/>
          <w:sz w:val="24"/>
          <w:szCs w:val="24"/>
          <w:lang w:eastAsia="ru-RU" w:bidi="ru-RU"/>
        </w:rPr>
        <w:t>от</w:t>
      </w:r>
      <w:r w:rsidRPr="004D5AF4">
        <w:rPr>
          <w:rFonts w:ascii="Times New Roman" w:eastAsia="Times New Roman" w:hAnsi="Times New Roman" w:cs="Times New Roman"/>
          <w:spacing w:val="20"/>
          <w:sz w:val="24"/>
          <w:szCs w:val="24"/>
          <w:lang w:eastAsia="ru-RU" w:bidi="ru-RU"/>
        </w:rPr>
        <w:t xml:space="preserve"> </w:t>
      </w:r>
      <w:r w:rsidRPr="004D5AF4">
        <w:rPr>
          <w:rFonts w:ascii="Times New Roman" w:eastAsia="Times New Roman" w:hAnsi="Times New Roman" w:cs="Times New Roman"/>
          <w:w w:val="99"/>
          <w:sz w:val="24"/>
          <w:szCs w:val="24"/>
          <w:lang w:eastAsia="ru-RU" w:bidi="ru-RU"/>
        </w:rPr>
        <w:t>20.1</w:t>
      </w:r>
      <w:r w:rsidRPr="004D5AF4">
        <w:rPr>
          <w:rFonts w:ascii="Times New Roman" w:eastAsia="Times New Roman" w:hAnsi="Times New Roman" w:cs="Times New Roman"/>
          <w:spacing w:val="1"/>
          <w:w w:val="99"/>
          <w:sz w:val="24"/>
          <w:szCs w:val="24"/>
          <w:lang w:eastAsia="ru-RU" w:bidi="ru-RU"/>
        </w:rPr>
        <w:t>1</w:t>
      </w:r>
      <w:r w:rsidRPr="004D5AF4">
        <w:rPr>
          <w:rFonts w:ascii="Times New Roman" w:eastAsia="Times New Roman" w:hAnsi="Times New Roman" w:cs="Times New Roman"/>
          <w:w w:val="99"/>
          <w:sz w:val="24"/>
          <w:szCs w:val="24"/>
          <w:lang w:eastAsia="ru-RU" w:bidi="ru-RU"/>
        </w:rPr>
        <w:t>.</w:t>
      </w:r>
      <w:r w:rsidRPr="004D5AF4">
        <w:rPr>
          <w:rFonts w:ascii="Times New Roman" w:eastAsia="Times New Roman" w:hAnsi="Times New Roman" w:cs="Times New Roman"/>
          <w:spacing w:val="-2"/>
          <w:w w:val="99"/>
          <w:sz w:val="24"/>
          <w:szCs w:val="24"/>
          <w:lang w:eastAsia="ru-RU" w:bidi="ru-RU"/>
        </w:rPr>
        <w:t>2</w:t>
      </w:r>
      <w:r w:rsidRPr="004D5AF4">
        <w:rPr>
          <w:rFonts w:ascii="Times New Roman" w:eastAsia="Times New Roman" w:hAnsi="Times New Roman" w:cs="Times New Roman"/>
          <w:w w:val="99"/>
          <w:sz w:val="24"/>
          <w:szCs w:val="24"/>
          <w:lang w:eastAsia="ru-RU" w:bidi="ru-RU"/>
        </w:rPr>
        <w:t>002</w:t>
      </w:r>
      <w:r w:rsidRPr="004D5AF4">
        <w:rPr>
          <w:rFonts w:ascii="Times New Roman" w:eastAsia="Times New Roman" w:hAnsi="Times New Roman" w:cs="Times New Roman"/>
          <w:spacing w:val="21"/>
          <w:sz w:val="24"/>
          <w:szCs w:val="24"/>
          <w:lang w:eastAsia="ru-RU" w:bidi="ru-RU"/>
        </w:rPr>
        <w:t xml:space="preserve"> </w:t>
      </w:r>
      <w:r w:rsidRPr="004D5AF4">
        <w:rPr>
          <w:rFonts w:ascii="Times New Roman" w:eastAsia="Times New Roman" w:hAnsi="Times New Roman" w:cs="Times New Roman"/>
          <w:w w:val="99"/>
          <w:sz w:val="24"/>
          <w:szCs w:val="24"/>
          <w:lang w:eastAsia="ru-RU" w:bidi="ru-RU"/>
        </w:rPr>
        <w:t>г.</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spacing w:val="1"/>
          <w:w w:val="44"/>
          <w:sz w:val="24"/>
          <w:szCs w:val="24"/>
          <w:lang w:eastAsia="ru-RU" w:bidi="ru-RU"/>
        </w:rPr>
        <w:t>―</w:t>
      </w:r>
      <w:r w:rsidRPr="004D5AF4">
        <w:rPr>
          <w:rFonts w:ascii="Times New Roman" w:eastAsia="Times New Roman" w:hAnsi="Times New Roman" w:cs="Times New Roman"/>
          <w:w w:val="99"/>
          <w:sz w:val="24"/>
          <w:szCs w:val="24"/>
          <w:lang w:eastAsia="ru-RU" w:bidi="ru-RU"/>
        </w:rPr>
        <w:t>О</w:t>
      </w:r>
      <w:r w:rsidRPr="004D5AF4">
        <w:rPr>
          <w:rFonts w:ascii="Times New Roman" w:eastAsia="Times New Roman" w:hAnsi="Times New Roman" w:cs="Times New Roman"/>
          <w:spacing w:val="20"/>
          <w:sz w:val="24"/>
          <w:szCs w:val="24"/>
          <w:lang w:eastAsia="ru-RU" w:bidi="ru-RU"/>
        </w:rPr>
        <w:t xml:space="preserve"> </w:t>
      </w:r>
      <w:r w:rsidRPr="004D5AF4">
        <w:rPr>
          <w:rFonts w:ascii="Times New Roman" w:eastAsia="Times New Roman" w:hAnsi="Times New Roman" w:cs="Times New Roman"/>
          <w:w w:val="99"/>
          <w:sz w:val="24"/>
          <w:szCs w:val="24"/>
          <w:lang w:eastAsia="ru-RU" w:bidi="ru-RU"/>
        </w:rPr>
        <w:t>со</w:t>
      </w:r>
      <w:r w:rsidRPr="004D5AF4">
        <w:rPr>
          <w:rFonts w:ascii="Times New Roman" w:eastAsia="Times New Roman" w:hAnsi="Times New Roman" w:cs="Times New Roman"/>
          <w:spacing w:val="-1"/>
          <w:w w:val="99"/>
          <w:sz w:val="24"/>
          <w:szCs w:val="24"/>
          <w:lang w:eastAsia="ru-RU" w:bidi="ru-RU"/>
        </w:rPr>
        <w:t>ве</w:t>
      </w:r>
      <w:r w:rsidRPr="004D5AF4">
        <w:rPr>
          <w:rFonts w:ascii="Times New Roman" w:eastAsia="Times New Roman" w:hAnsi="Times New Roman" w:cs="Times New Roman"/>
          <w:spacing w:val="1"/>
          <w:w w:val="99"/>
          <w:sz w:val="24"/>
          <w:szCs w:val="24"/>
          <w:lang w:eastAsia="ru-RU" w:bidi="ru-RU"/>
        </w:rPr>
        <w:t>р</w:t>
      </w:r>
      <w:r w:rsidRPr="004D5AF4">
        <w:rPr>
          <w:rFonts w:ascii="Times New Roman" w:eastAsia="Times New Roman" w:hAnsi="Times New Roman" w:cs="Times New Roman"/>
          <w:spacing w:val="-1"/>
          <w:w w:val="99"/>
          <w:sz w:val="24"/>
          <w:szCs w:val="24"/>
          <w:lang w:eastAsia="ru-RU" w:bidi="ru-RU"/>
        </w:rPr>
        <w:t>ш</w:t>
      </w:r>
      <w:r w:rsidRPr="004D5AF4">
        <w:rPr>
          <w:rFonts w:ascii="Times New Roman" w:eastAsia="Times New Roman" w:hAnsi="Times New Roman" w:cs="Times New Roman"/>
          <w:w w:val="99"/>
          <w:sz w:val="24"/>
          <w:szCs w:val="24"/>
          <w:lang w:eastAsia="ru-RU" w:bidi="ru-RU"/>
        </w:rPr>
        <w:t>енство</w:t>
      </w:r>
      <w:r w:rsidRPr="004D5AF4">
        <w:rPr>
          <w:rFonts w:ascii="Times New Roman" w:eastAsia="Times New Roman" w:hAnsi="Times New Roman" w:cs="Times New Roman"/>
          <w:spacing w:val="10"/>
          <w:w w:val="99"/>
          <w:sz w:val="24"/>
          <w:szCs w:val="24"/>
          <w:lang w:eastAsia="ru-RU" w:bidi="ru-RU"/>
        </w:rPr>
        <w:t>в</w:t>
      </w:r>
      <w:r w:rsidRPr="004D5AF4">
        <w:rPr>
          <w:rFonts w:ascii="Times New Roman" w:eastAsia="Times New Roman" w:hAnsi="Times New Roman" w:cs="Times New Roman"/>
          <w:spacing w:val="-1"/>
          <w:w w:val="99"/>
          <w:sz w:val="24"/>
          <w:szCs w:val="24"/>
          <w:lang w:eastAsia="ru-RU" w:bidi="ru-RU"/>
        </w:rPr>
        <w:t>ан</w:t>
      </w:r>
      <w:r w:rsidRPr="004D5AF4">
        <w:rPr>
          <w:rFonts w:ascii="Times New Roman" w:eastAsia="Times New Roman" w:hAnsi="Times New Roman" w:cs="Times New Roman"/>
          <w:spacing w:val="1"/>
          <w:w w:val="99"/>
          <w:sz w:val="24"/>
          <w:szCs w:val="24"/>
          <w:lang w:eastAsia="ru-RU" w:bidi="ru-RU"/>
        </w:rPr>
        <w:t>и</w:t>
      </w:r>
      <w:r w:rsidRPr="004D5AF4">
        <w:rPr>
          <w:rFonts w:ascii="Times New Roman" w:eastAsia="Times New Roman" w:hAnsi="Times New Roman" w:cs="Times New Roman"/>
          <w:w w:val="99"/>
          <w:sz w:val="24"/>
          <w:szCs w:val="24"/>
          <w:lang w:eastAsia="ru-RU" w:bidi="ru-RU"/>
        </w:rPr>
        <w:t xml:space="preserve">и </w:t>
      </w:r>
      <w:r w:rsidRPr="004D5AF4">
        <w:rPr>
          <w:rFonts w:ascii="Times New Roman" w:eastAsia="Times New Roman" w:hAnsi="Times New Roman" w:cs="Times New Roman"/>
          <w:sz w:val="24"/>
          <w:szCs w:val="24"/>
          <w:lang w:eastAsia="ru-RU" w:bidi="ru-RU"/>
        </w:rPr>
        <w:t xml:space="preserve">амбулаторно-поликлинической помощи населению Российской Федерации‖, изложены Положение об организации </w:t>
      </w:r>
      <w:r w:rsidRPr="004D5AF4">
        <w:rPr>
          <w:rFonts w:ascii="Times New Roman" w:eastAsia="Times New Roman" w:hAnsi="Times New Roman" w:cs="Times New Roman"/>
          <w:spacing w:val="-3"/>
          <w:sz w:val="24"/>
          <w:szCs w:val="24"/>
          <w:lang w:eastAsia="ru-RU" w:bidi="ru-RU"/>
        </w:rPr>
        <w:t>деятельно</w:t>
      </w:r>
      <w:r w:rsidR="00284A6C" w:rsidRPr="004D5AF4">
        <w:rPr>
          <w:rFonts w:ascii="Times New Roman" w:eastAsia="Times New Roman" w:hAnsi="Times New Roman" w:cs="Times New Roman"/>
          <w:spacing w:val="-3"/>
          <w:sz w:val="24"/>
          <w:szCs w:val="24"/>
          <w:lang w:eastAsia="ru-RU" w:bidi="ru-RU"/>
        </w:rPr>
        <w:t>с</w:t>
      </w:r>
      <w:r w:rsidRPr="004D5AF4">
        <w:rPr>
          <w:rFonts w:ascii="Times New Roman" w:eastAsia="Times New Roman" w:hAnsi="Times New Roman" w:cs="Times New Roman"/>
          <w:sz w:val="24"/>
          <w:szCs w:val="24"/>
          <w:lang w:eastAsia="ru-RU" w:bidi="ru-RU"/>
        </w:rPr>
        <w:t>ти Центра общей врачебной (семейной) практики Положение об организации деятельности медицинской сестры врача общей прак</w:t>
      </w:r>
      <w:r w:rsidR="00284A6C" w:rsidRPr="004D5AF4">
        <w:rPr>
          <w:rFonts w:ascii="Times New Roman" w:eastAsia="Times New Roman" w:hAnsi="Times New Roman" w:cs="Times New Roman"/>
          <w:sz w:val="24"/>
          <w:szCs w:val="24"/>
          <w:lang w:eastAsia="ru-RU" w:bidi="ru-RU"/>
        </w:rPr>
        <w:t>тики.</w:t>
      </w:r>
    </w:p>
    <w:p w:rsidR="00726138"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sz w:val="24"/>
          <w:szCs w:val="24"/>
          <w:lang w:eastAsia="ru-RU" w:bidi="ru-RU"/>
        </w:rPr>
        <w:t>Приказ МЗ РФ № 112 от 21.03.03 ―О штатных нормативах</w:t>
      </w:r>
      <w:r w:rsidRPr="004D5AF4">
        <w:rPr>
          <w:rFonts w:ascii="Times New Roman" w:eastAsia="Times New Roman" w:hAnsi="Times New Roman" w:cs="Times New Roman"/>
          <w:spacing w:val="-41"/>
          <w:sz w:val="24"/>
          <w:szCs w:val="24"/>
          <w:lang w:eastAsia="ru-RU" w:bidi="ru-RU"/>
        </w:rPr>
        <w:t xml:space="preserve"> </w:t>
      </w:r>
      <w:r w:rsidRPr="004D5AF4">
        <w:rPr>
          <w:rFonts w:ascii="Times New Roman" w:eastAsia="Times New Roman" w:hAnsi="Times New Roman" w:cs="Times New Roman"/>
          <w:sz w:val="24"/>
          <w:szCs w:val="24"/>
          <w:lang w:eastAsia="ru-RU" w:bidi="ru-RU"/>
        </w:rPr>
        <w:t>центра, отделения общей врачебной (семейной)</w:t>
      </w:r>
      <w:r w:rsidRPr="004D5AF4">
        <w:rPr>
          <w:rFonts w:ascii="Times New Roman" w:eastAsia="Times New Roman" w:hAnsi="Times New Roman" w:cs="Times New Roman"/>
          <w:spacing w:val="-39"/>
          <w:sz w:val="24"/>
          <w:szCs w:val="24"/>
          <w:lang w:eastAsia="ru-RU" w:bidi="ru-RU"/>
        </w:rPr>
        <w:t xml:space="preserve"> </w:t>
      </w:r>
      <w:r w:rsidRPr="004D5AF4">
        <w:rPr>
          <w:rFonts w:ascii="Times New Roman" w:eastAsia="Times New Roman" w:hAnsi="Times New Roman" w:cs="Times New Roman"/>
          <w:sz w:val="24"/>
          <w:szCs w:val="24"/>
          <w:lang w:eastAsia="ru-RU" w:bidi="ru-RU"/>
        </w:rPr>
        <w:t>практики‖.</w:t>
      </w:r>
    </w:p>
    <w:p w:rsidR="00726138"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spacing w:val="-1"/>
          <w:w w:val="99"/>
          <w:sz w:val="24"/>
          <w:szCs w:val="24"/>
          <w:lang w:eastAsia="ru-RU" w:bidi="ru-RU"/>
        </w:rPr>
        <w:t>П</w:t>
      </w:r>
      <w:r w:rsidRPr="004D5AF4">
        <w:rPr>
          <w:rFonts w:ascii="Times New Roman" w:eastAsia="Times New Roman" w:hAnsi="Times New Roman" w:cs="Times New Roman"/>
          <w:w w:val="99"/>
          <w:sz w:val="24"/>
          <w:szCs w:val="24"/>
          <w:lang w:eastAsia="ru-RU" w:bidi="ru-RU"/>
        </w:rPr>
        <w:t>р</w:t>
      </w:r>
      <w:r w:rsidRPr="004D5AF4">
        <w:rPr>
          <w:rFonts w:ascii="Times New Roman" w:eastAsia="Times New Roman" w:hAnsi="Times New Roman" w:cs="Times New Roman"/>
          <w:spacing w:val="-1"/>
          <w:w w:val="99"/>
          <w:sz w:val="24"/>
          <w:szCs w:val="24"/>
          <w:lang w:eastAsia="ru-RU" w:bidi="ru-RU"/>
        </w:rPr>
        <w:t>ика</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М</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pacing w:val="15"/>
          <w:sz w:val="24"/>
          <w:szCs w:val="24"/>
          <w:lang w:eastAsia="ru-RU" w:bidi="ru-RU"/>
        </w:rPr>
        <w:t xml:space="preserve"> </w:t>
      </w:r>
      <w:r w:rsidRPr="004D5AF4">
        <w:rPr>
          <w:rFonts w:ascii="Times New Roman" w:eastAsia="Times New Roman" w:hAnsi="Times New Roman" w:cs="Times New Roman"/>
          <w:spacing w:val="2"/>
          <w:w w:val="99"/>
          <w:sz w:val="24"/>
          <w:szCs w:val="24"/>
          <w:lang w:eastAsia="ru-RU" w:bidi="ru-RU"/>
        </w:rPr>
        <w:t>Р</w:t>
      </w:r>
      <w:r w:rsidRPr="004D5AF4">
        <w:rPr>
          <w:rFonts w:ascii="Times New Roman" w:eastAsia="Times New Roman" w:hAnsi="Times New Roman" w:cs="Times New Roman"/>
          <w:w w:val="99"/>
          <w:sz w:val="24"/>
          <w:szCs w:val="24"/>
          <w:lang w:eastAsia="ru-RU" w:bidi="ru-RU"/>
        </w:rPr>
        <w:t>Ф</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w w:val="99"/>
          <w:sz w:val="24"/>
          <w:szCs w:val="24"/>
          <w:lang w:eastAsia="ru-RU" w:bidi="ru-RU"/>
        </w:rPr>
        <w:t>№</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w w:val="99"/>
          <w:sz w:val="24"/>
          <w:szCs w:val="24"/>
          <w:lang w:eastAsia="ru-RU" w:bidi="ru-RU"/>
        </w:rPr>
        <w:t>402</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w w:val="99"/>
          <w:sz w:val="24"/>
          <w:szCs w:val="24"/>
          <w:lang w:eastAsia="ru-RU" w:bidi="ru-RU"/>
        </w:rPr>
        <w:t>от</w:t>
      </w:r>
      <w:r w:rsidRPr="004D5AF4">
        <w:rPr>
          <w:rFonts w:ascii="Times New Roman" w:eastAsia="Times New Roman" w:hAnsi="Times New Roman" w:cs="Times New Roman"/>
          <w:spacing w:val="15"/>
          <w:sz w:val="24"/>
          <w:szCs w:val="24"/>
          <w:lang w:eastAsia="ru-RU" w:bidi="ru-RU"/>
        </w:rPr>
        <w:t xml:space="preserve"> </w:t>
      </w:r>
      <w:r w:rsidRPr="004D5AF4">
        <w:rPr>
          <w:rFonts w:ascii="Times New Roman" w:eastAsia="Times New Roman" w:hAnsi="Times New Roman" w:cs="Times New Roman"/>
          <w:w w:val="99"/>
          <w:sz w:val="24"/>
          <w:szCs w:val="24"/>
          <w:lang w:eastAsia="ru-RU" w:bidi="ru-RU"/>
        </w:rPr>
        <w:t>12.0</w:t>
      </w:r>
      <w:r w:rsidRPr="004D5AF4">
        <w:rPr>
          <w:rFonts w:ascii="Times New Roman" w:eastAsia="Times New Roman" w:hAnsi="Times New Roman" w:cs="Times New Roman"/>
          <w:spacing w:val="1"/>
          <w:w w:val="99"/>
          <w:sz w:val="24"/>
          <w:szCs w:val="24"/>
          <w:lang w:eastAsia="ru-RU" w:bidi="ru-RU"/>
        </w:rPr>
        <w:t>8</w:t>
      </w:r>
      <w:r w:rsidRPr="004D5AF4">
        <w:rPr>
          <w:rFonts w:ascii="Times New Roman" w:eastAsia="Times New Roman" w:hAnsi="Times New Roman" w:cs="Times New Roman"/>
          <w:w w:val="99"/>
          <w:sz w:val="24"/>
          <w:szCs w:val="24"/>
          <w:lang w:eastAsia="ru-RU" w:bidi="ru-RU"/>
        </w:rPr>
        <w:t>.</w:t>
      </w:r>
      <w:r w:rsidRPr="004D5AF4">
        <w:rPr>
          <w:rFonts w:ascii="Times New Roman" w:eastAsia="Times New Roman" w:hAnsi="Times New Roman" w:cs="Times New Roman"/>
          <w:spacing w:val="-2"/>
          <w:w w:val="99"/>
          <w:sz w:val="24"/>
          <w:szCs w:val="24"/>
          <w:lang w:eastAsia="ru-RU" w:bidi="ru-RU"/>
        </w:rPr>
        <w:t>0</w:t>
      </w:r>
      <w:r w:rsidRPr="004D5AF4">
        <w:rPr>
          <w:rFonts w:ascii="Times New Roman" w:eastAsia="Times New Roman" w:hAnsi="Times New Roman" w:cs="Times New Roman"/>
          <w:w w:val="99"/>
          <w:sz w:val="24"/>
          <w:szCs w:val="24"/>
          <w:lang w:eastAsia="ru-RU" w:bidi="ru-RU"/>
        </w:rPr>
        <w:t>3</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spacing w:val="1"/>
          <w:w w:val="44"/>
          <w:sz w:val="24"/>
          <w:szCs w:val="24"/>
          <w:lang w:eastAsia="ru-RU" w:bidi="ru-RU"/>
        </w:rPr>
        <w:t>―</w:t>
      </w:r>
      <w:r w:rsidRPr="004D5AF4">
        <w:rPr>
          <w:rFonts w:ascii="Times New Roman" w:eastAsia="Times New Roman" w:hAnsi="Times New Roman" w:cs="Times New Roman"/>
          <w:spacing w:val="-1"/>
          <w:w w:val="99"/>
          <w:sz w:val="24"/>
          <w:szCs w:val="24"/>
          <w:lang w:eastAsia="ru-RU" w:bidi="ru-RU"/>
        </w:rPr>
        <w:t>О</w:t>
      </w:r>
      <w:r w:rsidRPr="004D5AF4">
        <w:rPr>
          <w:rFonts w:ascii="Times New Roman" w:eastAsia="Times New Roman" w:hAnsi="Times New Roman" w:cs="Times New Roman"/>
          <w:w w:val="99"/>
          <w:sz w:val="24"/>
          <w:szCs w:val="24"/>
          <w:lang w:eastAsia="ru-RU" w:bidi="ru-RU"/>
        </w:rPr>
        <w:t>б</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spacing w:val="-2"/>
          <w:w w:val="99"/>
          <w:sz w:val="24"/>
          <w:szCs w:val="24"/>
          <w:lang w:eastAsia="ru-RU" w:bidi="ru-RU"/>
        </w:rPr>
        <w:t>у</w:t>
      </w:r>
      <w:r w:rsidRPr="004D5AF4">
        <w:rPr>
          <w:rFonts w:ascii="Times New Roman" w:eastAsia="Times New Roman" w:hAnsi="Times New Roman" w:cs="Times New Roman"/>
          <w:w w:val="99"/>
          <w:sz w:val="24"/>
          <w:szCs w:val="24"/>
          <w:lang w:eastAsia="ru-RU" w:bidi="ru-RU"/>
        </w:rPr>
        <w:t>твержде</w:t>
      </w:r>
      <w:r w:rsidRPr="004D5AF4">
        <w:rPr>
          <w:rFonts w:ascii="Times New Roman" w:eastAsia="Times New Roman" w:hAnsi="Times New Roman" w:cs="Times New Roman"/>
          <w:spacing w:val="1"/>
          <w:w w:val="99"/>
          <w:sz w:val="24"/>
          <w:szCs w:val="24"/>
          <w:lang w:eastAsia="ru-RU" w:bidi="ru-RU"/>
        </w:rPr>
        <w:t>н</w:t>
      </w:r>
      <w:r w:rsidRPr="004D5AF4">
        <w:rPr>
          <w:rFonts w:ascii="Times New Roman" w:eastAsia="Times New Roman" w:hAnsi="Times New Roman" w:cs="Times New Roman"/>
          <w:spacing w:val="-1"/>
          <w:w w:val="99"/>
          <w:sz w:val="24"/>
          <w:szCs w:val="24"/>
          <w:lang w:eastAsia="ru-RU" w:bidi="ru-RU"/>
        </w:rPr>
        <w:t>и</w:t>
      </w:r>
      <w:r w:rsidRPr="004D5AF4">
        <w:rPr>
          <w:rFonts w:ascii="Times New Roman" w:eastAsia="Times New Roman" w:hAnsi="Times New Roman" w:cs="Times New Roman"/>
          <w:w w:val="99"/>
          <w:sz w:val="24"/>
          <w:szCs w:val="24"/>
          <w:lang w:eastAsia="ru-RU" w:bidi="ru-RU"/>
        </w:rPr>
        <w:t>и</w:t>
      </w:r>
      <w:r w:rsidRPr="004D5AF4">
        <w:rPr>
          <w:rFonts w:ascii="Times New Roman" w:eastAsia="Times New Roman" w:hAnsi="Times New Roman" w:cs="Times New Roman"/>
          <w:spacing w:val="14"/>
          <w:sz w:val="24"/>
          <w:szCs w:val="24"/>
          <w:lang w:eastAsia="ru-RU" w:bidi="ru-RU"/>
        </w:rPr>
        <w:t xml:space="preserve"> </w:t>
      </w:r>
      <w:r w:rsidRPr="004D5AF4">
        <w:rPr>
          <w:rFonts w:ascii="Times New Roman" w:eastAsia="Times New Roman" w:hAnsi="Times New Roman" w:cs="Times New Roman"/>
          <w:w w:val="99"/>
          <w:sz w:val="24"/>
          <w:szCs w:val="24"/>
          <w:lang w:eastAsia="ru-RU" w:bidi="ru-RU"/>
        </w:rPr>
        <w:t>и</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в</w:t>
      </w:r>
      <w:r w:rsidRPr="004D5AF4">
        <w:rPr>
          <w:rFonts w:ascii="Times New Roman" w:eastAsia="Times New Roman" w:hAnsi="Times New Roman" w:cs="Times New Roman"/>
          <w:w w:val="99"/>
          <w:sz w:val="24"/>
          <w:szCs w:val="24"/>
          <w:lang w:eastAsia="ru-RU" w:bidi="ru-RU"/>
        </w:rPr>
        <w:t>ве</w:t>
      </w:r>
      <w:r w:rsidRPr="004D5AF4">
        <w:rPr>
          <w:rFonts w:ascii="Times New Roman" w:eastAsia="Times New Roman" w:hAnsi="Times New Roman" w:cs="Times New Roman"/>
          <w:spacing w:val="10"/>
          <w:w w:val="99"/>
          <w:sz w:val="24"/>
          <w:szCs w:val="24"/>
          <w:lang w:eastAsia="ru-RU" w:bidi="ru-RU"/>
        </w:rPr>
        <w:t>д</w:t>
      </w:r>
      <w:r w:rsidRPr="004D5AF4">
        <w:rPr>
          <w:rFonts w:ascii="Times New Roman" w:eastAsia="Times New Roman" w:hAnsi="Times New Roman" w:cs="Times New Roman"/>
          <w:spacing w:val="-1"/>
          <w:w w:val="99"/>
          <w:sz w:val="24"/>
          <w:szCs w:val="24"/>
          <w:lang w:eastAsia="ru-RU" w:bidi="ru-RU"/>
        </w:rPr>
        <w:t>е</w:t>
      </w:r>
      <w:r w:rsidRPr="004D5AF4">
        <w:rPr>
          <w:rFonts w:ascii="Times New Roman" w:eastAsia="Times New Roman" w:hAnsi="Times New Roman" w:cs="Times New Roman"/>
          <w:spacing w:val="1"/>
          <w:w w:val="99"/>
          <w:sz w:val="24"/>
          <w:szCs w:val="24"/>
          <w:lang w:eastAsia="ru-RU" w:bidi="ru-RU"/>
        </w:rPr>
        <w:t>н</w:t>
      </w:r>
      <w:r w:rsidRPr="004D5AF4">
        <w:rPr>
          <w:rFonts w:ascii="Times New Roman" w:eastAsia="Times New Roman" w:hAnsi="Times New Roman" w:cs="Times New Roman"/>
          <w:spacing w:val="-1"/>
          <w:w w:val="99"/>
          <w:sz w:val="24"/>
          <w:szCs w:val="24"/>
          <w:lang w:eastAsia="ru-RU" w:bidi="ru-RU"/>
        </w:rPr>
        <w:t xml:space="preserve">ии </w:t>
      </w:r>
      <w:r w:rsidRPr="004D5AF4">
        <w:rPr>
          <w:rFonts w:ascii="Times New Roman" w:eastAsia="Times New Roman" w:hAnsi="Times New Roman" w:cs="Times New Roman"/>
          <w:sz w:val="24"/>
          <w:szCs w:val="24"/>
          <w:lang w:eastAsia="ru-RU" w:bidi="ru-RU"/>
        </w:rPr>
        <w:t>в</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sz w:val="24"/>
          <w:szCs w:val="24"/>
          <w:lang w:eastAsia="ru-RU" w:bidi="ru-RU"/>
        </w:rPr>
        <w:t>действие</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sz w:val="24"/>
          <w:szCs w:val="24"/>
          <w:lang w:eastAsia="ru-RU" w:bidi="ru-RU"/>
        </w:rPr>
        <w:t>первичной</w:t>
      </w:r>
      <w:r w:rsidRPr="004D5AF4">
        <w:rPr>
          <w:rFonts w:ascii="Times New Roman" w:eastAsia="Times New Roman" w:hAnsi="Times New Roman" w:cs="Times New Roman"/>
          <w:spacing w:val="-16"/>
          <w:sz w:val="24"/>
          <w:szCs w:val="24"/>
          <w:lang w:eastAsia="ru-RU" w:bidi="ru-RU"/>
        </w:rPr>
        <w:t xml:space="preserve"> </w:t>
      </w:r>
      <w:r w:rsidRPr="004D5AF4">
        <w:rPr>
          <w:rFonts w:ascii="Times New Roman" w:eastAsia="Times New Roman" w:hAnsi="Times New Roman" w:cs="Times New Roman"/>
          <w:sz w:val="24"/>
          <w:szCs w:val="24"/>
          <w:lang w:eastAsia="ru-RU" w:bidi="ru-RU"/>
        </w:rPr>
        <w:t>медицинской</w:t>
      </w:r>
      <w:r w:rsidRPr="004D5AF4">
        <w:rPr>
          <w:rFonts w:ascii="Times New Roman" w:eastAsia="Times New Roman" w:hAnsi="Times New Roman" w:cs="Times New Roman"/>
          <w:spacing w:val="-17"/>
          <w:sz w:val="24"/>
          <w:szCs w:val="24"/>
          <w:lang w:eastAsia="ru-RU" w:bidi="ru-RU"/>
        </w:rPr>
        <w:t xml:space="preserve"> </w:t>
      </w:r>
      <w:r w:rsidRPr="004D5AF4">
        <w:rPr>
          <w:rFonts w:ascii="Times New Roman" w:eastAsia="Times New Roman" w:hAnsi="Times New Roman" w:cs="Times New Roman"/>
          <w:sz w:val="24"/>
          <w:szCs w:val="24"/>
          <w:lang w:eastAsia="ru-RU" w:bidi="ru-RU"/>
        </w:rPr>
        <w:t>документации</w:t>
      </w:r>
      <w:r w:rsidRPr="004D5AF4">
        <w:rPr>
          <w:rFonts w:ascii="Times New Roman" w:eastAsia="Times New Roman" w:hAnsi="Times New Roman" w:cs="Times New Roman"/>
          <w:spacing w:val="-11"/>
          <w:sz w:val="24"/>
          <w:szCs w:val="24"/>
          <w:lang w:eastAsia="ru-RU" w:bidi="ru-RU"/>
        </w:rPr>
        <w:t xml:space="preserve"> </w:t>
      </w:r>
      <w:r w:rsidRPr="004D5AF4">
        <w:rPr>
          <w:rFonts w:ascii="Times New Roman" w:eastAsia="Times New Roman" w:hAnsi="Times New Roman" w:cs="Times New Roman"/>
          <w:sz w:val="24"/>
          <w:szCs w:val="24"/>
          <w:lang w:eastAsia="ru-RU" w:bidi="ru-RU"/>
        </w:rPr>
        <w:t>ВОП/СВ‖.</w:t>
      </w:r>
    </w:p>
    <w:p w:rsidR="00284A6C"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spacing w:val="-1"/>
          <w:w w:val="99"/>
          <w:sz w:val="24"/>
          <w:szCs w:val="24"/>
          <w:lang w:eastAsia="ru-RU" w:bidi="ru-RU"/>
        </w:rPr>
        <w:t>П</w:t>
      </w:r>
      <w:r w:rsidRPr="004D5AF4">
        <w:rPr>
          <w:rFonts w:ascii="Times New Roman" w:eastAsia="Times New Roman" w:hAnsi="Times New Roman" w:cs="Times New Roman"/>
          <w:w w:val="99"/>
          <w:sz w:val="24"/>
          <w:szCs w:val="24"/>
          <w:lang w:eastAsia="ru-RU" w:bidi="ru-RU"/>
        </w:rPr>
        <w:t>р</w:t>
      </w:r>
      <w:r w:rsidRPr="004D5AF4">
        <w:rPr>
          <w:rFonts w:ascii="Times New Roman" w:eastAsia="Times New Roman" w:hAnsi="Times New Roman" w:cs="Times New Roman"/>
          <w:spacing w:val="-1"/>
          <w:w w:val="99"/>
          <w:sz w:val="24"/>
          <w:szCs w:val="24"/>
          <w:lang w:eastAsia="ru-RU" w:bidi="ru-RU"/>
        </w:rPr>
        <w:t>ика</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pacing w:val="9"/>
          <w:sz w:val="24"/>
          <w:szCs w:val="24"/>
          <w:lang w:eastAsia="ru-RU" w:bidi="ru-RU"/>
        </w:rPr>
        <w:t xml:space="preserve"> </w:t>
      </w:r>
      <w:proofErr w:type="gramStart"/>
      <w:r w:rsidRPr="004D5AF4">
        <w:rPr>
          <w:rFonts w:ascii="Times New Roman" w:eastAsia="Times New Roman" w:hAnsi="Times New Roman" w:cs="Times New Roman"/>
          <w:spacing w:val="-1"/>
          <w:w w:val="99"/>
          <w:sz w:val="24"/>
          <w:szCs w:val="24"/>
          <w:lang w:eastAsia="ru-RU" w:bidi="ru-RU"/>
        </w:rPr>
        <w:t>М</w:t>
      </w:r>
      <w:r w:rsidRPr="004D5AF4">
        <w:rPr>
          <w:rFonts w:ascii="Times New Roman" w:eastAsia="Times New Roman" w:hAnsi="Times New Roman" w:cs="Times New Roman"/>
          <w:w w:val="99"/>
          <w:sz w:val="24"/>
          <w:szCs w:val="24"/>
          <w:lang w:eastAsia="ru-RU" w:bidi="ru-RU"/>
        </w:rPr>
        <w:t>З</w:t>
      </w:r>
      <w:r w:rsidRPr="004D5AF4">
        <w:rPr>
          <w:rFonts w:ascii="Times New Roman" w:eastAsia="Times New Roman" w:hAnsi="Times New Roman" w:cs="Times New Roman"/>
          <w:sz w:val="24"/>
          <w:szCs w:val="24"/>
          <w:lang w:eastAsia="ru-RU" w:bidi="ru-RU"/>
        </w:rPr>
        <w:t xml:space="preserve"> </w:t>
      </w:r>
      <w:r w:rsidRPr="004D5AF4">
        <w:rPr>
          <w:rFonts w:ascii="Times New Roman" w:eastAsia="Times New Roman" w:hAnsi="Times New Roman" w:cs="Times New Roman"/>
          <w:spacing w:val="19"/>
          <w:sz w:val="24"/>
          <w:szCs w:val="24"/>
          <w:lang w:eastAsia="ru-RU" w:bidi="ru-RU"/>
        </w:rPr>
        <w:t xml:space="preserve"> </w:t>
      </w:r>
      <w:r w:rsidRPr="004D5AF4">
        <w:rPr>
          <w:rFonts w:ascii="Times New Roman" w:eastAsia="Times New Roman" w:hAnsi="Times New Roman" w:cs="Times New Roman"/>
          <w:w w:val="99"/>
          <w:sz w:val="24"/>
          <w:szCs w:val="24"/>
          <w:lang w:eastAsia="ru-RU" w:bidi="ru-RU"/>
        </w:rPr>
        <w:t>и</w:t>
      </w:r>
      <w:proofErr w:type="gramEnd"/>
      <w:r w:rsidRPr="004D5AF4">
        <w:rPr>
          <w:rFonts w:ascii="Times New Roman" w:eastAsia="Times New Roman" w:hAnsi="Times New Roman" w:cs="Times New Roman"/>
          <w:spacing w:val="8"/>
          <w:sz w:val="24"/>
          <w:szCs w:val="24"/>
          <w:lang w:eastAsia="ru-RU" w:bidi="ru-RU"/>
        </w:rPr>
        <w:t xml:space="preserve"> </w:t>
      </w:r>
      <w:r w:rsidRPr="004D5AF4">
        <w:rPr>
          <w:rFonts w:ascii="Times New Roman" w:eastAsia="Times New Roman" w:hAnsi="Times New Roman" w:cs="Times New Roman"/>
          <w:w w:val="99"/>
          <w:sz w:val="24"/>
          <w:szCs w:val="24"/>
          <w:lang w:eastAsia="ru-RU" w:bidi="ru-RU"/>
        </w:rPr>
        <w:t>со</w:t>
      </w:r>
      <w:r w:rsidRPr="004D5AF4">
        <w:rPr>
          <w:rFonts w:ascii="Times New Roman" w:eastAsia="Times New Roman" w:hAnsi="Times New Roman" w:cs="Times New Roman"/>
          <w:spacing w:val="1"/>
          <w:w w:val="99"/>
          <w:sz w:val="24"/>
          <w:szCs w:val="24"/>
          <w:lang w:eastAsia="ru-RU" w:bidi="ru-RU"/>
        </w:rPr>
        <w:t>ц</w:t>
      </w:r>
      <w:r w:rsidRPr="004D5AF4">
        <w:rPr>
          <w:rFonts w:ascii="Times New Roman" w:eastAsia="Times New Roman" w:hAnsi="Times New Roman" w:cs="Times New Roman"/>
          <w:spacing w:val="-1"/>
          <w:w w:val="99"/>
          <w:sz w:val="24"/>
          <w:szCs w:val="24"/>
          <w:lang w:eastAsia="ru-RU" w:bidi="ru-RU"/>
        </w:rPr>
        <w:t>иа</w:t>
      </w:r>
      <w:r w:rsidRPr="004D5AF4">
        <w:rPr>
          <w:rFonts w:ascii="Times New Roman" w:eastAsia="Times New Roman" w:hAnsi="Times New Roman" w:cs="Times New Roman"/>
          <w:spacing w:val="-2"/>
          <w:w w:val="99"/>
          <w:sz w:val="24"/>
          <w:szCs w:val="24"/>
          <w:lang w:eastAsia="ru-RU" w:bidi="ru-RU"/>
        </w:rPr>
        <w:t>л</w:t>
      </w:r>
      <w:r w:rsidRPr="004D5AF4">
        <w:rPr>
          <w:rFonts w:ascii="Times New Roman" w:eastAsia="Times New Roman" w:hAnsi="Times New Roman" w:cs="Times New Roman"/>
          <w:spacing w:val="-1"/>
          <w:w w:val="99"/>
          <w:sz w:val="24"/>
          <w:szCs w:val="24"/>
          <w:lang w:eastAsia="ru-RU" w:bidi="ru-RU"/>
        </w:rPr>
        <w:t>ьн</w:t>
      </w:r>
      <w:r w:rsidRPr="004D5AF4">
        <w:rPr>
          <w:rFonts w:ascii="Times New Roman" w:eastAsia="Times New Roman" w:hAnsi="Times New Roman" w:cs="Times New Roman"/>
          <w:spacing w:val="1"/>
          <w:w w:val="99"/>
          <w:sz w:val="24"/>
          <w:szCs w:val="24"/>
          <w:lang w:eastAsia="ru-RU" w:bidi="ru-RU"/>
        </w:rPr>
        <w:t>о</w:t>
      </w:r>
      <w:r w:rsidRPr="004D5AF4">
        <w:rPr>
          <w:rFonts w:ascii="Times New Roman" w:eastAsia="Times New Roman" w:hAnsi="Times New Roman" w:cs="Times New Roman"/>
          <w:w w:val="99"/>
          <w:sz w:val="24"/>
          <w:szCs w:val="24"/>
          <w:lang w:eastAsia="ru-RU" w:bidi="ru-RU"/>
        </w:rPr>
        <w:t>го</w:t>
      </w:r>
      <w:r w:rsidRPr="004D5AF4">
        <w:rPr>
          <w:rFonts w:ascii="Times New Roman" w:eastAsia="Times New Roman" w:hAnsi="Times New Roman" w:cs="Times New Roman"/>
          <w:spacing w:val="9"/>
          <w:sz w:val="24"/>
          <w:szCs w:val="24"/>
          <w:lang w:eastAsia="ru-RU" w:bidi="ru-RU"/>
        </w:rPr>
        <w:t xml:space="preserve"> </w:t>
      </w:r>
      <w:r w:rsidRPr="004D5AF4">
        <w:rPr>
          <w:rFonts w:ascii="Times New Roman" w:eastAsia="Times New Roman" w:hAnsi="Times New Roman" w:cs="Times New Roman"/>
          <w:w w:val="99"/>
          <w:sz w:val="24"/>
          <w:szCs w:val="24"/>
          <w:lang w:eastAsia="ru-RU" w:bidi="ru-RU"/>
        </w:rPr>
        <w:t>раз</w:t>
      </w:r>
      <w:r w:rsidRPr="004D5AF4">
        <w:rPr>
          <w:rFonts w:ascii="Times New Roman" w:eastAsia="Times New Roman" w:hAnsi="Times New Roman" w:cs="Times New Roman"/>
          <w:spacing w:val="-1"/>
          <w:w w:val="99"/>
          <w:sz w:val="24"/>
          <w:szCs w:val="24"/>
          <w:lang w:eastAsia="ru-RU" w:bidi="ru-RU"/>
        </w:rPr>
        <w:t>вит</w:t>
      </w:r>
      <w:r w:rsidRPr="004D5AF4">
        <w:rPr>
          <w:rFonts w:ascii="Times New Roman" w:eastAsia="Times New Roman" w:hAnsi="Times New Roman" w:cs="Times New Roman"/>
          <w:spacing w:val="1"/>
          <w:w w:val="99"/>
          <w:sz w:val="24"/>
          <w:szCs w:val="24"/>
          <w:lang w:eastAsia="ru-RU" w:bidi="ru-RU"/>
        </w:rPr>
        <w:t>и</w:t>
      </w:r>
      <w:r w:rsidRPr="004D5AF4">
        <w:rPr>
          <w:rFonts w:ascii="Times New Roman" w:eastAsia="Times New Roman" w:hAnsi="Times New Roman" w:cs="Times New Roman"/>
          <w:w w:val="99"/>
          <w:sz w:val="24"/>
          <w:szCs w:val="24"/>
          <w:lang w:eastAsia="ru-RU" w:bidi="ru-RU"/>
        </w:rPr>
        <w:t>я</w:t>
      </w:r>
      <w:r w:rsidRPr="004D5AF4">
        <w:rPr>
          <w:rFonts w:ascii="Times New Roman" w:eastAsia="Times New Roman" w:hAnsi="Times New Roman" w:cs="Times New Roman"/>
          <w:spacing w:val="8"/>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Р</w:t>
      </w:r>
      <w:r w:rsidRPr="004D5AF4">
        <w:rPr>
          <w:rFonts w:ascii="Times New Roman" w:eastAsia="Times New Roman" w:hAnsi="Times New Roman" w:cs="Times New Roman"/>
          <w:w w:val="99"/>
          <w:sz w:val="24"/>
          <w:szCs w:val="24"/>
          <w:lang w:eastAsia="ru-RU" w:bidi="ru-RU"/>
        </w:rPr>
        <w:t>Ф</w:t>
      </w:r>
      <w:r w:rsidRPr="004D5AF4">
        <w:rPr>
          <w:rFonts w:ascii="Times New Roman" w:eastAsia="Times New Roman" w:hAnsi="Times New Roman" w:cs="Times New Roman"/>
          <w:spacing w:val="10"/>
          <w:sz w:val="24"/>
          <w:szCs w:val="24"/>
          <w:lang w:eastAsia="ru-RU" w:bidi="ru-RU"/>
        </w:rPr>
        <w:t xml:space="preserve"> </w:t>
      </w:r>
      <w:r w:rsidRPr="004D5AF4">
        <w:rPr>
          <w:rFonts w:ascii="Times New Roman" w:eastAsia="Times New Roman" w:hAnsi="Times New Roman" w:cs="Times New Roman"/>
          <w:spacing w:val="-1"/>
          <w:w w:val="99"/>
          <w:sz w:val="24"/>
          <w:szCs w:val="24"/>
          <w:lang w:eastAsia="ru-RU" w:bidi="ru-RU"/>
        </w:rPr>
        <w:t>№</w:t>
      </w:r>
      <w:r w:rsidRPr="004D5AF4">
        <w:rPr>
          <w:rFonts w:ascii="Times New Roman" w:eastAsia="Times New Roman" w:hAnsi="Times New Roman" w:cs="Times New Roman"/>
          <w:spacing w:val="1"/>
          <w:w w:val="99"/>
          <w:sz w:val="24"/>
          <w:szCs w:val="24"/>
          <w:lang w:eastAsia="ru-RU" w:bidi="ru-RU"/>
        </w:rPr>
        <w:t>8</w:t>
      </w:r>
      <w:r w:rsidRPr="004D5AF4">
        <w:rPr>
          <w:rFonts w:ascii="Times New Roman" w:eastAsia="Times New Roman" w:hAnsi="Times New Roman" w:cs="Times New Roman"/>
          <w:w w:val="99"/>
          <w:sz w:val="24"/>
          <w:szCs w:val="24"/>
          <w:lang w:eastAsia="ru-RU" w:bidi="ru-RU"/>
        </w:rPr>
        <w:t>4</w:t>
      </w:r>
      <w:r w:rsidRPr="004D5AF4">
        <w:rPr>
          <w:rFonts w:ascii="Times New Roman" w:eastAsia="Times New Roman" w:hAnsi="Times New Roman" w:cs="Times New Roman"/>
          <w:spacing w:val="9"/>
          <w:sz w:val="24"/>
          <w:szCs w:val="24"/>
          <w:lang w:eastAsia="ru-RU" w:bidi="ru-RU"/>
        </w:rPr>
        <w:t xml:space="preserve"> </w:t>
      </w:r>
      <w:r w:rsidRPr="004D5AF4">
        <w:rPr>
          <w:rFonts w:ascii="Times New Roman" w:eastAsia="Times New Roman" w:hAnsi="Times New Roman" w:cs="Times New Roman"/>
          <w:w w:val="99"/>
          <w:sz w:val="24"/>
          <w:szCs w:val="24"/>
          <w:lang w:eastAsia="ru-RU" w:bidi="ru-RU"/>
        </w:rPr>
        <w:t>от</w:t>
      </w:r>
      <w:r w:rsidRPr="004D5AF4">
        <w:rPr>
          <w:rFonts w:ascii="Times New Roman" w:eastAsia="Times New Roman" w:hAnsi="Times New Roman" w:cs="Times New Roman"/>
          <w:spacing w:val="8"/>
          <w:sz w:val="24"/>
          <w:szCs w:val="24"/>
          <w:lang w:eastAsia="ru-RU" w:bidi="ru-RU"/>
        </w:rPr>
        <w:t xml:space="preserve"> </w:t>
      </w:r>
      <w:r w:rsidRPr="004D5AF4">
        <w:rPr>
          <w:rFonts w:ascii="Times New Roman" w:eastAsia="Times New Roman" w:hAnsi="Times New Roman" w:cs="Times New Roman"/>
          <w:w w:val="99"/>
          <w:sz w:val="24"/>
          <w:szCs w:val="24"/>
          <w:lang w:eastAsia="ru-RU" w:bidi="ru-RU"/>
        </w:rPr>
        <w:t>17.0</w:t>
      </w:r>
      <w:r w:rsidRPr="004D5AF4">
        <w:rPr>
          <w:rFonts w:ascii="Times New Roman" w:eastAsia="Times New Roman" w:hAnsi="Times New Roman" w:cs="Times New Roman"/>
          <w:spacing w:val="1"/>
          <w:w w:val="99"/>
          <w:sz w:val="24"/>
          <w:szCs w:val="24"/>
          <w:lang w:eastAsia="ru-RU" w:bidi="ru-RU"/>
        </w:rPr>
        <w:t>1</w:t>
      </w:r>
      <w:r w:rsidRPr="004D5AF4">
        <w:rPr>
          <w:rFonts w:ascii="Times New Roman" w:eastAsia="Times New Roman" w:hAnsi="Times New Roman" w:cs="Times New Roman"/>
          <w:w w:val="99"/>
          <w:sz w:val="24"/>
          <w:szCs w:val="24"/>
          <w:lang w:eastAsia="ru-RU" w:bidi="ru-RU"/>
        </w:rPr>
        <w:t>.05</w:t>
      </w:r>
      <w:r w:rsidRPr="004D5AF4">
        <w:rPr>
          <w:rFonts w:ascii="Times New Roman" w:eastAsia="Times New Roman" w:hAnsi="Times New Roman" w:cs="Times New Roman"/>
          <w:spacing w:val="10"/>
          <w:sz w:val="24"/>
          <w:szCs w:val="24"/>
          <w:lang w:eastAsia="ru-RU" w:bidi="ru-RU"/>
        </w:rPr>
        <w:t xml:space="preserve"> </w:t>
      </w:r>
      <w:r w:rsidRPr="004D5AF4">
        <w:rPr>
          <w:rFonts w:ascii="Times New Roman" w:eastAsia="Times New Roman" w:hAnsi="Times New Roman" w:cs="Times New Roman"/>
          <w:spacing w:val="1"/>
          <w:w w:val="44"/>
          <w:sz w:val="24"/>
          <w:szCs w:val="24"/>
          <w:lang w:eastAsia="ru-RU" w:bidi="ru-RU"/>
        </w:rPr>
        <w:t>―</w:t>
      </w:r>
      <w:r w:rsidRPr="004D5AF4">
        <w:rPr>
          <w:rFonts w:ascii="Times New Roman" w:eastAsia="Times New Roman" w:hAnsi="Times New Roman" w:cs="Times New Roman"/>
          <w:w w:val="99"/>
          <w:sz w:val="24"/>
          <w:szCs w:val="24"/>
          <w:lang w:eastAsia="ru-RU" w:bidi="ru-RU"/>
        </w:rPr>
        <w:t>О</w:t>
      </w:r>
      <w:r w:rsidRPr="004D5AF4">
        <w:rPr>
          <w:rFonts w:ascii="Times New Roman" w:eastAsia="Times New Roman" w:hAnsi="Times New Roman" w:cs="Times New Roman"/>
          <w:spacing w:val="8"/>
          <w:sz w:val="24"/>
          <w:szCs w:val="24"/>
          <w:lang w:eastAsia="ru-RU" w:bidi="ru-RU"/>
        </w:rPr>
        <w:t xml:space="preserve"> </w:t>
      </w:r>
      <w:r w:rsidRPr="004D5AF4">
        <w:rPr>
          <w:rFonts w:ascii="Times New Roman" w:eastAsia="Times New Roman" w:hAnsi="Times New Roman" w:cs="Times New Roman"/>
          <w:spacing w:val="10"/>
          <w:w w:val="99"/>
          <w:sz w:val="24"/>
          <w:szCs w:val="24"/>
          <w:lang w:eastAsia="ru-RU" w:bidi="ru-RU"/>
        </w:rPr>
        <w:t>п</w:t>
      </w:r>
      <w:r w:rsidRPr="004D5AF4">
        <w:rPr>
          <w:rFonts w:ascii="Times New Roman" w:eastAsia="Times New Roman" w:hAnsi="Times New Roman" w:cs="Times New Roman"/>
          <w:spacing w:val="1"/>
          <w:w w:val="99"/>
          <w:sz w:val="24"/>
          <w:szCs w:val="24"/>
          <w:lang w:eastAsia="ru-RU" w:bidi="ru-RU"/>
        </w:rPr>
        <w:t>о</w:t>
      </w:r>
      <w:r w:rsidRPr="004D5AF4">
        <w:rPr>
          <w:rFonts w:ascii="Times New Roman" w:eastAsia="Times New Roman" w:hAnsi="Times New Roman" w:cs="Times New Roman"/>
          <w:sz w:val="24"/>
          <w:szCs w:val="24"/>
          <w:lang w:eastAsia="ru-RU" w:bidi="ru-RU"/>
        </w:rPr>
        <w:t>рядке осуществления деятельности врача общей практики (семейного врача)‖</w:t>
      </w:r>
    </w:p>
    <w:p w:rsidR="00726138"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b/>
          <w:sz w:val="24"/>
          <w:szCs w:val="24"/>
          <w:lang w:eastAsia="ru-RU" w:bidi="ru-RU"/>
        </w:rPr>
      </w:pPr>
      <w:r w:rsidRPr="004D5AF4">
        <w:rPr>
          <w:rFonts w:ascii="Times New Roman" w:eastAsia="Times New Roman" w:hAnsi="Times New Roman" w:cs="Times New Roman"/>
          <w:sz w:val="24"/>
          <w:szCs w:val="24"/>
          <w:lang w:eastAsia="ru-RU" w:bidi="ru-RU"/>
        </w:rPr>
        <w:t>Приказ МЗ и социального развития РФ № 584 от 04.08.06 «Порядок организации медицинского обслуживания нас</w:t>
      </w:r>
      <w:r w:rsidR="00284A6C" w:rsidRPr="004D5AF4">
        <w:rPr>
          <w:rFonts w:ascii="Times New Roman" w:eastAsia="Times New Roman" w:hAnsi="Times New Roman" w:cs="Times New Roman"/>
          <w:sz w:val="24"/>
          <w:szCs w:val="24"/>
          <w:lang w:eastAsia="ru-RU" w:bidi="ru-RU"/>
        </w:rPr>
        <w:t>еления по участковому принципу».</w:t>
      </w:r>
    </w:p>
    <w:p w:rsidR="00726138"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sz w:val="24"/>
          <w:szCs w:val="24"/>
          <w:lang w:eastAsia="ru-RU" w:bidi="ru-RU"/>
        </w:rPr>
        <w:t xml:space="preserve">Приказ </w:t>
      </w:r>
      <w:proofErr w:type="spellStart"/>
      <w:r w:rsidRPr="004D5AF4">
        <w:rPr>
          <w:rFonts w:ascii="Times New Roman" w:eastAsia="Times New Roman" w:hAnsi="Times New Roman" w:cs="Times New Roman"/>
          <w:sz w:val="24"/>
          <w:szCs w:val="24"/>
          <w:lang w:eastAsia="ru-RU" w:bidi="ru-RU"/>
        </w:rPr>
        <w:t>Минздравсоцразвития</w:t>
      </w:r>
      <w:proofErr w:type="spellEnd"/>
      <w:r w:rsidRPr="004D5AF4">
        <w:rPr>
          <w:rFonts w:ascii="Times New Roman" w:eastAsia="Times New Roman" w:hAnsi="Times New Roman" w:cs="Times New Roman"/>
          <w:sz w:val="24"/>
          <w:szCs w:val="24"/>
          <w:lang w:eastAsia="ru-RU" w:bidi="ru-RU"/>
        </w:rPr>
        <w:t xml:space="preserve"> РФ от 11.05.07 №325 «Критерии оценки эффективности деятельности врача общ</w:t>
      </w:r>
      <w:r w:rsidR="00284A6C" w:rsidRPr="004D5AF4">
        <w:rPr>
          <w:rFonts w:ascii="Times New Roman" w:eastAsia="Times New Roman" w:hAnsi="Times New Roman" w:cs="Times New Roman"/>
          <w:sz w:val="24"/>
          <w:szCs w:val="24"/>
          <w:lang w:eastAsia="ru-RU" w:bidi="ru-RU"/>
        </w:rPr>
        <w:t>ей практики (семейного врача)»</w:t>
      </w:r>
    </w:p>
    <w:p w:rsidR="00726138" w:rsidRPr="004D5AF4" w:rsidRDefault="00726138" w:rsidP="004D5AF4">
      <w:pPr>
        <w:pStyle w:val="a3"/>
        <w:widowControl w:val="0"/>
        <w:numPr>
          <w:ilvl w:val="0"/>
          <w:numId w:val="32"/>
        </w:numPr>
        <w:tabs>
          <w:tab w:val="left" w:pos="1134"/>
        </w:tabs>
        <w:autoSpaceDE w:val="0"/>
        <w:autoSpaceDN w:val="0"/>
        <w:spacing w:after="0" w:line="240" w:lineRule="auto"/>
        <w:jc w:val="both"/>
        <w:rPr>
          <w:rFonts w:ascii="Times New Roman" w:eastAsia="Times New Roman" w:hAnsi="Times New Roman" w:cs="Times New Roman"/>
          <w:sz w:val="24"/>
          <w:szCs w:val="24"/>
          <w:lang w:eastAsia="ru-RU" w:bidi="ru-RU"/>
        </w:rPr>
      </w:pPr>
      <w:r w:rsidRPr="004D5AF4">
        <w:rPr>
          <w:rFonts w:ascii="Times New Roman" w:eastAsia="Times New Roman" w:hAnsi="Times New Roman" w:cs="Times New Roman"/>
          <w:sz w:val="24"/>
          <w:szCs w:val="24"/>
          <w:lang w:eastAsia="ru-RU" w:bidi="ru-RU"/>
        </w:rPr>
        <w:t xml:space="preserve">Приказ </w:t>
      </w:r>
      <w:proofErr w:type="spellStart"/>
      <w:r w:rsidRPr="004D5AF4">
        <w:rPr>
          <w:rFonts w:ascii="Times New Roman" w:eastAsia="Times New Roman" w:hAnsi="Times New Roman" w:cs="Times New Roman"/>
          <w:sz w:val="24"/>
          <w:szCs w:val="24"/>
          <w:lang w:eastAsia="ru-RU" w:bidi="ru-RU"/>
        </w:rPr>
        <w:t>Минздравсоцразвития</w:t>
      </w:r>
      <w:proofErr w:type="spellEnd"/>
      <w:r w:rsidRPr="004D5AF4">
        <w:rPr>
          <w:rFonts w:ascii="Times New Roman" w:eastAsia="Times New Roman" w:hAnsi="Times New Roman" w:cs="Times New Roman"/>
          <w:sz w:val="24"/>
          <w:szCs w:val="24"/>
          <w:lang w:eastAsia="ru-RU" w:bidi="ru-RU"/>
        </w:rPr>
        <w:t xml:space="preserve"> РФ от 11.05.07 №326 «Критерии оценки эффективности деятельности медицинской сестры врача общей практики (семейного</w:t>
      </w:r>
      <w:r w:rsidRPr="004D5AF4">
        <w:rPr>
          <w:rFonts w:ascii="Times New Roman" w:eastAsia="Times New Roman" w:hAnsi="Times New Roman" w:cs="Times New Roman"/>
          <w:spacing w:val="-4"/>
          <w:sz w:val="24"/>
          <w:szCs w:val="24"/>
          <w:lang w:eastAsia="ru-RU" w:bidi="ru-RU"/>
        </w:rPr>
        <w:t xml:space="preserve"> </w:t>
      </w:r>
      <w:r w:rsidRPr="004D5AF4">
        <w:rPr>
          <w:rFonts w:ascii="Times New Roman" w:eastAsia="Times New Roman" w:hAnsi="Times New Roman" w:cs="Times New Roman"/>
          <w:sz w:val="24"/>
          <w:szCs w:val="24"/>
          <w:lang w:eastAsia="ru-RU" w:bidi="ru-RU"/>
        </w:rPr>
        <w:t>врача)».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sz w:val="24"/>
          <w:szCs w:val="24"/>
          <w:lang w:eastAsia="ru-RU" w:bidi="ru-RU"/>
        </w:rPr>
        <w:t>Квалификационные характеристики врача общей практики (</w:t>
      </w:r>
      <w:r w:rsidR="004F0B9C" w:rsidRPr="007F3CA4">
        <w:rPr>
          <w:rFonts w:ascii="Times New Roman" w:eastAsia="Times New Roman" w:hAnsi="Times New Roman" w:cs="Times New Roman"/>
          <w:sz w:val="24"/>
          <w:szCs w:val="24"/>
          <w:lang w:eastAsia="ru-RU" w:bidi="ru-RU"/>
        </w:rPr>
        <w:t>семейного</w:t>
      </w:r>
      <w:r w:rsidRPr="007F3CA4">
        <w:rPr>
          <w:rFonts w:ascii="Times New Roman" w:eastAsia="Times New Roman" w:hAnsi="Times New Roman" w:cs="Times New Roman"/>
          <w:sz w:val="24"/>
          <w:szCs w:val="24"/>
          <w:lang w:eastAsia="ru-RU" w:bidi="ru-RU"/>
        </w:rPr>
        <w:t xml:space="preserve"> врача) и медс</w:t>
      </w:r>
      <w:r w:rsidR="004D5AF4">
        <w:rPr>
          <w:rFonts w:ascii="Times New Roman" w:eastAsia="Times New Roman" w:hAnsi="Times New Roman" w:cs="Times New Roman"/>
          <w:sz w:val="24"/>
          <w:szCs w:val="24"/>
          <w:lang w:eastAsia="ru-RU" w:bidi="ru-RU"/>
        </w:rPr>
        <w:t>естры общей практики приведение.</w:t>
      </w:r>
    </w:p>
    <w:p w:rsidR="00D01454" w:rsidRDefault="00D01454"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p>
    <w:p w:rsidR="00726138" w:rsidRPr="007F3CA4" w:rsidRDefault="00726138" w:rsidP="00D01454">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Должностные обязанности медицинской сестры общей практики (семейной медсестры):</w:t>
      </w:r>
    </w:p>
    <w:p w:rsidR="00726138" w:rsidRPr="007F3CA4" w:rsidRDefault="00726138" w:rsidP="007F3CA4">
      <w:pPr>
        <w:widowControl w:val="0"/>
        <w:numPr>
          <w:ilvl w:val="1"/>
          <w:numId w:val="10"/>
        </w:numPr>
        <w:tabs>
          <w:tab w:val="left" w:pos="124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профилактических, лечебных, диагностических мероприятий, назначаемых врачом в поликлинике и на дому, участие в проведении амбулаторных</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операций.</w:t>
      </w:r>
    </w:p>
    <w:p w:rsidR="00726138" w:rsidRPr="007F3CA4" w:rsidRDefault="00726138" w:rsidP="007F3CA4">
      <w:pPr>
        <w:widowControl w:val="0"/>
        <w:numPr>
          <w:ilvl w:val="1"/>
          <w:numId w:val="10"/>
        </w:numPr>
        <w:tabs>
          <w:tab w:val="left" w:pos="11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Оказание больным и пострадавшим первой доврачебной медицинской помощи при травмах, отравлениях, острых состояниях, </w:t>
      </w:r>
      <w:r w:rsidRPr="007F3CA4">
        <w:rPr>
          <w:rFonts w:ascii="Times New Roman" w:eastAsia="Times New Roman" w:hAnsi="Times New Roman" w:cs="Times New Roman"/>
          <w:spacing w:val="2"/>
          <w:sz w:val="24"/>
          <w:szCs w:val="24"/>
          <w:lang w:eastAsia="ru-RU" w:bidi="ru-RU"/>
        </w:rPr>
        <w:t>ост</w:t>
      </w:r>
      <w:r w:rsidRPr="007F3CA4">
        <w:rPr>
          <w:rFonts w:ascii="Times New Roman" w:eastAsia="Times New Roman" w:hAnsi="Times New Roman" w:cs="Times New Roman"/>
          <w:sz w:val="24"/>
          <w:szCs w:val="24"/>
          <w:lang w:eastAsia="ru-RU" w:bidi="ru-RU"/>
        </w:rPr>
        <w:t>рых состояниях, организация госпитализации больных и пострадавших по экстренным</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показаниям.</w:t>
      </w:r>
    </w:p>
    <w:p w:rsidR="00726138" w:rsidRPr="007F3CA4" w:rsidRDefault="00726138" w:rsidP="007F3CA4">
      <w:pPr>
        <w:widowControl w:val="0"/>
        <w:numPr>
          <w:ilvl w:val="1"/>
          <w:numId w:val="10"/>
        </w:numPr>
        <w:tabs>
          <w:tab w:val="left" w:pos="122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Организация амбулаторного приема врача общей практики, подготовка рабочего места, приборов, инструментария, подготовка индивидуальных карт амбулаторного больного, бланков, рецептов, осмотр больного, предварительный сбор</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анамнеза.</w:t>
      </w:r>
    </w:p>
    <w:p w:rsidR="00726138" w:rsidRPr="007F3CA4" w:rsidRDefault="00726138" w:rsidP="007F3CA4">
      <w:pPr>
        <w:widowControl w:val="0"/>
        <w:numPr>
          <w:ilvl w:val="1"/>
          <w:numId w:val="10"/>
        </w:numPr>
        <w:tabs>
          <w:tab w:val="left" w:pos="117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Соблюдение санитарно-гигиенического режима в помещении, правил асептики, антисептики, условий стерилизации инструментария и материалов, вер предупреждения постинъекционных осложнений, сывороточного гепатита, СПИДа согласно действующим </w:t>
      </w:r>
      <w:r w:rsidRPr="007F3CA4">
        <w:rPr>
          <w:rFonts w:ascii="Times New Roman" w:eastAsia="Times New Roman" w:hAnsi="Times New Roman" w:cs="Times New Roman"/>
          <w:spacing w:val="2"/>
          <w:sz w:val="24"/>
          <w:szCs w:val="24"/>
          <w:lang w:eastAsia="ru-RU" w:bidi="ru-RU"/>
        </w:rPr>
        <w:t>инст</w:t>
      </w:r>
      <w:r w:rsidRPr="007F3CA4">
        <w:rPr>
          <w:rFonts w:ascii="Times New Roman" w:eastAsia="Times New Roman" w:hAnsi="Times New Roman" w:cs="Times New Roman"/>
          <w:sz w:val="24"/>
          <w:szCs w:val="24"/>
          <w:lang w:eastAsia="ru-RU" w:bidi="ru-RU"/>
        </w:rPr>
        <w:t>рукциям 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приказам.</w:t>
      </w:r>
    </w:p>
    <w:p w:rsidR="00726138" w:rsidRPr="007F3CA4" w:rsidRDefault="00726138" w:rsidP="007F3CA4">
      <w:pPr>
        <w:widowControl w:val="0"/>
        <w:numPr>
          <w:ilvl w:val="1"/>
          <w:numId w:val="10"/>
        </w:numPr>
        <w:tabs>
          <w:tab w:val="left" w:pos="111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Ведение учетных медицинских документов.</w:t>
      </w:r>
    </w:p>
    <w:p w:rsidR="00726138" w:rsidRPr="007F3CA4" w:rsidRDefault="00726138" w:rsidP="007F3CA4">
      <w:pPr>
        <w:widowControl w:val="0"/>
        <w:numPr>
          <w:ilvl w:val="1"/>
          <w:numId w:val="10"/>
        </w:numPr>
        <w:tabs>
          <w:tab w:val="left" w:pos="112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Обеспечение врача общей практики необходимыми медикаментами, стерильным инструментами, перевязочными материалами, спецодеждой. Учет расходов медикаментов, перевязочных материалов, инструментов, бланков специального учета. Контроль за сохранностью и исправностью медицинской</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аппаратуры.</w:t>
      </w:r>
    </w:p>
    <w:p w:rsidR="00726138" w:rsidRPr="007F3CA4" w:rsidRDefault="00726138" w:rsidP="007F3CA4">
      <w:pPr>
        <w:widowControl w:val="0"/>
        <w:numPr>
          <w:ilvl w:val="1"/>
          <w:numId w:val="10"/>
        </w:numPr>
        <w:tabs>
          <w:tab w:val="left" w:pos="112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 xml:space="preserve">Проведение персонального учета обслуживаемого населения, выявление его демографической и социальной структуры, учет </w:t>
      </w:r>
      <w:proofErr w:type="gramStart"/>
      <w:r w:rsidRPr="007F3CA4">
        <w:rPr>
          <w:rFonts w:ascii="Times New Roman" w:eastAsia="Times New Roman" w:hAnsi="Times New Roman" w:cs="Times New Roman"/>
          <w:sz w:val="24"/>
          <w:szCs w:val="24"/>
          <w:lang w:eastAsia="ru-RU" w:bidi="ru-RU"/>
        </w:rPr>
        <w:t>граждан</w:t>
      </w:r>
      <w:proofErr w:type="gramEnd"/>
      <w:r w:rsidRPr="007F3CA4">
        <w:rPr>
          <w:rFonts w:ascii="Times New Roman" w:eastAsia="Times New Roman" w:hAnsi="Times New Roman" w:cs="Times New Roman"/>
          <w:sz w:val="24"/>
          <w:szCs w:val="24"/>
          <w:lang w:eastAsia="ru-RU" w:bidi="ru-RU"/>
        </w:rPr>
        <w:t xml:space="preserve"> нуждающихся в надомном медико-социальном</w:t>
      </w:r>
      <w:r w:rsidRPr="007F3CA4">
        <w:rPr>
          <w:rFonts w:ascii="Times New Roman" w:eastAsia="Times New Roman" w:hAnsi="Times New Roman" w:cs="Times New Roman"/>
          <w:spacing w:val="-13"/>
          <w:sz w:val="24"/>
          <w:szCs w:val="24"/>
          <w:lang w:eastAsia="ru-RU" w:bidi="ru-RU"/>
        </w:rPr>
        <w:t xml:space="preserve"> </w:t>
      </w:r>
      <w:r w:rsidRPr="007F3CA4">
        <w:rPr>
          <w:rFonts w:ascii="Times New Roman" w:eastAsia="Times New Roman" w:hAnsi="Times New Roman" w:cs="Times New Roman"/>
          <w:sz w:val="24"/>
          <w:szCs w:val="24"/>
          <w:lang w:eastAsia="ru-RU" w:bidi="ru-RU"/>
        </w:rPr>
        <w:t>обслуживании.</w:t>
      </w:r>
    </w:p>
    <w:p w:rsidR="00726138" w:rsidRPr="007F3CA4" w:rsidRDefault="00726138" w:rsidP="007F3CA4">
      <w:pPr>
        <w:widowControl w:val="0"/>
        <w:numPr>
          <w:ilvl w:val="1"/>
          <w:numId w:val="10"/>
        </w:numPr>
        <w:tabs>
          <w:tab w:val="left" w:pos="115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в поликлинике и на дому доврачебных профилактических осмотров</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населения.</w:t>
      </w:r>
    </w:p>
    <w:p w:rsidR="00726138" w:rsidRPr="007F3CA4" w:rsidRDefault="00726138" w:rsidP="007F3CA4">
      <w:pPr>
        <w:widowControl w:val="0"/>
        <w:numPr>
          <w:ilvl w:val="1"/>
          <w:numId w:val="10"/>
        </w:numPr>
        <w:tabs>
          <w:tab w:val="left" w:pos="111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Организация учета диспансерных больных и инвалидов, часто и длительно</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болеющих.</w:t>
      </w:r>
    </w:p>
    <w:p w:rsidR="00726138" w:rsidRPr="007F3CA4" w:rsidRDefault="00726138" w:rsidP="007F3CA4">
      <w:pPr>
        <w:widowControl w:val="0"/>
        <w:numPr>
          <w:ilvl w:val="1"/>
          <w:numId w:val="10"/>
        </w:numPr>
        <w:tabs>
          <w:tab w:val="left" w:pos="126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Участие в проведении санитарно-просветительной работе на участке.</w:t>
      </w:r>
    </w:p>
    <w:p w:rsidR="00726138" w:rsidRPr="007F3CA4" w:rsidRDefault="00726138" w:rsidP="007F3CA4">
      <w:pPr>
        <w:widowControl w:val="0"/>
        <w:numPr>
          <w:ilvl w:val="1"/>
          <w:numId w:val="10"/>
        </w:numPr>
        <w:tabs>
          <w:tab w:val="left" w:pos="126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Подготовка больных к проведению лабораторных и инструментальных</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исследований.</w:t>
      </w:r>
    </w:p>
    <w:p w:rsidR="00726138" w:rsidRPr="007F3CA4" w:rsidRDefault="00726138" w:rsidP="007F3CA4">
      <w:pPr>
        <w:widowControl w:val="0"/>
        <w:numPr>
          <w:ilvl w:val="1"/>
          <w:numId w:val="10"/>
        </w:numPr>
        <w:tabs>
          <w:tab w:val="left" w:pos="12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Современное ведение установленных учетно-отчетных, статистических</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документов.</w:t>
      </w:r>
    </w:p>
    <w:p w:rsidR="00726138" w:rsidRPr="007F3CA4" w:rsidRDefault="00726138" w:rsidP="007F3CA4">
      <w:pPr>
        <w:widowControl w:val="0"/>
        <w:numPr>
          <w:ilvl w:val="1"/>
          <w:numId w:val="10"/>
        </w:numPr>
        <w:tabs>
          <w:tab w:val="left" w:pos="127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Постоянное повышение усовершенствования своего профессионального уровня, знаний, профессиональной</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культуры.</w:t>
      </w:r>
    </w:p>
    <w:p w:rsidR="00726138" w:rsidRPr="007F3CA4" w:rsidRDefault="00726138" w:rsidP="007F3CA4">
      <w:pPr>
        <w:widowControl w:val="0"/>
        <w:numPr>
          <w:ilvl w:val="1"/>
          <w:numId w:val="10"/>
        </w:numPr>
        <w:tabs>
          <w:tab w:val="left" w:pos="122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правил внутреннего трудового распорядка, медицинской этики, требований по охране труда и техники</w:t>
      </w:r>
      <w:r w:rsidRPr="007F3CA4">
        <w:rPr>
          <w:rFonts w:ascii="Times New Roman" w:eastAsia="Times New Roman" w:hAnsi="Times New Roman" w:cs="Times New Roman"/>
          <w:spacing w:val="-31"/>
          <w:sz w:val="24"/>
          <w:szCs w:val="24"/>
          <w:lang w:eastAsia="ru-RU" w:bidi="ru-RU"/>
        </w:rPr>
        <w:t xml:space="preserve"> </w:t>
      </w:r>
      <w:r w:rsidRPr="007F3CA4">
        <w:rPr>
          <w:rFonts w:ascii="Times New Roman" w:eastAsia="Times New Roman" w:hAnsi="Times New Roman" w:cs="Times New Roman"/>
          <w:sz w:val="24"/>
          <w:szCs w:val="24"/>
          <w:lang w:eastAsia="ru-RU" w:bidi="ru-RU"/>
        </w:rPr>
        <w:t>безопасности.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Основные задачи медицинской сестры общей (семейной) практики:</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санитарно-эпидемиологической работы, иммунопрофилактики.</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Обучение населения простейшим методам само- и взаимопомощи.</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Организация ухода за детьми, подростками и взрослыми пациентами.</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по назначению врача диагностических, лечебных, и реабилитационных мероприятий в пределах своей</w:t>
      </w:r>
      <w:r w:rsidRPr="007F3CA4">
        <w:rPr>
          <w:rFonts w:ascii="Times New Roman" w:eastAsia="Times New Roman" w:hAnsi="Times New Roman" w:cs="Times New Roman"/>
          <w:spacing w:val="-27"/>
          <w:sz w:val="24"/>
          <w:szCs w:val="24"/>
          <w:lang w:eastAsia="ru-RU" w:bidi="ru-RU"/>
        </w:rPr>
        <w:t xml:space="preserve"> </w:t>
      </w:r>
      <w:r w:rsidRPr="007F3CA4">
        <w:rPr>
          <w:rFonts w:ascii="Times New Roman" w:eastAsia="Times New Roman" w:hAnsi="Times New Roman" w:cs="Times New Roman"/>
          <w:sz w:val="24"/>
          <w:szCs w:val="24"/>
          <w:lang w:eastAsia="ru-RU" w:bidi="ru-RU"/>
        </w:rPr>
        <w:t>компетенции.</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Оказание первой доврачебной помощи при острых заболеваниях, травмах, отравлениях, несчастных случаях, в том числе и у детей.</w:t>
      </w:r>
    </w:p>
    <w:p w:rsidR="00726138" w:rsidRPr="007F3CA4" w:rsidRDefault="00726138" w:rsidP="007F3CA4">
      <w:pPr>
        <w:widowControl w:val="0"/>
        <w:numPr>
          <w:ilvl w:val="0"/>
          <w:numId w:val="9"/>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Оказание и контроль за работой младшего медицинского персонала.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Нередко проводят аналогию участковой медицинской сестры с сестрой общей (семейной) практики. Однако спектр обязанностей семейной медицинской сестры значительно больше. Одной из них является осуществление комплекса гигиенических и противоэпидемических мероприятий. Медсестра общей (семейной) практики должна быть компетентна в вопросах иммунизации населения. Педагогическая направленность деятельности семейной медицинской сестры предполагает обучение пациентов и его семьи элементарным способам взаимопомощи. Медицинская сестра общей практики должна сформулировать и провести соответствующий уход за больными детского возраста, а также выполнить соответствующие рекомендации семейного доктора. Одной из них является проведение диагностики, лечения и восстановления согласно законным правам и обязанностям. Медицинская сестра должна осуществлять первую помощь в случае экстренных состояний пациента, таких как травматические повреждения, различные виды шока, остановка дыхания и сердечной деятельности. Обязанность среднего медицинского персонала – систематическое наблюдение за деятельностью младших медицинских работников.</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Рекомендуемая численность прикрепленного населения на врачебных участках (Приказ МЗСР РФ № 584 от 04.08.06) составляет:</w:t>
      </w:r>
    </w:p>
    <w:p w:rsidR="00726138" w:rsidRPr="00EC0A00" w:rsidRDefault="00726138" w:rsidP="00EC0A00">
      <w:pPr>
        <w:pStyle w:val="a3"/>
        <w:widowControl w:val="0"/>
        <w:numPr>
          <w:ilvl w:val="0"/>
          <w:numId w:val="33"/>
        </w:numPr>
        <w:autoSpaceDE w:val="0"/>
        <w:autoSpaceDN w:val="0"/>
        <w:spacing w:after="0" w:line="240" w:lineRule="auto"/>
        <w:jc w:val="both"/>
        <w:rPr>
          <w:rFonts w:ascii="Times New Roman" w:eastAsia="Times New Roman" w:hAnsi="Times New Roman" w:cs="Times New Roman"/>
          <w:sz w:val="24"/>
          <w:szCs w:val="24"/>
          <w:lang w:eastAsia="ru-RU" w:bidi="ru-RU"/>
        </w:rPr>
      </w:pPr>
      <w:r w:rsidRPr="00EC0A00">
        <w:rPr>
          <w:rFonts w:ascii="Times New Roman" w:eastAsia="Times New Roman" w:hAnsi="Times New Roman" w:cs="Times New Roman"/>
          <w:sz w:val="24"/>
          <w:szCs w:val="24"/>
          <w:lang w:eastAsia="ru-RU" w:bidi="ru-RU"/>
        </w:rPr>
        <w:t>на участке врача общей практики - 1500 человек взрослого населения в возрасте 18 лет и</w:t>
      </w:r>
      <w:r w:rsidRPr="00EC0A00">
        <w:rPr>
          <w:rFonts w:ascii="Times New Roman" w:eastAsia="Times New Roman" w:hAnsi="Times New Roman" w:cs="Times New Roman"/>
          <w:spacing w:val="-4"/>
          <w:sz w:val="24"/>
          <w:szCs w:val="24"/>
          <w:lang w:eastAsia="ru-RU" w:bidi="ru-RU"/>
        </w:rPr>
        <w:t xml:space="preserve"> </w:t>
      </w:r>
      <w:r w:rsidRPr="00EC0A00">
        <w:rPr>
          <w:rFonts w:ascii="Times New Roman" w:eastAsia="Times New Roman" w:hAnsi="Times New Roman" w:cs="Times New Roman"/>
          <w:sz w:val="24"/>
          <w:szCs w:val="24"/>
          <w:lang w:eastAsia="ru-RU" w:bidi="ru-RU"/>
        </w:rPr>
        <w:t>старше;</w:t>
      </w:r>
    </w:p>
    <w:p w:rsidR="00726138" w:rsidRPr="00EC0A00" w:rsidRDefault="00726138" w:rsidP="00EC0A00">
      <w:pPr>
        <w:pStyle w:val="a3"/>
        <w:widowControl w:val="0"/>
        <w:numPr>
          <w:ilvl w:val="0"/>
          <w:numId w:val="33"/>
        </w:numPr>
        <w:autoSpaceDE w:val="0"/>
        <w:autoSpaceDN w:val="0"/>
        <w:spacing w:after="0" w:line="240" w:lineRule="auto"/>
        <w:jc w:val="both"/>
        <w:rPr>
          <w:rFonts w:ascii="Times New Roman" w:eastAsia="Times New Roman" w:hAnsi="Times New Roman" w:cs="Times New Roman"/>
          <w:sz w:val="24"/>
          <w:szCs w:val="24"/>
          <w:lang w:eastAsia="ru-RU" w:bidi="ru-RU"/>
        </w:rPr>
      </w:pPr>
      <w:r w:rsidRPr="00EC0A00">
        <w:rPr>
          <w:rFonts w:ascii="Times New Roman" w:eastAsia="Times New Roman" w:hAnsi="Times New Roman" w:cs="Times New Roman"/>
          <w:sz w:val="24"/>
          <w:szCs w:val="24"/>
          <w:lang w:eastAsia="ru-RU" w:bidi="ru-RU"/>
        </w:rPr>
        <w:t>на участке семейного врача - 1200 человек взрослого и детского населения;</w:t>
      </w:r>
    </w:p>
    <w:p w:rsidR="00726138" w:rsidRPr="00EC0A00" w:rsidRDefault="00726138" w:rsidP="00EC0A00">
      <w:pPr>
        <w:pStyle w:val="a3"/>
        <w:widowControl w:val="0"/>
        <w:numPr>
          <w:ilvl w:val="0"/>
          <w:numId w:val="33"/>
        </w:numPr>
        <w:autoSpaceDE w:val="0"/>
        <w:autoSpaceDN w:val="0"/>
        <w:spacing w:after="0" w:line="240" w:lineRule="auto"/>
        <w:jc w:val="both"/>
        <w:rPr>
          <w:rFonts w:ascii="Times New Roman" w:eastAsia="Times New Roman" w:hAnsi="Times New Roman" w:cs="Times New Roman"/>
          <w:sz w:val="24"/>
          <w:szCs w:val="24"/>
          <w:lang w:eastAsia="ru-RU" w:bidi="ru-RU"/>
        </w:rPr>
      </w:pPr>
      <w:r w:rsidRPr="00EC0A00">
        <w:rPr>
          <w:rFonts w:ascii="Times New Roman" w:eastAsia="Times New Roman" w:hAnsi="Times New Roman" w:cs="Times New Roman"/>
          <w:sz w:val="24"/>
          <w:szCs w:val="24"/>
          <w:lang w:eastAsia="ru-RU" w:bidi="ru-RU"/>
        </w:rPr>
        <w:t>на комплексном терапевтическом участке - 2000 и более человек взрослого и детского</w:t>
      </w:r>
      <w:r w:rsidRPr="00EC0A00">
        <w:rPr>
          <w:rFonts w:ascii="Times New Roman" w:eastAsia="Times New Roman" w:hAnsi="Times New Roman" w:cs="Times New Roman"/>
          <w:spacing w:val="-3"/>
          <w:sz w:val="24"/>
          <w:szCs w:val="24"/>
          <w:lang w:eastAsia="ru-RU" w:bidi="ru-RU"/>
        </w:rPr>
        <w:t xml:space="preserve"> </w:t>
      </w:r>
      <w:r w:rsidRPr="00EC0A00">
        <w:rPr>
          <w:rFonts w:ascii="Times New Roman" w:eastAsia="Times New Roman" w:hAnsi="Times New Roman" w:cs="Times New Roman"/>
          <w:sz w:val="24"/>
          <w:szCs w:val="24"/>
          <w:lang w:eastAsia="ru-RU" w:bidi="ru-RU"/>
        </w:rPr>
        <w:t>населения.</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EC0A0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Критерии оценки эффективности деятельности медицинской сестры врача общей практики (семейного врача)</w:t>
      </w:r>
    </w:p>
    <w:p w:rsidR="00726138" w:rsidRPr="007F3CA4" w:rsidRDefault="00726138" w:rsidP="00EC0A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(Приказ </w:t>
      </w:r>
      <w:proofErr w:type="spellStart"/>
      <w:r w:rsidRPr="007F3CA4">
        <w:rPr>
          <w:rFonts w:ascii="Times New Roman" w:eastAsia="Times New Roman" w:hAnsi="Times New Roman" w:cs="Times New Roman"/>
          <w:sz w:val="24"/>
          <w:szCs w:val="24"/>
          <w:lang w:eastAsia="ru-RU" w:bidi="ru-RU"/>
        </w:rPr>
        <w:t>Минздравсоцразвития</w:t>
      </w:r>
      <w:proofErr w:type="spellEnd"/>
      <w:r w:rsidRPr="007F3CA4">
        <w:rPr>
          <w:rFonts w:ascii="Times New Roman" w:eastAsia="Times New Roman" w:hAnsi="Times New Roman" w:cs="Times New Roman"/>
          <w:sz w:val="24"/>
          <w:szCs w:val="24"/>
          <w:lang w:eastAsia="ru-RU" w:bidi="ru-RU"/>
        </w:rPr>
        <w:t xml:space="preserve"> РФ от 11.05.07 №</w:t>
      </w:r>
      <w:r w:rsidR="00EC0A00">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326).</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6A02F2">
      <w:pPr>
        <w:widowControl w:val="0"/>
        <w:numPr>
          <w:ilvl w:val="1"/>
          <w:numId w:val="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Основной целью введения</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критериев</w:t>
      </w:r>
      <w:r w:rsidRPr="007F3CA4">
        <w:rPr>
          <w:rFonts w:ascii="Times New Roman" w:eastAsia="Times New Roman" w:hAnsi="Times New Roman" w:cs="Times New Roman"/>
          <w:spacing w:val="28"/>
          <w:sz w:val="24"/>
          <w:szCs w:val="24"/>
          <w:lang w:eastAsia="ru-RU" w:bidi="ru-RU"/>
        </w:rPr>
        <w:t xml:space="preserve"> </w:t>
      </w:r>
      <w:r w:rsidRPr="007F3CA4">
        <w:rPr>
          <w:rFonts w:ascii="Times New Roman" w:eastAsia="Times New Roman" w:hAnsi="Times New Roman" w:cs="Times New Roman"/>
          <w:sz w:val="24"/>
          <w:szCs w:val="24"/>
          <w:lang w:eastAsia="ru-RU" w:bidi="ru-RU"/>
        </w:rPr>
        <w:t>оценки</w:t>
      </w:r>
      <w:r w:rsidRPr="007F3CA4">
        <w:rPr>
          <w:rFonts w:ascii="Times New Roman" w:eastAsia="Times New Roman" w:hAnsi="Times New Roman" w:cs="Times New Roman"/>
          <w:spacing w:val="31"/>
          <w:sz w:val="24"/>
          <w:szCs w:val="24"/>
          <w:lang w:eastAsia="ru-RU" w:bidi="ru-RU"/>
        </w:rPr>
        <w:t xml:space="preserve"> </w:t>
      </w:r>
      <w:r w:rsidRPr="007F3CA4">
        <w:rPr>
          <w:rFonts w:ascii="Times New Roman" w:eastAsia="Times New Roman" w:hAnsi="Times New Roman" w:cs="Times New Roman"/>
          <w:sz w:val="24"/>
          <w:szCs w:val="24"/>
          <w:lang w:eastAsia="ru-RU" w:bidi="ru-RU"/>
        </w:rPr>
        <w:t>эффективности деятельности медицинской сестры</w:t>
      </w:r>
      <w:r w:rsidRPr="007F3CA4">
        <w:rPr>
          <w:rFonts w:ascii="Times New Roman" w:eastAsia="Times New Roman" w:hAnsi="Times New Roman" w:cs="Times New Roman"/>
          <w:spacing w:val="53"/>
          <w:sz w:val="24"/>
          <w:szCs w:val="24"/>
          <w:lang w:eastAsia="ru-RU" w:bidi="ru-RU"/>
        </w:rPr>
        <w:t xml:space="preserve"> </w:t>
      </w:r>
      <w:r w:rsidRPr="007F3CA4">
        <w:rPr>
          <w:rFonts w:ascii="Times New Roman" w:eastAsia="Times New Roman" w:hAnsi="Times New Roman" w:cs="Times New Roman"/>
          <w:sz w:val="24"/>
          <w:szCs w:val="24"/>
          <w:lang w:eastAsia="ru-RU" w:bidi="ru-RU"/>
        </w:rPr>
        <w:t>врача</w:t>
      </w:r>
      <w:r w:rsidRPr="007F3CA4">
        <w:rPr>
          <w:rFonts w:ascii="Times New Roman" w:eastAsia="Times New Roman" w:hAnsi="Times New Roman" w:cs="Times New Roman"/>
          <w:spacing w:val="18"/>
          <w:sz w:val="24"/>
          <w:szCs w:val="24"/>
          <w:lang w:eastAsia="ru-RU" w:bidi="ru-RU"/>
        </w:rPr>
        <w:t xml:space="preserve"> </w:t>
      </w:r>
      <w:r w:rsidRPr="007F3CA4">
        <w:rPr>
          <w:rFonts w:ascii="Times New Roman" w:eastAsia="Times New Roman" w:hAnsi="Times New Roman" w:cs="Times New Roman"/>
          <w:sz w:val="24"/>
          <w:szCs w:val="24"/>
          <w:lang w:eastAsia="ru-RU" w:bidi="ru-RU"/>
        </w:rPr>
        <w:t>общей</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sz w:val="24"/>
          <w:szCs w:val="24"/>
          <w:lang w:eastAsia="ru-RU" w:bidi="ru-RU"/>
        </w:rPr>
        <w:t>практики (семейного врача) является</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проведение</w:t>
      </w:r>
      <w:r w:rsidRPr="007F3CA4">
        <w:rPr>
          <w:rFonts w:ascii="Times New Roman" w:eastAsia="Times New Roman" w:hAnsi="Times New Roman" w:cs="Times New Roman"/>
          <w:spacing w:val="25"/>
          <w:sz w:val="24"/>
          <w:szCs w:val="24"/>
          <w:lang w:eastAsia="ru-RU" w:bidi="ru-RU"/>
        </w:rPr>
        <w:t xml:space="preserve"> </w:t>
      </w:r>
      <w:r w:rsidRPr="007F3CA4">
        <w:rPr>
          <w:rFonts w:ascii="Times New Roman" w:eastAsia="Times New Roman" w:hAnsi="Times New Roman" w:cs="Times New Roman"/>
          <w:sz w:val="24"/>
          <w:szCs w:val="24"/>
          <w:lang w:eastAsia="ru-RU" w:bidi="ru-RU"/>
        </w:rPr>
        <w:t>анализа</w:t>
      </w:r>
      <w:r w:rsidRPr="007F3CA4">
        <w:rPr>
          <w:rFonts w:ascii="Times New Roman" w:eastAsia="Times New Roman" w:hAnsi="Times New Roman" w:cs="Times New Roman"/>
          <w:spacing w:val="29"/>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диагностической, </w:t>
      </w:r>
      <w:proofErr w:type="spellStart"/>
      <w:r w:rsidRPr="007F3CA4">
        <w:rPr>
          <w:rFonts w:ascii="Times New Roman" w:eastAsia="Times New Roman" w:hAnsi="Times New Roman" w:cs="Times New Roman"/>
          <w:sz w:val="24"/>
          <w:szCs w:val="24"/>
          <w:lang w:eastAsia="ru-RU" w:bidi="ru-RU"/>
        </w:rPr>
        <w:t>лечебно</w:t>
      </w:r>
      <w:proofErr w:type="spellEnd"/>
      <w:r w:rsidRPr="007F3CA4">
        <w:rPr>
          <w:rFonts w:ascii="Times New Roman" w:eastAsia="Times New Roman" w:hAnsi="Times New Roman" w:cs="Times New Roman"/>
          <w:sz w:val="24"/>
          <w:szCs w:val="24"/>
          <w:lang w:eastAsia="ru-RU" w:bidi="ru-RU"/>
        </w:rPr>
        <w:t xml:space="preserve"> - профилактической</w:t>
      </w:r>
      <w:r w:rsidRPr="007F3CA4">
        <w:rPr>
          <w:rFonts w:ascii="Times New Roman" w:eastAsia="Times New Roman" w:hAnsi="Times New Roman" w:cs="Times New Roman"/>
          <w:spacing w:val="75"/>
          <w:sz w:val="24"/>
          <w:szCs w:val="24"/>
          <w:lang w:eastAsia="ru-RU" w:bidi="ru-RU"/>
        </w:rPr>
        <w:t xml:space="preserve"> </w:t>
      </w:r>
      <w:r w:rsidRPr="007F3CA4">
        <w:rPr>
          <w:rFonts w:ascii="Times New Roman" w:eastAsia="Times New Roman" w:hAnsi="Times New Roman" w:cs="Times New Roman"/>
          <w:sz w:val="24"/>
          <w:szCs w:val="24"/>
          <w:lang w:eastAsia="ru-RU" w:bidi="ru-RU"/>
        </w:rPr>
        <w:t>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организационной</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работы участка врача общей практики</w:t>
      </w:r>
      <w:r w:rsidRPr="007F3CA4">
        <w:rPr>
          <w:rFonts w:ascii="Times New Roman" w:eastAsia="Times New Roman" w:hAnsi="Times New Roman" w:cs="Times New Roman"/>
          <w:spacing w:val="58"/>
          <w:sz w:val="24"/>
          <w:szCs w:val="24"/>
          <w:lang w:eastAsia="ru-RU" w:bidi="ru-RU"/>
        </w:rPr>
        <w:t xml:space="preserve"> </w:t>
      </w:r>
      <w:r w:rsidRPr="007F3CA4">
        <w:rPr>
          <w:rFonts w:ascii="Times New Roman" w:eastAsia="Times New Roman" w:hAnsi="Times New Roman" w:cs="Times New Roman"/>
          <w:sz w:val="24"/>
          <w:szCs w:val="24"/>
          <w:lang w:eastAsia="ru-RU" w:bidi="ru-RU"/>
        </w:rPr>
        <w:t>(семейного</w:t>
      </w:r>
      <w:r w:rsidRPr="007F3CA4">
        <w:rPr>
          <w:rFonts w:ascii="Times New Roman" w:eastAsia="Times New Roman" w:hAnsi="Times New Roman" w:cs="Times New Roman"/>
          <w:spacing w:val="39"/>
          <w:sz w:val="24"/>
          <w:szCs w:val="24"/>
          <w:lang w:eastAsia="ru-RU" w:bidi="ru-RU"/>
        </w:rPr>
        <w:t xml:space="preserve"> </w:t>
      </w:r>
      <w:r w:rsidRPr="007F3CA4">
        <w:rPr>
          <w:rFonts w:ascii="Times New Roman" w:eastAsia="Times New Roman" w:hAnsi="Times New Roman" w:cs="Times New Roman"/>
          <w:sz w:val="24"/>
          <w:szCs w:val="24"/>
          <w:lang w:eastAsia="ru-RU" w:bidi="ru-RU"/>
        </w:rPr>
        <w:t>врача)</w:t>
      </w:r>
      <w:r w:rsidRPr="007F3CA4">
        <w:rPr>
          <w:rFonts w:ascii="Times New Roman" w:eastAsia="Times New Roman" w:hAnsi="Times New Roman" w:cs="Times New Roman"/>
          <w:spacing w:val="39"/>
          <w:sz w:val="24"/>
          <w:szCs w:val="24"/>
          <w:lang w:eastAsia="ru-RU" w:bidi="ru-RU"/>
        </w:rPr>
        <w:t xml:space="preserve"> </w:t>
      </w:r>
      <w:r w:rsidRPr="007F3CA4">
        <w:rPr>
          <w:rFonts w:ascii="Times New Roman" w:eastAsia="Times New Roman" w:hAnsi="Times New Roman" w:cs="Times New Roman"/>
          <w:sz w:val="24"/>
          <w:szCs w:val="24"/>
          <w:lang w:eastAsia="ru-RU" w:bidi="ru-RU"/>
        </w:rPr>
        <w:t>лечебно-профилактического учреждения для</w:t>
      </w:r>
      <w:r w:rsidRPr="007F3CA4">
        <w:rPr>
          <w:rFonts w:ascii="Times New Roman" w:eastAsia="Times New Roman" w:hAnsi="Times New Roman" w:cs="Times New Roman"/>
          <w:spacing w:val="-12"/>
          <w:sz w:val="24"/>
          <w:szCs w:val="24"/>
          <w:lang w:eastAsia="ru-RU" w:bidi="ru-RU"/>
        </w:rPr>
        <w:t xml:space="preserve"> </w:t>
      </w:r>
      <w:r w:rsidRPr="007F3CA4">
        <w:rPr>
          <w:rFonts w:ascii="Times New Roman" w:eastAsia="Times New Roman" w:hAnsi="Times New Roman" w:cs="Times New Roman"/>
          <w:sz w:val="24"/>
          <w:szCs w:val="24"/>
          <w:lang w:eastAsia="ru-RU" w:bidi="ru-RU"/>
        </w:rPr>
        <w:t>улучшения</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качества</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оказания первичной медико-санитарной</w:t>
      </w:r>
      <w:r w:rsidRPr="007F3CA4">
        <w:rPr>
          <w:rFonts w:ascii="Times New Roman" w:eastAsia="Times New Roman" w:hAnsi="Times New Roman" w:cs="Times New Roman"/>
          <w:spacing w:val="-15"/>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2.Основными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учетными медицинскими документами при</w:t>
      </w:r>
      <w:r w:rsidRPr="007F3CA4">
        <w:rPr>
          <w:rFonts w:ascii="Times New Roman" w:eastAsia="Times New Roman" w:hAnsi="Times New Roman" w:cs="Times New Roman"/>
          <w:spacing w:val="-17"/>
          <w:sz w:val="24"/>
          <w:szCs w:val="24"/>
          <w:lang w:eastAsia="ru-RU" w:bidi="ru-RU"/>
        </w:rPr>
        <w:t xml:space="preserve"> </w:t>
      </w:r>
      <w:r w:rsidRPr="007F3CA4">
        <w:rPr>
          <w:rFonts w:ascii="Times New Roman" w:eastAsia="Times New Roman" w:hAnsi="Times New Roman" w:cs="Times New Roman"/>
          <w:sz w:val="24"/>
          <w:szCs w:val="24"/>
          <w:lang w:eastAsia="ru-RU" w:bidi="ru-RU"/>
        </w:rPr>
        <w:t>оценке</w:t>
      </w:r>
      <w:r w:rsidRPr="007F3CA4">
        <w:rPr>
          <w:rFonts w:ascii="Times New Roman" w:eastAsia="Times New Roman" w:hAnsi="Times New Roman" w:cs="Times New Roman"/>
          <w:spacing w:val="-7"/>
          <w:sz w:val="24"/>
          <w:szCs w:val="24"/>
          <w:lang w:eastAsia="ru-RU" w:bidi="ru-RU"/>
        </w:rPr>
        <w:t xml:space="preserve"> </w:t>
      </w:r>
      <w:proofErr w:type="gramStart"/>
      <w:r w:rsidRPr="007F3CA4">
        <w:rPr>
          <w:rFonts w:ascii="Times New Roman" w:eastAsia="Times New Roman" w:hAnsi="Times New Roman" w:cs="Times New Roman"/>
          <w:sz w:val="24"/>
          <w:szCs w:val="24"/>
          <w:lang w:eastAsia="ru-RU" w:bidi="ru-RU"/>
        </w:rPr>
        <w:lastRenderedPageBreak/>
        <w:t xml:space="preserve">эффективности </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работы</w:t>
      </w:r>
      <w:proofErr w:type="gramEnd"/>
      <w:r w:rsidRPr="007F3CA4">
        <w:rPr>
          <w:rFonts w:ascii="Times New Roman" w:eastAsia="Times New Roman" w:hAnsi="Times New Roman" w:cs="Times New Roman"/>
          <w:sz w:val="24"/>
          <w:szCs w:val="24"/>
          <w:lang w:eastAsia="ru-RU" w:bidi="ru-RU"/>
        </w:rPr>
        <w:t xml:space="preserve"> медицинской сестры врача общей</w:t>
      </w:r>
      <w:r w:rsidRPr="007F3CA4">
        <w:rPr>
          <w:rFonts w:ascii="Times New Roman" w:eastAsia="Times New Roman" w:hAnsi="Times New Roman" w:cs="Times New Roman"/>
          <w:spacing w:val="14"/>
          <w:sz w:val="24"/>
          <w:szCs w:val="24"/>
          <w:lang w:eastAsia="ru-RU" w:bidi="ru-RU"/>
        </w:rPr>
        <w:t xml:space="preserve"> </w:t>
      </w:r>
      <w:r w:rsidRPr="007F3CA4">
        <w:rPr>
          <w:rFonts w:ascii="Times New Roman" w:eastAsia="Times New Roman" w:hAnsi="Times New Roman" w:cs="Times New Roman"/>
          <w:sz w:val="24"/>
          <w:szCs w:val="24"/>
          <w:lang w:eastAsia="ru-RU" w:bidi="ru-RU"/>
        </w:rPr>
        <w:t>практики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(семейного врача) являются:</w:t>
      </w:r>
    </w:p>
    <w:p w:rsidR="00726138" w:rsidRPr="007F3CA4" w:rsidRDefault="00726138" w:rsidP="007F3CA4">
      <w:pPr>
        <w:widowControl w:val="0"/>
        <w:numPr>
          <w:ilvl w:val="0"/>
          <w:numId w:val="8"/>
        </w:numPr>
        <w:tabs>
          <w:tab w:val="left" w:pos="122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карта учета работы медицинской сестры врача общей практики (семейного врача) (учетная форма №</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039-1/у-</w:t>
      </w:r>
      <w:proofErr w:type="spellStart"/>
      <w:r w:rsidRPr="007F3CA4">
        <w:rPr>
          <w:rFonts w:ascii="Times New Roman" w:eastAsia="Times New Roman" w:hAnsi="Times New Roman" w:cs="Times New Roman"/>
          <w:sz w:val="24"/>
          <w:szCs w:val="24"/>
          <w:lang w:eastAsia="ru-RU" w:bidi="ru-RU"/>
        </w:rPr>
        <w:t>воп</w:t>
      </w:r>
      <w:proofErr w:type="spellEnd"/>
      <w:r w:rsidRPr="007F3CA4">
        <w:rPr>
          <w:rFonts w:ascii="Times New Roman" w:eastAsia="Times New Roman" w:hAnsi="Times New Roman" w:cs="Times New Roman"/>
          <w:sz w:val="24"/>
          <w:szCs w:val="24"/>
          <w:lang w:eastAsia="ru-RU" w:bidi="ru-RU"/>
        </w:rPr>
        <w:t>);</w:t>
      </w:r>
    </w:p>
    <w:p w:rsidR="00726138" w:rsidRPr="007F3CA4" w:rsidRDefault="00726138" w:rsidP="007F3CA4">
      <w:pPr>
        <w:widowControl w:val="0"/>
        <w:numPr>
          <w:ilvl w:val="0"/>
          <w:numId w:val="8"/>
        </w:numPr>
        <w:tabs>
          <w:tab w:val="left" w:pos="123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медицинская карта амбулаторного больного (учетная форма № 025/у-04);</w:t>
      </w:r>
    </w:p>
    <w:p w:rsidR="00726138" w:rsidRPr="007F3CA4" w:rsidRDefault="00726138" w:rsidP="007F3CA4">
      <w:pPr>
        <w:widowControl w:val="0"/>
        <w:numPr>
          <w:ilvl w:val="0"/>
          <w:numId w:val="8"/>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история развития ребенка (учетная форма №</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112/у);</w:t>
      </w:r>
    </w:p>
    <w:p w:rsidR="00726138" w:rsidRPr="007F3CA4" w:rsidRDefault="00726138" w:rsidP="007F3CA4">
      <w:pPr>
        <w:widowControl w:val="0"/>
        <w:numPr>
          <w:ilvl w:val="0"/>
          <w:numId w:val="8"/>
        </w:numPr>
        <w:tabs>
          <w:tab w:val="left" w:pos="1359"/>
          <w:tab w:val="left" w:pos="1360"/>
          <w:tab w:val="left" w:pos="2664"/>
          <w:tab w:val="left" w:pos="4428"/>
          <w:tab w:val="left" w:pos="5688"/>
          <w:tab w:val="left" w:pos="6789"/>
          <w:tab w:val="left" w:pos="852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паспорт</w:t>
      </w:r>
      <w:r w:rsidRPr="007F3CA4">
        <w:rPr>
          <w:rFonts w:ascii="Times New Roman" w:eastAsia="Times New Roman" w:hAnsi="Times New Roman" w:cs="Times New Roman"/>
          <w:sz w:val="24"/>
          <w:szCs w:val="24"/>
          <w:lang w:eastAsia="ru-RU" w:bidi="ru-RU"/>
        </w:rPr>
        <w:tab/>
        <w:t>врачебного</w:t>
      </w:r>
      <w:r w:rsidRPr="007F3CA4">
        <w:rPr>
          <w:rFonts w:ascii="Times New Roman" w:eastAsia="Times New Roman" w:hAnsi="Times New Roman" w:cs="Times New Roman"/>
          <w:sz w:val="24"/>
          <w:szCs w:val="24"/>
          <w:lang w:eastAsia="ru-RU" w:bidi="ru-RU"/>
        </w:rPr>
        <w:tab/>
        <w:t>участка</w:t>
      </w:r>
      <w:r w:rsidRPr="007F3CA4">
        <w:rPr>
          <w:rFonts w:ascii="Times New Roman" w:eastAsia="Times New Roman" w:hAnsi="Times New Roman" w:cs="Times New Roman"/>
          <w:sz w:val="24"/>
          <w:szCs w:val="24"/>
          <w:lang w:eastAsia="ru-RU" w:bidi="ru-RU"/>
        </w:rPr>
        <w:tab/>
        <w:t>обшей</w:t>
      </w:r>
      <w:r w:rsidRPr="007F3CA4">
        <w:rPr>
          <w:rFonts w:ascii="Times New Roman" w:eastAsia="Times New Roman" w:hAnsi="Times New Roman" w:cs="Times New Roman"/>
          <w:sz w:val="24"/>
          <w:szCs w:val="24"/>
          <w:lang w:eastAsia="ru-RU" w:bidi="ru-RU"/>
        </w:rPr>
        <w:tab/>
        <w:t>(семейной)</w:t>
      </w:r>
      <w:r w:rsidRPr="007F3CA4">
        <w:rPr>
          <w:rFonts w:ascii="Times New Roman" w:eastAsia="Times New Roman" w:hAnsi="Times New Roman" w:cs="Times New Roman"/>
          <w:sz w:val="24"/>
          <w:szCs w:val="24"/>
          <w:lang w:eastAsia="ru-RU" w:bidi="ru-RU"/>
        </w:rPr>
        <w:tab/>
        <w:t>врачебной практики (учетная форма № 030/у-</w:t>
      </w:r>
      <w:proofErr w:type="spellStart"/>
      <w:r w:rsidRPr="007F3CA4">
        <w:rPr>
          <w:rFonts w:ascii="Times New Roman" w:eastAsia="Times New Roman" w:hAnsi="Times New Roman" w:cs="Times New Roman"/>
          <w:sz w:val="24"/>
          <w:szCs w:val="24"/>
          <w:lang w:eastAsia="ru-RU" w:bidi="ru-RU"/>
        </w:rPr>
        <w:t>воп</w:t>
      </w:r>
      <w:proofErr w:type="spellEnd"/>
      <w:r w:rsidRPr="007F3CA4">
        <w:rPr>
          <w:rFonts w:ascii="Times New Roman" w:eastAsia="Times New Roman" w:hAnsi="Times New Roman" w:cs="Times New Roman"/>
          <w:sz w:val="24"/>
          <w:szCs w:val="24"/>
          <w:lang w:eastAsia="ru-RU" w:bidi="ru-RU"/>
        </w:rPr>
        <w:t>);</w:t>
      </w:r>
    </w:p>
    <w:p w:rsidR="00726138" w:rsidRPr="007F3CA4" w:rsidRDefault="00726138" w:rsidP="007F3CA4">
      <w:pPr>
        <w:widowControl w:val="0"/>
        <w:numPr>
          <w:ilvl w:val="0"/>
          <w:numId w:val="8"/>
        </w:numPr>
        <w:tabs>
          <w:tab w:val="left" w:pos="124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контрольная карта диспансерного наблюдения (учетная</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sz w:val="24"/>
          <w:szCs w:val="24"/>
          <w:lang w:eastAsia="ru-RU" w:bidi="ru-RU"/>
        </w:rPr>
        <w:t>форма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№030/у-04).</w:t>
      </w:r>
    </w:p>
    <w:p w:rsidR="00726138" w:rsidRPr="007F3CA4" w:rsidRDefault="00726138" w:rsidP="006A02F2">
      <w:pPr>
        <w:widowControl w:val="0"/>
        <w:numPr>
          <w:ilvl w:val="0"/>
          <w:numId w:val="7"/>
        </w:numPr>
        <w:tabs>
          <w:tab w:val="left" w:pos="1134"/>
          <w:tab w:val="left" w:pos="135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оценке эффективности деятельности медицинской сестры врача общей практики (семейного врача), в пределах компетенции, рекомендуется использовать следующие критерии ее</w:t>
      </w:r>
      <w:r w:rsidRPr="007F3CA4">
        <w:rPr>
          <w:rFonts w:ascii="Times New Roman" w:eastAsia="Times New Roman" w:hAnsi="Times New Roman" w:cs="Times New Roman"/>
          <w:spacing w:val="-18"/>
          <w:sz w:val="24"/>
          <w:szCs w:val="24"/>
          <w:lang w:eastAsia="ru-RU" w:bidi="ru-RU"/>
        </w:rPr>
        <w:t xml:space="preserve"> </w:t>
      </w:r>
      <w:r w:rsidRPr="007F3CA4">
        <w:rPr>
          <w:rFonts w:ascii="Times New Roman" w:eastAsia="Times New Roman" w:hAnsi="Times New Roman" w:cs="Times New Roman"/>
          <w:sz w:val="24"/>
          <w:szCs w:val="24"/>
          <w:lang w:eastAsia="ru-RU" w:bidi="ru-RU"/>
        </w:rPr>
        <w:t>деятельности:</w:t>
      </w:r>
    </w:p>
    <w:p w:rsidR="00726138" w:rsidRPr="007F3CA4" w:rsidRDefault="00726138" w:rsidP="006A02F2">
      <w:pPr>
        <w:widowControl w:val="0"/>
        <w:numPr>
          <w:ilvl w:val="1"/>
          <w:numId w:val="7"/>
        </w:numPr>
        <w:tabs>
          <w:tab w:val="left" w:pos="1134"/>
          <w:tab w:val="left" w:pos="1822"/>
          <w:tab w:val="left" w:pos="1823"/>
          <w:tab w:val="left" w:pos="2693"/>
          <w:tab w:val="left" w:pos="4238"/>
          <w:tab w:val="left" w:pos="88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w:t>
      </w:r>
      <w:r w:rsidRPr="007F3CA4">
        <w:rPr>
          <w:rFonts w:ascii="Times New Roman" w:eastAsia="Times New Roman" w:hAnsi="Times New Roman" w:cs="Times New Roman"/>
          <w:sz w:val="24"/>
          <w:szCs w:val="24"/>
          <w:lang w:eastAsia="ru-RU" w:bidi="ru-RU"/>
        </w:rPr>
        <w:tab/>
        <w:t>оказании</w:t>
      </w:r>
      <w:r w:rsidRPr="007F3CA4">
        <w:rPr>
          <w:rFonts w:ascii="Times New Roman" w:eastAsia="Times New Roman" w:hAnsi="Times New Roman" w:cs="Times New Roman"/>
          <w:sz w:val="24"/>
          <w:szCs w:val="24"/>
          <w:lang w:eastAsia="ru-RU" w:bidi="ru-RU"/>
        </w:rPr>
        <w:tab/>
        <w:t>амбулаторно-поликлинической</w:t>
      </w:r>
      <w:r w:rsidRPr="007F3CA4">
        <w:rPr>
          <w:rFonts w:ascii="Times New Roman" w:eastAsia="Times New Roman" w:hAnsi="Times New Roman" w:cs="Times New Roman"/>
          <w:sz w:val="24"/>
          <w:szCs w:val="24"/>
          <w:lang w:eastAsia="ru-RU" w:bidi="ru-RU"/>
        </w:rPr>
        <w:tab/>
        <w:t>помощи взрослому</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населению:</w:t>
      </w:r>
    </w:p>
    <w:p w:rsidR="00726138" w:rsidRPr="007F3CA4" w:rsidRDefault="00726138" w:rsidP="006A02F2">
      <w:pPr>
        <w:widowControl w:val="0"/>
        <w:numPr>
          <w:ilvl w:val="2"/>
          <w:numId w:val="7"/>
        </w:numPr>
        <w:tabs>
          <w:tab w:val="left" w:pos="1134"/>
          <w:tab w:val="left" w:pos="1276"/>
          <w:tab w:val="left" w:pos="187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Стабилизация или снижение уровня госпитализации прикрепленного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населения;</w:t>
      </w:r>
    </w:p>
    <w:p w:rsidR="00726138" w:rsidRPr="007F3CA4" w:rsidRDefault="00726138" w:rsidP="006A02F2">
      <w:pPr>
        <w:widowControl w:val="0"/>
        <w:numPr>
          <w:ilvl w:val="2"/>
          <w:numId w:val="7"/>
        </w:numPr>
        <w:tabs>
          <w:tab w:val="left" w:pos="1134"/>
          <w:tab w:val="left" w:pos="1276"/>
          <w:tab w:val="left" w:pos="187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Снижение частоты вызовов скорой медицинской помощи к прикрепленному</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населению;</w:t>
      </w:r>
    </w:p>
    <w:p w:rsidR="00726138" w:rsidRPr="007F3CA4" w:rsidRDefault="00726138" w:rsidP="007F3CA4">
      <w:pPr>
        <w:widowControl w:val="0"/>
        <w:numPr>
          <w:ilvl w:val="2"/>
          <w:numId w:val="7"/>
        </w:numPr>
        <w:tabs>
          <w:tab w:val="left" w:pos="188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Увеличение числа посещений прикрепленного населения лечебно-профилактического учреждения с профилактической</w:t>
      </w:r>
      <w:r w:rsidRPr="007F3CA4">
        <w:rPr>
          <w:rFonts w:ascii="Times New Roman" w:eastAsia="Times New Roman" w:hAnsi="Times New Roman" w:cs="Times New Roman"/>
          <w:spacing w:val="-17"/>
          <w:sz w:val="24"/>
          <w:szCs w:val="24"/>
          <w:lang w:eastAsia="ru-RU" w:bidi="ru-RU"/>
        </w:rPr>
        <w:t xml:space="preserve"> </w:t>
      </w:r>
      <w:r w:rsidRPr="007F3CA4">
        <w:rPr>
          <w:rFonts w:ascii="Times New Roman" w:eastAsia="Times New Roman" w:hAnsi="Times New Roman" w:cs="Times New Roman"/>
          <w:sz w:val="24"/>
          <w:szCs w:val="24"/>
          <w:lang w:eastAsia="ru-RU" w:bidi="ru-RU"/>
        </w:rPr>
        <w:t>целью;</w:t>
      </w:r>
    </w:p>
    <w:p w:rsidR="00726138" w:rsidRPr="007F3CA4" w:rsidRDefault="00726138" w:rsidP="007F3CA4">
      <w:pPr>
        <w:widowControl w:val="0"/>
        <w:numPr>
          <w:ilvl w:val="2"/>
          <w:numId w:val="7"/>
        </w:numPr>
        <w:tabs>
          <w:tab w:val="left" w:pos="184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лечебно-профилактической помощью лиц, состоящих под диспансерным</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наблюдением;</w:t>
      </w:r>
    </w:p>
    <w:p w:rsidR="00726138" w:rsidRPr="007F3CA4" w:rsidRDefault="00726138" w:rsidP="007F3CA4">
      <w:pPr>
        <w:widowControl w:val="0"/>
        <w:numPr>
          <w:ilvl w:val="2"/>
          <w:numId w:val="7"/>
        </w:numPr>
        <w:tabs>
          <w:tab w:val="left" w:pos="184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профилактическими прививками прикрепленного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населения:</w:t>
      </w:r>
    </w:p>
    <w:p w:rsidR="00726138" w:rsidRPr="007F3CA4" w:rsidRDefault="00726138" w:rsidP="007F3CA4">
      <w:pPr>
        <w:widowControl w:val="0"/>
        <w:numPr>
          <w:ilvl w:val="0"/>
          <w:numId w:val="8"/>
        </w:numPr>
        <w:tabs>
          <w:tab w:val="left" w:pos="12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против дифтерии - не менее 90% лиц в каждой возрастной группе</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взрослых;</w:t>
      </w:r>
    </w:p>
    <w:p w:rsidR="00726138" w:rsidRPr="0024752A" w:rsidRDefault="00726138" w:rsidP="00776733">
      <w:pPr>
        <w:widowControl w:val="0"/>
        <w:numPr>
          <w:ilvl w:val="0"/>
          <w:numId w:val="8"/>
        </w:numPr>
        <w:tabs>
          <w:tab w:val="left" w:pos="12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sectPr w:rsidR="00726138" w:rsidRPr="0024752A" w:rsidSect="0024752A">
          <w:pgSz w:w="11910" w:h="16840"/>
          <w:pgMar w:top="720" w:right="720" w:bottom="720" w:left="720" w:header="714" w:footer="0" w:gutter="0"/>
          <w:cols w:space="720"/>
        </w:sectPr>
      </w:pPr>
      <w:r w:rsidRPr="0024752A">
        <w:rPr>
          <w:rFonts w:ascii="Times New Roman" w:eastAsia="Times New Roman" w:hAnsi="Times New Roman" w:cs="Times New Roman"/>
          <w:sz w:val="24"/>
          <w:szCs w:val="24"/>
          <w:lang w:eastAsia="ru-RU" w:bidi="ru-RU"/>
        </w:rPr>
        <w:t>против</w:t>
      </w:r>
      <w:r w:rsidRPr="0024752A">
        <w:rPr>
          <w:rFonts w:ascii="Times New Roman" w:eastAsia="Times New Roman" w:hAnsi="Times New Roman" w:cs="Times New Roman"/>
          <w:spacing w:val="35"/>
          <w:sz w:val="24"/>
          <w:szCs w:val="24"/>
          <w:lang w:eastAsia="ru-RU" w:bidi="ru-RU"/>
        </w:rPr>
        <w:t xml:space="preserve"> </w:t>
      </w:r>
      <w:r w:rsidRPr="0024752A">
        <w:rPr>
          <w:rFonts w:ascii="Times New Roman" w:eastAsia="Times New Roman" w:hAnsi="Times New Roman" w:cs="Times New Roman"/>
          <w:sz w:val="24"/>
          <w:szCs w:val="24"/>
          <w:lang w:eastAsia="ru-RU" w:bidi="ru-RU"/>
        </w:rPr>
        <w:t>гепатита</w:t>
      </w:r>
      <w:r w:rsidRPr="0024752A">
        <w:rPr>
          <w:rFonts w:ascii="Times New Roman" w:eastAsia="Times New Roman" w:hAnsi="Times New Roman" w:cs="Times New Roman"/>
          <w:spacing w:val="38"/>
          <w:sz w:val="24"/>
          <w:szCs w:val="24"/>
          <w:lang w:eastAsia="ru-RU" w:bidi="ru-RU"/>
        </w:rPr>
        <w:t xml:space="preserve"> </w:t>
      </w:r>
      <w:r w:rsidRPr="0024752A">
        <w:rPr>
          <w:rFonts w:ascii="Times New Roman" w:eastAsia="Times New Roman" w:hAnsi="Times New Roman" w:cs="Times New Roman"/>
          <w:sz w:val="24"/>
          <w:szCs w:val="24"/>
          <w:lang w:eastAsia="ru-RU" w:bidi="ru-RU"/>
        </w:rPr>
        <w:t>в</w:t>
      </w:r>
      <w:r w:rsidRPr="0024752A">
        <w:rPr>
          <w:rFonts w:ascii="Times New Roman" w:eastAsia="Times New Roman" w:hAnsi="Times New Roman" w:cs="Times New Roman"/>
          <w:spacing w:val="36"/>
          <w:sz w:val="24"/>
          <w:szCs w:val="24"/>
          <w:lang w:eastAsia="ru-RU" w:bidi="ru-RU"/>
        </w:rPr>
        <w:t xml:space="preserve"> </w:t>
      </w:r>
      <w:r w:rsidRPr="0024752A">
        <w:rPr>
          <w:rFonts w:ascii="Times New Roman" w:eastAsia="Times New Roman" w:hAnsi="Times New Roman" w:cs="Times New Roman"/>
          <w:sz w:val="24"/>
          <w:szCs w:val="24"/>
          <w:lang w:eastAsia="ru-RU" w:bidi="ru-RU"/>
        </w:rPr>
        <w:t>-</w:t>
      </w:r>
      <w:r w:rsidRPr="0024752A">
        <w:rPr>
          <w:rFonts w:ascii="Times New Roman" w:eastAsia="Times New Roman" w:hAnsi="Times New Roman" w:cs="Times New Roman"/>
          <w:spacing w:val="35"/>
          <w:sz w:val="24"/>
          <w:szCs w:val="24"/>
          <w:lang w:eastAsia="ru-RU" w:bidi="ru-RU"/>
        </w:rPr>
        <w:t xml:space="preserve"> </w:t>
      </w:r>
      <w:r w:rsidRPr="0024752A">
        <w:rPr>
          <w:rFonts w:ascii="Times New Roman" w:eastAsia="Times New Roman" w:hAnsi="Times New Roman" w:cs="Times New Roman"/>
          <w:sz w:val="24"/>
          <w:szCs w:val="24"/>
          <w:lang w:eastAsia="ru-RU" w:bidi="ru-RU"/>
        </w:rPr>
        <w:t>не</w:t>
      </w:r>
      <w:r w:rsidRPr="0024752A">
        <w:rPr>
          <w:rFonts w:ascii="Times New Roman" w:eastAsia="Times New Roman" w:hAnsi="Times New Roman" w:cs="Times New Roman"/>
          <w:spacing w:val="36"/>
          <w:sz w:val="24"/>
          <w:szCs w:val="24"/>
          <w:lang w:eastAsia="ru-RU" w:bidi="ru-RU"/>
        </w:rPr>
        <w:t xml:space="preserve"> </w:t>
      </w:r>
      <w:r w:rsidRPr="0024752A">
        <w:rPr>
          <w:rFonts w:ascii="Times New Roman" w:eastAsia="Times New Roman" w:hAnsi="Times New Roman" w:cs="Times New Roman"/>
          <w:sz w:val="24"/>
          <w:szCs w:val="24"/>
          <w:lang w:eastAsia="ru-RU" w:bidi="ru-RU"/>
        </w:rPr>
        <w:t>менее</w:t>
      </w:r>
      <w:r w:rsidRPr="0024752A">
        <w:rPr>
          <w:rFonts w:ascii="Times New Roman" w:eastAsia="Times New Roman" w:hAnsi="Times New Roman" w:cs="Times New Roman"/>
          <w:spacing w:val="35"/>
          <w:sz w:val="24"/>
          <w:szCs w:val="24"/>
          <w:lang w:eastAsia="ru-RU" w:bidi="ru-RU"/>
        </w:rPr>
        <w:t xml:space="preserve"> </w:t>
      </w:r>
      <w:r w:rsidRPr="0024752A">
        <w:rPr>
          <w:rFonts w:ascii="Times New Roman" w:eastAsia="Times New Roman" w:hAnsi="Times New Roman" w:cs="Times New Roman"/>
          <w:sz w:val="24"/>
          <w:szCs w:val="24"/>
          <w:lang w:eastAsia="ru-RU" w:bidi="ru-RU"/>
        </w:rPr>
        <w:t>90%</w:t>
      </w:r>
      <w:r w:rsidRPr="0024752A">
        <w:rPr>
          <w:rFonts w:ascii="Times New Roman" w:eastAsia="Times New Roman" w:hAnsi="Times New Roman" w:cs="Times New Roman"/>
          <w:spacing w:val="38"/>
          <w:sz w:val="24"/>
          <w:szCs w:val="24"/>
          <w:lang w:eastAsia="ru-RU" w:bidi="ru-RU"/>
        </w:rPr>
        <w:t xml:space="preserve"> </w:t>
      </w:r>
      <w:r w:rsidRPr="0024752A">
        <w:rPr>
          <w:rFonts w:ascii="Times New Roman" w:eastAsia="Times New Roman" w:hAnsi="Times New Roman" w:cs="Times New Roman"/>
          <w:sz w:val="24"/>
          <w:szCs w:val="24"/>
          <w:lang w:eastAsia="ru-RU" w:bidi="ru-RU"/>
        </w:rPr>
        <w:t>лиц</w:t>
      </w:r>
      <w:r w:rsidRPr="0024752A">
        <w:rPr>
          <w:rFonts w:ascii="Times New Roman" w:eastAsia="Times New Roman" w:hAnsi="Times New Roman" w:cs="Times New Roman"/>
          <w:spacing w:val="35"/>
          <w:sz w:val="24"/>
          <w:szCs w:val="24"/>
          <w:lang w:eastAsia="ru-RU" w:bidi="ru-RU"/>
        </w:rPr>
        <w:t xml:space="preserve"> </w:t>
      </w:r>
      <w:r w:rsidRPr="0024752A">
        <w:rPr>
          <w:rFonts w:ascii="Times New Roman" w:eastAsia="Times New Roman" w:hAnsi="Times New Roman" w:cs="Times New Roman"/>
          <w:sz w:val="24"/>
          <w:szCs w:val="24"/>
          <w:lang w:eastAsia="ru-RU" w:bidi="ru-RU"/>
        </w:rPr>
        <w:t>в</w:t>
      </w:r>
      <w:r w:rsidRPr="0024752A">
        <w:rPr>
          <w:rFonts w:ascii="Times New Roman" w:eastAsia="Times New Roman" w:hAnsi="Times New Roman" w:cs="Times New Roman"/>
          <w:spacing w:val="35"/>
          <w:sz w:val="24"/>
          <w:szCs w:val="24"/>
          <w:lang w:eastAsia="ru-RU" w:bidi="ru-RU"/>
        </w:rPr>
        <w:t xml:space="preserve"> </w:t>
      </w:r>
      <w:r w:rsidRPr="0024752A">
        <w:rPr>
          <w:rFonts w:ascii="Times New Roman" w:eastAsia="Times New Roman" w:hAnsi="Times New Roman" w:cs="Times New Roman"/>
          <w:sz w:val="24"/>
          <w:szCs w:val="24"/>
          <w:lang w:eastAsia="ru-RU" w:bidi="ru-RU"/>
        </w:rPr>
        <w:t>возрасте</w:t>
      </w:r>
      <w:r w:rsidRPr="0024752A">
        <w:rPr>
          <w:rFonts w:ascii="Times New Roman" w:eastAsia="Times New Roman" w:hAnsi="Times New Roman" w:cs="Times New Roman"/>
          <w:spacing w:val="37"/>
          <w:sz w:val="24"/>
          <w:szCs w:val="24"/>
          <w:lang w:eastAsia="ru-RU" w:bidi="ru-RU"/>
        </w:rPr>
        <w:t xml:space="preserve"> </w:t>
      </w:r>
      <w:r w:rsidRPr="0024752A">
        <w:rPr>
          <w:rFonts w:ascii="Times New Roman" w:eastAsia="Times New Roman" w:hAnsi="Times New Roman" w:cs="Times New Roman"/>
          <w:sz w:val="24"/>
          <w:szCs w:val="24"/>
          <w:lang w:eastAsia="ru-RU" w:bidi="ru-RU"/>
        </w:rPr>
        <w:t>от</w:t>
      </w:r>
      <w:r w:rsidRPr="0024752A">
        <w:rPr>
          <w:rFonts w:ascii="Times New Roman" w:eastAsia="Times New Roman" w:hAnsi="Times New Roman" w:cs="Times New Roman"/>
          <w:spacing w:val="39"/>
          <w:sz w:val="24"/>
          <w:szCs w:val="24"/>
          <w:lang w:eastAsia="ru-RU" w:bidi="ru-RU"/>
        </w:rPr>
        <w:t xml:space="preserve"> </w:t>
      </w:r>
      <w:r w:rsidRPr="0024752A">
        <w:rPr>
          <w:rFonts w:ascii="Times New Roman" w:eastAsia="Times New Roman" w:hAnsi="Times New Roman" w:cs="Times New Roman"/>
          <w:sz w:val="24"/>
          <w:szCs w:val="24"/>
          <w:lang w:eastAsia="ru-RU" w:bidi="ru-RU"/>
        </w:rPr>
        <w:t>18</w:t>
      </w:r>
      <w:r w:rsidRPr="0024752A">
        <w:rPr>
          <w:rFonts w:ascii="Times New Roman" w:eastAsia="Times New Roman" w:hAnsi="Times New Roman" w:cs="Times New Roman"/>
          <w:spacing w:val="37"/>
          <w:sz w:val="24"/>
          <w:szCs w:val="24"/>
          <w:lang w:eastAsia="ru-RU" w:bidi="ru-RU"/>
        </w:rPr>
        <w:t xml:space="preserve"> </w:t>
      </w:r>
      <w:r w:rsidRPr="0024752A">
        <w:rPr>
          <w:rFonts w:ascii="Times New Roman" w:eastAsia="Times New Roman" w:hAnsi="Times New Roman" w:cs="Times New Roman"/>
          <w:sz w:val="24"/>
          <w:szCs w:val="24"/>
          <w:lang w:eastAsia="ru-RU" w:bidi="ru-RU"/>
        </w:rPr>
        <w:t>до</w:t>
      </w:r>
      <w:r w:rsidRPr="0024752A">
        <w:rPr>
          <w:rFonts w:ascii="Times New Roman" w:eastAsia="Times New Roman" w:hAnsi="Times New Roman" w:cs="Times New Roman"/>
          <w:spacing w:val="37"/>
          <w:sz w:val="24"/>
          <w:szCs w:val="24"/>
          <w:lang w:eastAsia="ru-RU" w:bidi="ru-RU"/>
        </w:rPr>
        <w:t xml:space="preserve"> </w:t>
      </w:r>
      <w:r w:rsidRPr="0024752A">
        <w:rPr>
          <w:rFonts w:ascii="Times New Roman" w:eastAsia="Times New Roman" w:hAnsi="Times New Roman" w:cs="Times New Roman"/>
          <w:sz w:val="24"/>
          <w:szCs w:val="24"/>
          <w:lang w:eastAsia="ru-RU" w:bidi="ru-RU"/>
        </w:rPr>
        <w:t>35</w:t>
      </w:r>
      <w:r w:rsidR="0024752A">
        <w:rPr>
          <w:rFonts w:ascii="Times New Roman" w:eastAsia="Times New Roman" w:hAnsi="Times New Roman" w:cs="Times New Roman"/>
          <w:sz w:val="24"/>
          <w:szCs w:val="24"/>
          <w:lang w:eastAsia="ru-RU" w:bidi="ru-RU"/>
        </w:rPr>
        <w:t xml:space="preserve"> лет.</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24752A">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br w:type="column"/>
      </w:r>
      <w:r w:rsidRPr="007F3CA4">
        <w:rPr>
          <w:rFonts w:ascii="Times New Roman" w:eastAsia="Times New Roman" w:hAnsi="Times New Roman" w:cs="Times New Roman"/>
          <w:sz w:val="24"/>
          <w:szCs w:val="24"/>
          <w:lang w:eastAsia="ru-RU" w:bidi="ru-RU"/>
        </w:rPr>
        <w:lastRenderedPageBreak/>
        <w:t>против краснухи - не менее 90% женщин в возрасте до 25</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лет;</w:t>
      </w:r>
    </w:p>
    <w:p w:rsidR="00726138" w:rsidRPr="007F3CA4" w:rsidRDefault="00726138" w:rsidP="007F3CA4">
      <w:pPr>
        <w:widowControl w:val="0"/>
        <w:numPr>
          <w:ilvl w:val="0"/>
          <w:numId w:val="6"/>
        </w:numPr>
        <w:tabs>
          <w:tab w:val="left" w:pos="33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плана профилактических прививок против</w:t>
      </w:r>
      <w:r w:rsidRPr="007F3CA4">
        <w:rPr>
          <w:rFonts w:ascii="Times New Roman" w:eastAsia="Times New Roman" w:hAnsi="Times New Roman" w:cs="Times New Roman"/>
          <w:spacing w:val="-24"/>
          <w:sz w:val="24"/>
          <w:szCs w:val="24"/>
          <w:lang w:eastAsia="ru-RU" w:bidi="ru-RU"/>
        </w:rPr>
        <w:t xml:space="preserve"> </w:t>
      </w:r>
      <w:r w:rsidRPr="007F3CA4">
        <w:rPr>
          <w:rFonts w:ascii="Times New Roman" w:eastAsia="Times New Roman" w:hAnsi="Times New Roman" w:cs="Times New Roman"/>
          <w:sz w:val="24"/>
          <w:szCs w:val="24"/>
          <w:lang w:eastAsia="ru-RU" w:bidi="ru-RU"/>
        </w:rPr>
        <w:t>гриппа;</w:t>
      </w:r>
    </w:p>
    <w:p w:rsidR="00726138" w:rsidRPr="00A16808" w:rsidRDefault="00726138" w:rsidP="00776733">
      <w:pPr>
        <w:widowControl w:val="0"/>
        <w:numPr>
          <w:ilvl w:val="2"/>
          <w:numId w:val="7"/>
        </w:numPr>
        <w:tabs>
          <w:tab w:val="left" w:pos="98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A16808">
        <w:rPr>
          <w:rFonts w:ascii="Times New Roman" w:eastAsia="Times New Roman" w:hAnsi="Times New Roman" w:cs="Times New Roman"/>
          <w:sz w:val="24"/>
          <w:szCs w:val="24"/>
          <w:lang w:eastAsia="ru-RU" w:bidi="ru-RU"/>
        </w:rPr>
        <w:t>Стабилизация или снижение  показателя смертности</w:t>
      </w:r>
      <w:r w:rsidRPr="00A16808">
        <w:rPr>
          <w:rFonts w:ascii="Times New Roman" w:eastAsia="Times New Roman" w:hAnsi="Times New Roman" w:cs="Times New Roman"/>
          <w:spacing w:val="64"/>
          <w:sz w:val="24"/>
          <w:szCs w:val="24"/>
          <w:lang w:eastAsia="ru-RU" w:bidi="ru-RU"/>
        </w:rPr>
        <w:t xml:space="preserve"> </w:t>
      </w:r>
      <w:r w:rsidRPr="00A16808">
        <w:rPr>
          <w:rFonts w:ascii="Times New Roman" w:eastAsia="Times New Roman" w:hAnsi="Times New Roman" w:cs="Times New Roman"/>
          <w:sz w:val="24"/>
          <w:szCs w:val="24"/>
          <w:lang w:eastAsia="ru-RU" w:bidi="ru-RU"/>
        </w:rPr>
        <w:t>населения на дому:</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сердечно-сосудистых заболеваниях;</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туберкулезе;</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сахарном</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диабете;</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3.1.7.снижение числа лиц, умерших на дому от болезней системы кровообращения в возрасте до 60 лет и не наблюдавшихся в течение последнего года жизни;</w:t>
      </w:r>
    </w:p>
    <w:p w:rsidR="00726138" w:rsidRPr="007F3CA4" w:rsidRDefault="00726138" w:rsidP="007F3CA4">
      <w:pPr>
        <w:widowControl w:val="0"/>
        <w:numPr>
          <w:ilvl w:val="2"/>
          <w:numId w:val="5"/>
        </w:numPr>
        <w:tabs>
          <w:tab w:val="left" w:pos="18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Стабилизация уровня заболеваемости болезнями социального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характера:</w:t>
      </w:r>
    </w:p>
    <w:p w:rsidR="00726138" w:rsidRPr="007F3CA4" w:rsidRDefault="00726138" w:rsidP="007F3CA4">
      <w:pPr>
        <w:widowControl w:val="0"/>
        <w:numPr>
          <w:ilvl w:val="3"/>
          <w:numId w:val="5"/>
        </w:numPr>
        <w:tabs>
          <w:tab w:val="left" w:pos="207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Туберкулез:</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число вновь выявленных</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больных;</w:t>
      </w:r>
    </w:p>
    <w:p w:rsidR="00726138" w:rsidRPr="007F3CA4" w:rsidRDefault="00726138" w:rsidP="007F3CA4">
      <w:pPr>
        <w:widowControl w:val="0"/>
        <w:numPr>
          <w:ilvl w:val="1"/>
          <w:numId w:val="6"/>
        </w:numPr>
        <w:tabs>
          <w:tab w:val="left" w:pos="12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флюорографическим обследованием лиц - более 90% от числа подлежащих</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обследованию;</w:t>
      </w:r>
    </w:p>
    <w:p w:rsidR="00726138" w:rsidRPr="007F3CA4" w:rsidRDefault="00726138" w:rsidP="007F3CA4">
      <w:pPr>
        <w:widowControl w:val="0"/>
        <w:numPr>
          <w:ilvl w:val="1"/>
          <w:numId w:val="6"/>
        </w:numPr>
        <w:tabs>
          <w:tab w:val="left" w:pos="123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полнота охвата </w:t>
      </w:r>
      <w:proofErr w:type="spellStart"/>
      <w:r w:rsidRPr="007F3CA4">
        <w:rPr>
          <w:rFonts w:ascii="Times New Roman" w:eastAsia="Times New Roman" w:hAnsi="Times New Roman" w:cs="Times New Roman"/>
          <w:sz w:val="24"/>
          <w:szCs w:val="24"/>
          <w:lang w:eastAsia="ru-RU" w:bidi="ru-RU"/>
        </w:rPr>
        <w:t>бактериоскопическим</w:t>
      </w:r>
      <w:proofErr w:type="spellEnd"/>
      <w:r w:rsidRPr="007F3CA4">
        <w:rPr>
          <w:rFonts w:ascii="Times New Roman" w:eastAsia="Times New Roman" w:hAnsi="Times New Roman" w:cs="Times New Roman"/>
          <w:sz w:val="24"/>
          <w:szCs w:val="24"/>
          <w:lang w:eastAsia="ru-RU" w:bidi="ru-RU"/>
        </w:rPr>
        <w:t xml:space="preserve"> обследованием лиц - более 90% от числа подлежащих</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обследованию;</w:t>
      </w:r>
    </w:p>
    <w:p w:rsidR="00726138" w:rsidRPr="007F3CA4" w:rsidRDefault="00726138" w:rsidP="007F3CA4">
      <w:pPr>
        <w:widowControl w:val="0"/>
        <w:numPr>
          <w:ilvl w:val="1"/>
          <w:numId w:val="6"/>
        </w:numPr>
        <w:tabs>
          <w:tab w:val="left" w:pos="122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отсутствие повторных случаев заболевания у контактных лиц в очагах активного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туберкулеза;</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отсутствие запущенных случаев заболевания</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туберкулезом;</w:t>
      </w:r>
    </w:p>
    <w:p w:rsidR="00726138" w:rsidRPr="007F3CA4" w:rsidRDefault="00726138" w:rsidP="007F3CA4">
      <w:pPr>
        <w:widowControl w:val="0"/>
        <w:numPr>
          <w:ilvl w:val="3"/>
          <w:numId w:val="5"/>
        </w:numPr>
        <w:tabs>
          <w:tab w:val="left" w:pos="207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Артериальная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гипертония:</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число вновь выявленных больных артериальной</w:t>
      </w:r>
      <w:r w:rsidRPr="007F3CA4">
        <w:rPr>
          <w:rFonts w:ascii="Times New Roman" w:eastAsia="Times New Roman" w:hAnsi="Times New Roman" w:cs="Times New Roman"/>
          <w:spacing w:val="-13"/>
          <w:sz w:val="24"/>
          <w:szCs w:val="24"/>
          <w:lang w:eastAsia="ru-RU" w:bidi="ru-RU"/>
        </w:rPr>
        <w:t xml:space="preserve"> </w:t>
      </w:r>
      <w:r w:rsidRPr="007F3CA4">
        <w:rPr>
          <w:rFonts w:ascii="Times New Roman" w:eastAsia="Times New Roman" w:hAnsi="Times New Roman" w:cs="Times New Roman"/>
          <w:sz w:val="24"/>
          <w:szCs w:val="24"/>
          <w:lang w:eastAsia="ru-RU" w:bidi="ru-RU"/>
        </w:rPr>
        <w:t>гипертонией;</w:t>
      </w:r>
    </w:p>
    <w:p w:rsidR="00726138" w:rsidRPr="007F3CA4" w:rsidRDefault="00726138" w:rsidP="007F3CA4">
      <w:pPr>
        <w:widowControl w:val="0"/>
        <w:numPr>
          <w:ilvl w:val="1"/>
          <w:numId w:val="6"/>
        </w:numPr>
        <w:tabs>
          <w:tab w:val="left" w:pos="124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снижение уровня первичной заболеваемости ишемической </w:t>
      </w:r>
      <w:r w:rsidRPr="007F3CA4">
        <w:rPr>
          <w:rFonts w:ascii="Times New Roman" w:eastAsia="Times New Roman" w:hAnsi="Times New Roman" w:cs="Times New Roman"/>
          <w:spacing w:val="3"/>
          <w:sz w:val="24"/>
          <w:szCs w:val="24"/>
          <w:lang w:eastAsia="ru-RU" w:bidi="ru-RU"/>
        </w:rPr>
        <w:t>бо</w:t>
      </w:r>
      <w:r w:rsidRPr="007F3CA4">
        <w:rPr>
          <w:rFonts w:ascii="Times New Roman" w:eastAsia="Times New Roman" w:hAnsi="Times New Roman" w:cs="Times New Roman"/>
          <w:sz w:val="24"/>
          <w:szCs w:val="24"/>
          <w:lang w:eastAsia="ru-RU" w:bidi="ru-RU"/>
        </w:rPr>
        <w:t>лезнью сердца;</w:t>
      </w:r>
    </w:p>
    <w:p w:rsidR="00726138" w:rsidRPr="007F3CA4" w:rsidRDefault="00726138" w:rsidP="007F3CA4">
      <w:pPr>
        <w:widowControl w:val="0"/>
        <w:numPr>
          <w:ilvl w:val="1"/>
          <w:numId w:val="6"/>
        </w:numPr>
        <w:tabs>
          <w:tab w:val="left" w:pos="128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снижение </w:t>
      </w:r>
      <w:proofErr w:type="spellStart"/>
      <w:r w:rsidRPr="007F3CA4">
        <w:rPr>
          <w:rFonts w:ascii="Times New Roman" w:eastAsia="Times New Roman" w:hAnsi="Times New Roman" w:cs="Times New Roman"/>
          <w:sz w:val="24"/>
          <w:szCs w:val="24"/>
          <w:lang w:eastAsia="ru-RU" w:bidi="ru-RU"/>
        </w:rPr>
        <w:t>инвалидизации</w:t>
      </w:r>
      <w:proofErr w:type="spellEnd"/>
      <w:r w:rsidRPr="007F3CA4">
        <w:rPr>
          <w:rFonts w:ascii="Times New Roman" w:eastAsia="Times New Roman" w:hAnsi="Times New Roman" w:cs="Times New Roman"/>
          <w:sz w:val="24"/>
          <w:szCs w:val="24"/>
          <w:lang w:eastAsia="ru-RU" w:bidi="ru-RU"/>
        </w:rPr>
        <w:t xml:space="preserve"> в результате инфаркта миокарда и инсульта;</w:t>
      </w:r>
    </w:p>
    <w:p w:rsidR="00726138" w:rsidRPr="007F3CA4" w:rsidRDefault="00726138" w:rsidP="007F3CA4">
      <w:pPr>
        <w:widowControl w:val="0"/>
        <w:numPr>
          <w:ilvl w:val="1"/>
          <w:numId w:val="6"/>
        </w:numPr>
        <w:tabs>
          <w:tab w:val="left" w:pos="122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снижение смертности прикрепленного населения от инфарктов миокарда 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инсультов;</w:t>
      </w:r>
    </w:p>
    <w:p w:rsidR="00726138" w:rsidRPr="007F3CA4" w:rsidRDefault="00726138" w:rsidP="007F3CA4">
      <w:pPr>
        <w:widowControl w:val="0"/>
        <w:numPr>
          <w:ilvl w:val="3"/>
          <w:numId w:val="5"/>
        </w:numPr>
        <w:tabs>
          <w:tab w:val="left" w:pos="207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Сахарный диабет:</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число вновь выявленных больных сахарным</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диабетом;</w:t>
      </w:r>
    </w:p>
    <w:p w:rsidR="00726138" w:rsidRPr="007F3CA4" w:rsidRDefault="00726138" w:rsidP="007F3CA4">
      <w:pPr>
        <w:widowControl w:val="0"/>
        <w:numPr>
          <w:ilvl w:val="1"/>
          <w:numId w:val="6"/>
        </w:numPr>
        <w:tabs>
          <w:tab w:val="left" w:pos="12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число больных сахарным диабетом с компенсированным статусом - более 50% лиц, стоящих на</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учете;</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снижение числа осложнений заболевания сахарным</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sz w:val="24"/>
          <w:szCs w:val="24"/>
          <w:lang w:eastAsia="ru-RU" w:bidi="ru-RU"/>
        </w:rPr>
        <w:t>диабетом;</w:t>
      </w:r>
    </w:p>
    <w:p w:rsidR="00726138" w:rsidRPr="007F3CA4" w:rsidRDefault="00726138" w:rsidP="007F3CA4">
      <w:pPr>
        <w:widowControl w:val="0"/>
        <w:numPr>
          <w:ilvl w:val="3"/>
          <w:numId w:val="5"/>
        </w:numPr>
        <w:tabs>
          <w:tab w:val="left" w:pos="1418"/>
          <w:tab w:val="left" w:pos="207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Онкологические</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w:t>
      </w:r>
    </w:p>
    <w:p w:rsidR="00726138" w:rsidRPr="007F3CA4" w:rsidRDefault="00726138" w:rsidP="007F3CA4">
      <w:pPr>
        <w:widowControl w:val="0"/>
        <w:numPr>
          <w:ilvl w:val="1"/>
          <w:numId w:val="6"/>
        </w:numPr>
        <w:tabs>
          <w:tab w:val="left" w:pos="1257"/>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отсутствие случаев онкологических заболеваний видимых </w:t>
      </w:r>
      <w:r w:rsidRPr="007F3CA4">
        <w:rPr>
          <w:rFonts w:ascii="Times New Roman" w:eastAsia="Times New Roman" w:hAnsi="Times New Roman" w:cs="Times New Roman"/>
          <w:spacing w:val="2"/>
          <w:sz w:val="24"/>
          <w:szCs w:val="24"/>
          <w:lang w:eastAsia="ru-RU" w:bidi="ru-RU"/>
        </w:rPr>
        <w:t>ло</w:t>
      </w:r>
      <w:r w:rsidRPr="007F3CA4">
        <w:rPr>
          <w:rFonts w:ascii="Times New Roman" w:eastAsia="Times New Roman" w:hAnsi="Times New Roman" w:cs="Times New Roman"/>
          <w:sz w:val="24"/>
          <w:szCs w:val="24"/>
          <w:lang w:eastAsia="ru-RU" w:bidi="ru-RU"/>
        </w:rPr>
        <w:t>кализаций, выявленных в 3-4 клинических</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стадиях;</w:t>
      </w:r>
    </w:p>
    <w:p w:rsidR="00726138" w:rsidRPr="007F3CA4" w:rsidRDefault="00726138" w:rsidP="007F3CA4">
      <w:pPr>
        <w:widowControl w:val="0"/>
        <w:numPr>
          <w:ilvl w:val="2"/>
          <w:numId w:val="4"/>
        </w:numPr>
        <w:tabs>
          <w:tab w:val="left" w:pos="1418"/>
          <w:tab w:val="left" w:pos="187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мероприятиями по динамическому медицинскому наблюдению за состоянием здоровья отдельных категорий граждан, имеющих право на получение набора социальных услуг, в т. Ч. Лекарственного обеспечения, санаторно-курортного и восстановительного лечения;</w:t>
      </w:r>
    </w:p>
    <w:p w:rsidR="00726138" w:rsidRPr="007F3CA4" w:rsidRDefault="00726138" w:rsidP="007F3CA4">
      <w:pPr>
        <w:widowControl w:val="0"/>
        <w:numPr>
          <w:ilvl w:val="2"/>
          <w:numId w:val="4"/>
        </w:numPr>
        <w:tabs>
          <w:tab w:val="left" w:pos="1418"/>
          <w:tab w:val="left" w:pos="202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плана мероприятий по гигиеническому воспитанию и образованию</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населения;</w:t>
      </w:r>
    </w:p>
    <w:p w:rsidR="00726138" w:rsidRPr="007F3CA4" w:rsidRDefault="00726138" w:rsidP="007F3CA4">
      <w:pPr>
        <w:widowControl w:val="0"/>
        <w:numPr>
          <w:ilvl w:val="2"/>
          <w:numId w:val="4"/>
        </w:numPr>
        <w:tabs>
          <w:tab w:val="left" w:pos="1418"/>
          <w:tab w:val="left" w:pos="205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Выполнение плана мероприятий по обучению уходу </w:t>
      </w:r>
      <w:r w:rsidRPr="007F3CA4">
        <w:rPr>
          <w:rFonts w:ascii="Times New Roman" w:eastAsia="Times New Roman" w:hAnsi="Times New Roman" w:cs="Times New Roman"/>
          <w:spacing w:val="-19"/>
          <w:sz w:val="24"/>
          <w:szCs w:val="24"/>
          <w:lang w:eastAsia="ru-RU" w:bidi="ru-RU"/>
        </w:rPr>
        <w:t xml:space="preserve">за </w:t>
      </w:r>
      <w:r w:rsidRPr="007F3CA4">
        <w:rPr>
          <w:rFonts w:ascii="Times New Roman" w:eastAsia="Times New Roman" w:hAnsi="Times New Roman" w:cs="Times New Roman"/>
          <w:sz w:val="24"/>
          <w:szCs w:val="24"/>
          <w:lang w:eastAsia="ru-RU" w:bidi="ru-RU"/>
        </w:rPr>
        <w:t xml:space="preserve">больными и </w:t>
      </w:r>
      <w:proofErr w:type="spellStart"/>
      <w:r w:rsidRPr="007F3CA4">
        <w:rPr>
          <w:rFonts w:ascii="Times New Roman" w:eastAsia="Times New Roman" w:hAnsi="Times New Roman" w:cs="Times New Roman"/>
          <w:sz w:val="24"/>
          <w:szCs w:val="24"/>
          <w:lang w:eastAsia="ru-RU" w:bidi="ru-RU"/>
        </w:rPr>
        <w:t>самоуходу</w:t>
      </w:r>
      <w:proofErr w:type="spellEnd"/>
      <w:r w:rsidRPr="007F3CA4">
        <w:rPr>
          <w:rFonts w:ascii="Times New Roman" w:eastAsia="Times New Roman" w:hAnsi="Times New Roman" w:cs="Times New Roman"/>
          <w:sz w:val="24"/>
          <w:szCs w:val="24"/>
          <w:lang w:eastAsia="ru-RU" w:bidi="ru-RU"/>
        </w:rPr>
        <w:t>, связанному с конкретными</w:t>
      </w:r>
      <w:r w:rsidRPr="007F3CA4">
        <w:rPr>
          <w:rFonts w:ascii="Times New Roman" w:eastAsia="Times New Roman" w:hAnsi="Times New Roman" w:cs="Times New Roman"/>
          <w:spacing w:val="-14"/>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заболеваниями;</w:t>
      </w:r>
    </w:p>
    <w:p w:rsidR="00726138" w:rsidRPr="007F3CA4" w:rsidRDefault="00726138" w:rsidP="007F3CA4">
      <w:pPr>
        <w:widowControl w:val="0"/>
        <w:numPr>
          <w:ilvl w:val="2"/>
          <w:numId w:val="4"/>
        </w:numPr>
        <w:tabs>
          <w:tab w:val="left" w:pos="1418"/>
          <w:tab w:val="left" w:pos="2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плана мероприятий по обучению населения принципам здорового образа</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жизни;</w:t>
      </w:r>
    </w:p>
    <w:p w:rsidR="00726138" w:rsidRPr="007F3CA4" w:rsidRDefault="00726138" w:rsidP="007F3CA4">
      <w:pPr>
        <w:widowControl w:val="0"/>
        <w:numPr>
          <w:ilvl w:val="2"/>
          <w:numId w:val="4"/>
        </w:numPr>
        <w:tabs>
          <w:tab w:val="left" w:pos="1418"/>
          <w:tab w:val="left" w:pos="202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плана занятий в «школах здоровья» с больными, имеющими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сахарный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диабет;</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бронхиальная</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астма;</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болезни сердца 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сосудов;</w:t>
      </w:r>
    </w:p>
    <w:p w:rsidR="00726138" w:rsidRPr="00A071C1" w:rsidRDefault="00726138" w:rsidP="00776733">
      <w:pPr>
        <w:widowControl w:val="0"/>
        <w:numPr>
          <w:ilvl w:val="1"/>
          <w:numId w:val="3"/>
        </w:numPr>
        <w:tabs>
          <w:tab w:val="left" w:pos="167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A071C1">
        <w:rPr>
          <w:rFonts w:ascii="Times New Roman" w:eastAsia="Times New Roman" w:hAnsi="Times New Roman" w:cs="Times New Roman"/>
          <w:sz w:val="24"/>
          <w:szCs w:val="24"/>
          <w:lang w:eastAsia="ru-RU" w:bidi="ru-RU"/>
        </w:rPr>
        <w:t>При оказании амбулаторно-поликлинической помощи</w:t>
      </w:r>
      <w:r w:rsidRPr="00A071C1">
        <w:rPr>
          <w:rFonts w:ascii="Times New Roman" w:eastAsia="Times New Roman" w:hAnsi="Times New Roman" w:cs="Times New Roman"/>
          <w:spacing w:val="6"/>
          <w:sz w:val="24"/>
          <w:szCs w:val="24"/>
          <w:lang w:eastAsia="ru-RU" w:bidi="ru-RU"/>
        </w:rPr>
        <w:t xml:space="preserve"> </w:t>
      </w:r>
      <w:r w:rsidRPr="00A071C1">
        <w:rPr>
          <w:rFonts w:ascii="Times New Roman" w:eastAsia="Times New Roman" w:hAnsi="Times New Roman" w:cs="Times New Roman"/>
          <w:sz w:val="24"/>
          <w:szCs w:val="24"/>
          <w:lang w:eastAsia="ru-RU" w:bidi="ru-RU"/>
        </w:rPr>
        <w:t>детям:</w:t>
      </w:r>
    </w:p>
    <w:p w:rsidR="00726138" w:rsidRPr="007F3CA4" w:rsidRDefault="00726138" w:rsidP="007F3CA4">
      <w:pPr>
        <w:widowControl w:val="0"/>
        <w:numPr>
          <w:ilvl w:val="2"/>
          <w:numId w:val="3"/>
        </w:numPr>
        <w:tabs>
          <w:tab w:val="left" w:pos="18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деятельность медицинских сестер врачей общей</w:t>
      </w:r>
      <w:r w:rsidRPr="007F3CA4">
        <w:rPr>
          <w:rFonts w:ascii="Times New Roman" w:eastAsia="Times New Roman" w:hAnsi="Times New Roman" w:cs="Times New Roman"/>
          <w:spacing w:val="37"/>
          <w:sz w:val="24"/>
          <w:szCs w:val="24"/>
          <w:lang w:eastAsia="ru-RU" w:bidi="ru-RU"/>
        </w:rPr>
        <w:t xml:space="preserve"> </w:t>
      </w:r>
      <w:r w:rsidRPr="007F3CA4">
        <w:rPr>
          <w:rFonts w:ascii="Times New Roman" w:eastAsia="Times New Roman" w:hAnsi="Times New Roman" w:cs="Times New Roman"/>
          <w:sz w:val="24"/>
          <w:szCs w:val="24"/>
          <w:lang w:eastAsia="ru-RU" w:bidi="ru-RU"/>
        </w:rPr>
        <w:t>практики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(семейных врачей) среди детского населения в пределах компетенции по следующим критериям:</w:t>
      </w:r>
    </w:p>
    <w:p w:rsidR="00726138" w:rsidRPr="00A95F8D" w:rsidRDefault="00726138" w:rsidP="00776733">
      <w:pPr>
        <w:widowControl w:val="0"/>
        <w:numPr>
          <w:ilvl w:val="1"/>
          <w:numId w:val="6"/>
        </w:numPr>
        <w:tabs>
          <w:tab w:val="left" w:pos="130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A95F8D">
        <w:rPr>
          <w:rFonts w:ascii="Times New Roman" w:eastAsia="Times New Roman" w:hAnsi="Times New Roman" w:cs="Times New Roman"/>
          <w:sz w:val="24"/>
          <w:szCs w:val="24"/>
          <w:lang w:eastAsia="ru-RU" w:bidi="ru-RU"/>
        </w:rPr>
        <w:t>полнота охвата дородовыми патронажами беременных</w:t>
      </w:r>
      <w:r w:rsidRPr="00A95F8D">
        <w:rPr>
          <w:rFonts w:ascii="Times New Roman" w:eastAsia="Times New Roman" w:hAnsi="Times New Roman" w:cs="Times New Roman"/>
          <w:spacing w:val="73"/>
          <w:sz w:val="24"/>
          <w:szCs w:val="24"/>
          <w:lang w:eastAsia="ru-RU" w:bidi="ru-RU"/>
        </w:rPr>
        <w:t xml:space="preserve"> </w:t>
      </w:r>
      <w:r w:rsidRPr="00A95F8D">
        <w:rPr>
          <w:rFonts w:ascii="Times New Roman" w:eastAsia="Times New Roman" w:hAnsi="Times New Roman" w:cs="Times New Roman"/>
          <w:sz w:val="24"/>
          <w:szCs w:val="24"/>
          <w:lang w:eastAsia="ru-RU" w:bidi="ru-RU"/>
        </w:rPr>
        <w:t>женщин.</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Данный показатель рассчитывается путем умножения количества проведенных дородовых патронажей беременных на 100 и деления на количество подлежащих дородовым патронажам беременных;</w:t>
      </w:r>
    </w:p>
    <w:p w:rsidR="00726138" w:rsidRPr="007F3CA4" w:rsidRDefault="00726138" w:rsidP="007F3CA4">
      <w:pPr>
        <w:widowControl w:val="0"/>
        <w:numPr>
          <w:ilvl w:val="1"/>
          <w:numId w:val="6"/>
        </w:numPr>
        <w:tabs>
          <w:tab w:val="left" w:pos="122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полнота охвата патронажем детей первого года жизни. Данный показатель рассчитывается путем умножения количества проведенных медицинской сестрой врача общей практики (семейного врача) патронажей детей первого года жизни на 100 и деления </w:t>
      </w:r>
      <w:r w:rsidRPr="007F3CA4">
        <w:rPr>
          <w:rFonts w:ascii="Times New Roman" w:eastAsia="Times New Roman" w:hAnsi="Times New Roman" w:cs="Times New Roman"/>
          <w:spacing w:val="5"/>
          <w:sz w:val="24"/>
          <w:szCs w:val="24"/>
          <w:lang w:eastAsia="ru-RU" w:bidi="ru-RU"/>
        </w:rPr>
        <w:t xml:space="preserve">на </w:t>
      </w:r>
      <w:r w:rsidRPr="007F3CA4">
        <w:rPr>
          <w:rFonts w:ascii="Times New Roman" w:eastAsia="Times New Roman" w:hAnsi="Times New Roman" w:cs="Times New Roman"/>
          <w:sz w:val="24"/>
          <w:szCs w:val="24"/>
          <w:lang w:eastAsia="ru-RU" w:bidi="ru-RU"/>
        </w:rPr>
        <w:t>количество плановых патронажей детей первого года</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жизни;</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профилактическими осмотрами</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детей.</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детей профилактическими осмотрами составляет не менее 95% от общего числа детей соответствующего возраста, подлежащих профилактическим осмотрам, в т. ч. на первом году жизни - не менее 100% (раздельно по срокам после выписки из родильного дома: 1 месяц, 3 месяца. 6 месяцев, 9 месяцев, 12 месяцев);</w:t>
      </w:r>
    </w:p>
    <w:p w:rsidR="00726138" w:rsidRPr="007F3CA4" w:rsidRDefault="00726138" w:rsidP="007F3CA4">
      <w:pPr>
        <w:widowControl w:val="0"/>
        <w:numPr>
          <w:ilvl w:val="1"/>
          <w:numId w:val="6"/>
        </w:numPr>
        <w:tabs>
          <w:tab w:val="left" w:pos="124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профилактическими прививками детей в соответствии с национальным календарем профилактических</w:t>
      </w:r>
      <w:r w:rsidRPr="007F3CA4">
        <w:rPr>
          <w:rFonts w:ascii="Times New Roman" w:eastAsia="Times New Roman" w:hAnsi="Times New Roman" w:cs="Times New Roman"/>
          <w:spacing w:val="-18"/>
          <w:sz w:val="24"/>
          <w:szCs w:val="24"/>
          <w:lang w:eastAsia="ru-RU" w:bidi="ru-RU"/>
        </w:rPr>
        <w:t xml:space="preserve"> </w:t>
      </w:r>
      <w:r w:rsidRPr="007F3CA4">
        <w:rPr>
          <w:rFonts w:ascii="Times New Roman" w:eastAsia="Times New Roman" w:hAnsi="Times New Roman" w:cs="Times New Roman"/>
          <w:sz w:val="24"/>
          <w:szCs w:val="24"/>
          <w:lang w:eastAsia="ru-RU" w:bidi="ru-RU"/>
        </w:rPr>
        <w:t>прививок.</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профилактическими прививками детей составляет не менее 95% от общего числа детей подлежащих прививкам;</w:t>
      </w:r>
    </w:p>
    <w:p w:rsidR="00726138" w:rsidRPr="007F3CA4" w:rsidRDefault="00726138" w:rsidP="007F3CA4">
      <w:pPr>
        <w:widowControl w:val="0"/>
        <w:numPr>
          <w:ilvl w:val="1"/>
          <w:numId w:val="6"/>
        </w:numPr>
        <w:tabs>
          <w:tab w:val="left" w:pos="122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удельный вес числа детей первого года жизни, находящихся на грудном</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вскармливании.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Удельный вес детей первого года жизни, находящихся на </w:t>
      </w:r>
      <w:proofErr w:type="gramStart"/>
      <w:r w:rsidRPr="007F3CA4">
        <w:rPr>
          <w:rFonts w:ascii="Times New Roman" w:eastAsia="Times New Roman" w:hAnsi="Times New Roman" w:cs="Times New Roman"/>
          <w:sz w:val="24"/>
          <w:szCs w:val="24"/>
          <w:lang w:eastAsia="ru-RU" w:bidi="ru-RU"/>
        </w:rPr>
        <w:t>груд- ном</w:t>
      </w:r>
      <w:proofErr w:type="gramEnd"/>
      <w:r w:rsidRPr="007F3CA4">
        <w:rPr>
          <w:rFonts w:ascii="Times New Roman" w:eastAsia="Times New Roman" w:hAnsi="Times New Roman" w:cs="Times New Roman"/>
          <w:sz w:val="24"/>
          <w:szCs w:val="24"/>
          <w:lang w:eastAsia="ru-RU" w:bidi="ru-RU"/>
        </w:rPr>
        <w:t xml:space="preserve"> вскармливании, составляет: в возрасте 3 месяцев - не менее 80%, 6 месяцев - не менее 50%, 9 месяцев - не менее 30%;</w:t>
      </w:r>
    </w:p>
    <w:p w:rsidR="00726138" w:rsidRPr="007F3CA4" w:rsidRDefault="00726138" w:rsidP="007F3CA4">
      <w:pPr>
        <w:widowControl w:val="0"/>
        <w:numPr>
          <w:ilvl w:val="1"/>
          <w:numId w:val="6"/>
        </w:numPr>
        <w:tabs>
          <w:tab w:val="left" w:pos="124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диспансерным наблюдением детей, состоящих на диспансерном наблюдении по нозологическим</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формам.</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диспансерным наблюдением детей составляет не менее 90% от числа детей, подлежащих диспансерному наблюдению по каждой нозологической</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форме;</w:t>
      </w:r>
    </w:p>
    <w:p w:rsidR="00726138" w:rsidRPr="007F3CA4" w:rsidRDefault="00726138" w:rsidP="007F3CA4">
      <w:pPr>
        <w:widowControl w:val="0"/>
        <w:numPr>
          <w:ilvl w:val="1"/>
          <w:numId w:val="6"/>
        </w:numPr>
        <w:tabs>
          <w:tab w:val="left" w:pos="12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удельный вес детей, снятых с диспансерного наблюдения по выздоровлению;</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динамика численности</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детей-инвалидов;</w:t>
      </w:r>
    </w:p>
    <w:p w:rsidR="00726138" w:rsidRPr="007F3CA4" w:rsidRDefault="00726138" w:rsidP="007F3CA4">
      <w:pPr>
        <w:widowControl w:val="0"/>
        <w:numPr>
          <w:ilvl w:val="1"/>
          <w:numId w:val="6"/>
        </w:numPr>
        <w:tabs>
          <w:tab w:val="left" w:pos="12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удельный вес детей, госпитализированных в плановом порядке, в общем числе детей, состоящих под диспансерным наблюдением и нуждающихся в плановой</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госпитализации;</w:t>
      </w:r>
    </w:p>
    <w:p w:rsidR="00726138" w:rsidRPr="007F3CA4" w:rsidRDefault="00726138" w:rsidP="007F3CA4">
      <w:pPr>
        <w:widowControl w:val="0"/>
        <w:numPr>
          <w:ilvl w:val="1"/>
          <w:numId w:val="6"/>
        </w:numPr>
        <w:tabs>
          <w:tab w:val="left" w:pos="123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удельный вес детей, направленных в плановом порядке в санаторно-курортные учреждения, в общем числе детей, состоящих под диспансерным наблюдением и нуждающихся в плановом санаторно- курортном</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лечении;</w:t>
      </w:r>
    </w:p>
    <w:p w:rsidR="00726138" w:rsidRPr="007F3CA4" w:rsidRDefault="00726138" w:rsidP="007F3CA4">
      <w:pPr>
        <w:widowControl w:val="0"/>
        <w:numPr>
          <w:ilvl w:val="1"/>
          <w:numId w:val="6"/>
        </w:numPr>
        <w:tabs>
          <w:tab w:val="left" w:pos="124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удельный вес детей, получивших </w:t>
      </w:r>
      <w:proofErr w:type="spellStart"/>
      <w:r w:rsidRPr="007F3CA4">
        <w:rPr>
          <w:rFonts w:ascii="Times New Roman" w:eastAsia="Times New Roman" w:hAnsi="Times New Roman" w:cs="Times New Roman"/>
          <w:sz w:val="24"/>
          <w:szCs w:val="24"/>
          <w:lang w:eastAsia="ru-RU" w:bidi="ru-RU"/>
        </w:rPr>
        <w:t>противорецидивное</w:t>
      </w:r>
      <w:proofErr w:type="spellEnd"/>
      <w:r w:rsidRPr="007F3CA4">
        <w:rPr>
          <w:rFonts w:ascii="Times New Roman" w:eastAsia="Times New Roman" w:hAnsi="Times New Roman" w:cs="Times New Roman"/>
          <w:sz w:val="24"/>
          <w:szCs w:val="24"/>
          <w:lang w:eastAsia="ru-RU" w:bidi="ru-RU"/>
        </w:rPr>
        <w:t xml:space="preserve"> лечение, в общем числе детей, состоящих под диспансерным наблюдением и нуждающихся в </w:t>
      </w:r>
      <w:proofErr w:type="spellStart"/>
      <w:r w:rsidRPr="007F3CA4">
        <w:rPr>
          <w:rFonts w:ascii="Times New Roman" w:eastAsia="Times New Roman" w:hAnsi="Times New Roman" w:cs="Times New Roman"/>
          <w:sz w:val="24"/>
          <w:szCs w:val="24"/>
          <w:lang w:eastAsia="ru-RU" w:bidi="ru-RU"/>
        </w:rPr>
        <w:t>противорецидивном</w:t>
      </w:r>
      <w:proofErr w:type="spellEnd"/>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лечении;</w:t>
      </w:r>
    </w:p>
    <w:p w:rsidR="00726138" w:rsidRPr="007F3CA4" w:rsidRDefault="00726138" w:rsidP="007F3CA4">
      <w:pPr>
        <w:widowControl w:val="0"/>
        <w:numPr>
          <w:ilvl w:val="1"/>
          <w:numId w:val="6"/>
        </w:numPr>
        <w:tabs>
          <w:tab w:val="left" w:pos="12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удельный вес количества выполненных индивидуальных </w:t>
      </w:r>
      <w:r w:rsidRPr="007F3CA4">
        <w:rPr>
          <w:rFonts w:ascii="Times New Roman" w:eastAsia="Times New Roman" w:hAnsi="Times New Roman" w:cs="Times New Roman"/>
          <w:spacing w:val="2"/>
          <w:sz w:val="24"/>
          <w:szCs w:val="24"/>
          <w:lang w:eastAsia="ru-RU" w:bidi="ru-RU"/>
        </w:rPr>
        <w:t>про</w:t>
      </w:r>
      <w:r w:rsidRPr="007F3CA4">
        <w:rPr>
          <w:rFonts w:ascii="Times New Roman" w:eastAsia="Times New Roman" w:hAnsi="Times New Roman" w:cs="Times New Roman"/>
          <w:sz w:val="24"/>
          <w:szCs w:val="24"/>
          <w:lang w:eastAsia="ru-RU" w:bidi="ru-RU"/>
        </w:rPr>
        <w:t>грамм реабилитации детей-инвалидов в общем числе детей - инвалидов;</w:t>
      </w:r>
    </w:p>
    <w:p w:rsidR="00726138" w:rsidRPr="007F3CA4" w:rsidRDefault="00726138" w:rsidP="007F3CA4">
      <w:pPr>
        <w:widowControl w:val="0"/>
        <w:numPr>
          <w:ilvl w:val="1"/>
          <w:numId w:val="6"/>
        </w:numPr>
        <w:tabs>
          <w:tab w:val="left" w:pos="12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динамика показателя первичной заболеваемости у</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детей;</w:t>
      </w:r>
    </w:p>
    <w:p w:rsidR="00726138" w:rsidRPr="007F3CA4" w:rsidRDefault="00726138" w:rsidP="007F3CA4">
      <w:pPr>
        <w:widowControl w:val="0"/>
        <w:numPr>
          <w:ilvl w:val="1"/>
          <w:numId w:val="6"/>
        </w:numPr>
        <w:tabs>
          <w:tab w:val="left" w:pos="12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динамика показателя общей заболеваемости (распространенности) у</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детей.</w:t>
      </w:r>
    </w:p>
    <w:p w:rsidR="00726138" w:rsidRPr="007F3CA4" w:rsidRDefault="00726138" w:rsidP="007F3CA4">
      <w:pPr>
        <w:widowControl w:val="0"/>
        <w:numPr>
          <w:ilvl w:val="0"/>
          <w:numId w:val="7"/>
        </w:numPr>
        <w:tabs>
          <w:tab w:val="left" w:pos="140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Эффективность деятельности медицинской сестры врача </w:t>
      </w:r>
      <w:r w:rsidRPr="007F3CA4">
        <w:rPr>
          <w:rFonts w:ascii="Times New Roman" w:eastAsia="Times New Roman" w:hAnsi="Times New Roman" w:cs="Times New Roman"/>
          <w:spacing w:val="2"/>
          <w:sz w:val="24"/>
          <w:szCs w:val="24"/>
          <w:lang w:eastAsia="ru-RU" w:bidi="ru-RU"/>
        </w:rPr>
        <w:t>об</w:t>
      </w:r>
      <w:r w:rsidRPr="007F3CA4">
        <w:rPr>
          <w:rFonts w:ascii="Times New Roman" w:eastAsia="Times New Roman" w:hAnsi="Times New Roman" w:cs="Times New Roman"/>
          <w:sz w:val="24"/>
          <w:szCs w:val="24"/>
          <w:lang w:eastAsia="ru-RU" w:bidi="ru-RU"/>
        </w:rPr>
        <w:t>шей практики (семейного врача) при оказании амбулаторно- поликлинической помощи женщинам рекомендуется оценивать по следующим критериям:</w:t>
      </w:r>
    </w:p>
    <w:p w:rsidR="00726138" w:rsidRPr="007F3CA4" w:rsidRDefault="00726138" w:rsidP="007F3CA4">
      <w:pPr>
        <w:widowControl w:val="0"/>
        <w:numPr>
          <w:ilvl w:val="1"/>
          <w:numId w:val="6"/>
        </w:numPr>
        <w:tabs>
          <w:tab w:val="left" w:pos="12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полнота охвата диспансерным наблюдением беременных, в т. ч. выделение женщин «групп риска», в целях предупреждения и раннего выявления осложнений беременности, родов и послеродового периода;</w:t>
      </w:r>
    </w:p>
    <w:p w:rsidR="00726138" w:rsidRPr="007F3CA4" w:rsidRDefault="00726138" w:rsidP="007F3CA4">
      <w:pPr>
        <w:widowControl w:val="0"/>
        <w:numPr>
          <w:ilvl w:val="1"/>
          <w:numId w:val="6"/>
        </w:numPr>
        <w:tabs>
          <w:tab w:val="left" w:pos="123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выполнение плана мероприятий по физической и психопрофилактической подготовке беременных к родам, в </w:t>
      </w:r>
      <w:proofErr w:type="spellStart"/>
      <w:r w:rsidRPr="007F3CA4">
        <w:rPr>
          <w:rFonts w:ascii="Times New Roman" w:eastAsia="Times New Roman" w:hAnsi="Times New Roman" w:cs="Times New Roman"/>
          <w:sz w:val="24"/>
          <w:szCs w:val="24"/>
          <w:lang w:eastAsia="ru-RU" w:bidi="ru-RU"/>
        </w:rPr>
        <w:t>т.ч</w:t>
      </w:r>
      <w:proofErr w:type="spellEnd"/>
      <w:r w:rsidRPr="007F3CA4">
        <w:rPr>
          <w:rFonts w:ascii="Times New Roman" w:eastAsia="Times New Roman" w:hAnsi="Times New Roman" w:cs="Times New Roman"/>
          <w:sz w:val="24"/>
          <w:szCs w:val="24"/>
          <w:lang w:eastAsia="ru-RU" w:bidi="ru-RU"/>
        </w:rPr>
        <w:t>. по подготовке семьи к рождению</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ребенка;</w:t>
      </w:r>
    </w:p>
    <w:p w:rsidR="00726138" w:rsidRPr="007F3CA4" w:rsidRDefault="00726138" w:rsidP="007F3CA4">
      <w:pPr>
        <w:widowControl w:val="0"/>
        <w:numPr>
          <w:ilvl w:val="1"/>
          <w:numId w:val="6"/>
        </w:numPr>
        <w:tabs>
          <w:tab w:val="left" w:pos="124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плана мероприятий по обучению населения принципам охраны репродуктивного здоровья и профилактики</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sz w:val="24"/>
          <w:szCs w:val="24"/>
          <w:lang w:eastAsia="ru-RU" w:bidi="ru-RU"/>
        </w:rPr>
        <w:t>абортов.</w:t>
      </w:r>
    </w:p>
    <w:p w:rsidR="00726138" w:rsidRPr="007F3CA4" w:rsidRDefault="00726138" w:rsidP="007F3CA4">
      <w:pPr>
        <w:widowControl w:val="0"/>
        <w:numPr>
          <w:ilvl w:val="0"/>
          <w:numId w:val="7"/>
        </w:numPr>
        <w:tabs>
          <w:tab w:val="left" w:pos="14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Конкретные критерии оценки эффективности деятельности медицинской сестры врача обшей практики (семейного врача) определяются руководителем лечебно-профилактического учреждения с учетом численности, плотности, возрастно-полового состава населения, уровня заболеваемости, географических и иных особенностей территории.</w:t>
      </w:r>
    </w:p>
    <w:p w:rsidR="00CC29C0" w:rsidRPr="00DE6A08" w:rsidRDefault="00726138" w:rsidP="00776733">
      <w:pPr>
        <w:widowControl w:val="0"/>
        <w:numPr>
          <w:ilvl w:val="0"/>
          <w:numId w:val="7"/>
        </w:numPr>
        <w:tabs>
          <w:tab w:val="left" w:pos="1496"/>
        </w:tabs>
        <w:autoSpaceDE w:val="0"/>
        <w:autoSpaceDN w:val="0"/>
        <w:spacing w:after="0" w:line="240" w:lineRule="auto"/>
        <w:ind w:left="0" w:firstLine="709"/>
        <w:jc w:val="both"/>
        <w:rPr>
          <w:rFonts w:ascii="Times New Roman" w:hAnsi="Times New Roman" w:cs="Times New Roman"/>
          <w:b/>
          <w:sz w:val="24"/>
          <w:szCs w:val="24"/>
        </w:rPr>
      </w:pPr>
      <w:r w:rsidRPr="00DE6A08">
        <w:rPr>
          <w:rFonts w:ascii="Times New Roman" w:eastAsia="Times New Roman" w:hAnsi="Times New Roman" w:cs="Times New Roman"/>
          <w:sz w:val="24"/>
          <w:szCs w:val="24"/>
          <w:lang w:eastAsia="ru-RU" w:bidi="ru-RU"/>
        </w:rPr>
        <w:t xml:space="preserve">При необходимости по решению руководителя лечебно- профилактического </w:t>
      </w:r>
      <w:r w:rsidRPr="00DE6A08">
        <w:rPr>
          <w:rFonts w:ascii="Times New Roman" w:eastAsia="Times New Roman" w:hAnsi="Times New Roman" w:cs="Times New Roman"/>
          <w:sz w:val="24"/>
          <w:szCs w:val="24"/>
          <w:lang w:eastAsia="ru-RU" w:bidi="ru-RU"/>
        </w:rPr>
        <w:lastRenderedPageBreak/>
        <w:t>учреждения здравоохранения могут использоваться дополнительные критерии оценки эффективности деятельности медицинской сестры врача общей практики (семейного</w:t>
      </w:r>
      <w:r w:rsidRPr="00DE6A08">
        <w:rPr>
          <w:rFonts w:ascii="Times New Roman" w:eastAsia="Times New Roman" w:hAnsi="Times New Roman" w:cs="Times New Roman"/>
          <w:spacing w:val="-17"/>
          <w:sz w:val="24"/>
          <w:szCs w:val="24"/>
          <w:lang w:eastAsia="ru-RU" w:bidi="ru-RU"/>
        </w:rPr>
        <w:t xml:space="preserve"> </w:t>
      </w:r>
      <w:r w:rsidRPr="00DE6A08">
        <w:rPr>
          <w:rFonts w:ascii="Times New Roman" w:eastAsia="Times New Roman" w:hAnsi="Times New Roman" w:cs="Times New Roman"/>
          <w:sz w:val="24"/>
          <w:szCs w:val="24"/>
          <w:lang w:eastAsia="ru-RU" w:bidi="ru-RU"/>
        </w:rPr>
        <w:t>врача).</w:t>
      </w:r>
    </w:p>
    <w:p w:rsidR="00CC29C0" w:rsidRPr="007F3CA4" w:rsidRDefault="00CC29C0" w:rsidP="007F3CA4">
      <w:pPr>
        <w:spacing w:after="0" w:line="240" w:lineRule="auto"/>
        <w:ind w:firstLine="709"/>
        <w:jc w:val="both"/>
        <w:rPr>
          <w:rFonts w:ascii="Times New Roman" w:hAnsi="Times New Roman" w:cs="Times New Roman"/>
          <w:b/>
          <w:sz w:val="24"/>
          <w:szCs w:val="24"/>
        </w:rPr>
      </w:pPr>
    </w:p>
    <w:p w:rsidR="00CC29C0" w:rsidRPr="007F3CA4" w:rsidRDefault="00CC29C0" w:rsidP="007F3CA4">
      <w:pPr>
        <w:spacing w:after="0" w:line="240" w:lineRule="auto"/>
        <w:ind w:firstLine="709"/>
        <w:jc w:val="both"/>
        <w:rPr>
          <w:rFonts w:ascii="Times New Roman" w:hAnsi="Times New Roman" w:cs="Times New Roman"/>
          <w:b/>
          <w:sz w:val="24"/>
          <w:szCs w:val="24"/>
        </w:rPr>
      </w:pPr>
    </w:p>
    <w:p w:rsidR="00CC29C0" w:rsidRPr="00DE6A08" w:rsidRDefault="00CC29C0" w:rsidP="00DE6A08">
      <w:pPr>
        <w:pStyle w:val="a3"/>
        <w:numPr>
          <w:ilvl w:val="1"/>
          <w:numId w:val="9"/>
        </w:numPr>
        <w:tabs>
          <w:tab w:val="left" w:pos="1134"/>
        </w:tabs>
        <w:spacing w:after="0" w:line="240" w:lineRule="auto"/>
        <w:ind w:left="0" w:firstLine="709"/>
        <w:jc w:val="center"/>
        <w:rPr>
          <w:rFonts w:ascii="Times New Roman" w:hAnsi="Times New Roman" w:cs="Times New Roman"/>
          <w:b/>
          <w:sz w:val="24"/>
          <w:szCs w:val="24"/>
        </w:rPr>
      </w:pPr>
      <w:r w:rsidRPr="00DE6A08">
        <w:rPr>
          <w:rFonts w:ascii="Times New Roman" w:hAnsi="Times New Roman" w:cs="Times New Roman"/>
          <w:b/>
          <w:sz w:val="24"/>
          <w:szCs w:val="24"/>
        </w:rPr>
        <w:t>Современные модели общей врачебной (семейной) практики в России и за рубежом.</w:t>
      </w:r>
    </w:p>
    <w:p w:rsidR="00726138" w:rsidRPr="007F3CA4" w:rsidRDefault="00726138" w:rsidP="00DE6A08">
      <w:pPr>
        <w:pStyle w:val="a3"/>
        <w:tabs>
          <w:tab w:val="left" w:pos="1134"/>
        </w:tabs>
        <w:spacing w:after="0" w:line="240" w:lineRule="auto"/>
        <w:ind w:left="0" w:firstLine="709"/>
        <w:jc w:val="both"/>
        <w:rPr>
          <w:rFonts w:ascii="Times New Roman" w:hAnsi="Times New Roman" w:cs="Times New Roman"/>
          <w:sz w:val="24"/>
          <w:szCs w:val="24"/>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Создание института врачей общей практики в России началось в 1988 г. В настоящее время врачи общей практики работают в основном в государственных медицинских учреждениях (территориальные поликлиники, городские и сельские врачебные амбулатории), относительно небольшая часть работают в негосударственных учреждениях и как частнопрактикующие. В обобщенном виде можно говорить о следующих формах работы врача общей практики: индивидуальный прием пациентов и групповая практика (отделения или бригады).</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качестве врача общей практики работают в основном участковые терапевты, прошедшие специальную подготовку на факультетах усовершенствования врачей. Первичная подготовка врачей</w:t>
      </w:r>
      <w:r w:rsidRPr="007F3CA4">
        <w:rPr>
          <w:rFonts w:ascii="Times New Roman" w:eastAsia="Times New Roman" w:hAnsi="Times New Roman" w:cs="Times New Roman"/>
          <w:spacing w:val="51"/>
          <w:sz w:val="24"/>
          <w:szCs w:val="24"/>
          <w:lang w:eastAsia="ru-RU" w:bidi="ru-RU"/>
        </w:rPr>
        <w:t xml:space="preserve"> </w:t>
      </w:r>
      <w:r w:rsidRPr="007F3CA4">
        <w:rPr>
          <w:rFonts w:ascii="Times New Roman" w:eastAsia="Times New Roman" w:hAnsi="Times New Roman" w:cs="Times New Roman"/>
          <w:sz w:val="24"/>
          <w:szCs w:val="24"/>
          <w:lang w:eastAsia="ru-RU" w:bidi="ru-RU"/>
        </w:rPr>
        <w:t>общей</w:t>
      </w:r>
      <w:r w:rsidR="00776733">
        <w:rPr>
          <w:rFonts w:ascii="Times New Roman" w:eastAsia="Times New Roman" w:hAnsi="Times New Roman" w:cs="Times New Roman"/>
          <w:sz w:val="24"/>
          <w:szCs w:val="24"/>
          <w:lang w:eastAsia="ru-RU" w:bidi="ru-RU"/>
        </w:rPr>
        <w:t xml:space="preserve"> п</w:t>
      </w:r>
      <w:r w:rsidRPr="007F3CA4">
        <w:rPr>
          <w:rFonts w:ascii="Times New Roman" w:eastAsia="Times New Roman" w:hAnsi="Times New Roman" w:cs="Times New Roman"/>
          <w:sz w:val="24"/>
          <w:szCs w:val="24"/>
          <w:lang w:eastAsia="ru-RU" w:bidi="ru-RU"/>
        </w:rPr>
        <w:t>рактики осуществляется сейчас во многих вузах России. Разработана и утверждена МЗ РФ программа подготовки врача обшей практики (семейного врача) и медицинских сестер общей практики.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Врачи общей практики не только выполняют функции участковых терапевтов, но также ведут прием пациентов со смежной патологией- неврологическими, офтальмологическими, хирургическими и ЛОР-заболеваниями и др.</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График рабочего дня врача общей практики врача общей практики строится следующим образом: 4 часа - амбулаторный прием и 2,5 часа - посещение больных на</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дому.</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Практика выделения квартир для врача общей практики в пре делах территориального участка привела к тому, что пациенты довольно часто пользуются услугами врачей в вечернее и даже в ночное время.</w:t>
      </w:r>
    </w:p>
    <w:p w:rsidR="0061352B"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среднем в месяц на одного врача общей практики приходится от 820 до 1200 посещений, то есть ежедневный прием составляет 16- 20 пациентов. Врачи общей практики ведут прием совместно с медицинскими сестрами, а на селе, кроме того, и с фельдшерами- акушерками. Соотношение врачебного и среднего медперсонала в учреждениях колеблется от 1:1 до 1:3</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Специально подготовленных медицинских сестер пока не хватает, планируется расширить их до- дипломную подготовку в медицинских училищах и на факультетах высшего сестринского образования медицинских вузов.</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Врачи общей практики, работающие в поликлиниках, пользуются лечебно-диагностической базой своего учреждения. Во врачебных амбулаториях, удаленных от поликлиник, врачи общей практики ограничиваются назначением пациентам простейших исследований (ЭКГ, </w:t>
      </w:r>
      <w:proofErr w:type="spellStart"/>
      <w:r w:rsidRPr="007F3CA4">
        <w:rPr>
          <w:rFonts w:ascii="Times New Roman" w:eastAsia="Times New Roman" w:hAnsi="Times New Roman" w:cs="Times New Roman"/>
          <w:sz w:val="24"/>
          <w:szCs w:val="24"/>
          <w:lang w:eastAsia="ru-RU" w:bidi="ru-RU"/>
        </w:rPr>
        <w:t>рино</w:t>
      </w:r>
      <w:proofErr w:type="spellEnd"/>
      <w:r w:rsidRPr="007F3CA4">
        <w:rPr>
          <w:rFonts w:ascii="Times New Roman" w:eastAsia="Times New Roman" w:hAnsi="Times New Roman" w:cs="Times New Roman"/>
          <w:sz w:val="24"/>
          <w:szCs w:val="24"/>
          <w:lang w:eastAsia="ru-RU" w:bidi="ru-RU"/>
        </w:rPr>
        <w:t>- и отоскопия, функция внешнего дыхания, экспресс- анализы мочи на сахар, белок и др.). Из лечебных мероприятий в амбулаториях проводятся различные инъекции, массаж, физиотерапевтические процедуры (УВЧ, ингаляции, УФО, электрофорез и др.).</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Численность населения, обслуживаемого одним врачом общей практики, составляет 1500 человек взрослого населения; на участке семейного врача - 1200 человек взрослого и детского населения; радиус обслуживаемого участка в городе - менее 1 км, однако имеются участки с радиусом 3 км и более. На участках, где высока доля лиц пожилого и старческого возраста, примерно каждый пятый визит </w:t>
      </w:r>
      <w:r w:rsidRPr="007F3CA4">
        <w:rPr>
          <w:rFonts w:ascii="Times New Roman" w:eastAsia="Times New Roman" w:hAnsi="Times New Roman" w:cs="Times New Roman"/>
          <w:spacing w:val="5"/>
          <w:sz w:val="24"/>
          <w:szCs w:val="24"/>
          <w:lang w:eastAsia="ru-RU" w:bidi="ru-RU"/>
        </w:rPr>
        <w:t>де</w:t>
      </w:r>
      <w:r w:rsidRPr="007F3CA4">
        <w:rPr>
          <w:rFonts w:ascii="Times New Roman" w:eastAsia="Times New Roman" w:hAnsi="Times New Roman" w:cs="Times New Roman"/>
          <w:sz w:val="24"/>
          <w:szCs w:val="24"/>
          <w:lang w:eastAsia="ru-RU" w:bidi="ru-RU"/>
        </w:rPr>
        <w:t>лается с медико-социальной целью. Многие врачи общей практики ведут учет одиноких, хронически больных, инвалидов, лиц с</w:t>
      </w:r>
      <w:r w:rsidRPr="007F3CA4">
        <w:rPr>
          <w:rFonts w:ascii="Times New Roman" w:eastAsia="Times New Roman" w:hAnsi="Times New Roman" w:cs="Times New Roman"/>
          <w:spacing w:val="73"/>
          <w:sz w:val="24"/>
          <w:szCs w:val="24"/>
          <w:lang w:eastAsia="ru-RU" w:bidi="ru-RU"/>
        </w:rPr>
        <w:t xml:space="preserve"> </w:t>
      </w:r>
      <w:r w:rsidRPr="007F3CA4">
        <w:rPr>
          <w:rFonts w:ascii="Times New Roman" w:eastAsia="Times New Roman" w:hAnsi="Times New Roman" w:cs="Times New Roman"/>
          <w:sz w:val="24"/>
          <w:szCs w:val="24"/>
          <w:lang w:eastAsia="ru-RU" w:bidi="ru-RU"/>
        </w:rPr>
        <w:t>асоциальным поведением, поддерживают связь с органами социального обеспечения, оформляют нуждающихся в дома-интернаты, организуют стационары на дому.</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Картину заболеваемости взрослого населения по обращаемости к врачу общей практики в основном определяют 5 классов болезней: болезни органов дыхания - 250,5 случая на 1000 жителей старше 15 лет; болезни системы кровообращения - 97,8‰; болезни костно- мышечной системы и соединительной ткани - 89,0 ‰, травмы и </w:t>
      </w:r>
      <w:r w:rsidRPr="007F3CA4">
        <w:rPr>
          <w:rFonts w:ascii="Times New Roman" w:eastAsia="Times New Roman" w:hAnsi="Times New Roman" w:cs="Times New Roman"/>
          <w:spacing w:val="2"/>
          <w:sz w:val="24"/>
          <w:szCs w:val="24"/>
          <w:lang w:eastAsia="ru-RU" w:bidi="ru-RU"/>
        </w:rPr>
        <w:t>от</w:t>
      </w:r>
      <w:r w:rsidRPr="007F3CA4">
        <w:rPr>
          <w:rFonts w:ascii="Times New Roman" w:eastAsia="Times New Roman" w:hAnsi="Times New Roman" w:cs="Times New Roman"/>
          <w:sz w:val="24"/>
          <w:szCs w:val="24"/>
          <w:lang w:eastAsia="ru-RU" w:bidi="ru-RU"/>
        </w:rPr>
        <w:t>равления - 78,1‰ и болезни органов пищеварения - 51,7‰, что составляет соответственно 36; 14; 12,8; 11,3 и 7,4% от общего числа за</w:t>
      </w:r>
      <w:r w:rsidRPr="007F3CA4">
        <w:rPr>
          <w:rFonts w:ascii="Times New Roman" w:eastAsia="Times New Roman" w:hAnsi="Times New Roman" w:cs="Times New Roman"/>
          <w:w w:val="99"/>
          <w:sz w:val="24"/>
          <w:szCs w:val="24"/>
          <w:lang w:eastAsia="ru-RU" w:bidi="ru-RU"/>
        </w:rPr>
        <w:t>б</w:t>
      </w:r>
      <w:r w:rsidRPr="007F3CA4">
        <w:rPr>
          <w:rFonts w:ascii="Times New Roman" w:eastAsia="Times New Roman" w:hAnsi="Times New Roman" w:cs="Times New Roman"/>
          <w:spacing w:val="1"/>
          <w:w w:val="99"/>
          <w:sz w:val="24"/>
          <w:szCs w:val="24"/>
          <w:lang w:eastAsia="ru-RU" w:bidi="ru-RU"/>
        </w:rPr>
        <w:t>о</w:t>
      </w:r>
      <w:r w:rsidRPr="007F3CA4">
        <w:rPr>
          <w:rFonts w:ascii="Times New Roman" w:eastAsia="Times New Roman" w:hAnsi="Times New Roman" w:cs="Times New Roman"/>
          <w:w w:val="99"/>
          <w:sz w:val="24"/>
          <w:szCs w:val="24"/>
          <w:lang w:eastAsia="ru-RU" w:bidi="ru-RU"/>
        </w:rPr>
        <w:t>л</w:t>
      </w:r>
      <w:r w:rsidRPr="007F3CA4">
        <w:rPr>
          <w:rFonts w:ascii="Times New Roman" w:eastAsia="Times New Roman" w:hAnsi="Times New Roman" w:cs="Times New Roman"/>
          <w:spacing w:val="-1"/>
          <w:w w:val="99"/>
          <w:sz w:val="24"/>
          <w:szCs w:val="24"/>
          <w:lang w:eastAsia="ru-RU" w:bidi="ru-RU"/>
        </w:rPr>
        <w:t>евани</w:t>
      </w:r>
      <w:r w:rsidRPr="007F3CA4">
        <w:rPr>
          <w:rFonts w:ascii="Times New Roman" w:eastAsia="Times New Roman" w:hAnsi="Times New Roman" w:cs="Times New Roman"/>
          <w:spacing w:val="1"/>
          <w:w w:val="99"/>
          <w:sz w:val="24"/>
          <w:szCs w:val="24"/>
          <w:lang w:eastAsia="ru-RU" w:bidi="ru-RU"/>
        </w:rPr>
        <w:t>й</w:t>
      </w:r>
      <w:r w:rsidRPr="007F3CA4">
        <w:rPr>
          <w:rFonts w:ascii="Times New Roman" w:eastAsia="Times New Roman" w:hAnsi="Times New Roman" w:cs="Times New Roman"/>
          <w:w w:val="99"/>
          <w:sz w:val="24"/>
          <w:szCs w:val="24"/>
          <w:lang w:eastAsia="ru-RU" w:bidi="ru-RU"/>
        </w:rPr>
        <w:t>.</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w w:val="99"/>
          <w:sz w:val="24"/>
          <w:szCs w:val="24"/>
          <w:lang w:eastAsia="ru-RU" w:bidi="ru-RU"/>
        </w:rPr>
        <w:t>В</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w w:val="99"/>
          <w:sz w:val="24"/>
          <w:szCs w:val="24"/>
          <w:lang w:eastAsia="ru-RU" w:bidi="ru-RU"/>
        </w:rPr>
        <w:t>те</w:t>
      </w:r>
      <w:r w:rsidRPr="007F3CA4">
        <w:rPr>
          <w:rFonts w:ascii="Times New Roman" w:eastAsia="Times New Roman" w:hAnsi="Times New Roman" w:cs="Times New Roman"/>
          <w:spacing w:val="1"/>
          <w:w w:val="99"/>
          <w:sz w:val="24"/>
          <w:szCs w:val="24"/>
          <w:lang w:eastAsia="ru-RU" w:bidi="ru-RU"/>
        </w:rPr>
        <w:t>ч</w:t>
      </w:r>
      <w:r w:rsidRPr="007F3CA4">
        <w:rPr>
          <w:rFonts w:ascii="Times New Roman" w:eastAsia="Times New Roman" w:hAnsi="Times New Roman" w:cs="Times New Roman"/>
          <w:w w:val="99"/>
          <w:sz w:val="24"/>
          <w:szCs w:val="24"/>
          <w:lang w:eastAsia="ru-RU" w:bidi="ru-RU"/>
        </w:rPr>
        <w:t>ение</w:t>
      </w:r>
      <w:r w:rsidRPr="007F3CA4">
        <w:rPr>
          <w:rFonts w:ascii="Times New Roman" w:eastAsia="Times New Roman" w:hAnsi="Times New Roman" w:cs="Times New Roman"/>
          <w:spacing w:val="21"/>
          <w:sz w:val="24"/>
          <w:szCs w:val="24"/>
          <w:lang w:eastAsia="ru-RU" w:bidi="ru-RU"/>
        </w:rPr>
        <w:t xml:space="preserve"> </w:t>
      </w:r>
      <w:r w:rsidRPr="007F3CA4">
        <w:rPr>
          <w:rFonts w:ascii="Times New Roman" w:eastAsia="Times New Roman" w:hAnsi="Times New Roman" w:cs="Times New Roman"/>
          <w:w w:val="99"/>
          <w:sz w:val="24"/>
          <w:szCs w:val="24"/>
          <w:lang w:eastAsia="ru-RU" w:bidi="ru-RU"/>
        </w:rPr>
        <w:t>года</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spacing w:val="-1"/>
          <w:w w:val="99"/>
          <w:sz w:val="24"/>
          <w:szCs w:val="24"/>
          <w:lang w:eastAsia="ru-RU" w:bidi="ru-RU"/>
        </w:rPr>
        <w:t>н</w:t>
      </w:r>
      <w:r w:rsidRPr="007F3CA4">
        <w:rPr>
          <w:rFonts w:ascii="Times New Roman" w:eastAsia="Times New Roman" w:hAnsi="Times New Roman" w:cs="Times New Roman"/>
          <w:w w:val="99"/>
          <w:sz w:val="24"/>
          <w:szCs w:val="24"/>
          <w:lang w:eastAsia="ru-RU" w:bidi="ru-RU"/>
        </w:rPr>
        <w:t>а</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w w:val="99"/>
          <w:sz w:val="24"/>
          <w:szCs w:val="24"/>
          <w:lang w:eastAsia="ru-RU" w:bidi="ru-RU"/>
        </w:rPr>
        <w:t>к</w:t>
      </w:r>
      <w:r w:rsidRPr="007F3CA4">
        <w:rPr>
          <w:rFonts w:ascii="Times New Roman" w:eastAsia="Times New Roman" w:hAnsi="Times New Roman" w:cs="Times New Roman"/>
          <w:spacing w:val="1"/>
          <w:w w:val="99"/>
          <w:sz w:val="24"/>
          <w:szCs w:val="24"/>
          <w:lang w:eastAsia="ru-RU" w:bidi="ru-RU"/>
        </w:rPr>
        <w:t>он</w:t>
      </w:r>
      <w:r w:rsidRPr="007F3CA4">
        <w:rPr>
          <w:rFonts w:ascii="Times New Roman" w:eastAsia="Times New Roman" w:hAnsi="Times New Roman" w:cs="Times New Roman"/>
          <w:w w:val="99"/>
          <w:sz w:val="24"/>
          <w:szCs w:val="24"/>
          <w:lang w:eastAsia="ru-RU" w:bidi="ru-RU"/>
        </w:rPr>
        <w:t>с</w:t>
      </w:r>
      <w:r w:rsidRPr="007F3CA4">
        <w:rPr>
          <w:rFonts w:ascii="Times New Roman" w:eastAsia="Times New Roman" w:hAnsi="Times New Roman" w:cs="Times New Roman"/>
          <w:spacing w:val="-2"/>
          <w:w w:val="99"/>
          <w:sz w:val="24"/>
          <w:szCs w:val="24"/>
          <w:lang w:eastAsia="ru-RU" w:bidi="ru-RU"/>
        </w:rPr>
        <w:t>у</w:t>
      </w:r>
      <w:r w:rsidRPr="007F3CA4">
        <w:rPr>
          <w:rFonts w:ascii="Times New Roman" w:eastAsia="Times New Roman" w:hAnsi="Times New Roman" w:cs="Times New Roman"/>
          <w:w w:val="99"/>
          <w:sz w:val="24"/>
          <w:szCs w:val="24"/>
          <w:lang w:eastAsia="ru-RU" w:bidi="ru-RU"/>
        </w:rPr>
        <w:t>ль</w:t>
      </w:r>
      <w:r w:rsidRPr="007F3CA4">
        <w:rPr>
          <w:rFonts w:ascii="Times New Roman" w:eastAsia="Times New Roman" w:hAnsi="Times New Roman" w:cs="Times New Roman"/>
          <w:spacing w:val="1"/>
          <w:w w:val="99"/>
          <w:sz w:val="24"/>
          <w:szCs w:val="24"/>
          <w:lang w:eastAsia="ru-RU" w:bidi="ru-RU"/>
        </w:rPr>
        <w:t>т</w:t>
      </w:r>
      <w:r w:rsidRPr="007F3CA4">
        <w:rPr>
          <w:rFonts w:ascii="Times New Roman" w:eastAsia="Times New Roman" w:hAnsi="Times New Roman" w:cs="Times New Roman"/>
          <w:w w:val="99"/>
          <w:sz w:val="24"/>
          <w:szCs w:val="24"/>
          <w:lang w:eastAsia="ru-RU" w:bidi="ru-RU"/>
        </w:rPr>
        <w:t>ац</w:t>
      </w:r>
      <w:r w:rsidRPr="007F3CA4">
        <w:rPr>
          <w:rFonts w:ascii="Times New Roman" w:eastAsia="Times New Roman" w:hAnsi="Times New Roman" w:cs="Times New Roman"/>
          <w:spacing w:val="1"/>
          <w:w w:val="99"/>
          <w:sz w:val="24"/>
          <w:szCs w:val="24"/>
          <w:lang w:eastAsia="ru-RU" w:bidi="ru-RU"/>
        </w:rPr>
        <w:t>и</w:t>
      </w:r>
      <w:r w:rsidRPr="007F3CA4">
        <w:rPr>
          <w:rFonts w:ascii="Times New Roman" w:eastAsia="Times New Roman" w:hAnsi="Times New Roman" w:cs="Times New Roman"/>
          <w:w w:val="99"/>
          <w:sz w:val="24"/>
          <w:szCs w:val="24"/>
          <w:lang w:eastAsia="ru-RU" w:bidi="ru-RU"/>
        </w:rPr>
        <w:t>ю</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w w:val="99"/>
          <w:sz w:val="24"/>
          <w:szCs w:val="24"/>
          <w:lang w:eastAsia="ru-RU" w:bidi="ru-RU"/>
        </w:rPr>
        <w:t>к</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spacing w:val="1"/>
          <w:w w:val="44"/>
          <w:sz w:val="24"/>
          <w:szCs w:val="24"/>
          <w:lang w:eastAsia="ru-RU" w:bidi="ru-RU"/>
        </w:rPr>
        <w:t>―</w:t>
      </w:r>
      <w:r w:rsidRPr="007F3CA4">
        <w:rPr>
          <w:rFonts w:ascii="Times New Roman" w:eastAsia="Times New Roman" w:hAnsi="Times New Roman" w:cs="Times New Roman"/>
          <w:spacing w:val="-2"/>
          <w:w w:val="99"/>
          <w:sz w:val="24"/>
          <w:szCs w:val="24"/>
          <w:lang w:eastAsia="ru-RU" w:bidi="ru-RU"/>
        </w:rPr>
        <w:t>у</w:t>
      </w:r>
      <w:r w:rsidRPr="007F3CA4">
        <w:rPr>
          <w:rFonts w:ascii="Times New Roman" w:eastAsia="Times New Roman" w:hAnsi="Times New Roman" w:cs="Times New Roman"/>
          <w:w w:val="99"/>
          <w:sz w:val="24"/>
          <w:szCs w:val="24"/>
          <w:lang w:eastAsia="ru-RU" w:bidi="ru-RU"/>
        </w:rPr>
        <w:t>з</w:t>
      </w:r>
      <w:r w:rsidRPr="007F3CA4">
        <w:rPr>
          <w:rFonts w:ascii="Times New Roman" w:eastAsia="Times New Roman" w:hAnsi="Times New Roman" w:cs="Times New Roman"/>
          <w:w w:val="86"/>
          <w:sz w:val="24"/>
          <w:szCs w:val="24"/>
          <w:lang w:eastAsia="ru-RU" w:bidi="ru-RU"/>
        </w:rPr>
        <w:t>ким‖</w:t>
      </w:r>
      <w:r w:rsidRPr="007F3CA4">
        <w:rPr>
          <w:rFonts w:ascii="Times New Roman" w:eastAsia="Times New Roman" w:hAnsi="Times New Roman" w:cs="Times New Roman"/>
          <w:spacing w:val="22"/>
          <w:sz w:val="24"/>
          <w:szCs w:val="24"/>
          <w:lang w:eastAsia="ru-RU" w:bidi="ru-RU"/>
        </w:rPr>
        <w:t xml:space="preserve"> </w:t>
      </w:r>
      <w:r w:rsidRPr="007F3CA4">
        <w:rPr>
          <w:rFonts w:ascii="Times New Roman" w:eastAsia="Times New Roman" w:hAnsi="Times New Roman" w:cs="Times New Roman"/>
          <w:spacing w:val="-4"/>
          <w:w w:val="99"/>
          <w:sz w:val="24"/>
          <w:szCs w:val="24"/>
          <w:lang w:eastAsia="ru-RU" w:bidi="ru-RU"/>
        </w:rPr>
        <w:t>с</w:t>
      </w:r>
      <w:r w:rsidRPr="007F3CA4">
        <w:rPr>
          <w:rFonts w:ascii="Times New Roman" w:eastAsia="Times New Roman" w:hAnsi="Times New Roman" w:cs="Times New Roman"/>
          <w:spacing w:val="-3"/>
          <w:w w:val="99"/>
          <w:sz w:val="24"/>
          <w:szCs w:val="24"/>
          <w:lang w:eastAsia="ru-RU" w:bidi="ru-RU"/>
        </w:rPr>
        <w:t>п</w:t>
      </w:r>
      <w:r w:rsidRPr="007F3CA4">
        <w:rPr>
          <w:rFonts w:ascii="Times New Roman" w:eastAsia="Times New Roman" w:hAnsi="Times New Roman" w:cs="Times New Roman"/>
          <w:spacing w:val="-4"/>
          <w:w w:val="99"/>
          <w:sz w:val="24"/>
          <w:szCs w:val="24"/>
          <w:lang w:eastAsia="ru-RU" w:bidi="ru-RU"/>
        </w:rPr>
        <w:t>еци</w:t>
      </w:r>
      <w:r w:rsidRPr="007F3CA4">
        <w:rPr>
          <w:rFonts w:ascii="Times New Roman" w:eastAsia="Times New Roman" w:hAnsi="Times New Roman" w:cs="Times New Roman"/>
          <w:spacing w:val="-3"/>
          <w:w w:val="99"/>
          <w:sz w:val="24"/>
          <w:szCs w:val="24"/>
          <w:lang w:eastAsia="ru-RU" w:bidi="ru-RU"/>
        </w:rPr>
        <w:t>а</w:t>
      </w:r>
      <w:r w:rsidRPr="007F3CA4">
        <w:rPr>
          <w:rFonts w:ascii="Times New Roman" w:eastAsia="Times New Roman" w:hAnsi="Times New Roman" w:cs="Times New Roman"/>
          <w:spacing w:val="-4"/>
          <w:w w:val="99"/>
          <w:sz w:val="24"/>
          <w:szCs w:val="24"/>
          <w:lang w:eastAsia="ru-RU" w:bidi="ru-RU"/>
        </w:rPr>
        <w:t>лист</w:t>
      </w:r>
      <w:r w:rsidRPr="007F3CA4">
        <w:rPr>
          <w:rFonts w:ascii="Times New Roman" w:eastAsia="Times New Roman" w:hAnsi="Times New Roman" w:cs="Times New Roman"/>
          <w:spacing w:val="-3"/>
          <w:w w:val="99"/>
          <w:sz w:val="24"/>
          <w:szCs w:val="24"/>
          <w:lang w:eastAsia="ru-RU" w:bidi="ru-RU"/>
        </w:rPr>
        <w:t>а</w:t>
      </w:r>
      <w:r w:rsidRPr="007F3CA4">
        <w:rPr>
          <w:rFonts w:ascii="Times New Roman" w:eastAsia="Times New Roman" w:hAnsi="Times New Roman" w:cs="Times New Roman"/>
          <w:spacing w:val="-4"/>
          <w:w w:val="99"/>
          <w:sz w:val="24"/>
          <w:szCs w:val="24"/>
          <w:lang w:eastAsia="ru-RU" w:bidi="ru-RU"/>
        </w:rPr>
        <w:t>м</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в среднем направляется 19,1% пациентов, на обследование в другие учреждения - 14,3%, госпитализируется - 7,1%</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больных.</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настоящее время в мировой практике описаны следующие основные модели организации </w:t>
      </w:r>
      <w:r w:rsidRPr="007F3CA4">
        <w:rPr>
          <w:rFonts w:ascii="Times New Roman" w:eastAsia="Times New Roman" w:hAnsi="Times New Roman" w:cs="Times New Roman"/>
          <w:sz w:val="24"/>
          <w:szCs w:val="24"/>
          <w:lang w:eastAsia="ru-RU" w:bidi="ru-RU"/>
        </w:rPr>
        <w:lastRenderedPageBreak/>
        <w:t>работы врача общей практики (семейного врача) (ВОП/СВ):</w:t>
      </w:r>
    </w:p>
    <w:p w:rsidR="00726138" w:rsidRPr="007F3CA4" w:rsidRDefault="00726138" w:rsidP="007F3CA4">
      <w:pPr>
        <w:widowControl w:val="0"/>
        <w:numPr>
          <w:ilvl w:val="0"/>
          <w:numId w:val="13"/>
        </w:numPr>
        <w:tabs>
          <w:tab w:val="left" w:pos="125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i/>
          <w:sz w:val="24"/>
          <w:szCs w:val="24"/>
          <w:lang w:eastAsia="ru-RU" w:bidi="ru-RU"/>
        </w:rPr>
        <w:t xml:space="preserve">модель – ВОП/СВ, работающий в индивидуальном порядке (независимая врачебная практика), </w:t>
      </w:r>
      <w:r w:rsidRPr="007F3CA4">
        <w:rPr>
          <w:rFonts w:ascii="Times New Roman" w:eastAsia="Times New Roman" w:hAnsi="Times New Roman" w:cs="Times New Roman"/>
          <w:sz w:val="24"/>
          <w:szCs w:val="24"/>
          <w:lang w:eastAsia="ru-RU" w:bidi="ru-RU"/>
        </w:rPr>
        <w:t xml:space="preserve">независимо от других врачей общей практики и врачей-специалистов. ВОП/СВ является независимым хозяйствующим субъектом, самостоятельно формирует свой </w:t>
      </w:r>
      <w:proofErr w:type="gramStart"/>
      <w:r w:rsidRPr="007F3CA4">
        <w:rPr>
          <w:rFonts w:ascii="Times New Roman" w:eastAsia="Times New Roman" w:hAnsi="Times New Roman" w:cs="Times New Roman"/>
          <w:spacing w:val="3"/>
          <w:sz w:val="24"/>
          <w:szCs w:val="24"/>
          <w:lang w:eastAsia="ru-RU" w:bidi="ru-RU"/>
        </w:rPr>
        <w:t xml:space="preserve">до- </w:t>
      </w:r>
      <w:r w:rsidRPr="007F3CA4">
        <w:rPr>
          <w:rFonts w:ascii="Times New Roman" w:eastAsia="Times New Roman" w:hAnsi="Times New Roman" w:cs="Times New Roman"/>
          <w:sz w:val="24"/>
          <w:szCs w:val="24"/>
          <w:lang w:eastAsia="ru-RU" w:bidi="ru-RU"/>
        </w:rPr>
        <w:t>ход</w:t>
      </w:r>
      <w:proofErr w:type="gramEnd"/>
      <w:r w:rsidRPr="007F3CA4">
        <w:rPr>
          <w:rFonts w:ascii="Times New Roman" w:eastAsia="Times New Roman" w:hAnsi="Times New Roman" w:cs="Times New Roman"/>
          <w:sz w:val="24"/>
          <w:szCs w:val="24"/>
          <w:lang w:eastAsia="ru-RU" w:bidi="ru-RU"/>
        </w:rPr>
        <w:t xml:space="preserve"> и отвечает за финансовую деятельность. Основная трудность при этой модели заключается в проблеме круглосуточного оказания неотложной медицинской помощи и временной замены </w:t>
      </w:r>
      <w:proofErr w:type="spellStart"/>
      <w:r w:rsidRPr="007F3CA4">
        <w:rPr>
          <w:rFonts w:ascii="Times New Roman" w:eastAsia="Times New Roman" w:hAnsi="Times New Roman" w:cs="Times New Roman"/>
          <w:sz w:val="24"/>
          <w:szCs w:val="24"/>
          <w:lang w:eastAsia="ru-RU" w:bidi="ru-RU"/>
        </w:rPr>
        <w:t>воп</w:t>
      </w:r>
      <w:proofErr w:type="spellEnd"/>
      <w:r w:rsidRPr="007F3CA4">
        <w:rPr>
          <w:rFonts w:ascii="Times New Roman" w:eastAsia="Times New Roman" w:hAnsi="Times New Roman" w:cs="Times New Roman"/>
          <w:sz w:val="24"/>
          <w:szCs w:val="24"/>
          <w:lang w:eastAsia="ru-RU" w:bidi="ru-RU"/>
        </w:rPr>
        <w:t xml:space="preserve"> в случае его болезни, отпуска, повышения</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квалификации.</w:t>
      </w:r>
    </w:p>
    <w:p w:rsidR="00726138" w:rsidRPr="007F3CA4" w:rsidRDefault="00726138" w:rsidP="007F3CA4">
      <w:pPr>
        <w:widowControl w:val="0"/>
        <w:numPr>
          <w:ilvl w:val="0"/>
          <w:numId w:val="13"/>
        </w:numPr>
        <w:tabs>
          <w:tab w:val="left" w:pos="140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i/>
          <w:sz w:val="24"/>
          <w:szCs w:val="24"/>
          <w:lang w:eastAsia="ru-RU" w:bidi="ru-RU"/>
        </w:rPr>
        <w:t xml:space="preserve">модель – групповая врачебная практика (врачебная амбулатория). </w:t>
      </w:r>
      <w:r w:rsidRPr="007F3CA4">
        <w:rPr>
          <w:rFonts w:ascii="Times New Roman" w:eastAsia="Times New Roman" w:hAnsi="Times New Roman" w:cs="Times New Roman"/>
          <w:sz w:val="24"/>
          <w:szCs w:val="24"/>
          <w:lang w:eastAsia="ru-RU" w:bidi="ru-RU"/>
        </w:rPr>
        <w:t xml:space="preserve">При этом несколько врачей общей практики объединяются в групповую практику на правах юридического лица (товарищество), либо на правах соглашения с партнерами (договора о совместной деятельности). В этом случае для врачей уменьшаются затраты на приобретение медицинского оборудования с одновременным улучшением технической оснащенности за счет объединения средств </w:t>
      </w:r>
      <w:r w:rsidRPr="007F3CA4">
        <w:rPr>
          <w:rFonts w:ascii="Times New Roman" w:eastAsia="Times New Roman" w:hAnsi="Times New Roman" w:cs="Times New Roman"/>
          <w:spacing w:val="3"/>
          <w:sz w:val="24"/>
          <w:szCs w:val="24"/>
          <w:lang w:eastAsia="ru-RU" w:bidi="ru-RU"/>
        </w:rPr>
        <w:t>об</w:t>
      </w:r>
      <w:r w:rsidRPr="007F3CA4">
        <w:rPr>
          <w:rFonts w:ascii="Times New Roman" w:eastAsia="Times New Roman" w:hAnsi="Times New Roman" w:cs="Times New Roman"/>
          <w:sz w:val="24"/>
          <w:szCs w:val="24"/>
          <w:lang w:eastAsia="ru-RU" w:bidi="ru-RU"/>
        </w:rPr>
        <w:t xml:space="preserve">щих практик, возможность поочередно оказывать неотложную </w:t>
      </w:r>
      <w:r w:rsidRPr="007F3CA4">
        <w:rPr>
          <w:rFonts w:ascii="Times New Roman" w:eastAsia="Times New Roman" w:hAnsi="Times New Roman" w:cs="Times New Roman"/>
          <w:spacing w:val="3"/>
          <w:sz w:val="24"/>
          <w:szCs w:val="24"/>
          <w:lang w:eastAsia="ru-RU" w:bidi="ru-RU"/>
        </w:rPr>
        <w:t>по</w:t>
      </w:r>
      <w:r w:rsidRPr="007F3CA4">
        <w:rPr>
          <w:rFonts w:ascii="Times New Roman" w:eastAsia="Times New Roman" w:hAnsi="Times New Roman" w:cs="Times New Roman"/>
          <w:sz w:val="24"/>
          <w:szCs w:val="24"/>
          <w:lang w:eastAsia="ru-RU" w:bidi="ru-RU"/>
        </w:rPr>
        <w:t>мощь, заменять друг друга в случае болезни, отпуска, повышения квалификации 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т.д.</w:t>
      </w:r>
    </w:p>
    <w:p w:rsidR="00726138" w:rsidRPr="00341ACB" w:rsidRDefault="00726138" w:rsidP="005B38A7">
      <w:pPr>
        <w:widowControl w:val="0"/>
        <w:numPr>
          <w:ilvl w:val="0"/>
          <w:numId w:val="13"/>
        </w:numPr>
        <w:tabs>
          <w:tab w:val="left" w:pos="151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341ACB">
        <w:rPr>
          <w:rFonts w:ascii="Times New Roman" w:eastAsia="Times New Roman" w:hAnsi="Times New Roman" w:cs="Times New Roman"/>
          <w:b/>
          <w:i/>
          <w:sz w:val="24"/>
          <w:szCs w:val="24"/>
          <w:lang w:eastAsia="ru-RU" w:bidi="ru-RU"/>
        </w:rPr>
        <w:t xml:space="preserve">модель – центры здоровья. </w:t>
      </w:r>
      <w:r w:rsidRPr="00341ACB">
        <w:rPr>
          <w:rFonts w:ascii="Times New Roman" w:eastAsia="Times New Roman" w:hAnsi="Times New Roman" w:cs="Times New Roman"/>
          <w:sz w:val="24"/>
          <w:szCs w:val="24"/>
          <w:lang w:eastAsia="ru-RU" w:bidi="ru-RU"/>
        </w:rPr>
        <w:t>Эту модель называют «скандинавской», так как она возникла и н</w:t>
      </w:r>
      <w:r w:rsidR="00341ACB" w:rsidRPr="00341ACB">
        <w:rPr>
          <w:rFonts w:ascii="Times New Roman" w:eastAsia="Times New Roman" w:hAnsi="Times New Roman" w:cs="Times New Roman"/>
          <w:sz w:val="24"/>
          <w:szCs w:val="24"/>
          <w:lang w:eastAsia="ru-RU" w:bidi="ru-RU"/>
        </w:rPr>
        <w:t>аиболее распространена в сканди</w:t>
      </w:r>
      <w:r w:rsidRPr="00341ACB">
        <w:rPr>
          <w:rFonts w:ascii="Times New Roman" w:eastAsia="Times New Roman" w:hAnsi="Times New Roman" w:cs="Times New Roman"/>
          <w:sz w:val="24"/>
          <w:szCs w:val="24"/>
          <w:lang w:eastAsia="ru-RU" w:bidi="ru-RU"/>
        </w:rPr>
        <w:t>навских странах. Эта модель представляет собой объединение</w:t>
      </w:r>
      <w:r w:rsidRPr="00341ACB">
        <w:rPr>
          <w:rFonts w:ascii="Times New Roman" w:eastAsia="Times New Roman" w:hAnsi="Times New Roman" w:cs="Times New Roman"/>
          <w:spacing w:val="18"/>
          <w:sz w:val="24"/>
          <w:szCs w:val="24"/>
          <w:lang w:eastAsia="ru-RU" w:bidi="ru-RU"/>
        </w:rPr>
        <w:t xml:space="preserve"> </w:t>
      </w:r>
      <w:r w:rsidRPr="00341ACB">
        <w:rPr>
          <w:rFonts w:ascii="Times New Roman" w:eastAsia="Times New Roman" w:hAnsi="Times New Roman" w:cs="Times New Roman"/>
          <w:spacing w:val="3"/>
          <w:sz w:val="24"/>
          <w:szCs w:val="24"/>
          <w:lang w:eastAsia="ru-RU" w:bidi="ru-RU"/>
        </w:rPr>
        <w:t>не</w:t>
      </w:r>
      <w:r w:rsidRPr="00341ACB">
        <w:rPr>
          <w:rFonts w:ascii="Times New Roman" w:eastAsia="Times New Roman" w:hAnsi="Times New Roman" w:cs="Times New Roman"/>
          <w:sz w:val="24"/>
          <w:szCs w:val="24"/>
          <w:lang w:eastAsia="ru-RU" w:bidi="ru-RU"/>
        </w:rPr>
        <w:t xml:space="preserve">скольких групповых врачебных практик, что позволяет решать вопросы </w:t>
      </w:r>
      <w:proofErr w:type="spellStart"/>
      <w:r w:rsidRPr="00341ACB">
        <w:rPr>
          <w:rFonts w:ascii="Times New Roman" w:eastAsia="Times New Roman" w:hAnsi="Times New Roman" w:cs="Times New Roman"/>
          <w:sz w:val="24"/>
          <w:szCs w:val="24"/>
          <w:lang w:eastAsia="ru-RU" w:bidi="ru-RU"/>
        </w:rPr>
        <w:t>пмсп</w:t>
      </w:r>
      <w:proofErr w:type="spellEnd"/>
      <w:r w:rsidRPr="00341ACB">
        <w:rPr>
          <w:rFonts w:ascii="Times New Roman" w:eastAsia="Times New Roman" w:hAnsi="Times New Roman" w:cs="Times New Roman"/>
          <w:sz w:val="24"/>
          <w:szCs w:val="24"/>
          <w:lang w:eastAsia="ru-RU" w:bidi="ru-RU"/>
        </w:rPr>
        <w:t xml:space="preserve"> на более высоком уровне по сравнению с групповой практикой, первичная медико-санитарная и медико-социальная помощь в центре здоровья становится более разнообразной и эффективной. Напоминают участковые больницы, которые работают в тесном контакте с закрепленными 3-4 вр</w:t>
      </w:r>
      <w:r w:rsidR="00341ACB">
        <w:rPr>
          <w:rFonts w:ascii="Times New Roman" w:eastAsia="Times New Roman" w:hAnsi="Times New Roman" w:cs="Times New Roman"/>
          <w:sz w:val="24"/>
          <w:szCs w:val="24"/>
          <w:lang w:eastAsia="ru-RU" w:bidi="ru-RU"/>
        </w:rPr>
        <w:t>ачебными амбулаториями. Для цент</w:t>
      </w:r>
      <w:r w:rsidRPr="00341ACB">
        <w:rPr>
          <w:rFonts w:ascii="Times New Roman" w:eastAsia="Times New Roman" w:hAnsi="Times New Roman" w:cs="Times New Roman"/>
          <w:sz w:val="24"/>
          <w:szCs w:val="24"/>
          <w:lang w:eastAsia="ru-RU" w:bidi="ru-RU"/>
        </w:rPr>
        <w:t>ров здоровья характерна новая функция по сравнению с групповыми практиками – организация стационаров по уходу за престарелыми, больными и инвалидами.</w:t>
      </w:r>
    </w:p>
    <w:p w:rsidR="00335416" w:rsidRDefault="00726138" w:rsidP="007F3CA4">
      <w:pPr>
        <w:widowControl w:val="0"/>
        <w:numPr>
          <w:ilvl w:val="0"/>
          <w:numId w:val="13"/>
        </w:numPr>
        <w:tabs>
          <w:tab w:val="left" w:pos="149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i/>
          <w:sz w:val="24"/>
          <w:szCs w:val="24"/>
          <w:lang w:eastAsia="ru-RU" w:bidi="ru-RU"/>
        </w:rPr>
        <w:t xml:space="preserve">модель – ВОП/СВ работает в поликлинике. </w:t>
      </w:r>
      <w:r w:rsidRPr="007F3CA4">
        <w:rPr>
          <w:rFonts w:ascii="Times New Roman" w:eastAsia="Times New Roman" w:hAnsi="Times New Roman" w:cs="Times New Roman"/>
          <w:sz w:val="24"/>
          <w:szCs w:val="24"/>
          <w:lang w:eastAsia="ru-RU" w:bidi="ru-RU"/>
        </w:rPr>
        <w:t>Возможные варианты этой модели:</w:t>
      </w:r>
    </w:p>
    <w:p w:rsidR="00335416" w:rsidRDefault="00726138" w:rsidP="00335416">
      <w:pPr>
        <w:widowControl w:val="0"/>
        <w:tabs>
          <w:tab w:val="left" w:pos="1497"/>
        </w:tabs>
        <w:autoSpaceDE w:val="0"/>
        <w:autoSpaceDN w:val="0"/>
        <w:spacing w:after="0" w:line="240" w:lineRule="auto"/>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 ВОП/СВ работает в здании поликлиники; </w:t>
      </w:r>
    </w:p>
    <w:p w:rsidR="00335416" w:rsidRDefault="00726138" w:rsidP="00335416">
      <w:pPr>
        <w:widowControl w:val="0"/>
        <w:tabs>
          <w:tab w:val="left" w:pos="1497"/>
        </w:tabs>
        <w:autoSpaceDE w:val="0"/>
        <w:autoSpaceDN w:val="0"/>
        <w:spacing w:after="0" w:line="240" w:lineRule="auto"/>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ВОП/СВ работает на территории обслуживаемого населения;</w:t>
      </w:r>
    </w:p>
    <w:p w:rsidR="00335416" w:rsidRDefault="00726138" w:rsidP="00335416">
      <w:pPr>
        <w:widowControl w:val="0"/>
        <w:tabs>
          <w:tab w:val="left" w:pos="1497"/>
        </w:tabs>
        <w:autoSpaceDE w:val="0"/>
        <w:autoSpaceDN w:val="0"/>
        <w:spacing w:after="0" w:line="240" w:lineRule="auto"/>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групповая врачебная практика</w:t>
      </w:r>
      <w:r w:rsidR="00335416">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(отделение общеврачебной практики в </w:t>
      </w:r>
      <w:r w:rsidRPr="007F3CA4">
        <w:rPr>
          <w:rFonts w:ascii="Times New Roman" w:eastAsia="Times New Roman" w:hAnsi="Times New Roman" w:cs="Times New Roman"/>
          <w:spacing w:val="2"/>
          <w:sz w:val="24"/>
          <w:szCs w:val="24"/>
          <w:lang w:eastAsia="ru-RU" w:bidi="ru-RU"/>
        </w:rPr>
        <w:t>по</w:t>
      </w:r>
      <w:r w:rsidRPr="007F3CA4">
        <w:rPr>
          <w:rFonts w:ascii="Times New Roman" w:eastAsia="Times New Roman" w:hAnsi="Times New Roman" w:cs="Times New Roman"/>
          <w:sz w:val="24"/>
          <w:szCs w:val="24"/>
          <w:lang w:eastAsia="ru-RU" w:bidi="ru-RU"/>
        </w:rPr>
        <w:t>ликлинике).</w:t>
      </w:r>
    </w:p>
    <w:p w:rsidR="00335416" w:rsidRDefault="00335416" w:rsidP="00335416">
      <w:pPr>
        <w:widowControl w:val="0"/>
        <w:tabs>
          <w:tab w:val="left" w:pos="1497"/>
        </w:tabs>
        <w:autoSpaceDE w:val="0"/>
        <w:autoSpaceDN w:val="0"/>
        <w:spacing w:after="0" w:line="240" w:lineRule="auto"/>
        <w:jc w:val="both"/>
        <w:rPr>
          <w:rFonts w:ascii="Times New Roman" w:eastAsia="Times New Roman" w:hAnsi="Times New Roman" w:cs="Times New Roman"/>
          <w:sz w:val="24"/>
          <w:szCs w:val="24"/>
          <w:lang w:eastAsia="ru-RU" w:bidi="ru-RU"/>
        </w:rPr>
      </w:pPr>
    </w:p>
    <w:p w:rsidR="00726138" w:rsidRPr="007F3CA4" w:rsidRDefault="00726138" w:rsidP="00335416">
      <w:pPr>
        <w:widowControl w:val="0"/>
        <w:tabs>
          <w:tab w:val="left" w:pos="1497"/>
        </w:tabs>
        <w:autoSpaceDE w:val="0"/>
        <w:autoSpaceDN w:val="0"/>
        <w:spacing w:after="0" w:line="240" w:lineRule="auto"/>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любом из этих вариантов врач общей практики/семейный врач состоит в штате поликлиники, а общеврачебная практика является структурным подразделением</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поликлиники.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помощь ВОП придаются средние медработники - медсестры (манипуляционная, патронажная и др.), акушерка, в ряде случаев - и медсестра, оказывающая социальную помощь. Эта бригада на прикрепленном участке ведет всю работу - прививочную, просветительную, профилактическую, осуществляет лечение больных, наблюдение за беременными, детьми, инвалидами, пожилыми и т. д. В необходимых случаях ВОП привлекает специалистов для консультации и назначения лечения, но контроль за лечением и наблюдение пациента осуществляет сам.</w:t>
      </w:r>
    </w:p>
    <w:p w:rsidR="00726138" w:rsidRPr="007F3CA4" w:rsidRDefault="00726138" w:rsidP="007F3CA4">
      <w:pPr>
        <w:widowControl w:val="0"/>
        <w:numPr>
          <w:ilvl w:val="0"/>
          <w:numId w:val="13"/>
        </w:numPr>
        <w:tabs>
          <w:tab w:val="left" w:pos="1314"/>
        </w:tabs>
        <w:autoSpaceDE w:val="0"/>
        <w:autoSpaceDN w:val="0"/>
        <w:spacing w:after="0" w:line="240" w:lineRule="auto"/>
        <w:ind w:left="0" w:firstLine="709"/>
        <w:jc w:val="both"/>
        <w:rPr>
          <w:rFonts w:ascii="Times New Roman" w:eastAsia="Times New Roman" w:hAnsi="Times New Roman" w:cs="Times New Roman"/>
          <w:b/>
          <w:bCs/>
          <w:i/>
          <w:sz w:val="24"/>
          <w:szCs w:val="24"/>
          <w:lang w:eastAsia="ru-RU" w:bidi="ru-RU"/>
        </w:rPr>
      </w:pPr>
      <w:r w:rsidRPr="007F3CA4">
        <w:rPr>
          <w:rFonts w:ascii="Times New Roman" w:eastAsia="Times New Roman" w:hAnsi="Times New Roman" w:cs="Times New Roman"/>
          <w:b/>
          <w:bCs/>
          <w:i/>
          <w:sz w:val="24"/>
          <w:szCs w:val="24"/>
          <w:lang w:eastAsia="ru-RU" w:bidi="ru-RU"/>
        </w:rPr>
        <w:t>модель – общеврачебная практика в сельской</w:t>
      </w:r>
      <w:r w:rsidRPr="007F3CA4">
        <w:rPr>
          <w:rFonts w:ascii="Times New Roman" w:eastAsia="Times New Roman" w:hAnsi="Times New Roman" w:cs="Times New Roman"/>
          <w:b/>
          <w:bCs/>
          <w:i/>
          <w:spacing w:val="-10"/>
          <w:sz w:val="24"/>
          <w:szCs w:val="24"/>
          <w:lang w:eastAsia="ru-RU" w:bidi="ru-RU"/>
        </w:rPr>
        <w:t xml:space="preserve"> </w:t>
      </w:r>
      <w:r w:rsidRPr="007F3CA4">
        <w:rPr>
          <w:rFonts w:ascii="Times New Roman" w:eastAsia="Times New Roman" w:hAnsi="Times New Roman" w:cs="Times New Roman"/>
          <w:b/>
          <w:bCs/>
          <w:i/>
          <w:sz w:val="24"/>
          <w:szCs w:val="24"/>
          <w:lang w:eastAsia="ru-RU" w:bidi="ru-RU"/>
        </w:rPr>
        <w:t>местности.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российском здравоохранении сформировались в основном две последние модели: ВОП работает в поликлинике и общеврачебная практика в сельской местности. При этом основным в отечественном здравоохранении продолжает оставаться участковый принцип медицинского обслуживания населения.</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Великобритании из 40 часов рабочей недели врач общей практики затрачивает 14% времени на профилактику заболеваний, 8% времени уделяет вопросам оптимизации среды обитания пациентов, а 21% времени уходит на деятельность по профилактике инфекционных заболеваний (особенно у детей).</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Распределение рабочего времени врача общей практики в Великобритании, по данным Королевского колледжа врачей общей практики (1985), представляется следующим образом. 21% рабочего времени уходит на консультацию больных инфекционными заболеваниями, которые обычно вызываются вирусами. 14% времени занимает профилактика заболеваний: иммунизация детей, наблюдение за беременными, контрацепция, цитология мазков шейки матки и наблюдение за больными гипертонической болезнью. Остальной бюджет времени распределяется на консультацию больных.</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В Бельгии врач общей практики обслуживает 725, в Финляндии</w:t>
      </w:r>
    </w:p>
    <w:p w:rsidR="00726138" w:rsidRPr="007F3CA4" w:rsidRDefault="00726138" w:rsidP="007F3CA4">
      <w:pPr>
        <w:widowControl w:val="0"/>
        <w:numPr>
          <w:ilvl w:val="0"/>
          <w:numId w:val="12"/>
        </w:numPr>
        <w:tabs>
          <w:tab w:val="left" w:pos="52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1730, в Германии - 2000 человек населения. Число пациентов, принимаемых в неделю врачом общей практики в Англии, колеблется от 25 до 225 , в среднем – 100-140 человек. Консультация пациента </w:t>
      </w:r>
      <w:r w:rsidRPr="007F3CA4">
        <w:rPr>
          <w:rFonts w:ascii="Times New Roman" w:eastAsia="Times New Roman" w:hAnsi="Times New Roman" w:cs="Times New Roman"/>
          <w:spacing w:val="3"/>
          <w:sz w:val="24"/>
          <w:szCs w:val="24"/>
          <w:lang w:eastAsia="ru-RU" w:bidi="ru-RU"/>
        </w:rPr>
        <w:t>за</w:t>
      </w:r>
      <w:r w:rsidRPr="007F3CA4">
        <w:rPr>
          <w:rFonts w:ascii="Times New Roman" w:eastAsia="Times New Roman" w:hAnsi="Times New Roman" w:cs="Times New Roman"/>
          <w:sz w:val="24"/>
          <w:szCs w:val="24"/>
          <w:lang w:eastAsia="ru-RU" w:bidi="ru-RU"/>
        </w:rPr>
        <w:t>нимает от 5 до 9 мин. Число визитов врачей на дом также имеет большой разброс - от 3 до 33 в неделю, при этом у некоторых врачей они занимают 2%, а у других - до 25% рабочего</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времени.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странах Западной Европы существует несколько принципиально разных систем оплаты труда врачей общей практики: фиксированная заработная плата, </w:t>
      </w:r>
      <w:proofErr w:type="spellStart"/>
      <w:r w:rsidRPr="007F3CA4">
        <w:rPr>
          <w:rFonts w:ascii="Times New Roman" w:eastAsia="Times New Roman" w:hAnsi="Times New Roman" w:cs="Times New Roman"/>
          <w:sz w:val="24"/>
          <w:szCs w:val="24"/>
          <w:lang w:eastAsia="ru-RU" w:bidi="ru-RU"/>
        </w:rPr>
        <w:t>подушевая</w:t>
      </w:r>
      <w:proofErr w:type="spellEnd"/>
      <w:r w:rsidRPr="007F3CA4">
        <w:rPr>
          <w:rFonts w:ascii="Times New Roman" w:eastAsia="Times New Roman" w:hAnsi="Times New Roman" w:cs="Times New Roman"/>
          <w:sz w:val="24"/>
          <w:szCs w:val="24"/>
          <w:lang w:eastAsia="ru-RU" w:bidi="ru-RU"/>
        </w:rPr>
        <w:t xml:space="preserve"> оплата (фиксированная сумма за каждого пациента, иногда дифференцированная по возрасту и полу пациента) и оплата за каждую оказанную услугу. Возможны также разные их комбинации.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Как правило, в западных странах врачи общей практики не являются работниками, нанятыми по договору трудового найма. Врачи общей практики заключают с местными органами управления здравоохранением договор на оказание медицинской помощи населению; таким образом, они в значительной степени не зависимы в принятии решений, касающихся ведения больных. Кроме того, в этих же странах имеют значительный вес ассоциации врачей общей практики, которые занимаются вопросами, касающимися разработки стандартов диагностики и лечения, лицензирования медицинской деятельности, правовой защиты врачей и некоторыми другими.</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 врачей общей практики требуется обеспечение круглосуточной доступности первичной медицинской помощи. Однако это осуществимо лишь в случае групповой практики, когда возможна организация графика дежурств каждого из врачей.</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Возможность выбора лечащего врача, как одно из основных прав пациента, представлено достаточно широко в западных странах, однако, в отличие от российской модели, существует ряд ограничений. Так, врач вправе отказать в регистрации пациенту, если тот </w:t>
      </w:r>
      <w:r w:rsidRPr="007F3CA4">
        <w:rPr>
          <w:rFonts w:ascii="Times New Roman" w:eastAsia="Times New Roman" w:hAnsi="Times New Roman" w:cs="Times New Roman"/>
          <w:spacing w:val="3"/>
          <w:sz w:val="24"/>
          <w:szCs w:val="24"/>
          <w:lang w:eastAsia="ru-RU" w:bidi="ru-RU"/>
        </w:rPr>
        <w:t>про</w:t>
      </w:r>
      <w:r w:rsidRPr="007F3CA4">
        <w:rPr>
          <w:rFonts w:ascii="Times New Roman" w:eastAsia="Times New Roman" w:hAnsi="Times New Roman" w:cs="Times New Roman"/>
          <w:sz w:val="24"/>
          <w:szCs w:val="24"/>
          <w:lang w:eastAsia="ru-RU" w:bidi="ru-RU"/>
        </w:rPr>
        <w:t>живает слишком далеко от места работы</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врача.</w:t>
      </w:r>
    </w:p>
    <w:p w:rsidR="00726138" w:rsidRPr="007F3CA4" w:rsidRDefault="00726138"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последнее время наблюдается тенденция распространения групповой практики врачей, когда объединяются 5-7-9 врачей, медицинских сестер, иногда социальных работников.</w:t>
      </w:r>
    </w:p>
    <w:p w:rsidR="00726138" w:rsidRPr="007F3CA4" w:rsidRDefault="00726138" w:rsidP="007F3CA4">
      <w:pPr>
        <w:pStyle w:val="a3"/>
        <w:spacing w:after="0" w:line="240" w:lineRule="auto"/>
        <w:ind w:left="0" w:firstLine="709"/>
        <w:jc w:val="both"/>
        <w:rPr>
          <w:rFonts w:ascii="Times New Roman" w:hAnsi="Times New Roman" w:cs="Times New Roman"/>
          <w:sz w:val="24"/>
          <w:szCs w:val="24"/>
        </w:rPr>
      </w:pPr>
    </w:p>
    <w:p w:rsidR="00F14C85" w:rsidRPr="00BD100A" w:rsidRDefault="00CC29C0" w:rsidP="00BD100A">
      <w:pPr>
        <w:spacing w:after="0" w:line="240" w:lineRule="auto"/>
        <w:ind w:firstLine="709"/>
        <w:contextualSpacing/>
        <w:jc w:val="center"/>
        <w:rPr>
          <w:rFonts w:ascii="Times New Roman" w:hAnsi="Times New Roman" w:cs="Times New Roman"/>
          <w:b/>
          <w:sz w:val="24"/>
          <w:szCs w:val="24"/>
        </w:rPr>
      </w:pPr>
      <w:r w:rsidRPr="00BD100A">
        <w:rPr>
          <w:rFonts w:ascii="Times New Roman" w:hAnsi="Times New Roman" w:cs="Times New Roman"/>
          <w:b/>
          <w:sz w:val="24"/>
          <w:szCs w:val="24"/>
        </w:rPr>
        <w:t xml:space="preserve">3. Организация работы в кабинете врача общей практики. Амбулаторный прием, дневной стационар, малая хирургия, </w:t>
      </w:r>
      <w:proofErr w:type="spellStart"/>
      <w:r w:rsidRPr="00BD100A">
        <w:rPr>
          <w:rFonts w:ascii="Times New Roman" w:hAnsi="Times New Roman" w:cs="Times New Roman"/>
          <w:b/>
          <w:sz w:val="24"/>
          <w:szCs w:val="24"/>
        </w:rPr>
        <w:t>санитарно</w:t>
      </w:r>
      <w:proofErr w:type="spellEnd"/>
      <w:r w:rsidRPr="00BD100A">
        <w:rPr>
          <w:rFonts w:ascii="Times New Roman" w:hAnsi="Times New Roman" w:cs="Times New Roman"/>
          <w:b/>
          <w:sz w:val="24"/>
          <w:szCs w:val="24"/>
        </w:rPr>
        <w:t xml:space="preserve"> - эпидемиологический режим.</w:t>
      </w:r>
    </w:p>
    <w:p w:rsidR="00F14C85" w:rsidRPr="007F3CA4" w:rsidRDefault="00F14C85" w:rsidP="007F3CA4">
      <w:pPr>
        <w:spacing w:after="0" w:line="240" w:lineRule="auto"/>
        <w:ind w:firstLine="709"/>
        <w:contextualSpacing/>
        <w:jc w:val="both"/>
        <w:rPr>
          <w:rFonts w:ascii="Times New Roman" w:hAnsi="Times New Roman" w:cs="Times New Roman"/>
          <w:sz w:val="24"/>
          <w:szCs w:val="24"/>
        </w:rPr>
      </w:pPr>
    </w:p>
    <w:p w:rsidR="00F14C85" w:rsidRPr="00BD100A" w:rsidRDefault="00F14C8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BD100A">
        <w:rPr>
          <w:rFonts w:ascii="Times New Roman" w:eastAsia="Times New Roman" w:hAnsi="Times New Roman" w:cs="Times New Roman"/>
          <w:b/>
          <w:i/>
          <w:sz w:val="24"/>
          <w:szCs w:val="24"/>
          <w:lang w:eastAsia="ru-RU" w:bidi="ru-RU"/>
        </w:rPr>
        <w:t>Врач общей практики (семейный врач) осуществляет свою деятельность:</w:t>
      </w:r>
    </w:p>
    <w:p w:rsidR="00F14C85" w:rsidRPr="007F3CA4" w:rsidRDefault="00F14C85" w:rsidP="007F3CA4">
      <w:pPr>
        <w:widowControl w:val="0"/>
        <w:numPr>
          <w:ilvl w:val="0"/>
          <w:numId w:val="12"/>
        </w:numPr>
        <w:tabs>
          <w:tab w:val="left" w:pos="5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государственном медицинском учреждении (поликлиника, городская и сельская врачебная амбулатория, участковая и центральная районная больница муниципальной системы здравоохранения; центр общей врачебной (семейной) практики, отделения общей врачебной (семейной) практики амбулаторно-поликлинических учреждений, здравпункт и</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BD100A">
      <w:pPr>
        <w:widowControl w:val="0"/>
        <w:numPr>
          <w:ilvl w:val="0"/>
          <w:numId w:val="12"/>
        </w:numPr>
        <w:tabs>
          <w:tab w:val="left" w:pos="57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негосударственном медицинском учреждении (малое акционерное, коллективное предприятие,</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кооператив);</w:t>
      </w:r>
    </w:p>
    <w:p w:rsidR="00F14C85" w:rsidRPr="007F3CA4" w:rsidRDefault="00F14C85" w:rsidP="00BD100A">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порядке частной</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практики.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Чаще всего врач общей практики (семейный врач) осуществляет свою деятельность в медицинских организациях муниципальной системы здравоохранения, оказывающих первичную медико-санитарную помощь населению.</w:t>
      </w:r>
    </w:p>
    <w:p w:rsidR="00F14C85" w:rsidRPr="00BD100A" w:rsidRDefault="00F14C8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BD100A">
        <w:rPr>
          <w:rFonts w:ascii="Times New Roman" w:eastAsia="Times New Roman" w:hAnsi="Times New Roman" w:cs="Times New Roman"/>
          <w:b/>
          <w:i/>
          <w:sz w:val="24"/>
          <w:szCs w:val="24"/>
          <w:lang w:eastAsia="ru-RU" w:bidi="ru-RU"/>
        </w:rPr>
        <w:t>Формы организации общеврачебной практики: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одиночная практика (индивидуально оказывает</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помощь);</w:t>
      </w:r>
    </w:p>
    <w:p w:rsidR="00F14C85" w:rsidRPr="007F3CA4" w:rsidRDefault="00F14C85" w:rsidP="007F3CA4">
      <w:pPr>
        <w:widowControl w:val="0"/>
        <w:numPr>
          <w:ilvl w:val="0"/>
          <w:numId w:val="12"/>
        </w:numPr>
        <w:tabs>
          <w:tab w:val="left" w:pos="51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групповая практика (оказывает помощь совместно с другими </w:t>
      </w:r>
      <w:r w:rsidRPr="007F3CA4">
        <w:rPr>
          <w:rFonts w:ascii="Times New Roman" w:eastAsia="Times New Roman" w:hAnsi="Times New Roman" w:cs="Times New Roman"/>
          <w:spacing w:val="2"/>
          <w:sz w:val="24"/>
          <w:szCs w:val="24"/>
          <w:lang w:eastAsia="ru-RU" w:bidi="ru-RU"/>
        </w:rPr>
        <w:t>вра</w:t>
      </w:r>
      <w:r w:rsidRPr="007F3CA4">
        <w:rPr>
          <w:rFonts w:ascii="Times New Roman" w:eastAsia="Times New Roman" w:hAnsi="Times New Roman" w:cs="Times New Roman"/>
          <w:sz w:val="24"/>
          <w:szCs w:val="24"/>
          <w:lang w:eastAsia="ru-RU" w:bidi="ru-RU"/>
        </w:rPr>
        <w:t>чами). В зависимости от социально - демографического состава обслуживаемого населения, бригада врачей может включать и других специалистов, в том числе социальных работников. Одиночная практика используется преимущественно в сельской местности, групповая практика - в городах.</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Врач общей практики осуществляет следующие виды деятельности: профилактика, диагностика, лечение наиболее распространенных заболеваний и реабилитация пациентов; оказание экстренной и неотложной медицинской помощи; выполнение медицинских манипуляций; проводит организационную работу.</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bidi="ru-RU"/>
        </w:rPr>
      </w:pPr>
      <w:r w:rsidRPr="007F3CA4">
        <w:rPr>
          <w:rFonts w:ascii="Times New Roman" w:eastAsia="Times New Roman" w:hAnsi="Times New Roman" w:cs="Times New Roman"/>
          <w:b/>
          <w:bCs/>
          <w:sz w:val="24"/>
          <w:szCs w:val="24"/>
          <w:lang w:eastAsia="ru-RU" w:bidi="ru-RU"/>
        </w:rPr>
        <w:t>Для организации работы врача общей практики используются следующие помещения</w:t>
      </w:r>
      <w:r w:rsidRPr="007F3CA4">
        <w:rPr>
          <w:rFonts w:ascii="Times New Roman" w:eastAsia="Times New Roman" w:hAnsi="Times New Roman" w:cs="Times New Roman"/>
          <w:bCs/>
          <w:sz w:val="24"/>
          <w:szCs w:val="24"/>
          <w:lang w:eastAsia="ru-RU" w:bidi="ru-RU"/>
        </w:rPr>
        <w:t>:</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Кабинет приема врача - 10 кв.</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Процедурный кабинет + перевязочный кабинет - 18 кв.</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tabs>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14C85" w:rsidRPr="007F3CA4" w:rsidSect="002830EC">
          <w:pgSz w:w="11910" w:h="16840"/>
          <w:pgMar w:top="720" w:right="720" w:bottom="720" w:left="720" w:header="714" w:footer="0" w:gutter="0"/>
          <w:cols w:space="720"/>
        </w:sectPr>
      </w:pP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Дневной стационар на 3 койки - 21 кв. м + санузел 3 кв.</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Прививочный кабинет - 12 кв.</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63"/>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Кабинет приема пациентов с подозрением на инфекционные </w:t>
      </w:r>
      <w:proofErr w:type="spellStart"/>
      <w:proofErr w:type="gramStart"/>
      <w:r w:rsidRPr="007F3CA4">
        <w:rPr>
          <w:rFonts w:ascii="Times New Roman" w:eastAsia="Times New Roman" w:hAnsi="Times New Roman" w:cs="Times New Roman"/>
          <w:spacing w:val="2"/>
          <w:sz w:val="24"/>
          <w:szCs w:val="24"/>
          <w:lang w:eastAsia="ru-RU" w:bidi="ru-RU"/>
        </w:rPr>
        <w:t>забо</w:t>
      </w:r>
      <w:proofErr w:type="spellEnd"/>
      <w:r w:rsidRPr="007F3CA4">
        <w:rPr>
          <w:rFonts w:ascii="Times New Roman" w:eastAsia="Times New Roman" w:hAnsi="Times New Roman" w:cs="Times New Roman"/>
          <w:spacing w:val="2"/>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левания</w:t>
      </w:r>
      <w:proofErr w:type="spellEnd"/>
      <w:proofErr w:type="gramEnd"/>
      <w:r w:rsidRPr="007F3CA4">
        <w:rPr>
          <w:rFonts w:ascii="Times New Roman" w:eastAsia="Times New Roman" w:hAnsi="Times New Roman" w:cs="Times New Roman"/>
          <w:sz w:val="24"/>
          <w:szCs w:val="24"/>
          <w:lang w:eastAsia="ru-RU" w:bidi="ru-RU"/>
        </w:rPr>
        <w:t xml:space="preserve"> - 10 кв.</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Кабинет доврачебного приема + регистратура - 12 кв.</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49"/>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Физиотерапевтический кабинет - 6 </w:t>
      </w:r>
      <w:proofErr w:type="spellStart"/>
      <w:proofErr w:type="gramStart"/>
      <w:r w:rsidRPr="007F3CA4">
        <w:rPr>
          <w:rFonts w:ascii="Times New Roman" w:eastAsia="Times New Roman" w:hAnsi="Times New Roman" w:cs="Times New Roman"/>
          <w:sz w:val="24"/>
          <w:szCs w:val="24"/>
          <w:lang w:eastAsia="ru-RU" w:bidi="ru-RU"/>
        </w:rPr>
        <w:t>кв.м</w:t>
      </w:r>
      <w:proofErr w:type="spellEnd"/>
      <w:proofErr w:type="gramEnd"/>
      <w:r w:rsidRPr="007F3CA4">
        <w:rPr>
          <w:rFonts w:ascii="Times New Roman" w:eastAsia="Times New Roman" w:hAnsi="Times New Roman" w:cs="Times New Roman"/>
          <w:sz w:val="24"/>
          <w:szCs w:val="24"/>
          <w:lang w:eastAsia="ru-RU" w:bidi="ru-RU"/>
        </w:rPr>
        <w:t xml:space="preserve"> на 1 койку, но не менее 12 кв.</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Санитарная комната - 8 кв.</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632"/>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Комната приема пищи для сотрудников - 8 кв.</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793"/>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Санузел для сотрудников - 3 кв.</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м.</w:t>
      </w:r>
    </w:p>
    <w:p w:rsidR="00F14C85" w:rsidRPr="007F3CA4" w:rsidRDefault="00F14C85" w:rsidP="002830EC">
      <w:pPr>
        <w:widowControl w:val="0"/>
        <w:numPr>
          <w:ilvl w:val="3"/>
          <w:numId w:val="7"/>
        </w:numPr>
        <w:tabs>
          <w:tab w:val="left" w:pos="793"/>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Холл.</w:t>
      </w:r>
    </w:p>
    <w:p w:rsidR="00F14C85" w:rsidRPr="007F3CA4" w:rsidRDefault="00F14C85" w:rsidP="002830EC">
      <w:pPr>
        <w:widowControl w:val="0"/>
        <w:numPr>
          <w:ilvl w:val="3"/>
          <w:numId w:val="7"/>
        </w:numPr>
        <w:tabs>
          <w:tab w:val="left" w:pos="793"/>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Гардеробная - 4 кв. м на 1</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шкаф.</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При проведении общеклинических, гематологических лабораторных исследований, для оказания </w:t>
      </w:r>
      <w:proofErr w:type="spellStart"/>
      <w:r w:rsidRPr="007F3CA4">
        <w:rPr>
          <w:rFonts w:ascii="Times New Roman" w:eastAsia="Times New Roman" w:hAnsi="Times New Roman" w:cs="Times New Roman"/>
          <w:sz w:val="24"/>
          <w:szCs w:val="24"/>
          <w:lang w:eastAsia="ru-RU" w:bidi="ru-RU"/>
        </w:rPr>
        <w:t>акушеро</w:t>
      </w:r>
      <w:proofErr w:type="spellEnd"/>
      <w:r w:rsidRPr="007F3CA4">
        <w:rPr>
          <w:rFonts w:ascii="Times New Roman" w:eastAsia="Times New Roman" w:hAnsi="Times New Roman" w:cs="Times New Roman"/>
          <w:sz w:val="24"/>
          <w:szCs w:val="24"/>
          <w:lang w:eastAsia="ru-RU" w:bidi="ru-RU"/>
        </w:rPr>
        <w:t xml:space="preserve">-гинекологической </w:t>
      </w:r>
      <w:proofErr w:type="gramStart"/>
      <w:r w:rsidRPr="007F3CA4">
        <w:rPr>
          <w:rFonts w:ascii="Times New Roman" w:eastAsia="Times New Roman" w:hAnsi="Times New Roman" w:cs="Times New Roman"/>
          <w:sz w:val="24"/>
          <w:szCs w:val="24"/>
          <w:lang w:eastAsia="ru-RU" w:bidi="ru-RU"/>
        </w:rPr>
        <w:t>по- мощи</w:t>
      </w:r>
      <w:proofErr w:type="gramEnd"/>
      <w:r w:rsidRPr="007F3CA4">
        <w:rPr>
          <w:rFonts w:ascii="Times New Roman" w:eastAsia="Times New Roman" w:hAnsi="Times New Roman" w:cs="Times New Roman"/>
          <w:sz w:val="24"/>
          <w:szCs w:val="24"/>
          <w:lang w:eastAsia="ru-RU" w:bidi="ru-RU"/>
        </w:rPr>
        <w:t xml:space="preserve"> выделяют дополнительные кабинеты. При проведения хирургических вмешательств оборудуют операционную.</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зависимости от конкретного места, где планируется размещение офиса врача общей практики, в определенной степени будет отличаться и оборудование. Офис ВОП в сельской местности, находящийся на отдаленном расстоянии от ЛПУ, где можно провести диагностические исследования и получить помощь специалистов, укомплектован большим набором оборудования, чем офис ОВП, организованный на базе многопрофильной поликлиники, где врач общей практики может воспользоваться уже имеющимся в учреждении ап- паратом ЭКГ, хирургическим оборудованием и т.д. Перечни оборудования для офисов ВОП и комплекты для оказания неотложной по- мощи семейным врачом утверждены приказом Минздрава РФ № 350 от 20.11.02 г. На начальном этапе создания офиса ВОП можно обеспечить эффективную работу и при наличии базового набора оборудования.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Аппараты, приборы, оборудование кабинета врача общей практики (семейного врача)</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6000"/>
        <w:gridCol w:w="3501"/>
      </w:tblGrid>
      <w:tr w:rsidR="00F14C85" w:rsidRPr="007F3CA4" w:rsidTr="007F3CA4">
        <w:trPr>
          <w:trHeight w:val="868"/>
        </w:trPr>
        <w:tc>
          <w:tcPr>
            <w:tcW w:w="588"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п. п</w:t>
            </w:r>
          </w:p>
        </w:tc>
        <w:tc>
          <w:tcPr>
            <w:tcW w:w="600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Наименование</w:t>
            </w:r>
          </w:p>
        </w:tc>
        <w:tc>
          <w:tcPr>
            <w:tcW w:w="3501" w:type="dxa"/>
            <w:shd w:val="clear" w:color="auto" w:fill="auto"/>
          </w:tcPr>
          <w:p w:rsidR="00F14C85" w:rsidRPr="007F3CA4" w:rsidRDefault="00F14C85" w:rsidP="00822A46">
            <w:pPr>
              <w:widowControl w:val="0"/>
              <w:autoSpaceDE w:val="0"/>
              <w:autoSpaceDN w:val="0"/>
              <w:spacing w:after="0" w:line="240" w:lineRule="auto"/>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Дополнительное оборудование для кабинета ВОП (СВ)</w:t>
            </w:r>
          </w:p>
        </w:tc>
      </w:tr>
      <w:tr w:rsidR="00F14C85" w:rsidRPr="007F3CA4" w:rsidTr="007F3CA4">
        <w:trPr>
          <w:trHeight w:val="58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Аппарат для высокочастотной </w:t>
            </w:r>
            <w:proofErr w:type="spellStart"/>
            <w:r w:rsidRPr="007F3CA4">
              <w:rPr>
                <w:rFonts w:ascii="Times New Roman" w:eastAsia="Times New Roman" w:hAnsi="Times New Roman" w:cs="Times New Roman"/>
                <w:sz w:val="24"/>
                <w:szCs w:val="24"/>
                <w:lang w:eastAsia="ru-RU" w:bidi="ru-RU"/>
              </w:rPr>
              <w:t>электрохирургии</w:t>
            </w:r>
            <w:proofErr w:type="spellEnd"/>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w:t>
            </w:r>
            <w:proofErr w:type="spellStart"/>
            <w:r w:rsidRPr="007F3CA4">
              <w:rPr>
                <w:rFonts w:ascii="Times New Roman" w:eastAsia="Times New Roman" w:hAnsi="Times New Roman" w:cs="Times New Roman"/>
                <w:sz w:val="24"/>
                <w:szCs w:val="24"/>
                <w:lang w:eastAsia="ru-RU" w:bidi="ru-RU"/>
              </w:rPr>
              <w:t>диатермокоогулятор</w:t>
            </w:r>
            <w:proofErr w:type="spellEnd"/>
            <w:r w:rsidRPr="007F3CA4">
              <w:rPr>
                <w:rFonts w:ascii="Times New Roman" w:eastAsia="Times New Roman" w:hAnsi="Times New Roman" w:cs="Times New Roman"/>
                <w:sz w:val="24"/>
                <w:szCs w:val="24"/>
                <w:lang w:eastAsia="ru-RU" w:bidi="ru-RU"/>
              </w:rPr>
              <w:t>) - 1 шт.</w:t>
            </w:r>
          </w:p>
        </w:tc>
        <w:tc>
          <w:tcPr>
            <w:tcW w:w="3501" w:type="dxa"/>
            <w:shd w:val="clear" w:color="auto" w:fill="auto"/>
          </w:tcPr>
          <w:p w:rsidR="00F14C85" w:rsidRPr="007F3CA4" w:rsidRDefault="005F7DAA" w:rsidP="005F7DAA">
            <w:pPr>
              <w:widowControl w:val="0"/>
              <w:tabs>
                <w:tab w:val="left" w:pos="817"/>
                <w:tab w:val="left" w:pos="7371"/>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F14C85" w:rsidRPr="007F3CA4">
              <w:rPr>
                <w:rFonts w:ascii="Times New Roman" w:eastAsia="Times New Roman" w:hAnsi="Times New Roman" w:cs="Times New Roman"/>
                <w:sz w:val="24"/>
                <w:szCs w:val="24"/>
                <w:lang w:eastAsia="ru-RU" w:bidi="ru-RU"/>
              </w:rPr>
              <w:t xml:space="preserve">Аппарат </w:t>
            </w:r>
            <w:proofErr w:type="gramStart"/>
            <w:r w:rsidR="00F14C85" w:rsidRPr="007F3CA4">
              <w:rPr>
                <w:rFonts w:ascii="Times New Roman" w:eastAsia="Times New Roman" w:hAnsi="Times New Roman" w:cs="Times New Roman"/>
                <w:sz w:val="24"/>
                <w:szCs w:val="24"/>
                <w:lang w:eastAsia="ru-RU" w:bidi="ru-RU"/>
              </w:rPr>
              <w:t>для</w:t>
            </w:r>
            <w:r w:rsidR="00F14C85" w:rsidRPr="007F3CA4">
              <w:rPr>
                <w:rFonts w:ascii="Times New Roman" w:eastAsia="Times New Roman" w:hAnsi="Times New Roman" w:cs="Times New Roman"/>
                <w:spacing w:val="-6"/>
                <w:sz w:val="24"/>
                <w:szCs w:val="24"/>
                <w:lang w:eastAsia="ru-RU" w:bidi="ru-RU"/>
              </w:rPr>
              <w:t xml:space="preserve"> </w:t>
            </w:r>
            <w:r w:rsidR="00F14C85" w:rsidRPr="007F3CA4">
              <w:rPr>
                <w:rFonts w:ascii="Times New Roman" w:eastAsia="Times New Roman" w:hAnsi="Times New Roman" w:cs="Times New Roman"/>
                <w:sz w:val="24"/>
                <w:szCs w:val="24"/>
                <w:lang w:eastAsia="ru-RU" w:bidi="ru-RU"/>
              </w:rPr>
              <w:t>вакуум</w:t>
            </w:r>
            <w:proofErr w:type="gramEnd"/>
            <w:r w:rsidR="00F14C85"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аспирации - 1 шт.</w:t>
            </w:r>
          </w:p>
        </w:tc>
      </w:tr>
      <w:tr w:rsidR="00F14C85" w:rsidRPr="007F3CA4" w:rsidTr="007F3CA4">
        <w:trPr>
          <w:trHeight w:val="577"/>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Аппарат для искусственного дыхания ручной с</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отсасывателем</w:t>
            </w:r>
            <w:proofErr w:type="spellEnd"/>
            <w:r w:rsidRPr="007F3CA4">
              <w:rPr>
                <w:rFonts w:ascii="Times New Roman" w:eastAsia="Times New Roman" w:hAnsi="Times New Roman" w:cs="Times New Roman"/>
                <w:sz w:val="24"/>
                <w:szCs w:val="24"/>
                <w:lang w:eastAsia="ru-RU" w:bidi="ru-RU"/>
              </w:rPr>
              <w:t xml:space="preserve"> -1 шт.</w:t>
            </w:r>
          </w:p>
        </w:tc>
        <w:tc>
          <w:tcPr>
            <w:tcW w:w="3501" w:type="dxa"/>
            <w:shd w:val="clear" w:color="auto" w:fill="auto"/>
          </w:tcPr>
          <w:p w:rsidR="00F14C85" w:rsidRPr="007F3CA4" w:rsidRDefault="005F7DAA" w:rsidP="005F7DAA">
            <w:pPr>
              <w:widowControl w:val="0"/>
              <w:tabs>
                <w:tab w:val="left" w:pos="817"/>
                <w:tab w:val="left" w:pos="7371"/>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F14C85" w:rsidRPr="007F3CA4">
              <w:rPr>
                <w:rFonts w:ascii="Times New Roman" w:eastAsia="Times New Roman" w:hAnsi="Times New Roman" w:cs="Times New Roman"/>
                <w:sz w:val="24"/>
                <w:szCs w:val="24"/>
                <w:lang w:eastAsia="ru-RU" w:bidi="ru-RU"/>
              </w:rPr>
              <w:t>Весы для</w:t>
            </w:r>
            <w:r w:rsidR="00F14C85" w:rsidRPr="007F3CA4">
              <w:rPr>
                <w:rFonts w:ascii="Times New Roman" w:eastAsia="Times New Roman" w:hAnsi="Times New Roman" w:cs="Times New Roman"/>
                <w:spacing w:val="43"/>
                <w:sz w:val="24"/>
                <w:szCs w:val="24"/>
                <w:lang w:eastAsia="ru-RU" w:bidi="ru-RU"/>
              </w:rPr>
              <w:t xml:space="preserve"> </w:t>
            </w:r>
            <w:proofErr w:type="spellStart"/>
            <w:r w:rsidR="00F14C85" w:rsidRPr="007F3CA4">
              <w:rPr>
                <w:rFonts w:ascii="Times New Roman" w:eastAsia="Times New Roman" w:hAnsi="Times New Roman" w:cs="Times New Roman"/>
                <w:sz w:val="24"/>
                <w:szCs w:val="24"/>
                <w:lang w:eastAsia="ru-RU" w:bidi="ru-RU"/>
              </w:rPr>
              <w:t>взвешива</w:t>
            </w:r>
            <w:proofErr w:type="spellEnd"/>
            <w:r w:rsidR="00F14C85"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ния</w:t>
            </w:r>
            <w:proofErr w:type="spellEnd"/>
            <w:r w:rsidRPr="007F3CA4">
              <w:rPr>
                <w:rFonts w:ascii="Times New Roman" w:eastAsia="Times New Roman" w:hAnsi="Times New Roman" w:cs="Times New Roman"/>
                <w:sz w:val="24"/>
                <w:szCs w:val="24"/>
                <w:lang w:eastAsia="ru-RU" w:bidi="ru-RU"/>
              </w:rPr>
              <w:t xml:space="preserve"> грудных детей 1 шт.</w:t>
            </w:r>
          </w:p>
        </w:tc>
      </w:tr>
      <w:tr w:rsidR="00F14C85" w:rsidRPr="007F3CA4" w:rsidTr="007F3CA4">
        <w:trPr>
          <w:trHeight w:val="58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Аппарат УЗИ портативный - 1шт.</w:t>
            </w:r>
          </w:p>
        </w:tc>
        <w:tc>
          <w:tcPr>
            <w:tcW w:w="3501" w:type="dxa"/>
            <w:shd w:val="clear" w:color="auto" w:fill="auto"/>
          </w:tcPr>
          <w:p w:rsidR="00F14C85" w:rsidRPr="007F3CA4" w:rsidRDefault="005F7DAA" w:rsidP="005F7DAA">
            <w:pPr>
              <w:widowControl w:val="0"/>
              <w:tabs>
                <w:tab w:val="left" w:pos="817"/>
                <w:tab w:val="left" w:pos="1944"/>
                <w:tab w:val="left" w:pos="7371"/>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r w:rsidR="00F14C85" w:rsidRPr="007F3CA4">
              <w:rPr>
                <w:rFonts w:ascii="Times New Roman" w:eastAsia="Times New Roman" w:hAnsi="Times New Roman" w:cs="Times New Roman"/>
                <w:sz w:val="24"/>
                <w:szCs w:val="24"/>
                <w:lang w:eastAsia="ru-RU" w:bidi="ru-RU"/>
              </w:rPr>
              <w:t>Кресло</w:t>
            </w:r>
            <w:r w:rsidR="00F14C85" w:rsidRPr="007F3CA4">
              <w:rPr>
                <w:rFonts w:ascii="Times New Roman" w:eastAsia="Times New Roman" w:hAnsi="Times New Roman" w:cs="Times New Roman"/>
                <w:sz w:val="24"/>
                <w:szCs w:val="24"/>
                <w:lang w:eastAsia="ru-RU" w:bidi="ru-RU"/>
              </w:rPr>
              <w:tab/>
              <w:t>гинекологическое – 1 шт.</w:t>
            </w:r>
          </w:p>
        </w:tc>
      </w:tr>
    </w:tbl>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sectPr w:rsidR="00F14C85" w:rsidRPr="007F3CA4" w:rsidSect="002830EC">
          <w:pgSz w:w="11910" w:h="16840"/>
          <w:pgMar w:top="720" w:right="720" w:bottom="720" w:left="720" w:header="714" w:footer="0" w:gutter="0"/>
          <w:cols w:space="720"/>
        </w:sectPr>
      </w:pP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b/>
          <w:sz w:val="24"/>
          <w:szCs w:val="24"/>
          <w:lang w:eastAsia="ru-RU" w:bidi="ru-RU"/>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6000"/>
        <w:gridCol w:w="3501"/>
      </w:tblGrid>
      <w:tr w:rsidR="00F14C85" w:rsidRPr="007F3CA4" w:rsidTr="007F3CA4">
        <w:trPr>
          <w:trHeight w:val="871"/>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Весы медицинские -1 шт.</w:t>
            </w:r>
          </w:p>
        </w:tc>
        <w:tc>
          <w:tcPr>
            <w:tcW w:w="3501" w:type="dxa"/>
            <w:shd w:val="clear" w:color="auto" w:fill="auto"/>
          </w:tcPr>
          <w:p w:rsidR="00F14C85" w:rsidRPr="007F3CA4" w:rsidRDefault="005F7DAA" w:rsidP="005F7DAA">
            <w:pPr>
              <w:widowControl w:val="0"/>
              <w:tabs>
                <w:tab w:val="left" w:pos="817"/>
                <w:tab w:val="left" w:pos="1745"/>
                <w:tab w:val="left" w:pos="1948"/>
                <w:tab w:val="left" w:pos="2579"/>
                <w:tab w:val="left" w:pos="7371"/>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r w:rsidR="00F14C85" w:rsidRPr="007F3CA4">
              <w:rPr>
                <w:rFonts w:ascii="Times New Roman" w:eastAsia="Times New Roman" w:hAnsi="Times New Roman" w:cs="Times New Roman"/>
                <w:sz w:val="24"/>
                <w:szCs w:val="24"/>
                <w:lang w:eastAsia="ru-RU" w:bidi="ru-RU"/>
              </w:rPr>
              <w:t>Прибор</w:t>
            </w:r>
            <w:r w:rsidR="00F14C85" w:rsidRPr="007F3CA4">
              <w:rPr>
                <w:rFonts w:ascii="Times New Roman" w:eastAsia="Times New Roman" w:hAnsi="Times New Roman" w:cs="Times New Roman"/>
                <w:sz w:val="24"/>
                <w:szCs w:val="24"/>
                <w:lang w:eastAsia="ru-RU" w:bidi="ru-RU"/>
              </w:rPr>
              <w:tab/>
            </w:r>
            <w:r w:rsidR="00F14C85" w:rsidRPr="007F3CA4">
              <w:rPr>
                <w:rFonts w:ascii="Times New Roman" w:eastAsia="Times New Roman" w:hAnsi="Times New Roman" w:cs="Times New Roman"/>
                <w:sz w:val="24"/>
                <w:szCs w:val="24"/>
                <w:lang w:eastAsia="ru-RU" w:bidi="ru-RU"/>
              </w:rPr>
              <w:tab/>
              <w:t>для</w:t>
            </w:r>
            <w:r w:rsidR="00F14C85" w:rsidRPr="007F3CA4">
              <w:rPr>
                <w:rFonts w:ascii="Times New Roman" w:eastAsia="Times New Roman" w:hAnsi="Times New Roman" w:cs="Times New Roman"/>
                <w:sz w:val="24"/>
                <w:szCs w:val="24"/>
                <w:lang w:eastAsia="ru-RU" w:bidi="ru-RU"/>
              </w:rPr>
              <w:tab/>
            </w:r>
            <w:proofErr w:type="spellStart"/>
            <w:proofErr w:type="gramStart"/>
            <w:r w:rsidR="00F14C85" w:rsidRPr="007F3CA4">
              <w:rPr>
                <w:rFonts w:ascii="Times New Roman" w:eastAsia="Times New Roman" w:hAnsi="Times New Roman" w:cs="Times New Roman"/>
                <w:spacing w:val="-2"/>
                <w:sz w:val="24"/>
                <w:szCs w:val="24"/>
                <w:lang w:eastAsia="ru-RU" w:bidi="ru-RU"/>
              </w:rPr>
              <w:t>выслу</w:t>
            </w:r>
            <w:proofErr w:type="spellEnd"/>
            <w:r w:rsidR="00F14C85" w:rsidRPr="007F3CA4">
              <w:rPr>
                <w:rFonts w:ascii="Times New Roman" w:eastAsia="Times New Roman" w:hAnsi="Times New Roman" w:cs="Times New Roman"/>
                <w:spacing w:val="-2"/>
                <w:sz w:val="24"/>
                <w:szCs w:val="24"/>
                <w:lang w:eastAsia="ru-RU" w:bidi="ru-RU"/>
              </w:rPr>
              <w:t xml:space="preserve">- </w:t>
            </w:r>
            <w:proofErr w:type="spellStart"/>
            <w:r w:rsidR="00F14C85" w:rsidRPr="007F3CA4">
              <w:rPr>
                <w:rFonts w:ascii="Times New Roman" w:eastAsia="Times New Roman" w:hAnsi="Times New Roman" w:cs="Times New Roman"/>
                <w:sz w:val="24"/>
                <w:szCs w:val="24"/>
                <w:lang w:eastAsia="ru-RU" w:bidi="ru-RU"/>
              </w:rPr>
              <w:t>шивания</w:t>
            </w:r>
            <w:proofErr w:type="spellEnd"/>
            <w:proofErr w:type="gramEnd"/>
            <w:r w:rsidR="00F14C85" w:rsidRPr="007F3CA4">
              <w:rPr>
                <w:rFonts w:ascii="Times New Roman" w:eastAsia="Times New Roman" w:hAnsi="Times New Roman" w:cs="Times New Roman"/>
                <w:sz w:val="24"/>
                <w:szCs w:val="24"/>
                <w:lang w:eastAsia="ru-RU" w:bidi="ru-RU"/>
              </w:rPr>
              <w:tab/>
            </w:r>
            <w:r w:rsidR="00F14C85" w:rsidRPr="007F3CA4">
              <w:rPr>
                <w:rFonts w:ascii="Times New Roman" w:eastAsia="Times New Roman" w:hAnsi="Times New Roman" w:cs="Times New Roman"/>
                <w:spacing w:val="-1"/>
                <w:sz w:val="24"/>
                <w:szCs w:val="24"/>
                <w:lang w:eastAsia="ru-RU" w:bidi="ru-RU"/>
              </w:rPr>
              <w:t>сердцебиения</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плода - 1 шт.</w:t>
            </w: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Глюкотест</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 xml:space="preserve">. по </w:t>
            </w:r>
            <w:proofErr w:type="spellStart"/>
            <w:r w:rsidRPr="007F3CA4">
              <w:rPr>
                <w:rFonts w:ascii="Times New Roman" w:eastAsia="Times New Roman" w:hAnsi="Times New Roman" w:cs="Times New Roman"/>
                <w:sz w:val="24"/>
                <w:szCs w:val="24"/>
                <w:lang w:eastAsia="ru-RU" w:bidi="ru-RU"/>
              </w:rPr>
              <w:t>потребн</w:t>
            </w:r>
            <w:proofErr w:type="spellEnd"/>
            <w:r w:rsidRPr="007F3CA4">
              <w:rPr>
                <w:rFonts w:ascii="Times New Roman" w:eastAsia="Times New Roman" w:hAnsi="Times New Roman" w:cs="Times New Roman"/>
                <w:sz w:val="24"/>
                <w:szCs w:val="24"/>
                <w:lang w:eastAsia="ru-RU" w:bidi="ru-RU"/>
              </w:rPr>
              <w:t>.</w:t>
            </w:r>
          </w:p>
        </w:tc>
        <w:tc>
          <w:tcPr>
            <w:tcW w:w="3501" w:type="dxa"/>
            <w:shd w:val="clear" w:color="auto" w:fill="auto"/>
          </w:tcPr>
          <w:p w:rsidR="00F14C85" w:rsidRPr="007F3CA4" w:rsidRDefault="005F7DAA" w:rsidP="005F7DAA">
            <w:pPr>
              <w:widowControl w:val="0"/>
              <w:tabs>
                <w:tab w:val="left" w:pos="817"/>
                <w:tab w:val="left" w:pos="7371"/>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w:t>
            </w:r>
            <w:r w:rsidR="00F14C85" w:rsidRPr="007F3CA4">
              <w:rPr>
                <w:rFonts w:ascii="Times New Roman" w:eastAsia="Times New Roman" w:hAnsi="Times New Roman" w:cs="Times New Roman"/>
                <w:sz w:val="24"/>
                <w:szCs w:val="24"/>
                <w:lang w:eastAsia="ru-RU" w:bidi="ru-RU"/>
              </w:rPr>
              <w:t>Тазомер 1</w:t>
            </w:r>
            <w:r w:rsidR="00F14C85" w:rsidRPr="007F3CA4">
              <w:rPr>
                <w:rFonts w:ascii="Times New Roman" w:eastAsia="Times New Roman" w:hAnsi="Times New Roman" w:cs="Times New Roman"/>
                <w:spacing w:val="1"/>
                <w:sz w:val="24"/>
                <w:szCs w:val="24"/>
                <w:lang w:eastAsia="ru-RU" w:bidi="ru-RU"/>
              </w:rPr>
              <w:t xml:space="preserve"> </w:t>
            </w:r>
            <w:r w:rsidR="00F14C85" w:rsidRPr="007F3CA4">
              <w:rPr>
                <w:rFonts w:ascii="Times New Roman" w:eastAsia="Times New Roman" w:hAnsi="Times New Roman" w:cs="Times New Roman"/>
                <w:sz w:val="24"/>
                <w:szCs w:val="24"/>
                <w:lang w:eastAsia="ru-RU" w:bidi="ru-RU"/>
              </w:rPr>
              <w:t>шт.</w:t>
            </w:r>
          </w:p>
        </w:tc>
      </w:tr>
      <w:tr w:rsidR="00F14C85" w:rsidRPr="007F3CA4" w:rsidTr="007F3CA4">
        <w:trPr>
          <w:trHeight w:val="289"/>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6</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Динамометр ручной и </w:t>
            </w:r>
            <w:proofErr w:type="spellStart"/>
            <w:r w:rsidRPr="007F3CA4">
              <w:rPr>
                <w:rFonts w:ascii="Times New Roman" w:eastAsia="Times New Roman" w:hAnsi="Times New Roman" w:cs="Times New Roman"/>
                <w:sz w:val="24"/>
                <w:szCs w:val="24"/>
                <w:lang w:eastAsia="ru-RU" w:bidi="ru-RU"/>
              </w:rPr>
              <w:t>плоскопружинный</w:t>
            </w:r>
            <w:proofErr w:type="spellEnd"/>
            <w:r w:rsidRPr="007F3CA4">
              <w:rPr>
                <w:rFonts w:ascii="Times New Roman" w:eastAsia="Times New Roman" w:hAnsi="Times New Roman" w:cs="Times New Roman"/>
                <w:sz w:val="24"/>
                <w:szCs w:val="24"/>
                <w:lang w:eastAsia="ru-RU" w:bidi="ru-RU"/>
              </w:rPr>
              <w:t xml:space="preserve">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7</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Жгут резиновый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8</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Кардиодефибриллятор</w:t>
            </w:r>
            <w:proofErr w:type="spellEnd"/>
            <w:r w:rsidRPr="007F3CA4">
              <w:rPr>
                <w:rFonts w:ascii="Times New Roman" w:eastAsia="Times New Roman" w:hAnsi="Times New Roman" w:cs="Times New Roman"/>
                <w:sz w:val="24"/>
                <w:szCs w:val="24"/>
                <w:lang w:eastAsia="ru-RU" w:bidi="ru-RU"/>
              </w:rPr>
              <w:t xml:space="preserve"> портативный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87"/>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9</w:t>
            </w:r>
          </w:p>
        </w:tc>
        <w:tc>
          <w:tcPr>
            <w:tcW w:w="6000" w:type="dxa"/>
            <w:shd w:val="clear" w:color="auto" w:fill="auto"/>
          </w:tcPr>
          <w:p w:rsidR="00F14C85" w:rsidRPr="007F3CA4" w:rsidRDefault="00F14C85" w:rsidP="005F7DAA">
            <w:pPr>
              <w:widowControl w:val="0"/>
              <w:tabs>
                <w:tab w:val="left" w:pos="3648"/>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Коробка</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стерилизационная</w:t>
            </w:r>
            <w:r w:rsidRPr="007F3CA4">
              <w:rPr>
                <w:rFonts w:ascii="Times New Roman" w:eastAsia="Times New Roman" w:hAnsi="Times New Roman" w:cs="Times New Roman"/>
                <w:sz w:val="24"/>
                <w:szCs w:val="24"/>
                <w:lang w:eastAsia="ru-RU" w:bidi="ru-RU"/>
              </w:rPr>
              <w:tab/>
              <w:t>шт. - по</w:t>
            </w:r>
            <w:r w:rsidRPr="007F3CA4">
              <w:rPr>
                <w:rFonts w:ascii="Times New Roman" w:eastAsia="Times New Roman" w:hAnsi="Times New Roman" w:cs="Times New Roman"/>
                <w:spacing w:val="-8"/>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потребн</w:t>
            </w:r>
            <w:proofErr w:type="spellEnd"/>
            <w:r w:rsidRPr="007F3CA4">
              <w:rPr>
                <w:rFonts w:ascii="Times New Roman" w:eastAsia="Times New Roman" w:hAnsi="Times New Roman" w:cs="Times New Roman"/>
                <w:sz w:val="24"/>
                <w:szCs w:val="24"/>
                <w:lang w:eastAsia="ru-RU" w:bidi="ru-RU"/>
              </w:rPr>
              <w:t>.</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10</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Лотки разные - шт. по </w:t>
            </w:r>
            <w:proofErr w:type="spellStart"/>
            <w:r w:rsidRPr="007F3CA4">
              <w:rPr>
                <w:rFonts w:ascii="Times New Roman" w:eastAsia="Times New Roman" w:hAnsi="Times New Roman" w:cs="Times New Roman"/>
                <w:sz w:val="24"/>
                <w:szCs w:val="24"/>
                <w:lang w:eastAsia="ru-RU" w:bidi="ru-RU"/>
              </w:rPr>
              <w:t>потребн</w:t>
            </w:r>
            <w:proofErr w:type="spellEnd"/>
            <w:r w:rsidRPr="007F3CA4">
              <w:rPr>
                <w:rFonts w:ascii="Times New Roman" w:eastAsia="Times New Roman" w:hAnsi="Times New Roman" w:cs="Times New Roman"/>
                <w:sz w:val="24"/>
                <w:szCs w:val="24"/>
                <w:lang w:eastAsia="ru-RU" w:bidi="ru-RU"/>
              </w:rPr>
              <w:t>.</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11</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Лента измерительная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12</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Лупа обыкновенная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13</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Микроскоп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14</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Молоток неврологический - 1шт.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15</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Набор линз для подбора очков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16</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Негатоскоп</w:t>
            </w:r>
            <w:proofErr w:type="spellEnd"/>
            <w:r w:rsidRPr="007F3CA4">
              <w:rPr>
                <w:rFonts w:ascii="Times New Roman" w:eastAsia="Times New Roman" w:hAnsi="Times New Roman" w:cs="Times New Roman"/>
                <w:sz w:val="24"/>
                <w:szCs w:val="24"/>
                <w:lang w:eastAsia="ru-RU" w:bidi="ru-RU"/>
              </w:rPr>
              <w:t xml:space="preserve">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17</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Облучатель бактерицидный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18</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Отоскоп (галогеновый)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87"/>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19</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Офтальмоскоп (галогеновый)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20</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Пневмотахометр</w:t>
            </w:r>
            <w:proofErr w:type="spellEnd"/>
            <w:r w:rsidRPr="007F3CA4">
              <w:rPr>
                <w:rFonts w:ascii="Times New Roman" w:eastAsia="Times New Roman" w:hAnsi="Times New Roman" w:cs="Times New Roman"/>
                <w:sz w:val="24"/>
                <w:szCs w:val="24"/>
                <w:lang w:eastAsia="ru-RU" w:bidi="ru-RU"/>
              </w:rPr>
              <w:t xml:space="preserve">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21</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Рефлектор лобный (Симановского)-1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22</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Ростомер (для взрослых и детей)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23</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Световод</w:t>
            </w:r>
            <w:proofErr w:type="spellEnd"/>
            <w:r w:rsidRPr="007F3CA4">
              <w:rPr>
                <w:rFonts w:ascii="Times New Roman" w:eastAsia="Times New Roman" w:hAnsi="Times New Roman" w:cs="Times New Roman"/>
                <w:sz w:val="24"/>
                <w:szCs w:val="24"/>
                <w:lang w:eastAsia="ru-RU" w:bidi="ru-RU"/>
              </w:rPr>
              <w:t>-карандаш для осмотра зева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24</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Скиоскопическая</w:t>
            </w:r>
            <w:proofErr w:type="spellEnd"/>
            <w:r w:rsidRPr="007F3CA4">
              <w:rPr>
                <w:rFonts w:ascii="Times New Roman" w:eastAsia="Times New Roman" w:hAnsi="Times New Roman" w:cs="Times New Roman"/>
                <w:sz w:val="24"/>
                <w:szCs w:val="24"/>
                <w:lang w:eastAsia="ru-RU" w:bidi="ru-RU"/>
              </w:rPr>
              <w:t xml:space="preserve"> линейка 1</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25</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Стетофонендоскоп</w:t>
            </w:r>
            <w:proofErr w:type="spellEnd"/>
            <w:r w:rsidRPr="007F3CA4">
              <w:rPr>
                <w:rFonts w:ascii="Times New Roman" w:eastAsia="Times New Roman" w:hAnsi="Times New Roman" w:cs="Times New Roman"/>
                <w:sz w:val="24"/>
                <w:szCs w:val="24"/>
                <w:lang w:eastAsia="ru-RU" w:bidi="ru-RU"/>
              </w:rPr>
              <w:t xml:space="preserve">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26</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Сфигмоманометр (для взрослых и детей)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578"/>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27</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Светильник переносной, прикрепленный у </w:t>
            </w:r>
            <w:proofErr w:type="spellStart"/>
            <w:r w:rsidRPr="007F3CA4">
              <w:rPr>
                <w:rFonts w:ascii="Times New Roman" w:eastAsia="Times New Roman" w:hAnsi="Times New Roman" w:cs="Times New Roman"/>
                <w:sz w:val="24"/>
                <w:szCs w:val="24"/>
                <w:lang w:eastAsia="ru-RU" w:bidi="ru-RU"/>
              </w:rPr>
              <w:t>мес</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та применения -1</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58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28</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Таблица для определения остроты зрения (для</w:t>
            </w:r>
          </w:p>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взрослых и детей) с осветителем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29</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Термометр - 3</w:t>
            </w:r>
            <w:r w:rsidRPr="007F3CA4">
              <w:rPr>
                <w:rFonts w:ascii="Times New Roman" w:eastAsia="Times New Roman" w:hAnsi="Times New Roman" w:cs="Times New Roman"/>
                <w:spacing w:val="67"/>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30</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Тонометр </w:t>
            </w:r>
            <w:proofErr w:type="spellStart"/>
            <w:r w:rsidRPr="007F3CA4">
              <w:rPr>
                <w:rFonts w:ascii="Times New Roman" w:eastAsia="Times New Roman" w:hAnsi="Times New Roman" w:cs="Times New Roman"/>
                <w:sz w:val="24"/>
                <w:szCs w:val="24"/>
                <w:lang w:eastAsia="ru-RU" w:bidi="ru-RU"/>
              </w:rPr>
              <w:t>Маклакова</w:t>
            </w:r>
            <w:proofErr w:type="spellEnd"/>
            <w:r w:rsidRPr="007F3CA4">
              <w:rPr>
                <w:rFonts w:ascii="Times New Roman" w:eastAsia="Times New Roman" w:hAnsi="Times New Roman" w:cs="Times New Roman"/>
                <w:sz w:val="24"/>
                <w:szCs w:val="24"/>
                <w:lang w:eastAsia="ru-RU" w:bidi="ru-RU"/>
              </w:rPr>
              <w:t xml:space="preserve">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31</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Угломер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32</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Часы песочные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33</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Шкаф сухожаровой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34</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Электрокардиограф портативный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290"/>
        </w:trPr>
        <w:tc>
          <w:tcPr>
            <w:tcW w:w="588"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35</w:t>
            </w:r>
          </w:p>
        </w:tc>
        <w:tc>
          <w:tcPr>
            <w:tcW w:w="6000"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Чрезпищеводный</w:t>
            </w:r>
            <w:proofErr w:type="spellEnd"/>
            <w:r w:rsidRPr="007F3CA4">
              <w:rPr>
                <w:rFonts w:ascii="Times New Roman" w:eastAsia="Times New Roman" w:hAnsi="Times New Roman" w:cs="Times New Roman"/>
                <w:sz w:val="24"/>
                <w:szCs w:val="24"/>
                <w:lang w:eastAsia="ru-RU" w:bidi="ru-RU"/>
              </w:rPr>
              <w:t xml:space="preserve"> кардиостимулятор - 1 шт.</w:t>
            </w:r>
          </w:p>
        </w:tc>
        <w:tc>
          <w:tcPr>
            <w:tcW w:w="3501" w:type="dxa"/>
            <w:shd w:val="clear" w:color="auto" w:fill="auto"/>
          </w:tcPr>
          <w:p w:rsidR="00F14C85" w:rsidRPr="007F3CA4" w:rsidRDefault="00F14C85" w:rsidP="005F7DAA">
            <w:pPr>
              <w:widowControl w:val="0"/>
              <w:tabs>
                <w:tab w:val="left" w:pos="7371"/>
              </w:tabs>
              <w:autoSpaceDE w:val="0"/>
              <w:autoSpaceDN w:val="0"/>
              <w:spacing w:after="0" w:line="240" w:lineRule="auto"/>
              <w:rPr>
                <w:rFonts w:ascii="Times New Roman" w:eastAsia="Times New Roman" w:hAnsi="Times New Roman" w:cs="Times New Roman"/>
                <w:sz w:val="24"/>
                <w:szCs w:val="24"/>
                <w:lang w:eastAsia="ru-RU" w:bidi="ru-RU"/>
              </w:rPr>
            </w:pPr>
          </w:p>
        </w:tc>
      </w:tr>
    </w:tbl>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Медицинский инструментарий кабинета врача общей практики (семейного врача):</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979"/>
        <w:gridCol w:w="720"/>
        <w:gridCol w:w="2895"/>
        <w:gridCol w:w="3001"/>
      </w:tblGrid>
      <w:tr w:rsidR="00F14C85" w:rsidRPr="007F3CA4" w:rsidTr="007F3CA4">
        <w:trPr>
          <w:trHeight w:val="57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 xml:space="preserve">№ </w:t>
            </w:r>
            <w:proofErr w:type="spellStart"/>
            <w:r w:rsidRPr="007F3CA4">
              <w:rPr>
                <w:rFonts w:ascii="Times New Roman" w:eastAsia="Times New Roman" w:hAnsi="Times New Roman" w:cs="Times New Roman"/>
                <w:b/>
                <w:sz w:val="24"/>
                <w:szCs w:val="24"/>
                <w:lang w:eastAsia="ru-RU" w:bidi="ru-RU"/>
              </w:rPr>
              <w:t>п.п</w:t>
            </w:r>
            <w:proofErr w:type="spellEnd"/>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Наименование</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 xml:space="preserve">№ </w:t>
            </w:r>
            <w:proofErr w:type="spellStart"/>
            <w:r w:rsidRPr="007F3CA4">
              <w:rPr>
                <w:rFonts w:ascii="Times New Roman" w:eastAsia="Times New Roman" w:hAnsi="Times New Roman" w:cs="Times New Roman"/>
                <w:b/>
                <w:sz w:val="24"/>
                <w:szCs w:val="24"/>
                <w:lang w:eastAsia="ru-RU" w:bidi="ru-RU"/>
              </w:rPr>
              <w:t>п.п</w:t>
            </w:r>
            <w:proofErr w:type="spellEnd"/>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Наименование</w:t>
            </w:r>
          </w:p>
        </w:tc>
        <w:tc>
          <w:tcPr>
            <w:tcW w:w="3001"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Дополнительный инструментарий</w:t>
            </w:r>
          </w:p>
        </w:tc>
      </w:tr>
      <w:tr w:rsidR="00F14C85" w:rsidRPr="007F3CA4" w:rsidTr="007F3CA4">
        <w:trPr>
          <w:trHeight w:val="87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Воронка ушная 6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29</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Ножницы для перевязочного материала - 1 шт.</w:t>
            </w:r>
          </w:p>
        </w:tc>
        <w:tc>
          <w:tcPr>
            <w:tcW w:w="3001"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Воронки ушные детские - 6 шт.</w:t>
            </w:r>
          </w:p>
        </w:tc>
      </w:tr>
      <w:tr w:rsidR="00F14C85" w:rsidRPr="007F3CA4" w:rsidTr="007F3CA4">
        <w:trPr>
          <w:trHeight w:val="86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Долото глазное для</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извлечения инородных тел из гла</w:t>
            </w:r>
            <w:r w:rsidR="00293A70">
              <w:rPr>
                <w:rFonts w:ascii="Times New Roman" w:eastAsia="Times New Roman" w:hAnsi="Times New Roman" w:cs="Times New Roman"/>
                <w:sz w:val="24"/>
                <w:szCs w:val="24"/>
                <w:lang w:eastAsia="ru-RU" w:bidi="ru-RU"/>
              </w:rPr>
              <w:t>за 2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30</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Ножницы</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хирургические для рассечения мягких тканей-  2</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Зеркала влагалищные:</w:t>
            </w:r>
          </w:p>
          <w:p w:rsidR="00F14C85" w:rsidRPr="007F3CA4" w:rsidRDefault="00F14C85" w:rsidP="005F7DAA">
            <w:pPr>
              <w:widowControl w:val="0"/>
              <w:tabs>
                <w:tab w:val="left" w:pos="520"/>
                <w:tab w:val="left" w:pos="2600"/>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w:t>
            </w:r>
            <w:r w:rsidRPr="007F3CA4">
              <w:rPr>
                <w:rFonts w:ascii="Times New Roman" w:eastAsia="Times New Roman" w:hAnsi="Times New Roman" w:cs="Times New Roman"/>
                <w:sz w:val="24"/>
                <w:szCs w:val="24"/>
                <w:lang w:eastAsia="ru-RU" w:bidi="ru-RU"/>
              </w:rPr>
              <w:tab/>
              <w:t>двустворчатые</w:t>
            </w:r>
            <w:r w:rsidRPr="007F3CA4">
              <w:rPr>
                <w:rFonts w:ascii="Times New Roman" w:eastAsia="Times New Roman" w:hAnsi="Times New Roman" w:cs="Times New Roman"/>
                <w:sz w:val="24"/>
                <w:szCs w:val="24"/>
                <w:lang w:eastAsia="ru-RU" w:bidi="ru-RU"/>
              </w:rPr>
              <w:tab/>
              <w:t>по Куско - 3 шт.</w:t>
            </w:r>
          </w:p>
        </w:tc>
      </w:tr>
    </w:tbl>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sectPr w:rsidR="00F14C85" w:rsidRPr="007F3CA4" w:rsidSect="007F3CA4">
          <w:pgSz w:w="11910" w:h="16840"/>
          <w:pgMar w:top="720" w:right="720" w:bottom="720" w:left="720" w:header="713" w:footer="0" w:gutter="0"/>
          <w:cols w:space="720"/>
        </w:sectPr>
      </w:pP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979"/>
        <w:gridCol w:w="720"/>
        <w:gridCol w:w="2895"/>
        <w:gridCol w:w="3001"/>
      </w:tblGrid>
      <w:tr w:rsidR="00F14C85" w:rsidRPr="007F3CA4" w:rsidTr="007F3CA4">
        <w:trPr>
          <w:trHeight w:val="203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N 1 -3 шт.</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N 2 -3 шт.</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N 3 -3 шт.</w:t>
            </w:r>
          </w:p>
          <w:p w:rsidR="00F14C85" w:rsidRPr="007F3CA4" w:rsidRDefault="00F14C85" w:rsidP="005F7DAA">
            <w:pPr>
              <w:widowControl w:val="0"/>
              <w:numPr>
                <w:ilvl w:val="0"/>
                <w:numId w:val="31"/>
              </w:numPr>
              <w:tabs>
                <w:tab w:val="left" w:pos="326"/>
                <w:tab w:val="left" w:pos="2752"/>
              </w:tabs>
              <w:autoSpaceDE w:val="0"/>
              <w:autoSpaceDN w:val="0"/>
              <w:spacing w:after="0" w:line="240" w:lineRule="auto"/>
              <w:ind w:left="0" w:firstLine="0"/>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  </w:t>
            </w:r>
            <w:proofErr w:type="spellStart"/>
            <w:r w:rsidRPr="007F3CA4">
              <w:rPr>
                <w:rFonts w:ascii="Times New Roman" w:eastAsia="Times New Roman" w:hAnsi="Times New Roman" w:cs="Times New Roman"/>
                <w:sz w:val="24"/>
                <w:szCs w:val="24"/>
                <w:lang w:eastAsia="ru-RU" w:bidi="ru-RU"/>
              </w:rPr>
              <w:t>Симсу</w:t>
            </w:r>
            <w:proofErr w:type="spellEnd"/>
            <w:r w:rsidRPr="007F3CA4">
              <w:rPr>
                <w:rFonts w:ascii="Times New Roman" w:eastAsia="Times New Roman" w:hAnsi="Times New Roman" w:cs="Times New Roman"/>
                <w:sz w:val="24"/>
                <w:szCs w:val="24"/>
                <w:lang w:eastAsia="ru-RU" w:bidi="ru-RU"/>
              </w:rPr>
              <w:t xml:space="preserve"> N  1</w:t>
            </w:r>
            <w:r w:rsidRPr="007F3CA4">
              <w:rPr>
                <w:rFonts w:ascii="Times New Roman" w:eastAsia="Times New Roman" w:hAnsi="Times New Roman" w:cs="Times New Roman"/>
                <w:spacing w:val="25"/>
                <w:sz w:val="24"/>
                <w:szCs w:val="24"/>
                <w:lang w:eastAsia="ru-RU" w:bidi="ru-RU"/>
              </w:rPr>
              <w:t xml:space="preserve"> </w:t>
            </w:r>
            <w:r w:rsidRPr="007F3CA4">
              <w:rPr>
                <w:rFonts w:ascii="Times New Roman" w:eastAsia="Times New Roman" w:hAnsi="Times New Roman" w:cs="Times New Roman"/>
                <w:sz w:val="24"/>
                <w:szCs w:val="24"/>
                <w:lang w:eastAsia="ru-RU" w:bidi="ru-RU"/>
              </w:rPr>
              <w:t>-</w:t>
            </w:r>
            <w:r w:rsidRPr="007F3CA4">
              <w:rPr>
                <w:rFonts w:ascii="Times New Roman" w:eastAsia="Times New Roman" w:hAnsi="Times New Roman" w:cs="Times New Roman"/>
                <w:spacing w:val="40"/>
                <w:sz w:val="24"/>
                <w:szCs w:val="24"/>
                <w:lang w:eastAsia="ru-RU" w:bidi="ru-RU"/>
              </w:rPr>
              <w:t xml:space="preserve"> </w:t>
            </w:r>
            <w:r w:rsidRPr="007F3CA4">
              <w:rPr>
                <w:rFonts w:ascii="Times New Roman" w:eastAsia="Times New Roman" w:hAnsi="Times New Roman" w:cs="Times New Roman"/>
                <w:sz w:val="24"/>
                <w:szCs w:val="24"/>
                <w:lang w:eastAsia="ru-RU" w:bidi="ru-RU"/>
              </w:rPr>
              <w:t>5</w:t>
            </w:r>
            <w:r w:rsidRPr="007F3CA4">
              <w:rPr>
                <w:rFonts w:ascii="Times New Roman" w:eastAsia="Times New Roman" w:hAnsi="Times New Roman" w:cs="Times New Roman"/>
                <w:sz w:val="24"/>
                <w:szCs w:val="24"/>
                <w:lang w:eastAsia="ru-RU" w:bidi="ru-RU"/>
              </w:rPr>
              <w:tab/>
              <w:t>5 шт.</w:t>
            </w:r>
          </w:p>
          <w:p w:rsidR="00F14C85" w:rsidRPr="007F3CA4" w:rsidRDefault="00F14C85" w:rsidP="005F7DAA">
            <w:pPr>
              <w:widowControl w:val="0"/>
              <w:numPr>
                <w:ilvl w:val="0"/>
                <w:numId w:val="31"/>
              </w:numPr>
              <w:tabs>
                <w:tab w:val="left" w:pos="283"/>
              </w:tabs>
              <w:autoSpaceDE w:val="0"/>
              <w:autoSpaceDN w:val="0"/>
              <w:spacing w:after="0" w:line="240" w:lineRule="auto"/>
              <w:ind w:left="0" w:firstLine="0"/>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детские N 1 – 3-5</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r>
      <w:tr w:rsidR="00F14C85" w:rsidRPr="007F3CA4" w:rsidTr="007F3CA4">
        <w:trPr>
          <w:trHeight w:val="86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Зажимы </w:t>
            </w:r>
            <w:proofErr w:type="spellStart"/>
            <w:r w:rsidRPr="007F3CA4">
              <w:rPr>
                <w:rFonts w:ascii="Times New Roman" w:eastAsia="Times New Roman" w:hAnsi="Times New Roman" w:cs="Times New Roman"/>
                <w:sz w:val="24"/>
                <w:szCs w:val="24"/>
                <w:lang w:eastAsia="ru-RU" w:bidi="ru-RU"/>
              </w:rPr>
              <w:t>кровооста</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навливающие</w:t>
            </w:r>
            <w:proofErr w:type="spellEnd"/>
            <w:r w:rsidRPr="007F3CA4">
              <w:rPr>
                <w:rFonts w:ascii="Times New Roman" w:eastAsia="Times New Roman" w:hAnsi="Times New Roman" w:cs="Times New Roman"/>
                <w:sz w:val="24"/>
                <w:szCs w:val="24"/>
                <w:lang w:eastAsia="ru-RU" w:bidi="ru-RU"/>
              </w:rPr>
              <w:t xml:space="preserve"> 10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31</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Ножницы для </w:t>
            </w:r>
            <w:proofErr w:type="spellStart"/>
            <w:r w:rsidRPr="007F3CA4">
              <w:rPr>
                <w:rFonts w:ascii="Times New Roman" w:eastAsia="Times New Roman" w:hAnsi="Times New Roman" w:cs="Times New Roman"/>
                <w:sz w:val="24"/>
                <w:szCs w:val="24"/>
                <w:lang w:eastAsia="ru-RU" w:bidi="ru-RU"/>
              </w:rPr>
              <w:t>разре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зания</w:t>
            </w:r>
            <w:proofErr w:type="spellEnd"/>
            <w:r w:rsidRPr="007F3CA4">
              <w:rPr>
                <w:rFonts w:ascii="Times New Roman" w:eastAsia="Times New Roman" w:hAnsi="Times New Roman" w:cs="Times New Roman"/>
                <w:sz w:val="24"/>
                <w:szCs w:val="24"/>
                <w:lang w:eastAsia="ru-RU" w:bidi="ru-RU"/>
              </w:rPr>
              <w:t xml:space="preserve"> повязок с пуговкой- 1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маточный - 2 шт.</w:t>
            </w:r>
          </w:p>
        </w:tc>
      </w:tr>
      <w:tr w:rsidR="00F14C85" w:rsidRPr="007F3CA4" w:rsidTr="007F3CA4">
        <w:trPr>
          <w:trHeight w:val="58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Зеркало для гортани</w:t>
            </w:r>
            <w:r w:rsidRPr="007F3CA4">
              <w:rPr>
                <w:rFonts w:ascii="Times New Roman" w:eastAsia="Times New Roman" w:hAnsi="Times New Roman" w:cs="Times New Roman"/>
                <w:spacing w:val="62"/>
                <w:sz w:val="24"/>
                <w:szCs w:val="24"/>
                <w:lang w:eastAsia="ru-RU" w:bidi="ru-RU"/>
              </w:rPr>
              <w:t xml:space="preserve"> </w:t>
            </w:r>
            <w:r w:rsidRPr="007F3CA4">
              <w:rPr>
                <w:rFonts w:ascii="Times New Roman" w:eastAsia="Times New Roman" w:hAnsi="Times New Roman" w:cs="Times New Roman"/>
                <w:sz w:val="24"/>
                <w:szCs w:val="24"/>
                <w:lang w:eastAsia="ru-RU" w:bidi="ru-RU"/>
              </w:rPr>
              <w:t>5</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32</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Ножницы для ногтей</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Конхотом</w:t>
            </w:r>
            <w:proofErr w:type="spellEnd"/>
            <w:r w:rsidRPr="007F3CA4">
              <w:rPr>
                <w:rFonts w:ascii="Times New Roman" w:eastAsia="Times New Roman" w:hAnsi="Times New Roman" w:cs="Times New Roman"/>
                <w:sz w:val="24"/>
                <w:szCs w:val="24"/>
                <w:lang w:eastAsia="ru-RU" w:bidi="ru-RU"/>
              </w:rPr>
              <w:t xml:space="preserve"> - 2 шт.</w:t>
            </w:r>
          </w:p>
        </w:tc>
      </w:tr>
      <w:tr w:rsidR="00F14C85" w:rsidRPr="007F3CA4" w:rsidTr="007F3CA4">
        <w:trPr>
          <w:trHeight w:val="58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Зеркало для </w:t>
            </w:r>
            <w:proofErr w:type="spellStart"/>
            <w:r w:rsidRPr="007F3CA4">
              <w:rPr>
                <w:rFonts w:ascii="Times New Roman" w:eastAsia="Times New Roman" w:hAnsi="Times New Roman" w:cs="Times New Roman"/>
                <w:sz w:val="24"/>
                <w:szCs w:val="24"/>
                <w:lang w:eastAsia="ru-RU" w:bidi="ru-RU"/>
              </w:rPr>
              <w:t>носоглот</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tabs>
                <w:tab w:val="left" w:pos="605"/>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ки</w:t>
            </w:r>
            <w:proofErr w:type="spellEnd"/>
            <w:r w:rsidRPr="007F3CA4">
              <w:rPr>
                <w:rFonts w:ascii="Times New Roman" w:eastAsia="Times New Roman" w:hAnsi="Times New Roman" w:cs="Times New Roman"/>
                <w:sz w:val="24"/>
                <w:szCs w:val="24"/>
                <w:lang w:eastAsia="ru-RU" w:bidi="ru-RU"/>
              </w:rPr>
              <w:tab/>
              <w:t xml:space="preserve">5 </w:t>
            </w:r>
            <w:proofErr w:type="spellStart"/>
            <w:r w:rsidRPr="007F3CA4">
              <w:rPr>
                <w:rFonts w:ascii="Times New Roman" w:eastAsia="Times New Roman" w:hAnsi="Times New Roman" w:cs="Times New Roman"/>
                <w:sz w:val="24"/>
                <w:szCs w:val="24"/>
                <w:lang w:eastAsia="ru-RU" w:bidi="ru-RU"/>
              </w:rPr>
              <w:t>шт</w:t>
            </w:r>
            <w:proofErr w:type="spellEnd"/>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33</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Пинцет </w:t>
            </w:r>
            <w:proofErr w:type="spellStart"/>
            <w:r w:rsidRPr="007F3CA4">
              <w:rPr>
                <w:rFonts w:ascii="Times New Roman" w:eastAsia="Times New Roman" w:hAnsi="Times New Roman" w:cs="Times New Roman"/>
                <w:sz w:val="24"/>
                <w:szCs w:val="24"/>
                <w:lang w:eastAsia="ru-RU" w:bidi="ru-RU"/>
              </w:rPr>
              <w:t>анатомиче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ский</w:t>
            </w:r>
            <w:proofErr w:type="spellEnd"/>
            <w:r w:rsidRPr="007F3CA4">
              <w:rPr>
                <w:rFonts w:ascii="Times New Roman" w:eastAsia="Times New Roman" w:hAnsi="Times New Roman" w:cs="Times New Roman"/>
                <w:sz w:val="24"/>
                <w:szCs w:val="24"/>
                <w:lang w:eastAsia="ru-RU" w:bidi="ru-RU"/>
              </w:rPr>
              <w:t xml:space="preserve"> - 2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Кюретки</w:t>
            </w:r>
            <w:proofErr w:type="spellEnd"/>
            <w:r w:rsidRPr="007F3CA4">
              <w:rPr>
                <w:rFonts w:ascii="Times New Roman" w:eastAsia="Times New Roman" w:hAnsi="Times New Roman" w:cs="Times New Roman"/>
                <w:sz w:val="24"/>
                <w:szCs w:val="24"/>
                <w:lang w:eastAsia="ru-RU" w:bidi="ru-RU"/>
              </w:rPr>
              <w:t xml:space="preserve"> - 1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r>
      <w:tr w:rsidR="00F14C85" w:rsidRPr="007F3CA4" w:rsidTr="007F3CA4">
        <w:trPr>
          <w:trHeight w:val="57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6</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Зеркало носовое 5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34</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Пинцет </w:t>
            </w:r>
            <w:proofErr w:type="spellStart"/>
            <w:r w:rsidRPr="007F3CA4">
              <w:rPr>
                <w:rFonts w:ascii="Times New Roman" w:eastAsia="Times New Roman" w:hAnsi="Times New Roman" w:cs="Times New Roman"/>
                <w:sz w:val="24"/>
                <w:szCs w:val="24"/>
                <w:lang w:eastAsia="ru-RU" w:bidi="ru-RU"/>
              </w:rPr>
              <w:t>анатомиче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ский</w:t>
            </w:r>
            <w:proofErr w:type="spellEnd"/>
            <w:r w:rsidRPr="007F3CA4">
              <w:rPr>
                <w:rFonts w:ascii="Times New Roman" w:eastAsia="Times New Roman" w:hAnsi="Times New Roman" w:cs="Times New Roman"/>
                <w:sz w:val="24"/>
                <w:szCs w:val="24"/>
                <w:lang w:eastAsia="ru-RU" w:bidi="ru-RU"/>
              </w:rPr>
              <w:t xml:space="preserve"> глазной - 2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Ложки </w:t>
            </w:r>
            <w:proofErr w:type="spellStart"/>
            <w:r w:rsidRPr="007F3CA4">
              <w:rPr>
                <w:rFonts w:ascii="Times New Roman" w:eastAsia="Times New Roman" w:hAnsi="Times New Roman" w:cs="Times New Roman"/>
                <w:sz w:val="24"/>
                <w:szCs w:val="24"/>
                <w:lang w:eastAsia="ru-RU" w:bidi="ru-RU"/>
              </w:rPr>
              <w:t>Фолькмана</w:t>
            </w:r>
            <w:proofErr w:type="spellEnd"/>
            <w:r w:rsidRPr="007F3CA4">
              <w:rPr>
                <w:rFonts w:ascii="Times New Roman" w:eastAsia="Times New Roman" w:hAnsi="Times New Roman" w:cs="Times New Roman"/>
                <w:sz w:val="24"/>
                <w:szCs w:val="24"/>
                <w:lang w:eastAsia="ru-RU" w:bidi="ru-RU"/>
              </w:rPr>
              <w:t xml:space="preserve"> - 10</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шт</w:t>
            </w:r>
            <w:proofErr w:type="spellEnd"/>
          </w:p>
        </w:tc>
      </w:tr>
      <w:tr w:rsidR="00F14C85" w:rsidRPr="007F3CA4" w:rsidTr="007F3CA4">
        <w:trPr>
          <w:trHeight w:val="58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7</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желудочный</w:t>
            </w:r>
            <w:r w:rsidRPr="007F3CA4">
              <w:rPr>
                <w:rFonts w:ascii="Times New Roman" w:eastAsia="Times New Roman" w:hAnsi="Times New Roman" w:cs="Times New Roman"/>
                <w:spacing w:val="65"/>
                <w:sz w:val="24"/>
                <w:szCs w:val="24"/>
                <w:lang w:eastAsia="ru-RU" w:bidi="ru-RU"/>
              </w:rPr>
              <w:t xml:space="preserve"> </w:t>
            </w:r>
            <w:r w:rsidRPr="007F3CA4">
              <w:rPr>
                <w:rFonts w:ascii="Times New Roman" w:eastAsia="Times New Roman" w:hAnsi="Times New Roman" w:cs="Times New Roman"/>
                <w:sz w:val="24"/>
                <w:szCs w:val="24"/>
                <w:lang w:eastAsia="ru-RU" w:bidi="ru-RU"/>
              </w:rPr>
              <w:t>4</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35</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Пинцет </w:t>
            </w:r>
            <w:proofErr w:type="spellStart"/>
            <w:r w:rsidRPr="007F3CA4">
              <w:rPr>
                <w:rFonts w:ascii="Times New Roman" w:eastAsia="Times New Roman" w:hAnsi="Times New Roman" w:cs="Times New Roman"/>
                <w:sz w:val="24"/>
                <w:szCs w:val="24"/>
                <w:lang w:eastAsia="ru-RU" w:bidi="ru-RU"/>
              </w:rPr>
              <w:t>хирургиче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ский</w:t>
            </w:r>
            <w:proofErr w:type="spellEnd"/>
            <w:r w:rsidRPr="007F3CA4">
              <w:rPr>
                <w:rFonts w:ascii="Times New Roman" w:eastAsia="Times New Roman" w:hAnsi="Times New Roman" w:cs="Times New Roman"/>
                <w:sz w:val="24"/>
                <w:szCs w:val="24"/>
                <w:lang w:eastAsia="ru-RU" w:bidi="ru-RU"/>
              </w:rPr>
              <w:t>- 2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Расширители </w:t>
            </w:r>
            <w:proofErr w:type="spellStart"/>
            <w:r w:rsidRPr="007F3CA4">
              <w:rPr>
                <w:rFonts w:ascii="Times New Roman" w:eastAsia="Times New Roman" w:hAnsi="Times New Roman" w:cs="Times New Roman"/>
                <w:sz w:val="24"/>
                <w:szCs w:val="24"/>
                <w:lang w:eastAsia="ru-RU" w:bidi="ru-RU"/>
              </w:rPr>
              <w:t>Гегара</w:t>
            </w:r>
            <w:proofErr w:type="spellEnd"/>
            <w:r w:rsidRPr="007F3CA4">
              <w:rPr>
                <w:rFonts w:ascii="Times New Roman" w:eastAsia="Times New Roman" w:hAnsi="Times New Roman" w:cs="Times New Roman"/>
                <w:sz w:val="24"/>
                <w:szCs w:val="24"/>
                <w:lang w:eastAsia="ru-RU" w:bidi="ru-RU"/>
              </w:rPr>
              <w:t xml:space="preserve"> -</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2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r>
      <w:tr w:rsidR="00F14C85" w:rsidRPr="007F3CA4" w:rsidTr="007F3CA4">
        <w:trPr>
          <w:trHeight w:val="86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8</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дуоденальный 4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36</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Распылитель </w:t>
            </w:r>
            <w:proofErr w:type="spellStart"/>
            <w:r w:rsidRPr="007F3CA4">
              <w:rPr>
                <w:rFonts w:ascii="Times New Roman" w:eastAsia="Times New Roman" w:hAnsi="Times New Roman" w:cs="Times New Roman"/>
                <w:sz w:val="24"/>
                <w:szCs w:val="24"/>
                <w:lang w:eastAsia="ru-RU" w:bidi="ru-RU"/>
              </w:rPr>
              <w:t>анесте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зирующих</w:t>
            </w:r>
            <w:proofErr w:type="spellEnd"/>
            <w:r w:rsidRPr="007F3CA4">
              <w:rPr>
                <w:rFonts w:ascii="Times New Roman" w:eastAsia="Times New Roman" w:hAnsi="Times New Roman" w:cs="Times New Roman"/>
                <w:sz w:val="24"/>
                <w:szCs w:val="24"/>
                <w:lang w:eastAsia="ru-RU" w:bidi="ru-RU"/>
              </w:rPr>
              <w:t xml:space="preserve"> средств - 2 шт.</w:t>
            </w:r>
          </w:p>
        </w:tc>
        <w:tc>
          <w:tcPr>
            <w:tcW w:w="3001" w:type="dxa"/>
            <w:shd w:val="clear" w:color="auto" w:fill="auto"/>
          </w:tcPr>
          <w:p w:rsidR="00F14C85" w:rsidRPr="007F3CA4" w:rsidRDefault="00F14C85" w:rsidP="005F7DAA">
            <w:pPr>
              <w:widowControl w:val="0"/>
              <w:tabs>
                <w:tab w:val="left" w:pos="1263"/>
                <w:tab w:val="left" w:pos="1671"/>
              </w:tabs>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Щприц</w:t>
            </w:r>
            <w:proofErr w:type="spellEnd"/>
            <w:r w:rsidRPr="007F3CA4">
              <w:rPr>
                <w:rFonts w:ascii="Times New Roman" w:eastAsia="Times New Roman" w:hAnsi="Times New Roman" w:cs="Times New Roman"/>
                <w:sz w:val="24"/>
                <w:szCs w:val="24"/>
                <w:lang w:eastAsia="ru-RU" w:bidi="ru-RU"/>
              </w:rPr>
              <w:tab/>
              <w:t>с</w:t>
            </w:r>
            <w:r w:rsidRPr="007F3CA4">
              <w:rPr>
                <w:rFonts w:ascii="Times New Roman" w:eastAsia="Times New Roman" w:hAnsi="Times New Roman" w:cs="Times New Roman"/>
                <w:sz w:val="24"/>
                <w:szCs w:val="24"/>
                <w:lang w:eastAsia="ru-RU" w:bidi="ru-RU"/>
              </w:rPr>
              <w:tab/>
            </w:r>
            <w:r w:rsidRPr="007F3CA4">
              <w:rPr>
                <w:rFonts w:ascii="Times New Roman" w:eastAsia="Times New Roman" w:hAnsi="Times New Roman" w:cs="Times New Roman"/>
                <w:spacing w:val="-1"/>
                <w:sz w:val="24"/>
                <w:szCs w:val="24"/>
                <w:lang w:eastAsia="ru-RU" w:bidi="ru-RU"/>
              </w:rPr>
              <w:t xml:space="preserve">маточным </w:t>
            </w:r>
            <w:r w:rsidRPr="007F3CA4">
              <w:rPr>
                <w:rFonts w:ascii="Times New Roman" w:eastAsia="Times New Roman" w:hAnsi="Times New Roman" w:cs="Times New Roman"/>
                <w:sz w:val="24"/>
                <w:szCs w:val="24"/>
                <w:lang w:eastAsia="ru-RU" w:bidi="ru-RU"/>
              </w:rPr>
              <w:t>наконечником 2</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r>
      <w:tr w:rsidR="00F14C85" w:rsidRPr="007F3CA4" w:rsidTr="007F3CA4">
        <w:trPr>
          <w:trHeight w:val="87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9</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пуговчатый 3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37</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Расширитель </w:t>
            </w:r>
            <w:proofErr w:type="spellStart"/>
            <w:r w:rsidRPr="007F3CA4">
              <w:rPr>
                <w:rFonts w:ascii="Times New Roman" w:eastAsia="Times New Roman" w:hAnsi="Times New Roman" w:cs="Times New Roman"/>
                <w:sz w:val="24"/>
                <w:szCs w:val="24"/>
                <w:lang w:eastAsia="ru-RU" w:bidi="ru-RU"/>
              </w:rPr>
              <w:t>трахео</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томический</w:t>
            </w:r>
            <w:proofErr w:type="spellEnd"/>
            <w:r w:rsidRPr="007F3CA4">
              <w:rPr>
                <w:rFonts w:ascii="Times New Roman" w:eastAsia="Times New Roman" w:hAnsi="Times New Roman" w:cs="Times New Roman"/>
                <w:sz w:val="24"/>
                <w:szCs w:val="24"/>
                <w:lang w:eastAsia="ru-RU" w:bidi="ru-RU"/>
              </w:rPr>
              <w:t xml:space="preserve"> 2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Щипцы влагалищные для инородных тел</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(детские) N 1, 2 -2 шт.</w:t>
            </w:r>
          </w:p>
        </w:tc>
      </w:tr>
      <w:tr w:rsidR="00F14C85" w:rsidRPr="007F3CA4" w:rsidTr="007F3CA4">
        <w:trPr>
          <w:trHeight w:val="577"/>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10</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ушной с нарез-</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кой 5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38</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Роторасширитель</w:t>
            </w:r>
            <w:r w:rsidRPr="007F3CA4">
              <w:rPr>
                <w:rFonts w:ascii="Times New Roman" w:eastAsia="Times New Roman" w:hAnsi="Times New Roman" w:cs="Times New Roman"/>
                <w:spacing w:val="66"/>
                <w:sz w:val="24"/>
                <w:szCs w:val="24"/>
                <w:lang w:eastAsia="ru-RU" w:bidi="ru-RU"/>
              </w:rPr>
              <w:t xml:space="preserve"> </w:t>
            </w:r>
            <w:r w:rsidRPr="007F3CA4">
              <w:rPr>
                <w:rFonts w:ascii="Times New Roman" w:eastAsia="Times New Roman" w:hAnsi="Times New Roman" w:cs="Times New Roman"/>
                <w:sz w:val="24"/>
                <w:szCs w:val="24"/>
                <w:lang w:eastAsia="ru-RU" w:bidi="ru-RU"/>
              </w:rPr>
              <w:t>2</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Шипцы</w:t>
            </w:r>
            <w:proofErr w:type="spellEnd"/>
            <w:r w:rsidRPr="007F3CA4">
              <w:rPr>
                <w:rFonts w:ascii="Times New Roman" w:eastAsia="Times New Roman" w:hAnsi="Times New Roman" w:cs="Times New Roman"/>
                <w:sz w:val="24"/>
                <w:szCs w:val="24"/>
                <w:lang w:eastAsia="ru-RU" w:bidi="ru-RU"/>
              </w:rPr>
              <w:t xml:space="preserve"> пулевые одно-</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зубчатые - 2</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r>
      <w:tr w:rsidR="00F14C85" w:rsidRPr="007F3CA4" w:rsidTr="007F3CA4">
        <w:trPr>
          <w:trHeight w:val="871"/>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11</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 хирургический желобовидный (раз-</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ные</w:t>
            </w:r>
            <w:proofErr w:type="spellEnd"/>
            <w:r w:rsidRPr="007F3CA4">
              <w:rPr>
                <w:rFonts w:ascii="Times New Roman" w:eastAsia="Times New Roman" w:hAnsi="Times New Roman" w:cs="Times New Roman"/>
                <w:sz w:val="24"/>
                <w:szCs w:val="24"/>
                <w:lang w:eastAsia="ru-RU" w:bidi="ru-RU"/>
              </w:rPr>
              <w:t xml:space="preserve">) 1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39</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Скальпель 6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86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12</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Иглы инъекционные к шприцам 50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40</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Скарификатор-копье</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86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13</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Игла-нож для </w:t>
            </w:r>
            <w:proofErr w:type="spellStart"/>
            <w:r w:rsidRPr="007F3CA4">
              <w:rPr>
                <w:rFonts w:ascii="Times New Roman" w:eastAsia="Times New Roman" w:hAnsi="Times New Roman" w:cs="Times New Roman"/>
                <w:sz w:val="24"/>
                <w:szCs w:val="24"/>
                <w:lang w:eastAsia="ru-RU" w:bidi="ru-RU"/>
              </w:rPr>
              <w:t>удале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ния</w:t>
            </w:r>
            <w:proofErr w:type="spellEnd"/>
            <w:r w:rsidRPr="007F3CA4">
              <w:rPr>
                <w:rFonts w:ascii="Times New Roman" w:eastAsia="Times New Roman" w:hAnsi="Times New Roman" w:cs="Times New Roman"/>
                <w:sz w:val="24"/>
                <w:szCs w:val="24"/>
                <w:lang w:eastAsia="ru-RU" w:bidi="ru-RU"/>
              </w:rPr>
              <w:t xml:space="preserve"> инородных тел из роговицы 2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41</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Троакар медицинский</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1161"/>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14</w:t>
            </w:r>
          </w:p>
        </w:tc>
        <w:tc>
          <w:tcPr>
            <w:tcW w:w="2979" w:type="dxa"/>
            <w:shd w:val="clear" w:color="auto" w:fill="auto"/>
          </w:tcPr>
          <w:p w:rsidR="00F14C85" w:rsidRPr="007F3CA4" w:rsidRDefault="00F14C85" w:rsidP="005F7DAA">
            <w:pPr>
              <w:widowControl w:val="0"/>
              <w:tabs>
                <w:tab w:val="left" w:pos="1514"/>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Иглы хирургические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r w:rsidRPr="007F3CA4">
              <w:rPr>
                <w:rFonts w:ascii="Times New Roman" w:eastAsia="Times New Roman" w:hAnsi="Times New Roman" w:cs="Times New Roman"/>
                <w:sz w:val="24"/>
                <w:szCs w:val="24"/>
                <w:lang w:eastAsia="ru-RU" w:bidi="ru-RU"/>
              </w:rPr>
              <w:tab/>
              <w:t xml:space="preserve">по </w:t>
            </w:r>
            <w:proofErr w:type="spellStart"/>
            <w:r w:rsidRPr="007F3CA4">
              <w:rPr>
                <w:rFonts w:ascii="Times New Roman" w:eastAsia="Times New Roman" w:hAnsi="Times New Roman" w:cs="Times New Roman"/>
                <w:sz w:val="24"/>
                <w:szCs w:val="24"/>
                <w:lang w:eastAsia="ru-RU" w:bidi="ru-RU"/>
              </w:rPr>
              <w:t>по</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требн</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42</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Трубка </w:t>
            </w:r>
            <w:proofErr w:type="spellStart"/>
            <w:r w:rsidRPr="007F3CA4">
              <w:rPr>
                <w:rFonts w:ascii="Times New Roman" w:eastAsia="Times New Roman" w:hAnsi="Times New Roman" w:cs="Times New Roman"/>
                <w:sz w:val="24"/>
                <w:szCs w:val="24"/>
                <w:lang w:eastAsia="ru-RU" w:bidi="ru-RU"/>
              </w:rPr>
              <w:t>трахеостоми</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ческая</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разн.размера</w:t>
            </w:r>
            <w:proofErr w:type="spellEnd"/>
            <w:r w:rsidRPr="007F3CA4">
              <w:rPr>
                <w:rFonts w:ascii="Times New Roman" w:eastAsia="Times New Roman" w:hAnsi="Times New Roman" w:cs="Times New Roman"/>
                <w:sz w:val="24"/>
                <w:szCs w:val="24"/>
                <w:lang w:eastAsia="ru-RU" w:bidi="ru-RU"/>
              </w:rPr>
              <w:t>)- 4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577"/>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15</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Иглодержатель 4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43</w:t>
            </w:r>
          </w:p>
        </w:tc>
        <w:tc>
          <w:tcPr>
            <w:tcW w:w="2895" w:type="dxa"/>
            <w:shd w:val="clear" w:color="auto" w:fill="auto"/>
          </w:tcPr>
          <w:p w:rsidR="00F14C85" w:rsidRPr="007F3CA4" w:rsidRDefault="00F14C85" w:rsidP="005F7DAA">
            <w:pPr>
              <w:widowControl w:val="0"/>
              <w:tabs>
                <w:tab w:val="left" w:pos="1379"/>
                <w:tab w:val="left" w:pos="2232"/>
              </w:tabs>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Шприцы</w:t>
            </w:r>
            <w:r w:rsidRPr="007F3CA4">
              <w:rPr>
                <w:rFonts w:ascii="Times New Roman" w:eastAsia="Times New Roman" w:hAnsi="Times New Roman" w:cs="Times New Roman"/>
                <w:sz w:val="24"/>
                <w:szCs w:val="24"/>
                <w:lang w:eastAsia="ru-RU" w:bidi="ru-RU"/>
              </w:rPr>
              <w:tab/>
              <w:t>шт.</w:t>
            </w:r>
            <w:r w:rsidRPr="007F3CA4">
              <w:rPr>
                <w:rFonts w:ascii="Times New Roman" w:eastAsia="Times New Roman" w:hAnsi="Times New Roman" w:cs="Times New Roman"/>
                <w:sz w:val="24"/>
                <w:szCs w:val="24"/>
                <w:lang w:eastAsia="ru-RU" w:bidi="ru-RU"/>
              </w:rPr>
              <w:tab/>
              <w:t>по</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потребн</w:t>
            </w:r>
            <w:proofErr w:type="spellEnd"/>
            <w:r w:rsidRPr="007F3CA4">
              <w:rPr>
                <w:rFonts w:ascii="Times New Roman" w:eastAsia="Times New Roman" w:hAnsi="Times New Roman" w:cs="Times New Roman"/>
                <w:sz w:val="24"/>
                <w:szCs w:val="24"/>
                <w:lang w:eastAsia="ru-RU" w:bidi="ru-RU"/>
              </w:rPr>
              <w:t>.</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580"/>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16</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Капельница </w:t>
            </w:r>
            <w:proofErr w:type="spellStart"/>
            <w:r w:rsidRPr="007F3CA4">
              <w:rPr>
                <w:rFonts w:ascii="Times New Roman" w:eastAsia="Times New Roman" w:hAnsi="Times New Roman" w:cs="Times New Roman"/>
                <w:sz w:val="24"/>
                <w:szCs w:val="24"/>
                <w:lang w:eastAsia="ru-RU" w:bidi="ru-RU"/>
              </w:rPr>
              <w:t>одноразо</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вые</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44</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Шприцы Жане 1</w:t>
            </w:r>
            <w:r w:rsidRPr="007F3CA4">
              <w:rPr>
                <w:rFonts w:ascii="Times New Roman" w:eastAsia="Times New Roman" w:hAnsi="Times New Roman" w:cs="Times New Roman"/>
                <w:spacing w:val="66"/>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1158"/>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17</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Канюля переходная 6 шт.</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45</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Шприц для внутри- гортанных вливаний</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и промываний </w:t>
            </w:r>
            <w:proofErr w:type="spellStart"/>
            <w:r w:rsidRPr="007F3CA4">
              <w:rPr>
                <w:rFonts w:ascii="Times New Roman" w:eastAsia="Times New Roman" w:hAnsi="Times New Roman" w:cs="Times New Roman"/>
                <w:sz w:val="24"/>
                <w:szCs w:val="24"/>
                <w:lang w:eastAsia="ru-RU" w:bidi="ru-RU"/>
              </w:rPr>
              <w:t>минда</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лин</w:t>
            </w:r>
            <w:proofErr w:type="spellEnd"/>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2</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F14C85" w:rsidRPr="007F3CA4" w:rsidTr="007F3CA4">
        <w:trPr>
          <w:trHeight w:val="579"/>
        </w:trPr>
        <w:tc>
          <w:tcPr>
            <w:tcW w:w="61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18</w:t>
            </w:r>
          </w:p>
        </w:tc>
        <w:tc>
          <w:tcPr>
            <w:tcW w:w="2979"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Катетеры </w:t>
            </w:r>
            <w:proofErr w:type="spellStart"/>
            <w:r w:rsidRPr="007F3CA4">
              <w:rPr>
                <w:rFonts w:ascii="Times New Roman" w:eastAsia="Times New Roman" w:hAnsi="Times New Roman" w:cs="Times New Roman"/>
                <w:sz w:val="24"/>
                <w:szCs w:val="24"/>
                <w:lang w:eastAsia="ru-RU" w:bidi="ru-RU"/>
              </w:rPr>
              <w:t>металличе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ские</w:t>
            </w:r>
            <w:proofErr w:type="spellEnd"/>
            <w:r w:rsidRPr="007F3CA4">
              <w:rPr>
                <w:rFonts w:ascii="Times New Roman" w:eastAsia="Times New Roman" w:hAnsi="Times New Roman" w:cs="Times New Roman"/>
                <w:sz w:val="24"/>
                <w:szCs w:val="24"/>
                <w:lang w:eastAsia="ru-RU" w:bidi="ru-RU"/>
              </w:rPr>
              <w:t xml:space="preserve"> 2</w:t>
            </w:r>
            <w:r w:rsidRPr="007F3CA4">
              <w:rPr>
                <w:rFonts w:ascii="Times New Roman" w:eastAsia="Times New Roman" w:hAnsi="Times New Roman" w:cs="Times New Roman"/>
                <w:spacing w:val="67"/>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46</w:t>
            </w:r>
          </w:p>
        </w:tc>
        <w:tc>
          <w:tcPr>
            <w:tcW w:w="2895"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Шпатель </w:t>
            </w:r>
            <w:proofErr w:type="spellStart"/>
            <w:r w:rsidRPr="007F3CA4">
              <w:rPr>
                <w:rFonts w:ascii="Times New Roman" w:eastAsia="Times New Roman" w:hAnsi="Times New Roman" w:cs="Times New Roman"/>
                <w:sz w:val="24"/>
                <w:szCs w:val="24"/>
                <w:lang w:eastAsia="ru-RU" w:bidi="ru-RU"/>
              </w:rPr>
              <w:t>металличе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ский</w:t>
            </w:r>
            <w:proofErr w:type="spellEnd"/>
            <w:r w:rsidRPr="007F3CA4">
              <w:rPr>
                <w:rFonts w:ascii="Times New Roman" w:eastAsia="Times New Roman" w:hAnsi="Times New Roman" w:cs="Times New Roman"/>
                <w:sz w:val="24"/>
                <w:szCs w:val="24"/>
                <w:lang w:eastAsia="ru-RU" w:bidi="ru-RU"/>
              </w:rPr>
              <w:t xml:space="preserve"> 1 шт.</w:t>
            </w:r>
          </w:p>
        </w:tc>
        <w:tc>
          <w:tcPr>
            <w:tcW w:w="3001" w:type="dxa"/>
            <w:shd w:val="clear" w:color="auto" w:fill="auto"/>
          </w:tcPr>
          <w:p w:rsidR="00F14C85" w:rsidRPr="007F3CA4" w:rsidRDefault="00F14C85" w:rsidP="005F7DA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bl>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14C85" w:rsidRPr="007F3CA4" w:rsidSect="007F3CA4">
          <w:pgSz w:w="11910" w:h="16840"/>
          <w:pgMar w:top="720" w:right="720" w:bottom="720" w:left="720" w:header="713" w:footer="0" w:gutter="0"/>
          <w:cols w:space="720"/>
        </w:sect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979"/>
        <w:gridCol w:w="720"/>
        <w:gridCol w:w="2895"/>
        <w:gridCol w:w="3001"/>
      </w:tblGrid>
      <w:tr w:rsidR="00F14C85" w:rsidRPr="007F3CA4" w:rsidTr="007F3CA4">
        <w:trPr>
          <w:trHeight w:val="988"/>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19</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Катетеры резиновые (набор) 2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47</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Шпатели деревянные шт. по потребности</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868"/>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20</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Катетеры </w:t>
            </w:r>
            <w:proofErr w:type="gramStart"/>
            <w:r w:rsidRPr="007F3CA4">
              <w:rPr>
                <w:rFonts w:ascii="Times New Roman" w:eastAsia="Times New Roman" w:hAnsi="Times New Roman" w:cs="Times New Roman"/>
                <w:sz w:val="24"/>
                <w:szCs w:val="24"/>
                <w:lang w:eastAsia="ru-RU" w:bidi="ru-RU"/>
              </w:rPr>
              <w:t xml:space="preserve">одноразово- </w:t>
            </w:r>
            <w:proofErr w:type="spellStart"/>
            <w:r w:rsidRPr="007F3CA4">
              <w:rPr>
                <w:rFonts w:ascii="Times New Roman" w:eastAsia="Times New Roman" w:hAnsi="Times New Roman" w:cs="Times New Roman"/>
                <w:sz w:val="24"/>
                <w:szCs w:val="24"/>
                <w:lang w:eastAsia="ru-RU" w:bidi="ru-RU"/>
              </w:rPr>
              <w:t>го</w:t>
            </w:r>
            <w:proofErr w:type="spellEnd"/>
            <w:proofErr w:type="gramEnd"/>
            <w:r w:rsidRPr="007F3CA4">
              <w:rPr>
                <w:rFonts w:ascii="Times New Roman" w:eastAsia="Times New Roman" w:hAnsi="Times New Roman" w:cs="Times New Roman"/>
                <w:sz w:val="24"/>
                <w:szCs w:val="24"/>
                <w:lang w:eastAsia="ru-RU" w:bidi="ru-RU"/>
              </w:rPr>
              <w:t xml:space="preserve"> использования</w:t>
            </w:r>
            <w:r w:rsidRPr="007F3CA4">
              <w:rPr>
                <w:rFonts w:ascii="Times New Roman" w:eastAsia="Times New Roman" w:hAnsi="Times New Roman" w:cs="Times New Roman"/>
                <w:spacing w:val="66"/>
                <w:sz w:val="24"/>
                <w:szCs w:val="24"/>
                <w:lang w:eastAsia="ru-RU" w:bidi="ru-RU"/>
              </w:rPr>
              <w:t xml:space="preserve"> </w:t>
            </w:r>
            <w:r w:rsidRPr="007F3CA4">
              <w:rPr>
                <w:rFonts w:ascii="Times New Roman" w:eastAsia="Times New Roman" w:hAnsi="Times New Roman" w:cs="Times New Roman"/>
                <w:sz w:val="24"/>
                <w:szCs w:val="24"/>
                <w:lang w:eastAsia="ru-RU" w:bidi="ru-RU"/>
              </w:rPr>
              <w:t>2</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48</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Шины проволочные - 10 шт.</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1158"/>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22</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Корнцанг прямой 8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49</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Шины транспортные для иммобилизации верхних и нижних</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конечностей -1 шт.</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870"/>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22</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Крючок для удаления инородных тел из носа</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50</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Шприцы гортанные для извлечения </w:t>
            </w:r>
            <w:proofErr w:type="spellStart"/>
            <w:r w:rsidRPr="007F3CA4">
              <w:rPr>
                <w:rFonts w:ascii="Times New Roman" w:eastAsia="Times New Roman" w:hAnsi="Times New Roman" w:cs="Times New Roman"/>
                <w:sz w:val="24"/>
                <w:szCs w:val="24"/>
                <w:lang w:eastAsia="ru-RU" w:bidi="ru-RU"/>
              </w:rPr>
              <w:t>ино</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родных тел -2 шт.</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1159"/>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23</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Крючок для удаления инородных тел из уха</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3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51</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Шприцы для </w:t>
            </w:r>
            <w:proofErr w:type="spellStart"/>
            <w:r w:rsidRPr="007F3CA4">
              <w:rPr>
                <w:rFonts w:ascii="Times New Roman" w:eastAsia="Times New Roman" w:hAnsi="Times New Roman" w:cs="Times New Roman"/>
                <w:sz w:val="24"/>
                <w:szCs w:val="24"/>
                <w:lang w:eastAsia="ru-RU" w:bidi="ru-RU"/>
              </w:rPr>
              <w:t>тампо</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нирования</w:t>
            </w:r>
            <w:proofErr w:type="spellEnd"/>
            <w:r w:rsidRPr="007F3CA4">
              <w:rPr>
                <w:rFonts w:ascii="Times New Roman" w:eastAsia="Times New Roman" w:hAnsi="Times New Roman" w:cs="Times New Roman"/>
                <w:sz w:val="24"/>
                <w:szCs w:val="24"/>
                <w:lang w:eastAsia="ru-RU" w:bidi="ru-RU"/>
              </w:rPr>
              <w:t xml:space="preserve"> горла и носа - 2 шт.</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1158"/>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24</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Крючок пластинчатый двухсторонний пар-</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ный</w:t>
            </w:r>
            <w:proofErr w:type="spellEnd"/>
            <w:r w:rsidRPr="007F3CA4">
              <w:rPr>
                <w:rFonts w:ascii="Times New Roman" w:eastAsia="Times New Roman" w:hAnsi="Times New Roman" w:cs="Times New Roman"/>
                <w:sz w:val="24"/>
                <w:szCs w:val="24"/>
                <w:lang w:eastAsia="ru-RU" w:bidi="ru-RU"/>
              </w:rPr>
              <w:t xml:space="preserve"> (по </w:t>
            </w:r>
            <w:proofErr w:type="spellStart"/>
            <w:r w:rsidRPr="007F3CA4">
              <w:rPr>
                <w:rFonts w:ascii="Times New Roman" w:eastAsia="Times New Roman" w:hAnsi="Times New Roman" w:cs="Times New Roman"/>
                <w:sz w:val="24"/>
                <w:szCs w:val="24"/>
                <w:lang w:eastAsia="ru-RU" w:bidi="ru-RU"/>
              </w:rPr>
              <w:t>Фарабефу</w:t>
            </w:r>
            <w:proofErr w:type="spellEnd"/>
            <w:r w:rsidRPr="007F3CA4">
              <w:rPr>
                <w:rFonts w:ascii="Times New Roman" w:eastAsia="Times New Roman" w:hAnsi="Times New Roman" w:cs="Times New Roman"/>
                <w:sz w:val="24"/>
                <w:szCs w:val="24"/>
                <w:lang w:eastAsia="ru-RU" w:bidi="ru-RU"/>
              </w:rPr>
              <w:t>)-2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52</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Шовный материал </w:t>
            </w:r>
            <w:proofErr w:type="spellStart"/>
            <w:r w:rsidRPr="007F3CA4">
              <w:rPr>
                <w:rFonts w:ascii="Times New Roman" w:eastAsia="Times New Roman" w:hAnsi="Times New Roman" w:cs="Times New Roman"/>
                <w:sz w:val="24"/>
                <w:szCs w:val="24"/>
                <w:lang w:eastAsia="ru-RU" w:bidi="ru-RU"/>
              </w:rPr>
              <w:t>компл</w:t>
            </w:r>
            <w:proofErr w:type="spellEnd"/>
            <w:r w:rsidRPr="007F3CA4">
              <w:rPr>
                <w:rFonts w:ascii="Times New Roman" w:eastAsia="Times New Roman" w:hAnsi="Times New Roman" w:cs="Times New Roman"/>
                <w:sz w:val="24"/>
                <w:szCs w:val="24"/>
                <w:lang w:eastAsia="ru-RU" w:bidi="ru-RU"/>
              </w:rPr>
              <w:t xml:space="preserve">.- по потребно- </w:t>
            </w:r>
            <w:proofErr w:type="spellStart"/>
            <w:r w:rsidRPr="007F3CA4">
              <w:rPr>
                <w:rFonts w:ascii="Times New Roman" w:eastAsia="Times New Roman" w:hAnsi="Times New Roman" w:cs="Times New Roman"/>
                <w:sz w:val="24"/>
                <w:szCs w:val="24"/>
                <w:lang w:eastAsia="ru-RU" w:bidi="ru-RU"/>
              </w:rPr>
              <w:t>сти</w:t>
            </w:r>
            <w:proofErr w:type="spellEnd"/>
            <w:r w:rsidRPr="007F3CA4">
              <w:rPr>
                <w:rFonts w:ascii="Times New Roman" w:eastAsia="Times New Roman" w:hAnsi="Times New Roman" w:cs="Times New Roman"/>
                <w:sz w:val="24"/>
                <w:szCs w:val="24"/>
                <w:lang w:eastAsia="ru-RU" w:bidi="ru-RU"/>
              </w:rPr>
              <w:t>.</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580"/>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25</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Крючок </w:t>
            </w:r>
            <w:proofErr w:type="spellStart"/>
            <w:r w:rsidRPr="007F3CA4">
              <w:rPr>
                <w:rFonts w:ascii="Times New Roman" w:eastAsia="Times New Roman" w:hAnsi="Times New Roman" w:cs="Times New Roman"/>
                <w:sz w:val="24"/>
                <w:szCs w:val="24"/>
                <w:lang w:eastAsia="ru-RU" w:bidi="ru-RU"/>
              </w:rPr>
              <w:t>трахеотоми</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ческий</w:t>
            </w:r>
            <w:proofErr w:type="spellEnd"/>
            <w:r w:rsidRPr="007F3CA4">
              <w:rPr>
                <w:rFonts w:ascii="Times New Roman" w:eastAsia="Times New Roman" w:hAnsi="Times New Roman" w:cs="Times New Roman"/>
                <w:sz w:val="24"/>
                <w:szCs w:val="24"/>
                <w:lang w:eastAsia="ru-RU" w:bidi="ru-RU"/>
              </w:rPr>
              <w:t xml:space="preserve"> острый – 3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53</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Перчатки резиновые -</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10 </w:t>
            </w:r>
            <w:proofErr w:type="spellStart"/>
            <w:r w:rsidRPr="007F3CA4">
              <w:rPr>
                <w:rFonts w:ascii="Times New Roman" w:eastAsia="Times New Roman" w:hAnsi="Times New Roman" w:cs="Times New Roman"/>
                <w:sz w:val="24"/>
                <w:szCs w:val="24"/>
                <w:lang w:eastAsia="ru-RU" w:bidi="ru-RU"/>
              </w:rPr>
              <w:t>шт</w:t>
            </w:r>
            <w:proofErr w:type="spellEnd"/>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578"/>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26</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Лопаточка для </w:t>
            </w:r>
            <w:proofErr w:type="spellStart"/>
            <w:r w:rsidRPr="007F3CA4">
              <w:rPr>
                <w:rFonts w:ascii="Times New Roman" w:eastAsia="Times New Roman" w:hAnsi="Times New Roman" w:cs="Times New Roman"/>
                <w:sz w:val="24"/>
                <w:szCs w:val="24"/>
                <w:lang w:eastAsia="ru-RU" w:bidi="ru-RU"/>
              </w:rPr>
              <w:t>разде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ления</w:t>
            </w:r>
            <w:proofErr w:type="spellEnd"/>
            <w:r w:rsidRPr="007F3CA4">
              <w:rPr>
                <w:rFonts w:ascii="Times New Roman" w:eastAsia="Times New Roman" w:hAnsi="Times New Roman" w:cs="Times New Roman"/>
                <w:sz w:val="24"/>
                <w:szCs w:val="24"/>
                <w:lang w:eastAsia="ru-RU" w:bidi="ru-RU"/>
              </w:rPr>
              <w:t xml:space="preserve"> тканей - 3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54</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Напальчники-10 шт.</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871"/>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27</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Мандрен</w:t>
            </w:r>
            <w:proofErr w:type="spellEnd"/>
            <w:r w:rsidRPr="007F3CA4">
              <w:rPr>
                <w:rFonts w:ascii="Times New Roman" w:eastAsia="Times New Roman" w:hAnsi="Times New Roman" w:cs="Times New Roman"/>
                <w:sz w:val="24"/>
                <w:szCs w:val="24"/>
                <w:lang w:eastAsia="ru-RU" w:bidi="ru-RU"/>
              </w:rPr>
              <w:t xml:space="preserve"> для </w:t>
            </w:r>
            <w:proofErr w:type="gramStart"/>
            <w:r w:rsidRPr="007F3CA4">
              <w:rPr>
                <w:rFonts w:ascii="Times New Roman" w:eastAsia="Times New Roman" w:hAnsi="Times New Roman" w:cs="Times New Roman"/>
                <w:sz w:val="24"/>
                <w:szCs w:val="24"/>
                <w:lang w:eastAsia="ru-RU" w:bidi="ru-RU"/>
              </w:rPr>
              <w:t>катете- ров</w:t>
            </w:r>
            <w:proofErr w:type="gramEnd"/>
            <w:r w:rsidRPr="007F3CA4">
              <w:rPr>
                <w:rFonts w:ascii="Times New Roman" w:eastAsia="Times New Roman" w:hAnsi="Times New Roman" w:cs="Times New Roman"/>
                <w:sz w:val="24"/>
                <w:szCs w:val="24"/>
                <w:lang w:eastAsia="ru-RU" w:bidi="ru-RU"/>
              </w:rPr>
              <w:t xml:space="preserve"> разных размеров –</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 шт.</w:t>
            </w:r>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55</w:t>
            </w: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Перевязочный </w:t>
            </w:r>
            <w:proofErr w:type="gramStart"/>
            <w:r w:rsidRPr="007F3CA4">
              <w:rPr>
                <w:rFonts w:ascii="Times New Roman" w:eastAsia="Times New Roman" w:hAnsi="Times New Roman" w:cs="Times New Roman"/>
                <w:sz w:val="24"/>
                <w:szCs w:val="24"/>
                <w:lang w:eastAsia="ru-RU" w:bidi="ru-RU"/>
              </w:rPr>
              <w:t>мате- риал</w:t>
            </w:r>
            <w:proofErr w:type="gramEnd"/>
            <w:r w:rsidRPr="007F3CA4">
              <w:rPr>
                <w:rFonts w:ascii="Times New Roman" w:eastAsia="Times New Roman" w:hAnsi="Times New Roman" w:cs="Times New Roman"/>
                <w:sz w:val="24"/>
                <w:szCs w:val="24"/>
                <w:lang w:eastAsia="ru-RU" w:bidi="ru-RU"/>
              </w:rPr>
              <w:t xml:space="preserve"> (вата, бинты,</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др.)</w:t>
            </w: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r w:rsidR="00F14C85" w:rsidRPr="007F3CA4" w:rsidTr="007F3CA4">
        <w:trPr>
          <w:trHeight w:val="580"/>
        </w:trPr>
        <w:tc>
          <w:tcPr>
            <w:tcW w:w="610"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28</w:t>
            </w:r>
          </w:p>
        </w:tc>
        <w:tc>
          <w:tcPr>
            <w:tcW w:w="2979"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Нож (игла) </w:t>
            </w:r>
            <w:proofErr w:type="spellStart"/>
            <w:r w:rsidRPr="007F3CA4">
              <w:rPr>
                <w:rFonts w:ascii="Times New Roman" w:eastAsia="Times New Roman" w:hAnsi="Times New Roman" w:cs="Times New Roman"/>
                <w:sz w:val="24"/>
                <w:szCs w:val="24"/>
                <w:lang w:eastAsia="ru-RU" w:bidi="ru-RU"/>
              </w:rPr>
              <w:t>парацен</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тезная</w:t>
            </w:r>
            <w:proofErr w:type="spellEnd"/>
            <w:r w:rsidRPr="007F3CA4">
              <w:rPr>
                <w:rFonts w:ascii="Times New Roman" w:eastAsia="Times New Roman" w:hAnsi="Times New Roman" w:cs="Times New Roman"/>
                <w:sz w:val="24"/>
                <w:szCs w:val="24"/>
                <w:lang w:eastAsia="ru-RU" w:bidi="ru-RU"/>
              </w:rPr>
              <w:t xml:space="preserve"> -2 </w:t>
            </w:r>
            <w:proofErr w:type="spellStart"/>
            <w:r w:rsidRPr="007F3CA4">
              <w:rPr>
                <w:rFonts w:ascii="Times New Roman" w:eastAsia="Times New Roman" w:hAnsi="Times New Roman" w:cs="Times New Roman"/>
                <w:sz w:val="24"/>
                <w:szCs w:val="24"/>
                <w:lang w:eastAsia="ru-RU" w:bidi="ru-RU"/>
              </w:rPr>
              <w:t>шт</w:t>
            </w:r>
            <w:proofErr w:type="spellEnd"/>
          </w:p>
        </w:tc>
        <w:tc>
          <w:tcPr>
            <w:tcW w:w="720"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95" w:type="dxa"/>
            <w:shd w:val="clear" w:color="auto" w:fill="auto"/>
          </w:tcPr>
          <w:p w:rsidR="00F14C85" w:rsidRPr="007F3CA4" w:rsidRDefault="00F14C85" w:rsidP="00293A70">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3001" w:type="dxa"/>
            <w:shd w:val="clear" w:color="auto" w:fill="auto"/>
          </w:tcPr>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tc>
      </w:tr>
    </w:tbl>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Перечень оснащения чемодана – укладки врача общей практики (семейного врача) согласно приказа от 26.08.92 г. N 237:</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Стетофонендоскоп</w:t>
      </w:r>
      <w:proofErr w:type="spellEnd"/>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Сфигмоманометр</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Отоофтальмоскоп</w:t>
      </w:r>
      <w:proofErr w:type="spellEnd"/>
    </w:p>
    <w:p w:rsidR="00F14C85" w:rsidRPr="007F3CA4" w:rsidRDefault="00F14C85" w:rsidP="00D76F62">
      <w:pPr>
        <w:widowControl w:val="0"/>
        <w:numPr>
          <w:ilvl w:val="0"/>
          <w:numId w:val="30"/>
        </w:numPr>
        <w:tabs>
          <w:tab w:val="left" w:pos="63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Шприцы одноразовые с иглами 2 - 3</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шт.</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Экспресс-диагностические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тесты</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Термометр</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Неврологический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молоток</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Жгут резиновый</w:t>
      </w:r>
    </w:p>
    <w:p w:rsidR="00F14C85" w:rsidRPr="007F3CA4" w:rsidRDefault="00F14C85" w:rsidP="00D76F62">
      <w:pPr>
        <w:widowControl w:val="0"/>
        <w:numPr>
          <w:ilvl w:val="0"/>
          <w:numId w:val="30"/>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Желудочный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зонд</w:t>
      </w:r>
    </w:p>
    <w:p w:rsidR="00F14C85" w:rsidRPr="007F3CA4" w:rsidRDefault="00F14C85" w:rsidP="00D76F62">
      <w:pPr>
        <w:widowControl w:val="0"/>
        <w:numPr>
          <w:ilvl w:val="0"/>
          <w:numId w:val="30"/>
        </w:numPr>
        <w:tabs>
          <w:tab w:val="left" w:pos="79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Медикаменты: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Папаверин 2 % 5 мл, 2 мл 1 </w:t>
      </w:r>
      <w:proofErr w:type="spellStart"/>
      <w:r w:rsidRPr="007F3CA4">
        <w:rPr>
          <w:rFonts w:ascii="Times New Roman" w:eastAsia="Times New Roman" w:hAnsi="Times New Roman" w:cs="Times New Roman"/>
          <w:sz w:val="24"/>
          <w:szCs w:val="24"/>
          <w:lang w:eastAsia="ru-RU" w:bidi="ru-RU"/>
        </w:rPr>
        <w:t>амп</w:t>
      </w:r>
      <w:proofErr w:type="spellEnd"/>
      <w:r w:rsidRPr="007F3CA4">
        <w:rPr>
          <w:rFonts w:ascii="Times New Roman" w:eastAsia="Times New Roman" w:hAnsi="Times New Roman" w:cs="Times New Roman"/>
          <w:sz w:val="24"/>
          <w:szCs w:val="24"/>
          <w:lang w:eastAsia="ru-RU" w:bidi="ru-RU"/>
        </w:rPr>
        <w:t xml:space="preserve">,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Но-шпа 2 % 5 мл, 2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14C85" w:rsidRPr="007F3CA4" w:rsidSect="007F3CA4">
          <w:pgSz w:w="11910" w:h="16840"/>
          <w:pgMar w:top="720" w:right="720" w:bottom="720" w:left="720" w:header="713" w:footer="0" w:gutter="0"/>
          <w:cols w:space="720"/>
        </w:sect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 xml:space="preserve">Дибазол 1 % 5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Анальгин 50 % 2 мл 4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Кофеин 20 % 2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Кордиамин 2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Строфантин</w:t>
      </w:r>
      <w:proofErr w:type="spellEnd"/>
      <w:r w:rsidRPr="007F3CA4">
        <w:rPr>
          <w:rFonts w:ascii="Times New Roman" w:eastAsia="Times New Roman" w:hAnsi="Times New Roman" w:cs="Times New Roman"/>
          <w:sz w:val="24"/>
          <w:szCs w:val="24"/>
          <w:lang w:eastAsia="ru-RU" w:bidi="ru-RU"/>
        </w:rPr>
        <w:t xml:space="preserve"> до 0.025 %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Адреналин 0.1 %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Новокаинамид</w:t>
      </w:r>
      <w:proofErr w:type="spellEnd"/>
      <w:r w:rsidRPr="007F3CA4">
        <w:rPr>
          <w:rFonts w:ascii="Times New Roman" w:eastAsia="Times New Roman" w:hAnsi="Times New Roman" w:cs="Times New Roman"/>
          <w:sz w:val="24"/>
          <w:szCs w:val="24"/>
          <w:lang w:eastAsia="ru-RU" w:bidi="ru-RU"/>
        </w:rPr>
        <w:t xml:space="preserve"> 10 % 5 мл 20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Эуфиллин 2.4 % 1 мл 2 </w:t>
      </w:r>
      <w:proofErr w:type="spellStart"/>
      <w:r w:rsidRPr="007F3CA4">
        <w:rPr>
          <w:rFonts w:ascii="Times New Roman" w:eastAsia="Times New Roman" w:hAnsi="Times New Roman" w:cs="Times New Roman"/>
          <w:sz w:val="24"/>
          <w:szCs w:val="24"/>
          <w:lang w:eastAsia="ru-RU" w:bidi="ru-RU"/>
        </w:rPr>
        <w:t>амп</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Фуросемид 1 % 2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Пипольфен</w:t>
      </w:r>
      <w:proofErr w:type="spellEnd"/>
      <w:r w:rsidRPr="007F3CA4">
        <w:rPr>
          <w:rFonts w:ascii="Times New Roman" w:eastAsia="Times New Roman" w:hAnsi="Times New Roman" w:cs="Times New Roman"/>
          <w:sz w:val="24"/>
          <w:szCs w:val="24"/>
          <w:lang w:eastAsia="ru-RU" w:bidi="ru-RU"/>
        </w:rPr>
        <w:t xml:space="preserve"> 2.5 % 2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Спирт 96 % 50 мл 1 флакон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Аммиак 10 %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Нитроглицерин 1 % 10 мл 1 флакон (и в табл.) табл. N 40 Валидол 5 мл 5.0 (и в табл.) табл. N 10</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Платифиллин</w:t>
      </w:r>
      <w:proofErr w:type="spellEnd"/>
      <w:r w:rsidRPr="007F3CA4">
        <w:rPr>
          <w:rFonts w:ascii="Times New Roman" w:eastAsia="Times New Roman" w:hAnsi="Times New Roman" w:cs="Times New Roman"/>
          <w:sz w:val="24"/>
          <w:szCs w:val="24"/>
          <w:lang w:eastAsia="ru-RU" w:bidi="ru-RU"/>
        </w:rPr>
        <w:t xml:space="preserve"> 0.2 %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Дроперидол</w:t>
      </w:r>
      <w:proofErr w:type="spellEnd"/>
      <w:r w:rsidRPr="007F3CA4">
        <w:rPr>
          <w:rFonts w:ascii="Times New Roman" w:eastAsia="Times New Roman" w:hAnsi="Times New Roman" w:cs="Times New Roman"/>
          <w:sz w:val="24"/>
          <w:szCs w:val="24"/>
          <w:lang w:eastAsia="ru-RU" w:bidi="ru-RU"/>
        </w:rPr>
        <w:t xml:space="preserve"> 0.25 % 10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Реланиум</w:t>
      </w:r>
      <w:proofErr w:type="spellEnd"/>
      <w:r w:rsidRPr="007F3CA4">
        <w:rPr>
          <w:rFonts w:ascii="Times New Roman" w:eastAsia="Times New Roman" w:hAnsi="Times New Roman" w:cs="Times New Roman"/>
          <w:sz w:val="24"/>
          <w:szCs w:val="24"/>
          <w:lang w:eastAsia="ru-RU" w:bidi="ru-RU"/>
        </w:rPr>
        <w:t xml:space="preserve"> 0.5 % 2 мл 2 </w:t>
      </w:r>
      <w:proofErr w:type="spellStart"/>
      <w:r w:rsidRPr="007F3CA4">
        <w:rPr>
          <w:rFonts w:ascii="Times New Roman" w:eastAsia="Times New Roman" w:hAnsi="Times New Roman" w:cs="Times New Roman"/>
          <w:sz w:val="24"/>
          <w:szCs w:val="24"/>
          <w:lang w:eastAsia="ru-RU" w:bidi="ru-RU"/>
        </w:rPr>
        <w:t>амп</w:t>
      </w:r>
      <w:proofErr w:type="spellEnd"/>
      <w:r w:rsidRPr="007F3CA4">
        <w:rPr>
          <w:rFonts w:ascii="Times New Roman" w:eastAsia="Times New Roman" w:hAnsi="Times New Roman" w:cs="Times New Roman"/>
          <w:sz w:val="24"/>
          <w:szCs w:val="24"/>
          <w:lang w:eastAsia="ru-RU" w:bidi="ru-RU"/>
        </w:rPr>
        <w:t xml:space="preserve"> (седуксен, </w:t>
      </w:r>
      <w:proofErr w:type="spellStart"/>
      <w:r w:rsidRPr="007F3CA4">
        <w:rPr>
          <w:rFonts w:ascii="Times New Roman" w:eastAsia="Times New Roman" w:hAnsi="Times New Roman" w:cs="Times New Roman"/>
          <w:sz w:val="24"/>
          <w:szCs w:val="24"/>
          <w:lang w:eastAsia="ru-RU" w:bidi="ru-RU"/>
        </w:rPr>
        <w:t>сибазон</w:t>
      </w:r>
      <w:proofErr w:type="spellEnd"/>
      <w:r w:rsidRPr="007F3CA4">
        <w:rPr>
          <w:rFonts w:ascii="Times New Roman" w:eastAsia="Times New Roman" w:hAnsi="Times New Roman" w:cs="Times New Roman"/>
          <w:sz w:val="24"/>
          <w:szCs w:val="24"/>
          <w:lang w:eastAsia="ru-RU" w:bidi="ru-RU"/>
        </w:rPr>
        <w:t xml:space="preserve">) Преднизолон 0.025 г 2 </w:t>
      </w:r>
      <w:proofErr w:type="spellStart"/>
      <w:r w:rsidRPr="007F3CA4">
        <w:rPr>
          <w:rFonts w:ascii="Times New Roman" w:eastAsia="Times New Roman" w:hAnsi="Times New Roman" w:cs="Times New Roman"/>
          <w:sz w:val="24"/>
          <w:szCs w:val="24"/>
          <w:lang w:eastAsia="ru-RU" w:bidi="ru-RU"/>
        </w:rPr>
        <w:t>амп</w:t>
      </w:r>
      <w:proofErr w:type="spellEnd"/>
      <w:r w:rsidRPr="007F3CA4">
        <w:rPr>
          <w:rFonts w:ascii="Times New Roman" w:eastAsia="Times New Roman" w:hAnsi="Times New Roman" w:cs="Times New Roman"/>
          <w:sz w:val="24"/>
          <w:szCs w:val="24"/>
          <w:lang w:eastAsia="ru-RU" w:bidi="ru-RU"/>
        </w:rPr>
        <w:t xml:space="preserve"> с растворителем Окситоцин 5 ед.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Йод 5 % спиртовой р-р 1 мл 2 </w:t>
      </w:r>
      <w:proofErr w:type="spellStart"/>
      <w:r w:rsidRPr="007F3CA4">
        <w:rPr>
          <w:rFonts w:ascii="Times New Roman" w:eastAsia="Times New Roman" w:hAnsi="Times New Roman" w:cs="Times New Roman"/>
          <w:sz w:val="24"/>
          <w:szCs w:val="24"/>
          <w:lang w:eastAsia="ru-RU" w:bidi="ru-RU"/>
        </w:rPr>
        <w:t>амп</w:t>
      </w:r>
      <w:proofErr w:type="spellEnd"/>
    </w:p>
    <w:p w:rsidR="00F14C85" w:rsidRPr="007F3CA4" w:rsidRDefault="00F14C85" w:rsidP="007F3CA4">
      <w:pPr>
        <w:widowControl w:val="0"/>
        <w:numPr>
          <w:ilvl w:val="0"/>
          <w:numId w:val="30"/>
        </w:numPr>
        <w:tabs>
          <w:tab w:val="left" w:pos="7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Бланки: рецепты и листы</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нетрудоспособности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Рекомендуемая штатная структура кабинета врача общей практики:</w:t>
      </w:r>
    </w:p>
    <w:p w:rsidR="00F14C85" w:rsidRPr="007F3CA4" w:rsidRDefault="00F14C85" w:rsidP="007F3CA4">
      <w:pPr>
        <w:widowControl w:val="0"/>
        <w:numPr>
          <w:ilvl w:val="0"/>
          <w:numId w:val="29"/>
        </w:numPr>
        <w:tabs>
          <w:tab w:val="left" w:pos="6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Врач общей практики - 1 должность на 1500 взрослого</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населения.</w:t>
      </w:r>
    </w:p>
    <w:p w:rsidR="00F14C85" w:rsidRPr="007F3CA4" w:rsidRDefault="00F14C85" w:rsidP="007F3CA4">
      <w:pPr>
        <w:widowControl w:val="0"/>
        <w:numPr>
          <w:ilvl w:val="0"/>
          <w:numId w:val="29"/>
        </w:numPr>
        <w:tabs>
          <w:tab w:val="left" w:pos="6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Медсестра врача общей практики - 1,5</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должности.</w:t>
      </w:r>
    </w:p>
    <w:p w:rsidR="00F14C85" w:rsidRPr="007F3CA4" w:rsidRDefault="00F14C85" w:rsidP="007F3CA4">
      <w:pPr>
        <w:widowControl w:val="0"/>
        <w:numPr>
          <w:ilvl w:val="0"/>
          <w:numId w:val="29"/>
        </w:numPr>
        <w:tabs>
          <w:tab w:val="left" w:pos="6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Медсестра процедурного кабинета - в зависимости от</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нагрузки.</w:t>
      </w:r>
    </w:p>
    <w:p w:rsidR="00F14C85" w:rsidRPr="007F3CA4" w:rsidRDefault="00F14C85" w:rsidP="007F3CA4">
      <w:pPr>
        <w:widowControl w:val="0"/>
        <w:numPr>
          <w:ilvl w:val="0"/>
          <w:numId w:val="29"/>
        </w:numPr>
        <w:tabs>
          <w:tab w:val="left" w:pos="64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Медсестра физиотерапевтического кабинета - в зависимости от </w:t>
      </w:r>
      <w:proofErr w:type="gramStart"/>
      <w:r w:rsidRPr="007F3CA4">
        <w:rPr>
          <w:rFonts w:ascii="Times New Roman" w:eastAsia="Times New Roman" w:hAnsi="Times New Roman" w:cs="Times New Roman"/>
          <w:spacing w:val="2"/>
          <w:sz w:val="24"/>
          <w:szCs w:val="24"/>
          <w:lang w:eastAsia="ru-RU" w:bidi="ru-RU"/>
        </w:rPr>
        <w:t xml:space="preserve">на- </w:t>
      </w:r>
      <w:r w:rsidRPr="007F3CA4">
        <w:rPr>
          <w:rFonts w:ascii="Times New Roman" w:eastAsia="Times New Roman" w:hAnsi="Times New Roman" w:cs="Times New Roman"/>
          <w:sz w:val="24"/>
          <w:szCs w:val="24"/>
          <w:lang w:eastAsia="ru-RU" w:bidi="ru-RU"/>
        </w:rPr>
        <w:t>грузки</w:t>
      </w:r>
      <w:proofErr w:type="gram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numPr>
          <w:ilvl w:val="0"/>
          <w:numId w:val="29"/>
        </w:numPr>
        <w:tabs>
          <w:tab w:val="left" w:pos="6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Санитарка - 1,5 должности.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АМБУЛАТОРНЫЙ ПРИЕМ ВРАЧА ОБЩЕЙ ПРАКТИКИ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кабинете врач общей практики (семейный врач) осуществляет амбулаторный прием:</w:t>
      </w:r>
    </w:p>
    <w:p w:rsidR="00F14C85" w:rsidRPr="007F3CA4" w:rsidRDefault="00F14C85" w:rsidP="00D76F62">
      <w:pPr>
        <w:widowControl w:val="0"/>
        <w:numPr>
          <w:ilvl w:val="0"/>
          <w:numId w:val="12"/>
        </w:numPr>
        <w:tabs>
          <w:tab w:val="left" w:pos="561"/>
          <w:tab w:val="left" w:pos="993"/>
          <w:tab w:val="left" w:pos="211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w:t>
      </w:r>
      <w:r w:rsidRPr="007F3CA4">
        <w:rPr>
          <w:rFonts w:ascii="Times New Roman" w:eastAsia="Times New Roman" w:hAnsi="Times New Roman" w:cs="Times New Roman"/>
          <w:sz w:val="24"/>
          <w:szCs w:val="24"/>
          <w:lang w:eastAsia="ru-RU" w:bidi="ru-RU"/>
        </w:rPr>
        <w:tab/>
        <w:t>осмотр и оценивает данные физического исследования пациента;</w:t>
      </w:r>
    </w:p>
    <w:p w:rsidR="00F14C85" w:rsidRPr="007F3CA4" w:rsidRDefault="00F14C85" w:rsidP="00D76F62">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составляет план лабораторного, инструментального</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обследования;</w:t>
      </w:r>
    </w:p>
    <w:p w:rsidR="00F14C85" w:rsidRPr="007F3CA4" w:rsidRDefault="00F14C85" w:rsidP="00D76F62">
      <w:pPr>
        <w:widowControl w:val="0"/>
        <w:numPr>
          <w:ilvl w:val="0"/>
          <w:numId w:val="12"/>
        </w:numPr>
        <w:tabs>
          <w:tab w:val="left" w:pos="530"/>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интерпретирует результаты анализов крови, мочи, мокроты, желудочного сока, дуоденального исследования, </w:t>
      </w:r>
      <w:proofErr w:type="spellStart"/>
      <w:r w:rsidRPr="007F3CA4">
        <w:rPr>
          <w:rFonts w:ascii="Times New Roman" w:eastAsia="Times New Roman" w:hAnsi="Times New Roman" w:cs="Times New Roman"/>
          <w:sz w:val="24"/>
          <w:szCs w:val="24"/>
          <w:lang w:eastAsia="ru-RU" w:bidi="ru-RU"/>
        </w:rPr>
        <w:t>копрограммы</w:t>
      </w:r>
      <w:proofErr w:type="spellEnd"/>
      <w:r w:rsidRPr="007F3CA4">
        <w:rPr>
          <w:rFonts w:ascii="Times New Roman" w:eastAsia="Times New Roman" w:hAnsi="Times New Roman" w:cs="Times New Roman"/>
          <w:sz w:val="24"/>
          <w:szCs w:val="24"/>
          <w:lang w:eastAsia="ru-RU" w:bidi="ru-RU"/>
        </w:rPr>
        <w:t>, ликвора; лучевых, электрофизиологических и других методов</w:t>
      </w:r>
      <w:r w:rsidRPr="007F3CA4">
        <w:rPr>
          <w:rFonts w:ascii="Times New Roman" w:eastAsia="Times New Roman" w:hAnsi="Times New Roman" w:cs="Times New Roman"/>
          <w:spacing w:val="-15"/>
          <w:sz w:val="24"/>
          <w:szCs w:val="24"/>
          <w:lang w:eastAsia="ru-RU" w:bidi="ru-RU"/>
        </w:rPr>
        <w:t xml:space="preserve"> </w:t>
      </w:r>
      <w:r w:rsidRPr="007F3CA4">
        <w:rPr>
          <w:rFonts w:ascii="Times New Roman" w:eastAsia="Times New Roman" w:hAnsi="Times New Roman" w:cs="Times New Roman"/>
          <w:sz w:val="24"/>
          <w:szCs w:val="24"/>
          <w:lang w:eastAsia="ru-RU" w:bidi="ru-RU"/>
        </w:rPr>
        <w:t>исследования;</w:t>
      </w:r>
    </w:p>
    <w:p w:rsidR="00F14C85" w:rsidRPr="007F3CA4" w:rsidRDefault="00F14C85" w:rsidP="00D76F62">
      <w:pPr>
        <w:widowControl w:val="0"/>
        <w:numPr>
          <w:ilvl w:val="0"/>
          <w:numId w:val="12"/>
        </w:numPr>
        <w:tabs>
          <w:tab w:val="left" w:pos="527"/>
          <w:tab w:val="left" w:pos="993"/>
          <w:tab w:val="left" w:pos="20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w:t>
      </w:r>
      <w:r w:rsidRPr="007F3CA4">
        <w:rPr>
          <w:rFonts w:ascii="Times New Roman" w:eastAsia="Times New Roman" w:hAnsi="Times New Roman" w:cs="Times New Roman"/>
          <w:sz w:val="24"/>
          <w:szCs w:val="24"/>
          <w:lang w:eastAsia="ru-RU" w:bidi="ru-RU"/>
        </w:rPr>
        <w:tab/>
        <w:t xml:space="preserve">профилактику и лечения наиболее распространенных </w:t>
      </w:r>
      <w:r w:rsidRPr="007F3CA4">
        <w:rPr>
          <w:rFonts w:ascii="Times New Roman" w:eastAsia="Times New Roman" w:hAnsi="Times New Roman" w:cs="Times New Roman"/>
          <w:spacing w:val="2"/>
          <w:sz w:val="24"/>
          <w:szCs w:val="24"/>
          <w:lang w:eastAsia="ru-RU" w:bidi="ru-RU"/>
        </w:rPr>
        <w:t>за</w:t>
      </w:r>
      <w:r w:rsidRPr="007F3CA4">
        <w:rPr>
          <w:rFonts w:ascii="Times New Roman" w:eastAsia="Times New Roman" w:hAnsi="Times New Roman" w:cs="Times New Roman"/>
          <w:sz w:val="24"/>
          <w:szCs w:val="24"/>
          <w:lang w:eastAsia="ru-RU" w:bidi="ru-RU"/>
        </w:rPr>
        <w:t>болеваний; реабилитацию</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пациентов.</w:t>
      </w:r>
    </w:p>
    <w:p w:rsidR="00F14C85" w:rsidRPr="007F3CA4" w:rsidRDefault="00F14C85" w:rsidP="00D76F62">
      <w:pPr>
        <w:widowControl w:val="0"/>
        <w:numPr>
          <w:ilvl w:val="0"/>
          <w:numId w:val="12"/>
        </w:numPr>
        <w:tabs>
          <w:tab w:val="left" w:pos="56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организует </w:t>
      </w:r>
      <w:proofErr w:type="spellStart"/>
      <w:r w:rsidRPr="007F3CA4">
        <w:rPr>
          <w:rFonts w:ascii="Times New Roman" w:eastAsia="Times New Roman" w:hAnsi="Times New Roman" w:cs="Times New Roman"/>
          <w:sz w:val="24"/>
          <w:szCs w:val="24"/>
          <w:lang w:eastAsia="ru-RU" w:bidi="ru-RU"/>
        </w:rPr>
        <w:t>дообследование</w:t>
      </w:r>
      <w:proofErr w:type="spellEnd"/>
      <w:r w:rsidRPr="007F3CA4">
        <w:rPr>
          <w:rFonts w:ascii="Times New Roman" w:eastAsia="Times New Roman" w:hAnsi="Times New Roman" w:cs="Times New Roman"/>
          <w:sz w:val="24"/>
          <w:szCs w:val="24"/>
          <w:lang w:eastAsia="ru-RU" w:bidi="ru-RU"/>
        </w:rPr>
        <w:t xml:space="preserve">, консультацию, госпитализацию пациентов, в последующем выполняет назначения и осуществляет </w:t>
      </w:r>
      <w:r w:rsidRPr="007F3CA4">
        <w:rPr>
          <w:rFonts w:ascii="Times New Roman" w:eastAsia="Times New Roman" w:hAnsi="Times New Roman" w:cs="Times New Roman"/>
          <w:spacing w:val="2"/>
          <w:sz w:val="24"/>
          <w:szCs w:val="24"/>
          <w:lang w:eastAsia="ru-RU" w:bidi="ru-RU"/>
        </w:rPr>
        <w:t>даль</w:t>
      </w:r>
      <w:r w:rsidRPr="007F3CA4">
        <w:rPr>
          <w:rFonts w:ascii="Times New Roman" w:eastAsia="Times New Roman" w:hAnsi="Times New Roman" w:cs="Times New Roman"/>
          <w:sz w:val="24"/>
          <w:szCs w:val="24"/>
          <w:lang w:eastAsia="ru-RU" w:bidi="ru-RU"/>
        </w:rPr>
        <w:t>нейшее наблюдение больного при следующих заболеваниях: внутренние болезни, хирургические болезни, болезни женских половых органов, инфекционные болезни, туберкулез, заболевания нервной системы, психические болезни, кожно-венерические болезни, болезни ЛОР-органов, глазные болезни, аллергическая</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патология.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Кроме стационарных кабинетов в учреждениях функционируют передвижные кабинеты врача общей практики (ВМК-3033 -14; ВМК- 30331-14).</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Передвижные медицинские комплексы «Кабинет врача общей практики»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Организуют ВМК-3033 -14 на базе автобуса ПАЗ-32053 и ВМК- 30331- 14 на базе автобуса ПАЗ- 4234, которые предназначены для оказания первичной медицинской помощи населению в центрах </w:t>
      </w:r>
      <w:proofErr w:type="gramStart"/>
      <w:r w:rsidRPr="007F3CA4">
        <w:rPr>
          <w:rFonts w:ascii="Times New Roman" w:eastAsia="Times New Roman" w:hAnsi="Times New Roman" w:cs="Times New Roman"/>
          <w:sz w:val="24"/>
          <w:szCs w:val="24"/>
          <w:lang w:eastAsia="ru-RU" w:bidi="ru-RU"/>
        </w:rPr>
        <w:t>об- щей</w:t>
      </w:r>
      <w:proofErr w:type="gramEnd"/>
      <w:r w:rsidRPr="007F3CA4">
        <w:rPr>
          <w:rFonts w:ascii="Times New Roman" w:eastAsia="Times New Roman" w:hAnsi="Times New Roman" w:cs="Times New Roman"/>
          <w:sz w:val="24"/>
          <w:szCs w:val="24"/>
          <w:lang w:eastAsia="ru-RU" w:bidi="ru-RU"/>
        </w:rPr>
        <w:t xml:space="preserve"> врачебной практики, амбулаториях и участковых больницах муниципальной системы здравоохранения, отделениях общей врачебной практики амбулаторно-поликлинических учреждениях и других медицинских организациях.</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lastRenderedPageBreak/>
        <w:t>Перечень медицинских услуг, осуществляемых в передвижном медицинском кабинете «Кабинет врача общей практики»: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профилактика и лечение заболеваний всех возрастных</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групп;</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терапевтический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осмотр;</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ведение</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беременности;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послеродовое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наблюдение;</w:t>
      </w:r>
    </w:p>
    <w:p w:rsidR="00F14C85" w:rsidRPr="007F3CA4" w:rsidRDefault="00F14C85" w:rsidP="00F23DEB">
      <w:pPr>
        <w:widowControl w:val="0"/>
        <w:numPr>
          <w:ilvl w:val="0"/>
          <w:numId w:val="12"/>
        </w:numPr>
        <w:tabs>
          <w:tab w:val="left" w:pos="547"/>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организация и сопровождение пациента при проведении </w:t>
      </w:r>
      <w:proofErr w:type="gramStart"/>
      <w:r w:rsidRPr="007F3CA4">
        <w:rPr>
          <w:rFonts w:ascii="Times New Roman" w:eastAsia="Times New Roman" w:hAnsi="Times New Roman" w:cs="Times New Roman"/>
          <w:sz w:val="24"/>
          <w:szCs w:val="24"/>
          <w:lang w:eastAsia="ru-RU" w:bidi="ru-RU"/>
        </w:rPr>
        <w:t xml:space="preserve">медицин- </w:t>
      </w:r>
      <w:proofErr w:type="spellStart"/>
      <w:r w:rsidRPr="007F3CA4">
        <w:rPr>
          <w:rFonts w:ascii="Times New Roman" w:eastAsia="Times New Roman" w:hAnsi="Times New Roman" w:cs="Times New Roman"/>
          <w:sz w:val="24"/>
          <w:szCs w:val="24"/>
          <w:lang w:eastAsia="ru-RU" w:bidi="ru-RU"/>
        </w:rPr>
        <w:t>ских</w:t>
      </w:r>
      <w:proofErr w:type="spellEnd"/>
      <w:proofErr w:type="gramEnd"/>
      <w:r w:rsidRPr="007F3CA4">
        <w:rPr>
          <w:rFonts w:ascii="Times New Roman" w:eastAsia="Times New Roman" w:hAnsi="Times New Roman" w:cs="Times New Roman"/>
          <w:sz w:val="24"/>
          <w:szCs w:val="24"/>
          <w:lang w:eastAsia="ru-RU" w:bidi="ru-RU"/>
        </w:rPr>
        <w:t xml:space="preserve"> мероприятий в специализированных медицинских</w:t>
      </w:r>
      <w:r w:rsidRPr="007F3CA4">
        <w:rPr>
          <w:rFonts w:ascii="Times New Roman" w:eastAsia="Times New Roman" w:hAnsi="Times New Roman" w:cs="Times New Roman"/>
          <w:spacing w:val="-30"/>
          <w:sz w:val="24"/>
          <w:szCs w:val="24"/>
          <w:lang w:eastAsia="ru-RU" w:bidi="ru-RU"/>
        </w:rPr>
        <w:t xml:space="preserve"> </w:t>
      </w:r>
      <w:r w:rsidRPr="007F3CA4">
        <w:rPr>
          <w:rFonts w:ascii="Times New Roman" w:eastAsia="Times New Roman" w:hAnsi="Times New Roman" w:cs="Times New Roman"/>
          <w:sz w:val="24"/>
          <w:szCs w:val="24"/>
          <w:lang w:eastAsia="ru-RU" w:bidi="ru-RU"/>
        </w:rPr>
        <w:t>учреждениях;</w:t>
      </w:r>
    </w:p>
    <w:p w:rsidR="00F14C85" w:rsidRPr="007F3CA4" w:rsidRDefault="00F14C85" w:rsidP="00F23DEB">
      <w:pPr>
        <w:widowControl w:val="0"/>
        <w:numPr>
          <w:ilvl w:val="0"/>
          <w:numId w:val="12"/>
        </w:numPr>
        <w:tabs>
          <w:tab w:val="left" w:pos="51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лабораторная диагностика, в том числе общий анализ крови, </w:t>
      </w:r>
      <w:proofErr w:type="spellStart"/>
      <w:proofErr w:type="gramStart"/>
      <w:r w:rsidRPr="007F3CA4">
        <w:rPr>
          <w:rFonts w:ascii="Times New Roman" w:eastAsia="Times New Roman" w:hAnsi="Times New Roman" w:cs="Times New Roman"/>
          <w:spacing w:val="2"/>
          <w:sz w:val="24"/>
          <w:szCs w:val="24"/>
          <w:lang w:eastAsia="ru-RU" w:bidi="ru-RU"/>
        </w:rPr>
        <w:t>биохи</w:t>
      </w:r>
      <w:proofErr w:type="spellEnd"/>
      <w:r w:rsidRPr="007F3CA4">
        <w:rPr>
          <w:rFonts w:ascii="Times New Roman" w:eastAsia="Times New Roman" w:hAnsi="Times New Roman" w:cs="Times New Roman"/>
          <w:spacing w:val="2"/>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мия</w:t>
      </w:r>
      <w:proofErr w:type="spellEnd"/>
      <w:proofErr w:type="gramEnd"/>
      <w:r w:rsidRPr="007F3CA4">
        <w:rPr>
          <w:rFonts w:ascii="Times New Roman" w:eastAsia="Times New Roman" w:hAnsi="Times New Roman" w:cs="Times New Roman"/>
          <w:sz w:val="24"/>
          <w:szCs w:val="24"/>
          <w:lang w:eastAsia="ru-RU" w:bidi="ru-RU"/>
        </w:rPr>
        <w:t xml:space="preserve"> крови, общий анализ</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мочи;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гинекологические</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исследования;</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осмотр </w:t>
      </w:r>
      <w:proofErr w:type="spellStart"/>
      <w:r w:rsidRPr="007F3CA4">
        <w:rPr>
          <w:rFonts w:ascii="Times New Roman" w:eastAsia="Times New Roman" w:hAnsi="Times New Roman" w:cs="Times New Roman"/>
          <w:sz w:val="24"/>
          <w:szCs w:val="24"/>
          <w:lang w:eastAsia="ru-RU" w:bidi="ru-RU"/>
        </w:rPr>
        <w:t>оториноларинголога</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осмотр офтальмолога;</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осмотр невролога;</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УЗИ-обследование;</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осмотр дерматолога;</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ЭКГ;</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аудиометрия;</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реовазография</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осмотр хирурга и многое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другое.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Оснащение передвижного медицинского комплекса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«Кабинет врача общей практики»: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медицинский инструмент;</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расходные медицинские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материалы;</w:t>
      </w:r>
    </w:p>
    <w:p w:rsidR="00F14C85" w:rsidRPr="007F3CA4" w:rsidRDefault="00F14C85" w:rsidP="00F23DEB">
      <w:pPr>
        <w:widowControl w:val="0"/>
        <w:numPr>
          <w:ilvl w:val="0"/>
          <w:numId w:val="12"/>
        </w:numPr>
        <w:tabs>
          <w:tab w:val="left" w:pos="535"/>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шины транспортные для иммобилизации верхних и нижних </w:t>
      </w:r>
      <w:proofErr w:type="spellStart"/>
      <w:proofErr w:type="gramStart"/>
      <w:r w:rsidRPr="007F3CA4">
        <w:rPr>
          <w:rFonts w:ascii="Times New Roman" w:eastAsia="Times New Roman" w:hAnsi="Times New Roman" w:cs="Times New Roman"/>
          <w:spacing w:val="2"/>
          <w:sz w:val="24"/>
          <w:szCs w:val="24"/>
          <w:lang w:eastAsia="ru-RU" w:bidi="ru-RU"/>
        </w:rPr>
        <w:t>конеч</w:t>
      </w:r>
      <w:proofErr w:type="spellEnd"/>
      <w:r w:rsidRPr="007F3CA4">
        <w:rPr>
          <w:rFonts w:ascii="Times New Roman" w:eastAsia="Times New Roman" w:hAnsi="Times New Roman" w:cs="Times New Roman"/>
          <w:spacing w:val="2"/>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ностей</w:t>
      </w:r>
      <w:proofErr w:type="spellEnd"/>
      <w:proofErr w:type="gram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кушетка</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медицинская;</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гематологический анализатор</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крови;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биохимический анализатор</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крови;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иммунологический</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анализатор;</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анализатор мочи;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аппарат УЗИ;</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электрокардиограф;</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гинекологическое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кресло;</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диагностическое эндоскопическое</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оборудование;</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набор</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офтальмолога;</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набор</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врача-</w:t>
      </w:r>
      <w:proofErr w:type="spellStart"/>
      <w:r w:rsidRPr="007F3CA4">
        <w:rPr>
          <w:rFonts w:ascii="Times New Roman" w:eastAsia="Times New Roman" w:hAnsi="Times New Roman" w:cs="Times New Roman"/>
          <w:sz w:val="24"/>
          <w:szCs w:val="24"/>
          <w:lang w:eastAsia="ru-RU" w:bidi="ru-RU"/>
        </w:rPr>
        <w:t>оториноларинголога</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аппарат АД;</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аудиометр;</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реовазограф</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спирометр;</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комплект суточного </w:t>
      </w:r>
      <w:proofErr w:type="spellStart"/>
      <w:r w:rsidRPr="007F3CA4">
        <w:rPr>
          <w:rFonts w:ascii="Times New Roman" w:eastAsia="Times New Roman" w:hAnsi="Times New Roman" w:cs="Times New Roman"/>
          <w:sz w:val="24"/>
          <w:szCs w:val="24"/>
          <w:lang w:eastAsia="ru-RU" w:bidi="ru-RU"/>
        </w:rPr>
        <w:t>мониторирования</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портативный сосудистый</w:t>
      </w:r>
      <w:r w:rsidRPr="007F3CA4">
        <w:rPr>
          <w:rFonts w:ascii="Times New Roman" w:eastAsia="Times New Roman" w:hAnsi="Times New Roman" w:cs="Times New Roman"/>
          <w:spacing w:val="-2"/>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доплер</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портативный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дефибриллятор;</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стетоскоп;</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тонометр</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автоматический;</w:t>
      </w:r>
    </w:p>
    <w:p w:rsidR="00F14C85" w:rsidRPr="007F3CA4" w:rsidRDefault="00F14C85" w:rsidP="00F23DEB">
      <w:pPr>
        <w:widowControl w:val="0"/>
        <w:numPr>
          <w:ilvl w:val="0"/>
          <w:numId w:val="12"/>
        </w:numPr>
        <w:tabs>
          <w:tab w:val="left" w:pos="499"/>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аптечка первой медицинской</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Врач общей практики в своей работе владеет практическими навыками для осуществления различных методов диагностики и лечения, выполняемых в настоящее время узкими специалистами амбулаторно-поликлинических учреждений.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Перечень практических навыков, которыми должен владеть врач общей практики, определяется приказом Министерства здравоохранения Российской Федерации № 237 от 28.03.92 г. «О поэтапном переходе к организации первичной медицинской помощи по принципу врача общей практики (семейного врача)». Выполнение практических навыков требует высокой квалификации, соответствующей оснащенности кабинетов и разработки четких организационных принципов врача.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Список практических манипуляций, выполняемых врачом общей практики:</w:t>
      </w:r>
    </w:p>
    <w:p w:rsidR="00F14C85" w:rsidRPr="007F3CA4" w:rsidRDefault="00F14C85" w:rsidP="00F23DEB">
      <w:pPr>
        <w:widowControl w:val="0"/>
        <w:numPr>
          <w:ilvl w:val="0"/>
          <w:numId w:val="28"/>
        </w:numPr>
        <w:tabs>
          <w:tab w:val="left" w:pos="677"/>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Подкожные, внутримышечные и внутривенные введения лекарственных средств, крови и</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кровезаменителей.</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лечебных и диагностических пункций,</w:t>
      </w:r>
      <w:r w:rsidRPr="007F3CA4">
        <w:rPr>
          <w:rFonts w:ascii="Times New Roman" w:eastAsia="Times New Roman" w:hAnsi="Times New Roman" w:cs="Times New Roman"/>
          <w:spacing w:val="-7"/>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парацентеза</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Работа с аппаратом ЭКГ, самостоятельная расшифровка</w:t>
      </w:r>
      <w:r w:rsidRPr="007F3CA4">
        <w:rPr>
          <w:rFonts w:ascii="Times New Roman" w:eastAsia="Times New Roman" w:hAnsi="Times New Roman" w:cs="Times New Roman"/>
          <w:spacing w:val="65"/>
          <w:sz w:val="24"/>
          <w:szCs w:val="24"/>
          <w:lang w:eastAsia="ru-RU" w:bidi="ru-RU"/>
        </w:rPr>
        <w:t xml:space="preserve"> </w:t>
      </w:r>
      <w:r w:rsidRPr="007F3CA4">
        <w:rPr>
          <w:rFonts w:ascii="Times New Roman" w:eastAsia="Times New Roman" w:hAnsi="Times New Roman" w:cs="Times New Roman"/>
          <w:sz w:val="24"/>
          <w:szCs w:val="24"/>
          <w:lang w:eastAsia="ru-RU" w:bidi="ru-RU"/>
        </w:rPr>
        <w:t>ЭКГ.</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Промывание желудка через</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зонд.</w:t>
      </w:r>
    </w:p>
    <w:p w:rsidR="00F14C85" w:rsidRPr="007F3CA4" w:rsidRDefault="00F14C85" w:rsidP="00F23DEB">
      <w:pPr>
        <w:widowControl w:val="0"/>
        <w:numPr>
          <w:ilvl w:val="0"/>
          <w:numId w:val="28"/>
        </w:numPr>
        <w:tabs>
          <w:tab w:val="left" w:pos="697"/>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реанимационных мероприятий: ИВЛ, непрямой массаж сердца, в/сердечные введения</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лекарств.</w:t>
      </w:r>
    </w:p>
    <w:p w:rsidR="00F14C85" w:rsidRPr="007F3CA4" w:rsidRDefault="00F14C85" w:rsidP="00F23DEB">
      <w:pPr>
        <w:widowControl w:val="0"/>
        <w:numPr>
          <w:ilvl w:val="0"/>
          <w:numId w:val="28"/>
        </w:numPr>
        <w:tabs>
          <w:tab w:val="left" w:pos="646"/>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Риноскопия, ларингоскопия, отоскопия, определение степени потери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слуха.</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Пункция гайморовых</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пазух.</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Передняя и задняя тампонада носа при</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кровотечениях.</w:t>
      </w:r>
    </w:p>
    <w:p w:rsidR="00F14C85" w:rsidRPr="007F3CA4" w:rsidRDefault="00F14C85" w:rsidP="00F23DEB">
      <w:pPr>
        <w:widowControl w:val="0"/>
        <w:numPr>
          <w:ilvl w:val="0"/>
          <w:numId w:val="28"/>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Определение остроты</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зрения.</w:t>
      </w:r>
    </w:p>
    <w:p w:rsidR="00F14C85" w:rsidRPr="007F3CA4" w:rsidRDefault="00F14C85" w:rsidP="00F23DEB">
      <w:pPr>
        <w:widowControl w:val="0"/>
        <w:numPr>
          <w:ilvl w:val="0"/>
          <w:numId w:val="28"/>
        </w:numPr>
        <w:tabs>
          <w:tab w:val="left" w:pos="848"/>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Измерение внутриглазного давления, зондирование слезного канальца.</w:t>
      </w:r>
    </w:p>
    <w:p w:rsidR="00F14C85" w:rsidRPr="007F3CA4" w:rsidRDefault="00F14C85" w:rsidP="00F23DEB">
      <w:pPr>
        <w:widowControl w:val="0"/>
        <w:numPr>
          <w:ilvl w:val="0"/>
          <w:numId w:val="28"/>
        </w:numPr>
        <w:tabs>
          <w:tab w:val="left" w:pos="79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Исследование глазного дна.</w:t>
      </w:r>
    </w:p>
    <w:p w:rsidR="00F14C85" w:rsidRPr="007F3CA4" w:rsidRDefault="00F14C85" w:rsidP="00F23DEB">
      <w:pPr>
        <w:widowControl w:val="0"/>
        <w:numPr>
          <w:ilvl w:val="0"/>
          <w:numId w:val="28"/>
        </w:numPr>
        <w:tabs>
          <w:tab w:val="left" w:pos="821"/>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Оказание экстренной помощи при травмах, ранениях, ожогах </w:t>
      </w:r>
      <w:r w:rsidRPr="007F3CA4">
        <w:rPr>
          <w:rFonts w:ascii="Times New Roman" w:eastAsia="Times New Roman" w:hAnsi="Times New Roman" w:cs="Times New Roman"/>
          <w:spacing w:val="4"/>
          <w:sz w:val="24"/>
          <w:szCs w:val="24"/>
          <w:lang w:eastAsia="ru-RU" w:bidi="ru-RU"/>
        </w:rPr>
        <w:t>ор</w:t>
      </w:r>
      <w:r w:rsidRPr="007F3CA4">
        <w:rPr>
          <w:rFonts w:ascii="Times New Roman" w:eastAsia="Times New Roman" w:hAnsi="Times New Roman" w:cs="Times New Roman"/>
          <w:sz w:val="24"/>
          <w:szCs w:val="24"/>
          <w:lang w:eastAsia="ru-RU" w:bidi="ru-RU"/>
        </w:rPr>
        <w:t>ганов зрения, удаление инородного</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тела.</w:t>
      </w:r>
    </w:p>
    <w:p w:rsidR="00F14C85" w:rsidRPr="007F3CA4" w:rsidRDefault="00F14C85" w:rsidP="00F23DEB">
      <w:pPr>
        <w:widowControl w:val="0"/>
        <w:numPr>
          <w:ilvl w:val="0"/>
          <w:numId w:val="28"/>
        </w:numPr>
        <w:tabs>
          <w:tab w:val="left" w:pos="826"/>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Обследование неврологического больного без специальной </w:t>
      </w:r>
      <w:r w:rsidRPr="007F3CA4">
        <w:rPr>
          <w:rFonts w:ascii="Times New Roman" w:eastAsia="Times New Roman" w:hAnsi="Times New Roman" w:cs="Times New Roman"/>
          <w:spacing w:val="2"/>
          <w:sz w:val="24"/>
          <w:szCs w:val="24"/>
          <w:lang w:eastAsia="ru-RU" w:bidi="ru-RU"/>
        </w:rPr>
        <w:t>аппа</w:t>
      </w:r>
      <w:r w:rsidRPr="007F3CA4">
        <w:rPr>
          <w:rFonts w:ascii="Times New Roman" w:eastAsia="Times New Roman" w:hAnsi="Times New Roman" w:cs="Times New Roman"/>
          <w:sz w:val="24"/>
          <w:szCs w:val="24"/>
          <w:lang w:eastAsia="ru-RU" w:bidi="ru-RU"/>
        </w:rPr>
        <w:t>ратуры.</w:t>
      </w:r>
    </w:p>
    <w:p w:rsidR="00F14C85" w:rsidRPr="007F3CA4" w:rsidRDefault="00F14C85" w:rsidP="00F23DEB">
      <w:pPr>
        <w:widowControl w:val="0"/>
        <w:numPr>
          <w:ilvl w:val="0"/>
          <w:numId w:val="28"/>
        </w:numPr>
        <w:tabs>
          <w:tab w:val="left" w:pos="79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Ректальное пальцевое</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обследование.</w:t>
      </w:r>
    </w:p>
    <w:p w:rsidR="00F14C85" w:rsidRPr="007F3CA4" w:rsidRDefault="00F14C85" w:rsidP="00F23DEB">
      <w:pPr>
        <w:widowControl w:val="0"/>
        <w:numPr>
          <w:ilvl w:val="0"/>
          <w:numId w:val="28"/>
        </w:numPr>
        <w:tabs>
          <w:tab w:val="left" w:pos="81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Наложение повязки, транспортных шин, жгутов при кровотечениях из магистральных сосудов.</w:t>
      </w:r>
    </w:p>
    <w:p w:rsidR="00F14C85" w:rsidRPr="007F3CA4" w:rsidRDefault="00F14C85" w:rsidP="00F23DEB">
      <w:pPr>
        <w:widowControl w:val="0"/>
        <w:numPr>
          <w:ilvl w:val="0"/>
          <w:numId w:val="28"/>
        </w:numPr>
        <w:tabs>
          <w:tab w:val="left" w:pos="84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Накладывает швы при поверхностных ранах, снимает послеоперационные</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швы.</w:t>
      </w:r>
    </w:p>
    <w:p w:rsidR="00F14C85" w:rsidRPr="007F3CA4" w:rsidRDefault="00F14C85" w:rsidP="00F23DEB">
      <w:pPr>
        <w:widowControl w:val="0"/>
        <w:numPr>
          <w:ilvl w:val="0"/>
          <w:numId w:val="28"/>
        </w:numPr>
        <w:tabs>
          <w:tab w:val="left" w:pos="79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Вскрывает панариций, абсцесс,</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флегмону.</w:t>
      </w:r>
    </w:p>
    <w:p w:rsidR="00F14C85" w:rsidRPr="007F3CA4" w:rsidRDefault="00F14C85" w:rsidP="00F23DEB">
      <w:pPr>
        <w:widowControl w:val="0"/>
        <w:numPr>
          <w:ilvl w:val="0"/>
          <w:numId w:val="28"/>
        </w:numPr>
        <w:tabs>
          <w:tab w:val="left" w:pos="84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Оказывает первую врачебную помощь при травмах, ожогах, обморожениях, удушении,</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утоплении.</w:t>
      </w:r>
    </w:p>
    <w:p w:rsidR="00F14C85" w:rsidRPr="007F3CA4" w:rsidRDefault="00F14C85" w:rsidP="00F23DEB">
      <w:pPr>
        <w:widowControl w:val="0"/>
        <w:numPr>
          <w:ilvl w:val="0"/>
          <w:numId w:val="28"/>
        </w:numPr>
        <w:tabs>
          <w:tab w:val="left" w:pos="805"/>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сортировку больных, организует помощь при массовой катастрофе и выявлении особо опасных</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инфекций.</w:t>
      </w:r>
    </w:p>
    <w:p w:rsidR="00F14C85" w:rsidRPr="007F3CA4" w:rsidRDefault="00F14C85" w:rsidP="007F3CA4">
      <w:pPr>
        <w:widowControl w:val="0"/>
        <w:numPr>
          <w:ilvl w:val="0"/>
          <w:numId w:val="28"/>
        </w:numPr>
        <w:tabs>
          <w:tab w:val="left" w:pos="7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Выполняет катетеризацию мочевого пузыря.</w:t>
      </w:r>
    </w:p>
    <w:p w:rsidR="00F14C85" w:rsidRPr="007F3CA4" w:rsidRDefault="00F14C85" w:rsidP="00124C70">
      <w:pPr>
        <w:widowControl w:val="0"/>
        <w:numPr>
          <w:ilvl w:val="0"/>
          <w:numId w:val="28"/>
        </w:numPr>
        <w:tabs>
          <w:tab w:val="left" w:pos="828"/>
          <w:tab w:val="left" w:pos="141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w:t>
      </w:r>
      <w:r w:rsidRPr="007F3CA4">
        <w:rPr>
          <w:rFonts w:ascii="Times New Roman" w:eastAsia="Times New Roman" w:hAnsi="Times New Roman" w:cs="Times New Roman"/>
          <w:sz w:val="24"/>
          <w:szCs w:val="24"/>
          <w:lang w:eastAsia="ru-RU" w:bidi="ru-RU"/>
        </w:rPr>
        <w:tab/>
        <w:t xml:space="preserve">вагинальное исследование при </w:t>
      </w:r>
      <w:proofErr w:type="spellStart"/>
      <w:r w:rsidRPr="007F3CA4">
        <w:rPr>
          <w:rFonts w:ascii="Times New Roman" w:eastAsia="Times New Roman" w:hAnsi="Times New Roman" w:cs="Times New Roman"/>
          <w:sz w:val="24"/>
          <w:szCs w:val="24"/>
          <w:lang w:eastAsia="ru-RU" w:bidi="ru-RU"/>
        </w:rPr>
        <w:t>акушерско</w:t>
      </w:r>
      <w:proofErr w:type="spellEnd"/>
      <w:r w:rsidRPr="007F3CA4">
        <w:rPr>
          <w:rFonts w:ascii="Times New Roman" w:eastAsia="Times New Roman" w:hAnsi="Times New Roman" w:cs="Times New Roman"/>
          <w:sz w:val="24"/>
          <w:szCs w:val="24"/>
          <w:lang w:eastAsia="ru-RU" w:bidi="ru-RU"/>
        </w:rPr>
        <w:t xml:space="preserve"> - </w:t>
      </w:r>
      <w:proofErr w:type="spellStart"/>
      <w:r w:rsidRPr="007F3CA4">
        <w:rPr>
          <w:rFonts w:ascii="Times New Roman" w:eastAsia="Times New Roman" w:hAnsi="Times New Roman" w:cs="Times New Roman"/>
          <w:sz w:val="24"/>
          <w:szCs w:val="24"/>
          <w:lang w:eastAsia="ru-RU" w:bidi="ru-RU"/>
        </w:rPr>
        <w:t>гинеколоической</w:t>
      </w:r>
      <w:proofErr w:type="spellEnd"/>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ситуации.</w:t>
      </w:r>
    </w:p>
    <w:p w:rsidR="00F14C85" w:rsidRPr="007F3CA4" w:rsidRDefault="00F14C85" w:rsidP="007F3CA4">
      <w:pPr>
        <w:widowControl w:val="0"/>
        <w:numPr>
          <w:ilvl w:val="0"/>
          <w:numId w:val="28"/>
        </w:numPr>
        <w:tabs>
          <w:tab w:val="left" w:pos="79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Ведет физиологические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роды.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 xml:space="preserve">Врач общей практики совместно с медицинской сестрой </w:t>
      </w:r>
      <w:proofErr w:type="spellStart"/>
      <w:proofErr w:type="gramStart"/>
      <w:r w:rsidRPr="007F3CA4">
        <w:rPr>
          <w:rFonts w:ascii="Times New Roman" w:eastAsia="Times New Roman" w:hAnsi="Times New Roman" w:cs="Times New Roman"/>
          <w:b/>
          <w:bCs/>
          <w:sz w:val="24"/>
          <w:szCs w:val="24"/>
          <w:lang w:eastAsia="ru-RU" w:bidi="ru-RU"/>
        </w:rPr>
        <w:t>ве</w:t>
      </w:r>
      <w:proofErr w:type="spellEnd"/>
      <w:r w:rsidRPr="007F3CA4">
        <w:rPr>
          <w:rFonts w:ascii="Times New Roman" w:eastAsia="Times New Roman" w:hAnsi="Times New Roman" w:cs="Times New Roman"/>
          <w:b/>
          <w:bCs/>
          <w:sz w:val="24"/>
          <w:szCs w:val="24"/>
          <w:lang w:eastAsia="ru-RU" w:bidi="ru-RU"/>
        </w:rPr>
        <w:t>- дет</w:t>
      </w:r>
      <w:proofErr w:type="gramEnd"/>
      <w:r w:rsidRPr="007F3CA4">
        <w:rPr>
          <w:rFonts w:ascii="Times New Roman" w:eastAsia="Times New Roman" w:hAnsi="Times New Roman" w:cs="Times New Roman"/>
          <w:b/>
          <w:bCs/>
          <w:sz w:val="24"/>
          <w:szCs w:val="24"/>
          <w:lang w:eastAsia="ru-RU" w:bidi="ru-RU"/>
        </w:rPr>
        <w:t xml:space="preserve"> утвержденную учетно-отчетную документацию:</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паспорт врачебного</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участка;</w:t>
      </w:r>
    </w:p>
    <w:p w:rsidR="00F14C85" w:rsidRPr="007F3CA4" w:rsidRDefault="00F14C85" w:rsidP="007F3CA4">
      <w:pPr>
        <w:widowControl w:val="0"/>
        <w:numPr>
          <w:ilvl w:val="0"/>
          <w:numId w:val="12"/>
        </w:numPr>
        <w:tabs>
          <w:tab w:val="left" w:pos="51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дневники работы врача и медицинской сестры (039 - Ф) "Карта учета работы врача общей практики (семейного врача)" заполняются ежедневно в конце рабочего дня. В карте показываются сведения о проделанной работе за каждый день текущего месяца во время </w:t>
      </w:r>
      <w:r w:rsidRPr="007F3CA4">
        <w:rPr>
          <w:rFonts w:ascii="Times New Roman" w:eastAsia="Times New Roman" w:hAnsi="Times New Roman" w:cs="Times New Roman"/>
          <w:spacing w:val="2"/>
          <w:sz w:val="24"/>
          <w:szCs w:val="24"/>
          <w:lang w:eastAsia="ru-RU" w:bidi="ru-RU"/>
        </w:rPr>
        <w:t>амбу</w:t>
      </w:r>
      <w:r w:rsidRPr="007F3CA4">
        <w:rPr>
          <w:rFonts w:ascii="Times New Roman" w:eastAsia="Times New Roman" w:hAnsi="Times New Roman" w:cs="Times New Roman"/>
          <w:sz w:val="24"/>
          <w:szCs w:val="24"/>
          <w:lang w:eastAsia="ru-RU" w:bidi="ru-RU"/>
        </w:rPr>
        <w:t>латорного.</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В кабинете ВОП оказывается неотложная (экстренная) медицинская помощь:</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Врач общей практики (семейный врач) самостоятельно диагностирует и оказывает неотложную (экстренную) помощь на </w:t>
      </w:r>
      <w:proofErr w:type="spellStart"/>
      <w:r w:rsidRPr="007F3CA4">
        <w:rPr>
          <w:rFonts w:ascii="Times New Roman" w:eastAsia="Times New Roman" w:hAnsi="Times New Roman" w:cs="Times New Roman"/>
          <w:sz w:val="24"/>
          <w:szCs w:val="24"/>
          <w:lang w:eastAsia="ru-RU" w:bidi="ru-RU"/>
        </w:rPr>
        <w:t>догоспитальном</w:t>
      </w:r>
      <w:proofErr w:type="spellEnd"/>
      <w:r w:rsidRPr="007F3CA4">
        <w:rPr>
          <w:rFonts w:ascii="Times New Roman" w:eastAsia="Times New Roman" w:hAnsi="Times New Roman" w:cs="Times New Roman"/>
          <w:sz w:val="24"/>
          <w:szCs w:val="24"/>
          <w:lang w:eastAsia="ru-RU" w:bidi="ru-RU"/>
        </w:rPr>
        <w:t xml:space="preserve"> этапе, а также определяет тактику оказания дальнейшей медицинской помощи при следующих неотложных состояниях:</w:t>
      </w:r>
    </w:p>
    <w:p w:rsidR="00F14C85" w:rsidRPr="007F3CA4" w:rsidRDefault="00F14C85" w:rsidP="007F3CA4">
      <w:pPr>
        <w:widowControl w:val="0"/>
        <w:numPr>
          <w:ilvl w:val="0"/>
          <w:numId w:val="12"/>
        </w:numPr>
        <w:tabs>
          <w:tab w:val="left" w:pos="55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шок (анафилактический, токсический, травматический, геморрагический, кардиогенный и др.);</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обморок;</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коллапс;</w:t>
      </w:r>
    </w:p>
    <w:p w:rsidR="00F14C85" w:rsidRPr="007F3CA4" w:rsidRDefault="00F14C85" w:rsidP="007F3CA4">
      <w:pPr>
        <w:widowControl w:val="0"/>
        <w:numPr>
          <w:ilvl w:val="0"/>
          <w:numId w:val="12"/>
        </w:numPr>
        <w:tabs>
          <w:tab w:val="left" w:pos="59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кома (анемическая, гипогликемическая, диабетическая, мозговая, печеночная, неясной</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этиологии);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дыхательная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недостаточность;</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отек гортани, ложный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круп;</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астматический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статус;</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отек</w:t>
      </w:r>
      <w:r w:rsidRPr="007F3CA4">
        <w:rPr>
          <w:rFonts w:ascii="Times New Roman" w:eastAsia="Times New Roman" w:hAnsi="Times New Roman" w:cs="Times New Roman"/>
          <w:spacing w:val="-2"/>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Квинке</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открытый, закрытый, клапанный</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пневмоторакс;</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тромбоэмболия легочной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артерии;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сердечная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недостаточность;</w:t>
      </w:r>
    </w:p>
    <w:p w:rsidR="00F14C85" w:rsidRPr="007F3CA4" w:rsidRDefault="00F14C85" w:rsidP="007F3CA4">
      <w:pPr>
        <w:widowControl w:val="0"/>
        <w:numPr>
          <w:ilvl w:val="0"/>
          <w:numId w:val="12"/>
        </w:numPr>
        <w:tabs>
          <w:tab w:val="left" w:pos="56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нарушение ритма и проводимости сердца (пароксизм мерцания и трепетания предсердий, приступ </w:t>
      </w:r>
      <w:proofErr w:type="spellStart"/>
      <w:r w:rsidRPr="007F3CA4">
        <w:rPr>
          <w:rFonts w:ascii="Times New Roman" w:eastAsia="Times New Roman" w:hAnsi="Times New Roman" w:cs="Times New Roman"/>
          <w:sz w:val="24"/>
          <w:szCs w:val="24"/>
          <w:lang w:eastAsia="ru-RU" w:bidi="ru-RU"/>
        </w:rPr>
        <w:t>наджелудочковой</w:t>
      </w:r>
      <w:proofErr w:type="spellEnd"/>
      <w:r w:rsidRPr="007F3CA4">
        <w:rPr>
          <w:rFonts w:ascii="Times New Roman" w:eastAsia="Times New Roman" w:hAnsi="Times New Roman" w:cs="Times New Roman"/>
          <w:sz w:val="24"/>
          <w:szCs w:val="24"/>
          <w:lang w:eastAsia="ru-RU" w:bidi="ru-RU"/>
        </w:rPr>
        <w:t xml:space="preserve"> и желудочковой пароксизмальной тахикардии, полная атриовентрикулярная</w:t>
      </w:r>
      <w:r w:rsidRPr="007F3CA4">
        <w:rPr>
          <w:rFonts w:ascii="Times New Roman" w:eastAsia="Times New Roman" w:hAnsi="Times New Roman" w:cs="Times New Roman"/>
          <w:spacing w:val="-19"/>
          <w:sz w:val="24"/>
          <w:szCs w:val="24"/>
          <w:lang w:eastAsia="ru-RU" w:bidi="ru-RU"/>
        </w:rPr>
        <w:t xml:space="preserve"> </w:t>
      </w:r>
      <w:r w:rsidRPr="007F3CA4">
        <w:rPr>
          <w:rFonts w:ascii="Times New Roman" w:eastAsia="Times New Roman" w:hAnsi="Times New Roman" w:cs="Times New Roman"/>
          <w:sz w:val="24"/>
          <w:szCs w:val="24"/>
          <w:lang w:eastAsia="ru-RU" w:bidi="ru-RU"/>
        </w:rPr>
        <w:t>блокада);</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гипертонический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криз;</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стенокардия, инфаркт</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миокарда;</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печеночная</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колика;</w:t>
      </w:r>
    </w:p>
    <w:p w:rsidR="00F14C85" w:rsidRPr="007F3CA4" w:rsidRDefault="00F14C85" w:rsidP="007F3CA4">
      <w:pPr>
        <w:widowControl w:val="0"/>
        <w:numPr>
          <w:ilvl w:val="0"/>
          <w:numId w:val="12"/>
        </w:numPr>
        <w:tabs>
          <w:tab w:val="left" w:pos="53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кровотечения (артериальное, венозное, желудочно-кишечное, </w:t>
      </w:r>
      <w:proofErr w:type="spellStart"/>
      <w:proofErr w:type="gramStart"/>
      <w:r w:rsidRPr="007F3CA4">
        <w:rPr>
          <w:rFonts w:ascii="Times New Roman" w:eastAsia="Times New Roman" w:hAnsi="Times New Roman" w:cs="Times New Roman"/>
          <w:sz w:val="24"/>
          <w:szCs w:val="24"/>
          <w:lang w:eastAsia="ru-RU" w:bidi="ru-RU"/>
        </w:rPr>
        <w:t>носо</w:t>
      </w:r>
      <w:proofErr w:type="spellEnd"/>
      <w:r w:rsidRPr="007F3CA4">
        <w:rPr>
          <w:rFonts w:ascii="Times New Roman" w:eastAsia="Times New Roman" w:hAnsi="Times New Roman" w:cs="Times New Roman"/>
          <w:sz w:val="24"/>
          <w:szCs w:val="24"/>
          <w:lang w:eastAsia="ru-RU" w:bidi="ru-RU"/>
        </w:rPr>
        <w:t>- вое</w:t>
      </w:r>
      <w:proofErr w:type="gramEnd"/>
      <w:r w:rsidRPr="007F3CA4">
        <w:rPr>
          <w:rFonts w:ascii="Times New Roman" w:eastAsia="Times New Roman" w:hAnsi="Times New Roman" w:cs="Times New Roman"/>
          <w:sz w:val="24"/>
          <w:szCs w:val="24"/>
          <w:lang w:eastAsia="ru-RU" w:bidi="ru-RU"/>
        </w:rPr>
        <w:t>, маточное,</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легочное);</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почечная</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колика;</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задержка</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мочи;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фимоз,</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парафимоз;</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почечная</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недостаточность;</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печеночная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недостаточность;</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острая надпочечная</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недостаточность;</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сотрясение, ушиб, сдавление головного</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мозга;</w:t>
      </w:r>
    </w:p>
    <w:p w:rsidR="00F14C85" w:rsidRPr="007F3CA4" w:rsidRDefault="00F14C85" w:rsidP="007F3CA4">
      <w:pPr>
        <w:widowControl w:val="0"/>
        <w:numPr>
          <w:ilvl w:val="0"/>
          <w:numId w:val="12"/>
        </w:numPr>
        <w:tabs>
          <w:tab w:val="left" w:pos="57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"острый живот" (аппендицит, холецистит, прободная язва, ущемленная грыжа, панкреатит, острая кишечная</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непроходимость);</w:t>
      </w:r>
    </w:p>
    <w:p w:rsidR="00F14C85" w:rsidRPr="007F3CA4" w:rsidRDefault="00F14C85" w:rsidP="007F3CA4">
      <w:pPr>
        <w:widowControl w:val="0"/>
        <w:numPr>
          <w:ilvl w:val="0"/>
          <w:numId w:val="12"/>
        </w:numPr>
        <w:tabs>
          <w:tab w:val="left" w:pos="54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мозговой инсульт, динамическое нарушение мозгового кровообращения;</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отек легкого;</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отек</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мозга;</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судорожные состояния, эпилептический</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статус;</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алкогольный делирий, абстинентный</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синдром;</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психомоторное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возбуждение;</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острый приступ</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глаукомы;</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химические и термические ожоги,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обморожения;</w:t>
      </w:r>
    </w:p>
    <w:p w:rsidR="00F14C85" w:rsidRPr="007F3CA4" w:rsidRDefault="00F14C85" w:rsidP="007F3CA4">
      <w:pPr>
        <w:widowControl w:val="0"/>
        <w:numPr>
          <w:ilvl w:val="0"/>
          <w:numId w:val="12"/>
        </w:numPr>
        <w:tabs>
          <w:tab w:val="left" w:pos="55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поражение электрическим током, молнией, тепловой и солнечный удары;</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отравления;</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утопление,</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удушение;</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тиреотоксический</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криз;</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преэклампсия</w:t>
      </w:r>
      <w:proofErr w:type="spellEnd"/>
      <w:r w:rsidRPr="007F3CA4">
        <w:rPr>
          <w:rFonts w:ascii="Times New Roman" w:eastAsia="Times New Roman" w:hAnsi="Times New Roman" w:cs="Times New Roman"/>
          <w:sz w:val="24"/>
          <w:szCs w:val="24"/>
          <w:lang w:eastAsia="ru-RU" w:bidi="ru-RU"/>
        </w:rPr>
        <w:t>,</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эклампсия;</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переломы костей, вывихи, ушибы, раны,</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растяжения;</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клиническая</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смерть;</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внезапная смерть</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ребенка.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lastRenderedPageBreak/>
        <w:t>В кабинете ВОП проводится организационная работа: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проведении организационной работы, врач общей практики руководствуется демографической и медико-социальной характеристикой прикрепленного контингента.</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Пропагандирует здоровый образ жизни, проводит гигиеническое обучение, антиалкогольную пропаганду и</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т.п.;</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Дает рекомендации по вопросам вскармливания, закаливания, подготовки детей к дошкольным учреждениям, профориентации 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пр.;</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консультирование по вопросам планирования семьи, этики, медико-сексуальных аспектов семейной жизни и</w:t>
      </w:r>
      <w:r w:rsidRPr="007F3CA4">
        <w:rPr>
          <w:rFonts w:ascii="Times New Roman" w:eastAsia="Times New Roman" w:hAnsi="Times New Roman" w:cs="Times New Roman"/>
          <w:spacing w:val="-12"/>
          <w:sz w:val="24"/>
          <w:szCs w:val="24"/>
          <w:lang w:eastAsia="ru-RU" w:bidi="ru-RU"/>
        </w:rPr>
        <w:t xml:space="preserve"> </w:t>
      </w:r>
      <w:r w:rsidRPr="007F3CA4">
        <w:rPr>
          <w:rFonts w:ascii="Times New Roman" w:eastAsia="Times New Roman" w:hAnsi="Times New Roman" w:cs="Times New Roman"/>
          <w:sz w:val="24"/>
          <w:szCs w:val="24"/>
          <w:lang w:eastAsia="ru-RU" w:bidi="ru-RU"/>
        </w:rPr>
        <w:t>пр.;</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противоэпидемические и лечебно-оздоровительные мероприятия;</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работу по выявлению ранних и скрытых форм заболеваний и факторов</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риска;</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Организует весь комплекс диагностических, лечебно-оздоровительных и реабилитационных</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мероприятий;</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Проводит диагностику беременности и наблюдение за течением беременности, лечение </w:t>
      </w:r>
      <w:proofErr w:type="spellStart"/>
      <w:r w:rsidRPr="007F3CA4">
        <w:rPr>
          <w:rFonts w:ascii="Times New Roman" w:eastAsia="Times New Roman" w:hAnsi="Times New Roman" w:cs="Times New Roman"/>
          <w:sz w:val="24"/>
          <w:szCs w:val="24"/>
          <w:lang w:eastAsia="ru-RU" w:bidi="ru-RU"/>
        </w:rPr>
        <w:t>экстрагенитальных</w:t>
      </w:r>
      <w:proofErr w:type="spellEnd"/>
      <w:r w:rsidRPr="007F3CA4">
        <w:rPr>
          <w:rFonts w:ascii="Times New Roman" w:eastAsia="Times New Roman" w:hAnsi="Times New Roman" w:cs="Times New Roman"/>
          <w:sz w:val="24"/>
          <w:szCs w:val="24"/>
          <w:lang w:eastAsia="ru-RU" w:bidi="ru-RU"/>
        </w:rPr>
        <w:t xml:space="preserve"> заболеваний, выявляет противопоказания к беременности, направляет на прерывание беременности, ведет послеродовый</w:t>
      </w:r>
      <w:r w:rsidRPr="007F3CA4">
        <w:rPr>
          <w:rFonts w:ascii="Times New Roman" w:eastAsia="Times New Roman" w:hAnsi="Times New Roman" w:cs="Times New Roman"/>
          <w:spacing w:val="70"/>
          <w:sz w:val="24"/>
          <w:szCs w:val="24"/>
          <w:lang w:eastAsia="ru-RU" w:bidi="ru-RU"/>
        </w:rPr>
        <w:t xml:space="preserve"> </w:t>
      </w:r>
      <w:r w:rsidRPr="007F3CA4">
        <w:rPr>
          <w:rFonts w:ascii="Times New Roman" w:eastAsia="Times New Roman" w:hAnsi="Times New Roman" w:cs="Times New Roman"/>
          <w:sz w:val="24"/>
          <w:szCs w:val="24"/>
          <w:lang w:eastAsia="ru-RU" w:bidi="ru-RU"/>
        </w:rPr>
        <w:t>период.</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Совместно с органами социального обеспечения и службами милосердия, проводит работу по организации помощи одиноким, престарелым, инвалидам и хроническим больным, в </w:t>
      </w:r>
      <w:proofErr w:type="spellStart"/>
      <w:r w:rsidRPr="007F3CA4">
        <w:rPr>
          <w:rFonts w:ascii="Times New Roman" w:eastAsia="Times New Roman" w:hAnsi="Times New Roman" w:cs="Times New Roman"/>
          <w:sz w:val="24"/>
          <w:szCs w:val="24"/>
          <w:lang w:eastAsia="ru-RU" w:bidi="ru-RU"/>
        </w:rPr>
        <w:t>т.ч</w:t>
      </w:r>
      <w:proofErr w:type="spellEnd"/>
      <w:r w:rsidRPr="007F3CA4">
        <w:rPr>
          <w:rFonts w:ascii="Times New Roman" w:eastAsia="Times New Roman" w:hAnsi="Times New Roman" w:cs="Times New Roman"/>
          <w:sz w:val="24"/>
          <w:szCs w:val="24"/>
          <w:lang w:eastAsia="ru-RU" w:bidi="ru-RU"/>
        </w:rPr>
        <w:t>. по уходу, устройству в дома-интернаты и</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пр.</w:t>
      </w:r>
    </w:p>
    <w:p w:rsidR="00F14C85" w:rsidRPr="007F3CA4" w:rsidRDefault="00F14C85" w:rsidP="007F3CA4">
      <w:pPr>
        <w:widowControl w:val="0"/>
        <w:numPr>
          <w:ilvl w:val="1"/>
          <w:numId w:val="28"/>
        </w:numPr>
        <w:tabs>
          <w:tab w:val="left" w:pos="10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экспертизу временной нетрудоспособности, направлять на МСЭК, переводит на облегченную работу; проводит анализ здоровья прикрепленного</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контингента.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Медицинская сестра в кабинете врача общей практики занимается:</w:t>
      </w:r>
    </w:p>
    <w:p w:rsidR="00F14C85" w:rsidRPr="007F3CA4" w:rsidRDefault="00F14C85" w:rsidP="007F3CA4">
      <w:pPr>
        <w:widowControl w:val="0"/>
        <w:numPr>
          <w:ilvl w:val="0"/>
          <w:numId w:val="12"/>
        </w:numPr>
        <w:tabs>
          <w:tab w:val="left" w:pos="67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Обеспечением кабинета врача общей практики (семейного врача) необходимыми медикаментами, стерильными инструментами, </w:t>
      </w:r>
      <w:proofErr w:type="gramStart"/>
      <w:r w:rsidRPr="007F3CA4">
        <w:rPr>
          <w:rFonts w:ascii="Times New Roman" w:eastAsia="Times New Roman" w:hAnsi="Times New Roman" w:cs="Times New Roman"/>
          <w:sz w:val="24"/>
          <w:szCs w:val="24"/>
          <w:lang w:eastAsia="ru-RU" w:bidi="ru-RU"/>
        </w:rPr>
        <w:t>пере- вязочными</w:t>
      </w:r>
      <w:proofErr w:type="gramEnd"/>
      <w:r w:rsidRPr="007F3CA4">
        <w:rPr>
          <w:rFonts w:ascii="Times New Roman" w:eastAsia="Times New Roman" w:hAnsi="Times New Roman" w:cs="Times New Roman"/>
          <w:sz w:val="24"/>
          <w:szCs w:val="24"/>
          <w:lang w:eastAsia="ru-RU" w:bidi="ru-RU"/>
        </w:rPr>
        <w:t xml:space="preserve"> материалами, спецодеждой.</w:t>
      </w:r>
    </w:p>
    <w:p w:rsidR="00F14C85" w:rsidRPr="007F3CA4" w:rsidRDefault="00F14C85" w:rsidP="007F3CA4">
      <w:pPr>
        <w:widowControl w:val="0"/>
        <w:numPr>
          <w:ilvl w:val="0"/>
          <w:numId w:val="12"/>
        </w:numPr>
        <w:tabs>
          <w:tab w:val="left" w:pos="63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Ведет учет расходов медикаментов, перевязочных материалов, </w:t>
      </w:r>
      <w:r w:rsidRPr="007F3CA4">
        <w:rPr>
          <w:rFonts w:ascii="Times New Roman" w:eastAsia="Times New Roman" w:hAnsi="Times New Roman" w:cs="Times New Roman"/>
          <w:spacing w:val="2"/>
          <w:sz w:val="24"/>
          <w:szCs w:val="24"/>
          <w:lang w:eastAsia="ru-RU" w:bidi="ru-RU"/>
        </w:rPr>
        <w:t>ин</w:t>
      </w:r>
      <w:r w:rsidRPr="007F3CA4">
        <w:rPr>
          <w:rFonts w:ascii="Times New Roman" w:eastAsia="Times New Roman" w:hAnsi="Times New Roman" w:cs="Times New Roman"/>
          <w:sz w:val="24"/>
          <w:szCs w:val="24"/>
          <w:lang w:eastAsia="ru-RU" w:bidi="ru-RU"/>
        </w:rPr>
        <w:t>струментов, бланков специального</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учета.</w:t>
      </w:r>
    </w:p>
    <w:p w:rsidR="00F14C85" w:rsidRPr="007F3CA4" w:rsidRDefault="00F14C85" w:rsidP="007F3CA4">
      <w:pPr>
        <w:widowControl w:val="0"/>
        <w:numPr>
          <w:ilvl w:val="0"/>
          <w:numId w:val="12"/>
        </w:numPr>
        <w:tabs>
          <w:tab w:val="left" w:pos="67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Осуществляет контроль над сохранностью и исправностью медицинской аппаратуры и оборудования, своевременным их ремонтом и списанием.</w:t>
      </w:r>
    </w:p>
    <w:p w:rsidR="00F14C85" w:rsidRPr="007F3CA4" w:rsidRDefault="00F14C85" w:rsidP="007F3CA4">
      <w:pPr>
        <w:widowControl w:val="0"/>
        <w:numPr>
          <w:ilvl w:val="0"/>
          <w:numId w:val="12"/>
        </w:numPr>
        <w:tabs>
          <w:tab w:val="left" w:pos="53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Проводит персональный учет обслуживаемого населения, выявление его демографической и социальной структуры, ведет учет </w:t>
      </w:r>
      <w:r w:rsidRPr="007F3CA4">
        <w:rPr>
          <w:rFonts w:ascii="Times New Roman" w:eastAsia="Times New Roman" w:hAnsi="Times New Roman" w:cs="Times New Roman"/>
          <w:spacing w:val="2"/>
          <w:sz w:val="24"/>
          <w:szCs w:val="24"/>
          <w:lang w:eastAsia="ru-RU" w:bidi="ru-RU"/>
        </w:rPr>
        <w:t>граж</w:t>
      </w:r>
      <w:r w:rsidRPr="007F3CA4">
        <w:rPr>
          <w:rFonts w:ascii="Times New Roman" w:eastAsia="Times New Roman" w:hAnsi="Times New Roman" w:cs="Times New Roman"/>
          <w:sz w:val="24"/>
          <w:szCs w:val="24"/>
          <w:lang w:eastAsia="ru-RU" w:bidi="ru-RU"/>
        </w:rPr>
        <w:t>дан, нуждающихся в надомном медико-социальном обслуживании, приглашает на</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прием.</w:t>
      </w:r>
    </w:p>
    <w:p w:rsidR="00F14C85" w:rsidRDefault="00F14C85" w:rsidP="007F3CA4">
      <w:pPr>
        <w:widowControl w:val="0"/>
        <w:numPr>
          <w:ilvl w:val="0"/>
          <w:numId w:val="12"/>
        </w:numPr>
        <w:tabs>
          <w:tab w:val="left" w:pos="57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 санитарно-просветительную</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работу.</w:t>
      </w:r>
    </w:p>
    <w:p w:rsidR="00D35F30" w:rsidRPr="007F3CA4" w:rsidRDefault="00D35F30" w:rsidP="005B38A7">
      <w:pPr>
        <w:widowControl w:val="0"/>
        <w:tabs>
          <w:tab w:val="left" w:pos="578"/>
        </w:tabs>
        <w:autoSpaceDE w:val="0"/>
        <w:autoSpaceDN w:val="0"/>
        <w:spacing w:after="0" w:line="240" w:lineRule="auto"/>
        <w:ind w:left="709"/>
        <w:jc w:val="both"/>
        <w:rPr>
          <w:rFonts w:ascii="Times New Roman" w:eastAsia="Times New Roman" w:hAnsi="Times New Roman" w:cs="Times New Roman"/>
          <w:sz w:val="24"/>
          <w:szCs w:val="24"/>
          <w:lang w:eastAsia="ru-RU" w:bidi="ru-RU"/>
        </w:rPr>
      </w:pPr>
    </w:p>
    <w:p w:rsidR="00F14C85" w:rsidRPr="007F3CA4" w:rsidRDefault="00F14C85" w:rsidP="00D35F3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ДНЕВНОЙ СТАЦИОНАР</w:t>
      </w:r>
    </w:p>
    <w:p w:rsidR="00F14C85" w:rsidRPr="007F3CA4" w:rsidRDefault="00F14C85" w:rsidP="00D35F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p>
    <w:p w:rsidR="00F14C85" w:rsidRPr="007F3CA4" w:rsidRDefault="00F14C85" w:rsidP="00D35F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Врач общей практики (семейный врач) организует дневной</w:t>
      </w:r>
    </w:p>
    <w:p w:rsidR="00F14C85" w:rsidRPr="007F3CA4" w:rsidRDefault="00F14C85" w:rsidP="00D35F3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sz w:val="24"/>
          <w:szCs w:val="24"/>
          <w:lang w:eastAsia="ru-RU" w:bidi="ru-RU"/>
        </w:rPr>
        <w:t>стационар:</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За врачом общей практики (семейным врачом) на договорной основе могут быть закреплены койки в стационаре для ведения больных. При необходимости врач общей практики организует стационар на дому, дневной стационар при поликлинике (отделении общей врачебной практики).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соответствии с Приказом </w:t>
      </w:r>
      <w:proofErr w:type="spellStart"/>
      <w:r w:rsidRPr="007F3CA4">
        <w:rPr>
          <w:rFonts w:ascii="Times New Roman" w:eastAsia="Times New Roman" w:hAnsi="Times New Roman" w:cs="Times New Roman"/>
          <w:sz w:val="24"/>
          <w:szCs w:val="24"/>
          <w:lang w:eastAsia="ru-RU" w:bidi="ru-RU"/>
        </w:rPr>
        <w:t>Минздравсоцразвития</w:t>
      </w:r>
      <w:proofErr w:type="spellEnd"/>
      <w:r w:rsidRPr="007F3CA4">
        <w:rPr>
          <w:rFonts w:ascii="Times New Roman" w:eastAsia="Times New Roman" w:hAnsi="Times New Roman" w:cs="Times New Roman"/>
          <w:sz w:val="24"/>
          <w:szCs w:val="24"/>
          <w:lang w:eastAsia="ru-RU" w:bidi="ru-RU"/>
        </w:rPr>
        <w:t xml:space="preserve"> РФ от 24 декабря 2010 г. N 1183н и Положением об организации деятельности дневного стационара терапевтического профиля дневной стационар осуществляет следующие функции:</w:t>
      </w:r>
    </w:p>
    <w:p w:rsidR="00F14C85" w:rsidRPr="007F3CA4" w:rsidRDefault="00F14C85" w:rsidP="007F3CA4">
      <w:pPr>
        <w:widowControl w:val="0"/>
        <w:numPr>
          <w:ilvl w:val="1"/>
          <w:numId w:val="12"/>
        </w:numPr>
        <w:tabs>
          <w:tab w:val="left" w:pos="128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оказание медицинской помощи в соответствии с утвержденными стандартами медицинской помощи больным с заболеваниями терапевтического профиля, не требующими круглосуточного медицинского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наблюдения;</w:t>
      </w:r>
    </w:p>
    <w:p w:rsidR="00F14C85" w:rsidRPr="007F3CA4" w:rsidRDefault="00F14C85" w:rsidP="007F3CA4">
      <w:pPr>
        <w:widowControl w:val="0"/>
        <w:numPr>
          <w:ilvl w:val="1"/>
          <w:numId w:val="12"/>
        </w:numPr>
        <w:tabs>
          <w:tab w:val="left" w:pos="124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лечение больных, выписанных из стационара под наблюдение врача-терапевта участкового и хирурга поликлиники либо врача общей практики (семейного врача)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w:t>
      </w:r>
      <w:proofErr w:type="spellStart"/>
      <w:proofErr w:type="gramStart"/>
      <w:r w:rsidRPr="007F3CA4">
        <w:rPr>
          <w:rFonts w:ascii="Times New Roman" w:eastAsia="Times New Roman" w:hAnsi="Times New Roman" w:cs="Times New Roman"/>
          <w:spacing w:val="2"/>
          <w:sz w:val="24"/>
          <w:szCs w:val="24"/>
          <w:lang w:eastAsia="ru-RU" w:bidi="ru-RU"/>
        </w:rPr>
        <w:t>ча</w:t>
      </w:r>
      <w:proofErr w:type="spellEnd"/>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сов</w:t>
      </w:r>
      <w:proofErr w:type="gramEnd"/>
      <w:r w:rsidRPr="007F3CA4">
        <w:rPr>
          <w:rFonts w:ascii="Times New Roman" w:eastAsia="Times New Roman" w:hAnsi="Times New Roman" w:cs="Times New Roman"/>
          <w:sz w:val="24"/>
          <w:szCs w:val="24"/>
          <w:lang w:eastAsia="ru-RU" w:bidi="ru-RU"/>
        </w:rPr>
        <w:t xml:space="preserve"> в условиях медицинской организации.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lastRenderedPageBreak/>
        <w:t>Лечение в дневном стационаре показано:</w:t>
      </w:r>
    </w:p>
    <w:p w:rsidR="00F14C85" w:rsidRPr="007F3CA4" w:rsidRDefault="00F14C85" w:rsidP="00A1543C">
      <w:pPr>
        <w:widowControl w:val="0"/>
        <w:numPr>
          <w:ilvl w:val="2"/>
          <w:numId w:val="28"/>
        </w:numPr>
        <w:tabs>
          <w:tab w:val="left" w:pos="1134"/>
          <w:tab w:val="left" w:pos="142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Пациентам, находящимся на амбулаторном лечении и </w:t>
      </w:r>
      <w:r w:rsidRPr="007F3CA4">
        <w:rPr>
          <w:rFonts w:ascii="Times New Roman" w:eastAsia="Times New Roman" w:hAnsi="Times New Roman" w:cs="Times New Roman"/>
          <w:spacing w:val="3"/>
          <w:sz w:val="24"/>
          <w:szCs w:val="24"/>
          <w:lang w:eastAsia="ru-RU" w:bidi="ru-RU"/>
        </w:rPr>
        <w:t>тре</w:t>
      </w:r>
      <w:r w:rsidRPr="007F3CA4">
        <w:rPr>
          <w:rFonts w:ascii="Times New Roman" w:eastAsia="Times New Roman" w:hAnsi="Times New Roman" w:cs="Times New Roman"/>
          <w:sz w:val="24"/>
          <w:szCs w:val="24"/>
          <w:lang w:eastAsia="ru-RU" w:bidi="ru-RU"/>
        </w:rPr>
        <w:t xml:space="preserve">бующим по состоянию своего здоровья использования лечебных средств, после применения, которых должно осуществляться врачебное наблюдение на протяжении определенного времени в связи с возможными неблагоприятными реакциями (переливание препаратов крови, внутривенное вливание кровезамещающих жидкостей и </w:t>
      </w:r>
      <w:r w:rsidRPr="007F3CA4">
        <w:rPr>
          <w:rFonts w:ascii="Times New Roman" w:eastAsia="Times New Roman" w:hAnsi="Times New Roman" w:cs="Times New Roman"/>
          <w:spacing w:val="2"/>
          <w:sz w:val="24"/>
          <w:szCs w:val="24"/>
          <w:lang w:eastAsia="ru-RU" w:bidi="ru-RU"/>
        </w:rPr>
        <w:t>дру</w:t>
      </w:r>
      <w:r w:rsidRPr="007F3CA4">
        <w:rPr>
          <w:rFonts w:ascii="Times New Roman" w:eastAsia="Times New Roman" w:hAnsi="Times New Roman" w:cs="Times New Roman"/>
          <w:sz w:val="24"/>
          <w:szCs w:val="24"/>
          <w:lang w:eastAsia="ru-RU" w:bidi="ru-RU"/>
        </w:rPr>
        <w:t xml:space="preserve">гих растворов, специфическая </w:t>
      </w:r>
      <w:proofErr w:type="spellStart"/>
      <w:r w:rsidRPr="007F3CA4">
        <w:rPr>
          <w:rFonts w:ascii="Times New Roman" w:eastAsia="Times New Roman" w:hAnsi="Times New Roman" w:cs="Times New Roman"/>
          <w:sz w:val="24"/>
          <w:szCs w:val="24"/>
          <w:lang w:eastAsia="ru-RU" w:bidi="ru-RU"/>
        </w:rPr>
        <w:t>гипосенсибилизирующая</w:t>
      </w:r>
      <w:proofErr w:type="spellEnd"/>
      <w:r w:rsidRPr="007F3CA4">
        <w:rPr>
          <w:rFonts w:ascii="Times New Roman" w:eastAsia="Times New Roman" w:hAnsi="Times New Roman" w:cs="Times New Roman"/>
          <w:sz w:val="24"/>
          <w:szCs w:val="24"/>
          <w:lang w:eastAsia="ru-RU" w:bidi="ru-RU"/>
        </w:rPr>
        <w:t xml:space="preserve"> терапия, </w:t>
      </w:r>
      <w:r w:rsidRPr="007F3CA4">
        <w:rPr>
          <w:rFonts w:ascii="Times New Roman" w:eastAsia="Times New Roman" w:hAnsi="Times New Roman" w:cs="Times New Roman"/>
          <w:spacing w:val="2"/>
          <w:sz w:val="24"/>
          <w:szCs w:val="24"/>
          <w:lang w:eastAsia="ru-RU" w:bidi="ru-RU"/>
        </w:rPr>
        <w:t>инъ</w:t>
      </w:r>
      <w:r w:rsidRPr="007F3CA4">
        <w:rPr>
          <w:rFonts w:ascii="Times New Roman" w:eastAsia="Times New Roman" w:hAnsi="Times New Roman" w:cs="Times New Roman"/>
          <w:sz w:val="24"/>
          <w:szCs w:val="24"/>
          <w:lang w:eastAsia="ru-RU" w:bidi="ru-RU"/>
        </w:rPr>
        <w:t xml:space="preserve">екции </w:t>
      </w:r>
      <w:proofErr w:type="spellStart"/>
      <w:r w:rsidRPr="007F3CA4">
        <w:rPr>
          <w:rFonts w:ascii="Times New Roman" w:eastAsia="Times New Roman" w:hAnsi="Times New Roman" w:cs="Times New Roman"/>
          <w:sz w:val="24"/>
          <w:szCs w:val="24"/>
          <w:lang w:eastAsia="ru-RU" w:bidi="ru-RU"/>
        </w:rPr>
        <w:t>пирогенала</w:t>
      </w:r>
      <w:proofErr w:type="spellEnd"/>
      <w:r w:rsidRPr="007F3CA4">
        <w:rPr>
          <w:rFonts w:ascii="Times New Roman" w:eastAsia="Times New Roman" w:hAnsi="Times New Roman" w:cs="Times New Roman"/>
          <w:sz w:val="24"/>
          <w:szCs w:val="24"/>
          <w:lang w:eastAsia="ru-RU" w:bidi="ru-RU"/>
        </w:rPr>
        <w:t>, внутрисуставное введение лекарственных средств 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A1543C">
      <w:pPr>
        <w:widowControl w:val="0"/>
        <w:numPr>
          <w:ilvl w:val="2"/>
          <w:numId w:val="28"/>
        </w:numPr>
        <w:tabs>
          <w:tab w:val="left" w:pos="1134"/>
          <w:tab w:val="left" w:pos="137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Нуждающиеся во внутривенном капельном введении на протяжении некоторого времени и требующие динамического наблюдения за температурой тела, артериальным давлением, ЭКГ, пульсом, дыханием; при введении сердечных гликозидов, антиаритмических средств, кортикостероидов и</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A1543C">
      <w:pPr>
        <w:widowControl w:val="0"/>
        <w:numPr>
          <w:ilvl w:val="2"/>
          <w:numId w:val="28"/>
        </w:numPr>
        <w:tabs>
          <w:tab w:val="left" w:pos="1134"/>
          <w:tab w:val="left" w:pos="137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Пациентам, за которыми требуется медицинское наблюдение вследствие проведения мелких оперативных вмешательств в течение нескольких часов.</w:t>
      </w:r>
    </w:p>
    <w:p w:rsidR="00F14C85" w:rsidRPr="007F3CA4" w:rsidRDefault="00F14C85" w:rsidP="00A1543C">
      <w:pPr>
        <w:widowControl w:val="0"/>
        <w:numPr>
          <w:ilvl w:val="2"/>
          <w:numId w:val="28"/>
        </w:numPr>
        <w:tabs>
          <w:tab w:val="left" w:pos="1134"/>
          <w:tab w:val="left" w:pos="136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Нуждающиеся в комплексном лечении с использованием физиотерапии, ЛФК, после которых необходим отдых, а также при введении медикаментов различными способами через определенные промежутки</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времени.</w:t>
      </w:r>
    </w:p>
    <w:p w:rsidR="00F14C85" w:rsidRPr="007F3CA4" w:rsidRDefault="00F14C85" w:rsidP="00A1543C">
      <w:pPr>
        <w:widowControl w:val="0"/>
        <w:numPr>
          <w:ilvl w:val="2"/>
          <w:numId w:val="28"/>
        </w:numPr>
        <w:tabs>
          <w:tab w:val="left" w:pos="1134"/>
          <w:tab w:val="left" w:pos="141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Нуждающимся в проведении сложных диагностических исследований, требующих специальной предварительной подготовки (внутривенная или ретроградная пиелография, </w:t>
      </w:r>
      <w:proofErr w:type="spellStart"/>
      <w:r w:rsidRPr="007F3CA4">
        <w:rPr>
          <w:rFonts w:ascii="Times New Roman" w:eastAsia="Times New Roman" w:hAnsi="Times New Roman" w:cs="Times New Roman"/>
          <w:sz w:val="24"/>
          <w:szCs w:val="24"/>
          <w:lang w:eastAsia="ru-RU" w:bidi="ru-RU"/>
        </w:rPr>
        <w:t>холецистохолангиография</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ирригоскопия</w:t>
      </w:r>
      <w:proofErr w:type="spellEnd"/>
      <w:r w:rsidRPr="007F3CA4">
        <w:rPr>
          <w:rFonts w:ascii="Times New Roman" w:eastAsia="Times New Roman" w:hAnsi="Times New Roman" w:cs="Times New Roman"/>
          <w:sz w:val="24"/>
          <w:szCs w:val="24"/>
          <w:lang w:eastAsia="ru-RU" w:bidi="ru-RU"/>
        </w:rPr>
        <w:t xml:space="preserve">, бронхоскопия, исследование желудочного </w:t>
      </w:r>
      <w:proofErr w:type="gramStart"/>
      <w:r w:rsidRPr="007F3CA4">
        <w:rPr>
          <w:rFonts w:ascii="Times New Roman" w:eastAsia="Times New Roman" w:hAnsi="Times New Roman" w:cs="Times New Roman"/>
          <w:spacing w:val="3"/>
          <w:sz w:val="24"/>
          <w:szCs w:val="24"/>
          <w:lang w:eastAsia="ru-RU" w:bidi="ru-RU"/>
        </w:rPr>
        <w:t xml:space="preserve">со- </w:t>
      </w:r>
      <w:r w:rsidRPr="007F3CA4">
        <w:rPr>
          <w:rFonts w:ascii="Times New Roman" w:eastAsia="Times New Roman" w:hAnsi="Times New Roman" w:cs="Times New Roman"/>
          <w:sz w:val="24"/>
          <w:szCs w:val="24"/>
          <w:lang w:eastAsia="ru-RU" w:bidi="ru-RU"/>
        </w:rPr>
        <w:t>ка</w:t>
      </w:r>
      <w:proofErr w:type="gramEnd"/>
      <w:r w:rsidRPr="007F3CA4">
        <w:rPr>
          <w:rFonts w:ascii="Times New Roman" w:eastAsia="Times New Roman" w:hAnsi="Times New Roman" w:cs="Times New Roman"/>
          <w:sz w:val="24"/>
          <w:szCs w:val="24"/>
          <w:lang w:eastAsia="ru-RU" w:bidi="ru-RU"/>
        </w:rPr>
        <w:t xml:space="preserve">, желчи, цистоскопия, биопсия слизистой желудка, кишечника, </w:t>
      </w:r>
      <w:r w:rsidRPr="007F3CA4">
        <w:rPr>
          <w:rFonts w:ascii="Times New Roman" w:eastAsia="Times New Roman" w:hAnsi="Times New Roman" w:cs="Times New Roman"/>
          <w:spacing w:val="2"/>
          <w:sz w:val="24"/>
          <w:szCs w:val="24"/>
          <w:lang w:eastAsia="ru-RU" w:bidi="ru-RU"/>
        </w:rPr>
        <w:t>си</w:t>
      </w:r>
      <w:r w:rsidRPr="007F3CA4">
        <w:rPr>
          <w:rFonts w:ascii="Times New Roman" w:eastAsia="Times New Roman" w:hAnsi="Times New Roman" w:cs="Times New Roman"/>
          <w:sz w:val="24"/>
          <w:szCs w:val="24"/>
          <w:lang w:eastAsia="ru-RU" w:bidi="ru-RU"/>
        </w:rPr>
        <w:t>новиальных оболочек суставов и</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A1543C">
      <w:pPr>
        <w:widowControl w:val="0"/>
        <w:numPr>
          <w:ilvl w:val="2"/>
          <w:numId w:val="28"/>
        </w:numPr>
        <w:tabs>
          <w:tab w:val="left" w:pos="1134"/>
          <w:tab w:val="left" w:pos="13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Требующим неотложной терапии по поводу состояний, возникших во время пребывания в поликлинике или на близлежащей территории (приступ бронхиальной или сердечной астмы, гипертонический криз, гипогликемические состояния, анафилактический шок, пароксизмы </w:t>
      </w:r>
      <w:proofErr w:type="spellStart"/>
      <w:r w:rsidRPr="007F3CA4">
        <w:rPr>
          <w:rFonts w:ascii="Times New Roman" w:eastAsia="Times New Roman" w:hAnsi="Times New Roman" w:cs="Times New Roman"/>
          <w:sz w:val="24"/>
          <w:szCs w:val="24"/>
          <w:lang w:eastAsia="ru-RU" w:bidi="ru-RU"/>
        </w:rPr>
        <w:t>тахиаритмии</w:t>
      </w:r>
      <w:proofErr w:type="spellEnd"/>
      <w:r w:rsidRPr="007F3CA4">
        <w:rPr>
          <w:rFonts w:ascii="Times New Roman" w:eastAsia="Times New Roman" w:hAnsi="Times New Roman" w:cs="Times New Roman"/>
          <w:sz w:val="24"/>
          <w:szCs w:val="24"/>
          <w:lang w:eastAsia="ru-RU" w:bidi="ru-RU"/>
        </w:rPr>
        <w:t xml:space="preserve"> и</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A1543C">
      <w:pPr>
        <w:widowControl w:val="0"/>
        <w:numPr>
          <w:ilvl w:val="2"/>
          <w:numId w:val="28"/>
        </w:numPr>
        <w:tabs>
          <w:tab w:val="left" w:pos="1134"/>
          <w:tab w:val="left" w:pos="136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После первого этапа круглосуточного лечения в стационаре с уточненным диагнозом (после проведенного диализа, после </w:t>
      </w:r>
      <w:proofErr w:type="spellStart"/>
      <w:proofErr w:type="gramStart"/>
      <w:r w:rsidRPr="007F3CA4">
        <w:rPr>
          <w:rFonts w:ascii="Times New Roman" w:eastAsia="Times New Roman" w:hAnsi="Times New Roman" w:cs="Times New Roman"/>
          <w:sz w:val="24"/>
          <w:szCs w:val="24"/>
          <w:lang w:eastAsia="ru-RU" w:bidi="ru-RU"/>
        </w:rPr>
        <w:t>купиро</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вания</w:t>
      </w:r>
      <w:proofErr w:type="spellEnd"/>
      <w:proofErr w:type="gramEnd"/>
      <w:r w:rsidRPr="007F3CA4">
        <w:rPr>
          <w:rFonts w:ascii="Times New Roman" w:eastAsia="Times New Roman" w:hAnsi="Times New Roman" w:cs="Times New Roman"/>
          <w:sz w:val="24"/>
          <w:szCs w:val="24"/>
          <w:lang w:eastAsia="ru-RU" w:bidi="ru-RU"/>
        </w:rPr>
        <w:t xml:space="preserve"> пароксизмов тахикардии, </w:t>
      </w:r>
      <w:proofErr w:type="spellStart"/>
      <w:r w:rsidRPr="007F3CA4">
        <w:rPr>
          <w:rFonts w:ascii="Times New Roman" w:eastAsia="Times New Roman" w:hAnsi="Times New Roman" w:cs="Times New Roman"/>
          <w:sz w:val="24"/>
          <w:szCs w:val="24"/>
          <w:lang w:eastAsia="ru-RU" w:bidi="ru-RU"/>
        </w:rPr>
        <w:t>тахиаритмии</w:t>
      </w:r>
      <w:proofErr w:type="spellEnd"/>
      <w:r w:rsidRPr="007F3CA4">
        <w:rPr>
          <w:rFonts w:ascii="Times New Roman" w:eastAsia="Times New Roman" w:hAnsi="Times New Roman" w:cs="Times New Roman"/>
          <w:sz w:val="24"/>
          <w:szCs w:val="24"/>
          <w:lang w:eastAsia="ru-RU" w:bidi="ru-RU"/>
        </w:rPr>
        <w:t xml:space="preserve">, состояние после мини- аборта, плевральной пункции с удалением жидкости, пункции брюшной полости, пункции суставов с </w:t>
      </w:r>
      <w:proofErr w:type="spellStart"/>
      <w:r w:rsidRPr="007F3CA4">
        <w:rPr>
          <w:rFonts w:ascii="Times New Roman" w:eastAsia="Times New Roman" w:hAnsi="Times New Roman" w:cs="Times New Roman"/>
          <w:sz w:val="24"/>
          <w:szCs w:val="24"/>
          <w:lang w:eastAsia="ru-RU" w:bidi="ru-RU"/>
        </w:rPr>
        <w:t>синовэктомией</w:t>
      </w:r>
      <w:proofErr w:type="spellEnd"/>
      <w:r w:rsidRPr="007F3CA4">
        <w:rPr>
          <w:rFonts w:ascii="Times New Roman" w:eastAsia="Times New Roman" w:hAnsi="Times New Roman" w:cs="Times New Roman"/>
          <w:sz w:val="24"/>
          <w:szCs w:val="24"/>
          <w:lang w:eastAsia="ru-RU" w:bidi="ru-RU"/>
        </w:rPr>
        <w:t xml:space="preserve"> и</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A1543C">
      <w:pPr>
        <w:widowControl w:val="0"/>
        <w:numPr>
          <w:ilvl w:val="2"/>
          <w:numId w:val="28"/>
        </w:numPr>
        <w:tabs>
          <w:tab w:val="left" w:pos="1134"/>
          <w:tab w:val="left" w:pos="134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Лица, в отношении которых следует решить сложные вопросы врачебно-трудовой экспертизы с применением дополнительных </w:t>
      </w:r>
      <w:r w:rsidRPr="007F3CA4">
        <w:rPr>
          <w:rFonts w:ascii="Times New Roman" w:eastAsia="Times New Roman" w:hAnsi="Times New Roman" w:cs="Times New Roman"/>
          <w:spacing w:val="3"/>
          <w:sz w:val="24"/>
          <w:szCs w:val="24"/>
          <w:lang w:eastAsia="ru-RU" w:bidi="ru-RU"/>
        </w:rPr>
        <w:t>ла</w:t>
      </w:r>
      <w:r w:rsidRPr="007F3CA4">
        <w:rPr>
          <w:rFonts w:ascii="Times New Roman" w:eastAsia="Times New Roman" w:hAnsi="Times New Roman" w:cs="Times New Roman"/>
          <w:sz w:val="24"/>
          <w:szCs w:val="24"/>
          <w:lang w:eastAsia="ru-RU" w:bidi="ru-RU"/>
        </w:rPr>
        <w:t>бораторных и функциональных</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исследований.</w:t>
      </w:r>
    </w:p>
    <w:p w:rsidR="00F14C85" w:rsidRPr="007F3CA4" w:rsidRDefault="00F14C85" w:rsidP="00A1543C">
      <w:pPr>
        <w:widowControl w:val="0"/>
        <w:numPr>
          <w:ilvl w:val="2"/>
          <w:numId w:val="28"/>
        </w:numPr>
        <w:tabs>
          <w:tab w:val="left" w:pos="1134"/>
          <w:tab w:val="left" w:pos="13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Лица, нуждающиеся в контролируемом лечении и наблюдении (подростки, пожилые, беременные женщины и</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др.).</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Лечение в дневном стационаре противопоказано:</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Тяжелобольным, нуждающимся в круглосуточном врачебном наблюдении и медицинском</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уходе.</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Больным, которым необходимо круглосуточное парентеральное введение различных медикаментозных</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средств.</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Больным, нуждающимся по состоянию здоровья в строгом </w:t>
      </w:r>
      <w:r w:rsidRPr="007F3CA4">
        <w:rPr>
          <w:rFonts w:ascii="Times New Roman" w:eastAsia="Times New Roman" w:hAnsi="Times New Roman" w:cs="Times New Roman"/>
          <w:spacing w:val="3"/>
          <w:sz w:val="24"/>
          <w:szCs w:val="24"/>
          <w:lang w:eastAsia="ru-RU" w:bidi="ru-RU"/>
        </w:rPr>
        <w:t>по</w:t>
      </w:r>
      <w:r w:rsidRPr="007F3CA4">
        <w:rPr>
          <w:rFonts w:ascii="Times New Roman" w:eastAsia="Times New Roman" w:hAnsi="Times New Roman" w:cs="Times New Roman"/>
          <w:sz w:val="24"/>
          <w:szCs w:val="24"/>
          <w:lang w:eastAsia="ru-RU" w:bidi="ru-RU"/>
        </w:rPr>
        <w:t>стельном режиме.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14C85" w:rsidRPr="007F3CA4" w:rsidSect="007F3CA4">
          <w:pgSz w:w="11910" w:h="16840"/>
          <w:pgMar w:top="720" w:right="720" w:bottom="720" w:left="720" w:header="713" w:footer="0" w:gutter="0"/>
          <w:cols w:space="720"/>
        </w:sectPr>
      </w:pP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Пациентам с резко ограниченными возможностями самостоятельного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передвижения.</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Больным, пребывание которых на холодном воздухе по дороге в дневной стационар и обратно может ухудшить состояние здоровья.</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Больным, с частыми обострениями, состояние которых значительно ухудшается в ночное</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время.</w:t>
      </w:r>
    </w:p>
    <w:p w:rsidR="00F14C85" w:rsidRPr="007F3CA4" w:rsidRDefault="00F14C85" w:rsidP="007F3CA4">
      <w:pPr>
        <w:widowControl w:val="0"/>
        <w:numPr>
          <w:ilvl w:val="0"/>
          <w:numId w:val="27"/>
        </w:numPr>
        <w:tabs>
          <w:tab w:val="left" w:pos="74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Больным, нуждающимся по состоянию здоровья в строгом соблюдении определенной диеты, выполнить которую в домашних условиях не представляется</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возможным.</w:t>
      </w:r>
    </w:p>
    <w:p w:rsidR="00994ABC" w:rsidRPr="00994ABC" w:rsidRDefault="00571DED" w:rsidP="00571DED">
      <w:pPr>
        <w:widowControl w:val="0"/>
        <w:tabs>
          <w:tab w:val="left" w:pos="741"/>
        </w:tabs>
        <w:autoSpaceDE w:val="0"/>
        <w:autoSpaceDN w:val="0"/>
        <w:spacing w:after="0" w:line="240" w:lineRule="auto"/>
        <w:ind w:left="709"/>
        <w:rPr>
          <w:rFonts w:ascii="Times New Roman" w:eastAsia="Times New Roman" w:hAnsi="Times New Roman" w:cs="Times New Roman"/>
          <w:b/>
          <w:bCs/>
          <w:sz w:val="24"/>
          <w:szCs w:val="24"/>
          <w:lang w:eastAsia="ru-RU" w:bidi="ru-RU"/>
        </w:rPr>
      </w:pPr>
      <w:r>
        <w:rPr>
          <w:rFonts w:ascii="Times New Roman" w:eastAsia="Times New Roman" w:hAnsi="Times New Roman" w:cs="Times New Roman"/>
          <w:sz w:val="24"/>
          <w:szCs w:val="24"/>
          <w:lang w:eastAsia="ru-RU" w:bidi="ru-RU"/>
        </w:rPr>
        <w:t xml:space="preserve">8. </w:t>
      </w:r>
      <w:r w:rsidR="00F14C85" w:rsidRPr="00994ABC">
        <w:rPr>
          <w:rFonts w:ascii="Times New Roman" w:eastAsia="Times New Roman" w:hAnsi="Times New Roman" w:cs="Times New Roman"/>
          <w:sz w:val="24"/>
          <w:szCs w:val="24"/>
          <w:lang w:eastAsia="ru-RU" w:bidi="ru-RU"/>
        </w:rPr>
        <w:t>Лицам, направляемым на МСЭК, которые должны быть на протяжении определенного периода времени под постоянным наблюдением медицинского</w:t>
      </w:r>
      <w:r w:rsidR="00F14C85" w:rsidRPr="00994ABC">
        <w:rPr>
          <w:rFonts w:ascii="Times New Roman" w:eastAsia="Times New Roman" w:hAnsi="Times New Roman" w:cs="Times New Roman"/>
          <w:spacing w:val="-1"/>
          <w:sz w:val="24"/>
          <w:szCs w:val="24"/>
          <w:lang w:eastAsia="ru-RU" w:bidi="ru-RU"/>
        </w:rPr>
        <w:t xml:space="preserve"> </w:t>
      </w:r>
      <w:r w:rsidR="00F14C85" w:rsidRPr="00994ABC">
        <w:rPr>
          <w:rFonts w:ascii="Times New Roman" w:eastAsia="Times New Roman" w:hAnsi="Times New Roman" w:cs="Times New Roman"/>
          <w:sz w:val="24"/>
          <w:szCs w:val="24"/>
          <w:lang w:eastAsia="ru-RU" w:bidi="ru-RU"/>
        </w:rPr>
        <w:t>персонала.</w:t>
      </w:r>
    </w:p>
    <w:p w:rsidR="00571DED" w:rsidRDefault="00571DED" w:rsidP="00994ABC">
      <w:pPr>
        <w:widowControl w:val="0"/>
        <w:tabs>
          <w:tab w:val="left" w:pos="741"/>
        </w:tabs>
        <w:autoSpaceDE w:val="0"/>
        <w:autoSpaceDN w:val="0"/>
        <w:spacing w:after="0" w:line="240" w:lineRule="auto"/>
        <w:ind w:left="709"/>
        <w:rPr>
          <w:rFonts w:ascii="Times New Roman" w:eastAsia="Times New Roman" w:hAnsi="Times New Roman" w:cs="Times New Roman"/>
          <w:b/>
          <w:bCs/>
          <w:sz w:val="24"/>
          <w:szCs w:val="24"/>
          <w:lang w:eastAsia="ru-RU" w:bidi="ru-RU"/>
        </w:rPr>
      </w:pPr>
    </w:p>
    <w:p w:rsidR="00994ABC" w:rsidRDefault="00994ABC" w:rsidP="00571DED">
      <w:pPr>
        <w:widowControl w:val="0"/>
        <w:tabs>
          <w:tab w:val="left" w:pos="741"/>
        </w:tabs>
        <w:autoSpaceDE w:val="0"/>
        <w:autoSpaceDN w:val="0"/>
        <w:spacing w:after="0" w:line="240" w:lineRule="auto"/>
        <w:ind w:left="709"/>
        <w:jc w:val="center"/>
        <w:rPr>
          <w:rFonts w:ascii="Times New Roman" w:eastAsia="Times New Roman" w:hAnsi="Times New Roman" w:cs="Times New Roman"/>
          <w:b/>
          <w:bCs/>
          <w:sz w:val="24"/>
          <w:szCs w:val="24"/>
          <w:lang w:eastAsia="ru-RU" w:bidi="ru-RU"/>
        </w:rPr>
      </w:pPr>
      <w:r w:rsidRPr="00994ABC">
        <w:rPr>
          <w:rFonts w:ascii="Times New Roman" w:eastAsia="Times New Roman" w:hAnsi="Times New Roman" w:cs="Times New Roman"/>
          <w:b/>
          <w:bCs/>
          <w:sz w:val="24"/>
          <w:szCs w:val="24"/>
          <w:lang w:eastAsia="ru-RU" w:bidi="ru-RU"/>
        </w:rPr>
        <w:t>Понятие о «малой хирургии». Особенности ведения пациентов хирургического профиля в семейной медицине.</w:t>
      </w:r>
    </w:p>
    <w:p w:rsidR="00571DED" w:rsidRPr="00994ABC" w:rsidRDefault="00571DED" w:rsidP="00571DED">
      <w:pPr>
        <w:widowControl w:val="0"/>
        <w:tabs>
          <w:tab w:val="left" w:pos="741"/>
        </w:tabs>
        <w:autoSpaceDE w:val="0"/>
        <w:autoSpaceDN w:val="0"/>
        <w:spacing w:after="0" w:line="240" w:lineRule="auto"/>
        <w:ind w:left="709"/>
        <w:jc w:val="center"/>
        <w:rPr>
          <w:rFonts w:ascii="Times New Roman" w:eastAsia="Times New Roman" w:hAnsi="Times New Roman" w:cs="Times New Roman"/>
          <w:b/>
          <w:bCs/>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Одним из направлений деятельности врача общей практики и </w:t>
      </w:r>
      <w:proofErr w:type="gramStart"/>
      <w:r w:rsidRPr="007F3CA4">
        <w:rPr>
          <w:rFonts w:ascii="Times New Roman" w:eastAsia="Times New Roman" w:hAnsi="Times New Roman" w:cs="Times New Roman"/>
          <w:sz w:val="24"/>
          <w:szCs w:val="24"/>
          <w:lang w:eastAsia="ru-RU" w:bidi="ru-RU"/>
        </w:rPr>
        <w:t>со- ответственно</w:t>
      </w:r>
      <w:proofErr w:type="gramEnd"/>
      <w:r w:rsidRPr="007F3CA4">
        <w:rPr>
          <w:rFonts w:ascii="Times New Roman" w:eastAsia="Times New Roman" w:hAnsi="Times New Roman" w:cs="Times New Roman"/>
          <w:sz w:val="24"/>
          <w:szCs w:val="24"/>
          <w:lang w:eastAsia="ru-RU" w:bidi="ru-RU"/>
        </w:rPr>
        <w:t xml:space="preserve"> медицинской сестры является хирургия. Рассмотрим возможности вмешательств, выполняемых в кабинете врача общей практики в рамках «малой хирургии».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Вообще </w:t>
      </w:r>
      <w:r w:rsidRPr="007F3CA4">
        <w:rPr>
          <w:rFonts w:ascii="Times New Roman" w:eastAsia="Times New Roman" w:hAnsi="Times New Roman" w:cs="Times New Roman"/>
          <w:b/>
          <w:sz w:val="24"/>
          <w:szCs w:val="24"/>
          <w:lang w:eastAsia="ru-RU" w:bidi="ru-RU"/>
        </w:rPr>
        <w:t xml:space="preserve">хирургическая операция </w:t>
      </w:r>
      <w:r w:rsidRPr="007F3CA4">
        <w:rPr>
          <w:rFonts w:ascii="Times New Roman" w:eastAsia="Times New Roman" w:hAnsi="Times New Roman" w:cs="Times New Roman"/>
          <w:sz w:val="24"/>
          <w:szCs w:val="24"/>
          <w:lang w:eastAsia="ru-RU" w:bidi="ru-RU"/>
        </w:rPr>
        <w:t>- это физическое воздействие на ткани и органы с целью диагностики или лечения, связанное с анатомическим нарушением целости тканей.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зависимости от продолжительности операции, а главное от тяжести операционной травмы выделяют «большие» хирургические операции и «малые» хирургические операции, составляющие область так называемой малой хирургии.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Понятие </w:t>
      </w:r>
      <w:r w:rsidRPr="007F3CA4">
        <w:rPr>
          <w:rFonts w:ascii="Times New Roman" w:eastAsia="Times New Roman" w:hAnsi="Times New Roman" w:cs="Times New Roman"/>
          <w:b/>
          <w:sz w:val="24"/>
          <w:szCs w:val="24"/>
          <w:lang w:eastAsia="ru-RU" w:bidi="ru-RU"/>
        </w:rPr>
        <w:t xml:space="preserve">«малые» хирургические операции </w:t>
      </w:r>
      <w:r w:rsidRPr="007F3CA4">
        <w:rPr>
          <w:rFonts w:ascii="Times New Roman" w:eastAsia="Times New Roman" w:hAnsi="Times New Roman" w:cs="Times New Roman"/>
          <w:sz w:val="24"/>
          <w:szCs w:val="24"/>
          <w:lang w:eastAsia="ru-RU" w:bidi="ru-RU"/>
        </w:rPr>
        <w:t xml:space="preserve">подразумевает операции, которые могут быть проведены амбулаторно, без госпитализации больного. Медицинскую помощь больным с хирургическими заболеваниями в амбулаторных условиях оказывают при условии, что </w:t>
      </w:r>
      <w:proofErr w:type="spellStart"/>
      <w:r w:rsidRPr="007F3CA4">
        <w:rPr>
          <w:rFonts w:ascii="Times New Roman" w:eastAsia="Times New Roman" w:hAnsi="Times New Roman" w:cs="Times New Roman"/>
          <w:sz w:val="24"/>
          <w:szCs w:val="24"/>
          <w:lang w:eastAsia="ru-RU" w:bidi="ru-RU"/>
        </w:rPr>
        <w:t>травматичность</w:t>
      </w:r>
      <w:proofErr w:type="spellEnd"/>
      <w:r w:rsidRPr="007F3CA4">
        <w:rPr>
          <w:rFonts w:ascii="Times New Roman" w:eastAsia="Times New Roman" w:hAnsi="Times New Roman" w:cs="Times New Roman"/>
          <w:sz w:val="24"/>
          <w:szCs w:val="24"/>
          <w:lang w:eastAsia="ru-RU" w:bidi="ru-RU"/>
        </w:rPr>
        <w:t xml:space="preserve"> хирургических вмешательств не требует круглосуточного наблюдения медицинскими работниками в послеоперационный период и пациент не нуждается в специальной предоперационной подготовке в условиях стационара с круглосуточным наблюдением.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Представление о «малой» хирургии и «малых» хирургических операциях совершенно условно; любая хирургическая операция связана с известной большей или меньшей опасностью для больного, в чем и состоит главная особенность хирургического метода лечения. Эта опасность обусловлена рядом моментов: болевыми </w:t>
      </w:r>
      <w:proofErr w:type="gramStart"/>
      <w:r w:rsidRPr="007F3CA4">
        <w:rPr>
          <w:rFonts w:ascii="Times New Roman" w:eastAsia="Times New Roman" w:hAnsi="Times New Roman" w:cs="Times New Roman"/>
          <w:sz w:val="24"/>
          <w:szCs w:val="24"/>
          <w:lang w:eastAsia="ru-RU" w:bidi="ru-RU"/>
        </w:rPr>
        <w:t>раздражения- ми</w:t>
      </w:r>
      <w:proofErr w:type="gramEnd"/>
      <w:r w:rsidRPr="007F3CA4">
        <w:rPr>
          <w:rFonts w:ascii="Times New Roman" w:eastAsia="Times New Roman" w:hAnsi="Times New Roman" w:cs="Times New Roman"/>
          <w:sz w:val="24"/>
          <w:szCs w:val="24"/>
          <w:lang w:eastAsia="ru-RU" w:bidi="ru-RU"/>
        </w:rPr>
        <w:t>, могущими вызвать шок, возможностью кровотечения со значительной кровопотерей и особенно возможным возникновением инфекции раны. Ряд опасных моментов может возникнуть в связи с применением обезболивания, переохлаждением, психической травмой и т. д. Степень всех этих опасностей весьма неодинакова при различных хирургических операциях, но борьба с ними обязательна во всех случаях. Она сводится к безукоризненно точному выполнению всех требований асептики, правил хирургической техники, к правильной оценке показаний и противопоказаний, рациональному выбору метода обезболивания, соответствующей предоперационной подготовке больного и хорошему уходу после операции. Всеми этими качествами в полной мере должен обладать врач общей практики и его помощник-ассистент - медицинская сестра. Недостаток внимания к какому-либо из этих вопросов или «незначительная» техническая погрешность могут сделать опасной и самую небольшую хирургическую операцию.</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Перспективность развития амбулаторной хирургии, основанной на использовании современных малотравматичных методик, в настоящее время ни у кого не вызывает сомнений. Это находит свое подтверждение в том, что наряду с активным функционированием традиционных хирургических отделений происходит расширение объема амбулаторно-поликлинической помощи больным по хирургии в центрах амбулаторной хирургии, в однодневных хирургических стационарах при многопрофильных лечебных учреждениях, а также в условиях общей врачебной практики. Одним из ведущих аргументов развития амбулаторной хирургии является экономическая целесообразность, в соответствии с которой при сохранении качества хирургической помощи достигается сокращение значительной части материальных затрат, связанных с круглосуточной эксплуатацией помещений, оборудования и оплатой суточной работы медицинского персонала. При этом оптимизация результатов и безопасность оказания больным хирургической помощи обеспечивается тщательным их отбором на основе комплексного предоперационного обследования, наличием развитой инфраструктуры отделения и четким соблюдением медицинской технологии, </w:t>
      </w:r>
      <w:r w:rsidRPr="007F3CA4">
        <w:rPr>
          <w:rFonts w:ascii="Times New Roman" w:eastAsia="Times New Roman" w:hAnsi="Times New Roman" w:cs="Times New Roman"/>
          <w:sz w:val="24"/>
          <w:szCs w:val="24"/>
          <w:lang w:eastAsia="ru-RU" w:bidi="ru-RU"/>
        </w:rPr>
        <w:lastRenderedPageBreak/>
        <w:t>позволяющей не только сократить сроки, но и добиться существенного экономического эффекта от проведенного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лечения.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Одной из важных причин, заставляющих пересмотреть отношение к объему амбулаторной помощи, является широко распространенный набор такой лечебной тактики, когда уже на 1-2-е сутки после оперативного вмешательства пациент не нуждается в круглосуточном врачебном наблюдении и постоянном уходе. В амбулаторных условиях значительно снижается риск возникновения внутрибольничной (госпитальной) инфекции.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Кроме того, известно, что особенно дети и пожилые люди меньше испытывают психологический дискомфорт, возвращаясь сразу после операции к своим близким, в домашние условия. Нахождение больного в привычных домашних условиях, активная деятельность, отсутствие контакта с госпитальной инфекцией улучшают результаты хирургического лечения.</w:t>
      </w:r>
    </w:p>
    <w:p w:rsidR="00517907" w:rsidRDefault="00517907" w:rsidP="00517907">
      <w:pPr>
        <w:widowControl w:val="0"/>
        <w:autoSpaceDE w:val="0"/>
        <w:autoSpaceDN w:val="0"/>
        <w:spacing w:after="0" w:line="240" w:lineRule="auto"/>
        <w:ind w:firstLine="709"/>
        <w:jc w:val="center"/>
        <w:rPr>
          <w:rFonts w:ascii="Times New Roman" w:eastAsia="Times New Roman" w:hAnsi="Times New Roman" w:cs="Times New Roman"/>
          <w:b/>
          <w:bCs/>
          <w:i/>
          <w:sz w:val="24"/>
          <w:szCs w:val="24"/>
          <w:lang w:eastAsia="ru-RU" w:bidi="ru-RU"/>
        </w:rPr>
      </w:pPr>
    </w:p>
    <w:p w:rsidR="00F14C85" w:rsidRPr="00517907" w:rsidRDefault="00F14C85" w:rsidP="00517907">
      <w:pPr>
        <w:widowControl w:val="0"/>
        <w:autoSpaceDE w:val="0"/>
        <w:autoSpaceDN w:val="0"/>
        <w:spacing w:after="0" w:line="240" w:lineRule="auto"/>
        <w:ind w:firstLine="709"/>
        <w:jc w:val="center"/>
        <w:rPr>
          <w:rFonts w:ascii="Times New Roman" w:eastAsia="Times New Roman" w:hAnsi="Times New Roman" w:cs="Times New Roman"/>
          <w:b/>
          <w:bCs/>
          <w:i/>
          <w:sz w:val="24"/>
          <w:szCs w:val="24"/>
          <w:lang w:eastAsia="ru-RU" w:bidi="ru-RU"/>
        </w:rPr>
      </w:pPr>
      <w:r w:rsidRPr="00517907">
        <w:rPr>
          <w:rFonts w:ascii="Times New Roman" w:eastAsia="Times New Roman" w:hAnsi="Times New Roman" w:cs="Times New Roman"/>
          <w:b/>
          <w:bCs/>
          <w:i/>
          <w:sz w:val="24"/>
          <w:szCs w:val="24"/>
          <w:lang w:eastAsia="ru-RU" w:bidi="ru-RU"/>
        </w:rPr>
        <w:t>Перечень вмешательств, выполняемых в кабинете врача общей практики в рамках «малой хирургии»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Согласно Приказа Минздрава РФ от 26.08.92 N 237 «О поэтапном переходе к организации первичной медицинской помощи по принципу врача общей практики (семейного врача)» (вместе с положениями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 враче общей практики (семейном враче)», «О медицинской сестре общей практики», Квалификационными характеристиками «Врача общей практики (семейного врача)», «Медицинской сестры общей практики) врач общей практики (семейный врач) должен уметь выполнять самостоятельно следующие хирургические манипуляции:</w:t>
      </w:r>
    </w:p>
    <w:p w:rsidR="00F14C85" w:rsidRPr="007F3CA4" w:rsidRDefault="00F14C85" w:rsidP="007F3CA4">
      <w:pPr>
        <w:widowControl w:val="0"/>
        <w:numPr>
          <w:ilvl w:val="0"/>
          <w:numId w:val="12"/>
        </w:numPr>
        <w:tabs>
          <w:tab w:val="left" w:pos="656"/>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биопсия опухолевых образований и лимфатических</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узлов;</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диагностических и лечебных пункций,</w:t>
      </w:r>
      <w:r w:rsidRPr="007F3CA4">
        <w:rPr>
          <w:rFonts w:ascii="Times New Roman" w:eastAsia="Times New Roman" w:hAnsi="Times New Roman" w:cs="Times New Roman"/>
          <w:spacing w:val="-9"/>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парацентез</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numPr>
          <w:ilvl w:val="0"/>
          <w:numId w:val="12"/>
        </w:numPr>
        <w:tabs>
          <w:tab w:val="left" w:pos="656"/>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зондирование полостей,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свищей;</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проведение инфильтративной анестезии, проводниковой, </w:t>
      </w:r>
      <w:proofErr w:type="gramStart"/>
      <w:r w:rsidRPr="007F3CA4">
        <w:rPr>
          <w:rFonts w:ascii="Times New Roman" w:eastAsia="Times New Roman" w:hAnsi="Times New Roman" w:cs="Times New Roman"/>
          <w:sz w:val="24"/>
          <w:szCs w:val="24"/>
          <w:lang w:eastAsia="ru-RU" w:bidi="ru-RU"/>
        </w:rPr>
        <w:t>футляр- ной</w:t>
      </w:r>
      <w:proofErr w:type="gramEnd"/>
      <w:r w:rsidRPr="007F3CA4">
        <w:rPr>
          <w:rFonts w:ascii="Times New Roman" w:eastAsia="Times New Roman" w:hAnsi="Times New Roman" w:cs="Times New Roman"/>
          <w:sz w:val="24"/>
          <w:szCs w:val="24"/>
          <w:lang w:eastAsia="ru-RU" w:bidi="ru-RU"/>
        </w:rPr>
        <w:t xml:space="preserve">, регионарной, </w:t>
      </w:r>
      <w:proofErr w:type="spellStart"/>
      <w:r w:rsidRPr="007F3CA4">
        <w:rPr>
          <w:rFonts w:ascii="Times New Roman" w:eastAsia="Times New Roman" w:hAnsi="Times New Roman" w:cs="Times New Roman"/>
          <w:sz w:val="24"/>
          <w:szCs w:val="24"/>
          <w:lang w:eastAsia="ru-RU" w:bidi="ru-RU"/>
        </w:rPr>
        <w:t>ваго</w:t>
      </w:r>
      <w:proofErr w:type="spellEnd"/>
      <w:r w:rsidRPr="007F3CA4">
        <w:rPr>
          <w:rFonts w:ascii="Times New Roman" w:eastAsia="Times New Roman" w:hAnsi="Times New Roman" w:cs="Times New Roman"/>
          <w:sz w:val="24"/>
          <w:szCs w:val="24"/>
          <w:lang w:eastAsia="ru-RU" w:bidi="ru-RU"/>
        </w:rPr>
        <w:t>-симпатической</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блокад;</w:t>
      </w:r>
    </w:p>
    <w:p w:rsidR="00F14C85" w:rsidRPr="007F3CA4" w:rsidRDefault="00F14C85" w:rsidP="007F3CA4">
      <w:pPr>
        <w:widowControl w:val="0"/>
        <w:numPr>
          <w:ilvl w:val="0"/>
          <w:numId w:val="12"/>
        </w:numPr>
        <w:tabs>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первичная хирургическая обработка ран, снятие</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швов;</w:t>
      </w:r>
    </w:p>
    <w:p w:rsidR="00F14C85" w:rsidRPr="007F3CA4" w:rsidRDefault="00F14C85" w:rsidP="007F3CA4">
      <w:pPr>
        <w:widowControl w:val="0"/>
        <w:numPr>
          <w:ilvl w:val="0"/>
          <w:numId w:val="12"/>
        </w:numPr>
        <w:tabs>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обработка ожоговой поверхности, инфицированных</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ран;</w:t>
      </w:r>
    </w:p>
    <w:p w:rsidR="00F14C85" w:rsidRPr="007F3CA4" w:rsidRDefault="00F14C85" w:rsidP="007F3CA4">
      <w:pPr>
        <w:widowControl w:val="0"/>
        <w:numPr>
          <w:ilvl w:val="0"/>
          <w:numId w:val="12"/>
        </w:numPr>
        <w:tabs>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наложение мягких</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повязок;</w:t>
      </w:r>
    </w:p>
    <w:p w:rsidR="00F14C85" w:rsidRPr="007F3CA4" w:rsidRDefault="00F14C85" w:rsidP="007F3CA4">
      <w:pPr>
        <w:widowControl w:val="0"/>
        <w:numPr>
          <w:ilvl w:val="0"/>
          <w:numId w:val="12"/>
        </w:numPr>
        <w:tabs>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вправление вывихов;</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транспортная иммобилизация при переломах костей, конечностей, позвоночника;</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удаление поверхностно расположенных инородных</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тел;</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удаление поверхностно расположенных опухолей мягких</w:t>
      </w:r>
      <w:r w:rsidRPr="007F3CA4">
        <w:rPr>
          <w:rFonts w:ascii="Times New Roman" w:eastAsia="Times New Roman" w:hAnsi="Times New Roman" w:cs="Times New Roman"/>
          <w:spacing w:val="-11"/>
          <w:sz w:val="24"/>
          <w:szCs w:val="24"/>
          <w:lang w:eastAsia="ru-RU" w:bidi="ru-RU"/>
        </w:rPr>
        <w:t xml:space="preserve"> </w:t>
      </w:r>
      <w:r w:rsidRPr="007F3CA4">
        <w:rPr>
          <w:rFonts w:ascii="Times New Roman" w:eastAsia="Times New Roman" w:hAnsi="Times New Roman" w:cs="Times New Roman"/>
          <w:sz w:val="24"/>
          <w:szCs w:val="24"/>
          <w:lang w:eastAsia="ru-RU" w:bidi="ru-RU"/>
        </w:rPr>
        <w:t>тканей;</w:t>
      </w:r>
    </w:p>
    <w:p w:rsidR="00F14C85" w:rsidRPr="007F3CA4" w:rsidRDefault="00F14C85" w:rsidP="007F3CA4">
      <w:pPr>
        <w:widowControl w:val="0"/>
        <w:numPr>
          <w:ilvl w:val="0"/>
          <w:numId w:val="12"/>
        </w:numPr>
        <w:tabs>
          <w:tab w:val="left" w:pos="656"/>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вскрытие абсцессов, панарициев,</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флегмон;</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удаление вросшего</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ногтя;</w:t>
      </w:r>
    </w:p>
    <w:p w:rsidR="00F14C85" w:rsidRPr="007F3CA4" w:rsidRDefault="00F14C85" w:rsidP="007F3CA4">
      <w:pPr>
        <w:widowControl w:val="0"/>
        <w:numPr>
          <w:ilvl w:val="0"/>
          <w:numId w:val="12"/>
        </w:numPr>
        <w:tabs>
          <w:tab w:val="left" w:pos="658"/>
          <w:tab w:val="left" w:pos="6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пункционная </w:t>
      </w:r>
      <w:proofErr w:type="spellStart"/>
      <w:r w:rsidRPr="007F3CA4">
        <w:rPr>
          <w:rFonts w:ascii="Times New Roman" w:eastAsia="Times New Roman" w:hAnsi="Times New Roman" w:cs="Times New Roman"/>
          <w:sz w:val="24"/>
          <w:szCs w:val="24"/>
          <w:lang w:eastAsia="ru-RU" w:bidi="ru-RU"/>
        </w:rPr>
        <w:t>цистостомия</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numPr>
          <w:ilvl w:val="0"/>
          <w:numId w:val="12"/>
        </w:numPr>
        <w:tabs>
          <w:tab w:val="left" w:pos="656"/>
          <w:tab w:val="left" w:pos="65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диатермокоогуляция</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Особое внимание привлекают к себе острые гнойные заболевания, занимающие наиболее видное место в амбулаторной хирургии и требующие нередко оказания срочной специализированной помощи. От квалифицированности врача общей практики, своевременности установления показания к ее проведению, от методически правильно выполненного оперативного вмешательства и ведения послеоперационного периода, зависит эффективность оказанного больному хирургического пособия и продолжительность реабилитационного периода в целом.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Нередко врачу на приеме больных приходится сталкиваться с различными новообразованиями поверхностной локализации. Онкологическая настороженность врача, раннее выявление злокачественных новообразований являются определяющим фактором эффективности хирургического лечения.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Врач общей практики не только занимается малой хирургией, но и продолжают лечение больных, выписавшихся из стационара после больших операций и тяжелых травм. Они берут на учет и осуществляют динамическое наблюдение за больными с некоторыми хроническими </w:t>
      </w:r>
      <w:r w:rsidRPr="007F3CA4">
        <w:rPr>
          <w:rFonts w:ascii="Times New Roman" w:eastAsia="Times New Roman" w:hAnsi="Times New Roman" w:cs="Times New Roman"/>
          <w:sz w:val="24"/>
          <w:szCs w:val="24"/>
          <w:lang w:eastAsia="ru-RU" w:bidi="ru-RU"/>
        </w:rPr>
        <w:lastRenderedPageBreak/>
        <w:t xml:space="preserve">хирургическими заболеваниями, в частности грыжами разных локализаций, варикозным расширением вен нижних конечностей, трофическими язвами голени, посттромбофлебитическим синдромом, доброкачественными опухолями молочной железы, трещинами заднего прохода, </w:t>
      </w:r>
      <w:proofErr w:type="spellStart"/>
      <w:r w:rsidRPr="007F3CA4">
        <w:rPr>
          <w:rFonts w:ascii="Times New Roman" w:eastAsia="Times New Roman" w:hAnsi="Times New Roman" w:cs="Times New Roman"/>
          <w:sz w:val="24"/>
          <w:szCs w:val="24"/>
          <w:lang w:eastAsia="ru-RU" w:bidi="ru-RU"/>
        </w:rPr>
        <w:t>параректальными</w:t>
      </w:r>
      <w:proofErr w:type="spellEnd"/>
      <w:r w:rsidRPr="007F3CA4">
        <w:rPr>
          <w:rFonts w:ascii="Times New Roman" w:eastAsia="Times New Roman" w:hAnsi="Times New Roman" w:cs="Times New Roman"/>
          <w:sz w:val="24"/>
          <w:szCs w:val="24"/>
          <w:lang w:eastAsia="ru-RU" w:bidi="ru-RU"/>
        </w:rPr>
        <w:t xml:space="preserve"> свищами. Этих больных активно вызывают для осмотра 1-2 раза в год с решением вопроса об объеме необходимых лечебных и профилактических мероприятий.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Трудно переоценить </w:t>
      </w:r>
      <w:r w:rsidRPr="007F3CA4">
        <w:rPr>
          <w:rFonts w:ascii="Times New Roman" w:eastAsia="Times New Roman" w:hAnsi="Times New Roman" w:cs="Times New Roman"/>
          <w:b/>
          <w:sz w:val="24"/>
          <w:szCs w:val="24"/>
          <w:lang w:eastAsia="ru-RU" w:bidi="ru-RU"/>
        </w:rPr>
        <w:t xml:space="preserve">роль медицинской сестры в процессе лечения пациента хирургического профиля. </w:t>
      </w:r>
      <w:r w:rsidRPr="007F3CA4">
        <w:rPr>
          <w:rFonts w:ascii="Times New Roman" w:eastAsia="Times New Roman" w:hAnsi="Times New Roman" w:cs="Times New Roman"/>
          <w:sz w:val="24"/>
          <w:szCs w:val="24"/>
          <w:lang w:eastAsia="ru-RU" w:bidi="ru-RU"/>
        </w:rPr>
        <w:t xml:space="preserve">Выполнение назначений врача, проведение многих, иногда довольно сложных, манипуляций - все это является прямой обязанностью среднего медицинского </w:t>
      </w:r>
      <w:proofErr w:type="gramStart"/>
      <w:r w:rsidRPr="007F3CA4">
        <w:rPr>
          <w:rFonts w:ascii="Times New Roman" w:eastAsia="Times New Roman" w:hAnsi="Times New Roman" w:cs="Times New Roman"/>
          <w:sz w:val="24"/>
          <w:szCs w:val="24"/>
          <w:lang w:eastAsia="ru-RU" w:bidi="ru-RU"/>
        </w:rPr>
        <w:t>персо- нала</w:t>
      </w:r>
      <w:proofErr w:type="gramEnd"/>
      <w:r w:rsidRPr="007F3CA4">
        <w:rPr>
          <w:rFonts w:ascii="Times New Roman" w:eastAsia="Times New Roman" w:hAnsi="Times New Roman" w:cs="Times New Roman"/>
          <w:sz w:val="24"/>
          <w:szCs w:val="24"/>
          <w:lang w:eastAsia="ru-RU" w:bidi="ru-RU"/>
        </w:rPr>
        <w:t>. Медицинская сестра также участвует в обследовании пациента,</w:t>
      </w:r>
      <w:r w:rsidR="002C3CAC">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подготовке его к различным оперативным вмешательствам, работает в операционной в качестве </w:t>
      </w:r>
      <w:proofErr w:type="spellStart"/>
      <w:r w:rsidRPr="007F3CA4">
        <w:rPr>
          <w:rFonts w:ascii="Times New Roman" w:eastAsia="Times New Roman" w:hAnsi="Times New Roman" w:cs="Times New Roman"/>
          <w:sz w:val="24"/>
          <w:szCs w:val="24"/>
          <w:lang w:eastAsia="ru-RU" w:bidi="ru-RU"/>
        </w:rPr>
        <w:t>анестезиста</w:t>
      </w:r>
      <w:proofErr w:type="spellEnd"/>
      <w:r w:rsidRPr="007F3CA4">
        <w:rPr>
          <w:rFonts w:ascii="Times New Roman" w:eastAsia="Times New Roman" w:hAnsi="Times New Roman" w:cs="Times New Roman"/>
          <w:sz w:val="24"/>
          <w:szCs w:val="24"/>
          <w:lang w:eastAsia="ru-RU" w:bidi="ru-RU"/>
        </w:rPr>
        <w:t xml:space="preserve"> или операционной сестры, наблюдает за пациентом в послеоперационном периоде. Основная цель медицинской сестры общей практики заключается в организации ухода за пациентами, улучшении качества медицинской помощи и создании нового уровня ухода за</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пациентами.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Медицинская сестра в кабинете врача общей практики выполняет следующие хирургические манипуляции: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наложение всех видов</w:t>
      </w:r>
      <w:r w:rsidRPr="007F3CA4">
        <w:rPr>
          <w:rFonts w:ascii="Times New Roman" w:eastAsia="Times New Roman" w:hAnsi="Times New Roman" w:cs="Times New Roman"/>
          <w:spacing w:val="-17"/>
          <w:sz w:val="24"/>
          <w:szCs w:val="24"/>
          <w:lang w:eastAsia="ru-RU" w:bidi="ru-RU"/>
        </w:rPr>
        <w:t xml:space="preserve"> </w:t>
      </w:r>
      <w:r w:rsidRPr="007F3CA4">
        <w:rPr>
          <w:rFonts w:ascii="Times New Roman" w:eastAsia="Times New Roman" w:hAnsi="Times New Roman" w:cs="Times New Roman"/>
          <w:sz w:val="24"/>
          <w:szCs w:val="24"/>
          <w:lang w:eastAsia="ru-RU" w:bidi="ru-RU"/>
        </w:rPr>
        <w:t>повязок;</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проведение местной</w:t>
      </w:r>
      <w:r w:rsidRPr="007F3CA4">
        <w:rPr>
          <w:rFonts w:ascii="Times New Roman" w:eastAsia="Times New Roman" w:hAnsi="Times New Roman" w:cs="Times New Roman"/>
          <w:spacing w:val="-20"/>
          <w:sz w:val="24"/>
          <w:szCs w:val="24"/>
          <w:lang w:eastAsia="ru-RU" w:bidi="ru-RU"/>
        </w:rPr>
        <w:t xml:space="preserve"> </w:t>
      </w:r>
      <w:r w:rsidRPr="007F3CA4">
        <w:rPr>
          <w:rFonts w:ascii="Times New Roman" w:eastAsia="Times New Roman" w:hAnsi="Times New Roman" w:cs="Times New Roman"/>
          <w:sz w:val="24"/>
          <w:szCs w:val="24"/>
          <w:lang w:eastAsia="ru-RU" w:bidi="ru-RU"/>
        </w:rPr>
        <w:t>анестезии;</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иммобилизацию;</w:t>
      </w:r>
    </w:p>
    <w:p w:rsidR="002C3CAC" w:rsidRDefault="00F14C85" w:rsidP="002C3CAC">
      <w:pPr>
        <w:widowControl w:val="0"/>
        <w:numPr>
          <w:ilvl w:val="0"/>
          <w:numId w:val="12"/>
        </w:numPr>
        <w:tabs>
          <w:tab w:val="left" w:pos="851"/>
        </w:tabs>
        <w:autoSpaceDE w:val="0"/>
        <w:autoSpaceDN w:val="0"/>
        <w:spacing w:after="0" w:line="240" w:lineRule="auto"/>
        <w:ind w:left="709" w:firstLine="0"/>
        <w:jc w:val="both"/>
        <w:rPr>
          <w:rFonts w:ascii="Times New Roman" w:eastAsia="Times New Roman" w:hAnsi="Times New Roman" w:cs="Times New Roman"/>
          <w:sz w:val="24"/>
          <w:szCs w:val="24"/>
          <w:lang w:eastAsia="ru-RU" w:bidi="ru-RU"/>
        </w:rPr>
      </w:pPr>
      <w:r w:rsidRPr="002C3CAC">
        <w:rPr>
          <w:rFonts w:ascii="Times New Roman" w:eastAsia="Times New Roman" w:hAnsi="Times New Roman" w:cs="Times New Roman"/>
          <w:sz w:val="24"/>
          <w:szCs w:val="24"/>
          <w:lang w:eastAsia="ru-RU" w:bidi="ru-RU"/>
        </w:rPr>
        <w:t>составляет хирургические наборы для различных</w:t>
      </w:r>
      <w:r w:rsidRPr="002C3CAC">
        <w:rPr>
          <w:rFonts w:ascii="Times New Roman" w:eastAsia="Times New Roman" w:hAnsi="Times New Roman" w:cs="Times New Roman"/>
          <w:spacing w:val="-10"/>
          <w:sz w:val="24"/>
          <w:szCs w:val="24"/>
          <w:lang w:eastAsia="ru-RU" w:bidi="ru-RU"/>
        </w:rPr>
        <w:t xml:space="preserve"> </w:t>
      </w:r>
      <w:r w:rsidRPr="002C3CAC">
        <w:rPr>
          <w:rFonts w:ascii="Times New Roman" w:eastAsia="Times New Roman" w:hAnsi="Times New Roman" w:cs="Times New Roman"/>
          <w:sz w:val="24"/>
          <w:szCs w:val="24"/>
          <w:lang w:eastAsia="ru-RU" w:bidi="ru-RU"/>
        </w:rPr>
        <w:t>операций;</w:t>
      </w:r>
    </w:p>
    <w:p w:rsidR="00F14C85" w:rsidRPr="002C3CAC" w:rsidRDefault="00F14C85" w:rsidP="002C3CAC">
      <w:pPr>
        <w:widowControl w:val="0"/>
        <w:numPr>
          <w:ilvl w:val="0"/>
          <w:numId w:val="12"/>
        </w:numPr>
        <w:tabs>
          <w:tab w:val="left" w:pos="851"/>
        </w:tabs>
        <w:autoSpaceDE w:val="0"/>
        <w:autoSpaceDN w:val="0"/>
        <w:spacing w:after="0" w:line="240" w:lineRule="auto"/>
        <w:ind w:left="709" w:firstLine="0"/>
        <w:jc w:val="both"/>
        <w:rPr>
          <w:rFonts w:ascii="Times New Roman" w:eastAsia="Times New Roman" w:hAnsi="Times New Roman" w:cs="Times New Roman"/>
          <w:sz w:val="24"/>
          <w:szCs w:val="24"/>
          <w:lang w:eastAsia="ru-RU" w:bidi="ru-RU"/>
        </w:rPr>
      </w:pPr>
      <w:r w:rsidRPr="002C3CAC">
        <w:rPr>
          <w:rFonts w:ascii="Times New Roman" w:eastAsia="Times New Roman" w:hAnsi="Times New Roman" w:cs="Times New Roman"/>
          <w:sz w:val="24"/>
          <w:szCs w:val="24"/>
          <w:lang w:eastAsia="ru-RU" w:bidi="ru-RU"/>
        </w:rPr>
        <w:t>определяет</w:t>
      </w:r>
      <w:r w:rsidRPr="002C3CAC">
        <w:rPr>
          <w:rFonts w:ascii="Times New Roman" w:eastAsia="Times New Roman" w:hAnsi="Times New Roman" w:cs="Times New Roman"/>
          <w:sz w:val="24"/>
          <w:szCs w:val="24"/>
          <w:lang w:eastAsia="ru-RU" w:bidi="ru-RU"/>
        </w:rPr>
        <w:tab/>
        <w:t>группы крови, пробы на индивидуальную совместимость;</w:t>
      </w:r>
    </w:p>
    <w:p w:rsidR="00F14C85" w:rsidRPr="007F3CA4" w:rsidRDefault="00F14C85" w:rsidP="002C3CAC">
      <w:pPr>
        <w:widowControl w:val="0"/>
        <w:numPr>
          <w:ilvl w:val="0"/>
          <w:numId w:val="12"/>
        </w:numPr>
        <w:tabs>
          <w:tab w:val="left" w:pos="851"/>
        </w:tabs>
        <w:autoSpaceDE w:val="0"/>
        <w:autoSpaceDN w:val="0"/>
        <w:spacing w:after="0" w:line="240" w:lineRule="auto"/>
        <w:ind w:left="0" w:firstLine="0"/>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проводит</w:t>
      </w:r>
      <w:r w:rsidRPr="007F3CA4">
        <w:rPr>
          <w:rFonts w:ascii="Times New Roman" w:eastAsia="Times New Roman" w:hAnsi="Times New Roman" w:cs="Times New Roman"/>
          <w:spacing w:val="79"/>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премедикацию</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остановку всех видов</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кровотечений;</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взятие посевов из</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раны.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При общении с пациентом, выполнении манипуляций, зачастую неприятных и болезненных, медицинская сестра должна отвлечь </w:t>
      </w:r>
      <w:proofErr w:type="gramStart"/>
      <w:r w:rsidRPr="007F3CA4">
        <w:rPr>
          <w:rFonts w:ascii="Times New Roman" w:eastAsia="Times New Roman" w:hAnsi="Times New Roman" w:cs="Times New Roman"/>
          <w:sz w:val="24"/>
          <w:szCs w:val="24"/>
          <w:lang w:eastAsia="ru-RU" w:bidi="ru-RU"/>
        </w:rPr>
        <w:t xml:space="preserve">па- </w:t>
      </w:r>
      <w:proofErr w:type="spellStart"/>
      <w:r w:rsidRPr="007F3CA4">
        <w:rPr>
          <w:rFonts w:ascii="Times New Roman" w:eastAsia="Times New Roman" w:hAnsi="Times New Roman" w:cs="Times New Roman"/>
          <w:sz w:val="24"/>
          <w:szCs w:val="24"/>
          <w:lang w:eastAsia="ru-RU" w:bidi="ru-RU"/>
        </w:rPr>
        <w:t>циента</w:t>
      </w:r>
      <w:proofErr w:type="spellEnd"/>
      <w:proofErr w:type="gramEnd"/>
      <w:r w:rsidRPr="007F3CA4">
        <w:rPr>
          <w:rFonts w:ascii="Times New Roman" w:eastAsia="Times New Roman" w:hAnsi="Times New Roman" w:cs="Times New Roman"/>
          <w:sz w:val="24"/>
          <w:szCs w:val="24"/>
          <w:lang w:eastAsia="ru-RU" w:bidi="ru-RU"/>
        </w:rPr>
        <w:t xml:space="preserve"> от тяжелых мыслей, внушить ему бодрость и веру в выздоровление. Что касается прогноза, то всегда надо высказывать твердую уверенность в благоприятном исходе.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Default="00F10DF3" w:rsidP="00F10DF3">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Санитарно-противоэпидемиологический режим.</w:t>
      </w:r>
    </w:p>
    <w:p w:rsidR="00F10DF3" w:rsidRPr="007F3CA4" w:rsidRDefault="00F10DF3" w:rsidP="00F10D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p>
    <w:p w:rsidR="00F14C85" w:rsidRPr="007F3CA4" w:rsidRDefault="00F14C85" w:rsidP="00F10DF3">
      <w:pPr>
        <w:widowControl w:val="0"/>
        <w:tabs>
          <w:tab w:val="left" w:pos="1591"/>
          <w:tab w:val="left" w:pos="3385"/>
          <w:tab w:val="left" w:pos="3757"/>
          <w:tab w:val="left" w:pos="4256"/>
          <w:tab w:val="left" w:pos="4561"/>
          <w:tab w:val="left" w:pos="4952"/>
          <w:tab w:val="left" w:pos="6533"/>
          <w:tab w:val="left" w:pos="6782"/>
          <w:tab w:val="left" w:pos="8161"/>
          <w:tab w:val="left" w:pos="8370"/>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w:t>
      </w:r>
      <w:r w:rsidRPr="007F3CA4">
        <w:rPr>
          <w:rFonts w:ascii="Times New Roman" w:eastAsia="Times New Roman" w:hAnsi="Times New Roman" w:cs="Times New Roman"/>
          <w:sz w:val="24"/>
          <w:szCs w:val="24"/>
          <w:lang w:eastAsia="ru-RU" w:bidi="ru-RU"/>
        </w:rPr>
        <w:tab/>
        <w:t>соответствии</w:t>
      </w:r>
      <w:r w:rsidRPr="007F3CA4">
        <w:rPr>
          <w:rFonts w:ascii="Times New Roman" w:eastAsia="Times New Roman" w:hAnsi="Times New Roman" w:cs="Times New Roman"/>
          <w:sz w:val="24"/>
          <w:szCs w:val="24"/>
          <w:lang w:eastAsia="ru-RU" w:bidi="ru-RU"/>
        </w:rPr>
        <w:tab/>
        <w:t>с</w:t>
      </w:r>
      <w:r w:rsidRPr="007F3CA4">
        <w:rPr>
          <w:rFonts w:ascii="Times New Roman" w:eastAsia="Times New Roman" w:hAnsi="Times New Roman" w:cs="Times New Roman"/>
          <w:sz w:val="24"/>
          <w:szCs w:val="24"/>
          <w:lang w:eastAsia="ru-RU" w:bidi="ru-RU"/>
        </w:rPr>
        <w:tab/>
        <w:t>требованиями</w:t>
      </w:r>
      <w:r w:rsidRPr="007F3CA4">
        <w:rPr>
          <w:rFonts w:ascii="Times New Roman" w:eastAsia="Times New Roman" w:hAnsi="Times New Roman" w:cs="Times New Roman"/>
          <w:sz w:val="24"/>
          <w:szCs w:val="24"/>
          <w:lang w:eastAsia="ru-RU" w:bidi="ru-RU"/>
        </w:rPr>
        <w:tab/>
        <w:t>настоящих</w:t>
      </w:r>
      <w:r w:rsidRPr="007F3CA4">
        <w:rPr>
          <w:rFonts w:ascii="Times New Roman" w:eastAsia="Times New Roman" w:hAnsi="Times New Roman" w:cs="Times New Roman"/>
          <w:sz w:val="24"/>
          <w:szCs w:val="24"/>
          <w:lang w:eastAsia="ru-RU" w:bidi="ru-RU"/>
        </w:rPr>
        <w:tab/>
      </w:r>
      <w:r w:rsidRPr="007F3CA4">
        <w:rPr>
          <w:rFonts w:ascii="Times New Roman" w:eastAsia="Times New Roman" w:hAnsi="Times New Roman" w:cs="Times New Roman"/>
          <w:sz w:val="24"/>
          <w:szCs w:val="24"/>
          <w:lang w:eastAsia="ru-RU" w:bidi="ru-RU"/>
        </w:rPr>
        <w:tab/>
        <w:t>Санитарно- эпидемиологические</w:t>
      </w:r>
      <w:r w:rsidRPr="007F3CA4">
        <w:rPr>
          <w:rFonts w:ascii="Times New Roman" w:eastAsia="Times New Roman" w:hAnsi="Times New Roman" w:cs="Times New Roman"/>
          <w:sz w:val="24"/>
          <w:szCs w:val="24"/>
          <w:lang w:eastAsia="ru-RU" w:bidi="ru-RU"/>
        </w:rPr>
        <w:tab/>
        <w:t>правил</w:t>
      </w:r>
      <w:r w:rsidRPr="007F3CA4">
        <w:rPr>
          <w:rFonts w:ascii="Times New Roman" w:eastAsia="Times New Roman" w:hAnsi="Times New Roman" w:cs="Times New Roman"/>
          <w:sz w:val="24"/>
          <w:szCs w:val="24"/>
          <w:lang w:eastAsia="ru-RU" w:bidi="ru-RU"/>
        </w:rPr>
        <w:tab/>
        <w:t>и</w:t>
      </w:r>
      <w:r w:rsidRPr="007F3CA4">
        <w:rPr>
          <w:rFonts w:ascii="Times New Roman" w:eastAsia="Times New Roman" w:hAnsi="Times New Roman" w:cs="Times New Roman"/>
          <w:sz w:val="24"/>
          <w:szCs w:val="24"/>
          <w:lang w:eastAsia="ru-RU" w:bidi="ru-RU"/>
        </w:rPr>
        <w:tab/>
        <w:t>нормативов</w:t>
      </w:r>
      <w:r w:rsidRPr="007F3CA4">
        <w:rPr>
          <w:rFonts w:ascii="Times New Roman" w:eastAsia="Times New Roman" w:hAnsi="Times New Roman" w:cs="Times New Roman"/>
          <w:sz w:val="24"/>
          <w:szCs w:val="24"/>
          <w:lang w:eastAsia="ru-RU" w:bidi="ru-RU"/>
        </w:rPr>
        <w:tab/>
        <w:t>СанПиН</w:t>
      </w:r>
      <w:r w:rsidRPr="007F3CA4">
        <w:rPr>
          <w:rFonts w:ascii="Times New Roman" w:eastAsia="Times New Roman" w:hAnsi="Times New Roman" w:cs="Times New Roman"/>
          <w:sz w:val="24"/>
          <w:szCs w:val="24"/>
          <w:lang w:eastAsia="ru-RU" w:bidi="ru-RU"/>
        </w:rPr>
        <w:tab/>
        <w:t>2.1.3.2630-10</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sz w:val="24"/>
          <w:szCs w:val="24"/>
          <w:lang w:eastAsia="ru-RU" w:bidi="ru-RU"/>
        </w:rPr>
        <w:t>"Санитарно-эпидемиологические требования к</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организациям,</w:t>
      </w:r>
      <w:r w:rsidRPr="007F3CA4">
        <w:rPr>
          <w:rFonts w:ascii="Times New Roman" w:eastAsia="Times New Roman" w:hAnsi="Times New Roman" w:cs="Times New Roman"/>
          <w:spacing w:val="23"/>
          <w:sz w:val="24"/>
          <w:szCs w:val="24"/>
          <w:lang w:eastAsia="ru-RU" w:bidi="ru-RU"/>
        </w:rPr>
        <w:t xml:space="preserve"> </w:t>
      </w:r>
      <w:r w:rsidRPr="007F3CA4">
        <w:rPr>
          <w:rFonts w:ascii="Times New Roman" w:eastAsia="Times New Roman" w:hAnsi="Times New Roman" w:cs="Times New Roman"/>
          <w:sz w:val="24"/>
          <w:szCs w:val="24"/>
          <w:lang w:eastAsia="ru-RU" w:bidi="ru-RU"/>
        </w:rPr>
        <w:t>осуществляющим медицинскую деятельность" (утв.</w:t>
      </w:r>
      <w:r w:rsidRPr="007F3CA4">
        <w:rPr>
          <w:rFonts w:ascii="Times New Roman" w:eastAsia="Times New Roman" w:hAnsi="Times New Roman" w:cs="Times New Roman"/>
          <w:spacing w:val="69"/>
          <w:sz w:val="24"/>
          <w:szCs w:val="24"/>
          <w:lang w:eastAsia="ru-RU" w:bidi="ru-RU"/>
        </w:rPr>
        <w:t xml:space="preserve"> </w:t>
      </w:r>
      <w:r w:rsidRPr="007F3CA4">
        <w:rPr>
          <w:rFonts w:ascii="Times New Roman" w:eastAsia="Times New Roman" w:hAnsi="Times New Roman" w:cs="Times New Roman"/>
          <w:sz w:val="24"/>
          <w:szCs w:val="24"/>
          <w:lang w:eastAsia="ru-RU" w:bidi="ru-RU"/>
        </w:rPr>
        <w:t>постановлением</w:t>
      </w:r>
      <w:r w:rsidRPr="007F3CA4">
        <w:rPr>
          <w:rFonts w:ascii="Times New Roman" w:eastAsia="Times New Roman" w:hAnsi="Times New Roman" w:cs="Times New Roman"/>
          <w:spacing w:val="35"/>
          <w:sz w:val="24"/>
          <w:szCs w:val="24"/>
          <w:lang w:eastAsia="ru-RU" w:bidi="ru-RU"/>
        </w:rPr>
        <w:t xml:space="preserve"> </w:t>
      </w:r>
      <w:r w:rsidRPr="007F3CA4">
        <w:rPr>
          <w:rFonts w:ascii="Times New Roman" w:eastAsia="Times New Roman" w:hAnsi="Times New Roman" w:cs="Times New Roman"/>
          <w:spacing w:val="2"/>
          <w:sz w:val="24"/>
          <w:szCs w:val="24"/>
          <w:lang w:eastAsia="ru-RU" w:bidi="ru-RU"/>
        </w:rPr>
        <w:t>Глав</w:t>
      </w:r>
      <w:r w:rsidRPr="007F3CA4">
        <w:rPr>
          <w:rFonts w:ascii="Times New Roman" w:eastAsia="Times New Roman" w:hAnsi="Times New Roman" w:cs="Times New Roman"/>
          <w:sz w:val="24"/>
          <w:szCs w:val="24"/>
          <w:lang w:eastAsia="ru-RU" w:bidi="ru-RU"/>
        </w:rPr>
        <w:t xml:space="preserve">ного государственного </w:t>
      </w:r>
      <w:proofErr w:type="spellStart"/>
      <w:r w:rsidRPr="007F3CA4">
        <w:rPr>
          <w:rFonts w:ascii="Times New Roman" w:eastAsia="Times New Roman" w:hAnsi="Times New Roman" w:cs="Times New Roman"/>
          <w:sz w:val="24"/>
          <w:szCs w:val="24"/>
          <w:lang w:eastAsia="ru-RU" w:bidi="ru-RU"/>
        </w:rPr>
        <w:t>санитраного</w:t>
      </w:r>
      <w:proofErr w:type="spellEnd"/>
      <w:r w:rsidRPr="007F3CA4">
        <w:rPr>
          <w:rFonts w:ascii="Times New Roman" w:eastAsia="Times New Roman" w:hAnsi="Times New Roman" w:cs="Times New Roman"/>
          <w:sz w:val="24"/>
          <w:szCs w:val="24"/>
          <w:lang w:eastAsia="ru-RU" w:bidi="ru-RU"/>
        </w:rPr>
        <w:t xml:space="preserve"> врача РФ от 18 мая 2010 г.</w:t>
      </w:r>
      <w:r w:rsidRPr="007F3CA4">
        <w:rPr>
          <w:rFonts w:ascii="Times New Roman" w:eastAsia="Times New Roman" w:hAnsi="Times New Roman" w:cs="Times New Roman"/>
          <w:spacing w:val="-27"/>
          <w:sz w:val="24"/>
          <w:szCs w:val="24"/>
          <w:lang w:eastAsia="ru-RU" w:bidi="ru-RU"/>
        </w:rPr>
        <w:t xml:space="preserve"> </w:t>
      </w:r>
      <w:r w:rsidRPr="007F3CA4">
        <w:rPr>
          <w:rFonts w:ascii="Times New Roman" w:eastAsia="Times New Roman" w:hAnsi="Times New Roman" w:cs="Times New Roman"/>
          <w:sz w:val="24"/>
          <w:szCs w:val="24"/>
          <w:lang w:eastAsia="ru-RU" w:bidi="ru-RU"/>
        </w:rPr>
        <w:t>N</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58)</w:t>
      </w:r>
      <w:r w:rsidRPr="007F3CA4">
        <w:rPr>
          <w:rFonts w:ascii="Times New Roman" w:eastAsia="Times New Roman" w:hAnsi="Times New Roman" w:cs="Times New Roman"/>
          <w:w w:val="99"/>
          <w:sz w:val="24"/>
          <w:szCs w:val="24"/>
          <w:lang w:eastAsia="ru-RU" w:bidi="ru-RU"/>
        </w:rPr>
        <w:t xml:space="preserve"> </w:t>
      </w:r>
      <w:r w:rsidRPr="007F3CA4">
        <w:rPr>
          <w:rFonts w:ascii="Times New Roman" w:eastAsia="Times New Roman" w:hAnsi="Times New Roman" w:cs="Times New Roman"/>
          <w:b/>
          <w:sz w:val="24"/>
          <w:szCs w:val="24"/>
          <w:lang w:eastAsia="ru-RU" w:bidi="ru-RU"/>
        </w:rPr>
        <w:t xml:space="preserve">Санитарно-эпидемиологический режим </w:t>
      </w:r>
      <w:r w:rsidRPr="007F3CA4">
        <w:rPr>
          <w:rFonts w:ascii="Times New Roman" w:eastAsia="Times New Roman" w:hAnsi="Times New Roman" w:cs="Times New Roman"/>
          <w:sz w:val="24"/>
          <w:szCs w:val="24"/>
          <w:lang w:eastAsia="ru-RU" w:bidi="ru-RU"/>
        </w:rPr>
        <w:t>- это</w:t>
      </w:r>
      <w:r w:rsidRPr="007F3CA4">
        <w:rPr>
          <w:rFonts w:ascii="Times New Roman" w:eastAsia="Times New Roman" w:hAnsi="Times New Roman" w:cs="Times New Roman"/>
          <w:spacing w:val="74"/>
          <w:sz w:val="24"/>
          <w:szCs w:val="24"/>
          <w:lang w:eastAsia="ru-RU" w:bidi="ru-RU"/>
        </w:rPr>
        <w:t xml:space="preserve"> </w:t>
      </w:r>
      <w:r w:rsidRPr="007F3CA4">
        <w:rPr>
          <w:rFonts w:ascii="Times New Roman" w:eastAsia="Times New Roman" w:hAnsi="Times New Roman" w:cs="Times New Roman"/>
          <w:sz w:val="24"/>
          <w:szCs w:val="24"/>
          <w:lang w:eastAsia="ru-RU" w:bidi="ru-RU"/>
        </w:rPr>
        <w:t>соблюдение</w:t>
      </w:r>
      <w:r w:rsidRPr="007F3CA4">
        <w:rPr>
          <w:rFonts w:ascii="Times New Roman" w:eastAsia="Times New Roman" w:hAnsi="Times New Roman" w:cs="Times New Roman"/>
          <w:spacing w:val="38"/>
          <w:sz w:val="24"/>
          <w:szCs w:val="24"/>
          <w:lang w:eastAsia="ru-RU" w:bidi="ru-RU"/>
        </w:rPr>
        <w:t xml:space="preserve"> </w:t>
      </w:r>
      <w:r w:rsidRPr="007F3CA4">
        <w:rPr>
          <w:rFonts w:ascii="Times New Roman" w:eastAsia="Times New Roman" w:hAnsi="Times New Roman" w:cs="Times New Roman"/>
          <w:spacing w:val="2"/>
          <w:sz w:val="24"/>
          <w:szCs w:val="24"/>
          <w:lang w:eastAsia="ru-RU" w:bidi="ru-RU"/>
        </w:rPr>
        <w:t>са</w:t>
      </w:r>
      <w:r w:rsidRPr="007F3CA4">
        <w:rPr>
          <w:rFonts w:ascii="Times New Roman" w:eastAsia="Times New Roman" w:hAnsi="Times New Roman" w:cs="Times New Roman"/>
          <w:sz w:val="24"/>
          <w:szCs w:val="24"/>
          <w:lang w:eastAsia="ru-RU" w:bidi="ru-RU"/>
        </w:rPr>
        <w:t>нитарно-эпидемиологических</w:t>
      </w:r>
      <w:r w:rsidRPr="007F3CA4">
        <w:rPr>
          <w:rFonts w:ascii="Times New Roman" w:eastAsia="Times New Roman" w:hAnsi="Times New Roman" w:cs="Times New Roman"/>
          <w:spacing w:val="46"/>
          <w:sz w:val="24"/>
          <w:szCs w:val="24"/>
          <w:lang w:eastAsia="ru-RU" w:bidi="ru-RU"/>
        </w:rPr>
        <w:t xml:space="preserve"> </w:t>
      </w:r>
      <w:r w:rsidRPr="007F3CA4">
        <w:rPr>
          <w:rFonts w:ascii="Times New Roman" w:eastAsia="Times New Roman" w:hAnsi="Times New Roman" w:cs="Times New Roman"/>
          <w:sz w:val="24"/>
          <w:szCs w:val="24"/>
          <w:lang w:eastAsia="ru-RU" w:bidi="ru-RU"/>
        </w:rPr>
        <w:t>норм</w:t>
      </w:r>
      <w:r w:rsidRPr="007F3CA4">
        <w:rPr>
          <w:rFonts w:ascii="Times New Roman" w:eastAsia="Times New Roman" w:hAnsi="Times New Roman" w:cs="Times New Roman"/>
          <w:spacing w:val="45"/>
          <w:sz w:val="24"/>
          <w:szCs w:val="24"/>
          <w:lang w:eastAsia="ru-RU" w:bidi="ru-RU"/>
        </w:rPr>
        <w:t xml:space="preserve"> </w:t>
      </w:r>
      <w:r w:rsidRPr="007F3CA4">
        <w:rPr>
          <w:rFonts w:ascii="Times New Roman" w:eastAsia="Times New Roman" w:hAnsi="Times New Roman" w:cs="Times New Roman"/>
          <w:sz w:val="24"/>
          <w:szCs w:val="24"/>
          <w:lang w:eastAsia="ru-RU" w:bidi="ru-RU"/>
        </w:rPr>
        <w:t>и</w:t>
      </w:r>
      <w:r w:rsidRPr="007F3CA4">
        <w:rPr>
          <w:rFonts w:ascii="Times New Roman" w:eastAsia="Times New Roman" w:hAnsi="Times New Roman" w:cs="Times New Roman"/>
          <w:spacing w:val="45"/>
          <w:sz w:val="24"/>
          <w:szCs w:val="24"/>
          <w:lang w:eastAsia="ru-RU" w:bidi="ru-RU"/>
        </w:rPr>
        <w:t xml:space="preserve"> </w:t>
      </w:r>
      <w:r w:rsidRPr="007F3CA4">
        <w:rPr>
          <w:rFonts w:ascii="Times New Roman" w:eastAsia="Times New Roman" w:hAnsi="Times New Roman" w:cs="Times New Roman"/>
          <w:sz w:val="24"/>
          <w:szCs w:val="24"/>
          <w:lang w:eastAsia="ru-RU" w:bidi="ru-RU"/>
        </w:rPr>
        <w:t>правил,</w:t>
      </w:r>
      <w:r w:rsidRPr="007F3CA4">
        <w:rPr>
          <w:rFonts w:ascii="Times New Roman" w:eastAsia="Times New Roman" w:hAnsi="Times New Roman" w:cs="Times New Roman"/>
          <w:spacing w:val="46"/>
          <w:sz w:val="24"/>
          <w:szCs w:val="24"/>
          <w:lang w:eastAsia="ru-RU" w:bidi="ru-RU"/>
        </w:rPr>
        <w:t xml:space="preserve"> </w:t>
      </w:r>
      <w:r w:rsidRPr="007F3CA4">
        <w:rPr>
          <w:rFonts w:ascii="Times New Roman" w:eastAsia="Times New Roman" w:hAnsi="Times New Roman" w:cs="Times New Roman"/>
          <w:sz w:val="24"/>
          <w:szCs w:val="24"/>
          <w:lang w:eastAsia="ru-RU" w:bidi="ru-RU"/>
        </w:rPr>
        <w:t>направленных</w:t>
      </w:r>
      <w:r w:rsidRPr="007F3CA4">
        <w:rPr>
          <w:rFonts w:ascii="Times New Roman" w:eastAsia="Times New Roman" w:hAnsi="Times New Roman" w:cs="Times New Roman"/>
          <w:spacing w:val="46"/>
          <w:sz w:val="24"/>
          <w:szCs w:val="24"/>
          <w:lang w:eastAsia="ru-RU" w:bidi="ru-RU"/>
        </w:rPr>
        <w:t xml:space="preserve"> </w:t>
      </w:r>
      <w:r w:rsidRPr="007F3CA4">
        <w:rPr>
          <w:rFonts w:ascii="Times New Roman" w:eastAsia="Times New Roman" w:hAnsi="Times New Roman" w:cs="Times New Roman"/>
          <w:sz w:val="24"/>
          <w:szCs w:val="24"/>
          <w:lang w:eastAsia="ru-RU" w:bidi="ru-RU"/>
        </w:rPr>
        <w:t>на</w:t>
      </w:r>
      <w:r w:rsidRPr="007F3CA4">
        <w:rPr>
          <w:rFonts w:ascii="Times New Roman" w:eastAsia="Times New Roman" w:hAnsi="Times New Roman" w:cs="Times New Roman"/>
          <w:spacing w:val="47"/>
          <w:sz w:val="24"/>
          <w:szCs w:val="24"/>
          <w:lang w:eastAsia="ru-RU" w:bidi="ru-RU"/>
        </w:rPr>
        <w:t xml:space="preserve"> </w:t>
      </w:r>
      <w:r w:rsidRPr="007F3CA4">
        <w:rPr>
          <w:rFonts w:ascii="Times New Roman" w:eastAsia="Times New Roman" w:hAnsi="Times New Roman" w:cs="Times New Roman"/>
          <w:spacing w:val="2"/>
          <w:sz w:val="24"/>
          <w:szCs w:val="24"/>
          <w:lang w:eastAsia="ru-RU" w:bidi="ru-RU"/>
        </w:rPr>
        <w:t>пре</w:t>
      </w:r>
      <w:r w:rsidRPr="007F3CA4">
        <w:rPr>
          <w:rFonts w:ascii="Times New Roman" w:eastAsia="Times New Roman" w:hAnsi="Times New Roman" w:cs="Times New Roman"/>
          <w:sz w:val="24"/>
          <w:szCs w:val="24"/>
          <w:lang w:eastAsia="ru-RU" w:bidi="ru-RU"/>
        </w:rPr>
        <w:t>дотвращение внутрибольничного заражения пациентов и</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медицинского персонала различными заболеваниями.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Санитарно-эпидемиологический режим включает в себя: масочный режим при эпидемиях, правила санитарной уборки в помещениях, стандарты помещений в ЛПУ, правила стерилизации инструментов и расходных материалов и т.д.</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Организуются предварительный и периодический (не реже 1 раза в год) инструктаж персонала, осуществляющего уборку помещений по вопросам санитарно-гигиенического режима и технологии уборки.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Необходимо иметь отдельные емкости с рабочими растворами дезинфекционных средств, используемых для обработки различных объектов:</w:t>
      </w:r>
    </w:p>
    <w:p w:rsidR="00F14C85" w:rsidRPr="007F3CA4" w:rsidRDefault="00F14C85" w:rsidP="007F3CA4">
      <w:pPr>
        <w:widowControl w:val="0"/>
        <w:numPr>
          <w:ilvl w:val="0"/>
          <w:numId w:val="12"/>
        </w:numPr>
        <w:tabs>
          <w:tab w:val="left" w:pos="53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обладающих фиксирующими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свойствами);</w:t>
      </w:r>
    </w:p>
    <w:p w:rsidR="00F14C85" w:rsidRPr="007F3CA4" w:rsidRDefault="00F14C85" w:rsidP="007F3CA4">
      <w:pPr>
        <w:widowControl w:val="0"/>
        <w:numPr>
          <w:ilvl w:val="0"/>
          <w:numId w:val="12"/>
        </w:numPr>
        <w:tabs>
          <w:tab w:val="left" w:pos="55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для дезинфекции поверхностей в помещениях, мебели, аппаратов, приборов и</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оборудования;</w:t>
      </w:r>
    </w:p>
    <w:p w:rsidR="00F14C85" w:rsidRPr="007F3CA4" w:rsidRDefault="00F14C85" w:rsidP="007F3CA4">
      <w:pPr>
        <w:widowControl w:val="0"/>
        <w:numPr>
          <w:ilvl w:val="0"/>
          <w:numId w:val="12"/>
        </w:numPr>
        <w:tabs>
          <w:tab w:val="left" w:pos="56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для обеззараживания уборочного материала, для обеззараживания отходов классов Б и В (в случае отсутствия установок для обеззараживания).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 работе с дезинфекционными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Уборочный инвентарь (тележки, </w:t>
      </w:r>
      <w:proofErr w:type="spellStart"/>
      <w:r w:rsidRPr="007F3CA4">
        <w:rPr>
          <w:rFonts w:ascii="Times New Roman" w:eastAsia="Times New Roman" w:hAnsi="Times New Roman" w:cs="Times New Roman"/>
          <w:sz w:val="24"/>
          <w:szCs w:val="24"/>
          <w:lang w:eastAsia="ru-RU" w:bidi="ru-RU"/>
        </w:rPr>
        <w:t>мопы</w:t>
      </w:r>
      <w:proofErr w:type="spellEnd"/>
      <w:r w:rsidRPr="007F3CA4">
        <w:rPr>
          <w:rFonts w:ascii="Times New Roman" w:eastAsia="Times New Roman" w:hAnsi="Times New Roman" w:cs="Times New Roman"/>
          <w:sz w:val="24"/>
          <w:szCs w:val="24"/>
          <w:lang w:eastAsia="ru-RU" w:bidi="ru-RU"/>
        </w:rPr>
        <w:t xml:space="preserve">,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w:t>
      </w:r>
      <w:proofErr w:type="spellStart"/>
      <w:r w:rsidRPr="007F3CA4">
        <w:rPr>
          <w:rFonts w:ascii="Times New Roman" w:eastAsia="Times New Roman" w:hAnsi="Times New Roman" w:cs="Times New Roman"/>
          <w:sz w:val="24"/>
          <w:szCs w:val="24"/>
          <w:lang w:eastAsia="ru-RU" w:bidi="ru-RU"/>
        </w:rPr>
        <w:t>мопов</w:t>
      </w:r>
      <w:proofErr w:type="spellEnd"/>
      <w:r w:rsidRPr="007F3CA4">
        <w:rPr>
          <w:rFonts w:ascii="Times New Roman" w:eastAsia="Times New Roman" w:hAnsi="Times New Roman" w:cs="Times New Roman"/>
          <w:sz w:val="24"/>
          <w:szCs w:val="24"/>
          <w:lang w:eastAsia="ru-RU" w:bidi="ru-RU"/>
        </w:rPr>
        <w:t xml:space="preserve"> и другой ветоши устанавливаются в местах комплектации уборочных тележек.</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Мытье оконных стекол должно проводиться по мере необходимости, но не реже 2 раз в год.</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Генеральная уборка помещений палатных отделений и других функциональных помещений и кабинетов должна проводиться по графику не реже 1 раза в месяц, с обработкой стен, полов, оборудования, инвентаря, светильников. Генеральная уборка операционной, перевязочной, процедурных, манипуляционных, стерилизационных, и других помещений с асептическим режимом проводится один раз в неделю. В день проведения генеральной уборки в операционной операции не проводятся.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чистые тканевые салфетки.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подоконники, двери, мебель и оборудование.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 При невозможности использования одноразовых тканевых салфеток, многоразовые салфетки подлежат стирке.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Хранение уборочного инвентаря необходимо осуществлять в специально выделенном помещении или шкафу вне помещений рабочих кабинетов.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Для обеззараживания воздуха в помещениях с асептическим режимом следует применять разрешенные для этой цели оборудование и/или химические средства. Технология обработки и режимы обеззараживания воздуха изложены в соответствующих нормативно</w:t>
      </w:r>
      <w:r w:rsidR="00CB4CE3">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методических документах и инструкциях по применению конкретного дезинфекционного оборудования и дезинфицирующих средств.</w:t>
      </w:r>
    </w:p>
    <w:p w:rsidR="00485EE6"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 целью снижения обсемененности воздуха до безопасного уровня применяются следующие технологии: </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 воздействие ультрафиолетовым излучением с помощью открытых и комбинированных бактерицидных облучателей, применяемых в отсутствии людей, и закрытых облучателей, в том числе </w:t>
      </w:r>
      <w:proofErr w:type="spellStart"/>
      <w:r w:rsidRPr="007F3CA4">
        <w:rPr>
          <w:rFonts w:ascii="Times New Roman" w:eastAsia="Times New Roman" w:hAnsi="Times New Roman" w:cs="Times New Roman"/>
          <w:sz w:val="24"/>
          <w:szCs w:val="24"/>
          <w:lang w:eastAsia="ru-RU" w:bidi="ru-RU"/>
        </w:rPr>
        <w:t>рециркуляторов</w:t>
      </w:r>
      <w:proofErr w:type="spellEnd"/>
      <w:r w:rsidRPr="007F3CA4">
        <w:rPr>
          <w:rFonts w:ascii="Times New Roman" w:eastAsia="Times New Roman" w:hAnsi="Times New Roman" w:cs="Times New Roman"/>
          <w:sz w:val="24"/>
          <w:szCs w:val="24"/>
          <w:lang w:eastAsia="ru-RU" w:bidi="ru-RU"/>
        </w:rPr>
        <w:t>, позволяющих проводить обеззараживание воздуха в присутствии людей, необходимое число облучателей для каждого помещения определяют расчетным путем согласно действующим нормам;</w:t>
      </w:r>
    </w:p>
    <w:p w:rsidR="00F14C85" w:rsidRPr="007F3CA4" w:rsidRDefault="00F14C85" w:rsidP="007F3CA4">
      <w:pPr>
        <w:widowControl w:val="0"/>
        <w:numPr>
          <w:ilvl w:val="0"/>
          <w:numId w:val="12"/>
        </w:numPr>
        <w:tabs>
          <w:tab w:val="left" w:pos="58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воздействие аэрозолями дезинфицирующих средств в отсутствие людей с помощью специальной </w:t>
      </w:r>
      <w:proofErr w:type="spellStart"/>
      <w:r w:rsidRPr="007F3CA4">
        <w:rPr>
          <w:rFonts w:ascii="Times New Roman" w:eastAsia="Times New Roman" w:hAnsi="Times New Roman" w:cs="Times New Roman"/>
          <w:sz w:val="24"/>
          <w:szCs w:val="24"/>
          <w:lang w:eastAsia="ru-RU" w:bidi="ru-RU"/>
        </w:rPr>
        <w:t>распыливающей</w:t>
      </w:r>
      <w:proofErr w:type="spellEnd"/>
      <w:r w:rsidRPr="007F3CA4">
        <w:rPr>
          <w:rFonts w:ascii="Times New Roman" w:eastAsia="Times New Roman" w:hAnsi="Times New Roman" w:cs="Times New Roman"/>
          <w:sz w:val="24"/>
          <w:szCs w:val="24"/>
          <w:lang w:eastAsia="ru-RU" w:bidi="ru-RU"/>
        </w:rPr>
        <w:t xml:space="preserve"> аппаратуры (генераторы аэрозолей) при проведении дезинфекции по типу заключительной и при проведении генеральных</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уборок;</w:t>
      </w:r>
    </w:p>
    <w:p w:rsidR="00F14C85" w:rsidRPr="00485EE6"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485EE6">
        <w:rPr>
          <w:rFonts w:ascii="Times New Roman" w:eastAsia="Times New Roman" w:hAnsi="Times New Roman" w:cs="Times New Roman"/>
          <w:sz w:val="24"/>
          <w:szCs w:val="24"/>
          <w:lang w:eastAsia="ru-RU" w:bidi="ru-RU"/>
        </w:rPr>
        <w:lastRenderedPageBreak/>
        <w:t>применение бактериальных фильтров, в том</w:t>
      </w:r>
      <w:r w:rsidRPr="00485EE6">
        <w:rPr>
          <w:rFonts w:ascii="Times New Roman" w:eastAsia="Times New Roman" w:hAnsi="Times New Roman" w:cs="Times New Roman"/>
          <w:spacing w:val="-24"/>
          <w:sz w:val="24"/>
          <w:szCs w:val="24"/>
          <w:lang w:eastAsia="ru-RU" w:bidi="ru-RU"/>
        </w:rPr>
        <w:t xml:space="preserve"> </w:t>
      </w:r>
      <w:r w:rsidRPr="00485EE6">
        <w:rPr>
          <w:rFonts w:ascii="Times New Roman" w:eastAsia="Times New Roman" w:hAnsi="Times New Roman" w:cs="Times New Roman"/>
          <w:sz w:val="24"/>
          <w:szCs w:val="24"/>
          <w:lang w:eastAsia="ru-RU" w:bidi="ru-RU"/>
        </w:rPr>
        <w:t>числе</w:t>
      </w:r>
      <w:r w:rsidRPr="00485EE6">
        <w:rPr>
          <w:rFonts w:ascii="Times New Roman" w:eastAsia="Times New Roman" w:hAnsi="Times New Roman" w:cs="Times New Roman"/>
          <w:spacing w:val="-2"/>
          <w:sz w:val="24"/>
          <w:szCs w:val="24"/>
          <w:lang w:eastAsia="ru-RU" w:bidi="ru-RU"/>
        </w:rPr>
        <w:t xml:space="preserve"> </w:t>
      </w:r>
      <w:r w:rsidRPr="00485EE6">
        <w:rPr>
          <w:rFonts w:ascii="Times New Roman" w:eastAsia="Times New Roman" w:hAnsi="Times New Roman" w:cs="Times New Roman"/>
          <w:sz w:val="24"/>
          <w:szCs w:val="24"/>
          <w:lang w:eastAsia="ru-RU" w:bidi="ru-RU"/>
        </w:rPr>
        <w:t>электрофильтров.</w:t>
      </w:r>
      <w:r w:rsidRPr="00485EE6">
        <w:rPr>
          <w:rFonts w:ascii="Times New Roman" w:eastAsia="Times New Roman" w:hAnsi="Times New Roman" w:cs="Times New Roman"/>
          <w:spacing w:val="-1"/>
          <w:w w:val="99"/>
          <w:sz w:val="24"/>
          <w:szCs w:val="24"/>
          <w:lang w:eastAsia="ru-RU" w:bidi="ru-RU"/>
        </w:rPr>
        <w:t xml:space="preserve"> </w:t>
      </w:r>
      <w:r w:rsidRPr="00485EE6">
        <w:rPr>
          <w:rFonts w:ascii="Times New Roman" w:eastAsia="Times New Roman" w:hAnsi="Times New Roman" w:cs="Times New Roman"/>
          <w:sz w:val="24"/>
          <w:szCs w:val="24"/>
          <w:lang w:eastAsia="ru-RU" w:bidi="ru-RU"/>
        </w:rPr>
        <w:t>Для проведения уборки (кроме помещений класса А)</w:t>
      </w:r>
      <w:r w:rsidRPr="00485EE6">
        <w:rPr>
          <w:rFonts w:ascii="Times New Roman" w:eastAsia="Times New Roman" w:hAnsi="Times New Roman" w:cs="Times New Roman"/>
          <w:spacing w:val="59"/>
          <w:sz w:val="24"/>
          <w:szCs w:val="24"/>
          <w:lang w:eastAsia="ru-RU" w:bidi="ru-RU"/>
        </w:rPr>
        <w:t xml:space="preserve"> </w:t>
      </w:r>
      <w:r w:rsidRPr="00485EE6">
        <w:rPr>
          <w:rFonts w:ascii="Times New Roman" w:eastAsia="Times New Roman" w:hAnsi="Times New Roman" w:cs="Times New Roman"/>
          <w:sz w:val="24"/>
          <w:szCs w:val="24"/>
          <w:lang w:eastAsia="ru-RU" w:bidi="ru-RU"/>
        </w:rPr>
        <w:t>допускается привлекать профессиональные уборочные</w:t>
      </w:r>
      <w:r w:rsidRPr="00485EE6">
        <w:rPr>
          <w:rFonts w:ascii="Times New Roman" w:eastAsia="Times New Roman" w:hAnsi="Times New Roman" w:cs="Times New Roman"/>
          <w:spacing w:val="32"/>
          <w:sz w:val="24"/>
          <w:szCs w:val="24"/>
          <w:lang w:eastAsia="ru-RU" w:bidi="ru-RU"/>
        </w:rPr>
        <w:t xml:space="preserve"> </w:t>
      </w:r>
      <w:r w:rsidRPr="00485EE6">
        <w:rPr>
          <w:rFonts w:ascii="Times New Roman" w:eastAsia="Times New Roman" w:hAnsi="Times New Roman" w:cs="Times New Roman"/>
          <w:sz w:val="24"/>
          <w:szCs w:val="24"/>
          <w:lang w:eastAsia="ru-RU" w:bidi="ru-RU"/>
        </w:rPr>
        <w:t>(</w:t>
      </w:r>
      <w:proofErr w:type="spellStart"/>
      <w:r w:rsidRPr="00485EE6">
        <w:rPr>
          <w:rFonts w:ascii="Times New Roman" w:eastAsia="Times New Roman" w:hAnsi="Times New Roman" w:cs="Times New Roman"/>
          <w:sz w:val="24"/>
          <w:szCs w:val="24"/>
          <w:lang w:eastAsia="ru-RU" w:bidi="ru-RU"/>
        </w:rPr>
        <w:t>клининговые</w:t>
      </w:r>
      <w:proofErr w:type="spellEnd"/>
      <w:r w:rsidRPr="00485EE6">
        <w:rPr>
          <w:rFonts w:ascii="Times New Roman" w:eastAsia="Times New Roman" w:hAnsi="Times New Roman" w:cs="Times New Roman"/>
          <w:sz w:val="24"/>
          <w:szCs w:val="24"/>
          <w:lang w:eastAsia="ru-RU" w:bidi="ru-RU"/>
        </w:rPr>
        <w:t>)</w:t>
      </w:r>
      <w:r w:rsidRPr="00485EE6">
        <w:rPr>
          <w:rFonts w:ascii="Times New Roman" w:eastAsia="Times New Roman" w:hAnsi="Times New Roman" w:cs="Times New Roman"/>
          <w:spacing w:val="66"/>
          <w:sz w:val="24"/>
          <w:szCs w:val="24"/>
          <w:lang w:eastAsia="ru-RU" w:bidi="ru-RU"/>
        </w:rPr>
        <w:t xml:space="preserve"> </w:t>
      </w:r>
      <w:r w:rsidRPr="00485EE6">
        <w:rPr>
          <w:rFonts w:ascii="Times New Roman" w:eastAsia="Times New Roman" w:hAnsi="Times New Roman" w:cs="Times New Roman"/>
          <w:sz w:val="24"/>
          <w:szCs w:val="24"/>
          <w:lang w:eastAsia="ru-RU" w:bidi="ru-RU"/>
        </w:rPr>
        <w:t>компании, работающие в круглосуточном режиме, для</w:t>
      </w:r>
      <w:r w:rsidRPr="00485EE6">
        <w:rPr>
          <w:rFonts w:ascii="Times New Roman" w:eastAsia="Times New Roman" w:hAnsi="Times New Roman" w:cs="Times New Roman"/>
          <w:spacing w:val="-16"/>
          <w:sz w:val="24"/>
          <w:szCs w:val="24"/>
          <w:lang w:eastAsia="ru-RU" w:bidi="ru-RU"/>
        </w:rPr>
        <w:t xml:space="preserve"> </w:t>
      </w:r>
      <w:r w:rsidRPr="00485EE6">
        <w:rPr>
          <w:rFonts w:ascii="Times New Roman" w:eastAsia="Times New Roman" w:hAnsi="Times New Roman" w:cs="Times New Roman"/>
          <w:sz w:val="24"/>
          <w:szCs w:val="24"/>
          <w:lang w:eastAsia="ru-RU" w:bidi="ru-RU"/>
        </w:rPr>
        <w:t>которых</w:t>
      </w:r>
      <w:r w:rsidRPr="00485EE6">
        <w:rPr>
          <w:rFonts w:ascii="Times New Roman" w:eastAsia="Times New Roman" w:hAnsi="Times New Roman" w:cs="Times New Roman"/>
          <w:spacing w:val="-3"/>
          <w:sz w:val="24"/>
          <w:szCs w:val="24"/>
          <w:lang w:eastAsia="ru-RU" w:bidi="ru-RU"/>
        </w:rPr>
        <w:t xml:space="preserve"> </w:t>
      </w:r>
      <w:r w:rsidRPr="00485EE6">
        <w:rPr>
          <w:rFonts w:ascii="Times New Roman" w:eastAsia="Times New Roman" w:hAnsi="Times New Roman" w:cs="Times New Roman"/>
          <w:sz w:val="24"/>
          <w:szCs w:val="24"/>
          <w:lang w:eastAsia="ru-RU" w:bidi="ru-RU"/>
        </w:rPr>
        <w:t>необходимо</w:t>
      </w:r>
      <w:r w:rsidRPr="00485EE6">
        <w:rPr>
          <w:rFonts w:ascii="Times New Roman" w:eastAsia="Times New Roman" w:hAnsi="Times New Roman" w:cs="Times New Roman"/>
          <w:w w:val="99"/>
          <w:sz w:val="24"/>
          <w:szCs w:val="24"/>
          <w:lang w:eastAsia="ru-RU" w:bidi="ru-RU"/>
        </w:rPr>
        <w:t xml:space="preserve"> </w:t>
      </w:r>
      <w:r w:rsidRPr="00485EE6">
        <w:rPr>
          <w:rFonts w:ascii="Times New Roman" w:eastAsia="Times New Roman" w:hAnsi="Times New Roman" w:cs="Times New Roman"/>
          <w:sz w:val="24"/>
          <w:szCs w:val="24"/>
          <w:lang w:eastAsia="ru-RU" w:bidi="ru-RU"/>
        </w:rPr>
        <w:t>предусматривать отдельные помещения. Персонал</w:t>
      </w:r>
      <w:r w:rsidRPr="00485EE6">
        <w:rPr>
          <w:rFonts w:ascii="Times New Roman" w:eastAsia="Times New Roman" w:hAnsi="Times New Roman" w:cs="Times New Roman"/>
          <w:spacing w:val="45"/>
          <w:sz w:val="24"/>
          <w:szCs w:val="24"/>
          <w:lang w:eastAsia="ru-RU" w:bidi="ru-RU"/>
        </w:rPr>
        <w:t xml:space="preserve"> </w:t>
      </w:r>
      <w:proofErr w:type="spellStart"/>
      <w:r w:rsidRPr="00485EE6">
        <w:rPr>
          <w:rFonts w:ascii="Times New Roman" w:eastAsia="Times New Roman" w:hAnsi="Times New Roman" w:cs="Times New Roman"/>
          <w:sz w:val="24"/>
          <w:szCs w:val="24"/>
          <w:lang w:eastAsia="ru-RU" w:bidi="ru-RU"/>
        </w:rPr>
        <w:t>клининговых</w:t>
      </w:r>
      <w:proofErr w:type="spellEnd"/>
      <w:r w:rsidRPr="00485EE6">
        <w:rPr>
          <w:rFonts w:ascii="Times New Roman" w:eastAsia="Times New Roman" w:hAnsi="Times New Roman" w:cs="Times New Roman"/>
          <w:spacing w:val="11"/>
          <w:sz w:val="24"/>
          <w:szCs w:val="24"/>
          <w:lang w:eastAsia="ru-RU" w:bidi="ru-RU"/>
        </w:rPr>
        <w:t xml:space="preserve"> </w:t>
      </w:r>
      <w:r w:rsidRPr="00485EE6">
        <w:rPr>
          <w:rFonts w:ascii="Times New Roman" w:eastAsia="Times New Roman" w:hAnsi="Times New Roman" w:cs="Times New Roman"/>
          <w:sz w:val="24"/>
          <w:szCs w:val="24"/>
          <w:lang w:eastAsia="ru-RU" w:bidi="ru-RU"/>
        </w:rPr>
        <w:t>компаний при проведении уборки должен соблюдать</w:t>
      </w:r>
      <w:r w:rsidRPr="00485EE6">
        <w:rPr>
          <w:rFonts w:ascii="Times New Roman" w:eastAsia="Times New Roman" w:hAnsi="Times New Roman" w:cs="Times New Roman"/>
          <w:spacing w:val="-26"/>
          <w:sz w:val="24"/>
          <w:szCs w:val="24"/>
          <w:lang w:eastAsia="ru-RU" w:bidi="ru-RU"/>
        </w:rPr>
        <w:t xml:space="preserve"> </w:t>
      </w:r>
      <w:r w:rsidRPr="00485EE6">
        <w:rPr>
          <w:rFonts w:ascii="Times New Roman" w:eastAsia="Times New Roman" w:hAnsi="Times New Roman" w:cs="Times New Roman"/>
          <w:sz w:val="24"/>
          <w:szCs w:val="24"/>
          <w:lang w:eastAsia="ru-RU" w:bidi="ru-RU"/>
        </w:rPr>
        <w:t>настоящие</w:t>
      </w:r>
      <w:r w:rsidRPr="00485EE6">
        <w:rPr>
          <w:rFonts w:ascii="Times New Roman" w:eastAsia="Times New Roman" w:hAnsi="Times New Roman" w:cs="Times New Roman"/>
          <w:spacing w:val="-4"/>
          <w:sz w:val="24"/>
          <w:szCs w:val="24"/>
          <w:lang w:eastAsia="ru-RU" w:bidi="ru-RU"/>
        </w:rPr>
        <w:t xml:space="preserve"> </w:t>
      </w:r>
      <w:r w:rsidRPr="00485EE6">
        <w:rPr>
          <w:rFonts w:ascii="Times New Roman" w:eastAsia="Times New Roman" w:hAnsi="Times New Roman" w:cs="Times New Roman"/>
          <w:sz w:val="24"/>
          <w:szCs w:val="24"/>
          <w:lang w:eastAsia="ru-RU" w:bidi="ru-RU"/>
        </w:rPr>
        <w:t>правила.</w:t>
      </w:r>
      <w:r w:rsidRPr="00485EE6">
        <w:rPr>
          <w:rFonts w:ascii="Times New Roman" w:eastAsia="Times New Roman" w:hAnsi="Times New Roman" w:cs="Times New Roman"/>
          <w:w w:val="99"/>
          <w:sz w:val="24"/>
          <w:szCs w:val="24"/>
          <w:lang w:eastAsia="ru-RU" w:bidi="ru-RU"/>
        </w:rPr>
        <w:t xml:space="preserve"> </w:t>
      </w:r>
      <w:r w:rsidRPr="00485EE6">
        <w:rPr>
          <w:rFonts w:ascii="Times New Roman" w:eastAsia="Times New Roman" w:hAnsi="Times New Roman" w:cs="Times New Roman"/>
          <w:sz w:val="24"/>
          <w:szCs w:val="24"/>
          <w:lang w:eastAsia="ru-RU" w:bidi="ru-RU"/>
        </w:rPr>
        <w:t>Устранение текущих дефектов отделки (ликвидация</w:t>
      </w:r>
      <w:r w:rsidRPr="00485EE6">
        <w:rPr>
          <w:rFonts w:ascii="Times New Roman" w:eastAsia="Times New Roman" w:hAnsi="Times New Roman" w:cs="Times New Roman"/>
          <w:spacing w:val="28"/>
          <w:sz w:val="24"/>
          <w:szCs w:val="24"/>
          <w:lang w:eastAsia="ru-RU" w:bidi="ru-RU"/>
        </w:rPr>
        <w:t xml:space="preserve"> </w:t>
      </w:r>
      <w:r w:rsidRPr="00485EE6">
        <w:rPr>
          <w:rFonts w:ascii="Times New Roman" w:eastAsia="Times New Roman" w:hAnsi="Times New Roman" w:cs="Times New Roman"/>
          <w:sz w:val="24"/>
          <w:szCs w:val="24"/>
          <w:lang w:eastAsia="ru-RU" w:bidi="ru-RU"/>
        </w:rPr>
        <w:t>протечек</w:t>
      </w:r>
      <w:r w:rsidRPr="00485EE6">
        <w:rPr>
          <w:rFonts w:ascii="Times New Roman" w:eastAsia="Times New Roman" w:hAnsi="Times New Roman" w:cs="Times New Roman"/>
          <w:spacing w:val="7"/>
          <w:sz w:val="24"/>
          <w:szCs w:val="24"/>
          <w:lang w:eastAsia="ru-RU" w:bidi="ru-RU"/>
        </w:rPr>
        <w:t xml:space="preserve"> </w:t>
      </w:r>
      <w:r w:rsidRPr="00485EE6">
        <w:rPr>
          <w:rFonts w:ascii="Times New Roman" w:eastAsia="Times New Roman" w:hAnsi="Times New Roman" w:cs="Times New Roman"/>
          <w:sz w:val="24"/>
          <w:szCs w:val="24"/>
          <w:lang w:eastAsia="ru-RU" w:bidi="ru-RU"/>
        </w:rPr>
        <w:t>на</w:t>
      </w:r>
      <w:r w:rsidRPr="00485EE6">
        <w:rPr>
          <w:rFonts w:ascii="Times New Roman" w:eastAsia="Times New Roman" w:hAnsi="Times New Roman" w:cs="Times New Roman"/>
          <w:spacing w:val="-1"/>
          <w:w w:val="99"/>
          <w:sz w:val="24"/>
          <w:szCs w:val="24"/>
          <w:lang w:eastAsia="ru-RU" w:bidi="ru-RU"/>
        </w:rPr>
        <w:t xml:space="preserve"> </w:t>
      </w:r>
      <w:r w:rsidRPr="00485EE6">
        <w:rPr>
          <w:rFonts w:ascii="Times New Roman" w:eastAsia="Times New Roman" w:hAnsi="Times New Roman" w:cs="Times New Roman"/>
          <w:sz w:val="24"/>
          <w:szCs w:val="24"/>
          <w:lang w:eastAsia="ru-RU" w:bidi="ru-RU"/>
        </w:rPr>
        <w:t>потолках и стенах, следов сырости, плесени, заделка</w:t>
      </w:r>
      <w:r w:rsidRPr="00485EE6">
        <w:rPr>
          <w:rFonts w:ascii="Times New Roman" w:eastAsia="Times New Roman" w:hAnsi="Times New Roman" w:cs="Times New Roman"/>
          <w:spacing w:val="79"/>
          <w:sz w:val="24"/>
          <w:szCs w:val="24"/>
          <w:lang w:eastAsia="ru-RU" w:bidi="ru-RU"/>
        </w:rPr>
        <w:t xml:space="preserve"> </w:t>
      </w:r>
      <w:r w:rsidRPr="00485EE6">
        <w:rPr>
          <w:rFonts w:ascii="Times New Roman" w:eastAsia="Times New Roman" w:hAnsi="Times New Roman" w:cs="Times New Roman"/>
          <w:sz w:val="24"/>
          <w:szCs w:val="24"/>
          <w:lang w:eastAsia="ru-RU" w:bidi="ru-RU"/>
        </w:rPr>
        <w:t>трещин,</w:t>
      </w:r>
      <w:r w:rsidRPr="00485EE6">
        <w:rPr>
          <w:rFonts w:ascii="Times New Roman" w:eastAsia="Times New Roman" w:hAnsi="Times New Roman" w:cs="Times New Roman"/>
          <w:spacing w:val="24"/>
          <w:sz w:val="24"/>
          <w:szCs w:val="24"/>
          <w:lang w:eastAsia="ru-RU" w:bidi="ru-RU"/>
        </w:rPr>
        <w:t xml:space="preserve"> </w:t>
      </w:r>
      <w:r w:rsidRPr="00485EE6">
        <w:rPr>
          <w:rFonts w:ascii="Times New Roman" w:eastAsia="Times New Roman" w:hAnsi="Times New Roman" w:cs="Times New Roman"/>
          <w:sz w:val="24"/>
          <w:szCs w:val="24"/>
          <w:lang w:eastAsia="ru-RU" w:bidi="ru-RU"/>
        </w:rPr>
        <w:t>щелей,</w:t>
      </w:r>
      <w:r w:rsidRPr="00485EE6">
        <w:rPr>
          <w:rFonts w:ascii="Times New Roman" w:eastAsia="Times New Roman" w:hAnsi="Times New Roman" w:cs="Times New Roman"/>
          <w:spacing w:val="-1"/>
          <w:w w:val="99"/>
          <w:sz w:val="24"/>
          <w:szCs w:val="24"/>
          <w:lang w:eastAsia="ru-RU" w:bidi="ru-RU"/>
        </w:rPr>
        <w:t xml:space="preserve"> </w:t>
      </w:r>
      <w:r w:rsidRPr="00485EE6">
        <w:rPr>
          <w:rFonts w:ascii="Times New Roman" w:eastAsia="Times New Roman" w:hAnsi="Times New Roman" w:cs="Times New Roman"/>
          <w:sz w:val="24"/>
          <w:szCs w:val="24"/>
          <w:lang w:eastAsia="ru-RU" w:bidi="ru-RU"/>
        </w:rPr>
        <w:t>выбоин, восстановление отслоившейся облицовочной</w:t>
      </w:r>
      <w:r w:rsidRPr="00485EE6">
        <w:rPr>
          <w:rFonts w:ascii="Times New Roman" w:eastAsia="Times New Roman" w:hAnsi="Times New Roman" w:cs="Times New Roman"/>
          <w:spacing w:val="72"/>
          <w:sz w:val="24"/>
          <w:szCs w:val="24"/>
          <w:lang w:eastAsia="ru-RU" w:bidi="ru-RU"/>
        </w:rPr>
        <w:t xml:space="preserve"> </w:t>
      </w:r>
      <w:r w:rsidRPr="00485EE6">
        <w:rPr>
          <w:rFonts w:ascii="Times New Roman" w:eastAsia="Times New Roman" w:hAnsi="Times New Roman" w:cs="Times New Roman"/>
          <w:sz w:val="24"/>
          <w:szCs w:val="24"/>
          <w:lang w:eastAsia="ru-RU" w:bidi="ru-RU"/>
        </w:rPr>
        <w:t>плитки,</w:t>
      </w:r>
      <w:r w:rsidRPr="00485EE6">
        <w:rPr>
          <w:rFonts w:ascii="Times New Roman" w:eastAsia="Times New Roman" w:hAnsi="Times New Roman" w:cs="Times New Roman"/>
          <w:spacing w:val="18"/>
          <w:sz w:val="24"/>
          <w:szCs w:val="24"/>
          <w:lang w:eastAsia="ru-RU" w:bidi="ru-RU"/>
        </w:rPr>
        <w:t xml:space="preserve"> </w:t>
      </w:r>
      <w:r w:rsidRPr="00485EE6">
        <w:rPr>
          <w:rFonts w:ascii="Times New Roman" w:eastAsia="Times New Roman" w:hAnsi="Times New Roman" w:cs="Times New Roman"/>
          <w:spacing w:val="2"/>
          <w:sz w:val="24"/>
          <w:szCs w:val="24"/>
          <w:lang w:eastAsia="ru-RU" w:bidi="ru-RU"/>
        </w:rPr>
        <w:t>дефек</w:t>
      </w:r>
      <w:r w:rsidRPr="00485EE6">
        <w:rPr>
          <w:rFonts w:ascii="Times New Roman" w:eastAsia="Times New Roman" w:hAnsi="Times New Roman" w:cs="Times New Roman"/>
          <w:sz w:val="24"/>
          <w:szCs w:val="24"/>
          <w:lang w:eastAsia="ru-RU" w:bidi="ru-RU"/>
        </w:rPr>
        <w:t>тов</w:t>
      </w:r>
      <w:r w:rsidRPr="00485EE6">
        <w:rPr>
          <w:rFonts w:ascii="Times New Roman" w:eastAsia="Times New Roman" w:hAnsi="Times New Roman" w:cs="Times New Roman"/>
          <w:spacing w:val="38"/>
          <w:sz w:val="24"/>
          <w:szCs w:val="24"/>
          <w:lang w:eastAsia="ru-RU" w:bidi="ru-RU"/>
        </w:rPr>
        <w:t xml:space="preserve"> </w:t>
      </w:r>
      <w:r w:rsidRPr="00485EE6">
        <w:rPr>
          <w:rFonts w:ascii="Times New Roman" w:eastAsia="Times New Roman" w:hAnsi="Times New Roman" w:cs="Times New Roman"/>
          <w:sz w:val="24"/>
          <w:szCs w:val="24"/>
          <w:lang w:eastAsia="ru-RU" w:bidi="ru-RU"/>
        </w:rPr>
        <w:t>напольных</w:t>
      </w:r>
      <w:r w:rsidRPr="00485EE6">
        <w:rPr>
          <w:rFonts w:ascii="Times New Roman" w:eastAsia="Times New Roman" w:hAnsi="Times New Roman" w:cs="Times New Roman"/>
          <w:spacing w:val="37"/>
          <w:sz w:val="24"/>
          <w:szCs w:val="24"/>
          <w:lang w:eastAsia="ru-RU" w:bidi="ru-RU"/>
        </w:rPr>
        <w:t xml:space="preserve"> </w:t>
      </w:r>
      <w:r w:rsidRPr="00485EE6">
        <w:rPr>
          <w:rFonts w:ascii="Times New Roman" w:eastAsia="Times New Roman" w:hAnsi="Times New Roman" w:cs="Times New Roman"/>
          <w:sz w:val="24"/>
          <w:szCs w:val="24"/>
          <w:lang w:eastAsia="ru-RU" w:bidi="ru-RU"/>
        </w:rPr>
        <w:t>покрытий</w:t>
      </w:r>
      <w:r w:rsidRPr="00485EE6">
        <w:rPr>
          <w:rFonts w:ascii="Times New Roman" w:eastAsia="Times New Roman" w:hAnsi="Times New Roman" w:cs="Times New Roman"/>
          <w:spacing w:val="37"/>
          <w:sz w:val="24"/>
          <w:szCs w:val="24"/>
          <w:lang w:eastAsia="ru-RU" w:bidi="ru-RU"/>
        </w:rPr>
        <w:t xml:space="preserve"> </w:t>
      </w:r>
      <w:r w:rsidRPr="00485EE6">
        <w:rPr>
          <w:rFonts w:ascii="Times New Roman" w:eastAsia="Times New Roman" w:hAnsi="Times New Roman" w:cs="Times New Roman"/>
          <w:sz w:val="24"/>
          <w:szCs w:val="24"/>
          <w:lang w:eastAsia="ru-RU" w:bidi="ru-RU"/>
        </w:rPr>
        <w:t>и</w:t>
      </w:r>
      <w:r w:rsidRPr="00485EE6">
        <w:rPr>
          <w:rFonts w:ascii="Times New Roman" w:eastAsia="Times New Roman" w:hAnsi="Times New Roman" w:cs="Times New Roman"/>
          <w:spacing w:val="36"/>
          <w:sz w:val="24"/>
          <w:szCs w:val="24"/>
          <w:lang w:eastAsia="ru-RU" w:bidi="ru-RU"/>
        </w:rPr>
        <w:t xml:space="preserve"> </w:t>
      </w:r>
      <w:r w:rsidRPr="00485EE6">
        <w:rPr>
          <w:rFonts w:ascii="Times New Roman" w:eastAsia="Times New Roman" w:hAnsi="Times New Roman" w:cs="Times New Roman"/>
          <w:sz w:val="24"/>
          <w:szCs w:val="24"/>
          <w:lang w:eastAsia="ru-RU" w:bidi="ru-RU"/>
        </w:rPr>
        <w:t>других)</w:t>
      </w:r>
      <w:r w:rsidRPr="00485EE6">
        <w:rPr>
          <w:rFonts w:ascii="Times New Roman" w:eastAsia="Times New Roman" w:hAnsi="Times New Roman" w:cs="Times New Roman"/>
          <w:spacing w:val="37"/>
          <w:sz w:val="24"/>
          <w:szCs w:val="24"/>
          <w:lang w:eastAsia="ru-RU" w:bidi="ru-RU"/>
        </w:rPr>
        <w:t xml:space="preserve"> </w:t>
      </w:r>
      <w:r w:rsidRPr="00485EE6">
        <w:rPr>
          <w:rFonts w:ascii="Times New Roman" w:eastAsia="Times New Roman" w:hAnsi="Times New Roman" w:cs="Times New Roman"/>
          <w:sz w:val="24"/>
          <w:szCs w:val="24"/>
          <w:lang w:eastAsia="ru-RU" w:bidi="ru-RU"/>
        </w:rPr>
        <w:t>должно</w:t>
      </w:r>
      <w:r w:rsidRPr="00485EE6">
        <w:rPr>
          <w:rFonts w:ascii="Times New Roman" w:eastAsia="Times New Roman" w:hAnsi="Times New Roman" w:cs="Times New Roman"/>
          <w:spacing w:val="37"/>
          <w:sz w:val="24"/>
          <w:szCs w:val="24"/>
          <w:lang w:eastAsia="ru-RU" w:bidi="ru-RU"/>
        </w:rPr>
        <w:t xml:space="preserve"> </w:t>
      </w:r>
      <w:r w:rsidRPr="00485EE6">
        <w:rPr>
          <w:rFonts w:ascii="Times New Roman" w:eastAsia="Times New Roman" w:hAnsi="Times New Roman" w:cs="Times New Roman"/>
          <w:sz w:val="24"/>
          <w:szCs w:val="24"/>
          <w:lang w:eastAsia="ru-RU" w:bidi="ru-RU"/>
        </w:rPr>
        <w:t>проводиться</w:t>
      </w:r>
      <w:r w:rsidRPr="00485EE6">
        <w:rPr>
          <w:rFonts w:ascii="Times New Roman" w:eastAsia="Times New Roman" w:hAnsi="Times New Roman" w:cs="Times New Roman"/>
          <w:spacing w:val="37"/>
          <w:sz w:val="24"/>
          <w:szCs w:val="24"/>
          <w:lang w:eastAsia="ru-RU" w:bidi="ru-RU"/>
        </w:rPr>
        <w:t xml:space="preserve"> </w:t>
      </w:r>
      <w:r w:rsidRPr="00485EE6">
        <w:rPr>
          <w:rFonts w:ascii="Times New Roman" w:eastAsia="Times New Roman" w:hAnsi="Times New Roman" w:cs="Times New Roman"/>
          <w:sz w:val="24"/>
          <w:szCs w:val="24"/>
          <w:lang w:eastAsia="ru-RU" w:bidi="ru-RU"/>
        </w:rPr>
        <w:t>незамедлительно.</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Сбор грязного белья осуществляется в закрытой таре (клеенчатые или полиэтиленовые мешки, специально оборудованные и маркированные бельевые тележки или другие аналогичные приспособления) и передаваться в центральную кладовую для грязного белья.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устройством для обеззараживания воздуха. Помещение и инвентарь ежедневно моются и дезинфицируются.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медицинских организациях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обеззараживания воздуха. Процессы, связанные с транспортировкой, погрузкой, разгрузкой белья, должны быть механизированы.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Стирка белья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Перевозка грязного и чистого белья в одной и той же таре не </w:t>
      </w:r>
      <w:proofErr w:type="gramStart"/>
      <w:r w:rsidRPr="007F3CA4">
        <w:rPr>
          <w:rFonts w:ascii="Times New Roman" w:eastAsia="Times New Roman" w:hAnsi="Times New Roman" w:cs="Times New Roman"/>
          <w:sz w:val="24"/>
          <w:szCs w:val="24"/>
          <w:lang w:eastAsia="ru-RU" w:bidi="ru-RU"/>
        </w:rPr>
        <w:t>до- пускается</w:t>
      </w:r>
      <w:proofErr w:type="gramEnd"/>
      <w:r w:rsidRPr="007F3CA4">
        <w:rPr>
          <w:rFonts w:ascii="Times New Roman" w:eastAsia="Times New Roman" w:hAnsi="Times New Roman" w:cs="Times New Roman"/>
          <w:sz w:val="24"/>
          <w:szCs w:val="24"/>
          <w:lang w:eastAsia="ru-RU" w:bidi="ru-RU"/>
        </w:rPr>
        <w:t>. Стирка тканевой тары (мешков) должна осуществляться одновременно с бельем.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специализированными организациями.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Урны, установленные для сбора мусора у входов в здания и на территории (через каждые 50 м) должны очищаться от мусора ежедневно и содержаться в чистоте. Кабинет ВОП обеспечен необходимым количеством технологического оборудования для обращения с отходами разных классов опасности (</w:t>
      </w:r>
      <w:proofErr w:type="spellStart"/>
      <w:r w:rsidRPr="007F3CA4">
        <w:rPr>
          <w:rFonts w:ascii="Times New Roman" w:eastAsia="Times New Roman" w:hAnsi="Times New Roman" w:cs="Times New Roman"/>
          <w:sz w:val="24"/>
          <w:szCs w:val="24"/>
          <w:lang w:eastAsia="ru-RU" w:bidi="ru-RU"/>
        </w:rPr>
        <w:t>стойкитележеки</w:t>
      </w:r>
      <w:proofErr w:type="spellEnd"/>
      <w:r w:rsidRPr="007F3CA4">
        <w:rPr>
          <w:rFonts w:ascii="Times New Roman" w:eastAsia="Times New Roman" w:hAnsi="Times New Roman" w:cs="Times New Roman"/>
          <w:sz w:val="24"/>
          <w:szCs w:val="24"/>
          <w:lang w:eastAsia="ru-RU" w:bidi="ru-RU"/>
        </w:rPr>
        <w:t xml:space="preserve">, пакеты, мешки, контейнеры, в том числе </w:t>
      </w:r>
      <w:proofErr w:type="spellStart"/>
      <w:r w:rsidRPr="007F3CA4">
        <w:rPr>
          <w:rFonts w:ascii="Times New Roman" w:eastAsia="Times New Roman" w:hAnsi="Times New Roman" w:cs="Times New Roman"/>
          <w:sz w:val="24"/>
          <w:szCs w:val="24"/>
          <w:lang w:eastAsia="ru-RU" w:bidi="ru-RU"/>
        </w:rPr>
        <w:t>непрокалываемые</w:t>
      </w:r>
      <w:proofErr w:type="spellEnd"/>
      <w:r w:rsidRPr="007F3CA4">
        <w:rPr>
          <w:rFonts w:ascii="Times New Roman" w:eastAsia="Times New Roman" w:hAnsi="Times New Roman" w:cs="Times New Roman"/>
          <w:sz w:val="24"/>
          <w:szCs w:val="24"/>
          <w:lang w:eastAsia="ru-RU" w:bidi="ru-RU"/>
        </w:rPr>
        <w:t>, и другое).</w:t>
      </w:r>
    </w:p>
    <w:p w:rsidR="00F14C85" w:rsidRPr="00F747F8" w:rsidRDefault="00F14C85" w:rsidP="00F747F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F747F8">
        <w:rPr>
          <w:rFonts w:ascii="Times New Roman" w:eastAsia="Times New Roman" w:hAnsi="Times New Roman" w:cs="Times New Roman"/>
          <w:b/>
          <w:sz w:val="24"/>
          <w:szCs w:val="24"/>
          <w:lang w:eastAsia="ru-RU" w:bidi="ru-RU"/>
        </w:rPr>
        <w:t>Правила обработки рук медицинского персонала и кожных покровов пациентов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целях профилактики внутрибольничных инфекций обеззараживанию подлежат руки медицинских работников (гигиеническая обработка рук, обработка рук хирургов) и кожные покровы пациентов (обработка операционного и инъекционного полей, локтевых сгибов доноров, санитарная обработка кожных покровов). 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Администрация организует обучение и контроль выполнения требований гигиены рук медицинским персоналом.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w:t>
      </w:r>
      <w:r w:rsidR="003A5431">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 Медицинский персонал должен быть обеспечен в достаточном количестве эффективными средствами для мытья и обеззараживания рук, а также средствами для ухода за кожей рук (кремы, лосьоны, бальзамы и др.) для снижения риска </w:t>
      </w:r>
      <w:proofErr w:type="spellStart"/>
      <w:proofErr w:type="gramStart"/>
      <w:r w:rsidRPr="007F3CA4">
        <w:rPr>
          <w:rFonts w:ascii="Times New Roman" w:eastAsia="Times New Roman" w:hAnsi="Times New Roman" w:cs="Times New Roman"/>
          <w:sz w:val="24"/>
          <w:szCs w:val="24"/>
          <w:lang w:eastAsia="ru-RU" w:bidi="ru-RU"/>
        </w:rPr>
        <w:t>возникно</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вения</w:t>
      </w:r>
      <w:proofErr w:type="spellEnd"/>
      <w:proofErr w:type="gramEnd"/>
      <w:r w:rsidRPr="007F3CA4">
        <w:rPr>
          <w:rFonts w:ascii="Times New Roman" w:eastAsia="Times New Roman" w:hAnsi="Times New Roman" w:cs="Times New Roman"/>
          <w:sz w:val="24"/>
          <w:szCs w:val="24"/>
          <w:lang w:eastAsia="ru-RU" w:bidi="ru-RU"/>
        </w:rPr>
        <w:t xml:space="preserve"> контактных дерматитов. При выборе кожных антисептиков, моющих средств и средств для ухода за кожей рук следует учитывать индивидуальную переносимость.</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Гигиеническая обработка рук</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Гигиеническую обработку рук следует проводить в следующих случаях:</w:t>
      </w:r>
    </w:p>
    <w:p w:rsidR="00F14C85" w:rsidRPr="007F3CA4" w:rsidRDefault="00F14C85" w:rsidP="007F3CA4">
      <w:pPr>
        <w:widowControl w:val="0"/>
        <w:numPr>
          <w:ilvl w:val="0"/>
          <w:numId w:val="12"/>
        </w:numPr>
        <w:tabs>
          <w:tab w:val="left" w:pos="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перед непосредственным контактом с</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пациентом;</w:t>
      </w:r>
    </w:p>
    <w:p w:rsidR="00F14C85" w:rsidRPr="007F3CA4" w:rsidRDefault="00F14C85" w:rsidP="007F3CA4">
      <w:pPr>
        <w:widowControl w:val="0"/>
        <w:numPr>
          <w:ilvl w:val="0"/>
          <w:numId w:val="12"/>
        </w:numPr>
        <w:tabs>
          <w:tab w:val="left" w:pos="54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после контакта с неповрежденной кожей пациента (например, при измерении пульса или артериального</w:t>
      </w:r>
      <w:r w:rsidRPr="007F3CA4">
        <w:rPr>
          <w:rFonts w:ascii="Times New Roman" w:eastAsia="Times New Roman" w:hAnsi="Times New Roman" w:cs="Times New Roman"/>
          <w:spacing w:val="-7"/>
          <w:sz w:val="24"/>
          <w:szCs w:val="24"/>
          <w:lang w:eastAsia="ru-RU" w:bidi="ru-RU"/>
        </w:rPr>
        <w:t xml:space="preserve"> </w:t>
      </w:r>
      <w:r w:rsidRPr="007F3CA4">
        <w:rPr>
          <w:rFonts w:ascii="Times New Roman" w:eastAsia="Times New Roman" w:hAnsi="Times New Roman" w:cs="Times New Roman"/>
          <w:sz w:val="24"/>
          <w:szCs w:val="24"/>
          <w:lang w:eastAsia="ru-RU" w:bidi="ru-RU"/>
        </w:rPr>
        <w:t>давления);</w:t>
      </w:r>
    </w:p>
    <w:p w:rsidR="00F14C85" w:rsidRPr="007F3CA4" w:rsidRDefault="00F14C85" w:rsidP="007F3CA4">
      <w:pPr>
        <w:widowControl w:val="0"/>
        <w:numPr>
          <w:ilvl w:val="0"/>
          <w:numId w:val="12"/>
        </w:numPr>
        <w:tabs>
          <w:tab w:val="left" w:pos="52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после контакта с секретами или экскретами организма, слизистыми оболочками,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повязками;</w:t>
      </w:r>
    </w:p>
    <w:p w:rsidR="00F14C85" w:rsidRPr="007F3CA4" w:rsidRDefault="00F14C85" w:rsidP="007F3CA4">
      <w:pPr>
        <w:widowControl w:val="0"/>
        <w:numPr>
          <w:ilvl w:val="0"/>
          <w:numId w:val="12"/>
        </w:numPr>
        <w:tabs>
          <w:tab w:val="left" w:pos="55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перед выполнением различных манипуляций по уходу за пациентом;</w:t>
      </w:r>
    </w:p>
    <w:p w:rsidR="00F14C85" w:rsidRPr="007F3CA4" w:rsidRDefault="00F14C85" w:rsidP="007F3CA4">
      <w:pPr>
        <w:widowControl w:val="0"/>
        <w:numPr>
          <w:ilvl w:val="0"/>
          <w:numId w:val="12"/>
        </w:numPr>
        <w:tabs>
          <w:tab w:val="left" w:pos="53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после контакта с медицинским оборудованием и другими объектами, находящимися в непосредственной близости от</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пациента.</w:t>
      </w:r>
    </w:p>
    <w:p w:rsidR="00F14C85" w:rsidRPr="007F3CA4" w:rsidRDefault="00F14C85" w:rsidP="007F3CA4">
      <w:pPr>
        <w:widowControl w:val="0"/>
        <w:numPr>
          <w:ilvl w:val="0"/>
          <w:numId w:val="12"/>
        </w:numPr>
        <w:tabs>
          <w:tab w:val="left" w:pos="50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после лечения пациентов с гнойными воспалительными процессами, после каждого контакта с загрязненными поверхностями и оборудованием;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Гигиеническая обработка рук проводится двумя способами:</w:t>
      </w:r>
    </w:p>
    <w:p w:rsidR="00F14C85" w:rsidRPr="007F3CA4" w:rsidRDefault="00F14C85" w:rsidP="007F3CA4">
      <w:pPr>
        <w:widowControl w:val="0"/>
        <w:numPr>
          <w:ilvl w:val="0"/>
          <w:numId w:val="12"/>
        </w:numPr>
        <w:tabs>
          <w:tab w:val="left" w:pos="520"/>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гигиеническое мытье рук мылом и водой для удаления загрязнений и снижения количества</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микроорганизмов;</w:t>
      </w:r>
    </w:p>
    <w:p w:rsidR="00F14C85" w:rsidRPr="007F3CA4" w:rsidRDefault="00F14C85" w:rsidP="007F3CA4">
      <w:pPr>
        <w:widowControl w:val="0"/>
        <w:numPr>
          <w:ilvl w:val="0"/>
          <w:numId w:val="12"/>
        </w:numPr>
        <w:tabs>
          <w:tab w:val="left" w:pos="607"/>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обработка рук кожным антисептиком для снижения количества микроорганизмов до безопасного</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уровня.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Для мытья рук применяют жидкое мыло с помощью дозатора (диспенсера). Вытирают руки индивидуальным полотенцем (салфеткой), предпочтительно одноразовым. Гигиеническую обработку рук спиртсодержащим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w:t>
      </w:r>
      <w:r w:rsidR="00FE652F">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влажном состоянии в течение рекомендуемого времени обработки. 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 Кожные антисептики для обработки рук должны быть легко доступны на всех этапах лечебно- 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Использование перчаток</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Перчатки необходимо надевать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 Не допускается использование одной и той же пары перчаток при контакте (для ухода) с двумя и более пациентами, при переходе от одного пациента к другому или от контаминированного микроорганизмами участка тела - к чистому. После снятия перчаток проводят гигиеническую обработку рук. 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(или антисептика), убрать видимые загрязнения. Снять перчатки, погрузить их в раствор средства, затем утилизировать. Руки обработать антисептиком.</w:t>
      </w:r>
    </w:p>
    <w:p w:rsidR="00F14C85" w:rsidRPr="007F3CA4" w:rsidRDefault="00F14C85" w:rsidP="0026746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r w:rsidRPr="007F3CA4">
        <w:rPr>
          <w:rFonts w:ascii="Times New Roman" w:eastAsia="Times New Roman" w:hAnsi="Times New Roman" w:cs="Times New Roman"/>
          <w:b/>
          <w:bCs/>
          <w:sz w:val="24"/>
          <w:szCs w:val="24"/>
          <w:lang w:eastAsia="ru-RU" w:bidi="ru-RU"/>
        </w:rPr>
        <w:t>Обработка рук при проведении хирургических мероприя</w:t>
      </w:r>
      <w:r w:rsidRPr="007F3CA4">
        <w:rPr>
          <w:rFonts w:ascii="Times New Roman" w:eastAsia="Times New Roman" w:hAnsi="Times New Roman" w:cs="Times New Roman"/>
          <w:b/>
          <w:sz w:val="24"/>
          <w:szCs w:val="24"/>
          <w:lang w:eastAsia="ru-RU" w:bidi="ru-RU"/>
        </w:rPr>
        <w:t>тий</w:t>
      </w:r>
    </w:p>
    <w:p w:rsidR="0026746D"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Обработку рук проводят все, участвующие в проведении оперативных вмешательств, родов, катетеризации магистральных сосудов. </w:t>
      </w:r>
    </w:p>
    <w:p w:rsidR="0026746D"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26746D">
        <w:rPr>
          <w:rFonts w:ascii="Times New Roman" w:eastAsia="Times New Roman" w:hAnsi="Times New Roman" w:cs="Times New Roman"/>
          <w:b/>
          <w:i/>
          <w:sz w:val="24"/>
          <w:szCs w:val="24"/>
          <w:lang w:eastAsia="ru-RU" w:bidi="ru-RU"/>
        </w:rPr>
        <w:t>Обработка проводится в два этапа:</w:t>
      </w:r>
    </w:p>
    <w:p w:rsidR="0026746D"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I этап - мытье рук мылом и водой в течение двух минут, а затем высушивание стерильным полотенцем (салфеткой); </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II этап - обработка антисептиком кистей рук, запястий и предплечий. Количество антисептика, необходимое для обработки, кратность обработки и ее продолжительность определяются</w:t>
      </w:r>
      <w:r w:rsidR="0026746D">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рекомендациями, изложенными в методических указаниях/инструкциях по применению конкретного средства. Непременным условием эффективного обеззараживания рук является поддержание их во влажном состоянии в течение рекомендуемого времени обработки. Стерильные перчатки надевают </w:t>
      </w:r>
      <w:r w:rsidRPr="007F3CA4">
        <w:rPr>
          <w:rFonts w:ascii="Times New Roman" w:eastAsia="Times New Roman" w:hAnsi="Times New Roman" w:cs="Times New Roman"/>
          <w:sz w:val="24"/>
          <w:szCs w:val="24"/>
          <w:lang w:eastAsia="ru-RU" w:bidi="ru-RU"/>
        </w:rPr>
        <w:lastRenderedPageBreak/>
        <w:t>сразу после полного высыхания антисептика на коже рук.</w:t>
      </w:r>
    </w:p>
    <w:p w:rsidR="00F14C85"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Кожные антисептики для обработки рук должны быть легко доступны на всех этапах лечебно-диагностического процесса. В </w:t>
      </w:r>
      <w:proofErr w:type="gramStart"/>
      <w:r w:rsidRPr="007F3CA4">
        <w:rPr>
          <w:rFonts w:ascii="Times New Roman" w:eastAsia="Times New Roman" w:hAnsi="Times New Roman" w:cs="Times New Roman"/>
          <w:sz w:val="24"/>
          <w:szCs w:val="24"/>
          <w:lang w:eastAsia="ru-RU" w:bidi="ru-RU"/>
        </w:rPr>
        <w:t>под- разделениях</w:t>
      </w:r>
      <w:proofErr w:type="gramEnd"/>
      <w:r w:rsidRPr="007F3CA4">
        <w:rPr>
          <w:rFonts w:ascii="Times New Roman" w:eastAsia="Times New Roman" w:hAnsi="Times New Roman" w:cs="Times New Roman"/>
          <w:sz w:val="24"/>
          <w:szCs w:val="24"/>
          <w:lang w:eastAsia="ru-RU" w:bidi="ru-RU"/>
        </w:rPr>
        <w:t xml:space="preserve"> с высокой интенсивностью ухода за пациентами и </w:t>
      </w:r>
      <w:r w:rsidRPr="007F3CA4">
        <w:rPr>
          <w:rFonts w:ascii="Times New Roman" w:eastAsia="Times New Roman" w:hAnsi="Times New Roman" w:cs="Times New Roman"/>
          <w:spacing w:val="3"/>
          <w:sz w:val="24"/>
          <w:szCs w:val="24"/>
          <w:lang w:eastAsia="ru-RU" w:bidi="ru-RU"/>
        </w:rPr>
        <w:t xml:space="preserve">на- </w:t>
      </w:r>
      <w:r w:rsidRPr="007F3CA4">
        <w:rPr>
          <w:rFonts w:ascii="Times New Roman" w:eastAsia="Times New Roman" w:hAnsi="Times New Roman" w:cs="Times New Roman"/>
          <w:sz w:val="24"/>
          <w:szCs w:val="24"/>
          <w:lang w:eastAsia="ru-RU" w:bidi="ru-RU"/>
        </w:rPr>
        <w:t xml:space="preserve">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w:t>
      </w:r>
      <w:proofErr w:type="gramStart"/>
      <w:r w:rsidRPr="007F3CA4">
        <w:rPr>
          <w:rFonts w:ascii="Times New Roman" w:eastAsia="Times New Roman" w:hAnsi="Times New Roman" w:cs="Times New Roman"/>
          <w:sz w:val="24"/>
          <w:szCs w:val="24"/>
          <w:lang w:eastAsia="ru-RU" w:bidi="ru-RU"/>
        </w:rPr>
        <w:t>индивидуальны- ми</w:t>
      </w:r>
      <w:proofErr w:type="gramEnd"/>
      <w:r w:rsidRPr="007F3CA4">
        <w:rPr>
          <w:rFonts w:ascii="Times New Roman" w:eastAsia="Times New Roman" w:hAnsi="Times New Roman" w:cs="Times New Roman"/>
          <w:sz w:val="24"/>
          <w:szCs w:val="24"/>
          <w:lang w:eastAsia="ru-RU" w:bidi="ru-RU"/>
        </w:rPr>
        <w:t xml:space="preserve"> емкостями (флаконами) небольших объемов (100-200 мл) с кожным антисептиком.</w:t>
      </w:r>
    </w:p>
    <w:p w:rsidR="006357E5" w:rsidRPr="007F3CA4" w:rsidRDefault="006357E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6357E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Обеззараживание кожных покровов пациентов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Обеззараживание рук медицинских работников имеет большое значение в предотвращении передачи инфекции пациентам и </w:t>
      </w:r>
      <w:proofErr w:type="gramStart"/>
      <w:r w:rsidRPr="007F3CA4">
        <w:rPr>
          <w:rFonts w:ascii="Times New Roman" w:eastAsia="Times New Roman" w:hAnsi="Times New Roman" w:cs="Times New Roman"/>
          <w:sz w:val="24"/>
          <w:szCs w:val="24"/>
          <w:lang w:eastAsia="ru-RU" w:bidi="ru-RU"/>
        </w:rPr>
        <w:t>персо- налу</w:t>
      </w:r>
      <w:proofErr w:type="gramEnd"/>
      <w:r w:rsidRPr="007F3CA4">
        <w:rPr>
          <w:rFonts w:ascii="Times New Roman" w:eastAsia="Times New Roman" w:hAnsi="Times New Roman" w:cs="Times New Roman"/>
          <w:sz w:val="24"/>
          <w:szCs w:val="24"/>
          <w:lang w:eastAsia="ru-RU" w:bidi="ru-RU"/>
        </w:rPr>
        <w:t>. Основными методами обеззараживания рук являются: гигиеническая обработка рук медицинского персонала и обработка рук хирургов.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Для достижения эффективного обеззараживания рук необходимо соблюдать следующие условия: коротко подстриженные ногти, отсутствие искусственных ногтей, отсутствие на руках колец, </w:t>
      </w:r>
      <w:proofErr w:type="gramStart"/>
      <w:r w:rsidRPr="007F3CA4">
        <w:rPr>
          <w:rFonts w:ascii="Times New Roman" w:eastAsia="Times New Roman" w:hAnsi="Times New Roman" w:cs="Times New Roman"/>
          <w:sz w:val="24"/>
          <w:szCs w:val="24"/>
          <w:lang w:eastAsia="ru-RU" w:bidi="ru-RU"/>
        </w:rPr>
        <w:t>перст- ней</w:t>
      </w:r>
      <w:proofErr w:type="gramEnd"/>
      <w:r w:rsidRPr="007F3CA4">
        <w:rPr>
          <w:rFonts w:ascii="Times New Roman" w:eastAsia="Times New Roman" w:hAnsi="Times New Roman" w:cs="Times New Roman"/>
          <w:sz w:val="24"/>
          <w:szCs w:val="24"/>
          <w:lang w:eastAsia="ru-RU" w:bidi="ru-RU"/>
        </w:rPr>
        <w:t xml:space="preserve"> и других ювелирных украшений. Перед обработкой рук хирургов снять также часы, браслеты. Для высушивания рук использовать полотенца или салфетки однократного применения, при обработке рук хирургов - только стерильные.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биопсии), предпочтительно проводить антисептиком, содержащим краситель.</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Обработка инъекционного поля</w:t>
      </w:r>
      <w:r w:rsidRPr="007F3CA4">
        <w:rPr>
          <w:rFonts w:ascii="Times New Roman" w:eastAsia="Times New Roman" w:hAnsi="Times New Roman" w:cs="Times New Roman"/>
          <w:spacing w:val="78"/>
          <w:sz w:val="24"/>
          <w:szCs w:val="24"/>
          <w:lang w:eastAsia="ru-RU" w:bidi="ru-RU"/>
        </w:rPr>
        <w:t xml:space="preserve"> </w:t>
      </w:r>
      <w:r w:rsidRPr="007F3CA4">
        <w:rPr>
          <w:rFonts w:ascii="Times New Roman" w:eastAsia="Times New Roman" w:hAnsi="Times New Roman" w:cs="Times New Roman"/>
          <w:sz w:val="24"/>
          <w:szCs w:val="24"/>
          <w:lang w:eastAsia="ru-RU" w:bidi="ru-RU"/>
        </w:rPr>
        <w:t xml:space="preserve">предусматривает обеззараживание кожи с помощью спиртосодержащего антисептика в месте </w:t>
      </w:r>
      <w:r w:rsidRPr="007F3CA4">
        <w:rPr>
          <w:rFonts w:ascii="Times New Roman" w:eastAsia="Times New Roman" w:hAnsi="Times New Roman" w:cs="Times New Roman"/>
          <w:spacing w:val="2"/>
          <w:sz w:val="24"/>
          <w:szCs w:val="24"/>
          <w:lang w:eastAsia="ru-RU" w:bidi="ru-RU"/>
        </w:rPr>
        <w:t>инъ</w:t>
      </w:r>
      <w:r w:rsidRPr="007F3CA4">
        <w:rPr>
          <w:rFonts w:ascii="Times New Roman" w:eastAsia="Times New Roman" w:hAnsi="Times New Roman" w:cs="Times New Roman"/>
          <w:sz w:val="24"/>
          <w:szCs w:val="24"/>
          <w:lang w:eastAsia="ru-RU" w:bidi="ru-RU"/>
        </w:rPr>
        <w:t>екций (подкожных, внутримышечных, внутривенных) и взятия крови.</w:t>
      </w:r>
      <w:r w:rsidRPr="007F3CA4">
        <w:rPr>
          <w:rFonts w:ascii="Times New Roman" w:eastAsia="Times New Roman" w:hAnsi="Times New Roman" w:cs="Times New Roman"/>
          <w:spacing w:val="-1"/>
          <w:w w:val="99"/>
          <w:sz w:val="24"/>
          <w:szCs w:val="24"/>
          <w:lang w:eastAsia="ru-RU" w:bidi="ru-RU"/>
        </w:rPr>
        <w:t xml:space="preserve"> </w:t>
      </w:r>
      <w:r w:rsidRPr="007F3CA4">
        <w:rPr>
          <w:rFonts w:ascii="Times New Roman" w:eastAsia="Times New Roman" w:hAnsi="Times New Roman" w:cs="Times New Roman"/>
          <w:sz w:val="24"/>
          <w:szCs w:val="24"/>
          <w:lang w:eastAsia="ru-RU" w:bidi="ru-RU"/>
        </w:rPr>
        <w:t>Для обработки локтевых сгибов используют те же</w:t>
      </w:r>
      <w:r w:rsidRPr="007F3CA4">
        <w:rPr>
          <w:rFonts w:ascii="Times New Roman" w:eastAsia="Times New Roman" w:hAnsi="Times New Roman" w:cs="Times New Roman"/>
          <w:spacing w:val="64"/>
          <w:sz w:val="24"/>
          <w:szCs w:val="24"/>
          <w:lang w:eastAsia="ru-RU" w:bidi="ru-RU"/>
        </w:rPr>
        <w:t xml:space="preserve"> </w:t>
      </w:r>
      <w:r w:rsidRPr="007F3CA4">
        <w:rPr>
          <w:rFonts w:ascii="Times New Roman" w:eastAsia="Times New Roman" w:hAnsi="Times New Roman" w:cs="Times New Roman"/>
          <w:sz w:val="24"/>
          <w:szCs w:val="24"/>
          <w:lang w:eastAsia="ru-RU" w:bidi="ru-RU"/>
        </w:rPr>
        <w:t>антисептики,</w:t>
      </w:r>
      <w:r w:rsidR="006357E5">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что и для обработки операционного поля.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Для санитарной обработки кожных покровов пациентов (общей или частичной) используют антисептики, не содержащие спирты, </w:t>
      </w:r>
      <w:proofErr w:type="gramStart"/>
      <w:r w:rsidRPr="007F3CA4">
        <w:rPr>
          <w:rFonts w:ascii="Times New Roman" w:eastAsia="Times New Roman" w:hAnsi="Times New Roman" w:cs="Times New Roman"/>
          <w:sz w:val="24"/>
          <w:szCs w:val="24"/>
          <w:lang w:eastAsia="ru-RU" w:bidi="ru-RU"/>
        </w:rPr>
        <w:t xml:space="preserve">об- </w:t>
      </w:r>
      <w:proofErr w:type="spellStart"/>
      <w:r w:rsidRPr="007F3CA4">
        <w:rPr>
          <w:rFonts w:ascii="Times New Roman" w:eastAsia="Times New Roman" w:hAnsi="Times New Roman" w:cs="Times New Roman"/>
          <w:sz w:val="24"/>
          <w:szCs w:val="24"/>
          <w:lang w:eastAsia="ru-RU" w:bidi="ru-RU"/>
        </w:rPr>
        <w:t>ладающие</w:t>
      </w:r>
      <w:proofErr w:type="spellEnd"/>
      <w:proofErr w:type="gramEnd"/>
      <w:r w:rsidRPr="007F3CA4">
        <w:rPr>
          <w:rFonts w:ascii="Times New Roman" w:eastAsia="Times New Roman" w:hAnsi="Times New Roman" w:cs="Times New Roman"/>
          <w:sz w:val="24"/>
          <w:szCs w:val="24"/>
          <w:lang w:eastAsia="ru-RU" w:bidi="ru-RU"/>
        </w:rPr>
        <w:t xml:space="preserve"> дезинфицирующими и моющими свойствами. Санитарную обработку проводят накануне оперативного вмешательства или при уходе за пациентом.</w:t>
      </w:r>
    </w:p>
    <w:p w:rsidR="006357E5" w:rsidRDefault="006357E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p>
    <w:p w:rsidR="00F14C85" w:rsidRPr="006357E5" w:rsidRDefault="00F14C8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6357E5">
        <w:rPr>
          <w:rFonts w:ascii="Times New Roman" w:eastAsia="Times New Roman" w:hAnsi="Times New Roman" w:cs="Times New Roman"/>
          <w:b/>
          <w:i/>
          <w:sz w:val="24"/>
          <w:szCs w:val="24"/>
          <w:lang w:eastAsia="ru-RU" w:bidi="ru-RU"/>
        </w:rPr>
        <w:t>Говоря о санитарно-эпидемиологическом режиме, необходимо знать его основные моменты:</w:t>
      </w:r>
    </w:p>
    <w:p w:rsidR="00F14C85" w:rsidRPr="007F3CA4" w:rsidRDefault="00F14C85" w:rsidP="006357E5">
      <w:pPr>
        <w:widowControl w:val="0"/>
        <w:numPr>
          <w:ilvl w:val="0"/>
          <w:numId w:val="26"/>
        </w:numPr>
        <w:tabs>
          <w:tab w:val="left" w:pos="633"/>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w:t>
      </w:r>
    </w:p>
    <w:p w:rsidR="00F14C85" w:rsidRPr="007F3CA4" w:rsidRDefault="00F14C85" w:rsidP="006357E5">
      <w:pPr>
        <w:widowControl w:val="0"/>
        <w:numPr>
          <w:ilvl w:val="0"/>
          <w:numId w:val="26"/>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Предстерилизационная</w:t>
      </w:r>
      <w:proofErr w:type="spellEnd"/>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очистка</w:t>
      </w:r>
    </w:p>
    <w:p w:rsidR="00F14C85" w:rsidRPr="007F3CA4" w:rsidRDefault="00F14C85" w:rsidP="006357E5">
      <w:pPr>
        <w:widowControl w:val="0"/>
        <w:numPr>
          <w:ilvl w:val="0"/>
          <w:numId w:val="26"/>
        </w:numPr>
        <w:tabs>
          <w:tab w:val="left" w:pos="632"/>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Стерилизация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Дезинфекция (обеззараживание) </w:t>
      </w:r>
      <w:r w:rsidRPr="007F3CA4">
        <w:rPr>
          <w:rFonts w:ascii="Times New Roman" w:eastAsia="Times New Roman" w:hAnsi="Times New Roman" w:cs="Times New Roman"/>
          <w:sz w:val="24"/>
          <w:szCs w:val="24"/>
          <w:lang w:eastAsia="ru-RU" w:bidi="ru-RU"/>
        </w:rPr>
        <w:t>- это уничтожение в окружающей человека среде возбудителей инфекционных заболеваний (бактерий, вирусов и их переносчиков)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Дезинсекция </w:t>
      </w:r>
      <w:r w:rsidRPr="007F3CA4">
        <w:rPr>
          <w:rFonts w:ascii="Times New Roman" w:eastAsia="Times New Roman" w:hAnsi="Times New Roman" w:cs="Times New Roman"/>
          <w:sz w:val="24"/>
          <w:szCs w:val="24"/>
          <w:lang w:eastAsia="ru-RU" w:bidi="ru-RU"/>
        </w:rPr>
        <w:t>- это уничтожение вредных насекомых, являющихся переносчиками инфекционных заболеваний.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Дератизация </w:t>
      </w:r>
      <w:r w:rsidRPr="007F3CA4">
        <w:rPr>
          <w:rFonts w:ascii="Times New Roman" w:eastAsia="Times New Roman" w:hAnsi="Times New Roman" w:cs="Times New Roman"/>
          <w:sz w:val="24"/>
          <w:szCs w:val="24"/>
          <w:lang w:eastAsia="ru-RU" w:bidi="ru-RU"/>
        </w:rPr>
        <w:t>- это уничтожение грызунов, являющихся источниками или переносчиками инфекционных заболеваний (чума, туляремия).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Дезинфекции подвергаются все медицинские изделия, не имеющие контакта с раневой поверхностью, кровью, слизистыми оболочками и инъекционными препаратами. Хирургический инструментарий, которым выполнялись гнойные операции или операции пациентам, страдающим инфекционными заболеваниями, подвергается дезинфекции перед предстерилизационной очисткой и стерилизацией.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Виды дезинфекции:</w:t>
      </w:r>
    </w:p>
    <w:p w:rsidR="00F14C85" w:rsidRPr="007F3CA4" w:rsidRDefault="00F14C85" w:rsidP="007D08C7">
      <w:pPr>
        <w:widowControl w:val="0"/>
        <w:numPr>
          <w:ilvl w:val="0"/>
          <w:numId w:val="25"/>
        </w:numPr>
        <w:tabs>
          <w:tab w:val="left" w:pos="633"/>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Профилактическая</w:t>
      </w:r>
    </w:p>
    <w:p w:rsidR="007D08C7" w:rsidRPr="007D08C7" w:rsidRDefault="00F14C85" w:rsidP="007D08C7">
      <w:pPr>
        <w:widowControl w:val="0"/>
        <w:numPr>
          <w:ilvl w:val="0"/>
          <w:numId w:val="25"/>
        </w:numPr>
        <w:tabs>
          <w:tab w:val="left" w:pos="632"/>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w w:val="95"/>
          <w:sz w:val="24"/>
          <w:szCs w:val="24"/>
          <w:lang w:eastAsia="ru-RU" w:bidi="ru-RU"/>
        </w:rPr>
        <w:t xml:space="preserve">Очаговая: </w:t>
      </w:r>
    </w:p>
    <w:p w:rsidR="00F14C85" w:rsidRPr="007F3CA4" w:rsidRDefault="00F14C85" w:rsidP="007D08C7">
      <w:pPr>
        <w:widowControl w:val="0"/>
        <w:tabs>
          <w:tab w:val="left" w:pos="632"/>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текущая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заключительная</w:t>
      </w:r>
    </w:p>
    <w:p w:rsidR="00F14C85" w:rsidRPr="007F3CA4" w:rsidRDefault="00F14C85" w:rsidP="007F3CA4">
      <w:pPr>
        <w:widowControl w:val="0"/>
        <w:numPr>
          <w:ilvl w:val="1"/>
          <w:numId w:val="25"/>
        </w:numPr>
        <w:tabs>
          <w:tab w:val="left" w:pos="1336"/>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Очаговая дезинфекция - проводится в очаге при выявлении инфекционного заболевания, чтобы приостановить распространение этого</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Текущая дезинфекция - организует медицинский персонал ЛПУ: в стационарных отделениях больниц, приемных отделениях, поликлиниках, в первичном очаге при туберкулезе, дифтерии, скарлатине, вирусном гепатите, дизентерии, холере, чесотке, оспе, чуме, тифе, паротите, </w:t>
      </w:r>
      <w:r w:rsidRPr="007F3CA4">
        <w:rPr>
          <w:rFonts w:ascii="Times New Roman" w:eastAsia="Times New Roman" w:hAnsi="Times New Roman" w:cs="Times New Roman"/>
          <w:sz w:val="24"/>
          <w:szCs w:val="24"/>
          <w:lang w:eastAsia="ru-RU" w:bidi="ru-RU"/>
        </w:rPr>
        <w:lastRenderedPageBreak/>
        <w:t>полиомиелите. Текущая дезинфекция сводит к мероприятиям, исключающим возможность возникновения и распространения инфекции внутри лечебного учреждения и за его пределы первичного очага.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Заключительная дезинфекция - проводится после выбытия пациента из очага (госпитализация, перемена места жительства, после смерти пациента. Этой дезинфекции подвергаются все предметы ухода за больны, помещение.</w:t>
      </w:r>
    </w:p>
    <w:p w:rsidR="00F14C85" w:rsidRPr="007F3CA4" w:rsidRDefault="00F14C85" w:rsidP="007F3CA4">
      <w:pPr>
        <w:widowControl w:val="0"/>
        <w:numPr>
          <w:ilvl w:val="1"/>
          <w:numId w:val="25"/>
        </w:numPr>
        <w:tabs>
          <w:tab w:val="left" w:pos="1401"/>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Профилактическая - по своему содержанию является текущей дезинфекцией, прерывающей путь распространения болезни. Ее целесообразно проводить в детских учреждениях, во всех ЛПУ, на предприятиях пищевой промышленности, в учреждениях </w:t>
      </w:r>
      <w:proofErr w:type="gramStart"/>
      <w:r w:rsidRPr="007F3CA4">
        <w:rPr>
          <w:rFonts w:ascii="Times New Roman" w:eastAsia="Times New Roman" w:hAnsi="Times New Roman" w:cs="Times New Roman"/>
          <w:sz w:val="24"/>
          <w:szCs w:val="24"/>
          <w:lang w:eastAsia="ru-RU" w:bidi="ru-RU"/>
        </w:rPr>
        <w:t xml:space="preserve">обществен- </w:t>
      </w:r>
      <w:proofErr w:type="spellStart"/>
      <w:r w:rsidRPr="007F3CA4">
        <w:rPr>
          <w:rFonts w:ascii="Times New Roman" w:eastAsia="Times New Roman" w:hAnsi="Times New Roman" w:cs="Times New Roman"/>
          <w:sz w:val="24"/>
          <w:szCs w:val="24"/>
          <w:lang w:eastAsia="ru-RU" w:bidi="ru-RU"/>
        </w:rPr>
        <w:t>ного</w:t>
      </w:r>
      <w:proofErr w:type="spellEnd"/>
      <w:proofErr w:type="gramEnd"/>
      <w:r w:rsidRPr="007F3CA4">
        <w:rPr>
          <w:rFonts w:ascii="Times New Roman" w:eastAsia="Times New Roman" w:hAnsi="Times New Roman" w:cs="Times New Roman"/>
          <w:sz w:val="24"/>
          <w:szCs w:val="24"/>
          <w:lang w:eastAsia="ru-RU" w:bidi="ru-RU"/>
        </w:rPr>
        <w:t xml:space="preserve"> питания, в местах общего пользования. Для этого используют дезинфицирующие средства, моющие средства (порошки, сода, мыло), физические средства (высокая</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температура).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Методы дезинфекции:</w:t>
      </w:r>
    </w:p>
    <w:p w:rsidR="00F14C85" w:rsidRPr="007F3CA4" w:rsidRDefault="00F14C85" w:rsidP="00D9565D">
      <w:pPr>
        <w:widowControl w:val="0"/>
        <w:numPr>
          <w:ilvl w:val="0"/>
          <w:numId w:val="24"/>
        </w:numPr>
        <w:tabs>
          <w:tab w:val="left" w:pos="633"/>
          <w:tab w:val="left" w:pos="851"/>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Физический (кипячение, воздушный, паровой, УФО,</w:t>
      </w:r>
      <w:r w:rsidRPr="007F3CA4">
        <w:rPr>
          <w:rFonts w:ascii="Times New Roman" w:eastAsia="Times New Roman" w:hAnsi="Times New Roman" w:cs="Times New Roman"/>
          <w:spacing w:val="-13"/>
          <w:sz w:val="24"/>
          <w:szCs w:val="24"/>
          <w:lang w:eastAsia="ru-RU" w:bidi="ru-RU"/>
        </w:rPr>
        <w:t xml:space="preserve"> </w:t>
      </w:r>
      <w:r w:rsidRPr="007F3CA4">
        <w:rPr>
          <w:rFonts w:ascii="Times New Roman" w:eastAsia="Times New Roman" w:hAnsi="Times New Roman" w:cs="Times New Roman"/>
          <w:sz w:val="24"/>
          <w:szCs w:val="24"/>
          <w:lang w:eastAsia="ru-RU" w:bidi="ru-RU"/>
        </w:rPr>
        <w:t>охлаждение)</w:t>
      </w:r>
    </w:p>
    <w:p w:rsidR="00F14C85" w:rsidRPr="007F3CA4" w:rsidRDefault="00F14C85" w:rsidP="00D9565D">
      <w:pPr>
        <w:widowControl w:val="0"/>
        <w:numPr>
          <w:ilvl w:val="0"/>
          <w:numId w:val="24"/>
        </w:numPr>
        <w:tabs>
          <w:tab w:val="left" w:pos="633"/>
          <w:tab w:val="left" w:pos="851"/>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Химический - химические вещества</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w:t>
      </w:r>
      <w:proofErr w:type="spellStart"/>
      <w:r w:rsidRPr="007F3CA4">
        <w:rPr>
          <w:rFonts w:ascii="Times New Roman" w:eastAsia="Times New Roman" w:hAnsi="Times New Roman" w:cs="Times New Roman"/>
          <w:sz w:val="24"/>
          <w:szCs w:val="24"/>
          <w:lang w:eastAsia="ru-RU" w:bidi="ru-RU"/>
        </w:rPr>
        <w:t>дезинфектанты</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D9565D">
      <w:pPr>
        <w:widowControl w:val="0"/>
        <w:numPr>
          <w:ilvl w:val="0"/>
          <w:numId w:val="24"/>
        </w:numPr>
        <w:tabs>
          <w:tab w:val="left" w:pos="633"/>
          <w:tab w:val="left" w:pos="851"/>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Радиационный</w:t>
      </w:r>
    </w:p>
    <w:p w:rsidR="00F14C85" w:rsidRPr="007F3CA4" w:rsidRDefault="00F14C85" w:rsidP="00D9565D">
      <w:pPr>
        <w:widowControl w:val="0"/>
        <w:numPr>
          <w:ilvl w:val="0"/>
          <w:numId w:val="24"/>
        </w:numPr>
        <w:tabs>
          <w:tab w:val="left" w:pos="671"/>
          <w:tab w:val="left" w:pos="851"/>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Механический (мытье, обработка пылесосом, вентиляция, проветривание, стирка и</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т.д.)</w:t>
      </w:r>
    </w:p>
    <w:p w:rsidR="00F14C85" w:rsidRPr="007F3CA4" w:rsidRDefault="00F14C85" w:rsidP="00D9565D">
      <w:pPr>
        <w:widowControl w:val="0"/>
        <w:numPr>
          <w:ilvl w:val="0"/>
          <w:numId w:val="24"/>
        </w:numPr>
        <w:tabs>
          <w:tab w:val="left" w:pos="727"/>
          <w:tab w:val="left" w:pos="851"/>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Комбинированный (сочетание нескольких методов) - например, влажная уборка помещений с применением дезинфицирующих </w:t>
      </w:r>
      <w:r w:rsidRPr="007F3CA4">
        <w:rPr>
          <w:rFonts w:ascii="Times New Roman" w:eastAsia="Times New Roman" w:hAnsi="Times New Roman" w:cs="Times New Roman"/>
          <w:spacing w:val="3"/>
          <w:sz w:val="24"/>
          <w:szCs w:val="24"/>
          <w:lang w:eastAsia="ru-RU" w:bidi="ru-RU"/>
        </w:rPr>
        <w:t>рас</w:t>
      </w:r>
      <w:r w:rsidRPr="007F3CA4">
        <w:rPr>
          <w:rFonts w:ascii="Times New Roman" w:eastAsia="Times New Roman" w:hAnsi="Times New Roman" w:cs="Times New Roman"/>
          <w:sz w:val="24"/>
          <w:szCs w:val="24"/>
          <w:lang w:eastAsia="ru-RU" w:bidi="ru-RU"/>
        </w:rPr>
        <w:t>творов, затем</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УФО.</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У нас </w:t>
      </w:r>
      <w:proofErr w:type="gramStart"/>
      <w:r w:rsidRPr="007F3CA4">
        <w:rPr>
          <w:rFonts w:ascii="Times New Roman" w:eastAsia="Times New Roman" w:hAnsi="Times New Roman" w:cs="Times New Roman"/>
          <w:sz w:val="24"/>
          <w:szCs w:val="24"/>
          <w:lang w:eastAsia="ru-RU" w:bidi="ru-RU"/>
        </w:rPr>
        <w:t>с стране</w:t>
      </w:r>
      <w:proofErr w:type="gramEnd"/>
      <w:r w:rsidRPr="007F3CA4">
        <w:rPr>
          <w:rFonts w:ascii="Times New Roman" w:eastAsia="Times New Roman" w:hAnsi="Times New Roman" w:cs="Times New Roman"/>
          <w:sz w:val="24"/>
          <w:szCs w:val="24"/>
          <w:lang w:eastAsia="ru-RU" w:bidi="ru-RU"/>
        </w:rPr>
        <w:t xml:space="preserve"> введен отраслевой стандарт «Стерилизация и дезинфекция изделия мед. назначения (ГОСТ 42-21-2-85). Этим стандартом установлены методы, средства и режимы дезинфекции, стерилизации и предстерилизационной очистки.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Дезинфекционные мероприятия: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медицинских термометров: 3% р-р хлорамина -60мин.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грелок: двукратное протирание 1% р-ром хлорамина.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мензурок: полное погружение в тройной раствор 45 минут.</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плевательниц: погружение в 3% р-р хлорамина - 120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подкладных суден, мочеприемников: погружение в 3% р-р хлорамина - 60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Экспозиция инструментов в тройном растворе: 45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медицинских инструментов, соприкасающихся с биологическими жидкостями пациента: погружение в 0,4% р-р </w:t>
      </w:r>
      <w:proofErr w:type="spellStart"/>
      <w:r w:rsidRPr="007F3CA4">
        <w:rPr>
          <w:rFonts w:ascii="Times New Roman" w:eastAsia="Times New Roman" w:hAnsi="Times New Roman" w:cs="Times New Roman"/>
          <w:sz w:val="24"/>
          <w:szCs w:val="24"/>
          <w:lang w:eastAsia="ru-RU" w:bidi="ru-RU"/>
        </w:rPr>
        <w:t>септодор</w:t>
      </w:r>
      <w:proofErr w:type="spellEnd"/>
      <w:r w:rsidRPr="007F3CA4">
        <w:rPr>
          <w:rFonts w:ascii="Times New Roman" w:eastAsia="Times New Roman" w:hAnsi="Times New Roman" w:cs="Times New Roman"/>
          <w:sz w:val="24"/>
          <w:szCs w:val="24"/>
          <w:lang w:eastAsia="ru-RU" w:bidi="ru-RU"/>
        </w:rPr>
        <w:t>-форте - 60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обуви пациента с грибковым заболеванием: </w:t>
      </w:r>
      <w:proofErr w:type="gramStart"/>
      <w:r w:rsidRPr="007F3CA4">
        <w:rPr>
          <w:rFonts w:ascii="Times New Roman" w:eastAsia="Times New Roman" w:hAnsi="Times New Roman" w:cs="Times New Roman"/>
          <w:sz w:val="24"/>
          <w:szCs w:val="24"/>
          <w:lang w:eastAsia="ru-RU" w:bidi="ru-RU"/>
        </w:rPr>
        <w:t>фор- малин</w:t>
      </w:r>
      <w:proofErr w:type="gramEnd"/>
      <w:r w:rsidRPr="007F3CA4">
        <w:rPr>
          <w:rFonts w:ascii="Times New Roman" w:eastAsia="Times New Roman" w:hAnsi="Times New Roman" w:cs="Times New Roman"/>
          <w:sz w:val="24"/>
          <w:szCs w:val="24"/>
          <w:lang w:eastAsia="ru-RU" w:bidi="ru-RU"/>
        </w:rPr>
        <w:t xml:space="preserve"> 25% - экспозиция 24 часа.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Обработка кожи медицинского персонала при попадании крови пациента: 70% этиловый спирт.</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Состав аварийной аптечки: 1% р-р борной кислоты, 1% р-р </w:t>
      </w:r>
      <w:proofErr w:type="gramStart"/>
      <w:r w:rsidRPr="007F3CA4">
        <w:rPr>
          <w:rFonts w:ascii="Times New Roman" w:eastAsia="Times New Roman" w:hAnsi="Times New Roman" w:cs="Times New Roman"/>
          <w:sz w:val="24"/>
          <w:szCs w:val="24"/>
          <w:lang w:eastAsia="ru-RU" w:bidi="ru-RU"/>
        </w:rPr>
        <w:t xml:space="preserve">про- </w:t>
      </w:r>
      <w:proofErr w:type="spellStart"/>
      <w:r w:rsidRPr="007F3CA4">
        <w:rPr>
          <w:rFonts w:ascii="Times New Roman" w:eastAsia="Times New Roman" w:hAnsi="Times New Roman" w:cs="Times New Roman"/>
          <w:sz w:val="24"/>
          <w:szCs w:val="24"/>
          <w:lang w:eastAsia="ru-RU" w:bidi="ru-RU"/>
        </w:rPr>
        <w:t>таргола</w:t>
      </w:r>
      <w:proofErr w:type="spellEnd"/>
      <w:proofErr w:type="gramEnd"/>
      <w:r w:rsidRPr="007F3CA4">
        <w:rPr>
          <w:rFonts w:ascii="Times New Roman" w:eastAsia="Times New Roman" w:hAnsi="Times New Roman" w:cs="Times New Roman"/>
          <w:sz w:val="24"/>
          <w:szCs w:val="24"/>
          <w:lang w:eastAsia="ru-RU" w:bidi="ru-RU"/>
        </w:rPr>
        <w:t>, 70% этиловый спирт.</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наконечников для клизм: 0,4% </w:t>
      </w:r>
      <w:proofErr w:type="spellStart"/>
      <w:r w:rsidRPr="007F3CA4">
        <w:rPr>
          <w:rFonts w:ascii="Times New Roman" w:eastAsia="Times New Roman" w:hAnsi="Times New Roman" w:cs="Times New Roman"/>
          <w:sz w:val="24"/>
          <w:szCs w:val="24"/>
          <w:lang w:eastAsia="ru-RU" w:bidi="ru-RU"/>
        </w:rPr>
        <w:t>септодор</w:t>
      </w:r>
      <w:proofErr w:type="spellEnd"/>
      <w:r w:rsidRPr="007F3CA4">
        <w:rPr>
          <w:rFonts w:ascii="Times New Roman" w:eastAsia="Times New Roman" w:hAnsi="Times New Roman" w:cs="Times New Roman"/>
          <w:sz w:val="24"/>
          <w:szCs w:val="24"/>
          <w:lang w:eastAsia="ru-RU" w:bidi="ru-RU"/>
        </w:rPr>
        <w:t>-форте -60</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одноразовых шприцев: погружение в 0,4% р-р </w:t>
      </w:r>
      <w:proofErr w:type="spellStart"/>
      <w:r w:rsidRPr="007F3CA4">
        <w:rPr>
          <w:rFonts w:ascii="Times New Roman" w:eastAsia="Times New Roman" w:hAnsi="Times New Roman" w:cs="Times New Roman"/>
          <w:sz w:val="24"/>
          <w:szCs w:val="24"/>
          <w:lang w:eastAsia="ru-RU" w:bidi="ru-RU"/>
        </w:rPr>
        <w:t>сеп</w:t>
      </w:r>
      <w:proofErr w:type="spellEnd"/>
      <w:r w:rsidRPr="007F3CA4">
        <w:rPr>
          <w:rFonts w:ascii="Times New Roman" w:eastAsia="Times New Roman" w:hAnsi="Times New Roman" w:cs="Times New Roman"/>
          <w:sz w:val="24"/>
          <w:szCs w:val="24"/>
          <w:lang w:eastAsia="ru-RU" w:bidi="ru-RU"/>
        </w:rPr>
        <w:t>-</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spellStart"/>
      <w:r w:rsidRPr="007F3CA4">
        <w:rPr>
          <w:rFonts w:ascii="Times New Roman" w:eastAsia="Times New Roman" w:hAnsi="Times New Roman" w:cs="Times New Roman"/>
          <w:sz w:val="24"/>
          <w:szCs w:val="24"/>
          <w:lang w:eastAsia="ru-RU" w:bidi="ru-RU"/>
        </w:rPr>
        <w:t>тодор</w:t>
      </w:r>
      <w:proofErr w:type="spellEnd"/>
      <w:r w:rsidRPr="007F3CA4">
        <w:rPr>
          <w:rFonts w:ascii="Times New Roman" w:eastAsia="Times New Roman" w:hAnsi="Times New Roman" w:cs="Times New Roman"/>
          <w:sz w:val="24"/>
          <w:szCs w:val="24"/>
          <w:lang w:eastAsia="ru-RU" w:bidi="ru-RU"/>
        </w:rPr>
        <w:t>-форте - 60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резиновых ковриков: погружение в 1% р-р </w:t>
      </w:r>
      <w:proofErr w:type="gramStart"/>
      <w:r w:rsidRPr="007F3CA4">
        <w:rPr>
          <w:rFonts w:ascii="Times New Roman" w:eastAsia="Times New Roman" w:hAnsi="Times New Roman" w:cs="Times New Roman"/>
          <w:sz w:val="24"/>
          <w:szCs w:val="24"/>
          <w:lang w:eastAsia="ru-RU" w:bidi="ru-RU"/>
        </w:rPr>
        <w:t>хлора- мина</w:t>
      </w:r>
      <w:proofErr w:type="gramEnd"/>
      <w:r w:rsidRPr="007F3CA4">
        <w:rPr>
          <w:rFonts w:ascii="Times New Roman" w:eastAsia="Times New Roman" w:hAnsi="Times New Roman" w:cs="Times New Roman"/>
          <w:sz w:val="24"/>
          <w:szCs w:val="24"/>
          <w:lang w:eastAsia="ru-RU" w:bidi="ru-RU"/>
        </w:rPr>
        <w:t xml:space="preserve"> - 30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отработанного материала в гнойной хирургии: </w:t>
      </w:r>
      <w:proofErr w:type="gramStart"/>
      <w:r w:rsidRPr="007F3CA4">
        <w:rPr>
          <w:rFonts w:ascii="Times New Roman" w:eastAsia="Times New Roman" w:hAnsi="Times New Roman" w:cs="Times New Roman"/>
          <w:sz w:val="24"/>
          <w:szCs w:val="24"/>
          <w:lang w:eastAsia="ru-RU" w:bidi="ru-RU"/>
        </w:rPr>
        <w:t xml:space="preserve">по- </w:t>
      </w:r>
      <w:proofErr w:type="spellStart"/>
      <w:r w:rsidRPr="007F3CA4">
        <w:rPr>
          <w:rFonts w:ascii="Times New Roman" w:eastAsia="Times New Roman" w:hAnsi="Times New Roman" w:cs="Times New Roman"/>
          <w:sz w:val="24"/>
          <w:szCs w:val="24"/>
          <w:lang w:eastAsia="ru-RU" w:bidi="ru-RU"/>
        </w:rPr>
        <w:t>гружение</w:t>
      </w:r>
      <w:proofErr w:type="spellEnd"/>
      <w:proofErr w:type="gramEnd"/>
      <w:r w:rsidRPr="007F3CA4">
        <w:rPr>
          <w:rFonts w:ascii="Times New Roman" w:eastAsia="Times New Roman" w:hAnsi="Times New Roman" w:cs="Times New Roman"/>
          <w:sz w:val="24"/>
          <w:szCs w:val="24"/>
          <w:lang w:eastAsia="ru-RU" w:bidi="ru-RU"/>
        </w:rPr>
        <w:t xml:space="preserve"> в 20% хлорно-известковый р-р - 1 час.</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Дезинфекция зеркал зубных, гортанных, носоглоточных: </w:t>
      </w:r>
      <w:proofErr w:type="spellStart"/>
      <w:proofErr w:type="gramStart"/>
      <w:r w:rsidRPr="007F3CA4">
        <w:rPr>
          <w:rFonts w:ascii="Times New Roman" w:eastAsia="Times New Roman" w:hAnsi="Times New Roman" w:cs="Times New Roman"/>
          <w:sz w:val="24"/>
          <w:szCs w:val="24"/>
          <w:lang w:eastAsia="ru-RU" w:bidi="ru-RU"/>
        </w:rPr>
        <w:t>погру</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жение</w:t>
      </w:r>
      <w:proofErr w:type="spellEnd"/>
      <w:proofErr w:type="gramEnd"/>
      <w:r w:rsidRPr="007F3CA4">
        <w:rPr>
          <w:rFonts w:ascii="Times New Roman" w:eastAsia="Times New Roman" w:hAnsi="Times New Roman" w:cs="Times New Roman"/>
          <w:sz w:val="24"/>
          <w:szCs w:val="24"/>
          <w:lang w:eastAsia="ru-RU" w:bidi="ru-RU"/>
        </w:rPr>
        <w:t xml:space="preserve"> в 6% р-р перекиси водорода - 90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ножниц: погрузить в тройном р-ре - 45 мин. Дезинфекция шпателей: в тройной р-р - 45 мин.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Стерильность в </w:t>
      </w:r>
      <w:proofErr w:type="spellStart"/>
      <w:r w:rsidRPr="007F3CA4">
        <w:rPr>
          <w:rFonts w:ascii="Times New Roman" w:eastAsia="Times New Roman" w:hAnsi="Times New Roman" w:cs="Times New Roman"/>
          <w:sz w:val="24"/>
          <w:szCs w:val="24"/>
          <w:lang w:eastAsia="ru-RU" w:bidi="ru-RU"/>
        </w:rPr>
        <w:t>крафт</w:t>
      </w:r>
      <w:proofErr w:type="spellEnd"/>
      <w:r w:rsidRPr="007F3CA4">
        <w:rPr>
          <w:rFonts w:ascii="Times New Roman" w:eastAsia="Times New Roman" w:hAnsi="Times New Roman" w:cs="Times New Roman"/>
          <w:sz w:val="24"/>
          <w:szCs w:val="24"/>
          <w:lang w:eastAsia="ru-RU" w:bidi="ru-RU"/>
        </w:rPr>
        <w:t>-пакете сохраняется: 3 суток. Обработка пациента при чесотке: 33% серная мазь. Срок стерильности закрытого бикса: 3 суток.</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Дезинфекция уборочного инвентаря: 3% раствор хлорамина 60 минут.</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Уборка процедурного кабинета: 6% р-р перекиси водорода+0,5% моющих средств-2 раза в день.</w:t>
      </w:r>
    </w:p>
    <w:p w:rsidR="00F14C85" w:rsidRDefault="00F14C85" w:rsidP="00FE65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Концентрация и экспозиция раствора </w:t>
      </w:r>
      <w:proofErr w:type="spellStart"/>
      <w:r w:rsidRPr="007F3CA4">
        <w:rPr>
          <w:rFonts w:ascii="Times New Roman" w:eastAsia="Times New Roman" w:hAnsi="Times New Roman" w:cs="Times New Roman"/>
          <w:sz w:val="24"/>
          <w:szCs w:val="24"/>
          <w:lang w:eastAsia="ru-RU" w:bidi="ru-RU"/>
        </w:rPr>
        <w:t>септодор</w:t>
      </w:r>
      <w:proofErr w:type="spellEnd"/>
      <w:r w:rsidRPr="007F3CA4">
        <w:rPr>
          <w:rFonts w:ascii="Times New Roman" w:eastAsia="Times New Roman" w:hAnsi="Times New Roman" w:cs="Times New Roman"/>
          <w:sz w:val="24"/>
          <w:szCs w:val="24"/>
          <w:lang w:eastAsia="ru-RU" w:bidi="ru-RU"/>
        </w:rPr>
        <w:t>-форте при дезинфекции медицинских изделий, соприкасающихся с кровью: 0,4% - 1 час.</w:t>
      </w:r>
    </w:p>
    <w:p w:rsidR="00FE65E3" w:rsidRPr="007F3CA4" w:rsidRDefault="00FE65E3" w:rsidP="00FE65E3">
      <w:pPr>
        <w:widowControl w:val="0"/>
        <w:autoSpaceDE w:val="0"/>
        <w:autoSpaceDN w:val="0"/>
        <w:spacing w:after="0" w:line="240" w:lineRule="auto"/>
        <w:ind w:firstLine="709"/>
        <w:jc w:val="both"/>
        <w:rPr>
          <w:rFonts w:ascii="Times New Roman" w:hAnsi="Times New Roman" w:cs="Times New Roman"/>
          <w:sz w:val="24"/>
          <w:szCs w:val="24"/>
        </w:rPr>
      </w:pPr>
    </w:p>
    <w:p w:rsidR="00F14C85" w:rsidRPr="007F3CA4" w:rsidRDefault="00F14C85" w:rsidP="007F3CA4">
      <w:pPr>
        <w:spacing w:after="0" w:line="240" w:lineRule="auto"/>
        <w:ind w:firstLine="709"/>
        <w:contextualSpacing/>
        <w:jc w:val="both"/>
        <w:rPr>
          <w:rFonts w:ascii="Times New Roman" w:hAnsi="Times New Roman" w:cs="Times New Roman"/>
          <w:sz w:val="24"/>
          <w:szCs w:val="24"/>
        </w:rPr>
      </w:pPr>
    </w:p>
    <w:p w:rsidR="00CC29C0" w:rsidRPr="00FE65E3" w:rsidRDefault="00CC29C0" w:rsidP="00FE65E3">
      <w:pPr>
        <w:spacing w:after="0" w:line="240" w:lineRule="auto"/>
        <w:ind w:firstLine="709"/>
        <w:contextualSpacing/>
        <w:jc w:val="center"/>
        <w:rPr>
          <w:rFonts w:ascii="Times New Roman" w:hAnsi="Times New Roman" w:cs="Times New Roman"/>
          <w:b/>
          <w:sz w:val="24"/>
          <w:szCs w:val="24"/>
        </w:rPr>
      </w:pPr>
      <w:r w:rsidRPr="00FE65E3">
        <w:rPr>
          <w:rFonts w:ascii="Times New Roman" w:hAnsi="Times New Roman" w:cs="Times New Roman"/>
          <w:b/>
          <w:sz w:val="24"/>
          <w:szCs w:val="24"/>
        </w:rPr>
        <w:lastRenderedPageBreak/>
        <w:t>4. Сестринский процесс в семейной медицине.</w:t>
      </w:r>
    </w:p>
    <w:p w:rsidR="00CC29C0" w:rsidRPr="007F3CA4" w:rsidRDefault="00CC29C0" w:rsidP="007F3CA4">
      <w:pPr>
        <w:spacing w:after="0" w:line="240" w:lineRule="auto"/>
        <w:ind w:firstLine="709"/>
        <w:contextualSpacing/>
        <w:jc w:val="both"/>
        <w:rPr>
          <w:rFonts w:ascii="Times New Roman" w:hAnsi="Times New Roman" w:cs="Times New Roman"/>
          <w:sz w:val="24"/>
          <w:szCs w:val="24"/>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Сестринское дело – часть медицинского ухода за пациентом, его здоровьем, наука и искусство, направленные на решение существующих и потенциальных проблем со здоровьем в изменяющихся условиях окружающей среды.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Понятие о сестринском процессе родилось в США в середине 50-х годов и в настоящее время нашло широкое развитие в современной американской, а с 80-х годов – и в западноевропейских моделях сестринского дела. Модели сестринского дела основаны на </w:t>
      </w:r>
      <w:proofErr w:type="gramStart"/>
      <w:r w:rsidRPr="007F3CA4">
        <w:rPr>
          <w:rFonts w:ascii="Times New Roman" w:eastAsia="Times New Roman" w:hAnsi="Times New Roman" w:cs="Times New Roman"/>
          <w:sz w:val="24"/>
          <w:szCs w:val="24"/>
          <w:lang w:eastAsia="ru-RU" w:bidi="ru-RU"/>
        </w:rPr>
        <w:t xml:space="preserve">сестрин- </w:t>
      </w:r>
      <w:proofErr w:type="spellStart"/>
      <w:r w:rsidRPr="007F3CA4">
        <w:rPr>
          <w:rFonts w:ascii="Times New Roman" w:eastAsia="Times New Roman" w:hAnsi="Times New Roman" w:cs="Times New Roman"/>
          <w:sz w:val="24"/>
          <w:szCs w:val="24"/>
          <w:lang w:eastAsia="ru-RU" w:bidi="ru-RU"/>
        </w:rPr>
        <w:t>ской</w:t>
      </w:r>
      <w:proofErr w:type="spellEnd"/>
      <w:proofErr w:type="gramEnd"/>
      <w:r w:rsidRPr="007F3CA4">
        <w:rPr>
          <w:rFonts w:ascii="Times New Roman" w:eastAsia="Times New Roman" w:hAnsi="Times New Roman" w:cs="Times New Roman"/>
          <w:sz w:val="24"/>
          <w:szCs w:val="24"/>
          <w:lang w:eastAsia="ru-RU" w:bidi="ru-RU"/>
        </w:rPr>
        <w:t xml:space="preserve"> философии, отражают знания и практические изменения не только сестринского дела, но и других дисциплин (этики, медицины, психологии, философии, социологии и т.д.). В настоящее время </w:t>
      </w:r>
      <w:proofErr w:type="spellStart"/>
      <w:proofErr w:type="gramStart"/>
      <w:r w:rsidRPr="007F3CA4">
        <w:rPr>
          <w:rFonts w:ascii="Times New Roman" w:eastAsia="Times New Roman" w:hAnsi="Times New Roman" w:cs="Times New Roman"/>
          <w:sz w:val="24"/>
          <w:szCs w:val="24"/>
          <w:lang w:eastAsia="ru-RU" w:bidi="ru-RU"/>
        </w:rPr>
        <w:t>сест</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ринский</w:t>
      </w:r>
      <w:proofErr w:type="spellEnd"/>
      <w:proofErr w:type="gramEnd"/>
      <w:r w:rsidRPr="007F3CA4">
        <w:rPr>
          <w:rFonts w:ascii="Times New Roman" w:eastAsia="Times New Roman" w:hAnsi="Times New Roman" w:cs="Times New Roman"/>
          <w:sz w:val="24"/>
          <w:szCs w:val="24"/>
          <w:lang w:eastAsia="ru-RU" w:bidi="ru-RU"/>
        </w:rPr>
        <w:t xml:space="preserve"> процесс является сердцевиной сестринского образования и создает теоретическую научную базу сестринской помощи в России.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Сестринский процесс </w:t>
      </w:r>
      <w:r w:rsidRPr="007F3CA4">
        <w:rPr>
          <w:rFonts w:ascii="Times New Roman" w:eastAsia="Times New Roman" w:hAnsi="Times New Roman" w:cs="Times New Roman"/>
          <w:sz w:val="24"/>
          <w:szCs w:val="24"/>
          <w:lang w:eastAsia="ru-RU" w:bidi="ru-RU"/>
        </w:rPr>
        <w:t>– это научный метод сестринской практики, систематический путь определения ситуации, в которой находятся пациенты и медсестра и возникающих в этой ситуации проблем, в целях выполнения плана ухода, приемлемого для обеих сторон.</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Целью сестринского процесса является поддержание и восстановление независимости пациента в удовлетворении основных потребностей организма.</w:t>
      </w:r>
    </w:p>
    <w:p w:rsidR="00F14C85" w:rsidRPr="00BC6709" w:rsidRDefault="00F14C8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BC6709">
        <w:rPr>
          <w:rFonts w:ascii="Times New Roman" w:eastAsia="Times New Roman" w:hAnsi="Times New Roman" w:cs="Times New Roman"/>
          <w:b/>
          <w:i/>
          <w:sz w:val="24"/>
          <w:szCs w:val="24"/>
          <w:lang w:eastAsia="ru-RU" w:bidi="ru-RU"/>
        </w:rPr>
        <w:t>Достижение цели сестринского процесса осуществляется путем решения следующих задач:</w:t>
      </w:r>
    </w:p>
    <w:p w:rsidR="00F14C85" w:rsidRPr="007F3CA4" w:rsidRDefault="00F14C85" w:rsidP="007F3CA4">
      <w:pPr>
        <w:widowControl w:val="0"/>
        <w:numPr>
          <w:ilvl w:val="0"/>
          <w:numId w:val="23"/>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Создание базы информационных данных о</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пациенте;</w:t>
      </w:r>
    </w:p>
    <w:p w:rsidR="00F14C85" w:rsidRPr="007F3CA4" w:rsidRDefault="00F14C85" w:rsidP="007F3CA4">
      <w:pPr>
        <w:widowControl w:val="0"/>
        <w:numPr>
          <w:ilvl w:val="0"/>
          <w:numId w:val="23"/>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Определение потребностей пациента в сестринском</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уходе;</w:t>
      </w:r>
    </w:p>
    <w:p w:rsidR="00F14C85" w:rsidRPr="007F3CA4" w:rsidRDefault="00F14C85" w:rsidP="007F3CA4">
      <w:pPr>
        <w:widowControl w:val="0"/>
        <w:numPr>
          <w:ilvl w:val="0"/>
          <w:numId w:val="23"/>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Обозначение приоритетов в сестринском обслуживании, их первоочередности;</w:t>
      </w:r>
    </w:p>
    <w:p w:rsidR="00F14C85" w:rsidRPr="007F3CA4" w:rsidRDefault="00F14C85" w:rsidP="007F3CA4">
      <w:pPr>
        <w:widowControl w:val="0"/>
        <w:numPr>
          <w:ilvl w:val="0"/>
          <w:numId w:val="23"/>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Составление плана ухода, мобилизации необходимых ресурсов и реализация плана, то есть оказания сестринской помощи прямо и</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косвенно;</w:t>
      </w:r>
    </w:p>
    <w:p w:rsidR="00F14C85" w:rsidRPr="007F3CA4" w:rsidRDefault="00F14C85" w:rsidP="007F3CA4">
      <w:pPr>
        <w:widowControl w:val="0"/>
        <w:numPr>
          <w:ilvl w:val="0"/>
          <w:numId w:val="23"/>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Оценка эффективности процесса за пациентом и достижения цели</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ухода.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Этапы сестринского процесса, их взаимосвязь и содержание каждого этапа</w:t>
      </w:r>
    </w:p>
    <w:p w:rsidR="00F14C85" w:rsidRPr="007F3CA4" w:rsidRDefault="00F14C85" w:rsidP="00BC6709">
      <w:pPr>
        <w:widowControl w:val="0"/>
        <w:numPr>
          <w:ilvl w:val="1"/>
          <w:numId w:val="2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этап </w:t>
      </w:r>
      <w:r w:rsidRPr="007F3CA4">
        <w:rPr>
          <w:rFonts w:ascii="Times New Roman" w:eastAsia="Times New Roman" w:hAnsi="Times New Roman" w:cs="Times New Roman"/>
          <w:sz w:val="24"/>
          <w:szCs w:val="24"/>
          <w:lang w:eastAsia="ru-RU" w:bidi="ru-RU"/>
        </w:rPr>
        <w:t xml:space="preserve">– сестринское обследование или оценка ситуации для </w:t>
      </w:r>
      <w:r w:rsidRPr="007F3CA4">
        <w:rPr>
          <w:rFonts w:ascii="Times New Roman" w:eastAsia="Times New Roman" w:hAnsi="Times New Roman" w:cs="Times New Roman"/>
          <w:spacing w:val="2"/>
          <w:sz w:val="24"/>
          <w:szCs w:val="24"/>
          <w:lang w:eastAsia="ru-RU" w:bidi="ru-RU"/>
        </w:rPr>
        <w:t>оп</w:t>
      </w:r>
      <w:r w:rsidRPr="007F3CA4">
        <w:rPr>
          <w:rFonts w:ascii="Times New Roman" w:eastAsia="Times New Roman" w:hAnsi="Times New Roman" w:cs="Times New Roman"/>
          <w:sz w:val="24"/>
          <w:szCs w:val="24"/>
          <w:lang w:eastAsia="ru-RU" w:bidi="ru-RU"/>
        </w:rPr>
        <w:t>ределения потребностей пациента и необходимых для сестринского ухода</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ресурсов.</w:t>
      </w:r>
    </w:p>
    <w:p w:rsidR="00F14C85" w:rsidRPr="007F3CA4" w:rsidRDefault="00F14C85" w:rsidP="00BC6709">
      <w:pPr>
        <w:widowControl w:val="0"/>
        <w:numPr>
          <w:ilvl w:val="1"/>
          <w:numId w:val="23"/>
        </w:numPr>
        <w:tabs>
          <w:tab w:val="left" w:pos="1134"/>
          <w:tab w:val="left" w:pos="1398"/>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этап </w:t>
      </w:r>
      <w:r w:rsidRPr="007F3CA4">
        <w:rPr>
          <w:rFonts w:ascii="Times New Roman" w:eastAsia="Times New Roman" w:hAnsi="Times New Roman" w:cs="Times New Roman"/>
          <w:sz w:val="24"/>
          <w:szCs w:val="24"/>
          <w:lang w:eastAsia="ru-RU" w:bidi="ru-RU"/>
        </w:rPr>
        <w:t>– сестринское диагностирование, определение проблем пациента или сестринских</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диагнозов.</w:t>
      </w:r>
    </w:p>
    <w:p w:rsidR="00F14C85" w:rsidRPr="007F3CA4" w:rsidRDefault="00F14C85" w:rsidP="00BC6709">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Сестринский диагноз – это состояние здоровья пациента (нынешнее и потенциальное), установленное в результате проведенного сестринского обследования и требующее вмешательства со стороны медсестры.</w:t>
      </w:r>
    </w:p>
    <w:p w:rsidR="00F14C85" w:rsidRPr="007F3CA4" w:rsidRDefault="00F14C85" w:rsidP="00BC6709">
      <w:pPr>
        <w:widowControl w:val="0"/>
        <w:numPr>
          <w:ilvl w:val="1"/>
          <w:numId w:val="23"/>
        </w:numPr>
        <w:tabs>
          <w:tab w:val="left" w:pos="1134"/>
          <w:tab w:val="left" w:pos="1475"/>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этап </w:t>
      </w:r>
      <w:r w:rsidRPr="007F3CA4">
        <w:rPr>
          <w:rFonts w:ascii="Times New Roman" w:eastAsia="Times New Roman" w:hAnsi="Times New Roman" w:cs="Times New Roman"/>
          <w:sz w:val="24"/>
          <w:szCs w:val="24"/>
          <w:lang w:eastAsia="ru-RU" w:bidi="ru-RU"/>
        </w:rPr>
        <w:t>– планирование необходимой помощи</w:t>
      </w:r>
      <w:r w:rsidRPr="007F3CA4">
        <w:rPr>
          <w:rFonts w:ascii="Times New Roman" w:eastAsia="Times New Roman" w:hAnsi="Times New Roman" w:cs="Times New Roman"/>
          <w:spacing w:val="-10"/>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пациенту.</w:t>
      </w:r>
    </w:p>
    <w:p w:rsidR="00F14C85" w:rsidRPr="007F3CA4" w:rsidRDefault="00F14C85" w:rsidP="00BC6709">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Под планированием надо понимать процесс формирования целей (то есть желанных результатов ухода) и сестринский вмешательств, необходимых для достижения этих целей.</w:t>
      </w:r>
    </w:p>
    <w:p w:rsidR="00F14C85" w:rsidRPr="007F3CA4" w:rsidRDefault="00F14C85" w:rsidP="00BC6709">
      <w:pPr>
        <w:widowControl w:val="0"/>
        <w:numPr>
          <w:ilvl w:val="1"/>
          <w:numId w:val="23"/>
        </w:numPr>
        <w:tabs>
          <w:tab w:val="left" w:pos="1134"/>
          <w:tab w:val="left" w:pos="1499"/>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этап </w:t>
      </w:r>
      <w:r w:rsidRPr="007F3CA4">
        <w:rPr>
          <w:rFonts w:ascii="Times New Roman" w:eastAsia="Times New Roman" w:hAnsi="Times New Roman" w:cs="Times New Roman"/>
          <w:sz w:val="24"/>
          <w:szCs w:val="24"/>
          <w:lang w:eastAsia="ru-RU" w:bidi="ru-RU"/>
        </w:rPr>
        <w:t>– реализация (осуществление плана сестринского вмешательства –</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ухода).</w:t>
      </w:r>
    </w:p>
    <w:p w:rsidR="00F14C85" w:rsidRPr="007F3CA4" w:rsidRDefault="00F14C85" w:rsidP="00BC6709">
      <w:pPr>
        <w:widowControl w:val="0"/>
        <w:numPr>
          <w:ilvl w:val="1"/>
          <w:numId w:val="23"/>
        </w:numPr>
        <w:tabs>
          <w:tab w:val="left" w:pos="1134"/>
          <w:tab w:val="left" w:pos="1432"/>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b/>
          <w:sz w:val="24"/>
          <w:szCs w:val="24"/>
          <w:lang w:eastAsia="ru-RU" w:bidi="ru-RU"/>
        </w:rPr>
        <w:t xml:space="preserve">этап </w:t>
      </w:r>
      <w:r w:rsidRPr="007F3CA4">
        <w:rPr>
          <w:rFonts w:ascii="Times New Roman" w:eastAsia="Times New Roman" w:hAnsi="Times New Roman" w:cs="Times New Roman"/>
          <w:sz w:val="24"/>
          <w:szCs w:val="24"/>
          <w:lang w:eastAsia="ru-RU" w:bidi="ru-RU"/>
        </w:rPr>
        <w:t>– оценка результатов (итоговая оценка сестринского ухода). Оценка эффективности предоставленного ухода и его коррекция в случае</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необходимости.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Методы сестринских вмешательств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Сестринская помощь планируется на основе нарушения удовлетворения потребностей пациента, а не на основе медицинского диагноза, то есть заболевания.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Методы сестринских вмешательств могут являться и способами удовлетворения потребностей.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Предполагается использовать следующие методы:</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Оказание первой доврачебной</w:t>
      </w:r>
      <w:r w:rsidRPr="007F3CA4">
        <w:rPr>
          <w:rFonts w:ascii="Times New Roman" w:eastAsia="Times New Roman" w:hAnsi="Times New Roman" w:cs="Times New Roman"/>
          <w:spacing w:val="-4"/>
          <w:sz w:val="24"/>
          <w:szCs w:val="24"/>
          <w:lang w:eastAsia="ru-RU" w:bidi="ru-RU"/>
        </w:rPr>
        <w:t xml:space="preserve"> </w:t>
      </w:r>
      <w:r w:rsidRPr="007F3CA4">
        <w:rPr>
          <w:rFonts w:ascii="Times New Roman" w:eastAsia="Times New Roman" w:hAnsi="Times New Roman" w:cs="Times New Roman"/>
          <w:sz w:val="24"/>
          <w:szCs w:val="24"/>
          <w:lang w:eastAsia="ru-RU" w:bidi="ru-RU"/>
        </w:rPr>
        <w:t>помощи.</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врачебных</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назначений.</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Создание комфортных условий для пациента с целью удовлетворения его основных</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потребностей.</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Оказание психологической поддержки и помощи пациенту и его семье.</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Выполнение технических манипуляций,</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процедур.</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sectPr w:rsidR="00F14C85" w:rsidRPr="007F3CA4" w:rsidSect="007F3CA4">
          <w:pgSz w:w="11910" w:h="16840"/>
          <w:pgMar w:top="720" w:right="720" w:bottom="720" w:left="720" w:header="713" w:footer="0" w:gutter="0"/>
          <w:cols w:space="720"/>
        </w:sectPr>
      </w:pP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lastRenderedPageBreak/>
        <w:t>Осуществление мероприятий по профилактике осложнений и укреплению</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здоровья.</w:t>
      </w:r>
    </w:p>
    <w:p w:rsidR="00F14C85" w:rsidRPr="007F3CA4" w:rsidRDefault="00F14C85" w:rsidP="007F3CA4">
      <w:pPr>
        <w:widowControl w:val="0"/>
        <w:numPr>
          <w:ilvl w:val="0"/>
          <w:numId w:val="17"/>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Организация обучения по проведению бесед и консультирования пациента и членов его</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семьи.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Рекомендации медицинской сестре по ведению сестринского процесса</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Получите четкое представление о пациенте до начала планирования ухода.</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Попытайтесь определить, что нормально для пациента, как он видит свое нормальное состояние здоровья и какую помощь может себе оказать</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сам.</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Определите неудовлетворительные потребности пациента в уходе.</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Установите эффективное общение с пациентом и его семьей и привлеките их к сотрудничеству.</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Обсудите с пациентом потребности в уходе и ожидаемые результаты в</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уходе.</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Определите степень независимости пациента в уходе (независим, частично зависим, полностью зависим, с помощью</w:t>
      </w:r>
      <w:r w:rsidRPr="007F3CA4">
        <w:rPr>
          <w:rFonts w:ascii="Times New Roman" w:eastAsia="Times New Roman" w:hAnsi="Times New Roman" w:cs="Times New Roman"/>
          <w:spacing w:val="-17"/>
          <w:sz w:val="24"/>
          <w:szCs w:val="24"/>
          <w:lang w:eastAsia="ru-RU" w:bidi="ru-RU"/>
        </w:rPr>
        <w:t xml:space="preserve"> </w:t>
      </w:r>
      <w:r w:rsidRPr="007F3CA4">
        <w:rPr>
          <w:rFonts w:ascii="Times New Roman" w:eastAsia="Times New Roman" w:hAnsi="Times New Roman" w:cs="Times New Roman"/>
          <w:sz w:val="24"/>
          <w:szCs w:val="24"/>
          <w:lang w:eastAsia="ru-RU" w:bidi="ru-RU"/>
        </w:rPr>
        <w:t>кого).</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Проявите заботу и внимание к пациенту и его</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семье.</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Выявите проблемы пациента или поставьте сестринские диагнозы. Помните, что сестринский диагноз – это состояние здоровья пациента (нынешнее и потенциальное), установленное в результате проведенного сестринского обследования и требующее вмешательства со стороны</w:t>
      </w:r>
      <w:r w:rsidRPr="007F3CA4">
        <w:rPr>
          <w:rFonts w:ascii="Times New Roman" w:eastAsia="Times New Roman" w:hAnsi="Times New Roman" w:cs="Times New Roman"/>
          <w:spacing w:val="-2"/>
          <w:sz w:val="24"/>
          <w:szCs w:val="24"/>
          <w:lang w:eastAsia="ru-RU" w:bidi="ru-RU"/>
        </w:rPr>
        <w:t xml:space="preserve"> </w:t>
      </w:r>
      <w:r w:rsidRPr="007F3CA4">
        <w:rPr>
          <w:rFonts w:ascii="Times New Roman" w:eastAsia="Times New Roman" w:hAnsi="Times New Roman" w:cs="Times New Roman"/>
          <w:sz w:val="24"/>
          <w:szCs w:val="24"/>
          <w:lang w:eastAsia="ru-RU" w:bidi="ru-RU"/>
        </w:rPr>
        <w:t>сестры.</w:t>
      </w:r>
    </w:p>
    <w:p w:rsidR="00F14C85" w:rsidRPr="007F3CA4" w:rsidRDefault="00F14C85" w:rsidP="007F3CA4">
      <w:pPr>
        <w:widowControl w:val="0"/>
        <w:numPr>
          <w:ilvl w:val="0"/>
          <w:numId w:val="16"/>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Планируйте сестринскую помощь на основе нарушения удовлетворения потребностей пациента, а не на основе медицинского диагноза, то есть</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заболевания.</w:t>
      </w:r>
    </w:p>
    <w:p w:rsidR="00F14C85" w:rsidRPr="007F3CA4" w:rsidRDefault="00F14C85" w:rsidP="007F3CA4">
      <w:pPr>
        <w:widowControl w:val="0"/>
        <w:numPr>
          <w:ilvl w:val="0"/>
          <w:numId w:val="16"/>
        </w:numPr>
        <w:tabs>
          <w:tab w:val="left" w:pos="115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Заполните документацию с целью ее использования в качестве основы для сравнения в</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дальнейшем.</w:t>
      </w:r>
    </w:p>
    <w:p w:rsidR="00F14C85" w:rsidRPr="007F3CA4" w:rsidRDefault="00F14C85" w:rsidP="007F3CA4">
      <w:pPr>
        <w:widowControl w:val="0"/>
        <w:numPr>
          <w:ilvl w:val="0"/>
          <w:numId w:val="16"/>
        </w:numPr>
        <w:tabs>
          <w:tab w:val="left" w:pos="115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Не допускайте возникновения новых проблем у</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пациента.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Рекомендации по ведению медицинской документации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bidi="ru-RU"/>
        </w:rPr>
      </w:pP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Документация сестринского процесса осуществляется в сестринской карте наблюдения за состоянием здоровья пациента, составной частью которой является план сестринского ухода.</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Описывайте проблемы пациента его собственными словами. Это поможет Вам обсуждать с ним вопросы ухода, а ему – лучше понять план ухода.</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Называйте целями то, чего хотите добиться вместе с пациентами. Умейте сформулировать цели, </w:t>
      </w:r>
      <w:proofErr w:type="gramStart"/>
      <w:r w:rsidRPr="007F3CA4">
        <w:rPr>
          <w:rFonts w:ascii="Times New Roman" w:eastAsia="Times New Roman" w:hAnsi="Times New Roman" w:cs="Times New Roman"/>
          <w:sz w:val="24"/>
          <w:szCs w:val="24"/>
          <w:lang w:eastAsia="ru-RU" w:bidi="ru-RU"/>
        </w:rPr>
        <w:t>например</w:t>
      </w:r>
      <w:proofErr w:type="gramEnd"/>
      <w:r w:rsidRPr="007F3CA4">
        <w:rPr>
          <w:rFonts w:ascii="Times New Roman" w:eastAsia="Times New Roman" w:hAnsi="Times New Roman" w:cs="Times New Roman"/>
          <w:sz w:val="24"/>
          <w:szCs w:val="24"/>
          <w:lang w:eastAsia="ru-RU" w:bidi="ru-RU"/>
        </w:rPr>
        <w:t xml:space="preserve">: у пациента будут отсутствовать (или уменьшаться) неприятные симптомы (укажите какие), далее, укажите срок, за который, по Вашему </w:t>
      </w:r>
      <w:r w:rsidRPr="007F3CA4">
        <w:rPr>
          <w:rFonts w:ascii="Times New Roman" w:eastAsia="Times New Roman" w:hAnsi="Times New Roman" w:cs="Times New Roman"/>
          <w:spacing w:val="2"/>
          <w:sz w:val="24"/>
          <w:szCs w:val="24"/>
          <w:lang w:eastAsia="ru-RU" w:bidi="ru-RU"/>
        </w:rPr>
        <w:t>мне</w:t>
      </w:r>
      <w:r w:rsidRPr="007F3CA4">
        <w:rPr>
          <w:rFonts w:ascii="Times New Roman" w:eastAsia="Times New Roman" w:hAnsi="Times New Roman" w:cs="Times New Roman"/>
          <w:sz w:val="24"/>
          <w:szCs w:val="24"/>
          <w:lang w:eastAsia="ru-RU" w:bidi="ru-RU"/>
        </w:rPr>
        <w:t>нию, произойдет изменение в состоянии</w:t>
      </w:r>
      <w:r w:rsidRPr="007F3CA4">
        <w:rPr>
          <w:rFonts w:ascii="Times New Roman" w:eastAsia="Times New Roman" w:hAnsi="Times New Roman" w:cs="Times New Roman"/>
          <w:spacing w:val="-8"/>
          <w:sz w:val="24"/>
          <w:szCs w:val="24"/>
          <w:lang w:eastAsia="ru-RU" w:bidi="ru-RU"/>
        </w:rPr>
        <w:t xml:space="preserve"> </w:t>
      </w:r>
      <w:r w:rsidRPr="007F3CA4">
        <w:rPr>
          <w:rFonts w:ascii="Times New Roman" w:eastAsia="Times New Roman" w:hAnsi="Times New Roman" w:cs="Times New Roman"/>
          <w:sz w:val="24"/>
          <w:szCs w:val="24"/>
          <w:lang w:eastAsia="ru-RU" w:bidi="ru-RU"/>
        </w:rPr>
        <w:t>здоровья.</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Составляйте индивидуальные планы ухода за пациентом, опираясь на стандартные планы ухода. Это сократит время написания плана и определит научный подход к сестринскому планированию.</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Храните план ухода в удобном для Вас, пациента и всех, кто участвует в сестринском процессе, месте, и тогда любой член бригады (смены) сможет им</w:t>
      </w:r>
      <w:r w:rsidRPr="007F3CA4">
        <w:rPr>
          <w:rFonts w:ascii="Times New Roman" w:eastAsia="Times New Roman" w:hAnsi="Times New Roman" w:cs="Times New Roman"/>
          <w:spacing w:val="-6"/>
          <w:sz w:val="24"/>
          <w:szCs w:val="24"/>
          <w:lang w:eastAsia="ru-RU" w:bidi="ru-RU"/>
        </w:rPr>
        <w:t xml:space="preserve"> </w:t>
      </w:r>
      <w:r w:rsidRPr="007F3CA4">
        <w:rPr>
          <w:rFonts w:ascii="Times New Roman" w:eastAsia="Times New Roman" w:hAnsi="Times New Roman" w:cs="Times New Roman"/>
          <w:sz w:val="24"/>
          <w:szCs w:val="24"/>
          <w:lang w:eastAsia="ru-RU" w:bidi="ru-RU"/>
        </w:rPr>
        <w:t>воспользоваться.</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Отмечайте срок (дату, часы, минуты) реализации плана, укажите, что помощь была оказана в соответствии с планом (не дублируйте записи, экономьте время). Поставьте подпись в конкретном разделе плана и внесите туда дополнительную информацию, которая не была запланирована, но потребовалась. </w:t>
      </w:r>
      <w:r w:rsidRPr="007F3CA4">
        <w:rPr>
          <w:rFonts w:ascii="Times New Roman" w:eastAsia="Times New Roman" w:hAnsi="Times New Roman" w:cs="Times New Roman"/>
          <w:spacing w:val="2"/>
          <w:sz w:val="24"/>
          <w:szCs w:val="24"/>
          <w:lang w:eastAsia="ru-RU" w:bidi="ru-RU"/>
        </w:rPr>
        <w:t>Про</w:t>
      </w:r>
      <w:r w:rsidRPr="007F3CA4">
        <w:rPr>
          <w:rFonts w:ascii="Times New Roman" w:eastAsia="Times New Roman" w:hAnsi="Times New Roman" w:cs="Times New Roman"/>
          <w:sz w:val="24"/>
          <w:szCs w:val="24"/>
          <w:lang w:eastAsia="ru-RU" w:bidi="ru-RU"/>
        </w:rPr>
        <w:t>ведите коррекцию</w:t>
      </w:r>
      <w:r w:rsidRPr="007F3CA4">
        <w:rPr>
          <w:rFonts w:ascii="Times New Roman" w:eastAsia="Times New Roman" w:hAnsi="Times New Roman" w:cs="Times New Roman"/>
          <w:spacing w:val="-5"/>
          <w:sz w:val="24"/>
          <w:szCs w:val="24"/>
          <w:lang w:eastAsia="ru-RU" w:bidi="ru-RU"/>
        </w:rPr>
        <w:t xml:space="preserve"> </w:t>
      </w:r>
      <w:r w:rsidRPr="007F3CA4">
        <w:rPr>
          <w:rFonts w:ascii="Times New Roman" w:eastAsia="Times New Roman" w:hAnsi="Times New Roman" w:cs="Times New Roman"/>
          <w:sz w:val="24"/>
          <w:szCs w:val="24"/>
          <w:lang w:eastAsia="ru-RU" w:bidi="ru-RU"/>
        </w:rPr>
        <w:t>плана.</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Привлекайте пациента (к ведению записей), а также его близких к ведению записей, связанных с самопомощью или, например, с учетом водного баланса суточного диуреза.</w:t>
      </w:r>
    </w:p>
    <w:p w:rsidR="00F14C85" w:rsidRPr="007F3CA4" w:rsidRDefault="00F14C85" w:rsidP="007F3CA4">
      <w:pPr>
        <w:widowControl w:val="0"/>
        <w:numPr>
          <w:ilvl w:val="0"/>
          <w:numId w:val="15"/>
        </w:numPr>
        <w:tabs>
          <w:tab w:val="left" w:pos="1034"/>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Обучите всех участвующих в уходе (родственники) выполнять определенные элементы ухода и регистрировать</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их.</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DF3F7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7F3CA4">
        <w:rPr>
          <w:rFonts w:ascii="Times New Roman" w:eastAsia="Times New Roman" w:hAnsi="Times New Roman" w:cs="Times New Roman"/>
          <w:b/>
          <w:bCs/>
          <w:sz w:val="24"/>
          <w:szCs w:val="24"/>
          <w:lang w:eastAsia="ru-RU" w:bidi="ru-RU"/>
        </w:rPr>
        <w:t>Качества и личностные характеристики, необходимые для успешной медсестринской деятельности в семейной практике</w:t>
      </w:r>
    </w:p>
    <w:p w:rsidR="00F14C85" w:rsidRPr="00C374B2" w:rsidRDefault="00F14C85" w:rsidP="007F3CA4">
      <w:pPr>
        <w:widowControl w:val="0"/>
        <w:numPr>
          <w:ilvl w:val="0"/>
          <w:numId w:val="14"/>
        </w:numPr>
        <w:tabs>
          <w:tab w:val="left" w:pos="1034"/>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C374B2">
        <w:rPr>
          <w:rFonts w:ascii="Times New Roman" w:eastAsia="Times New Roman" w:hAnsi="Times New Roman" w:cs="Times New Roman"/>
          <w:i/>
          <w:sz w:val="24"/>
          <w:szCs w:val="24"/>
          <w:lang w:eastAsia="ru-RU" w:bidi="ru-RU"/>
        </w:rPr>
        <w:t>Оказание</w:t>
      </w:r>
      <w:r w:rsidRPr="00C374B2">
        <w:rPr>
          <w:rFonts w:ascii="Times New Roman" w:eastAsia="Times New Roman" w:hAnsi="Times New Roman" w:cs="Times New Roman"/>
          <w:i/>
          <w:spacing w:val="-1"/>
          <w:sz w:val="24"/>
          <w:szCs w:val="24"/>
          <w:lang w:eastAsia="ru-RU" w:bidi="ru-RU"/>
        </w:rPr>
        <w:t xml:space="preserve"> </w:t>
      </w:r>
      <w:r w:rsidRPr="00C374B2">
        <w:rPr>
          <w:rFonts w:ascii="Times New Roman" w:eastAsia="Times New Roman" w:hAnsi="Times New Roman" w:cs="Times New Roman"/>
          <w:i/>
          <w:sz w:val="24"/>
          <w:szCs w:val="24"/>
          <w:lang w:eastAsia="ru-RU" w:bidi="ru-RU"/>
        </w:rPr>
        <w:t>помощи.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 здоровое отношение: создание атмосферы для выздоровления и нацеленности на него у себя и у пациента (вселить в себя и </w:t>
      </w:r>
      <w:proofErr w:type="spellStart"/>
      <w:proofErr w:type="gramStart"/>
      <w:r w:rsidRPr="007F3CA4">
        <w:rPr>
          <w:rFonts w:ascii="Times New Roman" w:eastAsia="Times New Roman" w:hAnsi="Times New Roman" w:cs="Times New Roman"/>
          <w:sz w:val="24"/>
          <w:szCs w:val="24"/>
          <w:lang w:eastAsia="ru-RU" w:bidi="ru-RU"/>
        </w:rPr>
        <w:t>паци</w:t>
      </w:r>
      <w:proofErr w:type="spellEnd"/>
      <w:r w:rsidRPr="007F3CA4">
        <w:rPr>
          <w:rFonts w:ascii="Times New Roman" w:eastAsia="Times New Roman" w:hAnsi="Times New Roman" w:cs="Times New Roman"/>
          <w:sz w:val="24"/>
          <w:szCs w:val="24"/>
          <w:lang w:eastAsia="ru-RU" w:bidi="ru-RU"/>
        </w:rPr>
        <w:t xml:space="preserve">- </w:t>
      </w:r>
      <w:proofErr w:type="spellStart"/>
      <w:r w:rsidRPr="007F3CA4">
        <w:rPr>
          <w:rFonts w:ascii="Times New Roman" w:eastAsia="Times New Roman" w:hAnsi="Times New Roman" w:cs="Times New Roman"/>
          <w:sz w:val="24"/>
          <w:szCs w:val="24"/>
          <w:lang w:eastAsia="ru-RU" w:bidi="ru-RU"/>
        </w:rPr>
        <w:t>ента</w:t>
      </w:r>
      <w:proofErr w:type="spellEnd"/>
      <w:proofErr w:type="gramEnd"/>
      <w:r w:rsidRPr="007F3CA4">
        <w:rPr>
          <w:rFonts w:ascii="Times New Roman" w:eastAsia="Times New Roman" w:hAnsi="Times New Roman" w:cs="Times New Roman"/>
          <w:sz w:val="24"/>
          <w:szCs w:val="24"/>
          <w:lang w:eastAsia="ru-RU" w:bidi="ru-RU"/>
        </w:rPr>
        <w:t xml:space="preserve"> надежду; обнаружить и правильно интерпретировать и понять причины и корни недуга, боли, страха, тоски, тревоги и других отрицательных эмоций; </w:t>
      </w:r>
      <w:r w:rsidRPr="007F3CA4">
        <w:rPr>
          <w:rFonts w:ascii="Times New Roman" w:eastAsia="Times New Roman" w:hAnsi="Times New Roman" w:cs="Times New Roman"/>
          <w:sz w:val="24"/>
          <w:szCs w:val="24"/>
          <w:lang w:eastAsia="ru-RU" w:bidi="ru-RU"/>
        </w:rPr>
        <w:lastRenderedPageBreak/>
        <w:t>помочь пациенту принять от вас социальную, эмоциональную и духовную поддержку);</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уход и личное внимание к тяжело и безнадежно больным (умение побыть с пациентом – просто посидеть и поговорить по- настоящему; вовлечение пациента в лечебный процесс, а для</w:t>
      </w:r>
      <w:r w:rsidRPr="007F3CA4">
        <w:rPr>
          <w:rFonts w:ascii="Times New Roman" w:eastAsia="Times New Roman" w:hAnsi="Times New Roman" w:cs="Times New Roman"/>
          <w:spacing w:val="76"/>
          <w:sz w:val="24"/>
          <w:szCs w:val="24"/>
          <w:lang w:eastAsia="ru-RU" w:bidi="ru-RU"/>
        </w:rPr>
        <w:t xml:space="preserve"> </w:t>
      </w:r>
      <w:r w:rsidRPr="007F3CA4">
        <w:rPr>
          <w:rFonts w:ascii="Times New Roman" w:eastAsia="Times New Roman" w:hAnsi="Times New Roman" w:cs="Times New Roman"/>
          <w:sz w:val="24"/>
          <w:szCs w:val="24"/>
          <w:lang w:eastAsia="ru-RU" w:bidi="ru-RU"/>
        </w:rPr>
        <w:t>этого</w:t>
      </w:r>
      <w:r w:rsidR="00DF3F76">
        <w:rPr>
          <w:rFonts w:ascii="Times New Roman" w:eastAsia="Times New Roman" w:hAnsi="Times New Roman" w:cs="Times New Roman"/>
          <w:sz w:val="24"/>
          <w:szCs w:val="24"/>
          <w:lang w:eastAsia="ru-RU" w:bidi="ru-RU"/>
        </w:rPr>
        <w:t xml:space="preserve"> </w:t>
      </w:r>
      <w:r w:rsidRPr="007F3CA4">
        <w:rPr>
          <w:rFonts w:ascii="Times New Roman" w:eastAsia="Times New Roman" w:hAnsi="Times New Roman" w:cs="Times New Roman"/>
          <w:sz w:val="24"/>
          <w:szCs w:val="24"/>
          <w:lang w:eastAsia="ru-RU" w:bidi="ru-RU"/>
        </w:rPr>
        <w:t>нужны такие качества медсестры, как умение уловить в пациенте силу, желание, тягу к выздоровлению и способность использовать эти волевые качества пациента, а иногда выступить в роли «адвоката», защищая пациента от потенциально опасных хирургических и медикаментозных вмешательств, чтобы он успел проявить свою способность справиться с болезнью самому – чаще всего требуется просто выиграть для этого время);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распознавание природы боли и выбор соответствующих мер для борьбы ее облегчения;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 умение прикосновением руки успокоить пациента, наладить с ним психологическую связь;</w:t>
      </w:r>
    </w:p>
    <w:p w:rsidR="00C374B2"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 эмоциональная и информационная поддержка близких больного</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е) руководство пациентом, переживающим эмоциональные и физиологические изменения;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ж) применение новых и отказ от малоэффективных методов наставления, обучения, посредничества;</w:t>
      </w:r>
    </w:p>
    <w:p w:rsidR="00C374B2"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з) психологическое и культурное посредничество;</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и) постановка и выполнение терапевтических</w:t>
      </w:r>
      <w:r w:rsidRPr="007F3CA4">
        <w:rPr>
          <w:rFonts w:ascii="Times New Roman" w:eastAsia="Times New Roman" w:hAnsi="Times New Roman" w:cs="Times New Roman"/>
          <w:spacing w:val="-21"/>
          <w:sz w:val="24"/>
          <w:szCs w:val="24"/>
          <w:lang w:eastAsia="ru-RU" w:bidi="ru-RU"/>
        </w:rPr>
        <w:t xml:space="preserve"> </w:t>
      </w:r>
      <w:r w:rsidRPr="007F3CA4">
        <w:rPr>
          <w:rFonts w:ascii="Times New Roman" w:eastAsia="Times New Roman" w:hAnsi="Times New Roman" w:cs="Times New Roman"/>
          <w:sz w:val="24"/>
          <w:szCs w:val="24"/>
          <w:lang w:eastAsia="ru-RU" w:bidi="ru-RU"/>
        </w:rPr>
        <w:t>задач;</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к) создание и поддержание здоровых отношений между подопечными.</w:t>
      </w:r>
    </w:p>
    <w:p w:rsidR="00F14C85" w:rsidRPr="00C374B2"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C374B2">
        <w:rPr>
          <w:rFonts w:ascii="Times New Roman" w:eastAsia="Times New Roman" w:hAnsi="Times New Roman" w:cs="Times New Roman"/>
          <w:i/>
          <w:sz w:val="24"/>
          <w:szCs w:val="24"/>
          <w:lang w:eastAsia="ru-RU" w:bidi="ru-RU"/>
        </w:rPr>
        <w:t>Просвещение и обучение.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 выбор момента: определение готовности пациента учиться;</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помощь пациенту в изменении образа жизни в соответствии с требованиями, которые накладывают последствия болезни;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интерпретация пациенту его состояния и обоснование необходимости лечебных мер;</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 просвещение – разъяснение тех аспектов болезни, о которых не принято говорить в обществе (физиологические отправления и т.п.), помощь в подборе соответствующей</w:t>
      </w:r>
      <w:r w:rsidRPr="007F3CA4">
        <w:rPr>
          <w:rFonts w:ascii="Times New Roman" w:eastAsia="Times New Roman" w:hAnsi="Times New Roman" w:cs="Times New Roman"/>
          <w:spacing w:val="-3"/>
          <w:sz w:val="24"/>
          <w:szCs w:val="24"/>
          <w:lang w:eastAsia="ru-RU" w:bidi="ru-RU"/>
        </w:rPr>
        <w:t xml:space="preserve"> </w:t>
      </w:r>
      <w:r w:rsidRPr="007F3CA4">
        <w:rPr>
          <w:rFonts w:ascii="Times New Roman" w:eastAsia="Times New Roman" w:hAnsi="Times New Roman" w:cs="Times New Roman"/>
          <w:sz w:val="24"/>
          <w:szCs w:val="24"/>
          <w:lang w:eastAsia="ru-RU" w:bidi="ru-RU"/>
        </w:rPr>
        <w:t>литературы.</w:t>
      </w:r>
    </w:p>
    <w:p w:rsidR="00F14C85" w:rsidRPr="00C374B2"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C374B2">
        <w:rPr>
          <w:rFonts w:ascii="Times New Roman" w:eastAsia="Times New Roman" w:hAnsi="Times New Roman" w:cs="Times New Roman"/>
          <w:i/>
          <w:sz w:val="24"/>
          <w:szCs w:val="24"/>
          <w:lang w:eastAsia="ru-RU" w:bidi="ru-RU"/>
        </w:rPr>
        <w:t>Диагностика и</w:t>
      </w:r>
      <w:r w:rsidRPr="00C374B2">
        <w:rPr>
          <w:rFonts w:ascii="Times New Roman" w:eastAsia="Times New Roman" w:hAnsi="Times New Roman" w:cs="Times New Roman"/>
          <w:i/>
          <w:spacing w:val="1"/>
          <w:sz w:val="24"/>
          <w:szCs w:val="24"/>
          <w:lang w:eastAsia="ru-RU" w:bidi="ru-RU"/>
        </w:rPr>
        <w:t xml:space="preserve"> </w:t>
      </w:r>
      <w:r w:rsidRPr="00C374B2">
        <w:rPr>
          <w:rFonts w:ascii="Times New Roman" w:eastAsia="Times New Roman" w:hAnsi="Times New Roman" w:cs="Times New Roman"/>
          <w:i/>
          <w:sz w:val="24"/>
          <w:szCs w:val="24"/>
          <w:lang w:eastAsia="ru-RU" w:bidi="ru-RU"/>
        </w:rPr>
        <w:t>наблюдение.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 выявление и фиксирование важных изменений в состоянии пациента (распознать изменения, фиксировать их документально, убедительно излагать суть дела), определение приоритетных проблем пациента;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распознавание первых тревожных сигналов; предвосхищение приступа и ухудшения до появления явных симптомов;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предвидение проблемы, умение думать о будущем (выявление потенциальных проблем);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 понимание требований, накладываемых конкретной болезнью, предвосхищение запросов пациента;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 оценка нацеленности пациента на выздоровление и его потенциальных возможностей.</w:t>
      </w:r>
    </w:p>
    <w:p w:rsidR="00F14C85" w:rsidRPr="007E4142"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7E4142">
        <w:rPr>
          <w:rFonts w:ascii="Times New Roman" w:eastAsia="Times New Roman" w:hAnsi="Times New Roman" w:cs="Times New Roman"/>
          <w:i/>
          <w:sz w:val="24"/>
          <w:szCs w:val="24"/>
          <w:lang w:eastAsia="ru-RU" w:bidi="ru-RU"/>
        </w:rPr>
        <w:t>Эффективная работа в стремительно меняющейся</w:t>
      </w:r>
      <w:r w:rsidRPr="007E4142">
        <w:rPr>
          <w:rFonts w:ascii="Times New Roman" w:eastAsia="Times New Roman" w:hAnsi="Times New Roman" w:cs="Times New Roman"/>
          <w:i/>
          <w:spacing w:val="-15"/>
          <w:sz w:val="24"/>
          <w:szCs w:val="24"/>
          <w:lang w:eastAsia="ru-RU" w:bidi="ru-RU"/>
        </w:rPr>
        <w:t xml:space="preserve"> </w:t>
      </w:r>
      <w:r w:rsidRPr="007E4142">
        <w:rPr>
          <w:rFonts w:ascii="Times New Roman" w:eastAsia="Times New Roman" w:hAnsi="Times New Roman" w:cs="Times New Roman"/>
          <w:i/>
          <w:sz w:val="24"/>
          <w:szCs w:val="24"/>
          <w:lang w:eastAsia="ru-RU" w:bidi="ru-RU"/>
        </w:rPr>
        <w:t>обстановке.</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 умелые действия при возникновении непосредственной угрозы для жизни больного, быстрое схватывание сути проблемы;</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умение распоряжаться: быстрое реагирование на чрезвычайную ситуацию с учетом имеющихся в наличии средств;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распознавание кризиса и принятие неотложных мер до прибытия врача.</w:t>
      </w:r>
    </w:p>
    <w:p w:rsidR="00F14C85" w:rsidRPr="007E4142"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7E4142">
        <w:rPr>
          <w:rFonts w:ascii="Times New Roman" w:eastAsia="Times New Roman" w:hAnsi="Times New Roman" w:cs="Times New Roman"/>
          <w:i/>
          <w:sz w:val="24"/>
          <w:szCs w:val="24"/>
          <w:lang w:eastAsia="ru-RU" w:bidi="ru-RU"/>
        </w:rPr>
        <w:t>Терапевтические процедуры и</w:t>
      </w:r>
      <w:r w:rsidRPr="007E4142">
        <w:rPr>
          <w:rFonts w:ascii="Times New Roman" w:eastAsia="Times New Roman" w:hAnsi="Times New Roman" w:cs="Times New Roman"/>
          <w:i/>
          <w:spacing w:val="-5"/>
          <w:sz w:val="24"/>
          <w:szCs w:val="24"/>
          <w:lang w:eastAsia="ru-RU" w:bidi="ru-RU"/>
        </w:rPr>
        <w:t xml:space="preserve"> </w:t>
      </w:r>
      <w:r w:rsidRPr="007E4142">
        <w:rPr>
          <w:rFonts w:ascii="Times New Roman" w:eastAsia="Times New Roman" w:hAnsi="Times New Roman" w:cs="Times New Roman"/>
          <w:i/>
          <w:sz w:val="24"/>
          <w:szCs w:val="24"/>
          <w:lang w:eastAsia="ru-RU" w:bidi="ru-RU"/>
        </w:rPr>
        <w:t>режим.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 проведение парентеральных вливаний с минимальным риском и без осложнений;</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точное и надежное проведение лечения: регистрация терапевтических и нежелательных эффектов, побочных реакций, токсичности и несовместимости препаратов;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уход за прикованными к постели пациентами;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 умение создать больному комфортное положение в постели;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 предупреждение травматизации больных с нарушениями опорно-двигательного аппарата.</w:t>
      </w:r>
    </w:p>
    <w:p w:rsidR="00F14C85" w:rsidRPr="007F3CA4"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Соблюдение и обеспечение безопасности лечебного</w:t>
      </w:r>
      <w:r w:rsidRPr="007F3CA4">
        <w:rPr>
          <w:rFonts w:ascii="Times New Roman" w:eastAsia="Times New Roman" w:hAnsi="Times New Roman" w:cs="Times New Roman"/>
          <w:spacing w:val="-9"/>
          <w:sz w:val="24"/>
          <w:szCs w:val="24"/>
          <w:lang w:eastAsia="ru-RU" w:bidi="ru-RU"/>
        </w:rPr>
        <w:t xml:space="preserve"> </w:t>
      </w:r>
      <w:r w:rsidRPr="007F3CA4">
        <w:rPr>
          <w:rFonts w:ascii="Times New Roman" w:eastAsia="Times New Roman" w:hAnsi="Times New Roman" w:cs="Times New Roman"/>
          <w:sz w:val="24"/>
          <w:szCs w:val="24"/>
          <w:lang w:eastAsia="ru-RU" w:bidi="ru-RU"/>
        </w:rPr>
        <w:t>процесса.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а) систематическая подстраховка, обеспечивающая безопасное лечение и уход;</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б) оценка того, что можно с пользой добавить и без вреда опустить в медицинских предписаниях в данной ситуации;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умение добиться своевременной и адекватной реакции больного и его родственников на происходящее.</w:t>
      </w:r>
    </w:p>
    <w:p w:rsidR="00F14C85" w:rsidRPr="007E4142" w:rsidRDefault="00F14C85" w:rsidP="007F3CA4">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i/>
          <w:sz w:val="24"/>
          <w:szCs w:val="24"/>
          <w:lang w:eastAsia="ru-RU" w:bidi="ru-RU"/>
        </w:rPr>
      </w:pPr>
      <w:r w:rsidRPr="007E4142">
        <w:rPr>
          <w:rFonts w:ascii="Times New Roman" w:eastAsia="Times New Roman" w:hAnsi="Times New Roman" w:cs="Times New Roman"/>
          <w:i/>
          <w:sz w:val="24"/>
          <w:szCs w:val="24"/>
          <w:lang w:eastAsia="ru-RU" w:bidi="ru-RU"/>
        </w:rPr>
        <w:t>Решение организационных и рабочих</w:t>
      </w:r>
      <w:r w:rsidRPr="007E4142">
        <w:rPr>
          <w:rFonts w:ascii="Times New Roman" w:eastAsia="Times New Roman" w:hAnsi="Times New Roman" w:cs="Times New Roman"/>
          <w:i/>
          <w:spacing w:val="-2"/>
          <w:sz w:val="24"/>
          <w:szCs w:val="24"/>
          <w:lang w:eastAsia="ru-RU" w:bidi="ru-RU"/>
        </w:rPr>
        <w:t xml:space="preserve"> </w:t>
      </w:r>
      <w:r w:rsidRPr="007E4142">
        <w:rPr>
          <w:rFonts w:ascii="Times New Roman" w:eastAsia="Times New Roman" w:hAnsi="Times New Roman" w:cs="Times New Roman"/>
          <w:i/>
          <w:sz w:val="24"/>
          <w:szCs w:val="24"/>
          <w:lang w:eastAsia="ru-RU" w:bidi="ru-RU"/>
        </w:rPr>
        <w:t>вопросов.</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а) координация и организация дела при одновременном наличии множества потребностей и </w:t>
      </w:r>
      <w:r w:rsidRPr="007F3CA4">
        <w:rPr>
          <w:rFonts w:ascii="Times New Roman" w:eastAsia="Times New Roman" w:hAnsi="Times New Roman" w:cs="Times New Roman"/>
          <w:sz w:val="24"/>
          <w:szCs w:val="24"/>
          <w:lang w:eastAsia="ru-RU" w:bidi="ru-RU"/>
        </w:rPr>
        <w:lastRenderedPageBreak/>
        <w:t>запросов пациента, выбор приоритетов; б) создание и поддержание в медицинском коллективе отношений, способствующих оптимизации лечебного процесса;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в) работа в условиях возможной </w:t>
      </w:r>
      <w:proofErr w:type="spellStart"/>
      <w:r w:rsidRPr="007F3CA4">
        <w:rPr>
          <w:rFonts w:ascii="Times New Roman" w:eastAsia="Times New Roman" w:hAnsi="Times New Roman" w:cs="Times New Roman"/>
          <w:sz w:val="24"/>
          <w:szCs w:val="24"/>
          <w:lang w:eastAsia="ru-RU" w:bidi="ru-RU"/>
        </w:rPr>
        <w:t>неукомплектованности</w:t>
      </w:r>
      <w:proofErr w:type="spellEnd"/>
      <w:r w:rsidRPr="007F3CA4">
        <w:rPr>
          <w:rFonts w:ascii="Times New Roman" w:eastAsia="Times New Roman" w:hAnsi="Times New Roman" w:cs="Times New Roman"/>
          <w:sz w:val="24"/>
          <w:szCs w:val="24"/>
          <w:lang w:eastAsia="ru-RU" w:bidi="ru-RU"/>
        </w:rPr>
        <w:t xml:space="preserve"> штата;</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г) сохранение человеческого отношения к пациентам при невозможности тесного и частого общения (посещение его в лечебном учреждении);</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д) умение проявить гибкость по отношению к пациентам, его семье, технико-</w:t>
      </w:r>
      <w:proofErr w:type="spellStart"/>
      <w:r w:rsidRPr="007F3CA4">
        <w:rPr>
          <w:rFonts w:ascii="Times New Roman" w:eastAsia="Times New Roman" w:hAnsi="Times New Roman" w:cs="Times New Roman"/>
          <w:sz w:val="24"/>
          <w:szCs w:val="24"/>
          <w:lang w:eastAsia="ru-RU" w:bidi="ru-RU"/>
        </w:rPr>
        <w:t>бюрокрастическим</w:t>
      </w:r>
      <w:proofErr w:type="spellEnd"/>
      <w:r w:rsidRPr="007F3CA4">
        <w:rPr>
          <w:rFonts w:ascii="Times New Roman" w:eastAsia="Times New Roman" w:hAnsi="Times New Roman" w:cs="Times New Roman"/>
          <w:sz w:val="24"/>
          <w:szCs w:val="24"/>
          <w:lang w:eastAsia="ru-RU" w:bidi="ru-RU"/>
        </w:rPr>
        <w:t xml:space="preserve"> требованиям.</w:t>
      </w:r>
    </w:p>
    <w:p w:rsidR="00F14C85" w:rsidRPr="007F3CA4"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 xml:space="preserve">Семейная медсестра совместно с пациентом, его родственникам, а не только с семейным врачом, размечает те мероприятия, </w:t>
      </w:r>
      <w:r w:rsidRPr="007F3CA4">
        <w:rPr>
          <w:rFonts w:ascii="Times New Roman" w:eastAsia="Times New Roman" w:hAnsi="Times New Roman" w:cs="Times New Roman"/>
          <w:spacing w:val="2"/>
          <w:sz w:val="24"/>
          <w:szCs w:val="24"/>
          <w:lang w:eastAsia="ru-RU" w:bidi="ru-RU"/>
        </w:rPr>
        <w:t>кото</w:t>
      </w:r>
      <w:r w:rsidRPr="007F3CA4">
        <w:rPr>
          <w:rFonts w:ascii="Times New Roman" w:eastAsia="Times New Roman" w:hAnsi="Times New Roman" w:cs="Times New Roman"/>
          <w:sz w:val="24"/>
          <w:szCs w:val="24"/>
          <w:lang w:eastAsia="ru-RU" w:bidi="ru-RU"/>
        </w:rPr>
        <w:t>рые необходимо провести для достижения конкретно поставленной цели. Она должна предвидеть результаты этих мероприятий. Так как с больным больше времени проводит медсестра, а в условиях семьи – родственники, то успех действия семейной медсестры будет зависеть от представлений больного и его семьи о здоровье, болезни и потребности в</w:t>
      </w:r>
      <w:r w:rsidRPr="007F3CA4">
        <w:rPr>
          <w:rFonts w:ascii="Times New Roman" w:eastAsia="Times New Roman" w:hAnsi="Times New Roman" w:cs="Times New Roman"/>
          <w:spacing w:val="-1"/>
          <w:sz w:val="24"/>
          <w:szCs w:val="24"/>
          <w:lang w:eastAsia="ru-RU" w:bidi="ru-RU"/>
        </w:rPr>
        <w:t xml:space="preserve"> </w:t>
      </w:r>
      <w:r w:rsidRPr="007F3CA4">
        <w:rPr>
          <w:rFonts w:ascii="Times New Roman" w:eastAsia="Times New Roman" w:hAnsi="Times New Roman" w:cs="Times New Roman"/>
          <w:sz w:val="24"/>
          <w:szCs w:val="24"/>
          <w:lang w:eastAsia="ru-RU" w:bidi="ru-RU"/>
        </w:rPr>
        <w:t>уходе.</w:t>
      </w:r>
    </w:p>
    <w:p w:rsidR="00F14C85" w:rsidRPr="00B33C60" w:rsidRDefault="00F14C85" w:rsidP="007F3CA4">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bidi="ru-RU"/>
        </w:rPr>
      </w:pPr>
      <w:r w:rsidRPr="00B33C60">
        <w:rPr>
          <w:rFonts w:ascii="Times New Roman" w:eastAsia="Times New Roman" w:hAnsi="Times New Roman" w:cs="Times New Roman"/>
          <w:b/>
          <w:i/>
          <w:sz w:val="24"/>
          <w:szCs w:val="24"/>
          <w:lang w:eastAsia="ru-RU" w:bidi="ru-RU"/>
        </w:rPr>
        <w:t>Семейная медсестра – это равноправный участник, наряду с семейным врачом, всех видов лечебно-профилактической работы на участке.</w:t>
      </w:r>
    </w:p>
    <w:p w:rsidR="00F14C85" w:rsidRDefault="00F14C85"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В соответствии с мировыми стандартами семейная медсестра должна относиться к пациентам, как к уникальным личностям; уметь выявить их проблемы, в том числе внутрисемейные; координировать медицинскую помощь в течении всей жизни пациента.</w:t>
      </w:r>
    </w:p>
    <w:p w:rsidR="00B33C60" w:rsidRPr="007F3CA4" w:rsidRDefault="00B33C60" w:rsidP="007F3C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F14C85" w:rsidRPr="007F3CA4" w:rsidRDefault="00F14C85" w:rsidP="00B33C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bidi="ru-RU"/>
        </w:rPr>
      </w:pPr>
      <w:r w:rsidRPr="007F3CA4">
        <w:rPr>
          <w:rFonts w:ascii="Times New Roman" w:eastAsia="Times New Roman" w:hAnsi="Times New Roman" w:cs="Times New Roman"/>
          <w:sz w:val="24"/>
          <w:szCs w:val="24"/>
          <w:lang w:eastAsia="ru-RU" w:bidi="ru-RU"/>
        </w:rPr>
        <w:t>Хорошая дружная «работа» семейного врача, - семейной медсестры, - пациента, - его семьи – залог снижения заболеваемости и повышения показателей здоровья в обществе.</w:t>
      </w:r>
    </w:p>
    <w:p w:rsidR="00F14C85" w:rsidRPr="007F3CA4" w:rsidRDefault="00F14C85" w:rsidP="00B33C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bidi="ru-RU"/>
        </w:rPr>
      </w:pPr>
    </w:p>
    <w:p w:rsidR="00CC29C0" w:rsidRPr="007F3CA4" w:rsidRDefault="00CC29C0" w:rsidP="007F3CA4">
      <w:pPr>
        <w:tabs>
          <w:tab w:val="left" w:pos="6345"/>
        </w:tabs>
        <w:spacing w:after="0" w:line="240" w:lineRule="auto"/>
        <w:ind w:firstLine="709"/>
        <w:jc w:val="both"/>
        <w:rPr>
          <w:rFonts w:ascii="Times New Roman" w:hAnsi="Times New Roman" w:cs="Times New Roman"/>
          <w:sz w:val="24"/>
          <w:szCs w:val="24"/>
        </w:rPr>
      </w:pPr>
    </w:p>
    <w:sectPr w:rsidR="00CC29C0" w:rsidRPr="007F3CA4" w:rsidSect="007F3C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6A6"/>
    <w:multiLevelType w:val="hybridMultilevel"/>
    <w:tmpl w:val="8E32A3C4"/>
    <w:lvl w:ilvl="0" w:tplc="00447C1A">
      <w:numFmt w:val="bullet"/>
      <w:lvlText w:val="-"/>
      <w:lvlJc w:val="left"/>
      <w:pPr>
        <w:ind w:left="337" w:hanging="185"/>
      </w:pPr>
      <w:rPr>
        <w:rFonts w:ascii="Times New Roman" w:eastAsia="Times New Roman" w:hAnsi="Times New Roman" w:cs="Times New Roman" w:hint="default"/>
        <w:w w:val="99"/>
        <w:sz w:val="32"/>
        <w:szCs w:val="32"/>
        <w:lang w:val="ru-RU" w:eastAsia="ru-RU" w:bidi="ru-RU"/>
      </w:rPr>
    </w:lvl>
    <w:lvl w:ilvl="1" w:tplc="80D4DE2A">
      <w:numFmt w:val="bullet"/>
      <w:lvlText w:val="-"/>
      <w:lvlJc w:val="left"/>
      <w:pPr>
        <w:ind w:left="312" w:hanging="185"/>
      </w:pPr>
      <w:rPr>
        <w:rFonts w:ascii="Times New Roman" w:eastAsia="Times New Roman" w:hAnsi="Times New Roman" w:cs="Times New Roman" w:hint="default"/>
        <w:w w:val="99"/>
        <w:sz w:val="32"/>
        <w:szCs w:val="32"/>
        <w:lang w:val="ru-RU" w:eastAsia="ru-RU" w:bidi="ru-RU"/>
      </w:rPr>
    </w:lvl>
    <w:lvl w:ilvl="2" w:tplc="7EECA496">
      <w:numFmt w:val="bullet"/>
      <w:lvlText w:val="•"/>
      <w:lvlJc w:val="left"/>
      <w:pPr>
        <w:ind w:left="1373" w:hanging="185"/>
      </w:pPr>
      <w:rPr>
        <w:rFonts w:hint="default"/>
        <w:lang w:val="ru-RU" w:eastAsia="ru-RU" w:bidi="ru-RU"/>
      </w:rPr>
    </w:lvl>
    <w:lvl w:ilvl="3" w:tplc="991434EE">
      <w:numFmt w:val="bullet"/>
      <w:lvlText w:val="•"/>
      <w:lvlJc w:val="left"/>
      <w:pPr>
        <w:ind w:left="2407" w:hanging="185"/>
      </w:pPr>
      <w:rPr>
        <w:rFonts w:hint="default"/>
        <w:lang w:val="ru-RU" w:eastAsia="ru-RU" w:bidi="ru-RU"/>
      </w:rPr>
    </w:lvl>
    <w:lvl w:ilvl="4" w:tplc="0BB43CCA">
      <w:numFmt w:val="bullet"/>
      <w:lvlText w:val="•"/>
      <w:lvlJc w:val="left"/>
      <w:pPr>
        <w:ind w:left="3441" w:hanging="185"/>
      </w:pPr>
      <w:rPr>
        <w:rFonts w:hint="default"/>
        <w:lang w:val="ru-RU" w:eastAsia="ru-RU" w:bidi="ru-RU"/>
      </w:rPr>
    </w:lvl>
    <w:lvl w:ilvl="5" w:tplc="813C7032">
      <w:numFmt w:val="bullet"/>
      <w:lvlText w:val="•"/>
      <w:lvlJc w:val="left"/>
      <w:pPr>
        <w:ind w:left="4475" w:hanging="185"/>
      </w:pPr>
      <w:rPr>
        <w:rFonts w:hint="default"/>
        <w:lang w:val="ru-RU" w:eastAsia="ru-RU" w:bidi="ru-RU"/>
      </w:rPr>
    </w:lvl>
    <w:lvl w:ilvl="6" w:tplc="B3CAEC94">
      <w:numFmt w:val="bullet"/>
      <w:lvlText w:val="•"/>
      <w:lvlJc w:val="left"/>
      <w:pPr>
        <w:ind w:left="5509" w:hanging="185"/>
      </w:pPr>
      <w:rPr>
        <w:rFonts w:hint="default"/>
        <w:lang w:val="ru-RU" w:eastAsia="ru-RU" w:bidi="ru-RU"/>
      </w:rPr>
    </w:lvl>
    <w:lvl w:ilvl="7" w:tplc="7B886F80">
      <w:numFmt w:val="bullet"/>
      <w:lvlText w:val="•"/>
      <w:lvlJc w:val="left"/>
      <w:pPr>
        <w:ind w:left="6543" w:hanging="185"/>
      </w:pPr>
      <w:rPr>
        <w:rFonts w:hint="default"/>
        <w:lang w:val="ru-RU" w:eastAsia="ru-RU" w:bidi="ru-RU"/>
      </w:rPr>
    </w:lvl>
    <w:lvl w:ilvl="8" w:tplc="14AC77F4">
      <w:numFmt w:val="bullet"/>
      <w:lvlText w:val="•"/>
      <w:lvlJc w:val="left"/>
      <w:pPr>
        <w:ind w:left="7577" w:hanging="185"/>
      </w:pPr>
      <w:rPr>
        <w:rFonts w:hint="default"/>
        <w:lang w:val="ru-RU" w:eastAsia="ru-RU" w:bidi="ru-RU"/>
      </w:rPr>
    </w:lvl>
  </w:abstractNum>
  <w:abstractNum w:abstractNumId="1" w15:restartNumberingAfterBreak="0">
    <w:nsid w:val="04F606FA"/>
    <w:multiLevelType w:val="hybridMultilevel"/>
    <w:tmpl w:val="8892BD3E"/>
    <w:lvl w:ilvl="0" w:tplc="821E584E">
      <w:start w:val="35"/>
      <w:numFmt w:val="decimal"/>
      <w:lvlText w:val="%1."/>
      <w:lvlJc w:val="left"/>
      <w:pPr>
        <w:ind w:left="673" w:hanging="480"/>
      </w:pPr>
      <w:rPr>
        <w:rFonts w:ascii="Times New Roman" w:eastAsia="Times New Roman" w:hAnsi="Times New Roman" w:cs="Times New Roman" w:hint="default"/>
        <w:w w:val="99"/>
        <w:sz w:val="32"/>
        <w:szCs w:val="32"/>
        <w:lang w:val="ru-RU" w:eastAsia="ru-RU" w:bidi="ru-RU"/>
      </w:rPr>
    </w:lvl>
    <w:lvl w:ilvl="1" w:tplc="2CB0B19E">
      <w:numFmt w:val="bullet"/>
      <w:lvlText w:val="•"/>
      <w:lvlJc w:val="left"/>
      <w:pPr>
        <w:ind w:left="1664" w:hanging="480"/>
      </w:pPr>
      <w:rPr>
        <w:rFonts w:hint="default"/>
        <w:lang w:val="ru-RU" w:eastAsia="ru-RU" w:bidi="ru-RU"/>
      </w:rPr>
    </w:lvl>
    <w:lvl w:ilvl="2" w:tplc="8D323E2A">
      <w:numFmt w:val="bullet"/>
      <w:lvlText w:val="•"/>
      <w:lvlJc w:val="left"/>
      <w:pPr>
        <w:ind w:left="2649" w:hanging="480"/>
      </w:pPr>
      <w:rPr>
        <w:rFonts w:hint="default"/>
        <w:lang w:val="ru-RU" w:eastAsia="ru-RU" w:bidi="ru-RU"/>
      </w:rPr>
    </w:lvl>
    <w:lvl w:ilvl="3" w:tplc="2C74D534">
      <w:numFmt w:val="bullet"/>
      <w:lvlText w:val="•"/>
      <w:lvlJc w:val="left"/>
      <w:pPr>
        <w:ind w:left="3633" w:hanging="480"/>
      </w:pPr>
      <w:rPr>
        <w:rFonts w:hint="default"/>
        <w:lang w:val="ru-RU" w:eastAsia="ru-RU" w:bidi="ru-RU"/>
      </w:rPr>
    </w:lvl>
    <w:lvl w:ilvl="4" w:tplc="D51E58E4">
      <w:numFmt w:val="bullet"/>
      <w:lvlText w:val="•"/>
      <w:lvlJc w:val="left"/>
      <w:pPr>
        <w:ind w:left="4618" w:hanging="480"/>
      </w:pPr>
      <w:rPr>
        <w:rFonts w:hint="default"/>
        <w:lang w:val="ru-RU" w:eastAsia="ru-RU" w:bidi="ru-RU"/>
      </w:rPr>
    </w:lvl>
    <w:lvl w:ilvl="5" w:tplc="A30A4A9E">
      <w:numFmt w:val="bullet"/>
      <w:lvlText w:val="•"/>
      <w:lvlJc w:val="left"/>
      <w:pPr>
        <w:ind w:left="5603" w:hanging="480"/>
      </w:pPr>
      <w:rPr>
        <w:rFonts w:hint="default"/>
        <w:lang w:val="ru-RU" w:eastAsia="ru-RU" w:bidi="ru-RU"/>
      </w:rPr>
    </w:lvl>
    <w:lvl w:ilvl="6" w:tplc="F252CF10">
      <w:numFmt w:val="bullet"/>
      <w:lvlText w:val="•"/>
      <w:lvlJc w:val="left"/>
      <w:pPr>
        <w:ind w:left="6587" w:hanging="480"/>
      </w:pPr>
      <w:rPr>
        <w:rFonts w:hint="default"/>
        <w:lang w:val="ru-RU" w:eastAsia="ru-RU" w:bidi="ru-RU"/>
      </w:rPr>
    </w:lvl>
    <w:lvl w:ilvl="7" w:tplc="1604D716">
      <w:numFmt w:val="bullet"/>
      <w:lvlText w:val="•"/>
      <w:lvlJc w:val="left"/>
      <w:pPr>
        <w:ind w:left="7572" w:hanging="480"/>
      </w:pPr>
      <w:rPr>
        <w:rFonts w:hint="default"/>
        <w:lang w:val="ru-RU" w:eastAsia="ru-RU" w:bidi="ru-RU"/>
      </w:rPr>
    </w:lvl>
    <w:lvl w:ilvl="8" w:tplc="05D052B8">
      <w:numFmt w:val="bullet"/>
      <w:lvlText w:val="•"/>
      <w:lvlJc w:val="left"/>
      <w:pPr>
        <w:ind w:left="8557" w:hanging="480"/>
      </w:pPr>
      <w:rPr>
        <w:rFonts w:hint="default"/>
        <w:lang w:val="ru-RU" w:eastAsia="ru-RU" w:bidi="ru-RU"/>
      </w:rPr>
    </w:lvl>
  </w:abstractNum>
  <w:abstractNum w:abstractNumId="2" w15:restartNumberingAfterBreak="0">
    <w:nsid w:val="07C13647"/>
    <w:multiLevelType w:val="hybridMultilevel"/>
    <w:tmpl w:val="013EFE56"/>
    <w:lvl w:ilvl="0" w:tplc="C7BC222A">
      <w:start w:val="1"/>
      <w:numFmt w:val="decimal"/>
      <w:lvlText w:val="%1."/>
      <w:lvlJc w:val="left"/>
      <w:pPr>
        <w:ind w:left="1033" w:hanging="360"/>
      </w:pPr>
      <w:rPr>
        <w:rFonts w:ascii="Times New Roman" w:eastAsia="Times New Roman" w:hAnsi="Times New Roman" w:cs="Times New Roman" w:hint="default"/>
        <w:spacing w:val="0"/>
        <w:w w:val="99"/>
        <w:sz w:val="32"/>
        <w:szCs w:val="32"/>
        <w:lang w:val="ru-RU" w:eastAsia="ru-RU" w:bidi="ru-RU"/>
      </w:rPr>
    </w:lvl>
    <w:lvl w:ilvl="1" w:tplc="20EC72E4">
      <w:numFmt w:val="bullet"/>
      <w:lvlText w:val="•"/>
      <w:lvlJc w:val="left"/>
      <w:pPr>
        <w:ind w:left="1988" w:hanging="360"/>
      </w:pPr>
      <w:rPr>
        <w:rFonts w:hint="default"/>
        <w:lang w:val="ru-RU" w:eastAsia="ru-RU" w:bidi="ru-RU"/>
      </w:rPr>
    </w:lvl>
    <w:lvl w:ilvl="2" w:tplc="1C0670F8">
      <w:numFmt w:val="bullet"/>
      <w:lvlText w:val="•"/>
      <w:lvlJc w:val="left"/>
      <w:pPr>
        <w:ind w:left="2937" w:hanging="360"/>
      </w:pPr>
      <w:rPr>
        <w:rFonts w:hint="default"/>
        <w:lang w:val="ru-RU" w:eastAsia="ru-RU" w:bidi="ru-RU"/>
      </w:rPr>
    </w:lvl>
    <w:lvl w:ilvl="3" w:tplc="490EEF0A">
      <w:numFmt w:val="bullet"/>
      <w:lvlText w:val="•"/>
      <w:lvlJc w:val="left"/>
      <w:pPr>
        <w:ind w:left="3885" w:hanging="360"/>
      </w:pPr>
      <w:rPr>
        <w:rFonts w:hint="default"/>
        <w:lang w:val="ru-RU" w:eastAsia="ru-RU" w:bidi="ru-RU"/>
      </w:rPr>
    </w:lvl>
    <w:lvl w:ilvl="4" w:tplc="15E0B0BA">
      <w:numFmt w:val="bullet"/>
      <w:lvlText w:val="•"/>
      <w:lvlJc w:val="left"/>
      <w:pPr>
        <w:ind w:left="4834" w:hanging="360"/>
      </w:pPr>
      <w:rPr>
        <w:rFonts w:hint="default"/>
        <w:lang w:val="ru-RU" w:eastAsia="ru-RU" w:bidi="ru-RU"/>
      </w:rPr>
    </w:lvl>
    <w:lvl w:ilvl="5" w:tplc="7B202130">
      <w:numFmt w:val="bullet"/>
      <w:lvlText w:val="•"/>
      <w:lvlJc w:val="left"/>
      <w:pPr>
        <w:ind w:left="5783" w:hanging="360"/>
      </w:pPr>
      <w:rPr>
        <w:rFonts w:hint="default"/>
        <w:lang w:val="ru-RU" w:eastAsia="ru-RU" w:bidi="ru-RU"/>
      </w:rPr>
    </w:lvl>
    <w:lvl w:ilvl="6" w:tplc="9222AF7C">
      <w:numFmt w:val="bullet"/>
      <w:lvlText w:val="•"/>
      <w:lvlJc w:val="left"/>
      <w:pPr>
        <w:ind w:left="6731" w:hanging="360"/>
      </w:pPr>
      <w:rPr>
        <w:rFonts w:hint="default"/>
        <w:lang w:val="ru-RU" w:eastAsia="ru-RU" w:bidi="ru-RU"/>
      </w:rPr>
    </w:lvl>
    <w:lvl w:ilvl="7" w:tplc="DA86DAEA">
      <w:numFmt w:val="bullet"/>
      <w:lvlText w:val="•"/>
      <w:lvlJc w:val="left"/>
      <w:pPr>
        <w:ind w:left="7680" w:hanging="360"/>
      </w:pPr>
      <w:rPr>
        <w:rFonts w:hint="default"/>
        <w:lang w:val="ru-RU" w:eastAsia="ru-RU" w:bidi="ru-RU"/>
      </w:rPr>
    </w:lvl>
    <w:lvl w:ilvl="8" w:tplc="DAE65DE8">
      <w:numFmt w:val="bullet"/>
      <w:lvlText w:val="•"/>
      <w:lvlJc w:val="left"/>
      <w:pPr>
        <w:ind w:left="8629" w:hanging="360"/>
      </w:pPr>
      <w:rPr>
        <w:rFonts w:hint="default"/>
        <w:lang w:val="ru-RU" w:eastAsia="ru-RU" w:bidi="ru-RU"/>
      </w:rPr>
    </w:lvl>
  </w:abstractNum>
  <w:abstractNum w:abstractNumId="3" w15:restartNumberingAfterBreak="0">
    <w:nsid w:val="0B6E235E"/>
    <w:multiLevelType w:val="hybridMultilevel"/>
    <w:tmpl w:val="315E3396"/>
    <w:lvl w:ilvl="0" w:tplc="795AD70A">
      <w:start w:val="1"/>
      <w:numFmt w:val="decimal"/>
      <w:lvlText w:val="%1."/>
      <w:lvlJc w:val="left"/>
      <w:pPr>
        <w:ind w:left="1047" w:hanging="375"/>
      </w:pPr>
      <w:rPr>
        <w:rFonts w:ascii="Times New Roman" w:eastAsia="Times New Roman" w:hAnsi="Times New Roman" w:cs="Times New Roman" w:hint="default"/>
        <w:spacing w:val="0"/>
        <w:w w:val="99"/>
        <w:sz w:val="32"/>
        <w:szCs w:val="32"/>
        <w:lang w:val="ru-RU" w:eastAsia="ru-RU" w:bidi="ru-RU"/>
      </w:rPr>
    </w:lvl>
    <w:lvl w:ilvl="1" w:tplc="20222B7E">
      <w:numFmt w:val="bullet"/>
      <w:lvlText w:val="•"/>
      <w:lvlJc w:val="left"/>
      <w:pPr>
        <w:ind w:left="1988" w:hanging="375"/>
      </w:pPr>
      <w:rPr>
        <w:rFonts w:hint="default"/>
        <w:lang w:val="ru-RU" w:eastAsia="ru-RU" w:bidi="ru-RU"/>
      </w:rPr>
    </w:lvl>
    <w:lvl w:ilvl="2" w:tplc="F61C1224">
      <w:numFmt w:val="bullet"/>
      <w:lvlText w:val="•"/>
      <w:lvlJc w:val="left"/>
      <w:pPr>
        <w:ind w:left="2937" w:hanging="375"/>
      </w:pPr>
      <w:rPr>
        <w:rFonts w:hint="default"/>
        <w:lang w:val="ru-RU" w:eastAsia="ru-RU" w:bidi="ru-RU"/>
      </w:rPr>
    </w:lvl>
    <w:lvl w:ilvl="3" w:tplc="3E1E6DC0">
      <w:numFmt w:val="bullet"/>
      <w:lvlText w:val="•"/>
      <w:lvlJc w:val="left"/>
      <w:pPr>
        <w:ind w:left="3885" w:hanging="375"/>
      </w:pPr>
      <w:rPr>
        <w:rFonts w:hint="default"/>
        <w:lang w:val="ru-RU" w:eastAsia="ru-RU" w:bidi="ru-RU"/>
      </w:rPr>
    </w:lvl>
    <w:lvl w:ilvl="4" w:tplc="FBF69710">
      <w:numFmt w:val="bullet"/>
      <w:lvlText w:val="•"/>
      <w:lvlJc w:val="left"/>
      <w:pPr>
        <w:ind w:left="4834" w:hanging="375"/>
      </w:pPr>
      <w:rPr>
        <w:rFonts w:hint="default"/>
        <w:lang w:val="ru-RU" w:eastAsia="ru-RU" w:bidi="ru-RU"/>
      </w:rPr>
    </w:lvl>
    <w:lvl w:ilvl="5" w:tplc="C570FAC6">
      <w:numFmt w:val="bullet"/>
      <w:lvlText w:val="•"/>
      <w:lvlJc w:val="left"/>
      <w:pPr>
        <w:ind w:left="5783" w:hanging="375"/>
      </w:pPr>
      <w:rPr>
        <w:rFonts w:hint="default"/>
        <w:lang w:val="ru-RU" w:eastAsia="ru-RU" w:bidi="ru-RU"/>
      </w:rPr>
    </w:lvl>
    <w:lvl w:ilvl="6" w:tplc="38883A7C">
      <w:numFmt w:val="bullet"/>
      <w:lvlText w:val="•"/>
      <w:lvlJc w:val="left"/>
      <w:pPr>
        <w:ind w:left="6731" w:hanging="375"/>
      </w:pPr>
      <w:rPr>
        <w:rFonts w:hint="default"/>
        <w:lang w:val="ru-RU" w:eastAsia="ru-RU" w:bidi="ru-RU"/>
      </w:rPr>
    </w:lvl>
    <w:lvl w:ilvl="7" w:tplc="F3D84CBE">
      <w:numFmt w:val="bullet"/>
      <w:lvlText w:val="•"/>
      <w:lvlJc w:val="left"/>
      <w:pPr>
        <w:ind w:left="7680" w:hanging="375"/>
      </w:pPr>
      <w:rPr>
        <w:rFonts w:hint="default"/>
        <w:lang w:val="ru-RU" w:eastAsia="ru-RU" w:bidi="ru-RU"/>
      </w:rPr>
    </w:lvl>
    <w:lvl w:ilvl="8" w:tplc="6BC6EFDC">
      <w:numFmt w:val="bullet"/>
      <w:lvlText w:val="•"/>
      <w:lvlJc w:val="left"/>
      <w:pPr>
        <w:ind w:left="8629" w:hanging="375"/>
      </w:pPr>
      <w:rPr>
        <w:rFonts w:hint="default"/>
        <w:lang w:val="ru-RU" w:eastAsia="ru-RU" w:bidi="ru-RU"/>
      </w:rPr>
    </w:lvl>
  </w:abstractNum>
  <w:abstractNum w:abstractNumId="4" w15:restartNumberingAfterBreak="0">
    <w:nsid w:val="0C6129C2"/>
    <w:multiLevelType w:val="hybridMultilevel"/>
    <w:tmpl w:val="5A8AB540"/>
    <w:lvl w:ilvl="0" w:tplc="DE1694B8">
      <w:start w:val="1"/>
      <w:numFmt w:val="decimal"/>
      <w:lvlText w:val="%1."/>
      <w:lvlJc w:val="left"/>
      <w:pPr>
        <w:ind w:left="1033" w:hanging="360"/>
      </w:pPr>
      <w:rPr>
        <w:rFonts w:ascii="Times New Roman" w:eastAsia="Times New Roman" w:hAnsi="Times New Roman" w:cs="Times New Roman" w:hint="default"/>
        <w:spacing w:val="0"/>
        <w:w w:val="99"/>
        <w:sz w:val="32"/>
        <w:szCs w:val="32"/>
        <w:lang w:val="ru-RU" w:eastAsia="ru-RU" w:bidi="ru-RU"/>
      </w:rPr>
    </w:lvl>
    <w:lvl w:ilvl="1" w:tplc="ED462E6E">
      <w:start w:val="1"/>
      <w:numFmt w:val="decimal"/>
      <w:lvlText w:val="%2."/>
      <w:lvlJc w:val="left"/>
      <w:pPr>
        <w:ind w:left="312" w:hanging="444"/>
      </w:pPr>
      <w:rPr>
        <w:rFonts w:ascii="Times New Roman" w:eastAsia="Times New Roman" w:hAnsi="Times New Roman" w:cs="Times New Roman" w:hint="default"/>
        <w:spacing w:val="-48"/>
        <w:w w:val="99"/>
        <w:sz w:val="24"/>
        <w:szCs w:val="24"/>
        <w:lang w:val="ru-RU" w:eastAsia="ru-RU" w:bidi="ru-RU"/>
      </w:rPr>
    </w:lvl>
    <w:lvl w:ilvl="2" w:tplc="D944C1BA">
      <w:numFmt w:val="bullet"/>
      <w:lvlText w:val="•"/>
      <w:lvlJc w:val="left"/>
      <w:pPr>
        <w:ind w:left="2094" w:hanging="444"/>
      </w:pPr>
      <w:rPr>
        <w:rFonts w:hint="default"/>
        <w:lang w:val="ru-RU" w:eastAsia="ru-RU" w:bidi="ru-RU"/>
      </w:rPr>
    </w:lvl>
    <w:lvl w:ilvl="3" w:tplc="99921874">
      <w:numFmt w:val="bullet"/>
      <w:lvlText w:val="•"/>
      <w:lvlJc w:val="left"/>
      <w:pPr>
        <w:ind w:left="3148" w:hanging="444"/>
      </w:pPr>
      <w:rPr>
        <w:rFonts w:hint="default"/>
        <w:lang w:val="ru-RU" w:eastAsia="ru-RU" w:bidi="ru-RU"/>
      </w:rPr>
    </w:lvl>
    <w:lvl w:ilvl="4" w:tplc="A4026F62">
      <w:numFmt w:val="bullet"/>
      <w:lvlText w:val="•"/>
      <w:lvlJc w:val="left"/>
      <w:pPr>
        <w:ind w:left="4202" w:hanging="444"/>
      </w:pPr>
      <w:rPr>
        <w:rFonts w:hint="default"/>
        <w:lang w:val="ru-RU" w:eastAsia="ru-RU" w:bidi="ru-RU"/>
      </w:rPr>
    </w:lvl>
    <w:lvl w:ilvl="5" w:tplc="988469E0">
      <w:numFmt w:val="bullet"/>
      <w:lvlText w:val="•"/>
      <w:lvlJc w:val="left"/>
      <w:pPr>
        <w:ind w:left="5256" w:hanging="444"/>
      </w:pPr>
      <w:rPr>
        <w:rFonts w:hint="default"/>
        <w:lang w:val="ru-RU" w:eastAsia="ru-RU" w:bidi="ru-RU"/>
      </w:rPr>
    </w:lvl>
    <w:lvl w:ilvl="6" w:tplc="53509F04">
      <w:numFmt w:val="bullet"/>
      <w:lvlText w:val="•"/>
      <w:lvlJc w:val="left"/>
      <w:pPr>
        <w:ind w:left="6310" w:hanging="444"/>
      </w:pPr>
      <w:rPr>
        <w:rFonts w:hint="default"/>
        <w:lang w:val="ru-RU" w:eastAsia="ru-RU" w:bidi="ru-RU"/>
      </w:rPr>
    </w:lvl>
    <w:lvl w:ilvl="7" w:tplc="E2267506">
      <w:numFmt w:val="bullet"/>
      <w:lvlText w:val="•"/>
      <w:lvlJc w:val="left"/>
      <w:pPr>
        <w:ind w:left="7364" w:hanging="444"/>
      </w:pPr>
      <w:rPr>
        <w:rFonts w:hint="default"/>
        <w:lang w:val="ru-RU" w:eastAsia="ru-RU" w:bidi="ru-RU"/>
      </w:rPr>
    </w:lvl>
    <w:lvl w:ilvl="8" w:tplc="C9FECD24">
      <w:numFmt w:val="bullet"/>
      <w:lvlText w:val="•"/>
      <w:lvlJc w:val="left"/>
      <w:pPr>
        <w:ind w:left="8418" w:hanging="444"/>
      </w:pPr>
      <w:rPr>
        <w:rFonts w:hint="default"/>
        <w:lang w:val="ru-RU" w:eastAsia="ru-RU" w:bidi="ru-RU"/>
      </w:rPr>
    </w:lvl>
  </w:abstractNum>
  <w:abstractNum w:abstractNumId="5" w15:restartNumberingAfterBreak="0">
    <w:nsid w:val="1A0447C8"/>
    <w:multiLevelType w:val="hybridMultilevel"/>
    <w:tmpl w:val="549A12A2"/>
    <w:lvl w:ilvl="0" w:tplc="369C4A18">
      <w:start w:val="1"/>
      <w:numFmt w:val="decimal"/>
      <w:lvlText w:val="%1."/>
      <w:lvlJc w:val="left"/>
      <w:pPr>
        <w:ind w:left="632" w:hanging="320"/>
      </w:pPr>
      <w:rPr>
        <w:rFonts w:ascii="Times New Roman" w:eastAsia="Times New Roman" w:hAnsi="Times New Roman" w:cs="Times New Roman" w:hint="default"/>
        <w:w w:val="99"/>
        <w:sz w:val="24"/>
        <w:szCs w:val="24"/>
        <w:lang w:val="ru-RU" w:eastAsia="ru-RU" w:bidi="ru-RU"/>
      </w:rPr>
    </w:lvl>
    <w:lvl w:ilvl="1" w:tplc="44EC9FC4">
      <w:numFmt w:val="bullet"/>
      <w:lvlText w:val="•"/>
      <w:lvlJc w:val="left"/>
      <w:pPr>
        <w:ind w:left="1628" w:hanging="320"/>
      </w:pPr>
      <w:rPr>
        <w:rFonts w:hint="default"/>
        <w:lang w:val="ru-RU" w:eastAsia="ru-RU" w:bidi="ru-RU"/>
      </w:rPr>
    </w:lvl>
    <w:lvl w:ilvl="2" w:tplc="8DC2F852">
      <w:numFmt w:val="bullet"/>
      <w:lvlText w:val="•"/>
      <w:lvlJc w:val="left"/>
      <w:pPr>
        <w:ind w:left="2617" w:hanging="320"/>
      </w:pPr>
      <w:rPr>
        <w:rFonts w:hint="default"/>
        <w:lang w:val="ru-RU" w:eastAsia="ru-RU" w:bidi="ru-RU"/>
      </w:rPr>
    </w:lvl>
    <w:lvl w:ilvl="3" w:tplc="0F50CE52">
      <w:numFmt w:val="bullet"/>
      <w:lvlText w:val="•"/>
      <w:lvlJc w:val="left"/>
      <w:pPr>
        <w:ind w:left="3605" w:hanging="320"/>
      </w:pPr>
      <w:rPr>
        <w:rFonts w:hint="default"/>
        <w:lang w:val="ru-RU" w:eastAsia="ru-RU" w:bidi="ru-RU"/>
      </w:rPr>
    </w:lvl>
    <w:lvl w:ilvl="4" w:tplc="DDB88084">
      <w:numFmt w:val="bullet"/>
      <w:lvlText w:val="•"/>
      <w:lvlJc w:val="left"/>
      <w:pPr>
        <w:ind w:left="4594" w:hanging="320"/>
      </w:pPr>
      <w:rPr>
        <w:rFonts w:hint="default"/>
        <w:lang w:val="ru-RU" w:eastAsia="ru-RU" w:bidi="ru-RU"/>
      </w:rPr>
    </w:lvl>
    <w:lvl w:ilvl="5" w:tplc="D2209562">
      <w:numFmt w:val="bullet"/>
      <w:lvlText w:val="•"/>
      <w:lvlJc w:val="left"/>
      <w:pPr>
        <w:ind w:left="5583" w:hanging="320"/>
      </w:pPr>
      <w:rPr>
        <w:rFonts w:hint="default"/>
        <w:lang w:val="ru-RU" w:eastAsia="ru-RU" w:bidi="ru-RU"/>
      </w:rPr>
    </w:lvl>
    <w:lvl w:ilvl="6" w:tplc="68260534">
      <w:numFmt w:val="bullet"/>
      <w:lvlText w:val="•"/>
      <w:lvlJc w:val="left"/>
      <w:pPr>
        <w:ind w:left="6571" w:hanging="320"/>
      </w:pPr>
      <w:rPr>
        <w:rFonts w:hint="default"/>
        <w:lang w:val="ru-RU" w:eastAsia="ru-RU" w:bidi="ru-RU"/>
      </w:rPr>
    </w:lvl>
    <w:lvl w:ilvl="7" w:tplc="138A0C2C">
      <w:numFmt w:val="bullet"/>
      <w:lvlText w:val="•"/>
      <w:lvlJc w:val="left"/>
      <w:pPr>
        <w:ind w:left="7560" w:hanging="320"/>
      </w:pPr>
      <w:rPr>
        <w:rFonts w:hint="default"/>
        <w:lang w:val="ru-RU" w:eastAsia="ru-RU" w:bidi="ru-RU"/>
      </w:rPr>
    </w:lvl>
    <w:lvl w:ilvl="8" w:tplc="4134CAD4">
      <w:numFmt w:val="bullet"/>
      <w:lvlText w:val="•"/>
      <w:lvlJc w:val="left"/>
      <w:pPr>
        <w:ind w:left="8549" w:hanging="320"/>
      </w:pPr>
      <w:rPr>
        <w:rFonts w:hint="default"/>
        <w:lang w:val="ru-RU" w:eastAsia="ru-RU" w:bidi="ru-RU"/>
      </w:rPr>
    </w:lvl>
  </w:abstractNum>
  <w:abstractNum w:abstractNumId="6" w15:restartNumberingAfterBreak="0">
    <w:nsid w:val="1A915990"/>
    <w:multiLevelType w:val="hybridMultilevel"/>
    <w:tmpl w:val="79DEC026"/>
    <w:lvl w:ilvl="0" w:tplc="F0046ACA">
      <w:start w:val="1"/>
      <w:numFmt w:val="upperRoman"/>
      <w:lvlText w:val="%1"/>
      <w:lvlJc w:val="left"/>
      <w:pPr>
        <w:ind w:left="312" w:hanging="231"/>
      </w:pPr>
      <w:rPr>
        <w:rFonts w:ascii="Times New Roman" w:eastAsia="Times New Roman" w:hAnsi="Times New Roman" w:cs="Times New Roman" w:hint="default"/>
        <w:b/>
        <w:bCs/>
        <w:i/>
        <w:w w:val="99"/>
        <w:sz w:val="32"/>
        <w:szCs w:val="32"/>
        <w:lang w:val="ru-RU" w:eastAsia="ru-RU" w:bidi="ru-RU"/>
      </w:rPr>
    </w:lvl>
    <w:lvl w:ilvl="1" w:tplc="4B406A76">
      <w:numFmt w:val="bullet"/>
      <w:lvlText w:val="•"/>
      <w:lvlJc w:val="left"/>
      <w:pPr>
        <w:ind w:left="1340" w:hanging="231"/>
      </w:pPr>
      <w:rPr>
        <w:rFonts w:hint="default"/>
        <w:lang w:val="ru-RU" w:eastAsia="ru-RU" w:bidi="ru-RU"/>
      </w:rPr>
    </w:lvl>
    <w:lvl w:ilvl="2" w:tplc="889AE344">
      <w:numFmt w:val="bullet"/>
      <w:lvlText w:val="•"/>
      <w:lvlJc w:val="left"/>
      <w:pPr>
        <w:ind w:left="2361" w:hanging="231"/>
      </w:pPr>
      <w:rPr>
        <w:rFonts w:hint="default"/>
        <w:lang w:val="ru-RU" w:eastAsia="ru-RU" w:bidi="ru-RU"/>
      </w:rPr>
    </w:lvl>
    <w:lvl w:ilvl="3" w:tplc="450C31C0">
      <w:numFmt w:val="bullet"/>
      <w:lvlText w:val="•"/>
      <w:lvlJc w:val="left"/>
      <w:pPr>
        <w:ind w:left="3381" w:hanging="231"/>
      </w:pPr>
      <w:rPr>
        <w:rFonts w:hint="default"/>
        <w:lang w:val="ru-RU" w:eastAsia="ru-RU" w:bidi="ru-RU"/>
      </w:rPr>
    </w:lvl>
    <w:lvl w:ilvl="4" w:tplc="0E2C26CC">
      <w:numFmt w:val="bullet"/>
      <w:lvlText w:val="•"/>
      <w:lvlJc w:val="left"/>
      <w:pPr>
        <w:ind w:left="4402" w:hanging="231"/>
      </w:pPr>
      <w:rPr>
        <w:rFonts w:hint="default"/>
        <w:lang w:val="ru-RU" w:eastAsia="ru-RU" w:bidi="ru-RU"/>
      </w:rPr>
    </w:lvl>
    <w:lvl w:ilvl="5" w:tplc="BB16AB56">
      <w:numFmt w:val="bullet"/>
      <w:lvlText w:val="•"/>
      <w:lvlJc w:val="left"/>
      <w:pPr>
        <w:ind w:left="5423" w:hanging="231"/>
      </w:pPr>
      <w:rPr>
        <w:rFonts w:hint="default"/>
        <w:lang w:val="ru-RU" w:eastAsia="ru-RU" w:bidi="ru-RU"/>
      </w:rPr>
    </w:lvl>
    <w:lvl w:ilvl="6" w:tplc="A9DCCDA4">
      <w:numFmt w:val="bullet"/>
      <w:lvlText w:val="•"/>
      <w:lvlJc w:val="left"/>
      <w:pPr>
        <w:ind w:left="6443" w:hanging="231"/>
      </w:pPr>
      <w:rPr>
        <w:rFonts w:hint="default"/>
        <w:lang w:val="ru-RU" w:eastAsia="ru-RU" w:bidi="ru-RU"/>
      </w:rPr>
    </w:lvl>
    <w:lvl w:ilvl="7" w:tplc="9F4A672E">
      <w:numFmt w:val="bullet"/>
      <w:lvlText w:val="•"/>
      <w:lvlJc w:val="left"/>
      <w:pPr>
        <w:ind w:left="7464" w:hanging="231"/>
      </w:pPr>
      <w:rPr>
        <w:rFonts w:hint="default"/>
        <w:lang w:val="ru-RU" w:eastAsia="ru-RU" w:bidi="ru-RU"/>
      </w:rPr>
    </w:lvl>
    <w:lvl w:ilvl="8" w:tplc="D87EFCBE">
      <w:numFmt w:val="bullet"/>
      <w:lvlText w:val="•"/>
      <w:lvlJc w:val="left"/>
      <w:pPr>
        <w:ind w:left="8485" w:hanging="231"/>
      </w:pPr>
      <w:rPr>
        <w:rFonts w:hint="default"/>
        <w:lang w:val="ru-RU" w:eastAsia="ru-RU" w:bidi="ru-RU"/>
      </w:rPr>
    </w:lvl>
  </w:abstractNum>
  <w:abstractNum w:abstractNumId="7" w15:restartNumberingAfterBreak="0">
    <w:nsid w:val="1B1D6842"/>
    <w:multiLevelType w:val="hybridMultilevel"/>
    <w:tmpl w:val="00DEAD04"/>
    <w:lvl w:ilvl="0" w:tplc="FD1E09EA">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44D4FC4C">
      <w:numFmt w:val="bullet"/>
      <w:lvlText w:val="•"/>
      <w:lvlJc w:val="left"/>
      <w:pPr>
        <w:ind w:left="1988" w:hanging="360"/>
      </w:pPr>
      <w:rPr>
        <w:rFonts w:hint="default"/>
        <w:lang w:val="ru-RU" w:eastAsia="ru-RU" w:bidi="ru-RU"/>
      </w:rPr>
    </w:lvl>
    <w:lvl w:ilvl="2" w:tplc="B07045D0">
      <w:numFmt w:val="bullet"/>
      <w:lvlText w:val="•"/>
      <w:lvlJc w:val="left"/>
      <w:pPr>
        <w:ind w:left="2937" w:hanging="360"/>
      </w:pPr>
      <w:rPr>
        <w:rFonts w:hint="default"/>
        <w:lang w:val="ru-RU" w:eastAsia="ru-RU" w:bidi="ru-RU"/>
      </w:rPr>
    </w:lvl>
    <w:lvl w:ilvl="3" w:tplc="9B6C1AAE">
      <w:numFmt w:val="bullet"/>
      <w:lvlText w:val="•"/>
      <w:lvlJc w:val="left"/>
      <w:pPr>
        <w:ind w:left="3885" w:hanging="360"/>
      </w:pPr>
      <w:rPr>
        <w:rFonts w:hint="default"/>
        <w:lang w:val="ru-RU" w:eastAsia="ru-RU" w:bidi="ru-RU"/>
      </w:rPr>
    </w:lvl>
    <w:lvl w:ilvl="4" w:tplc="01BCF82A">
      <w:numFmt w:val="bullet"/>
      <w:lvlText w:val="•"/>
      <w:lvlJc w:val="left"/>
      <w:pPr>
        <w:ind w:left="4834" w:hanging="360"/>
      </w:pPr>
      <w:rPr>
        <w:rFonts w:hint="default"/>
        <w:lang w:val="ru-RU" w:eastAsia="ru-RU" w:bidi="ru-RU"/>
      </w:rPr>
    </w:lvl>
    <w:lvl w:ilvl="5" w:tplc="ECE6E85A">
      <w:numFmt w:val="bullet"/>
      <w:lvlText w:val="•"/>
      <w:lvlJc w:val="left"/>
      <w:pPr>
        <w:ind w:left="5783" w:hanging="360"/>
      </w:pPr>
      <w:rPr>
        <w:rFonts w:hint="default"/>
        <w:lang w:val="ru-RU" w:eastAsia="ru-RU" w:bidi="ru-RU"/>
      </w:rPr>
    </w:lvl>
    <w:lvl w:ilvl="6" w:tplc="6380BEB0">
      <w:numFmt w:val="bullet"/>
      <w:lvlText w:val="•"/>
      <w:lvlJc w:val="left"/>
      <w:pPr>
        <w:ind w:left="6731" w:hanging="360"/>
      </w:pPr>
      <w:rPr>
        <w:rFonts w:hint="default"/>
        <w:lang w:val="ru-RU" w:eastAsia="ru-RU" w:bidi="ru-RU"/>
      </w:rPr>
    </w:lvl>
    <w:lvl w:ilvl="7" w:tplc="16645B88">
      <w:numFmt w:val="bullet"/>
      <w:lvlText w:val="•"/>
      <w:lvlJc w:val="left"/>
      <w:pPr>
        <w:ind w:left="7680" w:hanging="360"/>
      </w:pPr>
      <w:rPr>
        <w:rFonts w:hint="default"/>
        <w:lang w:val="ru-RU" w:eastAsia="ru-RU" w:bidi="ru-RU"/>
      </w:rPr>
    </w:lvl>
    <w:lvl w:ilvl="8" w:tplc="EFCE7986">
      <w:numFmt w:val="bullet"/>
      <w:lvlText w:val="•"/>
      <w:lvlJc w:val="left"/>
      <w:pPr>
        <w:ind w:left="8629" w:hanging="360"/>
      </w:pPr>
      <w:rPr>
        <w:rFonts w:hint="default"/>
        <w:lang w:val="ru-RU" w:eastAsia="ru-RU" w:bidi="ru-RU"/>
      </w:rPr>
    </w:lvl>
  </w:abstractNum>
  <w:abstractNum w:abstractNumId="8" w15:restartNumberingAfterBreak="0">
    <w:nsid w:val="1C1C0CBB"/>
    <w:multiLevelType w:val="multilevel"/>
    <w:tmpl w:val="0AA484C2"/>
    <w:lvl w:ilvl="0">
      <w:start w:val="3"/>
      <w:numFmt w:val="decimal"/>
      <w:lvlText w:val="%1."/>
      <w:lvlJc w:val="left"/>
      <w:pPr>
        <w:ind w:left="312" w:hanging="322"/>
      </w:pPr>
      <w:rPr>
        <w:rFonts w:ascii="Times New Roman" w:eastAsia="Times New Roman" w:hAnsi="Times New Roman" w:cs="Times New Roman" w:hint="default"/>
        <w:w w:val="99"/>
        <w:sz w:val="24"/>
        <w:szCs w:val="24"/>
        <w:lang w:val="ru-RU" w:eastAsia="ru-RU" w:bidi="ru-RU"/>
      </w:rPr>
    </w:lvl>
    <w:lvl w:ilvl="1">
      <w:start w:val="1"/>
      <w:numFmt w:val="decimal"/>
      <w:lvlText w:val="%1.%2."/>
      <w:lvlJc w:val="left"/>
      <w:pPr>
        <w:ind w:left="312" w:hanging="790"/>
      </w:pPr>
      <w:rPr>
        <w:rFonts w:ascii="Times New Roman" w:eastAsia="Times New Roman" w:hAnsi="Times New Roman" w:cs="Times New Roman" w:hint="default"/>
        <w:w w:val="99"/>
        <w:sz w:val="24"/>
        <w:szCs w:val="24"/>
        <w:lang w:val="ru-RU" w:eastAsia="ru-RU" w:bidi="ru-RU"/>
      </w:rPr>
    </w:lvl>
    <w:lvl w:ilvl="2">
      <w:start w:val="1"/>
      <w:numFmt w:val="decimal"/>
      <w:lvlText w:val="%1.%2.%3."/>
      <w:lvlJc w:val="left"/>
      <w:pPr>
        <w:ind w:left="312" w:hanging="840"/>
        <w:jc w:val="right"/>
      </w:pPr>
      <w:rPr>
        <w:rFonts w:ascii="Times New Roman" w:eastAsia="Times New Roman" w:hAnsi="Times New Roman" w:cs="Times New Roman" w:hint="default"/>
        <w:w w:val="99"/>
        <w:sz w:val="24"/>
        <w:szCs w:val="24"/>
        <w:lang w:val="ru-RU" w:eastAsia="ru-RU" w:bidi="ru-RU"/>
      </w:rPr>
    </w:lvl>
    <w:lvl w:ilvl="3">
      <w:start w:val="1"/>
      <w:numFmt w:val="decimal"/>
      <w:lvlText w:val="%4."/>
      <w:lvlJc w:val="left"/>
      <w:pPr>
        <w:ind w:left="312" w:hanging="319"/>
      </w:pPr>
      <w:rPr>
        <w:rFonts w:ascii="Times New Roman" w:eastAsia="Times New Roman" w:hAnsi="Times New Roman" w:cs="Times New Roman" w:hint="default"/>
        <w:w w:val="99"/>
        <w:sz w:val="24"/>
        <w:szCs w:val="24"/>
        <w:lang w:val="ru-RU" w:eastAsia="ru-RU" w:bidi="ru-RU"/>
      </w:rPr>
    </w:lvl>
    <w:lvl w:ilvl="4">
      <w:numFmt w:val="bullet"/>
      <w:lvlText w:val="•"/>
      <w:lvlJc w:val="left"/>
      <w:pPr>
        <w:ind w:left="4402" w:hanging="319"/>
      </w:pPr>
      <w:rPr>
        <w:rFonts w:hint="default"/>
        <w:lang w:val="ru-RU" w:eastAsia="ru-RU" w:bidi="ru-RU"/>
      </w:rPr>
    </w:lvl>
    <w:lvl w:ilvl="5">
      <w:numFmt w:val="bullet"/>
      <w:lvlText w:val="•"/>
      <w:lvlJc w:val="left"/>
      <w:pPr>
        <w:ind w:left="5423" w:hanging="319"/>
      </w:pPr>
      <w:rPr>
        <w:rFonts w:hint="default"/>
        <w:lang w:val="ru-RU" w:eastAsia="ru-RU" w:bidi="ru-RU"/>
      </w:rPr>
    </w:lvl>
    <w:lvl w:ilvl="6">
      <w:numFmt w:val="bullet"/>
      <w:lvlText w:val="•"/>
      <w:lvlJc w:val="left"/>
      <w:pPr>
        <w:ind w:left="6443" w:hanging="319"/>
      </w:pPr>
      <w:rPr>
        <w:rFonts w:hint="default"/>
        <w:lang w:val="ru-RU" w:eastAsia="ru-RU" w:bidi="ru-RU"/>
      </w:rPr>
    </w:lvl>
    <w:lvl w:ilvl="7">
      <w:numFmt w:val="bullet"/>
      <w:lvlText w:val="•"/>
      <w:lvlJc w:val="left"/>
      <w:pPr>
        <w:ind w:left="7464" w:hanging="319"/>
      </w:pPr>
      <w:rPr>
        <w:rFonts w:hint="default"/>
        <w:lang w:val="ru-RU" w:eastAsia="ru-RU" w:bidi="ru-RU"/>
      </w:rPr>
    </w:lvl>
    <w:lvl w:ilvl="8">
      <w:numFmt w:val="bullet"/>
      <w:lvlText w:val="•"/>
      <w:lvlJc w:val="left"/>
      <w:pPr>
        <w:ind w:left="8485" w:hanging="319"/>
      </w:pPr>
      <w:rPr>
        <w:rFonts w:hint="default"/>
        <w:lang w:val="ru-RU" w:eastAsia="ru-RU" w:bidi="ru-RU"/>
      </w:rPr>
    </w:lvl>
  </w:abstractNum>
  <w:abstractNum w:abstractNumId="9" w15:restartNumberingAfterBreak="0">
    <w:nsid w:val="28A467B9"/>
    <w:multiLevelType w:val="hybridMultilevel"/>
    <w:tmpl w:val="4AE45ED4"/>
    <w:lvl w:ilvl="0" w:tplc="8E92EA70">
      <w:start w:val="1"/>
      <w:numFmt w:val="decimal"/>
      <w:lvlText w:val="%1."/>
      <w:lvlJc w:val="left"/>
      <w:pPr>
        <w:ind w:left="312" w:hanging="320"/>
      </w:pPr>
      <w:rPr>
        <w:rFonts w:ascii="Times New Roman" w:eastAsia="Times New Roman" w:hAnsi="Times New Roman" w:cs="Times New Roman" w:hint="default"/>
        <w:w w:val="99"/>
        <w:sz w:val="24"/>
        <w:szCs w:val="24"/>
        <w:lang w:val="ru-RU" w:eastAsia="ru-RU" w:bidi="ru-RU"/>
      </w:rPr>
    </w:lvl>
    <w:lvl w:ilvl="1" w:tplc="5C92D924">
      <w:start w:val="1"/>
      <w:numFmt w:val="upperRoman"/>
      <w:lvlText w:val="%2."/>
      <w:lvlJc w:val="left"/>
      <w:pPr>
        <w:ind w:left="312" w:hanging="315"/>
      </w:pPr>
      <w:rPr>
        <w:rFonts w:ascii="Times New Roman" w:eastAsia="Times New Roman" w:hAnsi="Times New Roman" w:cs="Times New Roman" w:hint="default"/>
        <w:w w:val="99"/>
        <w:sz w:val="24"/>
        <w:szCs w:val="24"/>
        <w:lang w:val="ru-RU" w:eastAsia="ru-RU" w:bidi="ru-RU"/>
      </w:rPr>
    </w:lvl>
    <w:lvl w:ilvl="2" w:tplc="311ED1C6">
      <w:numFmt w:val="bullet"/>
      <w:lvlText w:val="•"/>
      <w:lvlJc w:val="left"/>
      <w:pPr>
        <w:ind w:left="2361" w:hanging="315"/>
      </w:pPr>
      <w:rPr>
        <w:rFonts w:hint="default"/>
        <w:lang w:val="ru-RU" w:eastAsia="ru-RU" w:bidi="ru-RU"/>
      </w:rPr>
    </w:lvl>
    <w:lvl w:ilvl="3" w:tplc="3AF888F2">
      <w:numFmt w:val="bullet"/>
      <w:lvlText w:val="•"/>
      <w:lvlJc w:val="left"/>
      <w:pPr>
        <w:ind w:left="3381" w:hanging="315"/>
      </w:pPr>
      <w:rPr>
        <w:rFonts w:hint="default"/>
        <w:lang w:val="ru-RU" w:eastAsia="ru-RU" w:bidi="ru-RU"/>
      </w:rPr>
    </w:lvl>
    <w:lvl w:ilvl="4" w:tplc="11F2C87A">
      <w:numFmt w:val="bullet"/>
      <w:lvlText w:val="•"/>
      <w:lvlJc w:val="left"/>
      <w:pPr>
        <w:ind w:left="4402" w:hanging="315"/>
      </w:pPr>
      <w:rPr>
        <w:rFonts w:hint="default"/>
        <w:lang w:val="ru-RU" w:eastAsia="ru-RU" w:bidi="ru-RU"/>
      </w:rPr>
    </w:lvl>
    <w:lvl w:ilvl="5" w:tplc="99C829C6">
      <w:numFmt w:val="bullet"/>
      <w:lvlText w:val="•"/>
      <w:lvlJc w:val="left"/>
      <w:pPr>
        <w:ind w:left="5423" w:hanging="315"/>
      </w:pPr>
      <w:rPr>
        <w:rFonts w:hint="default"/>
        <w:lang w:val="ru-RU" w:eastAsia="ru-RU" w:bidi="ru-RU"/>
      </w:rPr>
    </w:lvl>
    <w:lvl w:ilvl="6" w:tplc="F8965E48">
      <w:numFmt w:val="bullet"/>
      <w:lvlText w:val="•"/>
      <w:lvlJc w:val="left"/>
      <w:pPr>
        <w:ind w:left="6443" w:hanging="315"/>
      </w:pPr>
      <w:rPr>
        <w:rFonts w:hint="default"/>
        <w:lang w:val="ru-RU" w:eastAsia="ru-RU" w:bidi="ru-RU"/>
      </w:rPr>
    </w:lvl>
    <w:lvl w:ilvl="7" w:tplc="439411CE">
      <w:numFmt w:val="bullet"/>
      <w:lvlText w:val="•"/>
      <w:lvlJc w:val="left"/>
      <w:pPr>
        <w:ind w:left="7464" w:hanging="315"/>
      </w:pPr>
      <w:rPr>
        <w:rFonts w:hint="default"/>
        <w:lang w:val="ru-RU" w:eastAsia="ru-RU" w:bidi="ru-RU"/>
      </w:rPr>
    </w:lvl>
    <w:lvl w:ilvl="8" w:tplc="7B38889C">
      <w:numFmt w:val="bullet"/>
      <w:lvlText w:val="•"/>
      <w:lvlJc w:val="left"/>
      <w:pPr>
        <w:ind w:left="8485" w:hanging="315"/>
      </w:pPr>
      <w:rPr>
        <w:rFonts w:hint="default"/>
        <w:lang w:val="ru-RU" w:eastAsia="ru-RU" w:bidi="ru-RU"/>
      </w:rPr>
    </w:lvl>
  </w:abstractNum>
  <w:abstractNum w:abstractNumId="10" w15:restartNumberingAfterBreak="0">
    <w:nsid w:val="293815BD"/>
    <w:multiLevelType w:val="hybridMultilevel"/>
    <w:tmpl w:val="BEA0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824EF"/>
    <w:multiLevelType w:val="hybridMultilevel"/>
    <w:tmpl w:val="2AC63BF8"/>
    <w:lvl w:ilvl="0" w:tplc="0D0AB38A">
      <w:start w:val="1"/>
      <w:numFmt w:val="decimal"/>
      <w:lvlText w:val="%1)"/>
      <w:lvlJc w:val="left"/>
      <w:pPr>
        <w:ind w:left="312" w:hanging="346"/>
      </w:pPr>
      <w:rPr>
        <w:rFonts w:ascii="Times New Roman" w:eastAsia="Times New Roman" w:hAnsi="Times New Roman" w:cs="Times New Roman" w:hint="default"/>
        <w:w w:val="99"/>
        <w:sz w:val="24"/>
        <w:szCs w:val="24"/>
        <w:lang w:val="ru-RU" w:eastAsia="ru-RU" w:bidi="ru-RU"/>
      </w:rPr>
    </w:lvl>
    <w:lvl w:ilvl="1" w:tplc="A7446B64">
      <w:numFmt w:val="bullet"/>
      <w:lvlText w:val="•"/>
      <w:lvlJc w:val="left"/>
      <w:pPr>
        <w:ind w:left="1340" w:hanging="346"/>
      </w:pPr>
      <w:rPr>
        <w:rFonts w:hint="default"/>
        <w:lang w:val="ru-RU" w:eastAsia="ru-RU" w:bidi="ru-RU"/>
      </w:rPr>
    </w:lvl>
    <w:lvl w:ilvl="2" w:tplc="5C4E9A90">
      <w:numFmt w:val="bullet"/>
      <w:lvlText w:val="•"/>
      <w:lvlJc w:val="left"/>
      <w:pPr>
        <w:ind w:left="2361" w:hanging="346"/>
      </w:pPr>
      <w:rPr>
        <w:rFonts w:hint="default"/>
        <w:lang w:val="ru-RU" w:eastAsia="ru-RU" w:bidi="ru-RU"/>
      </w:rPr>
    </w:lvl>
    <w:lvl w:ilvl="3" w:tplc="F048BAE6">
      <w:numFmt w:val="bullet"/>
      <w:lvlText w:val="•"/>
      <w:lvlJc w:val="left"/>
      <w:pPr>
        <w:ind w:left="3381" w:hanging="346"/>
      </w:pPr>
      <w:rPr>
        <w:rFonts w:hint="default"/>
        <w:lang w:val="ru-RU" w:eastAsia="ru-RU" w:bidi="ru-RU"/>
      </w:rPr>
    </w:lvl>
    <w:lvl w:ilvl="4" w:tplc="8B4EAA5C">
      <w:numFmt w:val="bullet"/>
      <w:lvlText w:val="•"/>
      <w:lvlJc w:val="left"/>
      <w:pPr>
        <w:ind w:left="4402" w:hanging="346"/>
      </w:pPr>
      <w:rPr>
        <w:rFonts w:hint="default"/>
        <w:lang w:val="ru-RU" w:eastAsia="ru-RU" w:bidi="ru-RU"/>
      </w:rPr>
    </w:lvl>
    <w:lvl w:ilvl="5" w:tplc="21669708">
      <w:numFmt w:val="bullet"/>
      <w:lvlText w:val="•"/>
      <w:lvlJc w:val="left"/>
      <w:pPr>
        <w:ind w:left="5423" w:hanging="346"/>
      </w:pPr>
      <w:rPr>
        <w:rFonts w:hint="default"/>
        <w:lang w:val="ru-RU" w:eastAsia="ru-RU" w:bidi="ru-RU"/>
      </w:rPr>
    </w:lvl>
    <w:lvl w:ilvl="6" w:tplc="AB16009E">
      <w:numFmt w:val="bullet"/>
      <w:lvlText w:val="•"/>
      <w:lvlJc w:val="left"/>
      <w:pPr>
        <w:ind w:left="6443" w:hanging="346"/>
      </w:pPr>
      <w:rPr>
        <w:rFonts w:hint="default"/>
        <w:lang w:val="ru-RU" w:eastAsia="ru-RU" w:bidi="ru-RU"/>
      </w:rPr>
    </w:lvl>
    <w:lvl w:ilvl="7" w:tplc="F1700CA2">
      <w:numFmt w:val="bullet"/>
      <w:lvlText w:val="•"/>
      <w:lvlJc w:val="left"/>
      <w:pPr>
        <w:ind w:left="7464" w:hanging="346"/>
      </w:pPr>
      <w:rPr>
        <w:rFonts w:hint="default"/>
        <w:lang w:val="ru-RU" w:eastAsia="ru-RU" w:bidi="ru-RU"/>
      </w:rPr>
    </w:lvl>
    <w:lvl w:ilvl="8" w:tplc="1576D7E8">
      <w:numFmt w:val="bullet"/>
      <w:lvlText w:val="•"/>
      <w:lvlJc w:val="left"/>
      <w:pPr>
        <w:ind w:left="8485" w:hanging="346"/>
      </w:pPr>
      <w:rPr>
        <w:rFonts w:hint="default"/>
        <w:lang w:val="ru-RU" w:eastAsia="ru-RU" w:bidi="ru-RU"/>
      </w:rPr>
    </w:lvl>
  </w:abstractNum>
  <w:abstractNum w:abstractNumId="12" w15:restartNumberingAfterBreak="0">
    <w:nsid w:val="35F41789"/>
    <w:multiLevelType w:val="hybridMultilevel"/>
    <w:tmpl w:val="19A402D6"/>
    <w:lvl w:ilvl="0" w:tplc="433CE9AC">
      <w:start w:val="1"/>
      <w:numFmt w:val="decimal"/>
      <w:lvlText w:val="%1."/>
      <w:lvlJc w:val="left"/>
      <w:pPr>
        <w:ind w:left="312" w:hanging="319"/>
      </w:pPr>
      <w:rPr>
        <w:rFonts w:ascii="Times New Roman" w:eastAsia="Times New Roman" w:hAnsi="Times New Roman" w:cs="Times New Roman" w:hint="default"/>
        <w:w w:val="99"/>
        <w:sz w:val="32"/>
        <w:szCs w:val="32"/>
        <w:lang w:val="ru-RU" w:eastAsia="ru-RU" w:bidi="ru-RU"/>
      </w:rPr>
    </w:lvl>
    <w:lvl w:ilvl="1" w:tplc="1694999E">
      <w:numFmt w:val="bullet"/>
      <w:lvlText w:val="•"/>
      <w:lvlJc w:val="left"/>
      <w:pPr>
        <w:ind w:left="1340" w:hanging="319"/>
      </w:pPr>
      <w:rPr>
        <w:rFonts w:hint="default"/>
        <w:lang w:val="ru-RU" w:eastAsia="ru-RU" w:bidi="ru-RU"/>
      </w:rPr>
    </w:lvl>
    <w:lvl w:ilvl="2" w:tplc="D9A66FBA">
      <w:numFmt w:val="bullet"/>
      <w:lvlText w:val="•"/>
      <w:lvlJc w:val="left"/>
      <w:pPr>
        <w:ind w:left="2361" w:hanging="319"/>
      </w:pPr>
      <w:rPr>
        <w:rFonts w:hint="default"/>
        <w:lang w:val="ru-RU" w:eastAsia="ru-RU" w:bidi="ru-RU"/>
      </w:rPr>
    </w:lvl>
    <w:lvl w:ilvl="3" w:tplc="8FC052AE">
      <w:numFmt w:val="bullet"/>
      <w:lvlText w:val="•"/>
      <w:lvlJc w:val="left"/>
      <w:pPr>
        <w:ind w:left="3381" w:hanging="319"/>
      </w:pPr>
      <w:rPr>
        <w:rFonts w:hint="default"/>
        <w:lang w:val="ru-RU" w:eastAsia="ru-RU" w:bidi="ru-RU"/>
      </w:rPr>
    </w:lvl>
    <w:lvl w:ilvl="4" w:tplc="6E7E412A">
      <w:numFmt w:val="bullet"/>
      <w:lvlText w:val="•"/>
      <w:lvlJc w:val="left"/>
      <w:pPr>
        <w:ind w:left="4402" w:hanging="319"/>
      </w:pPr>
      <w:rPr>
        <w:rFonts w:hint="default"/>
        <w:lang w:val="ru-RU" w:eastAsia="ru-RU" w:bidi="ru-RU"/>
      </w:rPr>
    </w:lvl>
    <w:lvl w:ilvl="5" w:tplc="3A924B32">
      <w:numFmt w:val="bullet"/>
      <w:lvlText w:val="•"/>
      <w:lvlJc w:val="left"/>
      <w:pPr>
        <w:ind w:left="5423" w:hanging="319"/>
      </w:pPr>
      <w:rPr>
        <w:rFonts w:hint="default"/>
        <w:lang w:val="ru-RU" w:eastAsia="ru-RU" w:bidi="ru-RU"/>
      </w:rPr>
    </w:lvl>
    <w:lvl w:ilvl="6" w:tplc="421A43A2">
      <w:numFmt w:val="bullet"/>
      <w:lvlText w:val="•"/>
      <w:lvlJc w:val="left"/>
      <w:pPr>
        <w:ind w:left="6443" w:hanging="319"/>
      </w:pPr>
      <w:rPr>
        <w:rFonts w:hint="default"/>
        <w:lang w:val="ru-RU" w:eastAsia="ru-RU" w:bidi="ru-RU"/>
      </w:rPr>
    </w:lvl>
    <w:lvl w:ilvl="7" w:tplc="25126E18">
      <w:numFmt w:val="bullet"/>
      <w:lvlText w:val="•"/>
      <w:lvlJc w:val="left"/>
      <w:pPr>
        <w:ind w:left="7464" w:hanging="319"/>
      </w:pPr>
      <w:rPr>
        <w:rFonts w:hint="default"/>
        <w:lang w:val="ru-RU" w:eastAsia="ru-RU" w:bidi="ru-RU"/>
      </w:rPr>
    </w:lvl>
    <w:lvl w:ilvl="8" w:tplc="2FB6B004">
      <w:numFmt w:val="bullet"/>
      <w:lvlText w:val="•"/>
      <w:lvlJc w:val="left"/>
      <w:pPr>
        <w:ind w:left="8485" w:hanging="319"/>
      </w:pPr>
      <w:rPr>
        <w:rFonts w:hint="default"/>
        <w:lang w:val="ru-RU" w:eastAsia="ru-RU" w:bidi="ru-RU"/>
      </w:rPr>
    </w:lvl>
  </w:abstractNum>
  <w:abstractNum w:abstractNumId="13" w15:restartNumberingAfterBreak="0">
    <w:nsid w:val="3CD152CE"/>
    <w:multiLevelType w:val="hybridMultilevel"/>
    <w:tmpl w:val="D1B247BC"/>
    <w:lvl w:ilvl="0" w:tplc="A6C2F664">
      <w:start w:val="1"/>
      <w:numFmt w:val="decimal"/>
      <w:lvlText w:val="%1."/>
      <w:lvlJc w:val="left"/>
      <w:pPr>
        <w:ind w:left="867" w:hanging="361"/>
      </w:pPr>
      <w:rPr>
        <w:rFonts w:ascii="Times New Roman" w:eastAsia="Times New Roman" w:hAnsi="Times New Roman" w:cs="Times New Roman" w:hint="default"/>
        <w:spacing w:val="0"/>
        <w:w w:val="99"/>
        <w:sz w:val="24"/>
        <w:szCs w:val="24"/>
        <w:lang w:val="ru-RU" w:eastAsia="ru-RU" w:bidi="ru-RU"/>
      </w:rPr>
    </w:lvl>
    <w:lvl w:ilvl="1" w:tplc="64BE4500">
      <w:start w:val="1"/>
      <w:numFmt w:val="decimal"/>
      <w:lvlText w:val="%2."/>
      <w:lvlJc w:val="left"/>
      <w:pPr>
        <w:ind w:left="312" w:hanging="449"/>
        <w:jc w:val="right"/>
      </w:pPr>
      <w:rPr>
        <w:rFonts w:ascii="Times New Roman" w:eastAsia="Times New Roman" w:hAnsi="Times New Roman" w:cs="Times New Roman" w:hint="default"/>
        <w:w w:val="99"/>
        <w:sz w:val="24"/>
        <w:szCs w:val="24"/>
        <w:lang w:val="ru-RU" w:eastAsia="ru-RU" w:bidi="ru-RU"/>
      </w:rPr>
    </w:lvl>
    <w:lvl w:ilvl="2" w:tplc="F02446F2">
      <w:numFmt w:val="bullet"/>
      <w:lvlText w:val="•"/>
      <w:lvlJc w:val="left"/>
      <w:pPr>
        <w:ind w:left="1934" w:hanging="449"/>
      </w:pPr>
      <w:rPr>
        <w:rFonts w:hint="default"/>
        <w:lang w:val="ru-RU" w:eastAsia="ru-RU" w:bidi="ru-RU"/>
      </w:rPr>
    </w:lvl>
    <w:lvl w:ilvl="3" w:tplc="21A897AA">
      <w:numFmt w:val="bullet"/>
      <w:lvlText w:val="•"/>
      <w:lvlJc w:val="left"/>
      <w:pPr>
        <w:ind w:left="3008" w:hanging="449"/>
      </w:pPr>
      <w:rPr>
        <w:rFonts w:hint="default"/>
        <w:lang w:val="ru-RU" w:eastAsia="ru-RU" w:bidi="ru-RU"/>
      </w:rPr>
    </w:lvl>
    <w:lvl w:ilvl="4" w:tplc="FBA2380C">
      <w:numFmt w:val="bullet"/>
      <w:lvlText w:val="•"/>
      <w:lvlJc w:val="left"/>
      <w:pPr>
        <w:ind w:left="4082" w:hanging="449"/>
      </w:pPr>
      <w:rPr>
        <w:rFonts w:hint="default"/>
        <w:lang w:val="ru-RU" w:eastAsia="ru-RU" w:bidi="ru-RU"/>
      </w:rPr>
    </w:lvl>
    <w:lvl w:ilvl="5" w:tplc="A4CA70BC">
      <w:numFmt w:val="bullet"/>
      <w:lvlText w:val="•"/>
      <w:lvlJc w:val="left"/>
      <w:pPr>
        <w:ind w:left="5156" w:hanging="449"/>
      </w:pPr>
      <w:rPr>
        <w:rFonts w:hint="default"/>
        <w:lang w:val="ru-RU" w:eastAsia="ru-RU" w:bidi="ru-RU"/>
      </w:rPr>
    </w:lvl>
    <w:lvl w:ilvl="6" w:tplc="7690E564">
      <w:numFmt w:val="bullet"/>
      <w:lvlText w:val="•"/>
      <w:lvlJc w:val="left"/>
      <w:pPr>
        <w:ind w:left="6230" w:hanging="449"/>
      </w:pPr>
      <w:rPr>
        <w:rFonts w:hint="default"/>
        <w:lang w:val="ru-RU" w:eastAsia="ru-RU" w:bidi="ru-RU"/>
      </w:rPr>
    </w:lvl>
    <w:lvl w:ilvl="7" w:tplc="B08A1630">
      <w:numFmt w:val="bullet"/>
      <w:lvlText w:val="•"/>
      <w:lvlJc w:val="left"/>
      <w:pPr>
        <w:ind w:left="7304" w:hanging="449"/>
      </w:pPr>
      <w:rPr>
        <w:rFonts w:hint="default"/>
        <w:lang w:val="ru-RU" w:eastAsia="ru-RU" w:bidi="ru-RU"/>
      </w:rPr>
    </w:lvl>
    <w:lvl w:ilvl="8" w:tplc="B686B0C8">
      <w:numFmt w:val="bullet"/>
      <w:lvlText w:val="•"/>
      <w:lvlJc w:val="left"/>
      <w:pPr>
        <w:ind w:left="8378" w:hanging="449"/>
      </w:pPr>
      <w:rPr>
        <w:rFonts w:hint="default"/>
        <w:lang w:val="ru-RU" w:eastAsia="ru-RU" w:bidi="ru-RU"/>
      </w:rPr>
    </w:lvl>
  </w:abstractNum>
  <w:abstractNum w:abstractNumId="14" w15:restartNumberingAfterBreak="0">
    <w:nsid w:val="3ED77885"/>
    <w:multiLevelType w:val="hybridMultilevel"/>
    <w:tmpl w:val="8D3493D6"/>
    <w:lvl w:ilvl="0" w:tplc="10FE3992">
      <w:start w:val="1"/>
      <w:numFmt w:val="decimal"/>
      <w:lvlText w:val="%1."/>
      <w:lvlJc w:val="left"/>
      <w:pPr>
        <w:ind w:left="1033" w:hanging="360"/>
      </w:pPr>
      <w:rPr>
        <w:rFonts w:ascii="Times New Roman" w:eastAsia="Times New Roman" w:hAnsi="Times New Roman" w:cs="Times New Roman" w:hint="default"/>
        <w:spacing w:val="0"/>
        <w:w w:val="99"/>
        <w:sz w:val="32"/>
        <w:szCs w:val="32"/>
        <w:lang w:val="ru-RU" w:eastAsia="ru-RU" w:bidi="ru-RU"/>
      </w:rPr>
    </w:lvl>
    <w:lvl w:ilvl="1" w:tplc="06FAFBEE">
      <w:numFmt w:val="bullet"/>
      <w:lvlText w:val="•"/>
      <w:lvlJc w:val="left"/>
      <w:pPr>
        <w:ind w:left="1988" w:hanging="360"/>
      </w:pPr>
      <w:rPr>
        <w:rFonts w:hint="default"/>
        <w:lang w:val="ru-RU" w:eastAsia="ru-RU" w:bidi="ru-RU"/>
      </w:rPr>
    </w:lvl>
    <w:lvl w:ilvl="2" w:tplc="97B2F504">
      <w:numFmt w:val="bullet"/>
      <w:lvlText w:val="•"/>
      <w:lvlJc w:val="left"/>
      <w:pPr>
        <w:ind w:left="2937" w:hanging="360"/>
      </w:pPr>
      <w:rPr>
        <w:rFonts w:hint="default"/>
        <w:lang w:val="ru-RU" w:eastAsia="ru-RU" w:bidi="ru-RU"/>
      </w:rPr>
    </w:lvl>
    <w:lvl w:ilvl="3" w:tplc="1F5A23EE">
      <w:numFmt w:val="bullet"/>
      <w:lvlText w:val="•"/>
      <w:lvlJc w:val="left"/>
      <w:pPr>
        <w:ind w:left="3885" w:hanging="360"/>
      </w:pPr>
      <w:rPr>
        <w:rFonts w:hint="default"/>
        <w:lang w:val="ru-RU" w:eastAsia="ru-RU" w:bidi="ru-RU"/>
      </w:rPr>
    </w:lvl>
    <w:lvl w:ilvl="4" w:tplc="D5D62BFE">
      <w:numFmt w:val="bullet"/>
      <w:lvlText w:val="•"/>
      <w:lvlJc w:val="left"/>
      <w:pPr>
        <w:ind w:left="4834" w:hanging="360"/>
      </w:pPr>
      <w:rPr>
        <w:rFonts w:hint="default"/>
        <w:lang w:val="ru-RU" w:eastAsia="ru-RU" w:bidi="ru-RU"/>
      </w:rPr>
    </w:lvl>
    <w:lvl w:ilvl="5" w:tplc="28CCA1C2">
      <w:numFmt w:val="bullet"/>
      <w:lvlText w:val="•"/>
      <w:lvlJc w:val="left"/>
      <w:pPr>
        <w:ind w:left="5783" w:hanging="360"/>
      </w:pPr>
      <w:rPr>
        <w:rFonts w:hint="default"/>
        <w:lang w:val="ru-RU" w:eastAsia="ru-RU" w:bidi="ru-RU"/>
      </w:rPr>
    </w:lvl>
    <w:lvl w:ilvl="6" w:tplc="20C6CE88">
      <w:numFmt w:val="bullet"/>
      <w:lvlText w:val="•"/>
      <w:lvlJc w:val="left"/>
      <w:pPr>
        <w:ind w:left="6731" w:hanging="360"/>
      </w:pPr>
      <w:rPr>
        <w:rFonts w:hint="default"/>
        <w:lang w:val="ru-RU" w:eastAsia="ru-RU" w:bidi="ru-RU"/>
      </w:rPr>
    </w:lvl>
    <w:lvl w:ilvl="7" w:tplc="AE9AE5DE">
      <w:numFmt w:val="bullet"/>
      <w:lvlText w:val="•"/>
      <w:lvlJc w:val="left"/>
      <w:pPr>
        <w:ind w:left="7680" w:hanging="360"/>
      </w:pPr>
      <w:rPr>
        <w:rFonts w:hint="default"/>
        <w:lang w:val="ru-RU" w:eastAsia="ru-RU" w:bidi="ru-RU"/>
      </w:rPr>
    </w:lvl>
    <w:lvl w:ilvl="8" w:tplc="24E850C6">
      <w:numFmt w:val="bullet"/>
      <w:lvlText w:val="•"/>
      <w:lvlJc w:val="left"/>
      <w:pPr>
        <w:ind w:left="8629" w:hanging="360"/>
      </w:pPr>
      <w:rPr>
        <w:rFonts w:hint="default"/>
        <w:lang w:val="ru-RU" w:eastAsia="ru-RU" w:bidi="ru-RU"/>
      </w:rPr>
    </w:lvl>
  </w:abstractNum>
  <w:abstractNum w:abstractNumId="15" w15:restartNumberingAfterBreak="0">
    <w:nsid w:val="435C6575"/>
    <w:multiLevelType w:val="hybridMultilevel"/>
    <w:tmpl w:val="E0580A84"/>
    <w:lvl w:ilvl="0" w:tplc="CCCE76DC">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8B027734">
      <w:numFmt w:val="bullet"/>
      <w:lvlText w:val="•"/>
      <w:lvlJc w:val="left"/>
      <w:pPr>
        <w:ind w:left="1988" w:hanging="360"/>
      </w:pPr>
      <w:rPr>
        <w:rFonts w:hint="default"/>
        <w:lang w:val="ru-RU" w:eastAsia="ru-RU" w:bidi="ru-RU"/>
      </w:rPr>
    </w:lvl>
    <w:lvl w:ilvl="2" w:tplc="80F483F0">
      <w:numFmt w:val="bullet"/>
      <w:lvlText w:val="•"/>
      <w:lvlJc w:val="left"/>
      <w:pPr>
        <w:ind w:left="2937" w:hanging="360"/>
      </w:pPr>
      <w:rPr>
        <w:rFonts w:hint="default"/>
        <w:lang w:val="ru-RU" w:eastAsia="ru-RU" w:bidi="ru-RU"/>
      </w:rPr>
    </w:lvl>
    <w:lvl w:ilvl="3" w:tplc="1AA22E2E">
      <w:numFmt w:val="bullet"/>
      <w:lvlText w:val="•"/>
      <w:lvlJc w:val="left"/>
      <w:pPr>
        <w:ind w:left="3885" w:hanging="360"/>
      </w:pPr>
      <w:rPr>
        <w:rFonts w:hint="default"/>
        <w:lang w:val="ru-RU" w:eastAsia="ru-RU" w:bidi="ru-RU"/>
      </w:rPr>
    </w:lvl>
    <w:lvl w:ilvl="4" w:tplc="F66A0946">
      <w:numFmt w:val="bullet"/>
      <w:lvlText w:val="•"/>
      <w:lvlJc w:val="left"/>
      <w:pPr>
        <w:ind w:left="4834" w:hanging="360"/>
      </w:pPr>
      <w:rPr>
        <w:rFonts w:hint="default"/>
        <w:lang w:val="ru-RU" w:eastAsia="ru-RU" w:bidi="ru-RU"/>
      </w:rPr>
    </w:lvl>
    <w:lvl w:ilvl="5" w:tplc="3998D216">
      <w:numFmt w:val="bullet"/>
      <w:lvlText w:val="•"/>
      <w:lvlJc w:val="left"/>
      <w:pPr>
        <w:ind w:left="5783" w:hanging="360"/>
      </w:pPr>
      <w:rPr>
        <w:rFonts w:hint="default"/>
        <w:lang w:val="ru-RU" w:eastAsia="ru-RU" w:bidi="ru-RU"/>
      </w:rPr>
    </w:lvl>
    <w:lvl w:ilvl="6" w:tplc="3088341E">
      <w:numFmt w:val="bullet"/>
      <w:lvlText w:val="•"/>
      <w:lvlJc w:val="left"/>
      <w:pPr>
        <w:ind w:left="6731" w:hanging="360"/>
      </w:pPr>
      <w:rPr>
        <w:rFonts w:hint="default"/>
        <w:lang w:val="ru-RU" w:eastAsia="ru-RU" w:bidi="ru-RU"/>
      </w:rPr>
    </w:lvl>
    <w:lvl w:ilvl="7" w:tplc="BC8E29F2">
      <w:numFmt w:val="bullet"/>
      <w:lvlText w:val="•"/>
      <w:lvlJc w:val="left"/>
      <w:pPr>
        <w:ind w:left="7680" w:hanging="360"/>
      </w:pPr>
      <w:rPr>
        <w:rFonts w:hint="default"/>
        <w:lang w:val="ru-RU" w:eastAsia="ru-RU" w:bidi="ru-RU"/>
      </w:rPr>
    </w:lvl>
    <w:lvl w:ilvl="8" w:tplc="80FA9EE2">
      <w:numFmt w:val="bullet"/>
      <w:lvlText w:val="•"/>
      <w:lvlJc w:val="left"/>
      <w:pPr>
        <w:ind w:left="8629" w:hanging="360"/>
      </w:pPr>
      <w:rPr>
        <w:rFonts w:hint="default"/>
        <w:lang w:val="ru-RU" w:eastAsia="ru-RU" w:bidi="ru-RU"/>
      </w:rPr>
    </w:lvl>
  </w:abstractNum>
  <w:abstractNum w:abstractNumId="16" w15:restartNumberingAfterBreak="0">
    <w:nsid w:val="44B50BB8"/>
    <w:multiLevelType w:val="multilevel"/>
    <w:tmpl w:val="B0EE3242"/>
    <w:lvl w:ilvl="0">
      <w:start w:val="3"/>
      <w:numFmt w:val="decimal"/>
      <w:lvlText w:val="%1"/>
      <w:lvlJc w:val="left"/>
      <w:pPr>
        <w:ind w:left="312" w:hanging="843"/>
      </w:pPr>
      <w:rPr>
        <w:rFonts w:hint="default"/>
        <w:lang w:val="ru-RU" w:eastAsia="ru-RU" w:bidi="ru-RU"/>
      </w:rPr>
    </w:lvl>
    <w:lvl w:ilvl="1">
      <w:start w:val="1"/>
      <w:numFmt w:val="decimal"/>
      <w:lvlText w:val="%1.%2"/>
      <w:lvlJc w:val="left"/>
      <w:pPr>
        <w:ind w:left="312" w:hanging="843"/>
      </w:pPr>
      <w:rPr>
        <w:rFonts w:hint="default"/>
        <w:lang w:val="ru-RU" w:eastAsia="ru-RU" w:bidi="ru-RU"/>
      </w:rPr>
    </w:lvl>
    <w:lvl w:ilvl="2">
      <w:start w:val="9"/>
      <w:numFmt w:val="decimal"/>
      <w:lvlText w:val="%1.%2.%3."/>
      <w:lvlJc w:val="left"/>
      <w:pPr>
        <w:ind w:left="312" w:hanging="843"/>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381" w:hanging="843"/>
      </w:pPr>
      <w:rPr>
        <w:rFonts w:hint="default"/>
        <w:lang w:val="ru-RU" w:eastAsia="ru-RU" w:bidi="ru-RU"/>
      </w:rPr>
    </w:lvl>
    <w:lvl w:ilvl="4">
      <w:numFmt w:val="bullet"/>
      <w:lvlText w:val="•"/>
      <w:lvlJc w:val="left"/>
      <w:pPr>
        <w:ind w:left="4402" w:hanging="843"/>
      </w:pPr>
      <w:rPr>
        <w:rFonts w:hint="default"/>
        <w:lang w:val="ru-RU" w:eastAsia="ru-RU" w:bidi="ru-RU"/>
      </w:rPr>
    </w:lvl>
    <w:lvl w:ilvl="5">
      <w:numFmt w:val="bullet"/>
      <w:lvlText w:val="•"/>
      <w:lvlJc w:val="left"/>
      <w:pPr>
        <w:ind w:left="5423" w:hanging="843"/>
      </w:pPr>
      <w:rPr>
        <w:rFonts w:hint="default"/>
        <w:lang w:val="ru-RU" w:eastAsia="ru-RU" w:bidi="ru-RU"/>
      </w:rPr>
    </w:lvl>
    <w:lvl w:ilvl="6">
      <w:numFmt w:val="bullet"/>
      <w:lvlText w:val="•"/>
      <w:lvlJc w:val="left"/>
      <w:pPr>
        <w:ind w:left="6443" w:hanging="843"/>
      </w:pPr>
      <w:rPr>
        <w:rFonts w:hint="default"/>
        <w:lang w:val="ru-RU" w:eastAsia="ru-RU" w:bidi="ru-RU"/>
      </w:rPr>
    </w:lvl>
    <w:lvl w:ilvl="7">
      <w:numFmt w:val="bullet"/>
      <w:lvlText w:val="•"/>
      <w:lvlJc w:val="left"/>
      <w:pPr>
        <w:ind w:left="7464" w:hanging="843"/>
      </w:pPr>
      <w:rPr>
        <w:rFonts w:hint="default"/>
        <w:lang w:val="ru-RU" w:eastAsia="ru-RU" w:bidi="ru-RU"/>
      </w:rPr>
    </w:lvl>
    <w:lvl w:ilvl="8">
      <w:numFmt w:val="bullet"/>
      <w:lvlText w:val="•"/>
      <w:lvlJc w:val="left"/>
      <w:pPr>
        <w:ind w:left="8485" w:hanging="843"/>
      </w:pPr>
      <w:rPr>
        <w:rFonts w:hint="default"/>
        <w:lang w:val="ru-RU" w:eastAsia="ru-RU" w:bidi="ru-RU"/>
      </w:rPr>
    </w:lvl>
  </w:abstractNum>
  <w:abstractNum w:abstractNumId="17" w15:restartNumberingAfterBreak="0">
    <w:nsid w:val="4BAC47B7"/>
    <w:multiLevelType w:val="hybridMultilevel"/>
    <w:tmpl w:val="DABAB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F943DB"/>
    <w:multiLevelType w:val="hybridMultilevel"/>
    <w:tmpl w:val="D1789E7E"/>
    <w:lvl w:ilvl="0" w:tplc="AE160A54">
      <w:numFmt w:val="bullet"/>
      <w:lvlText w:val="-"/>
      <w:lvlJc w:val="left"/>
      <w:pPr>
        <w:ind w:left="107" w:hanging="207"/>
      </w:pPr>
      <w:rPr>
        <w:rFonts w:ascii="Times New Roman" w:eastAsia="Times New Roman" w:hAnsi="Times New Roman" w:cs="Times New Roman" w:hint="default"/>
        <w:w w:val="100"/>
        <w:sz w:val="28"/>
        <w:szCs w:val="28"/>
        <w:lang w:val="ru-RU" w:eastAsia="ru-RU" w:bidi="ru-RU"/>
      </w:rPr>
    </w:lvl>
    <w:lvl w:ilvl="1" w:tplc="79CE3C86">
      <w:numFmt w:val="bullet"/>
      <w:lvlText w:val="•"/>
      <w:lvlJc w:val="left"/>
      <w:pPr>
        <w:ind w:left="389" w:hanging="207"/>
      </w:pPr>
      <w:rPr>
        <w:rFonts w:hint="default"/>
        <w:lang w:val="ru-RU" w:eastAsia="ru-RU" w:bidi="ru-RU"/>
      </w:rPr>
    </w:lvl>
    <w:lvl w:ilvl="2" w:tplc="6B226892">
      <w:numFmt w:val="bullet"/>
      <w:lvlText w:val="•"/>
      <w:lvlJc w:val="left"/>
      <w:pPr>
        <w:ind w:left="678" w:hanging="207"/>
      </w:pPr>
      <w:rPr>
        <w:rFonts w:hint="default"/>
        <w:lang w:val="ru-RU" w:eastAsia="ru-RU" w:bidi="ru-RU"/>
      </w:rPr>
    </w:lvl>
    <w:lvl w:ilvl="3" w:tplc="15BAD59C">
      <w:numFmt w:val="bullet"/>
      <w:lvlText w:val="•"/>
      <w:lvlJc w:val="left"/>
      <w:pPr>
        <w:ind w:left="967" w:hanging="207"/>
      </w:pPr>
      <w:rPr>
        <w:rFonts w:hint="default"/>
        <w:lang w:val="ru-RU" w:eastAsia="ru-RU" w:bidi="ru-RU"/>
      </w:rPr>
    </w:lvl>
    <w:lvl w:ilvl="4" w:tplc="4F0ABBD6">
      <w:numFmt w:val="bullet"/>
      <w:lvlText w:val="•"/>
      <w:lvlJc w:val="left"/>
      <w:pPr>
        <w:ind w:left="1256" w:hanging="207"/>
      </w:pPr>
      <w:rPr>
        <w:rFonts w:hint="default"/>
        <w:lang w:val="ru-RU" w:eastAsia="ru-RU" w:bidi="ru-RU"/>
      </w:rPr>
    </w:lvl>
    <w:lvl w:ilvl="5" w:tplc="7A0C894E">
      <w:numFmt w:val="bullet"/>
      <w:lvlText w:val="•"/>
      <w:lvlJc w:val="left"/>
      <w:pPr>
        <w:ind w:left="1545" w:hanging="207"/>
      </w:pPr>
      <w:rPr>
        <w:rFonts w:hint="default"/>
        <w:lang w:val="ru-RU" w:eastAsia="ru-RU" w:bidi="ru-RU"/>
      </w:rPr>
    </w:lvl>
    <w:lvl w:ilvl="6" w:tplc="FB0246B2">
      <w:numFmt w:val="bullet"/>
      <w:lvlText w:val="•"/>
      <w:lvlJc w:val="left"/>
      <w:pPr>
        <w:ind w:left="1834" w:hanging="207"/>
      </w:pPr>
      <w:rPr>
        <w:rFonts w:hint="default"/>
        <w:lang w:val="ru-RU" w:eastAsia="ru-RU" w:bidi="ru-RU"/>
      </w:rPr>
    </w:lvl>
    <w:lvl w:ilvl="7" w:tplc="6DAA7898">
      <w:numFmt w:val="bullet"/>
      <w:lvlText w:val="•"/>
      <w:lvlJc w:val="left"/>
      <w:pPr>
        <w:ind w:left="2123" w:hanging="207"/>
      </w:pPr>
      <w:rPr>
        <w:rFonts w:hint="default"/>
        <w:lang w:val="ru-RU" w:eastAsia="ru-RU" w:bidi="ru-RU"/>
      </w:rPr>
    </w:lvl>
    <w:lvl w:ilvl="8" w:tplc="E858241E">
      <w:numFmt w:val="bullet"/>
      <w:lvlText w:val="•"/>
      <w:lvlJc w:val="left"/>
      <w:pPr>
        <w:ind w:left="2412" w:hanging="207"/>
      </w:pPr>
      <w:rPr>
        <w:rFonts w:hint="default"/>
        <w:lang w:val="ru-RU" w:eastAsia="ru-RU" w:bidi="ru-RU"/>
      </w:rPr>
    </w:lvl>
  </w:abstractNum>
  <w:abstractNum w:abstractNumId="19" w15:restartNumberingAfterBreak="0">
    <w:nsid w:val="4F7211A4"/>
    <w:multiLevelType w:val="hybridMultilevel"/>
    <w:tmpl w:val="BFF21CDE"/>
    <w:lvl w:ilvl="0" w:tplc="F62C83A6">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F4089508">
      <w:numFmt w:val="bullet"/>
      <w:lvlText w:val="•"/>
      <w:lvlJc w:val="left"/>
      <w:pPr>
        <w:ind w:left="1988" w:hanging="360"/>
      </w:pPr>
      <w:rPr>
        <w:rFonts w:hint="default"/>
        <w:lang w:val="ru-RU" w:eastAsia="ru-RU" w:bidi="ru-RU"/>
      </w:rPr>
    </w:lvl>
    <w:lvl w:ilvl="2" w:tplc="F7B234A0">
      <w:numFmt w:val="bullet"/>
      <w:lvlText w:val="•"/>
      <w:lvlJc w:val="left"/>
      <w:pPr>
        <w:ind w:left="2937" w:hanging="360"/>
      </w:pPr>
      <w:rPr>
        <w:rFonts w:hint="default"/>
        <w:lang w:val="ru-RU" w:eastAsia="ru-RU" w:bidi="ru-RU"/>
      </w:rPr>
    </w:lvl>
    <w:lvl w:ilvl="3" w:tplc="27043B78">
      <w:numFmt w:val="bullet"/>
      <w:lvlText w:val="•"/>
      <w:lvlJc w:val="left"/>
      <w:pPr>
        <w:ind w:left="3885" w:hanging="360"/>
      </w:pPr>
      <w:rPr>
        <w:rFonts w:hint="default"/>
        <w:lang w:val="ru-RU" w:eastAsia="ru-RU" w:bidi="ru-RU"/>
      </w:rPr>
    </w:lvl>
    <w:lvl w:ilvl="4" w:tplc="D15087A8">
      <w:numFmt w:val="bullet"/>
      <w:lvlText w:val="•"/>
      <w:lvlJc w:val="left"/>
      <w:pPr>
        <w:ind w:left="4834" w:hanging="360"/>
      </w:pPr>
      <w:rPr>
        <w:rFonts w:hint="default"/>
        <w:lang w:val="ru-RU" w:eastAsia="ru-RU" w:bidi="ru-RU"/>
      </w:rPr>
    </w:lvl>
    <w:lvl w:ilvl="5" w:tplc="A1361D7C">
      <w:numFmt w:val="bullet"/>
      <w:lvlText w:val="•"/>
      <w:lvlJc w:val="left"/>
      <w:pPr>
        <w:ind w:left="5783" w:hanging="360"/>
      </w:pPr>
      <w:rPr>
        <w:rFonts w:hint="default"/>
        <w:lang w:val="ru-RU" w:eastAsia="ru-RU" w:bidi="ru-RU"/>
      </w:rPr>
    </w:lvl>
    <w:lvl w:ilvl="6" w:tplc="63006384">
      <w:numFmt w:val="bullet"/>
      <w:lvlText w:val="•"/>
      <w:lvlJc w:val="left"/>
      <w:pPr>
        <w:ind w:left="6731" w:hanging="360"/>
      </w:pPr>
      <w:rPr>
        <w:rFonts w:hint="default"/>
        <w:lang w:val="ru-RU" w:eastAsia="ru-RU" w:bidi="ru-RU"/>
      </w:rPr>
    </w:lvl>
    <w:lvl w:ilvl="7" w:tplc="436E3C42">
      <w:numFmt w:val="bullet"/>
      <w:lvlText w:val="•"/>
      <w:lvlJc w:val="left"/>
      <w:pPr>
        <w:ind w:left="7680" w:hanging="360"/>
      </w:pPr>
      <w:rPr>
        <w:rFonts w:hint="default"/>
        <w:lang w:val="ru-RU" w:eastAsia="ru-RU" w:bidi="ru-RU"/>
      </w:rPr>
    </w:lvl>
    <w:lvl w:ilvl="8" w:tplc="219E2978">
      <w:numFmt w:val="bullet"/>
      <w:lvlText w:val="•"/>
      <w:lvlJc w:val="left"/>
      <w:pPr>
        <w:ind w:left="8629" w:hanging="360"/>
      </w:pPr>
      <w:rPr>
        <w:rFonts w:hint="default"/>
        <w:lang w:val="ru-RU" w:eastAsia="ru-RU" w:bidi="ru-RU"/>
      </w:rPr>
    </w:lvl>
  </w:abstractNum>
  <w:abstractNum w:abstractNumId="20" w15:restartNumberingAfterBreak="0">
    <w:nsid w:val="5C130E3A"/>
    <w:multiLevelType w:val="hybridMultilevel"/>
    <w:tmpl w:val="F3582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66668B"/>
    <w:multiLevelType w:val="hybridMultilevel"/>
    <w:tmpl w:val="8340C42A"/>
    <w:lvl w:ilvl="0" w:tplc="1D1CFE7E">
      <w:start w:val="1"/>
      <w:numFmt w:val="decimal"/>
      <w:lvlText w:val="%1."/>
      <w:lvlJc w:val="left"/>
      <w:pPr>
        <w:ind w:left="312" w:hanging="320"/>
      </w:pPr>
      <w:rPr>
        <w:rFonts w:ascii="Times New Roman" w:eastAsia="Times New Roman" w:hAnsi="Times New Roman" w:cs="Times New Roman" w:hint="default"/>
        <w:w w:val="99"/>
        <w:sz w:val="24"/>
        <w:szCs w:val="24"/>
        <w:lang w:val="ru-RU" w:eastAsia="ru-RU" w:bidi="ru-RU"/>
      </w:rPr>
    </w:lvl>
    <w:lvl w:ilvl="1" w:tplc="86785166">
      <w:numFmt w:val="bullet"/>
      <w:lvlText w:val="-"/>
      <w:lvlJc w:val="left"/>
      <w:pPr>
        <w:ind w:left="673" w:hanging="185"/>
      </w:pPr>
      <w:rPr>
        <w:rFonts w:ascii="Times New Roman" w:eastAsia="Times New Roman" w:hAnsi="Times New Roman" w:cs="Times New Roman" w:hint="default"/>
        <w:w w:val="99"/>
        <w:sz w:val="32"/>
        <w:szCs w:val="32"/>
        <w:lang w:val="ru-RU" w:eastAsia="ru-RU" w:bidi="ru-RU"/>
      </w:rPr>
    </w:lvl>
    <w:lvl w:ilvl="2" w:tplc="3D345C26">
      <w:numFmt w:val="bullet"/>
      <w:lvlText w:val="•"/>
      <w:lvlJc w:val="left"/>
      <w:pPr>
        <w:ind w:left="1000" w:hanging="185"/>
      </w:pPr>
      <w:rPr>
        <w:rFonts w:hint="default"/>
        <w:lang w:val="ru-RU" w:eastAsia="ru-RU" w:bidi="ru-RU"/>
      </w:rPr>
    </w:lvl>
    <w:lvl w:ilvl="3" w:tplc="848C8EBA">
      <w:numFmt w:val="bullet"/>
      <w:lvlText w:val="•"/>
      <w:lvlJc w:val="left"/>
      <w:pPr>
        <w:ind w:left="2190" w:hanging="185"/>
      </w:pPr>
      <w:rPr>
        <w:rFonts w:hint="default"/>
        <w:lang w:val="ru-RU" w:eastAsia="ru-RU" w:bidi="ru-RU"/>
      </w:rPr>
    </w:lvl>
    <w:lvl w:ilvl="4" w:tplc="D6C282C6">
      <w:numFmt w:val="bullet"/>
      <w:lvlText w:val="•"/>
      <w:lvlJc w:val="left"/>
      <w:pPr>
        <w:ind w:left="3381" w:hanging="185"/>
      </w:pPr>
      <w:rPr>
        <w:rFonts w:hint="default"/>
        <w:lang w:val="ru-RU" w:eastAsia="ru-RU" w:bidi="ru-RU"/>
      </w:rPr>
    </w:lvl>
    <w:lvl w:ilvl="5" w:tplc="6EDEB21E">
      <w:numFmt w:val="bullet"/>
      <w:lvlText w:val="•"/>
      <w:lvlJc w:val="left"/>
      <w:pPr>
        <w:ind w:left="4572" w:hanging="185"/>
      </w:pPr>
      <w:rPr>
        <w:rFonts w:hint="default"/>
        <w:lang w:val="ru-RU" w:eastAsia="ru-RU" w:bidi="ru-RU"/>
      </w:rPr>
    </w:lvl>
    <w:lvl w:ilvl="6" w:tplc="B84A9DEA">
      <w:numFmt w:val="bullet"/>
      <w:lvlText w:val="•"/>
      <w:lvlJc w:val="left"/>
      <w:pPr>
        <w:ind w:left="5763" w:hanging="185"/>
      </w:pPr>
      <w:rPr>
        <w:rFonts w:hint="default"/>
        <w:lang w:val="ru-RU" w:eastAsia="ru-RU" w:bidi="ru-RU"/>
      </w:rPr>
    </w:lvl>
    <w:lvl w:ilvl="7" w:tplc="9C341424">
      <w:numFmt w:val="bullet"/>
      <w:lvlText w:val="•"/>
      <w:lvlJc w:val="left"/>
      <w:pPr>
        <w:ind w:left="6954" w:hanging="185"/>
      </w:pPr>
      <w:rPr>
        <w:rFonts w:hint="default"/>
        <w:lang w:val="ru-RU" w:eastAsia="ru-RU" w:bidi="ru-RU"/>
      </w:rPr>
    </w:lvl>
    <w:lvl w:ilvl="8" w:tplc="F9E0B500">
      <w:numFmt w:val="bullet"/>
      <w:lvlText w:val="•"/>
      <w:lvlJc w:val="left"/>
      <w:pPr>
        <w:ind w:left="8144" w:hanging="185"/>
      </w:pPr>
      <w:rPr>
        <w:rFonts w:hint="default"/>
        <w:lang w:val="ru-RU" w:eastAsia="ru-RU" w:bidi="ru-RU"/>
      </w:rPr>
    </w:lvl>
  </w:abstractNum>
  <w:abstractNum w:abstractNumId="22" w15:restartNumberingAfterBreak="0">
    <w:nsid w:val="5F870CB2"/>
    <w:multiLevelType w:val="hybridMultilevel"/>
    <w:tmpl w:val="4D1EF44E"/>
    <w:lvl w:ilvl="0" w:tplc="D48A455E">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75C6BDCC">
      <w:numFmt w:val="bullet"/>
      <w:lvlText w:val="•"/>
      <w:lvlJc w:val="left"/>
      <w:pPr>
        <w:ind w:left="1988" w:hanging="360"/>
      </w:pPr>
      <w:rPr>
        <w:rFonts w:hint="default"/>
        <w:lang w:val="ru-RU" w:eastAsia="ru-RU" w:bidi="ru-RU"/>
      </w:rPr>
    </w:lvl>
    <w:lvl w:ilvl="2" w:tplc="B2FA9B90">
      <w:numFmt w:val="bullet"/>
      <w:lvlText w:val="•"/>
      <w:lvlJc w:val="left"/>
      <w:pPr>
        <w:ind w:left="2937" w:hanging="360"/>
      </w:pPr>
      <w:rPr>
        <w:rFonts w:hint="default"/>
        <w:lang w:val="ru-RU" w:eastAsia="ru-RU" w:bidi="ru-RU"/>
      </w:rPr>
    </w:lvl>
    <w:lvl w:ilvl="3" w:tplc="70E0D1A6">
      <w:numFmt w:val="bullet"/>
      <w:lvlText w:val="•"/>
      <w:lvlJc w:val="left"/>
      <w:pPr>
        <w:ind w:left="3885" w:hanging="360"/>
      </w:pPr>
      <w:rPr>
        <w:rFonts w:hint="default"/>
        <w:lang w:val="ru-RU" w:eastAsia="ru-RU" w:bidi="ru-RU"/>
      </w:rPr>
    </w:lvl>
    <w:lvl w:ilvl="4" w:tplc="686C68FA">
      <w:numFmt w:val="bullet"/>
      <w:lvlText w:val="•"/>
      <w:lvlJc w:val="left"/>
      <w:pPr>
        <w:ind w:left="4834" w:hanging="360"/>
      </w:pPr>
      <w:rPr>
        <w:rFonts w:hint="default"/>
        <w:lang w:val="ru-RU" w:eastAsia="ru-RU" w:bidi="ru-RU"/>
      </w:rPr>
    </w:lvl>
    <w:lvl w:ilvl="5" w:tplc="CD467966">
      <w:numFmt w:val="bullet"/>
      <w:lvlText w:val="•"/>
      <w:lvlJc w:val="left"/>
      <w:pPr>
        <w:ind w:left="5783" w:hanging="360"/>
      </w:pPr>
      <w:rPr>
        <w:rFonts w:hint="default"/>
        <w:lang w:val="ru-RU" w:eastAsia="ru-RU" w:bidi="ru-RU"/>
      </w:rPr>
    </w:lvl>
    <w:lvl w:ilvl="6" w:tplc="DBEA4FC4">
      <w:numFmt w:val="bullet"/>
      <w:lvlText w:val="•"/>
      <w:lvlJc w:val="left"/>
      <w:pPr>
        <w:ind w:left="6731" w:hanging="360"/>
      </w:pPr>
      <w:rPr>
        <w:rFonts w:hint="default"/>
        <w:lang w:val="ru-RU" w:eastAsia="ru-RU" w:bidi="ru-RU"/>
      </w:rPr>
    </w:lvl>
    <w:lvl w:ilvl="7" w:tplc="6978938C">
      <w:numFmt w:val="bullet"/>
      <w:lvlText w:val="•"/>
      <w:lvlJc w:val="left"/>
      <w:pPr>
        <w:ind w:left="7680" w:hanging="360"/>
      </w:pPr>
      <w:rPr>
        <w:rFonts w:hint="default"/>
        <w:lang w:val="ru-RU" w:eastAsia="ru-RU" w:bidi="ru-RU"/>
      </w:rPr>
    </w:lvl>
    <w:lvl w:ilvl="8" w:tplc="02E41F24">
      <w:numFmt w:val="bullet"/>
      <w:lvlText w:val="•"/>
      <w:lvlJc w:val="left"/>
      <w:pPr>
        <w:ind w:left="8629" w:hanging="360"/>
      </w:pPr>
      <w:rPr>
        <w:rFonts w:hint="default"/>
        <w:lang w:val="ru-RU" w:eastAsia="ru-RU" w:bidi="ru-RU"/>
      </w:rPr>
    </w:lvl>
  </w:abstractNum>
  <w:abstractNum w:abstractNumId="23" w15:restartNumberingAfterBreak="0">
    <w:nsid w:val="621C1FE5"/>
    <w:multiLevelType w:val="hybridMultilevel"/>
    <w:tmpl w:val="9780969E"/>
    <w:lvl w:ilvl="0" w:tplc="65888574">
      <w:start w:val="1"/>
      <w:numFmt w:val="decimal"/>
      <w:lvlText w:val="%1."/>
      <w:lvlJc w:val="left"/>
      <w:pPr>
        <w:ind w:left="312" w:hanging="365"/>
      </w:pPr>
      <w:rPr>
        <w:rFonts w:ascii="Times New Roman" w:eastAsia="Times New Roman" w:hAnsi="Times New Roman" w:cs="Times New Roman" w:hint="default"/>
        <w:w w:val="99"/>
        <w:sz w:val="24"/>
        <w:szCs w:val="24"/>
        <w:lang w:val="ru-RU" w:eastAsia="ru-RU" w:bidi="ru-RU"/>
      </w:rPr>
    </w:lvl>
    <w:lvl w:ilvl="1" w:tplc="88A6F306">
      <w:start w:val="1"/>
      <w:numFmt w:val="decimal"/>
      <w:lvlText w:val="%2."/>
      <w:lvlJc w:val="left"/>
      <w:pPr>
        <w:ind w:left="1026" w:hanging="351"/>
      </w:pPr>
      <w:rPr>
        <w:rFonts w:ascii="Times New Roman" w:eastAsia="Times New Roman" w:hAnsi="Times New Roman" w:cs="Times New Roman" w:hint="default"/>
        <w:spacing w:val="0"/>
        <w:w w:val="99"/>
        <w:sz w:val="24"/>
        <w:szCs w:val="24"/>
        <w:lang w:val="ru-RU" w:eastAsia="ru-RU" w:bidi="ru-RU"/>
      </w:rPr>
    </w:lvl>
    <w:lvl w:ilvl="2" w:tplc="BE429452">
      <w:start w:val="1"/>
      <w:numFmt w:val="decimal"/>
      <w:lvlText w:val="%3."/>
      <w:lvlJc w:val="left"/>
      <w:pPr>
        <w:ind w:left="312" w:hanging="401"/>
      </w:pPr>
      <w:rPr>
        <w:rFonts w:ascii="Times New Roman" w:eastAsia="Times New Roman" w:hAnsi="Times New Roman" w:cs="Times New Roman" w:hint="default"/>
        <w:w w:val="99"/>
        <w:sz w:val="24"/>
        <w:szCs w:val="24"/>
        <w:lang w:val="ru-RU" w:eastAsia="ru-RU" w:bidi="ru-RU"/>
      </w:rPr>
    </w:lvl>
    <w:lvl w:ilvl="3" w:tplc="EC18D470">
      <w:numFmt w:val="bullet"/>
      <w:lvlText w:val="•"/>
      <w:lvlJc w:val="left"/>
      <w:pPr>
        <w:ind w:left="3132" w:hanging="401"/>
      </w:pPr>
      <w:rPr>
        <w:rFonts w:hint="default"/>
        <w:lang w:val="ru-RU" w:eastAsia="ru-RU" w:bidi="ru-RU"/>
      </w:rPr>
    </w:lvl>
    <w:lvl w:ilvl="4" w:tplc="7FD6ADB4">
      <w:numFmt w:val="bullet"/>
      <w:lvlText w:val="•"/>
      <w:lvlJc w:val="left"/>
      <w:pPr>
        <w:ind w:left="4188" w:hanging="401"/>
      </w:pPr>
      <w:rPr>
        <w:rFonts w:hint="default"/>
        <w:lang w:val="ru-RU" w:eastAsia="ru-RU" w:bidi="ru-RU"/>
      </w:rPr>
    </w:lvl>
    <w:lvl w:ilvl="5" w:tplc="47FE4A40">
      <w:numFmt w:val="bullet"/>
      <w:lvlText w:val="•"/>
      <w:lvlJc w:val="left"/>
      <w:pPr>
        <w:ind w:left="5245" w:hanging="401"/>
      </w:pPr>
      <w:rPr>
        <w:rFonts w:hint="default"/>
        <w:lang w:val="ru-RU" w:eastAsia="ru-RU" w:bidi="ru-RU"/>
      </w:rPr>
    </w:lvl>
    <w:lvl w:ilvl="6" w:tplc="0AE8D0BA">
      <w:numFmt w:val="bullet"/>
      <w:lvlText w:val="•"/>
      <w:lvlJc w:val="left"/>
      <w:pPr>
        <w:ind w:left="6301" w:hanging="401"/>
      </w:pPr>
      <w:rPr>
        <w:rFonts w:hint="default"/>
        <w:lang w:val="ru-RU" w:eastAsia="ru-RU" w:bidi="ru-RU"/>
      </w:rPr>
    </w:lvl>
    <w:lvl w:ilvl="7" w:tplc="F216FA06">
      <w:numFmt w:val="bullet"/>
      <w:lvlText w:val="•"/>
      <w:lvlJc w:val="left"/>
      <w:pPr>
        <w:ind w:left="7357" w:hanging="401"/>
      </w:pPr>
      <w:rPr>
        <w:rFonts w:hint="default"/>
        <w:lang w:val="ru-RU" w:eastAsia="ru-RU" w:bidi="ru-RU"/>
      </w:rPr>
    </w:lvl>
    <w:lvl w:ilvl="8" w:tplc="7172C266">
      <w:numFmt w:val="bullet"/>
      <w:lvlText w:val="•"/>
      <w:lvlJc w:val="left"/>
      <w:pPr>
        <w:ind w:left="8413" w:hanging="401"/>
      </w:pPr>
      <w:rPr>
        <w:rFonts w:hint="default"/>
        <w:lang w:val="ru-RU" w:eastAsia="ru-RU" w:bidi="ru-RU"/>
      </w:rPr>
    </w:lvl>
  </w:abstractNum>
  <w:abstractNum w:abstractNumId="24" w15:restartNumberingAfterBreak="0">
    <w:nsid w:val="626F0698"/>
    <w:multiLevelType w:val="hybridMultilevel"/>
    <w:tmpl w:val="4E0C8900"/>
    <w:lvl w:ilvl="0" w:tplc="28FEFC22">
      <w:start w:val="33"/>
      <w:numFmt w:val="decimal"/>
      <w:lvlText w:val="%1."/>
      <w:lvlJc w:val="left"/>
      <w:pPr>
        <w:ind w:left="673" w:hanging="480"/>
      </w:pPr>
      <w:rPr>
        <w:rFonts w:ascii="Times New Roman" w:eastAsia="Times New Roman" w:hAnsi="Times New Roman" w:cs="Times New Roman" w:hint="default"/>
        <w:w w:val="99"/>
        <w:sz w:val="32"/>
        <w:szCs w:val="32"/>
        <w:lang w:val="ru-RU" w:eastAsia="ru-RU" w:bidi="ru-RU"/>
      </w:rPr>
    </w:lvl>
    <w:lvl w:ilvl="1" w:tplc="676036DA">
      <w:numFmt w:val="bullet"/>
      <w:lvlText w:val="•"/>
      <w:lvlJc w:val="left"/>
      <w:pPr>
        <w:ind w:left="1664" w:hanging="480"/>
      </w:pPr>
      <w:rPr>
        <w:rFonts w:hint="default"/>
        <w:lang w:val="ru-RU" w:eastAsia="ru-RU" w:bidi="ru-RU"/>
      </w:rPr>
    </w:lvl>
    <w:lvl w:ilvl="2" w:tplc="A2FADD80">
      <w:numFmt w:val="bullet"/>
      <w:lvlText w:val="•"/>
      <w:lvlJc w:val="left"/>
      <w:pPr>
        <w:ind w:left="2649" w:hanging="480"/>
      </w:pPr>
      <w:rPr>
        <w:rFonts w:hint="default"/>
        <w:lang w:val="ru-RU" w:eastAsia="ru-RU" w:bidi="ru-RU"/>
      </w:rPr>
    </w:lvl>
    <w:lvl w:ilvl="3" w:tplc="2DAEEF24">
      <w:numFmt w:val="bullet"/>
      <w:lvlText w:val="•"/>
      <w:lvlJc w:val="left"/>
      <w:pPr>
        <w:ind w:left="3633" w:hanging="480"/>
      </w:pPr>
      <w:rPr>
        <w:rFonts w:hint="default"/>
        <w:lang w:val="ru-RU" w:eastAsia="ru-RU" w:bidi="ru-RU"/>
      </w:rPr>
    </w:lvl>
    <w:lvl w:ilvl="4" w:tplc="D1508F00">
      <w:numFmt w:val="bullet"/>
      <w:lvlText w:val="•"/>
      <w:lvlJc w:val="left"/>
      <w:pPr>
        <w:ind w:left="4618" w:hanging="480"/>
      </w:pPr>
      <w:rPr>
        <w:rFonts w:hint="default"/>
        <w:lang w:val="ru-RU" w:eastAsia="ru-RU" w:bidi="ru-RU"/>
      </w:rPr>
    </w:lvl>
    <w:lvl w:ilvl="5" w:tplc="7CC2A400">
      <w:numFmt w:val="bullet"/>
      <w:lvlText w:val="•"/>
      <w:lvlJc w:val="left"/>
      <w:pPr>
        <w:ind w:left="5603" w:hanging="480"/>
      </w:pPr>
      <w:rPr>
        <w:rFonts w:hint="default"/>
        <w:lang w:val="ru-RU" w:eastAsia="ru-RU" w:bidi="ru-RU"/>
      </w:rPr>
    </w:lvl>
    <w:lvl w:ilvl="6" w:tplc="3CAA9432">
      <w:numFmt w:val="bullet"/>
      <w:lvlText w:val="•"/>
      <w:lvlJc w:val="left"/>
      <w:pPr>
        <w:ind w:left="6587" w:hanging="480"/>
      </w:pPr>
      <w:rPr>
        <w:rFonts w:hint="default"/>
        <w:lang w:val="ru-RU" w:eastAsia="ru-RU" w:bidi="ru-RU"/>
      </w:rPr>
    </w:lvl>
    <w:lvl w:ilvl="7" w:tplc="E71EF7BC">
      <w:numFmt w:val="bullet"/>
      <w:lvlText w:val="•"/>
      <w:lvlJc w:val="left"/>
      <w:pPr>
        <w:ind w:left="7572" w:hanging="480"/>
      </w:pPr>
      <w:rPr>
        <w:rFonts w:hint="default"/>
        <w:lang w:val="ru-RU" w:eastAsia="ru-RU" w:bidi="ru-RU"/>
      </w:rPr>
    </w:lvl>
    <w:lvl w:ilvl="8" w:tplc="996A0584">
      <w:numFmt w:val="bullet"/>
      <w:lvlText w:val="•"/>
      <w:lvlJc w:val="left"/>
      <w:pPr>
        <w:ind w:left="8557" w:hanging="480"/>
      </w:pPr>
      <w:rPr>
        <w:rFonts w:hint="default"/>
        <w:lang w:val="ru-RU" w:eastAsia="ru-RU" w:bidi="ru-RU"/>
      </w:rPr>
    </w:lvl>
  </w:abstractNum>
  <w:abstractNum w:abstractNumId="25" w15:restartNumberingAfterBreak="0">
    <w:nsid w:val="6D244AEA"/>
    <w:multiLevelType w:val="multilevel"/>
    <w:tmpl w:val="A8C65618"/>
    <w:lvl w:ilvl="0">
      <w:start w:val="3"/>
      <w:numFmt w:val="decimal"/>
      <w:lvlText w:val="%1"/>
      <w:lvlJc w:val="left"/>
      <w:pPr>
        <w:ind w:left="1678" w:hanging="646"/>
      </w:pPr>
      <w:rPr>
        <w:rFonts w:hint="default"/>
        <w:lang w:val="ru-RU" w:eastAsia="ru-RU" w:bidi="ru-RU"/>
      </w:rPr>
    </w:lvl>
    <w:lvl w:ilvl="1">
      <w:start w:val="2"/>
      <w:numFmt w:val="decimal"/>
      <w:lvlText w:val="%1.%2."/>
      <w:lvlJc w:val="left"/>
      <w:pPr>
        <w:ind w:left="1678" w:hanging="646"/>
      </w:pPr>
      <w:rPr>
        <w:rFonts w:ascii="Times New Roman" w:eastAsia="Times New Roman" w:hAnsi="Times New Roman" w:cs="Times New Roman" w:hint="default"/>
        <w:w w:val="99"/>
        <w:sz w:val="24"/>
        <w:szCs w:val="24"/>
        <w:lang w:val="ru-RU" w:eastAsia="ru-RU" w:bidi="ru-RU"/>
      </w:rPr>
    </w:lvl>
    <w:lvl w:ilvl="2">
      <w:start w:val="1"/>
      <w:numFmt w:val="decimal"/>
      <w:lvlText w:val="%1.%2.%3."/>
      <w:lvlJc w:val="left"/>
      <w:pPr>
        <w:ind w:left="1858" w:hanging="825"/>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785" w:hanging="825"/>
      </w:pPr>
      <w:rPr>
        <w:rFonts w:hint="default"/>
        <w:lang w:val="ru-RU" w:eastAsia="ru-RU" w:bidi="ru-RU"/>
      </w:rPr>
    </w:lvl>
    <w:lvl w:ilvl="4">
      <w:numFmt w:val="bullet"/>
      <w:lvlText w:val="•"/>
      <w:lvlJc w:val="left"/>
      <w:pPr>
        <w:ind w:left="4748" w:hanging="825"/>
      </w:pPr>
      <w:rPr>
        <w:rFonts w:hint="default"/>
        <w:lang w:val="ru-RU" w:eastAsia="ru-RU" w:bidi="ru-RU"/>
      </w:rPr>
    </w:lvl>
    <w:lvl w:ilvl="5">
      <w:numFmt w:val="bullet"/>
      <w:lvlText w:val="•"/>
      <w:lvlJc w:val="left"/>
      <w:pPr>
        <w:ind w:left="5711" w:hanging="825"/>
      </w:pPr>
      <w:rPr>
        <w:rFonts w:hint="default"/>
        <w:lang w:val="ru-RU" w:eastAsia="ru-RU" w:bidi="ru-RU"/>
      </w:rPr>
    </w:lvl>
    <w:lvl w:ilvl="6">
      <w:numFmt w:val="bullet"/>
      <w:lvlText w:val="•"/>
      <w:lvlJc w:val="left"/>
      <w:pPr>
        <w:ind w:left="6674" w:hanging="825"/>
      </w:pPr>
      <w:rPr>
        <w:rFonts w:hint="default"/>
        <w:lang w:val="ru-RU" w:eastAsia="ru-RU" w:bidi="ru-RU"/>
      </w:rPr>
    </w:lvl>
    <w:lvl w:ilvl="7">
      <w:numFmt w:val="bullet"/>
      <w:lvlText w:val="•"/>
      <w:lvlJc w:val="left"/>
      <w:pPr>
        <w:ind w:left="7637" w:hanging="825"/>
      </w:pPr>
      <w:rPr>
        <w:rFonts w:hint="default"/>
        <w:lang w:val="ru-RU" w:eastAsia="ru-RU" w:bidi="ru-RU"/>
      </w:rPr>
    </w:lvl>
    <w:lvl w:ilvl="8">
      <w:numFmt w:val="bullet"/>
      <w:lvlText w:val="•"/>
      <w:lvlJc w:val="left"/>
      <w:pPr>
        <w:ind w:left="8600" w:hanging="825"/>
      </w:pPr>
      <w:rPr>
        <w:rFonts w:hint="default"/>
        <w:lang w:val="ru-RU" w:eastAsia="ru-RU" w:bidi="ru-RU"/>
      </w:rPr>
    </w:lvl>
  </w:abstractNum>
  <w:abstractNum w:abstractNumId="26" w15:restartNumberingAfterBreak="0">
    <w:nsid w:val="6D9D7DA8"/>
    <w:multiLevelType w:val="multilevel"/>
    <w:tmpl w:val="D1429178"/>
    <w:lvl w:ilvl="0">
      <w:start w:val="3"/>
      <w:numFmt w:val="decimal"/>
      <w:lvlText w:val="%1"/>
      <w:lvlJc w:val="left"/>
      <w:pPr>
        <w:ind w:left="312" w:hanging="828"/>
      </w:pPr>
      <w:rPr>
        <w:rFonts w:hint="default"/>
        <w:lang w:val="ru-RU" w:eastAsia="ru-RU" w:bidi="ru-RU"/>
      </w:rPr>
    </w:lvl>
    <w:lvl w:ilvl="1">
      <w:start w:val="1"/>
      <w:numFmt w:val="decimal"/>
      <w:lvlText w:val="%1.%2"/>
      <w:lvlJc w:val="left"/>
      <w:pPr>
        <w:ind w:left="312" w:hanging="828"/>
      </w:pPr>
      <w:rPr>
        <w:rFonts w:hint="default"/>
        <w:lang w:val="ru-RU" w:eastAsia="ru-RU" w:bidi="ru-RU"/>
      </w:rPr>
    </w:lvl>
    <w:lvl w:ilvl="2">
      <w:start w:val="8"/>
      <w:numFmt w:val="decimal"/>
      <w:lvlText w:val="%1.%2.%3."/>
      <w:lvlJc w:val="left"/>
      <w:pPr>
        <w:ind w:left="312" w:hanging="828"/>
      </w:pPr>
      <w:rPr>
        <w:rFonts w:ascii="Times New Roman" w:eastAsia="Times New Roman" w:hAnsi="Times New Roman" w:cs="Times New Roman" w:hint="default"/>
        <w:w w:val="99"/>
        <w:sz w:val="24"/>
        <w:szCs w:val="24"/>
        <w:lang w:val="ru-RU" w:eastAsia="ru-RU" w:bidi="ru-RU"/>
      </w:rPr>
    </w:lvl>
    <w:lvl w:ilvl="3">
      <w:start w:val="1"/>
      <w:numFmt w:val="decimal"/>
      <w:lvlText w:val="%1.%2.%3.%4."/>
      <w:lvlJc w:val="left"/>
      <w:pPr>
        <w:ind w:left="2458" w:hanging="1040"/>
      </w:pPr>
      <w:rPr>
        <w:rFonts w:ascii="Times New Roman" w:eastAsia="Times New Roman" w:hAnsi="Times New Roman" w:cs="Times New Roman" w:hint="default"/>
        <w:w w:val="99"/>
        <w:sz w:val="24"/>
        <w:szCs w:val="24"/>
        <w:lang w:val="ru-RU" w:eastAsia="ru-RU" w:bidi="ru-RU"/>
      </w:rPr>
    </w:lvl>
    <w:lvl w:ilvl="4">
      <w:numFmt w:val="bullet"/>
      <w:lvlText w:val="•"/>
      <w:lvlJc w:val="left"/>
      <w:pPr>
        <w:ind w:left="4895" w:hanging="1040"/>
      </w:pPr>
      <w:rPr>
        <w:rFonts w:hint="default"/>
        <w:lang w:val="ru-RU" w:eastAsia="ru-RU" w:bidi="ru-RU"/>
      </w:rPr>
    </w:lvl>
    <w:lvl w:ilvl="5">
      <w:numFmt w:val="bullet"/>
      <w:lvlText w:val="•"/>
      <w:lvlJc w:val="left"/>
      <w:pPr>
        <w:ind w:left="5833" w:hanging="1040"/>
      </w:pPr>
      <w:rPr>
        <w:rFonts w:hint="default"/>
        <w:lang w:val="ru-RU" w:eastAsia="ru-RU" w:bidi="ru-RU"/>
      </w:rPr>
    </w:lvl>
    <w:lvl w:ilvl="6">
      <w:numFmt w:val="bullet"/>
      <w:lvlText w:val="•"/>
      <w:lvlJc w:val="left"/>
      <w:pPr>
        <w:ind w:left="6772" w:hanging="1040"/>
      </w:pPr>
      <w:rPr>
        <w:rFonts w:hint="default"/>
        <w:lang w:val="ru-RU" w:eastAsia="ru-RU" w:bidi="ru-RU"/>
      </w:rPr>
    </w:lvl>
    <w:lvl w:ilvl="7">
      <w:numFmt w:val="bullet"/>
      <w:lvlText w:val="•"/>
      <w:lvlJc w:val="left"/>
      <w:pPr>
        <w:ind w:left="7710" w:hanging="1040"/>
      </w:pPr>
      <w:rPr>
        <w:rFonts w:hint="default"/>
        <w:lang w:val="ru-RU" w:eastAsia="ru-RU" w:bidi="ru-RU"/>
      </w:rPr>
    </w:lvl>
    <w:lvl w:ilvl="8">
      <w:numFmt w:val="bullet"/>
      <w:lvlText w:val="•"/>
      <w:lvlJc w:val="left"/>
      <w:pPr>
        <w:ind w:left="8649" w:hanging="1040"/>
      </w:pPr>
      <w:rPr>
        <w:rFonts w:hint="default"/>
        <w:lang w:val="ru-RU" w:eastAsia="ru-RU" w:bidi="ru-RU"/>
      </w:rPr>
    </w:lvl>
  </w:abstractNum>
  <w:abstractNum w:abstractNumId="27" w15:restartNumberingAfterBreak="0">
    <w:nsid w:val="6DD55D12"/>
    <w:multiLevelType w:val="hybridMultilevel"/>
    <w:tmpl w:val="256C0D3A"/>
    <w:lvl w:ilvl="0" w:tplc="E990EB98">
      <w:start w:val="1"/>
      <w:numFmt w:val="decimal"/>
      <w:lvlText w:val="%1."/>
      <w:lvlJc w:val="left"/>
      <w:pPr>
        <w:ind w:left="740" w:hanging="428"/>
      </w:pPr>
      <w:rPr>
        <w:rFonts w:ascii="Times New Roman" w:eastAsia="Times New Roman" w:hAnsi="Times New Roman" w:cs="Times New Roman" w:hint="default"/>
        <w:spacing w:val="0"/>
        <w:w w:val="99"/>
        <w:sz w:val="24"/>
        <w:szCs w:val="24"/>
        <w:lang w:val="ru-RU" w:eastAsia="ru-RU" w:bidi="ru-RU"/>
      </w:rPr>
    </w:lvl>
    <w:lvl w:ilvl="1" w:tplc="76F62812">
      <w:numFmt w:val="bullet"/>
      <w:lvlText w:val="•"/>
      <w:lvlJc w:val="left"/>
      <w:pPr>
        <w:ind w:left="1718" w:hanging="428"/>
      </w:pPr>
      <w:rPr>
        <w:rFonts w:hint="default"/>
        <w:lang w:val="ru-RU" w:eastAsia="ru-RU" w:bidi="ru-RU"/>
      </w:rPr>
    </w:lvl>
    <w:lvl w:ilvl="2" w:tplc="AE0C985E">
      <w:numFmt w:val="bullet"/>
      <w:lvlText w:val="•"/>
      <w:lvlJc w:val="left"/>
      <w:pPr>
        <w:ind w:left="2697" w:hanging="428"/>
      </w:pPr>
      <w:rPr>
        <w:rFonts w:hint="default"/>
        <w:lang w:val="ru-RU" w:eastAsia="ru-RU" w:bidi="ru-RU"/>
      </w:rPr>
    </w:lvl>
    <w:lvl w:ilvl="3" w:tplc="BE5457EE">
      <w:numFmt w:val="bullet"/>
      <w:lvlText w:val="•"/>
      <w:lvlJc w:val="left"/>
      <w:pPr>
        <w:ind w:left="3675" w:hanging="428"/>
      </w:pPr>
      <w:rPr>
        <w:rFonts w:hint="default"/>
        <w:lang w:val="ru-RU" w:eastAsia="ru-RU" w:bidi="ru-RU"/>
      </w:rPr>
    </w:lvl>
    <w:lvl w:ilvl="4" w:tplc="C3A64256">
      <w:numFmt w:val="bullet"/>
      <w:lvlText w:val="•"/>
      <w:lvlJc w:val="left"/>
      <w:pPr>
        <w:ind w:left="4654" w:hanging="428"/>
      </w:pPr>
      <w:rPr>
        <w:rFonts w:hint="default"/>
        <w:lang w:val="ru-RU" w:eastAsia="ru-RU" w:bidi="ru-RU"/>
      </w:rPr>
    </w:lvl>
    <w:lvl w:ilvl="5" w:tplc="65501BB0">
      <w:numFmt w:val="bullet"/>
      <w:lvlText w:val="•"/>
      <w:lvlJc w:val="left"/>
      <w:pPr>
        <w:ind w:left="5633" w:hanging="428"/>
      </w:pPr>
      <w:rPr>
        <w:rFonts w:hint="default"/>
        <w:lang w:val="ru-RU" w:eastAsia="ru-RU" w:bidi="ru-RU"/>
      </w:rPr>
    </w:lvl>
    <w:lvl w:ilvl="6" w:tplc="B91CEF94">
      <w:numFmt w:val="bullet"/>
      <w:lvlText w:val="•"/>
      <w:lvlJc w:val="left"/>
      <w:pPr>
        <w:ind w:left="6611" w:hanging="428"/>
      </w:pPr>
      <w:rPr>
        <w:rFonts w:hint="default"/>
        <w:lang w:val="ru-RU" w:eastAsia="ru-RU" w:bidi="ru-RU"/>
      </w:rPr>
    </w:lvl>
    <w:lvl w:ilvl="7" w:tplc="7FCC53AA">
      <w:numFmt w:val="bullet"/>
      <w:lvlText w:val="•"/>
      <w:lvlJc w:val="left"/>
      <w:pPr>
        <w:ind w:left="7590" w:hanging="428"/>
      </w:pPr>
      <w:rPr>
        <w:rFonts w:hint="default"/>
        <w:lang w:val="ru-RU" w:eastAsia="ru-RU" w:bidi="ru-RU"/>
      </w:rPr>
    </w:lvl>
    <w:lvl w:ilvl="8" w:tplc="FB0CB70C">
      <w:numFmt w:val="bullet"/>
      <w:lvlText w:val="•"/>
      <w:lvlJc w:val="left"/>
      <w:pPr>
        <w:ind w:left="8569" w:hanging="428"/>
      </w:pPr>
      <w:rPr>
        <w:rFonts w:hint="default"/>
        <w:lang w:val="ru-RU" w:eastAsia="ru-RU" w:bidi="ru-RU"/>
      </w:rPr>
    </w:lvl>
  </w:abstractNum>
  <w:abstractNum w:abstractNumId="28" w15:restartNumberingAfterBreak="0">
    <w:nsid w:val="78C26A8A"/>
    <w:multiLevelType w:val="hybridMultilevel"/>
    <w:tmpl w:val="3F2AB340"/>
    <w:lvl w:ilvl="0" w:tplc="7876B2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CA0507"/>
    <w:multiLevelType w:val="hybridMultilevel"/>
    <w:tmpl w:val="07FA6D88"/>
    <w:lvl w:ilvl="0" w:tplc="648E346E">
      <w:numFmt w:val="bullet"/>
      <w:lvlText w:val="-"/>
      <w:lvlJc w:val="left"/>
      <w:pPr>
        <w:ind w:left="312" w:hanging="215"/>
      </w:pPr>
      <w:rPr>
        <w:rFonts w:ascii="Times New Roman" w:eastAsia="Times New Roman" w:hAnsi="Times New Roman" w:cs="Times New Roman" w:hint="default"/>
        <w:w w:val="99"/>
        <w:sz w:val="32"/>
        <w:szCs w:val="32"/>
        <w:lang w:val="ru-RU" w:eastAsia="ru-RU" w:bidi="ru-RU"/>
      </w:rPr>
    </w:lvl>
    <w:lvl w:ilvl="1" w:tplc="C114ABC4">
      <w:numFmt w:val="bullet"/>
      <w:lvlText w:val="-"/>
      <w:lvlJc w:val="left"/>
      <w:pPr>
        <w:ind w:left="312" w:hanging="250"/>
      </w:pPr>
      <w:rPr>
        <w:rFonts w:ascii="Times New Roman" w:eastAsia="Times New Roman" w:hAnsi="Times New Roman" w:cs="Times New Roman" w:hint="default"/>
        <w:w w:val="99"/>
        <w:sz w:val="32"/>
        <w:szCs w:val="32"/>
        <w:lang w:val="ru-RU" w:eastAsia="ru-RU" w:bidi="ru-RU"/>
      </w:rPr>
    </w:lvl>
    <w:lvl w:ilvl="2" w:tplc="EF7C2B78">
      <w:numFmt w:val="bullet"/>
      <w:lvlText w:val="•"/>
      <w:lvlJc w:val="left"/>
      <w:pPr>
        <w:ind w:left="2361" w:hanging="250"/>
      </w:pPr>
      <w:rPr>
        <w:rFonts w:hint="default"/>
        <w:lang w:val="ru-RU" w:eastAsia="ru-RU" w:bidi="ru-RU"/>
      </w:rPr>
    </w:lvl>
    <w:lvl w:ilvl="3" w:tplc="E55809B0">
      <w:numFmt w:val="bullet"/>
      <w:lvlText w:val="•"/>
      <w:lvlJc w:val="left"/>
      <w:pPr>
        <w:ind w:left="3381" w:hanging="250"/>
      </w:pPr>
      <w:rPr>
        <w:rFonts w:hint="default"/>
        <w:lang w:val="ru-RU" w:eastAsia="ru-RU" w:bidi="ru-RU"/>
      </w:rPr>
    </w:lvl>
    <w:lvl w:ilvl="4" w:tplc="EC96F418">
      <w:numFmt w:val="bullet"/>
      <w:lvlText w:val="•"/>
      <w:lvlJc w:val="left"/>
      <w:pPr>
        <w:ind w:left="4402" w:hanging="250"/>
      </w:pPr>
      <w:rPr>
        <w:rFonts w:hint="default"/>
        <w:lang w:val="ru-RU" w:eastAsia="ru-RU" w:bidi="ru-RU"/>
      </w:rPr>
    </w:lvl>
    <w:lvl w:ilvl="5" w:tplc="E44A95D4">
      <w:numFmt w:val="bullet"/>
      <w:lvlText w:val="•"/>
      <w:lvlJc w:val="left"/>
      <w:pPr>
        <w:ind w:left="5423" w:hanging="250"/>
      </w:pPr>
      <w:rPr>
        <w:rFonts w:hint="default"/>
        <w:lang w:val="ru-RU" w:eastAsia="ru-RU" w:bidi="ru-RU"/>
      </w:rPr>
    </w:lvl>
    <w:lvl w:ilvl="6" w:tplc="4C585206">
      <w:numFmt w:val="bullet"/>
      <w:lvlText w:val="•"/>
      <w:lvlJc w:val="left"/>
      <w:pPr>
        <w:ind w:left="6443" w:hanging="250"/>
      </w:pPr>
      <w:rPr>
        <w:rFonts w:hint="default"/>
        <w:lang w:val="ru-RU" w:eastAsia="ru-RU" w:bidi="ru-RU"/>
      </w:rPr>
    </w:lvl>
    <w:lvl w:ilvl="7" w:tplc="45CC3956">
      <w:numFmt w:val="bullet"/>
      <w:lvlText w:val="•"/>
      <w:lvlJc w:val="left"/>
      <w:pPr>
        <w:ind w:left="7464" w:hanging="250"/>
      </w:pPr>
      <w:rPr>
        <w:rFonts w:hint="default"/>
        <w:lang w:val="ru-RU" w:eastAsia="ru-RU" w:bidi="ru-RU"/>
      </w:rPr>
    </w:lvl>
    <w:lvl w:ilvl="8" w:tplc="29003246">
      <w:numFmt w:val="bullet"/>
      <w:lvlText w:val="•"/>
      <w:lvlJc w:val="left"/>
      <w:pPr>
        <w:ind w:left="8485" w:hanging="250"/>
      </w:pPr>
      <w:rPr>
        <w:rFonts w:hint="default"/>
        <w:lang w:val="ru-RU" w:eastAsia="ru-RU" w:bidi="ru-RU"/>
      </w:rPr>
    </w:lvl>
  </w:abstractNum>
  <w:abstractNum w:abstractNumId="30" w15:restartNumberingAfterBreak="0">
    <w:nsid w:val="7D882620"/>
    <w:multiLevelType w:val="hybridMultilevel"/>
    <w:tmpl w:val="BF8E2952"/>
    <w:lvl w:ilvl="0" w:tplc="7F7AF2D6">
      <w:numFmt w:val="bullet"/>
      <w:lvlText w:val="-"/>
      <w:lvlJc w:val="left"/>
      <w:pPr>
        <w:ind w:left="312" w:hanging="190"/>
      </w:pPr>
      <w:rPr>
        <w:rFonts w:ascii="Times New Roman" w:eastAsia="Times New Roman" w:hAnsi="Times New Roman" w:cs="Times New Roman" w:hint="default"/>
        <w:w w:val="99"/>
        <w:sz w:val="32"/>
        <w:szCs w:val="32"/>
        <w:lang w:val="ru-RU" w:eastAsia="ru-RU" w:bidi="ru-RU"/>
      </w:rPr>
    </w:lvl>
    <w:lvl w:ilvl="1" w:tplc="7C344410">
      <w:numFmt w:val="bullet"/>
      <w:lvlText w:val="•"/>
      <w:lvlJc w:val="left"/>
      <w:pPr>
        <w:ind w:left="1340" w:hanging="190"/>
      </w:pPr>
      <w:rPr>
        <w:rFonts w:hint="default"/>
        <w:lang w:val="ru-RU" w:eastAsia="ru-RU" w:bidi="ru-RU"/>
      </w:rPr>
    </w:lvl>
    <w:lvl w:ilvl="2" w:tplc="913042D6">
      <w:numFmt w:val="bullet"/>
      <w:lvlText w:val="•"/>
      <w:lvlJc w:val="left"/>
      <w:pPr>
        <w:ind w:left="2361" w:hanging="190"/>
      </w:pPr>
      <w:rPr>
        <w:rFonts w:hint="default"/>
        <w:lang w:val="ru-RU" w:eastAsia="ru-RU" w:bidi="ru-RU"/>
      </w:rPr>
    </w:lvl>
    <w:lvl w:ilvl="3" w:tplc="689E0ACE">
      <w:numFmt w:val="bullet"/>
      <w:lvlText w:val="•"/>
      <w:lvlJc w:val="left"/>
      <w:pPr>
        <w:ind w:left="3381" w:hanging="190"/>
      </w:pPr>
      <w:rPr>
        <w:rFonts w:hint="default"/>
        <w:lang w:val="ru-RU" w:eastAsia="ru-RU" w:bidi="ru-RU"/>
      </w:rPr>
    </w:lvl>
    <w:lvl w:ilvl="4" w:tplc="EEDE5F0C">
      <w:numFmt w:val="bullet"/>
      <w:lvlText w:val="•"/>
      <w:lvlJc w:val="left"/>
      <w:pPr>
        <w:ind w:left="4402" w:hanging="190"/>
      </w:pPr>
      <w:rPr>
        <w:rFonts w:hint="default"/>
        <w:lang w:val="ru-RU" w:eastAsia="ru-RU" w:bidi="ru-RU"/>
      </w:rPr>
    </w:lvl>
    <w:lvl w:ilvl="5" w:tplc="C724224E">
      <w:numFmt w:val="bullet"/>
      <w:lvlText w:val="•"/>
      <w:lvlJc w:val="left"/>
      <w:pPr>
        <w:ind w:left="5423" w:hanging="190"/>
      </w:pPr>
      <w:rPr>
        <w:rFonts w:hint="default"/>
        <w:lang w:val="ru-RU" w:eastAsia="ru-RU" w:bidi="ru-RU"/>
      </w:rPr>
    </w:lvl>
    <w:lvl w:ilvl="6" w:tplc="6BFC120E">
      <w:numFmt w:val="bullet"/>
      <w:lvlText w:val="•"/>
      <w:lvlJc w:val="left"/>
      <w:pPr>
        <w:ind w:left="6443" w:hanging="190"/>
      </w:pPr>
      <w:rPr>
        <w:rFonts w:hint="default"/>
        <w:lang w:val="ru-RU" w:eastAsia="ru-RU" w:bidi="ru-RU"/>
      </w:rPr>
    </w:lvl>
    <w:lvl w:ilvl="7" w:tplc="E2AA0FC0">
      <w:numFmt w:val="bullet"/>
      <w:lvlText w:val="•"/>
      <w:lvlJc w:val="left"/>
      <w:pPr>
        <w:ind w:left="7464" w:hanging="190"/>
      </w:pPr>
      <w:rPr>
        <w:rFonts w:hint="default"/>
        <w:lang w:val="ru-RU" w:eastAsia="ru-RU" w:bidi="ru-RU"/>
      </w:rPr>
    </w:lvl>
    <w:lvl w:ilvl="8" w:tplc="A1585DA6">
      <w:numFmt w:val="bullet"/>
      <w:lvlText w:val="•"/>
      <w:lvlJc w:val="left"/>
      <w:pPr>
        <w:ind w:left="8485" w:hanging="190"/>
      </w:pPr>
      <w:rPr>
        <w:rFonts w:hint="default"/>
        <w:lang w:val="ru-RU" w:eastAsia="ru-RU" w:bidi="ru-RU"/>
      </w:rPr>
    </w:lvl>
  </w:abstractNum>
  <w:abstractNum w:abstractNumId="31" w15:restartNumberingAfterBreak="0">
    <w:nsid w:val="7E106D4F"/>
    <w:multiLevelType w:val="hybridMultilevel"/>
    <w:tmpl w:val="A95CB3D6"/>
    <w:lvl w:ilvl="0" w:tplc="3A66CE2E">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BC7EAE0A">
      <w:start w:val="1"/>
      <w:numFmt w:val="upperRoman"/>
      <w:lvlText w:val="%2"/>
      <w:lvlJc w:val="left"/>
      <w:pPr>
        <w:ind w:left="312" w:hanging="219"/>
      </w:pPr>
      <w:rPr>
        <w:rFonts w:ascii="Times New Roman" w:eastAsia="Times New Roman" w:hAnsi="Times New Roman" w:cs="Times New Roman" w:hint="default"/>
        <w:b/>
        <w:bCs/>
        <w:w w:val="99"/>
        <w:sz w:val="24"/>
        <w:szCs w:val="24"/>
        <w:lang w:val="ru-RU" w:eastAsia="ru-RU" w:bidi="ru-RU"/>
      </w:rPr>
    </w:lvl>
    <w:lvl w:ilvl="2" w:tplc="32E4CFC6">
      <w:numFmt w:val="bullet"/>
      <w:lvlText w:val="•"/>
      <w:lvlJc w:val="left"/>
      <w:pPr>
        <w:ind w:left="2094" w:hanging="219"/>
      </w:pPr>
      <w:rPr>
        <w:rFonts w:hint="default"/>
        <w:lang w:val="ru-RU" w:eastAsia="ru-RU" w:bidi="ru-RU"/>
      </w:rPr>
    </w:lvl>
    <w:lvl w:ilvl="3" w:tplc="754EBBEC">
      <w:numFmt w:val="bullet"/>
      <w:lvlText w:val="•"/>
      <w:lvlJc w:val="left"/>
      <w:pPr>
        <w:ind w:left="3148" w:hanging="219"/>
      </w:pPr>
      <w:rPr>
        <w:rFonts w:hint="default"/>
        <w:lang w:val="ru-RU" w:eastAsia="ru-RU" w:bidi="ru-RU"/>
      </w:rPr>
    </w:lvl>
    <w:lvl w:ilvl="4" w:tplc="F796010A">
      <w:numFmt w:val="bullet"/>
      <w:lvlText w:val="•"/>
      <w:lvlJc w:val="left"/>
      <w:pPr>
        <w:ind w:left="4202" w:hanging="219"/>
      </w:pPr>
      <w:rPr>
        <w:rFonts w:hint="default"/>
        <w:lang w:val="ru-RU" w:eastAsia="ru-RU" w:bidi="ru-RU"/>
      </w:rPr>
    </w:lvl>
    <w:lvl w:ilvl="5" w:tplc="5DAE5E1C">
      <w:numFmt w:val="bullet"/>
      <w:lvlText w:val="•"/>
      <w:lvlJc w:val="left"/>
      <w:pPr>
        <w:ind w:left="5256" w:hanging="219"/>
      </w:pPr>
      <w:rPr>
        <w:rFonts w:hint="default"/>
        <w:lang w:val="ru-RU" w:eastAsia="ru-RU" w:bidi="ru-RU"/>
      </w:rPr>
    </w:lvl>
    <w:lvl w:ilvl="6" w:tplc="D5F83920">
      <w:numFmt w:val="bullet"/>
      <w:lvlText w:val="•"/>
      <w:lvlJc w:val="left"/>
      <w:pPr>
        <w:ind w:left="6310" w:hanging="219"/>
      </w:pPr>
      <w:rPr>
        <w:rFonts w:hint="default"/>
        <w:lang w:val="ru-RU" w:eastAsia="ru-RU" w:bidi="ru-RU"/>
      </w:rPr>
    </w:lvl>
    <w:lvl w:ilvl="7" w:tplc="04DCA4FE">
      <w:numFmt w:val="bullet"/>
      <w:lvlText w:val="•"/>
      <w:lvlJc w:val="left"/>
      <w:pPr>
        <w:ind w:left="7364" w:hanging="219"/>
      </w:pPr>
      <w:rPr>
        <w:rFonts w:hint="default"/>
        <w:lang w:val="ru-RU" w:eastAsia="ru-RU" w:bidi="ru-RU"/>
      </w:rPr>
    </w:lvl>
    <w:lvl w:ilvl="8" w:tplc="300EF384">
      <w:numFmt w:val="bullet"/>
      <w:lvlText w:val="•"/>
      <w:lvlJc w:val="left"/>
      <w:pPr>
        <w:ind w:left="8418" w:hanging="219"/>
      </w:pPr>
      <w:rPr>
        <w:rFonts w:hint="default"/>
        <w:lang w:val="ru-RU" w:eastAsia="ru-RU" w:bidi="ru-RU"/>
      </w:rPr>
    </w:lvl>
  </w:abstractNum>
  <w:abstractNum w:abstractNumId="32" w15:restartNumberingAfterBreak="0">
    <w:nsid w:val="7EBC382E"/>
    <w:multiLevelType w:val="hybridMultilevel"/>
    <w:tmpl w:val="F6501F9A"/>
    <w:lvl w:ilvl="0" w:tplc="C010BB5A">
      <w:start w:val="1"/>
      <w:numFmt w:val="decimal"/>
      <w:lvlText w:val="%1."/>
      <w:lvlJc w:val="left"/>
      <w:pPr>
        <w:ind w:left="631" w:hanging="319"/>
      </w:pPr>
      <w:rPr>
        <w:rFonts w:ascii="Times New Roman" w:eastAsia="Times New Roman" w:hAnsi="Times New Roman" w:cs="Times New Roman" w:hint="default"/>
        <w:w w:val="99"/>
        <w:sz w:val="32"/>
        <w:szCs w:val="32"/>
        <w:lang w:val="ru-RU" w:eastAsia="ru-RU" w:bidi="ru-RU"/>
      </w:rPr>
    </w:lvl>
    <w:lvl w:ilvl="1" w:tplc="257A1712">
      <w:numFmt w:val="bullet"/>
      <w:lvlText w:val="•"/>
      <w:lvlJc w:val="left"/>
      <w:pPr>
        <w:ind w:left="1628" w:hanging="319"/>
      </w:pPr>
      <w:rPr>
        <w:rFonts w:hint="default"/>
        <w:lang w:val="ru-RU" w:eastAsia="ru-RU" w:bidi="ru-RU"/>
      </w:rPr>
    </w:lvl>
    <w:lvl w:ilvl="2" w:tplc="8288297C">
      <w:numFmt w:val="bullet"/>
      <w:lvlText w:val="•"/>
      <w:lvlJc w:val="left"/>
      <w:pPr>
        <w:ind w:left="2617" w:hanging="319"/>
      </w:pPr>
      <w:rPr>
        <w:rFonts w:hint="default"/>
        <w:lang w:val="ru-RU" w:eastAsia="ru-RU" w:bidi="ru-RU"/>
      </w:rPr>
    </w:lvl>
    <w:lvl w:ilvl="3" w:tplc="F2FEBA86">
      <w:numFmt w:val="bullet"/>
      <w:lvlText w:val="•"/>
      <w:lvlJc w:val="left"/>
      <w:pPr>
        <w:ind w:left="3605" w:hanging="319"/>
      </w:pPr>
      <w:rPr>
        <w:rFonts w:hint="default"/>
        <w:lang w:val="ru-RU" w:eastAsia="ru-RU" w:bidi="ru-RU"/>
      </w:rPr>
    </w:lvl>
    <w:lvl w:ilvl="4" w:tplc="342CEB5E">
      <w:numFmt w:val="bullet"/>
      <w:lvlText w:val="•"/>
      <w:lvlJc w:val="left"/>
      <w:pPr>
        <w:ind w:left="4594" w:hanging="319"/>
      </w:pPr>
      <w:rPr>
        <w:rFonts w:hint="default"/>
        <w:lang w:val="ru-RU" w:eastAsia="ru-RU" w:bidi="ru-RU"/>
      </w:rPr>
    </w:lvl>
    <w:lvl w:ilvl="5" w:tplc="12189FE8">
      <w:numFmt w:val="bullet"/>
      <w:lvlText w:val="•"/>
      <w:lvlJc w:val="left"/>
      <w:pPr>
        <w:ind w:left="5583" w:hanging="319"/>
      </w:pPr>
      <w:rPr>
        <w:rFonts w:hint="default"/>
        <w:lang w:val="ru-RU" w:eastAsia="ru-RU" w:bidi="ru-RU"/>
      </w:rPr>
    </w:lvl>
    <w:lvl w:ilvl="6" w:tplc="F7CE53AC">
      <w:numFmt w:val="bullet"/>
      <w:lvlText w:val="•"/>
      <w:lvlJc w:val="left"/>
      <w:pPr>
        <w:ind w:left="6571" w:hanging="319"/>
      </w:pPr>
      <w:rPr>
        <w:rFonts w:hint="default"/>
        <w:lang w:val="ru-RU" w:eastAsia="ru-RU" w:bidi="ru-RU"/>
      </w:rPr>
    </w:lvl>
    <w:lvl w:ilvl="7" w:tplc="4C5A98AC">
      <w:numFmt w:val="bullet"/>
      <w:lvlText w:val="•"/>
      <w:lvlJc w:val="left"/>
      <w:pPr>
        <w:ind w:left="7560" w:hanging="319"/>
      </w:pPr>
      <w:rPr>
        <w:rFonts w:hint="default"/>
        <w:lang w:val="ru-RU" w:eastAsia="ru-RU" w:bidi="ru-RU"/>
      </w:rPr>
    </w:lvl>
    <w:lvl w:ilvl="8" w:tplc="91362C02">
      <w:numFmt w:val="bullet"/>
      <w:lvlText w:val="•"/>
      <w:lvlJc w:val="left"/>
      <w:pPr>
        <w:ind w:left="8549" w:hanging="319"/>
      </w:pPr>
      <w:rPr>
        <w:rFonts w:hint="default"/>
        <w:lang w:val="ru-RU" w:eastAsia="ru-RU" w:bidi="ru-RU"/>
      </w:rPr>
    </w:lvl>
  </w:abstractNum>
  <w:num w:numId="1">
    <w:abstractNumId w:val="28"/>
  </w:num>
  <w:num w:numId="2">
    <w:abstractNumId w:val="10"/>
  </w:num>
  <w:num w:numId="3">
    <w:abstractNumId w:val="25"/>
  </w:num>
  <w:num w:numId="4">
    <w:abstractNumId w:val="16"/>
  </w:num>
  <w:num w:numId="5">
    <w:abstractNumId w:val="26"/>
  </w:num>
  <w:num w:numId="6">
    <w:abstractNumId w:val="0"/>
  </w:num>
  <w:num w:numId="7">
    <w:abstractNumId w:val="8"/>
  </w:num>
  <w:num w:numId="8">
    <w:abstractNumId w:val="30"/>
  </w:num>
  <w:num w:numId="9">
    <w:abstractNumId w:val="4"/>
  </w:num>
  <w:num w:numId="10">
    <w:abstractNumId w:val="13"/>
  </w:num>
  <w:num w:numId="11">
    <w:abstractNumId w:val="11"/>
  </w:num>
  <w:num w:numId="12">
    <w:abstractNumId w:val="29"/>
  </w:num>
  <w:num w:numId="13">
    <w:abstractNumId w:val="6"/>
  </w:num>
  <w:num w:numId="14">
    <w:abstractNumId w:val="19"/>
  </w:num>
  <w:num w:numId="15">
    <w:abstractNumId w:val="7"/>
  </w:num>
  <w:num w:numId="16">
    <w:abstractNumId w:val="15"/>
  </w:num>
  <w:num w:numId="17">
    <w:abstractNumId w:val="22"/>
  </w:num>
  <w:num w:numId="18">
    <w:abstractNumId w:val="1"/>
  </w:num>
  <w:num w:numId="19">
    <w:abstractNumId w:val="24"/>
  </w:num>
  <w:num w:numId="20">
    <w:abstractNumId w:val="3"/>
  </w:num>
  <w:num w:numId="21">
    <w:abstractNumId w:val="14"/>
  </w:num>
  <w:num w:numId="22">
    <w:abstractNumId w:val="2"/>
  </w:num>
  <w:num w:numId="23">
    <w:abstractNumId w:val="31"/>
  </w:num>
  <w:num w:numId="24">
    <w:abstractNumId w:val="21"/>
  </w:num>
  <w:num w:numId="25">
    <w:abstractNumId w:val="9"/>
  </w:num>
  <w:num w:numId="26">
    <w:abstractNumId w:val="5"/>
  </w:num>
  <w:num w:numId="27">
    <w:abstractNumId w:val="27"/>
  </w:num>
  <w:num w:numId="28">
    <w:abstractNumId w:val="23"/>
  </w:num>
  <w:num w:numId="29">
    <w:abstractNumId w:val="12"/>
  </w:num>
  <w:num w:numId="30">
    <w:abstractNumId w:val="32"/>
  </w:num>
  <w:num w:numId="31">
    <w:abstractNumId w:val="18"/>
  </w:num>
  <w:num w:numId="32">
    <w:abstractNumId w:val="20"/>
  </w:num>
  <w:num w:numId="3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124C70"/>
    <w:rsid w:val="002322AC"/>
    <w:rsid w:val="0024752A"/>
    <w:rsid w:val="0026746D"/>
    <w:rsid w:val="002830EC"/>
    <w:rsid w:val="00284A6C"/>
    <w:rsid w:val="00293A70"/>
    <w:rsid w:val="002C3CAC"/>
    <w:rsid w:val="00335416"/>
    <w:rsid w:val="00341ACB"/>
    <w:rsid w:val="003A5431"/>
    <w:rsid w:val="003F5F3D"/>
    <w:rsid w:val="00485EE6"/>
    <w:rsid w:val="004914FB"/>
    <w:rsid w:val="004D5AF4"/>
    <w:rsid w:val="004F0B9C"/>
    <w:rsid w:val="00517907"/>
    <w:rsid w:val="00571DED"/>
    <w:rsid w:val="005B38A7"/>
    <w:rsid w:val="005B5A8E"/>
    <w:rsid w:val="005E6E29"/>
    <w:rsid w:val="005F7DAA"/>
    <w:rsid w:val="0061352B"/>
    <w:rsid w:val="006357E5"/>
    <w:rsid w:val="006A02F2"/>
    <w:rsid w:val="006A48E3"/>
    <w:rsid w:val="00726138"/>
    <w:rsid w:val="0073069B"/>
    <w:rsid w:val="00732AEC"/>
    <w:rsid w:val="00756196"/>
    <w:rsid w:val="00776733"/>
    <w:rsid w:val="007D08C7"/>
    <w:rsid w:val="007E4142"/>
    <w:rsid w:val="007F3CA4"/>
    <w:rsid w:val="00822A46"/>
    <w:rsid w:val="0086083E"/>
    <w:rsid w:val="008A449D"/>
    <w:rsid w:val="00994ABC"/>
    <w:rsid w:val="009E3652"/>
    <w:rsid w:val="00A071C1"/>
    <w:rsid w:val="00A1543C"/>
    <w:rsid w:val="00A16808"/>
    <w:rsid w:val="00A74694"/>
    <w:rsid w:val="00A74B11"/>
    <w:rsid w:val="00A8417C"/>
    <w:rsid w:val="00A95F8D"/>
    <w:rsid w:val="00AC23FA"/>
    <w:rsid w:val="00B33C60"/>
    <w:rsid w:val="00B37394"/>
    <w:rsid w:val="00BC6709"/>
    <w:rsid w:val="00BD100A"/>
    <w:rsid w:val="00BF7E92"/>
    <w:rsid w:val="00C374B2"/>
    <w:rsid w:val="00C506D6"/>
    <w:rsid w:val="00C61DC2"/>
    <w:rsid w:val="00CB4CE3"/>
    <w:rsid w:val="00CC29C0"/>
    <w:rsid w:val="00CD507D"/>
    <w:rsid w:val="00D01454"/>
    <w:rsid w:val="00D21FD4"/>
    <w:rsid w:val="00D35F30"/>
    <w:rsid w:val="00D76F62"/>
    <w:rsid w:val="00D9565D"/>
    <w:rsid w:val="00DA4405"/>
    <w:rsid w:val="00DE6A08"/>
    <w:rsid w:val="00DF3F76"/>
    <w:rsid w:val="00EC0A00"/>
    <w:rsid w:val="00EF6AAD"/>
    <w:rsid w:val="00F10DF3"/>
    <w:rsid w:val="00F14C85"/>
    <w:rsid w:val="00F23032"/>
    <w:rsid w:val="00F23DEB"/>
    <w:rsid w:val="00F747F8"/>
    <w:rsid w:val="00FE652F"/>
    <w:rsid w:val="00FE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DE0"/>
  <w15:docId w15:val="{7CBFF4D6-C590-4735-849D-1993EA3F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9C0"/>
  </w:style>
  <w:style w:type="paragraph" w:styleId="1">
    <w:name w:val="heading 1"/>
    <w:basedOn w:val="a"/>
    <w:link w:val="10"/>
    <w:uiPriority w:val="1"/>
    <w:qFormat/>
    <w:rsid w:val="00F14C85"/>
    <w:pPr>
      <w:widowControl w:val="0"/>
      <w:autoSpaceDE w:val="0"/>
      <w:autoSpaceDN w:val="0"/>
      <w:spacing w:before="112" w:after="0" w:line="240" w:lineRule="auto"/>
      <w:ind w:left="709"/>
      <w:outlineLvl w:val="0"/>
    </w:pPr>
    <w:rPr>
      <w:rFonts w:ascii="Times New Roman" w:eastAsia="Times New Roman" w:hAnsi="Times New Roman" w:cs="Times New Roman"/>
      <w:b/>
      <w:bCs/>
      <w:sz w:val="36"/>
      <w:szCs w:val="36"/>
      <w:lang w:eastAsia="ru-RU" w:bidi="ru-RU"/>
    </w:rPr>
  </w:style>
  <w:style w:type="paragraph" w:styleId="2">
    <w:name w:val="heading 2"/>
    <w:basedOn w:val="a"/>
    <w:link w:val="20"/>
    <w:uiPriority w:val="1"/>
    <w:qFormat/>
    <w:rsid w:val="00F14C85"/>
    <w:pPr>
      <w:widowControl w:val="0"/>
      <w:autoSpaceDE w:val="0"/>
      <w:autoSpaceDN w:val="0"/>
      <w:spacing w:after="0" w:line="240" w:lineRule="auto"/>
      <w:ind w:left="1021"/>
      <w:outlineLvl w:val="1"/>
    </w:pPr>
    <w:rPr>
      <w:rFonts w:ascii="Times New Roman" w:eastAsia="Times New Roman" w:hAnsi="Times New Roman" w:cs="Times New Roman"/>
      <w:b/>
      <w:bCs/>
      <w:sz w:val="32"/>
      <w:szCs w:val="32"/>
      <w:lang w:eastAsia="ru-RU" w:bidi="ru-RU"/>
    </w:rPr>
  </w:style>
  <w:style w:type="paragraph" w:styleId="3">
    <w:name w:val="heading 3"/>
    <w:basedOn w:val="a"/>
    <w:link w:val="30"/>
    <w:uiPriority w:val="1"/>
    <w:qFormat/>
    <w:rsid w:val="00F14C85"/>
    <w:pPr>
      <w:widowControl w:val="0"/>
      <w:autoSpaceDE w:val="0"/>
      <w:autoSpaceDN w:val="0"/>
      <w:spacing w:after="0" w:line="240" w:lineRule="auto"/>
      <w:ind w:left="1021"/>
      <w:outlineLvl w:val="2"/>
    </w:pPr>
    <w:rPr>
      <w:rFonts w:ascii="Times New Roman" w:eastAsia="Times New Roman" w:hAnsi="Times New Roman" w:cs="Times New Roman"/>
      <w:b/>
      <w:bCs/>
      <w:i/>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E3652"/>
    <w:pPr>
      <w:ind w:left="720"/>
      <w:contextualSpacing/>
    </w:pPr>
  </w:style>
  <w:style w:type="character" w:customStyle="1" w:styleId="10">
    <w:name w:val="Заголовок 1 Знак"/>
    <w:basedOn w:val="a0"/>
    <w:link w:val="1"/>
    <w:uiPriority w:val="1"/>
    <w:rsid w:val="00F14C85"/>
    <w:rPr>
      <w:rFonts w:ascii="Times New Roman" w:eastAsia="Times New Roman" w:hAnsi="Times New Roman" w:cs="Times New Roman"/>
      <w:b/>
      <w:bCs/>
      <w:sz w:val="36"/>
      <w:szCs w:val="36"/>
      <w:lang w:eastAsia="ru-RU" w:bidi="ru-RU"/>
    </w:rPr>
  </w:style>
  <w:style w:type="character" w:customStyle="1" w:styleId="20">
    <w:name w:val="Заголовок 2 Знак"/>
    <w:basedOn w:val="a0"/>
    <w:link w:val="2"/>
    <w:uiPriority w:val="1"/>
    <w:rsid w:val="00F14C85"/>
    <w:rPr>
      <w:rFonts w:ascii="Times New Roman" w:eastAsia="Times New Roman" w:hAnsi="Times New Roman" w:cs="Times New Roman"/>
      <w:b/>
      <w:bCs/>
      <w:sz w:val="32"/>
      <w:szCs w:val="32"/>
      <w:lang w:eastAsia="ru-RU" w:bidi="ru-RU"/>
    </w:rPr>
  </w:style>
  <w:style w:type="character" w:customStyle="1" w:styleId="30">
    <w:name w:val="Заголовок 3 Знак"/>
    <w:basedOn w:val="a0"/>
    <w:link w:val="3"/>
    <w:uiPriority w:val="1"/>
    <w:rsid w:val="00F14C85"/>
    <w:rPr>
      <w:rFonts w:ascii="Times New Roman" w:eastAsia="Times New Roman" w:hAnsi="Times New Roman" w:cs="Times New Roman"/>
      <w:b/>
      <w:bCs/>
      <w:i/>
      <w:sz w:val="32"/>
      <w:szCs w:val="32"/>
      <w:lang w:eastAsia="ru-RU" w:bidi="ru-RU"/>
    </w:rPr>
  </w:style>
  <w:style w:type="numbering" w:customStyle="1" w:styleId="11">
    <w:name w:val="Нет списка1"/>
    <w:next w:val="a2"/>
    <w:uiPriority w:val="99"/>
    <w:semiHidden/>
    <w:unhideWhenUsed/>
    <w:rsid w:val="00F14C85"/>
  </w:style>
  <w:style w:type="table" w:customStyle="1" w:styleId="TableNormal">
    <w:name w:val="Table Normal"/>
    <w:uiPriority w:val="2"/>
    <w:semiHidden/>
    <w:unhideWhenUsed/>
    <w:qFormat/>
    <w:rsid w:val="00F14C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14C85"/>
    <w:pPr>
      <w:widowControl w:val="0"/>
      <w:autoSpaceDE w:val="0"/>
      <w:autoSpaceDN w:val="0"/>
      <w:spacing w:after="0" w:line="240" w:lineRule="auto"/>
      <w:ind w:left="312"/>
      <w:jc w:val="both"/>
    </w:pPr>
    <w:rPr>
      <w:rFonts w:ascii="Times New Roman" w:eastAsia="Times New Roman" w:hAnsi="Times New Roman" w:cs="Times New Roman"/>
      <w:sz w:val="32"/>
      <w:szCs w:val="32"/>
      <w:lang w:eastAsia="ru-RU" w:bidi="ru-RU"/>
    </w:rPr>
  </w:style>
  <w:style w:type="character" w:customStyle="1" w:styleId="a5">
    <w:name w:val="Основной текст Знак"/>
    <w:basedOn w:val="a0"/>
    <w:link w:val="a4"/>
    <w:uiPriority w:val="1"/>
    <w:rsid w:val="00F14C85"/>
    <w:rPr>
      <w:rFonts w:ascii="Times New Roman" w:eastAsia="Times New Roman" w:hAnsi="Times New Roman" w:cs="Times New Roman"/>
      <w:sz w:val="32"/>
      <w:szCs w:val="32"/>
      <w:lang w:eastAsia="ru-RU" w:bidi="ru-RU"/>
    </w:rPr>
  </w:style>
  <w:style w:type="paragraph" w:customStyle="1" w:styleId="TableParagraph">
    <w:name w:val="Table Paragraph"/>
    <w:basedOn w:val="a"/>
    <w:uiPriority w:val="1"/>
    <w:qFormat/>
    <w:rsid w:val="00F14C85"/>
    <w:pPr>
      <w:widowControl w:val="0"/>
      <w:autoSpaceDE w:val="0"/>
      <w:autoSpaceDN w:val="0"/>
      <w:spacing w:after="0" w:line="240" w:lineRule="auto"/>
      <w:ind w:left="107"/>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34</Pages>
  <Words>14828</Words>
  <Characters>84523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2018-08-29T14:12:00Z</dcterms:created>
  <dcterms:modified xsi:type="dcterms:W3CDTF">2018-09-05T10:45:00Z</dcterms:modified>
</cp:coreProperties>
</file>