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70" w:rsidRDefault="006F01BF" w:rsidP="00BF1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470">
        <w:rPr>
          <w:rFonts w:ascii="Times New Roman" w:hAnsi="Times New Roman" w:cs="Times New Roman"/>
          <w:b/>
          <w:sz w:val="24"/>
          <w:szCs w:val="24"/>
        </w:rPr>
        <w:t xml:space="preserve">Вопросы для самоконтроля Модуль 2. </w:t>
      </w:r>
    </w:p>
    <w:p w:rsidR="00931EB5" w:rsidRDefault="00931EB5" w:rsidP="00BF1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1EB5" w:rsidRPr="00931EB5" w:rsidRDefault="00931EB5" w:rsidP="00931EB5">
      <w:pPr>
        <w:widowControl w:val="0"/>
        <w:tabs>
          <w:tab w:val="left" w:pos="3750"/>
          <w:tab w:val="center" w:pos="4677"/>
        </w:tabs>
        <w:autoSpaceDE w:val="0"/>
        <w:autoSpaceDN w:val="0"/>
        <w:spacing w:after="0" w:line="240" w:lineRule="auto"/>
        <w:ind w:left="92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B5">
        <w:rPr>
          <w:rFonts w:ascii="Times New Roman" w:hAnsi="Times New Roman" w:cs="Times New Roman"/>
          <w:b/>
          <w:sz w:val="24"/>
          <w:szCs w:val="24"/>
        </w:rPr>
        <w:t>Семья как единая система. Значение семьи в формировании здоровья и патологии ее членов. Инвалидность: понятие, порядок и условия оформления. Этика и деонтология в общей врачебной (семейной) практике</w:t>
      </w:r>
    </w:p>
    <w:p w:rsidR="002C3FF4" w:rsidRPr="00BF1470" w:rsidRDefault="002C3FF4" w:rsidP="002C3FF4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spacing w:line="368" w:lineRule="exact"/>
        <w:rPr>
          <w:sz w:val="24"/>
          <w:szCs w:val="24"/>
        </w:rPr>
      </w:pPr>
      <w:r w:rsidRPr="00BF1470">
        <w:rPr>
          <w:sz w:val="24"/>
          <w:szCs w:val="24"/>
        </w:rPr>
        <w:t>Что такое семья? Каковы ее</w:t>
      </w:r>
      <w:r w:rsidRPr="00BF1470">
        <w:rPr>
          <w:spacing w:val="1"/>
          <w:sz w:val="24"/>
          <w:szCs w:val="24"/>
        </w:rPr>
        <w:t xml:space="preserve"> </w:t>
      </w:r>
      <w:r w:rsidRPr="00BF1470">
        <w:rPr>
          <w:sz w:val="24"/>
          <w:szCs w:val="24"/>
        </w:rPr>
        <w:t>функции?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69"/>
        <w:jc w:val="both"/>
        <w:rPr>
          <w:sz w:val="24"/>
          <w:szCs w:val="24"/>
        </w:rPr>
      </w:pPr>
      <w:r w:rsidRPr="00BF1470">
        <w:rPr>
          <w:sz w:val="24"/>
          <w:szCs w:val="24"/>
        </w:rPr>
        <w:t xml:space="preserve">В чем состоит значение семьи в формировании здоровья и </w:t>
      </w:r>
      <w:r w:rsidRPr="00BF1470">
        <w:rPr>
          <w:spacing w:val="2"/>
          <w:sz w:val="24"/>
          <w:szCs w:val="24"/>
        </w:rPr>
        <w:t>пато</w:t>
      </w:r>
      <w:r w:rsidRPr="00BF1470">
        <w:rPr>
          <w:sz w:val="24"/>
          <w:szCs w:val="24"/>
        </w:rPr>
        <w:t>логии у ее</w:t>
      </w:r>
      <w:r w:rsidRPr="00BF1470">
        <w:rPr>
          <w:spacing w:val="-2"/>
          <w:sz w:val="24"/>
          <w:szCs w:val="24"/>
        </w:rPr>
        <w:t xml:space="preserve"> </w:t>
      </w:r>
      <w:r w:rsidRPr="00BF1470">
        <w:rPr>
          <w:sz w:val="24"/>
          <w:szCs w:val="24"/>
        </w:rPr>
        <w:t>членов?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spacing w:before="1"/>
        <w:ind w:right="570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Какие Вам известны составляющие комплексной медико-социальной характеристики</w:t>
      </w:r>
      <w:r w:rsidRPr="00BF1470">
        <w:rPr>
          <w:spacing w:val="-1"/>
          <w:sz w:val="24"/>
          <w:szCs w:val="24"/>
        </w:rPr>
        <w:t xml:space="preserve"> </w:t>
      </w:r>
      <w:r w:rsidRPr="00BF1470">
        <w:rPr>
          <w:sz w:val="24"/>
          <w:szCs w:val="24"/>
        </w:rPr>
        <w:t>семьи?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spacing w:before="1"/>
        <w:ind w:right="570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Что включает в себя социально-демографическая характеристика</w:t>
      </w:r>
      <w:r w:rsidRPr="00BF1470">
        <w:rPr>
          <w:spacing w:val="-2"/>
          <w:sz w:val="24"/>
          <w:szCs w:val="24"/>
        </w:rPr>
        <w:t xml:space="preserve"> </w:t>
      </w:r>
      <w:r w:rsidRPr="00BF1470">
        <w:rPr>
          <w:sz w:val="24"/>
          <w:szCs w:val="24"/>
        </w:rPr>
        <w:t>семьи?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67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Какова классификация семе</w:t>
      </w:r>
      <w:r w:rsidR="00456ACE">
        <w:rPr>
          <w:sz w:val="24"/>
          <w:szCs w:val="24"/>
        </w:rPr>
        <w:t>й по медико-биологической харак</w:t>
      </w:r>
      <w:r w:rsidRPr="00BF1470">
        <w:rPr>
          <w:sz w:val="24"/>
          <w:szCs w:val="24"/>
        </w:rPr>
        <w:t>теристике?</w:t>
      </w:r>
    </w:p>
    <w:p w:rsidR="00456ACE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76"/>
        <w:jc w:val="both"/>
        <w:rPr>
          <w:sz w:val="24"/>
          <w:szCs w:val="24"/>
        </w:rPr>
      </w:pPr>
      <w:r w:rsidRPr="00BF1470">
        <w:rPr>
          <w:sz w:val="24"/>
          <w:szCs w:val="24"/>
        </w:rPr>
        <w:t xml:space="preserve">В чем сущность понятия общих кризисных ситуаций в семье? 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76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Каково содержание работы с семьей при различных кризисных ситуациях?</w:t>
      </w:r>
    </w:p>
    <w:p w:rsidR="00456ACE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69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Какие Вам известны медико-социальные проблемы семьи?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69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Роль семейного врача и семейной медсестры в их</w:t>
      </w:r>
      <w:r w:rsidRPr="00BF1470">
        <w:rPr>
          <w:spacing w:val="-12"/>
          <w:sz w:val="24"/>
          <w:szCs w:val="24"/>
        </w:rPr>
        <w:t xml:space="preserve"> </w:t>
      </w:r>
      <w:r w:rsidRPr="00BF1470">
        <w:rPr>
          <w:sz w:val="24"/>
          <w:szCs w:val="24"/>
        </w:rPr>
        <w:t>решении.</w:t>
      </w:r>
    </w:p>
    <w:p w:rsidR="00456ACE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spacing w:before="1"/>
        <w:ind w:right="570"/>
        <w:jc w:val="both"/>
        <w:rPr>
          <w:sz w:val="24"/>
          <w:szCs w:val="24"/>
        </w:rPr>
      </w:pPr>
      <w:r w:rsidRPr="00BF1470">
        <w:rPr>
          <w:sz w:val="24"/>
          <w:szCs w:val="24"/>
        </w:rPr>
        <w:t xml:space="preserve">В чем сущность понятия «медико-социальная помощь семье»? 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spacing w:before="1"/>
        <w:ind w:right="570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Какие существуют способы организации медико-социальной помощи населению? Учреждения, оказывающие медико- социальную помощь</w:t>
      </w:r>
      <w:r w:rsidRPr="00BF1470">
        <w:rPr>
          <w:spacing w:val="-4"/>
          <w:sz w:val="24"/>
          <w:szCs w:val="24"/>
        </w:rPr>
        <w:t xml:space="preserve"> </w:t>
      </w:r>
      <w:r w:rsidRPr="00BF1470">
        <w:rPr>
          <w:sz w:val="24"/>
          <w:szCs w:val="24"/>
        </w:rPr>
        <w:t>населению.</w:t>
      </w:r>
    </w:p>
    <w:p w:rsidR="00456ACE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67"/>
        <w:jc w:val="both"/>
        <w:rPr>
          <w:sz w:val="24"/>
          <w:szCs w:val="24"/>
        </w:rPr>
      </w:pPr>
      <w:r w:rsidRPr="00BF1470">
        <w:rPr>
          <w:sz w:val="24"/>
          <w:szCs w:val="24"/>
        </w:rPr>
        <w:t xml:space="preserve">Семья как объект психологической работы. Какие Вам известны типы личностной реакции на заболевание? 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034"/>
        </w:tabs>
        <w:ind w:right="567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Каковы особенности психологической работы врача и медсестры с семьей в зависимости от типа</w:t>
      </w:r>
      <w:r w:rsidRPr="00BF1470">
        <w:rPr>
          <w:spacing w:val="-2"/>
          <w:sz w:val="24"/>
          <w:szCs w:val="24"/>
        </w:rPr>
        <w:t xml:space="preserve"> </w:t>
      </w:r>
      <w:r w:rsidRPr="00BF1470">
        <w:rPr>
          <w:sz w:val="24"/>
          <w:szCs w:val="24"/>
        </w:rPr>
        <w:t>семей?</w:t>
      </w:r>
    </w:p>
    <w:p w:rsidR="00CF107D" w:rsidRDefault="002C3FF4" w:rsidP="002C3FF4">
      <w:pPr>
        <w:pStyle w:val="a5"/>
        <w:numPr>
          <w:ilvl w:val="0"/>
          <w:numId w:val="1"/>
        </w:numPr>
        <w:tabs>
          <w:tab w:val="left" w:pos="1154"/>
        </w:tabs>
        <w:ind w:right="583"/>
        <w:jc w:val="both"/>
        <w:rPr>
          <w:sz w:val="24"/>
          <w:szCs w:val="24"/>
        </w:rPr>
      </w:pPr>
      <w:r w:rsidRPr="00BF1470">
        <w:rPr>
          <w:sz w:val="24"/>
          <w:szCs w:val="24"/>
        </w:rPr>
        <w:t>Каково определение и ведущие принципы семейной терапии?</w:t>
      </w:r>
    </w:p>
    <w:p w:rsidR="002C3FF4" w:rsidRPr="00BF1470" w:rsidRDefault="002C3FF4" w:rsidP="002C3FF4">
      <w:pPr>
        <w:pStyle w:val="a5"/>
        <w:numPr>
          <w:ilvl w:val="0"/>
          <w:numId w:val="1"/>
        </w:numPr>
        <w:tabs>
          <w:tab w:val="left" w:pos="1154"/>
        </w:tabs>
        <w:ind w:right="583"/>
        <w:jc w:val="both"/>
        <w:rPr>
          <w:sz w:val="24"/>
          <w:szCs w:val="24"/>
        </w:rPr>
      </w:pPr>
      <w:r w:rsidRPr="00BF1470">
        <w:rPr>
          <w:sz w:val="24"/>
          <w:szCs w:val="24"/>
        </w:rPr>
        <w:t xml:space="preserve"> Какие существуют формы и методы семейной</w:t>
      </w:r>
      <w:r w:rsidRPr="00BF1470">
        <w:rPr>
          <w:spacing w:val="-11"/>
          <w:sz w:val="24"/>
          <w:szCs w:val="24"/>
        </w:rPr>
        <w:t xml:space="preserve"> </w:t>
      </w:r>
      <w:r w:rsidRPr="00BF1470">
        <w:rPr>
          <w:sz w:val="24"/>
          <w:szCs w:val="24"/>
        </w:rPr>
        <w:t>терапии?</w:t>
      </w:r>
    </w:p>
    <w:p w:rsidR="002014CE" w:rsidRPr="00BF1470" w:rsidRDefault="002014CE" w:rsidP="002014CE">
      <w:pPr>
        <w:pStyle w:val="a5"/>
        <w:numPr>
          <w:ilvl w:val="0"/>
          <w:numId w:val="1"/>
        </w:numPr>
        <w:tabs>
          <w:tab w:val="left" w:pos="641"/>
        </w:tabs>
        <w:ind w:right="231"/>
        <w:rPr>
          <w:sz w:val="24"/>
          <w:szCs w:val="24"/>
        </w:rPr>
      </w:pPr>
      <w:r w:rsidRPr="00BF1470">
        <w:rPr>
          <w:sz w:val="24"/>
          <w:szCs w:val="24"/>
        </w:rPr>
        <w:t>Какие существуют принципы биомедицинской этики? Дайте им характеристику.</w:t>
      </w:r>
    </w:p>
    <w:p w:rsidR="002014CE" w:rsidRPr="00BF1470" w:rsidRDefault="002014CE" w:rsidP="002014CE">
      <w:pPr>
        <w:pStyle w:val="a5"/>
        <w:numPr>
          <w:ilvl w:val="0"/>
          <w:numId w:val="1"/>
        </w:numPr>
        <w:tabs>
          <w:tab w:val="left" w:pos="641"/>
        </w:tabs>
        <w:spacing w:line="366" w:lineRule="exact"/>
        <w:rPr>
          <w:sz w:val="24"/>
          <w:szCs w:val="24"/>
        </w:rPr>
      </w:pPr>
      <w:r w:rsidRPr="00BF1470">
        <w:rPr>
          <w:sz w:val="24"/>
          <w:szCs w:val="24"/>
        </w:rPr>
        <w:t>Каковы принципы эффективного общения с</w:t>
      </w:r>
      <w:r w:rsidRPr="00BF1470">
        <w:rPr>
          <w:spacing w:val="-10"/>
          <w:sz w:val="24"/>
          <w:szCs w:val="24"/>
        </w:rPr>
        <w:t xml:space="preserve"> </w:t>
      </w:r>
      <w:r w:rsidRPr="00BF1470">
        <w:rPr>
          <w:sz w:val="24"/>
          <w:szCs w:val="24"/>
        </w:rPr>
        <w:t>пациентами?</w:t>
      </w:r>
    </w:p>
    <w:p w:rsidR="002014CE" w:rsidRPr="00BF1470" w:rsidRDefault="002014CE" w:rsidP="002014CE">
      <w:pPr>
        <w:pStyle w:val="a5"/>
        <w:numPr>
          <w:ilvl w:val="0"/>
          <w:numId w:val="1"/>
        </w:numPr>
        <w:tabs>
          <w:tab w:val="left" w:pos="641"/>
        </w:tabs>
        <w:spacing w:line="368" w:lineRule="exact"/>
        <w:rPr>
          <w:sz w:val="24"/>
          <w:szCs w:val="24"/>
        </w:rPr>
      </w:pPr>
      <w:r w:rsidRPr="00BF1470">
        <w:rPr>
          <w:sz w:val="24"/>
          <w:szCs w:val="24"/>
        </w:rPr>
        <w:t>Каковы основные принципы ведения беседы с</w:t>
      </w:r>
      <w:r w:rsidRPr="00BF1470">
        <w:rPr>
          <w:spacing w:val="-13"/>
          <w:sz w:val="24"/>
          <w:szCs w:val="24"/>
        </w:rPr>
        <w:t xml:space="preserve"> </w:t>
      </w:r>
      <w:r w:rsidRPr="00BF1470">
        <w:rPr>
          <w:sz w:val="24"/>
          <w:szCs w:val="24"/>
        </w:rPr>
        <w:t>подростком?</w:t>
      </w:r>
    </w:p>
    <w:p w:rsidR="002014CE" w:rsidRPr="00BF1470" w:rsidRDefault="002014CE" w:rsidP="002014CE">
      <w:pPr>
        <w:pStyle w:val="a5"/>
        <w:numPr>
          <w:ilvl w:val="0"/>
          <w:numId w:val="1"/>
        </w:numPr>
        <w:tabs>
          <w:tab w:val="left" w:pos="641"/>
        </w:tabs>
        <w:ind w:right="226"/>
        <w:rPr>
          <w:sz w:val="24"/>
          <w:szCs w:val="24"/>
        </w:rPr>
      </w:pPr>
      <w:r w:rsidRPr="00BF1470">
        <w:rPr>
          <w:sz w:val="24"/>
          <w:szCs w:val="24"/>
        </w:rPr>
        <w:t>В чем состоят особенности беседы с пациентом пожилого и старческого</w:t>
      </w:r>
      <w:r w:rsidRPr="00BF1470">
        <w:rPr>
          <w:spacing w:val="-1"/>
          <w:sz w:val="24"/>
          <w:szCs w:val="24"/>
        </w:rPr>
        <w:t xml:space="preserve"> </w:t>
      </w:r>
      <w:r w:rsidRPr="00BF1470">
        <w:rPr>
          <w:sz w:val="24"/>
          <w:szCs w:val="24"/>
        </w:rPr>
        <w:t>возраста?</w:t>
      </w:r>
    </w:p>
    <w:p w:rsidR="002014CE" w:rsidRPr="00BF1470" w:rsidRDefault="002014CE" w:rsidP="002014CE">
      <w:pPr>
        <w:pStyle w:val="a5"/>
        <w:numPr>
          <w:ilvl w:val="0"/>
          <w:numId w:val="1"/>
        </w:numPr>
        <w:tabs>
          <w:tab w:val="left" w:pos="641"/>
        </w:tabs>
        <w:ind w:right="230"/>
        <w:rPr>
          <w:sz w:val="24"/>
          <w:szCs w:val="24"/>
        </w:rPr>
      </w:pPr>
      <w:r w:rsidRPr="00BF1470">
        <w:rPr>
          <w:sz w:val="24"/>
          <w:szCs w:val="24"/>
        </w:rPr>
        <w:t>Что понимается под врачебной тайной? Ее правовое регулирование.</w:t>
      </w:r>
    </w:p>
    <w:p w:rsidR="005675FF" w:rsidRPr="00BF1470" w:rsidRDefault="00931EB5">
      <w:pPr>
        <w:rPr>
          <w:sz w:val="24"/>
          <w:szCs w:val="24"/>
        </w:rPr>
      </w:pPr>
    </w:p>
    <w:sectPr w:rsidR="005675FF" w:rsidRPr="00BF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14ED"/>
    <w:multiLevelType w:val="hybridMultilevel"/>
    <w:tmpl w:val="AD9CD3D4"/>
    <w:lvl w:ilvl="0" w:tplc="20CA6D48">
      <w:start w:val="1"/>
      <w:numFmt w:val="decimal"/>
      <w:lvlText w:val="%1."/>
      <w:lvlJc w:val="left"/>
      <w:pPr>
        <w:ind w:left="1033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14267B86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4EFEB582">
      <w:numFmt w:val="bullet"/>
      <w:lvlText w:val="•"/>
      <w:lvlJc w:val="left"/>
      <w:pPr>
        <w:ind w:left="2937" w:hanging="360"/>
      </w:pPr>
      <w:rPr>
        <w:rFonts w:hint="default"/>
        <w:lang w:val="ru-RU" w:eastAsia="ru-RU" w:bidi="ru-RU"/>
      </w:rPr>
    </w:lvl>
    <w:lvl w:ilvl="3" w:tplc="E4BEF71E">
      <w:numFmt w:val="bullet"/>
      <w:lvlText w:val="•"/>
      <w:lvlJc w:val="left"/>
      <w:pPr>
        <w:ind w:left="3885" w:hanging="360"/>
      </w:pPr>
      <w:rPr>
        <w:rFonts w:hint="default"/>
        <w:lang w:val="ru-RU" w:eastAsia="ru-RU" w:bidi="ru-RU"/>
      </w:rPr>
    </w:lvl>
    <w:lvl w:ilvl="4" w:tplc="DD7A17D0">
      <w:numFmt w:val="bullet"/>
      <w:lvlText w:val="•"/>
      <w:lvlJc w:val="left"/>
      <w:pPr>
        <w:ind w:left="4834" w:hanging="360"/>
      </w:pPr>
      <w:rPr>
        <w:rFonts w:hint="default"/>
        <w:lang w:val="ru-RU" w:eastAsia="ru-RU" w:bidi="ru-RU"/>
      </w:rPr>
    </w:lvl>
    <w:lvl w:ilvl="5" w:tplc="F100450E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864CB4FC">
      <w:numFmt w:val="bullet"/>
      <w:lvlText w:val="•"/>
      <w:lvlJc w:val="left"/>
      <w:pPr>
        <w:ind w:left="6731" w:hanging="360"/>
      </w:pPr>
      <w:rPr>
        <w:rFonts w:hint="default"/>
        <w:lang w:val="ru-RU" w:eastAsia="ru-RU" w:bidi="ru-RU"/>
      </w:rPr>
    </w:lvl>
    <w:lvl w:ilvl="7" w:tplc="9724E542">
      <w:numFmt w:val="bullet"/>
      <w:lvlText w:val="•"/>
      <w:lvlJc w:val="left"/>
      <w:pPr>
        <w:ind w:left="7680" w:hanging="360"/>
      </w:pPr>
      <w:rPr>
        <w:rFonts w:hint="default"/>
        <w:lang w:val="ru-RU" w:eastAsia="ru-RU" w:bidi="ru-RU"/>
      </w:rPr>
    </w:lvl>
    <w:lvl w:ilvl="8" w:tplc="AC142C72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75C83CAF"/>
    <w:multiLevelType w:val="hybridMultilevel"/>
    <w:tmpl w:val="949246C0"/>
    <w:lvl w:ilvl="0" w:tplc="8C88A166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D0C797E">
      <w:numFmt w:val="bullet"/>
      <w:lvlText w:val="•"/>
      <w:lvlJc w:val="left"/>
      <w:pPr>
        <w:ind w:left="1206" w:hanging="428"/>
      </w:pPr>
      <w:rPr>
        <w:rFonts w:hint="default"/>
        <w:lang w:val="ru-RU" w:eastAsia="ru-RU" w:bidi="ru-RU"/>
      </w:rPr>
    </w:lvl>
    <w:lvl w:ilvl="2" w:tplc="65C0FA86">
      <w:numFmt w:val="bullet"/>
      <w:lvlText w:val="•"/>
      <w:lvlJc w:val="left"/>
      <w:pPr>
        <w:ind w:left="2193" w:hanging="428"/>
      </w:pPr>
      <w:rPr>
        <w:rFonts w:hint="default"/>
        <w:lang w:val="ru-RU" w:eastAsia="ru-RU" w:bidi="ru-RU"/>
      </w:rPr>
    </w:lvl>
    <w:lvl w:ilvl="3" w:tplc="784A11C6">
      <w:numFmt w:val="bullet"/>
      <w:lvlText w:val="•"/>
      <w:lvlJc w:val="left"/>
      <w:pPr>
        <w:ind w:left="3179" w:hanging="428"/>
      </w:pPr>
      <w:rPr>
        <w:rFonts w:hint="default"/>
        <w:lang w:val="ru-RU" w:eastAsia="ru-RU" w:bidi="ru-RU"/>
      </w:rPr>
    </w:lvl>
    <w:lvl w:ilvl="4" w:tplc="5D760B5C">
      <w:numFmt w:val="bullet"/>
      <w:lvlText w:val="•"/>
      <w:lvlJc w:val="left"/>
      <w:pPr>
        <w:ind w:left="4166" w:hanging="428"/>
      </w:pPr>
      <w:rPr>
        <w:rFonts w:hint="default"/>
        <w:lang w:val="ru-RU" w:eastAsia="ru-RU" w:bidi="ru-RU"/>
      </w:rPr>
    </w:lvl>
    <w:lvl w:ilvl="5" w:tplc="1AE8A044">
      <w:numFmt w:val="bullet"/>
      <w:lvlText w:val="•"/>
      <w:lvlJc w:val="left"/>
      <w:pPr>
        <w:ind w:left="5153" w:hanging="428"/>
      </w:pPr>
      <w:rPr>
        <w:rFonts w:hint="default"/>
        <w:lang w:val="ru-RU" w:eastAsia="ru-RU" w:bidi="ru-RU"/>
      </w:rPr>
    </w:lvl>
    <w:lvl w:ilvl="6" w:tplc="C29EA506">
      <w:numFmt w:val="bullet"/>
      <w:lvlText w:val="•"/>
      <w:lvlJc w:val="left"/>
      <w:pPr>
        <w:ind w:left="6139" w:hanging="428"/>
      </w:pPr>
      <w:rPr>
        <w:rFonts w:hint="default"/>
        <w:lang w:val="ru-RU" w:eastAsia="ru-RU" w:bidi="ru-RU"/>
      </w:rPr>
    </w:lvl>
    <w:lvl w:ilvl="7" w:tplc="7958C9E6">
      <w:numFmt w:val="bullet"/>
      <w:lvlText w:val="•"/>
      <w:lvlJc w:val="left"/>
      <w:pPr>
        <w:ind w:left="7126" w:hanging="428"/>
      </w:pPr>
      <w:rPr>
        <w:rFonts w:hint="default"/>
        <w:lang w:val="ru-RU" w:eastAsia="ru-RU" w:bidi="ru-RU"/>
      </w:rPr>
    </w:lvl>
    <w:lvl w:ilvl="8" w:tplc="27D699C2">
      <w:numFmt w:val="bullet"/>
      <w:lvlText w:val="•"/>
      <w:lvlJc w:val="left"/>
      <w:pPr>
        <w:ind w:left="8113" w:hanging="4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BE"/>
    <w:rsid w:val="001401BE"/>
    <w:rsid w:val="002014CE"/>
    <w:rsid w:val="002C3FF4"/>
    <w:rsid w:val="00456ACE"/>
    <w:rsid w:val="005B5A8E"/>
    <w:rsid w:val="006F01BF"/>
    <w:rsid w:val="00931EB5"/>
    <w:rsid w:val="00A74694"/>
    <w:rsid w:val="00BF1470"/>
    <w:rsid w:val="00C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2B7A"/>
  <w15:chartTrackingRefBased/>
  <w15:docId w15:val="{C029BB77-5255-4D1B-BF99-A9258477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2C3FF4"/>
    <w:pPr>
      <w:widowControl w:val="0"/>
      <w:autoSpaceDE w:val="0"/>
      <w:autoSpaceDN w:val="0"/>
      <w:spacing w:after="0" w:line="240" w:lineRule="auto"/>
      <w:ind w:left="102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C3FF4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2C3FF4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C3FF4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paragraph" w:styleId="a5">
    <w:name w:val="List Paragraph"/>
    <w:basedOn w:val="a"/>
    <w:uiPriority w:val="1"/>
    <w:qFormat/>
    <w:rsid w:val="002C3FF4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2018-08-29T14:43:00Z</dcterms:created>
  <dcterms:modified xsi:type="dcterms:W3CDTF">2018-09-05T09:46:00Z</dcterms:modified>
</cp:coreProperties>
</file>