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98" w:rsidRDefault="00195836" w:rsidP="00195836">
      <w:pPr>
        <w:pStyle w:val="a3"/>
        <w:tabs>
          <w:tab w:val="center" w:pos="5265"/>
          <w:tab w:val="left" w:pos="7950"/>
        </w:tabs>
        <w:spacing w:before="5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</w:t>
      </w:r>
      <w:r w:rsidR="00DC05A4" w:rsidRPr="00195836">
        <w:rPr>
          <w:b/>
          <w:sz w:val="24"/>
          <w:szCs w:val="24"/>
        </w:rPr>
        <w:t>опросы</w:t>
      </w:r>
      <w:r>
        <w:rPr>
          <w:b/>
          <w:sz w:val="24"/>
          <w:szCs w:val="24"/>
        </w:rPr>
        <w:t xml:space="preserve"> для самоконтроля </w:t>
      </w:r>
      <w:r w:rsidR="00DC05A4" w:rsidRPr="00195836">
        <w:rPr>
          <w:b/>
          <w:sz w:val="24"/>
          <w:szCs w:val="24"/>
        </w:rPr>
        <w:t>Модулю 3.</w:t>
      </w:r>
      <w:r>
        <w:rPr>
          <w:b/>
          <w:sz w:val="24"/>
          <w:szCs w:val="24"/>
        </w:rPr>
        <w:tab/>
      </w:r>
    </w:p>
    <w:p w:rsidR="00195836" w:rsidRDefault="00195836" w:rsidP="00195836">
      <w:pPr>
        <w:pStyle w:val="a3"/>
        <w:tabs>
          <w:tab w:val="center" w:pos="5265"/>
          <w:tab w:val="left" w:pos="7950"/>
        </w:tabs>
        <w:spacing w:before="5"/>
        <w:ind w:left="0"/>
        <w:jc w:val="left"/>
        <w:rPr>
          <w:b/>
          <w:sz w:val="24"/>
          <w:szCs w:val="24"/>
        </w:rPr>
      </w:pPr>
    </w:p>
    <w:p w:rsidR="00195836" w:rsidRPr="00195836" w:rsidRDefault="00195836" w:rsidP="0019583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195836">
        <w:rPr>
          <w:rFonts w:eastAsiaTheme="minorHAnsi"/>
          <w:b/>
          <w:sz w:val="24"/>
          <w:szCs w:val="24"/>
          <w:lang w:eastAsia="en-US" w:bidi="ar-SA"/>
        </w:rPr>
        <w:t>Профилактическая работа в деятельности медицинской сестры общей (семейной) практики.</w:t>
      </w:r>
    </w:p>
    <w:p w:rsidR="00195836" w:rsidRPr="00195836" w:rsidRDefault="00195836" w:rsidP="00195836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741"/>
        </w:tabs>
        <w:ind w:left="0" w:firstLine="0"/>
        <w:rPr>
          <w:sz w:val="24"/>
          <w:szCs w:val="24"/>
        </w:rPr>
      </w:pPr>
      <w:bookmarkStart w:id="0" w:name="_GoBack"/>
      <w:r w:rsidRPr="00CD51FA">
        <w:rPr>
          <w:sz w:val="24"/>
          <w:szCs w:val="24"/>
        </w:rPr>
        <w:t xml:space="preserve">Что понимается под термином </w:t>
      </w:r>
      <w:r w:rsidR="00195836" w:rsidRPr="00CD51FA">
        <w:rPr>
          <w:sz w:val="24"/>
          <w:szCs w:val="24"/>
        </w:rPr>
        <w:t>«медицинская</w:t>
      </w:r>
      <w:r w:rsidRPr="00CD51FA">
        <w:rPr>
          <w:spacing w:val="-9"/>
          <w:sz w:val="24"/>
          <w:szCs w:val="24"/>
        </w:rPr>
        <w:t xml:space="preserve"> </w:t>
      </w:r>
      <w:r w:rsidRPr="00CD51FA">
        <w:rPr>
          <w:sz w:val="24"/>
          <w:szCs w:val="24"/>
        </w:rPr>
        <w:t>профилактика»?</w:t>
      </w:r>
    </w:p>
    <w:p w:rsidR="008B73F2" w:rsidRDefault="007D5698" w:rsidP="00B63A96">
      <w:pPr>
        <w:pStyle w:val="a5"/>
        <w:numPr>
          <w:ilvl w:val="0"/>
          <w:numId w:val="1"/>
        </w:numPr>
        <w:tabs>
          <w:tab w:val="left" w:pos="426"/>
          <w:tab w:val="left" w:pos="741"/>
        </w:tabs>
        <w:ind w:left="0" w:firstLine="0"/>
        <w:rPr>
          <w:sz w:val="24"/>
          <w:szCs w:val="24"/>
        </w:rPr>
      </w:pPr>
      <w:r w:rsidRPr="008B73F2">
        <w:rPr>
          <w:sz w:val="24"/>
          <w:szCs w:val="24"/>
        </w:rPr>
        <w:t xml:space="preserve">Что включает в себя понятие «первичная профилактика»? </w:t>
      </w:r>
    </w:p>
    <w:p w:rsidR="007D5698" w:rsidRPr="008B73F2" w:rsidRDefault="007D5698" w:rsidP="00B63A96">
      <w:pPr>
        <w:pStyle w:val="a5"/>
        <w:numPr>
          <w:ilvl w:val="0"/>
          <w:numId w:val="1"/>
        </w:numPr>
        <w:tabs>
          <w:tab w:val="left" w:pos="426"/>
          <w:tab w:val="left" w:pos="741"/>
        </w:tabs>
        <w:ind w:left="0" w:firstLine="0"/>
        <w:rPr>
          <w:sz w:val="24"/>
          <w:szCs w:val="24"/>
        </w:rPr>
      </w:pPr>
      <w:r w:rsidRPr="008B73F2">
        <w:rPr>
          <w:sz w:val="24"/>
          <w:szCs w:val="24"/>
        </w:rPr>
        <w:t xml:space="preserve">Что понимается под термином «вторичная профилактика»? </w:t>
      </w:r>
    </w:p>
    <w:p w:rsidR="008B73F2" w:rsidRDefault="007D5698" w:rsidP="00CE449D">
      <w:pPr>
        <w:pStyle w:val="a5"/>
        <w:numPr>
          <w:ilvl w:val="0"/>
          <w:numId w:val="1"/>
        </w:numPr>
        <w:tabs>
          <w:tab w:val="left" w:pos="426"/>
          <w:tab w:val="left" w:pos="741"/>
        </w:tabs>
        <w:ind w:left="0" w:firstLine="0"/>
        <w:rPr>
          <w:sz w:val="24"/>
          <w:szCs w:val="24"/>
        </w:rPr>
      </w:pPr>
      <w:r w:rsidRPr="008B73F2">
        <w:rPr>
          <w:sz w:val="24"/>
          <w:szCs w:val="24"/>
        </w:rPr>
        <w:t xml:space="preserve">Что включает в себя понятие «третичная профилактика»? </w:t>
      </w:r>
    </w:p>
    <w:p w:rsidR="007D5698" w:rsidRPr="008B73F2" w:rsidRDefault="007D5698" w:rsidP="00CE449D">
      <w:pPr>
        <w:pStyle w:val="a5"/>
        <w:numPr>
          <w:ilvl w:val="0"/>
          <w:numId w:val="1"/>
        </w:numPr>
        <w:tabs>
          <w:tab w:val="left" w:pos="426"/>
          <w:tab w:val="left" w:pos="741"/>
        </w:tabs>
        <w:ind w:left="0" w:firstLine="0"/>
        <w:rPr>
          <w:sz w:val="24"/>
          <w:szCs w:val="24"/>
        </w:rPr>
      </w:pPr>
      <w:r w:rsidRPr="008B73F2">
        <w:rPr>
          <w:sz w:val="24"/>
          <w:szCs w:val="24"/>
        </w:rPr>
        <w:t>Что является научной основой предупреждения основных неинфекционных заболеваний? Какова классификация факторов</w:t>
      </w:r>
      <w:r w:rsidRPr="008B73F2">
        <w:rPr>
          <w:spacing w:val="-12"/>
          <w:sz w:val="24"/>
          <w:szCs w:val="24"/>
        </w:rPr>
        <w:t xml:space="preserve"> </w:t>
      </w:r>
      <w:r w:rsidRPr="008B73F2">
        <w:rPr>
          <w:sz w:val="24"/>
          <w:szCs w:val="24"/>
        </w:rPr>
        <w:t>риска?</w:t>
      </w:r>
    </w:p>
    <w:p w:rsidR="008B73F2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820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 xml:space="preserve">Что включает в себя понятие здорового образа жизни? 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820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Какие основные мероприятия обеспечивают формирование здорового образа жизни у</w:t>
      </w:r>
      <w:r w:rsidRPr="00CD51FA">
        <w:rPr>
          <w:spacing w:val="-1"/>
          <w:sz w:val="24"/>
          <w:szCs w:val="24"/>
        </w:rPr>
        <w:t xml:space="preserve"> </w:t>
      </w:r>
      <w:r w:rsidRPr="00CD51FA">
        <w:rPr>
          <w:sz w:val="24"/>
          <w:szCs w:val="24"/>
        </w:rPr>
        <w:t>населения?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741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Какие организационные структуры обеспечивают медицинскую профилактику заболеваний на этапе первичной медико</w:t>
      </w:r>
      <w:r w:rsidR="00DC05A4">
        <w:rPr>
          <w:sz w:val="24"/>
          <w:szCs w:val="24"/>
        </w:rPr>
        <w:t>-</w:t>
      </w:r>
      <w:r w:rsidRPr="00CD51FA">
        <w:rPr>
          <w:sz w:val="24"/>
          <w:szCs w:val="24"/>
        </w:rPr>
        <w:t>санитарной помощи?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741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Каковы основные профилактические технологии, рекомендуемые к применению в амбулаторно</w:t>
      </w:r>
      <w:r w:rsidR="00CD51FA">
        <w:rPr>
          <w:sz w:val="24"/>
          <w:szCs w:val="24"/>
        </w:rPr>
        <w:t>-</w:t>
      </w:r>
      <w:r w:rsidRPr="00CD51FA">
        <w:rPr>
          <w:sz w:val="24"/>
          <w:szCs w:val="24"/>
        </w:rPr>
        <w:t>поликлинических</w:t>
      </w:r>
      <w:r w:rsidRPr="00CD51FA">
        <w:rPr>
          <w:spacing w:val="-4"/>
          <w:sz w:val="24"/>
          <w:szCs w:val="24"/>
        </w:rPr>
        <w:t xml:space="preserve"> </w:t>
      </w:r>
      <w:r w:rsidRPr="00CD51FA">
        <w:rPr>
          <w:sz w:val="24"/>
          <w:szCs w:val="24"/>
        </w:rPr>
        <w:t>учреждениях?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741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Что такое диспансеризация населения и каковы ее</w:t>
      </w:r>
      <w:r w:rsidRPr="00CD51FA">
        <w:rPr>
          <w:spacing w:val="-6"/>
          <w:sz w:val="24"/>
          <w:szCs w:val="24"/>
        </w:rPr>
        <w:t xml:space="preserve"> </w:t>
      </w:r>
      <w:r w:rsidRPr="00CD51FA">
        <w:rPr>
          <w:sz w:val="24"/>
          <w:szCs w:val="24"/>
        </w:rPr>
        <w:t>цели?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820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Какие контингенты населения подлежат</w:t>
      </w:r>
      <w:r w:rsidRPr="00CD51FA">
        <w:rPr>
          <w:spacing w:val="-6"/>
          <w:sz w:val="24"/>
          <w:szCs w:val="24"/>
        </w:rPr>
        <w:t xml:space="preserve"> </w:t>
      </w:r>
      <w:r w:rsidRPr="00CD51FA">
        <w:rPr>
          <w:sz w:val="24"/>
          <w:szCs w:val="24"/>
        </w:rPr>
        <w:t>диспансеризации?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820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Какова кратность проведения диспансеризации взрослого населения?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820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Сколько этапов включает в себя диспансеризация населения? Какие доврачебные методы обследования существуют в рамках диспансеризации?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820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Какие документы заполняет медицинский работник при проведении</w:t>
      </w:r>
      <w:r w:rsidRPr="00CD51FA">
        <w:rPr>
          <w:spacing w:val="-3"/>
          <w:sz w:val="24"/>
          <w:szCs w:val="24"/>
        </w:rPr>
        <w:t xml:space="preserve"> </w:t>
      </w:r>
      <w:r w:rsidRPr="00CD51FA">
        <w:rPr>
          <w:sz w:val="24"/>
          <w:szCs w:val="24"/>
        </w:rPr>
        <w:t>диспансеризации?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820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>Сколько групп здоровья выделяют по итогам</w:t>
      </w:r>
      <w:r w:rsidRPr="00CD51FA">
        <w:rPr>
          <w:spacing w:val="-15"/>
          <w:sz w:val="24"/>
          <w:szCs w:val="24"/>
        </w:rPr>
        <w:t xml:space="preserve"> </w:t>
      </w:r>
      <w:r w:rsidRPr="00CD51FA">
        <w:rPr>
          <w:sz w:val="24"/>
          <w:szCs w:val="24"/>
        </w:rPr>
        <w:t>диспансеризации?</w:t>
      </w:r>
    </w:p>
    <w:p w:rsidR="007D5698" w:rsidRPr="00CD51FA" w:rsidRDefault="007D5698" w:rsidP="00195836">
      <w:pPr>
        <w:pStyle w:val="a5"/>
        <w:numPr>
          <w:ilvl w:val="0"/>
          <w:numId w:val="1"/>
        </w:numPr>
        <w:tabs>
          <w:tab w:val="left" w:pos="426"/>
          <w:tab w:val="left" w:pos="820"/>
        </w:tabs>
        <w:ind w:left="0" w:firstLine="0"/>
        <w:rPr>
          <w:sz w:val="24"/>
          <w:szCs w:val="24"/>
        </w:rPr>
      </w:pPr>
      <w:r w:rsidRPr="00CD51FA">
        <w:rPr>
          <w:sz w:val="24"/>
          <w:szCs w:val="24"/>
        </w:rPr>
        <w:t xml:space="preserve">Дайте определение профилактического медицинского осмотра. Какова кратность проведения профилактического медицинского </w:t>
      </w:r>
      <w:r w:rsidRPr="00CD51FA">
        <w:rPr>
          <w:spacing w:val="2"/>
          <w:sz w:val="24"/>
          <w:szCs w:val="24"/>
        </w:rPr>
        <w:t>ос</w:t>
      </w:r>
      <w:r w:rsidRPr="00CD51FA">
        <w:rPr>
          <w:sz w:val="24"/>
          <w:szCs w:val="24"/>
        </w:rPr>
        <w:t>мотра?</w:t>
      </w:r>
    </w:p>
    <w:bookmarkEnd w:id="0"/>
    <w:p w:rsidR="007D5698" w:rsidRPr="00CD51FA" w:rsidRDefault="007D5698" w:rsidP="007D5698">
      <w:pPr>
        <w:jc w:val="both"/>
        <w:rPr>
          <w:sz w:val="24"/>
          <w:szCs w:val="24"/>
        </w:rPr>
        <w:sectPr w:rsidR="007D5698" w:rsidRPr="00CD51FA" w:rsidSect="00195836">
          <w:pgSz w:w="11910" w:h="16840"/>
          <w:pgMar w:top="998" w:right="561" w:bottom="278" w:left="822" w:header="714" w:footer="0" w:gutter="0"/>
          <w:cols w:space="720"/>
        </w:sectPr>
      </w:pP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820"/>
        </w:tabs>
        <w:spacing w:before="107" w:line="242" w:lineRule="auto"/>
        <w:ind w:right="580" w:firstLine="0"/>
        <w:rPr>
          <w:sz w:val="24"/>
          <w:szCs w:val="24"/>
        </w:rPr>
      </w:pPr>
      <w:r w:rsidRPr="00CD51FA">
        <w:rPr>
          <w:sz w:val="24"/>
          <w:szCs w:val="24"/>
        </w:rPr>
        <w:lastRenderedPageBreak/>
        <w:t>Что такое профилактическое консультирование? Какие выделяют виды профилактического</w:t>
      </w:r>
      <w:r w:rsidRPr="00CD51FA">
        <w:rPr>
          <w:spacing w:val="-3"/>
          <w:sz w:val="24"/>
          <w:szCs w:val="24"/>
        </w:rPr>
        <w:t xml:space="preserve"> </w:t>
      </w:r>
      <w:r w:rsidRPr="00CD51FA">
        <w:rPr>
          <w:sz w:val="24"/>
          <w:szCs w:val="24"/>
        </w:rPr>
        <w:t>консультирования?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820"/>
        </w:tabs>
        <w:ind w:right="569" w:firstLine="0"/>
        <w:jc w:val="both"/>
        <w:rPr>
          <w:sz w:val="24"/>
          <w:szCs w:val="24"/>
        </w:rPr>
      </w:pPr>
      <w:r w:rsidRPr="00CD51FA">
        <w:rPr>
          <w:sz w:val="24"/>
          <w:szCs w:val="24"/>
        </w:rPr>
        <w:t xml:space="preserve">Сколько времени должно занимать краткое профилактическое консультирование пациента? Сколько времени отводится на </w:t>
      </w:r>
      <w:proofErr w:type="spellStart"/>
      <w:r w:rsidRPr="00CD51FA">
        <w:rPr>
          <w:sz w:val="24"/>
          <w:szCs w:val="24"/>
        </w:rPr>
        <w:t>углуб</w:t>
      </w:r>
      <w:proofErr w:type="spellEnd"/>
      <w:r w:rsidRPr="00CD51FA">
        <w:rPr>
          <w:sz w:val="24"/>
          <w:szCs w:val="24"/>
        </w:rPr>
        <w:t xml:space="preserve"> ленное профилактическое консультирование</w:t>
      </w:r>
      <w:r w:rsidRPr="00CD51FA">
        <w:rPr>
          <w:spacing w:val="-2"/>
          <w:sz w:val="24"/>
          <w:szCs w:val="24"/>
        </w:rPr>
        <w:t xml:space="preserve"> </w:t>
      </w:r>
      <w:r w:rsidRPr="00CD51FA">
        <w:rPr>
          <w:sz w:val="24"/>
          <w:szCs w:val="24"/>
        </w:rPr>
        <w:t>пациента?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899"/>
          <w:tab w:val="left" w:pos="8142"/>
        </w:tabs>
        <w:ind w:right="573" w:firstLine="0"/>
        <w:rPr>
          <w:sz w:val="24"/>
          <w:szCs w:val="24"/>
        </w:rPr>
      </w:pPr>
      <w:r w:rsidRPr="00CD51FA">
        <w:rPr>
          <w:sz w:val="24"/>
          <w:szCs w:val="24"/>
        </w:rPr>
        <w:t xml:space="preserve">Что такое школа пациента?  Каковы </w:t>
      </w:r>
      <w:proofErr w:type="gramStart"/>
      <w:r w:rsidRPr="00CD51FA">
        <w:rPr>
          <w:sz w:val="24"/>
          <w:szCs w:val="24"/>
        </w:rPr>
        <w:t xml:space="preserve">цели </w:t>
      </w:r>
      <w:r w:rsidRPr="00CD51FA">
        <w:rPr>
          <w:spacing w:val="4"/>
          <w:sz w:val="24"/>
          <w:szCs w:val="24"/>
        </w:rPr>
        <w:t xml:space="preserve"> </w:t>
      </w:r>
      <w:r w:rsidRPr="00CD51FA">
        <w:rPr>
          <w:sz w:val="24"/>
          <w:szCs w:val="24"/>
        </w:rPr>
        <w:t>и</w:t>
      </w:r>
      <w:proofErr w:type="gramEnd"/>
      <w:r w:rsidRPr="00CD51FA">
        <w:rPr>
          <w:spacing w:val="26"/>
          <w:sz w:val="24"/>
          <w:szCs w:val="24"/>
        </w:rPr>
        <w:t xml:space="preserve"> </w:t>
      </w:r>
      <w:r w:rsidRPr="00CD51FA">
        <w:rPr>
          <w:sz w:val="24"/>
          <w:szCs w:val="24"/>
        </w:rPr>
        <w:t>задачи</w:t>
      </w:r>
      <w:r w:rsidRPr="00CD51FA">
        <w:rPr>
          <w:sz w:val="24"/>
          <w:szCs w:val="24"/>
        </w:rPr>
        <w:tab/>
        <w:t xml:space="preserve">школы </w:t>
      </w:r>
      <w:proofErr w:type="spellStart"/>
      <w:r w:rsidRPr="00CD51FA">
        <w:rPr>
          <w:sz w:val="24"/>
          <w:szCs w:val="24"/>
        </w:rPr>
        <w:t>паци</w:t>
      </w:r>
      <w:proofErr w:type="spellEnd"/>
      <w:r w:rsidRPr="00CD51FA">
        <w:rPr>
          <w:sz w:val="24"/>
          <w:szCs w:val="24"/>
        </w:rPr>
        <w:t xml:space="preserve"> </w:t>
      </w:r>
      <w:proofErr w:type="spellStart"/>
      <w:r w:rsidRPr="00CD51FA">
        <w:rPr>
          <w:sz w:val="24"/>
          <w:szCs w:val="24"/>
        </w:rPr>
        <w:t>ента</w:t>
      </w:r>
      <w:proofErr w:type="spellEnd"/>
      <w:r w:rsidRPr="00CD51FA">
        <w:rPr>
          <w:sz w:val="24"/>
          <w:szCs w:val="24"/>
        </w:rPr>
        <w:t>? Как должна быть организована работа школы</w:t>
      </w:r>
      <w:r w:rsidRPr="00CD51FA">
        <w:rPr>
          <w:spacing w:val="-9"/>
          <w:sz w:val="24"/>
          <w:szCs w:val="24"/>
        </w:rPr>
        <w:t xml:space="preserve"> </w:t>
      </w:r>
      <w:r w:rsidRPr="00CD51FA">
        <w:rPr>
          <w:sz w:val="24"/>
          <w:szCs w:val="24"/>
        </w:rPr>
        <w:t>пациента?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820"/>
        </w:tabs>
        <w:spacing w:line="368" w:lineRule="exact"/>
        <w:ind w:left="819" w:hanging="507"/>
        <w:rPr>
          <w:sz w:val="24"/>
          <w:szCs w:val="24"/>
        </w:rPr>
      </w:pPr>
      <w:r w:rsidRPr="00CD51FA">
        <w:rPr>
          <w:sz w:val="24"/>
          <w:szCs w:val="24"/>
        </w:rPr>
        <w:t>Что такое школа здоровья? Цели и задачи школы</w:t>
      </w:r>
      <w:r w:rsidRPr="00CD51FA">
        <w:rPr>
          <w:spacing w:val="-8"/>
          <w:sz w:val="24"/>
          <w:szCs w:val="24"/>
        </w:rPr>
        <w:t xml:space="preserve"> </w:t>
      </w:r>
      <w:r w:rsidRPr="00CD51FA">
        <w:rPr>
          <w:sz w:val="24"/>
          <w:szCs w:val="24"/>
        </w:rPr>
        <w:t>здоровья?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794"/>
        </w:tabs>
        <w:spacing w:line="367" w:lineRule="exact"/>
        <w:ind w:left="793" w:hanging="481"/>
        <w:rPr>
          <w:sz w:val="24"/>
          <w:szCs w:val="24"/>
        </w:rPr>
      </w:pPr>
      <w:r w:rsidRPr="00CD51FA">
        <w:rPr>
          <w:sz w:val="24"/>
          <w:szCs w:val="24"/>
        </w:rPr>
        <w:t>Каковы цель и основные задачи восстановительной</w:t>
      </w:r>
      <w:r w:rsidRPr="00CD51FA">
        <w:rPr>
          <w:spacing w:val="-13"/>
          <w:sz w:val="24"/>
          <w:szCs w:val="24"/>
        </w:rPr>
        <w:t xml:space="preserve"> </w:t>
      </w:r>
      <w:r w:rsidRPr="00CD51FA">
        <w:rPr>
          <w:sz w:val="24"/>
          <w:szCs w:val="24"/>
        </w:rPr>
        <w:t>медицины?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794"/>
        </w:tabs>
        <w:spacing w:line="368" w:lineRule="exact"/>
        <w:ind w:left="793" w:hanging="481"/>
        <w:rPr>
          <w:sz w:val="24"/>
          <w:szCs w:val="24"/>
        </w:rPr>
      </w:pPr>
      <w:r w:rsidRPr="00CD51FA">
        <w:rPr>
          <w:sz w:val="24"/>
          <w:szCs w:val="24"/>
        </w:rPr>
        <w:t>Каковы основные направления восстановительной</w:t>
      </w:r>
      <w:r w:rsidRPr="00CD51FA">
        <w:rPr>
          <w:spacing w:val="-5"/>
          <w:sz w:val="24"/>
          <w:szCs w:val="24"/>
        </w:rPr>
        <w:t xml:space="preserve"> </w:t>
      </w:r>
      <w:r w:rsidRPr="00CD51FA">
        <w:rPr>
          <w:sz w:val="24"/>
          <w:szCs w:val="24"/>
        </w:rPr>
        <w:t>медицины?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794"/>
        </w:tabs>
        <w:ind w:left="793" w:right="576" w:hanging="481"/>
        <w:rPr>
          <w:sz w:val="24"/>
          <w:szCs w:val="24"/>
        </w:rPr>
      </w:pPr>
      <w:r w:rsidRPr="00CD51FA">
        <w:rPr>
          <w:sz w:val="24"/>
          <w:szCs w:val="24"/>
        </w:rPr>
        <w:t>Дайте современное определение реабилитации? Каковы основные виды (аспекты) реабилитации по определению</w:t>
      </w:r>
      <w:r w:rsidRPr="00CD51FA">
        <w:rPr>
          <w:spacing w:val="-7"/>
          <w:sz w:val="24"/>
          <w:szCs w:val="24"/>
        </w:rPr>
        <w:t xml:space="preserve"> </w:t>
      </w:r>
      <w:r w:rsidRPr="00CD51FA">
        <w:rPr>
          <w:sz w:val="24"/>
          <w:szCs w:val="24"/>
        </w:rPr>
        <w:t>ВОЗ?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873"/>
        </w:tabs>
        <w:spacing w:line="367" w:lineRule="exact"/>
        <w:ind w:left="872" w:hanging="560"/>
        <w:rPr>
          <w:sz w:val="24"/>
          <w:szCs w:val="24"/>
        </w:rPr>
      </w:pPr>
      <w:r w:rsidRPr="00CD51FA">
        <w:rPr>
          <w:sz w:val="24"/>
          <w:szCs w:val="24"/>
        </w:rPr>
        <w:t>Каковы основные принципы медицинской</w:t>
      </w:r>
      <w:r w:rsidRPr="00CD51FA">
        <w:rPr>
          <w:spacing w:val="-10"/>
          <w:sz w:val="24"/>
          <w:szCs w:val="24"/>
        </w:rPr>
        <w:t xml:space="preserve"> </w:t>
      </w:r>
      <w:r w:rsidRPr="00CD51FA">
        <w:rPr>
          <w:sz w:val="24"/>
          <w:szCs w:val="24"/>
        </w:rPr>
        <w:t>реабилитации?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794"/>
        </w:tabs>
        <w:spacing w:line="368" w:lineRule="exact"/>
        <w:ind w:left="793" w:hanging="481"/>
        <w:rPr>
          <w:sz w:val="24"/>
          <w:szCs w:val="24"/>
        </w:rPr>
      </w:pPr>
      <w:r w:rsidRPr="00CD51FA">
        <w:rPr>
          <w:sz w:val="24"/>
          <w:szCs w:val="24"/>
        </w:rPr>
        <w:t>Какова классификация методов медицинской</w:t>
      </w:r>
      <w:r w:rsidRPr="00CD51FA">
        <w:rPr>
          <w:spacing w:val="-5"/>
          <w:sz w:val="24"/>
          <w:szCs w:val="24"/>
        </w:rPr>
        <w:t xml:space="preserve"> </w:t>
      </w:r>
      <w:r w:rsidRPr="00CD51FA">
        <w:rPr>
          <w:sz w:val="24"/>
          <w:szCs w:val="24"/>
        </w:rPr>
        <w:t>реабилитации?</w:t>
      </w:r>
    </w:p>
    <w:p w:rsidR="007D5698" w:rsidRPr="00CD51FA" w:rsidRDefault="007D5698" w:rsidP="007D5698">
      <w:pPr>
        <w:pStyle w:val="a5"/>
        <w:numPr>
          <w:ilvl w:val="0"/>
          <w:numId w:val="1"/>
        </w:numPr>
        <w:tabs>
          <w:tab w:val="left" w:pos="873"/>
        </w:tabs>
        <w:ind w:left="793" w:right="570" w:hanging="481"/>
        <w:rPr>
          <w:sz w:val="24"/>
          <w:szCs w:val="24"/>
        </w:rPr>
      </w:pPr>
      <w:r w:rsidRPr="00CD51FA">
        <w:rPr>
          <w:sz w:val="24"/>
          <w:szCs w:val="24"/>
        </w:rPr>
        <w:t xml:space="preserve">Какие организационные структуры обеспечивают оказание </w:t>
      </w:r>
      <w:proofErr w:type="spellStart"/>
      <w:r w:rsidRPr="00CD51FA">
        <w:rPr>
          <w:sz w:val="24"/>
          <w:szCs w:val="24"/>
        </w:rPr>
        <w:t>реа</w:t>
      </w:r>
      <w:proofErr w:type="spellEnd"/>
      <w:r w:rsidRPr="00CD51FA">
        <w:rPr>
          <w:sz w:val="24"/>
          <w:szCs w:val="24"/>
        </w:rPr>
        <w:t xml:space="preserve"> </w:t>
      </w:r>
      <w:proofErr w:type="spellStart"/>
      <w:r w:rsidRPr="00CD51FA">
        <w:rPr>
          <w:sz w:val="24"/>
          <w:szCs w:val="24"/>
        </w:rPr>
        <w:t>билитационной</w:t>
      </w:r>
      <w:proofErr w:type="spellEnd"/>
      <w:r w:rsidRPr="00CD51FA">
        <w:rPr>
          <w:sz w:val="24"/>
          <w:szCs w:val="24"/>
        </w:rPr>
        <w:t xml:space="preserve"> помощи</w:t>
      </w:r>
      <w:r w:rsidRPr="00CD51FA">
        <w:rPr>
          <w:spacing w:val="-4"/>
          <w:sz w:val="24"/>
          <w:szCs w:val="24"/>
        </w:rPr>
        <w:t xml:space="preserve"> </w:t>
      </w:r>
      <w:r w:rsidRPr="00CD51FA">
        <w:rPr>
          <w:sz w:val="24"/>
          <w:szCs w:val="24"/>
        </w:rPr>
        <w:t>населению?</w:t>
      </w:r>
    </w:p>
    <w:p w:rsidR="005675FF" w:rsidRPr="00CD51FA" w:rsidRDefault="001A0094">
      <w:pPr>
        <w:rPr>
          <w:sz w:val="24"/>
          <w:szCs w:val="24"/>
        </w:rPr>
      </w:pPr>
    </w:p>
    <w:sectPr w:rsidR="005675FF" w:rsidRPr="00CD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94" w:rsidRDefault="001A0094" w:rsidP="00195836">
      <w:r>
        <w:separator/>
      </w:r>
    </w:p>
  </w:endnote>
  <w:endnote w:type="continuationSeparator" w:id="0">
    <w:p w:rsidR="001A0094" w:rsidRDefault="001A0094" w:rsidP="0019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94" w:rsidRDefault="001A0094" w:rsidP="00195836">
      <w:r>
        <w:separator/>
      </w:r>
    </w:p>
  </w:footnote>
  <w:footnote w:type="continuationSeparator" w:id="0">
    <w:p w:rsidR="001A0094" w:rsidRDefault="001A0094" w:rsidP="0019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2ED6"/>
    <w:multiLevelType w:val="hybridMultilevel"/>
    <w:tmpl w:val="68423930"/>
    <w:lvl w:ilvl="0" w:tplc="64F44B8A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677092E8">
      <w:start w:val="1"/>
      <w:numFmt w:val="decimal"/>
      <w:lvlText w:val="%2."/>
      <w:lvlJc w:val="left"/>
      <w:pPr>
        <w:ind w:left="2746" w:hanging="39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2" w:tplc="587AC790">
      <w:numFmt w:val="bullet"/>
      <w:lvlText w:val="•"/>
      <w:lvlJc w:val="left"/>
      <w:pPr>
        <w:ind w:left="3605" w:hanging="399"/>
      </w:pPr>
      <w:rPr>
        <w:rFonts w:hint="default"/>
        <w:lang w:val="ru-RU" w:eastAsia="ru-RU" w:bidi="ru-RU"/>
      </w:rPr>
    </w:lvl>
    <w:lvl w:ilvl="3" w:tplc="65E2F466">
      <w:numFmt w:val="bullet"/>
      <w:lvlText w:val="•"/>
      <w:lvlJc w:val="left"/>
      <w:pPr>
        <w:ind w:left="4470" w:hanging="399"/>
      </w:pPr>
      <w:rPr>
        <w:rFonts w:hint="default"/>
        <w:lang w:val="ru-RU" w:eastAsia="ru-RU" w:bidi="ru-RU"/>
      </w:rPr>
    </w:lvl>
    <w:lvl w:ilvl="4" w:tplc="906C0EE0">
      <w:numFmt w:val="bullet"/>
      <w:lvlText w:val="•"/>
      <w:lvlJc w:val="left"/>
      <w:pPr>
        <w:ind w:left="5335" w:hanging="399"/>
      </w:pPr>
      <w:rPr>
        <w:rFonts w:hint="default"/>
        <w:lang w:val="ru-RU" w:eastAsia="ru-RU" w:bidi="ru-RU"/>
      </w:rPr>
    </w:lvl>
    <w:lvl w:ilvl="5" w:tplc="ED0EBEE0">
      <w:numFmt w:val="bullet"/>
      <w:lvlText w:val="•"/>
      <w:lvlJc w:val="left"/>
      <w:pPr>
        <w:ind w:left="6200" w:hanging="399"/>
      </w:pPr>
      <w:rPr>
        <w:rFonts w:hint="default"/>
        <w:lang w:val="ru-RU" w:eastAsia="ru-RU" w:bidi="ru-RU"/>
      </w:rPr>
    </w:lvl>
    <w:lvl w:ilvl="6" w:tplc="25F0AFDC">
      <w:numFmt w:val="bullet"/>
      <w:lvlText w:val="•"/>
      <w:lvlJc w:val="left"/>
      <w:pPr>
        <w:ind w:left="7065" w:hanging="399"/>
      </w:pPr>
      <w:rPr>
        <w:rFonts w:hint="default"/>
        <w:lang w:val="ru-RU" w:eastAsia="ru-RU" w:bidi="ru-RU"/>
      </w:rPr>
    </w:lvl>
    <w:lvl w:ilvl="7" w:tplc="35D469E6">
      <w:numFmt w:val="bullet"/>
      <w:lvlText w:val="•"/>
      <w:lvlJc w:val="left"/>
      <w:pPr>
        <w:ind w:left="7930" w:hanging="399"/>
      </w:pPr>
      <w:rPr>
        <w:rFonts w:hint="default"/>
        <w:lang w:val="ru-RU" w:eastAsia="ru-RU" w:bidi="ru-RU"/>
      </w:rPr>
    </w:lvl>
    <w:lvl w:ilvl="8" w:tplc="0A6E5F9E">
      <w:numFmt w:val="bullet"/>
      <w:lvlText w:val="•"/>
      <w:lvlJc w:val="left"/>
      <w:pPr>
        <w:ind w:left="8796" w:hanging="39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DD"/>
    <w:rsid w:val="00010589"/>
    <w:rsid w:val="00195836"/>
    <w:rsid w:val="001A0094"/>
    <w:rsid w:val="002B77DD"/>
    <w:rsid w:val="005B5A8E"/>
    <w:rsid w:val="007D5698"/>
    <w:rsid w:val="008B73F2"/>
    <w:rsid w:val="00A74694"/>
    <w:rsid w:val="00A77595"/>
    <w:rsid w:val="00CD51FA"/>
    <w:rsid w:val="00D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B6E6"/>
  <w15:docId w15:val="{613A0E80-0FF5-499F-8F43-BC4692F8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5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7D5698"/>
    <w:pPr>
      <w:ind w:left="102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5698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7D5698"/>
    <w:pPr>
      <w:ind w:left="312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D5698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styleId="a5">
    <w:name w:val="List Paragraph"/>
    <w:basedOn w:val="a"/>
    <w:uiPriority w:val="1"/>
    <w:qFormat/>
    <w:rsid w:val="007D5698"/>
    <w:pPr>
      <w:ind w:left="312"/>
    </w:pPr>
  </w:style>
  <w:style w:type="paragraph" w:styleId="a6">
    <w:name w:val="header"/>
    <w:basedOn w:val="a"/>
    <w:link w:val="a7"/>
    <w:uiPriority w:val="99"/>
    <w:unhideWhenUsed/>
    <w:rsid w:val="001958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836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958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83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2018-08-29T14:59:00Z</dcterms:created>
  <dcterms:modified xsi:type="dcterms:W3CDTF">2018-09-05T10:34:00Z</dcterms:modified>
</cp:coreProperties>
</file>