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742B" w14:textId="77777777" w:rsidR="0088386F" w:rsidRPr="00172EA6" w:rsidRDefault="0088386F" w:rsidP="008838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172EA6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ИНФОРМАЦИОННОЕ ПИСЬМО </w:t>
      </w:r>
    </w:p>
    <w:p w14:paraId="4A5D4D23" w14:textId="77777777" w:rsidR="0088386F" w:rsidRPr="00172EA6" w:rsidRDefault="0088386F" w:rsidP="008838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2EA6">
        <w:rPr>
          <w:rFonts w:ascii="Times New Roman" w:hAnsi="Times New Roman"/>
          <w:b/>
          <w:sz w:val="28"/>
          <w:szCs w:val="28"/>
          <w:lang w:eastAsia="ru-RU"/>
        </w:rPr>
        <w:t xml:space="preserve">по дисциплине </w:t>
      </w:r>
    </w:p>
    <w:p w14:paraId="31025264" w14:textId="064D4C5F" w:rsidR="0088386F" w:rsidRPr="00172EA6" w:rsidRDefault="003539C3" w:rsidP="0088386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color w:val="0070C0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iCs/>
          <w:color w:val="0070C0"/>
          <w:sz w:val="32"/>
          <w:szCs w:val="32"/>
          <w:lang w:eastAsia="ru-RU"/>
        </w:rPr>
        <w:t xml:space="preserve"> </w:t>
      </w:r>
      <w:r w:rsidR="0088386F" w:rsidRPr="00172EA6">
        <w:rPr>
          <w:rFonts w:ascii="Times New Roman" w:hAnsi="Times New Roman"/>
          <w:b/>
          <w:i/>
          <w:iCs/>
          <w:color w:val="0070C0"/>
          <w:sz w:val="32"/>
          <w:szCs w:val="32"/>
          <w:lang w:eastAsia="ru-RU"/>
        </w:rPr>
        <w:t>«</w:t>
      </w:r>
      <w:proofErr w:type="gramStart"/>
      <w:r>
        <w:rPr>
          <w:rFonts w:ascii="Times New Roman" w:hAnsi="Times New Roman"/>
          <w:b/>
          <w:i/>
          <w:iCs/>
          <w:color w:val="0070C0"/>
          <w:sz w:val="32"/>
          <w:szCs w:val="32"/>
          <w:lang w:eastAsia="ru-RU"/>
        </w:rPr>
        <w:t>Медико-социальная</w:t>
      </w:r>
      <w:proofErr w:type="gramEnd"/>
      <w:r>
        <w:rPr>
          <w:rFonts w:ascii="Times New Roman" w:hAnsi="Times New Roman"/>
          <w:b/>
          <w:i/>
          <w:iCs/>
          <w:color w:val="0070C0"/>
          <w:sz w:val="32"/>
          <w:szCs w:val="32"/>
          <w:lang w:eastAsia="ru-RU"/>
        </w:rPr>
        <w:t xml:space="preserve"> экспертиза</w:t>
      </w:r>
      <w:r w:rsidR="0088386F" w:rsidRPr="00172EA6">
        <w:rPr>
          <w:rFonts w:ascii="Times New Roman" w:hAnsi="Times New Roman"/>
          <w:b/>
          <w:i/>
          <w:iCs/>
          <w:color w:val="0070C0"/>
          <w:sz w:val="32"/>
          <w:szCs w:val="32"/>
          <w:lang w:eastAsia="ru-RU"/>
        </w:rPr>
        <w:t>»</w:t>
      </w:r>
    </w:p>
    <w:p w14:paraId="411F85B8" w14:textId="77777777" w:rsidR="0088386F" w:rsidRPr="00172EA6" w:rsidRDefault="0088386F" w:rsidP="008838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14:paraId="7159B0F1" w14:textId="77777777" w:rsidR="0088386F" w:rsidRPr="00AD35FC" w:rsidRDefault="0088386F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b/>
          <w:i/>
          <w:sz w:val="28"/>
          <w:szCs w:val="28"/>
          <w:lang w:eastAsia="ru-RU"/>
        </w:rPr>
        <w:t>Уважаемые студенты!</w:t>
      </w:r>
    </w:p>
    <w:p w14:paraId="18E60A3C" w14:textId="14775ED7" w:rsidR="0088386F" w:rsidRPr="00AD35FC" w:rsidRDefault="0088386F" w:rsidP="00AD35F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>Ваш преподаватель по дисциплине</w:t>
      </w:r>
      <w:r w:rsidRPr="00AD35FC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="00247F2E">
        <w:rPr>
          <w:rFonts w:ascii="Times New Roman" w:hAnsi="Times New Roman"/>
          <w:i/>
          <w:sz w:val="28"/>
          <w:szCs w:val="28"/>
        </w:rPr>
        <w:t>Московцева</w:t>
      </w:r>
      <w:proofErr w:type="spellEnd"/>
      <w:r w:rsidR="00247F2E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247F2E">
        <w:rPr>
          <w:rFonts w:ascii="Times New Roman" w:hAnsi="Times New Roman"/>
          <w:i/>
          <w:sz w:val="28"/>
          <w:szCs w:val="28"/>
        </w:rPr>
        <w:t>Нелля</w:t>
      </w:r>
      <w:proofErr w:type="spellEnd"/>
      <w:r w:rsidR="00247F2E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247F2E">
        <w:rPr>
          <w:rFonts w:ascii="Times New Roman" w:hAnsi="Times New Roman"/>
          <w:i/>
          <w:sz w:val="28"/>
          <w:szCs w:val="28"/>
        </w:rPr>
        <w:t>Иршатовна</w:t>
      </w:r>
      <w:proofErr w:type="spellEnd"/>
    </w:p>
    <w:p w14:paraId="68FD9342" w14:textId="77777777" w:rsidR="00AD35FC" w:rsidRP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A43C2A" w14:textId="472B7392" w:rsidR="006A2404" w:rsidRPr="00AD35FC" w:rsidRDefault="0088386F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>Сроки изучения дисциплины и зачёта определены расписанием</w:t>
      </w:r>
      <w:r w:rsidR="006A2404" w:rsidRPr="00AD35FC">
        <w:rPr>
          <w:rFonts w:ascii="Times New Roman" w:hAnsi="Times New Roman"/>
          <w:sz w:val="28"/>
          <w:szCs w:val="28"/>
        </w:rPr>
        <w:t xml:space="preserve"> – </w:t>
      </w:r>
    </w:p>
    <w:p w14:paraId="4C235CDD" w14:textId="708D02AC" w:rsidR="0088386F" w:rsidRPr="00AD35FC" w:rsidRDefault="00172EA6" w:rsidP="00AD35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35FC">
        <w:rPr>
          <w:rFonts w:ascii="Times New Roman" w:hAnsi="Times New Roman"/>
          <w:b/>
          <w:bCs/>
          <w:sz w:val="28"/>
          <w:szCs w:val="28"/>
        </w:rPr>
        <w:t>С</w:t>
      </w:r>
      <w:r w:rsidR="00247F2E">
        <w:rPr>
          <w:rFonts w:ascii="Times New Roman" w:hAnsi="Times New Roman"/>
          <w:b/>
          <w:bCs/>
          <w:sz w:val="28"/>
          <w:szCs w:val="28"/>
        </w:rPr>
        <w:t xml:space="preserve"> 10</w:t>
      </w:r>
      <w:r w:rsidR="006A2404" w:rsidRPr="00AD35FC">
        <w:rPr>
          <w:rFonts w:ascii="Times New Roman" w:hAnsi="Times New Roman"/>
          <w:b/>
          <w:bCs/>
          <w:sz w:val="28"/>
          <w:szCs w:val="28"/>
        </w:rPr>
        <w:t>.01. 2022 по</w:t>
      </w:r>
      <w:r w:rsidR="00247F2E">
        <w:rPr>
          <w:rFonts w:ascii="Times New Roman" w:hAnsi="Times New Roman"/>
          <w:b/>
          <w:bCs/>
          <w:sz w:val="28"/>
          <w:szCs w:val="28"/>
        </w:rPr>
        <w:t xml:space="preserve"> 05.02</w:t>
      </w:r>
      <w:r w:rsidR="006A2404" w:rsidRPr="00AD35FC">
        <w:rPr>
          <w:rFonts w:ascii="Times New Roman" w:hAnsi="Times New Roman"/>
          <w:b/>
          <w:bCs/>
          <w:sz w:val="28"/>
          <w:szCs w:val="28"/>
        </w:rPr>
        <w:t>.2022</w:t>
      </w:r>
    </w:p>
    <w:p w14:paraId="15DA7901" w14:textId="77777777" w:rsidR="00172EA6" w:rsidRDefault="00172EA6" w:rsidP="00AD35F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14:paraId="03AE658D" w14:textId="5504DA94" w:rsidR="0088386F" w:rsidRPr="00AD35FC" w:rsidRDefault="0088386F" w:rsidP="00AD35F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D35FC">
        <w:rPr>
          <w:rFonts w:ascii="Times New Roman" w:hAnsi="Times New Roman"/>
          <w:b/>
          <w:color w:val="C00000"/>
          <w:sz w:val="28"/>
          <w:szCs w:val="28"/>
        </w:rPr>
        <w:t xml:space="preserve">Зачет по данной дисциплине </w:t>
      </w:r>
      <w:r w:rsidR="00B877C6" w:rsidRPr="00AD35FC">
        <w:rPr>
          <w:rFonts w:ascii="Times New Roman" w:hAnsi="Times New Roman"/>
          <w:b/>
          <w:color w:val="C00000"/>
          <w:sz w:val="28"/>
          <w:szCs w:val="28"/>
        </w:rPr>
        <w:t xml:space="preserve">с </w:t>
      </w:r>
      <w:r w:rsidR="00247F2E">
        <w:rPr>
          <w:rFonts w:ascii="Times New Roman" w:hAnsi="Times New Roman"/>
          <w:b/>
          <w:color w:val="C00000"/>
          <w:sz w:val="28"/>
          <w:szCs w:val="28"/>
        </w:rPr>
        <w:t>12.05</w:t>
      </w:r>
      <w:r w:rsidRPr="00AD35FC">
        <w:rPr>
          <w:rFonts w:ascii="Times New Roman" w:hAnsi="Times New Roman"/>
          <w:b/>
          <w:color w:val="C00000"/>
          <w:sz w:val="28"/>
          <w:szCs w:val="28"/>
        </w:rPr>
        <w:t xml:space="preserve">.2022 по </w:t>
      </w:r>
      <w:r w:rsidR="00247F2E">
        <w:rPr>
          <w:rFonts w:ascii="Times New Roman" w:hAnsi="Times New Roman"/>
          <w:b/>
          <w:color w:val="C00000"/>
          <w:sz w:val="28"/>
          <w:szCs w:val="28"/>
        </w:rPr>
        <w:t>16.05</w:t>
      </w:r>
      <w:r w:rsidRPr="00AD35FC">
        <w:rPr>
          <w:rFonts w:ascii="Times New Roman" w:hAnsi="Times New Roman"/>
          <w:b/>
          <w:color w:val="C00000"/>
          <w:sz w:val="28"/>
          <w:szCs w:val="28"/>
        </w:rPr>
        <w:t>.2022</w:t>
      </w:r>
    </w:p>
    <w:p w14:paraId="5AF96AC4" w14:textId="77777777" w:rsidR="00B05DE4" w:rsidRDefault="00B05DE4" w:rsidP="00AD35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8DAF8A4" w14:textId="6A7D796E" w:rsidR="00B05DE4" w:rsidRPr="00630F3B" w:rsidRDefault="00391AC7" w:rsidP="00630F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>Для успешного прохождения дисциплины</w:t>
      </w:r>
      <w:r w:rsidR="0088386F" w:rsidRPr="00AD35FC">
        <w:rPr>
          <w:rFonts w:ascii="Times New Roman" w:hAnsi="Times New Roman"/>
          <w:sz w:val="28"/>
          <w:szCs w:val="28"/>
        </w:rPr>
        <w:t xml:space="preserve"> Вам необходимо </w:t>
      </w:r>
    </w:p>
    <w:p w14:paraId="7CC6A5EB" w14:textId="4BDEAE8B" w:rsidR="0088386F" w:rsidRPr="00AD35FC" w:rsidRDefault="0088386F" w:rsidP="00AD35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D35FC">
        <w:rPr>
          <w:rFonts w:ascii="Times New Roman" w:hAnsi="Times New Roman"/>
          <w:b/>
          <w:color w:val="C00000"/>
          <w:sz w:val="28"/>
          <w:szCs w:val="28"/>
        </w:rPr>
        <w:t xml:space="preserve">ВНИМАТЕЛЬНО </w:t>
      </w:r>
    </w:p>
    <w:p w14:paraId="6BD82413" w14:textId="77777777" w:rsidR="0088386F" w:rsidRPr="00AD35FC" w:rsidRDefault="0088386F" w:rsidP="00AD35F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>ознакомиться с алгоритмом выполнения заданий по дисциплине.</w:t>
      </w:r>
    </w:p>
    <w:p w14:paraId="5DECE8E8" w14:textId="77777777" w:rsidR="0088386F" w:rsidRPr="00AD35FC" w:rsidRDefault="0088386F" w:rsidP="00AD3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AFFDCC" w14:textId="77777777" w:rsidR="0088386F" w:rsidRPr="00AD35FC" w:rsidRDefault="0088386F" w:rsidP="00A126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 xml:space="preserve">Для наиболее полного освоения материала, Вам рекомендуется придерживаться следующего плана подготовки и выполнения заданий: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008"/>
      </w:tblGrid>
      <w:tr w:rsidR="0088386F" w:rsidRPr="00AD35FC" w14:paraId="6B24F247" w14:textId="77777777" w:rsidTr="006E7B1E">
        <w:tc>
          <w:tcPr>
            <w:tcW w:w="316" w:type="pct"/>
          </w:tcPr>
          <w:p w14:paraId="4EA85C11" w14:textId="77777777" w:rsidR="0088386F" w:rsidRPr="00AD35FC" w:rsidRDefault="0088386F" w:rsidP="00A126C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4" w:type="pct"/>
          </w:tcPr>
          <w:p w14:paraId="2BE0D3AA" w14:textId="77777777" w:rsidR="0088386F" w:rsidRPr="00AD35FC" w:rsidRDefault="0088386F" w:rsidP="00A126C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35FC">
              <w:rPr>
                <w:rFonts w:ascii="Times New Roman" w:hAnsi="Times New Roman"/>
                <w:b/>
                <w:sz w:val="28"/>
                <w:szCs w:val="28"/>
              </w:rPr>
              <w:t>Рекомендуемый план освоения дисциплины</w:t>
            </w:r>
          </w:p>
        </w:tc>
      </w:tr>
      <w:tr w:rsidR="0088386F" w:rsidRPr="00AD35FC" w14:paraId="1BB4C1F4" w14:textId="77777777" w:rsidTr="006E7B1E">
        <w:tc>
          <w:tcPr>
            <w:tcW w:w="316" w:type="pct"/>
          </w:tcPr>
          <w:p w14:paraId="036F7F9D" w14:textId="77777777" w:rsidR="0088386F" w:rsidRPr="00AD35FC" w:rsidRDefault="0088386F" w:rsidP="00A126C4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4" w:type="pct"/>
          </w:tcPr>
          <w:p w14:paraId="677F5A36" w14:textId="56EE7C90" w:rsidR="0088386F" w:rsidRPr="00AD35FC" w:rsidRDefault="0088386F" w:rsidP="00172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Ознаком</w:t>
            </w:r>
            <w:r w:rsidR="00EF4708" w:rsidRPr="00AD35FC">
              <w:rPr>
                <w:rFonts w:ascii="Times New Roman" w:hAnsi="Times New Roman"/>
                <w:sz w:val="28"/>
                <w:szCs w:val="28"/>
              </w:rPr>
              <w:t>ь</w:t>
            </w:r>
            <w:r w:rsidRPr="00AD35FC">
              <w:rPr>
                <w:rFonts w:ascii="Times New Roman" w:hAnsi="Times New Roman"/>
                <w:sz w:val="28"/>
                <w:szCs w:val="28"/>
              </w:rPr>
              <w:t>тесь с рабочей программой дисциплины, изучите</w:t>
            </w:r>
            <w:r w:rsidR="00BE32A0" w:rsidRPr="00AD35FC">
              <w:rPr>
                <w:rFonts w:ascii="Times New Roman" w:hAnsi="Times New Roman"/>
                <w:sz w:val="28"/>
                <w:szCs w:val="28"/>
              </w:rPr>
              <w:t xml:space="preserve"> все</w:t>
            </w:r>
            <w:r w:rsidRPr="00AD35FC">
              <w:rPr>
                <w:rFonts w:ascii="Times New Roman" w:hAnsi="Times New Roman"/>
                <w:sz w:val="28"/>
                <w:szCs w:val="28"/>
              </w:rPr>
              <w:t xml:space="preserve"> теоретические материалы</w:t>
            </w:r>
            <w:r w:rsidR="00BE32A0" w:rsidRPr="00AD35FC">
              <w:rPr>
                <w:rFonts w:ascii="Times New Roman" w:hAnsi="Times New Roman"/>
                <w:sz w:val="28"/>
                <w:szCs w:val="28"/>
              </w:rPr>
              <w:t>.</w:t>
            </w:r>
            <w:r w:rsidR="00EF4708" w:rsidRPr="00AD3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3AAE" w:rsidRPr="00AD35FC" w14:paraId="2976D8E3" w14:textId="77777777" w:rsidTr="006E7B1E">
        <w:tc>
          <w:tcPr>
            <w:tcW w:w="316" w:type="pct"/>
          </w:tcPr>
          <w:p w14:paraId="36A5DD9F" w14:textId="77777777" w:rsidR="00E83AAE" w:rsidRPr="00AD35FC" w:rsidRDefault="00E83AAE" w:rsidP="00A126C4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4" w:type="pct"/>
          </w:tcPr>
          <w:p w14:paraId="1433FCD3" w14:textId="37524F7E" w:rsidR="00E83AAE" w:rsidRPr="00AD35FC" w:rsidRDefault="00A42921" w:rsidP="00172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Заполните и прикрепите Заявление на Дисциплину</w:t>
            </w:r>
          </w:p>
        </w:tc>
      </w:tr>
      <w:tr w:rsidR="0088386F" w:rsidRPr="00AD35FC" w14:paraId="16D6E344" w14:textId="77777777" w:rsidTr="006E7B1E">
        <w:tc>
          <w:tcPr>
            <w:tcW w:w="316" w:type="pct"/>
          </w:tcPr>
          <w:p w14:paraId="176846E7" w14:textId="5B0717B3" w:rsidR="0088386F" w:rsidRPr="00AD35FC" w:rsidRDefault="00BE32A0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4" w:type="pct"/>
          </w:tcPr>
          <w:p w14:paraId="1674B881" w14:textId="7D46DC5F" w:rsidR="0088386F" w:rsidRPr="00AD35FC" w:rsidRDefault="0088386F" w:rsidP="00172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Внимательно изучите теоретический материал по Модулю № 1 «</w:t>
            </w:r>
            <w:r w:rsidR="00E83AAE">
              <w:rPr>
                <w:rFonts w:ascii="Times New Roman" w:hAnsi="Times New Roman"/>
                <w:sz w:val="28"/>
                <w:szCs w:val="28"/>
              </w:rPr>
              <w:t>О</w:t>
            </w:r>
            <w:r w:rsidR="00503D5D">
              <w:rPr>
                <w:rFonts w:ascii="Times New Roman" w:hAnsi="Times New Roman"/>
                <w:sz w:val="28"/>
                <w:szCs w:val="28"/>
              </w:rPr>
              <w:t>рганизационные основы</w:t>
            </w:r>
            <w:r w:rsidR="003410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3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03D5D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="00503D5D">
              <w:rPr>
                <w:rFonts w:ascii="Times New Roman" w:hAnsi="Times New Roman"/>
                <w:sz w:val="28"/>
                <w:szCs w:val="28"/>
              </w:rPr>
              <w:t xml:space="preserve"> экспертизы</w:t>
            </w:r>
            <w:r w:rsidRPr="00AD35FC">
              <w:rPr>
                <w:rFonts w:ascii="Times New Roman" w:hAnsi="Times New Roman"/>
                <w:sz w:val="28"/>
                <w:szCs w:val="28"/>
              </w:rPr>
              <w:t>».</w:t>
            </w:r>
            <w:r w:rsidR="00630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8386F" w:rsidRPr="00AD35FC" w14:paraId="23F8CD36" w14:textId="77777777" w:rsidTr="006E7B1E">
        <w:tc>
          <w:tcPr>
            <w:tcW w:w="316" w:type="pct"/>
          </w:tcPr>
          <w:p w14:paraId="4CD9563C" w14:textId="47A0AC10" w:rsidR="0088386F" w:rsidRPr="00AD35FC" w:rsidRDefault="00EF4708" w:rsidP="00A126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4" w:type="pct"/>
          </w:tcPr>
          <w:p w14:paraId="48CE0DEB" w14:textId="23D2BE4D" w:rsidR="0088386F" w:rsidRPr="00AD35FC" w:rsidRDefault="0088386F" w:rsidP="00172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 xml:space="preserve">Выполните </w:t>
            </w:r>
            <w:r w:rsidR="00D74A29" w:rsidRPr="00AD35FC">
              <w:rPr>
                <w:rFonts w:ascii="Times New Roman" w:hAnsi="Times New Roman"/>
                <w:sz w:val="28"/>
                <w:szCs w:val="28"/>
              </w:rPr>
              <w:t xml:space="preserve">контрольную работу </w:t>
            </w:r>
            <w:r w:rsidRPr="00AD35FC">
              <w:rPr>
                <w:rFonts w:ascii="Times New Roman" w:hAnsi="Times New Roman"/>
                <w:sz w:val="28"/>
                <w:szCs w:val="28"/>
              </w:rPr>
              <w:t>по Модулю № 1, придерживаясь рекомендаций по оформлению выполненного задания (Приложение №</w:t>
            </w:r>
            <w:r w:rsidR="00F81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35FC">
              <w:rPr>
                <w:rFonts w:ascii="Times New Roman" w:hAnsi="Times New Roman"/>
                <w:sz w:val="28"/>
                <w:szCs w:val="28"/>
              </w:rPr>
              <w:t xml:space="preserve">1). </w:t>
            </w:r>
          </w:p>
        </w:tc>
      </w:tr>
      <w:tr w:rsidR="00A42921" w:rsidRPr="00AD35FC" w14:paraId="0A52575E" w14:textId="77777777" w:rsidTr="006E7B1E">
        <w:tc>
          <w:tcPr>
            <w:tcW w:w="316" w:type="pct"/>
          </w:tcPr>
          <w:p w14:paraId="45C36245" w14:textId="50BFAB69" w:rsidR="00A42921" w:rsidRPr="00AD35FC" w:rsidRDefault="00A42921" w:rsidP="00A126C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4" w:type="pct"/>
          </w:tcPr>
          <w:p w14:paraId="739DDDC9" w14:textId="589DF00F" w:rsidR="00A42921" w:rsidRPr="00AD35FC" w:rsidRDefault="00A42921" w:rsidP="00172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Работа по м</w:t>
            </w:r>
            <w:r w:rsidR="00B02D6F">
              <w:rPr>
                <w:rFonts w:ascii="Times New Roman" w:hAnsi="Times New Roman"/>
                <w:sz w:val="28"/>
                <w:szCs w:val="28"/>
              </w:rPr>
              <w:t>одулю оканчивается ответами на 5</w:t>
            </w:r>
            <w:r w:rsidRPr="00AD35FC">
              <w:rPr>
                <w:rFonts w:ascii="Times New Roman" w:hAnsi="Times New Roman"/>
                <w:sz w:val="28"/>
                <w:szCs w:val="28"/>
              </w:rPr>
              <w:t>0 тестовых заданий к данному модулю, размещёнными в информационной системе ВУЗа в разделе «Тестирование»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«Модульное тестирование»</w:t>
            </w:r>
          </w:p>
        </w:tc>
      </w:tr>
      <w:tr w:rsidR="0088386F" w:rsidRPr="00AD35FC" w14:paraId="1E71E6C5" w14:textId="77777777" w:rsidTr="006E7B1E">
        <w:tc>
          <w:tcPr>
            <w:tcW w:w="316" w:type="pct"/>
          </w:tcPr>
          <w:p w14:paraId="1AE5461E" w14:textId="4FBA8E3C" w:rsidR="0088386F" w:rsidRPr="00AD35FC" w:rsidRDefault="00E32E78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4708" w:rsidRPr="00AD35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4" w:type="pct"/>
          </w:tcPr>
          <w:p w14:paraId="68BFBAE6" w14:textId="5BF1F97D" w:rsidR="0088386F" w:rsidRPr="00C94FD6" w:rsidRDefault="0088386F" w:rsidP="00172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FD6">
              <w:rPr>
                <w:rFonts w:ascii="Times New Roman" w:hAnsi="Times New Roman"/>
                <w:sz w:val="28"/>
                <w:szCs w:val="28"/>
              </w:rPr>
              <w:t>Внимательно изучите теоретический материал по Модулю № 2 «</w:t>
            </w:r>
            <w:r w:rsidR="003410CF">
              <w:rPr>
                <w:rFonts w:ascii="Times New Roman" w:hAnsi="Times New Roman"/>
                <w:sz w:val="28"/>
                <w:szCs w:val="28"/>
              </w:rPr>
              <w:t>Основы экспертно-реабилитационной диагностики».</w:t>
            </w:r>
          </w:p>
        </w:tc>
      </w:tr>
      <w:tr w:rsidR="0088386F" w:rsidRPr="00AD35FC" w14:paraId="24B6ADB3" w14:textId="77777777" w:rsidTr="006E7B1E">
        <w:tc>
          <w:tcPr>
            <w:tcW w:w="316" w:type="pct"/>
          </w:tcPr>
          <w:p w14:paraId="12AEC58C" w14:textId="777BAA4E" w:rsidR="0088386F" w:rsidRPr="00F81954" w:rsidRDefault="00E32E78" w:rsidP="00E32E7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954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684" w:type="pct"/>
          </w:tcPr>
          <w:p w14:paraId="55DD4541" w14:textId="63E73CA1" w:rsidR="0088386F" w:rsidRPr="00AD35FC" w:rsidRDefault="00D74A29" w:rsidP="00172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После изучения всего лекционного материала, в</w:t>
            </w:r>
            <w:r w:rsidR="0088386F" w:rsidRPr="00AD35FC">
              <w:rPr>
                <w:rFonts w:ascii="Times New Roman" w:hAnsi="Times New Roman"/>
                <w:sz w:val="28"/>
                <w:szCs w:val="28"/>
              </w:rPr>
              <w:t xml:space="preserve">ыполните </w:t>
            </w:r>
            <w:r w:rsidRPr="00AD35FC">
              <w:rPr>
                <w:rFonts w:ascii="Times New Roman" w:hAnsi="Times New Roman"/>
                <w:sz w:val="28"/>
                <w:szCs w:val="28"/>
              </w:rPr>
              <w:t xml:space="preserve">контрольную работу </w:t>
            </w:r>
            <w:r w:rsidR="0088386F" w:rsidRPr="00AD35FC">
              <w:rPr>
                <w:rFonts w:ascii="Times New Roman" w:hAnsi="Times New Roman"/>
                <w:sz w:val="28"/>
                <w:szCs w:val="28"/>
              </w:rPr>
              <w:t>по Модулю №</w:t>
            </w:r>
            <w:r w:rsidR="00F81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386F" w:rsidRPr="00AD35FC">
              <w:rPr>
                <w:rFonts w:ascii="Times New Roman" w:hAnsi="Times New Roman"/>
                <w:sz w:val="28"/>
                <w:szCs w:val="28"/>
              </w:rPr>
              <w:t xml:space="preserve">2, придерживаясь рекомендаций по оформлению выполненного задания (Приложение №1). </w:t>
            </w:r>
          </w:p>
        </w:tc>
      </w:tr>
      <w:tr w:rsidR="00F81954" w:rsidRPr="00AD35FC" w14:paraId="4371C713" w14:textId="77777777" w:rsidTr="006E7B1E">
        <w:tc>
          <w:tcPr>
            <w:tcW w:w="316" w:type="pct"/>
          </w:tcPr>
          <w:p w14:paraId="4EA5B602" w14:textId="1CA5CFC6" w:rsidR="00F81954" w:rsidRPr="00F81954" w:rsidRDefault="00F81954" w:rsidP="00E32E7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684" w:type="pct"/>
          </w:tcPr>
          <w:p w14:paraId="464440AB" w14:textId="282B67A6" w:rsidR="00F81954" w:rsidRPr="00AD35FC" w:rsidRDefault="00F81954" w:rsidP="00172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Работа по м</w:t>
            </w:r>
            <w:r w:rsidR="00647E55">
              <w:rPr>
                <w:rFonts w:ascii="Times New Roman" w:hAnsi="Times New Roman"/>
                <w:sz w:val="28"/>
                <w:szCs w:val="28"/>
              </w:rPr>
              <w:t>одулю оканчивается ответами на 5</w:t>
            </w:r>
            <w:r w:rsidRPr="00AD35FC">
              <w:rPr>
                <w:rFonts w:ascii="Times New Roman" w:hAnsi="Times New Roman"/>
                <w:sz w:val="28"/>
                <w:szCs w:val="28"/>
              </w:rPr>
              <w:t>0 тестовых заданий к данному модулю, размещёнными в информационной системе ВУЗа в разделе «Тестирование»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«Модульное тестирование»</w:t>
            </w:r>
          </w:p>
        </w:tc>
      </w:tr>
      <w:tr w:rsidR="0088386F" w:rsidRPr="00AD35FC" w14:paraId="6FD3140F" w14:textId="77777777" w:rsidTr="006E7B1E">
        <w:tc>
          <w:tcPr>
            <w:tcW w:w="316" w:type="pct"/>
          </w:tcPr>
          <w:p w14:paraId="0F3272C3" w14:textId="0E279D3A" w:rsidR="0088386F" w:rsidRPr="00F81954" w:rsidRDefault="00E32E78" w:rsidP="00E32E7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954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684" w:type="pct"/>
          </w:tcPr>
          <w:p w14:paraId="1D69684D" w14:textId="77777777" w:rsidR="0088386F" w:rsidRPr="00AD35FC" w:rsidRDefault="0088386F" w:rsidP="00172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 xml:space="preserve">Результатом выполнения заданий по модулям является получение </w:t>
            </w:r>
            <w:r w:rsidRPr="00AD35FC">
              <w:rPr>
                <w:rFonts w:ascii="Times New Roman" w:hAnsi="Times New Roman"/>
                <w:b/>
                <w:sz w:val="28"/>
                <w:szCs w:val="28"/>
              </w:rPr>
              <w:t>допуска к зачету (ВЫПОЛНЕНИЕ)</w:t>
            </w:r>
            <w:r w:rsidRPr="00AD35FC">
              <w:rPr>
                <w:rFonts w:ascii="Times New Roman" w:hAnsi="Times New Roman"/>
                <w:sz w:val="28"/>
                <w:szCs w:val="28"/>
              </w:rPr>
              <w:t xml:space="preserve"> по дисциплине.</w:t>
            </w:r>
          </w:p>
        </w:tc>
      </w:tr>
      <w:tr w:rsidR="0088386F" w:rsidRPr="00AD35FC" w14:paraId="467B2642" w14:textId="77777777" w:rsidTr="006E7B1E">
        <w:tc>
          <w:tcPr>
            <w:tcW w:w="316" w:type="pct"/>
          </w:tcPr>
          <w:p w14:paraId="0FB5653C" w14:textId="1FD06DDE" w:rsidR="0088386F" w:rsidRPr="00F81954" w:rsidRDefault="00E32E78" w:rsidP="00E32E7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954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684" w:type="pct"/>
          </w:tcPr>
          <w:p w14:paraId="3CF963EC" w14:textId="77777777" w:rsidR="0088386F" w:rsidRPr="00AD35FC" w:rsidRDefault="0088386F" w:rsidP="00172E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 xml:space="preserve">Пройдите зачетное тестирование в информационной системе ВУЗа. Получите </w:t>
            </w:r>
            <w:r w:rsidRPr="00AD35FC">
              <w:rPr>
                <w:rFonts w:ascii="Times New Roman" w:hAnsi="Times New Roman"/>
                <w:b/>
                <w:sz w:val="28"/>
                <w:szCs w:val="28"/>
              </w:rPr>
              <w:t>ЗАЧТЕНО</w:t>
            </w:r>
            <w:r w:rsidRPr="00AD35FC">
              <w:rPr>
                <w:rFonts w:ascii="Times New Roman" w:hAnsi="Times New Roman"/>
                <w:sz w:val="28"/>
                <w:szCs w:val="28"/>
              </w:rPr>
              <w:t xml:space="preserve"> по дисциплине.</w:t>
            </w:r>
          </w:p>
        </w:tc>
      </w:tr>
    </w:tbl>
    <w:p w14:paraId="087EFEFB" w14:textId="77777777" w:rsidR="00B877C6" w:rsidRPr="00AD35FC" w:rsidRDefault="00B877C6" w:rsidP="00A126C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A26A5DC" w14:textId="77777777" w:rsidR="00F81954" w:rsidRDefault="00F81954" w:rsidP="00A126C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04B4C0F7" w14:textId="77777777" w:rsidR="00AA5329" w:rsidRDefault="00AA5329" w:rsidP="00A126C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3AD519F2" w14:textId="66DB67B6" w:rsidR="00D74A29" w:rsidRPr="00AD35FC" w:rsidRDefault="00D74A29" w:rsidP="00A126C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D35FC">
        <w:rPr>
          <w:rFonts w:ascii="Times New Roman" w:hAnsi="Times New Roman"/>
          <w:b/>
          <w:color w:val="002060"/>
          <w:sz w:val="28"/>
          <w:szCs w:val="28"/>
        </w:rPr>
        <w:lastRenderedPageBreak/>
        <w:t>ВЫПОЛЕНИЕ ЗАДАНИЙ</w:t>
      </w:r>
    </w:p>
    <w:p w14:paraId="73EF3272" w14:textId="7990CDEA" w:rsidR="00D74A29" w:rsidRPr="00AD35FC" w:rsidRDefault="00D74A29" w:rsidP="00391A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>Крепить выполненные задания необходимо в своих рабочих кабинетах, как и всегда при выполнении заданий, к «красному минусу».</w:t>
      </w:r>
    </w:p>
    <w:p w14:paraId="54ACB2FA" w14:textId="43387814" w:rsidR="00D74A29" w:rsidRPr="00AD35FC" w:rsidRDefault="00D74A29" w:rsidP="00391A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 xml:space="preserve">Уважаемые обучающиеся, все Ваши задания я проверяю очень тщательно, пожалуйста, давайте будем уважать свой и мой труд, и не присылать переписанные, скопированные друг у друга контрольные задания. У нас стоит программа «Антиплагиат», и все Ваши работы проверяются.  </w:t>
      </w:r>
    </w:p>
    <w:p w14:paraId="005AF4E5" w14:textId="77777777" w:rsidR="00D74A29" w:rsidRPr="00AD35FC" w:rsidRDefault="00D74A29" w:rsidP="00A126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 xml:space="preserve">Все Ваши работы должны быть надлежащим образом оформлены. Правила оформления титульного листа и работы в </w:t>
      </w:r>
      <w:r w:rsidRPr="00624003">
        <w:rPr>
          <w:rFonts w:ascii="Times New Roman" w:hAnsi="Times New Roman"/>
          <w:b/>
          <w:bCs/>
          <w:sz w:val="28"/>
          <w:szCs w:val="28"/>
        </w:rPr>
        <w:t>Приложении 1</w:t>
      </w:r>
      <w:r w:rsidRPr="00AD35FC">
        <w:rPr>
          <w:rFonts w:ascii="Times New Roman" w:hAnsi="Times New Roman"/>
          <w:sz w:val="28"/>
          <w:szCs w:val="28"/>
        </w:rPr>
        <w:t>. Если работа оформлена не по стандарту, то балл за работу резко снижается.</w:t>
      </w:r>
    </w:p>
    <w:p w14:paraId="3C71A106" w14:textId="77777777" w:rsidR="00D74A29" w:rsidRPr="00AD35FC" w:rsidRDefault="00D74A29" w:rsidP="00A126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3B46FC" w14:textId="77777777" w:rsidR="00D74A29" w:rsidRPr="004055A0" w:rsidRDefault="00D74A29" w:rsidP="00A126C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055A0">
        <w:rPr>
          <w:rFonts w:ascii="Times New Roman" w:hAnsi="Times New Roman"/>
          <w:b/>
          <w:bCs/>
          <w:sz w:val="28"/>
          <w:szCs w:val="28"/>
          <w:u w:val="single"/>
        </w:rPr>
        <w:t>КАЖДЫЙ СТУДЕНТ ПОЛУЧИТ СВОЙ ВАРИАНТ ЗАДАНИЯ ОТ СВОЕГО ПРЕПОДАВАТЕЛЯ.</w:t>
      </w:r>
    </w:p>
    <w:p w14:paraId="731F17AC" w14:textId="77777777" w:rsidR="00D74A29" w:rsidRPr="00AD35FC" w:rsidRDefault="00D74A29" w:rsidP="00A126C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CE87794" w14:textId="77777777" w:rsidR="00B448F1" w:rsidRDefault="00D74A29" w:rsidP="00624003">
      <w:pPr>
        <w:spacing w:after="0" w:line="36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  <w:r w:rsidRPr="00624003">
        <w:rPr>
          <w:rFonts w:ascii="Times New Roman" w:hAnsi="Times New Roman"/>
          <w:color w:val="C00000"/>
          <w:sz w:val="28"/>
          <w:szCs w:val="28"/>
        </w:rPr>
        <w:t xml:space="preserve">МОДУЛЬНОЕ ТЕСТИРОВАНИЕ – </w:t>
      </w:r>
      <w:r w:rsidRPr="004055A0">
        <w:rPr>
          <w:rFonts w:ascii="Times New Roman" w:hAnsi="Times New Roman"/>
          <w:color w:val="C00000"/>
          <w:sz w:val="28"/>
          <w:szCs w:val="28"/>
          <w:u w:val="single"/>
        </w:rPr>
        <w:t>обязательн</w:t>
      </w:r>
      <w:r w:rsidR="00364375" w:rsidRPr="004055A0">
        <w:rPr>
          <w:rFonts w:ascii="Times New Roman" w:hAnsi="Times New Roman"/>
          <w:color w:val="C00000"/>
          <w:sz w:val="28"/>
          <w:szCs w:val="28"/>
          <w:u w:val="single"/>
        </w:rPr>
        <w:t>о</w:t>
      </w:r>
      <w:r w:rsidRPr="004055A0">
        <w:rPr>
          <w:rFonts w:ascii="Times New Roman" w:hAnsi="Times New Roman"/>
          <w:color w:val="C00000"/>
          <w:sz w:val="28"/>
          <w:szCs w:val="28"/>
          <w:u w:val="single"/>
        </w:rPr>
        <w:t xml:space="preserve"> к выполнению</w:t>
      </w:r>
      <w:r w:rsidRPr="00624003">
        <w:rPr>
          <w:rFonts w:ascii="Times New Roman" w:hAnsi="Times New Roman"/>
          <w:color w:val="C00000"/>
          <w:sz w:val="28"/>
          <w:szCs w:val="28"/>
        </w:rPr>
        <w:t xml:space="preserve">! </w:t>
      </w:r>
    </w:p>
    <w:p w14:paraId="0ADC1181" w14:textId="17A62BBC" w:rsidR="00D74A29" w:rsidRPr="00624003" w:rsidRDefault="00D74A29" w:rsidP="00624003">
      <w:pPr>
        <w:spacing w:after="0" w:line="360" w:lineRule="auto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  <w:r w:rsidRPr="00624003">
        <w:rPr>
          <w:rFonts w:ascii="Times New Roman" w:hAnsi="Times New Roman"/>
          <w:color w:val="C00000"/>
          <w:sz w:val="28"/>
          <w:szCs w:val="28"/>
        </w:rPr>
        <w:t>Модульные тесты являются частью задания, и за них выставляется</w:t>
      </w:r>
      <w:r w:rsidR="004476CB" w:rsidRPr="00624003">
        <w:rPr>
          <w:color w:val="C00000"/>
        </w:rPr>
        <w:t xml:space="preserve"> </w:t>
      </w:r>
      <w:r w:rsidR="004476CB" w:rsidRPr="00624003">
        <w:rPr>
          <w:rFonts w:ascii="Times New Roman" w:hAnsi="Times New Roman"/>
          <w:color w:val="C00000"/>
          <w:sz w:val="28"/>
          <w:szCs w:val="28"/>
        </w:rPr>
        <w:t xml:space="preserve">текущий стандартизированный </w:t>
      </w:r>
      <w:r w:rsidRPr="00624003">
        <w:rPr>
          <w:rFonts w:ascii="Times New Roman" w:hAnsi="Times New Roman"/>
          <w:color w:val="C00000"/>
          <w:sz w:val="28"/>
          <w:szCs w:val="28"/>
        </w:rPr>
        <w:t>рейтинг.</w:t>
      </w:r>
    </w:p>
    <w:p w14:paraId="6873778C" w14:textId="7CF2A6BF" w:rsidR="00D74A29" w:rsidRPr="00AD35FC" w:rsidRDefault="00D74A29" w:rsidP="00A126C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 xml:space="preserve">Модульное тестирование Вам открыто с 8:30 </w:t>
      </w:r>
      <w:r w:rsidR="002975B0">
        <w:rPr>
          <w:rFonts w:ascii="Times New Roman" w:hAnsi="Times New Roman"/>
          <w:sz w:val="28"/>
          <w:szCs w:val="28"/>
        </w:rPr>
        <w:t>10</w:t>
      </w:r>
      <w:r w:rsidR="00624003">
        <w:rPr>
          <w:rFonts w:ascii="Times New Roman" w:hAnsi="Times New Roman"/>
          <w:sz w:val="28"/>
          <w:szCs w:val="28"/>
        </w:rPr>
        <w:t>.</w:t>
      </w:r>
      <w:r w:rsidRPr="00AD35FC">
        <w:rPr>
          <w:rFonts w:ascii="Times New Roman" w:hAnsi="Times New Roman"/>
          <w:sz w:val="28"/>
          <w:szCs w:val="28"/>
        </w:rPr>
        <w:t>01.2022</w:t>
      </w:r>
      <w:r w:rsidR="002975B0">
        <w:rPr>
          <w:rFonts w:ascii="Times New Roman" w:hAnsi="Times New Roman"/>
          <w:sz w:val="28"/>
          <w:szCs w:val="28"/>
        </w:rPr>
        <w:t xml:space="preserve"> </w:t>
      </w:r>
      <w:r w:rsidRPr="00AD35FC">
        <w:rPr>
          <w:rFonts w:ascii="Times New Roman" w:hAnsi="Times New Roman"/>
          <w:sz w:val="28"/>
          <w:szCs w:val="28"/>
        </w:rPr>
        <w:t xml:space="preserve"> по 23:55 </w:t>
      </w:r>
      <w:r w:rsidR="002975B0">
        <w:rPr>
          <w:rFonts w:ascii="Times New Roman" w:hAnsi="Times New Roman"/>
          <w:sz w:val="28"/>
          <w:szCs w:val="28"/>
        </w:rPr>
        <w:t xml:space="preserve"> 05.02</w:t>
      </w:r>
      <w:r w:rsidRPr="00AD35FC">
        <w:rPr>
          <w:rFonts w:ascii="Times New Roman" w:hAnsi="Times New Roman"/>
          <w:sz w:val="28"/>
          <w:szCs w:val="28"/>
        </w:rPr>
        <w:t xml:space="preserve">.2022. </w:t>
      </w:r>
    </w:p>
    <w:p w14:paraId="30BE2222" w14:textId="77777777" w:rsidR="00D74A29" w:rsidRPr="00AD35FC" w:rsidRDefault="00D74A29" w:rsidP="00A126C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35FC">
        <w:rPr>
          <w:rFonts w:ascii="Times New Roman" w:hAnsi="Times New Roman"/>
          <w:b/>
          <w:bCs/>
          <w:sz w:val="28"/>
          <w:szCs w:val="28"/>
        </w:rPr>
        <w:t>При выполнении модульного тестирования,</w:t>
      </w:r>
    </w:p>
    <w:p w14:paraId="093037E4" w14:textId="4F15DF12" w:rsidR="00D74A29" w:rsidRPr="00AD35FC" w:rsidRDefault="00D74A29" w:rsidP="00A126C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35FC">
        <w:rPr>
          <w:rFonts w:ascii="Times New Roman" w:hAnsi="Times New Roman"/>
          <w:b/>
          <w:bCs/>
          <w:sz w:val="28"/>
          <w:szCs w:val="28"/>
        </w:rPr>
        <w:t xml:space="preserve">Вам будет открыто – </w:t>
      </w:r>
      <w:r w:rsidR="00B877C6" w:rsidRPr="00AD35FC">
        <w:rPr>
          <w:rFonts w:ascii="Times New Roman" w:hAnsi="Times New Roman"/>
          <w:b/>
          <w:bCs/>
          <w:sz w:val="28"/>
          <w:szCs w:val="28"/>
        </w:rPr>
        <w:t>10</w:t>
      </w:r>
      <w:r w:rsidRPr="00AD35FC">
        <w:rPr>
          <w:rFonts w:ascii="Times New Roman" w:hAnsi="Times New Roman"/>
          <w:b/>
          <w:bCs/>
          <w:sz w:val="28"/>
          <w:szCs w:val="28"/>
        </w:rPr>
        <w:t xml:space="preserve"> попыт</w:t>
      </w:r>
      <w:r w:rsidR="00364375" w:rsidRPr="00AD35FC">
        <w:rPr>
          <w:rFonts w:ascii="Times New Roman" w:hAnsi="Times New Roman"/>
          <w:b/>
          <w:bCs/>
          <w:sz w:val="28"/>
          <w:szCs w:val="28"/>
        </w:rPr>
        <w:t>о</w:t>
      </w:r>
      <w:r w:rsidRPr="00AD35FC">
        <w:rPr>
          <w:rFonts w:ascii="Times New Roman" w:hAnsi="Times New Roman"/>
          <w:b/>
          <w:bCs/>
          <w:sz w:val="28"/>
          <w:szCs w:val="28"/>
        </w:rPr>
        <w:t>к!</w:t>
      </w:r>
    </w:p>
    <w:p w14:paraId="19DCC886" w14:textId="77777777" w:rsidR="00D74A29" w:rsidRPr="00AD35FC" w:rsidRDefault="00D74A29" w:rsidP="00A126C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60573FA" w14:textId="77777777" w:rsidR="00D74A29" w:rsidRPr="00E32E78" w:rsidRDefault="00D74A29" w:rsidP="00A126C4">
      <w:pPr>
        <w:spacing w:after="0" w:line="360" w:lineRule="auto"/>
        <w:ind w:firstLine="709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E32E78">
        <w:rPr>
          <w:rFonts w:ascii="Times New Roman" w:hAnsi="Times New Roman"/>
          <w:b/>
          <w:bCs/>
          <w:color w:val="C00000"/>
          <w:sz w:val="28"/>
          <w:szCs w:val="28"/>
        </w:rPr>
        <w:t>ВЫПОЛНЕНИЕ –Вы получите только в том случае если:</w:t>
      </w:r>
    </w:p>
    <w:p w14:paraId="5A3F199B" w14:textId="05C10523" w:rsidR="00D74A29" w:rsidRPr="004476CB" w:rsidRDefault="00D74A29" w:rsidP="00A126C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76CB">
        <w:rPr>
          <w:rFonts w:ascii="Times New Roman" w:hAnsi="Times New Roman"/>
          <w:sz w:val="28"/>
          <w:szCs w:val="28"/>
        </w:rPr>
        <w:t>Вы выполните и прикрепите все задания</w:t>
      </w:r>
      <w:r w:rsidR="00364375" w:rsidRPr="004476CB">
        <w:rPr>
          <w:rFonts w:ascii="Times New Roman" w:hAnsi="Times New Roman"/>
          <w:sz w:val="28"/>
          <w:szCs w:val="28"/>
        </w:rPr>
        <w:t>.</w:t>
      </w:r>
    </w:p>
    <w:p w14:paraId="41C63CB4" w14:textId="77777777" w:rsidR="00D74A29" w:rsidRPr="004476CB" w:rsidRDefault="00D74A29" w:rsidP="00A126C4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476CB">
        <w:rPr>
          <w:rFonts w:ascii="Times New Roman" w:hAnsi="Times New Roman"/>
          <w:sz w:val="28"/>
          <w:szCs w:val="28"/>
        </w:rPr>
        <w:t xml:space="preserve">Пройдете Модульное тестирование. </w:t>
      </w:r>
      <w:bookmarkStart w:id="0" w:name="_Hlk86230474"/>
      <w:r w:rsidRPr="004476CB">
        <w:rPr>
          <w:rFonts w:ascii="Times New Roman" w:hAnsi="Times New Roman"/>
          <w:sz w:val="28"/>
          <w:szCs w:val="28"/>
        </w:rPr>
        <w:t xml:space="preserve">МОДУЛЬНОЕ ТЕСТИРОВАНИЕ </w:t>
      </w:r>
      <w:bookmarkEnd w:id="0"/>
      <w:r w:rsidRPr="004476CB">
        <w:rPr>
          <w:rFonts w:ascii="Times New Roman" w:hAnsi="Times New Roman"/>
          <w:sz w:val="28"/>
          <w:szCs w:val="28"/>
        </w:rPr>
        <w:t>ОБЯЗАТЕЛЬНО!</w:t>
      </w:r>
    </w:p>
    <w:p w14:paraId="7E517E69" w14:textId="66C394F2" w:rsidR="00D74A29" w:rsidRPr="00E32E78" w:rsidRDefault="007537E1" w:rsidP="00E32E78">
      <w:pPr>
        <w:spacing w:after="0" w:line="360" w:lineRule="auto"/>
        <w:ind w:left="360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Задания, прикрепленные после 05</w:t>
      </w:r>
      <w:r w:rsidR="00624003">
        <w:rPr>
          <w:rFonts w:ascii="Times New Roman" w:hAnsi="Times New Roman"/>
          <w:color w:val="C00000"/>
          <w:sz w:val="28"/>
          <w:szCs w:val="28"/>
        </w:rPr>
        <w:t>.</w:t>
      </w:r>
      <w:r>
        <w:rPr>
          <w:rFonts w:ascii="Times New Roman" w:hAnsi="Times New Roman"/>
          <w:color w:val="C00000"/>
          <w:sz w:val="28"/>
          <w:szCs w:val="28"/>
        </w:rPr>
        <w:t>02</w:t>
      </w:r>
      <w:r w:rsidR="00D74A29" w:rsidRPr="00AD35FC">
        <w:rPr>
          <w:rFonts w:ascii="Times New Roman" w:hAnsi="Times New Roman"/>
          <w:color w:val="C00000"/>
          <w:sz w:val="28"/>
          <w:szCs w:val="28"/>
        </w:rPr>
        <w:t>.2022 - проверяться не будут!</w:t>
      </w:r>
    </w:p>
    <w:p w14:paraId="176B83C6" w14:textId="66EB4FE8" w:rsidR="00D74A29" w:rsidRPr="00AD35FC" w:rsidRDefault="00D74A29" w:rsidP="00A126C4">
      <w:pPr>
        <w:spacing w:after="0" w:line="360" w:lineRule="auto"/>
        <w:ind w:left="720"/>
        <w:jc w:val="center"/>
        <w:rPr>
          <w:rFonts w:ascii="Times New Roman" w:hAnsi="Times New Roman"/>
          <w:color w:val="C00000"/>
          <w:sz w:val="28"/>
          <w:szCs w:val="28"/>
          <w:u w:val="single"/>
        </w:rPr>
      </w:pPr>
      <w:r w:rsidRPr="00AD35FC">
        <w:rPr>
          <w:rFonts w:ascii="Times New Roman" w:hAnsi="Times New Roman"/>
          <w:color w:val="C00000"/>
          <w:sz w:val="28"/>
          <w:szCs w:val="28"/>
          <w:u w:val="single"/>
        </w:rPr>
        <w:t>Если Вы получили «Выполнение»</w:t>
      </w:r>
    </w:p>
    <w:p w14:paraId="12AAFFB3" w14:textId="56AA2FF7" w:rsidR="00D74A29" w:rsidRPr="00B05DE4" w:rsidRDefault="00D74A29" w:rsidP="00A126C4">
      <w:pPr>
        <w:spacing w:after="0" w:line="360" w:lineRule="auto"/>
        <w:ind w:left="720"/>
        <w:jc w:val="center"/>
        <w:rPr>
          <w:rFonts w:ascii="Times New Roman" w:hAnsi="Times New Roman"/>
          <w:color w:val="C00000"/>
          <w:sz w:val="28"/>
          <w:szCs w:val="28"/>
        </w:rPr>
      </w:pPr>
      <w:r w:rsidRPr="00B05DE4">
        <w:rPr>
          <w:rFonts w:ascii="Times New Roman" w:hAnsi="Times New Roman"/>
          <w:color w:val="C00000"/>
          <w:sz w:val="28"/>
          <w:szCs w:val="28"/>
        </w:rPr>
        <w:t xml:space="preserve">то Вам с </w:t>
      </w:r>
      <w:r w:rsidR="00D830E9">
        <w:rPr>
          <w:rFonts w:ascii="Times New Roman" w:hAnsi="Times New Roman"/>
          <w:color w:val="C00000"/>
          <w:sz w:val="28"/>
          <w:szCs w:val="28"/>
        </w:rPr>
        <w:t>12</w:t>
      </w:r>
      <w:r w:rsidR="00624003">
        <w:rPr>
          <w:rFonts w:ascii="Times New Roman" w:hAnsi="Times New Roman"/>
          <w:color w:val="C00000"/>
          <w:sz w:val="28"/>
          <w:szCs w:val="28"/>
        </w:rPr>
        <w:t>.</w:t>
      </w:r>
      <w:r w:rsidR="00D830E9">
        <w:rPr>
          <w:rFonts w:ascii="Times New Roman" w:hAnsi="Times New Roman"/>
          <w:color w:val="C00000"/>
          <w:sz w:val="28"/>
          <w:szCs w:val="28"/>
        </w:rPr>
        <w:t>05</w:t>
      </w:r>
      <w:r w:rsidRPr="00B05DE4">
        <w:rPr>
          <w:rFonts w:ascii="Times New Roman" w:hAnsi="Times New Roman"/>
          <w:color w:val="C00000"/>
          <w:sz w:val="28"/>
          <w:szCs w:val="28"/>
        </w:rPr>
        <w:t xml:space="preserve">.2022 по </w:t>
      </w:r>
      <w:r w:rsidR="00D830E9">
        <w:rPr>
          <w:rFonts w:ascii="Times New Roman" w:hAnsi="Times New Roman"/>
          <w:color w:val="C00000"/>
          <w:sz w:val="28"/>
          <w:szCs w:val="28"/>
        </w:rPr>
        <w:t>16.05.</w:t>
      </w:r>
      <w:r w:rsidRPr="00B05DE4">
        <w:rPr>
          <w:rFonts w:ascii="Times New Roman" w:hAnsi="Times New Roman"/>
          <w:color w:val="C00000"/>
          <w:sz w:val="28"/>
          <w:szCs w:val="28"/>
        </w:rPr>
        <w:t>2022</w:t>
      </w:r>
    </w:p>
    <w:p w14:paraId="4520356B" w14:textId="77777777" w:rsidR="00D74A29" w:rsidRPr="00B05DE4" w:rsidRDefault="00D74A29" w:rsidP="00A126C4">
      <w:pPr>
        <w:spacing w:after="0" w:line="360" w:lineRule="auto"/>
        <w:ind w:left="720"/>
        <w:jc w:val="center"/>
        <w:rPr>
          <w:rFonts w:ascii="Times New Roman" w:hAnsi="Times New Roman"/>
          <w:color w:val="C00000"/>
          <w:sz w:val="28"/>
          <w:szCs w:val="28"/>
        </w:rPr>
      </w:pPr>
      <w:r w:rsidRPr="00B05DE4">
        <w:rPr>
          <w:rFonts w:ascii="Times New Roman" w:hAnsi="Times New Roman"/>
          <w:color w:val="C00000"/>
          <w:sz w:val="28"/>
          <w:szCs w:val="28"/>
        </w:rPr>
        <w:t xml:space="preserve">будет открыто «ЗАЧЕТНОЕ ТЕСТИРОВАНИЕ» </w:t>
      </w:r>
    </w:p>
    <w:p w14:paraId="7FAE16F8" w14:textId="77777777" w:rsidR="00D74A29" w:rsidRPr="00AD35FC" w:rsidRDefault="00D74A29" w:rsidP="00A126C4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AD35FC">
        <w:rPr>
          <w:rFonts w:ascii="Times New Roman" w:hAnsi="Times New Roman"/>
          <w:b/>
          <w:i/>
          <w:sz w:val="28"/>
          <w:szCs w:val="28"/>
        </w:rPr>
        <w:t>При выполнении «Зачетного» тестирования, Вам будет открыто–3 попытки!</w:t>
      </w:r>
    </w:p>
    <w:p w14:paraId="54B424C6" w14:textId="77777777" w:rsidR="00D74A29" w:rsidRPr="00AD35FC" w:rsidRDefault="00D74A29" w:rsidP="00AD35FC">
      <w:pPr>
        <w:spacing w:after="0" w:line="240" w:lineRule="auto"/>
        <w:ind w:left="720"/>
        <w:rPr>
          <w:rFonts w:ascii="Times New Roman" w:hAnsi="Times New Roman"/>
          <w:b/>
          <w:i/>
          <w:sz w:val="28"/>
          <w:szCs w:val="28"/>
        </w:rPr>
      </w:pPr>
    </w:p>
    <w:p w14:paraId="1DF3A35D" w14:textId="77777777" w:rsidR="00D74A29" w:rsidRPr="00AD35FC" w:rsidRDefault="00D74A29" w:rsidP="00AD35FC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D35FC">
        <w:rPr>
          <w:rFonts w:ascii="Times New Roman" w:hAnsi="Times New Roman"/>
          <w:b/>
          <w:color w:val="0070C0"/>
          <w:sz w:val="28"/>
          <w:szCs w:val="28"/>
        </w:rPr>
        <w:t>Желаю Вам удачи!</w:t>
      </w:r>
    </w:p>
    <w:p w14:paraId="18D85235" w14:textId="1F0ACE93" w:rsidR="00AD35FC" w:rsidRDefault="00AD35FC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5FC">
        <w:rPr>
          <w:rFonts w:ascii="Times New Roman" w:hAnsi="Times New Roman"/>
          <w:b/>
          <w:sz w:val="28"/>
          <w:szCs w:val="28"/>
        </w:rPr>
        <w:lastRenderedPageBreak/>
        <w:t xml:space="preserve">Методические рекомендации по применению </w:t>
      </w:r>
      <w:proofErr w:type="spellStart"/>
      <w:r w:rsidRPr="00AD35FC">
        <w:rPr>
          <w:rFonts w:ascii="Times New Roman" w:hAnsi="Times New Roman"/>
          <w:b/>
          <w:sz w:val="28"/>
          <w:szCs w:val="28"/>
        </w:rPr>
        <w:t>балльно</w:t>
      </w:r>
      <w:proofErr w:type="spellEnd"/>
      <w:r w:rsidRPr="00AD35FC">
        <w:rPr>
          <w:rFonts w:ascii="Times New Roman" w:hAnsi="Times New Roman"/>
          <w:b/>
          <w:sz w:val="28"/>
          <w:szCs w:val="28"/>
        </w:rPr>
        <w:t>-рейтинговой системы оценивания достижений обучающихся</w:t>
      </w:r>
    </w:p>
    <w:p w14:paraId="5B798C51" w14:textId="6108E3D4" w:rsidR="00762794" w:rsidRDefault="0076279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8F6988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2794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Балльно</w:t>
      </w:r>
      <w:proofErr w:type="spellEnd"/>
      <w:r w:rsidRPr="00762794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 xml:space="preserve">-рейтинговая система </w:t>
      </w: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оценивания достижений обучающихся является </w:t>
      </w:r>
      <w:r w:rsidRPr="00762794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 xml:space="preserve">элементом системы независимой оценки </w:t>
      </w: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образовательной деятельности и предназначена для </w:t>
      </w:r>
      <w:r w:rsidRPr="00762794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обеспечения объективности и достоверности образовательных результатов обучающихся.</w:t>
      </w:r>
    </w:p>
    <w:p w14:paraId="29D070BB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+mj-ea" w:hAnsi="Times New Roman"/>
          <w:b/>
          <w:kern w:val="24"/>
          <w:sz w:val="28"/>
          <w:szCs w:val="28"/>
        </w:rPr>
      </w:pPr>
    </w:p>
    <w:p w14:paraId="3C81861B" w14:textId="77777777" w:rsidR="00762794" w:rsidRPr="00762794" w:rsidRDefault="00762794" w:rsidP="0076279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+mj-ea" w:hAnsi="Times New Roman"/>
          <w:b/>
          <w:kern w:val="24"/>
          <w:sz w:val="28"/>
          <w:szCs w:val="28"/>
          <w:lang w:eastAsia="ru-RU"/>
        </w:rPr>
      </w:pPr>
      <w:r w:rsidRPr="00762794">
        <w:rPr>
          <w:rFonts w:ascii="Times New Roman" w:eastAsia="+mj-ea" w:hAnsi="Times New Roman"/>
          <w:b/>
          <w:kern w:val="24"/>
          <w:sz w:val="28"/>
          <w:szCs w:val="28"/>
          <w:lang w:eastAsia="ru-RU"/>
        </w:rPr>
        <w:t>Нормативные документы</w:t>
      </w:r>
    </w:p>
    <w:p w14:paraId="5002A149" w14:textId="77777777" w:rsidR="00762794" w:rsidRPr="00762794" w:rsidRDefault="00762794" w:rsidP="0076279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Положение </w:t>
      </w:r>
      <w:proofErr w:type="spellStart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ОрГМУ</w:t>
      </w:r>
      <w:proofErr w:type="spellEnd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П 004.03–2020 версия № 3 «О </w:t>
      </w:r>
      <w:proofErr w:type="spellStart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балльно</w:t>
      </w:r>
      <w:proofErr w:type="spellEnd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-рейтинговой системе оценивания учебных достижений обучающихся» от 03.03.2020 г.</w:t>
      </w:r>
    </w:p>
    <w:p w14:paraId="0FF24171" w14:textId="77777777" w:rsidR="00762794" w:rsidRPr="00762794" w:rsidRDefault="00762794" w:rsidP="0076279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Положение </w:t>
      </w:r>
      <w:proofErr w:type="spellStart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ОрГМУ</w:t>
      </w:r>
      <w:proofErr w:type="spellEnd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П 076.03–2020 «О формах, периодичности и порядке текущего контроля успеваемости и промежуточной аттестации обучающихся по образовательным программам ВО – программам бакалавриата, программам специалитета, программам магистратуры»</w:t>
      </w:r>
    </w:p>
    <w:p w14:paraId="5BC5504F" w14:textId="77777777" w:rsidR="00762794" w:rsidRPr="00762794" w:rsidRDefault="00762794" w:rsidP="0076279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Положение </w:t>
      </w:r>
      <w:proofErr w:type="spellStart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ОрГМУ</w:t>
      </w:r>
      <w:proofErr w:type="spellEnd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П 092.02–2019 «Порядок применения дистанционны образовательных технологий и электронного обучения при осуществлении образовательного процесса»</w:t>
      </w:r>
    </w:p>
    <w:p w14:paraId="3BA6D2BF" w14:textId="77777777" w:rsidR="00762794" w:rsidRPr="00762794" w:rsidRDefault="00762794" w:rsidP="0076279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EFC062" w14:textId="77777777" w:rsidR="00762794" w:rsidRPr="00762794" w:rsidRDefault="00762794" w:rsidP="0076279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Контрольно-оценочные средства рубежного контроля успеваемости по модулю дисциплины </w:t>
      </w:r>
    </w:p>
    <w:p w14:paraId="4DB41EA8" w14:textId="77777777" w:rsidR="00762794" w:rsidRPr="00762794" w:rsidRDefault="00762794" w:rsidP="0076279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Теоретические вопросы по темам модуля</w:t>
      </w:r>
    </w:p>
    <w:p w14:paraId="1208EF92" w14:textId="77777777" w:rsidR="00762794" w:rsidRPr="00762794" w:rsidRDefault="00762794" w:rsidP="0076279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Ситуационные задачи, проблемно-ситуационные задачи или практические задания</w:t>
      </w:r>
    </w:p>
    <w:p w14:paraId="7BDB7406" w14:textId="77777777" w:rsidR="00762794" w:rsidRPr="00762794" w:rsidRDefault="00762794" w:rsidP="0076279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Тестовые задания по модулю, размещенные в информационной системе ВУЗа в разделе «Тестирование» </w:t>
      </w:r>
    </w:p>
    <w:p w14:paraId="2CFF0F07" w14:textId="77777777" w:rsidR="00762794" w:rsidRPr="00762794" w:rsidRDefault="00762794" w:rsidP="00762794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</w:pPr>
      <w:r w:rsidRPr="00762794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Порядок расчета текущего фактического рейтинга по модулю дисциплины</w:t>
      </w:r>
    </w:p>
    <w:p w14:paraId="4FF05B54" w14:textId="77777777" w:rsidR="00762794" w:rsidRPr="00762794" w:rsidRDefault="00762794" w:rsidP="00762794">
      <w:pPr>
        <w:spacing w:after="0" w:line="360" w:lineRule="auto"/>
        <w:ind w:left="720"/>
        <w:contextualSpacing/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1AF6E" wp14:editId="1528EE0D">
                <wp:simplePos x="0" y="0"/>
                <wp:positionH relativeFrom="margin">
                  <wp:posOffset>28575</wp:posOffset>
                </wp:positionH>
                <wp:positionV relativeFrom="paragraph">
                  <wp:posOffset>55880</wp:posOffset>
                </wp:positionV>
                <wp:extent cx="6762750" cy="1019175"/>
                <wp:effectExtent l="0" t="0" r="19050" b="28575"/>
                <wp:wrapNone/>
                <wp:docPr id="3" name="Содержимое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62750" cy="1019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59EA9135" w14:textId="77777777" w:rsidR="00762794" w:rsidRPr="00762794" w:rsidRDefault="00762794" w:rsidP="00762794">
                            <w:pPr>
                              <w:spacing w:before="200" w:line="216" w:lineRule="auto"/>
                              <w:ind w:left="360" w:hanging="3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6279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Р текущий фактический (модульный) = количество баллов за теоретический вопрос + количество баллов за проблемно-ситуационные задачи + количество баллов за модульное тестирование.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11AF6E" id="Содержимое 2" o:spid="_x0000_s1026" style="position:absolute;left:0;text-align:left;margin-left:2.25pt;margin-top:4.4pt;width:532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" filled="f" strokecolor="#1f4e79">
                <v:path arrowok="t"/>
                <o:lock v:ext="edit" grouping="t"/>
                <v:textbox>
                  <w:txbxContent>
                    <w:p w14:paraId="59EA9135" w14:textId="77777777" w:rsidR="00762794" w:rsidRPr="00762794" w:rsidRDefault="00762794" w:rsidP="00762794">
                      <w:pPr>
                        <w:spacing w:before="200" w:line="216" w:lineRule="auto"/>
                        <w:ind w:left="360" w:hanging="36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62794"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Р текущий фактический (модульный) = количество баллов за теоретический вопрос + количество баллов за проблемно-ситуационные задачи + количество баллов за модульное тестирование.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EC92E9" w14:textId="77777777" w:rsidR="00762794" w:rsidRPr="00762794" w:rsidRDefault="00762794" w:rsidP="00762794">
      <w:pPr>
        <w:spacing w:after="0" w:line="360" w:lineRule="auto"/>
        <w:ind w:left="720"/>
        <w:contextualSpacing/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</w:pPr>
    </w:p>
    <w:p w14:paraId="58CCD5FA" w14:textId="77777777" w:rsidR="00762794" w:rsidRPr="00762794" w:rsidRDefault="00762794" w:rsidP="00762794">
      <w:pPr>
        <w:spacing w:after="0" w:line="360" w:lineRule="auto"/>
        <w:ind w:left="360" w:hanging="360"/>
        <w:jc w:val="both"/>
        <w:rPr>
          <w:rFonts w:ascii="Times New Roman" w:eastAsia="+mn-ea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762794">
        <w:rPr>
          <w:rFonts w:ascii="Times New Roman" w:eastAsia="+mn-ea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         </w:t>
      </w:r>
    </w:p>
    <w:p w14:paraId="4539AFC9" w14:textId="77777777" w:rsidR="00762794" w:rsidRPr="00762794" w:rsidRDefault="00762794" w:rsidP="00762794">
      <w:pPr>
        <w:spacing w:after="160" w:line="360" w:lineRule="auto"/>
        <w:jc w:val="both"/>
        <w:rPr>
          <w:b/>
          <w:sz w:val="28"/>
          <w:szCs w:val="28"/>
        </w:rPr>
      </w:pPr>
    </w:p>
    <w:p w14:paraId="5119954C" w14:textId="77777777" w:rsidR="00762794" w:rsidRPr="00762794" w:rsidRDefault="00762794" w:rsidP="00762794">
      <w:pPr>
        <w:spacing w:after="16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2794">
        <w:rPr>
          <w:rFonts w:ascii="Times New Roman" w:eastAsia="Times New Roman" w:hAnsi="Times New Roman"/>
          <w:kern w:val="24"/>
          <w:sz w:val="28"/>
          <w:szCs w:val="28"/>
        </w:rPr>
        <w:lastRenderedPageBreak/>
        <w:t xml:space="preserve">При наличии, в качестве </w:t>
      </w:r>
      <w:r w:rsidRPr="00762794">
        <w:rPr>
          <w:rFonts w:ascii="Times New Roman" w:hAnsi="Times New Roman"/>
          <w:sz w:val="28"/>
          <w:szCs w:val="28"/>
        </w:rPr>
        <w:t>контрольно-оценочных средства текущего контроля успеваемости</w:t>
      </w:r>
      <w:r w:rsidRPr="00762794">
        <w:rPr>
          <w:rFonts w:ascii="Times New Roman" w:eastAsia="Times New Roman" w:hAnsi="Times New Roman"/>
          <w:kern w:val="24"/>
          <w:sz w:val="28"/>
          <w:szCs w:val="28"/>
        </w:rPr>
        <w:t xml:space="preserve"> в структуре модуля нескольких теоретических вопросов</w:t>
      </w:r>
      <w:r w:rsidRPr="00762794">
        <w:rPr>
          <w:rFonts w:ascii="Times New Roman" w:hAnsi="Times New Roman"/>
          <w:sz w:val="28"/>
          <w:szCs w:val="28"/>
        </w:rPr>
        <w:t>, проблемно</w:t>
      </w:r>
      <w:r w:rsidRPr="00762794">
        <w:rPr>
          <w:rFonts w:ascii="Times New Roman" w:eastAsia="Times New Roman" w:hAnsi="Times New Roman"/>
          <w:kern w:val="24"/>
          <w:sz w:val="28"/>
          <w:szCs w:val="28"/>
        </w:rPr>
        <w:t xml:space="preserve">-ситуационных задач или практических заданий по темам модуля, каждое из них оценивается отдельно. </w:t>
      </w:r>
    </w:p>
    <w:p w14:paraId="5D81784C" w14:textId="77777777" w:rsidR="00762794" w:rsidRPr="00762794" w:rsidRDefault="00762794" w:rsidP="00762794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Критерии оценивания ответа на теоретический вопрос - </w:t>
      </w:r>
      <w:r w:rsidRPr="00762794">
        <w:rPr>
          <w:rFonts w:ascii="Times New Roman" w:eastAsia="+mn-ea" w:hAnsi="Times New Roman"/>
          <w:b/>
          <w:color w:val="000000"/>
          <w:kern w:val="24"/>
          <w:sz w:val="28"/>
          <w:szCs w:val="28"/>
          <w:lang w:eastAsia="ru-RU"/>
        </w:rPr>
        <w:t xml:space="preserve">5–25 баллов </w:t>
      </w:r>
    </w:p>
    <w:p w14:paraId="4AF0E6D5" w14:textId="77777777" w:rsidR="00762794" w:rsidRPr="00762794" w:rsidRDefault="00762794" w:rsidP="00762794">
      <w:pPr>
        <w:numPr>
          <w:ilvl w:val="0"/>
          <w:numId w:val="8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762794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14:paraId="16D45073" w14:textId="77777777" w:rsidR="00762794" w:rsidRPr="00762794" w:rsidRDefault="00762794" w:rsidP="00762794">
      <w:pPr>
        <w:numPr>
          <w:ilvl w:val="0"/>
          <w:numId w:val="8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20 баллов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762794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14:paraId="6A1F01CC" w14:textId="77777777" w:rsidR="00762794" w:rsidRPr="00762794" w:rsidRDefault="00762794" w:rsidP="00762794">
      <w:pPr>
        <w:numPr>
          <w:ilvl w:val="0"/>
          <w:numId w:val="8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762794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обучающийся дал достаточно полный ответ на вопрос,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Допущена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14:paraId="4294EDE3" w14:textId="77777777" w:rsidR="00762794" w:rsidRPr="00762794" w:rsidRDefault="00762794" w:rsidP="00762794">
      <w:pPr>
        <w:numPr>
          <w:ilvl w:val="0"/>
          <w:numId w:val="8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10 баллов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762794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ответ обучающегося характеризуется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14:paraId="66770431" w14:textId="77777777" w:rsidR="00762794" w:rsidRPr="00762794" w:rsidRDefault="00762794" w:rsidP="00762794">
      <w:pPr>
        <w:numPr>
          <w:ilvl w:val="0"/>
          <w:numId w:val="8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762794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обучающийся дал не полный ответ на вопросы задачи,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14:paraId="7EE8A6C3" w14:textId="77777777" w:rsidR="00762794" w:rsidRPr="00762794" w:rsidRDefault="00762794" w:rsidP="00762794">
      <w:pPr>
        <w:numPr>
          <w:ilvl w:val="0"/>
          <w:numId w:val="8"/>
        </w:numPr>
        <w:tabs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- полностью   отсутствует ответ обучающегося на теоретические вопросы.</w:t>
      </w:r>
    </w:p>
    <w:p w14:paraId="3E52744F" w14:textId="77777777" w:rsidR="00762794" w:rsidRPr="00762794" w:rsidRDefault="00762794" w:rsidP="00762794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</w:rPr>
      </w:pPr>
      <w:r w:rsidRPr="00762794">
        <w:rPr>
          <w:rFonts w:ascii="Times New Roman" w:eastAsia="Times New Roman" w:hAnsi="Times New Roman"/>
          <w:b/>
          <w:color w:val="000000"/>
          <w:kern w:val="24"/>
          <w:sz w:val="28"/>
          <w:szCs w:val="28"/>
          <w:lang w:eastAsia="ru-RU"/>
        </w:rPr>
        <w:lastRenderedPageBreak/>
        <w:t xml:space="preserve">        3.2.</w:t>
      </w:r>
      <w:r w:rsidRPr="00762794">
        <w:rPr>
          <w:rFonts w:ascii="Times New Roman" w:eastAsia="Times New Roman" w:hAnsi="Times New Roman"/>
          <w:b/>
          <w:color w:val="000000"/>
          <w:kern w:val="24"/>
          <w:sz w:val="28"/>
          <w:szCs w:val="28"/>
        </w:rPr>
        <w:t xml:space="preserve"> Критерии оценивания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 р</w:t>
      </w: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ешения проблемно-ситуационной задачи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</w:rPr>
        <w:t xml:space="preserve">– </w:t>
      </w: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от 5 до 30 баллов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</w:rPr>
        <w:t>(при наличии в модуле нескольких задач – оценивается каждая задача и результат сложения оценок делится на количество задач).</w:t>
      </w:r>
    </w:p>
    <w:p w14:paraId="7C44E312" w14:textId="77777777" w:rsidR="00762794" w:rsidRPr="00762794" w:rsidRDefault="00762794" w:rsidP="00762794">
      <w:pPr>
        <w:numPr>
          <w:ilvl w:val="0"/>
          <w:numId w:val="9"/>
        </w:numPr>
        <w:tabs>
          <w:tab w:val="num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30 баллов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14:paraId="79C82AB6" w14:textId="77777777" w:rsidR="00762794" w:rsidRPr="00762794" w:rsidRDefault="00762794" w:rsidP="00762794">
      <w:pPr>
        <w:numPr>
          <w:ilvl w:val="0"/>
          <w:numId w:val="9"/>
        </w:numPr>
        <w:tabs>
          <w:tab w:val="num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14:paraId="0F1B8E04" w14:textId="77777777" w:rsidR="00762794" w:rsidRPr="00762794" w:rsidRDefault="00762794" w:rsidP="0076279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20 баллов -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14:paraId="2F23F9B5" w14:textId="77777777" w:rsidR="00762794" w:rsidRPr="00762794" w:rsidRDefault="00762794" w:rsidP="0076279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недостаточно полные. Ход её решения правильный, но с   единичными ошибками в деталях, некоторыми    </w:t>
      </w:r>
    </w:p>
    <w:p w14:paraId="122F6ED2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затруднениями в теоретическом обосновании, с единичными ошибками в использовании медицинских       терминов.   </w:t>
      </w:r>
    </w:p>
    <w:p w14:paraId="40BB2E81" w14:textId="77777777" w:rsidR="00762794" w:rsidRPr="00762794" w:rsidRDefault="00762794" w:rsidP="0076279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kern w:val="24"/>
          <w:sz w:val="28"/>
          <w:szCs w:val="28"/>
          <w:lang w:eastAsia="ru-RU"/>
        </w:rPr>
        <w:t xml:space="preserve">10 баллов </w:t>
      </w:r>
      <w:r w:rsidRPr="0076279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- ответы на вопросы задачи даны недостаточно полные и недостаточно развернутые. Объяснение хода решения задачи не четкое,    </w:t>
      </w:r>
    </w:p>
    <w:p w14:paraId="67F3D7E3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недостаточно последовательное, с ошибками, слабым теоретическим обоснованием, со значительными затруднениями и ошибками в схематических   </w:t>
      </w:r>
    </w:p>
    <w:p w14:paraId="10AE152E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изображениях, с ошибками в деталях.</w:t>
      </w:r>
    </w:p>
    <w:p w14:paraId="016F46E7" w14:textId="77777777" w:rsidR="00762794" w:rsidRPr="00762794" w:rsidRDefault="00762794" w:rsidP="0076279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 xml:space="preserve">5 баллов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14:paraId="24FFC072" w14:textId="77777777" w:rsidR="00762794" w:rsidRPr="00762794" w:rsidRDefault="00762794" w:rsidP="0076279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76279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- полностью   отсутствует ответ обучающегося на вопросы задачи.</w:t>
      </w:r>
    </w:p>
    <w:p w14:paraId="5C87DADC" w14:textId="77777777" w:rsidR="00762794" w:rsidRPr="00762794" w:rsidRDefault="00762794" w:rsidP="0076279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E41631" w14:textId="77777777" w:rsidR="00762794" w:rsidRPr="00762794" w:rsidRDefault="00762794" w:rsidP="0076279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Модульное тестирование</w:t>
      </w:r>
    </w:p>
    <w:p w14:paraId="633441B2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       Модульное тестирование является обязательной формой контроля освоения учебного модуля обучающимися. Модульное тестирование открывается обучающемуся на период контактной работы в электронной образовательной среде </w:t>
      </w:r>
      <w:proofErr w:type="spellStart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ОрГМУ</w:t>
      </w:r>
      <w:proofErr w:type="spellEnd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согласно учебному расписанию.   </w:t>
      </w:r>
    </w:p>
    <w:p w14:paraId="66C93915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      Обучающиеся не выполнивший тестирование в период контактной работы в электронной образовательной среде согласно учебному расписанию, получают возможность выполнить его в срок не позднее 3 дней до начала зачетного периода по дисциплине. </w:t>
      </w:r>
    </w:p>
    <w:p w14:paraId="509FB84A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       При прохождении модульного тестирования обучающемуся   предоставляется 10 попыток.</w:t>
      </w:r>
    </w:p>
    <w:p w14:paraId="1A6DCAAC" w14:textId="77777777" w:rsidR="00762794" w:rsidRPr="00762794" w:rsidRDefault="00762794" w:rsidP="00762794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Критерии оценивания выполнения тестовых заданий по модулю дисциплины в ИС </w:t>
      </w:r>
      <w:proofErr w:type="spellStart"/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ОрГМУ</w:t>
      </w:r>
      <w:proofErr w:type="spellEnd"/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– от 0 до 15 баллов.  </w:t>
      </w:r>
    </w:p>
    <w:p w14:paraId="0104EF85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91% и более - 15 баллов;</w:t>
      </w:r>
    </w:p>
    <w:p w14:paraId="35657C49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90–81%–10 баллов;</w:t>
      </w:r>
    </w:p>
    <w:p w14:paraId="115DD47D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80–71%–5 баллов; </w:t>
      </w:r>
    </w:p>
    <w:p w14:paraId="57AD87CA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При результате тестирования менее 71%–0 баллов. </w:t>
      </w:r>
    </w:p>
    <w:p w14:paraId="373F3C0E" w14:textId="77777777" w:rsidR="00762794" w:rsidRPr="00762794" w:rsidRDefault="00762794" w:rsidP="00762794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</w:pPr>
      <w:r w:rsidRPr="00762794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Порядок расчета текущего фактического рейтинга дисциплины</w:t>
      </w:r>
    </w:p>
    <w:p w14:paraId="0FEFBF9A" w14:textId="77777777" w:rsidR="00762794" w:rsidRPr="00762794" w:rsidRDefault="00762794" w:rsidP="00762794">
      <w:pPr>
        <w:spacing w:after="0" w:line="360" w:lineRule="auto"/>
        <w:ind w:left="720"/>
        <w:contextualSpacing/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9CCF9" wp14:editId="4CB6A624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591300" cy="771525"/>
                <wp:effectExtent l="0" t="0" r="19050" b="28575"/>
                <wp:wrapNone/>
                <wp:docPr id="6" name="Содержимое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91300" cy="771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16D18941" w14:textId="77777777" w:rsidR="00762794" w:rsidRPr="00762794" w:rsidRDefault="00762794" w:rsidP="00762794">
                            <w:pPr>
                              <w:spacing w:before="200" w:line="216" w:lineRule="auto"/>
                              <w:ind w:left="360" w:hanging="3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6279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Р текущий фактический = Р (модульный 1) + Р (модульный 2) … / </w:t>
                            </w:r>
                            <w:r w:rsidRPr="0076279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  <w:p w14:paraId="7F8B44C5" w14:textId="77777777" w:rsidR="00762794" w:rsidRPr="00762794" w:rsidRDefault="00762794" w:rsidP="00762794">
                            <w:pPr>
                              <w:spacing w:before="200" w:line="216" w:lineRule="auto"/>
                              <w:ind w:left="360" w:hanging="3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6279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Pr="0076279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где </w:t>
                            </w:r>
                            <w:r w:rsidRPr="0076279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n </w:t>
                            </w:r>
                            <w:r w:rsidRPr="00762794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– количество модулей)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8F9CCF9" id="_x0000_s1027" style="position:absolute;left:0;text-align:left;margin-left:467.8pt;margin-top:3.75pt;width:519pt;height:60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" filled="f" strokecolor="#1f4e79">
                <v:path arrowok="t"/>
                <o:lock v:ext="edit" grouping="t"/>
                <v:textbox>
                  <w:txbxContent>
                    <w:p w14:paraId="16D18941" w14:textId="77777777" w:rsidR="00762794" w:rsidRPr="00762794" w:rsidRDefault="00762794" w:rsidP="00762794">
                      <w:pPr>
                        <w:spacing w:before="200" w:line="216" w:lineRule="auto"/>
                        <w:ind w:left="360" w:hanging="36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62794"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Р текущий фактический = Р (модульный 1) + Р (модульный 2) … / </w:t>
                      </w:r>
                      <w:r w:rsidRPr="00762794"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  <w:p w14:paraId="7F8B44C5" w14:textId="77777777" w:rsidR="00762794" w:rsidRPr="00762794" w:rsidRDefault="00762794" w:rsidP="00762794">
                      <w:pPr>
                        <w:spacing w:before="200" w:line="216" w:lineRule="auto"/>
                        <w:ind w:left="360" w:hanging="36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762794"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(</w:t>
                      </w:r>
                      <w:r w:rsidRPr="00762794"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где </w:t>
                      </w:r>
                      <w:r w:rsidRPr="00762794"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 xml:space="preserve">n </w:t>
                      </w:r>
                      <w:r w:rsidRPr="00762794"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– количество модулей)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963A9A" w14:textId="77777777" w:rsidR="00762794" w:rsidRPr="00762794" w:rsidRDefault="00762794" w:rsidP="00762794">
      <w:pPr>
        <w:spacing w:after="0" w:line="360" w:lineRule="auto"/>
        <w:ind w:left="720"/>
        <w:contextualSpacing/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</w:pPr>
    </w:p>
    <w:p w14:paraId="4D5326F9" w14:textId="77777777" w:rsidR="00762794" w:rsidRPr="00762794" w:rsidRDefault="00762794" w:rsidP="00762794">
      <w:pPr>
        <w:spacing w:after="0" w:line="360" w:lineRule="auto"/>
        <w:ind w:left="360" w:hanging="360"/>
        <w:jc w:val="both"/>
        <w:rPr>
          <w:rFonts w:ascii="Times New Roman" w:eastAsia="+mn-ea" w:hAnsi="Times New Roman"/>
          <w:b/>
          <w:bCs/>
          <w:color w:val="000000"/>
          <w:kern w:val="24"/>
          <w:sz w:val="32"/>
          <w:szCs w:val="32"/>
          <w:lang w:eastAsia="ru-RU"/>
        </w:rPr>
      </w:pPr>
      <w:r w:rsidRPr="00762794">
        <w:rPr>
          <w:rFonts w:ascii="Times New Roman" w:eastAsia="+mn-ea" w:hAnsi="Times New Roman"/>
          <w:b/>
          <w:bCs/>
          <w:color w:val="000000"/>
          <w:kern w:val="24"/>
          <w:sz w:val="32"/>
          <w:szCs w:val="32"/>
          <w:lang w:eastAsia="ru-RU"/>
        </w:rPr>
        <w:t xml:space="preserve">            </w:t>
      </w:r>
    </w:p>
    <w:p w14:paraId="0A0AF035" w14:textId="77777777" w:rsidR="00762794" w:rsidRPr="00762794" w:rsidRDefault="00762794" w:rsidP="0076279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</w:rPr>
        <w:t>Текущий фактический рейтинг выводится как среднеарифметическое значение от суммы баллов полученных в результате сложения текущих фактических (модульных) рейтингов.</w:t>
      </w:r>
    </w:p>
    <w:p w14:paraId="60ADDB3F" w14:textId="77777777" w:rsidR="00762794" w:rsidRPr="00762794" w:rsidRDefault="00762794" w:rsidP="00762794">
      <w:pPr>
        <w:spacing w:after="0" w:line="360" w:lineRule="auto"/>
        <w:ind w:left="360" w:hanging="360"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     Таким образом, текущий фактический рейтинг максимально составляет не более 70 баллов.</w:t>
      </w:r>
    </w:p>
    <w:p w14:paraId="08C0F05C" w14:textId="77777777" w:rsidR="00762794" w:rsidRPr="00762794" w:rsidRDefault="00762794" w:rsidP="00762794">
      <w:pPr>
        <w:spacing w:after="0" w:line="360" w:lineRule="auto"/>
        <w:ind w:left="360" w:hanging="360"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</w:p>
    <w:p w14:paraId="6CD19F2F" w14:textId="77777777" w:rsidR="00762794" w:rsidRPr="00762794" w:rsidRDefault="00762794" w:rsidP="00762794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</w:pPr>
      <w:r w:rsidRPr="00762794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lastRenderedPageBreak/>
        <w:t>Промежуточная аттестация по дисциплине</w:t>
      </w:r>
    </w:p>
    <w:p w14:paraId="40D4BCE5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+mj-ea" w:hAnsi="Times New Roman"/>
          <w:bCs/>
          <w:kern w:val="24"/>
          <w:sz w:val="28"/>
          <w:szCs w:val="28"/>
        </w:rPr>
      </w:pPr>
      <w:r w:rsidRPr="00762794">
        <w:rPr>
          <w:rFonts w:ascii="Times New Roman" w:eastAsia="+mj-ea" w:hAnsi="Times New Roman"/>
          <w:b/>
          <w:bCs/>
          <w:kern w:val="24"/>
          <w:sz w:val="32"/>
          <w:szCs w:val="32"/>
        </w:rPr>
        <w:t xml:space="preserve">       </w:t>
      </w:r>
      <w:r w:rsidRPr="00762794">
        <w:rPr>
          <w:rFonts w:ascii="Times New Roman" w:eastAsia="+mj-ea" w:hAnsi="Times New Roman"/>
          <w:bCs/>
          <w:kern w:val="24"/>
          <w:sz w:val="28"/>
          <w:szCs w:val="28"/>
        </w:rPr>
        <w:t>Промежуточная аттестация обучающихся   обеспечивает оценивание промежуточных и окончательных результатов обучения, а также сформированности компетенций по дисциплинам (модулям).</w:t>
      </w:r>
    </w:p>
    <w:p w14:paraId="3C5F698B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 проводится в соответствии с учебным планом и календарным учебным графиком ОПОП Университета форме зачетного/экзаменационного тестирования в ИС </w:t>
      </w:r>
      <w:proofErr w:type="spellStart"/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ОрГМУ</w:t>
      </w:r>
      <w:proofErr w:type="spellEnd"/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.</w:t>
      </w:r>
    </w:p>
    <w:p w14:paraId="3360D6DC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</w:t>
      </w: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С целью подготовки   к промежуточной аттестации обучающемуся открывается тренировочное (пробное) тестирование, не ранее чем за 1 месяц до начала зачетного/экзаменационного периода. </w:t>
      </w:r>
    </w:p>
    <w:p w14:paraId="251F75D6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       </w:t>
      </w:r>
      <w:r w:rsidRPr="00762794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>Экзаменационный/зачетный рейтинг обучающегося формируется при проведении промежуточной аттестации и выражается в баллах от 0 до 30.</w:t>
      </w:r>
    </w:p>
    <w:p w14:paraId="42F86A42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</w:t>
      </w: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по дисциплине считается успешно пройденной обучающимся при получении им экзаменационного/зачетного рейтинга </w:t>
      </w:r>
      <w:r w:rsidRPr="00762794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не менее 15 баллов. </w:t>
      </w:r>
    </w:p>
    <w:p w14:paraId="64AFFC40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+mj-ea" w:hAnsi="Times New Roman"/>
          <w:b/>
          <w:bCs/>
          <w:color w:val="000000"/>
          <w:kern w:val="24"/>
          <w:sz w:val="28"/>
          <w:szCs w:val="28"/>
        </w:rPr>
      </w:pPr>
      <w:r w:rsidRPr="00762794">
        <w:rPr>
          <w:rFonts w:ascii="Times New Roman" w:eastAsia="+mj-ea" w:hAnsi="Times New Roman"/>
          <w:b/>
          <w:bCs/>
          <w:color w:val="000000"/>
          <w:kern w:val="24"/>
          <w:sz w:val="28"/>
          <w:szCs w:val="28"/>
        </w:rPr>
        <w:t>6.1. Порядок формирования зачетного/экзаменационного рейтинга</w:t>
      </w:r>
    </w:p>
    <w:p w14:paraId="4E6D0C39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2794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в зависимости от</w:t>
      </w:r>
      <w:r w:rsidRPr="00762794">
        <w:rPr>
          <w:rFonts w:ascii="Times New Roman" w:eastAsia="+mj-ea" w:hAnsi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762794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р</w:t>
      </w:r>
      <w:r w:rsidRPr="00762794">
        <w:rPr>
          <w:rFonts w:ascii="Times New Roman" w:eastAsia="+mn-ea" w:hAnsi="Times New Roman"/>
          <w:iCs/>
          <w:color w:val="000000"/>
          <w:kern w:val="24"/>
          <w:sz w:val="28"/>
          <w:szCs w:val="28"/>
        </w:rPr>
        <w:t>езультата зачетного/экзаменационного тестирования:</w:t>
      </w:r>
    </w:p>
    <w:p w14:paraId="487AD2E7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100%      правильных ответов – 30 баллов</w:t>
      </w:r>
    </w:p>
    <w:p w14:paraId="2AF9CCD9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99%       правильны ответов   – 29 баллов</w:t>
      </w:r>
    </w:p>
    <w:p w14:paraId="4C346E02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98–97%   правильных ответов – 28 баллов</w:t>
      </w:r>
    </w:p>
    <w:p w14:paraId="126D2004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96–95%   правильных ответов – 27 баллов</w:t>
      </w:r>
    </w:p>
    <w:p w14:paraId="7F71F265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94–93%   правильных ответов – 26 баллов</w:t>
      </w:r>
    </w:p>
    <w:p w14:paraId="516D0EB1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90–92%   правильных ответов – 25 баллов</w:t>
      </w:r>
    </w:p>
    <w:p w14:paraId="5FD97BD5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90–89%   правильных ответов – 24 балла</w:t>
      </w:r>
    </w:p>
    <w:p w14:paraId="35708AEC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88–87%   правильных ответов – 23 баллов</w:t>
      </w:r>
    </w:p>
    <w:p w14:paraId="398E52D5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86–85%   правильных ответов – 22 балла</w:t>
      </w:r>
    </w:p>
    <w:p w14:paraId="240C79B7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84–83%   правильных ответов – 21 балл</w:t>
      </w:r>
    </w:p>
    <w:p w14:paraId="0DA62E23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82–81%   правильных ответов – 20 баллов</w:t>
      </w:r>
    </w:p>
    <w:p w14:paraId="3B44A139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80–79%   правильных ответов – 19 баллов</w:t>
      </w:r>
    </w:p>
    <w:p w14:paraId="52E9DD80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78–77%   правильных ответов – 18 баллов</w:t>
      </w:r>
    </w:p>
    <w:p w14:paraId="70E35083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76–75%   правильных ответов – 17 баллов</w:t>
      </w:r>
    </w:p>
    <w:p w14:paraId="5B94A9B3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74–73%   правильных ответов – 16 баллов</w:t>
      </w:r>
    </w:p>
    <w:p w14:paraId="713F1875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lastRenderedPageBreak/>
        <w:t>72–71%   правильных ответов – 15 баллов</w:t>
      </w:r>
    </w:p>
    <w:p w14:paraId="1C9A37F1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    В случае получения обучающимся оценки менее 71% правильных ответов экзаменационное/зачетное тестирование признается неудовлетворительным – менее 15 баллов.</w:t>
      </w:r>
    </w:p>
    <w:p w14:paraId="16995686" w14:textId="77777777" w:rsidR="00762794" w:rsidRPr="00762794" w:rsidRDefault="00762794" w:rsidP="00762794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</w:pPr>
      <w:r w:rsidRPr="00762794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Порядок определения дисциплинарного рейтинга</w:t>
      </w:r>
    </w:p>
    <w:p w14:paraId="13991332" w14:textId="77777777" w:rsidR="00762794" w:rsidRPr="00762794" w:rsidRDefault="00762794" w:rsidP="00762794">
      <w:pPr>
        <w:spacing w:after="0" w:line="360" w:lineRule="auto"/>
        <w:ind w:left="720"/>
        <w:contextualSpacing/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477B7" wp14:editId="6AA93DC2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6572250" cy="524256"/>
                <wp:effectExtent l="0" t="0" r="19050" b="28575"/>
                <wp:wrapNone/>
                <wp:docPr id="7" name="Содержимое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72250" cy="524256"/>
                        </a:xfrm>
                        <a:prstGeom prst="rect">
                          <a:avLst/>
                        </a:prstGeom>
                        <a:ln>
                          <a:solidFill>
                            <a:srgbClr val="5B9BD5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1CDA48AF" w14:textId="77777777" w:rsidR="00762794" w:rsidRPr="00762794" w:rsidRDefault="00762794" w:rsidP="00762794">
                            <w:pPr>
                              <w:pStyle w:val="a4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794">
                              <w:rPr>
                                <w:rFonts w:ascii="Times New Roman" w:eastAsia="+mn-ea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Дисциплинарный рейтинг = текущий фактический рейтинг + экзаменационный/зачетный рейтинг.</w:t>
                            </w:r>
                          </w:p>
                          <w:p w14:paraId="7D2312A6" w14:textId="77777777" w:rsidR="00762794" w:rsidRPr="00762794" w:rsidRDefault="00762794" w:rsidP="00762794">
                            <w:pPr>
                              <w:spacing w:before="200" w:line="216" w:lineRule="auto"/>
                              <w:ind w:left="360" w:hanging="3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8477B7" id="_x0000_s1028" style="position:absolute;left:0;text-align:left;margin-left:466.3pt;margin-top:3.65pt;width:517.5pt;height:41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" filled="f" strokecolor="#1f4e79">
                <v:path arrowok="t"/>
                <o:lock v:ext="edit" grouping="t"/>
                <v:textbox>
                  <w:txbxContent>
                    <w:p w14:paraId="1CDA48AF" w14:textId="77777777" w:rsidR="00762794" w:rsidRPr="00762794" w:rsidRDefault="00762794" w:rsidP="00762794">
                      <w:pPr>
                        <w:pStyle w:val="a4"/>
                        <w:spacing w:before="0" w:beforeAutospacing="0" w:after="0" w:afterAutospacing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794">
                        <w:rPr>
                          <w:rFonts w:ascii="Times New Roman" w:eastAsia="+mn-ea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Дисциплинарный рейтинг = текущий фактический рейтинг + экзаменационный/зачетный рейтинг.</w:t>
                      </w:r>
                    </w:p>
                    <w:p w14:paraId="7D2312A6" w14:textId="77777777" w:rsidR="00762794" w:rsidRPr="00762794" w:rsidRDefault="00762794" w:rsidP="00762794">
                      <w:pPr>
                        <w:spacing w:before="200" w:line="216" w:lineRule="auto"/>
                        <w:ind w:left="360" w:hanging="36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8227B3" w14:textId="77777777" w:rsidR="00762794" w:rsidRPr="00762794" w:rsidRDefault="00762794" w:rsidP="00762794">
      <w:pPr>
        <w:spacing w:after="0" w:line="360" w:lineRule="auto"/>
        <w:jc w:val="both"/>
        <w:rPr>
          <w:rFonts w:ascii="Times New Roman" w:eastAsia="+mn-ea" w:hAnsi="Times New Roman"/>
          <w:b/>
          <w:bCs/>
          <w:color w:val="000000"/>
          <w:kern w:val="24"/>
          <w:sz w:val="32"/>
          <w:szCs w:val="32"/>
          <w:lang w:eastAsia="ru-RU"/>
        </w:rPr>
      </w:pPr>
    </w:p>
    <w:p w14:paraId="0639E342" w14:textId="77777777" w:rsidR="00762794" w:rsidRPr="00762794" w:rsidRDefault="00762794" w:rsidP="00762794">
      <w:p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Максимальное значение дисциплинарного рейтинга – 100 баллов.</w:t>
      </w:r>
    </w:p>
    <w:p w14:paraId="5560E55C" w14:textId="58BE2796" w:rsidR="00AD35FC" w:rsidRPr="00762794" w:rsidRDefault="00762794" w:rsidP="0076279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   При значении дисциплинарного рейтинга менее 49 баллов оценка по дисциплине расценивается как неудовлетворительная.</w:t>
      </w:r>
    </w:p>
    <w:p w14:paraId="5562BCC7" w14:textId="532B3B7B" w:rsidR="00AD35FC" w:rsidRPr="00AD35FC" w:rsidRDefault="00AD35FC" w:rsidP="00A126C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D35FC">
        <w:rPr>
          <w:rFonts w:ascii="Times New Roman" w:hAnsi="Times New Roman"/>
          <w:b/>
          <w:i/>
          <w:sz w:val="28"/>
          <w:szCs w:val="28"/>
        </w:rPr>
        <w:t>Правила перевода дисциплинарного рейтинга по дисциплине в пятибалльную систему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961"/>
      </w:tblGrid>
      <w:tr w:rsidR="00AD35FC" w:rsidRPr="00AD35FC" w14:paraId="4AF062D6" w14:textId="77777777" w:rsidTr="00A126C4">
        <w:tc>
          <w:tcPr>
            <w:tcW w:w="5524" w:type="dxa"/>
            <w:vMerge w:val="restart"/>
            <w:shd w:val="clear" w:color="auto" w:fill="auto"/>
          </w:tcPr>
          <w:p w14:paraId="47F103BF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Дисциплинарный рейтинг по дисциплине (модулю)</w:t>
            </w:r>
          </w:p>
        </w:tc>
        <w:tc>
          <w:tcPr>
            <w:tcW w:w="4961" w:type="dxa"/>
            <w:shd w:val="clear" w:color="auto" w:fill="auto"/>
          </w:tcPr>
          <w:p w14:paraId="04299972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Оценка по дисциплине</w:t>
            </w:r>
          </w:p>
        </w:tc>
      </w:tr>
      <w:tr w:rsidR="00AD35FC" w:rsidRPr="00AD35FC" w14:paraId="02D1DE71" w14:textId="77777777" w:rsidTr="00A126C4">
        <w:tc>
          <w:tcPr>
            <w:tcW w:w="5524" w:type="dxa"/>
            <w:vMerge/>
            <w:shd w:val="clear" w:color="auto" w:fill="auto"/>
          </w:tcPr>
          <w:p w14:paraId="030C7CF8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122E5AD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5FC" w:rsidRPr="00AD35FC" w14:paraId="3AD41124" w14:textId="77777777" w:rsidTr="00A126C4">
        <w:tc>
          <w:tcPr>
            <w:tcW w:w="5524" w:type="dxa"/>
            <w:shd w:val="clear" w:color="auto" w:fill="auto"/>
          </w:tcPr>
          <w:p w14:paraId="484F4F32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86–105 баллов</w:t>
            </w:r>
          </w:p>
        </w:tc>
        <w:tc>
          <w:tcPr>
            <w:tcW w:w="4961" w:type="dxa"/>
            <w:shd w:val="clear" w:color="auto" w:fill="auto"/>
          </w:tcPr>
          <w:p w14:paraId="259E0936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</w:tr>
      <w:tr w:rsidR="00AD35FC" w:rsidRPr="00AD35FC" w14:paraId="3AD8AEFC" w14:textId="77777777" w:rsidTr="00A126C4">
        <w:tc>
          <w:tcPr>
            <w:tcW w:w="5524" w:type="dxa"/>
            <w:shd w:val="clear" w:color="auto" w:fill="auto"/>
          </w:tcPr>
          <w:p w14:paraId="74A27894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70–85 баллов</w:t>
            </w:r>
          </w:p>
        </w:tc>
        <w:tc>
          <w:tcPr>
            <w:tcW w:w="4961" w:type="dxa"/>
            <w:shd w:val="clear" w:color="auto" w:fill="auto"/>
          </w:tcPr>
          <w:p w14:paraId="17F8B231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</w:tr>
      <w:tr w:rsidR="00AD35FC" w:rsidRPr="00AD35FC" w14:paraId="7282ECF4" w14:textId="77777777" w:rsidTr="00A126C4">
        <w:tc>
          <w:tcPr>
            <w:tcW w:w="5524" w:type="dxa"/>
            <w:shd w:val="clear" w:color="auto" w:fill="auto"/>
          </w:tcPr>
          <w:p w14:paraId="25BDC155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50–69 баллов</w:t>
            </w:r>
          </w:p>
        </w:tc>
        <w:tc>
          <w:tcPr>
            <w:tcW w:w="4961" w:type="dxa"/>
            <w:shd w:val="clear" w:color="auto" w:fill="auto"/>
          </w:tcPr>
          <w:p w14:paraId="7BAE8DCD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</w:tr>
      <w:tr w:rsidR="00AD35FC" w:rsidRPr="00AD35FC" w14:paraId="5D5D3F13" w14:textId="77777777" w:rsidTr="00A126C4">
        <w:tc>
          <w:tcPr>
            <w:tcW w:w="5524" w:type="dxa"/>
            <w:shd w:val="clear" w:color="auto" w:fill="auto"/>
          </w:tcPr>
          <w:p w14:paraId="23C933AB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49 и менее баллов</w:t>
            </w:r>
          </w:p>
        </w:tc>
        <w:tc>
          <w:tcPr>
            <w:tcW w:w="4961" w:type="dxa"/>
            <w:shd w:val="clear" w:color="auto" w:fill="auto"/>
          </w:tcPr>
          <w:p w14:paraId="78CFF7AA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5FC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</w:tr>
    </w:tbl>
    <w:p w14:paraId="5D49A1BA" w14:textId="77777777" w:rsidR="00AD35FC" w:rsidRPr="00AD35FC" w:rsidRDefault="00AD35FC" w:rsidP="00A126C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CE5700" w14:textId="77777777" w:rsidR="00AD35FC" w:rsidRPr="00AD35FC" w:rsidRDefault="00AD35FC" w:rsidP="00A126C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35FC">
        <w:rPr>
          <w:rFonts w:ascii="Times New Roman" w:hAnsi="Times New Roman"/>
          <w:b/>
          <w:sz w:val="28"/>
          <w:szCs w:val="28"/>
        </w:rPr>
        <w:t>Порядок расчета дисциплинарного рейтинга при проведении повторной промежуточной аттестации</w:t>
      </w:r>
    </w:p>
    <w:p w14:paraId="08E5B8D5" w14:textId="48FFB59A" w:rsidR="00AD35FC" w:rsidRPr="00AD35FC" w:rsidRDefault="00AD35FC" w:rsidP="00A12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>Дисциплинарный рейтинг при проведении повторной промежуточной аттестации рассчитывается на основании экзаменационного/зачетного рейтинга без учета текущего стандартизованного рейтинга.</w:t>
      </w:r>
    </w:p>
    <w:p w14:paraId="6FF07BB9" w14:textId="77777777" w:rsidR="00AD35FC" w:rsidRPr="00A126C4" w:rsidRDefault="00AD35FC" w:rsidP="00A126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6C4">
        <w:rPr>
          <w:rFonts w:ascii="Times New Roman" w:hAnsi="Times New Roman"/>
          <w:b/>
          <w:bCs/>
          <w:sz w:val="28"/>
          <w:szCs w:val="28"/>
        </w:rPr>
        <w:t>Таблица перевода экзаменационного/зачетного рейтинга в дисциплинарный рейтинг при повторной промежуточной аттестации по дисциплине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3714"/>
        <w:gridCol w:w="1134"/>
        <w:gridCol w:w="1276"/>
        <w:gridCol w:w="2693"/>
      </w:tblGrid>
      <w:tr w:rsidR="00AD35FC" w:rsidRPr="00AD35FC" w14:paraId="7866586D" w14:textId="77777777" w:rsidTr="00B05DE4">
        <w:tc>
          <w:tcPr>
            <w:tcW w:w="817" w:type="dxa"/>
            <w:shd w:val="clear" w:color="auto" w:fill="auto"/>
          </w:tcPr>
          <w:p w14:paraId="77C758D2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Рэ/з</w:t>
            </w:r>
          </w:p>
        </w:tc>
        <w:tc>
          <w:tcPr>
            <w:tcW w:w="851" w:type="dxa"/>
            <w:shd w:val="clear" w:color="auto" w:fill="auto"/>
          </w:tcPr>
          <w:p w14:paraId="35A770CB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</w:tcPr>
          <w:p w14:paraId="739EE300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76D3D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Рэ/з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688EA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8DF44FD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Оценка</w:t>
            </w:r>
          </w:p>
        </w:tc>
      </w:tr>
      <w:tr w:rsidR="00AD35FC" w:rsidRPr="00AD35FC" w14:paraId="69B3E64C" w14:textId="77777777" w:rsidTr="00B05DE4">
        <w:tc>
          <w:tcPr>
            <w:tcW w:w="817" w:type="dxa"/>
            <w:shd w:val="clear" w:color="auto" w:fill="auto"/>
          </w:tcPr>
          <w:p w14:paraId="095B487C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0DF86C54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</w:tcPr>
          <w:p w14:paraId="0E609D99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AAA36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92DE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DFEF96E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Хорошо</w:t>
            </w:r>
          </w:p>
        </w:tc>
      </w:tr>
      <w:tr w:rsidR="00AD35FC" w:rsidRPr="00AD35FC" w14:paraId="708179C6" w14:textId="77777777" w:rsidTr="00B05DE4">
        <w:tc>
          <w:tcPr>
            <w:tcW w:w="817" w:type="dxa"/>
            <w:shd w:val="clear" w:color="auto" w:fill="auto"/>
          </w:tcPr>
          <w:p w14:paraId="3596F3C3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7B1246DE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</w:tcPr>
          <w:p w14:paraId="0735BA59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A9A03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328F9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7B7C806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Отлично</w:t>
            </w:r>
          </w:p>
        </w:tc>
      </w:tr>
      <w:tr w:rsidR="00AD35FC" w:rsidRPr="00AD35FC" w14:paraId="384918B7" w14:textId="77777777" w:rsidTr="00B05DE4">
        <w:tc>
          <w:tcPr>
            <w:tcW w:w="817" w:type="dxa"/>
            <w:shd w:val="clear" w:color="auto" w:fill="auto"/>
          </w:tcPr>
          <w:p w14:paraId="32299AD7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0125F1F7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</w:tcPr>
          <w:p w14:paraId="27C04BA0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20A20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B3A2B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E2338DB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Отлично</w:t>
            </w:r>
          </w:p>
        </w:tc>
      </w:tr>
      <w:tr w:rsidR="00AD35FC" w:rsidRPr="00AD35FC" w14:paraId="34CC37C1" w14:textId="77777777" w:rsidTr="00B05DE4">
        <w:tc>
          <w:tcPr>
            <w:tcW w:w="817" w:type="dxa"/>
            <w:shd w:val="clear" w:color="auto" w:fill="auto"/>
          </w:tcPr>
          <w:p w14:paraId="6745FCE5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0303C3EC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</w:tcPr>
          <w:p w14:paraId="427FE956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74F5A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08A3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1841FFF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Отлично</w:t>
            </w:r>
          </w:p>
        </w:tc>
      </w:tr>
      <w:tr w:rsidR="00AD35FC" w:rsidRPr="00AD35FC" w14:paraId="0D6C1F04" w14:textId="77777777" w:rsidTr="00B05DE4">
        <w:tc>
          <w:tcPr>
            <w:tcW w:w="817" w:type="dxa"/>
            <w:shd w:val="clear" w:color="auto" w:fill="auto"/>
          </w:tcPr>
          <w:p w14:paraId="1983B0D8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6C241E1D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</w:tcPr>
          <w:p w14:paraId="40A441F6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88344EB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7E14F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68B69F1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Отлично</w:t>
            </w:r>
          </w:p>
        </w:tc>
      </w:tr>
      <w:tr w:rsidR="00AD35FC" w:rsidRPr="00AD35FC" w14:paraId="49B601EB" w14:textId="77777777" w:rsidTr="00B05DE4">
        <w:tc>
          <w:tcPr>
            <w:tcW w:w="817" w:type="dxa"/>
            <w:shd w:val="clear" w:color="auto" w:fill="auto"/>
          </w:tcPr>
          <w:p w14:paraId="07EE957A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  <w:shd w:val="clear" w:color="auto" w:fill="auto"/>
          </w:tcPr>
          <w:p w14:paraId="66E92590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</w:tcPr>
          <w:p w14:paraId="1952E0A7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B812A41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ED34F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63D536C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Отлично</w:t>
            </w:r>
          </w:p>
        </w:tc>
      </w:tr>
      <w:tr w:rsidR="00AD35FC" w:rsidRPr="00AD35FC" w14:paraId="1585A314" w14:textId="77777777" w:rsidTr="00B05DE4">
        <w:tc>
          <w:tcPr>
            <w:tcW w:w="817" w:type="dxa"/>
            <w:shd w:val="clear" w:color="auto" w:fill="auto"/>
          </w:tcPr>
          <w:p w14:paraId="66746A3D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1B1C8625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</w:tcPr>
          <w:p w14:paraId="30530712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C42F7E8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D6C3A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99DCB1B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Отлично</w:t>
            </w:r>
          </w:p>
        </w:tc>
      </w:tr>
      <w:tr w:rsidR="00AD35FC" w:rsidRPr="00AD35FC" w14:paraId="1FB909D8" w14:textId="77777777" w:rsidTr="00B05DE4">
        <w:tc>
          <w:tcPr>
            <w:tcW w:w="817" w:type="dxa"/>
            <w:shd w:val="clear" w:color="auto" w:fill="auto"/>
          </w:tcPr>
          <w:p w14:paraId="42CDE8B1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7064B181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</w:tcPr>
          <w:p w14:paraId="61FA8E95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43CD98C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2AD86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377A31C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D35FC" w:rsidRPr="00AD35FC" w14:paraId="649B1531" w14:textId="77777777" w:rsidTr="00B05DE4">
        <w:tc>
          <w:tcPr>
            <w:tcW w:w="817" w:type="dxa"/>
            <w:shd w:val="clear" w:color="auto" w:fill="auto"/>
          </w:tcPr>
          <w:p w14:paraId="18BB5E71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6722C6A7" w14:textId="77777777" w:rsidR="00AD35FC" w:rsidRPr="00A126C4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6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3714" w:type="dxa"/>
            <w:tcBorders>
              <w:right w:val="single" w:sz="4" w:space="0" w:color="auto"/>
            </w:tcBorders>
            <w:shd w:val="clear" w:color="auto" w:fill="auto"/>
          </w:tcPr>
          <w:p w14:paraId="3C2BD7F3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5FC">
              <w:rPr>
                <w:rFonts w:ascii="Times New Roman" w:eastAsia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908529A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5C92B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9134DC4" w14:textId="77777777" w:rsidR="00AD35FC" w:rsidRPr="00AD35FC" w:rsidRDefault="00AD35FC" w:rsidP="00A126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1DACF19" w14:textId="77777777" w:rsidR="00AD35FC" w:rsidRDefault="00AD35FC" w:rsidP="00AD35FC">
      <w:pPr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14:paraId="7AB07246" w14:textId="77777777" w:rsidR="00E32E78" w:rsidRDefault="00E32E78" w:rsidP="00AD35FC">
      <w:pPr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14:paraId="5B8EC8E5" w14:textId="77777777" w:rsidR="00762794" w:rsidRPr="00AD35FC" w:rsidRDefault="00762794" w:rsidP="00762794">
      <w:pPr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</w:rPr>
      </w:pPr>
      <w:r w:rsidRPr="00AD35FC">
        <w:rPr>
          <w:rFonts w:ascii="Times New Roman" w:hAnsi="Times New Roman"/>
          <w:b/>
          <w:sz w:val="28"/>
          <w:szCs w:val="28"/>
        </w:rPr>
        <w:t>ПРИЛОЖЕНИЕ 1.</w:t>
      </w:r>
    </w:p>
    <w:p w14:paraId="0FBDD5BB" w14:textId="77777777" w:rsidR="00762794" w:rsidRPr="00AD35FC" w:rsidRDefault="00762794" w:rsidP="00762794">
      <w:pPr>
        <w:spacing w:after="0" w:line="240" w:lineRule="auto"/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14:paraId="2C08ED49" w14:textId="6D83D784" w:rsidR="00762794" w:rsidRDefault="0076279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9D1CEF" w14:textId="2C084A89" w:rsidR="00762794" w:rsidRPr="00762794" w:rsidRDefault="00762794" w:rsidP="0076279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</w:pPr>
      <w:r w:rsidRPr="00762794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Правила оформления письменной работы</w:t>
      </w:r>
    </w:p>
    <w:p w14:paraId="766BBC10" w14:textId="77777777" w:rsidR="00762794" w:rsidRPr="00762794" w:rsidRDefault="00762794" w:rsidP="0076279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sz w:val="28"/>
          <w:szCs w:val="28"/>
          <w:lang w:eastAsia="ru-RU"/>
        </w:rPr>
        <w:t>Структура письменной работы:</w:t>
      </w:r>
    </w:p>
    <w:p w14:paraId="1E1AAE59" w14:textId="77777777" w:rsidR="00762794" w:rsidRPr="00762794" w:rsidRDefault="00762794" w:rsidP="00762794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sz w:val="28"/>
          <w:szCs w:val="28"/>
          <w:lang w:eastAsia="ru-RU"/>
        </w:rPr>
        <w:t>Титульный лист;</w:t>
      </w:r>
    </w:p>
    <w:p w14:paraId="009F3B9E" w14:textId="77777777" w:rsidR="00762794" w:rsidRPr="00762794" w:rsidRDefault="00762794" w:rsidP="00762794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sz w:val="28"/>
          <w:szCs w:val="28"/>
          <w:lang w:eastAsia="ru-RU"/>
        </w:rPr>
        <w:t>Оглавление и введение;</w:t>
      </w:r>
    </w:p>
    <w:p w14:paraId="77BEC11C" w14:textId="77777777" w:rsidR="00762794" w:rsidRPr="00762794" w:rsidRDefault="00762794" w:rsidP="00762794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sz w:val="28"/>
          <w:szCs w:val="28"/>
          <w:lang w:eastAsia="ru-RU"/>
        </w:rPr>
        <w:t>Основной текст контрольной;</w:t>
      </w:r>
    </w:p>
    <w:p w14:paraId="6C034F86" w14:textId="77777777" w:rsidR="00762794" w:rsidRPr="00762794" w:rsidRDefault="00762794" w:rsidP="00762794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sz w:val="28"/>
          <w:szCs w:val="28"/>
          <w:lang w:eastAsia="ru-RU"/>
        </w:rPr>
        <w:t>Заключительная часть работы;</w:t>
      </w:r>
    </w:p>
    <w:p w14:paraId="560EB2E7" w14:textId="77777777" w:rsidR="00762794" w:rsidRPr="00762794" w:rsidRDefault="00762794" w:rsidP="00762794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sz w:val="28"/>
          <w:szCs w:val="28"/>
          <w:lang w:eastAsia="ru-RU"/>
        </w:rPr>
        <w:t>Перечень использованной литературы и источников;</w:t>
      </w:r>
    </w:p>
    <w:p w14:paraId="0CF21F10" w14:textId="77777777" w:rsidR="00762794" w:rsidRPr="00762794" w:rsidRDefault="00762794" w:rsidP="00762794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sz w:val="28"/>
          <w:szCs w:val="28"/>
          <w:lang w:eastAsia="ru-RU"/>
        </w:rPr>
        <w:t>Дополнения и приложения.</w:t>
      </w:r>
    </w:p>
    <w:p w14:paraId="3F9E65CE" w14:textId="77777777" w:rsidR="00762794" w:rsidRPr="00762794" w:rsidRDefault="00762794" w:rsidP="0076279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sz w:val="28"/>
          <w:szCs w:val="28"/>
          <w:lang w:eastAsia="ru-RU"/>
        </w:rPr>
        <w:t>Если в работе есть приложения, о них надо упоминать в оглавлении.</w:t>
      </w:r>
    </w:p>
    <w:p w14:paraId="3AB46422" w14:textId="3B418E98" w:rsidR="00762794" w:rsidRPr="00762794" w:rsidRDefault="00762794" w:rsidP="0076279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</w:pPr>
      <w:r w:rsidRPr="00762794">
        <w:rPr>
          <w:rFonts w:ascii="Times New Roman" w:eastAsia="+mj-ea" w:hAnsi="Times New Roman"/>
          <w:b/>
          <w:bCs/>
          <w:kern w:val="24"/>
          <w:sz w:val="28"/>
          <w:szCs w:val="28"/>
          <w:lang w:eastAsia="ru-RU"/>
        </w:rPr>
        <w:t>Правила оформления титульного листа письменной работы</w:t>
      </w:r>
    </w:p>
    <w:p w14:paraId="35722D17" w14:textId="77777777" w:rsidR="00762794" w:rsidRPr="00762794" w:rsidRDefault="00762794" w:rsidP="00762794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762794">
        <w:rPr>
          <w:rFonts w:ascii="Times New Roman" w:hAnsi="Times New Roman"/>
          <w:color w:val="333333"/>
          <w:sz w:val="28"/>
          <w:szCs w:val="28"/>
        </w:rPr>
        <w:t xml:space="preserve">текст набирается 14-м </w:t>
      </w:r>
      <w:proofErr w:type="spellStart"/>
      <w:r w:rsidRPr="00762794">
        <w:rPr>
          <w:rFonts w:ascii="Times New Roman" w:hAnsi="Times New Roman"/>
          <w:color w:val="333333"/>
          <w:sz w:val="28"/>
          <w:szCs w:val="28"/>
        </w:rPr>
        <w:t>шинглом</w:t>
      </w:r>
      <w:proofErr w:type="spellEnd"/>
      <w:r w:rsidRPr="00762794">
        <w:rPr>
          <w:rFonts w:ascii="Times New Roman" w:hAnsi="Times New Roman"/>
          <w:color w:val="333333"/>
          <w:sz w:val="28"/>
          <w:szCs w:val="28"/>
        </w:rPr>
        <w:t>;</w:t>
      </w:r>
    </w:p>
    <w:p w14:paraId="7838A2CB" w14:textId="77777777" w:rsidR="00762794" w:rsidRPr="00762794" w:rsidRDefault="00762794" w:rsidP="00762794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762794">
        <w:rPr>
          <w:rFonts w:ascii="Times New Roman" w:hAnsi="Times New Roman"/>
          <w:color w:val="333333"/>
          <w:sz w:val="28"/>
          <w:szCs w:val="28"/>
        </w:rPr>
        <w:t xml:space="preserve">при наборе используют шрифт </w:t>
      </w:r>
      <w:proofErr w:type="spellStart"/>
      <w:r w:rsidRPr="00762794">
        <w:rPr>
          <w:rFonts w:ascii="Times New Roman" w:hAnsi="Times New Roman"/>
          <w:color w:val="333333"/>
          <w:sz w:val="28"/>
          <w:szCs w:val="28"/>
        </w:rPr>
        <w:t>Times</w:t>
      </w:r>
      <w:proofErr w:type="spellEnd"/>
      <w:r w:rsidRPr="0076279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762794">
        <w:rPr>
          <w:rFonts w:ascii="Times New Roman" w:hAnsi="Times New Roman"/>
          <w:color w:val="333333"/>
          <w:sz w:val="28"/>
          <w:szCs w:val="28"/>
        </w:rPr>
        <w:t>New</w:t>
      </w:r>
      <w:proofErr w:type="spellEnd"/>
      <w:r w:rsidRPr="0076279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762794">
        <w:rPr>
          <w:rFonts w:ascii="Times New Roman" w:hAnsi="Times New Roman"/>
          <w:color w:val="333333"/>
          <w:sz w:val="28"/>
          <w:szCs w:val="28"/>
        </w:rPr>
        <w:t>Roman</w:t>
      </w:r>
      <w:proofErr w:type="spellEnd"/>
      <w:r w:rsidRPr="00762794">
        <w:rPr>
          <w:rFonts w:ascii="Times New Roman" w:hAnsi="Times New Roman"/>
          <w:color w:val="333333"/>
          <w:sz w:val="28"/>
          <w:szCs w:val="28"/>
        </w:rPr>
        <w:t>;</w:t>
      </w:r>
    </w:p>
    <w:p w14:paraId="2FCA44FA" w14:textId="77777777" w:rsidR="00762794" w:rsidRPr="00762794" w:rsidRDefault="00762794" w:rsidP="00762794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762794">
        <w:rPr>
          <w:rFonts w:ascii="Times New Roman" w:hAnsi="Times New Roman"/>
          <w:color w:val="333333"/>
          <w:sz w:val="28"/>
          <w:szCs w:val="28"/>
        </w:rPr>
        <w:t>шрифт должен быть черным;</w:t>
      </w:r>
    </w:p>
    <w:p w14:paraId="7DC4EEC7" w14:textId="77777777" w:rsidR="00762794" w:rsidRPr="00762794" w:rsidRDefault="00762794" w:rsidP="00762794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762794">
        <w:rPr>
          <w:rFonts w:ascii="Times New Roman" w:hAnsi="Times New Roman"/>
          <w:color w:val="333333"/>
          <w:sz w:val="28"/>
          <w:szCs w:val="28"/>
        </w:rPr>
        <w:t>нельзя использовать курсив;</w:t>
      </w:r>
    </w:p>
    <w:p w14:paraId="07093ED5" w14:textId="77777777" w:rsidR="00762794" w:rsidRPr="00762794" w:rsidRDefault="00762794" w:rsidP="00762794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762794">
        <w:rPr>
          <w:rFonts w:ascii="Times New Roman" w:hAnsi="Times New Roman"/>
          <w:color w:val="333333"/>
          <w:sz w:val="28"/>
          <w:szCs w:val="28"/>
        </w:rPr>
        <w:t>поля страницы имеют стандартные отступы по 20 мм сверху и снизу, по 15 мм слева и справа;</w:t>
      </w:r>
    </w:p>
    <w:p w14:paraId="08BC32A5" w14:textId="77777777" w:rsidR="00762794" w:rsidRPr="00762794" w:rsidRDefault="00762794" w:rsidP="00762794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762794">
        <w:rPr>
          <w:rFonts w:ascii="Times New Roman" w:hAnsi="Times New Roman"/>
          <w:color w:val="333333"/>
          <w:sz w:val="28"/>
          <w:szCs w:val="28"/>
        </w:rPr>
        <w:t>титульный лист должен иметь формат А4.</w:t>
      </w:r>
    </w:p>
    <w:p w14:paraId="36EF9F6F" w14:textId="77777777" w:rsidR="00762794" w:rsidRPr="00762794" w:rsidRDefault="00762794" w:rsidP="0076279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Структура титульного листа:</w:t>
      </w:r>
    </w:p>
    <w:p w14:paraId="21C447B5" w14:textId="77777777" w:rsidR="00762794" w:rsidRPr="00762794" w:rsidRDefault="00762794" w:rsidP="00762794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762794">
        <w:rPr>
          <w:rFonts w:ascii="Times New Roman" w:hAnsi="Times New Roman"/>
          <w:color w:val="333333"/>
          <w:sz w:val="28"/>
          <w:szCs w:val="28"/>
        </w:rPr>
        <w:t>данные об учебном заведении, факультете, кафедре;</w:t>
      </w:r>
    </w:p>
    <w:p w14:paraId="01FFB131" w14:textId="77777777" w:rsidR="00762794" w:rsidRPr="00762794" w:rsidRDefault="00762794" w:rsidP="00762794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762794">
        <w:rPr>
          <w:rFonts w:ascii="Times New Roman" w:hAnsi="Times New Roman"/>
          <w:color w:val="333333"/>
          <w:sz w:val="28"/>
          <w:szCs w:val="28"/>
        </w:rPr>
        <w:t>название работы;</w:t>
      </w:r>
    </w:p>
    <w:p w14:paraId="493D4E63" w14:textId="77777777" w:rsidR="00762794" w:rsidRPr="00762794" w:rsidRDefault="00762794" w:rsidP="00762794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762794">
        <w:rPr>
          <w:rFonts w:ascii="Times New Roman" w:hAnsi="Times New Roman"/>
          <w:color w:val="333333"/>
          <w:sz w:val="28"/>
          <w:szCs w:val="28"/>
        </w:rPr>
        <w:t>ФИО автора и научного руководителя;</w:t>
      </w:r>
    </w:p>
    <w:p w14:paraId="4FF4FE8A" w14:textId="77777777" w:rsidR="00762794" w:rsidRPr="00762794" w:rsidRDefault="00762794" w:rsidP="00762794">
      <w:pPr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762794">
        <w:rPr>
          <w:rFonts w:ascii="Times New Roman" w:hAnsi="Times New Roman"/>
          <w:color w:val="333333"/>
          <w:sz w:val="28"/>
          <w:szCs w:val="28"/>
        </w:rPr>
        <w:t>год и город написания.</w:t>
      </w:r>
    </w:p>
    <w:p w14:paraId="04D5C50F" w14:textId="14C55CEF" w:rsidR="00762794" w:rsidRPr="00762794" w:rsidRDefault="00762794" w:rsidP="00762794">
      <w:pPr>
        <w:spacing w:after="0" w:line="360" w:lineRule="auto"/>
        <w:ind w:left="360"/>
        <w:jc w:val="both"/>
        <w:rPr>
          <w:rFonts w:ascii="Times New Roman" w:eastAsia="+mj-ea" w:hAnsi="Times New Roman"/>
          <w:b/>
          <w:bCs/>
          <w:kern w:val="24"/>
          <w:sz w:val="28"/>
          <w:szCs w:val="28"/>
        </w:rPr>
      </w:pPr>
      <w:r w:rsidRPr="00762794">
        <w:rPr>
          <w:rFonts w:ascii="Times New Roman" w:eastAsia="+mj-ea" w:hAnsi="Times New Roman"/>
          <w:b/>
          <w:bCs/>
          <w:kern w:val="24"/>
          <w:sz w:val="28"/>
          <w:szCs w:val="28"/>
        </w:rPr>
        <w:t>3. Правила оформления содержательной части письменной работы</w:t>
      </w:r>
    </w:p>
    <w:p w14:paraId="17F58A85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lastRenderedPageBreak/>
        <w:t>контрольные задания набирают в Word или другом текстовом редакторе с аналогичным функционалом;</w:t>
      </w:r>
    </w:p>
    <w:p w14:paraId="41CFE164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при наборе нужно использовать шрифт </w:t>
      </w:r>
      <w:proofErr w:type="spellStart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Times</w:t>
      </w:r>
      <w:proofErr w:type="spellEnd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New</w:t>
      </w:r>
      <w:proofErr w:type="spellEnd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Roman</w:t>
      </w:r>
      <w:proofErr w:type="spellEnd"/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;</w:t>
      </w:r>
    </w:p>
    <w:p w14:paraId="5F068155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интервал между строк — полуторный;</w:t>
      </w:r>
    </w:p>
    <w:p w14:paraId="179C8913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размер шрифта — 12;</w:t>
      </w:r>
    </w:p>
    <w:p w14:paraId="6B4366A8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текст выравнивается по ширине;</w:t>
      </w:r>
    </w:p>
    <w:p w14:paraId="13C6232F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В тексте красные строки с отступом в 12,5 мм;</w:t>
      </w:r>
    </w:p>
    <w:p w14:paraId="33408822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нижнее и верхнее поля страницы должны иметь отступ в 20 мм;</w:t>
      </w:r>
    </w:p>
    <w:p w14:paraId="4DB353D2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слева отступ составляет 30 мм, справа — 15 мм;</w:t>
      </w:r>
    </w:p>
    <w:p w14:paraId="73A38676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контрольная всегда нумеруется с первого листа, но на титульном листе номер не ставят;</w:t>
      </w:r>
    </w:p>
    <w:p w14:paraId="636A61A3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номер страницы в работе всегда выставляется в верхнем правом углу;</w:t>
      </w:r>
    </w:p>
    <w:p w14:paraId="0330A553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заголовки работы оформляются жирным шрифтом;</w:t>
      </w:r>
    </w:p>
    <w:p w14:paraId="7C432555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в конце заголовков точка не предусмотрена;</w:t>
      </w:r>
    </w:p>
    <w:p w14:paraId="36FC3953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заголовки набираются прописными буквами;</w:t>
      </w:r>
    </w:p>
    <w:p w14:paraId="052FF0E9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все пункты и разделы в работе должны быть пронумерованы арабскими цифрами;</w:t>
      </w:r>
    </w:p>
    <w:p w14:paraId="1B39C043" w14:textId="77777777" w:rsidR="00762794" w:rsidRPr="00762794" w:rsidRDefault="00762794" w:rsidP="0076279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+mn-ea" w:hAnsi="Times New Roman"/>
          <w:kern w:val="24"/>
          <w:sz w:val="28"/>
          <w:szCs w:val="28"/>
          <w:lang w:eastAsia="ru-RU"/>
        </w:rPr>
        <w:t>названия разделов размещаются посередине строки, подразделы – с левого края.</w:t>
      </w:r>
    </w:p>
    <w:p w14:paraId="119184DD" w14:textId="647F5C26" w:rsidR="00762794" w:rsidRPr="00762794" w:rsidRDefault="00762794" w:rsidP="00762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794">
        <w:rPr>
          <w:rFonts w:ascii="Times New Roman" w:eastAsia="Times New Roman" w:hAnsi="Times New Roman"/>
          <w:sz w:val="28"/>
          <w:szCs w:val="28"/>
          <w:lang w:eastAsia="ru-RU"/>
        </w:rPr>
        <w:t>ссылки на источники использованной литературы оформляются в соответствии с требованиями</w:t>
      </w:r>
      <w:r w:rsidR="000415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520" w:rsidRPr="00041520">
        <w:rPr>
          <w:rFonts w:ascii="Times New Roman" w:eastAsia="Times New Roman" w:hAnsi="Times New Roman"/>
          <w:sz w:val="28"/>
          <w:szCs w:val="28"/>
          <w:lang w:eastAsia="ru-RU"/>
        </w:rPr>
        <w:t>ГОСТ 7.32-2017</w:t>
      </w:r>
      <w:r w:rsidRPr="007627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EFE686" w14:textId="0F6BA163" w:rsidR="00762794" w:rsidRDefault="0076279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1B0C70" w14:textId="3BB8E461" w:rsidR="00762794" w:rsidRDefault="0076279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1E1FDA" w14:textId="01B8B408" w:rsidR="00762794" w:rsidRDefault="0076279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DF5579" w14:textId="77777777" w:rsidR="00762794" w:rsidRPr="00AD35FC" w:rsidRDefault="0076279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F52426" w14:textId="77777777"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C4E0C6" w14:textId="77777777"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25C786" w14:textId="77777777"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28E3BF" w14:textId="77777777"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2677B7" w14:textId="77777777"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83B71C" w14:textId="77777777"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1E9226" w14:textId="3CA89B74"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608536" w14:textId="6D24861D" w:rsidR="00624003" w:rsidRDefault="00624003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3A00BF" w14:textId="253B5CC1" w:rsidR="004055A0" w:rsidRDefault="004055A0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6228E2" w14:textId="77777777" w:rsidR="004055A0" w:rsidRDefault="004055A0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54215F" w14:textId="77777777" w:rsidR="00624003" w:rsidRDefault="00624003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CAF518" w14:textId="77777777"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07005C" w14:textId="77777777"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CEDD0B" w14:textId="77777777"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4CF202" w14:textId="77777777"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505D97" w14:textId="77777777" w:rsidR="00AD35FC" w:rsidRDefault="00AD35FC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7AAA23" w14:textId="67ADF8E5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02DDDAC8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>высшего образования</w:t>
      </w:r>
    </w:p>
    <w:p w14:paraId="141EEADF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01253A0B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0C3077FD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77DD09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>Кафедра сестринского дела</w:t>
      </w:r>
    </w:p>
    <w:p w14:paraId="2367631F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526AF0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DD4864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2ED794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112BE5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DD5F2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5722B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499982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9311C7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1DDB62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75FB24" w14:textId="5DC75EF6" w:rsidR="006A2404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5FC">
        <w:rPr>
          <w:rFonts w:ascii="Times New Roman" w:hAnsi="Times New Roman"/>
          <w:b/>
          <w:sz w:val="28"/>
          <w:szCs w:val="28"/>
        </w:rPr>
        <w:t>Контрольная работа по Модулю №</w:t>
      </w:r>
    </w:p>
    <w:p w14:paraId="4492DCC2" w14:textId="512BCCB3" w:rsidR="004055A0" w:rsidRDefault="004055A0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58E125" w14:textId="3FC6BC9F" w:rsidR="004055A0" w:rsidRPr="00AD35FC" w:rsidRDefault="004055A0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Вариант № </w:t>
      </w:r>
    </w:p>
    <w:p w14:paraId="78308B49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5C6F6B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5FC">
        <w:rPr>
          <w:rFonts w:ascii="Times New Roman" w:hAnsi="Times New Roman"/>
          <w:sz w:val="28"/>
          <w:szCs w:val="28"/>
        </w:rPr>
        <w:t>по дисциплине</w:t>
      </w:r>
    </w:p>
    <w:p w14:paraId="6A2B5E78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D41283" w14:textId="11459943" w:rsidR="006A2404" w:rsidRPr="00AD35FC" w:rsidRDefault="008E0731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bookmarkStart w:id="1" w:name="_GoBack"/>
      <w:bookmarkEnd w:id="1"/>
      <w:r w:rsidR="006A2404" w:rsidRPr="00AD35FC">
        <w:rPr>
          <w:rFonts w:ascii="Times New Roman" w:hAnsi="Times New Roman"/>
          <w:b/>
          <w:sz w:val="28"/>
          <w:szCs w:val="28"/>
        </w:rPr>
        <w:t>«</w:t>
      </w:r>
      <w:r w:rsidR="002803EB">
        <w:rPr>
          <w:rFonts w:ascii="Times New Roman" w:hAnsi="Times New Roman"/>
          <w:b/>
          <w:sz w:val="28"/>
          <w:szCs w:val="28"/>
        </w:rPr>
        <w:t>Медико-социальная экспертиза</w:t>
      </w:r>
      <w:r w:rsidR="006A2404" w:rsidRPr="00AD35FC">
        <w:rPr>
          <w:rFonts w:ascii="Times New Roman" w:hAnsi="Times New Roman"/>
          <w:b/>
          <w:sz w:val="28"/>
          <w:szCs w:val="28"/>
        </w:rPr>
        <w:t>»</w:t>
      </w:r>
    </w:p>
    <w:p w14:paraId="0ED6FB2B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6E5059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0D5B38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715AF7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BBBE06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75D59A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906496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6FC110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4E2BDF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F5F889" w14:textId="368A6A5B" w:rsidR="006A2404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1EEEC9" w14:textId="78BB8B07" w:rsidR="00624003" w:rsidRDefault="00624003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D18F0B" w14:textId="7B696A71" w:rsidR="00624003" w:rsidRDefault="00624003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9FC801" w14:textId="4BC8BC95" w:rsidR="00624003" w:rsidRDefault="00624003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F78162" w14:textId="77777777" w:rsidR="00624003" w:rsidRPr="00AD35FC" w:rsidRDefault="00624003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311C70" w14:textId="77777777" w:rsidR="006A2404" w:rsidRPr="00AD35FC" w:rsidRDefault="006A2404" w:rsidP="00AD3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A2404" w:rsidRPr="00AD35FC" w14:paraId="439BE68C" w14:textId="77777777" w:rsidTr="006E7B1E">
        <w:tc>
          <w:tcPr>
            <w:tcW w:w="5097" w:type="dxa"/>
            <w:shd w:val="clear" w:color="auto" w:fill="auto"/>
          </w:tcPr>
          <w:p w14:paraId="7E1CC17C" w14:textId="77777777" w:rsidR="006A2404" w:rsidRPr="00AD35FC" w:rsidRDefault="006A2404" w:rsidP="00AD3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14:paraId="3037B938" w14:textId="77777777" w:rsidR="006A2404" w:rsidRPr="00624003" w:rsidRDefault="006A2404" w:rsidP="006240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003">
              <w:rPr>
                <w:rFonts w:ascii="Times New Roman" w:hAnsi="Times New Roman"/>
                <w:sz w:val="24"/>
                <w:szCs w:val="24"/>
              </w:rPr>
              <w:t>Выполнил: студент(ка)_____курса</w:t>
            </w:r>
          </w:p>
          <w:p w14:paraId="64C966E5" w14:textId="77777777" w:rsidR="006A2404" w:rsidRPr="00624003" w:rsidRDefault="006A2404" w:rsidP="006240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003">
              <w:rPr>
                <w:rFonts w:ascii="Times New Roman" w:hAnsi="Times New Roman"/>
                <w:sz w:val="24"/>
                <w:szCs w:val="24"/>
              </w:rPr>
              <w:t>группы ___________</w:t>
            </w:r>
          </w:p>
          <w:p w14:paraId="1D7D38F5" w14:textId="77777777" w:rsidR="006A2404" w:rsidRPr="00624003" w:rsidRDefault="006A2404" w:rsidP="006240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003">
              <w:rPr>
                <w:rFonts w:ascii="Times New Roman" w:hAnsi="Times New Roman"/>
                <w:sz w:val="24"/>
                <w:szCs w:val="24"/>
              </w:rPr>
              <w:t>очной формы обучения</w:t>
            </w:r>
          </w:p>
          <w:p w14:paraId="67FED9B5" w14:textId="77777777" w:rsidR="006A2404" w:rsidRPr="00624003" w:rsidRDefault="006A2404" w:rsidP="006240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003">
              <w:rPr>
                <w:rFonts w:ascii="Times New Roman" w:hAnsi="Times New Roman"/>
                <w:sz w:val="24"/>
                <w:szCs w:val="24"/>
              </w:rPr>
              <w:t>с применением дистанционных технологий</w:t>
            </w:r>
          </w:p>
          <w:p w14:paraId="36F2D244" w14:textId="77777777" w:rsidR="006A2404" w:rsidRPr="00624003" w:rsidRDefault="006A2404" w:rsidP="006240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003">
              <w:rPr>
                <w:rFonts w:ascii="Times New Roman" w:hAnsi="Times New Roman"/>
                <w:sz w:val="24"/>
                <w:szCs w:val="24"/>
              </w:rPr>
              <w:t>Ф.И.О.__________________________________</w:t>
            </w:r>
          </w:p>
          <w:p w14:paraId="760C1C5E" w14:textId="77777777" w:rsidR="004055A0" w:rsidRDefault="004055A0" w:rsidP="004D2D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AC28602" w14:textId="463EE60B" w:rsidR="006A2404" w:rsidRPr="00AD35FC" w:rsidRDefault="006A2404" w:rsidP="004D2D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4003">
              <w:rPr>
                <w:rFonts w:ascii="Times New Roman" w:hAnsi="Times New Roman"/>
                <w:sz w:val="24"/>
                <w:szCs w:val="24"/>
              </w:rPr>
              <w:t xml:space="preserve">Проверил: ассистент кафедры </w:t>
            </w:r>
            <w:r w:rsidR="00624003" w:rsidRPr="00624003">
              <w:rPr>
                <w:rFonts w:ascii="Times New Roman" w:hAnsi="Times New Roman"/>
                <w:sz w:val="24"/>
                <w:szCs w:val="24"/>
              </w:rPr>
              <w:t xml:space="preserve">В.А. Каменева </w:t>
            </w:r>
          </w:p>
        </w:tc>
      </w:tr>
    </w:tbl>
    <w:p w14:paraId="4EE8714F" w14:textId="136B2092" w:rsidR="006A2404" w:rsidRPr="00AD35FC" w:rsidRDefault="006A2404" w:rsidP="00405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A2404" w:rsidRPr="00AD35FC" w:rsidSect="00EC0027">
      <w:pgSz w:w="11907" w:h="16839" w:code="9"/>
      <w:pgMar w:top="720" w:right="720" w:bottom="720" w:left="720" w:header="709" w:footer="709" w:gutter="0"/>
      <w:pgNumType w:start="2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25EB"/>
    <w:multiLevelType w:val="multilevel"/>
    <w:tmpl w:val="B216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000000"/>
      </w:rPr>
    </w:lvl>
  </w:abstractNum>
  <w:abstractNum w:abstractNumId="1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06889"/>
    <w:multiLevelType w:val="multilevel"/>
    <w:tmpl w:val="4A6A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A3E22"/>
    <w:multiLevelType w:val="multilevel"/>
    <w:tmpl w:val="C76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C4BE9"/>
    <w:multiLevelType w:val="multilevel"/>
    <w:tmpl w:val="C96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CE2C9E"/>
    <w:multiLevelType w:val="multilevel"/>
    <w:tmpl w:val="D0E2F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+mn-e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+mn-e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+mn-e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+mn-e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+mn-e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+mn-e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+mn-e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+mn-ea" w:hint="default"/>
        <w:color w:val="000000"/>
      </w:rPr>
    </w:lvl>
  </w:abstractNum>
  <w:abstractNum w:abstractNumId="7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933DF"/>
    <w:multiLevelType w:val="hybridMultilevel"/>
    <w:tmpl w:val="841E1598"/>
    <w:lvl w:ilvl="0" w:tplc="B8842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6D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AE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2C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8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2C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C5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E5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4C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1F4FC5"/>
    <w:multiLevelType w:val="hybridMultilevel"/>
    <w:tmpl w:val="994C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D0092"/>
    <w:multiLevelType w:val="hybridMultilevel"/>
    <w:tmpl w:val="333E2F48"/>
    <w:lvl w:ilvl="0" w:tplc="357C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C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2E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2D0770"/>
    <w:multiLevelType w:val="hybridMultilevel"/>
    <w:tmpl w:val="24D0AC4E"/>
    <w:lvl w:ilvl="0" w:tplc="175EE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044B3"/>
    <w:multiLevelType w:val="hybridMultilevel"/>
    <w:tmpl w:val="459861CA"/>
    <w:lvl w:ilvl="0" w:tplc="ED60FF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D54FE"/>
    <w:multiLevelType w:val="hybridMultilevel"/>
    <w:tmpl w:val="9344014C"/>
    <w:lvl w:ilvl="0" w:tplc="06F08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E1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23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C7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6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66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C2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9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2A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43"/>
    <w:rsid w:val="00041520"/>
    <w:rsid w:val="00172EA6"/>
    <w:rsid w:val="00247F2E"/>
    <w:rsid w:val="00276A0C"/>
    <w:rsid w:val="002803EB"/>
    <w:rsid w:val="002975B0"/>
    <w:rsid w:val="003410CF"/>
    <w:rsid w:val="003539C3"/>
    <w:rsid w:val="00364375"/>
    <w:rsid w:val="00391AC7"/>
    <w:rsid w:val="004055A0"/>
    <w:rsid w:val="00413DC9"/>
    <w:rsid w:val="004476CB"/>
    <w:rsid w:val="004D2DAE"/>
    <w:rsid w:val="00503D5D"/>
    <w:rsid w:val="00624003"/>
    <w:rsid w:val="00630F3B"/>
    <w:rsid w:val="00647E55"/>
    <w:rsid w:val="006A2404"/>
    <w:rsid w:val="00743E08"/>
    <w:rsid w:val="007537E1"/>
    <w:rsid w:val="00762794"/>
    <w:rsid w:val="00804681"/>
    <w:rsid w:val="00865643"/>
    <w:rsid w:val="0088386F"/>
    <w:rsid w:val="008E0731"/>
    <w:rsid w:val="00A126C4"/>
    <w:rsid w:val="00A42921"/>
    <w:rsid w:val="00AA5329"/>
    <w:rsid w:val="00AD35FC"/>
    <w:rsid w:val="00B02D6F"/>
    <w:rsid w:val="00B05DE4"/>
    <w:rsid w:val="00B448F1"/>
    <w:rsid w:val="00B877C6"/>
    <w:rsid w:val="00BE32A0"/>
    <w:rsid w:val="00C94FD6"/>
    <w:rsid w:val="00D50E0D"/>
    <w:rsid w:val="00D74A29"/>
    <w:rsid w:val="00D830E9"/>
    <w:rsid w:val="00E32E78"/>
    <w:rsid w:val="00E43396"/>
    <w:rsid w:val="00E83AAE"/>
    <w:rsid w:val="00EF4708"/>
    <w:rsid w:val="00F81954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0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404"/>
    <w:pPr>
      <w:ind w:left="720"/>
      <w:contextualSpacing/>
    </w:pPr>
  </w:style>
  <w:style w:type="paragraph" w:styleId="a4">
    <w:name w:val="Normal (Web)"/>
    <w:basedOn w:val="a"/>
    <w:uiPriority w:val="99"/>
    <w:rsid w:val="006A2404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404"/>
    <w:pPr>
      <w:ind w:left="720"/>
      <w:contextualSpacing/>
    </w:pPr>
  </w:style>
  <w:style w:type="paragraph" w:styleId="a4">
    <w:name w:val="Normal (Web)"/>
    <w:basedOn w:val="a"/>
    <w:uiPriority w:val="99"/>
    <w:rsid w:val="006A2404"/>
    <w:pPr>
      <w:spacing w:before="100" w:beforeAutospacing="1" w:after="100" w:afterAutospacing="1" w:line="240" w:lineRule="auto"/>
      <w:jc w:val="both"/>
    </w:pPr>
    <w:rPr>
      <w:rFonts w:ascii="Verdana" w:eastAsia="Times New Roman" w:hAnsi="Verdana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10EB-110D-4723-B80A-64DD1985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14</dc:creator>
  <cp:lastModifiedBy>79226254959</cp:lastModifiedBy>
  <cp:revision>26</cp:revision>
  <dcterms:created xsi:type="dcterms:W3CDTF">2022-01-04T16:12:00Z</dcterms:created>
  <dcterms:modified xsi:type="dcterms:W3CDTF">2022-01-04T16:23:00Z</dcterms:modified>
</cp:coreProperties>
</file>