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D55351" w:rsidRDefault="00D55351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5351">
        <w:rPr>
          <w:rFonts w:ascii="Times New Roman" w:hAnsi="Times New Roman"/>
          <w:b/>
          <w:sz w:val="28"/>
          <w:szCs w:val="28"/>
        </w:rPr>
        <w:t>Неотложные состояния в педиатрии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="00361870"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« 23» октября</w:t>
      </w:r>
      <w:r w:rsidRPr="007629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1870" w:rsidRPr="007629A7">
        <w:rPr>
          <w:rFonts w:ascii="Times New Roman" w:hAnsi="Times New Roman"/>
          <w:color w:val="FF0000"/>
          <w:sz w:val="24"/>
          <w:szCs w:val="24"/>
        </w:rPr>
        <w:t>2015</w:t>
      </w:r>
      <w:r w:rsidR="007A51F5" w:rsidRPr="007629A7">
        <w:rPr>
          <w:rFonts w:ascii="Times New Roman" w:hAnsi="Times New Roman"/>
          <w:color w:val="FF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83BE3" w:rsidRPr="00321A77" w:rsidRDefault="00683BE3" w:rsidP="00683BE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AF71A5" w:rsidRPr="00D55351" w:rsidRDefault="00AF71A5" w:rsidP="00D553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B089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351" w:rsidRPr="00D55351">
        <w:rPr>
          <w:rFonts w:ascii="Times New Roman" w:hAnsi="Times New Roman"/>
          <w:b/>
          <w:color w:val="000000"/>
          <w:sz w:val="28"/>
          <w:szCs w:val="28"/>
        </w:rPr>
        <w:t>Неотложные состояния в педиатрии</w:t>
      </w:r>
    </w:p>
    <w:p w:rsidR="00AF71A5" w:rsidRPr="00321A77" w:rsidRDefault="00AF71A5" w:rsidP="00683BE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683BE3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61870" w:rsidRPr="0049610C" w:rsidRDefault="00361870" w:rsidP="00683B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83BE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D55351" w:rsidRPr="00D55351" w:rsidRDefault="00683BE3" w:rsidP="00D55351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Тема:  </w:t>
      </w:r>
      <w:r w:rsidR="00D55351" w:rsidRPr="00D55351">
        <w:rPr>
          <w:rFonts w:ascii="Times New Roman" w:hAnsi="Times New Roman"/>
          <w:sz w:val="28"/>
          <w:szCs w:val="28"/>
        </w:rPr>
        <w:t>1). Лекция №1 – «Оказание неотложной помощи при токсикозах у детей»</w:t>
      </w:r>
    </w:p>
    <w:p w:rsidR="00D55351" w:rsidRPr="00D55351" w:rsidRDefault="00D55351" w:rsidP="00D55351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>Тема лекции является актуальной, т.к. большинство острых заболеваний, которыми страдают дети раннего возраста, протекают с проявлениями интоксикации и токсикоза. Врачи стационаров любого уровня и врачи первичного звена здравоохранения вынуждены оказывать экстренную, срочную и неотложную помощь при различных синдромах, которые имеют место быть при токсикозах у детей.</w:t>
      </w:r>
    </w:p>
    <w:p w:rsidR="00D55351" w:rsidRPr="00D55351" w:rsidRDefault="00D55351" w:rsidP="00D55351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В лекции даются основные теоретические понятия о токсикозе и интоксикации, алгоритме оказания срочной, экстренной и неотложной помощи на </w:t>
      </w:r>
      <w:proofErr w:type="gramStart"/>
      <w:r w:rsidRPr="00D55351">
        <w:rPr>
          <w:rFonts w:ascii="Times New Roman" w:hAnsi="Times New Roman"/>
          <w:sz w:val="28"/>
          <w:szCs w:val="28"/>
        </w:rPr>
        <w:t>до</w:t>
      </w:r>
      <w:proofErr w:type="gramEnd"/>
      <w:r w:rsidRPr="00D55351">
        <w:rPr>
          <w:rFonts w:ascii="Times New Roman" w:hAnsi="Times New Roman"/>
          <w:sz w:val="28"/>
          <w:szCs w:val="28"/>
        </w:rPr>
        <w:t xml:space="preserve"> и госпитальном этапах при этих состояниях.</w:t>
      </w:r>
    </w:p>
    <w:p w:rsidR="00D55351" w:rsidRPr="00D55351" w:rsidRDefault="00D55351" w:rsidP="00D55351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Освещаются понятия судорожного синдрома, лихорадки, </w:t>
      </w:r>
      <w:proofErr w:type="spellStart"/>
      <w:r w:rsidRPr="00D55351">
        <w:rPr>
          <w:rFonts w:ascii="Times New Roman" w:hAnsi="Times New Roman"/>
          <w:sz w:val="28"/>
          <w:szCs w:val="28"/>
        </w:rPr>
        <w:t>бронхообструктивного</w:t>
      </w:r>
      <w:proofErr w:type="spellEnd"/>
      <w:r w:rsidRPr="00D55351">
        <w:rPr>
          <w:rFonts w:ascii="Times New Roman" w:hAnsi="Times New Roman"/>
          <w:sz w:val="28"/>
          <w:szCs w:val="28"/>
        </w:rPr>
        <w:t xml:space="preserve"> синдрома, отека и набухания вещества головного мозга, ДВС.</w:t>
      </w:r>
    </w:p>
    <w:p w:rsidR="00D55351" w:rsidRPr="00D55351" w:rsidRDefault="00D55351" w:rsidP="00D55351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>Студентам даются основные алгоритмы оказания помощи при этих синдромах и острых токсикозах, основанные на имеющихся Федеральных клинических рекомендациях и литературных и научных данных по данной проблеме.</w:t>
      </w:r>
    </w:p>
    <w:p w:rsidR="00D55351" w:rsidRPr="00D55351" w:rsidRDefault="00D55351" w:rsidP="00D55351">
      <w:pPr>
        <w:numPr>
          <w:ilvl w:val="0"/>
          <w:numId w:val="1"/>
        </w:numPr>
        <w:shd w:val="clear" w:color="auto" w:fill="FFFFFF"/>
        <w:tabs>
          <w:tab w:val="clear" w:pos="1069"/>
          <w:tab w:val="num" w:pos="360"/>
          <w:tab w:val="left" w:leader="underscore" w:pos="9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351">
        <w:rPr>
          <w:rFonts w:ascii="Times New Roman" w:hAnsi="Times New Roman"/>
          <w:sz w:val="28"/>
          <w:szCs w:val="28"/>
        </w:rPr>
        <w:t xml:space="preserve">Студенты получают на данной лекции пошаговый алгоритм мониторинга, неотложных мероприятий при разбираемых состояниях, данные об основных </w:t>
      </w:r>
      <w:proofErr w:type="gramStart"/>
      <w:r w:rsidRPr="00D55351">
        <w:rPr>
          <w:rFonts w:ascii="Times New Roman" w:hAnsi="Times New Roman"/>
          <w:sz w:val="28"/>
          <w:szCs w:val="28"/>
        </w:rPr>
        <w:t>препаратах</w:t>
      </w:r>
      <w:proofErr w:type="gramEnd"/>
      <w:r w:rsidRPr="00D55351">
        <w:rPr>
          <w:rFonts w:ascii="Times New Roman" w:hAnsi="Times New Roman"/>
          <w:sz w:val="28"/>
          <w:szCs w:val="28"/>
        </w:rPr>
        <w:t xml:space="preserve"> применяющихся при оказании неотложной помощи и их дозах, способах доставки в организм и их эффективности. </w:t>
      </w:r>
    </w:p>
    <w:p w:rsidR="00683BE3" w:rsidRDefault="00683BE3" w:rsidP="00D55351">
      <w:pPr>
        <w:jc w:val="center"/>
      </w:pPr>
    </w:p>
    <w:p w:rsidR="008855A5" w:rsidRPr="008855A5" w:rsidRDefault="008C5992" w:rsidP="00797EA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8855A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855A5"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8C59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61870" w:rsidRPr="00321A77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797EA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83BE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683BE3" w:rsidP="00797E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361870" w:rsidRPr="0000054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797E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61" w:rsidRDefault="001C6961" w:rsidP="00CF7355">
      <w:pPr>
        <w:spacing w:after="0" w:line="240" w:lineRule="auto"/>
      </w:pPr>
      <w:r>
        <w:separator/>
      </w:r>
    </w:p>
  </w:endnote>
  <w:endnote w:type="continuationSeparator" w:id="0">
    <w:p w:rsidR="001C6961" w:rsidRDefault="001C696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8136EE">
    <w:pPr>
      <w:pStyle w:val="aa"/>
      <w:jc w:val="right"/>
    </w:pPr>
    <w:fldSimple w:instr="PAGE   \* MERGEFORMAT">
      <w:r w:rsidR="00D55351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61" w:rsidRDefault="001C6961" w:rsidP="00CF7355">
      <w:pPr>
        <w:spacing w:after="0" w:line="240" w:lineRule="auto"/>
      </w:pPr>
      <w:r>
        <w:separator/>
      </w:r>
    </w:p>
  </w:footnote>
  <w:footnote w:type="continuationSeparator" w:id="0">
    <w:p w:rsidR="001C6961" w:rsidRDefault="001C696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72246"/>
    <w:rsid w:val="000B2553"/>
    <w:rsid w:val="00104C6C"/>
    <w:rsid w:val="00136B7E"/>
    <w:rsid w:val="00153BDB"/>
    <w:rsid w:val="001C6961"/>
    <w:rsid w:val="002109BA"/>
    <w:rsid w:val="002648DD"/>
    <w:rsid w:val="002749B5"/>
    <w:rsid w:val="002B5FA7"/>
    <w:rsid w:val="00305C98"/>
    <w:rsid w:val="00321A77"/>
    <w:rsid w:val="003314E4"/>
    <w:rsid w:val="00351985"/>
    <w:rsid w:val="00361870"/>
    <w:rsid w:val="003A7817"/>
    <w:rsid w:val="004711E5"/>
    <w:rsid w:val="0049610C"/>
    <w:rsid w:val="004B0898"/>
    <w:rsid w:val="004C2D3B"/>
    <w:rsid w:val="00511905"/>
    <w:rsid w:val="005618F7"/>
    <w:rsid w:val="00586A55"/>
    <w:rsid w:val="005913A0"/>
    <w:rsid w:val="006040E6"/>
    <w:rsid w:val="00616B40"/>
    <w:rsid w:val="00624D2C"/>
    <w:rsid w:val="00642076"/>
    <w:rsid w:val="00663B38"/>
    <w:rsid w:val="00677269"/>
    <w:rsid w:val="00683BE3"/>
    <w:rsid w:val="00684918"/>
    <w:rsid w:val="006A17AC"/>
    <w:rsid w:val="00716D9A"/>
    <w:rsid w:val="00752394"/>
    <w:rsid w:val="0075623B"/>
    <w:rsid w:val="007629A7"/>
    <w:rsid w:val="00772484"/>
    <w:rsid w:val="00774A23"/>
    <w:rsid w:val="0079716A"/>
    <w:rsid w:val="00797EA7"/>
    <w:rsid w:val="007A1C8D"/>
    <w:rsid w:val="007A51F5"/>
    <w:rsid w:val="007C0786"/>
    <w:rsid w:val="007D2B23"/>
    <w:rsid w:val="008136EE"/>
    <w:rsid w:val="0086245C"/>
    <w:rsid w:val="008855A5"/>
    <w:rsid w:val="00895D1D"/>
    <w:rsid w:val="008B6025"/>
    <w:rsid w:val="008C40F9"/>
    <w:rsid w:val="008C5992"/>
    <w:rsid w:val="008F6747"/>
    <w:rsid w:val="00903C6F"/>
    <w:rsid w:val="00910411"/>
    <w:rsid w:val="00951144"/>
    <w:rsid w:val="00993A3D"/>
    <w:rsid w:val="009D2D47"/>
    <w:rsid w:val="00A10C2E"/>
    <w:rsid w:val="00A45FDC"/>
    <w:rsid w:val="00A66E93"/>
    <w:rsid w:val="00A85B0F"/>
    <w:rsid w:val="00A86AC5"/>
    <w:rsid w:val="00A91587"/>
    <w:rsid w:val="00A95D36"/>
    <w:rsid w:val="00AA7F0D"/>
    <w:rsid w:val="00AD03D5"/>
    <w:rsid w:val="00AE081F"/>
    <w:rsid w:val="00AE75A9"/>
    <w:rsid w:val="00AF71A5"/>
    <w:rsid w:val="00B029AF"/>
    <w:rsid w:val="00B37C1F"/>
    <w:rsid w:val="00B544FA"/>
    <w:rsid w:val="00BD661B"/>
    <w:rsid w:val="00BF2806"/>
    <w:rsid w:val="00C05E63"/>
    <w:rsid w:val="00C33FB9"/>
    <w:rsid w:val="00C920F1"/>
    <w:rsid w:val="00CF7355"/>
    <w:rsid w:val="00D12748"/>
    <w:rsid w:val="00D515D3"/>
    <w:rsid w:val="00D55351"/>
    <w:rsid w:val="00DA1FE4"/>
    <w:rsid w:val="00DA6061"/>
    <w:rsid w:val="00DC43B1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2019-02-05T10:00:00Z</cp:lastPrinted>
  <dcterms:created xsi:type="dcterms:W3CDTF">2019-01-24T12:19:00Z</dcterms:created>
  <dcterms:modified xsi:type="dcterms:W3CDTF">2019-05-07T06:10:00Z</dcterms:modified>
</cp:coreProperties>
</file>