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высшего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«Оренбургская государственная медицинская академия»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Кафедра химии и фармацевтической химии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  <w:t>УЧЕБНОЕ ПОСОБИЕ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tabs>
          <w:tab w:val="left" w:pos="918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>к практическим занятиям по вариативному курсу</w:t>
      </w:r>
    </w:p>
    <w:p w:rsidR="003647D0" w:rsidRPr="003647D0" w:rsidRDefault="003647D0" w:rsidP="003647D0">
      <w:pPr>
        <w:shd w:val="clear" w:color="auto" w:fill="FFFFFF"/>
        <w:tabs>
          <w:tab w:val="left" w:pos="918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>«Номенклатура химических соединений»</w:t>
      </w:r>
    </w:p>
    <w:p w:rsidR="003647D0" w:rsidRPr="003647D0" w:rsidRDefault="003647D0" w:rsidP="003647D0">
      <w:pPr>
        <w:shd w:val="clear" w:color="auto" w:fill="FFFFFF"/>
        <w:tabs>
          <w:tab w:val="left" w:pos="918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 xml:space="preserve">для студентов </w:t>
      </w: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val="en-US" w:eastAsia="ru-RU"/>
        </w:rPr>
        <w:t>III</w:t>
      </w: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 xml:space="preserve"> курса очного отделения </w:t>
      </w:r>
    </w:p>
    <w:p w:rsidR="003647D0" w:rsidRPr="003647D0" w:rsidRDefault="003647D0" w:rsidP="003647D0">
      <w:pPr>
        <w:shd w:val="clear" w:color="auto" w:fill="FFFFFF"/>
        <w:tabs>
          <w:tab w:val="left" w:pos="918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>фармацевтического факультета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Оренбург, 2014</w:t>
      </w: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  <w:t>УЧЕБНОЕ ПОСОБИЕ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tabs>
          <w:tab w:val="left" w:pos="918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>к практическим занятиям по вариативному курсу</w:t>
      </w:r>
    </w:p>
    <w:p w:rsidR="003647D0" w:rsidRPr="003647D0" w:rsidRDefault="003647D0" w:rsidP="003647D0">
      <w:pPr>
        <w:shd w:val="clear" w:color="auto" w:fill="FFFFFF"/>
        <w:tabs>
          <w:tab w:val="left" w:pos="918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>«Номенклатура химических соединений»</w:t>
      </w:r>
    </w:p>
    <w:p w:rsidR="003647D0" w:rsidRPr="003647D0" w:rsidRDefault="003647D0" w:rsidP="003647D0">
      <w:pPr>
        <w:shd w:val="clear" w:color="auto" w:fill="FFFFFF"/>
        <w:tabs>
          <w:tab w:val="left" w:pos="918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 xml:space="preserve">для студентов </w:t>
      </w: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val="en-US" w:eastAsia="ru-RU"/>
        </w:rPr>
        <w:t>III</w:t>
      </w: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 xml:space="preserve"> курса очного отделения </w:t>
      </w:r>
    </w:p>
    <w:p w:rsidR="003647D0" w:rsidRPr="003647D0" w:rsidRDefault="003647D0" w:rsidP="003647D0">
      <w:pPr>
        <w:shd w:val="clear" w:color="auto" w:fill="FFFFFF"/>
        <w:tabs>
          <w:tab w:val="left" w:pos="918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2"/>
          <w:lang w:eastAsia="ru-RU"/>
        </w:rPr>
        <w:t>фармацевтического факультета</w:t>
      </w: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647D0">
        <w:rPr>
          <w:rFonts w:ascii="Times New Roman" w:eastAsia="Calibri" w:hAnsi="Times New Roman" w:cs="Times New Roman"/>
          <w:i/>
          <w:sz w:val="20"/>
          <w:szCs w:val="20"/>
        </w:rPr>
        <w:t>Рекомендовано Учебно-методическим объединением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647D0">
        <w:rPr>
          <w:rFonts w:ascii="Times New Roman" w:eastAsia="Calibri" w:hAnsi="Times New Roman" w:cs="Times New Roman"/>
          <w:i/>
          <w:sz w:val="20"/>
          <w:szCs w:val="20"/>
        </w:rPr>
        <w:t>по медицинскому и фармацевтическому образованию вузов России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647D0">
        <w:rPr>
          <w:rFonts w:ascii="Times New Roman" w:eastAsia="Calibri" w:hAnsi="Times New Roman" w:cs="Times New Roman"/>
          <w:i/>
          <w:sz w:val="20"/>
          <w:szCs w:val="20"/>
        </w:rPr>
        <w:t xml:space="preserve">в качестве учебного пособия для студентов,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647D0">
        <w:rPr>
          <w:rFonts w:ascii="Times New Roman" w:eastAsia="Calibri" w:hAnsi="Times New Roman" w:cs="Times New Roman"/>
          <w:i/>
          <w:sz w:val="20"/>
          <w:szCs w:val="20"/>
        </w:rPr>
        <w:t>обучающихся по специальности 060301.65 - Фармация</w:t>
      </w: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Оренбург, 2014 </w:t>
      </w:r>
    </w:p>
    <w:p w:rsidR="00443412" w:rsidRPr="003647D0" w:rsidRDefault="00443412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Авторы: Шостак Е.И., к.б.н. доцент, Д.С. Карманова, ассистент</w:t>
      </w:r>
    </w:p>
    <w:p w:rsidR="003647D0" w:rsidRPr="003647D0" w:rsidRDefault="003647D0" w:rsidP="003647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 общей редакцией заведующего кафедрой химии и фармацевтической химии, д.м.н., профессора С.И. Красикова.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по «Номенклатуре химических соединений» для студентов </w:t>
      </w:r>
      <w:r w:rsidRPr="00364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очного отделения фармацевтического факультета. </w:t>
      </w:r>
    </w:p>
    <w:p w:rsidR="003647D0" w:rsidRPr="003647D0" w:rsidRDefault="00B03D0F" w:rsidP="003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2014, 45</w:t>
      </w:r>
      <w:r w:rsidR="003647D0"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647D0" w:rsidRPr="003647D0" w:rsidRDefault="003647D0" w:rsidP="003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7D0" w:rsidRPr="003647D0" w:rsidRDefault="003647D0" w:rsidP="003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по «Номенклатуре химических соединений» составлено в соответствии с Государственным образовательным стандартом (в рамках вариативного компонента) по специальности </w:t>
      </w:r>
      <w:r w:rsidRPr="003647D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060301.65 </w:t>
      </w:r>
      <w:r w:rsidRPr="003647D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«Фармация», примерной программой для студентов фармацевтических факультетов (ВУЗов), рекомендованной в 2002 г. для использования на фармацевтических факультетах (ВУЗах) России. Учебное пособие по «Номенклатуре лекарственных веществ» предназначено для студентов 3 курса очного отделения фармацевтического факультета.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Рецензенты: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AD53C3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Безрядин Сергей Геннадьевич – кандидат химических наук, доцент кафедры химии ФГБОУ ВПО «Оренбургского государственного аграрного университета»</w:t>
      </w:r>
    </w:p>
    <w:p w:rsidR="003647D0" w:rsidRPr="003647D0" w:rsidRDefault="003647D0" w:rsidP="0036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AD53C3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647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Лебедева Елена Николаевна – кандидат биологических наук, доцент кафедры биологической химии ГБОУ ВПО «Оренбургской государственной медицинской академии»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6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по «Номенклатуре химических соединений» </w:t>
      </w:r>
      <w:r w:rsidRPr="00364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рассмотрено и рекомендовано к печати РИС ОрГМА.</w:t>
      </w: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shd w:val="clear" w:color="auto" w:fill="FFFFFF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3647D0" w:rsidRPr="003647D0" w:rsidRDefault="003647D0" w:rsidP="003647D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647D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© Кафедра химии и фармацевтической химии, 2014</w:t>
      </w:r>
    </w:p>
    <w:p w:rsidR="003647D0" w:rsidRPr="003647D0" w:rsidRDefault="003647D0" w:rsidP="003647D0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1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НЕОРГАНИЧЕСКИЕ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 соединения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ОРГАНИЧЕСКИЕ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 соединения</w:t>
      </w: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ЗАНЯТИЕ 1</w:t>
      </w:r>
    </w:p>
    <w:p w:rsidR="003647D0" w:rsidRPr="003647D0" w:rsidRDefault="003647D0" w:rsidP="003647D0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«Классификация, номенклатура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неорганических химических соединений.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Лекарственные вещества, содержащие химические элементы первой-восьмой групп Периодической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системы элементов Д.И. Менделеева»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44"/>
        </w:numPr>
        <w:spacing w:after="0" w:line="240" w:lineRule="auto"/>
        <w:ind w:hanging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Мотивация цели: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Неорганические химические соединения, содержащие элементы первой-восьмой групп Периодической системы элементов Д.И. Менделеева применяются в офтальмологии, урологической и оториноларингологической практике, при желудочно-кишечных и кожных заболеваниях, в качестве противоопухолевых средств, а также при ядерно-магнитной томографии головного и спинного мозга.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44"/>
        </w:numPr>
        <w:spacing w:after="0" w:line="240" w:lineRule="auto"/>
        <w:ind w:hanging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3647D0">
      <w:pPr>
        <w:numPr>
          <w:ilvl w:val="0"/>
          <w:numId w:val="16"/>
        </w:numPr>
        <w:spacing w:after="0" w:line="240" w:lineRule="auto"/>
        <w:ind w:left="358" w:hanging="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3647D0">
      <w:pPr>
        <w:numPr>
          <w:ilvl w:val="0"/>
          <w:numId w:val="16"/>
        </w:numPr>
        <w:spacing w:after="0" w:line="240" w:lineRule="auto"/>
        <w:ind w:left="358" w:hanging="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3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Неорганические химические соединения элементов первой - восьмой групп Периодической системы элементов Д.И. Менделеева как лекарственные вещества.</w:t>
      </w:r>
    </w:p>
    <w:p w:rsidR="003647D0" w:rsidRPr="003647D0" w:rsidRDefault="003647D0" w:rsidP="003647D0">
      <w:pPr>
        <w:numPr>
          <w:ilvl w:val="3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647D0">
        <w:rPr>
          <w:rFonts w:ascii="Times New Roman" w:eastAsia="Calibri" w:hAnsi="Times New Roman" w:cs="Times New Roman"/>
          <w:sz w:val="28"/>
          <w:szCs w:val="28"/>
        </w:rPr>
        <w:t>А группы ПС как лекарственные вещества: производные фтора, хлора, брома, иода.</w:t>
      </w:r>
    </w:p>
    <w:p w:rsidR="003647D0" w:rsidRPr="003647D0" w:rsidRDefault="003647D0" w:rsidP="003647D0">
      <w:pPr>
        <w:numPr>
          <w:ilvl w:val="3"/>
          <w:numId w:val="17"/>
        </w:numPr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647D0">
        <w:rPr>
          <w:rFonts w:ascii="Times New Roman" w:eastAsia="Calibri" w:hAnsi="Times New Roman" w:cs="Times New Roman"/>
          <w:sz w:val="28"/>
          <w:szCs w:val="28"/>
        </w:rPr>
        <w:t>А группы ПС как лекарственные вещества: вода, кислород, перекись водорода и её соединения, сера и её соединения, производные селена.</w:t>
      </w:r>
    </w:p>
    <w:p w:rsidR="003647D0" w:rsidRPr="003647D0" w:rsidRDefault="003647D0" w:rsidP="003647D0">
      <w:pPr>
        <w:numPr>
          <w:ilvl w:val="3"/>
          <w:numId w:val="17"/>
        </w:numPr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647D0">
        <w:rPr>
          <w:rFonts w:ascii="Times New Roman" w:eastAsia="Calibri" w:hAnsi="Times New Roman" w:cs="Times New Roman"/>
          <w:sz w:val="28"/>
          <w:szCs w:val="28"/>
        </w:rPr>
        <w:t>А группы ПС как лекарственные вещества – соединения висмута, соединения мышьяка и сурьмы как примеси.</w:t>
      </w:r>
    </w:p>
    <w:p w:rsidR="003647D0" w:rsidRPr="003647D0" w:rsidRDefault="003647D0" w:rsidP="003647D0">
      <w:pPr>
        <w:numPr>
          <w:ilvl w:val="3"/>
          <w:numId w:val="17"/>
        </w:numPr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647D0">
        <w:rPr>
          <w:rFonts w:ascii="Times New Roman" w:eastAsia="Calibri" w:hAnsi="Times New Roman" w:cs="Times New Roman"/>
          <w:sz w:val="28"/>
          <w:szCs w:val="28"/>
        </w:rPr>
        <w:t>А группы ПС как лекарственные вещества: активированный уголь, соединения кремния как примеси.</w:t>
      </w:r>
    </w:p>
    <w:p w:rsidR="003647D0" w:rsidRPr="003647D0" w:rsidRDefault="003647D0" w:rsidP="003647D0">
      <w:pPr>
        <w:numPr>
          <w:ilvl w:val="3"/>
          <w:numId w:val="17"/>
        </w:numPr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647D0">
        <w:rPr>
          <w:rFonts w:ascii="Times New Roman" w:eastAsia="Calibri" w:hAnsi="Times New Roman" w:cs="Times New Roman"/>
          <w:sz w:val="28"/>
          <w:szCs w:val="28"/>
        </w:rPr>
        <w:t>А группы ПС как лекарственные вещества: соединения бора, соединения алюминия.</w:t>
      </w:r>
    </w:p>
    <w:p w:rsidR="003647D0" w:rsidRPr="003647D0" w:rsidRDefault="003647D0" w:rsidP="003647D0">
      <w:pPr>
        <w:numPr>
          <w:ilvl w:val="1"/>
          <w:numId w:val="16"/>
        </w:numPr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647D0">
        <w:rPr>
          <w:rFonts w:ascii="Times New Roman" w:eastAsia="Calibri" w:hAnsi="Times New Roman" w:cs="Times New Roman"/>
          <w:sz w:val="28"/>
          <w:szCs w:val="28"/>
        </w:rPr>
        <w:t>А группы ПС как лекарственные вещества: соединения кальция, соединения магния. Рентгеноконтрастные препараты бария.</w:t>
      </w:r>
    </w:p>
    <w:p w:rsidR="003647D0" w:rsidRPr="003647D0" w:rsidRDefault="003647D0" w:rsidP="003647D0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647D0">
        <w:rPr>
          <w:rFonts w:ascii="Times New Roman" w:eastAsia="Calibri" w:hAnsi="Times New Roman" w:cs="Times New Roman"/>
          <w:sz w:val="28"/>
          <w:szCs w:val="28"/>
        </w:rPr>
        <w:t>А группы ПС как лекарственные вещества: соединения натрия, соединения калия, соединения лития.</w:t>
      </w:r>
    </w:p>
    <w:p w:rsidR="003647D0" w:rsidRPr="003647D0" w:rsidRDefault="003647D0" w:rsidP="003647D0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3647D0">
        <w:rPr>
          <w:rFonts w:ascii="Times New Roman" w:eastAsia="Calibri" w:hAnsi="Times New Roman" w:cs="Times New Roman"/>
          <w:sz w:val="28"/>
          <w:szCs w:val="28"/>
        </w:rPr>
        <w:t>В группы ПС как лекарственные вещества: железо восстановленное, соединения железа, соединения платины.</w:t>
      </w:r>
    </w:p>
    <w:p w:rsidR="003647D0" w:rsidRPr="003647D0" w:rsidRDefault="003647D0" w:rsidP="003647D0">
      <w:pPr>
        <w:numPr>
          <w:ilvl w:val="1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647D0">
        <w:rPr>
          <w:rFonts w:ascii="Times New Roman" w:eastAsia="Calibri" w:hAnsi="Times New Roman" w:cs="Times New Roman"/>
          <w:sz w:val="28"/>
          <w:szCs w:val="28"/>
        </w:rPr>
        <w:t>В группы ПС как лекарственные вещества: соединения марганца. Радиофармацевтические препараты.</w:t>
      </w:r>
    </w:p>
    <w:p w:rsidR="003647D0" w:rsidRPr="003647D0" w:rsidRDefault="003647D0" w:rsidP="003647D0">
      <w:pPr>
        <w:numPr>
          <w:ilvl w:val="1"/>
          <w:numId w:val="16"/>
        </w:numPr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Магниторезонансные контрастные средства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647D0">
        <w:rPr>
          <w:rFonts w:ascii="Times New Roman" w:eastAsia="Calibri" w:hAnsi="Times New Roman" w:cs="Times New Roman"/>
          <w:sz w:val="28"/>
          <w:szCs w:val="28"/>
        </w:rPr>
        <w:t>В группы ПС: соединения лантана и гадолиния.</w:t>
      </w:r>
    </w:p>
    <w:p w:rsidR="003647D0" w:rsidRPr="003647D0" w:rsidRDefault="003647D0" w:rsidP="003647D0">
      <w:pPr>
        <w:numPr>
          <w:ilvl w:val="1"/>
          <w:numId w:val="16"/>
        </w:numPr>
        <w:ind w:left="851"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647D0">
        <w:rPr>
          <w:rFonts w:ascii="Times New Roman" w:eastAsia="Calibri" w:hAnsi="Times New Roman" w:cs="Times New Roman"/>
          <w:sz w:val="28"/>
          <w:szCs w:val="28"/>
        </w:rPr>
        <w:t>В группы ПС как лекарственные вещества: соединения цинка, соединения ртути.</w:t>
      </w:r>
    </w:p>
    <w:p w:rsidR="003647D0" w:rsidRPr="003647D0" w:rsidRDefault="003647D0" w:rsidP="003647D0">
      <w:pPr>
        <w:numPr>
          <w:ilvl w:val="1"/>
          <w:numId w:val="16"/>
        </w:numPr>
        <w:ind w:left="851"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Лекарственные вещества – производные элементов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647D0">
        <w:rPr>
          <w:rFonts w:ascii="Times New Roman" w:eastAsia="Calibri" w:hAnsi="Times New Roman" w:cs="Times New Roman"/>
          <w:sz w:val="28"/>
          <w:szCs w:val="28"/>
        </w:rPr>
        <w:t>В группы ПС как лекарственные вещества: соединения меди, соединения серебра, соединения золота.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16"/>
        </w:numPr>
        <w:spacing w:after="0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Выходной контроль по теме: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«Классификация, номенклатура неорганических химических соединений. Лекарственные вещества, содержащие химические элементы первой –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восьмой групп Периодической системы элементов Д.И. Менделеева»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Кристаллогидратом не является лекарственное вещество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Sodium Tetraborate             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Б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Cupri sulfas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В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Natrii hydrocarbonas           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Г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Natrii thiosulfas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Calcium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Chloride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Лекарственное вещество в своём составе содержит два вещества: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Acidum hydrochloricum dilutum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Б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Sodium Fluoride (Natrii fluoridum)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В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Natrii nitris                            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Г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Solutio Hydrogenii peroxydi diluta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Hydroperitum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Лекарственное вещество не содержит галоген: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Natrii hydrocarbonas            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Б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Sodium Iodide (Natrii iodidum)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В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Acidum hydrochloricum       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Г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Sodium Fluoride (Natrii fluoridum)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Solutio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Iodi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spirituosa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5%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7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309"/>
        <w:gridCol w:w="2308"/>
        <w:gridCol w:w="2187"/>
      </w:tblGrid>
      <w:tr w:rsidR="003647D0" w:rsidRPr="003647D0" w:rsidTr="003647D0">
        <w:tc>
          <w:tcPr>
            <w:tcW w:w="6958" w:type="dxa"/>
            <w:gridSpan w:val="3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лекарственных веществ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3647D0" w:rsidRPr="003647D0" w:rsidRDefault="003647D0" w:rsidP="0071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Формула ЛВ</w:t>
            </w:r>
          </w:p>
        </w:tc>
      </w:tr>
      <w:tr w:rsidR="003647D0" w:rsidRPr="003647D0" w:rsidTr="003647D0">
        <w:trPr>
          <w:trHeight w:val="444"/>
        </w:trPr>
        <w:tc>
          <w:tcPr>
            <w:tcW w:w="234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Латинское</w:t>
            </w:r>
          </w:p>
        </w:tc>
        <w:tc>
          <w:tcPr>
            <w:tcW w:w="230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230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Английское</w:t>
            </w:r>
          </w:p>
        </w:tc>
        <w:tc>
          <w:tcPr>
            <w:tcW w:w="2187" w:type="dxa"/>
            <w:vMerge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7D0" w:rsidRPr="003647D0" w:rsidTr="003647D0">
        <w:trPr>
          <w:trHeight w:val="763"/>
        </w:trPr>
        <w:tc>
          <w:tcPr>
            <w:tcW w:w="234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 Protargolum</w:t>
            </w:r>
          </w:p>
        </w:tc>
        <w:tc>
          <w:tcPr>
            <w:tcW w:w="230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1. меди сульфат, меди (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) сульфат</w:t>
            </w:r>
          </w:p>
        </w:tc>
        <w:tc>
          <w:tcPr>
            <w:tcW w:w="230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Zinci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oxydum</w:t>
            </w:r>
          </w:p>
        </w:tc>
        <w:tc>
          <w:tcPr>
            <w:tcW w:w="218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1. К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</w:p>
        </w:tc>
      </w:tr>
      <w:tr w:rsidR="003647D0" w:rsidRPr="003647D0" w:rsidTr="003647D0">
        <w:tc>
          <w:tcPr>
            <w:tcW w:w="234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Zinc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Oxyde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2. цинка окись, цинка оксид</w:t>
            </w:r>
          </w:p>
        </w:tc>
        <w:tc>
          <w:tcPr>
            <w:tcW w:w="230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Silver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proteinate</w:t>
            </w:r>
          </w:p>
        </w:tc>
        <w:tc>
          <w:tcPr>
            <w:tcW w:w="218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NaI</w:t>
            </w:r>
          </w:p>
        </w:tc>
      </w:tr>
      <w:tr w:rsidR="003647D0" w:rsidRPr="003647D0" w:rsidTr="003647D0">
        <w:tc>
          <w:tcPr>
            <w:tcW w:w="234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3. -</w:t>
            </w:r>
          </w:p>
        </w:tc>
        <w:tc>
          <w:tcPr>
            <w:tcW w:w="230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3. натрия иодид</w:t>
            </w:r>
          </w:p>
        </w:tc>
        <w:tc>
          <w:tcPr>
            <w:tcW w:w="230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Kalii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chloridum</w:t>
            </w:r>
          </w:p>
        </w:tc>
        <w:tc>
          <w:tcPr>
            <w:tcW w:w="218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CuSO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∙7Н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647D0" w:rsidRPr="003647D0" w:rsidTr="003647D0">
        <w:tc>
          <w:tcPr>
            <w:tcW w:w="234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Potassium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Chloride</w:t>
            </w:r>
          </w:p>
        </w:tc>
        <w:tc>
          <w:tcPr>
            <w:tcW w:w="230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4. протаргол</w:t>
            </w:r>
          </w:p>
        </w:tc>
        <w:tc>
          <w:tcPr>
            <w:tcW w:w="230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Natrii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iodidum</w:t>
            </w:r>
          </w:p>
        </w:tc>
        <w:tc>
          <w:tcPr>
            <w:tcW w:w="218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ZnO</w:t>
            </w:r>
          </w:p>
        </w:tc>
      </w:tr>
      <w:tr w:rsidR="003647D0" w:rsidRPr="003647D0" w:rsidTr="003647D0">
        <w:tc>
          <w:tcPr>
            <w:tcW w:w="234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Sodium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Iodide</w:t>
            </w:r>
          </w:p>
        </w:tc>
        <w:tc>
          <w:tcPr>
            <w:tcW w:w="230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5. калия хлорид</w:t>
            </w:r>
          </w:p>
        </w:tc>
        <w:tc>
          <w:tcPr>
            <w:tcW w:w="230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Cupri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sulfas</w:t>
            </w:r>
          </w:p>
        </w:tc>
        <w:tc>
          <w:tcPr>
            <w:tcW w:w="218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5. -</w:t>
            </w:r>
          </w:p>
        </w:tc>
      </w:tr>
    </w:tbl>
    <w:p w:rsidR="003647D0" w:rsidRPr="003647D0" w:rsidRDefault="003647D0" w:rsidP="003647D0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647D0" w:rsidRPr="003647D0" w:rsidRDefault="003647D0" w:rsidP="007144B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. Литература для самоподготовки</w:t>
      </w:r>
    </w:p>
    <w:p w:rsidR="000976C7" w:rsidRDefault="000976C7" w:rsidP="003647D0">
      <w:pPr>
        <w:numPr>
          <w:ilvl w:val="0"/>
          <w:numId w:val="1"/>
        </w:numPr>
        <w:ind w:left="142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>
        <w:rPr>
          <w:rFonts w:ascii="Times New Roman" w:eastAsia="Calibri" w:hAnsi="Times New Roman" w:cs="Times New Roman"/>
          <w:sz w:val="28"/>
          <w:szCs w:val="28"/>
        </w:rPr>
        <w:t>– С. 166-206.</w:t>
      </w:r>
    </w:p>
    <w:p w:rsidR="003647D0" w:rsidRPr="003647D0" w:rsidRDefault="003647D0" w:rsidP="003647D0">
      <w:pPr>
        <w:numPr>
          <w:ilvl w:val="0"/>
          <w:numId w:val="1"/>
        </w:numPr>
        <w:ind w:left="142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145-179. 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занятие 2</w:t>
      </w:r>
    </w:p>
    <w:p w:rsidR="003647D0" w:rsidRPr="003647D0" w:rsidRDefault="003647D0" w:rsidP="00AD53C3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: 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«ВИДЫ НОМЕНКЛАТУР 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химических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соединений.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номенклатура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ИЮПАК.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Органические химические соединения.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Алифатические соединения (алканы)»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45"/>
        </w:numPr>
        <w:spacing w:after="0" w:line="240" w:lineRule="auto"/>
        <w:ind w:hanging="108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мотивация темы: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В </w:t>
      </w:r>
      <w:r w:rsidRPr="003647D0">
        <w:rPr>
          <w:rFonts w:ascii="Times New Roman" w:eastAsia="Calibri" w:hAnsi="Times New Roman" w:cs="Times New Roman"/>
          <w:sz w:val="28"/>
          <w:szCs w:val="28"/>
        </w:rPr>
        <w:t>реальной жизненной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ситуации в своей деятельности провизору приходится решать ряд задач, исходя из аннотации на лекарственное вещество.</w:t>
      </w:r>
    </w:p>
    <w:p w:rsidR="003647D0" w:rsidRPr="003647D0" w:rsidRDefault="003647D0" w:rsidP="003647D0">
      <w:pPr>
        <w:numPr>
          <w:ilvl w:val="4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Построить формулу по химическому названию или соотнести его структуру с химическим названием.</w:t>
      </w:r>
    </w:p>
    <w:p w:rsidR="003647D0" w:rsidRPr="003647D0" w:rsidRDefault="003647D0" w:rsidP="003647D0">
      <w:pPr>
        <w:numPr>
          <w:ilvl w:val="4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Исходя из химической структуры, дать прогноз физико-химических свойств (агрегатное состояние, растворимость в воде, полярных и неполярных органических растворителях, слабых кислотах и основаниях).</w:t>
      </w:r>
    </w:p>
    <w:p w:rsidR="003647D0" w:rsidRPr="003647D0" w:rsidRDefault="003647D0" w:rsidP="003647D0">
      <w:pPr>
        <w:numPr>
          <w:ilvl w:val="4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Установить, какие из нижеперечисленных констант и почему могут быть использованы для характеристики фармацевтического препарата: температуры плавления, кипения и другие.</w:t>
      </w:r>
    </w:p>
    <w:p w:rsidR="003647D0" w:rsidRPr="003647D0" w:rsidRDefault="003647D0" w:rsidP="003647D0">
      <w:pPr>
        <w:numPr>
          <w:ilvl w:val="4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Охарактеризовать реакционную способность молекулы по отношению к слабым и сильным кислотам, щелочам, окислителям, восстановителям, кислороду воздуха, воде, нагреванию.</w:t>
      </w:r>
    </w:p>
    <w:p w:rsidR="003647D0" w:rsidRPr="003647D0" w:rsidRDefault="003647D0" w:rsidP="003647D0">
      <w:pPr>
        <w:numPr>
          <w:ilvl w:val="4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Обосновать возможные реакции идентификации лекарственного вещества.</w:t>
      </w:r>
    </w:p>
    <w:p w:rsidR="003647D0" w:rsidRPr="003647D0" w:rsidRDefault="003647D0" w:rsidP="003647D0">
      <w:pPr>
        <w:numPr>
          <w:ilvl w:val="4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Выбрать и обосновать возможные методы количественного определения данного лекарственного вещества.</w:t>
      </w:r>
    </w:p>
    <w:p w:rsidR="003647D0" w:rsidRPr="003647D0" w:rsidRDefault="003647D0" w:rsidP="003647D0">
      <w:pPr>
        <w:numPr>
          <w:ilvl w:val="4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Представлять, какие вещества (исходя из структуры препара-та) могут быть или появиться в качестве примесей в процессе хранения лекарственного вещества.</w:t>
      </w:r>
    </w:p>
    <w:p w:rsidR="003647D0" w:rsidRPr="003647D0" w:rsidRDefault="003647D0" w:rsidP="003647D0">
      <w:pPr>
        <w:numPr>
          <w:ilvl w:val="4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Знать требования к хранению лекарственного вещества, исходя из его физико-химических свойств.</w:t>
      </w:r>
    </w:p>
    <w:p w:rsidR="003647D0" w:rsidRPr="003647D0" w:rsidRDefault="003647D0" w:rsidP="003647D0">
      <w:pPr>
        <w:numPr>
          <w:ilvl w:val="4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Знать вопросы взаимосвязи «структура-действие» и характер фармакофоров.</w:t>
      </w:r>
    </w:p>
    <w:p w:rsidR="003647D0" w:rsidRPr="003647D0" w:rsidRDefault="003647D0" w:rsidP="00B0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Для решения данных задач важное значение приобретает знание химической структуры лекарственного вещества, умение дать правильное название, исходя из представленной структурной формулы и наоборот. Это позволяет умело использовать аннотации на зарубежные препараты и другие информационные материалы.</w:t>
      </w:r>
    </w:p>
    <w:p w:rsidR="003647D0" w:rsidRPr="003647D0" w:rsidRDefault="003647D0" w:rsidP="00B04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Органические лекарственные вещества, производные алифатических соединений (алканов) применяют в медицинской практике в</w:t>
      </w:r>
      <w:r w:rsidR="00A7692B">
        <w:rPr>
          <w:rFonts w:ascii="Times New Roman" w:eastAsia="Calibri" w:hAnsi="Times New Roman" w:cs="Times New Roman"/>
          <w:sz w:val="28"/>
          <w:szCs w:val="28"/>
        </w:rPr>
        <w:t xml:space="preserve"> качестве средств для наркоза, 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для получения настоек, экстрактов, лекарственных форм наружного применения, как антисептическое средство внутрь и внутривенно, для консервации (предупреждения свертывания) крови, их </w:t>
      </w: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используют как источники ионов кальция в качестве антиаллергическогих средств, их назначают при множественной миеломе, карциноме яичников и молочной железы, применяют для лечения шизофрении, эпилепсии и других психических и нервных заболеваний, применяют при ослаблении памяти, атеросклерозе мозговых сосудов, нарушении мозгового кровообращения.</w:t>
      </w:r>
    </w:p>
    <w:p w:rsidR="003647D0" w:rsidRPr="003647D0" w:rsidRDefault="003647D0" w:rsidP="00B048D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Процесс формирования названия лекарственного вещества включает следующие этапы:</w:t>
      </w:r>
    </w:p>
    <w:p w:rsidR="003647D0" w:rsidRPr="003647D0" w:rsidRDefault="003647D0" w:rsidP="00AD53C3">
      <w:pPr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Определяют тип номенклатуры (заместительная, радикально-функциональная и т.д.);</w:t>
      </w:r>
    </w:p>
    <w:p w:rsidR="003647D0" w:rsidRPr="003647D0" w:rsidRDefault="003647D0" w:rsidP="00AD53C3">
      <w:pPr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Определяют тип характеристической группы, которую следует принять за главную;</w:t>
      </w:r>
    </w:p>
    <w:p w:rsidR="003647D0" w:rsidRPr="003647D0" w:rsidRDefault="003647D0" w:rsidP="00AD53C3">
      <w:pPr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Определяют родоначальную структуру (главную цепь, старшую циклическую систему);</w:t>
      </w:r>
    </w:p>
    <w:p w:rsidR="003647D0" w:rsidRPr="003647D0" w:rsidRDefault="003647D0" w:rsidP="00AD53C3">
      <w:pPr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Дают название исходной структуре и основным группам;</w:t>
      </w:r>
    </w:p>
    <w:p w:rsidR="003647D0" w:rsidRPr="003647D0" w:rsidRDefault="003647D0" w:rsidP="00AD53C3">
      <w:pPr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Дают название префиксам;</w:t>
      </w:r>
    </w:p>
    <w:p w:rsidR="003647D0" w:rsidRPr="003647D0" w:rsidRDefault="003647D0" w:rsidP="00AD53C3">
      <w:pPr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Проводят нумерацию;</w:t>
      </w:r>
    </w:p>
    <w:p w:rsidR="003647D0" w:rsidRPr="003647D0" w:rsidRDefault="003647D0" w:rsidP="00AD53C3">
      <w:pPr>
        <w:numPr>
          <w:ilvl w:val="0"/>
          <w:numId w:val="7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Объединяют частичные названия в общее полное название, придерживаясь алфавитного порядка для всех определяемых префиксов.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45"/>
        </w:numPr>
        <w:spacing w:after="0" w:line="240" w:lineRule="auto"/>
        <w:ind w:hanging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3647D0">
      <w:pPr>
        <w:numPr>
          <w:ilvl w:val="0"/>
          <w:numId w:val="18"/>
        </w:numPr>
        <w:spacing w:after="0" w:line="240" w:lineRule="auto"/>
        <w:ind w:left="358" w:hanging="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3647D0">
      <w:pPr>
        <w:numPr>
          <w:ilvl w:val="0"/>
          <w:numId w:val="18"/>
        </w:numPr>
        <w:spacing w:after="0" w:line="240" w:lineRule="auto"/>
        <w:ind w:left="358" w:hanging="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1"/>
          <w:numId w:val="18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Виды номенклатур, принятые правилами ИЮПАК: заместительная номенклатура и радикально-функциональная номенклатура.</w:t>
      </w:r>
    </w:p>
    <w:p w:rsidR="003647D0" w:rsidRPr="003647D0" w:rsidRDefault="003647D0" w:rsidP="003647D0">
      <w:pPr>
        <w:numPr>
          <w:ilvl w:val="1"/>
          <w:numId w:val="18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Алфавитный порядок расположения заместителей.</w:t>
      </w:r>
    </w:p>
    <w:p w:rsidR="003647D0" w:rsidRPr="003647D0" w:rsidRDefault="003647D0" w:rsidP="003647D0">
      <w:pPr>
        <w:numPr>
          <w:ilvl w:val="1"/>
          <w:numId w:val="18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Принципы правил ИЮПАК, применяемые для построения химических названий.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Галогенопроизводные углеводородов (алканов): хлорэтил, галотан (Фторотан).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Спирты: одноатомный спирт этиловый и трехатомный спирт – глицерол (Глицерин).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Альдегиды и их производные: раствор формальдегида, формалин, хлоралгидрат, метенамин (Гексаметилентетрамин).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Карбоновые кислоты алифатического ряда и их соли: калия ацетат, кальция лактат, натрия цитрат для инъекций, кальция глюконат, натрия вальпроат.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Простые эфиры: эфир медицинский, эфир для наркоза.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Сложные эфиры. Сложные эфиры арилалифатических кислот: апрофен. Сложные эфиры азотной кислоты: нитроглицерин.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бис-(β-хлорэтил)-амина: сарколизин, мелфалан.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Аминокислоты алифатического ряда: кислота гамма-аминомасляная, кислота аминокапроновая (Аминалон), кислота аминокапроновая, цистеин, ацетилцистеин, пеницилламин (Купренил), метионин.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дитиокарбаминовой кислоты: дисульфирам (Тетурам).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Углеводы: глюкоза, Д-галактоза (Левовист), сахар молочный (Лактоза), сахар (Сахароза).</w:t>
      </w:r>
    </w:p>
    <w:p w:rsidR="003647D0" w:rsidRPr="003647D0" w:rsidRDefault="003647D0" w:rsidP="00AD53C3">
      <w:pPr>
        <w:numPr>
          <w:ilvl w:val="0"/>
          <w:numId w:val="6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Производные полиоксикарбоновых и полиаминокарбоновых кислот. Производные ненасыщенных полиокси-γ-лактонов: кислота аскорбиновая. Производные полиаминополикарбоновых кислот: динатриевая соль этилендиаминтетрауксусной кислоты, динатриево-кальциевая соль ЭДТА (натрия кальция эдетат или тетацин кальция).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18"/>
        </w:numPr>
        <w:spacing w:after="0" w:line="240" w:lineRule="auto"/>
        <w:ind w:left="2767" w:hanging="357"/>
        <w:contextualSpacing/>
        <w:rPr>
          <w:rFonts w:ascii="Calibri" w:eastAsia="Calibri" w:hAnsi="Calibri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Входной контроль по теме: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«Органические химические соединения.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Алифатические соединения (алканы)»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7144BB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структурным формулам лекарственных веществ дайте им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химиче</w:t>
      </w:r>
      <w:r>
        <w:rPr>
          <w:rFonts w:ascii="Times New Roman" w:eastAsia="Calibri" w:hAnsi="Times New Roman" w:cs="Times New Roman"/>
          <w:sz w:val="28"/>
          <w:szCs w:val="28"/>
        </w:rPr>
        <w:t>ские названия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международной номенклатурой ИЮПАК: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А)                                                               Б)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77470</wp:posOffset>
            </wp:positionV>
            <wp:extent cx="2444115" cy="1140460"/>
            <wp:effectExtent l="0" t="0" r="0" b="2540"/>
            <wp:wrapThrough wrapText="bothSides">
              <wp:wrapPolygon edited="0">
                <wp:start x="0" y="0"/>
                <wp:lineTo x="0" y="21287"/>
                <wp:lineTo x="21381" y="21287"/>
                <wp:lineTo x="21381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300990</wp:posOffset>
            </wp:positionV>
            <wp:extent cx="274955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400" y="21214"/>
                <wp:lineTo x="21400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" r="2361" b="4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18"/>
        </w:numPr>
        <w:spacing w:after="0" w:line="240" w:lineRule="auto"/>
        <w:ind w:left="2410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Выходной контроль по теме: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«Органические химические соединения.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Алифатические соединения (алканы)»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3647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Лекарственное вещество – производное карбоновой кислоты: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Saccharum lactis   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Б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Aprofene       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В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Melphalan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3647D0">
        <w:rPr>
          <w:rFonts w:ascii="Times New Roman" w:eastAsia="Calibri" w:hAnsi="Times New Roman" w:cs="Times New Roman"/>
          <w:sz w:val="28"/>
          <w:szCs w:val="28"/>
        </w:rPr>
        <w:t>С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alcium Lactate    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Д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Aether pro narcosi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647D0" w:rsidRPr="003647D0" w:rsidRDefault="003647D0" w:rsidP="003647D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647D0">
        <w:rPr>
          <w:rFonts w:ascii="Times New Roman" w:eastAsia="Calibri" w:hAnsi="Times New Roman" w:cs="Times New Roman"/>
          <w:sz w:val="28"/>
          <w:szCs w:val="28"/>
        </w:rPr>
        <w:t>остав лекарственных веществ отражается одинаковой формулой: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3647D0">
        <w:rPr>
          <w:rFonts w:ascii="Times New Roman" w:eastAsia="Calibri" w:hAnsi="Times New Roman" w:cs="Times New Roman"/>
          <w:sz w:val="28"/>
          <w:szCs w:val="28"/>
        </w:rPr>
        <w:t>С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alcium Cluconate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Б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Aether medicinalis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В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Halothane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3647D0">
        <w:rPr>
          <w:rFonts w:ascii="Times New Roman" w:eastAsia="Calibri" w:hAnsi="Times New Roman" w:cs="Times New Roman"/>
          <w:sz w:val="28"/>
          <w:szCs w:val="28"/>
        </w:rPr>
        <w:t>С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alcium Lactate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Д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Aether pro narcosi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647D0">
        <w:rPr>
          <w:rFonts w:ascii="Times New Roman" w:eastAsia="Calibri" w:hAnsi="Times New Roman" w:cs="Times New Roman"/>
          <w:sz w:val="28"/>
          <w:szCs w:val="28"/>
        </w:rPr>
        <w:t>, в       2) б, г      3) в, д      4) б, д       5) а, г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2749" w:rsidRPr="003647D0" w:rsidRDefault="002E2749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629"/>
      </w:tblGrid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3647D0" w:rsidRDefault="003647D0" w:rsidP="0071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Лекарственное вещество</w:t>
            </w:r>
          </w:p>
        </w:tc>
        <w:tc>
          <w:tcPr>
            <w:tcW w:w="4629" w:type="dxa"/>
            <w:shd w:val="clear" w:color="auto" w:fill="auto"/>
          </w:tcPr>
          <w:p w:rsidR="003647D0" w:rsidRPr="003647D0" w:rsidRDefault="003647D0" w:rsidP="0071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Производное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Saccharum lactis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карбоновых кислот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Melphalan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дитиокарбаминовой кислоты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Acetylcysteine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ненасыщенных полиокси-γ-лактонов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Potassium Acetate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углеводов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Tetacin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calcium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сложных эфиров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Е) С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alcium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Lactate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полиаминополикарбоновых кислот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Ж) 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Galactose D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простых эфиров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З)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Disulfiram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альдегидов и их производных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И)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Chloral hydrate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бис-(β-хлорэтил)-амина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К) 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Glycerol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аминокислот алифатического ряда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>Л)</w:t>
            </w: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Glutamic acid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галогенопроизводные алканов</w:t>
            </w:r>
          </w:p>
        </w:tc>
      </w:tr>
      <w:tr w:rsidR="003647D0" w:rsidRPr="003647D0" w:rsidTr="00362AEF">
        <w:tc>
          <w:tcPr>
            <w:tcW w:w="4516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M) Halothane</w:t>
            </w:r>
          </w:p>
        </w:tc>
        <w:tc>
          <w:tcPr>
            <w:tcW w:w="4629" w:type="dxa"/>
            <w:shd w:val="clear" w:color="auto" w:fill="auto"/>
          </w:tcPr>
          <w:p w:rsidR="003647D0" w:rsidRPr="006912AF" w:rsidRDefault="003647D0" w:rsidP="003647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спиртов</w:t>
            </w:r>
          </w:p>
        </w:tc>
      </w:tr>
    </w:tbl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657"/>
        <w:gridCol w:w="644"/>
        <w:gridCol w:w="651"/>
        <w:gridCol w:w="645"/>
        <w:gridCol w:w="653"/>
        <w:gridCol w:w="648"/>
        <w:gridCol w:w="670"/>
        <w:gridCol w:w="638"/>
        <w:gridCol w:w="657"/>
        <w:gridCol w:w="652"/>
        <w:gridCol w:w="653"/>
        <w:gridCol w:w="670"/>
      </w:tblGrid>
      <w:tr w:rsidR="003647D0" w:rsidRPr="003647D0" w:rsidTr="003647D0">
        <w:tc>
          <w:tcPr>
            <w:tcW w:w="1341" w:type="dxa"/>
            <w:vMerge w:val="restart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6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4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65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64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65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64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670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63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6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652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К)</w:t>
            </w:r>
          </w:p>
        </w:tc>
        <w:tc>
          <w:tcPr>
            <w:tcW w:w="65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Л)</w:t>
            </w:r>
          </w:p>
        </w:tc>
        <w:tc>
          <w:tcPr>
            <w:tcW w:w="670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M)</w:t>
            </w:r>
          </w:p>
        </w:tc>
      </w:tr>
      <w:tr w:rsidR="003647D0" w:rsidRPr="003647D0" w:rsidTr="003647D0">
        <w:tc>
          <w:tcPr>
            <w:tcW w:w="1341" w:type="dxa"/>
            <w:vMerge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Напишите формулы лекарственных веществ и дайте им химические названия в соответствии с международной номенклатурой ИЮПАК: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3647D0">
        <w:rPr>
          <w:rFonts w:ascii="Times New Roman" w:eastAsia="Calibri" w:hAnsi="Times New Roman" w:cs="Times New Roman"/>
          <w:sz w:val="28"/>
          <w:szCs w:val="28"/>
        </w:rPr>
        <w:t>С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alcium Cluconate;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б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Aprofene;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в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Aminocapronic acid; </w:t>
      </w:r>
      <w:r w:rsidRPr="003647D0">
        <w:rPr>
          <w:rFonts w:ascii="Times New Roman" w:eastAsia="Calibri" w:hAnsi="Times New Roman" w:cs="Times New Roman"/>
          <w:sz w:val="28"/>
          <w:szCs w:val="28"/>
        </w:rPr>
        <w:t>г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Methionine;                     </w:t>
      </w:r>
      <w:r w:rsidRPr="003647D0">
        <w:rPr>
          <w:rFonts w:ascii="Times New Roman" w:eastAsia="Calibri" w:hAnsi="Times New Roman" w:cs="Times New Roman"/>
          <w:sz w:val="28"/>
          <w:szCs w:val="28"/>
        </w:rPr>
        <w:t>д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) Sarcolysin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647D0" w:rsidRPr="003647D0" w:rsidRDefault="003647D0" w:rsidP="007144B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. Литература для самоподготовки</w:t>
      </w:r>
    </w:p>
    <w:p w:rsidR="00D54B24" w:rsidRDefault="00D54B24" w:rsidP="003647D0">
      <w:pPr>
        <w:numPr>
          <w:ilvl w:val="0"/>
          <w:numId w:val="19"/>
        </w:numPr>
        <w:spacing w:after="0" w:line="240" w:lineRule="auto"/>
        <w:ind w:left="142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>
        <w:rPr>
          <w:rFonts w:ascii="Times New Roman" w:eastAsia="Calibri" w:hAnsi="Times New Roman" w:cs="Times New Roman"/>
          <w:sz w:val="28"/>
          <w:szCs w:val="28"/>
        </w:rPr>
        <w:t>– С. 210-257.</w:t>
      </w:r>
    </w:p>
    <w:p w:rsidR="003647D0" w:rsidRPr="003647D0" w:rsidRDefault="003647D0" w:rsidP="003647D0">
      <w:pPr>
        <w:numPr>
          <w:ilvl w:val="0"/>
          <w:numId w:val="19"/>
        </w:numPr>
        <w:spacing w:after="0" w:line="240" w:lineRule="auto"/>
        <w:ind w:left="142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182-222.</w:t>
      </w:r>
    </w:p>
    <w:p w:rsidR="003647D0" w:rsidRPr="003647D0" w:rsidRDefault="003647D0" w:rsidP="003647D0">
      <w:pPr>
        <w:numPr>
          <w:ilvl w:val="0"/>
          <w:numId w:val="1"/>
        </w:numPr>
        <w:ind w:left="142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Краснов, Е.А., Блинникова, А.А. Номенклатура органических лекарственных веществ: учебное пособие/ Е.А. Краснов, А.А Блинникова.- Томск.: 2008. С. 5-21, 29-32.</w:t>
      </w: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занятие 3</w:t>
      </w:r>
    </w:p>
    <w:p w:rsidR="003647D0" w:rsidRPr="003647D0" w:rsidRDefault="003647D0" w:rsidP="00AD53C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«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Органические химические соединения.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ароматические соединения (арены)»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46"/>
        </w:numPr>
        <w:spacing w:after="0" w:line="240" w:lineRule="auto"/>
        <w:ind w:hanging="108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мотивация цели: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Органические лекарственные вещества, производные ароматических соединений (аренов) обладают коагуляционной и антигеморрагической активностью, их назначают для профилактики и лечения кровотечений, применяют как антибактериальные и антисептические средства, назначают внутрь в качестве противоревматических, противовоспалительных, болеутоляющих и жаропонижающих средств.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46"/>
        </w:numPr>
        <w:spacing w:after="0" w:line="240" w:lineRule="auto"/>
        <w:ind w:hanging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3647D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3647D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н</w:t>
      </w:r>
      <w:r w:rsidRPr="003647D0">
        <w:rPr>
          <w:rFonts w:ascii="Times New Roman" w:eastAsia="Calibri" w:hAnsi="Times New Roman" w:cs="Times New Roman"/>
          <w:sz w:val="28"/>
          <w:szCs w:val="28"/>
        </w:rPr>
        <w:t>оменклатура ароматических соединений (аренов). Радикально-функциональная номенклатура и номенклатура ИЮПАК.</w:t>
      </w:r>
    </w:p>
    <w:p w:rsidR="003647D0" w:rsidRPr="003647D0" w:rsidRDefault="003647D0" w:rsidP="003647D0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нафтохинона. Природные витамины группы К: филлохиноны и менахиноны. Синтетические аналоги витаминов группы К: викасол.</w:t>
      </w:r>
    </w:p>
    <w:p w:rsidR="003647D0" w:rsidRPr="003647D0" w:rsidRDefault="003647D0" w:rsidP="003647D0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Полиоксиполикарбонильные производные ароматического ряда. Антибиотики тетрациклинового ряда (Тетрациклин, Окситетрациклин) и их полусинтетические аналоги (Доксициклина гидрохлорид, Метациклина гидрохлорид).</w:t>
      </w:r>
    </w:p>
    <w:p w:rsidR="003647D0" w:rsidRPr="003647D0" w:rsidRDefault="003647D0" w:rsidP="003647D0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мета-аминофенола: неостигмина метилсульфат (Прозерин).</w:t>
      </w:r>
    </w:p>
    <w:p w:rsidR="003647D0" w:rsidRPr="003647D0" w:rsidRDefault="003647D0" w:rsidP="003647D0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фенилуксусной и фенилпропионовой кислоты: натрия диклофенак (Ортофен), ибупрофен.</w:t>
      </w:r>
    </w:p>
    <w:p w:rsidR="003647D0" w:rsidRPr="003647D0" w:rsidRDefault="003647D0" w:rsidP="003647D0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бутирофенона: галоперидол.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20"/>
        </w:numPr>
        <w:spacing w:after="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Вопросы самостоятельной работы</w:t>
      </w:r>
    </w:p>
    <w:p w:rsidR="003647D0" w:rsidRPr="003647D0" w:rsidRDefault="003647D0" w:rsidP="003647D0">
      <w:pPr>
        <w:numPr>
          <w:ilvl w:val="0"/>
          <w:numId w:val="5"/>
        </w:numPr>
        <w:spacing w:after="0" w:line="240" w:lineRule="auto"/>
        <w:ind w:left="714" w:hanging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Фенолы и их производные: фенол чистый, фенол чистый жидкий, тимол, резорцин.</w:t>
      </w:r>
    </w:p>
    <w:p w:rsidR="003647D0" w:rsidRPr="003647D0" w:rsidRDefault="003647D0" w:rsidP="003647D0">
      <w:pPr>
        <w:numPr>
          <w:ilvl w:val="0"/>
          <w:numId w:val="5"/>
        </w:numPr>
        <w:spacing w:after="0" w:line="240" w:lineRule="auto"/>
        <w:ind w:left="714" w:hanging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Ароматические кислоты и их соли: кислота бензойная, натрия бензоат, кислота салициловая, натрия салицилат.</w:t>
      </w:r>
    </w:p>
    <w:p w:rsidR="003647D0" w:rsidRPr="003647D0" w:rsidRDefault="003647D0" w:rsidP="003647D0">
      <w:pPr>
        <w:numPr>
          <w:ilvl w:val="0"/>
          <w:numId w:val="5"/>
        </w:numPr>
        <w:spacing w:after="0" w:line="240" w:lineRule="auto"/>
        <w:ind w:left="714" w:hanging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фенолокислот: кислота ацетилсалициловая, салициламид, осальмид (Оксафенамид).</w:t>
      </w:r>
    </w:p>
    <w:p w:rsidR="003647D0" w:rsidRPr="003647D0" w:rsidRDefault="003647D0" w:rsidP="003647D0">
      <w:pPr>
        <w:numPr>
          <w:ilvl w:val="0"/>
          <w:numId w:val="5"/>
        </w:numPr>
        <w:spacing w:after="0" w:line="240" w:lineRule="auto"/>
        <w:ind w:left="714" w:hanging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пара-аминофенола: парацетамол.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Входной контроль по теме: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«Органические химические соединения.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Ароматические соединения (арены)»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364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Пронумеруйте атомы углерода в химическом соединении. Отметьте заместители в тетрациклинах в положениях 5 и 6 цифрами. Наличие воды, спирта этилового, кислоты хлористоводородной в структуре тетрациклинов отметьте соответствующим количеством моль.</w:t>
      </w:r>
    </w:p>
    <w:p w:rsidR="003647D0" w:rsidRPr="003647D0" w:rsidRDefault="003647D0" w:rsidP="003647D0">
      <w:pPr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14954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906"/>
        <w:gridCol w:w="816"/>
        <w:gridCol w:w="881"/>
        <w:gridCol w:w="940"/>
        <w:gridCol w:w="957"/>
        <w:gridCol w:w="1020"/>
        <w:gridCol w:w="1190"/>
      </w:tblGrid>
      <w:tr w:rsidR="003647D0" w:rsidRPr="003647D0" w:rsidTr="003647D0">
        <w:tc>
          <w:tcPr>
            <w:tcW w:w="211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Тетрациклины </w:t>
            </w:r>
          </w:p>
        </w:tc>
        <w:tc>
          <w:tcPr>
            <w:tcW w:w="9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-CH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-H</w:t>
            </w: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-OH</w:t>
            </w: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НС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0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=CH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</w:tc>
      </w:tr>
      <w:tr w:rsidR="003647D0" w:rsidRPr="003647D0" w:rsidTr="003647D0">
        <w:tc>
          <w:tcPr>
            <w:tcW w:w="211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Доксициклин</w:t>
            </w:r>
          </w:p>
        </w:tc>
        <w:tc>
          <w:tcPr>
            <w:tcW w:w="9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7D0" w:rsidRPr="003647D0" w:rsidTr="003647D0">
        <w:tc>
          <w:tcPr>
            <w:tcW w:w="211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Тетрациклин</w:t>
            </w:r>
          </w:p>
        </w:tc>
        <w:tc>
          <w:tcPr>
            <w:tcW w:w="9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7D0" w:rsidRPr="003647D0" w:rsidTr="003647D0">
        <w:tc>
          <w:tcPr>
            <w:tcW w:w="211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Окситетрациклин</w:t>
            </w:r>
          </w:p>
        </w:tc>
        <w:tc>
          <w:tcPr>
            <w:tcW w:w="9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7D0" w:rsidRPr="003647D0" w:rsidTr="003647D0">
        <w:tc>
          <w:tcPr>
            <w:tcW w:w="211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Метациклин</w:t>
            </w:r>
          </w:p>
        </w:tc>
        <w:tc>
          <w:tcPr>
            <w:tcW w:w="9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Литература для самоподготовки.</w:t>
      </w:r>
    </w:p>
    <w:p w:rsidR="00756642" w:rsidRDefault="00756642" w:rsidP="00BE060A">
      <w:pPr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B5926">
        <w:rPr>
          <w:rFonts w:ascii="Times New Roman" w:eastAsia="Calibri" w:hAnsi="Times New Roman" w:cs="Times New Roman"/>
          <w:sz w:val="28"/>
          <w:szCs w:val="28"/>
        </w:rPr>
        <w:t xml:space="preserve"> С. 258-300.</w:t>
      </w:r>
    </w:p>
    <w:p w:rsidR="003647D0" w:rsidRPr="003647D0" w:rsidRDefault="003647D0" w:rsidP="00BE060A">
      <w:pPr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222-260.</w:t>
      </w:r>
    </w:p>
    <w:p w:rsidR="003647D0" w:rsidRPr="003647D0" w:rsidRDefault="003647D0" w:rsidP="00BE060A">
      <w:pPr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Краснов, Е.А., Блинникова, А.А. Номенклатура органических лекарственных веществ: учебное пособие/ Е.А. Краснов, А.А Блинникова.- Томск.: 2008. С. 25-26.</w:t>
      </w:r>
    </w:p>
    <w:p w:rsidR="003647D0" w:rsidRPr="003647D0" w:rsidRDefault="003647D0" w:rsidP="003647D0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занятие 4</w:t>
      </w:r>
    </w:p>
    <w:p w:rsidR="003647D0" w:rsidRPr="003647D0" w:rsidRDefault="003647D0" w:rsidP="00AD53C3">
      <w:pPr>
        <w:numPr>
          <w:ilvl w:val="0"/>
          <w:numId w:val="47"/>
        </w:num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«Органические химические соединения.</w:t>
      </w: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ароматические соединения (арены)»</w:t>
      </w:r>
    </w:p>
    <w:p w:rsidR="003647D0" w:rsidRPr="003647D0" w:rsidRDefault="003647D0" w:rsidP="00AD53C3">
      <w:pPr>
        <w:numPr>
          <w:ilvl w:val="0"/>
          <w:numId w:val="47"/>
        </w:numPr>
        <w:spacing w:after="0" w:line="240" w:lineRule="auto"/>
        <w:ind w:hanging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ЗАНЯТИЯ:</w:t>
      </w:r>
    </w:p>
    <w:p w:rsidR="003647D0" w:rsidRPr="003647D0" w:rsidRDefault="003647D0" w:rsidP="003647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3647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Аминокислоты ароматического ряда и их производные. Производные амида п-аминобензойной кислоты: прокаина гидрохлорид (Новокаинамид), метоклопрамида гидрохлорид (Церукал). Производные п-аминосалициловой кислоты: натрия парааминосалицилат (ПАСК Na). Производные м-аминобензойной кислоты: кислота амидотризоевая (Триобромин).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Арилалкиламины, гидроксифенилалкиламины и их производные. Катехоламины: допамина гидрохлорид (Дофамин), эпинефрин (Адреналин), эпинефрина битартрат (Адреналина гидротартрат), норэпинефрина битартрат (Норадреналина гидротартрат).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оксифенилалифатических аминокислот: леводопа, метилдопа (Метилдофа).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Антибиотики, производные нитрофенилалкиламинов: хлорамфеникол (Левомицетин), хлорамфеникола стеарат, хлорамфеникола натрия сукцинат (растворимый).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гидроксипропаноламинов: пропанолола гидрохлорид (Анаприлин), атенолол (Тенормин), тимолола малеат, флуоксетина гидрохлорид (Прозак).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Аминодибромфенилалкиламины: бромгексина гидрохлорид, амброксола гидрохлорид.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Иодированные производные арилалифатических и ароматических аминокислот: тиреоидин. Синтетические аналоги иодированных производных аминокислот: левотироксин натрия (Тироксиннатрий), лиотиронина гидрохлорид (Трииодтиронина гидрохлорид).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Амидированные производные бензолсульфокислот. Хлорпроизводные амида бензолсульфокислоты: хлорамин Б, галазон (Пантоцид).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Сульфаниламиды: сульфаниламид (Стрептоцид), сульфацетамид натрия (Сульфацил-натрий), сульфадиметоксин, сульфален, фталилсульфатиазол (Фталазол), салазодин (Салазопиридазин).</w:t>
      </w:r>
    </w:p>
    <w:p w:rsidR="003647D0" w:rsidRP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Производные алкилуреидов сульфокислот (сульфонилмочевины): карбутамид (Букарбан), гликлазид (Предиан), глибенкламид (Манинил), глипизид (Минидиаб), гликвидон (Глюренорм).</w:t>
      </w:r>
    </w:p>
    <w:p w:rsidR="003647D0" w:rsidRDefault="003647D0" w:rsidP="003647D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Производные гуанидина: метформил (Глиформин).</w:t>
      </w:r>
    </w:p>
    <w:p w:rsidR="002E2749" w:rsidRDefault="002E2749" w:rsidP="002E274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749" w:rsidRPr="003647D0" w:rsidRDefault="002E2749" w:rsidP="002E274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Вопросы самостоятельной работы</w:t>
      </w:r>
    </w:p>
    <w:p w:rsidR="003647D0" w:rsidRPr="003647D0" w:rsidRDefault="003647D0" w:rsidP="003647D0">
      <w:pPr>
        <w:numPr>
          <w:ilvl w:val="0"/>
          <w:numId w:val="24"/>
        </w:num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Аминокислоты ароматического ряда и их производные. Сложные эфиры п-аминобензойной кислоты: бензокаин (Анестезин), прокаина гидрохлорид (Новокаин), тетракаина гидрохлорид (Дикаин). Производные диметилфенилацетамида: тримекаина гидрохлорид, лидокаина гидрохлорид, бупивакаина гидрохлорид.</w:t>
      </w:r>
    </w:p>
    <w:p w:rsidR="003647D0" w:rsidRPr="003647D0" w:rsidRDefault="003647D0" w:rsidP="003647D0">
      <w:pPr>
        <w:numPr>
          <w:ilvl w:val="0"/>
          <w:numId w:val="24"/>
        </w:num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Арилалкиламины, гидроксифенилалкиламины и их производные. Алкалоиды, производные фенилалкиламинов: эфедрина гидрохлорид, дэфедрин. Синтетические аналоги катехоламинов: изопреналина гидрохлорид (Изадрин), фенотерола гидробромид (Беротек), сальбутамол (Вентолин), верапамила гидрохлорид (Изоптин).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3647D0">
        <w:rPr>
          <w:rFonts w:ascii="Times New Roman" w:eastAsia="Calibri" w:hAnsi="Times New Roman" w:cs="Times New Roman"/>
          <w:sz w:val="28"/>
          <w:szCs w:val="28"/>
        </w:rPr>
        <w:tab/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Входной контроль по теме: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«Органические химические соединения.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Ароматические соединения (арены)»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AD53C3">
      <w:pPr>
        <w:numPr>
          <w:ilvl w:val="0"/>
          <w:numId w:val="71"/>
        </w:numPr>
        <w:spacing w:after="0" w:line="240" w:lineRule="auto"/>
        <w:ind w:left="1077" w:hanging="136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Рацематы могут образовывать: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5"/>
        <w:gridCol w:w="1816"/>
        <w:gridCol w:w="845"/>
        <w:gridCol w:w="914"/>
        <w:gridCol w:w="1877"/>
        <w:gridCol w:w="1878"/>
      </w:tblGrid>
      <w:tr w:rsidR="003647D0" w:rsidRPr="003647D0" w:rsidTr="003647D0">
        <w:tc>
          <w:tcPr>
            <w:tcW w:w="4476" w:type="dxa"/>
            <w:gridSpan w:val="3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1. диметилфенилацетамид</w:t>
            </w:r>
          </w:p>
        </w:tc>
        <w:tc>
          <w:tcPr>
            <w:tcW w:w="4669" w:type="dxa"/>
            <w:gridSpan w:val="3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4. бензокаин</w:t>
            </w:r>
          </w:p>
        </w:tc>
      </w:tr>
      <w:tr w:rsidR="003647D0" w:rsidRPr="003647D0" w:rsidTr="003647D0">
        <w:tc>
          <w:tcPr>
            <w:tcW w:w="4476" w:type="dxa"/>
            <w:gridSpan w:val="3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2. эфедрин</w:t>
            </w:r>
          </w:p>
        </w:tc>
        <w:tc>
          <w:tcPr>
            <w:tcW w:w="4669" w:type="dxa"/>
            <w:gridSpan w:val="3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5. кислота амидотризоевая</w:t>
            </w:r>
          </w:p>
        </w:tc>
      </w:tr>
      <w:tr w:rsidR="003647D0" w:rsidRPr="003647D0" w:rsidTr="003647D0">
        <w:tc>
          <w:tcPr>
            <w:tcW w:w="4476" w:type="dxa"/>
            <w:gridSpan w:val="3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3. тетракаина гидрохлорид</w:t>
            </w:r>
          </w:p>
        </w:tc>
        <w:tc>
          <w:tcPr>
            <w:tcW w:w="4669" w:type="dxa"/>
            <w:gridSpan w:val="3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-нитрофенил-2-дихлорацетиламинопропандиол-1,3</w:t>
            </w:r>
          </w:p>
        </w:tc>
      </w:tr>
      <w:tr w:rsidR="003647D0" w:rsidRPr="003647D0" w:rsidTr="003647D0">
        <w:tc>
          <w:tcPr>
            <w:tcW w:w="1815" w:type="dxa"/>
            <w:shd w:val="clear" w:color="auto" w:fill="auto"/>
          </w:tcPr>
          <w:p w:rsidR="003647D0" w:rsidRPr="003647D0" w:rsidRDefault="003647D0" w:rsidP="00AD53C3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1816" w:type="dxa"/>
            <w:shd w:val="clear" w:color="auto" w:fill="auto"/>
          </w:tcPr>
          <w:p w:rsidR="003647D0" w:rsidRPr="003647D0" w:rsidRDefault="003647D0" w:rsidP="00AD53C3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4, 5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3647D0" w:rsidRPr="003647D0" w:rsidRDefault="003647D0" w:rsidP="00AD53C3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2, 6</w:t>
            </w:r>
          </w:p>
        </w:tc>
        <w:tc>
          <w:tcPr>
            <w:tcW w:w="1877" w:type="dxa"/>
            <w:shd w:val="clear" w:color="auto" w:fill="auto"/>
          </w:tcPr>
          <w:p w:rsidR="003647D0" w:rsidRPr="003647D0" w:rsidRDefault="003647D0" w:rsidP="00AD53C3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1878" w:type="dxa"/>
            <w:shd w:val="clear" w:color="auto" w:fill="auto"/>
          </w:tcPr>
          <w:p w:rsidR="003647D0" w:rsidRPr="003647D0" w:rsidRDefault="003647D0" w:rsidP="00AD53C3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1, 6</w:t>
            </w:r>
          </w:p>
        </w:tc>
      </w:tr>
    </w:tbl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CF0B24" w:rsidRDefault="003647D0" w:rsidP="00CF0B24">
      <w:pPr>
        <w:pStyle w:val="a3"/>
        <w:numPr>
          <w:ilvl w:val="0"/>
          <w:numId w:val="71"/>
        </w:numPr>
        <w:spacing w:after="0" w:line="240" w:lineRule="auto"/>
        <w:ind w:hanging="1222"/>
        <w:rPr>
          <w:rFonts w:ascii="Times New Roman" w:hAnsi="Times New Roman"/>
          <w:sz w:val="28"/>
          <w:szCs w:val="28"/>
        </w:rPr>
      </w:pPr>
      <w:r w:rsidRPr="00CF0B24">
        <w:rPr>
          <w:rFonts w:ascii="Times New Roman" w:hAnsi="Times New Roman"/>
          <w:sz w:val="28"/>
          <w:szCs w:val="28"/>
        </w:rPr>
        <w:t>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784"/>
      </w:tblGrid>
      <w:tr w:rsidR="003647D0" w:rsidRPr="003647D0" w:rsidTr="00465485">
        <w:tc>
          <w:tcPr>
            <w:tcW w:w="436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Лекарственное вещество</w:t>
            </w:r>
          </w:p>
        </w:tc>
        <w:tc>
          <w:tcPr>
            <w:tcW w:w="4784" w:type="dxa"/>
            <w:shd w:val="clear" w:color="auto" w:fill="auto"/>
          </w:tcPr>
          <w:p w:rsidR="003647D0" w:rsidRPr="003647D0" w:rsidRDefault="003647D0" w:rsidP="00465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Производное</w:t>
            </w:r>
          </w:p>
        </w:tc>
      </w:tr>
      <w:tr w:rsidR="003647D0" w:rsidRPr="003647D0" w:rsidTr="00465485">
        <w:trPr>
          <w:trHeight w:val="32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 хлорамфеникола стеарат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Б) бупивакаина гидрохлорид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В) прокаина гидрохлорид (новокаин)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натрия парааминосалицилат 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эфедрина гидрохлорид</w:t>
            </w:r>
          </w:p>
        </w:tc>
        <w:tc>
          <w:tcPr>
            <w:tcW w:w="4784" w:type="dxa"/>
            <w:shd w:val="clear" w:color="auto" w:fill="auto"/>
          </w:tcPr>
          <w:p w:rsidR="003647D0" w:rsidRPr="003647D0" w:rsidRDefault="003647D0" w:rsidP="00AD53C3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Ароматических аминокислот:</w:t>
            </w:r>
          </w:p>
          <w:p w:rsidR="003647D0" w:rsidRPr="003647D0" w:rsidRDefault="003647D0" w:rsidP="00AD53C3">
            <w:pPr>
              <w:numPr>
                <w:ilvl w:val="1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диметилфенилацетамида</w:t>
            </w:r>
          </w:p>
          <w:p w:rsidR="003647D0" w:rsidRPr="003647D0" w:rsidRDefault="003647D0" w:rsidP="00AD53C3">
            <w:pPr>
              <w:numPr>
                <w:ilvl w:val="1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-аминосалициловой кислоты</w:t>
            </w:r>
          </w:p>
          <w:p w:rsidR="003647D0" w:rsidRPr="003647D0" w:rsidRDefault="003647D0" w:rsidP="00AD53C3">
            <w:pPr>
              <w:numPr>
                <w:ilvl w:val="1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сложный эфир </w:t>
            </w:r>
          </w:p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-аминобензойной кислоты</w:t>
            </w:r>
          </w:p>
          <w:p w:rsidR="003647D0" w:rsidRPr="003647D0" w:rsidRDefault="003647D0" w:rsidP="00AD53C3">
            <w:pPr>
              <w:numPr>
                <w:ilvl w:val="1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амид </w:t>
            </w: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-аминобензойной кислоты</w:t>
            </w:r>
          </w:p>
          <w:p w:rsidR="003647D0" w:rsidRPr="003647D0" w:rsidRDefault="003647D0" w:rsidP="00AD53C3">
            <w:pPr>
              <w:numPr>
                <w:ilvl w:val="1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-аминобензойной кислоты</w:t>
            </w:r>
          </w:p>
          <w:p w:rsidR="003647D0" w:rsidRPr="003647D0" w:rsidRDefault="003647D0" w:rsidP="00AD53C3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Нитрофенилалкиламинов</w:t>
            </w:r>
          </w:p>
          <w:p w:rsidR="003647D0" w:rsidRPr="003647D0" w:rsidRDefault="003647D0" w:rsidP="00AD53C3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Фенилалкиламинов</w:t>
            </w:r>
          </w:p>
          <w:p w:rsidR="003647D0" w:rsidRPr="003647D0" w:rsidRDefault="003647D0" w:rsidP="00AD53C3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Оксифенилалифатических аминокислот</w:t>
            </w:r>
          </w:p>
        </w:tc>
      </w:tr>
    </w:tbl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28"/>
        <w:gridCol w:w="1829"/>
        <w:gridCol w:w="1828"/>
        <w:gridCol w:w="1830"/>
      </w:tblGrid>
      <w:tr w:rsidR="003647D0" w:rsidRPr="003647D0" w:rsidTr="003647D0">
        <w:tc>
          <w:tcPr>
            <w:tcW w:w="191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91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91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91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9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</w:tr>
      <w:tr w:rsidR="003647D0" w:rsidRPr="003647D0" w:rsidTr="003647D0">
        <w:tc>
          <w:tcPr>
            <w:tcW w:w="191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47D0" w:rsidRDefault="003647D0" w:rsidP="003647D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7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Выходной контроль по теме: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«Органические химические соединения.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Ароматические соединения (арены)»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6912AF">
      <w:pPr>
        <w:numPr>
          <w:ilvl w:val="0"/>
          <w:numId w:val="74"/>
        </w:numPr>
        <w:spacing w:after="0" w:line="240" w:lineRule="auto"/>
        <w:ind w:left="714" w:hanging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По структурным фор</w:t>
      </w:r>
      <w:r w:rsidR="007144BB">
        <w:rPr>
          <w:rFonts w:ascii="Times New Roman" w:eastAsia="Calibri" w:hAnsi="Times New Roman" w:cs="Times New Roman"/>
          <w:sz w:val="28"/>
          <w:szCs w:val="28"/>
        </w:rPr>
        <w:t>мулам лекарственных веществ дайте им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химические названия в соответствии с международной номенклатурой ИЮПАК: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4719"/>
      </w:tblGrid>
      <w:tr w:rsidR="003647D0" w:rsidRPr="003647D0" w:rsidTr="003647D0">
        <w:trPr>
          <w:trHeight w:val="2399"/>
        </w:trPr>
        <w:tc>
          <w:tcPr>
            <w:tcW w:w="478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7334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8" t="8636" r="7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11430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r="2396" b="5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6912AF">
      <w:pPr>
        <w:numPr>
          <w:ilvl w:val="0"/>
          <w:numId w:val="74"/>
        </w:numPr>
        <w:spacing w:after="0" w:line="240" w:lineRule="auto"/>
        <w:ind w:left="714" w:hanging="714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По предложенным химическим названиям напишите структурные формулы лекарственных веществ: 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3647D0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3647D0">
        <w:rPr>
          <w:rFonts w:ascii="Times New Roman" w:eastAsia="Calibri" w:hAnsi="Times New Roman" w:cs="Times New Roman"/>
          <w:sz w:val="28"/>
          <w:szCs w:val="28"/>
        </w:rPr>
        <w:t>-1-(3`, 4`-диоксифенил)-2-метиламиноэтанола гидротартрат;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Б) (±)-1-изопропиламино-3-(1-нафтокси)-2-пропанола гидрохлорид;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647D0">
        <w:rPr>
          <w:rFonts w:ascii="Times New Roman" w:eastAsia="Calibri" w:hAnsi="Times New Roman" w:cs="Times New Roman"/>
          <w:sz w:val="28"/>
          <w:szCs w:val="28"/>
        </w:rPr>
        <w:t>-2-амино-3-[3,5-дийод-4-(3`,5`-дийод-4`-гидроксифенокси)фенил] пропионовой кислоты.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6912AF">
      <w:pPr>
        <w:numPr>
          <w:ilvl w:val="0"/>
          <w:numId w:val="74"/>
        </w:numPr>
        <w:spacing w:after="0" w:line="240" w:lineRule="auto"/>
        <w:ind w:left="714" w:hanging="714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Приведите общую формулу оксифенилалифатических аминокислот. 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. Литература для самоподготовки.</w:t>
      </w:r>
    </w:p>
    <w:p w:rsidR="00FB5926" w:rsidRDefault="00FB5926" w:rsidP="003647D0">
      <w:pPr>
        <w:numPr>
          <w:ilvl w:val="0"/>
          <w:numId w:val="25"/>
        </w:numPr>
        <w:spacing w:after="0" w:line="240" w:lineRule="auto"/>
        <w:ind w:left="142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>
        <w:rPr>
          <w:rFonts w:ascii="Times New Roman" w:eastAsia="Calibri" w:hAnsi="Times New Roman" w:cs="Times New Roman"/>
          <w:sz w:val="28"/>
          <w:szCs w:val="28"/>
        </w:rPr>
        <w:t>– С. 300-372.</w:t>
      </w:r>
    </w:p>
    <w:p w:rsidR="003647D0" w:rsidRPr="003647D0" w:rsidRDefault="003647D0" w:rsidP="003647D0">
      <w:pPr>
        <w:numPr>
          <w:ilvl w:val="0"/>
          <w:numId w:val="25"/>
        </w:numPr>
        <w:spacing w:after="0" w:line="240" w:lineRule="auto"/>
        <w:ind w:left="142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260-326.</w:t>
      </w:r>
    </w:p>
    <w:p w:rsidR="003647D0" w:rsidRPr="003647D0" w:rsidRDefault="003647D0" w:rsidP="003647D0">
      <w:pPr>
        <w:numPr>
          <w:ilvl w:val="0"/>
          <w:numId w:val="25"/>
        </w:numPr>
        <w:spacing w:after="0" w:line="240" w:lineRule="auto"/>
        <w:ind w:left="142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Краснов, Е.А., Блинникова, А.А. Номенклатура органических лекарственных веществ: учебное пособие/ Е.А. Краснов, А.А Блинникова.- Томск.: 2008. С. 21-23.</w:t>
      </w:r>
    </w:p>
    <w:p w:rsidR="003647D0" w:rsidRPr="003647D0" w:rsidRDefault="003647D0" w:rsidP="003647D0">
      <w:pPr>
        <w:spacing w:after="0" w:line="240" w:lineRule="auto"/>
        <w:ind w:left="142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6576" w:rsidRDefault="00366576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занятие 5</w:t>
      </w:r>
    </w:p>
    <w:p w:rsidR="003647D0" w:rsidRPr="003647D0" w:rsidRDefault="003647D0" w:rsidP="00AD53C3">
      <w:pPr>
        <w:numPr>
          <w:ilvl w:val="0"/>
          <w:numId w:val="48"/>
        </w:num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«Органические химические соединения.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АЛИЦИКЛИЧЕСКИЕ СОЕДИНЕНИЯ (ЦИКЛОАЛКАНЫ)»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61"/>
        </w:numPr>
        <w:spacing w:after="0" w:line="240" w:lineRule="auto"/>
        <w:ind w:hanging="578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мотивация цели: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Органические химические соединения, производные алициклических соединений применяют наружно как успокаивающие, болеутоляющие, антисептические средства, в качестве стимуляторов центральной нервной системы, в лечении гиперлипидемии, атеросклероза, инфекционных простудных заболеваниях, поражениях и заболеваниях кожи, глаз и органов пищеварения. 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3647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3647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Терпены. Моноциклические терпены: ментан. Ментол, ментол рацемический (</w:t>
      </w:r>
      <w:r w:rsidRPr="003647D0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3647D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3647D0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3647D0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3647D0">
        <w:rPr>
          <w:rFonts w:ascii="Times New Roman" w:eastAsia="Calibri" w:hAnsi="Times New Roman" w:cs="Times New Roman"/>
          <w:sz w:val="28"/>
          <w:szCs w:val="28"/>
        </w:rPr>
        <w:t>ментол), валидол, терпингидрат. Бициклические терпены: камфан, камфора. Бромкамфора рацемическая, кислота сульфокамфорная.</w:t>
      </w:r>
    </w:p>
    <w:p w:rsidR="003647D0" w:rsidRPr="003647D0" w:rsidRDefault="003647D0" w:rsidP="003647D0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Статины. Общая формула статинов. Ловастатин (Мевакор). Симвастатин (Зокор).</w:t>
      </w:r>
    </w:p>
    <w:p w:rsidR="003647D0" w:rsidRPr="003647D0" w:rsidRDefault="003647D0" w:rsidP="003647D0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циклогексана. Циклогексенилизопреноидные витамины (ретинолы): ретинола ацетат, ретинола пальмитат.</w:t>
      </w:r>
    </w:p>
    <w:p w:rsidR="003647D0" w:rsidRPr="003647D0" w:rsidRDefault="003647D0" w:rsidP="003647D0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Циклогексанолэтиленгидриндановые витамины (кальциферолы). Циклопентанпергидрофенантрен. Общая формула кальциферолов. Эргокальциферол (Витамин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47D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647D0">
        <w:rPr>
          <w:rFonts w:ascii="Times New Roman" w:eastAsia="Calibri" w:hAnsi="Times New Roman" w:cs="Times New Roman"/>
          <w:sz w:val="28"/>
          <w:szCs w:val="28"/>
        </w:rPr>
        <w:t>), дигидротахистерол, альфакальцидол (Оксидевит).</w:t>
      </w:r>
    </w:p>
    <w:p w:rsidR="003647D0" w:rsidRPr="003647D0" w:rsidRDefault="003647D0" w:rsidP="00D9543F">
      <w:pPr>
        <w:numPr>
          <w:ilvl w:val="0"/>
          <w:numId w:val="7"/>
        </w:numPr>
        <w:spacing w:after="0" w:line="240" w:lineRule="auto"/>
        <w:ind w:left="646" w:hanging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Стероидные гормоны и их полусинтетические аналоги. Общая характетистика. Прегнан, андростан, эстран. Кортикостероиды и их синтетические аналоги: дезоксикортона ацетат, кортизона ацетат, гидрокортизона ацетат, преднизолон.</w:t>
      </w:r>
    </w:p>
    <w:p w:rsidR="003647D0" w:rsidRPr="00D9543F" w:rsidRDefault="003647D0" w:rsidP="00D9543F">
      <w:pPr>
        <w:pStyle w:val="a3"/>
        <w:numPr>
          <w:ilvl w:val="1"/>
          <w:numId w:val="7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9543F">
        <w:rPr>
          <w:rFonts w:ascii="Times New Roman" w:hAnsi="Times New Roman"/>
          <w:sz w:val="28"/>
          <w:szCs w:val="28"/>
        </w:rPr>
        <w:t>Гестагенные гормоны и их полусинтетические аналоги. Холестерин. Прогестерон, норэтилстерон (Норколут), медроксипрогестерона ацетат (Провера).</w:t>
      </w:r>
    </w:p>
    <w:p w:rsidR="003647D0" w:rsidRPr="003647D0" w:rsidRDefault="003647D0" w:rsidP="00D9543F">
      <w:pPr>
        <w:numPr>
          <w:ilvl w:val="0"/>
          <w:numId w:val="83"/>
        </w:numPr>
        <w:spacing w:after="0" w:line="240" w:lineRule="auto"/>
        <w:ind w:hanging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Андрогенные гормоны и их синтетические аналоги. Андростан. Тестостерона пропионат, метилтестостерон, метандриол (Метиландростендиол), метандиенон.</w:t>
      </w:r>
    </w:p>
    <w:p w:rsidR="003647D0" w:rsidRDefault="003647D0" w:rsidP="00D9543F">
      <w:pPr>
        <w:numPr>
          <w:ilvl w:val="0"/>
          <w:numId w:val="83"/>
        </w:numPr>
        <w:spacing w:after="0" w:line="240" w:lineRule="auto"/>
        <w:ind w:left="646" w:hanging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Эстрогенные гормоны и их полусинтетические аналоги. Эстран, эстрон, эстрадиол, эстриол. Этинилэстрадиол, местранол, эстрадиола дипропионат.</w:t>
      </w:r>
    </w:p>
    <w:p w:rsidR="003F4F6C" w:rsidRDefault="003F4F6C" w:rsidP="00D9543F">
      <w:pPr>
        <w:numPr>
          <w:ilvl w:val="0"/>
          <w:numId w:val="83"/>
        </w:numPr>
        <w:spacing w:after="0" w:line="240" w:lineRule="auto"/>
        <w:ind w:left="646" w:hanging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Антибиотики-гликозиды. Стрептомицины. Стрептомицина сульфат.</w:t>
      </w:r>
    </w:p>
    <w:p w:rsidR="003F4F6C" w:rsidRPr="003647D0" w:rsidRDefault="003F4F6C" w:rsidP="00D9543F">
      <w:pPr>
        <w:numPr>
          <w:ilvl w:val="0"/>
          <w:numId w:val="83"/>
        </w:numPr>
        <w:spacing w:after="0" w:line="240" w:lineRule="auto"/>
        <w:ind w:left="646" w:hanging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Антибиотики-аминогликозиды.</w:t>
      </w:r>
      <w:r w:rsidRPr="003F4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Антибиотики-макролиды и азалиды.</w:t>
      </w:r>
    </w:p>
    <w:p w:rsidR="003647D0" w:rsidRPr="003647D0" w:rsidRDefault="003647D0" w:rsidP="003647D0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Вопросы самостоятельной работы</w:t>
      </w:r>
    </w:p>
    <w:p w:rsidR="003647D0" w:rsidRPr="003647D0" w:rsidRDefault="003647D0" w:rsidP="003647D0">
      <w:pPr>
        <w:numPr>
          <w:ilvl w:val="1"/>
          <w:numId w:val="26"/>
        </w:numPr>
        <w:spacing w:after="0" w:line="240" w:lineRule="auto"/>
        <w:ind w:left="646" w:hanging="64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Синтетические анаболические средства производные 19-нортесто-стерона.</w:t>
      </w:r>
    </w:p>
    <w:p w:rsidR="003647D0" w:rsidRPr="003647D0" w:rsidRDefault="003647D0" w:rsidP="003647D0">
      <w:pPr>
        <w:numPr>
          <w:ilvl w:val="1"/>
          <w:numId w:val="26"/>
        </w:numPr>
        <w:spacing w:after="0" w:line="240" w:lineRule="auto"/>
        <w:ind w:left="646" w:hanging="64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Синтетические аналоги эстрогенов нестероидной структуры. Дифенилэтан, стильбен. Гексэстрол (Синестрол), диэтилстильбэстрол.</w:t>
      </w:r>
    </w:p>
    <w:p w:rsidR="003647D0" w:rsidRPr="003647D0" w:rsidRDefault="003647D0" w:rsidP="003647D0">
      <w:pPr>
        <w:numPr>
          <w:ilvl w:val="1"/>
          <w:numId w:val="26"/>
        </w:numPr>
        <w:spacing w:after="0" w:line="240" w:lineRule="auto"/>
        <w:ind w:left="646" w:hanging="64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Гликозиды. Современные представления о строении сердечных гликозидов.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-глюкоза,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-рамноза,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-дигитоксоза, ацетилдигитоксоза,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-цимароза,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647D0">
        <w:rPr>
          <w:rFonts w:ascii="Times New Roman" w:eastAsia="Calibri" w:hAnsi="Times New Roman" w:cs="Times New Roman"/>
          <w:sz w:val="28"/>
          <w:szCs w:val="28"/>
        </w:rPr>
        <w:t>-олеандроза. Карденолиды, буфадиенолиды.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Выходной контроль по теме: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Pr="003647D0">
        <w:rPr>
          <w:rFonts w:ascii="Times New Roman" w:eastAsia="Calibri" w:hAnsi="Times New Roman" w:cs="Times New Roman"/>
          <w:sz w:val="28"/>
          <w:szCs w:val="28"/>
        </w:rPr>
        <w:t>Органические химические соединения.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Алициклические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соединения (циклоалканы)»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AD53C3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Для кальциферолов характерно: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а) природные кальциферолы имеют </w:t>
      </w:r>
      <w:r w:rsidRPr="003647D0">
        <w:rPr>
          <w:rFonts w:ascii="Times New Roman" w:eastAsia="Calibri" w:hAnsi="Times New Roman" w:cs="Times New Roman"/>
          <w:i/>
          <w:sz w:val="28"/>
          <w:szCs w:val="28"/>
        </w:rPr>
        <w:t>транс</w:t>
      </w:r>
      <w:r w:rsidRPr="003647D0">
        <w:rPr>
          <w:rFonts w:ascii="Times New Roman" w:eastAsia="Calibri" w:hAnsi="Times New Roman" w:cs="Times New Roman"/>
          <w:sz w:val="28"/>
          <w:szCs w:val="28"/>
        </w:rPr>
        <w:t>-конфигурацию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б) кольца А и С соединены между собой этиленовым мостиком с двумя экзоциклическими двойными связями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в) природные кальциферолы имеют </w:t>
      </w:r>
      <w:r w:rsidRPr="003647D0">
        <w:rPr>
          <w:rFonts w:ascii="Times New Roman" w:eastAsia="Calibri" w:hAnsi="Times New Roman" w:cs="Times New Roman"/>
          <w:i/>
          <w:sz w:val="28"/>
          <w:szCs w:val="28"/>
        </w:rPr>
        <w:t>цис</w:t>
      </w:r>
      <w:r w:rsidRPr="003647D0">
        <w:rPr>
          <w:rFonts w:ascii="Times New Roman" w:eastAsia="Calibri" w:hAnsi="Times New Roman" w:cs="Times New Roman"/>
          <w:sz w:val="28"/>
          <w:szCs w:val="28"/>
        </w:rPr>
        <w:t>-конфигурацию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г) являются аналогами кортикостероидов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д) строение кальциферолов генетически связано со структурой стеринов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1)  а, в, г       2) б, в, г       3) а, б, д       4) а, в, д      5) в, г, д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Геометрические изомеры образуют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а) кальциферолы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                         б) кортикостероиды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в) статины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г) моноциклические терпены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д) бициклические терпены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Рацемат образует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а) ретинола ацетат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                           б) ментол</w:t>
      </w:r>
      <w:r w:rsidR="00CF0B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7D0" w:rsidRPr="003647D0" w:rsidRDefault="00CF0B24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эргокальциферол;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>г) изопрен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д) валидол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Литература для самоподготовки.</w:t>
      </w:r>
    </w:p>
    <w:p w:rsidR="00366576" w:rsidRDefault="00366576" w:rsidP="003647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>
        <w:rPr>
          <w:rFonts w:ascii="Times New Roman" w:eastAsia="Calibri" w:hAnsi="Times New Roman" w:cs="Times New Roman"/>
          <w:sz w:val="28"/>
          <w:szCs w:val="28"/>
        </w:rPr>
        <w:t>– С. 373-</w:t>
      </w:r>
      <w:r w:rsidR="00CC6CDA">
        <w:rPr>
          <w:rFonts w:ascii="Times New Roman" w:eastAsia="Calibri" w:hAnsi="Times New Roman" w:cs="Times New Roman"/>
          <w:sz w:val="28"/>
          <w:szCs w:val="28"/>
        </w:rPr>
        <w:t>433</w:t>
      </w:r>
      <w:r w:rsidR="003F4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3647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326-379.</w:t>
      </w:r>
    </w:p>
    <w:p w:rsidR="003647D0" w:rsidRDefault="003647D0" w:rsidP="003647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Краснов, Е.А., Блинникова, А.А. Номенклатура органических лекарственных веществ: учебное пособие/ Е.А. Краснов, А.А Блинникова.- Томск.: 2008. С. 25-26, 32-34.</w:t>
      </w:r>
    </w:p>
    <w:p w:rsidR="00366576" w:rsidRDefault="00366576" w:rsidP="003665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ЗАНЯТИЕ 6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рубежный контроль модуля № 1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НЕОРГАНИЧЕСКИЕ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 соединения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ОРГАНИЧЕСКИЕ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 соединения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7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Сводные вопросы рубежного контроля модуля 1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Карбоновые кислоты алифатического ряда и их соли: калия ацетат, кальция лактат, натрия цитрат для инъекций, кальция глюконат, натрия вальпроат.</w:t>
      </w:r>
    </w:p>
    <w:p w:rsidR="003647D0" w:rsidRPr="003647D0" w:rsidRDefault="003647D0" w:rsidP="003647D0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Аминокислоты алифатического ряда: кислота гамма-аминомасля-ная, кислота аминокапроновая (Аминалон), кислота аминокапроновая, цистеин, ацетилцистеин, пеницилламин (Купренил), метионин.</w:t>
      </w:r>
    </w:p>
    <w:p w:rsidR="003647D0" w:rsidRPr="003647D0" w:rsidRDefault="003647D0" w:rsidP="003647D0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Углеводы: глюкоза, Д-галактоза (Левовист), сахар молочный (Лактоза), сахар (Сахароза).</w:t>
      </w:r>
    </w:p>
    <w:p w:rsidR="003647D0" w:rsidRPr="003647D0" w:rsidRDefault="003647D0" w:rsidP="003647D0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полиоксикарбоновых и полиаминокарбоновых кислот. Производные ненасыщенных полиокси-γ-лактонов: кислота аскорбиновая. Производные полиаминополикарбоновых кислот: динатриевая соль этилендиаминтетрауксусной кислоты, динатриево-кальциевая соль ЭДТА (натрия кальция эдетат или тетацин кальция).</w:t>
      </w:r>
    </w:p>
    <w:p w:rsidR="003647D0" w:rsidRPr="003647D0" w:rsidRDefault="003647D0" w:rsidP="003647D0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нафтохинона. Природные витамины группы К: филлохиноны и менахиноны. Синтетические аналоги витаминов группы К: викасол.</w:t>
      </w:r>
    </w:p>
    <w:p w:rsidR="003647D0" w:rsidRPr="003647D0" w:rsidRDefault="003647D0" w:rsidP="003647D0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Полиоксиполикарбонильные производные ароматического ряда. Антибиотики тетрациклинового ряда (Тетрациклин, Окситетрациклин) и их полусинтетические аналоги (Доксициклина гидрохлорид, Метациклина гидрохлорид).</w:t>
      </w:r>
    </w:p>
    <w:p w:rsidR="003647D0" w:rsidRPr="003647D0" w:rsidRDefault="003647D0" w:rsidP="003647D0">
      <w:pPr>
        <w:numPr>
          <w:ilvl w:val="0"/>
          <w:numId w:val="29"/>
        </w:num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фенилуксусной и фенилпропионовой кислоты: натрия диклофенак (Ортофен), ибупрофен.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Ароматические кислоты и их соли: кислота бензойная, натрия бензоат, кислота салициловая, натрия салицилат.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фенолокислот: кислота ацетилсалициловая, салициламид, осальмид (Оксафенамид).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Аминокислоты ароматического ряда и их производные. Производные амида п-аминобензойной кислоты: прокаина гидрохлорид (Новокаинамид), метоклопрамида гидрохлорид (Церукал). Производные м-аминобензойной кислоты: кислота амидотризоевая (Триобромин).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Арилалкиламины, гидроксифенилалкиламины и их производные. Катехоламины: допамина гидрохлорид (Дофамин), эпинефрин (Адреналин), эпинефрина битартрат (Адреналина гидротартрат), норэпинефрина битартрат (Норадреналина гидротартрат).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Производные оксифенилалифатических аминокислот: леводопа, метилдопа (Метилдофа).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Антибиотики, производные нитрофенилалкиламинов: хлорамфеникол (Левомицетин), хлорамфеникола стеарат, хлорамфеникола натрия сукцинат (растворимый).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гидроксипропаноламинов: пропанолола гидрохлорид (Анаприлин), атенолол (Тенормин), тимолола малеат, флуоксетина гидрохлорид (Прозак).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Аминодибромфенилалкиламины: бромгексина гидрохлорид, амброксола гидрохлорид.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Иодированные производные арилалифатических и ароматических аминокислот: тиреоидин.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Амидированные производные бензолсульфокислот. Хлорпроизводные амида бензолсульфокислоты: хлорамин Б, галазон (Пантоцид).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Сульфаниламиды: сульфаниламид (Стрептоцид), сульфацетамид натрия (Сульфацил-натрий), сульфадиметоксин, сульфален, фталилсульфатиазол (Фталазол), салазодин (Салазопиридазин).</w:t>
      </w:r>
    </w:p>
    <w:p w:rsidR="003647D0" w:rsidRPr="003647D0" w:rsidRDefault="003647D0" w:rsidP="003647D0">
      <w:pPr>
        <w:numPr>
          <w:ilvl w:val="0"/>
          <w:numId w:val="2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Производные алкилуреидов сульфокислот (сульфонилмочевины): карбутамид (Букарбан), гликлазид (Предиан), глибенкламид (Манинил), глипизид (Минидиаб), гликвидон (Глюренорм).</w:t>
      </w:r>
    </w:p>
    <w:p w:rsidR="003647D0" w:rsidRPr="003647D0" w:rsidRDefault="003647D0" w:rsidP="003E102B">
      <w:pPr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Терпены. Краткая история исследования химии терпенов. Моноциклические терпены: ментан, ментол, ментол рацемический, валидол, терпингидрат.</w:t>
      </w:r>
    </w:p>
    <w:p w:rsidR="003647D0" w:rsidRPr="003647D0" w:rsidRDefault="003647D0" w:rsidP="003E102B">
      <w:pPr>
        <w:numPr>
          <w:ilvl w:val="0"/>
          <w:numId w:val="29"/>
        </w:numPr>
        <w:spacing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Бициклические терпены: камфан,камфора, бромкамфора рацемическая, кислота сульфокамфорная.</w:t>
      </w:r>
    </w:p>
    <w:p w:rsidR="003647D0" w:rsidRPr="003647D0" w:rsidRDefault="003647D0" w:rsidP="003E102B">
      <w:pPr>
        <w:numPr>
          <w:ilvl w:val="0"/>
          <w:numId w:val="29"/>
        </w:numPr>
        <w:spacing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Статины: общая формула статинов, ловастатин (Мевакор), симвастатин (Зокор).</w:t>
      </w:r>
    </w:p>
    <w:p w:rsidR="003647D0" w:rsidRPr="003647D0" w:rsidRDefault="003647D0" w:rsidP="003E102B">
      <w:pPr>
        <w:numPr>
          <w:ilvl w:val="0"/>
          <w:numId w:val="29"/>
        </w:numPr>
        <w:spacing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циклогексана. Циклогексенилизопреноидные витамины (ретинолы): ретинола ацетат, ретинола пальмитат.</w:t>
      </w:r>
    </w:p>
    <w:p w:rsidR="003647D0" w:rsidRPr="003647D0" w:rsidRDefault="003647D0" w:rsidP="003E102B">
      <w:pPr>
        <w:numPr>
          <w:ilvl w:val="0"/>
          <w:numId w:val="29"/>
        </w:numPr>
        <w:spacing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Циклогексанолэтиленгидриндановые витамины (кальциферолы): циклопентанпергидрофенантрен, общая формула кальциферолов, эргокальциферол (витамин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47D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647D0">
        <w:rPr>
          <w:rFonts w:ascii="Times New Roman" w:eastAsia="Calibri" w:hAnsi="Times New Roman" w:cs="Times New Roman"/>
          <w:sz w:val="28"/>
          <w:szCs w:val="28"/>
        </w:rPr>
        <w:t>), дигидротахистерол, альфакальцидол (Оксидевит).</w:t>
      </w:r>
    </w:p>
    <w:p w:rsidR="003647D0" w:rsidRPr="003647D0" w:rsidRDefault="003647D0" w:rsidP="003E102B">
      <w:pPr>
        <w:numPr>
          <w:ilvl w:val="0"/>
          <w:numId w:val="29"/>
        </w:numPr>
        <w:spacing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Стероидные гормоны и их полусинтетические аналоги. Общая характеристика: прегнан, андростан, эстран. Кортикостероиды и их полусинтетические аналоги: дезоксикортона ацетат, кортизона ацетат, гидрокортизона ацетат, преднизолон.</w:t>
      </w:r>
    </w:p>
    <w:p w:rsidR="003647D0" w:rsidRPr="003647D0" w:rsidRDefault="003647D0" w:rsidP="003E102B">
      <w:pPr>
        <w:numPr>
          <w:ilvl w:val="0"/>
          <w:numId w:val="29"/>
        </w:numPr>
        <w:spacing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Гестагенные гормоны и их полусинтетические аналоги: прогестерон, норэтилстерон (Норколут), медроксипрогестерона ацетат (Провера).</w:t>
      </w:r>
    </w:p>
    <w:p w:rsidR="003647D0" w:rsidRPr="003647D0" w:rsidRDefault="003647D0" w:rsidP="003E102B">
      <w:pPr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Андрогенные гормоны и их синтетические аналоги. Андростан. Тестостерона пропионат, метилтестостерон, метандриол (Метиландростендиол), метандиенон</w:t>
      </w:r>
      <w:r w:rsidR="00BA1D00">
        <w:rPr>
          <w:rFonts w:ascii="Times New Roman" w:eastAsia="Calibri" w:hAnsi="Times New Roman" w:cs="Times New Roman"/>
          <w:sz w:val="28"/>
          <w:szCs w:val="28"/>
        </w:rPr>
        <w:t xml:space="preserve"> (Метандростенолон)</w:t>
      </w:r>
      <w:r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3E102B">
      <w:pPr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Эстрогенные гормоны и их полусинтетические аналоги. Эстран, эстрон, эстрадиол, эстриол. Этинилэстрадиол, местранол, эстрадиола дипропионат.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79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Модуль 1. РУБЕЖНЫЙ КОНТРОЛЬ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«НЕОРГАНИЧЕСКИЕ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 соединения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ОРГАНИЧЕСКИЕ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 соединения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074DFD" w:rsidP="00AD53C3">
      <w:pPr>
        <w:numPr>
          <w:ilvl w:val="0"/>
          <w:numId w:val="66"/>
        </w:numPr>
        <w:spacing w:after="0" w:line="240" w:lineRule="auto"/>
        <w:ind w:left="646" w:hanging="6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структурным формулам лекарственных веществ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химиче</w:t>
      </w:r>
      <w:r>
        <w:rPr>
          <w:rFonts w:ascii="Times New Roman" w:eastAsia="Calibri" w:hAnsi="Times New Roman" w:cs="Times New Roman"/>
          <w:sz w:val="28"/>
          <w:szCs w:val="28"/>
        </w:rPr>
        <w:t>ские названия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международной номенклатурой</w:t>
      </w:r>
      <w:r w:rsidR="003647D0">
        <w:rPr>
          <w:rFonts w:ascii="Times New Roman" w:eastAsia="Calibri" w:hAnsi="Times New Roman" w:cs="Times New Roman"/>
          <w:sz w:val="28"/>
          <w:szCs w:val="28"/>
        </w:rPr>
        <w:t xml:space="preserve"> ИЮПАК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97"/>
        <w:gridCol w:w="3728"/>
      </w:tblGrid>
      <w:tr w:rsidR="003647D0" w:rsidRPr="003647D0" w:rsidTr="003647D0">
        <w:tc>
          <w:tcPr>
            <w:tcW w:w="478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262255</wp:posOffset>
                  </wp:positionV>
                  <wp:extent cx="2778760" cy="1181100"/>
                  <wp:effectExtent l="0" t="0" r="2540" b="0"/>
                  <wp:wrapThrough wrapText="bothSides">
                    <wp:wrapPolygon edited="0">
                      <wp:start x="0" y="0"/>
                      <wp:lineTo x="0" y="21252"/>
                      <wp:lineTo x="21472" y="21252"/>
                      <wp:lineTo x="21472" y="0"/>
                      <wp:lineTo x="0" y="0"/>
                    </wp:wrapPolygon>
                  </wp:wrapThrough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7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374015</wp:posOffset>
                  </wp:positionV>
                  <wp:extent cx="1463675" cy="933450"/>
                  <wp:effectExtent l="0" t="0" r="3175" b="0"/>
                  <wp:wrapThrough wrapText="bothSides">
                    <wp:wrapPolygon edited="0">
                      <wp:start x="0" y="0"/>
                      <wp:lineTo x="0" y="21159"/>
                      <wp:lineTo x="21366" y="21159"/>
                      <wp:lineTo x="21366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26" t="4256" r="22275" b="23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3647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66"/>
        </w:numPr>
        <w:spacing w:after="0" w:line="240" w:lineRule="auto"/>
        <w:ind w:left="646" w:hanging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Пронумеруйте атомы углерода в химическом соединении. Отметьте заместители в тетрациклинах в положениях 5 и 6 цифрами. Наличие воды, спирта этилового, кислоты хлористоводородной в структуре тетрациклинов отметьте соответствующим количеством моль.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1371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1129"/>
        <w:gridCol w:w="1190"/>
        <w:gridCol w:w="1015"/>
        <w:gridCol w:w="867"/>
        <w:gridCol w:w="686"/>
        <w:gridCol w:w="866"/>
        <w:gridCol w:w="957"/>
      </w:tblGrid>
      <w:tr w:rsidR="003647D0" w:rsidRPr="003647D0" w:rsidTr="003647D0">
        <w:tc>
          <w:tcPr>
            <w:tcW w:w="243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Тетрациклины </w:t>
            </w:r>
          </w:p>
        </w:tc>
        <w:tc>
          <w:tcPr>
            <w:tcW w:w="11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НС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190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6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86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3647D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3647D0" w:rsidRPr="003647D0" w:rsidTr="003647D0">
        <w:tc>
          <w:tcPr>
            <w:tcW w:w="243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Доксициклин</w:t>
            </w:r>
          </w:p>
        </w:tc>
        <w:tc>
          <w:tcPr>
            <w:tcW w:w="11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7D0" w:rsidRPr="003647D0" w:rsidTr="003647D0">
        <w:tc>
          <w:tcPr>
            <w:tcW w:w="243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Окситетрациклин</w:t>
            </w:r>
          </w:p>
        </w:tc>
        <w:tc>
          <w:tcPr>
            <w:tcW w:w="11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7D0" w:rsidRPr="003647D0" w:rsidTr="003647D0">
        <w:tc>
          <w:tcPr>
            <w:tcW w:w="243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Тетрациклин</w:t>
            </w:r>
          </w:p>
        </w:tc>
        <w:tc>
          <w:tcPr>
            <w:tcW w:w="11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47D0" w:rsidRPr="003647D0" w:rsidTr="003647D0">
        <w:tc>
          <w:tcPr>
            <w:tcW w:w="243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Метациклин</w:t>
            </w:r>
          </w:p>
        </w:tc>
        <w:tc>
          <w:tcPr>
            <w:tcW w:w="112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Default="00074DFD" w:rsidP="00AD53C3">
      <w:pPr>
        <w:numPr>
          <w:ilvl w:val="0"/>
          <w:numId w:val="6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предложенным названиям</w:t>
      </w:r>
      <w:r w:rsidR="002E105C">
        <w:rPr>
          <w:rFonts w:ascii="Times New Roman" w:eastAsia="Calibri" w:hAnsi="Times New Roman" w:cs="Times New Roman"/>
          <w:sz w:val="28"/>
          <w:szCs w:val="28"/>
        </w:rPr>
        <w:t xml:space="preserve"> напишите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структурные формулы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лекар</w:t>
      </w:r>
      <w:r>
        <w:rPr>
          <w:rFonts w:ascii="Times New Roman" w:eastAsia="Calibri" w:hAnsi="Times New Roman" w:cs="Times New Roman"/>
          <w:sz w:val="28"/>
          <w:szCs w:val="28"/>
        </w:rPr>
        <w:t>ственных веществ и дайте им химические названия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международной номенклатурой</w:t>
      </w:r>
      <w:r w:rsidR="002E105C">
        <w:rPr>
          <w:rFonts w:ascii="Times New Roman" w:eastAsia="Calibri" w:hAnsi="Times New Roman" w:cs="Times New Roman"/>
          <w:sz w:val="28"/>
          <w:szCs w:val="28"/>
        </w:rPr>
        <w:t xml:space="preserve"> ИЮПАК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105C" w:rsidRPr="003647D0" w:rsidRDefault="002E105C" w:rsidP="002E105C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385278" w:rsidTr="00385278">
        <w:tc>
          <w:tcPr>
            <w:tcW w:w="4572" w:type="dxa"/>
          </w:tcPr>
          <w:p w:rsidR="00385278" w:rsidRDefault="00385278" w:rsidP="003852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47D0">
              <w:rPr>
                <w:rFonts w:ascii="Times New Roman" w:hAnsi="Times New Roman"/>
                <w:sz w:val="28"/>
                <w:szCs w:val="28"/>
              </w:rPr>
              <w:t>А) эргокальциферол</w:t>
            </w:r>
            <w:r w:rsidR="00074D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573" w:type="dxa"/>
          </w:tcPr>
          <w:p w:rsidR="00385278" w:rsidRDefault="00385278" w:rsidP="00385278">
            <w:pPr>
              <w:tabs>
                <w:tab w:val="left" w:pos="496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47D0">
              <w:rPr>
                <w:rFonts w:ascii="Times New Roman" w:hAnsi="Times New Roman"/>
                <w:sz w:val="28"/>
                <w:szCs w:val="28"/>
              </w:rPr>
              <w:t>Б) натрия цитрат для инъекций</w:t>
            </w:r>
            <w:r w:rsidR="00074D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5278" w:rsidTr="00385278">
        <w:tc>
          <w:tcPr>
            <w:tcW w:w="4572" w:type="dxa"/>
          </w:tcPr>
          <w:p w:rsidR="00385278" w:rsidRDefault="00385278" w:rsidP="003852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47D0">
              <w:rPr>
                <w:rFonts w:ascii="Times New Roman" w:hAnsi="Times New Roman"/>
                <w:sz w:val="28"/>
                <w:szCs w:val="28"/>
              </w:rPr>
              <w:t>В) кислота гамма-аминомасляная</w:t>
            </w:r>
            <w:r w:rsidR="00074D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573" w:type="dxa"/>
          </w:tcPr>
          <w:p w:rsidR="00385278" w:rsidRDefault="00385278" w:rsidP="003852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47D0">
              <w:rPr>
                <w:rFonts w:ascii="Times New Roman" w:hAnsi="Times New Roman"/>
                <w:sz w:val="28"/>
                <w:szCs w:val="28"/>
              </w:rPr>
              <w:t>Г) викасол</w:t>
            </w:r>
            <w:r w:rsidR="00074D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5278" w:rsidTr="00385278">
        <w:tc>
          <w:tcPr>
            <w:tcW w:w="4572" w:type="dxa"/>
          </w:tcPr>
          <w:p w:rsidR="00385278" w:rsidRDefault="00385278" w:rsidP="003852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47D0">
              <w:rPr>
                <w:rFonts w:ascii="Times New Roman" w:hAnsi="Times New Roman"/>
                <w:sz w:val="28"/>
                <w:szCs w:val="28"/>
              </w:rPr>
              <w:t>Д) кислота амидотризоевая</w:t>
            </w:r>
            <w:r w:rsidR="00074D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573" w:type="dxa"/>
          </w:tcPr>
          <w:p w:rsidR="00385278" w:rsidRDefault="00385278" w:rsidP="0038527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47D0">
              <w:rPr>
                <w:rFonts w:ascii="Times New Roman" w:hAnsi="Times New Roman"/>
                <w:sz w:val="28"/>
                <w:szCs w:val="28"/>
              </w:rPr>
              <w:t>Е) терпингидрат</w:t>
            </w:r>
          </w:p>
        </w:tc>
      </w:tr>
    </w:tbl>
    <w:p w:rsidR="003647D0" w:rsidRPr="003647D0" w:rsidRDefault="003647D0" w:rsidP="003647D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. Литература для самоподготовки</w:t>
      </w:r>
    </w:p>
    <w:p w:rsidR="004B7CA4" w:rsidRDefault="004B7CA4" w:rsidP="003647D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С. </w:t>
      </w:r>
      <w:r w:rsidR="00BA1D00">
        <w:rPr>
          <w:rFonts w:ascii="Times New Roman" w:eastAsia="Calibri" w:hAnsi="Times New Roman" w:cs="Times New Roman"/>
          <w:sz w:val="28"/>
          <w:szCs w:val="28"/>
        </w:rPr>
        <w:t>222-412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3647D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145-379.</w:t>
      </w:r>
    </w:p>
    <w:p w:rsidR="003647D0" w:rsidRPr="003647D0" w:rsidRDefault="003647D0" w:rsidP="003647D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Краснов, Е.А., Блинникова, А.А. Номенклатура органических лекарственных веществ: учебное пособие/ Е.А. Краснов, А.А Блинникова.- Томск.: 2008. С. 5-26.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МОДУЛЬ </w:t>
      </w:r>
      <w:r w:rsidRPr="003647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ГЕТЕРОЦИКЛИЧЕСКИЕ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 СОЕДИНЕНИЯ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ЗАНЯТИЕ 1</w:t>
      </w:r>
    </w:p>
    <w:p w:rsidR="003647D0" w:rsidRPr="003647D0" w:rsidRDefault="003647D0" w:rsidP="002E105C">
      <w:pPr>
        <w:numPr>
          <w:ilvl w:val="0"/>
          <w:numId w:val="32"/>
        </w:num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«ОБЩАЯ ХАРАКТЕРИСТИКА И КЛАССИФИКАЦИЯ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ГЕТЕРОЦИКЛИЧЕСКИХ химических СОЕДИНЕНИЙ.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ПРОИЗВОДНЫЕ ФУРАНА, 1,2- И 1,4-БЕНЗОФУРАНА »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32"/>
        </w:numPr>
        <w:spacing w:after="0" w:line="240" w:lineRule="auto"/>
        <w:ind w:left="851" w:hanging="851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МОТИВАЦИЯ ЦЕЛИ:</w:t>
      </w:r>
    </w:p>
    <w:p w:rsidR="003647D0" w:rsidRPr="003647D0" w:rsidRDefault="003647D0" w:rsidP="003852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К </w:t>
      </w:r>
      <w:r w:rsidRPr="003647D0">
        <w:rPr>
          <w:rFonts w:ascii="Times New Roman" w:eastAsia="Calibri" w:hAnsi="Times New Roman" w:cs="Times New Roman"/>
          <w:sz w:val="28"/>
          <w:szCs w:val="28"/>
        </w:rPr>
        <w:t>числу гетероциклических относят органические соединения, циклы которых включают, кроме атомов углерода, один или несколько других элементов. В образовании циклов могут принимать участие различные гетероатомы, но чаще всего – кислород, азот и сера.</w:t>
      </w:r>
    </w:p>
    <w:p w:rsidR="003647D0" w:rsidRPr="003647D0" w:rsidRDefault="003647D0" w:rsidP="003852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Гетероциклические соединения широко распространены в природе. На их долю приходится около 50% природных веществ, в том числе отличающихся высокой биологической активностью (алкалоиды, витамины, ферменты, антибиотики). Многие из этих биологически активных веществ применяют в качестве лекарственных средств или исходных продуктов их синтеза. Источниками биологически активных природных веществ, имеющих гетероциклическую структуру, служат продукты растительного и животного происхождения.</w:t>
      </w:r>
    </w:p>
    <w:p w:rsidR="003647D0" w:rsidRPr="003647D0" w:rsidRDefault="003647D0" w:rsidP="003852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За счет гетероциклических соединений непрерывно пополняется число синтетических лекарственных веществ. Предпосылкой для этого является «родство» их строения с природными биологически активными веществами организма человека. Поэтому в настоящее время на долю гетероциклических соединений приходится более половины применяемых в медицине лекарственных веществ.</w:t>
      </w:r>
    </w:p>
    <w:p w:rsidR="003647D0" w:rsidRPr="003647D0" w:rsidRDefault="003647D0" w:rsidP="003852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По химическому строению гетероциклические соединения очень разнообразны. Они различаются общим числом атомов в цикле, природой гетероатомов и их количеством в цикле.</w:t>
      </w:r>
    </w:p>
    <w:p w:rsidR="003647D0" w:rsidRPr="003647D0" w:rsidRDefault="003647D0" w:rsidP="003852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По числу всех атомов в циклах гетероциклические соединения делят на трёх-, четырёх-, пяти-, шести- и семичленные, а по характеру гетероатомов – на азот-, кислород-, серосодержащие. Число этих гетероатомов может быть от одного до четырёх.</w:t>
      </w:r>
    </w:p>
    <w:p w:rsidR="003647D0" w:rsidRPr="003647D0" w:rsidRDefault="003647D0" w:rsidP="003852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Молекулы гетероциклов могут содержать различные заместители. Известно также большое число систем, в которых гетероциклы конденсированы между собой и с другими ароматическими или гидроароматическими циклами. Конденсированные гетероциклические системы составляют структурную основу многих природных и синтетических лекарственных веществ.</w:t>
      </w:r>
    </w:p>
    <w:p w:rsidR="003647D0" w:rsidRPr="003647D0" w:rsidRDefault="003647D0" w:rsidP="003852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Наличие гетероатомов в молекулах гетероциклических соединений обуславливает значительную лабильность их молекул по сравнению с другими органическими соединениями. Это особенно проявляется у гетероциклов с несколькими гетероатомами и при наличии различных заместителей в молекуле. Такие производные имеют наибольшую тенденцию к раскрытию цикла и рециклизации, а также к различного рода таутомерным превращениям. Есть все основания предполагать, что одной из основных причин высокой биологической активности многих гетероциклических соединений является особенность их химической структуры, обеспечивающая в широких пределах возможность перемещения электронов.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5C6417" w:rsidRDefault="003647D0" w:rsidP="005C6417">
      <w:pPr>
        <w:pStyle w:val="a3"/>
        <w:numPr>
          <w:ilvl w:val="0"/>
          <w:numId w:val="32"/>
        </w:num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5C6417">
        <w:rPr>
          <w:rFonts w:ascii="Times New Roman" w:hAnsi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3647D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3647D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Общая характеристика и классификация гетероциклических соединений. Трёхчленные циклы с одним гетероатомом. Пятичленные гетероциклы с одним гетероатомом. Пятичленные гетероциклы с несколькими гетероатомами. Шестичленные гетероциклы с одним гетероатомом. Шестичленные гетероциклы с несколькими гетероатомами. Семичленные гетероциклы с одним и двумя гетероатомами.</w:t>
      </w:r>
    </w:p>
    <w:p w:rsidR="003647D0" w:rsidRPr="003647D0" w:rsidRDefault="003647D0" w:rsidP="003647D0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фурана. Производные 5-нитрофурана. Нитрофурал (Фурацилин), нитрофурантоин (Фурадонин), фуразолидон, фуразидин (Фурагин).</w:t>
      </w:r>
    </w:p>
    <w:p w:rsidR="003647D0" w:rsidRPr="003647D0" w:rsidRDefault="003647D0" w:rsidP="003647D0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бензофурана. Гризан. Амиодарон (Кордарон). Гризеофульвин.</w:t>
      </w:r>
    </w:p>
    <w:p w:rsidR="003647D0" w:rsidRPr="003647D0" w:rsidRDefault="003647D0" w:rsidP="003647D0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Производные 1,2- и 1,4-бензопирана. α-пирон, кумарин (бензо-α-пирон), γ-пирон (бензо-γ-пирон), тетрагидропиран, хроман, флаван (2-фенилхроман), флавон (2-фенил-γ-хромон).</w:t>
      </w:r>
    </w:p>
    <w:p w:rsidR="003647D0" w:rsidRPr="003647D0" w:rsidRDefault="003647D0" w:rsidP="003647D0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4-оксикумарина. Кумарин, 4-оксикумарин, дикумарин. Этилбискумацетат (Неодикумарин), фепромарон, аценокумарол (Синкумар).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Вопросы самостоятельной работы</w:t>
      </w:r>
    </w:p>
    <w:p w:rsidR="003647D0" w:rsidRPr="003647D0" w:rsidRDefault="003647D0" w:rsidP="00580549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индана. Индандион-1,3. Фениндион (Фенилин).</w:t>
      </w:r>
    </w:p>
    <w:p w:rsidR="003647D0" w:rsidRPr="003647D0" w:rsidRDefault="003647D0" w:rsidP="00580549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бензо-γ-пирона. 2-Карбокси-4-окси-γ-хромон. Натрия кромогликат (Кромолин-натрий, Интал).</w:t>
      </w:r>
    </w:p>
    <w:p w:rsidR="003647D0" w:rsidRPr="003647D0" w:rsidRDefault="003647D0" w:rsidP="003647D0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Токоферолы (витамины группы Е). Токоферола ацетат.</w:t>
      </w:r>
    </w:p>
    <w:p w:rsidR="003647D0" w:rsidRPr="003647D0" w:rsidRDefault="003647D0" w:rsidP="003647D0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Флавоноиды (витамины группы Р). Хроман (дигидробензо-γ-пиран), флаван (2-фенилхроман). Рутозид (Рутин), кверцетин, дигидрокверцетин (Диквертин).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Входной контроль по теме: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«Общая характеристика и классификация гетероциклических 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химических соединений. Производные фурана, 1,2- и 1,4-бензофурана»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По предложенным названиям напишите структурные формулы гетероциклических химических соединений: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А) пиразина;                               Б) бензофурана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По предложенным структурным формулам дайте названия гетероцик</w:t>
      </w:r>
      <w:r w:rsidR="00074DFD">
        <w:rPr>
          <w:rFonts w:ascii="Times New Roman" w:eastAsia="Calibri" w:hAnsi="Times New Roman" w:cs="Times New Roman"/>
          <w:sz w:val="28"/>
          <w:szCs w:val="28"/>
        </w:rPr>
        <w:t>лическим химическим соединениям</w:t>
      </w:r>
      <w:r w:rsidRPr="003647D0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89"/>
      </w:tblGrid>
      <w:tr w:rsidR="003647D0" w:rsidRPr="003647D0" w:rsidTr="003647D0">
        <w:trPr>
          <w:trHeight w:val="1769"/>
        </w:trPr>
        <w:tc>
          <w:tcPr>
            <w:tcW w:w="455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8096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4" t="6956" r="21104" b="33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647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Б)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485900" cy="9906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494" b="21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Выходной контроль по теме: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«Общая характеристика и классификация гетероциклических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химических соединений. Производные фурана, 1,2- и 1,4-бензофурана»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074DFD">
        <w:rPr>
          <w:rFonts w:ascii="Times New Roman" w:eastAsia="Calibri" w:hAnsi="Times New Roman" w:cs="Times New Roman"/>
          <w:sz w:val="28"/>
          <w:szCs w:val="28"/>
        </w:rPr>
        <w:t>Напишите структурные формулы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индана и индандиона-1,3, являющихся основой химической структуры фениндиона.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По структурным формулам лекарственных веществ да</w:t>
      </w:r>
      <w:r w:rsidR="00074DFD">
        <w:rPr>
          <w:rFonts w:ascii="Times New Roman" w:eastAsia="Calibri" w:hAnsi="Times New Roman" w:cs="Times New Roman"/>
          <w:sz w:val="28"/>
          <w:szCs w:val="28"/>
        </w:rPr>
        <w:t>й</w:t>
      </w:r>
      <w:r w:rsidRPr="003647D0">
        <w:rPr>
          <w:rFonts w:ascii="Times New Roman" w:eastAsia="Calibri" w:hAnsi="Times New Roman" w:cs="Times New Roman"/>
          <w:sz w:val="28"/>
          <w:szCs w:val="28"/>
        </w:rPr>
        <w:t>т</w:t>
      </w:r>
      <w:r w:rsidR="00074DFD">
        <w:rPr>
          <w:rFonts w:ascii="Times New Roman" w:eastAsia="Calibri" w:hAnsi="Times New Roman" w:cs="Times New Roman"/>
          <w:sz w:val="28"/>
          <w:szCs w:val="28"/>
        </w:rPr>
        <w:t>е им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химические названия в соответствии с международной номенклатурой ИЮПАК: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838"/>
      </w:tblGrid>
      <w:tr w:rsidR="003647D0" w:rsidRPr="003647D0" w:rsidTr="003647D0">
        <w:trPr>
          <w:trHeight w:val="2196"/>
        </w:trPr>
        <w:tc>
          <w:tcPr>
            <w:tcW w:w="450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2638425" cy="12763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84" r="14613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647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Б)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2066925" cy="10858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4" r="5054" b="20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4DF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По предложенному химическому названию напишите структурную формулу лекарственного вещества:  амиодарона (Кордарона)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([2-бутил-3-бензофуранил]-[4-(2-диэтиламиноэтокси)-3,5-дииодфенил]кетона гидрохлорид).</w:t>
      </w: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35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Литература для самоподготовки</w:t>
      </w:r>
    </w:p>
    <w:p w:rsidR="003647D0" w:rsidRPr="003647D0" w:rsidRDefault="003647D0" w:rsidP="005C6417">
      <w:pPr>
        <w:numPr>
          <w:ilvl w:val="0"/>
          <w:numId w:val="3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 w:rsidR="00CC6CDA">
        <w:rPr>
          <w:rFonts w:ascii="Times New Roman" w:eastAsia="Calibri" w:hAnsi="Times New Roman" w:cs="Times New Roman"/>
          <w:sz w:val="28"/>
          <w:szCs w:val="28"/>
        </w:rPr>
        <w:t>С. 434</w:t>
      </w:r>
      <w:r w:rsidRPr="003647D0">
        <w:rPr>
          <w:rFonts w:ascii="Times New Roman" w:eastAsia="Calibri" w:hAnsi="Times New Roman" w:cs="Times New Roman"/>
          <w:sz w:val="28"/>
          <w:szCs w:val="28"/>
        </w:rPr>
        <w:t>-</w:t>
      </w:r>
      <w:r w:rsidR="00CC6CDA">
        <w:rPr>
          <w:rFonts w:ascii="Times New Roman" w:eastAsia="Calibri" w:hAnsi="Times New Roman" w:cs="Times New Roman"/>
          <w:sz w:val="28"/>
          <w:szCs w:val="28"/>
        </w:rPr>
        <w:t>458</w:t>
      </w:r>
      <w:r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5C6417">
      <w:pPr>
        <w:numPr>
          <w:ilvl w:val="0"/>
          <w:numId w:val="3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379-401.</w:t>
      </w:r>
    </w:p>
    <w:p w:rsidR="003647D0" w:rsidRPr="003647D0" w:rsidRDefault="003647D0" w:rsidP="002E105C">
      <w:pPr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занятие 2</w:t>
      </w:r>
    </w:p>
    <w:p w:rsidR="003647D0" w:rsidRPr="003647D0" w:rsidRDefault="003647D0" w:rsidP="003647D0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«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гетероциклические химические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соединения. производные тиофена, пирролидина,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пирролизидина, индола, пиразола»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37"/>
        </w:numPr>
        <w:spacing w:after="0" w:line="240" w:lineRule="auto"/>
        <w:ind w:hanging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3647D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3647D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тиофена. Тиофен. Пиридин. Тетрагидротиенопири</w:t>
      </w:r>
      <w:r w:rsidR="002E105C">
        <w:rPr>
          <w:rFonts w:ascii="Times New Roman" w:eastAsia="Calibri" w:hAnsi="Times New Roman" w:cs="Times New Roman"/>
          <w:sz w:val="28"/>
          <w:szCs w:val="28"/>
        </w:rPr>
        <w:t>-</w:t>
      </w:r>
      <w:r w:rsidRPr="003647D0">
        <w:rPr>
          <w:rFonts w:ascii="Times New Roman" w:eastAsia="Calibri" w:hAnsi="Times New Roman" w:cs="Times New Roman"/>
          <w:sz w:val="28"/>
          <w:szCs w:val="28"/>
        </w:rPr>
        <w:t>дин. Тиклопидина гидрохлорид (Тиклид).</w:t>
      </w:r>
    </w:p>
    <w:p w:rsidR="003647D0" w:rsidRPr="002E105C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05C">
        <w:rPr>
          <w:rFonts w:ascii="Times New Roman" w:eastAsia="Calibri" w:hAnsi="Times New Roman" w:cs="Times New Roman"/>
          <w:sz w:val="28"/>
          <w:szCs w:val="28"/>
        </w:rPr>
        <w:t>Производные пирролидина. Пирролидин. 2-Пирролидон.</w:t>
      </w:r>
      <w:r w:rsidR="002E105C" w:rsidRPr="002E1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05C">
        <w:rPr>
          <w:rFonts w:ascii="Times New Roman" w:eastAsia="Calibri" w:hAnsi="Times New Roman" w:cs="Times New Roman"/>
          <w:sz w:val="28"/>
          <w:szCs w:val="28"/>
        </w:rPr>
        <w:t>γ-Ами</w:t>
      </w:r>
      <w:r w:rsidR="002E105C">
        <w:rPr>
          <w:rFonts w:ascii="Times New Roman" w:eastAsia="Calibri" w:hAnsi="Times New Roman" w:cs="Times New Roman"/>
          <w:sz w:val="28"/>
          <w:szCs w:val="28"/>
        </w:rPr>
        <w:t>-</w:t>
      </w:r>
      <w:r w:rsidRPr="002E105C">
        <w:rPr>
          <w:rFonts w:ascii="Times New Roman" w:eastAsia="Calibri" w:hAnsi="Times New Roman" w:cs="Times New Roman"/>
          <w:sz w:val="28"/>
          <w:szCs w:val="28"/>
        </w:rPr>
        <w:t>номасляная кислота. Пирацетам (Ноотропил).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пролина. Пролин. Пирролидин. 2-Метилпропионил-L-пролин. Каптоприл (Капотен). Эналаприла малеат.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Антибиотики производные пирролидина. Линкомицина гидрохдорид (Линкоцин). Клиндамицина гидрохлорид.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Производные пирролизидина. Пирролизидин. 1-Метилпирролизи-дин. Диоксигелиотридан (1-оксиметил-7-оксипирролизидин). Сенециониновая кислота (2-окси-3-метилгептен-5-дикарбоновая-2,5-кислота). Платифиллина гидротартрат.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индола и индолилалкиламинов. Индол. L-Триптофан. Серотонина адипинат. Индометацин. Суматриптан (Имигран). Трописетрон (Навобан). Арбидол.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Аллоиохимбан. Резерпиновая кислота. Резерпин.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карбазола. Карбазол. Имидазол. Ондансетрона гидрохлорид (Зофран). Винпоцетин (Кавинтон).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имидазола и триазола. Общая характеристика. Имидазол. Имидазолин. Бензимидазол. Имидазолидин. 1,2,4-Триазол.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Синтетические производные имидазола и имидазолина. Метронидазол. Клонидина гидрохлорид (Клофелин). Нафазолина нитрат (Нафтизин). Ксилометазолина гидрохлорид (Галазолин). Клотримазол. Кетоконазол.</w:t>
      </w:r>
    </w:p>
    <w:p w:rsidR="003647D0" w:rsidRPr="003647D0" w:rsidRDefault="003647D0" w:rsidP="003647D0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1,2,4-триазола. Флюконазол (Дифлюкан).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Вопросы самостоятельной работы</w:t>
      </w:r>
    </w:p>
    <w:p w:rsidR="003647D0" w:rsidRPr="003647D0" w:rsidRDefault="003647D0" w:rsidP="003647D0">
      <w:pPr>
        <w:numPr>
          <w:ilvl w:val="0"/>
          <w:numId w:val="3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эрголина (эргоалкалоиды и их производные). Эрголин. Лизергиновая кислота. Амид лизергиновой кислоты. Общая формула эргоалкалоидов. Производные амида лизергиновой кислоты. Эргометрина малеат. Метилэргометрина малеат. Ницерголин.</w:t>
      </w:r>
    </w:p>
    <w:p w:rsidR="003647D0" w:rsidRPr="003647D0" w:rsidRDefault="003647D0" w:rsidP="003647D0">
      <w:pPr>
        <w:numPr>
          <w:ilvl w:val="0"/>
          <w:numId w:val="3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Пептидные эргоалкалоиды и их синтетические аналоги. Эрготамина тартрат (Эрготамина гидротартрат). Дигидроэрготамина мезилат. Бромокриптина мезилат. Дигидроэргокристина мезилат.</w:t>
      </w:r>
    </w:p>
    <w:p w:rsidR="003647D0" w:rsidRPr="003647D0" w:rsidRDefault="003647D0" w:rsidP="003647D0">
      <w:pPr>
        <w:numPr>
          <w:ilvl w:val="0"/>
          <w:numId w:val="3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пиразола. Пиразол. Пиразолин. Пиразолидин. Феназон (Антипирин). Пропифеназон. Метамизол-натрий (Анальгин). Фенилбутазон (Бутадион).</w:t>
      </w:r>
    </w:p>
    <w:p w:rsidR="003647D0" w:rsidRPr="003647D0" w:rsidRDefault="003647D0" w:rsidP="003647D0">
      <w:pPr>
        <w:numPr>
          <w:ilvl w:val="0"/>
          <w:numId w:val="3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Алкалоиды, производные имидазола. Пилокарпина гидрохлорид. </w:t>
      </w:r>
    </w:p>
    <w:p w:rsidR="003647D0" w:rsidRPr="003647D0" w:rsidRDefault="003647D0" w:rsidP="003647D0">
      <w:pPr>
        <w:numPr>
          <w:ilvl w:val="0"/>
          <w:numId w:val="3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имидазолидина (гидантоина). Фенитоин (Дифенин).</w:t>
      </w:r>
    </w:p>
    <w:p w:rsidR="003647D0" w:rsidRPr="003647D0" w:rsidRDefault="003647D0" w:rsidP="003647D0">
      <w:pPr>
        <w:numPr>
          <w:ilvl w:val="0"/>
          <w:numId w:val="3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бензимидазола. 2-Бензилбензимидазол (основание бендазола). Бендазола гидрохлорида (Дибазол). Омепразол. Домперидон (Мотилиум).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Входной контроль по теме: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«Гетероциклические химические соединения. Производные тиофена, пирролидина, пирролизидина, индола, пиразола»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По предложенным названиям напишите структурные формулы химических соединений: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А) адипиновой кислоты;           Б) индола.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По предложенным структурным формулам дайте названия химическим соединениям: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608"/>
      </w:tblGrid>
      <w:tr w:rsidR="003647D0" w:rsidRPr="003647D0" w:rsidTr="003647D0">
        <w:trPr>
          <w:trHeight w:val="1769"/>
        </w:trPr>
        <w:tc>
          <w:tcPr>
            <w:tcW w:w="478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952500" cy="8953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647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Б) </w:t>
            </w:r>
          </w:p>
          <w:p w:rsidR="003647D0" w:rsidRPr="003647D0" w:rsidRDefault="003647D0" w:rsidP="00364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495425" cy="8382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7D0" w:rsidRPr="003647D0" w:rsidRDefault="003647D0" w:rsidP="003647D0">
      <w:pPr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37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Литература для самоподготовки</w:t>
      </w:r>
    </w:p>
    <w:p w:rsidR="003647D0" w:rsidRPr="003647D0" w:rsidRDefault="003647D0" w:rsidP="00053C27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 w:rsidR="00CC6CDA">
        <w:rPr>
          <w:rFonts w:ascii="Times New Roman" w:eastAsia="Calibri" w:hAnsi="Times New Roman" w:cs="Times New Roman"/>
          <w:sz w:val="28"/>
          <w:szCs w:val="28"/>
        </w:rPr>
        <w:t>– С. 460</w:t>
      </w:r>
      <w:r w:rsidRPr="003647D0">
        <w:rPr>
          <w:rFonts w:ascii="Times New Roman" w:eastAsia="Calibri" w:hAnsi="Times New Roman" w:cs="Times New Roman"/>
          <w:sz w:val="28"/>
          <w:szCs w:val="28"/>
        </w:rPr>
        <w:t>-</w:t>
      </w:r>
      <w:r w:rsidR="00CC6CDA">
        <w:rPr>
          <w:rFonts w:ascii="Times New Roman" w:eastAsia="Calibri" w:hAnsi="Times New Roman" w:cs="Times New Roman"/>
          <w:sz w:val="28"/>
          <w:szCs w:val="28"/>
        </w:rPr>
        <w:t>506</w:t>
      </w:r>
      <w:r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053C27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401-444.</w:t>
      </w:r>
    </w:p>
    <w:p w:rsidR="003647D0" w:rsidRPr="00040CD7" w:rsidRDefault="003647D0" w:rsidP="00053C27">
      <w:pPr>
        <w:numPr>
          <w:ilvl w:val="0"/>
          <w:numId w:val="4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Краснов, Е.А., Блинникова, А.А. Номенклатура органических лекарственных веществ: учебное пособие/ Е.А. Краснов, А.А Блинникова.- Томск.: 2008. С. 26-27.</w:t>
      </w:r>
    </w:p>
    <w:p w:rsidR="00040CD7" w:rsidRDefault="00040CD7" w:rsidP="00040C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40CD7" w:rsidRPr="003647D0" w:rsidRDefault="00040CD7" w:rsidP="00040C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занятие 3</w:t>
      </w:r>
    </w:p>
    <w:p w:rsidR="003647D0" w:rsidRPr="003647D0" w:rsidRDefault="003647D0" w:rsidP="00AD53C3">
      <w:pPr>
        <w:numPr>
          <w:ilvl w:val="0"/>
          <w:numId w:val="4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«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гетероциклические химические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соединения. производные гистамина,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пиридина, тропана»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49"/>
        </w:numPr>
        <w:spacing w:after="0" w:line="240" w:lineRule="auto"/>
        <w:ind w:hanging="180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3647D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3647D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Гистамин и противогистаминные лекарственные вещества. Гистидин. Гистамин. Гистамина дигидрохлорид.</w:t>
      </w:r>
    </w:p>
    <w:p w:rsidR="003647D0" w:rsidRPr="003647D0" w:rsidRDefault="003647D0" w:rsidP="003647D0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никотиновой кислоты. Кислота никотиновая. Никотинамид. Пикамилон. Никетамид (Диэтиламид никотиновой кислоты).</w:t>
      </w:r>
    </w:p>
    <w:p w:rsidR="003647D0" w:rsidRPr="003647D0" w:rsidRDefault="003647D0" w:rsidP="003647D0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изоникотиновой кислоты. Гидразид и гидразон изоникотиновой кислоты. Изониазид. Фтивазид. Ниаламид.</w:t>
      </w:r>
    </w:p>
    <w:p w:rsidR="003647D0" w:rsidRPr="003647D0" w:rsidRDefault="003647D0" w:rsidP="003647D0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тиоамида изоникотиновой кислоты. Этионамид. Пропионамид.</w:t>
      </w:r>
    </w:p>
    <w:p w:rsidR="003647D0" w:rsidRPr="003647D0" w:rsidRDefault="003647D0" w:rsidP="003647D0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Производные 2,6-диалкилпиридина. 2,6-Диметилпиридин. 2,6-Бис-оксиметилпиридин. 6-Метил-2-этилпиридин. Пирикарбат. Эмоксипин.</w:t>
      </w:r>
    </w:p>
    <w:p w:rsidR="003647D0" w:rsidRPr="003647D0" w:rsidRDefault="003647D0" w:rsidP="003647D0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Оксиметилпиридиновые витамины и их производные. Пиридоксин. Пиридоксаль. Пиридоксамин. Пиридоксина гидрохлорид. Пиридоксальфосфат.</w:t>
      </w:r>
    </w:p>
    <w:p w:rsidR="003647D0" w:rsidRPr="003647D0" w:rsidRDefault="003647D0" w:rsidP="003647D0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тропана. Общая характеристика. Пирролидин. Пиперидин. Тропан. Тропин. Экгонин.</w:t>
      </w:r>
    </w:p>
    <w:p w:rsidR="003647D0" w:rsidRPr="003647D0" w:rsidRDefault="003647D0" w:rsidP="003647D0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Алкалоиды, производные тропана, их синтетические аналоги. Скопин. Общая формула алкалоидов. d,l-Троповая кислота. Миндальная кислота. Атропина сульфат. Скополамина гидробромид. Гоматропина гидробромид. Дифенилтропина гидрохлорид (тропацин). Троподифена гидрохлорид (Тропафен).</w:t>
      </w:r>
    </w:p>
    <w:p w:rsidR="003647D0" w:rsidRPr="003647D0" w:rsidRDefault="003647D0" w:rsidP="003647D0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Алкалоиды, производные экгонина. Общая формула алкалоидов листьев кока. Кокаин. Кокаина гидрохлорид.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Вопросы самостоятельной работы</w:t>
      </w:r>
    </w:p>
    <w:p w:rsidR="003647D0" w:rsidRPr="003647D0" w:rsidRDefault="003647D0" w:rsidP="003647D0">
      <w:pPr>
        <w:numPr>
          <w:ilvl w:val="0"/>
          <w:numId w:val="43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Общая характеристика противогистаминных лекарственных веществ. Производные этилендиамина, простых эфиров диметиламиноэтанола, пиперазина, пиперидинилиденциклогептана (его конденсированные системы). Общие формулы производных.</w:t>
      </w:r>
    </w:p>
    <w:p w:rsidR="003647D0" w:rsidRPr="003647D0" w:rsidRDefault="003647D0" w:rsidP="003647D0">
      <w:pPr>
        <w:numPr>
          <w:ilvl w:val="0"/>
          <w:numId w:val="43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этилендиамина и диметиламиноэтанола. Дифенгидрамина гидрохлорид (Димедрол). Хлоропирамида гидрохлорид (Супрастин). Ранитидина гидрохлорид. Фламотидин.</w:t>
      </w:r>
    </w:p>
    <w:p w:rsidR="003647D0" w:rsidRPr="003647D0" w:rsidRDefault="003647D0" w:rsidP="003647D0">
      <w:pPr>
        <w:numPr>
          <w:ilvl w:val="0"/>
          <w:numId w:val="43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пиперазина. Пиразин. Пиперазин. Циннамилпиперазин. Циннаризин (Стугерон).</w:t>
      </w:r>
    </w:p>
    <w:p w:rsidR="003647D0" w:rsidRPr="003647D0" w:rsidRDefault="003647D0" w:rsidP="003647D0">
      <w:pPr>
        <w:numPr>
          <w:ilvl w:val="0"/>
          <w:numId w:val="43"/>
        </w:numPr>
        <w:spacing w:after="0" w:line="24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пиперидинилиденциклогептана. Пиперидин. Циклогептан. Тиофен. Пиридин. Кетотифена фумарат (Задитен). Лоратадин (Кларитин).</w:t>
      </w:r>
    </w:p>
    <w:p w:rsidR="003647D0" w:rsidRPr="003647D0" w:rsidRDefault="003647D0" w:rsidP="003647D0">
      <w:pPr>
        <w:numPr>
          <w:ilvl w:val="0"/>
          <w:numId w:val="43"/>
        </w:numPr>
        <w:spacing w:after="0" w:line="24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пиридина. Никотиновая кислота. Изоникотиновая кислота. 2,6-Диметилпиридин. Изотионикотиновая кислота. 1,4-Дигидропиридин. 5-Оксиметилпиридин. α-, β- и γ-Пиколины.</w:t>
      </w:r>
    </w:p>
    <w:p w:rsidR="003647D0" w:rsidRPr="003647D0" w:rsidRDefault="003647D0" w:rsidP="003647D0">
      <w:pPr>
        <w:numPr>
          <w:ilvl w:val="0"/>
          <w:numId w:val="43"/>
        </w:numPr>
        <w:ind w:hanging="786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1,4-дигидропиридина. 1,4-Дигидро-2,6-диметилпири-дин. 1,4-Дигидро-2,6-диметилпиридин-3,5-дикарбоновая кислота. Нифедипин (Фенигидин). Амлодипина безилат (Норвакс).</w:t>
      </w:r>
    </w:p>
    <w:p w:rsidR="003647D0" w:rsidRPr="003647D0" w:rsidRDefault="003647D0" w:rsidP="003647D0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Входной контроль по теме: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«Гетероциклические химические соединения.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гистамина, пиридина, тропана»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AD53C3">
      <w:pPr>
        <w:numPr>
          <w:ilvl w:val="0"/>
          <w:numId w:val="76"/>
        </w:numPr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Напишите общую формулу производных этилендиамина.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040CD7" w:rsidP="00AD53C3">
      <w:pPr>
        <w:numPr>
          <w:ilvl w:val="0"/>
          <w:numId w:val="76"/>
        </w:numPr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предложенным названиям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напишите структурные формулы химических соединений:</w:t>
      </w:r>
    </w:p>
    <w:p w:rsidR="003647D0" w:rsidRPr="003647D0" w:rsidRDefault="006912AF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>А) 6-метил-2-этилпиридина;           Б) скопина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76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B7AE5">
        <w:rPr>
          <w:rFonts w:ascii="Times New Roman" w:eastAsia="Calibri" w:hAnsi="Times New Roman" w:cs="Times New Roman"/>
          <w:sz w:val="28"/>
          <w:szCs w:val="28"/>
        </w:rPr>
        <w:t>предложенным</w:t>
      </w:r>
      <w:r w:rsidR="009B7AE5" w:rsidRPr="0036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AE5">
        <w:rPr>
          <w:rFonts w:ascii="Times New Roman" w:eastAsia="Calibri" w:hAnsi="Times New Roman" w:cs="Times New Roman"/>
          <w:sz w:val="28"/>
          <w:szCs w:val="28"/>
        </w:rPr>
        <w:t>структурным формулам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дайте названия химическим соединениям:</w:t>
      </w:r>
      <w:r w:rsidRPr="003647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631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144"/>
      </w:tblGrid>
      <w:tr w:rsidR="003647D0" w:rsidRPr="003647D0" w:rsidTr="003647D0">
        <w:trPr>
          <w:trHeight w:val="1497"/>
        </w:trPr>
        <w:tc>
          <w:tcPr>
            <w:tcW w:w="2943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AF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481965</wp:posOffset>
                  </wp:positionH>
                  <wp:positionV relativeFrom="margin">
                    <wp:posOffset>3175</wp:posOffset>
                  </wp:positionV>
                  <wp:extent cx="1257300" cy="904875"/>
                  <wp:effectExtent l="0" t="0" r="0" b="9525"/>
                  <wp:wrapSquare wrapText="bothSides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1" t="-2" r="12637" b="36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12AF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6912AF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AF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127000</wp:posOffset>
                  </wp:positionV>
                  <wp:extent cx="18192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487" y="21304"/>
                      <wp:lineTo x="21487" y="0"/>
                      <wp:lineTo x="0" y="0"/>
                    </wp:wrapPolygon>
                  </wp:wrapTight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24" r="5196" b="34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1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    </w:t>
            </w:r>
          </w:p>
        </w:tc>
        <w:tc>
          <w:tcPr>
            <w:tcW w:w="3144" w:type="dxa"/>
            <w:shd w:val="clear" w:color="auto" w:fill="auto"/>
          </w:tcPr>
          <w:p w:rsidR="003647D0" w:rsidRPr="006912A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127000</wp:posOffset>
                  </wp:positionV>
                  <wp:extent cx="133350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291" y="21073"/>
                      <wp:lineTo x="21291" y="0"/>
                      <wp:lineTo x="0" y="0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6" r="17361" b="14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47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6912A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В)             </w:t>
            </w:r>
          </w:p>
        </w:tc>
      </w:tr>
    </w:tbl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040CD7" w:rsidRDefault="003647D0" w:rsidP="00040CD7">
      <w:pPr>
        <w:pStyle w:val="a3"/>
        <w:numPr>
          <w:ilvl w:val="0"/>
          <w:numId w:val="49"/>
        </w:numPr>
        <w:rPr>
          <w:rFonts w:ascii="Times New Roman" w:hAnsi="Times New Roman"/>
          <w:b/>
          <w:sz w:val="28"/>
          <w:szCs w:val="28"/>
        </w:rPr>
      </w:pPr>
      <w:r w:rsidRPr="00040CD7">
        <w:rPr>
          <w:rFonts w:ascii="Times New Roman" w:hAnsi="Times New Roman"/>
          <w:b/>
          <w:sz w:val="28"/>
          <w:szCs w:val="28"/>
        </w:rPr>
        <w:t>Литература для самоподготовки</w:t>
      </w:r>
    </w:p>
    <w:p w:rsidR="003647D0" w:rsidRPr="003647D0" w:rsidRDefault="003647D0" w:rsidP="00AD53C3">
      <w:pPr>
        <w:numPr>
          <w:ilvl w:val="0"/>
          <w:numId w:val="67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 w:rsidR="00CC6CDA">
        <w:rPr>
          <w:rFonts w:ascii="Times New Roman" w:eastAsia="Calibri" w:hAnsi="Times New Roman" w:cs="Times New Roman"/>
          <w:sz w:val="28"/>
          <w:szCs w:val="28"/>
        </w:rPr>
        <w:t>- С. 508</w:t>
      </w:r>
      <w:r w:rsidRPr="003647D0">
        <w:rPr>
          <w:rFonts w:ascii="Times New Roman" w:eastAsia="Calibri" w:hAnsi="Times New Roman" w:cs="Times New Roman"/>
          <w:sz w:val="28"/>
          <w:szCs w:val="28"/>
        </w:rPr>
        <w:t>-</w:t>
      </w:r>
      <w:r w:rsidR="00CC6CDA">
        <w:rPr>
          <w:rFonts w:ascii="Times New Roman" w:eastAsia="Calibri" w:hAnsi="Times New Roman" w:cs="Times New Roman"/>
          <w:sz w:val="28"/>
          <w:szCs w:val="28"/>
        </w:rPr>
        <w:t>552</w:t>
      </w:r>
      <w:r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AD53C3">
      <w:pPr>
        <w:numPr>
          <w:ilvl w:val="0"/>
          <w:numId w:val="67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444-484.</w:t>
      </w:r>
    </w:p>
    <w:p w:rsidR="003647D0" w:rsidRDefault="003647D0" w:rsidP="00AD53C3">
      <w:pPr>
        <w:numPr>
          <w:ilvl w:val="0"/>
          <w:numId w:val="67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Краснов, Е.А., Блинникова, А.А. Номенклатура органических лекарственных веществ: учебное пособие/ Е.А. Краснов, А.А Блинникова.- Томск.: 2008. С. 21, 26-27.</w:t>
      </w:r>
    </w:p>
    <w:p w:rsidR="009B7AE5" w:rsidRDefault="009B7AE5" w:rsidP="009B7A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7A1" w:rsidRPr="003647D0" w:rsidRDefault="004937A1" w:rsidP="004937A1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ЗАНЯТИЕ 4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Текущий контроль по темам занятий 1, 2, 3 модуля 2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«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Гетероциклические химические соединения.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производные тиофена, пирролидина, пирролизидина, индола, пиразола, гистамина, пиридина, тропана</w:t>
      </w:r>
      <w:r w:rsidRPr="003647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47D0" w:rsidRPr="003647D0" w:rsidRDefault="003647D0" w:rsidP="00AD53C3">
      <w:pPr>
        <w:numPr>
          <w:ilvl w:val="0"/>
          <w:numId w:val="6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Сводные вопросы текущего контроля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тиофена. Тиклопидина гидрохлорид (Тиклид).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пирролидина. 2-Пирролидон. Пирацетам (Ноотропил).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пролина. Каптоприл (Капотен). Эналаприла малеат.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Антибиотики производные пирролидина. Линкомицина гидрохдорид (Линкоцин). Клиндамицина гидрохлорид.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пирролизидина. Платифиллина гидротартрат.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индола и индолилалкиламинов. L-Триптофан. Серотонина адипинат. Индометацин. Суматриптан (Имигран). Трописетрон (Навобан). Арбидол. Резерпин.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Производные карбазола. Ондансетрона гидрохлорид (Зофран). Винпоцетин (Кавинтон).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эрголина (эргоалкалоиды и их производные). Эргометрина малеат. Метилэргометрина малеат. Ницерголин.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Пептидные эргоалкалоиды и их синтетические аналоги. Эрготамина тартрат (Эрготамина гидротартрат). Дигидроэрготамина мезилат. Бромокриптина мезилат. Дигидроэргокристина мезилат.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пиразола. Феназон (Антипирин). Пропифеназон. Метамизол-натрий (Анальгин). Фенилбутазон (Бутадион).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Гистамин и противогистаминные лекарственные вещества. Гистамина дигидрохлорид.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этилендиамина и диметиламиноэтанола. Дифенгидрам</w:t>
      </w:r>
      <w:r w:rsidR="006912AF">
        <w:rPr>
          <w:rFonts w:ascii="Times New Roman" w:eastAsia="Calibri" w:hAnsi="Times New Roman" w:cs="Times New Roman"/>
          <w:sz w:val="28"/>
          <w:szCs w:val="28"/>
        </w:rPr>
        <w:t>ина гидрохлорид (Д</w:t>
      </w:r>
      <w:r w:rsidRPr="003647D0">
        <w:rPr>
          <w:rFonts w:ascii="Times New Roman" w:eastAsia="Calibri" w:hAnsi="Times New Roman" w:cs="Times New Roman"/>
          <w:sz w:val="28"/>
          <w:szCs w:val="28"/>
        </w:rPr>
        <w:t>имедро</w:t>
      </w:r>
      <w:r w:rsidR="006912AF">
        <w:rPr>
          <w:rFonts w:ascii="Times New Roman" w:eastAsia="Calibri" w:hAnsi="Times New Roman" w:cs="Times New Roman"/>
          <w:sz w:val="28"/>
          <w:szCs w:val="28"/>
        </w:rPr>
        <w:t>л). Хлоропирамида гидрохлорид (С</w:t>
      </w:r>
      <w:r w:rsidRPr="003647D0">
        <w:rPr>
          <w:rFonts w:ascii="Times New Roman" w:eastAsia="Calibri" w:hAnsi="Times New Roman" w:cs="Times New Roman"/>
          <w:sz w:val="28"/>
          <w:szCs w:val="28"/>
        </w:rPr>
        <w:t>упрастин). Ранитидина гидрохлорид. Фламотидин.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никотиновой кислоты. Кислота никотиновая. Никотинамид. Пикамилон. Никетамид (Диэтиламид никотиновой кислоты). Производные изоникотиновой кислоты. Изониазид. Фтивазид. Ниаламид.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Оксиметилпиридиновые витамины и их производные. Пиридоксин. Пиридоксаль. Пиридоксамин. Пиридоксина гидрохлорид. Пиридоксальфосфат.</w:t>
      </w:r>
    </w:p>
    <w:p w:rsidR="003647D0" w:rsidRP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Алкалоиды, производные тропана, их синтетические аналоги. Атропина сульфат. Скополамина гидробромид. Гоматропина гидроброми</w:t>
      </w:r>
      <w:r w:rsidR="006912AF">
        <w:rPr>
          <w:rFonts w:ascii="Times New Roman" w:eastAsia="Calibri" w:hAnsi="Times New Roman" w:cs="Times New Roman"/>
          <w:sz w:val="28"/>
          <w:szCs w:val="28"/>
        </w:rPr>
        <w:t>д. Дифенилтропина гидрохлорид (Т</w:t>
      </w:r>
      <w:r w:rsidRPr="003647D0">
        <w:rPr>
          <w:rFonts w:ascii="Times New Roman" w:eastAsia="Calibri" w:hAnsi="Times New Roman" w:cs="Times New Roman"/>
          <w:sz w:val="28"/>
          <w:szCs w:val="28"/>
        </w:rPr>
        <w:t>ропацин). Троподифена гидрохлорид (Тропафен).</w:t>
      </w:r>
    </w:p>
    <w:p w:rsidR="003647D0" w:rsidRDefault="003647D0" w:rsidP="00AD53C3">
      <w:pPr>
        <w:numPr>
          <w:ilvl w:val="0"/>
          <w:numId w:val="59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Алкалоиды, производные экгонина. Кокаина гидрохлорид.</w:t>
      </w:r>
    </w:p>
    <w:p w:rsidR="009B7AE5" w:rsidRPr="003647D0" w:rsidRDefault="009B7AE5" w:rsidP="009B7A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9B7AE5" w:rsidRDefault="003647D0" w:rsidP="009B7AE5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7AE5">
        <w:rPr>
          <w:rFonts w:ascii="Times New Roman" w:hAnsi="Times New Roman"/>
          <w:b/>
          <w:sz w:val="28"/>
          <w:szCs w:val="28"/>
        </w:rPr>
        <w:t>Вариант текущего</w:t>
      </w:r>
      <w:r w:rsidR="009B7AE5">
        <w:rPr>
          <w:rFonts w:ascii="Times New Roman" w:hAnsi="Times New Roman"/>
          <w:b/>
          <w:sz w:val="28"/>
          <w:szCs w:val="28"/>
        </w:rPr>
        <w:t xml:space="preserve"> контроля по темам занятий 1</w:t>
      </w:r>
      <w:r w:rsidR="009B7AE5" w:rsidRPr="009B7AE5">
        <w:rPr>
          <w:rFonts w:ascii="Times New Roman" w:hAnsi="Times New Roman"/>
          <w:b/>
          <w:sz w:val="28"/>
          <w:szCs w:val="28"/>
        </w:rPr>
        <w:t xml:space="preserve"> -</w:t>
      </w:r>
      <w:r w:rsidRPr="009B7AE5">
        <w:rPr>
          <w:rFonts w:ascii="Times New Roman" w:hAnsi="Times New Roman"/>
          <w:b/>
          <w:sz w:val="28"/>
          <w:szCs w:val="28"/>
        </w:rPr>
        <w:t xml:space="preserve"> 3 модуля 2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«Гетероциклические химические соединения. Производные тиофена, пирролидина, пирролизидина, индола, пиразола,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гистамина, пиридина, тропана»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2A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691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AEF">
        <w:rPr>
          <w:rFonts w:ascii="Times New Roman" w:eastAsia="Calibri" w:hAnsi="Times New Roman" w:cs="Times New Roman"/>
          <w:sz w:val="28"/>
          <w:szCs w:val="28"/>
        </w:rPr>
        <w:t>По предложенным химическим названиям н</w:t>
      </w:r>
      <w:r w:rsidRPr="003647D0">
        <w:rPr>
          <w:rFonts w:ascii="Times New Roman" w:eastAsia="Calibri" w:hAnsi="Times New Roman" w:cs="Times New Roman"/>
          <w:sz w:val="28"/>
          <w:szCs w:val="28"/>
        </w:rPr>
        <w:t>апишите структурные формулы лекарственных веществ: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А) L-2-амино-3-индолилпропионовой кислоты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Б) никотинамида.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2A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По структурным формулам лекарственных веществ да</w:t>
      </w:r>
      <w:r w:rsidR="00362AEF">
        <w:rPr>
          <w:rFonts w:ascii="Times New Roman" w:eastAsia="Calibri" w:hAnsi="Times New Roman" w:cs="Times New Roman"/>
          <w:sz w:val="28"/>
          <w:szCs w:val="28"/>
        </w:rPr>
        <w:t>й</w:t>
      </w:r>
      <w:r w:rsidRPr="003647D0">
        <w:rPr>
          <w:rFonts w:ascii="Times New Roman" w:eastAsia="Calibri" w:hAnsi="Times New Roman" w:cs="Times New Roman"/>
          <w:sz w:val="28"/>
          <w:szCs w:val="28"/>
        </w:rPr>
        <w:t>т</w:t>
      </w:r>
      <w:r w:rsidR="00362AEF">
        <w:rPr>
          <w:rFonts w:ascii="Times New Roman" w:eastAsia="Calibri" w:hAnsi="Times New Roman" w:cs="Times New Roman"/>
          <w:sz w:val="28"/>
          <w:szCs w:val="28"/>
        </w:rPr>
        <w:t>е им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химические названия в соответствии с международной номенклатурой ИЮПАК: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3"/>
        <w:gridCol w:w="4448"/>
      </w:tblGrid>
      <w:tr w:rsidR="003647D0" w:rsidRPr="003647D0" w:rsidTr="003647D0">
        <w:trPr>
          <w:trHeight w:val="1805"/>
        </w:trPr>
        <w:tc>
          <w:tcPr>
            <w:tcW w:w="489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505075" cy="6858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3" r="17908" b="21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647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Б)</w: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543175" cy="5810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5" t="3279" r="9792" b="2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2A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647D0">
        <w:rPr>
          <w:rFonts w:ascii="Times New Roman" w:eastAsia="Calibri" w:hAnsi="Times New Roman" w:cs="Times New Roman"/>
          <w:sz w:val="28"/>
          <w:szCs w:val="28"/>
        </w:rPr>
        <w:t>Установит</w:t>
      </w:r>
      <w:r w:rsidR="00362AEF">
        <w:rPr>
          <w:rFonts w:ascii="Times New Roman" w:eastAsia="Calibri" w:hAnsi="Times New Roman" w:cs="Times New Roman"/>
          <w:sz w:val="28"/>
          <w:szCs w:val="28"/>
        </w:rPr>
        <w:t>е соответствие, дайте химические названия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лекарственным веществам в соответствии с международной номенклатурой ИЮПАК: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333"/>
      </w:tblGrid>
      <w:tr w:rsidR="003647D0" w:rsidRPr="003647D0" w:rsidTr="003647D0">
        <w:tc>
          <w:tcPr>
            <w:tcW w:w="4846" w:type="dxa"/>
            <w:shd w:val="clear" w:color="auto" w:fill="auto"/>
          </w:tcPr>
          <w:p w:rsidR="003647D0" w:rsidRPr="003647D0" w:rsidRDefault="003647D0" w:rsidP="006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ХИМИЧЕСКАЯ СТРУКТУРА</w:t>
            </w:r>
          </w:p>
        </w:tc>
        <w:tc>
          <w:tcPr>
            <w:tcW w:w="4333" w:type="dxa"/>
            <w:shd w:val="clear" w:color="auto" w:fill="auto"/>
          </w:tcPr>
          <w:p w:rsidR="003647D0" w:rsidRPr="003647D0" w:rsidRDefault="003647D0" w:rsidP="006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ЛЕКАРСТВЕННОЕ ВЕЩЕСТВО</w:t>
            </w:r>
          </w:p>
        </w:tc>
      </w:tr>
      <w:tr w:rsidR="003647D0" w:rsidRPr="003647D0" w:rsidTr="003647D0">
        <w:trPr>
          <w:trHeight w:val="70"/>
        </w:trPr>
        <w:tc>
          <w:tcPr>
            <w:tcW w:w="4846" w:type="dxa"/>
            <w:shd w:val="clear" w:color="auto" w:fill="auto"/>
          </w:tcPr>
          <w:p w:rsidR="003647D0" w:rsidRPr="00362AEF" w:rsidRDefault="003647D0" w:rsidP="003647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3647D0" w:rsidRPr="00362AEF" w:rsidRDefault="003647D0" w:rsidP="003647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971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D0" w:rsidRPr="00362AEF" w:rsidRDefault="003647D0" w:rsidP="003647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  <w:p w:rsidR="003647D0" w:rsidRPr="00362AEF" w:rsidRDefault="003647D0" w:rsidP="003647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466975" cy="9144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1" b="22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D0" w:rsidRPr="00362AEF" w:rsidRDefault="003647D0" w:rsidP="003647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  <w:p w:rsidR="003647D0" w:rsidRPr="00362AEF" w:rsidRDefault="003647D0" w:rsidP="003647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7810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D0" w:rsidRPr="00362AEF" w:rsidRDefault="003647D0" w:rsidP="003647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  <w:p w:rsidR="003647D0" w:rsidRPr="00362AEF" w:rsidRDefault="003647D0" w:rsidP="003647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933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shd w:val="clear" w:color="auto" w:fill="auto"/>
          </w:tcPr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1) Пирикарбат (Пармидин)</w:t>
            </w: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2) Скополамина гидробромид</w:t>
            </w: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3) Клиндамицина гидрохлорид</w:t>
            </w: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4) Арбидол</w:t>
            </w: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5) Трописетрон</w:t>
            </w: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AEF">
              <w:rPr>
                <w:rFonts w:ascii="Times New Roman" w:eastAsia="Calibri" w:hAnsi="Times New Roman" w:cs="Times New Roman"/>
                <w:sz w:val="28"/>
                <w:szCs w:val="28"/>
              </w:rPr>
              <w:t>6) Троподифена гидрохлорид</w:t>
            </w: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D0" w:rsidRPr="00362AEF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47D0" w:rsidRPr="003647D0" w:rsidRDefault="003647D0" w:rsidP="00AD53C3">
      <w:pPr>
        <w:numPr>
          <w:ilvl w:val="0"/>
          <w:numId w:val="49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Литература для самоподготовки</w:t>
      </w:r>
    </w:p>
    <w:p w:rsidR="003647D0" w:rsidRPr="003647D0" w:rsidRDefault="003647D0" w:rsidP="00AD53C3">
      <w:pPr>
        <w:numPr>
          <w:ilvl w:val="0"/>
          <w:numId w:val="5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 w:rsidR="003C097D">
        <w:rPr>
          <w:rFonts w:ascii="Times New Roman" w:eastAsia="Calibri" w:hAnsi="Times New Roman" w:cs="Times New Roman"/>
          <w:sz w:val="28"/>
          <w:szCs w:val="28"/>
        </w:rPr>
        <w:t>– С. 460-55</w:t>
      </w:r>
      <w:r w:rsidRPr="003647D0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647D0" w:rsidRPr="003647D0" w:rsidRDefault="003647D0" w:rsidP="00AD53C3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379</w:t>
      </w:r>
      <w:r w:rsidRPr="003647D0">
        <w:rPr>
          <w:rFonts w:ascii="Times New Roman" w:eastAsia="Calibri" w:hAnsi="Times New Roman" w:cs="Times New Roman"/>
          <w:sz w:val="28"/>
          <w:szCs w:val="28"/>
        </w:rPr>
        <w:t>-484.</w:t>
      </w:r>
    </w:p>
    <w:p w:rsidR="003647D0" w:rsidRPr="003647D0" w:rsidRDefault="003647D0" w:rsidP="00AD53C3">
      <w:pPr>
        <w:numPr>
          <w:ilvl w:val="0"/>
          <w:numId w:val="5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Краснов, Е.А., Блинникова, А.А. Номенклатура органических лекарственных веществ: учебное пособие/ Е.А. Краснов, А.А Блинникова.- Томск.: 2008. </w:t>
      </w:r>
      <w:r w:rsidR="00B81F13" w:rsidRPr="003647D0">
        <w:rPr>
          <w:rFonts w:ascii="Times New Roman" w:eastAsia="Calibri" w:hAnsi="Times New Roman" w:cs="Times New Roman"/>
          <w:sz w:val="28"/>
          <w:szCs w:val="28"/>
        </w:rPr>
        <w:t>–</w:t>
      </w:r>
      <w:r w:rsidR="00B81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С. 21, 26-27.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занятие 5</w:t>
      </w:r>
    </w:p>
    <w:p w:rsidR="003647D0" w:rsidRPr="003647D0" w:rsidRDefault="003647D0" w:rsidP="00AD53C3">
      <w:pPr>
        <w:numPr>
          <w:ilvl w:val="0"/>
          <w:numId w:val="51"/>
        </w:num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«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Гетероциклические химические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соединения. производные хинолина, изохинолина,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пиримидина»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51"/>
        </w:numPr>
        <w:spacing w:after="0" w:line="240" w:lineRule="auto"/>
        <w:ind w:hanging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AD53C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AD53C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хинолина. Общая характеристика. Хинолин. 8-Оксихинолин. 4-Аминохинолин. Хинолон-4. Фторхинолоны.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hanging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Алкалоиды, производные хинолина. Хинуклидин. Общая формула алкалоидов хинной корки. Хинина дигидрохлорид. Хинина гидрохлорид. Хинина сульфат.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4-аминохинолина. Хлорохина фосфат (Хингамин). Гидроксихлорохина сульфат (Плаквенил).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8-оксихинолина. Хинозол. Нитроксолин (5-НОК). Хлорхинальдол.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Фторхинолоны. Ломефлоксацина гидрохлорид. Ципрофлоксацина гидрохлорид. Офлоксацин.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изохинолина. Общая характеристика. Изохинолин. 1-Бензилизохинолин. Морфинан. Апорфин. Меконовая кислота. Молочная кислота.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бензилизохинолина. Папаверина гидрохлорид. Дротаверина гидрохлорид (Ношпа).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Алкалоиды, производные морфинана (фенантренизохинолина), и их полусинтетические аналоги. Общая формула. Морфина гидрохлорид. Кодеин. Кодеина фосфат. Этилморфина гидрохлорид. Налтрексона гидрохлорид. 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апорфина. Апоморфина гидрохлорид. Глауцина гидрохлорид.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Синтетические производные пиперидина и циклогексана. Пиперидин. Циклогексан. Тримепиридина гидрохлорид (Промедол). Фентанил. Лоперамида гидрохлорид (Имодиум). Тригексифенидила гидрохлорид (Циклодол). Трамадола гидрохлорид (Трамал).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пиримидина. Общая характеристика. Пиримидин. Барбитуровая кислота. Гексагидропиримидиндион. Бензопиримидин (хиназолин). Урацил. 5-Фторурацил. N`-(2-фуранидил) урацил.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барбитуровой кислоты. Барбитураты. Натриевые соли барбитуратов. Барбитал. Фенобарбитал. Бензобарбитал (Бензонал). Гексобарбитал-натрий (Гексенал). Тиопентал-натрий.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Производные гексагидропиримидиндиона (пиримидин-4,6-диона). Гексагидропиримидиндион. Примидон (Гексамидин).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урацила.   Общая формула производных урацила. Тимин. Тимидин. 3-Дезокситимидин. Фторурацил. Метилурацил. Тегафур (Фторафур). Зидовудин (Азидотимидин). Ставудин.</w:t>
      </w:r>
    </w:p>
    <w:p w:rsidR="003647D0" w:rsidRPr="003647D0" w:rsidRDefault="003647D0" w:rsidP="003647D0">
      <w:pPr>
        <w:numPr>
          <w:ilvl w:val="0"/>
          <w:numId w:val="1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хиназолина. Хиназолин (бензопиримидин). Пиперазин. Фуран. Празозин.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647D0" w:rsidRPr="003647D0" w:rsidRDefault="003647D0" w:rsidP="00AD53C3">
      <w:pPr>
        <w:numPr>
          <w:ilvl w:val="0"/>
          <w:numId w:val="5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Вариант входного контроля</w:t>
      </w: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на выживаемость знаний по темам 2 и 3 модуля 2</w:t>
      </w:r>
    </w:p>
    <w:p w:rsidR="003647D0" w:rsidRPr="003647D0" w:rsidRDefault="00362AEF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структурным формулам лекарственных веществ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названия 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>в соответствии с международной номенклатурой ИЮПАК: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112"/>
      </w:tblGrid>
      <w:tr w:rsidR="003647D0" w:rsidRPr="003647D0" w:rsidTr="003647D0">
        <w:trPr>
          <w:trHeight w:val="1915"/>
        </w:trPr>
        <w:tc>
          <w:tcPr>
            <w:tcW w:w="4572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</w:p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575" cy="962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</w:p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800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7D0" w:rsidRPr="003647D0" w:rsidTr="003647D0">
        <w:tc>
          <w:tcPr>
            <w:tcW w:w="4572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</w:p>
          <w:p w:rsidR="003647D0" w:rsidRPr="003647D0" w:rsidRDefault="003647D0" w:rsidP="004937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3175" cy="990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</w:p>
          <w:p w:rsidR="003647D0" w:rsidRPr="003647D0" w:rsidRDefault="003647D0" w:rsidP="00364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2409825" cy="1057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7D0" w:rsidRPr="003647D0" w:rsidRDefault="003647D0" w:rsidP="00AD53C3">
      <w:pPr>
        <w:numPr>
          <w:ilvl w:val="0"/>
          <w:numId w:val="51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Литература для самоподготовки</w:t>
      </w:r>
    </w:p>
    <w:p w:rsidR="003647D0" w:rsidRPr="003647D0" w:rsidRDefault="003647D0" w:rsidP="003C097D">
      <w:pPr>
        <w:numPr>
          <w:ilvl w:val="0"/>
          <w:numId w:val="53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 w:rsidR="003C097D">
        <w:rPr>
          <w:rFonts w:ascii="Times New Roman" w:eastAsia="Calibri" w:hAnsi="Times New Roman" w:cs="Times New Roman"/>
          <w:sz w:val="28"/>
          <w:szCs w:val="28"/>
        </w:rPr>
        <w:t>–</w:t>
      </w:r>
      <w:r w:rsidR="00B81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97D">
        <w:rPr>
          <w:rFonts w:ascii="Times New Roman" w:eastAsia="Calibri" w:hAnsi="Times New Roman" w:cs="Times New Roman"/>
          <w:sz w:val="28"/>
          <w:szCs w:val="28"/>
        </w:rPr>
        <w:t>С. 553-6</w:t>
      </w:r>
      <w:r w:rsidRPr="003647D0">
        <w:rPr>
          <w:rFonts w:ascii="Times New Roman" w:eastAsia="Calibri" w:hAnsi="Times New Roman" w:cs="Times New Roman"/>
          <w:sz w:val="28"/>
          <w:szCs w:val="28"/>
        </w:rPr>
        <w:t>0</w:t>
      </w:r>
      <w:r w:rsidR="003C097D">
        <w:rPr>
          <w:rFonts w:ascii="Times New Roman" w:eastAsia="Calibri" w:hAnsi="Times New Roman" w:cs="Times New Roman"/>
          <w:sz w:val="28"/>
          <w:szCs w:val="28"/>
        </w:rPr>
        <w:t>2</w:t>
      </w:r>
      <w:r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3C097D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ab/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4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85</w:t>
      </w:r>
      <w:r w:rsidRPr="003647D0">
        <w:rPr>
          <w:rFonts w:ascii="Times New Roman" w:eastAsia="Calibri" w:hAnsi="Times New Roman" w:cs="Times New Roman"/>
          <w:sz w:val="28"/>
          <w:szCs w:val="28"/>
        </w:rPr>
        <w:t>-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528</w:t>
      </w:r>
      <w:r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3647D0">
      <w:pPr>
        <w:rPr>
          <w:rFonts w:ascii="Calibri" w:eastAsia="Calibri" w:hAnsi="Calibri" w:cs="Times New Roman"/>
        </w:rPr>
      </w:pPr>
    </w:p>
    <w:p w:rsidR="003647D0" w:rsidRPr="003647D0" w:rsidRDefault="003647D0" w:rsidP="003647D0">
      <w:pPr>
        <w:rPr>
          <w:rFonts w:ascii="Calibri" w:eastAsia="Calibri" w:hAnsi="Calibri" w:cs="Times New Roman"/>
        </w:rPr>
      </w:pPr>
    </w:p>
    <w:p w:rsidR="003647D0" w:rsidRPr="003647D0" w:rsidRDefault="003647D0" w:rsidP="003647D0">
      <w:pPr>
        <w:rPr>
          <w:rFonts w:ascii="Calibri" w:eastAsia="Calibri" w:hAnsi="Calibri" w:cs="Times New Roman"/>
        </w:rPr>
      </w:pPr>
    </w:p>
    <w:p w:rsidR="003647D0" w:rsidRDefault="003647D0" w:rsidP="003647D0">
      <w:pPr>
        <w:rPr>
          <w:rFonts w:ascii="Calibri" w:eastAsia="Calibri" w:hAnsi="Calibri" w:cs="Times New Roman"/>
          <w:lang w:val="en-US"/>
        </w:rPr>
      </w:pPr>
    </w:p>
    <w:p w:rsidR="009B7AE5" w:rsidRDefault="009B7AE5" w:rsidP="003647D0">
      <w:pPr>
        <w:rPr>
          <w:rFonts w:ascii="Calibri" w:eastAsia="Calibri" w:hAnsi="Calibri" w:cs="Times New Roman"/>
          <w:lang w:val="en-US"/>
        </w:rPr>
      </w:pPr>
    </w:p>
    <w:p w:rsidR="009B7AE5" w:rsidRPr="009B7AE5" w:rsidRDefault="009B7AE5" w:rsidP="003647D0">
      <w:pPr>
        <w:rPr>
          <w:rFonts w:ascii="Calibri" w:eastAsia="Calibri" w:hAnsi="Calibri" w:cs="Times New Roman"/>
          <w:lang w:val="en-US"/>
        </w:rPr>
      </w:pPr>
    </w:p>
    <w:p w:rsidR="003647D0" w:rsidRPr="003647D0" w:rsidRDefault="003647D0" w:rsidP="003647D0">
      <w:pPr>
        <w:rPr>
          <w:rFonts w:ascii="Calibri" w:eastAsia="Calibri" w:hAnsi="Calibri" w:cs="Times New Roman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 xml:space="preserve">занятие </w:t>
      </w:r>
      <w:r w:rsidRPr="003647D0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>6</w:t>
      </w:r>
    </w:p>
    <w:p w:rsidR="003647D0" w:rsidRPr="003647D0" w:rsidRDefault="003647D0" w:rsidP="00AD53C3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«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гетероциклические химические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соединения. производные бензотиазина,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бензотиадиазина, амида бензолхлорсульфоновой кислоты, пурина, изоаллоксазина, фенотиазина»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5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AD53C3">
      <w:pPr>
        <w:numPr>
          <w:ilvl w:val="0"/>
          <w:numId w:val="54"/>
        </w:numPr>
        <w:spacing w:after="0" w:line="240" w:lineRule="auto"/>
        <w:ind w:firstLine="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AD53C3">
      <w:pPr>
        <w:numPr>
          <w:ilvl w:val="0"/>
          <w:numId w:val="54"/>
        </w:numPr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бензотиазина, бензотиадиазина и амида хлорбензолсульфоновой кислоты.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бензотиазина. 1,2-Тиазин. 1,2-Бензотиазин. 1,2-Бензотиазин-1,1-диоксид. Пироксикам.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бензотиадиазина. Бензо-1,3-диазин (Бензопиримидин). 1,2,4-Бензотиадиазин. 1,2,4-Бензотиадиазин-1,1-диоксид. Гидрохлоротиазид (Дихлотиазид).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амида хлорбензолсульфоновой кислоты. Фуросемид. Буметанид (Буфенокс).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Фосфорные эфиры тиамина и его производных. Фосфотиамин. Кокарбоксилазы гидрохлорид. Бенфотиамин.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пурина. 9Н-пурин. 7Н-пурин. 2,6-Диоксипурин, енольная и кетонная формы. Гуанин. Общая формула 6,9-замещенных пурина. 4Н-пиразоло-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[3,4-</w:t>
      </w:r>
      <w:r w:rsidRPr="003647D0">
        <w:rPr>
          <w:rFonts w:ascii="Times New Roman" w:eastAsia="Calibri" w:hAnsi="Times New Roman" w:cs="Times New Roman"/>
          <w:i/>
          <w:sz w:val="28"/>
          <w:szCs w:val="28"/>
          <w:lang w:val="en-US"/>
        </w:rPr>
        <w:t>d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]-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пиримидин. 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ксантина. Кофеин. Теобромин. Теофиллин. Дипрофиллин.</w:t>
      </w:r>
      <w:r w:rsidRPr="003647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Пентоксифиллин.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Двойные соли пуриновых алкалоидов (производные ксантина). Кофеин-бензоат натрия. Аминофиллин (Эуфиллин).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гуанина. Гуанин, енольная и кетонная формы. Ацикловир (Зовиракс). Ганцикловир (Цимевен).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Синтетические 6,9-замещенные пурина. Меркаптопурин. Азатиоприн. Инозин (Рибоксин).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птерина. Витамины, производные птерина.  Пиразин. Птеридин. Птерин. Птериновая кислота. Птероиновая кислота. Кислота фолиевая.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фолиевой кислоты. Метотрексат.</w:t>
      </w:r>
    </w:p>
    <w:p w:rsidR="003647D0" w:rsidRPr="003647D0" w:rsidRDefault="003647D0" w:rsidP="003647D0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изоаллоксазина. Бензоптеридин. Изоаллоксазин. Рибофлавин. Лейкорибофлавин. Рибофлавина мононуклеотид.</w:t>
      </w:r>
    </w:p>
    <w:p w:rsidR="003647D0" w:rsidRPr="003647D0" w:rsidRDefault="003647D0" w:rsidP="003647D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5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Вопросы самостоятельной работы</w:t>
      </w:r>
    </w:p>
    <w:p w:rsidR="003647D0" w:rsidRPr="003647D0" w:rsidRDefault="003647D0" w:rsidP="00AD53C3">
      <w:pPr>
        <w:numPr>
          <w:ilvl w:val="1"/>
          <w:numId w:val="5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Витамины пиримидинтиазолового ряда и их производные. Соли тиамина. Пиримидин. Тиазол. Тиамина бромид. Тиамина хлорид.</w:t>
      </w:r>
    </w:p>
    <w:p w:rsidR="003647D0" w:rsidRPr="003647D0" w:rsidRDefault="003647D0" w:rsidP="00AD53C3">
      <w:pPr>
        <w:numPr>
          <w:ilvl w:val="1"/>
          <w:numId w:val="5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Двойные соли пуриновых алкалоидов (производные ксантина). Ксантинола пиколинат.</w:t>
      </w:r>
    </w:p>
    <w:p w:rsidR="003647D0" w:rsidRPr="003647D0" w:rsidRDefault="003647D0" w:rsidP="00AD53C3">
      <w:pPr>
        <w:numPr>
          <w:ilvl w:val="1"/>
          <w:numId w:val="5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Производные пиразолопиримидина. Пиразол. Аллопуринол. </w:t>
      </w:r>
    </w:p>
    <w:p w:rsidR="003647D0" w:rsidRPr="003647D0" w:rsidRDefault="003647D0" w:rsidP="00AD53C3">
      <w:pPr>
        <w:numPr>
          <w:ilvl w:val="1"/>
          <w:numId w:val="5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фенотиазина. Тиазин. Фенотиазин. Общая формула производных фенотиазина.</w:t>
      </w:r>
    </w:p>
    <w:p w:rsidR="003647D0" w:rsidRPr="003647D0" w:rsidRDefault="003647D0" w:rsidP="00AD53C3">
      <w:pPr>
        <w:numPr>
          <w:ilvl w:val="1"/>
          <w:numId w:val="5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Промазина гидрохлорид (Пропазин). Прометазина гидрохлорид (Дипразин). Хлорпромазина гидрохлорид (Аминазин). Левомепромазин (Тизерцин). Трифлуоперазина гидрохлорид (Трифтазин). Морацизина гидрохлорид (Этмозин). Этацизин.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54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Входной контроль по теме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«Гетероциклические химические соединения производные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бензотиазина, бензотиадиазина, амида хлорбензолсульфоновой кислоты, пурина, изоаллоксазина, фенотиазина»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2AE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Дайте названия химическим соединениям: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43"/>
      </w:tblGrid>
      <w:tr w:rsidR="003647D0" w:rsidRPr="003647D0" w:rsidTr="003647D0">
        <w:trPr>
          <w:trHeight w:val="1470"/>
        </w:trPr>
        <w:tc>
          <w:tcPr>
            <w:tcW w:w="47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676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647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Б) 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8286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2AE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Напишите формулы химических соединений: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А) бензоптеридина;           Б) 6-меркаптопурина </w:t>
      </w:r>
    </w:p>
    <w:p w:rsidR="003647D0" w:rsidRPr="003647D0" w:rsidRDefault="003647D0" w:rsidP="003647D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4937A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. Литература для самоподготовки</w:t>
      </w:r>
    </w:p>
    <w:p w:rsidR="003647D0" w:rsidRPr="003647D0" w:rsidRDefault="003647D0" w:rsidP="009B7AE5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1.</w:t>
      </w:r>
      <w:r w:rsidRPr="003647D0">
        <w:rPr>
          <w:rFonts w:ascii="Times New Roman" w:eastAsia="Calibri" w:hAnsi="Times New Roman" w:cs="Times New Roman"/>
          <w:sz w:val="28"/>
          <w:szCs w:val="28"/>
        </w:rPr>
        <w:tab/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 w:rsidR="00B81F13" w:rsidRPr="003647D0">
        <w:rPr>
          <w:rFonts w:ascii="Times New Roman" w:eastAsia="Calibri" w:hAnsi="Times New Roman" w:cs="Times New Roman"/>
          <w:sz w:val="28"/>
          <w:szCs w:val="28"/>
        </w:rPr>
        <w:t>–</w:t>
      </w:r>
      <w:r w:rsidR="00B81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948">
        <w:rPr>
          <w:rFonts w:ascii="Times New Roman" w:eastAsia="Calibri" w:hAnsi="Times New Roman" w:cs="Times New Roman"/>
          <w:sz w:val="28"/>
          <w:szCs w:val="28"/>
        </w:rPr>
        <w:t>С. 603</w:t>
      </w:r>
      <w:r w:rsidRPr="003647D0">
        <w:rPr>
          <w:rFonts w:ascii="Times New Roman" w:eastAsia="Calibri" w:hAnsi="Times New Roman" w:cs="Times New Roman"/>
          <w:sz w:val="28"/>
          <w:szCs w:val="28"/>
        </w:rPr>
        <w:t>-</w:t>
      </w:r>
      <w:r w:rsidR="00F75948">
        <w:rPr>
          <w:rFonts w:ascii="Times New Roman" w:eastAsia="Calibri" w:hAnsi="Times New Roman" w:cs="Times New Roman"/>
          <w:sz w:val="28"/>
          <w:szCs w:val="28"/>
        </w:rPr>
        <w:t>648</w:t>
      </w:r>
      <w:r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F75948" w:rsidP="002C70E0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529-56</w:t>
      </w:r>
      <w:r w:rsidR="003647D0" w:rsidRPr="004937A1">
        <w:rPr>
          <w:rFonts w:ascii="Times New Roman" w:eastAsia="Calibri" w:hAnsi="Times New Roman" w:cs="Times New Roman"/>
          <w:sz w:val="28"/>
          <w:szCs w:val="28"/>
        </w:rPr>
        <w:t>9</w:t>
      </w:r>
      <w:r w:rsidR="003647D0"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4937A1" w:rsidRDefault="004937A1" w:rsidP="00F75948">
      <w:p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647D0" w:rsidRPr="004937A1">
        <w:rPr>
          <w:rFonts w:ascii="Times New Roman" w:hAnsi="Times New Roman"/>
          <w:sz w:val="28"/>
          <w:szCs w:val="28"/>
        </w:rPr>
        <w:t xml:space="preserve"> Краснов, Е.А., Блинникова, А.А. Номенклатура органических лекарственных веществ: учебное пособие/ Е.А. Краснов, А.А Блинникова.- Томск.: 2008. С. 26-27.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7AE5" w:rsidRDefault="009B7AE5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B7AE5" w:rsidRPr="009B7AE5" w:rsidRDefault="009B7AE5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занятие 7</w:t>
      </w:r>
    </w:p>
    <w:p w:rsidR="003647D0" w:rsidRPr="003647D0" w:rsidRDefault="003647D0" w:rsidP="00AD53C3">
      <w:pPr>
        <w:numPr>
          <w:ilvl w:val="0"/>
          <w:numId w:val="57"/>
        </w:num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Тема: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«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гетероциклические химические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соединения. конденсированные производные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 xml:space="preserve">азепина и диазепина, </w:t>
      </w:r>
      <w:r w:rsidRPr="003647D0">
        <w:rPr>
          <w:rFonts w:ascii="Times New Roman" w:eastAsia="Calibri" w:hAnsi="Times New Roman" w:cs="Times New Roman"/>
          <w:sz w:val="28"/>
          <w:szCs w:val="28"/>
        </w:rPr>
        <w:t>β-</w:t>
      </w: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лактамидов тиазолидина и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дигидротиазина»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57"/>
        </w:numPr>
        <w:spacing w:after="0" w:line="240" w:lineRule="auto"/>
        <w:ind w:hanging="86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3647D0" w:rsidRPr="003647D0" w:rsidRDefault="003647D0" w:rsidP="00AD53C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Контроль выполнения домашнего задания.</w:t>
      </w:r>
    </w:p>
    <w:p w:rsidR="003647D0" w:rsidRPr="003647D0" w:rsidRDefault="003647D0" w:rsidP="00AD53C3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Учебно-целевые вопросы</w:t>
      </w:r>
    </w:p>
    <w:p w:rsidR="003647D0" w:rsidRPr="003647D0" w:rsidRDefault="003647D0" w:rsidP="003647D0">
      <w:pPr>
        <w:numPr>
          <w:ilvl w:val="0"/>
          <w:numId w:val="1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Конденсированные производные азепина и диазепина. Общая характеристика. Азепин. Диазепин.</w:t>
      </w:r>
    </w:p>
    <w:p w:rsidR="003647D0" w:rsidRPr="003647D0" w:rsidRDefault="003647D0" w:rsidP="003647D0">
      <w:pPr>
        <w:numPr>
          <w:ilvl w:val="0"/>
          <w:numId w:val="1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бензодиазепина. 1,4-Бензодиазепин. Общие формулы производных бензодиазепина.</w:t>
      </w:r>
    </w:p>
    <w:p w:rsidR="003647D0" w:rsidRPr="003647D0" w:rsidRDefault="003647D0" w:rsidP="003647D0">
      <w:pPr>
        <w:numPr>
          <w:ilvl w:val="0"/>
          <w:numId w:val="1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Оксазепам (Нозепам). Феназепам. Нитразепам. Диазепам (Сибазон). Медазепам (Мезапам). Хлордиазепоксид (Хлозепид).</w:t>
      </w:r>
    </w:p>
    <w:p w:rsidR="003647D0" w:rsidRPr="003647D0" w:rsidRDefault="003647D0" w:rsidP="003647D0">
      <w:pPr>
        <w:numPr>
          <w:ilvl w:val="0"/>
          <w:numId w:val="1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Конденсированные производные β-лактамидов тиазолидина и ди</w:t>
      </w:r>
      <w:r w:rsidR="004937A1">
        <w:rPr>
          <w:rFonts w:ascii="Times New Roman" w:eastAsia="Calibri" w:hAnsi="Times New Roman" w:cs="Times New Roman"/>
          <w:sz w:val="28"/>
          <w:szCs w:val="28"/>
        </w:rPr>
        <w:t>-</w:t>
      </w:r>
      <w:r w:rsidRPr="003647D0">
        <w:rPr>
          <w:rFonts w:ascii="Times New Roman" w:eastAsia="Calibri" w:hAnsi="Times New Roman" w:cs="Times New Roman"/>
          <w:sz w:val="28"/>
          <w:szCs w:val="28"/>
        </w:rPr>
        <w:t>гидротиазина. Общая химическая структура пенициллинов и цефа</w:t>
      </w:r>
      <w:r w:rsidR="004937A1">
        <w:rPr>
          <w:rFonts w:ascii="Times New Roman" w:eastAsia="Calibri" w:hAnsi="Times New Roman" w:cs="Times New Roman"/>
          <w:sz w:val="28"/>
          <w:szCs w:val="28"/>
        </w:rPr>
        <w:t>-</w:t>
      </w:r>
      <w:r w:rsidRPr="003647D0">
        <w:rPr>
          <w:rFonts w:ascii="Times New Roman" w:eastAsia="Calibri" w:hAnsi="Times New Roman" w:cs="Times New Roman"/>
          <w:sz w:val="28"/>
          <w:szCs w:val="28"/>
        </w:rPr>
        <w:t>лоспоринов.</w:t>
      </w:r>
    </w:p>
    <w:p w:rsidR="003647D0" w:rsidRPr="003647D0" w:rsidRDefault="003647D0" w:rsidP="003647D0">
      <w:pPr>
        <w:numPr>
          <w:ilvl w:val="0"/>
          <w:numId w:val="1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Пенициллины. 6-Аминопенициллановая кислота (6-АПК), тиазоли</w:t>
      </w:r>
      <w:r w:rsidR="008366FB">
        <w:rPr>
          <w:rFonts w:ascii="Times New Roman" w:eastAsia="Calibri" w:hAnsi="Times New Roman" w:cs="Times New Roman"/>
          <w:sz w:val="28"/>
          <w:szCs w:val="28"/>
        </w:rPr>
        <w:t>-</w:t>
      </w:r>
      <w:r w:rsidRPr="003647D0">
        <w:rPr>
          <w:rFonts w:ascii="Times New Roman" w:eastAsia="Calibri" w:hAnsi="Times New Roman" w:cs="Times New Roman"/>
          <w:sz w:val="28"/>
          <w:szCs w:val="28"/>
        </w:rPr>
        <w:t>диновый (А) и лактамный (Б) циклы. Общая формула природных и полусинтетических пенициллинов.</w:t>
      </w:r>
    </w:p>
    <w:p w:rsidR="003647D0" w:rsidRPr="003647D0" w:rsidRDefault="003647D0" w:rsidP="003647D0">
      <w:pPr>
        <w:numPr>
          <w:ilvl w:val="0"/>
          <w:numId w:val="1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Бензилпенициллина натриевая соль. Бензилпенициллина калиевая соль. Бензилпенициллина новокаиновая соль. Бензатинбензилпени</w:t>
      </w:r>
      <w:r w:rsidR="008366FB">
        <w:rPr>
          <w:rFonts w:ascii="Times New Roman" w:eastAsia="Calibri" w:hAnsi="Times New Roman" w:cs="Times New Roman"/>
          <w:sz w:val="28"/>
          <w:szCs w:val="28"/>
        </w:rPr>
        <w:t>-</w:t>
      </w:r>
      <w:r w:rsidRPr="003647D0">
        <w:rPr>
          <w:rFonts w:ascii="Times New Roman" w:eastAsia="Calibri" w:hAnsi="Times New Roman" w:cs="Times New Roman"/>
          <w:sz w:val="28"/>
          <w:szCs w:val="28"/>
        </w:rPr>
        <w:t>циллин (Бициллин-1). Феноксиметилпенициллин. Ампициллин. Ок</w:t>
      </w:r>
      <w:r w:rsidR="008366FB">
        <w:rPr>
          <w:rFonts w:ascii="Times New Roman" w:eastAsia="Calibri" w:hAnsi="Times New Roman" w:cs="Times New Roman"/>
          <w:sz w:val="28"/>
          <w:szCs w:val="28"/>
        </w:rPr>
        <w:t>-</w:t>
      </w:r>
      <w:r w:rsidRPr="003647D0">
        <w:rPr>
          <w:rFonts w:ascii="Times New Roman" w:eastAsia="Calibri" w:hAnsi="Times New Roman" w:cs="Times New Roman"/>
          <w:sz w:val="28"/>
          <w:szCs w:val="28"/>
        </w:rPr>
        <w:t>сациллина натриевая соль. Карбенициллина динатриевая соль. Амоксициллин.</w:t>
      </w:r>
    </w:p>
    <w:p w:rsidR="003647D0" w:rsidRPr="003647D0" w:rsidRDefault="003647D0" w:rsidP="003647D0">
      <w:pPr>
        <w:numPr>
          <w:ilvl w:val="0"/>
          <w:numId w:val="1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Цефалоспорины. 7-Аминоцефалоспорановая кислота (7-АЦК). 7-Аминодезацетоксицефалоспорановая кислота (7-АДЦК). Конденсированная система, включающая дигидротиазиновый и β-лактамный циклы.</w:t>
      </w:r>
    </w:p>
    <w:p w:rsidR="003647D0" w:rsidRPr="003647D0" w:rsidRDefault="003647D0" w:rsidP="003647D0">
      <w:pPr>
        <w:numPr>
          <w:ilvl w:val="0"/>
          <w:numId w:val="1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Химическая структура цефалоспоринов производных 7-АДЦК. Химическая структура цефалоспоринов производных 7-АЦК. Цефалексин. Цефалотина натриевая соль.</w:t>
      </w:r>
    </w:p>
    <w:p w:rsidR="003647D0" w:rsidRPr="003647D0" w:rsidRDefault="003647D0" w:rsidP="003647D0">
      <w:pPr>
        <w:numPr>
          <w:ilvl w:val="0"/>
          <w:numId w:val="13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Ингибиторы бета-лактамаз. 1,1-Диоксид пенициллановой кислоты. Сульбактама натриевая соль.</w:t>
      </w:r>
    </w:p>
    <w:p w:rsidR="003647D0" w:rsidRPr="003647D0" w:rsidRDefault="003647D0" w:rsidP="003647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5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Вопросы самостоятельной работы</w:t>
      </w:r>
    </w:p>
    <w:p w:rsidR="003647D0" w:rsidRPr="003647D0" w:rsidRDefault="003647D0" w:rsidP="003647D0">
      <w:pPr>
        <w:numPr>
          <w:ilvl w:val="1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Конденсированные производные азепина и диазепина. Общая характеристика. Азепин. Дибензоазепин.</w:t>
      </w:r>
    </w:p>
    <w:p w:rsidR="003647D0" w:rsidRPr="003647D0" w:rsidRDefault="003647D0" w:rsidP="003647D0">
      <w:pPr>
        <w:numPr>
          <w:ilvl w:val="1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дибензоазепина. Дигидродибензоазепин (иминодибензил). Карбамазепин.</w:t>
      </w:r>
    </w:p>
    <w:p w:rsidR="003647D0" w:rsidRPr="003647D0" w:rsidRDefault="003647D0" w:rsidP="003647D0">
      <w:pPr>
        <w:numPr>
          <w:ilvl w:val="1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Производные 10,11-дигидродибензоциклогептена. Амитриптилина гидрохлорид.</w:t>
      </w:r>
    </w:p>
    <w:p w:rsidR="003647D0" w:rsidRPr="003647D0" w:rsidRDefault="003647D0" w:rsidP="003647D0">
      <w:pPr>
        <w:numPr>
          <w:ilvl w:val="1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дибензодиазепина. 5Н-дибензо-1,4-диазепин. Клозапин (Азалептин).</w:t>
      </w:r>
    </w:p>
    <w:p w:rsidR="003647D0" w:rsidRPr="003647D0" w:rsidRDefault="003647D0" w:rsidP="003647D0">
      <w:pPr>
        <w:numPr>
          <w:ilvl w:val="1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триазолобензодиазепина. 1,4-Бензодиазепин. 1,2,4-Триазол. Триазоло[4,3а][1,4] бензодиазепин. Алпразолам (Алзолам).</w:t>
      </w:r>
    </w:p>
    <w:p w:rsidR="003647D0" w:rsidRPr="003647D0" w:rsidRDefault="003647D0" w:rsidP="003647D0">
      <w:pPr>
        <w:numPr>
          <w:ilvl w:val="1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1,5-бензотиазепина. Тиазепин. 1,4-Бензодиазепин. 1,5-Бензотиазепин. Дилтиазема гидрохлорид (Дилзем).</w:t>
      </w:r>
    </w:p>
    <w:p w:rsidR="003647D0" w:rsidRPr="003647D0" w:rsidRDefault="003647D0" w:rsidP="003647D0">
      <w:pPr>
        <w:numPr>
          <w:ilvl w:val="1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Конденсированные производные коррина и нуклеотида бензимидазола (кобаламины). 5,6-Диметилбензимидазол. α-D-Рибофуранозы фосфат. D-1-аминопропанол-2. Коррин. Цианокобаламин (Витамин В</w:t>
      </w:r>
      <w:r w:rsidRPr="003647D0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3647D0">
        <w:rPr>
          <w:rFonts w:ascii="Times New Roman" w:eastAsia="Calibri" w:hAnsi="Times New Roman" w:cs="Times New Roman"/>
          <w:sz w:val="28"/>
          <w:szCs w:val="28"/>
        </w:rPr>
        <w:t>). Гидроксокобаламин (Оксикобаламин). Кобамамид.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56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Входной контроль по теме: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«Гетероциклические химические соединения. Конденсированные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азепина и диазепина, β-лактамидов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тиазолидина и дигидротиазина»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4A5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Дайте названия химическим соединениям: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84"/>
      </w:tblGrid>
      <w:tr w:rsidR="003647D0" w:rsidRPr="003647D0" w:rsidTr="00E83E84">
        <w:trPr>
          <w:trHeight w:val="1461"/>
        </w:trPr>
        <w:tc>
          <w:tcPr>
            <w:tcW w:w="4785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609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6" r="4060" b="20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647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Б) 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647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609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4A5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Напишите формулы химических соединений: </w:t>
      </w: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А) азепина;</w:t>
      </w:r>
    </w:p>
    <w:p w:rsid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Б) общую формулу производных бензодиазепина</w:t>
      </w:r>
    </w:p>
    <w:p w:rsidR="009B7AE5" w:rsidRPr="009B7AE5" w:rsidRDefault="009B7AE5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647D0" w:rsidRPr="003647D0" w:rsidRDefault="003647D0" w:rsidP="003647D0">
      <w:pPr>
        <w:numPr>
          <w:ilvl w:val="0"/>
          <w:numId w:val="37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Литература для самоподготовки</w:t>
      </w:r>
    </w:p>
    <w:p w:rsidR="003647D0" w:rsidRPr="003647D0" w:rsidRDefault="003647D0" w:rsidP="009B7AE5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1.</w:t>
      </w:r>
      <w:r w:rsidRPr="003647D0">
        <w:rPr>
          <w:rFonts w:ascii="Times New Roman" w:eastAsia="Calibri" w:hAnsi="Times New Roman" w:cs="Times New Roman"/>
          <w:sz w:val="28"/>
          <w:szCs w:val="28"/>
        </w:rPr>
        <w:tab/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 w:rsidR="00B81F13">
        <w:rPr>
          <w:rFonts w:ascii="Times New Roman" w:eastAsia="Calibri" w:hAnsi="Times New Roman" w:cs="Times New Roman"/>
          <w:sz w:val="28"/>
          <w:szCs w:val="28"/>
        </w:rPr>
        <w:t>- С. 654</w:t>
      </w:r>
      <w:r w:rsidRPr="003647D0">
        <w:rPr>
          <w:rFonts w:ascii="Times New Roman" w:eastAsia="Calibri" w:hAnsi="Times New Roman" w:cs="Times New Roman"/>
          <w:sz w:val="28"/>
          <w:szCs w:val="28"/>
        </w:rPr>
        <w:t>-</w:t>
      </w:r>
      <w:r w:rsidR="00B81F13">
        <w:rPr>
          <w:rFonts w:ascii="Times New Roman" w:eastAsia="Calibri" w:hAnsi="Times New Roman" w:cs="Times New Roman"/>
          <w:sz w:val="28"/>
          <w:szCs w:val="28"/>
        </w:rPr>
        <w:t>691</w:t>
      </w:r>
      <w:r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9B7AE5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ab/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5</w:t>
      </w:r>
      <w:r w:rsidRPr="00E83E84">
        <w:rPr>
          <w:rFonts w:ascii="Times New Roman" w:eastAsia="Calibri" w:hAnsi="Times New Roman" w:cs="Times New Roman"/>
          <w:sz w:val="28"/>
          <w:szCs w:val="28"/>
        </w:rPr>
        <w:t>73</w:t>
      </w:r>
      <w:r w:rsidRPr="003647D0">
        <w:rPr>
          <w:rFonts w:ascii="Times New Roman" w:eastAsia="Calibri" w:hAnsi="Times New Roman" w:cs="Times New Roman"/>
          <w:sz w:val="28"/>
          <w:szCs w:val="28"/>
        </w:rPr>
        <w:t>-606.</w:t>
      </w:r>
    </w:p>
    <w:p w:rsidR="003647D0" w:rsidRPr="00E83E84" w:rsidRDefault="003647D0" w:rsidP="009B7AE5">
      <w:pPr>
        <w:pStyle w:val="a3"/>
        <w:numPr>
          <w:ilvl w:val="0"/>
          <w:numId w:val="8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83E84">
        <w:rPr>
          <w:rFonts w:ascii="Times New Roman" w:hAnsi="Times New Roman"/>
          <w:sz w:val="28"/>
          <w:szCs w:val="28"/>
        </w:rPr>
        <w:t>Краснов, Е.А., Блинникова, А.А. Номенклатура органических лекарственных веществ: учебное пособие/ Е.А. Краснов, А.А Блинникова.- Томск.: 2008. С. 27-28.</w:t>
      </w:r>
    </w:p>
    <w:p w:rsidR="003647D0" w:rsidRPr="003647D0" w:rsidRDefault="003647D0" w:rsidP="00E83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ЗАНЯТИЕ 8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caps/>
          <w:sz w:val="28"/>
          <w:szCs w:val="28"/>
        </w:rPr>
        <w:t>рубежный контроль модуля № 2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ГЕТЕРОЦИКЛИЧЕСКИЕ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 СОЕДИНЕНИЯ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6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Сводные вопросы рубежного контроля модуля 2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фурана. Производные 5-нитрофурана. Нитрофурал (фурацилин), нитрофурантоин (фурадонин), фуразолидон.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4-оксикумарина. Этилбискумацетат (неодикумарин), фепромарон, аценокумарол (синкумар).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пролина. Каптоприл (капотен). Эналаприла малеат.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пирролизидина. Платифиллина гидротартрат.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пиразола. Пиразол. Пиразолин. Пиразолидин. Метамизол-натрий (анальгин). Фенилбутазон (бутадион).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никотиновой кислоты. Кислота никотиновая. Никотинамид. Пикамилон. Никетамид (диэтиламид никотиновой кислоты).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изоникотиновой кислоты. Изониазид. Фтивазид. Ниаламид.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Алкалоиды, производные тропана, их синтетические аналоги. Атропина сульфат. Скополамина гидробромид. Гоматропина гидробромид. Дифенилтропина гидрохлорид (тропацин). Троподифена гидрохлорид (тропафен).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Алкалоиды, производные экгонина. Кокаин. Кокаина гидрохлорид.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этилендиамина и диметиламиноэтанола. Дифенгидрамина гидрохлорид (димедрол). Хлоропирамида гидрохлорид (супрастин).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8-оксихинолина. Хинозол. Нитроксолин (5-НОК). Хлорхинальдол.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бензилизохинолина. Папаверина гидрохлорид. Дротаверина гидрохлорид (Ношпа).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Алкалоиды, производные морфинана (фенантренизохинолина), и их полусинтетические аналоги. Морфина гидрохлорид. Кодеин. Кодеина фосфат. Этилморфина гидрохлорид. Налтрексона гидрохлорид.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барбитуровой кислоты. Барбитураты. Барбитал. Фенобарбитал. Бензобарбитал (Бензонал). Натриевые соли барбитуратов. Гексобарбитал-натрий (Гексенал). Тиопентал-натрий.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ксантина. Кофеин. Теобромин. Теофиллин. Дипрофиллин. Пентоксифиллин.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Двойные соли пуриновых алкалоидов (производные ксантина). Кофеин-бензоат натрия. Аминофиллин (Эуфиллин).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Витамины пиримидинтиазолового ряда и их производные. Соли тиамина. Тиамина бромид. Тиамина хлорид.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Производные фенотиазина. Промазина гидрохлорид (Пропазин). Прометазина гидрохлорид (Дипразин). Хлорпромазина гидрохлорид (Аминазин). Левомепромазин (Тизерцин). Трифлуоперазина гидрохлорид (Трифтазин). Морацизина гидрохлорид (Этмозин). Этацизин.</w:t>
      </w:r>
    </w:p>
    <w:p w:rsidR="003647D0" w:rsidRPr="003647D0" w:rsidRDefault="003647D0" w:rsidP="003647D0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бензодиазепина. Оксазепам (Нозепам). Феназепам. Нитразепам. Диазепам (Сибазон). Медазепам (Мезапам). Хлордиазепоксид (Хлозепид).</w:t>
      </w:r>
    </w:p>
    <w:p w:rsidR="003647D0" w:rsidRPr="003647D0" w:rsidRDefault="003647D0" w:rsidP="00364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63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Модуль 2. РУБЕЖНЫЙ КОНТРОЛЬ.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Гетероциклические химические соединения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Примерный вариант</w:t>
      </w:r>
    </w:p>
    <w:p w:rsidR="00950DE9" w:rsidRPr="003647D0" w:rsidRDefault="00950DE9" w:rsidP="00950DE9">
      <w:pPr>
        <w:numPr>
          <w:ilvl w:val="0"/>
          <w:numId w:val="58"/>
        </w:numPr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Установите соответствие, дайте химическое название лекарственным веществам в соответствии с международной номенклатурой ИЮПАК: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948"/>
      </w:tblGrid>
      <w:tr w:rsidR="00950DE9" w:rsidRPr="00950DE9" w:rsidTr="008D08B5">
        <w:trPr>
          <w:trHeight w:val="3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0DE9" w:rsidRPr="00950DE9" w:rsidRDefault="00950DE9" w:rsidP="00950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ХИМИЧЕСКАЯ СТРУКТУРА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0DE9" w:rsidRPr="00950DE9" w:rsidRDefault="00950DE9" w:rsidP="00950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E9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ЛЕКАРСТВЕННОЕ ВЕЩЕСТВО</w:t>
            </w:r>
          </w:p>
        </w:tc>
      </w:tr>
      <w:tr w:rsidR="00950DE9" w:rsidRPr="00950DE9" w:rsidTr="008D08B5">
        <w:trPr>
          <w:trHeight w:val="306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950DE9" w:rsidRPr="00950DE9" w:rsidRDefault="00950DE9" w:rsidP="00950D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</w:p>
          <w:p w:rsidR="00950DE9" w:rsidRPr="00950DE9" w:rsidRDefault="00950DE9" w:rsidP="00950D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96D80" wp14:editId="25DA9EDE">
                  <wp:extent cx="2382050" cy="822192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DE9" w:rsidRPr="00950DE9" w:rsidRDefault="00950DE9" w:rsidP="00950D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  <w:p w:rsidR="00950DE9" w:rsidRPr="00950DE9" w:rsidRDefault="00950DE9" w:rsidP="00950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E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0D7C8B" wp14:editId="536FCECA">
                  <wp:extent cx="2042449" cy="607038"/>
                  <wp:effectExtent l="0" t="0" r="0" b="317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8" r="-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80" cy="6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950DE9" w:rsidRPr="00950DE9" w:rsidRDefault="00950DE9" w:rsidP="00950DE9">
            <w:pPr>
              <w:numPr>
                <w:ilvl w:val="0"/>
                <w:numId w:val="68"/>
              </w:numPr>
              <w:spacing w:after="0" w:line="240" w:lineRule="auto"/>
              <w:ind w:left="328" w:hanging="32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>Фуразолидон</w:t>
            </w:r>
          </w:p>
          <w:p w:rsidR="00950DE9" w:rsidRPr="00950DE9" w:rsidRDefault="00950DE9" w:rsidP="00950DE9">
            <w:pPr>
              <w:numPr>
                <w:ilvl w:val="0"/>
                <w:numId w:val="68"/>
              </w:numPr>
              <w:spacing w:after="0" w:line="240" w:lineRule="auto"/>
              <w:ind w:left="328" w:hanging="32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Дифенилтропина гидрохлорид</w:t>
            </w:r>
          </w:p>
          <w:p w:rsidR="00950DE9" w:rsidRPr="00950DE9" w:rsidRDefault="00950DE9" w:rsidP="00950DE9">
            <w:pPr>
              <w:numPr>
                <w:ilvl w:val="0"/>
                <w:numId w:val="6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>Кокаина гидрохлорид</w:t>
            </w:r>
          </w:p>
          <w:p w:rsidR="00950DE9" w:rsidRPr="00950DE9" w:rsidRDefault="00950DE9" w:rsidP="00950DE9">
            <w:pPr>
              <w:numPr>
                <w:ilvl w:val="0"/>
                <w:numId w:val="6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>Эналаприла малеат</w:t>
            </w:r>
          </w:p>
          <w:p w:rsidR="00950DE9" w:rsidRPr="00950DE9" w:rsidRDefault="00950DE9" w:rsidP="00950DE9">
            <w:pPr>
              <w:numPr>
                <w:ilvl w:val="0"/>
                <w:numId w:val="6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>Морацизина гидрохлорид</w:t>
            </w:r>
          </w:p>
          <w:p w:rsidR="00950DE9" w:rsidRPr="00950DE9" w:rsidRDefault="00950DE9" w:rsidP="00950DE9">
            <w:pPr>
              <w:numPr>
                <w:ilvl w:val="0"/>
                <w:numId w:val="6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>Пентоксифеллин</w:t>
            </w:r>
          </w:p>
          <w:p w:rsidR="00950DE9" w:rsidRPr="00950DE9" w:rsidRDefault="00950DE9" w:rsidP="00950DE9">
            <w:pPr>
              <w:numPr>
                <w:ilvl w:val="0"/>
                <w:numId w:val="6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Налтрексона гидрохлорид  </w:t>
            </w:r>
          </w:p>
          <w:p w:rsidR="00950DE9" w:rsidRPr="00950DE9" w:rsidRDefault="00950DE9" w:rsidP="00950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DE9" w:rsidRPr="00950DE9" w:rsidRDefault="00950DE9" w:rsidP="00950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DE9" w:rsidRPr="00950DE9" w:rsidTr="00950DE9">
        <w:trPr>
          <w:trHeight w:val="1822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1D5537" wp14:editId="365AFDC4">
                  <wp:extent cx="2051637" cy="845244"/>
                  <wp:effectExtent l="0" t="0" r="635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" r="-1953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528" cy="84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C6196D" wp14:editId="59CA408A">
                  <wp:extent cx="2051637" cy="1098817"/>
                  <wp:effectExtent l="0" t="0" r="635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28" cy="10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1AD516" wp14:editId="036D7680">
                  <wp:extent cx="2128477" cy="1098817"/>
                  <wp:effectExtent l="0" t="0" r="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6" r="-2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762" cy="109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DE9" w:rsidRPr="00950DE9" w:rsidRDefault="00950DE9" w:rsidP="00950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0DE9" w:rsidRPr="00950DE9" w:rsidRDefault="00950DE9" w:rsidP="00950DE9">
      <w:pPr>
        <w:pStyle w:val="a3"/>
        <w:numPr>
          <w:ilvl w:val="0"/>
          <w:numId w:val="5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50DE9">
        <w:rPr>
          <w:rFonts w:ascii="Times New Roman" w:hAnsi="Times New Roman"/>
          <w:sz w:val="28"/>
          <w:szCs w:val="28"/>
        </w:rPr>
        <w:lastRenderedPageBreak/>
        <w:t>По предложенным названиям напишите структурные формулы лекарственных веществ и дайте им названия (английское, торговое, химическое):</w:t>
      </w:r>
    </w:p>
    <w:p w:rsidR="00950DE9" w:rsidRPr="00950DE9" w:rsidRDefault="00950DE9" w:rsidP="00950DE9">
      <w:p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0DE9">
        <w:rPr>
          <w:rFonts w:ascii="Times New Roman" w:eastAsia="Calibri" w:hAnsi="Times New Roman" w:cs="Times New Roman"/>
          <w:sz w:val="28"/>
          <w:szCs w:val="28"/>
        </w:rPr>
        <w:t>а) никетамид;                   б) папаверина гидрохлорид;</w:t>
      </w:r>
    </w:p>
    <w:p w:rsidR="00950DE9" w:rsidRPr="00950DE9" w:rsidRDefault="00950DE9" w:rsidP="00950DE9">
      <w:p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0DE9">
        <w:rPr>
          <w:rFonts w:ascii="Times New Roman" w:eastAsia="Calibri" w:hAnsi="Times New Roman" w:cs="Times New Roman"/>
          <w:sz w:val="28"/>
          <w:szCs w:val="28"/>
        </w:rPr>
        <w:t>в) 7-хлор-1,3-дигидро-3-окси-5-фенил-2Н-1,4-дибензодиазепинон-2.</w:t>
      </w:r>
    </w:p>
    <w:p w:rsidR="00950DE9" w:rsidRDefault="00950DE9" w:rsidP="00950DE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0DE9" w:rsidRPr="003647D0" w:rsidRDefault="00950DE9" w:rsidP="00950DE9">
      <w:pPr>
        <w:numPr>
          <w:ilvl w:val="0"/>
          <w:numId w:val="5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По структурным формулам лекарственных веществ да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647D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 им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названия (английское, торговое, химическое):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651"/>
      </w:tblGrid>
      <w:tr w:rsidR="003647D0" w:rsidRPr="003647D0" w:rsidTr="003647D0">
        <w:trPr>
          <w:trHeight w:val="2286"/>
        </w:trPr>
        <w:tc>
          <w:tcPr>
            <w:tcW w:w="2943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E1B792" wp14:editId="3B4C355B">
                  <wp:extent cx="1657350" cy="1238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6" r="-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A7AB50" wp14:editId="3C64124D">
                  <wp:extent cx="1752600" cy="11906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shd w:val="clear" w:color="auto" w:fill="auto"/>
          </w:tcPr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47D0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  <w:p w:rsidR="003647D0" w:rsidRPr="003647D0" w:rsidRDefault="003647D0" w:rsidP="00364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1EDFB9" wp14:editId="4979AE8C">
                  <wp:extent cx="2124075" cy="11906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>. Литература для самоподготовки</w:t>
      </w:r>
    </w:p>
    <w:p w:rsidR="003647D0" w:rsidRPr="003647D0" w:rsidRDefault="003647D0" w:rsidP="009B7AE5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1.</w:t>
      </w:r>
      <w:r w:rsidRPr="003647D0">
        <w:rPr>
          <w:rFonts w:ascii="Times New Roman" w:eastAsia="Calibri" w:hAnsi="Times New Roman" w:cs="Times New Roman"/>
          <w:sz w:val="28"/>
          <w:szCs w:val="28"/>
        </w:rPr>
        <w:tab/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2003. </w:t>
      </w:r>
      <w:r w:rsidR="00B81F13">
        <w:rPr>
          <w:rFonts w:ascii="Times New Roman" w:eastAsia="Calibri" w:hAnsi="Times New Roman" w:cs="Times New Roman"/>
          <w:sz w:val="28"/>
          <w:szCs w:val="28"/>
        </w:rPr>
        <w:t>– С. 436-66</w:t>
      </w:r>
      <w:r w:rsidRPr="003647D0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647D0" w:rsidRPr="003647D0" w:rsidRDefault="003647D0" w:rsidP="009B7AE5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ab/>
        <w:t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–С. 379-606.</w:t>
      </w:r>
    </w:p>
    <w:p w:rsidR="003647D0" w:rsidRPr="003647D0" w:rsidRDefault="003647D0" w:rsidP="009B7AE5">
      <w:pPr>
        <w:numPr>
          <w:ilvl w:val="0"/>
          <w:numId w:val="69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Краснов, Е.А., Блинникова, А.А. Номенклатура органических лекарственных веществ: учебное пособие/ Е.А. Краснов, А.А Блинникова.- Томск.: 2008. С. 21-28.</w:t>
      </w:r>
    </w:p>
    <w:p w:rsidR="003647D0" w:rsidRPr="003647D0" w:rsidRDefault="003647D0" w:rsidP="009B7AE5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43F" w:rsidRDefault="00D9543F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E9" w:rsidRDefault="00950DE9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412" w:rsidRPr="00443412" w:rsidRDefault="00443412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ЗАНЯТИЕ 9</w:t>
      </w: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ЗАЧЕТНОЕ ЗАНЯТИЕ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НЕОРГАНИЧЕСКИЕ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 соединения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ОРГАНИЧЕСКИЕ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 соединения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МОДУЛЬ </w:t>
      </w:r>
      <w:r w:rsidRPr="00D9543F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647D0" w:rsidRPr="003647D0" w:rsidRDefault="003647D0" w:rsidP="0036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ГЕТЕРОЦИКЛИЧЕСКИЕ </w:t>
      </w:r>
      <w:r w:rsidRPr="003647D0">
        <w:rPr>
          <w:rFonts w:ascii="Times New Roman" w:eastAsia="Calibri" w:hAnsi="Times New Roman" w:cs="Times New Roman"/>
          <w:b/>
          <w:caps/>
          <w:sz w:val="28"/>
          <w:szCs w:val="28"/>
        </w:rPr>
        <w:t>химические</w:t>
      </w:r>
      <w:r w:rsidRPr="003647D0">
        <w:rPr>
          <w:rFonts w:ascii="Times New Roman" w:eastAsia="Calibri" w:hAnsi="Times New Roman" w:cs="Times New Roman"/>
          <w:b/>
          <w:sz w:val="28"/>
          <w:szCs w:val="28"/>
        </w:rPr>
        <w:t xml:space="preserve"> СОЕДИНЕНИЯ</w:t>
      </w:r>
    </w:p>
    <w:p w:rsidR="003647D0" w:rsidRPr="003647D0" w:rsidRDefault="003647D0" w:rsidP="003647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7D0" w:rsidRPr="003647D0" w:rsidRDefault="003647D0" w:rsidP="00AD53C3">
      <w:pPr>
        <w:numPr>
          <w:ilvl w:val="0"/>
          <w:numId w:val="64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7D0">
        <w:rPr>
          <w:rFonts w:ascii="Times New Roman" w:eastAsia="Calibri" w:hAnsi="Times New Roman" w:cs="Times New Roman"/>
          <w:b/>
          <w:sz w:val="28"/>
          <w:szCs w:val="28"/>
        </w:rPr>
        <w:t>СВОДНЫЕ ВОПРОСЫ ЗАЧЕТНОГО ЗАНЯТИЯ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Алифатические соединения (алканы). Сложные эфиры арилалифатических кислот: апрофен. Аминокислоты алифатического ряда: кислота гамма-аминомасляная, кислота аминокапроновая (Аминалон), кислота глутаминовая, цистеин, ацетилцистеин, пеницилламин (Купренил), метионин.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Аминокислоты ароматического ряда и их производные. Сложные эфиры п-аминобензойной кислоты: бензокаин (Анестезин), прокаина гидрохлорид (Новокаин), тетракаина  гидрохлорид (Дикаин). Производные диметилфенилацетамида: тримекаина гидрохлорид, лидокаина гидрохлорид, бупивакаина гидрохлорид.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полиоксикарбоновых и полиаминокарбоновых кислот. Производные ненасыщенных полиокси-γ-лактонов: кислота аскорбиновая. Производные полиаминополикарбоновых кислот: динатриевая соль этилендиаминтетрауксусной кислоты, динатриево-кальциевая соль ЭДТА (натрия кальция эдетат или тетацин кальций).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нафтохинона. Природные витамины группы К: филлохиноны и менахиноны. Синтетические аналоги витаминов К: викасол.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Полиоксиполикарбонильные производные ароматического ряда. Антибиотики тетрациклинового ряда и их полусинтетические аналоги. Тетрациклин. Окситетрациклин. Доксициклина гидрохлорид (Вибрамицин). Метациклина гидрохлорид.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Арилалкиламины, гидроксифенилалкиламины и их производные. Аминокислоты ароматического ряда и их производные. Производные амида </w:t>
      </w:r>
      <w:r w:rsidRPr="00102275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-аминобензойной кислоты: прокаина гидрохлорид (Новокаинамид), метоклопрамида гидрохлорид (Церукал). Производные </w:t>
      </w:r>
      <w:r w:rsidRPr="00102275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-аминосалициловой кислоты: натрия парааминосалицилат (ПАСК Na). Производные </w:t>
      </w:r>
      <w:r w:rsidRPr="00102275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3647D0">
        <w:rPr>
          <w:rFonts w:ascii="Times New Roman" w:eastAsia="Calibri" w:hAnsi="Times New Roman" w:cs="Times New Roman"/>
          <w:sz w:val="28"/>
          <w:szCs w:val="28"/>
        </w:rPr>
        <w:t>-аминобензойной кислоты: кислота амидотризоевая (Триобромин).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Арилалкиламины, гидроксифенилалкиламины и их производные. Катехоламины: допамина гидрохлорид (Дофамин), эпинефрин (Адреналин), эпинефрина битартрат (Адреналина гидротартрат), норэпинефрина битартрат (Норадреналина гидротартрат). Синтетические аналоги катехоламинов: изопреналина гидрохлорид (Изадрин), фенотерола гидробромид (Беротек), сальбутамол (Вентолин),  верапамила гидрохлорид (Изоптин). Алкалоиды, производные фенилалкиламинов: эфедрина гидрохлорид, дэфедрин.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оксифенилалифатических аминокислот: леводопа, метилдопа (Метилдофа).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Антибиотики, производные нитрофенилалкиламинов: хлорамфеникол (Левомицетин), хлорамфеникола стеарат, хлорамфеникола натрия сукцинат (растворимый).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Статины: общая формула статинов, ловастатин (Мевакор), симвастатин (Зокор).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циклогексана. Циклогексенилизопреноидные витамины (ретинолы): ретинола ацетат, ретинола пальмитат.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Циклогексанолэтиленгидриндановые витамины (кальциферолы): циклопентанпергидрофенантрен, общая формула кальциферолов, эргокальциферол (Витамин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647D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647D0">
        <w:rPr>
          <w:rFonts w:ascii="Times New Roman" w:eastAsia="Calibri" w:hAnsi="Times New Roman" w:cs="Times New Roman"/>
          <w:sz w:val="28"/>
          <w:szCs w:val="28"/>
        </w:rPr>
        <w:t>), дигидротахистерол, альфакальцидол (Оксидевит).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Стероидные гормоны и их полусинтетические аналоги. Общая характеристика: прегнан, андростан, эстран. Кортикостероиды и их полусинтетические аналоги: дезоксикортона ацетат, кортизона ацетат, гидрокортизона ацетат, преднизолон.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бензофурана. Гризан. Амиодарон (Кордарон). Гризеофульвин.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Токоферолы (витамины группы Е). Токоферола ацетат.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Флавоноиды (витамины группы Р). Рутозид (Рутин), кверцетин, дигидрокверцетин (Диквертин).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индола и индолилалкиламинов. L-Триптофан. Серотонина адипинат. Индометацин. Суматриптан (Имигран). Трописетрон (Навобан). Арбидол.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Аллоиохимбан. Резерпиновая кислота. Резерпин.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карбазола. Карбазол. Имидазол. Ондансетрона гидрохлорид (Зофран). Винпоцетин (Кавинтон).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эрголина (эргоалкалоиды и их производные). Производные амида лезиргиновой кислоты. Эргометрина малеат. Метилэргометрина малеат. Ницерголин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47D0">
        <w:rPr>
          <w:rFonts w:ascii="Times New Roman" w:eastAsia="Calibri" w:hAnsi="Times New Roman" w:cs="Times New Roman"/>
          <w:sz w:val="28"/>
          <w:szCs w:val="28"/>
        </w:rPr>
        <w:t>Пептидные эргоалкалоиды и их синтетические аналоги. Эрготамина тартрат (Эрготамина гидротартрат). Дигидроэрготамина мезилат. Бромокриптина мезилат. Дигидроэргокристина мезилат.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Производные тиоамида изоникотиновой кислоты. Этионамид. Пропионамид.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Оксиметилпиридиновые витамины и их производные. Пиридоксин. Пиридоксаль. Пиридоксамин. Пиридоксина гидрохлорид. Пиридоксальфосфат.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пиперазина. Пиразин. Пиперазин. Циннамилпиперазин. Циннаризин (Стугерон).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пиперидинилиденциклогептана. Кетотифена фумарат (Задитен). Лоратадин (Кларитин).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Фторхинолоны. Ломефлоксацина гидрохлорид. Ципрофлоксацина гидрохлорид. Офлоксацин.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апо</w:t>
      </w:r>
      <w:r w:rsidR="0021464E">
        <w:rPr>
          <w:rFonts w:ascii="Times New Roman" w:eastAsia="Calibri" w:hAnsi="Times New Roman" w:cs="Times New Roman"/>
          <w:sz w:val="28"/>
          <w:szCs w:val="28"/>
        </w:rPr>
        <w:t>мо</w:t>
      </w:r>
      <w:r w:rsidRPr="003647D0">
        <w:rPr>
          <w:rFonts w:ascii="Times New Roman" w:eastAsia="Calibri" w:hAnsi="Times New Roman" w:cs="Times New Roman"/>
          <w:sz w:val="28"/>
          <w:szCs w:val="28"/>
        </w:rPr>
        <w:t>рфина. Апоморфина гидрохлорид. Глауцина гидрохлорид.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Синтетические производные пиперидина и циклогексана. Тримепиридина гидрохлорид (Промедол). Фентанил. Лоперамида гидрохлорид (Имодиум). Тригексифенидила гидрохлорид (Циклодол). Трамадола гидрохлорид (Трамал).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урацила. Общая формула производных урацила. Тимин. Тимидин. 3-Дезокситимидин. Фторурацил. Метилурацил. Тегафур (Фторафур). Зидовудин (Азидотимидин). Ставудин.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хиназолина. Хиназолин (бензопиримидин). Пиперазин. Фуран. Празозин.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гуанина. Гуанин, енольная и кетонная формы. Ацикловир (Зовиракс). Ганцикловир (Цимевен).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Синтетические 6,9-замещенные пурина. Меркаптопурин. Азатиоприн. Инозин (Рибоксин).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птерина. Витамины, производные птерина. Пиразин. Птеридин. Птерин. Птериновая кислота. Птероиновая кислота. Кислота фолиевая.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фолиевой кислоты. Метотрексат.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Производные изоаллоксазина. Бензоптеридин. Изоаллоксазин. Рибофлавин. Лейкорибофлавин. Рибофлавина мононуклеотид.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Конденсированные производные β-лактамидов тиазолидина и дигидротиазина. Общая химическая структура пенициллинов и цефалоспоринов.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Пенициллины. 6-Аминопенициллановая кислота (6-АПК), тиазолидиновый (А) и лактамный (Б) циклы. Общая формула природных и полусинтетических пенициллинов.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Бензилпенициллина натриевая соль. Бензилпенициллина калиевая соль. Бензилпенициллина новокаиновая соль. Бензатинбензилпенициллин (Бициллин-1). Феноксиметилпенициллин. Ампициллин. Оксациллина натриевая соль. Карбенициллина динатриевая соль. Амоксициллин.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lastRenderedPageBreak/>
        <w:t>Цефалоспорины. 7-Аминоцефалоспорановая кислота (7-АЦК). 7-Аминодезацетоксицефалоспорановая кислота (7-АДЦК). Конденсированная система, включающая дигидротиазиновый и β-лактамный циклы.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Химическая структура цефалоспоринов производных 7-АДЦК. Химическая структура цефалоспоринов производных 7-АЦК. Цефалексин. Цефалотина натриевая соль.</w:t>
      </w:r>
    </w:p>
    <w:p w:rsidR="003647D0" w:rsidRPr="003647D0" w:rsidRDefault="003647D0" w:rsidP="003647D0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Ингибиторы бета-лактамаз. 1,1-Диоксид пенициллановой кислоты. Сульбактама натриевая соль.</w:t>
      </w:r>
    </w:p>
    <w:p w:rsidR="003647D0" w:rsidRPr="003647D0" w:rsidRDefault="003647D0" w:rsidP="003647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7D0" w:rsidRPr="003647D0" w:rsidRDefault="009B7AE5" w:rsidP="003647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B7A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647D0" w:rsidRPr="003647D0">
        <w:rPr>
          <w:rFonts w:ascii="Times New Roman" w:eastAsia="Calibri" w:hAnsi="Times New Roman" w:cs="Times New Roman"/>
          <w:b/>
          <w:sz w:val="28"/>
          <w:szCs w:val="28"/>
        </w:rPr>
        <w:t>Литература для самоподготовки</w:t>
      </w:r>
    </w:p>
    <w:p w:rsidR="003647D0" w:rsidRPr="003647D0" w:rsidRDefault="003647D0" w:rsidP="00C8508A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1.</w:t>
      </w:r>
      <w:r w:rsidRPr="003647D0">
        <w:rPr>
          <w:rFonts w:ascii="Times New Roman" w:eastAsia="Calibri" w:hAnsi="Times New Roman" w:cs="Times New Roman"/>
          <w:sz w:val="28"/>
          <w:szCs w:val="28"/>
        </w:rPr>
        <w:tab/>
        <w:t xml:space="preserve">Беликов, В.Г. Фармацевтическая химия. В 2 ч.: Ч.1. Общая фарма-цевтическая химия; Ч. 2. Специальная фармацевтическая химия: Учебник для вузов. – Пятигорск, 2007. – 624 с. Ч. 2. Специальная фармацевтическая химия: Учебник для вузов. – Пятигорск, 2003. </w:t>
      </w:r>
      <w:r w:rsidR="00B81F13">
        <w:rPr>
          <w:rFonts w:ascii="Times New Roman" w:eastAsia="Calibri" w:hAnsi="Times New Roman" w:cs="Times New Roman"/>
          <w:sz w:val="28"/>
          <w:szCs w:val="28"/>
        </w:rPr>
        <w:t>С. 210</w:t>
      </w:r>
      <w:r w:rsidRPr="003647D0">
        <w:rPr>
          <w:rFonts w:ascii="Times New Roman" w:eastAsia="Calibri" w:hAnsi="Times New Roman" w:cs="Times New Roman"/>
          <w:sz w:val="28"/>
          <w:szCs w:val="28"/>
        </w:rPr>
        <w:t>-</w:t>
      </w:r>
      <w:r w:rsidR="00B81F13">
        <w:rPr>
          <w:rFonts w:ascii="Times New Roman" w:eastAsia="Calibri" w:hAnsi="Times New Roman" w:cs="Times New Roman"/>
          <w:sz w:val="28"/>
          <w:szCs w:val="28"/>
        </w:rPr>
        <w:t>591</w:t>
      </w:r>
      <w:r w:rsidRPr="00364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7D0" w:rsidRPr="003647D0" w:rsidRDefault="003647D0" w:rsidP="00C8508A">
      <w:p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>2.</w:t>
      </w:r>
      <w:r w:rsidRPr="003647D0">
        <w:rPr>
          <w:rFonts w:ascii="Times New Roman" w:eastAsia="Calibri" w:hAnsi="Times New Roman" w:cs="Times New Roman"/>
          <w:sz w:val="28"/>
          <w:szCs w:val="28"/>
        </w:rPr>
        <w:tab/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</w:t>
      </w:r>
      <w:r w:rsidRPr="003647D0">
        <w:rPr>
          <w:rFonts w:ascii="Times New Roman" w:eastAsia="Calibri" w:hAnsi="Times New Roman" w:cs="Times New Roman"/>
          <w:sz w:val="28"/>
          <w:szCs w:val="28"/>
          <w:lang w:val="en-US"/>
        </w:rPr>
        <w:t>182-</w:t>
      </w:r>
      <w:r w:rsidRPr="003647D0">
        <w:rPr>
          <w:rFonts w:ascii="Times New Roman" w:eastAsia="Calibri" w:hAnsi="Times New Roman" w:cs="Times New Roman"/>
          <w:sz w:val="28"/>
          <w:szCs w:val="28"/>
        </w:rPr>
        <w:t>624.</w:t>
      </w:r>
    </w:p>
    <w:p w:rsidR="003647D0" w:rsidRPr="003647D0" w:rsidRDefault="003647D0" w:rsidP="00C8508A">
      <w:pPr>
        <w:numPr>
          <w:ilvl w:val="0"/>
          <w:numId w:val="7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7D0">
        <w:rPr>
          <w:rFonts w:ascii="Times New Roman" w:eastAsia="Calibri" w:hAnsi="Times New Roman" w:cs="Times New Roman"/>
          <w:sz w:val="28"/>
          <w:szCs w:val="28"/>
        </w:rPr>
        <w:t xml:space="preserve"> Краснов, Е.А., Блинникова, А.А. Номенклатура органических лекарственных веществ: учебное пособие/Е.А. Краснов, А.А Блинникова.- Томск.: 2008. С. 21-34.</w:t>
      </w:r>
    </w:p>
    <w:p w:rsidR="006A4136" w:rsidRDefault="006A4136"/>
    <w:p w:rsidR="008D08B5" w:rsidRDefault="008D08B5"/>
    <w:p w:rsidR="008D08B5" w:rsidRDefault="008D08B5"/>
    <w:p w:rsidR="008D08B5" w:rsidRDefault="008D08B5"/>
    <w:p w:rsidR="008D08B5" w:rsidRDefault="008D08B5"/>
    <w:p w:rsidR="008D08B5" w:rsidRDefault="008D08B5"/>
    <w:p w:rsidR="008D08B5" w:rsidRDefault="008D08B5"/>
    <w:p w:rsidR="008D08B5" w:rsidRDefault="008D08B5"/>
    <w:p w:rsidR="008D08B5" w:rsidRDefault="008D08B5"/>
    <w:p w:rsidR="008D08B5" w:rsidRDefault="008D08B5"/>
    <w:p w:rsidR="008D08B5" w:rsidRDefault="008D08B5"/>
    <w:p w:rsidR="008D08B5" w:rsidRDefault="008D08B5"/>
    <w:p w:rsidR="008D08B5" w:rsidRDefault="008D08B5"/>
    <w:p w:rsidR="008D08B5" w:rsidRDefault="008D08B5"/>
    <w:p w:rsidR="00872A2F" w:rsidRDefault="00872A2F"/>
    <w:p w:rsidR="008D08B5" w:rsidRPr="008D08B5" w:rsidRDefault="008D08B5" w:rsidP="008D0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B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7655"/>
        <w:gridCol w:w="142"/>
        <w:gridCol w:w="673"/>
      </w:tblGrid>
      <w:tr w:rsidR="008D08B5" w:rsidTr="001A3B74">
        <w:tc>
          <w:tcPr>
            <w:tcW w:w="675" w:type="dxa"/>
            <w:gridSpan w:val="2"/>
          </w:tcPr>
          <w:p w:rsidR="008D08B5" w:rsidRPr="00FE49FE" w:rsidRDefault="008D08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9F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8D08B5" w:rsidRPr="00FE49FE" w:rsidRDefault="008D08B5" w:rsidP="008D08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FE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815" w:type="dxa"/>
            <w:gridSpan w:val="2"/>
          </w:tcPr>
          <w:p w:rsidR="008D08B5" w:rsidRPr="00FE49FE" w:rsidRDefault="008D08B5" w:rsidP="00FE49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9FE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A2C28" w:rsidTr="001A3B74">
        <w:tc>
          <w:tcPr>
            <w:tcW w:w="9145" w:type="dxa"/>
            <w:gridSpan w:val="5"/>
          </w:tcPr>
          <w:p w:rsidR="001A3B74" w:rsidRDefault="005A2C28" w:rsidP="0056654D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A3B7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Модуль 1. </w:t>
            </w:r>
          </w:p>
          <w:p w:rsidR="005A2C28" w:rsidRPr="001A3B74" w:rsidRDefault="005A2C28" w:rsidP="0056654D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A3B74">
              <w:rPr>
                <w:rFonts w:ascii="Times New Roman" w:hAnsi="Times New Roman"/>
                <w:b/>
                <w:caps/>
                <w:sz w:val="28"/>
                <w:szCs w:val="28"/>
              </w:rPr>
              <w:t>Неорганические химические соединения.</w:t>
            </w:r>
          </w:p>
          <w:p w:rsidR="005A2C28" w:rsidRPr="008D08B5" w:rsidRDefault="005A2C28" w:rsidP="005665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B74">
              <w:rPr>
                <w:rFonts w:ascii="Times New Roman" w:hAnsi="Times New Roman"/>
                <w:b/>
                <w:caps/>
                <w:sz w:val="28"/>
                <w:szCs w:val="28"/>
              </w:rPr>
              <w:t>Органические химические соединения.</w:t>
            </w:r>
          </w:p>
        </w:tc>
      </w:tr>
      <w:tr w:rsidR="008D08B5" w:rsidTr="001A3B74">
        <w:tc>
          <w:tcPr>
            <w:tcW w:w="675" w:type="dxa"/>
            <w:gridSpan w:val="2"/>
          </w:tcPr>
          <w:p w:rsidR="008D08B5" w:rsidRPr="008D08B5" w:rsidRDefault="005A2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D08B5" w:rsidRPr="008D08B5" w:rsidRDefault="005A2C2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Классификация, номенклатура неорганических химических соединений. Лекарственные вещества, содержащие химические элементы первой-восьмой групп Периодической системы элементов Д.И. Менделеева </w:t>
            </w:r>
            <w:r w:rsidR="002C2F73"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  <w:tc>
          <w:tcPr>
            <w:tcW w:w="815" w:type="dxa"/>
            <w:gridSpan w:val="2"/>
          </w:tcPr>
          <w:p w:rsidR="008D08B5" w:rsidRDefault="008D08B5" w:rsidP="005A2C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 w:rsidP="005A2C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 w:rsidP="005A2C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08B5" w:rsidTr="001A3B74">
        <w:trPr>
          <w:trHeight w:val="1849"/>
        </w:trPr>
        <w:tc>
          <w:tcPr>
            <w:tcW w:w="675" w:type="dxa"/>
            <w:gridSpan w:val="2"/>
          </w:tcPr>
          <w:p w:rsidR="008D08B5" w:rsidRPr="008D08B5" w:rsidRDefault="005A2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D08B5" w:rsidRPr="008D08B5" w:rsidRDefault="005A2C28" w:rsidP="001A3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 номенклатур органических химических соединений. Номенклатура ИЮПАК. Алифатические соединения (алканы)</w:t>
            </w:r>
            <w:r w:rsidR="00593309">
              <w:rPr>
                <w:rFonts w:ascii="Times New Roman" w:hAnsi="Times New Roman"/>
                <w:sz w:val="28"/>
                <w:szCs w:val="28"/>
              </w:rPr>
              <w:t>. Галогенопроизводные алканов. Спирты. Альдегиды. Карбоновые кислоты. Простые и сложные эфиры. Углеводы. Производные бис-(β-хлорэтил)-амина, полиоксикарбоновых и полиаминополикарбоновых кислот</w:t>
            </w:r>
            <w:r w:rsidR="001A3B74"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</w:tc>
        <w:tc>
          <w:tcPr>
            <w:tcW w:w="815" w:type="dxa"/>
            <w:gridSpan w:val="2"/>
          </w:tcPr>
          <w:p w:rsidR="008D08B5" w:rsidRDefault="008D08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D08B5" w:rsidTr="001A3B74">
        <w:tc>
          <w:tcPr>
            <w:tcW w:w="675" w:type="dxa"/>
            <w:gridSpan w:val="2"/>
          </w:tcPr>
          <w:p w:rsidR="008D08B5" w:rsidRPr="008D08B5" w:rsidRDefault="005A2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8D08B5" w:rsidRPr="008D08B5" w:rsidRDefault="005A2C2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9FE">
              <w:rPr>
                <w:rFonts w:ascii="Times New Roman" w:hAnsi="Times New Roman"/>
                <w:sz w:val="28"/>
                <w:szCs w:val="28"/>
              </w:rPr>
              <w:t xml:space="preserve">Органические химические соединения. </w:t>
            </w:r>
            <w:r>
              <w:rPr>
                <w:rFonts w:ascii="Times New Roman" w:hAnsi="Times New Roman"/>
                <w:sz w:val="28"/>
                <w:szCs w:val="28"/>
              </w:rPr>
              <w:t>Ароматические соединения (арены)</w:t>
            </w:r>
            <w:r w:rsidR="00FE49FE">
              <w:rPr>
                <w:rFonts w:ascii="Times New Roman" w:hAnsi="Times New Roman"/>
                <w:sz w:val="28"/>
                <w:szCs w:val="28"/>
              </w:rPr>
              <w:t>. Фенолы, производные нафтохинона, фенолокислот, пара-аминофенола. Полиоксиполикарбонильные производные ароматического ряда. Ароматические кислоты и их соли…………………………………………</w:t>
            </w:r>
          </w:p>
        </w:tc>
        <w:tc>
          <w:tcPr>
            <w:tcW w:w="815" w:type="dxa"/>
            <w:gridSpan w:val="2"/>
          </w:tcPr>
          <w:p w:rsidR="008D08B5" w:rsidRDefault="008D08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D08B5" w:rsidTr="001A3B74">
        <w:tc>
          <w:tcPr>
            <w:tcW w:w="675" w:type="dxa"/>
            <w:gridSpan w:val="2"/>
          </w:tcPr>
          <w:p w:rsidR="008D08B5" w:rsidRPr="008D08B5" w:rsidRDefault="005A2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8D08B5" w:rsidRPr="008D08B5" w:rsidRDefault="005A2C28" w:rsidP="001A3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9FE">
              <w:rPr>
                <w:rFonts w:ascii="Times New Roman" w:hAnsi="Times New Roman"/>
                <w:sz w:val="28"/>
                <w:szCs w:val="28"/>
              </w:rPr>
              <w:t xml:space="preserve">Органические химические соединения. </w:t>
            </w:r>
            <w:r w:rsidR="009B3035">
              <w:rPr>
                <w:rFonts w:ascii="Times New Roman" w:hAnsi="Times New Roman"/>
                <w:sz w:val="28"/>
                <w:szCs w:val="28"/>
              </w:rPr>
              <w:t>Ароматические соединения (арены)</w:t>
            </w:r>
            <w:r w:rsidR="00FE49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93309">
              <w:rPr>
                <w:rFonts w:ascii="Times New Roman" w:hAnsi="Times New Roman"/>
                <w:sz w:val="28"/>
                <w:szCs w:val="28"/>
              </w:rPr>
              <w:t>Аминокислоты ароматического ряда. Арилалкиламины, гидроксифенилалкиламины. Йодированные производные арилалифатических и ароматических аминокислот</w:t>
            </w:r>
            <w:r w:rsidR="001A3B74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815" w:type="dxa"/>
            <w:gridSpan w:val="2"/>
          </w:tcPr>
          <w:p w:rsidR="008D08B5" w:rsidRDefault="008D08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A2C28" w:rsidTr="001A3B74">
        <w:tc>
          <w:tcPr>
            <w:tcW w:w="675" w:type="dxa"/>
            <w:gridSpan w:val="2"/>
          </w:tcPr>
          <w:p w:rsidR="005A2C28" w:rsidRPr="008D08B5" w:rsidRDefault="009B3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5A2C28" w:rsidRDefault="005A2C28" w:rsidP="002C2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9B3035" w:rsidRPr="0080205D">
              <w:rPr>
                <w:rFonts w:ascii="Times New Roman" w:hAnsi="Times New Roman"/>
                <w:b/>
                <w:sz w:val="28"/>
                <w:szCs w:val="28"/>
              </w:rPr>
              <w:t xml:space="preserve"> 5.</w:t>
            </w:r>
            <w:r w:rsidR="009B3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9FE">
              <w:rPr>
                <w:rFonts w:ascii="Times New Roman" w:hAnsi="Times New Roman"/>
                <w:sz w:val="28"/>
                <w:szCs w:val="28"/>
              </w:rPr>
              <w:t xml:space="preserve">Органические химические соединения. </w:t>
            </w:r>
            <w:r w:rsidR="009B3035">
              <w:rPr>
                <w:rFonts w:ascii="Times New Roman" w:hAnsi="Times New Roman"/>
                <w:sz w:val="28"/>
                <w:szCs w:val="28"/>
              </w:rPr>
              <w:t>Алициклические соединения (циклоалканы)</w:t>
            </w:r>
            <w:r w:rsidR="002C2F73">
              <w:rPr>
                <w:rFonts w:ascii="Times New Roman" w:hAnsi="Times New Roman"/>
                <w:sz w:val="28"/>
                <w:szCs w:val="28"/>
              </w:rPr>
              <w:t>. Терпены. Статины. Производные циклогексана. Стероидные гормоны и их полусинтетические аналоги. Гликозиды. Антибиотики-гликозиды</w:t>
            </w:r>
          </w:p>
        </w:tc>
        <w:tc>
          <w:tcPr>
            <w:tcW w:w="815" w:type="dxa"/>
            <w:gridSpan w:val="2"/>
          </w:tcPr>
          <w:p w:rsidR="005A2C28" w:rsidRDefault="005A2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A2C28" w:rsidTr="001A3B74">
        <w:tc>
          <w:tcPr>
            <w:tcW w:w="675" w:type="dxa"/>
            <w:gridSpan w:val="2"/>
          </w:tcPr>
          <w:p w:rsidR="005A2C28" w:rsidRPr="008D08B5" w:rsidRDefault="009B3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5A2C28" w:rsidRDefault="005A2C28" w:rsidP="0028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9B3035" w:rsidRPr="0080205D">
              <w:rPr>
                <w:rFonts w:ascii="Times New Roman" w:hAnsi="Times New Roman"/>
                <w:b/>
                <w:sz w:val="28"/>
                <w:szCs w:val="28"/>
              </w:rPr>
              <w:t xml:space="preserve"> 6.</w:t>
            </w:r>
            <w:r w:rsidR="009B3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035" w:rsidRPr="001A3B74">
              <w:rPr>
                <w:rFonts w:ascii="Times New Roman" w:hAnsi="Times New Roman"/>
                <w:i/>
                <w:sz w:val="28"/>
                <w:szCs w:val="28"/>
              </w:rPr>
              <w:t>Рубежный контроль модуля 1</w:t>
            </w:r>
            <w:r w:rsidR="009B30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85BC8">
              <w:rPr>
                <w:rFonts w:ascii="Times New Roman" w:hAnsi="Times New Roman"/>
                <w:sz w:val="28"/>
                <w:szCs w:val="28"/>
              </w:rPr>
              <w:t>Неорганические химические соединения. Органические химические соединения</w:t>
            </w:r>
            <w:r w:rsidR="0056654D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15" w:type="dxa"/>
            <w:gridSpan w:val="2"/>
          </w:tcPr>
          <w:p w:rsidR="005A2C28" w:rsidRDefault="005A2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85BC8" w:rsidTr="001A3B74">
        <w:tc>
          <w:tcPr>
            <w:tcW w:w="9145" w:type="dxa"/>
            <w:gridSpan w:val="5"/>
          </w:tcPr>
          <w:p w:rsidR="001A3B74" w:rsidRDefault="00285BC8" w:rsidP="00285BC8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A3B7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Модуль 2. </w:t>
            </w:r>
          </w:p>
          <w:p w:rsidR="00285BC8" w:rsidRPr="001A3B74" w:rsidRDefault="00285BC8" w:rsidP="00285BC8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A3B74">
              <w:rPr>
                <w:rFonts w:ascii="Times New Roman" w:hAnsi="Times New Roman"/>
                <w:b/>
                <w:caps/>
                <w:sz w:val="28"/>
                <w:szCs w:val="28"/>
              </w:rPr>
              <w:t>Гетероциклические химические соединения</w:t>
            </w:r>
          </w:p>
        </w:tc>
      </w:tr>
      <w:tr w:rsidR="005A2C28" w:rsidTr="001A3B74">
        <w:tc>
          <w:tcPr>
            <w:tcW w:w="594" w:type="dxa"/>
          </w:tcPr>
          <w:p w:rsidR="005A2C28" w:rsidRPr="008D08B5" w:rsidRDefault="00285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78" w:type="dxa"/>
            <w:gridSpan w:val="3"/>
          </w:tcPr>
          <w:p w:rsidR="005A2C28" w:rsidRDefault="00285BC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Общая характеристика и классификация гетероциклических химических соединений. Производные фурана, 1,2- и 1,4-бензофурана</w:t>
            </w:r>
            <w:r w:rsidR="0080205D">
              <w:rPr>
                <w:rFonts w:ascii="Times New Roman" w:hAnsi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673" w:type="dxa"/>
          </w:tcPr>
          <w:p w:rsidR="005A2C28" w:rsidRDefault="005A2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A2C28" w:rsidTr="001A3B74">
        <w:tc>
          <w:tcPr>
            <w:tcW w:w="594" w:type="dxa"/>
          </w:tcPr>
          <w:p w:rsidR="005A2C28" w:rsidRPr="008D08B5" w:rsidRDefault="00285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78" w:type="dxa"/>
            <w:gridSpan w:val="3"/>
          </w:tcPr>
          <w:p w:rsidR="005A2C28" w:rsidRDefault="00285BC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80205D" w:rsidRPr="0080205D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 w:rsidR="0080205D">
              <w:rPr>
                <w:rFonts w:ascii="Times New Roman" w:hAnsi="Times New Roman"/>
                <w:sz w:val="28"/>
                <w:szCs w:val="28"/>
              </w:rPr>
              <w:t xml:space="preserve"> Гетероциклические химические соединения. Производные тиофена, пирролидина, пирролизидина, индола, пи</w:t>
            </w:r>
            <w:r w:rsidR="0080205D">
              <w:rPr>
                <w:rFonts w:ascii="Times New Roman" w:hAnsi="Times New Roman"/>
                <w:sz w:val="28"/>
                <w:szCs w:val="28"/>
              </w:rPr>
              <w:lastRenderedPageBreak/>
              <w:t>разола……………………………………………………………...</w:t>
            </w:r>
          </w:p>
        </w:tc>
        <w:tc>
          <w:tcPr>
            <w:tcW w:w="673" w:type="dxa"/>
          </w:tcPr>
          <w:p w:rsidR="005A2C28" w:rsidRDefault="005A2C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</w:tr>
      <w:tr w:rsidR="00285BC8" w:rsidTr="001A3B74">
        <w:tc>
          <w:tcPr>
            <w:tcW w:w="594" w:type="dxa"/>
          </w:tcPr>
          <w:p w:rsidR="00285BC8" w:rsidRPr="008D08B5" w:rsidRDefault="00285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878" w:type="dxa"/>
            <w:gridSpan w:val="3"/>
          </w:tcPr>
          <w:p w:rsidR="00285BC8" w:rsidRDefault="00285BC8" w:rsidP="00802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80205D" w:rsidRPr="0080205D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="0080205D">
              <w:rPr>
                <w:rFonts w:ascii="Times New Roman" w:hAnsi="Times New Roman"/>
                <w:sz w:val="28"/>
                <w:szCs w:val="28"/>
              </w:rPr>
              <w:t xml:space="preserve"> Гетероциклические химические соединения. Производные гистамина, пиридина, тропана…………………….....</w:t>
            </w:r>
          </w:p>
        </w:tc>
        <w:tc>
          <w:tcPr>
            <w:tcW w:w="673" w:type="dxa"/>
          </w:tcPr>
          <w:p w:rsidR="00285BC8" w:rsidRDefault="00285B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85BC8" w:rsidTr="001A3B74">
        <w:trPr>
          <w:trHeight w:val="291"/>
        </w:trPr>
        <w:tc>
          <w:tcPr>
            <w:tcW w:w="594" w:type="dxa"/>
          </w:tcPr>
          <w:p w:rsidR="00285BC8" w:rsidRPr="008D08B5" w:rsidRDefault="00285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78" w:type="dxa"/>
            <w:gridSpan w:val="3"/>
          </w:tcPr>
          <w:p w:rsidR="00285BC8" w:rsidRDefault="00285BC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80205D" w:rsidRPr="0080205D">
              <w:rPr>
                <w:rFonts w:ascii="Times New Roman" w:hAnsi="Times New Roman"/>
                <w:b/>
                <w:sz w:val="28"/>
                <w:szCs w:val="28"/>
              </w:rPr>
              <w:t xml:space="preserve"> 4.</w:t>
            </w:r>
            <w:r w:rsidR="0080205D">
              <w:rPr>
                <w:rFonts w:ascii="Times New Roman" w:hAnsi="Times New Roman"/>
                <w:sz w:val="28"/>
                <w:szCs w:val="28"/>
              </w:rPr>
              <w:t xml:space="preserve"> Текущий контроль по темам занятий 1 - 3 модуля 2</w:t>
            </w:r>
          </w:p>
        </w:tc>
        <w:tc>
          <w:tcPr>
            <w:tcW w:w="673" w:type="dxa"/>
          </w:tcPr>
          <w:p w:rsidR="00285BC8" w:rsidRPr="008D08B5" w:rsidRDefault="002C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85BC8" w:rsidTr="001A3B74">
        <w:tc>
          <w:tcPr>
            <w:tcW w:w="594" w:type="dxa"/>
          </w:tcPr>
          <w:p w:rsidR="00285BC8" w:rsidRPr="008D08B5" w:rsidRDefault="00285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78" w:type="dxa"/>
            <w:gridSpan w:val="3"/>
          </w:tcPr>
          <w:p w:rsidR="00285BC8" w:rsidRDefault="00285BC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80205D" w:rsidRPr="0080205D">
              <w:rPr>
                <w:rFonts w:ascii="Times New Roman" w:hAnsi="Times New Roman"/>
                <w:b/>
                <w:sz w:val="28"/>
                <w:szCs w:val="28"/>
              </w:rPr>
              <w:t xml:space="preserve"> 5.</w:t>
            </w:r>
            <w:r w:rsidR="0080205D">
              <w:rPr>
                <w:rFonts w:ascii="Times New Roman" w:hAnsi="Times New Roman"/>
                <w:sz w:val="28"/>
                <w:szCs w:val="28"/>
              </w:rPr>
              <w:t xml:space="preserve"> Гетероциклические химические соединения. Производные хинолина, изохинолина, пиримидина……………….</w:t>
            </w:r>
          </w:p>
        </w:tc>
        <w:tc>
          <w:tcPr>
            <w:tcW w:w="673" w:type="dxa"/>
          </w:tcPr>
          <w:p w:rsidR="00285BC8" w:rsidRDefault="00285B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85BC8" w:rsidTr="001A3B74">
        <w:tc>
          <w:tcPr>
            <w:tcW w:w="594" w:type="dxa"/>
          </w:tcPr>
          <w:p w:rsidR="00285BC8" w:rsidRPr="008D08B5" w:rsidRDefault="00285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78" w:type="dxa"/>
            <w:gridSpan w:val="3"/>
          </w:tcPr>
          <w:p w:rsidR="00285BC8" w:rsidRDefault="00285BC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5D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80205D" w:rsidRPr="0080205D">
              <w:rPr>
                <w:rFonts w:ascii="Times New Roman" w:hAnsi="Times New Roman"/>
                <w:b/>
                <w:sz w:val="28"/>
                <w:szCs w:val="28"/>
              </w:rPr>
              <w:t xml:space="preserve"> 6.</w:t>
            </w:r>
            <w:r w:rsidR="0080205D">
              <w:rPr>
                <w:rFonts w:ascii="Times New Roman" w:hAnsi="Times New Roman"/>
                <w:sz w:val="28"/>
                <w:szCs w:val="28"/>
              </w:rPr>
              <w:t xml:space="preserve"> Гетероциклические химические соединения. Производные бензотиазина</w:t>
            </w:r>
            <w:r w:rsidR="00EE03C8">
              <w:rPr>
                <w:rFonts w:ascii="Times New Roman" w:hAnsi="Times New Roman"/>
                <w:sz w:val="28"/>
                <w:szCs w:val="28"/>
              </w:rPr>
              <w:t>, бензотиадиазина, амида бензолхлорсульфоновой кислоты, пурина, изоаллоксазина, фенотиазина..</w:t>
            </w:r>
          </w:p>
        </w:tc>
        <w:tc>
          <w:tcPr>
            <w:tcW w:w="673" w:type="dxa"/>
          </w:tcPr>
          <w:p w:rsidR="00285BC8" w:rsidRDefault="00285B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85BC8" w:rsidTr="001A3B74">
        <w:tc>
          <w:tcPr>
            <w:tcW w:w="594" w:type="dxa"/>
          </w:tcPr>
          <w:p w:rsidR="00285BC8" w:rsidRPr="008D08B5" w:rsidRDefault="00285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78" w:type="dxa"/>
            <w:gridSpan w:val="3"/>
          </w:tcPr>
          <w:p w:rsidR="00285BC8" w:rsidRDefault="00285BC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3C8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EE03C8" w:rsidRPr="00EE03C8">
              <w:rPr>
                <w:rFonts w:ascii="Times New Roman" w:hAnsi="Times New Roman"/>
                <w:b/>
                <w:sz w:val="28"/>
                <w:szCs w:val="28"/>
              </w:rPr>
              <w:t xml:space="preserve"> 7.</w:t>
            </w:r>
            <w:r w:rsidR="00EE03C8">
              <w:rPr>
                <w:rFonts w:ascii="Times New Roman" w:hAnsi="Times New Roman"/>
                <w:sz w:val="28"/>
                <w:szCs w:val="28"/>
              </w:rPr>
              <w:t xml:space="preserve"> Гетероциклические химические соединения. Конденсированные производные азепина и диазепина, β-лактамидов тиазолидина и дигидротиазина…………………….</w:t>
            </w:r>
          </w:p>
        </w:tc>
        <w:tc>
          <w:tcPr>
            <w:tcW w:w="673" w:type="dxa"/>
          </w:tcPr>
          <w:p w:rsidR="00285BC8" w:rsidRDefault="00285B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85BC8" w:rsidTr="001A3B74">
        <w:tc>
          <w:tcPr>
            <w:tcW w:w="594" w:type="dxa"/>
          </w:tcPr>
          <w:p w:rsidR="00285BC8" w:rsidRPr="008D08B5" w:rsidRDefault="00285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878" w:type="dxa"/>
            <w:gridSpan w:val="3"/>
          </w:tcPr>
          <w:p w:rsidR="00285BC8" w:rsidRDefault="00285BC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3C8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EE03C8" w:rsidRPr="00EE03C8">
              <w:rPr>
                <w:rFonts w:ascii="Times New Roman" w:hAnsi="Times New Roman"/>
                <w:b/>
                <w:sz w:val="28"/>
                <w:szCs w:val="28"/>
              </w:rPr>
              <w:t xml:space="preserve"> 8.</w:t>
            </w:r>
            <w:r w:rsidR="00EE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8" w:rsidRPr="001A3B74">
              <w:rPr>
                <w:rFonts w:ascii="Times New Roman" w:hAnsi="Times New Roman"/>
                <w:i/>
                <w:sz w:val="28"/>
                <w:szCs w:val="28"/>
              </w:rPr>
              <w:t>Рубежный контроль модуля 2.</w:t>
            </w:r>
            <w:r w:rsidR="00EE03C8">
              <w:rPr>
                <w:rFonts w:ascii="Times New Roman" w:hAnsi="Times New Roman"/>
                <w:sz w:val="28"/>
                <w:szCs w:val="28"/>
              </w:rPr>
              <w:t xml:space="preserve"> Гетероциклические химические соединения……………………………………………</w:t>
            </w:r>
          </w:p>
        </w:tc>
        <w:tc>
          <w:tcPr>
            <w:tcW w:w="673" w:type="dxa"/>
          </w:tcPr>
          <w:p w:rsidR="00285BC8" w:rsidRDefault="00285B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2C2F73" w:rsidP="002C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85BC8" w:rsidTr="001A3B74">
        <w:tc>
          <w:tcPr>
            <w:tcW w:w="594" w:type="dxa"/>
          </w:tcPr>
          <w:p w:rsidR="00285BC8" w:rsidRPr="008D08B5" w:rsidRDefault="00285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878" w:type="dxa"/>
            <w:gridSpan w:val="3"/>
          </w:tcPr>
          <w:p w:rsidR="00285BC8" w:rsidRDefault="00285BC8" w:rsidP="009B3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3C8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="00EE03C8" w:rsidRPr="00EE03C8">
              <w:rPr>
                <w:rFonts w:ascii="Times New Roman" w:hAnsi="Times New Roman"/>
                <w:b/>
                <w:sz w:val="28"/>
                <w:szCs w:val="28"/>
              </w:rPr>
              <w:t xml:space="preserve"> 9.</w:t>
            </w:r>
            <w:r w:rsidR="00EE0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8" w:rsidRPr="00EE03C8">
              <w:rPr>
                <w:rFonts w:ascii="Times New Roman" w:hAnsi="Times New Roman"/>
                <w:i/>
                <w:sz w:val="28"/>
                <w:szCs w:val="28"/>
              </w:rPr>
              <w:t>Зачетное занятие.</w:t>
            </w:r>
            <w:r w:rsidR="00EE03C8">
              <w:rPr>
                <w:rFonts w:ascii="Times New Roman" w:hAnsi="Times New Roman"/>
                <w:sz w:val="28"/>
                <w:szCs w:val="28"/>
              </w:rPr>
              <w:t xml:space="preserve"> Модуль 1. Неорганические химические соединения. Органические химические соединения. Модуль 2. Гетероциклические химические соединения……….</w:t>
            </w:r>
          </w:p>
        </w:tc>
        <w:tc>
          <w:tcPr>
            <w:tcW w:w="673" w:type="dxa"/>
          </w:tcPr>
          <w:p w:rsidR="00285BC8" w:rsidRDefault="00285B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Default="002C2F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F73" w:rsidRPr="008D08B5" w:rsidRDefault="005665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D08B5" w:rsidRDefault="008D08B5"/>
    <w:sectPr w:rsidR="008D08B5" w:rsidSect="000B477C">
      <w:headerReference w:type="default" r:id="rId44"/>
      <w:pgSz w:w="11906" w:h="16838"/>
      <w:pgMar w:top="1134" w:right="850" w:bottom="1134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02" w:rsidRDefault="003D7D02">
      <w:pPr>
        <w:spacing w:after="0" w:line="240" w:lineRule="auto"/>
      </w:pPr>
      <w:r>
        <w:separator/>
      </w:r>
    </w:p>
  </w:endnote>
  <w:endnote w:type="continuationSeparator" w:id="0">
    <w:p w:rsidR="003D7D02" w:rsidRDefault="003D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02" w:rsidRDefault="003D7D02">
      <w:pPr>
        <w:spacing w:after="0" w:line="240" w:lineRule="auto"/>
      </w:pPr>
      <w:r>
        <w:separator/>
      </w:r>
    </w:p>
  </w:footnote>
  <w:footnote w:type="continuationSeparator" w:id="0">
    <w:p w:rsidR="003D7D02" w:rsidRDefault="003D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75" w:rsidRDefault="001022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652F">
      <w:rPr>
        <w:noProof/>
      </w:rPr>
      <w:t>2</w:t>
    </w:r>
    <w:r>
      <w:rPr>
        <w:noProof/>
      </w:rPr>
      <w:fldChar w:fldCharType="end"/>
    </w:r>
  </w:p>
  <w:p w:rsidR="00102275" w:rsidRDefault="001022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365"/>
    <w:multiLevelType w:val="hybridMultilevel"/>
    <w:tmpl w:val="DF042092"/>
    <w:lvl w:ilvl="0" w:tplc="FE64F47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F17EC"/>
    <w:multiLevelType w:val="hybridMultilevel"/>
    <w:tmpl w:val="5DE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787"/>
    <w:multiLevelType w:val="hybridMultilevel"/>
    <w:tmpl w:val="F5FA1E9A"/>
    <w:lvl w:ilvl="0" w:tplc="93186A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7977"/>
    <w:multiLevelType w:val="hybridMultilevel"/>
    <w:tmpl w:val="FA867318"/>
    <w:lvl w:ilvl="0" w:tplc="93186A8E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5B3C"/>
    <w:multiLevelType w:val="multilevel"/>
    <w:tmpl w:val="39E0B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5" w15:restartNumberingAfterBreak="0">
    <w:nsid w:val="07003260"/>
    <w:multiLevelType w:val="hybridMultilevel"/>
    <w:tmpl w:val="5AD6578A"/>
    <w:lvl w:ilvl="0" w:tplc="962A7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682F"/>
    <w:multiLevelType w:val="hybridMultilevel"/>
    <w:tmpl w:val="330CA8B0"/>
    <w:lvl w:ilvl="0" w:tplc="D2F6C6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150B5D"/>
    <w:multiLevelType w:val="hybridMultilevel"/>
    <w:tmpl w:val="4574F590"/>
    <w:lvl w:ilvl="0" w:tplc="9334B4C8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60F3C"/>
    <w:multiLevelType w:val="hybridMultilevel"/>
    <w:tmpl w:val="5DE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055F3"/>
    <w:multiLevelType w:val="hybridMultilevel"/>
    <w:tmpl w:val="B770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A1F2E"/>
    <w:multiLevelType w:val="hybridMultilevel"/>
    <w:tmpl w:val="094031CA"/>
    <w:lvl w:ilvl="0" w:tplc="93186A8E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C6C76"/>
    <w:multiLevelType w:val="multilevel"/>
    <w:tmpl w:val="14F8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12590DC7"/>
    <w:multiLevelType w:val="hybridMultilevel"/>
    <w:tmpl w:val="631A37C0"/>
    <w:lvl w:ilvl="0" w:tplc="93186A8E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0666D4"/>
    <w:multiLevelType w:val="hybridMultilevel"/>
    <w:tmpl w:val="AFF0023A"/>
    <w:lvl w:ilvl="0" w:tplc="ACB2CE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36448"/>
    <w:multiLevelType w:val="hybridMultilevel"/>
    <w:tmpl w:val="BD9A2F62"/>
    <w:lvl w:ilvl="0" w:tplc="C85AD20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5674E99"/>
    <w:multiLevelType w:val="hybridMultilevel"/>
    <w:tmpl w:val="79261684"/>
    <w:lvl w:ilvl="0" w:tplc="1ADE213C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D71F61"/>
    <w:multiLevelType w:val="hybridMultilevel"/>
    <w:tmpl w:val="32F8D8B2"/>
    <w:lvl w:ilvl="0" w:tplc="0A4C738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56138"/>
    <w:multiLevelType w:val="multilevel"/>
    <w:tmpl w:val="5E7E6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19F4694F"/>
    <w:multiLevelType w:val="hybridMultilevel"/>
    <w:tmpl w:val="9FDEB206"/>
    <w:lvl w:ilvl="0" w:tplc="D5AA7FE6">
      <w:start w:val="7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4406C"/>
    <w:multiLevelType w:val="hybridMultilevel"/>
    <w:tmpl w:val="76041AB0"/>
    <w:lvl w:ilvl="0" w:tplc="264C9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D72D3"/>
    <w:multiLevelType w:val="hybridMultilevel"/>
    <w:tmpl w:val="2FF651E6"/>
    <w:lvl w:ilvl="0" w:tplc="8D8007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E3317"/>
    <w:multiLevelType w:val="hybridMultilevel"/>
    <w:tmpl w:val="14CC2B8A"/>
    <w:lvl w:ilvl="0" w:tplc="C19E5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B0641"/>
    <w:multiLevelType w:val="hybridMultilevel"/>
    <w:tmpl w:val="6D2A4A30"/>
    <w:lvl w:ilvl="0" w:tplc="04FE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E6F0F"/>
    <w:multiLevelType w:val="multilevel"/>
    <w:tmpl w:val="858A682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202738FF"/>
    <w:multiLevelType w:val="hybridMultilevel"/>
    <w:tmpl w:val="9A842A54"/>
    <w:lvl w:ilvl="0" w:tplc="5762E2A6">
      <w:start w:val="3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05031"/>
    <w:multiLevelType w:val="hybridMultilevel"/>
    <w:tmpl w:val="3BD23D38"/>
    <w:lvl w:ilvl="0" w:tplc="2C424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D33FF0"/>
    <w:multiLevelType w:val="hybridMultilevel"/>
    <w:tmpl w:val="D90C3208"/>
    <w:lvl w:ilvl="0" w:tplc="9F3AF9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61E5F"/>
    <w:multiLevelType w:val="hybridMultilevel"/>
    <w:tmpl w:val="6FF6B604"/>
    <w:lvl w:ilvl="0" w:tplc="415CBAB0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A422C"/>
    <w:multiLevelType w:val="hybridMultilevel"/>
    <w:tmpl w:val="88BAB60A"/>
    <w:lvl w:ilvl="0" w:tplc="7F68361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515B9"/>
    <w:multiLevelType w:val="hybridMultilevel"/>
    <w:tmpl w:val="E4AC43BA"/>
    <w:lvl w:ilvl="0" w:tplc="8508040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C696522"/>
    <w:multiLevelType w:val="hybridMultilevel"/>
    <w:tmpl w:val="316454B8"/>
    <w:lvl w:ilvl="0" w:tplc="BC3E1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C9B692A"/>
    <w:multiLevelType w:val="hybridMultilevel"/>
    <w:tmpl w:val="F9B434D0"/>
    <w:lvl w:ilvl="0" w:tplc="A04E4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0666E"/>
    <w:multiLevelType w:val="hybridMultilevel"/>
    <w:tmpl w:val="C10ED8C8"/>
    <w:lvl w:ilvl="0" w:tplc="6B18D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264F6F"/>
    <w:multiLevelType w:val="hybridMultilevel"/>
    <w:tmpl w:val="185ABE44"/>
    <w:lvl w:ilvl="0" w:tplc="BDD62AD8">
      <w:start w:val="1"/>
      <w:numFmt w:val="decimal"/>
      <w:lvlText w:val="%1."/>
      <w:lvlJc w:val="left"/>
      <w:pPr>
        <w:ind w:left="1506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2DCC1B7F"/>
    <w:multiLevelType w:val="multilevel"/>
    <w:tmpl w:val="D6CCD30E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35" w15:restartNumberingAfterBreak="0">
    <w:nsid w:val="316D6979"/>
    <w:multiLevelType w:val="multilevel"/>
    <w:tmpl w:val="9362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31816DB6"/>
    <w:multiLevelType w:val="hybridMultilevel"/>
    <w:tmpl w:val="FE1E713A"/>
    <w:lvl w:ilvl="0" w:tplc="4BBE0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55847"/>
    <w:multiLevelType w:val="hybridMultilevel"/>
    <w:tmpl w:val="AEA69AC2"/>
    <w:lvl w:ilvl="0" w:tplc="B88C4146">
      <w:start w:val="4"/>
      <w:numFmt w:val="upperRoman"/>
      <w:lvlText w:val="%1."/>
      <w:lvlJc w:val="left"/>
      <w:pPr>
        <w:ind w:left="35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2" w:hanging="360"/>
      </w:pPr>
    </w:lvl>
    <w:lvl w:ilvl="2" w:tplc="0419001B" w:tentative="1">
      <w:start w:val="1"/>
      <w:numFmt w:val="lowerRoman"/>
      <w:lvlText w:val="%3."/>
      <w:lvlJc w:val="right"/>
      <w:pPr>
        <w:ind w:left="4642" w:hanging="180"/>
      </w:pPr>
    </w:lvl>
    <w:lvl w:ilvl="3" w:tplc="0419000F" w:tentative="1">
      <w:start w:val="1"/>
      <w:numFmt w:val="decimal"/>
      <w:lvlText w:val="%4."/>
      <w:lvlJc w:val="left"/>
      <w:pPr>
        <w:ind w:left="5362" w:hanging="360"/>
      </w:pPr>
    </w:lvl>
    <w:lvl w:ilvl="4" w:tplc="04190019" w:tentative="1">
      <w:start w:val="1"/>
      <w:numFmt w:val="lowerLetter"/>
      <w:lvlText w:val="%5."/>
      <w:lvlJc w:val="left"/>
      <w:pPr>
        <w:ind w:left="6082" w:hanging="360"/>
      </w:pPr>
    </w:lvl>
    <w:lvl w:ilvl="5" w:tplc="0419001B" w:tentative="1">
      <w:start w:val="1"/>
      <w:numFmt w:val="lowerRoman"/>
      <w:lvlText w:val="%6."/>
      <w:lvlJc w:val="right"/>
      <w:pPr>
        <w:ind w:left="6802" w:hanging="180"/>
      </w:pPr>
    </w:lvl>
    <w:lvl w:ilvl="6" w:tplc="0419000F" w:tentative="1">
      <w:start w:val="1"/>
      <w:numFmt w:val="decimal"/>
      <w:lvlText w:val="%7."/>
      <w:lvlJc w:val="left"/>
      <w:pPr>
        <w:ind w:left="7522" w:hanging="360"/>
      </w:pPr>
    </w:lvl>
    <w:lvl w:ilvl="7" w:tplc="04190019" w:tentative="1">
      <w:start w:val="1"/>
      <w:numFmt w:val="lowerLetter"/>
      <w:lvlText w:val="%8."/>
      <w:lvlJc w:val="left"/>
      <w:pPr>
        <w:ind w:left="8242" w:hanging="360"/>
      </w:pPr>
    </w:lvl>
    <w:lvl w:ilvl="8" w:tplc="0419001B" w:tentative="1">
      <w:start w:val="1"/>
      <w:numFmt w:val="lowerRoman"/>
      <w:lvlText w:val="%9."/>
      <w:lvlJc w:val="right"/>
      <w:pPr>
        <w:ind w:left="8962" w:hanging="180"/>
      </w:pPr>
    </w:lvl>
  </w:abstractNum>
  <w:abstractNum w:abstractNumId="38" w15:restartNumberingAfterBreak="0">
    <w:nsid w:val="32A05E1E"/>
    <w:multiLevelType w:val="multilevel"/>
    <w:tmpl w:val="B9207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36A800CA"/>
    <w:multiLevelType w:val="hybridMultilevel"/>
    <w:tmpl w:val="9E328A48"/>
    <w:lvl w:ilvl="0" w:tplc="96665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97605"/>
    <w:multiLevelType w:val="hybridMultilevel"/>
    <w:tmpl w:val="1ED6450A"/>
    <w:lvl w:ilvl="0" w:tplc="9F3AF94E">
      <w:start w:val="1"/>
      <w:numFmt w:val="decimal"/>
      <w:lvlText w:val="2.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7F4761"/>
    <w:multiLevelType w:val="hybridMultilevel"/>
    <w:tmpl w:val="C184600A"/>
    <w:lvl w:ilvl="0" w:tplc="B30C4508">
      <w:start w:val="1"/>
      <w:numFmt w:val="decimal"/>
      <w:lvlText w:val="2. %1. "/>
      <w:lvlJc w:val="right"/>
      <w:pPr>
        <w:ind w:left="862" w:hanging="360"/>
      </w:pPr>
      <w:rPr>
        <w:rFonts w:hint="default"/>
        <w:b w:val="0"/>
      </w:rPr>
    </w:lvl>
    <w:lvl w:ilvl="1" w:tplc="B30C4508">
      <w:start w:val="1"/>
      <w:numFmt w:val="decimal"/>
      <w:lvlText w:val="2. %2. "/>
      <w:lvlJc w:val="right"/>
      <w:pPr>
        <w:ind w:left="1582" w:hanging="360"/>
      </w:pPr>
      <w:rPr>
        <w:rFonts w:hint="default"/>
        <w:b w:val="0"/>
      </w:rPr>
    </w:lvl>
    <w:lvl w:ilvl="2" w:tplc="B0008E3C">
      <w:start w:val="1"/>
      <w:numFmt w:val="upperRoman"/>
      <w:lvlText w:val="%3."/>
      <w:lvlJc w:val="left"/>
      <w:pPr>
        <w:ind w:left="2842" w:hanging="720"/>
      </w:pPr>
      <w:rPr>
        <w:rFonts w:hint="default"/>
        <w:b/>
        <w:u w:val="single"/>
      </w:rPr>
    </w:lvl>
    <w:lvl w:ilvl="3" w:tplc="93186A8E">
      <w:start w:val="1"/>
      <w:numFmt w:val="decimal"/>
      <w:lvlText w:val="2.%4."/>
      <w:lvlJc w:val="left"/>
      <w:pPr>
        <w:ind w:left="3022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ind w:left="3742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3B2A0325"/>
    <w:multiLevelType w:val="hybridMultilevel"/>
    <w:tmpl w:val="D06A0444"/>
    <w:lvl w:ilvl="0" w:tplc="88FE060E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B52F1"/>
    <w:multiLevelType w:val="hybridMultilevel"/>
    <w:tmpl w:val="D24C3CCA"/>
    <w:lvl w:ilvl="0" w:tplc="93025290">
      <w:start w:val="1"/>
      <w:numFmt w:val="decimal"/>
      <w:lvlText w:val="%1."/>
      <w:lvlJc w:val="left"/>
      <w:pPr>
        <w:ind w:left="1800" w:hanging="72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B51E3D"/>
    <w:multiLevelType w:val="hybridMultilevel"/>
    <w:tmpl w:val="E2905164"/>
    <w:lvl w:ilvl="0" w:tplc="0DAE4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B30C4508">
      <w:start w:val="1"/>
      <w:numFmt w:val="decimal"/>
      <w:lvlText w:val="2. %4. "/>
      <w:lvlJc w:val="right"/>
      <w:pPr>
        <w:ind w:left="3087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946608"/>
    <w:multiLevelType w:val="hybridMultilevel"/>
    <w:tmpl w:val="19789760"/>
    <w:lvl w:ilvl="0" w:tplc="AA725C00">
      <w:start w:val="3"/>
      <w:numFmt w:val="decimal"/>
      <w:lvlText w:val="%1."/>
      <w:lvlJc w:val="left"/>
      <w:pPr>
        <w:ind w:left="1506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EF5512"/>
    <w:multiLevelType w:val="hybridMultilevel"/>
    <w:tmpl w:val="7C8EE8BE"/>
    <w:lvl w:ilvl="0" w:tplc="6416FC7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7" w15:restartNumberingAfterBreak="0">
    <w:nsid w:val="47F704EE"/>
    <w:multiLevelType w:val="hybridMultilevel"/>
    <w:tmpl w:val="A198E58A"/>
    <w:lvl w:ilvl="0" w:tplc="954294C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297FE5"/>
    <w:multiLevelType w:val="hybridMultilevel"/>
    <w:tmpl w:val="990A79B4"/>
    <w:lvl w:ilvl="0" w:tplc="5E5E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255C25"/>
    <w:multiLevelType w:val="hybridMultilevel"/>
    <w:tmpl w:val="921E0DB0"/>
    <w:lvl w:ilvl="0" w:tplc="93186A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31175C"/>
    <w:multiLevelType w:val="hybridMultilevel"/>
    <w:tmpl w:val="213C3DE6"/>
    <w:lvl w:ilvl="0" w:tplc="93186A8E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C176AC"/>
    <w:multiLevelType w:val="hybridMultilevel"/>
    <w:tmpl w:val="5156BFC2"/>
    <w:lvl w:ilvl="0" w:tplc="52F87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C259A0"/>
    <w:multiLevelType w:val="hybridMultilevel"/>
    <w:tmpl w:val="19C4FE12"/>
    <w:lvl w:ilvl="0" w:tplc="E4180D5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FE3"/>
    <w:multiLevelType w:val="hybridMultilevel"/>
    <w:tmpl w:val="F596472A"/>
    <w:lvl w:ilvl="0" w:tplc="A97A5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C67977"/>
    <w:multiLevelType w:val="hybridMultilevel"/>
    <w:tmpl w:val="5F1E7008"/>
    <w:lvl w:ilvl="0" w:tplc="5A7E07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365098"/>
    <w:multiLevelType w:val="hybridMultilevel"/>
    <w:tmpl w:val="1C02E758"/>
    <w:lvl w:ilvl="0" w:tplc="3CB666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5746EB"/>
    <w:multiLevelType w:val="multilevel"/>
    <w:tmpl w:val="4128030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7" w15:restartNumberingAfterBreak="0">
    <w:nsid w:val="58A73B01"/>
    <w:multiLevelType w:val="multilevel"/>
    <w:tmpl w:val="48403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8" w15:restartNumberingAfterBreak="0">
    <w:nsid w:val="597107A7"/>
    <w:multiLevelType w:val="hybridMultilevel"/>
    <w:tmpl w:val="194238EE"/>
    <w:lvl w:ilvl="0" w:tplc="F9804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6B3B7B"/>
    <w:multiLevelType w:val="hybridMultilevel"/>
    <w:tmpl w:val="7674D8CA"/>
    <w:lvl w:ilvl="0" w:tplc="4F98F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D6624B"/>
    <w:multiLevelType w:val="hybridMultilevel"/>
    <w:tmpl w:val="65AE1E84"/>
    <w:lvl w:ilvl="0" w:tplc="11FC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A7C1D"/>
    <w:multiLevelType w:val="hybridMultilevel"/>
    <w:tmpl w:val="ACF2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D62343"/>
    <w:multiLevelType w:val="hybridMultilevel"/>
    <w:tmpl w:val="7C8EE8BE"/>
    <w:lvl w:ilvl="0" w:tplc="6416FC7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3" w15:restartNumberingAfterBreak="0">
    <w:nsid w:val="6BA15BF3"/>
    <w:multiLevelType w:val="hybridMultilevel"/>
    <w:tmpl w:val="A93E27A8"/>
    <w:lvl w:ilvl="0" w:tplc="6416F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C507EC"/>
    <w:multiLevelType w:val="hybridMultilevel"/>
    <w:tmpl w:val="A998C80E"/>
    <w:lvl w:ilvl="0" w:tplc="60E246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043C40"/>
    <w:multiLevelType w:val="hybridMultilevel"/>
    <w:tmpl w:val="87DEAE86"/>
    <w:lvl w:ilvl="0" w:tplc="CC4E7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1D24B1F"/>
    <w:multiLevelType w:val="hybridMultilevel"/>
    <w:tmpl w:val="E2D237F0"/>
    <w:lvl w:ilvl="0" w:tplc="48428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671CDC"/>
    <w:multiLevelType w:val="hybridMultilevel"/>
    <w:tmpl w:val="A24EF386"/>
    <w:lvl w:ilvl="0" w:tplc="FC3C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D8134D"/>
    <w:multiLevelType w:val="hybridMultilevel"/>
    <w:tmpl w:val="F9B434D0"/>
    <w:lvl w:ilvl="0" w:tplc="A04E4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D6664"/>
    <w:multiLevelType w:val="hybridMultilevel"/>
    <w:tmpl w:val="7112434C"/>
    <w:lvl w:ilvl="0" w:tplc="1C6A60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6642A7D"/>
    <w:multiLevelType w:val="hybridMultilevel"/>
    <w:tmpl w:val="BDC261AC"/>
    <w:lvl w:ilvl="0" w:tplc="88FE060E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1054A0"/>
    <w:multiLevelType w:val="hybridMultilevel"/>
    <w:tmpl w:val="C02619AA"/>
    <w:lvl w:ilvl="0" w:tplc="7B5AB0F8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785659B1"/>
    <w:multiLevelType w:val="hybridMultilevel"/>
    <w:tmpl w:val="E020D3DE"/>
    <w:lvl w:ilvl="0" w:tplc="7364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9C52DD"/>
    <w:multiLevelType w:val="hybridMultilevel"/>
    <w:tmpl w:val="4596DB46"/>
    <w:lvl w:ilvl="0" w:tplc="C1101DB4">
      <w:start w:val="4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92249"/>
    <w:multiLevelType w:val="hybridMultilevel"/>
    <w:tmpl w:val="11C87AE8"/>
    <w:lvl w:ilvl="0" w:tplc="A1A6E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AA309E"/>
    <w:multiLevelType w:val="hybridMultilevel"/>
    <w:tmpl w:val="6E1C9392"/>
    <w:lvl w:ilvl="0" w:tplc="0A4C738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733CE9"/>
    <w:multiLevelType w:val="multilevel"/>
    <w:tmpl w:val="BEA8C39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7BBF250D"/>
    <w:multiLevelType w:val="hybridMultilevel"/>
    <w:tmpl w:val="7D98CA00"/>
    <w:lvl w:ilvl="0" w:tplc="62941F6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C6D422A"/>
    <w:multiLevelType w:val="hybridMultilevel"/>
    <w:tmpl w:val="19789760"/>
    <w:lvl w:ilvl="0" w:tplc="AA725C00">
      <w:start w:val="3"/>
      <w:numFmt w:val="decimal"/>
      <w:lvlText w:val="%1."/>
      <w:lvlJc w:val="left"/>
      <w:pPr>
        <w:ind w:left="1506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E6572"/>
    <w:multiLevelType w:val="multilevel"/>
    <w:tmpl w:val="9CC4B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0" w15:restartNumberingAfterBreak="0">
    <w:nsid w:val="7DDB19E4"/>
    <w:multiLevelType w:val="hybridMultilevel"/>
    <w:tmpl w:val="5354490A"/>
    <w:lvl w:ilvl="0" w:tplc="6186B476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1" w15:restartNumberingAfterBreak="0">
    <w:nsid w:val="7DF74455"/>
    <w:multiLevelType w:val="hybridMultilevel"/>
    <w:tmpl w:val="C02619AA"/>
    <w:lvl w:ilvl="0" w:tplc="7B5AB0F8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7FC57815"/>
    <w:multiLevelType w:val="hybridMultilevel"/>
    <w:tmpl w:val="635081E6"/>
    <w:lvl w:ilvl="0" w:tplc="0A4C73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21"/>
  </w:num>
  <w:num w:numId="3">
    <w:abstractNumId w:val="59"/>
  </w:num>
  <w:num w:numId="4">
    <w:abstractNumId w:val="26"/>
  </w:num>
  <w:num w:numId="5">
    <w:abstractNumId w:val="55"/>
  </w:num>
  <w:num w:numId="6">
    <w:abstractNumId w:val="2"/>
  </w:num>
  <w:num w:numId="7">
    <w:abstractNumId w:val="50"/>
  </w:num>
  <w:num w:numId="8">
    <w:abstractNumId w:val="12"/>
  </w:num>
  <w:num w:numId="9">
    <w:abstractNumId w:val="23"/>
  </w:num>
  <w:num w:numId="10">
    <w:abstractNumId w:val="49"/>
  </w:num>
  <w:num w:numId="11">
    <w:abstractNumId w:val="3"/>
  </w:num>
  <w:num w:numId="12">
    <w:abstractNumId w:val="10"/>
  </w:num>
  <w:num w:numId="13">
    <w:abstractNumId w:val="40"/>
  </w:num>
  <w:num w:numId="14">
    <w:abstractNumId w:val="17"/>
  </w:num>
  <w:num w:numId="15">
    <w:abstractNumId w:val="61"/>
  </w:num>
  <w:num w:numId="16">
    <w:abstractNumId w:val="38"/>
  </w:num>
  <w:num w:numId="17">
    <w:abstractNumId w:val="41"/>
  </w:num>
  <w:num w:numId="18">
    <w:abstractNumId w:val="34"/>
  </w:num>
  <w:num w:numId="19">
    <w:abstractNumId w:val="46"/>
  </w:num>
  <w:num w:numId="20">
    <w:abstractNumId w:val="72"/>
  </w:num>
  <w:num w:numId="21">
    <w:abstractNumId w:val="37"/>
  </w:num>
  <w:num w:numId="22">
    <w:abstractNumId w:val="8"/>
  </w:num>
  <w:num w:numId="23">
    <w:abstractNumId w:val="67"/>
  </w:num>
  <w:num w:numId="24">
    <w:abstractNumId w:val="15"/>
  </w:num>
  <w:num w:numId="25">
    <w:abstractNumId w:val="1"/>
  </w:num>
  <w:num w:numId="26">
    <w:abstractNumId w:val="11"/>
  </w:num>
  <w:num w:numId="27">
    <w:abstractNumId w:val="20"/>
  </w:num>
  <w:num w:numId="28">
    <w:abstractNumId w:val="30"/>
  </w:num>
  <w:num w:numId="29">
    <w:abstractNumId w:val="22"/>
  </w:num>
  <w:num w:numId="30">
    <w:abstractNumId w:val="52"/>
  </w:num>
  <w:num w:numId="31">
    <w:abstractNumId w:val="58"/>
  </w:num>
  <w:num w:numId="32">
    <w:abstractNumId w:val="0"/>
  </w:num>
  <w:num w:numId="33">
    <w:abstractNumId w:val="66"/>
  </w:num>
  <w:num w:numId="34">
    <w:abstractNumId w:val="75"/>
  </w:num>
  <w:num w:numId="35">
    <w:abstractNumId w:val="81"/>
  </w:num>
  <w:num w:numId="36">
    <w:abstractNumId w:val="43"/>
  </w:num>
  <w:num w:numId="37">
    <w:abstractNumId w:val="56"/>
  </w:num>
  <w:num w:numId="38">
    <w:abstractNumId w:val="48"/>
  </w:num>
  <w:num w:numId="39">
    <w:abstractNumId w:val="82"/>
  </w:num>
  <w:num w:numId="40">
    <w:abstractNumId w:val="71"/>
  </w:num>
  <w:num w:numId="41">
    <w:abstractNumId w:val="42"/>
  </w:num>
  <w:num w:numId="42">
    <w:abstractNumId w:val="27"/>
  </w:num>
  <w:num w:numId="43">
    <w:abstractNumId w:val="16"/>
  </w:num>
  <w:num w:numId="44">
    <w:abstractNumId w:val="60"/>
  </w:num>
  <w:num w:numId="45">
    <w:abstractNumId w:val="32"/>
  </w:num>
  <w:num w:numId="46">
    <w:abstractNumId w:val="54"/>
  </w:num>
  <w:num w:numId="47">
    <w:abstractNumId w:val="5"/>
  </w:num>
  <w:num w:numId="48">
    <w:abstractNumId w:val="19"/>
  </w:num>
  <w:num w:numId="49">
    <w:abstractNumId w:val="77"/>
  </w:num>
  <w:num w:numId="50">
    <w:abstractNumId w:val="70"/>
  </w:num>
  <w:num w:numId="51">
    <w:abstractNumId w:val="76"/>
  </w:num>
  <w:num w:numId="52">
    <w:abstractNumId w:val="14"/>
  </w:num>
  <w:num w:numId="53">
    <w:abstractNumId w:val="47"/>
  </w:num>
  <w:num w:numId="54">
    <w:abstractNumId w:val="4"/>
  </w:num>
  <w:num w:numId="55">
    <w:abstractNumId w:val="13"/>
  </w:num>
  <w:num w:numId="56">
    <w:abstractNumId w:val="33"/>
  </w:num>
  <w:num w:numId="57">
    <w:abstractNumId w:val="29"/>
  </w:num>
  <w:num w:numId="58">
    <w:abstractNumId w:val="31"/>
  </w:num>
  <w:num w:numId="59">
    <w:abstractNumId w:val="63"/>
  </w:num>
  <w:num w:numId="60">
    <w:abstractNumId w:val="44"/>
  </w:num>
  <w:num w:numId="61">
    <w:abstractNumId w:val="7"/>
  </w:num>
  <w:num w:numId="62">
    <w:abstractNumId w:val="25"/>
  </w:num>
  <w:num w:numId="63">
    <w:abstractNumId w:val="6"/>
  </w:num>
  <w:num w:numId="64">
    <w:abstractNumId w:val="39"/>
  </w:num>
  <w:num w:numId="65">
    <w:abstractNumId w:val="73"/>
  </w:num>
  <w:num w:numId="66">
    <w:abstractNumId w:val="80"/>
  </w:num>
  <w:num w:numId="67">
    <w:abstractNumId w:val="51"/>
  </w:num>
  <w:num w:numId="68">
    <w:abstractNumId w:val="74"/>
  </w:num>
  <w:num w:numId="69">
    <w:abstractNumId w:val="78"/>
  </w:num>
  <w:num w:numId="70">
    <w:abstractNumId w:val="45"/>
  </w:num>
  <w:num w:numId="71">
    <w:abstractNumId w:val="57"/>
  </w:num>
  <w:num w:numId="72">
    <w:abstractNumId w:val="9"/>
  </w:num>
  <w:num w:numId="73">
    <w:abstractNumId w:val="35"/>
  </w:num>
  <w:num w:numId="74">
    <w:abstractNumId w:val="69"/>
  </w:num>
  <w:num w:numId="75">
    <w:abstractNumId w:val="79"/>
  </w:num>
  <w:num w:numId="76">
    <w:abstractNumId w:val="36"/>
  </w:num>
  <w:num w:numId="77">
    <w:abstractNumId w:val="65"/>
  </w:num>
  <w:num w:numId="78">
    <w:abstractNumId w:val="53"/>
  </w:num>
  <w:num w:numId="79">
    <w:abstractNumId w:val="64"/>
  </w:num>
  <w:num w:numId="80">
    <w:abstractNumId w:val="24"/>
  </w:num>
  <w:num w:numId="81">
    <w:abstractNumId w:val="68"/>
  </w:num>
  <w:num w:numId="82">
    <w:abstractNumId w:val="28"/>
  </w:num>
  <w:num w:numId="83">
    <w:abstractNumId w:val="1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5"/>
    <w:rsid w:val="00011CBE"/>
    <w:rsid w:val="00013A73"/>
    <w:rsid w:val="00040CD7"/>
    <w:rsid w:val="00053C27"/>
    <w:rsid w:val="00074DFD"/>
    <w:rsid w:val="000976C7"/>
    <w:rsid w:val="000B477C"/>
    <w:rsid w:val="000D41C4"/>
    <w:rsid w:val="00102275"/>
    <w:rsid w:val="00124A54"/>
    <w:rsid w:val="001A3B74"/>
    <w:rsid w:val="0021464E"/>
    <w:rsid w:val="00285603"/>
    <w:rsid w:val="00285BC8"/>
    <w:rsid w:val="002C2F73"/>
    <w:rsid w:val="002C70E0"/>
    <w:rsid w:val="002E105C"/>
    <w:rsid w:val="002E2749"/>
    <w:rsid w:val="00345C27"/>
    <w:rsid w:val="00362AEF"/>
    <w:rsid w:val="003647D0"/>
    <w:rsid w:val="00366576"/>
    <w:rsid w:val="00385278"/>
    <w:rsid w:val="003C097D"/>
    <w:rsid w:val="003D7D02"/>
    <w:rsid w:val="003E102B"/>
    <w:rsid w:val="003F4F6C"/>
    <w:rsid w:val="00443412"/>
    <w:rsid w:val="00465485"/>
    <w:rsid w:val="004937A1"/>
    <w:rsid w:val="004B7CA4"/>
    <w:rsid w:val="0056654D"/>
    <w:rsid w:val="0057270F"/>
    <w:rsid w:val="00580549"/>
    <w:rsid w:val="00593309"/>
    <w:rsid w:val="005A2C28"/>
    <w:rsid w:val="005C6417"/>
    <w:rsid w:val="00611AC0"/>
    <w:rsid w:val="00676A03"/>
    <w:rsid w:val="006912AF"/>
    <w:rsid w:val="006A4136"/>
    <w:rsid w:val="006C7F5F"/>
    <w:rsid w:val="007144BB"/>
    <w:rsid w:val="00756642"/>
    <w:rsid w:val="007615A2"/>
    <w:rsid w:val="0080205D"/>
    <w:rsid w:val="008366FB"/>
    <w:rsid w:val="00872A2F"/>
    <w:rsid w:val="008D08B5"/>
    <w:rsid w:val="0094652F"/>
    <w:rsid w:val="00950DE9"/>
    <w:rsid w:val="009B3035"/>
    <w:rsid w:val="009B7AE5"/>
    <w:rsid w:val="009C5CDC"/>
    <w:rsid w:val="00A555CD"/>
    <w:rsid w:val="00A7692B"/>
    <w:rsid w:val="00AC5EFA"/>
    <w:rsid w:val="00AD53C3"/>
    <w:rsid w:val="00B03D0F"/>
    <w:rsid w:val="00B048D3"/>
    <w:rsid w:val="00B81F13"/>
    <w:rsid w:val="00BA1D00"/>
    <w:rsid w:val="00BC2423"/>
    <w:rsid w:val="00BE060A"/>
    <w:rsid w:val="00BE3F2C"/>
    <w:rsid w:val="00C8508A"/>
    <w:rsid w:val="00C87335"/>
    <w:rsid w:val="00CC07EF"/>
    <w:rsid w:val="00CC6CDA"/>
    <w:rsid w:val="00CF0B24"/>
    <w:rsid w:val="00D54B24"/>
    <w:rsid w:val="00D9543F"/>
    <w:rsid w:val="00DD401F"/>
    <w:rsid w:val="00DF5141"/>
    <w:rsid w:val="00E62004"/>
    <w:rsid w:val="00E83E84"/>
    <w:rsid w:val="00EE03C8"/>
    <w:rsid w:val="00F008C5"/>
    <w:rsid w:val="00F75948"/>
    <w:rsid w:val="00FB5926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E4345-E421-445D-B42D-8354A033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47D0"/>
  </w:style>
  <w:style w:type="paragraph" w:styleId="a3">
    <w:name w:val="List Paragraph"/>
    <w:basedOn w:val="a"/>
    <w:uiPriority w:val="34"/>
    <w:qFormat/>
    <w:rsid w:val="003647D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47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D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647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47D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647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647D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47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BDD9-A3F1-43F5-8B28-CF4B19A1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10162</Words>
  <Characters>57929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3</cp:revision>
  <cp:lastPrinted>2014-12-12T07:28:00Z</cp:lastPrinted>
  <dcterms:created xsi:type="dcterms:W3CDTF">2019-10-01T04:19:00Z</dcterms:created>
  <dcterms:modified xsi:type="dcterms:W3CDTF">2019-10-01T04:19:00Z</dcterms:modified>
</cp:coreProperties>
</file>