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3F" w:rsidRPr="008941DD" w:rsidRDefault="0050243F" w:rsidP="0050243F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8941DD">
        <w:rPr>
          <w:b/>
          <w:color w:val="000000"/>
          <w:szCs w:val="24"/>
          <w:lang w:eastAsia="ru-RU"/>
        </w:rPr>
        <w:t>Лекция №</w:t>
      </w:r>
      <w:r>
        <w:rPr>
          <w:b/>
          <w:color w:val="000000"/>
          <w:szCs w:val="24"/>
          <w:lang w:eastAsia="ru-RU"/>
        </w:rPr>
        <w:t>2</w:t>
      </w:r>
      <w:r w:rsidRPr="008941DD">
        <w:rPr>
          <w:b/>
          <w:color w:val="000000"/>
          <w:szCs w:val="24"/>
          <w:lang w:eastAsia="ru-RU"/>
        </w:rPr>
        <w:t>.</w:t>
      </w:r>
    </w:p>
    <w:p w:rsidR="0050243F" w:rsidRPr="008941DD" w:rsidRDefault="0050243F" w:rsidP="0050243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894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41DD">
        <w:rPr>
          <w:rFonts w:ascii="Times New Roman" w:hAnsi="Times New Roman"/>
          <w:sz w:val="24"/>
          <w:szCs w:val="24"/>
        </w:rPr>
        <w:t>Гигиенические мероприятия по обеспечению оптимальных условий пребывания в аптечных учреждениях. Микроклимат. Вентиляция.</w:t>
      </w:r>
    </w:p>
    <w:p w:rsidR="0050243F" w:rsidRPr="008941DD" w:rsidRDefault="0050243F" w:rsidP="0050243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894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41DD">
        <w:rPr>
          <w:rFonts w:ascii="Times New Roman" w:hAnsi="Times New Roman"/>
          <w:bCs/>
          <w:sz w:val="24"/>
          <w:szCs w:val="24"/>
        </w:rPr>
        <w:t>Ознакомить студентов с</w:t>
      </w:r>
      <w:r w:rsidRPr="008941DD">
        <w:rPr>
          <w:rFonts w:ascii="Times New Roman" w:hAnsi="Times New Roman"/>
          <w:sz w:val="24"/>
          <w:szCs w:val="24"/>
        </w:rPr>
        <w:t xml:space="preserve"> понятиями микроклимата, вентиляции, классификацией микроклимата, вентиляции. Дать определение понятия оптимальных и допустимых условий микроклимата, ознакомить с основными показателями микроклимата.</w:t>
      </w:r>
    </w:p>
    <w:p w:rsidR="0050243F" w:rsidRPr="008941DD" w:rsidRDefault="0050243F" w:rsidP="0050243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941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243F" w:rsidRPr="008941DD" w:rsidRDefault="0050243F" w:rsidP="0050243F">
      <w:pPr>
        <w:suppressAutoHyphens w:val="0"/>
        <w:spacing w:before="0" w:after="0"/>
        <w:ind w:left="284" w:firstLine="436"/>
        <w:jc w:val="both"/>
        <w:rPr>
          <w:szCs w:val="24"/>
          <w:lang w:eastAsia="ru-RU"/>
        </w:rPr>
      </w:pPr>
      <w:r w:rsidRPr="008941DD">
        <w:rPr>
          <w:szCs w:val="24"/>
          <w:lang w:eastAsia="ru-RU"/>
        </w:rPr>
        <w:t>Производственный микроклимат: понятие, его виды. Характеристика основных параметров (температура, влажность, скорость движен</w:t>
      </w:r>
      <w:bookmarkStart w:id="0" w:name="_GoBack"/>
      <w:bookmarkEnd w:id="0"/>
      <w:r w:rsidRPr="008941DD">
        <w:rPr>
          <w:szCs w:val="24"/>
          <w:lang w:eastAsia="ru-RU"/>
        </w:rPr>
        <w:t>ия воздуха, инфракрасное излучение), методы ее оценки. Особенности микроклимата при различных видах работ в закрытых помещениях производственной аптеки и на открытом воздухе. Определение понятий оптимальных и допустимых условий микроклимата.  Влияние отдельных параметров микроклимата на теплообмен человека. Биологическое действие основных параметров микроклимата на организм и его работоспособность. Адаптация и акклиматизация. Характер заболеваемости работников аптеки при выполнении трудовой деятельности в условиях неблагоприятного микроклимата (нагревающий, охлаждающий). Гигиенические принципы нормирования производственного микроклимата.  Особенности производственной вентиляции. Классификация. Принципы устройства вентиляции для борьбы  с производственными вредностями. Понятие об искусственной и естественной вентиляции. Преимущества и недостатки. Гигиенические требования к производственной вентиляции. Оценка эффективности вентиляционных устройств.</w:t>
      </w:r>
    </w:p>
    <w:p w:rsidR="0050243F" w:rsidRPr="008941DD" w:rsidRDefault="0050243F" w:rsidP="0050243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941DD">
        <w:rPr>
          <w:rFonts w:ascii="Times New Roman" w:hAnsi="Times New Roman"/>
          <w:color w:val="000000"/>
          <w:sz w:val="24"/>
          <w:szCs w:val="24"/>
        </w:rPr>
        <w:t xml:space="preserve"> объяснительная, установочная, традиционная. </w:t>
      </w:r>
    </w:p>
    <w:p w:rsidR="0050243F" w:rsidRPr="00097B9C" w:rsidRDefault="0050243F" w:rsidP="0050243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proofErr w:type="gramStart"/>
      <w:r w:rsidRPr="00097B9C"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 w:rsidRPr="00097B9C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50243F" w:rsidRPr="008941DD" w:rsidRDefault="0050243F" w:rsidP="0050243F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0243F" w:rsidRPr="0060113B" w:rsidRDefault="0050243F" w:rsidP="0050243F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50243F" w:rsidRPr="0060113B" w:rsidRDefault="0050243F" w:rsidP="0050243F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50243F" w:rsidRDefault="0050243F" w:rsidP="0050243F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</w:p>
    <w:p w:rsidR="00C7280D" w:rsidRPr="0050243F" w:rsidRDefault="00C7280D" w:rsidP="0050243F"/>
    <w:sectPr w:rsidR="00C7280D" w:rsidRPr="0050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3"/>
    <w:rsid w:val="001E017C"/>
    <w:rsid w:val="00342234"/>
    <w:rsid w:val="0050243F"/>
    <w:rsid w:val="0051489F"/>
    <w:rsid w:val="006C189C"/>
    <w:rsid w:val="008D316B"/>
    <w:rsid w:val="00B242B3"/>
    <w:rsid w:val="00C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Стив</cp:lastModifiedBy>
  <cp:revision>4</cp:revision>
  <dcterms:created xsi:type="dcterms:W3CDTF">2018-03-10T13:40:00Z</dcterms:created>
  <dcterms:modified xsi:type="dcterms:W3CDTF">2018-03-13T12:05:00Z</dcterms:modified>
</cp:coreProperties>
</file>