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7C" w:rsidRPr="008941DD" w:rsidRDefault="001E017C" w:rsidP="001E017C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8941DD">
        <w:rPr>
          <w:b/>
          <w:color w:val="000000"/>
          <w:szCs w:val="24"/>
          <w:lang w:eastAsia="ru-RU"/>
        </w:rPr>
        <w:t>Лекция №</w:t>
      </w:r>
      <w:r w:rsidR="000A55F4">
        <w:rPr>
          <w:b/>
          <w:color w:val="000000"/>
          <w:szCs w:val="24"/>
          <w:lang w:eastAsia="ru-RU"/>
        </w:rPr>
        <w:t>3</w:t>
      </w:r>
      <w:bookmarkStart w:id="0" w:name="_GoBack"/>
      <w:bookmarkEnd w:id="0"/>
      <w:r w:rsidRPr="008941DD">
        <w:rPr>
          <w:b/>
          <w:color w:val="000000"/>
          <w:szCs w:val="24"/>
          <w:lang w:eastAsia="ru-RU"/>
        </w:rPr>
        <w:t>.</w:t>
      </w:r>
    </w:p>
    <w:p w:rsidR="001E017C" w:rsidRPr="001E017C" w:rsidRDefault="001E017C" w:rsidP="001E017C">
      <w:pPr>
        <w:numPr>
          <w:ilvl w:val="1"/>
          <w:numId w:val="1"/>
        </w:numPr>
        <w:tabs>
          <w:tab w:val="clear" w:pos="1440"/>
          <w:tab w:val="num" w:pos="220"/>
        </w:tabs>
        <w:suppressAutoHyphens w:val="0"/>
        <w:spacing w:before="0" w:after="0"/>
        <w:ind w:left="220" w:hanging="220"/>
        <w:jc w:val="both"/>
        <w:rPr>
          <w:b/>
          <w:i/>
          <w:color w:val="000000"/>
          <w:szCs w:val="24"/>
          <w:lang w:eastAsia="ru-RU"/>
        </w:rPr>
      </w:pPr>
      <w:r w:rsidRPr="00CC1643">
        <w:rPr>
          <w:b/>
          <w:color w:val="000000"/>
          <w:szCs w:val="24"/>
          <w:lang w:eastAsia="ru-RU"/>
        </w:rPr>
        <w:t>Тема:</w:t>
      </w:r>
      <w:r w:rsidRPr="00CC1643">
        <w:rPr>
          <w:color w:val="000000"/>
          <w:szCs w:val="24"/>
          <w:lang w:eastAsia="ru-RU"/>
        </w:rPr>
        <w:t xml:space="preserve"> </w:t>
      </w:r>
      <w:r w:rsidRPr="001E017C">
        <w:rPr>
          <w:b/>
          <w:szCs w:val="24"/>
          <w:lang w:eastAsia="ru-RU"/>
        </w:rPr>
        <w:t>Шум и вибрация, биологическое действие на организм. Профилактика шумовой и вибрационной патологии.</w:t>
      </w:r>
    </w:p>
    <w:p w:rsidR="001E017C" w:rsidRPr="00CC1643" w:rsidRDefault="001E017C" w:rsidP="001E017C">
      <w:pPr>
        <w:numPr>
          <w:ilvl w:val="1"/>
          <w:numId w:val="1"/>
        </w:numPr>
        <w:tabs>
          <w:tab w:val="clear" w:pos="1440"/>
          <w:tab w:val="num" w:pos="220"/>
        </w:tabs>
        <w:suppressAutoHyphens w:val="0"/>
        <w:spacing w:before="0" w:after="0"/>
        <w:ind w:left="220" w:hanging="220"/>
        <w:jc w:val="both"/>
        <w:rPr>
          <w:i/>
          <w:color w:val="000000"/>
          <w:szCs w:val="24"/>
          <w:lang w:eastAsia="ru-RU"/>
        </w:rPr>
      </w:pPr>
      <w:r w:rsidRPr="00CC1643">
        <w:rPr>
          <w:b/>
          <w:color w:val="000000"/>
          <w:szCs w:val="24"/>
          <w:lang w:eastAsia="ru-RU"/>
        </w:rPr>
        <w:t xml:space="preserve">Цель: </w:t>
      </w:r>
      <w:r>
        <w:rPr>
          <w:color w:val="000000"/>
          <w:szCs w:val="24"/>
          <w:lang w:eastAsia="ru-RU"/>
        </w:rPr>
        <w:t xml:space="preserve">ознакомить студентов с понятиями - шум и вибрация, дать гигиеническую характеристику данным производственным факторам, раскрыть биологическое действие  на организм, ознакомить с мероприятиями по </w:t>
      </w:r>
      <w:r>
        <w:rPr>
          <w:szCs w:val="24"/>
          <w:lang w:eastAsia="ru-RU"/>
        </w:rPr>
        <w:t>п</w:t>
      </w:r>
      <w:r w:rsidRPr="00CC1643">
        <w:rPr>
          <w:szCs w:val="24"/>
          <w:lang w:eastAsia="ru-RU"/>
        </w:rPr>
        <w:t>рофилактик</w:t>
      </w:r>
      <w:r>
        <w:rPr>
          <w:szCs w:val="24"/>
          <w:lang w:eastAsia="ru-RU"/>
        </w:rPr>
        <w:t>е</w:t>
      </w:r>
      <w:r w:rsidRPr="00CC1643">
        <w:rPr>
          <w:szCs w:val="24"/>
          <w:lang w:eastAsia="ru-RU"/>
        </w:rPr>
        <w:t xml:space="preserve"> шумовой и вибрационной патологии.</w:t>
      </w:r>
    </w:p>
    <w:p w:rsidR="001E017C" w:rsidRPr="00CC1643" w:rsidRDefault="001E017C" w:rsidP="001E017C">
      <w:pPr>
        <w:numPr>
          <w:ilvl w:val="1"/>
          <w:numId w:val="1"/>
        </w:numPr>
        <w:tabs>
          <w:tab w:val="clear" w:pos="1440"/>
          <w:tab w:val="num" w:pos="220"/>
        </w:tabs>
        <w:suppressAutoHyphens w:val="0"/>
        <w:spacing w:before="0" w:after="0"/>
        <w:ind w:hanging="1440"/>
        <w:jc w:val="both"/>
        <w:rPr>
          <w:b/>
          <w:color w:val="000000"/>
          <w:szCs w:val="24"/>
          <w:lang w:eastAsia="ru-RU"/>
        </w:rPr>
      </w:pPr>
      <w:r w:rsidRPr="00CC1643">
        <w:rPr>
          <w:b/>
          <w:color w:val="000000"/>
          <w:szCs w:val="24"/>
          <w:lang w:eastAsia="ru-RU"/>
        </w:rPr>
        <w:t>Аннотация лекц</w:t>
      </w:r>
      <w:r>
        <w:rPr>
          <w:b/>
          <w:color w:val="000000"/>
          <w:szCs w:val="24"/>
          <w:lang w:eastAsia="ru-RU"/>
        </w:rPr>
        <w:t>ии.</w:t>
      </w:r>
    </w:p>
    <w:p w:rsidR="001E017C" w:rsidRPr="00CC1643" w:rsidRDefault="001E017C" w:rsidP="001E017C">
      <w:pPr>
        <w:suppressAutoHyphens w:val="0"/>
        <w:spacing w:before="0" w:after="0"/>
        <w:ind w:left="220"/>
        <w:jc w:val="both"/>
        <w:rPr>
          <w:szCs w:val="24"/>
          <w:lang w:eastAsia="ru-RU"/>
        </w:rPr>
      </w:pPr>
      <w:r w:rsidRPr="00CC1643">
        <w:rPr>
          <w:color w:val="000000"/>
          <w:szCs w:val="24"/>
          <w:lang w:eastAsia="ru-RU"/>
        </w:rPr>
        <w:t xml:space="preserve">Определение понятия шума. Гигиеническая классификация. Основные источники шума на </w:t>
      </w:r>
      <w:r w:rsidRPr="00CC1643">
        <w:rPr>
          <w:szCs w:val="24"/>
          <w:lang w:eastAsia="ru-RU"/>
        </w:rPr>
        <w:t xml:space="preserve">фармацевтических </w:t>
      </w:r>
      <w:r w:rsidRPr="00CC1643">
        <w:rPr>
          <w:color w:val="000000"/>
          <w:szCs w:val="24"/>
          <w:lang w:eastAsia="ru-RU"/>
        </w:rPr>
        <w:t xml:space="preserve">предприятиях. </w:t>
      </w:r>
      <w:r w:rsidRPr="00CC1643">
        <w:rPr>
          <w:szCs w:val="24"/>
          <w:lang w:eastAsia="ru-RU"/>
        </w:rPr>
        <w:t>Особенности биологического влияния шума на организм. Специфическая и неспецифическая шумовая патология. Профилактические мероприятия при воздействии производственного шума. Определение понятия вибрация. Гигиеническая классификация. Основные источники. Особенности биологического действия. Профилактические меропр</w:t>
      </w:r>
      <w:r>
        <w:rPr>
          <w:szCs w:val="24"/>
          <w:lang w:eastAsia="ru-RU"/>
        </w:rPr>
        <w:t>иятия при воздействии вибрации.</w:t>
      </w:r>
    </w:p>
    <w:p w:rsidR="001E017C" w:rsidRPr="00CC1643" w:rsidRDefault="001E017C" w:rsidP="001E017C">
      <w:pPr>
        <w:numPr>
          <w:ilvl w:val="1"/>
          <w:numId w:val="1"/>
        </w:numPr>
        <w:tabs>
          <w:tab w:val="clear" w:pos="1440"/>
          <w:tab w:val="num" w:pos="220"/>
        </w:tabs>
        <w:suppressAutoHyphens w:val="0"/>
        <w:spacing w:before="0" w:after="0"/>
        <w:ind w:hanging="1440"/>
        <w:jc w:val="both"/>
        <w:rPr>
          <w:szCs w:val="24"/>
          <w:lang w:eastAsia="ru-RU"/>
        </w:rPr>
      </w:pPr>
      <w:r w:rsidRPr="00CC1643">
        <w:rPr>
          <w:b/>
          <w:color w:val="000000"/>
          <w:szCs w:val="24"/>
          <w:lang w:eastAsia="ru-RU"/>
        </w:rPr>
        <w:t>Форма организации лекции:</w:t>
      </w:r>
      <w:r w:rsidRPr="00CC1643">
        <w:rPr>
          <w:color w:val="000000"/>
          <w:szCs w:val="24"/>
          <w:lang w:eastAsia="ru-RU"/>
        </w:rPr>
        <w:t xml:space="preserve"> объяснительная, обзорная</w:t>
      </w:r>
      <w:r>
        <w:rPr>
          <w:color w:val="000000"/>
          <w:szCs w:val="24"/>
          <w:lang w:eastAsia="ru-RU"/>
        </w:rPr>
        <w:t>, традиционная.</w:t>
      </w:r>
    </w:p>
    <w:p w:rsidR="001E017C" w:rsidRPr="00097B9C" w:rsidRDefault="001E017C" w:rsidP="001E017C">
      <w:pPr>
        <w:pStyle w:val="a3"/>
        <w:numPr>
          <w:ilvl w:val="1"/>
          <w:numId w:val="1"/>
        </w:numPr>
        <w:tabs>
          <w:tab w:val="clear" w:pos="1440"/>
          <w:tab w:val="num" w:pos="220"/>
        </w:tabs>
        <w:spacing w:after="0" w:line="240" w:lineRule="auto"/>
        <w:ind w:left="220" w:hanging="2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объяснительно-иллюстративная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1E017C" w:rsidRPr="00363802" w:rsidRDefault="001E017C" w:rsidP="001E017C">
      <w:pPr>
        <w:pStyle w:val="a3"/>
        <w:numPr>
          <w:ilvl w:val="1"/>
          <w:numId w:val="1"/>
        </w:numPr>
        <w:tabs>
          <w:tab w:val="clear" w:pos="1440"/>
          <w:tab w:val="num" w:pos="220"/>
        </w:tabs>
        <w:spacing w:after="0" w:line="240" w:lineRule="auto"/>
        <w:ind w:hanging="144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1E017C" w:rsidRPr="0060113B" w:rsidRDefault="001E017C" w:rsidP="001E017C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1E017C" w:rsidRPr="0060113B" w:rsidRDefault="001E017C" w:rsidP="001E017C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1E017C" w:rsidRDefault="001E017C" w:rsidP="001E017C">
      <w:pPr>
        <w:suppressAutoHyphens w:val="0"/>
        <w:spacing w:before="0" w:after="0"/>
        <w:jc w:val="both"/>
        <w:rPr>
          <w:color w:val="000000"/>
          <w:sz w:val="28"/>
          <w:szCs w:val="28"/>
          <w:lang w:eastAsia="ru-RU"/>
        </w:rPr>
      </w:pPr>
    </w:p>
    <w:p w:rsidR="00C7280D" w:rsidRPr="001E017C" w:rsidRDefault="00C7280D" w:rsidP="001E017C"/>
    <w:sectPr w:rsidR="00C7280D" w:rsidRPr="001E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B3"/>
    <w:rsid w:val="000A55F4"/>
    <w:rsid w:val="001E017C"/>
    <w:rsid w:val="00342234"/>
    <w:rsid w:val="0051489F"/>
    <w:rsid w:val="006C189C"/>
    <w:rsid w:val="008D316B"/>
    <w:rsid w:val="00B242B3"/>
    <w:rsid w:val="00C7280D"/>
    <w:rsid w:val="00C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Стив</cp:lastModifiedBy>
  <cp:revision>3</cp:revision>
  <dcterms:created xsi:type="dcterms:W3CDTF">2018-03-10T13:41:00Z</dcterms:created>
  <dcterms:modified xsi:type="dcterms:W3CDTF">2018-03-13T12:05:00Z</dcterms:modified>
</cp:coreProperties>
</file>