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0D0" w:rsidRPr="00E3719C" w:rsidRDefault="007210D0" w:rsidP="007210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719C">
        <w:rPr>
          <w:rFonts w:ascii="Times New Roman" w:hAnsi="Times New Roman"/>
          <w:b/>
          <w:color w:val="000000"/>
          <w:sz w:val="24"/>
          <w:szCs w:val="24"/>
        </w:rPr>
        <w:t>МОДУЛЬ 1. ГИГИЕНИЧЕСКАЯ ОЦЕНКА ФАКТОРОВ ОКРУЖАЮЩЕЙ СРЕДЫ В АПТЕЧНЫХ УЧРЕЖДЕНИЯХ И ХИМИКО-ФАРМАЦЕВТИЧЕСКИХ ПРЕДПРИЯТИЯХ.</w:t>
      </w:r>
    </w:p>
    <w:p w:rsidR="007210D0" w:rsidRDefault="007210D0" w:rsidP="007210D0">
      <w:pPr>
        <w:tabs>
          <w:tab w:val="left" w:pos="709"/>
        </w:tabs>
        <w:spacing w:after="0"/>
        <w:ind w:left="709" w:hanging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61885" w:rsidRPr="008A2F85" w:rsidRDefault="00061885" w:rsidP="00061885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A2F85">
        <w:rPr>
          <w:rFonts w:ascii="Times New Roman" w:hAnsi="Times New Roman"/>
          <w:b/>
          <w:sz w:val="24"/>
          <w:szCs w:val="24"/>
        </w:rPr>
        <w:t xml:space="preserve">ТЕСТОВЫЕ ЗАДАНИЯ </w:t>
      </w:r>
      <w:bookmarkStart w:id="0" w:name="_GoBack"/>
      <w:bookmarkEnd w:id="0"/>
    </w:p>
    <w:p w:rsidR="007210D0" w:rsidRDefault="007210D0" w:rsidP="007210D0">
      <w:pPr>
        <w:tabs>
          <w:tab w:val="left" w:pos="709"/>
        </w:tabs>
        <w:spacing w:after="0"/>
        <w:ind w:left="709" w:hanging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126CE">
        <w:rPr>
          <w:rFonts w:ascii="Times New Roman" w:hAnsi="Times New Roman"/>
          <w:b/>
          <w:color w:val="000000"/>
          <w:sz w:val="24"/>
          <w:szCs w:val="24"/>
        </w:rPr>
        <w:t>ТЕМА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№2</w:t>
      </w:r>
    </w:p>
    <w:p w:rsidR="007210D0" w:rsidRDefault="007210D0" w:rsidP="007210D0">
      <w:pPr>
        <w:tabs>
          <w:tab w:val="left" w:pos="709"/>
        </w:tabs>
        <w:spacing w:after="0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126CE">
        <w:rPr>
          <w:rFonts w:ascii="Times New Roman" w:hAnsi="Times New Roman"/>
          <w:b/>
          <w:bCs/>
          <w:sz w:val="24"/>
          <w:szCs w:val="24"/>
        </w:rPr>
        <w:t xml:space="preserve">ГИГИЕНИЧЕСКИЕ ОСНОВЫ ОСВЕЩЕНИЯ, ВЕНТИЛЯЦИИ И ОТОПЛЕНИЯ </w:t>
      </w:r>
    </w:p>
    <w:p w:rsidR="007210D0" w:rsidRDefault="007210D0" w:rsidP="007210D0">
      <w:pPr>
        <w:tabs>
          <w:tab w:val="left" w:pos="709"/>
        </w:tabs>
        <w:spacing w:after="0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126CE">
        <w:rPr>
          <w:rFonts w:ascii="Times New Roman" w:hAnsi="Times New Roman"/>
          <w:b/>
          <w:bCs/>
          <w:sz w:val="24"/>
          <w:szCs w:val="24"/>
        </w:rPr>
        <w:t>В АПТЕЧНЫХ ПОМЕЩЕНИЯХ.</w:t>
      </w:r>
    </w:p>
    <w:p w:rsidR="007210D0" w:rsidRDefault="007210D0" w:rsidP="007210D0">
      <w:pPr>
        <w:autoSpaceDN w:val="0"/>
        <w:spacing w:after="0"/>
        <w:jc w:val="both"/>
        <w:rPr>
          <w:rFonts w:ascii="Times New Roman" w:eastAsia="Calibri" w:hAnsi="Times New Roman"/>
          <w:bCs/>
          <w:iCs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autoSpaceDN w:val="0"/>
        <w:spacing w:after="0"/>
        <w:ind w:left="284" w:hanging="284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>СОЛНЕЧНАЯ РАДИАЦИЯ ОКАЗЫВАЕТ НА ОРГАНИЗМ ЧЕЛОВЕКА</w:t>
      </w:r>
    </w:p>
    <w:p w:rsidR="007210D0" w:rsidRDefault="0036085C" w:rsidP="007210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694" w:right="5" w:hanging="426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антирахитическое действие</w:t>
      </w:r>
    </w:p>
    <w:p w:rsidR="007210D0" w:rsidRDefault="0036085C" w:rsidP="007210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694" w:right="5" w:hanging="426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эритемно-</w:t>
      </w:r>
      <w:proofErr w:type="spellStart"/>
      <w:r>
        <w:rPr>
          <w:rFonts w:ascii="Times New Roman" w:eastAsia="Calibri" w:hAnsi="Times New Roman"/>
          <w:sz w:val="24"/>
          <w:szCs w:val="24"/>
        </w:rPr>
        <w:t>загарное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действие</w:t>
      </w:r>
    </w:p>
    <w:p w:rsidR="007210D0" w:rsidRDefault="007210D0" w:rsidP="007210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694" w:right="5" w:hanging="426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угнетающее действие на иммунитет</w:t>
      </w:r>
    </w:p>
    <w:p w:rsidR="007210D0" w:rsidRDefault="0036085C" w:rsidP="007210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694" w:right="5" w:hanging="426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тепловое действие</w:t>
      </w:r>
    </w:p>
    <w:p w:rsidR="007210D0" w:rsidRDefault="0036085C" w:rsidP="007210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694" w:right="5" w:hanging="426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общестимулирующее действие</w:t>
      </w:r>
    </w:p>
    <w:p w:rsidR="007210D0" w:rsidRDefault="007210D0" w:rsidP="007210D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ДИАПАЗОН ВОЛН ВИДИМОГО СПЕКТРА СОЛНЕЧНОЙ РАДИАЦИИ</w:t>
      </w:r>
    </w:p>
    <w:p w:rsidR="007210D0" w:rsidRDefault="007210D0" w:rsidP="007210D0">
      <w:pPr>
        <w:numPr>
          <w:ilvl w:val="0"/>
          <w:numId w:val="3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100-200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</w:p>
    <w:p w:rsidR="007210D0" w:rsidRDefault="007210D0" w:rsidP="007210D0">
      <w:pPr>
        <w:numPr>
          <w:ilvl w:val="0"/>
          <w:numId w:val="3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200-280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</w:p>
    <w:p w:rsidR="007210D0" w:rsidRDefault="007210D0" w:rsidP="007210D0">
      <w:pPr>
        <w:numPr>
          <w:ilvl w:val="0"/>
          <w:numId w:val="3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290-400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</w:p>
    <w:p w:rsidR="007210D0" w:rsidRDefault="0036085C" w:rsidP="007210D0">
      <w:pPr>
        <w:numPr>
          <w:ilvl w:val="0"/>
          <w:numId w:val="3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400-760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</w:p>
    <w:p w:rsidR="007210D0" w:rsidRDefault="007210D0" w:rsidP="007210D0">
      <w:pPr>
        <w:numPr>
          <w:ilvl w:val="0"/>
          <w:numId w:val="3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760-2800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</w:p>
    <w:p w:rsidR="007210D0" w:rsidRDefault="007210D0" w:rsidP="007210D0">
      <w:p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ДИАПАЗОН ВОЛН УЛЬТРАФИОЛЕТОВОГО СПЕКТРА СОЛНЕЧНОЙ РАДИАЦИИ</w:t>
      </w:r>
    </w:p>
    <w:p w:rsidR="007210D0" w:rsidRDefault="007210D0" w:rsidP="007210D0">
      <w:pPr>
        <w:numPr>
          <w:ilvl w:val="0"/>
          <w:numId w:val="4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100-200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</w:p>
    <w:p w:rsidR="007210D0" w:rsidRDefault="007210D0" w:rsidP="007210D0">
      <w:pPr>
        <w:numPr>
          <w:ilvl w:val="0"/>
          <w:numId w:val="4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200-280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</w:p>
    <w:p w:rsidR="007210D0" w:rsidRDefault="0036085C" w:rsidP="007210D0">
      <w:pPr>
        <w:numPr>
          <w:ilvl w:val="0"/>
          <w:numId w:val="4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290-400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</w:p>
    <w:p w:rsidR="007210D0" w:rsidRDefault="007210D0" w:rsidP="007210D0">
      <w:pPr>
        <w:numPr>
          <w:ilvl w:val="0"/>
          <w:numId w:val="4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400-760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</w:p>
    <w:p w:rsidR="007210D0" w:rsidRDefault="007210D0" w:rsidP="007210D0">
      <w:pPr>
        <w:numPr>
          <w:ilvl w:val="0"/>
          <w:numId w:val="4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760-2800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</w:p>
    <w:p w:rsidR="007210D0" w:rsidRDefault="007210D0" w:rsidP="007210D0">
      <w:pPr>
        <w:spacing w:after="0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ДИАПАЗОН ВОЛН ИНФРАКРАСНОГО СПЕКТРА СОЛНЕЧНОЙ РАДИАЦИИ</w:t>
      </w:r>
    </w:p>
    <w:p w:rsidR="007210D0" w:rsidRDefault="007210D0" w:rsidP="007210D0">
      <w:pPr>
        <w:numPr>
          <w:ilvl w:val="0"/>
          <w:numId w:val="5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100-200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</w:p>
    <w:p w:rsidR="007210D0" w:rsidRDefault="007210D0" w:rsidP="007210D0">
      <w:pPr>
        <w:numPr>
          <w:ilvl w:val="0"/>
          <w:numId w:val="5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200-280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</w:p>
    <w:p w:rsidR="007210D0" w:rsidRDefault="007210D0" w:rsidP="007210D0">
      <w:pPr>
        <w:numPr>
          <w:ilvl w:val="0"/>
          <w:numId w:val="5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290-400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</w:p>
    <w:p w:rsidR="007210D0" w:rsidRDefault="007210D0" w:rsidP="007210D0">
      <w:pPr>
        <w:numPr>
          <w:ilvl w:val="0"/>
          <w:numId w:val="5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400-760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</w:p>
    <w:p w:rsidR="007210D0" w:rsidRDefault="0036085C" w:rsidP="007210D0">
      <w:pPr>
        <w:numPr>
          <w:ilvl w:val="0"/>
          <w:numId w:val="5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760-2800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</w:p>
    <w:p w:rsidR="007210D0" w:rsidRDefault="007210D0" w:rsidP="007210D0">
      <w:pPr>
        <w:autoSpaceDN w:val="0"/>
        <w:spacing w:after="0"/>
        <w:jc w:val="both"/>
        <w:rPr>
          <w:rFonts w:ascii="Times New Roman" w:eastAsia="Calibri" w:hAnsi="Times New Roman"/>
          <w:bCs/>
          <w:iCs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autoSpaceDN w:val="0"/>
        <w:spacing w:after="0"/>
        <w:ind w:left="284" w:hanging="284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 xml:space="preserve">СПЕЦИФИЧЕСКИЕ ЭФФЕКТЫ </w:t>
      </w:r>
      <w:proofErr w:type="gramStart"/>
      <w:r>
        <w:rPr>
          <w:rFonts w:ascii="Times New Roman" w:eastAsia="Calibri" w:hAnsi="Times New Roman"/>
          <w:bCs/>
          <w:iCs/>
          <w:sz w:val="24"/>
          <w:szCs w:val="24"/>
        </w:rPr>
        <w:t>УФ-ИЗЛУЧЕНИЯ</w:t>
      </w:r>
      <w:proofErr w:type="gramEnd"/>
    </w:p>
    <w:p w:rsidR="007210D0" w:rsidRDefault="007210D0" w:rsidP="007210D0">
      <w:pPr>
        <w:widowControl w:val="0"/>
        <w:numPr>
          <w:ilvl w:val="0"/>
          <w:numId w:val="6"/>
        </w:numPr>
        <w:tabs>
          <w:tab w:val="left" w:pos="3544"/>
        </w:tabs>
        <w:autoSpaceDE w:val="0"/>
        <w:autoSpaceDN w:val="0"/>
        <w:adjustRightInd w:val="0"/>
        <w:spacing w:after="0"/>
        <w:ind w:right="5" w:firstLine="239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климатообразующий</w:t>
      </w:r>
    </w:p>
    <w:p w:rsidR="007210D0" w:rsidRDefault="0036085C" w:rsidP="007210D0">
      <w:pPr>
        <w:widowControl w:val="0"/>
        <w:numPr>
          <w:ilvl w:val="0"/>
          <w:numId w:val="6"/>
        </w:numPr>
        <w:tabs>
          <w:tab w:val="left" w:pos="3544"/>
        </w:tabs>
        <w:autoSpaceDE w:val="0"/>
        <w:autoSpaceDN w:val="0"/>
        <w:adjustRightInd w:val="0"/>
        <w:spacing w:after="0"/>
        <w:ind w:right="5" w:firstLine="239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антирахитический </w:t>
      </w:r>
    </w:p>
    <w:p w:rsidR="007210D0" w:rsidRDefault="0036085C" w:rsidP="007210D0">
      <w:pPr>
        <w:widowControl w:val="0"/>
        <w:numPr>
          <w:ilvl w:val="0"/>
          <w:numId w:val="6"/>
        </w:numPr>
        <w:tabs>
          <w:tab w:val="left" w:pos="3544"/>
        </w:tabs>
        <w:autoSpaceDE w:val="0"/>
        <w:autoSpaceDN w:val="0"/>
        <w:adjustRightInd w:val="0"/>
        <w:spacing w:after="0"/>
        <w:ind w:right="5" w:firstLine="239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бактерицидный</w:t>
      </w:r>
    </w:p>
    <w:p w:rsidR="007210D0" w:rsidRDefault="0036085C" w:rsidP="007210D0">
      <w:pPr>
        <w:widowControl w:val="0"/>
        <w:numPr>
          <w:ilvl w:val="0"/>
          <w:numId w:val="6"/>
        </w:numPr>
        <w:tabs>
          <w:tab w:val="left" w:pos="3544"/>
        </w:tabs>
        <w:autoSpaceDE w:val="0"/>
        <w:autoSpaceDN w:val="0"/>
        <w:adjustRightInd w:val="0"/>
        <w:spacing w:after="0"/>
        <w:ind w:right="5" w:firstLine="239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эритемно-</w:t>
      </w:r>
      <w:proofErr w:type="spellStart"/>
      <w:r>
        <w:rPr>
          <w:rFonts w:ascii="Times New Roman" w:eastAsia="Calibri" w:hAnsi="Times New Roman"/>
          <w:sz w:val="24"/>
          <w:szCs w:val="24"/>
        </w:rPr>
        <w:t>загарный</w:t>
      </w:r>
      <w:proofErr w:type="spellEnd"/>
    </w:p>
    <w:p w:rsidR="007210D0" w:rsidRDefault="007210D0" w:rsidP="007210D0">
      <w:pPr>
        <w:widowControl w:val="0"/>
        <w:numPr>
          <w:ilvl w:val="0"/>
          <w:numId w:val="6"/>
        </w:numPr>
        <w:tabs>
          <w:tab w:val="left" w:pos="3544"/>
        </w:tabs>
        <w:autoSpaceDE w:val="0"/>
        <w:autoSpaceDN w:val="0"/>
        <w:adjustRightInd w:val="0"/>
        <w:spacing w:after="0"/>
        <w:ind w:right="5" w:firstLine="239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тепловой</w:t>
      </w:r>
    </w:p>
    <w:p w:rsidR="007210D0" w:rsidRDefault="007210D0" w:rsidP="007210D0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pacing w:val="-20"/>
          <w:sz w:val="24"/>
          <w:szCs w:val="24"/>
        </w:rPr>
      </w:pPr>
      <w:r>
        <w:rPr>
          <w:rFonts w:ascii="Times New Roman" w:hAnsi="Times New Roman"/>
          <w:spacing w:val="-20"/>
          <w:sz w:val="24"/>
          <w:szCs w:val="24"/>
        </w:rPr>
        <w:t>ЭРИТЕМНО-ЗАГАРНОЕ ДЕЙСТВИЕ ОКАЗЫВАЕТ УЛЬТРАФИОЛЕТОВОЕ ИЗЛУЧЕНИЕ С ДИАПАЗОНОМ ВОЛН</w:t>
      </w:r>
    </w:p>
    <w:p w:rsidR="007210D0" w:rsidRDefault="007210D0" w:rsidP="007210D0">
      <w:pPr>
        <w:pStyle w:val="a3"/>
        <w:numPr>
          <w:ilvl w:val="0"/>
          <w:numId w:val="7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280-200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</w:p>
    <w:p w:rsidR="007210D0" w:rsidRDefault="007210D0" w:rsidP="007210D0">
      <w:pPr>
        <w:pStyle w:val="a3"/>
        <w:numPr>
          <w:ilvl w:val="0"/>
          <w:numId w:val="7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320-280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</w:p>
    <w:p w:rsidR="007210D0" w:rsidRDefault="0036085C" w:rsidP="007210D0">
      <w:pPr>
        <w:pStyle w:val="a3"/>
        <w:numPr>
          <w:ilvl w:val="0"/>
          <w:numId w:val="7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400-320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  <w:r w:rsidR="007210D0">
        <w:rPr>
          <w:rFonts w:ascii="Times New Roman" w:hAnsi="Times New Roman"/>
          <w:sz w:val="24"/>
          <w:szCs w:val="24"/>
        </w:rPr>
        <w:t xml:space="preserve"> </w:t>
      </w:r>
    </w:p>
    <w:p w:rsidR="007210D0" w:rsidRDefault="007210D0" w:rsidP="007210D0">
      <w:pPr>
        <w:pStyle w:val="a3"/>
        <w:numPr>
          <w:ilvl w:val="0"/>
          <w:numId w:val="7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320-100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</w:p>
    <w:p w:rsidR="007210D0" w:rsidRDefault="007210D0" w:rsidP="007210D0">
      <w:pPr>
        <w:pStyle w:val="a3"/>
        <w:numPr>
          <w:ilvl w:val="0"/>
          <w:numId w:val="7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400-280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</w:p>
    <w:p w:rsidR="007210D0" w:rsidRDefault="007210D0" w:rsidP="007210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14"/>
          <w:sz w:val="24"/>
          <w:szCs w:val="24"/>
        </w:rPr>
        <w:t>АНТИРАХИТИЧЕСКОЕ И СЛАБОЕ БАКТЕРИЦИДНОЕ ДЕЙСТВИЕ ОКАЗЫВАЕТ УЛЬТРАФИОЛЕТОВОЕ ИЗЛУЧЕНИЕ С ДИАПАЗОНОМ ВОЛН</w:t>
      </w:r>
    </w:p>
    <w:p w:rsidR="007210D0" w:rsidRDefault="007210D0" w:rsidP="007210D0">
      <w:pPr>
        <w:pStyle w:val="a3"/>
        <w:numPr>
          <w:ilvl w:val="0"/>
          <w:numId w:val="8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280-200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</w:p>
    <w:p w:rsidR="007210D0" w:rsidRDefault="0036085C" w:rsidP="007210D0">
      <w:pPr>
        <w:pStyle w:val="a3"/>
        <w:numPr>
          <w:ilvl w:val="0"/>
          <w:numId w:val="8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320-280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</w:p>
    <w:p w:rsidR="007210D0" w:rsidRDefault="007210D0" w:rsidP="007210D0">
      <w:pPr>
        <w:pStyle w:val="a3"/>
        <w:numPr>
          <w:ilvl w:val="0"/>
          <w:numId w:val="8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400-320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</w:p>
    <w:p w:rsidR="007210D0" w:rsidRDefault="007210D0" w:rsidP="007210D0">
      <w:pPr>
        <w:pStyle w:val="a3"/>
        <w:numPr>
          <w:ilvl w:val="0"/>
          <w:numId w:val="8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320-100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</w:p>
    <w:p w:rsidR="007210D0" w:rsidRDefault="007210D0" w:rsidP="007210D0">
      <w:pPr>
        <w:pStyle w:val="a3"/>
        <w:numPr>
          <w:ilvl w:val="0"/>
          <w:numId w:val="8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400-280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</w:p>
    <w:p w:rsidR="007210D0" w:rsidRDefault="007210D0" w:rsidP="007210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ВЫРАЖЕННОЕ БАКТЕРИЦИДНОЕ ДЕЙСТВИЕ ОКАЗЫВАЕТ УЛЬТРАФИОЛЕТОВОЕ ИЗЛУЧЕНИЕ С ДИАПАЗОНОМ ВОЛН</w:t>
      </w:r>
    </w:p>
    <w:p w:rsidR="007210D0" w:rsidRDefault="0036085C" w:rsidP="007210D0">
      <w:pPr>
        <w:pStyle w:val="a3"/>
        <w:numPr>
          <w:ilvl w:val="0"/>
          <w:numId w:val="9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280-200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</w:p>
    <w:p w:rsidR="007210D0" w:rsidRDefault="007210D0" w:rsidP="007210D0">
      <w:pPr>
        <w:pStyle w:val="a3"/>
        <w:numPr>
          <w:ilvl w:val="0"/>
          <w:numId w:val="9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320-280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</w:p>
    <w:p w:rsidR="007210D0" w:rsidRDefault="007210D0" w:rsidP="007210D0">
      <w:pPr>
        <w:pStyle w:val="a3"/>
        <w:numPr>
          <w:ilvl w:val="0"/>
          <w:numId w:val="9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400-320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</w:p>
    <w:p w:rsidR="007210D0" w:rsidRDefault="007210D0" w:rsidP="007210D0">
      <w:pPr>
        <w:pStyle w:val="a3"/>
        <w:numPr>
          <w:ilvl w:val="0"/>
          <w:numId w:val="9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320-100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</w:p>
    <w:p w:rsidR="007210D0" w:rsidRDefault="007210D0" w:rsidP="007210D0">
      <w:pPr>
        <w:pStyle w:val="a3"/>
        <w:numPr>
          <w:ilvl w:val="0"/>
          <w:numId w:val="9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400-280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</w:p>
    <w:p w:rsidR="007210D0" w:rsidRDefault="007210D0" w:rsidP="007210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pStyle w:val="txt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ЧАСТЬ СОЛНЕЧНОГО СПЕКТРА, ОБЛАДАЮЩАЯ ВИТАМИНООБРАЗУЮЩИМ ДЕЙСТВИЕМ </w:t>
      </w:r>
    </w:p>
    <w:p w:rsidR="007210D0" w:rsidRDefault="007210D0" w:rsidP="007210D0">
      <w:pPr>
        <w:pStyle w:val="txt"/>
        <w:numPr>
          <w:ilvl w:val="0"/>
          <w:numId w:val="10"/>
        </w:numPr>
        <w:tabs>
          <w:tab w:val="left" w:pos="1560"/>
        </w:tabs>
        <w:spacing w:before="0" w:beforeAutospacing="0" w:after="0" w:afterAutospacing="0" w:line="276" w:lineRule="auto"/>
        <w:ind w:firstLine="414"/>
        <w:jc w:val="both"/>
        <w:rPr>
          <w:color w:val="000000"/>
        </w:rPr>
      </w:pPr>
      <w:r>
        <w:rPr>
          <w:color w:val="000000"/>
        </w:rPr>
        <w:t>инфракрасная</w:t>
      </w:r>
    </w:p>
    <w:p w:rsidR="007210D0" w:rsidRDefault="007210D0" w:rsidP="007210D0">
      <w:pPr>
        <w:pStyle w:val="txt"/>
        <w:numPr>
          <w:ilvl w:val="0"/>
          <w:numId w:val="10"/>
        </w:numPr>
        <w:tabs>
          <w:tab w:val="left" w:pos="1560"/>
        </w:tabs>
        <w:spacing w:before="0" w:beforeAutospacing="0" w:after="0" w:afterAutospacing="0" w:line="276" w:lineRule="auto"/>
        <w:ind w:firstLine="414"/>
        <w:rPr>
          <w:color w:val="000000"/>
        </w:rPr>
      </w:pPr>
      <w:r>
        <w:rPr>
          <w:color w:val="000000"/>
        </w:rPr>
        <w:t>коротковолновая область ультрафиолетовой части спектра</w:t>
      </w:r>
    </w:p>
    <w:p w:rsidR="007210D0" w:rsidRDefault="007210D0" w:rsidP="007210D0">
      <w:pPr>
        <w:pStyle w:val="txt"/>
        <w:numPr>
          <w:ilvl w:val="0"/>
          <w:numId w:val="10"/>
        </w:numPr>
        <w:tabs>
          <w:tab w:val="left" w:pos="1560"/>
        </w:tabs>
        <w:spacing w:before="0" w:beforeAutospacing="0" w:after="0" w:afterAutospacing="0" w:line="276" w:lineRule="auto"/>
        <w:ind w:firstLine="414"/>
        <w:rPr>
          <w:color w:val="000000"/>
        </w:rPr>
      </w:pPr>
      <w:r>
        <w:rPr>
          <w:color w:val="000000"/>
        </w:rPr>
        <w:t>средневолновая область</w:t>
      </w:r>
      <w:r w:rsidR="0036085C">
        <w:rPr>
          <w:color w:val="000000"/>
        </w:rPr>
        <w:t xml:space="preserve"> ультрафиолетовой части спектра</w:t>
      </w:r>
    </w:p>
    <w:p w:rsidR="007210D0" w:rsidRDefault="007210D0" w:rsidP="007210D0">
      <w:pPr>
        <w:pStyle w:val="txt"/>
        <w:numPr>
          <w:ilvl w:val="0"/>
          <w:numId w:val="10"/>
        </w:numPr>
        <w:tabs>
          <w:tab w:val="left" w:pos="1560"/>
        </w:tabs>
        <w:spacing w:before="0" w:beforeAutospacing="0" w:after="0" w:afterAutospacing="0" w:line="276" w:lineRule="auto"/>
        <w:ind w:firstLine="414"/>
        <w:rPr>
          <w:color w:val="000000"/>
        </w:rPr>
      </w:pPr>
      <w:r>
        <w:rPr>
          <w:color w:val="000000"/>
        </w:rPr>
        <w:t>длинноволновая область ультрафиолетовой части спектра</w:t>
      </w:r>
    </w:p>
    <w:p w:rsidR="007210D0" w:rsidRDefault="007210D0" w:rsidP="007210D0">
      <w:pPr>
        <w:pStyle w:val="txt"/>
        <w:numPr>
          <w:ilvl w:val="0"/>
          <w:numId w:val="10"/>
        </w:numPr>
        <w:tabs>
          <w:tab w:val="left" w:pos="1560"/>
        </w:tabs>
        <w:spacing w:before="0" w:beforeAutospacing="0" w:after="0" w:afterAutospacing="0" w:line="276" w:lineRule="auto"/>
        <w:ind w:firstLine="414"/>
        <w:rPr>
          <w:color w:val="000000"/>
        </w:rPr>
      </w:pPr>
      <w:proofErr w:type="gramStart"/>
      <w:r>
        <w:rPr>
          <w:color w:val="000000"/>
        </w:rPr>
        <w:t>видимая</w:t>
      </w:r>
      <w:proofErr w:type="gramEnd"/>
    </w:p>
    <w:p w:rsidR="007210D0" w:rsidRDefault="007210D0" w:rsidP="007210D0">
      <w:pPr>
        <w:pStyle w:val="txt"/>
        <w:spacing w:before="0" w:beforeAutospacing="0" w:after="0" w:afterAutospacing="0" w:line="276" w:lineRule="auto"/>
        <w:rPr>
          <w:color w:val="000000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ПРИЗНАКИ УЛЬТРАФИОЛЕТОВОЙ ЭРИТЕМЫ</w:t>
      </w:r>
    </w:p>
    <w:p w:rsidR="007210D0" w:rsidRDefault="007210D0" w:rsidP="007210D0">
      <w:pPr>
        <w:pStyle w:val="a3"/>
        <w:numPr>
          <w:ilvl w:val="0"/>
          <w:numId w:val="11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воз</w:t>
      </w:r>
      <w:r w:rsidR="0036085C">
        <w:rPr>
          <w:rFonts w:ascii="Times New Roman" w:hAnsi="Times New Roman"/>
          <w:color w:val="000000"/>
          <w:sz w:val="24"/>
          <w:szCs w:val="24"/>
        </w:rPr>
        <w:t>никает после латентного периода</w:t>
      </w:r>
    </w:p>
    <w:p w:rsidR="007210D0" w:rsidRDefault="007210D0" w:rsidP="007210D0">
      <w:pPr>
        <w:pStyle w:val="a3"/>
        <w:numPr>
          <w:ilvl w:val="0"/>
          <w:numId w:val="11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возникает тотчас после воздействия </w:t>
      </w:r>
    </w:p>
    <w:p w:rsidR="007210D0" w:rsidRDefault="007210D0" w:rsidP="007210D0">
      <w:pPr>
        <w:pStyle w:val="a3"/>
        <w:numPr>
          <w:ilvl w:val="0"/>
          <w:numId w:val="11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имеет размытые края </w:t>
      </w:r>
    </w:p>
    <w:p w:rsidR="007210D0" w:rsidRDefault="0036085C" w:rsidP="007210D0">
      <w:pPr>
        <w:pStyle w:val="a3"/>
        <w:numPr>
          <w:ilvl w:val="0"/>
          <w:numId w:val="11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имеет строго очерченные границы</w:t>
      </w:r>
    </w:p>
    <w:p w:rsidR="007210D0" w:rsidRDefault="0036085C" w:rsidP="007210D0">
      <w:pPr>
        <w:pStyle w:val="a3"/>
        <w:numPr>
          <w:ilvl w:val="0"/>
          <w:numId w:val="11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переходит в загар</w:t>
      </w:r>
    </w:p>
    <w:p w:rsidR="007210D0" w:rsidRDefault="007210D0" w:rsidP="007210D0">
      <w:pPr>
        <w:pStyle w:val="a3"/>
        <w:numPr>
          <w:ilvl w:val="0"/>
          <w:numId w:val="11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загар не переходит</w:t>
      </w:r>
    </w:p>
    <w:p w:rsidR="007210D0" w:rsidRDefault="007210D0" w:rsidP="007210D0">
      <w:pPr>
        <w:pStyle w:val="txt"/>
        <w:tabs>
          <w:tab w:val="left" w:pos="154"/>
        </w:tabs>
        <w:spacing w:before="0" w:beforeAutospacing="0" w:after="0" w:afterAutospacing="0" w:line="276" w:lineRule="auto"/>
        <w:rPr>
          <w:color w:val="000000"/>
        </w:rPr>
      </w:pPr>
    </w:p>
    <w:p w:rsidR="007210D0" w:rsidRDefault="007210D0" w:rsidP="007210D0">
      <w:pPr>
        <w:pStyle w:val="txt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276" w:lineRule="auto"/>
        <w:ind w:left="426" w:hanging="426"/>
        <w:rPr>
          <w:color w:val="000000"/>
        </w:rPr>
      </w:pPr>
      <w:r>
        <w:rPr>
          <w:color w:val="000000"/>
        </w:rPr>
        <w:t xml:space="preserve">ИНСОЛЯЦИОННЫЙ РЕЖИМ ПОМЕЩЕНИЙ ЗАВИСИТ </w:t>
      </w:r>
      <w:proofErr w:type="gramStart"/>
      <w:r>
        <w:rPr>
          <w:color w:val="000000"/>
        </w:rPr>
        <w:t>ОТ</w:t>
      </w:r>
      <w:proofErr w:type="gramEnd"/>
    </w:p>
    <w:p w:rsidR="007210D0" w:rsidRDefault="007210D0" w:rsidP="007210D0">
      <w:pPr>
        <w:pStyle w:val="txt"/>
        <w:numPr>
          <w:ilvl w:val="0"/>
          <w:numId w:val="12"/>
        </w:numPr>
        <w:tabs>
          <w:tab w:val="left" w:pos="154"/>
          <w:tab w:val="left" w:pos="1276"/>
        </w:tabs>
        <w:spacing w:before="0" w:beforeAutospacing="0" w:after="0" w:afterAutospacing="0" w:line="276" w:lineRule="auto"/>
        <w:ind w:firstLine="131"/>
        <w:rPr>
          <w:color w:val="000000"/>
        </w:rPr>
      </w:pPr>
      <w:r>
        <w:rPr>
          <w:color w:val="000000"/>
        </w:rPr>
        <w:t>площади помещения</w:t>
      </w:r>
    </w:p>
    <w:p w:rsidR="007210D0" w:rsidRDefault="007210D0" w:rsidP="007210D0">
      <w:pPr>
        <w:pStyle w:val="txt"/>
        <w:numPr>
          <w:ilvl w:val="0"/>
          <w:numId w:val="12"/>
        </w:numPr>
        <w:tabs>
          <w:tab w:val="left" w:pos="154"/>
          <w:tab w:val="left" w:pos="1276"/>
        </w:tabs>
        <w:spacing w:before="0" w:beforeAutospacing="0" w:after="0" w:afterAutospacing="0" w:line="276" w:lineRule="auto"/>
        <w:ind w:firstLine="131"/>
        <w:rPr>
          <w:color w:val="000000"/>
        </w:rPr>
      </w:pPr>
      <w:r>
        <w:rPr>
          <w:color w:val="000000"/>
        </w:rPr>
        <w:t xml:space="preserve">географической широты </w:t>
      </w:r>
      <w:r w:rsidR="0036085C">
        <w:rPr>
          <w:color w:val="000000"/>
        </w:rPr>
        <w:t xml:space="preserve">территории расположения здания </w:t>
      </w:r>
    </w:p>
    <w:p w:rsidR="007210D0" w:rsidRDefault="007210D0" w:rsidP="007210D0">
      <w:pPr>
        <w:pStyle w:val="txt"/>
        <w:numPr>
          <w:ilvl w:val="0"/>
          <w:numId w:val="12"/>
        </w:numPr>
        <w:tabs>
          <w:tab w:val="left" w:pos="154"/>
          <w:tab w:val="left" w:pos="1276"/>
        </w:tabs>
        <w:spacing w:before="0" w:beforeAutospacing="0" w:after="0" w:afterAutospacing="0" w:line="276" w:lineRule="auto"/>
        <w:ind w:firstLine="131"/>
        <w:rPr>
          <w:color w:val="000000"/>
        </w:rPr>
      </w:pPr>
      <w:r>
        <w:rPr>
          <w:color w:val="000000"/>
        </w:rPr>
        <w:t>влажности и скорости движения воздуха</w:t>
      </w:r>
    </w:p>
    <w:p w:rsidR="007210D0" w:rsidRDefault="007210D0" w:rsidP="007210D0">
      <w:pPr>
        <w:pStyle w:val="txt"/>
        <w:numPr>
          <w:ilvl w:val="0"/>
          <w:numId w:val="12"/>
        </w:numPr>
        <w:tabs>
          <w:tab w:val="left" w:pos="154"/>
          <w:tab w:val="left" w:pos="1276"/>
        </w:tabs>
        <w:spacing w:before="0" w:beforeAutospacing="0" w:after="0" w:afterAutospacing="0" w:line="276" w:lineRule="auto"/>
        <w:ind w:firstLine="131"/>
        <w:rPr>
          <w:color w:val="000000"/>
        </w:rPr>
      </w:pPr>
      <w:r>
        <w:rPr>
          <w:color w:val="000000"/>
        </w:rPr>
        <w:t>температуры воздуха в помещении</w:t>
      </w:r>
    </w:p>
    <w:p w:rsidR="007210D0" w:rsidRDefault="007210D0" w:rsidP="007210D0">
      <w:pPr>
        <w:pStyle w:val="txt"/>
        <w:numPr>
          <w:ilvl w:val="0"/>
          <w:numId w:val="12"/>
        </w:numPr>
        <w:tabs>
          <w:tab w:val="left" w:pos="154"/>
          <w:tab w:val="left" w:pos="1276"/>
        </w:tabs>
        <w:spacing w:before="0" w:beforeAutospacing="0" w:after="0" w:afterAutospacing="0" w:line="276" w:lineRule="auto"/>
        <w:ind w:firstLine="131"/>
        <w:rPr>
          <w:color w:val="000000"/>
        </w:rPr>
      </w:pPr>
      <w:r>
        <w:rPr>
          <w:color w:val="000000"/>
        </w:rPr>
        <w:t>ор</w:t>
      </w:r>
      <w:r w:rsidR="0036085C">
        <w:rPr>
          <w:color w:val="000000"/>
        </w:rPr>
        <w:t>иентации окон по сторонам света</w:t>
      </w:r>
    </w:p>
    <w:p w:rsidR="007210D0" w:rsidRDefault="007210D0" w:rsidP="007210D0">
      <w:pPr>
        <w:pStyle w:val="txt"/>
        <w:tabs>
          <w:tab w:val="left" w:pos="154"/>
          <w:tab w:val="left" w:pos="1276"/>
        </w:tabs>
        <w:spacing w:before="0" w:beforeAutospacing="0" w:after="0" w:afterAutospacing="0" w:line="276" w:lineRule="auto"/>
        <w:ind w:left="720" w:firstLine="131"/>
        <w:rPr>
          <w:color w:val="000000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ЗРИТЕЛЬНЫЕ ФУНКЦИИ</w:t>
      </w:r>
    </w:p>
    <w:p w:rsidR="007210D0" w:rsidRDefault="0036085C" w:rsidP="007210D0">
      <w:pPr>
        <w:numPr>
          <w:ilvl w:val="0"/>
          <w:numId w:val="13"/>
        </w:numPr>
        <w:tabs>
          <w:tab w:val="left" w:pos="3261"/>
          <w:tab w:val="left" w:pos="3544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острота зрения</w:t>
      </w:r>
    </w:p>
    <w:p w:rsidR="007210D0" w:rsidRDefault="007210D0" w:rsidP="007210D0">
      <w:pPr>
        <w:numPr>
          <w:ilvl w:val="0"/>
          <w:numId w:val="13"/>
        </w:numPr>
        <w:tabs>
          <w:tab w:val="left" w:pos="3261"/>
          <w:tab w:val="left" w:pos="3544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сила света</w:t>
      </w:r>
    </w:p>
    <w:p w:rsidR="007210D0" w:rsidRDefault="0036085C" w:rsidP="007210D0">
      <w:pPr>
        <w:numPr>
          <w:ilvl w:val="0"/>
          <w:numId w:val="13"/>
        </w:numPr>
        <w:tabs>
          <w:tab w:val="left" w:pos="3261"/>
          <w:tab w:val="left" w:pos="3544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быстрота различения</w:t>
      </w:r>
    </w:p>
    <w:p w:rsidR="007210D0" w:rsidRDefault="0036085C" w:rsidP="007210D0">
      <w:pPr>
        <w:numPr>
          <w:ilvl w:val="0"/>
          <w:numId w:val="13"/>
        </w:numPr>
        <w:tabs>
          <w:tab w:val="left" w:pos="3261"/>
          <w:tab w:val="left" w:pos="3544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устойчивость ясного видения </w:t>
      </w:r>
    </w:p>
    <w:p w:rsidR="007210D0" w:rsidRDefault="0036085C" w:rsidP="007210D0">
      <w:pPr>
        <w:numPr>
          <w:ilvl w:val="0"/>
          <w:numId w:val="13"/>
        </w:numPr>
        <w:tabs>
          <w:tab w:val="left" w:pos="3261"/>
          <w:tab w:val="left" w:pos="3544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контрастная чувствительность</w:t>
      </w:r>
    </w:p>
    <w:p w:rsidR="007210D0" w:rsidRDefault="007210D0" w:rsidP="007210D0">
      <w:pPr>
        <w:numPr>
          <w:ilvl w:val="0"/>
          <w:numId w:val="13"/>
        </w:numPr>
        <w:tabs>
          <w:tab w:val="left" w:pos="3261"/>
          <w:tab w:val="left" w:pos="3544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блескость</w:t>
      </w:r>
    </w:p>
    <w:p w:rsidR="007210D0" w:rsidRDefault="007210D0" w:rsidP="007210D0">
      <w:p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ЕСТЕСТВЕННОЕ ОСВЕЩЕНИЕ БЫВАЕТ</w:t>
      </w:r>
    </w:p>
    <w:p w:rsidR="007210D0" w:rsidRDefault="0036085C" w:rsidP="007210D0">
      <w:pPr>
        <w:pStyle w:val="a3"/>
        <w:numPr>
          <w:ilvl w:val="0"/>
          <w:numId w:val="14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верхним</w:t>
      </w:r>
    </w:p>
    <w:p w:rsidR="007210D0" w:rsidRDefault="0036085C" w:rsidP="007210D0">
      <w:pPr>
        <w:pStyle w:val="a3"/>
        <w:numPr>
          <w:ilvl w:val="0"/>
          <w:numId w:val="14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боковым</w:t>
      </w:r>
    </w:p>
    <w:p w:rsidR="007210D0" w:rsidRDefault="007210D0" w:rsidP="007210D0">
      <w:pPr>
        <w:pStyle w:val="a3"/>
        <w:numPr>
          <w:ilvl w:val="0"/>
          <w:numId w:val="14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местным</w:t>
      </w:r>
    </w:p>
    <w:p w:rsidR="007210D0" w:rsidRDefault="007210D0" w:rsidP="007210D0">
      <w:pPr>
        <w:pStyle w:val="a3"/>
        <w:numPr>
          <w:ilvl w:val="0"/>
          <w:numId w:val="14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общим </w:t>
      </w:r>
    </w:p>
    <w:p w:rsidR="007210D0" w:rsidRDefault="0036085C" w:rsidP="007210D0">
      <w:pPr>
        <w:pStyle w:val="a3"/>
        <w:numPr>
          <w:ilvl w:val="0"/>
          <w:numId w:val="14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комбинированным</w:t>
      </w:r>
    </w:p>
    <w:p w:rsidR="007210D0" w:rsidRDefault="007210D0" w:rsidP="007210D0">
      <w:pPr>
        <w:tabs>
          <w:tab w:val="left" w:pos="3828"/>
        </w:tabs>
        <w:spacing w:after="0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pacing w:val="-20"/>
          <w:sz w:val="24"/>
          <w:szCs w:val="24"/>
        </w:rPr>
      </w:pPr>
      <w:r>
        <w:rPr>
          <w:rFonts w:ascii="Times New Roman" w:hAnsi="Times New Roman"/>
          <w:spacing w:val="-20"/>
          <w:sz w:val="24"/>
          <w:szCs w:val="24"/>
        </w:rPr>
        <w:t>ФАКТОРЫ, ВЛИЯЮЩИЕ НА УРОВЕНЬ ЕСТЕСТВЕННОГО ОСВЕЩЕНИЯ В ПОМЕЩЕНИИ</w:t>
      </w:r>
    </w:p>
    <w:p w:rsidR="007210D0" w:rsidRDefault="007210D0" w:rsidP="007210D0">
      <w:pPr>
        <w:numPr>
          <w:ilvl w:val="0"/>
          <w:numId w:val="15"/>
        </w:numPr>
        <w:tabs>
          <w:tab w:val="left" w:pos="3261"/>
          <w:tab w:val="left" w:pos="3828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36085C">
        <w:rPr>
          <w:rFonts w:ascii="Times New Roman" w:hAnsi="Times New Roman"/>
          <w:sz w:val="24"/>
          <w:szCs w:val="24"/>
        </w:rPr>
        <w:t xml:space="preserve">еографическая широта местности </w:t>
      </w:r>
    </w:p>
    <w:p w:rsidR="007210D0" w:rsidRDefault="007210D0" w:rsidP="007210D0">
      <w:pPr>
        <w:numPr>
          <w:ilvl w:val="0"/>
          <w:numId w:val="15"/>
        </w:numPr>
        <w:tabs>
          <w:tab w:val="left" w:pos="3261"/>
          <w:tab w:val="left" w:pos="3828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размеры помещения</w:t>
      </w:r>
    </w:p>
    <w:p w:rsidR="007210D0" w:rsidRDefault="0036085C" w:rsidP="007210D0">
      <w:pPr>
        <w:numPr>
          <w:ilvl w:val="0"/>
          <w:numId w:val="15"/>
        </w:numPr>
        <w:tabs>
          <w:tab w:val="left" w:pos="3261"/>
          <w:tab w:val="left" w:pos="3828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окраска стен и мебели </w:t>
      </w:r>
    </w:p>
    <w:p w:rsidR="007210D0" w:rsidRDefault="0036085C" w:rsidP="007210D0">
      <w:pPr>
        <w:numPr>
          <w:ilvl w:val="0"/>
          <w:numId w:val="15"/>
        </w:numPr>
        <w:tabs>
          <w:tab w:val="left" w:pos="3261"/>
          <w:tab w:val="left" w:pos="3828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ориентация окон</w:t>
      </w:r>
    </w:p>
    <w:p w:rsidR="007210D0" w:rsidRDefault="007210D0" w:rsidP="007210D0">
      <w:pPr>
        <w:numPr>
          <w:ilvl w:val="0"/>
          <w:numId w:val="15"/>
        </w:numPr>
        <w:tabs>
          <w:tab w:val="left" w:pos="3261"/>
          <w:tab w:val="left" w:pos="3828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вентиляция</w:t>
      </w:r>
    </w:p>
    <w:p w:rsidR="007210D0" w:rsidRDefault="007210D0" w:rsidP="007210D0">
      <w:pPr>
        <w:numPr>
          <w:ilvl w:val="0"/>
          <w:numId w:val="15"/>
        </w:numPr>
        <w:tabs>
          <w:tab w:val="left" w:pos="3261"/>
          <w:tab w:val="left" w:pos="3828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угол отверстия</w:t>
      </w:r>
    </w:p>
    <w:p w:rsidR="007210D0" w:rsidRDefault="007210D0" w:rsidP="007210D0">
      <w:pPr>
        <w:numPr>
          <w:ilvl w:val="0"/>
          <w:numId w:val="15"/>
        </w:numPr>
        <w:tabs>
          <w:tab w:val="left" w:pos="3261"/>
          <w:tab w:val="left" w:pos="3828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коэффициент заглубления</w:t>
      </w:r>
    </w:p>
    <w:p w:rsidR="007210D0" w:rsidRDefault="0036085C" w:rsidP="007210D0">
      <w:pPr>
        <w:numPr>
          <w:ilvl w:val="0"/>
          <w:numId w:val="15"/>
        </w:numPr>
        <w:tabs>
          <w:tab w:val="left" w:pos="3261"/>
          <w:tab w:val="left" w:pos="3828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чистота стекол</w:t>
      </w:r>
    </w:p>
    <w:p w:rsidR="007210D0" w:rsidRDefault="007210D0" w:rsidP="007210D0">
      <w:pPr>
        <w:tabs>
          <w:tab w:val="left" w:pos="3261"/>
          <w:tab w:val="left" w:pos="3828"/>
        </w:tabs>
        <w:spacing w:after="0"/>
        <w:jc w:val="both"/>
        <w:rPr>
          <w:rFonts w:ascii="Times New Roman" w:hAnsi="Times New Roman"/>
          <w:spacing w:val="-20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pacing w:val="-20"/>
          <w:sz w:val="24"/>
          <w:szCs w:val="24"/>
        </w:rPr>
      </w:pPr>
      <w:r>
        <w:rPr>
          <w:rFonts w:ascii="Times New Roman" w:hAnsi="Times New Roman"/>
          <w:spacing w:val="-20"/>
          <w:sz w:val="24"/>
          <w:szCs w:val="24"/>
        </w:rPr>
        <w:t>ФАКТОРЫ, ВЛИЯЮЩИЕ НА СТЕПЕНЬ ЗАДЕРЖКИ СВЕТА ОКОННЫМИ ПРОЕМАМИ</w:t>
      </w:r>
    </w:p>
    <w:p w:rsidR="007210D0" w:rsidRDefault="0036085C" w:rsidP="007210D0">
      <w:pPr>
        <w:numPr>
          <w:ilvl w:val="0"/>
          <w:numId w:val="16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толщина стекол</w:t>
      </w:r>
    </w:p>
    <w:p w:rsidR="007210D0" w:rsidRDefault="007210D0" w:rsidP="007210D0">
      <w:pPr>
        <w:numPr>
          <w:ilvl w:val="0"/>
          <w:numId w:val="16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ориентация окон</w:t>
      </w:r>
    </w:p>
    <w:p w:rsidR="007210D0" w:rsidRDefault="0036085C" w:rsidP="007210D0">
      <w:pPr>
        <w:numPr>
          <w:ilvl w:val="0"/>
          <w:numId w:val="16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 стекол</w:t>
      </w:r>
    </w:p>
    <w:p w:rsidR="007210D0" w:rsidRDefault="007210D0" w:rsidP="007210D0">
      <w:pPr>
        <w:numPr>
          <w:ilvl w:val="0"/>
          <w:numId w:val="16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года</w:t>
      </w:r>
    </w:p>
    <w:p w:rsidR="007210D0" w:rsidRDefault="0036085C" w:rsidP="007210D0">
      <w:pPr>
        <w:numPr>
          <w:ilvl w:val="0"/>
          <w:numId w:val="16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чистота стекол</w:t>
      </w:r>
    </w:p>
    <w:p w:rsidR="007210D0" w:rsidRDefault="007210D0" w:rsidP="007210D0">
      <w:pPr>
        <w:tabs>
          <w:tab w:val="left" w:pos="382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ИСКУССТВЕННОЕ ОСВЕЩЕНИЕ БЫВАЕТ</w:t>
      </w:r>
    </w:p>
    <w:p w:rsidR="007210D0" w:rsidRDefault="007210D0" w:rsidP="007210D0">
      <w:pPr>
        <w:pStyle w:val="a3"/>
        <w:numPr>
          <w:ilvl w:val="0"/>
          <w:numId w:val="17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верхним</w:t>
      </w:r>
    </w:p>
    <w:p w:rsidR="007210D0" w:rsidRDefault="007210D0" w:rsidP="007210D0">
      <w:pPr>
        <w:pStyle w:val="a3"/>
        <w:numPr>
          <w:ilvl w:val="0"/>
          <w:numId w:val="17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боковым</w:t>
      </w:r>
    </w:p>
    <w:p w:rsidR="007210D0" w:rsidRDefault="0036085C" w:rsidP="007210D0">
      <w:pPr>
        <w:pStyle w:val="a3"/>
        <w:numPr>
          <w:ilvl w:val="0"/>
          <w:numId w:val="17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местным</w:t>
      </w:r>
    </w:p>
    <w:p w:rsidR="007210D0" w:rsidRDefault="0036085C" w:rsidP="007210D0">
      <w:pPr>
        <w:pStyle w:val="a3"/>
        <w:numPr>
          <w:ilvl w:val="0"/>
          <w:numId w:val="17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общим </w:t>
      </w:r>
    </w:p>
    <w:p w:rsidR="007210D0" w:rsidRDefault="006A3E9C" w:rsidP="007210D0">
      <w:pPr>
        <w:pStyle w:val="a3"/>
        <w:numPr>
          <w:ilvl w:val="0"/>
          <w:numId w:val="17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</w:t>
      </w:r>
      <w:r w:rsidR="0036085C">
        <w:rPr>
          <w:rFonts w:ascii="Times New Roman" w:hAnsi="Times New Roman"/>
          <w:sz w:val="24"/>
          <w:szCs w:val="24"/>
        </w:rPr>
        <w:t>мбинированным</w:t>
      </w:r>
      <w:proofErr w:type="spellEnd"/>
    </w:p>
    <w:p w:rsidR="007210D0" w:rsidRDefault="007210D0" w:rsidP="007210D0">
      <w:pPr>
        <w:spacing w:after="0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КОМБИНИРОВАННОЕ ИСКУССТВЕННОЕ ОСВЕЩЕНИЕ </w:t>
      </w:r>
    </w:p>
    <w:p w:rsidR="007210D0" w:rsidRDefault="007210D0" w:rsidP="007210D0">
      <w:pPr>
        <w:pStyle w:val="a3"/>
        <w:numPr>
          <w:ilvl w:val="0"/>
          <w:numId w:val="18"/>
        </w:numPr>
        <w:spacing w:after="0"/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местное искусственное и естественное освещение</w:t>
      </w:r>
    </w:p>
    <w:p w:rsidR="007210D0" w:rsidRDefault="007210D0" w:rsidP="007210D0">
      <w:pPr>
        <w:pStyle w:val="a3"/>
        <w:numPr>
          <w:ilvl w:val="0"/>
          <w:numId w:val="18"/>
        </w:numPr>
        <w:spacing w:after="0"/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искусственное освещение лампами накаливания и люминесцентными одновременно</w:t>
      </w:r>
    </w:p>
    <w:p w:rsidR="007210D0" w:rsidRDefault="007210D0" w:rsidP="007210D0">
      <w:pPr>
        <w:pStyle w:val="a3"/>
        <w:numPr>
          <w:ilvl w:val="0"/>
          <w:numId w:val="18"/>
        </w:numPr>
        <w:spacing w:after="0"/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сочетание общего и ме</w:t>
      </w:r>
      <w:r w:rsidR="0036085C">
        <w:rPr>
          <w:rFonts w:ascii="Times New Roman" w:hAnsi="Times New Roman"/>
          <w:sz w:val="24"/>
          <w:szCs w:val="24"/>
        </w:rPr>
        <w:t>стного искусственного освещения</w:t>
      </w:r>
    </w:p>
    <w:p w:rsidR="007210D0" w:rsidRDefault="007210D0" w:rsidP="007210D0">
      <w:pPr>
        <w:pStyle w:val="a3"/>
        <w:numPr>
          <w:ilvl w:val="0"/>
          <w:numId w:val="18"/>
        </w:numPr>
        <w:spacing w:after="0"/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общего, выполненного частично люминесцентными лампами </w:t>
      </w:r>
    </w:p>
    <w:p w:rsidR="007210D0" w:rsidRDefault="007210D0" w:rsidP="007210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СОЧЕТАНИЕ ЕСТЕСТВЕННОГО И ИСКУССТВЕННОГО ОСВЕЩЕНИЯ НАЗЫВАЕТСЯ </w:t>
      </w:r>
    </w:p>
    <w:p w:rsidR="007210D0" w:rsidRDefault="007210D0" w:rsidP="007210D0">
      <w:pPr>
        <w:pStyle w:val="a3"/>
        <w:numPr>
          <w:ilvl w:val="0"/>
          <w:numId w:val="19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сочетанным </w:t>
      </w:r>
    </w:p>
    <w:p w:rsidR="007210D0" w:rsidRDefault="007210D0" w:rsidP="007210D0">
      <w:pPr>
        <w:pStyle w:val="a3"/>
        <w:numPr>
          <w:ilvl w:val="0"/>
          <w:numId w:val="19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смешанным</w:t>
      </w:r>
    </w:p>
    <w:p w:rsidR="007210D0" w:rsidRDefault="0036085C" w:rsidP="007210D0">
      <w:pPr>
        <w:pStyle w:val="a3"/>
        <w:numPr>
          <w:ilvl w:val="0"/>
          <w:numId w:val="19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совмещенным</w:t>
      </w:r>
    </w:p>
    <w:p w:rsidR="007210D0" w:rsidRDefault="007210D0" w:rsidP="007210D0">
      <w:pPr>
        <w:pStyle w:val="a3"/>
        <w:numPr>
          <w:ilvl w:val="0"/>
          <w:numId w:val="19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комбинированным</w:t>
      </w:r>
    </w:p>
    <w:p w:rsidR="007210D0" w:rsidRDefault="007210D0" w:rsidP="007210D0">
      <w:pPr>
        <w:pStyle w:val="a3"/>
        <w:numPr>
          <w:ilvl w:val="0"/>
          <w:numId w:val="19"/>
        </w:numPr>
        <w:tabs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комплексным</w:t>
      </w:r>
    </w:p>
    <w:p w:rsidR="007210D0" w:rsidRDefault="007210D0" w:rsidP="007210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ПРИБОР ДЛЯ ОПРЕДЕЛЕНИЯ УРОВНЕЙ ОСВЕЩЕННОСТИ</w:t>
      </w:r>
    </w:p>
    <w:p w:rsidR="007210D0" w:rsidRDefault="007210D0" w:rsidP="007210D0">
      <w:pPr>
        <w:pStyle w:val="a3"/>
        <w:numPr>
          <w:ilvl w:val="0"/>
          <w:numId w:val="20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гигрометр</w:t>
      </w:r>
    </w:p>
    <w:p w:rsidR="007210D0" w:rsidRDefault="007210D0" w:rsidP="007210D0">
      <w:pPr>
        <w:pStyle w:val="a3"/>
        <w:numPr>
          <w:ilvl w:val="0"/>
          <w:numId w:val="20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термометр</w:t>
      </w:r>
    </w:p>
    <w:p w:rsidR="007210D0" w:rsidRDefault="0036085C" w:rsidP="007210D0">
      <w:pPr>
        <w:pStyle w:val="a3"/>
        <w:numPr>
          <w:ilvl w:val="0"/>
          <w:numId w:val="20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люксметр</w:t>
      </w:r>
    </w:p>
    <w:p w:rsidR="007210D0" w:rsidRDefault="007210D0" w:rsidP="007210D0">
      <w:pPr>
        <w:pStyle w:val="a3"/>
        <w:numPr>
          <w:ilvl w:val="0"/>
          <w:numId w:val="20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барометр</w:t>
      </w:r>
    </w:p>
    <w:p w:rsidR="007210D0" w:rsidRDefault="007210D0" w:rsidP="007210D0">
      <w:pPr>
        <w:pStyle w:val="a3"/>
        <w:numPr>
          <w:ilvl w:val="0"/>
          <w:numId w:val="20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анемометр</w:t>
      </w:r>
    </w:p>
    <w:p w:rsidR="007210D0" w:rsidRDefault="007210D0" w:rsidP="007210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ЕДИНИЦЫ ИЗМЕРЕНИЯ ОСВЕЩЕННОСТИ</w:t>
      </w:r>
    </w:p>
    <w:p w:rsidR="007210D0" w:rsidRDefault="007210D0" w:rsidP="007210D0">
      <w:pPr>
        <w:pStyle w:val="a3"/>
        <w:numPr>
          <w:ilvl w:val="0"/>
          <w:numId w:val="21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градусы</w:t>
      </w:r>
    </w:p>
    <w:p w:rsidR="007210D0" w:rsidRDefault="007210D0" w:rsidP="007210D0">
      <w:pPr>
        <w:pStyle w:val="a3"/>
        <w:numPr>
          <w:ilvl w:val="0"/>
          <w:numId w:val="21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проценты</w:t>
      </w:r>
    </w:p>
    <w:p w:rsidR="007210D0" w:rsidRDefault="007210D0" w:rsidP="007210D0">
      <w:pPr>
        <w:pStyle w:val="a3"/>
        <w:numPr>
          <w:ilvl w:val="0"/>
          <w:numId w:val="21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баллы</w:t>
      </w:r>
    </w:p>
    <w:p w:rsidR="007210D0" w:rsidRDefault="007210D0" w:rsidP="007210D0">
      <w:pPr>
        <w:pStyle w:val="a3"/>
        <w:numPr>
          <w:ilvl w:val="0"/>
          <w:numId w:val="21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c</w:t>
      </w:r>
    </w:p>
    <w:p w:rsidR="007210D0" w:rsidRDefault="0036085C" w:rsidP="007210D0">
      <w:pPr>
        <w:pStyle w:val="a3"/>
        <w:numPr>
          <w:ilvl w:val="0"/>
          <w:numId w:val="21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люксы</w:t>
      </w:r>
    </w:p>
    <w:p w:rsidR="007210D0" w:rsidRDefault="007210D0" w:rsidP="007210D0">
      <w:pPr>
        <w:pStyle w:val="txt"/>
        <w:tabs>
          <w:tab w:val="left" w:pos="154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:rsidR="007210D0" w:rsidRDefault="007210D0" w:rsidP="007210D0">
      <w:pPr>
        <w:pStyle w:val="txt"/>
        <w:numPr>
          <w:ilvl w:val="0"/>
          <w:numId w:val="1"/>
        </w:numPr>
        <w:tabs>
          <w:tab w:val="left" w:pos="154"/>
        </w:tabs>
        <w:spacing w:before="0" w:beforeAutospacing="0" w:after="0" w:afterAutospacing="0" w:line="276" w:lineRule="auto"/>
        <w:ind w:left="426" w:hanging="426"/>
        <w:jc w:val="both"/>
        <w:rPr>
          <w:color w:val="000000"/>
          <w:spacing w:val="-20"/>
        </w:rPr>
      </w:pPr>
      <w:r>
        <w:rPr>
          <w:color w:val="000000"/>
          <w:spacing w:val="-20"/>
        </w:rPr>
        <w:t>СВЕТОТЕХНИЧЕСКИЕ ПОКАЗАТЕЛИ ЕСТЕСТВЕННОЙ ОСВЕЩЕННОСТИ ПОМЕЩЕНИЙ</w:t>
      </w:r>
    </w:p>
    <w:p w:rsidR="007210D0" w:rsidRDefault="007210D0" w:rsidP="007210D0">
      <w:pPr>
        <w:pStyle w:val="txt"/>
        <w:numPr>
          <w:ilvl w:val="0"/>
          <w:numId w:val="22"/>
        </w:numPr>
        <w:tabs>
          <w:tab w:val="left" w:pos="154"/>
          <w:tab w:val="left" w:pos="3261"/>
          <w:tab w:val="left" w:pos="3828"/>
        </w:tabs>
        <w:spacing w:before="0" w:beforeAutospacing="0" w:after="0" w:afterAutospacing="0" w:line="276" w:lineRule="auto"/>
        <w:ind w:firstLine="2115"/>
        <w:rPr>
          <w:color w:val="000000"/>
        </w:rPr>
      </w:pPr>
      <w:r>
        <w:rPr>
          <w:color w:val="000000"/>
        </w:rPr>
        <w:t xml:space="preserve">процент </w:t>
      </w:r>
      <w:proofErr w:type="spellStart"/>
      <w:r>
        <w:rPr>
          <w:color w:val="000000"/>
        </w:rPr>
        <w:t>инсолируемой</w:t>
      </w:r>
      <w:proofErr w:type="spellEnd"/>
      <w:r>
        <w:rPr>
          <w:color w:val="000000"/>
        </w:rPr>
        <w:t xml:space="preserve"> площади</w:t>
      </w:r>
    </w:p>
    <w:p w:rsidR="007210D0" w:rsidRDefault="007210D0" w:rsidP="007210D0">
      <w:pPr>
        <w:pStyle w:val="txt"/>
        <w:numPr>
          <w:ilvl w:val="0"/>
          <w:numId w:val="22"/>
        </w:numPr>
        <w:tabs>
          <w:tab w:val="left" w:pos="154"/>
          <w:tab w:val="left" w:pos="3261"/>
          <w:tab w:val="left" w:pos="3828"/>
        </w:tabs>
        <w:spacing w:before="0" w:beforeAutospacing="0" w:after="0" w:afterAutospacing="0" w:line="276" w:lineRule="auto"/>
        <w:ind w:firstLine="2115"/>
        <w:rPr>
          <w:color w:val="000000"/>
        </w:rPr>
      </w:pPr>
      <w:r>
        <w:rPr>
          <w:color w:val="000000"/>
        </w:rPr>
        <w:t>угол падения</w:t>
      </w:r>
    </w:p>
    <w:p w:rsidR="007210D0" w:rsidRDefault="007210D0" w:rsidP="007210D0">
      <w:pPr>
        <w:pStyle w:val="txt"/>
        <w:numPr>
          <w:ilvl w:val="0"/>
          <w:numId w:val="22"/>
        </w:numPr>
        <w:tabs>
          <w:tab w:val="left" w:pos="154"/>
          <w:tab w:val="left" w:pos="3261"/>
          <w:tab w:val="left" w:pos="3828"/>
        </w:tabs>
        <w:spacing w:before="0" w:beforeAutospacing="0" w:after="0" w:afterAutospacing="0" w:line="276" w:lineRule="auto"/>
        <w:ind w:firstLine="2115"/>
        <w:rPr>
          <w:color w:val="000000"/>
        </w:rPr>
      </w:pPr>
      <w:r>
        <w:rPr>
          <w:color w:val="000000"/>
        </w:rPr>
        <w:t>угол отверстия</w:t>
      </w:r>
    </w:p>
    <w:p w:rsidR="007210D0" w:rsidRDefault="0036085C" w:rsidP="007210D0">
      <w:pPr>
        <w:pStyle w:val="txt"/>
        <w:numPr>
          <w:ilvl w:val="0"/>
          <w:numId w:val="22"/>
        </w:numPr>
        <w:tabs>
          <w:tab w:val="left" w:pos="154"/>
          <w:tab w:val="left" w:pos="3261"/>
          <w:tab w:val="left" w:pos="3828"/>
        </w:tabs>
        <w:spacing w:before="0" w:beforeAutospacing="0" w:after="0" w:afterAutospacing="0" w:line="276" w:lineRule="auto"/>
        <w:ind w:firstLine="2115"/>
        <w:rPr>
          <w:color w:val="000000"/>
        </w:rPr>
      </w:pPr>
      <w:r>
        <w:rPr>
          <w:color w:val="000000"/>
        </w:rPr>
        <w:t>КЕО</w:t>
      </w:r>
    </w:p>
    <w:p w:rsidR="007210D0" w:rsidRDefault="0036085C" w:rsidP="007210D0">
      <w:pPr>
        <w:pStyle w:val="txt"/>
        <w:numPr>
          <w:ilvl w:val="0"/>
          <w:numId w:val="22"/>
        </w:numPr>
        <w:tabs>
          <w:tab w:val="left" w:pos="154"/>
          <w:tab w:val="left" w:pos="3261"/>
          <w:tab w:val="left" w:pos="3828"/>
        </w:tabs>
        <w:spacing w:before="0" w:beforeAutospacing="0" w:after="0" w:afterAutospacing="0" w:line="276" w:lineRule="auto"/>
        <w:ind w:firstLine="2115"/>
        <w:rPr>
          <w:color w:val="000000"/>
        </w:rPr>
      </w:pPr>
      <w:r>
        <w:rPr>
          <w:color w:val="000000"/>
        </w:rPr>
        <w:t>СК</w:t>
      </w:r>
    </w:p>
    <w:p w:rsidR="007210D0" w:rsidRDefault="007210D0" w:rsidP="007210D0">
      <w:pPr>
        <w:pStyle w:val="txt"/>
        <w:tabs>
          <w:tab w:val="left" w:pos="154"/>
          <w:tab w:val="left" w:pos="3119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ФАКТОРЫ, ВЛИЯЮЩИЕ НА СВЕТОВОЙ КОЭФФИЦИЕНТ</w:t>
      </w:r>
    </w:p>
    <w:p w:rsidR="007210D0" w:rsidRDefault="007210D0" w:rsidP="007210D0">
      <w:pPr>
        <w:pStyle w:val="a3"/>
        <w:numPr>
          <w:ilvl w:val="0"/>
          <w:numId w:val="23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высота противостоящих зданий</w:t>
      </w:r>
    </w:p>
    <w:p w:rsidR="007210D0" w:rsidRDefault="0036085C" w:rsidP="007210D0">
      <w:pPr>
        <w:pStyle w:val="a3"/>
        <w:numPr>
          <w:ilvl w:val="0"/>
          <w:numId w:val="23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помещения</w:t>
      </w:r>
    </w:p>
    <w:p w:rsidR="007210D0" w:rsidRDefault="007210D0" w:rsidP="007210D0">
      <w:pPr>
        <w:pStyle w:val="a3"/>
        <w:numPr>
          <w:ilvl w:val="0"/>
          <w:numId w:val="23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помещений</w:t>
      </w:r>
    </w:p>
    <w:p w:rsidR="007210D0" w:rsidRDefault="007210D0" w:rsidP="007210D0">
      <w:pPr>
        <w:pStyle w:val="a3"/>
        <w:numPr>
          <w:ilvl w:val="0"/>
          <w:numId w:val="23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</w:t>
      </w:r>
      <w:r w:rsidR="0036085C">
        <w:rPr>
          <w:rFonts w:ascii="Times New Roman" w:hAnsi="Times New Roman"/>
          <w:sz w:val="24"/>
          <w:szCs w:val="24"/>
        </w:rPr>
        <w:t>ь застекленной поверхности окон</w:t>
      </w:r>
    </w:p>
    <w:p w:rsidR="007210D0" w:rsidRDefault="007210D0" w:rsidP="007210D0">
      <w:pPr>
        <w:pStyle w:val="a3"/>
        <w:numPr>
          <w:ilvl w:val="0"/>
          <w:numId w:val="23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расстояние от окна до рабочего места</w:t>
      </w:r>
    </w:p>
    <w:p w:rsidR="006A3E9C" w:rsidRDefault="006A3E9C" w:rsidP="006A3E9C">
      <w:pPr>
        <w:pStyle w:val="a3"/>
        <w:tabs>
          <w:tab w:val="left" w:pos="2694"/>
        </w:tabs>
        <w:spacing w:after="0"/>
        <w:ind w:left="2268"/>
        <w:jc w:val="both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pacing w:val="-20"/>
          <w:sz w:val="24"/>
          <w:szCs w:val="24"/>
        </w:rPr>
      </w:pPr>
      <w:r>
        <w:rPr>
          <w:rFonts w:ascii="Times New Roman" w:hAnsi="Times New Roman"/>
          <w:spacing w:val="-20"/>
          <w:sz w:val="24"/>
          <w:szCs w:val="24"/>
        </w:rPr>
        <w:t>ОТНОШЕНИЕ ЗАСТЕКЛЕННОЙ ПОВЕРХНОСТИ ОКОН К ПЛОЩАДИ ПОЛА</w:t>
      </w:r>
    </w:p>
    <w:p w:rsidR="007210D0" w:rsidRDefault="0036085C" w:rsidP="007210D0">
      <w:pPr>
        <w:numPr>
          <w:ilvl w:val="0"/>
          <w:numId w:val="24"/>
        </w:numPr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световой коэффициент</w:t>
      </w:r>
    </w:p>
    <w:p w:rsidR="007210D0" w:rsidRDefault="007210D0" w:rsidP="007210D0">
      <w:pPr>
        <w:numPr>
          <w:ilvl w:val="0"/>
          <w:numId w:val="24"/>
        </w:numPr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коэффициент заглубления</w:t>
      </w:r>
    </w:p>
    <w:p w:rsidR="007210D0" w:rsidRDefault="007210D0" w:rsidP="007210D0">
      <w:pPr>
        <w:numPr>
          <w:ilvl w:val="0"/>
          <w:numId w:val="24"/>
        </w:numPr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КЕО</w:t>
      </w:r>
    </w:p>
    <w:p w:rsidR="007210D0" w:rsidRDefault="007210D0" w:rsidP="007210D0">
      <w:pPr>
        <w:numPr>
          <w:ilvl w:val="0"/>
          <w:numId w:val="24"/>
        </w:numPr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коэффициент аэрации</w:t>
      </w:r>
    </w:p>
    <w:p w:rsidR="007210D0" w:rsidRDefault="007210D0" w:rsidP="007210D0">
      <w:pPr>
        <w:numPr>
          <w:ilvl w:val="0"/>
          <w:numId w:val="24"/>
        </w:numPr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удельная освещенность</w:t>
      </w:r>
    </w:p>
    <w:p w:rsidR="007210D0" w:rsidRDefault="007210D0" w:rsidP="007210D0">
      <w:pPr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ВЕЛИЧИНА СВЕТОВОГО КОЭФФИЦИЕНТА ВЫРАЖАЕТСЯ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7210D0" w:rsidRDefault="007210D0" w:rsidP="007210D0">
      <w:pPr>
        <w:pStyle w:val="a3"/>
        <w:numPr>
          <w:ilvl w:val="0"/>
          <w:numId w:val="25"/>
        </w:numPr>
        <w:tabs>
          <w:tab w:val="left" w:pos="567"/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градусах</w:t>
      </w:r>
      <w:proofErr w:type="gramEnd"/>
    </w:p>
    <w:p w:rsidR="007210D0" w:rsidRDefault="007210D0" w:rsidP="007210D0">
      <w:pPr>
        <w:pStyle w:val="a3"/>
        <w:numPr>
          <w:ilvl w:val="0"/>
          <w:numId w:val="25"/>
        </w:numPr>
        <w:tabs>
          <w:tab w:val="left" w:pos="567"/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процентах</w:t>
      </w:r>
      <w:proofErr w:type="gramEnd"/>
    </w:p>
    <w:p w:rsidR="007210D0" w:rsidRDefault="007210D0" w:rsidP="007210D0">
      <w:pPr>
        <w:pStyle w:val="a3"/>
        <w:numPr>
          <w:ilvl w:val="0"/>
          <w:numId w:val="25"/>
        </w:numPr>
        <w:tabs>
          <w:tab w:val="left" w:pos="567"/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баллах</w:t>
      </w:r>
      <w:proofErr w:type="gramEnd"/>
    </w:p>
    <w:p w:rsidR="007210D0" w:rsidRDefault="0036085C" w:rsidP="007210D0">
      <w:pPr>
        <w:pStyle w:val="a3"/>
        <w:numPr>
          <w:ilvl w:val="0"/>
          <w:numId w:val="25"/>
        </w:numPr>
        <w:tabs>
          <w:tab w:val="left" w:pos="567"/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виде</w:t>
      </w:r>
      <w:proofErr w:type="gramEnd"/>
      <w:r>
        <w:rPr>
          <w:rFonts w:ascii="Times New Roman" w:hAnsi="Times New Roman"/>
          <w:sz w:val="24"/>
          <w:szCs w:val="24"/>
        </w:rPr>
        <w:t xml:space="preserve"> дроби</w:t>
      </w:r>
    </w:p>
    <w:p w:rsidR="007210D0" w:rsidRDefault="007210D0" w:rsidP="007210D0">
      <w:pPr>
        <w:pStyle w:val="a3"/>
        <w:numPr>
          <w:ilvl w:val="0"/>
          <w:numId w:val="25"/>
        </w:numPr>
        <w:tabs>
          <w:tab w:val="left" w:pos="567"/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люксах</w:t>
      </w:r>
      <w:proofErr w:type="gramEnd"/>
    </w:p>
    <w:p w:rsidR="007210D0" w:rsidRDefault="007210D0" w:rsidP="007210D0">
      <w:pPr>
        <w:pStyle w:val="a3"/>
        <w:tabs>
          <w:tab w:val="left" w:pos="567"/>
          <w:tab w:val="left" w:pos="3828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pStyle w:val="a3"/>
        <w:numPr>
          <w:ilvl w:val="0"/>
          <w:numId w:val="1"/>
        </w:numPr>
        <w:tabs>
          <w:tab w:val="left" w:pos="426"/>
          <w:tab w:val="left" w:pos="3828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ОТНОШЕНИЕ ГОРИЗОНТАЛЬНОЙ ОСВЕЩЕННОСТИ РАБОЧЕГО МЕСТА К ОДНОВРЕМЕННОЙ ГОРИЗОНТАЛЬНОЙ ОСВЕЩЕННОСТИ ПОД ОТКРЫТЫМ НЕБОМ, ВЫРАЖЕННОЕ В ПРОЦЕНТАХ</w:t>
      </w:r>
    </w:p>
    <w:p w:rsidR="007210D0" w:rsidRDefault="007210D0" w:rsidP="007210D0">
      <w:pPr>
        <w:pStyle w:val="a3"/>
        <w:numPr>
          <w:ilvl w:val="0"/>
          <w:numId w:val="26"/>
        </w:numPr>
        <w:tabs>
          <w:tab w:val="left" w:pos="567"/>
          <w:tab w:val="left" w:pos="3261"/>
          <w:tab w:val="left" w:pos="3544"/>
          <w:tab w:val="left" w:pos="3828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световой коэффициент</w:t>
      </w:r>
    </w:p>
    <w:p w:rsidR="007210D0" w:rsidRDefault="007210D0" w:rsidP="007210D0">
      <w:pPr>
        <w:pStyle w:val="a3"/>
        <w:numPr>
          <w:ilvl w:val="0"/>
          <w:numId w:val="26"/>
        </w:numPr>
        <w:tabs>
          <w:tab w:val="left" w:pos="567"/>
          <w:tab w:val="left" w:pos="3261"/>
          <w:tab w:val="left" w:pos="3544"/>
          <w:tab w:val="left" w:pos="3828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коэффициент заглубления</w:t>
      </w:r>
    </w:p>
    <w:p w:rsidR="007210D0" w:rsidRDefault="007210D0" w:rsidP="007210D0">
      <w:pPr>
        <w:pStyle w:val="a3"/>
        <w:numPr>
          <w:ilvl w:val="0"/>
          <w:numId w:val="26"/>
        </w:numPr>
        <w:tabs>
          <w:tab w:val="left" w:pos="567"/>
          <w:tab w:val="left" w:pos="3261"/>
          <w:tab w:val="left" w:pos="3544"/>
          <w:tab w:val="left" w:pos="3828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коэф</w:t>
      </w:r>
      <w:r w:rsidR="0036085C">
        <w:rPr>
          <w:rFonts w:ascii="Times New Roman" w:hAnsi="Times New Roman"/>
          <w:sz w:val="24"/>
          <w:szCs w:val="24"/>
        </w:rPr>
        <w:t>фициент естественного освещения</w:t>
      </w:r>
    </w:p>
    <w:p w:rsidR="007210D0" w:rsidRDefault="007210D0" w:rsidP="007210D0">
      <w:pPr>
        <w:pStyle w:val="a3"/>
        <w:numPr>
          <w:ilvl w:val="0"/>
          <w:numId w:val="26"/>
        </w:numPr>
        <w:tabs>
          <w:tab w:val="left" w:pos="567"/>
          <w:tab w:val="left" w:pos="3261"/>
          <w:tab w:val="left" w:pos="3544"/>
          <w:tab w:val="left" w:pos="3828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удельная освещенность</w:t>
      </w:r>
    </w:p>
    <w:p w:rsidR="007210D0" w:rsidRDefault="007210D0" w:rsidP="007210D0">
      <w:pPr>
        <w:pStyle w:val="a3"/>
        <w:numPr>
          <w:ilvl w:val="0"/>
          <w:numId w:val="26"/>
        </w:numPr>
        <w:tabs>
          <w:tab w:val="left" w:pos="567"/>
          <w:tab w:val="left" w:pos="3261"/>
          <w:tab w:val="left" w:pos="3544"/>
          <w:tab w:val="left" w:pos="3828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коэффициент аэрации</w:t>
      </w:r>
    </w:p>
    <w:p w:rsidR="007210D0" w:rsidRDefault="007210D0" w:rsidP="007210D0">
      <w:pPr>
        <w:tabs>
          <w:tab w:val="left" w:pos="3261"/>
          <w:tab w:val="left" w:pos="3544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ВЕЛИЧИНА КЕО ВЫРАЖАЕТСЯ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7210D0" w:rsidRDefault="007210D0" w:rsidP="007210D0">
      <w:pPr>
        <w:pStyle w:val="a3"/>
        <w:numPr>
          <w:ilvl w:val="0"/>
          <w:numId w:val="27"/>
        </w:numPr>
        <w:tabs>
          <w:tab w:val="left" w:pos="3402"/>
          <w:tab w:val="left" w:pos="3828"/>
        </w:tabs>
        <w:spacing w:after="0"/>
        <w:ind w:firstLine="232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градусах</w:t>
      </w:r>
      <w:proofErr w:type="gramEnd"/>
    </w:p>
    <w:p w:rsidR="007210D0" w:rsidRDefault="0036085C" w:rsidP="007210D0">
      <w:pPr>
        <w:pStyle w:val="a3"/>
        <w:numPr>
          <w:ilvl w:val="0"/>
          <w:numId w:val="27"/>
        </w:numPr>
        <w:tabs>
          <w:tab w:val="left" w:pos="3402"/>
          <w:tab w:val="left" w:pos="3828"/>
        </w:tabs>
        <w:spacing w:after="0"/>
        <w:ind w:firstLine="232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процентах</w:t>
      </w:r>
      <w:proofErr w:type="gramEnd"/>
    </w:p>
    <w:p w:rsidR="007210D0" w:rsidRDefault="007210D0" w:rsidP="007210D0">
      <w:pPr>
        <w:pStyle w:val="a3"/>
        <w:numPr>
          <w:ilvl w:val="0"/>
          <w:numId w:val="27"/>
        </w:numPr>
        <w:tabs>
          <w:tab w:val="left" w:pos="3402"/>
          <w:tab w:val="left" w:pos="3828"/>
        </w:tabs>
        <w:spacing w:after="0"/>
        <w:ind w:firstLine="232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баллах</w:t>
      </w:r>
      <w:proofErr w:type="gramEnd"/>
    </w:p>
    <w:p w:rsidR="007210D0" w:rsidRDefault="007210D0" w:rsidP="007210D0">
      <w:pPr>
        <w:pStyle w:val="a3"/>
        <w:numPr>
          <w:ilvl w:val="0"/>
          <w:numId w:val="27"/>
        </w:numPr>
        <w:tabs>
          <w:tab w:val="left" w:pos="3402"/>
          <w:tab w:val="left" w:pos="3828"/>
        </w:tabs>
        <w:spacing w:after="0"/>
        <w:ind w:firstLine="232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виде</w:t>
      </w:r>
      <w:proofErr w:type="gramEnd"/>
      <w:r>
        <w:rPr>
          <w:rFonts w:ascii="Times New Roman" w:hAnsi="Times New Roman"/>
          <w:sz w:val="24"/>
          <w:szCs w:val="24"/>
        </w:rPr>
        <w:t xml:space="preserve"> дроби</w:t>
      </w:r>
    </w:p>
    <w:p w:rsidR="007210D0" w:rsidRDefault="007210D0" w:rsidP="007210D0">
      <w:pPr>
        <w:pStyle w:val="a3"/>
        <w:numPr>
          <w:ilvl w:val="0"/>
          <w:numId w:val="27"/>
        </w:numPr>
        <w:tabs>
          <w:tab w:val="left" w:pos="3402"/>
          <w:tab w:val="left" w:pos="3828"/>
        </w:tabs>
        <w:spacing w:after="0"/>
        <w:ind w:firstLine="232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люксах</w:t>
      </w:r>
      <w:proofErr w:type="gramEnd"/>
    </w:p>
    <w:p w:rsidR="007210D0" w:rsidRDefault="007210D0" w:rsidP="007210D0">
      <w:pPr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pStyle w:val="txt"/>
        <w:numPr>
          <w:ilvl w:val="0"/>
          <w:numId w:val="1"/>
        </w:numPr>
        <w:tabs>
          <w:tab w:val="left" w:pos="154"/>
        </w:tabs>
        <w:spacing w:before="0" w:beforeAutospacing="0" w:after="0" w:afterAutospacing="0"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ГРАФИЧЕСКИЕ ПОКАЗАТЕЛИ ЕСТЕСТВЕННОЙ ОСВЕЩЕННОСТИ ПОМЕЩЕНИЙ</w:t>
      </w:r>
    </w:p>
    <w:p w:rsidR="007210D0" w:rsidRDefault="007210D0" w:rsidP="007210D0">
      <w:pPr>
        <w:pStyle w:val="txt"/>
        <w:numPr>
          <w:ilvl w:val="0"/>
          <w:numId w:val="28"/>
        </w:numPr>
        <w:tabs>
          <w:tab w:val="left" w:pos="154"/>
          <w:tab w:val="left" w:pos="3261"/>
        </w:tabs>
        <w:spacing w:before="0" w:beforeAutospacing="0" w:after="0" w:afterAutospacing="0" w:line="276" w:lineRule="auto"/>
        <w:ind w:firstLine="2115"/>
        <w:rPr>
          <w:color w:val="000000"/>
        </w:rPr>
      </w:pPr>
      <w:r>
        <w:rPr>
          <w:color w:val="000000"/>
        </w:rPr>
        <w:t xml:space="preserve">процент </w:t>
      </w:r>
      <w:proofErr w:type="spellStart"/>
      <w:r>
        <w:rPr>
          <w:color w:val="000000"/>
        </w:rPr>
        <w:t>инсолируемой</w:t>
      </w:r>
      <w:proofErr w:type="spellEnd"/>
      <w:r>
        <w:rPr>
          <w:color w:val="000000"/>
        </w:rPr>
        <w:t xml:space="preserve"> площади</w:t>
      </w:r>
    </w:p>
    <w:p w:rsidR="007210D0" w:rsidRDefault="0036085C" w:rsidP="007210D0">
      <w:pPr>
        <w:pStyle w:val="txt"/>
        <w:numPr>
          <w:ilvl w:val="0"/>
          <w:numId w:val="28"/>
        </w:numPr>
        <w:tabs>
          <w:tab w:val="left" w:pos="154"/>
          <w:tab w:val="left" w:pos="3261"/>
        </w:tabs>
        <w:spacing w:before="0" w:beforeAutospacing="0" w:after="0" w:afterAutospacing="0" w:line="276" w:lineRule="auto"/>
        <w:ind w:firstLine="2115"/>
        <w:rPr>
          <w:color w:val="000000"/>
        </w:rPr>
      </w:pPr>
      <w:r>
        <w:rPr>
          <w:color w:val="000000"/>
        </w:rPr>
        <w:t>угол падения</w:t>
      </w:r>
    </w:p>
    <w:p w:rsidR="007210D0" w:rsidRDefault="0036085C" w:rsidP="007210D0">
      <w:pPr>
        <w:pStyle w:val="txt"/>
        <w:numPr>
          <w:ilvl w:val="0"/>
          <w:numId w:val="28"/>
        </w:numPr>
        <w:tabs>
          <w:tab w:val="left" w:pos="154"/>
          <w:tab w:val="left" w:pos="3261"/>
        </w:tabs>
        <w:spacing w:before="0" w:beforeAutospacing="0" w:after="0" w:afterAutospacing="0" w:line="276" w:lineRule="auto"/>
        <w:ind w:firstLine="2115"/>
        <w:rPr>
          <w:color w:val="000000"/>
        </w:rPr>
      </w:pPr>
      <w:r>
        <w:rPr>
          <w:color w:val="000000"/>
        </w:rPr>
        <w:t>угол отверстия</w:t>
      </w:r>
    </w:p>
    <w:p w:rsidR="007210D0" w:rsidRDefault="007210D0" w:rsidP="007210D0">
      <w:pPr>
        <w:pStyle w:val="txt"/>
        <w:numPr>
          <w:ilvl w:val="0"/>
          <w:numId w:val="28"/>
        </w:numPr>
        <w:tabs>
          <w:tab w:val="left" w:pos="154"/>
          <w:tab w:val="left" w:pos="3261"/>
        </w:tabs>
        <w:spacing w:before="0" w:beforeAutospacing="0" w:after="0" w:afterAutospacing="0" w:line="276" w:lineRule="auto"/>
        <w:ind w:firstLine="2115"/>
        <w:rPr>
          <w:color w:val="000000"/>
        </w:rPr>
      </w:pPr>
      <w:r>
        <w:rPr>
          <w:color w:val="000000"/>
        </w:rPr>
        <w:t>КЕО</w:t>
      </w:r>
    </w:p>
    <w:p w:rsidR="007210D0" w:rsidRDefault="007210D0" w:rsidP="007210D0">
      <w:pPr>
        <w:pStyle w:val="txt"/>
        <w:numPr>
          <w:ilvl w:val="0"/>
          <w:numId w:val="28"/>
        </w:numPr>
        <w:tabs>
          <w:tab w:val="left" w:pos="154"/>
          <w:tab w:val="left" w:pos="3261"/>
        </w:tabs>
        <w:spacing w:before="0" w:beforeAutospacing="0" w:after="0" w:afterAutospacing="0" w:line="276" w:lineRule="auto"/>
        <w:ind w:firstLine="2115"/>
        <w:rPr>
          <w:color w:val="000000"/>
        </w:rPr>
      </w:pPr>
      <w:r>
        <w:rPr>
          <w:color w:val="000000"/>
        </w:rPr>
        <w:t>СК</w:t>
      </w:r>
    </w:p>
    <w:p w:rsidR="007210D0" w:rsidRDefault="007210D0" w:rsidP="007210D0">
      <w:pPr>
        <w:spacing w:after="0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УГОЛ, ПОД КОТОРЫМ СВЕТОВЫЕ ЛУЧИ ПАДАЮТ НА РАБОЧУЮ ПОВЕРХНОСТЬ</w:t>
      </w:r>
    </w:p>
    <w:p w:rsidR="007210D0" w:rsidRDefault="0036085C" w:rsidP="007210D0">
      <w:pPr>
        <w:pStyle w:val="txt"/>
        <w:numPr>
          <w:ilvl w:val="0"/>
          <w:numId w:val="29"/>
        </w:numPr>
        <w:tabs>
          <w:tab w:val="left" w:pos="154"/>
          <w:tab w:val="left" w:pos="3686"/>
        </w:tabs>
        <w:spacing w:before="0" w:beforeAutospacing="0" w:after="0" w:afterAutospacing="0" w:line="276" w:lineRule="auto"/>
        <w:ind w:firstLine="2541"/>
        <w:rPr>
          <w:color w:val="000000"/>
        </w:rPr>
      </w:pPr>
      <w:r>
        <w:rPr>
          <w:color w:val="000000"/>
        </w:rPr>
        <w:t>падения</w:t>
      </w:r>
    </w:p>
    <w:p w:rsidR="007210D0" w:rsidRDefault="007210D0" w:rsidP="007210D0">
      <w:pPr>
        <w:pStyle w:val="txt"/>
        <w:numPr>
          <w:ilvl w:val="0"/>
          <w:numId w:val="29"/>
        </w:numPr>
        <w:tabs>
          <w:tab w:val="left" w:pos="154"/>
          <w:tab w:val="left" w:pos="3686"/>
        </w:tabs>
        <w:spacing w:before="0" w:beforeAutospacing="0" w:after="0" w:afterAutospacing="0" w:line="276" w:lineRule="auto"/>
        <w:ind w:firstLine="2541"/>
        <w:rPr>
          <w:color w:val="000000"/>
        </w:rPr>
      </w:pPr>
      <w:r>
        <w:rPr>
          <w:color w:val="000000"/>
        </w:rPr>
        <w:t>отверстия</w:t>
      </w:r>
    </w:p>
    <w:p w:rsidR="007210D0" w:rsidRDefault="007210D0" w:rsidP="007210D0">
      <w:pPr>
        <w:pStyle w:val="txt"/>
        <w:numPr>
          <w:ilvl w:val="0"/>
          <w:numId w:val="29"/>
        </w:numPr>
        <w:tabs>
          <w:tab w:val="left" w:pos="154"/>
          <w:tab w:val="left" w:pos="3686"/>
        </w:tabs>
        <w:spacing w:before="0" w:beforeAutospacing="0" w:after="0" w:afterAutospacing="0" w:line="276" w:lineRule="auto"/>
        <w:ind w:firstLine="2541"/>
        <w:rPr>
          <w:color w:val="000000"/>
        </w:rPr>
      </w:pPr>
      <w:r>
        <w:rPr>
          <w:color w:val="000000"/>
        </w:rPr>
        <w:t>отражения</w:t>
      </w:r>
    </w:p>
    <w:p w:rsidR="007210D0" w:rsidRDefault="007210D0" w:rsidP="007210D0">
      <w:pPr>
        <w:pStyle w:val="txt"/>
        <w:numPr>
          <w:ilvl w:val="0"/>
          <w:numId w:val="29"/>
        </w:numPr>
        <w:tabs>
          <w:tab w:val="left" w:pos="154"/>
          <w:tab w:val="left" w:pos="3686"/>
        </w:tabs>
        <w:spacing w:before="0" w:beforeAutospacing="0" w:after="0" w:afterAutospacing="0" w:line="276" w:lineRule="auto"/>
        <w:ind w:firstLine="2541"/>
        <w:rPr>
          <w:color w:val="000000"/>
        </w:rPr>
      </w:pPr>
      <w:r>
        <w:rPr>
          <w:color w:val="000000"/>
        </w:rPr>
        <w:t>заглубления</w:t>
      </w:r>
    </w:p>
    <w:p w:rsidR="007210D0" w:rsidRDefault="007210D0" w:rsidP="007210D0">
      <w:pPr>
        <w:pStyle w:val="txt"/>
        <w:numPr>
          <w:ilvl w:val="0"/>
          <w:numId w:val="29"/>
        </w:numPr>
        <w:tabs>
          <w:tab w:val="left" w:pos="154"/>
          <w:tab w:val="left" w:pos="3686"/>
        </w:tabs>
        <w:spacing w:before="0" w:beforeAutospacing="0" w:after="0" w:afterAutospacing="0" w:line="276" w:lineRule="auto"/>
        <w:ind w:firstLine="2541"/>
        <w:rPr>
          <w:color w:val="000000"/>
        </w:rPr>
      </w:pPr>
      <w:r>
        <w:rPr>
          <w:color w:val="000000"/>
        </w:rPr>
        <w:t>преломления</w:t>
      </w:r>
    </w:p>
    <w:p w:rsidR="007210D0" w:rsidRDefault="007210D0" w:rsidP="007210D0">
      <w:pPr>
        <w:pStyle w:val="txt"/>
        <w:tabs>
          <w:tab w:val="left" w:pos="154"/>
          <w:tab w:val="left" w:pos="3686"/>
        </w:tabs>
        <w:spacing w:before="0" w:beforeAutospacing="0" w:after="0" w:afterAutospacing="0" w:line="276" w:lineRule="auto"/>
        <w:rPr>
          <w:color w:val="000000"/>
        </w:rPr>
      </w:pPr>
    </w:p>
    <w:p w:rsidR="007210D0" w:rsidRDefault="007210D0" w:rsidP="007210D0">
      <w:pPr>
        <w:pStyle w:val="txt"/>
        <w:numPr>
          <w:ilvl w:val="0"/>
          <w:numId w:val="1"/>
        </w:numPr>
        <w:tabs>
          <w:tab w:val="left" w:pos="154"/>
          <w:tab w:val="left" w:pos="426"/>
        </w:tabs>
        <w:spacing w:before="0" w:beforeAutospacing="0" w:after="0" w:afterAutospacing="0" w:line="276" w:lineRule="auto"/>
        <w:ind w:left="426" w:hanging="426"/>
        <w:rPr>
          <w:color w:val="000000"/>
        </w:rPr>
      </w:pPr>
      <w:r>
        <w:rPr>
          <w:color w:val="000000"/>
        </w:rPr>
        <w:t>РЕКОМЕНДУЕМАЯ ВЕЛИЧИНА УГЛА ПАДЕНИЯ НА РАБОЧЕМ МЕСТЕ</w:t>
      </w:r>
    </w:p>
    <w:p w:rsidR="007210D0" w:rsidRDefault="007210D0" w:rsidP="007210D0">
      <w:pPr>
        <w:pStyle w:val="txt"/>
        <w:numPr>
          <w:ilvl w:val="0"/>
          <w:numId w:val="30"/>
        </w:numPr>
        <w:tabs>
          <w:tab w:val="left" w:pos="154"/>
          <w:tab w:val="left" w:pos="3686"/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>
        <w:rPr>
          <w:color w:val="000000"/>
        </w:rPr>
        <w:t>не менее 20°</w:t>
      </w:r>
    </w:p>
    <w:p w:rsidR="007210D0" w:rsidRDefault="007210D0" w:rsidP="007210D0">
      <w:pPr>
        <w:pStyle w:val="txt"/>
        <w:numPr>
          <w:ilvl w:val="0"/>
          <w:numId w:val="30"/>
        </w:numPr>
        <w:tabs>
          <w:tab w:val="left" w:pos="154"/>
          <w:tab w:val="left" w:pos="3686"/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>
        <w:rPr>
          <w:color w:val="000000"/>
        </w:rPr>
        <w:t>не более 20°</w:t>
      </w:r>
    </w:p>
    <w:p w:rsidR="007210D0" w:rsidRDefault="007210D0" w:rsidP="007210D0">
      <w:pPr>
        <w:pStyle w:val="txt"/>
        <w:numPr>
          <w:ilvl w:val="0"/>
          <w:numId w:val="30"/>
        </w:numPr>
        <w:tabs>
          <w:tab w:val="left" w:pos="154"/>
          <w:tab w:val="left" w:pos="3686"/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>
        <w:rPr>
          <w:color w:val="000000"/>
        </w:rPr>
        <w:t>не более 45°</w:t>
      </w:r>
    </w:p>
    <w:p w:rsidR="007210D0" w:rsidRDefault="0036085C" w:rsidP="007210D0">
      <w:pPr>
        <w:pStyle w:val="txt"/>
        <w:numPr>
          <w:ilvl w:val="0"/>
          <w:numId w:val="30"/>
        </w:numPr>
        <w:tabs>
          <w:tab w:val="left" w:pos="154"/>
          <w:tab w:val="left" w:pos="3686"/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>
        <w:rPr>
          <w:color w:val="000000"/>
        </w:rPr>
        <w:t>не менее 27°</w:t>
      </w:r>
    </w:p>
    <w:p w:rsidR="007210D0" w:rsidRDefault="007210D0" w:rsidP="007210D0">
      <w:pPr>
        <w:pStyle w:val="txt"/>
        <w:numPr>
          <w:ilvl w:val="0"/>
          <w:numId w:val="30"/>
        </w:numPr>
        <w:tabs>
          <w:tab w:val="left" w:pos="154"/>
          <w:tab w:val="left" w:pos="3686"/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>
        <w:rPr>
          <w:color w:val="000000"/>
        </w:rPr>
        <w:t>не более 27°</w:t>
      </w:r>
    </w:p>
    <w:p w:rsidR="007210D0" w:rsidRDefault="007210D0" w:rsidP="007210D0">
      <w:pPr>
        <w:pStyle w:val="txt"/>
        <w:tabs>
          <w:tab w:val="left" w:pos="154"/>
          <w:tab w:val="left" w:pos="3686"/>
          <w:tab w:val="left" w:pos="3828"/>
        </w:tabs>
        <w:spacing w:before="0" w:beforeAutospacing="0" w:after="0" w:afterAutospacing="0" w:line="276" w:lineRule="auto"/>
        <w:ind w:left="3402"/>
        <w:rPr>
          <w:color w:val="000000"/>
        </w:rPr>
      </w:pPr>
    </w:p>
    <w:p w:rsidR="007210D0" w:rsidRDefault="007210D0" w:rsidP="007210D0">
      <w:pPr>
        <w:pStyle w:val="txt"/>
        <w:numPr>
          <w:ilvl w:val="0"/>
          <w:numId w:val="1"/>
        </w:numPr>
        <w:tabs>
          <w:tab w:val="left" w:pos="154"/>
        </w:tabs>
        <w:spacing w:before="0" w:beforeAutospacing="0" w:after="0" w:afterAutospacing="0"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ФАКТОРЫ, ВЛИЯЮЩИЕ НА ВЕЛИЧИНУ УГЛА ОТВЕРСТИЯ</w:t>
      </w:r>
    </w:p>
    <w:p w:rsidR="007210D0" w:rsidRDefault="007210D0" w:rsidP="007210D0">
      <w:pPr>
        <w:pStyle w:val="txt"/>
        <w:numPr>
          <w:ilvl w:val="0"/>
          <w:numId w:val="31"/>
        </w:numPr>
        <w:tabs>
          <w:tab w:val="left" w:pos="154"/>
          <w:tab w:val="left" w:pos="1276"/>
        </w:tabs>
        <w:spacing w:before="0" w:beforeAutospacing="0" w:after="0" w:afterAutospacing="0" w:line="276" w:lineRule="auto"/>
        <w:ind w:firstLine="131"/>
        <w:rPr>
          <w:color w:val="000000"/>
        </w:rPr>
      </w:pPr>
      <w:r>
        <w:rPr>
          <w:color w:val="000000"/>
        </w:rPr>
        <w:t>высота помещения</w:t>
      </w:r>
    </w:p>
    <w:p w:rsidR="007210D0" w:rsidRDefault="007210D0" w:rsidP="007210D0">
      <w:pPr>
        <w:pStyle w:val="txt"/>
        <w:numPr>
          <w:ilvl w:val="0"/>
          <w:numId w:val="31"/>
        </w:numPr>
        <w:tabs>
          <w:tab w:val="left" w:pos="154"/>
          <w:tab w:val="left" w:pos="1276"/>
        </w:tabs>
        <w:spacing w:before="0" w:beforeAutospacing="0" w:after="0" w:afterAutospacing="0" w:line="276" w:lineRule="auto"/>
        <w:ind w:firstLine="131"/>
        <w:rPr>
          <w:color w:val="000000"/>
        </w:rPr>
      </w:pPr>
      <w:r>
        <w:rPr>
          <w:color w:val="000000"/>
        </w:rPr>
        <w:t xml:space="preserve">высота </w:t>
      </w:r>
      <w:r w:rsidR="0036085C">
        <w:rPr>
          <w:color w:val="000000"/>
        </w:rPr>
        <w:t>противостоящего здания, дерева</w:t>
      </w:r>
    </w:p>
    <w:p w:rsidR="007210D0" w:rsidRDefault="007210D0" w:rsidP="007210D0">
      <w:pPr>
        <w:pStyle w:val="txt"/>
        <w:numPr>
          <w:ilvl w:val="0"/>
          <w:numId w:val="31"/>
        </w:numPr>
        <w:tabs>
          <w:tab w:val="left" w:pos="154"/>
          <w:tab w:val="left" w:pos="1276"/>
        </w:tabs>
        <w:spacing w:before="0" w:beforeAutospacing="0" w:after="0" w:afterAutospacing="0" w:line="276" w:lineRule="auto"/>
        <w:ind w:firstLine="131"/>
        <w:rPr>
          <w:color w:val="000000"/>
        </w:rPr>
      </w:pPr>
      <w:r>
        <w:rPr>
          <w:color w:val="000000"/>
        </w:rPr>
        <w:t>высота подоконника</w:t>
      </w:r>
    </w:p>
    <w:p w:rsidR="007210D0" w:rsidRDefault="007210D0" w:rsidP="007210D0">
      <w:pPr>
        <w:pStyle w:val="txt"/>
        <w:numPr>
          <w:ilvl w:val="0"/>
          <w:numId w:val="31"/>
        </w:numPr>
        <w:tabs>
          <w:tab w:val="left" w:pos="154"/>
          <w:tab w:val="left" w:pos="1276"/>
        </w:tabs>
        <w:spacing w:before="0" w:beforeAutospacing="0" w:after="0" w:afterAutospacing="0" w:line="276" w:lineRule="auto"/>
        <w:ind w:firstLine="131"/>
        <w:rPr>
          <w:color w:val="000000"/>
        </w:rPr>
      </w:pPr>
      <w:r>
        <w:rPr>
          <w:color w:val="000000"/>
        </w:rPr>
        <w:t>расстояние от места о</w:t>
      </w:r>
      <w:r w:rsidR="0036085C">
        <w:rPr>
          <w:color w:val="000000"/>
        </w:rPr>
        <w:t>пределения к верхнему краю окна</w:t>
      </w:r>
    </w:p>
    <w:p w:rsidR="007210D0" w:rsidRDefault="007210D0" w:rsidP="007210D0">
      <w:pPr>
        <w:pStyle w:val="txt"/>
        <w:numPr>
          <w:ilvl w:val="0"/>
          <w:numId w:val="31"/>
        </w:numPr>
        <w:tabs>
          <w:tab w:val="left" w:pos="154"/>
          <w:tab w:val="left" w:pos="1276"/>
        </w:tabs>
        <w:spacing w:before="0" w:beforeAutospacing="0" w:after="0" w:afterAutospacing="0" w:line="276" w:lineRule="auto"/>
        <w:ind w:firstLine="131"/>
        <w:rPr>
          <w:color w:val="000000"/>
        </w:rPr>
      </w:pPr>
      <w:r>
        <w:rPr>
          <w:color w:val="000000"/>
        </w:rPr>
        <w:t>расстояние от места определения к плоскости окна</w:t>
      </w:r>
    </w:p>
    <w:p w:rsidR="007210D0" w:rsidRDefault="007210D0" w:rsidP="007210D0">
      <w:pPr>
        <w:tabs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pStyle w:val="txt"/>
        <w:numPr>
          <w:ilvl w:val="0"/>
          <w:numId w:val="1"/>
        </w:numPr>
        <w:tabs>
          <w:tab w:val="left" w:pos="154"/>
          <w:tab w:val="left" w:pos="426"/>
        </w:tabs>
        <w:spacing w:before="0" w:beforeAutospacing="0" w:after="0" w:afterAutospacing="0"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РЕКОМЕНДУЕМАЯ ВЕЛИЧИНА УГЛА ОТВЕРСТИЯ НА РАБОЧЕМ МЕСТЕ НЕ МЕНЕЕ</w:t>
      </w:r>
    </w:p>
    <w:p w:rsidR="007210D0" w:rsidRDefault="007210D0" w:rsidP="007210D0">
      <w:pPr>
        <w:pStyle w:val="txt"/>
        <w:numPr>
          <w:ilvl w:val="0"/>
          <w:numId w:val="32"/>
        </w:numPr>
        <w:tabs>
          <w:tab w:val="left" w:pos="154"/>
          <w:tab w:val="left" w:pos="3686"/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>
        <w:rPr>
          <w:color w:val="000000"/>
        </w:rPr>
        <w:t>27°</w:t>
      </w:r>
    </w:p>
    <w:p w:rsidR="007210D0" w:rsidRDefault="007210D0" w:rsidP="007210D0">
      <w:pPr>
        <w:pStyle w:val="txt"/>
        <w:numPr>
          <w:ilvl w:val="0"/>
          <w:numId w:val="32"/>
        </w:numPr>
        <w:tabs>
          <w:tab w:val="left" w:pos="154"/>
          <w:tab w:val="left" w:pos="3686"/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>
        <w:rPr>
          <w:color w:val="000000"/>
        </w:rPr>
        <w:t>15°</w:t>
      </w:r>
    </w:p>
    <w:p w:rsidR="007210D0" w:rsidRDefault="007210D0" w:rsidP="007210D0">
      <w:pPr>
        <w:pStyle w:val="txt"/>
        <w:numPr>
          <w:ilvl w:val="0"/>
          <w:numId w:val="32"/>
        </w:numPr>
        <w:tabs>
          <w:tab w:val="left" w:pos="154"/>
          <w:tab w:val="left" w:pos="3686"/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>
        <w:rPr>
          <w:color w:val="000000"/>
        </w:rPr>
        <w:t>10°</w:t>
      </w:r>
    </w:p>
    <w:p w:rsidR="007210D0" w:rsidRDefault="007210D0" w:rsidP="007210D0">
      <w:pPr>
        <w:pStyle w:val="txt"/>
        <w:numPr>
          <w:ilvl w:val="0"/>
          <w:numId w:val="32"/>
        </w:numPr>
        <w:tabs>
          <w:tab w:val="left" w:pos="154"/>
          <w:tab w:val="left" w:pos="3686"/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>
        <w:rPr>
          <w:color w:val="000000"/>
        </w:rPr>
        <w:t>7°</w:t>
      </w:r>
    </w:p>
    <w:p w:rsidR="007210D0" w:rsidRDefault="0036085C" w:rsidP="007210D0">
      <w:pPr>
        <w:pStyle w:val="txt"/>
        <w:numPr>
          <w:ilvl w:val="0"/>
          <w:numId w:val="32"/>
        </w:numPr>
        <w:tabs>
          <w:tab w:val="left" w:pos="154"/>
          <w:tab w:val="left" w:pos="3686"/>
          <w:tab w:val="left" w:pos="3828"/>
        </w:tabs>
        <w:spacing w:before="0" w:beforeAutospacing="0" w:after="0" w:afterAutospacing="0" w:line="276" w:lineRule="auto"/>
        <w:ind w:firstLine="2682"/>
        <w:rPr>
          <w:color w:val="000000"/>
        </w:rPr>
      </w:pPr>
      <w:r>
        <w:rPr>
          <w:color w:val="000000"/>
        </w:rPr>
        <w:t>5°</w:t>
      </w:r>
    </w:p>
    <w:p w:rsidR="007210D0" w:rsidRDefault="007210D0" w:rsidP="007210D0">
      <w:pPr>
        <w:tabs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 ЕСТЕСТВЕННОГО ОСВЕЩЕНИЯ, ОПРЕДЕЛЯЕМЫЙ КАК ОТНОШЕНИЕ ВЫСОТЫ ВЕРХНЕГО КРАЯ ОКНА НАД ПОЛОМ К ГЛУБИНЕ КОМНАТЫ</w:t>
      </w:r>
    </w:p>
    <w:p w:rsidR="007210D0" w:rsidRDefault="007210D0" w:rsidP="007210D0">
      <w:pPr>
        <w:numPr>
          <w:ilvl w:val="0"/>
          <w:numId w:val="33"/>
        </w:numPr>
        <w:tabs>
          <w:tab w:val="left" w:pos="1276"/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КЕО</w:t>
      </w:r>
    </w:p>
    <w:p w:rsidR="007210D0" w:rsidRDefault="007210D0" w:rsidP="007210D0">
      <w:pPr>
        <w:numPr>
          <w:ilvl w:val="0"/>
          <w:numId w:val="33"/>
        </w:numPr>
        <w:tabs>
          <w:tab w:val="left" w:pos="1276"/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</w:t>
      </w:r>
    </w:p>
    <w:p w:rsidR="007210D0" w:rsidRDefault="007210D0" w:rsidP="007210D0">
      <w:pPr>
        <w:numPr>
          <w:ilvl w:val="0"/>
          <w:numId w:val="33"/>
        </w:numPr>
        <w:tabs>
          <w:tab w:val="left" w:pos="1276"/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угол падения</w:t>
      </w:r>
    </w:p>
    <w:p w:rsidR="007210D0" w:rsidRDefault="0036085C" w:rsidP="007210D0">
      <w:pPr>
        <w:numPr>
          <w:ilvl w:val="0"/>
          <w:numId w:val="33"/>
        </w:numPr>
        <w:tabs>
          <w:tab w:val="left" w:pos="1276"/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коэффициент заглубления</w:t>
      </w:r>
    </w:p>
    <w:p w:rsidR="007210D0" w:rsidRDefault="007210D0" w:rsidP="007210D0">
      <w:pPr>
        <w:numPr>
          <w:ilvl w:val="0"/>
          <w:numId w:val="33"/>
        </w:numPr>
        <w:tabs>
          <w:tab w:val="left" w:pos="1276"/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коэффициент неравномерности</w:t>
      </w:r>
    </w:p>
    <w:p w:rsidR="007210D0" w:rsidRDefault="007210D0" w:rsidP="007210D0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СВЕТЛОЙ ОКРАСКИ СТЕН НА УРОВЕНЬ ОСВЕЩЕННОСТИ В ПОМЕЩЕНИИ</w:t>
      </w:r>
    </w:p>
    <w:p w:rsidR="007210D0" w:rsidRDefault="007210D0" w:rsidP="007210D0">
      <w:pPr>
        <w:numPr>
          <w:ilvl w:val="0"/>
          <w:numId w:val="34"/>
        </w:numPr>
        <w:spacing w:after="0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создает блескость</w:t>
      </w:r>
    </w:p>
    <w:p w:rsidR="007210D0" w:rsidRDefault="007210D0" w:rsidP="007210D0">
      <w:pPr>
        <w:numPr>
          <w:ilvl w:val="0"/>
          <w:numId w:val="34"/>
        </w:numPr>
        <w:spacing w:after="0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увеличивает освещенность на 2</w:t>
      </w:r>
      <w:r w:rsidR="0036085C">
        <w:rPr>
          <w:rFonts w:ascii="Times New Roman" w:hAnsi="Times New Roman"/>
          <w:sz w:val="24"/>
          <w:szCs w:val="24"/>
        </w:rPr>
        <w:t>0-25% за счет отраженного света</w:t>
      </w:r>
    </w:p>
    <w:p w:rsidR="007210D0" w:rsidRDefault="007210D0" w:rsidP="007210D0">
      <w:pPr>
        <w:numPr>
          <w:ilvl w:val="0"/>
          <w:numId w:val="34"/>
        </w:numPr>
        <w:spacing w:after="0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длительную инсоляцию</w:t>
      </w:r>
    </w:p>
    <w:p w:rsidR="007210D0" w:rsidRDefault="007210D0" w:rsidP="007210D0">
      <w:pPr>
        <w:numPr>
          <w:ilvl w:val="0"/>
          <w:numId w:val="34"/>
        </w:numPr>
        <w:spacing w:after="0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вызывает стробоскопический эффект</w:t>
      </w:r>
    </w:p>
    <w:p w:rsidR="007210D0" w:rsidRDefault="007210D0" w:rsidP="007210D0">
      <w:pPr>
        <w:numPr>
          <w:ilvl w:val="0"/>
          <w:numId w:val="34"/>
        </w:numPr>
        <w:spacing w:after="0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уменьшает освещенность на 20-25% за счет поглощенного света</w:t>
      </w:r>
    </w:p>
    <w:p w:rsidR="007210D0" w:rsidRDefault="007210D0" w:rsidP="007210D0">
      <w:pPr>
        <w:spacing w:after="0"/>
        <w:ind w:left="360" w:hanging="360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НОРМАТИВНЫЕ ЗНАЧЕНИЯ ПОКАЗАТЕЛЕЙ ЕСТЕСТВЕННОГО ОСВЕЩЕНИЯ В ПОМЕЩЕНИИ УСТАНАВЛИВАЮТ С УЧЕТОМ</w:t>
      </w:r>
    </w:p>
    <w:p w:rsidR="007210D0" w:rsidRDefault="007210D0" w:rsidP="007210D0">
      <w:pPr>
        <w:numPr>
          <w:ilvl w:val="0"/>
          <w:numId w:val="35"/>
        </w:numPr>
        <w:tabs>
          <w:tab w:val="left" w:pos="2977"/>
        </w:tabs>
        <w:spacing w:after="0"/>
        <w:ind w:firstLine="1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типа микроклимата</w:t>
      </w:r>
    </w:p>
    <w:p w:rsidR="007210D0" w:rsidRDefault="007210D0" w:rsidP="007210D0">
      <w:pPr>
        <w:numPr>
          <w:ilvl w:val="0"/>
          <w:numId w:val="35"/>
        </w:numPr>
        <w:tabs>
          <w:tab w:val="left" w:pos="2977"/>
        </w:tabs>
        <w:spacing w:after="0"/>
        <w:ind w:firstLine="183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соответствующих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энерготрат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организма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7210D0" w:rsidRDefault="007210D0" w:rsidP="007210D0">
      <w:pPr>
        <w:numPr>
          <w:ilvl w:val="0"/>
          <w:numId w:val="35"/>
        </w:numPr>
        <w:tabs>
          <w:tab w:val="left" w:pos="2977"/>
        </w:tabs>
        <w:spacing w:after="0"/>
        <w:ind w:firstLine="1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объема помещения</w:t>
      </w:r>
    </w:p>
    <w:p w:rsidR="007210D0" w:rsidRDefault="007210D0" w:rsidP="007210D0">
      <w:pPr>
        <w:numPr>
          <w:ilvl w:val="0"/>
          <w:numId w:val="35"/>
        </w:numPr>
        <w:tabs>
          <w:tab w:val="left" w:pos="2977"/>
        </w:tabs>
        <w:spacing w:after="0"/>
        <w:ind w:firstLine="1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</w:t>
      </w:r>
      <w:r w:rsidR="0036085C">
        <w:rPr>
          <w:rFonts w:ascii="Times New Roman" w:hAnsi="Times New Roman"/>
          <w:sz w:val="24"/>
          <w:szCs w:val="24"/>
        </w:rPr>
        <w:t>ени точности выполняемой работы</w:t>
      </w:r>
    </w:p>
    <w:p w:rsidR="007210D0" w:rsidRDefault="007210D0" w:rsidP="007210D0">
      <w:pPr>
        <w:numPr>
          <w:ilvl w:val="0"/>
          <w:numId w:val="35"/>
        </w:numPr>
        <w:tabs>
          <w:tab w:val="left" w:pos="2977"/>
        </w:tabs>
        <w:spacing w:after="0"/>
        <w:ind w:firstLine="1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ориентации помещения</w:t>
      </w:r>
    </w:p>
    <w:p w:rsidR="007210D0" w:rsidRDefault="007210D0" w:rsidP="007210D0">
      <w:pPr>
        <w:spacing w:after="0"/>
        <w:ind w:right="-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ГИГИЕНИЧЕСКИЕ ТРЕБОВАНИЯ К ИСКУССТВЕННОМУ ОСВЕЩЕНИЮ</w:t>
      </w:r>
    </w:p>
    <w:p w:rsidR="007210D0" w:rsidRDefault="0036085C" w:rsidP="007210D0">
      <w:pPr>
        <w:numPr>
          <w:ilvl w:val="0"/>
          <w:numId w:val="36"/>
        </w:numPr>
        <w:tabs>
          <w:tab w:val="clear" w:pos="720"/>
          <w:tab w:val="num" w:pos="993"/>
        </w:tabs>
        <w:spacing w:after="0"/>
        <w:ind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достаточная интенсивность</w:t>
      </w:r>
    </w:p>
    <w:p w:rsidR="007210D0" w:rsidRDefault="007210D0" w:rsidP="007210D0">
      <w:pPr>
        <w:numPr>
          <w:ilvl w:val="0"/>
          <w:numId w:val="36"/>
        </w:numPr>
        <w:tabs>
          <w:tab w:val="clear" w:pos="720"/>
          <w:tab w:val="num" w:pos="993"/>
        </w:tabs>
        <w:spacing w:after="0"/>
        <w:ind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</w:t>
      </w:r>
      <w:r w:rsidR="0036085C">
        <w:rPr>
          <w:rFonts w:ascii="Times New Roman" w:hAnsi="Times New Roman"/>
          <w:sz w:val="24"/>
          <w:szCs w:val="24"/>
        </w:rPr>
        <w:t>вномерность</w:t>
      </w:r>
    </w:p>
    <w:p w:rsidR="007210D0" w:rsidRDefault="0036085C" w:rsidP="007210D0">
      <w:pPr>
        <w:numPr>
          <w:ilvl w:val="0"/>
          <w:numId w:val="36"/>
        </w:numPr>
        <w:tabs>
          <w:tab w:val="clear" w:pos="720"/>
          <w:tab w:val="num" w:pos="993"/>
        </w:tabs>
        <w:spacing w:after="0"/>
        <w:ind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блескости</w:t>
      </w:r>
    </w:p>
    <w:p w:rsidR="007210D0" w:rsidRDefault="007210D0" w:rsidP="007210D0">
      <w:pPr>
        <w:numPr>
          <w:ilvl w:val="0"/>
          <w:numId w:val="36"/>
        </w:numPr>
        <w:tabs>
          <w:tab w:val="clear" w:pos="720"/>
          <w:tab w:val="num" w:pos="993"/>
        </w:tabs>
        <w:spacing w:after="0"/>
        <w:ind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спектральный сост</w:t>
      </w:r>
      <w:r w:rsidR="0036085C">
        <w:rPr>
          <w:rFonts w:ascii="Times New Roman" w:hAnsi="Times New Roman"/>
          <w:sz w:val="24"/>
          <w:szCs w:val="24"/>
        </w:rPr>
        <w:t>ав близок к естественному свету</w:t>
      </w:r>
    </w:p>
    <w:p w:rsidR="007210D0" w:rsidRDefault="0036085C" w:rsidP="007210D0">
      <w:pPr>
        <w:numPr>
          <w:ilvl w:val="0"/>
          <w:numId w:val="36"/>
        </w:numPr>
        <w:tabs>
          <w:tab w:val="clear" w:pos="720"/>
          <w:tab w:val="num" w:pos="993"/>
        </w:tabs>
        <w:spacing w:after="0"/>
        <w:ind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пожаробезопасность</w:t>
      </w:r>
    </w:p>
    <w:p w:rsidR="007210D0" w:rsidRDefault="007210D0" w:rsidP="007210D0">
      <w:pPr>
        <w:numPr>
          <w:ilvl w:val="0"/>
          <w:numId w:val="36"/>
        </w:numPr>
        <w:tabs>
          <w:tab w:val="clear" w:pos="720"/>
          <w:tab w:val="num" w:pos="993"/>
        </w:tabs>
        <w:spacing w:after="0"/>
        <w:ind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в спектре электромагнитных излучений</w:t>
      </w:r>
    </w:p>
    <w:p w:rsidR="007210D0" w:rsidRDefault="007210D0" w:rsidP="007210D0">
      <w:pPr>
        <w:numPr>
          <w:ilvl w:val="0"/>
          <w:numId w:val="36"/>
        </w:numPr>
        <w:tabs>
          <w:tab w:val="clear" w:pos="720"/>
          <w:tab w:val="num" w:pos="993"/>
        </w:tabs>
        <w:spacing w:after="0"/>
        <w:ind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изменений в микроклимате и химическом составе воздуха</w:t>
      </w:r>
    </w:p>
    <w:p w:rsidR="007210D0" w:rsidRDefault="0036085C" w:rsidP="007210D0">
      <w:pPr>
        <w:numPr>
          <w:ilvl w:val="0"/>
          <w:numId w:val="36"/>
        </w:numPr>
        <w:tabs>
          <w:tab w:val="clear" w:pos="720"/>
          <w:tab w:val="num" w:pos="993"/>
        </w:tabs>
        <w:spacing w:after="0"/>
        <w:ind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экономичность</w:t>
      </w:r>
    </w:p>
    <w:p w:rsidR="007210D0" w:rsidRDefault="007210D0" w:rsidP="007210D0">
      <w:pPr>
        <w:spacing w:after="0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pacing w:val="-20"/>
          <w:sz w:val="24"/>
          <w:szCs w:val="24"/>
        </w:rPr>
      </w:pPr>
      <w:r>
        <w:rPr>
          <w:rFonts w:ascii="Times New Roman" w:hAnsi="Times New Roman"/>
          <w:spacing w:val="-20"/>
          <w:sz w:val="24"/>
          <w:szCs w:val="24"/>
        </w:rPr>
        <w:t>РАВНОМЕРНОСТЬ ИСКУССТВЕННОГО ОСВЕЩЕНИЯ ОБЕСПЕЧИВАЕТСЯ ЗА СЧЕТ</w:t>
      </w:r>
    </w:p>
    <w:p w:rsidR="007210D0" w:rsidRDefault="007210D0" w:rsidP="007210D0">
      <w:pPr>
        <w:numPr>
          <w:ilvl w:val="0"/>
          <w:numId w:val="37"/>
        </w:numPr>
        <w:tabs>
          <w:tab w:val="left" w:pos="2410"/>
        </w:tabs>
        <w:spacing w:after="0"/>
        <w:ind w:firstLine="12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увеличения мощности ламп</w:t>
      </w:r>
    </w:p>
    <w:p w:rsidR="007210D0" w:rsidRDefault="007210D0" w:rsidP="007210D0">
      <w:pPr>
        <w:numPr>
          <w:ilvl w:val="0"/>
          <w:numId w:val="37"/>
        </w:numPr>
        <w:tabs>
          <w:tab w:val="left" w:pos="2410"/>
        </w:tabs>
        <w:spacing w:after="0"/>
        <w:ind w:firstLine="12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равномер</w:t>
      </w:r>
      <w:r w:rsidR="0036085C">
        <w:rPr>
          <w:rFonts w:ascii="Times New Roman" w:hAnsi="Times New Roman"/>
          <w:sz w:val="24"/>
          <w:szCs w:val="24"/>
        </w:rPr>
        <w:t>ного распределения светильников</w:t>
      </w:r>
    </w:p>
    <w:p w:rsidR="007210D0" w:rsidRDefault="007210D0" w:rsidP="007210D0">
      <w:pPr>
        <w:numPr>
          <w:ilvl w:val="0"/>
          <w:numId w:val="37"/>
        </w:numPr>
        <w:tabs>
          <w:tab w:val="left" w:pos="2410"/>
        </w:tabs>
        <w:spacing w:after="0"/>
        <w:ind w:firstLine="12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6085C">
        <w:rPr>
          <w:rFonts w:ascii="Times New Roman" w:hAnsi="Times New Roman"/>
          <w:sz w:val="24"/>
          <w:szCs w:val="24"/>
        </w:rPr>
        <w:t>рименения рассеивающей арматуры</w:t>
      </w:r>
    </w:p>
    <w:p w:rsidR="007210D0" w:rsidRDefault="007210D0" w:rsidP="007210D0">
      <w:pPr>
        <w:numPr>
          <w:ilvl w:val="0"/>
          <w:numId w:val="37"/>
        </w:numPr>
        <w:tabs>
          <w:tab w:val="left" w:pos="2410"/>
        </w:tabs>
        <w:spacing w:after="0"/>
        <w:ind w:firstLine="12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</w:t>
      </w:r>
      <w:r w:rsidR="0036085C">
        <w:rPr>
          <w:rFonts w:ascii="Times New Roman" w:hAnsi="Times New Roman"/>
          <w:sz w:val="24"/>
          <w:szCs w:val="24"/>
        </w:rPr>
        <w:t xml:space="preserve"> светильников отраженного света</w:t>
      </w:r>
    </w:p>
    <w:p w:rsidR="007210D0" w:rsidRDefault="0036085C" w:rsidP="007210D0">
      <w:pPr>
        <w:numPr>
          <w:ilvl w:val="0"/>
          <w:numId w:val="37"/>
        </w:numPr>
        <w:tabs>
          <w:tab w:val="left" w:pos="2410"/>
        </w:tabs>
        <w:spacing w:after="0"/>
        <w:ind w:firstLine="12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высоты подвеса светильника</w:t>
      </w:r>
    </w:p>
    <w:p w:rsidR="007210D0" w:rsidRDefault="007210D0" w:rsidP="007210D0">
      <w:pPr>
        <w:tabs>
          <w:tab w:val="left" w:pos="2410"/>
        </w:tabs>
        <w:spacing w:after="0"/>
        <w:ind w:firstLine="1265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ОСНОВЕ УСТАНОВЛЕНИЯ ХАРАКТЕРА РАБОТ ПО СТЕПЕНИ ТОЧНОСТИ ЛЕЖИТ</w:t>
      </w:r>
    </w:p>
    <w:p w:rsidR="007210D0" w:rsidRDefault="007210D0" w:rsidP="007210D0">
      <w:pPr>
        <w:numPr>
          <w:ilvl w:val="0"/>
          <w:numId w:val="38"/>
        </w:numPr>
        <w:tabs>
          <w:tab w:val="left" w:pos="3544"/>
        </w:tabs>
        <w:spacing w:after="0"/>
        <w:ind w:firstLine="23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угол отверстия</w:t>
      </w:r>
    </w:p>
    <w:p w:rsidR="007210D0" w:rsidRDefault="0036085C" w:rsidP="007210D0">
      <w:pPr>
        <w:numPr>
          <w:ilvl w:val="0"/>
          <w:numId w:val="38"/>
        </w:numPr>
        <w:tabs>
          <w:tab w:val="left" w:pos="3544"/>
        </w:tabs>
        <w:spacing w:after="0"/>
        <w:ind w:firstLine="23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линейный размер объекта</w:t>
      </w:r>
    </w:p>
    <w:p w:rsidR="007210D0" w:rsidRDefault="007210D0" w:rsidP="007210D0">
      <w:pPr>
        <w:numPr>
          <w:ilvl w:val="0"/>
          <w:numId w:val="38"/>
        </w:numPr>
        <w:tabs>
          <w:tab w:val="left" w:pos="3544"/>
        </w:tabs>
        <w:spacing w:after="0"/>
        <w:ind w:firstLine="23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КЕО</w:t>
      </w:r>
    </w:p>
    <w:p w:rsidR="007210D0" w:rsidRDefault="007210D0" w:rsidP="007210D0">
      <w:pPr>
        <w:numPr>
          <w:ilvl w:val="0"/>
          <w:numId w:val="38"/>
        </w:numPr>
        <w:tabs>
          <w:tab w:val="left" w:pos="3544"/>
        </w:tabs>
        <w:spacing w:after="0"/>
        <w:ind w:firstLine="23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световой коэффициент</w:t>
      </w:r>
    </w:p>
    <w:p w:rsidR="007210D0" w:rsidRDefault="007210D0" w:rsidP="007210D0">
      <w:pPr>
        <w:numPr>
          <w:ilvl w:val="0"/>
          <w:numId w:val="38"/>
        </w:numPr>
        <w:tabs>
          <w:tab w:val="left" w:pos="3544"/>
        </w:tabs>
        <w:spacing w:after="0"/>
        <w:ind w:firstLine="23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угол падения</w:t>
      </w:r>
    </w:p>
    <w:p w:rsidR="007210D0" w:rsidRDefault="007210D0" w:rsidP="007210D0">
      <w:pPr>
        <w:spacing w:after="0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14"/>
          <w:sz w:val="24"/>
          <w:szCs w:val="24"/>
        </w:rPr>
        <w:t xml:space="preserve">НОРМЫ ИСКУССТВЕННОЙ ОСВЕЩЕННОСТИ  В  ПРОИЗВОДСТВЕННЫХ ПОМЕЩЕНИЯХ УСТАНАВЛИВАЮТСЯ В ЗАВИСИМОСТИ </w:t>
      </w:r>
      <w:proofErr w:type="gramStart"/>
      <w:r>
        <w:rPr>
          <w:rFonts w:ascii="Times New Roman" w:hAnsi="Times New Roman"/>
          <w:spacing w:val="-14"/>
          <w:sz w:val="24"/>
          <w:szCs w:val="24"/>
        </w:rPr>
        <w:t>ОТ</w:t>
      </w:r>
      <w:proofErr w:type="gramEnd"/>
    </w:p>
    <w:p w:rsidR="007210D0" w:rsidRDefault="0036085C" w:rsidP="007210D0">
      <w:pPr>
        <w:numPr>
          <w:ilvl w:val="0"/>
          <w:numId w:val="39"/>
        </w:numPr>
        <w:tabs>
          <w:tab w:val="left" w:pos="2410"/>
        </w:tabs>
        <w:spacing w:after="0"/>
        <w:ind w:firstLine="12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разряда зрительной работы</w:t>
      </w:r>
    </w:p>
    <w:p w:rsidR="007210D0" w:rsidRDefault="007210D0" w:rsidP="007210D0">
      <w:pPr>
        <w:numPr>
          <w:ilvl w:val="0"/>
          <w:numId w:val="39"/>
        </w:numPr>
        <w:tabs>
          <w:tab w:val="left" w:pos="2410"/>
          <w:tab w:val="left" w:pos="2977"/>
        </w:tabs>
        <w:spacing w:after="0"/>
        <w:ind w:firstLine="12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типа светильников</w:t>
      </w:r>
    </w:p>
    <w:p w:rsidR="007210D0" w:rsidRDefault="007210D0" w:rsidP="007210D0">
      <w:pPr>
        <w:numPr>
          <w:ilvl w:val="0"/>
          <w:numId w:val="39"/>
        </w:numPr>
        <w:tabs>
          <w:tab w:val="left" w:pos="2410"/>
          <w:tab w:val="left" w:pos="2977"/>
        </w:tabs>
        <w:spacing w:after="0"/>
        <w:ind w:firstLine="12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дополнительных</w:t>
      </w:r>
      <w:r w:rsidR="0036085C">
        <w:rPr>
          <w:rFonts w:ascii="Times New Roman" w:hAnsi="Times New Roman"/>
          <w:sz w:val="24"/>
          <w:szCs w:val="24"/>
        </w:rPr>
        <w:t xml:space="preserve"> характеристик зрительных работ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210D0" w:rsidRDefault="007210D0" w:rsidP="007210D0">
      <w:pPr>
        <w:numPr>
          <w:ilvl w:val="0"/>
          <w:numId w:val="39"/>
        </w:numPr>
        <w:tabs>
          <w:tab w:val="left" w:pos="2410"/>
          <w:tab w:val="left" w:pos="2977"/>
        </w:tabs>
        <w:spacing w:after="0"/>
        <w:ind w:firstLine="12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высоты подвеса светильника</w:t>
      </w:r>
    </w:p>
    <w:p w:rsidR="007210D0" w:rsidRDefault="007210D0" w:rsidP="007210D0">
      <w:pPr>
        <w:numPr>
          <w:ilvl w:val="0"/>
          <w:numId w:val="39"/>
        </w:numPr>
        <w:tabs>
          <w:tab w:val="left" w:pos="2410"/>
        </w:tabs>
        <w:spacing w:after="0"/>
        <w:ind w:firstLine="12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6085C">
        <w:rPr>
          <w:rFonts w:ascii="Times New Roman" w:hAnsi="Times New Roman"/>
          <w:sz w:val="24"/>
          <w:szCs w:val="24"/>
        </w:rPr>
        <w:t>истемы искусственного освещения</w:t>
      </w:r>
    </w:p>
    <w:p w:rsidR="007210D0" w:rsidRDefault="007210D0" w:rsidP="007210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pacing w:val="-20"/>
          <w:sz w:val="24"/>
          <w:szCs w:val="24"/>
        </w:rPr>
      </w:pPr>
      <w:r>
        <w:rPr>
          <w:rFonts w:ascii="Times New Roman" w:hAnsi="Times New Roman"/>
          <w:spacing w:val="-20"/>
          <w:sz w:val="24"/>
          <w:szCs w:val="24"/>
        </w:rPr>
        <w:t>ПРИ НЕДОСТАТОЧНОМ ОСВЕЩЕНИИ РАБОЧИХ ПОВЕРХНОСТЕЙ В ТЕЧЕНИЕ ДЛИТЕЛЬНОГО ВРЕМЕНИ У ЧЕЛОВЕКА МОЖЕТ РАЗВИВАТЬСЯ</w:t>
      </w:r>
    </w:p>
    <w:p w:rsidR="007210D0" w:rsidRDefault="007210D0" w:rsidP="007210D0">
      <w:pPr>
        <w:numPr>
          <w:ilvl w:val="0"/>
          <w:numId w:val="40"/>
        </w:numPr>
        <w:tabs>
          <w:tab w:val="left" w:pos="3544"/>
        </w:tabs>
        <w:spacing w:after="0"/>
        <w:ind w:firstLine="23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катаракта</w:t>
      </w:r>
    </w:p>
    <w:p w:rsidR="007210D0" w:rsidRDefault="007210D0" w:rsidP="007210D0">
      <w:pPr>
        <w:numPr>
          <w:ilvl w:val="0"/>
          <w:numId w:val="40"/>
        </w:numPr>
        <w:tabs>
          <w:tab w:val="left" w:pos="3544"/>
        </w:tabs>
        <w:spacing w:after="0"/>
        <w:ind w:firstLine="23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нистагм</w:t>
      </w:r>
    </w:p>
    <w:p w:rsidR="007210D0" w:rsidRDefault="0036085C" w:rsidP="007210D0">
      <w:pPr>
        <w:numPr>
          <w:ilvl w:val="0"/>
          <w:numId w:val="40"/>
        </w:numPr>
        <w:tabs>
          <w:tab w:val="left" w:pos="3544"/>
        </w:tabs>
        <w:spacing w:after="0"/>
        <w:ind w:firstLine="23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ложная близорукость</w:t>
      </w:r>
    </w:p>
    <w:p w:rsidR="007210D0" w:rsidRDefault="007210D0" w:rsidP="007210D0">
      <w:pPr>
        <w:numPr>
          <w:ilvl w:val="0"/>
          <w:numId w:val="40"/>
        </w:numPr>
        <w:tabs>
          <w:tab w:val="left" w:pos="3544"/>
        </w:tabs>
        <w:spacing w:after="0"/>
        <w:ind w:firstLine="239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кохлеарный</w:t>
      </w:r>
      <w:proofErr w:type="spellEnd"/>
      <w:r>
        <w:rPr>
          <w:rFonts w:ascii="Times New Roman" w:hAnsi="Times New Roman"/>
          <w:sz w:val="24"/>
          <w:szCs w:val="24"/>
        </w:rPr>
        <w:t xml:space="preserve"> неврит</w:t>
      </w:r>
    </w:p>
    <w:p w:rsidR="007210D0" w:rsidRDefault="007210D0" w:rsidP="007210D0">
      <w:pPr>
        <w:numPr>
          <w:ilvl w:val="0"/>
          <w:numId w:val="40"/>
        </w:numPr>
        <w:tabs>
          <w:tab w:val="left" w:pos="3544"/>
        </w:tabs>
        <w:spacing w:after="0"/>
        <w:ind w:firstLine="23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сколиоз</w:t>
      </w:r>
    </w:p>
    <w:p w:rsidR="007210D0" w:rsidRDefault="007210D0" w:rsidP="007210D0">
      <w:pPr>
        <w:spacing w:after="0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СВЕТИЛЬНИКИ, СОЗДАЮЩИЕ САМЫЙ ВЫСОКИЙ УРОВЕНЬ ОСВЕЩЕННОСТИ НА РАБОЧИХ МЕСТАХ</w:t>
      </w:r>
    </w:p>
    <w:p w:rsidR="007210D0" w:rsidRDefault="0036085C" w:rsidP="007210D0">
      <w:pPr>
        <w:numPr>
          <w:ilvl w:val="0"/>
          <w:numId w:val="41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отраженного света</w:t>
      </w:r>
    </w:p>
    <w:p w:rsidR="007210D0" w:rsidRDefault="007210D0" w:rsidP="007210D0">
      <w:pPr>
        <w:numPr>
          <w:ilvl w:val="0"/>
          <w:numId w:val="41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прямого света</w:t>
      </w:r>
    </w:p>
    <w:p w:rsidR="007210D0" w:rsidRDefault="007210D0" w:rsidP="007210D0">
      <w:pPr>
        <w:numPr>
          <w:ilvl w:val="0"/>
          <w:numId w:val="41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рассеянного света</w:t>
      </w:r>
    </w:p>
    <w:p w:rsidR="007210D0" w:rsidRDefault="007210D0" w:rsidP="007210D0">
      <w:pPr>
        <w:numPr>
          <w:ilvl w:val="0"/>
          <w:numId w:val="41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комбинированного света</w:t>
      </w:r>
    </w:p>
    <w:p w:rsidR="007210D0" w:rsidRDefault="007210D0" w:rsidP="007210D0">
      <w:pPr>
        <w:numPr>
          <w:ilvl w:val="0"/>
          <w:numId w:val="41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совмещенного света</w:t>
      </w:r>
    </w:p>
    <w:p w:rsidR="007210D0" w:rsidRDefault="007210D0" w:rsidP="007210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НЕДОСТАТОК СВЕТИЛЬНИКОВ ОТРАЖЕННОГО СВЕТА</w:t>
      </w:r>
    </w:p>
    <w:p w:rsidR="007210D0" w:rsidRDefault="007210D0" w:rsidP="007210D0">
      <w:pPr>
        <w:numPr>
          <w:ilvl w:val="0"/>
          <w:numId w:val="42"/>
        </w:numPr>
        <w:tabs>
          <w:tab w:val="left" w:pos="3261"/>
        </w:tabs>
        <w:spacing w:after="0"/>
        <w:ind w:firstLine="17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дают стробоскопический эффект</w:t>
      </w:r>
    </w:p>
    <w:p w:rsidR="007210D0" w:rsidRDefault="0036085C" w:rsidP="007210D0">
      <w:pPr>
        <w:numPr>
          <w:ilvl w:val="0"/>
          <w:numId w:val="42"/>
        </w:numPr>
        <w:tabs>
          <w:tab w:val="left" w:pos="3261"/>
        </w:tabs>
        <w:spacing w:after="0"/>
        <w:ind w:firstLine="17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теряется более 50% света</w:t>
      </w:r>
    </w:p>
    <w:p w:rsidR="007210D0" w:rsidRDefault="007210D0" w:rsidP="007210D0">
      <w:pPr>
        <w:numPr>
          <w:ilvl w:val="0"/>
          <w:numId w:val="42"/>
        </w:numPr>
        <w:tabs>
          <w:tab w:val="left" w:pos="3261"/>
        </w:tabs>
        <w:spacing w:after="0"/>
        <w:ind w:firstLine="17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создают </w:t>
      </w:r>
      <w:proofErr w:type="gramStart"/>
      <w:r>
        <w:rPr>
          <w:rFonts w:ascii="Times New Roman" w:hAnsi="Times New Roman"/>
          <w:sz w:val="24"/>
          <w:szCs w:val="24"/>
        </w:rPr>
        <w:t>избыточную</w:t>
      </w:r>
      <w:proofErr w:type="gramEnd"/>
      <w:r>
        <w:rPr>
          <w:rFonts w:ascii="Times New Roman" w:hAnsi="Times New Roman"/>
          <w:sz w:val="24"/>
          <w:szCs w:val="24"/>
        </w:rPr>
        <w:t xml:space="preserve"> блескость</w:t>
      </w:r>
    </w:p>
    <w:p w:rsidR="007210D0" w:rsidRDefault="007210D0" w:rsidP="007210D0">
      <w:pPr>
        <w:numPr>
          <w:ilvl w:val="0"/>
          <w:numId w:val="42"/>
        </w:numPr>
        <w:tabs>
          <w:tab w:val="left" w:pos="3261"/>
        </w:tabs>
        <w:spacing w:after="0"/>
        <w:ind w:firstLine="17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экономичность</w:t>
      </w:r>
    </w:p>
    <w:p w:rsidR="007210D0" w:rsidRDefault="007210D0" w:rsidP="007210D0">
      <w:pPr>
        <w:numPr>
          <w:ilvl w:val="0"/>
          <w:numId w:val="42"/>
        </w:numPr>
        <w:tabs>
          <w:tab w:val="left" w:pos="3261"/>
        </w:tabs>
        <w:spacing w:after="0"/>
        <w:ind w:firstLine="17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высокая яркость</w:t>
      </w:r>
    </w:p>
    <w:p w:rsidR="007210D0" w:rsidRDefault="007210D0" w:rsidP="007210D0">
      <w:pPr>
        <w:tabs>
          <w:tab w:val="left" w:pos="3261"/>
        </w:tabs>
        <w:spacing w:after="0"/>
        <w:ind w:firstLine="1755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НЕДОСТАТКИ ЛАМП НАКАЛИВАНИЯ КАК ИСТОЧНИКА СВЕТА</w:t>
      </w:r>
    </w:p>
    <w:p w:rsidR="007210D0" w:rsidRDefault="0036085C" w:rsidP="007210D0">
      <w:pPr>
        <w:pStyle w:val="a3"/>
        <w:numPr>
          <w:ilvl w:val="0"/>
          <w:numId w:val="43"/>
        </w:numPr>
        <w:spacing w:after="0"/>
        <w:ind w:firstLine="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искажение цветового восприятия</w:t>
      </w:r>
    </w:p>
    <w:p w:rsidR="007210D0" w:rsidRDefault="0036085C" w:rsidP="007210D0">
      <w:pPr>
        <w:pStyle w:val="a3"/>
        <w:numPr>
          <w:ilvl w:val="0"/>
          <w:numId w:val="43"/>
        </w:numPr>
        <w:spacing w:after="0"/>
        <w:ind w:firstLine="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тепловой эффект</w:t>
      </w:r>
    </w:p>
    <w:p w:rsidR="007210D0" w:rsidRDefault="007210D0" w:rsidP="007210D0">
      <w:pPr>
        <w:pStyle w:val="a3"/>
        <w:numPr>
          <w:ilvl w:val="0"/>
          <w:numId w:val="43"/>
        </w:numPr>
        <w:spacing w:after="0"/>
        <w:ind w:firstLine="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спектр излучения близок спектру дневного света</w:t>
      </w:r>
    </w:p>
    <w:p w:rsidR="007210D0" w:rsidRDefault="007210D0" w:rsidP="007210D0">
      <w:pPr>
        <w:pStyle w:val="a3"/>
        <w:numPr>
          <w:ilvl w:val="0"/>
          <w:numId w:val="43"/>
        </w:numPr>
        <w:spacing w:after="0"/>
        <w:ind w:firstLine="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экономичность</w:t>
      </w:r>
    </w:p>
    <w:p w:rsidR="007210D0" w:rsidRDefault="007210D0" w:rsidP="007210D0">
      <w:pPr>
        <w:pStyle w:val="a3"/>
        <w:numPr>
          <w:ilvl w:val="0"/>
          <w:numId w:val="43"/>
        </w:numPr>
        <w:spacing w:after="0"/>
        <w:ind w:firstLine="9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сравнительно невысокая яркость</w:t>
      </w:r>
    </w:p>
    <w:p w:rsidR="007210D0" w:rsidRDefault="007210D0" w:rsidP="007210D0">
      <w:pPr>
        <w:spacing w:after="0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ПРЕИМУЩЕСТВА  ЛЮМИНЕСЦЕНТНЫХ ЛАМП ПО СРАВНЕНИЮ С ЛАМПАМИ НАКАЛИВАНИЯ </w:t>
      </w:r>
    </w:p>
    <w:p w:rsidR="007210D0" w:rsidRDefault="007210D0" w:rsidP="007210D0">
      <w:pPr>
        <w:numPr>
          <w:ilvl w:val="0"/>
          <w:numId w:val="44"/>
        </w:numPr>
        <w:tabs>
          <w:tab w:val="left" w:pos="1276"/>
          <w:tab w:val="left" w:pos="1560"/>
        </w:tabs>
        <w:spacing w:after="0"/>
        <w:ind w:firstLine="1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близос</w:t>
      </w:r>
      <w:r w:rsidR="0036085C">
        <w:rPr>
          <w:rFonts w:ascii="Times New Roman" w:hAnsi="Times New Roman"/>
          <w:sz w:val="24"/>
          <w:szCs w:val="24"/>
        </w:rPr>
        <w:t xml:space="preserve">ть спектра излучения к </w:t>
      </w:r>
      <w:proofErr w:type="gramStart"/>
      <w:r w:rsidR="0036085C">
        <w:rPr>
          <w:rFonts w:ascii="Times New Roman" w:hAnsi="Times New Roman"/>
          <w:sz w:val="24"/>
          <w:szCs w:val="24"/>
        </w:rPr>
        <w:t>дневному</w:t>
      </w:r>
      <w:proofErr w:type="gramEnd"/>
    </w:p>
    <w:p w:rsidR="007210D0" w:rsidRDefault="007210D0" w:rsidP="007210D0">
      <w:pPr>
        <w:numPr>
          <w:ilvl w:val="0"/>
          <w:numId w:val="44"/>
        </w:numPr>
        <w:tabs>
          <w:tab w:val="left" w:pos="1276"/>
          <w:tab w:val="left" w:pos="1560"/>
        </w:tabs>
        <w:spacing w:after="0"/>
        <w:ind w:firstLine="1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стробоскопический эффект</w:t>
      </w:r>
    </w:p>
    <w:p w:rsidR="007210D0" w:rsidRDefault="0036085C" w:rsidP="007210D0">
      <w:pPr>
        <w:numPr>
          <w:ilvl w:val="0"/>
          <w:numId w:val="44"/>
        </w:numPr>
        <w:tabs>
          <w:tab w:val="left" w:pos="1276"/>
          <w:tab w:val="left" w:pos="1560"/>
        </w:tabs>
        <w:spacing w:after="0"/>
        <w:ind w:firstLine="1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высокая световая отдача</w:t>
      </w:r>
    </w:p>
    <w:p w:rsidR="007210D0" w:rsidRDefault="007210D0" w:rsidP="007210D0">
      <w:pPr>
        <w:numPr>
          <w:ilvl w:val="0"/>
          <w:numId w:val="44"/>
        </w:numPr>
        <w:tabs>
          <w:tab w:val="left" w:pos="1276"/>
          <w:tab w:val="left" w:pos="1560"/>
        </w:tabs>
        <w:spacing w:after="0"/>
        <w:ind w:firstLine="1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зависимость режима горения от температуры окружающей среды</w:t>
      </w:r>
    </w:p>
    <w:p w:rsidR="007210D0" w:rsidRDefault="007210D0" w:rsidP="007210D0">
      <w:pPr>
        <w:numPr>
          <w:ilvl w:val="0"/>
          <w:numId w:val="44"/>
        </w:numPr>
        <w:tabs>
          <w:tab w:val="left" w:pos="1276"/>
          <w:tab w:val="left" w:pos="1560"/>
        </w:tabs>
        <w:spacing w:after="0"/>
        <w:ind w:firstLine="1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излучение рассе</w:t>
      </w:r>
      <w:r w:rsidR="0036085C">
        <w:rPr>
          <w:rFonts w:ascii="Times New Roman" w:hAnsi="Times New Roman"/>
          <w:sz w:val="24"/>
          <w:szCs w:val="24"/>
        </w:rPr>
        <w:t>янного света без теней и бликов</w:t>
      </w:r>
    </w:p>
    <w:p w:rsidR="007210D0" w:rsidRDefault="0036085C" w:rsidP="007210D0">
      <w:pPr>
        <w:numPr>
          <w:ilvl w:val="0"/>
          <w:numId w:val="44"/>
        </w:numPr>
        <w:tabs>
          <w:tab w:val="left" w:pos="1276"/>
          <w:tab w:val="left" w:pos="1560"/>
        </w:tabs>
        <w:spacing w:after="0"/>
        <w:ind w:firstLine="1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создают тепловой эффект</w:t>
      </w:r>
    </w:p>
    <w:p w:rsidR="007210D0" w:rsidRDefault="007210D0" w:rsidP="007210D0">
      <w:pPr>
        <w:spacing w:after="0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НЕДОСТАТОК ЛЮМИНЕСЦЕНТНЫХ ЛАМП </w:t>
      </w:r>
    </w:p>
    <w:p w:rsidR="007210D0" w:rsidRDefault="0036085C" w:rsidP="007210D0">
      <w:pPr>
        <w:numPr>
          <w:ilvl w:val="0"/>
          <w:numId w:val="45"/>
        </w:numPr>
        <w:tabs>
          <w:tab w:val="left" w:pos="993"/>
          <w:tab w:val="left" w:pos="1276"/>
          <w:tab w:val="left" w:pos="2977"/>
        </w:tabs>
        <w:spacing w:after="0"/>
        <w:ind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монотонный </w:t>
      </w:r>
      <w:proofErr w:type="spellStart"/>
      <w:r>
        <w:rPr>
          <w:rFonts w:ascii="Times New Roman" w:hAnsi="Times New Roman"/>
          <w:sz w:val="24"/>
          <w:szCs w:val="24"/>
        </w:rPr>
        <w:t>щум</w:t>
      </w:r>
      <w:proofErr w:type="spellEnd"/>
    </w:p>
    <w:p w:rsidR="007210D0" w:rsidRDefault="0036085C" w:rsidP="007210D0">
      <w:pPr>
        <w:numPr>
          <w:ilvl w:val="0"/>
          <w:numId w:val="45"/>
        </w:numPr>
        <w:tabs>
          <w:tab w:val="left" w:pos="993"/>
          <w:tab w:val="left" w:pos="1276"/>
          <w:tab w:val="left" w:pos="2977"/>
        </w:tabs>
        <w:spacing w:after="0"/>
        <w:ind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стробоскопический эффект</w:t>
      </w:r>
    </w:p>
    <w:p w:rsidR="007210D0" w:rsidRDefault="007210D0" w:rsidP="007210D0">
      <w:pPr>
        <w:numPr>
          <w:ilvl w:val="0"/>
          <w:numId w:val="45"/>
        </w:numPr>
        <w:tabs>
          <w:tab w:val="left" w:pos="993"/>
          <w:tab w:val="left" w:pos="1276"/>
          <w:tab w:val="left" w:pos="2977"/>
        </w:tabs>
        <w:spacing w:after="0"/>
        <w:ind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создают тепловой эффект</w:t>
      </w:r>
    </w:p>
    <w:p w:rsidR="007210D0" w:rsidRDefault="007210D0" w:rsidP="007210D0">
      <w:pPr>
        <w:numPr>
          <w:ilvl w:val="0"/>
          <w:numId w:val="45"/>
        </w:numPr>
        <w:tabs>
          <w:tab w:val="left" w:pos="993"/>
          <w:tab w:val="left" w:pos="1276"/>
          <w:tab w:val="left" w:pos="2977"/>
        </w:tabs>
        <w:spacing w:after="0"/>
        <w:ind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зависимость режима горения </w:t>
      </w:r>
      <w:r w:rsidR="0036085C">
        <w:rPr>
          <w:rFonts w:ascii="Times New Roman" w:hAnsi="Times New Roman"/>
          <w:sz w:val="24"/>
          <w:szCs w:val="24"/>
        </w:rPr>
        <w:t>от температуры окружающей среды</w:t>
      </w:r>
    </w:p>
    <w:p w:rsidR="007210D0" w:rsidRDefault="007210D0" w:rsidP="007210D0">
      <w:pPr>
        <w:numPr>
          <w:ilvl w:val="0"/>
          <w:numId w:val="45"/>
        </w:numPr>
        <w:tabs>
          <w:tab w:val="left" w:pos="993"/>
          <w:tab w:val="left" w:pos="1276"/>
          <w:tab w:val="left" w:pos="2977"/>
        </w:tabs>
        <w:spacing w:after="0"/>
        <w:ind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изменение режима горения лампы </w:t>
      </w:r>
      <w:r w:rsidR="0036085C">
        <w:rPr>
          <w:rFonts w:ascii="Times New Roman" w:hAnsi="Times New Roman"/>
          <w:sz w:val="24"/>
          <w:szCs w:val="24"/>
        </w:rPr>
        <w:t>при перепадах напряжения в сети</w:t>
      </w:r>
    </w:p>
    <w:p w:rsidR="007210D0" w:rsidRDefault="007210D0" w:rsidP="007210D0">
      <w:pPr>
        <w:spacing w:after="0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pacing w:val="-20"/>
          <w:sz w:val="24"/>
          <w:szCs w:val="24"/>
        </w:rPr>
      </w:pPr>
      <w:r>
        <w:rPr>
          <w:rFonts w:ascii="Times New Roman" w:hAnsi="Times New Roman"/>
          <w:spacing w:val="-20"/>
          <w:sz w:val="24"/>
          <w:szCs w:val="24"/>
        </w:rPr>
        <w:t>СПОСОБЫ ОПРЕДЕЛЕНИЯ ДОСТАТОЧНОСТИ ИСКУССТВЕННОГО ОСВЕЩЕНИЯ</w:t>
      </w:r>
    </w:p>
    <w:p w:rsidR="007210D0" w:rsidRDefault="007210D0" w:rsidP="007210D0">
      <w:pPr>
        <w:numPr>
          <w:ilvl w:val="0"/>
          <w:numId w:val="46"/>
        </w:numPr>
        <w:tabs>
          <w:tab w:val="left" w:pos="1843"/>
        </w:tabs>
        <w:spacing w:after="0"/>
        <w:ind w:firstLine="6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коэффициента заглубления</w:t>
      </w:r>
    </w:p>
    <w:p w:rsidR="007210D0" w:rsidRDefault="007210D0" w:rsidP="007210D0">
      <w:pPr>
        <w:numPr>
          <w:ilvl w:val="0"/>
          <w:numId w:val="46"/>
        </w:numPr>
        <w:tabs>
          <w:tab w:val="left" w:pos="1843"/>
        </w:tabs>
        <w:spacing w:after="0"/>
        <w:ind w:firstLine="6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светового коэффициента</w:t>
      </w:r>
    </w:p>
    <w:p w:rsidR="007210D0" w:rsidRDefault="007210D0" w:rsidP="007210D0">
      <w:pPr>
        <w:numPr>
          <w:ilvl w:val="0"/>
          <w:numId w:val="46"/>
        </w:numPr>
        <w:tabs>
          <w:tab w:val="left" w:pos="1843"/>
        </w:tabs>
        <w:spacing w:after="0"/>
        <w:ind w:firstLine="6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</w:t>
      </w:r>
      <w:r w:rsidR="0036085C">
        <w:rPr>
          <w:rFonts w:ascii="Times New Roman" w:hAnsi="Times New Roman"/>
          <w:sz w:val="24"/>
          <w:szCs w:val="24"/>
        </w:rPr>
        <w:t>ие уровня освещенности в люксах</w:t>
      </w:r>
    </w:p>
    <w:p w:rsidR="007210D0" w:rsidRDefault="007210D0" w:rsidP="007210D0">
      <w:pPr>
        <w:numPr>
          <w:ilvl w:val="0"/>
          <w:numId w:val="46"/>
        </w:numPr>
        <w:tabs>
          <w:tab w:val="left" w:pos="1843"/>
        </w:tabs>
        <w:spacing w:after="0"/>
        <w:ind w:firstLine="6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коэффициента естественного освещения</w:t>
      </w:r>
    </w:p>
    <w:p w:rsidR="007210D0" w:rsidRDefault="007210D0" w:rsidP="007210D0">
      <w:pPr>
        <w:numPr>
          <w:ilvl w:val="0"/>
          <w:numId w:val="46"/>
        </w:numPr>
        <w:tabs>
          <w:tab w:val="left" w:pos="1843"/>
        </w:tabs>
        <w:spacing w:after="0"/>
        <w:ind w:firstLine="6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</w:t>
      </w:r>
      <w:r w:rsidR="0036085C">
        <w:rPr>
          <w:rFonts w:ascii="Times New Roman" w:hAnsi="Times New Roman"/>
          <w:sz w:val="24"/>
          <w:szCs w:val="24"/>
        </w:rPr>
        <w:t xml:space="preserve"> удельной мощности ламп </w:t>
      </w:r>
      <w:proofErr w:type="gramStart"/>
      <w:r w:rsidR="0036085C">
        <w:rPr>
          <w:rFonts w:ascii="Times New Roman" w:hAnsi="Times New Roman"/>
          <w:sz w:val="24"/>
          <w:szCs w:val="24"/>
        </w:rPr>
        <w:t>в</w:t>
      </w:r>
      <w:proofErr w:type="gramEnd"/>
      <w:r w:rsidR="0036085C">
        <w:rPr>
          <w:rFonts w:ascii="Times New Roman" w:hAnsi="Times New Roman"/>
          <w:sz w:val="24"/>
          <w:szCs w:val="24"/>
        </w:rPr>
        <w:t xml:space="preserve"> Вт\м²</w:t>
      </w:r>
    </w:p>
    <w:p w:rsidR="007210D0" w:rsidRDefault="007210D0" w:rsidP="007210D0">
      <w:pPr>
        <w:spacing w:after="0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ПРОИЗВОДСТВЕННАЯ ВЕНТИЛЯЦИЯ ПРЕДНАЗНАЧЕНА </w:t>
      </w:r>
      <w:proofErr w:type="gramStart"/>
      <w:r>
        <w:rPr>
          <w:rFonts w:ascii="Times New Roman" w:hAnsi="Times New Roman"/>
          <w:bCs/>
          <w:sz w:val="24"/>
          <w:szCs w:val="24"/>
        </w:rPr>
        <w:t>ДЛЯ</w:t>
      </w:r>
      <w:proofErr w:type="gramEnd"/>
      <w:r>
        <w:rPr>
          <w:rFonts w:ascii="Times New Roman" w:hAnsi="Times New Roman"/>
          <w:bCs/>
          <w:sz w:val="24"/>
          <w:szCs w:val="24"/>
        </w:rPr>
        <w:t>:</w:t>
      </w:r>
    </w:p>
    <w:p w:rsidR="007210D0" w:rsidRDefault="0036085C" w:rsidP="007210D0">
      <w:pPr>
        <w:numPr>
          <w:ilvl w:val="0"/>
          <w:numId w:val="47"/>
        </w:numPr>
        <w:tabs>
          <w:tab w:val="left" w:pos="2694"/>
        </w:tabs>
        <w:spacing w:after="0"/>
        <w:ind w:right="5" w:firstLine="15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удаления паров и газов</w:t>
      </w:r>
    </w:p>
    <w:p w:rsidR="007210D0" w:rsidRDefault="0036085C" w:rsidP="007210D0">
      <w:pPr>
        <w:numPr>
          <w:ilvl w:val="0"/>
          <w:numId w:val="47"/>
        </w:numPr>
        <w:tabs>
          <w:tab w:val="left" w:pos="2694"/>
        </w:tabs>
        <w:spacing w:after="0"/>
        <w:ind w:right="5" w:firstLine="15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удаления пыли </w:t>
      </w:r>
    </w:p>
    <w:p w:rsidR="007210D0" w:rsidRDefault="0036085C" w:rsidP="007210D0">
      <w:pPr>
        <w:numPr>
          <w:ilvl w:val="0"/>
          <w:numId w:val="47"/>
        </w:numPr>
        <w:tabs>
          <w:tab w:val="left" w:pos="2694"/>
        </w:tabs>
        <w:spacing w:after="0"/>
        <w:ind w:right="5" w:firstLine="15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борьбы с избыточным теплом</w:t>
      </w:r>
    </w:p>
    <w:p w:rsidR="007210D0" w:rsidRDefault="0036085C" w:rsidP="007210D0">
      <w:pPr>
        <w:numPr>
          <w:ilvl w:val="0"/>
          <w:numId w:val="47"/>
        </w:numPr>
        <w:tabs>
          <w:tab w:val="left" w:pos="2694"/>
        </w:tabs>
        <w:spacing w:after="0"/>
        <w:ind w:right="5" w:firstLine="15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борьбы с избыточной влагой</w:t>
      </w:r>
    </w:p>
    <w:p w:rsidR="007210D0" w:rsidRDefault="007210D0" w:rsidP="007210D0">
      <w:pPr>
        <w:numPr>
          <w:ilvl w:val="0"/>
          <w:numId w:val="47"/>
        </w:numPr>
        <w:tabs>
          <w:tab w:val="left" w:pos="2694"/>
        </w:tabs>
        <w:spacing w:after="0"/>
        <w:ind w:right="5" w:firstLine="15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улучшения ионного состава воздуха</w:t>
      </w:r>
    </w:p>
    <w:p w:rsidR="007210D0" w:rsidRDefault="007210D0" w:rsidP="007210D0">
      <w:pPr>
        <w:tabs>
          <w:tab w:val="left" w:pos="2694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СПОСОБУ ПЕРЕМЕЩЕНИЯ ВОЗДУХА ВЕНТИЛЯЦИЯ БЫВАЕТ</w:t>
      </w:r>
    </w:p>
    <w:p w:rsidR="007210D0" w:rsidRDefault="0036085C" w:rsidP="007210D0">
      <w:pPr>
        <w:numPr>
          <w:ilvl w:val="0"/>
          <w:numId w:val="48"/>
        </w:numPr>
        <w:tabs>
          <w:tab w:val="left" w:pos="2694"/>
          <w:tab w:val="left" w:pos="2977"/>
        </w:tabs>
        <w:spacing w:after="0"/>
        <w:ind w:firstLine="1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естественная и искусственная</w:t>
      </w:r>
    </w:p>
    <w:p w:rsidR="007210D0" w:rsidRDefault="007210D0" w:rsidP="007210D0">
      <w:pPr>
        <w:numPr>
          <w:ilvl w:val="0"/>
          <w:numId w:val="48"/>
        </w:numPr>
        <w:tabs>
          <w:tab w:val="left" w:pos="2694"/>
          <w:tab w:val="left" w:pos="2977"/>
        </w:tabs>
        <w:spacing w:after="0"/>
        <w:ind w:firstLine="1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местная и общая</w:t>
      </w:r>
    </w:p>
    <w:p w:rsidR="007210D0" w:rsidRDefault="007210D0" w:rsidP="007210D0">
      <w:pPr>
        <w:numPr>
          <w:ilvl w:val="0"/>
          <w:numId w:val="48"/>
        </w:numPr>
        <w:tabs>
          <w:tab w:val="left" w:pos="2694"/>
          <w:tab w:val="left" w:pos="2977"/>
        </w:tabs>
        <w:spacing w:after="0"/>
        <w:ind w:firstLine="1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приточная, вытяжная, приточно-вытяжная</w:t>
      </w:r>
    </w:p>
    <w:p w:rsidR="007210D0" w:rsidRDefault="007210D0" w:rsidP="007210D0">
      <w:pPr>
        <w:tabs>
          <w:tab w:val="left" w:pos="269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СПОСОБУ ОРГАНИЗАЦИИ ВОЗДУХООБМЕНА ВЕНТИЛЯЦИЯ БЫВАЕТ</w:t>
      </w:r>
    </w:p>
    <w:p w:rsidR="007210D0" w:rsidRDefault="007210D0" w:rsidP="007210D0">
      <w:pPr>
        <w:numPr>
          <w:ilvl w:val="0"/>
          <w:numId w:val="49"/>
        </w:numPr>
        <w:tabs>
          <w:tab w:val="left" w:pos="2694"/>
          <w:tab w:val="left" w:pos="2977"/>
        </w:tabs>
        <w:spacing w:after="0"/>
        <w:ind w:firstLine="1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естественная </w:t>
      </w:r>
    </w:p>
    <w:p w:rsidR="007210D0" w:rsidRDefault="007210D0" w:rsidP="007210D0">
      <w:pPr>
        <w:numPr>
          <w:ilvl w:val="0"/>
          <w:numId w:val="49"/>
        </w:numPr>
        <w:tabs>
          <w:tab w:val="left" w:pos="2694"/>
          <w:tab w:val="left" w:pos="2977"/>
        </w:tabs>
        <w:spacing w:after="0"/>
        <w:ind w:firstLine="1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искусственная</w:t>
      </w:r>
    </w:p>
    <w:p w:rsidR="007210D0" w:rsidRDefault="0036085C" w:rsidP="007210D0">
      <w:pPr>
        <w:numPr>
          <w:ilvl w:val="0"/>
          <w:numId w:val="49"/>
        </w:numPr>
        <w:tabs>
          <w:tab w:val="left" w:pos="2694"/>
          <w:tab w:val="left" w:pos="2977"/>
        </w:tabs>
        <w:spacing w:after="0"/>
        <w:ind w:firstLine="1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местная</w:t>
      </w:r>
    </w:p>
    <w:p w:rsidR="007210D0" w:rsidRDefault="0036085C" w:rsidP="007210D0">
      <w:pPr>
        <w:numPr>
          <w:ilvl w:val="0"/>
          <w:numId w:val="49"/>
        </w:numPr>
        <w:tabs>
          <w:tab w:val="left" w:pos="2694"/>
          <w:tab w:val="left" w:pos="2977"/>
        </w:tabs>
        <w:spacing w:after="0"/>
        <w:ind w:firstLine="1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</w:t>
      </w:r>
    </w:p>
    <w:p w:rsidR="007210D0" w:rsidRDefault="007210D0" w:rsidP="007210D0">
      <w:pPr>
        <w:numPr>
          <w:ilvl w:val="0"/>
          <w:numId w:val="49"/>
        </w:numPr>
        <w:tabs>
          <w:tab w:val="left" w:pos="2694"/>
          <w:tab w:val="left" w:pos="2977"/>
        </w:tabs>
        <w:spacing w:after="0"/>
        <w:ind w:firstLine="1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приточная, вытяжная, приточно-вытяжная</w:t>
      </w:r>
    </w:p>
    <w:p w:rsidR="007210D0" w:rsidRDefault="007210D0" w:rsidP="007210D0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СПОСОБУ ПЕРЕДАЧИ И УДАЛЕНИЯ ВОЗДУХА МЕХАНИЧЕСКИЕ СИСТЕМЫ ВЕНТИЛЯЦИИ БЫВАЮТ</w:t>
      </w:r>
    </w:p>
    <w:p w:rsidR="007210D0" w:rsidRDefault="0036085C" w:rsidP="007210D0">
      <w:pPr>
        <w:numPr>
          <w:ilvl w:val="0"/>
          <w:numId w:val="50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приточные</w:t>
      </w:r>
    </w:p>
    <w:p w:rsidR="007210D0" w:rsidRDefault="0036085C" w:rsidP="007210D0">
      <w:pPr>
        <w:numPr>
          <w:ilvl w:val="0"/>
          <w:numId w:val="50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вытяжные </w:t>
      </w:r>
    </w:p>
    <w:p w:rsidR="007210D0" w:rsidRDefault="0036085C" w:rsidP="007210D0">
      <w:pPr>
        <w:numPr>
          <w:ilvl w:val="0"/>
          <w:numId w:val="50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приточно-вытяжные</w:t>
      </w:r>
    </w:p>
    <w:p w:rsidR="007210D0" w:rsidRDefault="007210D0" w:rsidP="007210D0">
      <w:pPr>
        <w:numPr>
          <w:ilvl w:val="0"/>
          <w:numId w:val="50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организованная</w:t>
      </w:r>
    </w:p>
    <w:p w:rsidR="007210D0" w:rsidRDefault="007210D0" w:rsidP="007210D0">
      <w:pPr>
        <w:numPr>
          <w:ilvl w:val="0"/>
          <w:numId w:val="50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неорганизованная</w:t>
      </w:r>
    </w:p>
    <w:p w:rsidR="007210D0" w:rsidRDefault="007210D0" w:rsidP="007210D0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/>
          <w:sz w:val="24"/>
          <w:szCs w:val="24"/>
        </w:rPr>
      </w:pPr>
    </w:p>
    <w:p w:rsidR="007210D0" w:rsidRDefault="007210D0" w:rsidP="007210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right="5" w:hanging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ДОСТОИНСТВА ИСКУССТВЕННОЙ ВЕНТИЛЯЦИИ </w:t>
      </w:r>
    </w:p>
    <w:p w:rsidR="007210D0" w:rsidRDefault="007210D0" w:rsidP="007210D0">
      <w:pPr>
        <w:widowControl w:val="0"/>
        <w:numPr>
          <w:ilvl w:val="0"/>
          <w:numId w:val="51"/>
        </w:numPr>
        <w:tabs>
          <w:tab w:val="left" w:pos="1560"/>
        </w:tabs>
        <w:autoSpaceDE w:val="0"/>
        <w:autoSpaceDN w:val="0"/>
        <w:adjustRightInd w:val="0"/>
        <w:spacing w:after="0"/>
        <w:ind w:right="5" w:firstLine="41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малые энергетические затраты</w:t>
      </w:r>
    </w:p>
    <w:p w:rsidR="007210D0" w:rsidRDefault="007210D0" w:rsidP="007210D0">
      <w:pPr>
        <w:widowControl w:val="0"/>
        <w:numPr>
          <w:ilvl w:val="0"/>
          <w:numId w:val="51"/>
        </w:numPr>
        <w:tabs>
          <w:tab w:val="left" w:pos="1560"/>
        </w:tabs>
        <w:autoSpaceDE w:val="0"/>
        <w:autoSpaceDN w:val="0"/>
        <w:adjustRightInd w:val="0"/>
        <w:spacing w:after="0"/>
        <w:ind w:right="5" w:firstLine="41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возможность </w:t>
      </w:r>
      <w:r w:rsidR="0036085C">
        <w:rPr>
          <w:rFonts w:ascii="Times New Roman" w:eastAsia="Calibri" w:hAnsi="Times New Roman"/>
          <w:sz w:val="24"/>
          <w:szCs w:val="24"/>
        </w:rPr>
        <w:t>обработки приточного воздуха</w:t>
      </w:r>
    </w:p>
    <w:p w:rsidR="007210D0" w:rsidRDefault="007210D0" w:rsidP="007210D0">
      <w:pPr>
        <w:widowControl w:val="0"/>
        <w:numPr>
          <w:ilvl w:val="0"/>
          <w:numId w:val="51"/>
        </w:numPr>
        <w:tabs>
          <w:tab w:val="left" w:pos="1560"/>
        </w:tabs>
        <w:autoSpaceDE w:val="0"/>
        <w:autoSpaceDN w:val="0"/>
        <w:adjustRightInd w:val="0"/>
        <w:spacing w:after="0"/>
        <w:ind w:right="5" w:firstLine="41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улавливание вредностей на м</w:t>
      </w:r>
      <w:r w:rsidR="0036085C">
        <w:rPr>
          <w:rFonts w:ascii="Times New Roman" w:eastAsia="Calibri" w:hAnsi="Times New Roman"/>
          <w:sz w:val="24"/>
          <w:szCs w:val="24"/>
        </w:rPr>
        <w:t>есте их образования и выделения</w:t>
      </w:r>
    </w:p>
    <w:p w:rsidR="007210D0" w:rsidRDefault="0036085C" w:rsidP="007210D0">
      <w:pPr>
        <w:widowControl w:val="0"/>
        <w:numPr>
          <w:ilvl w:val="0"/>
          <w:numId w:val="51"/>
        </w:numPr>
        <w:tabs>
          <w:tab w:val="left" w:pos="1560"/>
        </w:tabs>
        <w:autoSpaceDE w:val="0"/>
        <w:autoSpaceDN w:val="0"/>
        <w:adjustRightInd w:val="0"/>
        <w:spacing w:after="0"/>
        <w:ind w:right="5" w:firstLine="41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работа круглый год</w:t>
      </w:r>
    </w:p>
    <w:p w:rsidR="007210D0" w:rsidRDefault="007210D0" w:rsidP="007210D0">
      <w:pPr>
        <w:widowControl w:val="0"/>
        <w:numPr>
          <w:ilvl w:val="0"/>
          <w:numId w:val="51"/>
        </w:numPr>
        <w:tabs>
          <w:tab w:val="left" w:pos="1560"/>
        </w:tabs>
        <w:autoSpaceDE w:val="0"/>
        <w:autoSpaceDN w:val="0"/>
        <w:adjustRightInd w:val="0"/>
        <w:spacing w:after="0"/>
        <w:ind w:right="5" w:firstLine="41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возможность и</w:t>
      </w:r>
      <w:r w:rsidR="0036085C">
        <w:rPr>
          <w:rFonts w:ascii="Times New Roman" w:eastAsia="Calibri" w:hAnsi="Times New Roman"/>
          <w:sz w:val="24"/>
          <w:szCs w:val="24"/>
        </w:rPr>
        <w:t>зменения величины воздухообмена</w:t>
      </w:r>
    </w:p>
    <w:p w:rsidR="007210D0" w:rsidRDefault="007210D0" w:rsidP="007210D0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/>
          <w:sz w:val="24"/>
          <w:szCs w:val="24"/>
        </w:rPr>
      </w:pPr>
    </w:p>
    <w:p w:rsidR="007210D0" w:rsidRDefault="007210D0" w:rsidP="007210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right="5" w:hanging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ИНДИКАТОРНЫЙ ПОКАЗАТЕЛЬ ДЛЯ ОЦЕНКИ ЭФФЕКТИВНОСТИ РАБОТЫ ВЕНТИЛЯЦИИ ПОМЕЩЕНИЙ ЖИЛЫХ И ОБЩЕСТВЕННЫХ ЗДАНИЙ </w:t>
      </w:r>
    </w:p>
    <w:p w:rsidR="007210D0" w:rsidRDefault="007210D0" w:rsidP="007210D0">
      <w:pPr>
        <w:widowControl w:val="0"/>
        <w:numPr>
          <w:ilvl w:val="0"/>
          <w:numId w:val="52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аммиак</w:t>
      </w:r>
    </w:p>
    <w:p w:rsidR="007210D0" w:rsidRDefault="0036085C" w:rsidP="007210D0">
      <w:pPr>
        <w:widowControl w:val="0"/>
        <w:numPr>
          <w:ilvl w:val="0"/>
          <w:numId w:val="52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диоксид углерода</w:t>
      </w:r>
    </w:p>
    <w:p w:rsidR="007210D0" w:rsidRDefault="007210D0" w:rsidP="007210D0">
      <w:pPr>
        <w:widowControl w:val="0"/>
        <w:numPr>
          <w:ilvl w:val="0"/>
          <w:numId w:val="52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окисляемость</w:t>
      </w:r>
    </w:p>
    <w:p w:rsidR="007210D0" w:rsidRDefault="007210D0" w:rsidP="007210D0">
      <w:pPr>
        <w:widowControl w:val="0"/>
        <w:numPr>
          <w:ilvl w:val="0"/>
          <w:numId w:val="52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окислы азота</w:t>
      </w:r>
    </w:p>
    <w:p w:rsidR="007210D0" w:rsidRDefault="007210D0" w:rsidP="007210D0">
      <w:pPr>
        <w:widowControl w:val="0"/>
        <w:numPr>
          <w:ilvl w:val="0"/>
          <w:numId w:val="52"/>
        </w:numPr>
        <w:tabs>
          <w:tab w:val="left" w:pos="3828"/>
        </w:tabs>
        <w:autoSpaceDE w:val="0"/>
        <w:autoSpaceDN w:val="0"/>
        <w:adjustRightInd w:val="0"/>
        <w:spacing w:after="0"/>
        <w:ind w:right="5" w:firstLine="268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пыль</w:t>
      </w:r>
    </w:p>
    <w:p w:rsidR="007210D0" w:rsidRDefault="007210D0" w:rsidP="007210D0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ФАКТОРЫ, ВЛИЯЮЩИЕ НА ЭФФЕКТИВНОСТЬ ЕСТЕСТВЕННОЙ ВЕНТИЛЯЦИИ</w:t>
      </w:r>
    </w:p>
    <w:p w:rsidR="007210D0" w:rsidRDefault="007210D0" w:rsidP="007210D0">
      <w:pPr>
        <w:numPr>
          <w:ilvl w:val="0"/>
          <w:numId w:val="53"/>
        </w:numPr>
        <w:spacing w:after="0"/>
        <w:ind w:firstLine="9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концентрация углекислого газа</w:t>
      </w:r>
    </w:p>
    <w:p w:rsidR="007210D0" w:rsidRDefault="007210D0" w:rsidP="007210D0">
      <w:pPr>
        <w:numPr>
          <w:ilvl w:val="0"/>
          <w:numId w:val="53"/>
        </w:numPr>
        <w:spacing w:after="0"/>
        <w:ind w:firstLine="9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36085C">
        <w:rPr>
          <w:rFonts w:ascii="Times New Roman" w:hAnsi="Times New Roman"/>
          <w:sz w:val="24"/>
          <w:szCs w:val="24"/>
        </w:rPr>
        <w:t>азмеры вентиляционных отверстий</w:t>
      </w:r>
    </w:p>
    <w:p w:rsidR="007210D0" w:rsidRDefault="007210D0" w:rsidP="007210D0">
      <w:pPr>
        <w:numPr>
          <w:ilvl w:val="0"/>
          <w:numId w:val="53"/>
        </w:numPr>
        <w:spacing w:after="0"/>
        <w:ind w:firstLine="9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скорос</w:t>
      </w:r>
      <w:r w:rsidR="0036085C">
        <w:rPr>
          <w:rFonts w:ascii="Times New Roman" w:hAnsi="Times New Roman"/>
          <w:sz w:val="24"/>
          <w:szCs w:val="24"/>
        </w:rPr>
        <w:t>ть движения воздуха в помещении</w:t>
      </w:r>
    </w:p>
    <w:p w:rsidR="007210D0" w:rsidRDefault="007210D0" w:rsidP="007210D0">
      <w:pPr>
        <w:numPr>
          <w:ilvl w:val="0"/>
          <w:numId w:val="53"/>
        </w:numPr>
        <w:spacing w:after="0"/>
        <w:ind w:firstLine="9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микроклимата</w:t>
      </w:r>
    </w:p>
    <w:p w:rsidR="007210D0" w:rsidRDefault="007210D0" w:rsidP="007210D0">
      <w:pPr>
        <w:numPr>
          <w:ilvl w:val="0"/>
          <w:numId w:val="53"/>
        </w:numPr>
        <w:spacing w:after="0"/>
        <w:ind w:firstLine="9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концентрация пыли</w:t>
      </w:r>
    </w:p>
    <w:p w:rsidR="007210D0" w:rsidRDefault="007210D0" w:rsidP="007210D0">
      <w:pPr>
        <w:spacing w:after="0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УСТРОЙСТВА ДЛЯ УСИЛЕНИЯ ЕСТЕСТВЕННОГО ВОЗДУХООБМЕНА В ПОМЕЩЕНИЯХ </w:t>
      </w:r>
    </w:p>
    <w:p w:rsidR="007210D0" w:rsidRDefault="0036085C" w:rsidP="007210D0">
      <w:pPr>
        <w:pStyle w:val="a3"/>
        <w:numPr>
          <w:ilvl w:val="0"/>
          <w:numId w:val="54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вентиляционые</w:t>
      </w:r>
      <w:proofErr w:type="spellEnd"/>
      <w:r>
        <w:rPr>
          <w:rFonts w:ascii="Times New Roman" w:hAnsi="Times New Roman"/>
          <w:sz w:val="24"/>
          <w:szCs w:val="24"/>
        </w:rPr>
        <w:t xml:space="preserve"> вытяжные каналы</w:t>
      </w:r>
    </w:p>
    <w:p w:rsidR="007210D0" w:rsidRDefault="0036085C" w:rsidP="007210D0">
      <w:pPr>
        <w:pStyle w:val="a3"/>
        <w:numPr>
          <w:ilvl w:val="0"/>
          <w:numId w:val="54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вентиляционные отверстия</w:t>
      </w:r>
    </w:p>
    <w:p w:rsidR="007210D0" w:rsidRDefault="007210D0" w:rsidP="007210D0">
      <w:pPr>
        <w:pStyle w:val="a3"/>
        <w:numPr>
          <w:ilvl w:val="0"/>
          <w:numId w:val="54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приточные вентиляционные каналы</w:t>
      </w:r>
    </w:p>
    <w:p w:rsidR="007210D0" w:rsidRDefault="0036085C" w:rsidP="007210D0">
      <w:pPr>
        <w:pStyle w:val="a3"/>
        <w:numPr>
          <w:ilvl w:val="0"/>
          <w:numId w:val="54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дефлекторы</w:t>
      </w:r>
    </w:p>
    <w:p w:rsidR="007210D0" w:rsidRDefault="007210D0" w:rsidP="007210D0">
      <w:pPr>
        <w:pStyle w:val="a3"/>
        <w:numPr>
          <w:ilvl w:val="0"/>
          <w:numId w:val="54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кондиционеры</w:t>
      </w:r>
    </w:p>
    <w:p w:rsidR="007210D0" w:rsidRDefault="007210D0" w:rsidP="007210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НОРМИРУЕМАЯ ВЕЛИЧИНА ДЛЯ ИСКУССТВЕНННОЙ ВЕНТИЛЯЦИИ </w:t>
      </w:r>
    </w:p>
    <w:p w:rsidR="007210D0" w:rsidRDefault="007210D0" w:rsidP="007210D0">
      <w:pPr>
        <w:numPr>
          <w:ilvl w:val="0"/>
          <w:numId w:val="55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скорость воздухообмена</w:t>
      </w:r>
    </w:p>
    <w:p w:rsidR="007210D0" w:rsidRDefault="0036085C" w:rsidP="007210D0">
      <w:pPr>
        <w:numPr>
          <w:ilvl w:val="0"/>
          <w:numId w:val="55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кратность воздухообмена</w:t>
      </w:r>
    </w:p>
    <w:p w:rsidR="007210D0" w:rsidRDefault="007210D0" w:rsidP="007210D0">
      <w:pPr>
        <w:numPr>
          <w:ilvl w:val="0"/>
          <w:numId w:val="55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вентиляции</w:t>
      </w:r>
    </w:p>
    <w:p w:rsidR="007210D0" w:rsidRDefault="007210D0" w:rsidP="007210D0">
      <w:pPr>
        <w:numPr>
          <w:ilvl w:val="0"/>
          <w:numId w:val="55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концентрация кислорода</w:t>
      </w:r>
    </w:p>
    <w:p w:rsidR="007210D0" w:rsidRDefault="007210D0" w:rsidP="007210D0">
      <w:pPr>
        <w:numPr>
          <w:ilvl w:val="0"/>
          <w:numId w:val="55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вентиляционных отверстий</w:t>
      </w:r>
    </w:p>
    <w:p w:rsidR="007210D0" w:rsidRDefault="007210D0" w:rsidP="007210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ЦЕХАХ С ПЫЛЕВЫДЕЛЕНИЕМ ИСПОЛЬЗУЕТСЯ</w:t>
      </w:r>
    </w:p>
    <w:p w:rsidR="007210D0" w:rsidRDefault="007210D0" w:rsidP="007210D0">
      <w:pPr>
        <w:numPr>
          <w:ilvl w:val="0"/>
          <w:numId w:val="56"/>
        </w:numPr>
        <w:tabs>
          <w:tab w:val="left" w:pos="1276"/>
        </w:tabs>
        <w:spacing w:after="0"/>
        <w:ind w:firstLine="1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приточная и общая вытяжная вентиляция</w:t>
      </w:r>
    </w:p>
    <w:p w:rsidR="007210D0" w:rsidRDefault="007210D0" w:rsidP="007210D0">
      <w:pPr>
        <w:numPr>
          <w:ilvl w:val="0"/>
          <w:numId w:val="56"/>
        </w:numPr>
        <w:tabs>
          <w:tab w:val="left" w:pos="1276"/>
        </w:tabs>
        <w:spacing w:after="0"/>
        <w:ind w:firstLine="1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приточна</w:t>
      </w:r>
      <w:r w:rsidR="0036085C">
        <w:rPr>
          <w:rFonts w:ascii="Times New Roman" w:hAnsi="Times New Roman"/>
          <w:sz w:val="24"/>
          <w:szCs w:val="24"/>
        </w:rPr>
        <w:t>я и местная вытяжная вентиляция</w:t>
      </w:r>
    </w:p>
    <w:p w:rsidR="007210D0" w:rsidRDefault="007210D0" w:rsidP="007210D0">
      <w:pPr>
        <w:numPr>
          <w:ilvl w:val="0"/>
          <w:numId w:val="56"/>
        </w:numPr>
        <w:tabs>
          <w:tab w:val="left" w:pos="1276"/>
        </w:tabs>
        <w:spacing w:after="0"/>
        <w:ind w:firstLine="1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вытяжная и местная приточная вентиляция</w:t>
      </w:r>
    </w:p>
    <w:p w:rsidR="007210D0" w:rsidRDefault="007210D0" w:rsidP="007210D0">
      <w:pPr>
        <w:numPr>
          <w:ilvl w:val="0"/>
          <w:numId w:val="56"/>
        </w:numPr>
        <w:tabs>
          <w:tab w:val="left" w:pos="1276"/>
        </w:tabs>
        <w:spacing w:after="0"/>
        <w:ind w:firstLine="1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местная вытяжная и местная приточная вентиляция</w:t>
      </w:r>
    </w:p>
    <w:p w:rsidR="007210D0" w:rsidRDefault="007210D0" w:rsidP="007210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ВЕЛИЧИНА, ПОКАЗЫВАЮЩАЯ СКОЛЬКО РАЗ ВОЗДУХ В ПОМЕЩЕНИИИ ОБМЕНИВАЕТСЯ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В ТЕЧЕНИЕ ЧАСА</w:t>
      </w:r>
    </w:p>
    <w:p w:rsidR="007210D0" w:rsidRDefault="007210D0" w:rsidP="007210D0">
      <w:pPr>
        <w:numPr>
          <w:ilvl w:val="0"/>
          <w:numId w:val="57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величина воздушного куба</w:t>
      </w:r>
    </w:p>
    <w:p w:rsidR="007210D0" w:rsidRDefault="007210D0" w:rsidP="007210D0">
      <w:pPr>
        <w:numPr>
          <w:ilvl w:val="0"/>
          <w:numId w:val="57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ТНС-индекс</w:t>
      </w:r>
    </w:p>
    <w:p w:rsidR="007210D0" w:rsidRDefault="0036085C" w:rsidP="007210D0">
      <w:pPr>
        <w:numPr>
          <w:ilvl w:val="0"/>
          <w:numId w:val="57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кратность воздухообмена</w:t>
      </w:r>
    </w:p>
    <w:p w:rsidR="007210D0" w:rsidRDefault="007210D0" w:rsidP="007210D0">
      <w:pPr>
        <w:numPr>
          <w:ilvl w:val="0"/>
          <w:numId w:val="57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величина необходимого объема вентиляции</w:t>
      </w:r>
    </w:p>
    <w:p w:rsidR="007210D0" w:rsidRDefault="007210D0" w:rsidP="007210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right="-365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МЕСТНАЯ ВЫТЯЖНАЯ ВЕНТИЛЯЦИЯ ОБОРУДУЕТСЯ С ЦЕЛЬЮ</w:t>
      </w:r>
    </w:p>
    <w:p w:rsidR="007210D0" w:rsidRDefault="007210D0" w:rsidP="007210D0">
      <w:pPr>
        <w:numPr>
          <w:ilvl w:val="0"/>
          <w:numId w:val="58"/>
        </w:numPr>
        <w:tabs>
          <w:tab w:val="left" w:pos="1560"/>
        </w:tabs>
        <w:spacing w:after="0"/>
        <w:ind w:left="1560" w:right="-36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аэрации помещений</w:t>
      </w:r>
    </w:p>
    <w:p w:rsidR="007210D0" w:rsidRDefault="007210D0" w:rsidP="007210D0">
      <w:pPr>
        <w:numPr>
          <w:ilvl w:val="0"/>
          <w:numId w:val="58"/>
        </w:numPr>
        <w:tabs>
          <w:tab w:val="left" w:pos="1560"/>
        </w:tabs>
        <w:spacing w:after="0"/>
        <w:ind w:left="1560" w:right="-36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улавливания и удаления вредных в</w:t>
      </w:r>
      <w:r w:rsidR="0036085C">
        <w:rPr>
          <w:rFonts w:ascii="Times New Roman" w:hAnsi="Times New Roman"/>
          <w:sz w:val="24"/>
          <w:szCs w:val="24"/>
        </w:rPr>
        <w:t xml:space="preserve">ыделений </w:t>
      </w:r>
      <w:proofErr w:type="gramStart"/>
      <w:r w:rsidR="0036085C">
        <w:rPr>
          <w:rFonts w:ascii="Times New Roman" w:hAnsi="Times New Roman"/>
          <w:sz w:val="24"/>
          <w:szCs w:val="24"/>
        </w:rPr>
        <w:t>в месте</w:t>
      </w:r>
      <w:proofErr w:type="gramEnd"/>
      <w:r w:rsidR="0036085C">
        <w:rPr>
          <w:rFonts w:ascii="Times New Roman" w:hAnsi="Times New Roman"/>
          <w:sz w:val="24"/>
          <w:szCs w:val="24"/>
        </w:rPr>
        <w:t xml:space="preserve"> их образования</w:t>
      </w:r>
    </w:p>
    <w:p w:rsidR="007210D0" w:rsidRDefault="007210D0" w:rsidP="007210D0">
      <w:pPr>
        <w:numPr>
          <w:ilvl w:val="0"/>
          <w:numId w:val="58"/>
        </w:numPr>
        <w:tabs>
          <w:tab w:val="left" w:pos="1560"/>
        </w:tabs>
        <w:spacing w:after="0"/>
        <w:ind w:left="1560" w:right="-36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создания оптимальных и допустимых метеорологических условий во всем помещении</w:t>
      </w:r>
    </w:p>
    <w:p w:rsidR="007210D0" w:rsidRDefault="007210D0" w:rsidP="007210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МЕСТНЫМ ПРИТОЧНЫМ СИСТЕМАМ ВЕНТИЛЯЦИИ ОТНОСЯТСЯ</w:t>
      </w:r>
    </w:p>
    <w:p w:rsidR="007210D0" w:rsidRDefault="0036085C" w:rsidP="007210D0">
      <w:pPr>
        <w:numPr>
          <w:ilvl w:val="0"/>
          <w:numId w:val="59"/>
        </w:numPr>
        <w:tabs>
          <w:tab w:val="left" w:pos="2694"/>
          <w:tab w:val="left" w:pos="2977"/>
          <w:tab w:val="left" w:pos="3261"/>
        </w:tabs>
        <w:spacing w:after="0"/>
        <w:ind w:firstLine="1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воздушные оазисы</w:t>
      </w:r>
    </w:p>
    <w:p w:rsidR="007210D0" w:rsidRDefault="007210D0" w:rsidP="007210D0">
      <w:pPr>
        <w:numPr>
          <w:ilvl w:val="0"/>
          <w:numId w:val="59"/>
        </w:numPr>
        <w:tabs>
          <w:tab w:val="left" w:pos="2694"/>
          <w:tab w:val="left" w:pos="2977"/>
          <w:tab w:val="left" w:pos="3261"/>
        </w:tabs>
        <w:spacing w:after="0"/>
        <w:ind w:firstLine="1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зонты, отсосы</w:t>
      </w:r>
    </w:p>
    <w:p w:rsidR="007210D0" w:rsidRDefault="007210D0" w:rsidP="007210D0">
      <w:pPr>
        <w:numPr>
          <w:ilvl w:val="0"/>
          <w:numId w:val="59"/>
        </w:numPr>
        <w:tabs>
          <w:tab w:val="left" w:pos="2694"/>
          <w:tab w:val="left" w:pos="2977"/>
          <w:tab w:val="left" w:pos="3261"/>
        </w:tabs>
        <w:spacing w:after="0"/>
        <w:ind w:firstLine="1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вентиляторы</w:t>
      </w:r>
    </w:p>
    <w:p w:rsidR="007210D0" w:rsidRDefault="0036085C" w:rsidP="007210D0">
      <w:pPr>
        <w:numPr>
          <w:ilvl w:val="0"/>
          <w:numId w:val="59"/>
        </w:numPr>
        <w:tabs>
          <w:tab w:val="left" w:pos="2977"/>
          <w:tab w:val="left" w:pos="3261"/>
        </w:tabs>
        <w:spacing w:after="0"/>
        <w:ind w:firstLine="1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воздушные души</w:t>
      </w:r>
    </w:p>
    <w:p w:rsidR="007210D0" w:rsidRDefault="007210D0" w:rsidP="007210D0">
      <w:pPr>
        <w:numPr>
          <w:ilvl w:val="0"/>
          <w:numId w:val="59"/>
        </w:numPr>
        <w:tabs>
          <w:tab w:val="left" w:pos="2977"/>
          <w:tab w:val="left" w:pos="3261"/>
        </w:tabs>
        <w:spacing w:after="0"/>
        <w:ind w:firstLine="1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возд</w:t>
      </w:r>
      <w:r w:rsidR="0036085C">
        <w:rPr>
          <w:rFonts w:ascii="Times New Roman" w:hAnsi="Times New Roman"/>
          <w:sz w:val="24"/>
          <w:szCs w:val="24"/>
        </w:rPr>
        <w:t>ушные, воздушно-тепловые завесы</w:t>
      </w:r>
    </w:p>
    <w:p w:rsidR="007210D0" w:rsidRDefault="007210D0" w:rsidP="007210D0">
      <w:pPr>
        <w:tabs>
          <w:tab w:val="left" w:pos="2977"/>
        </w:tabs>
        <w:spacing w:after="0"/>
        <w:ind w:firstLine="1832"/>
        <w:jc w:val="both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МЕСТНЫХ ВЫТЯЖНЫХ УСТРОЙСТВ</w:t>
      </w:r>
    </w:p>
    <w:p w:rsidR="007210D0" w:rsidRDefault="0036085C" w:rsidP="007210D0">
      <w:pPr>
        <w:numPr>
          <w:ilvl w:val="0"/>
          <w:numId w:val="60"/>
        </w:numPr>
        <w:tabs>
          <w:tab w:val="left" w:pos="2977"/>
        </w:tabs>
        <w:spacing w:after="0"/>
        <w:ind w:firstLine="1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рукавный фильтр</w:t>
      </w:r>
    </w:p>
    <w:p w:rsidR="007210D0" w:rsidRDefault="007210D0" w:rsidP="007210D0">
      <w:pPr>
        <w:numPr>
          <w:ilvl w:val="0"/>
          <w:numId w:val="60"/>
        </w:numPr>
        <w:tabs>
          <w:tab w:val="left" w:pos="2977"/>
        </w:tabs>
        <w:spacing w:after="0"/>
        <w:ind w:firstLine="1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воздушные души</w:t>
      </w:r>
    </w:p>
    <w:p w:rsidR="007210D0" w:rsidRDefault="0036085C" w:rsidP="007210D0">
      <w:pPr>
        <w:numPr>
          <w:ilvl w:val="0"/>
          <w:numId w:val="60"/>
        </w:numPr>
        <w:tabs>
          <w:tab w:val="left" w:pos="2977"/>
        </w:tabs>
        <w:spacing w:after="0"/>
        <w:ind w:firstLine="1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вытяжные шкафы </w:t>
      </w:r>
    </w:p>
    <w:p w:rsidR="007210D0" w:rsidRDefault="007210D0" w:rsidP="007210D0">
      <w:pPr>
        <w:numPr>
          <w:ilvl w:val="0"/>
          <w:numId w:val="60"/>
        </w:numPr>
        <w:tabs>
          <w:tab w:val="left" w:pos="2977"/>
        </w:tabs>
        <w:spacing w:after="0"/>
        <w:ind w:firstLine="1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дефлекторы</w:t>
      </w:r>
    </w:p>
    <w:p w:rsidR="007210D0" w:rsidRDefault="007210D0" w:rsidP="007210D0">
      <w:pPr>
        <w:numPr>
          <w:ilvl w:val="0"/>
          <w:numId w:val="60"/>
        </w:numPr>
        <w:tabs>
          <w:tab w:val="left" w:pos="2977"/>
        </w:tabs>
        <w:spacing w:after="0"/>
        <w:ind w:firstLine="1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вытяжные завесы</w:t>
      </w:r>
    </w:p>
    <w:p w:rsidR="007210D0" w:rsidRDefault="0036085C" w:rsidP="007210D0">
      <w:pPr>
        <w:numPr>
          <w:ilvl w:val="0"/>
          <w:numId w:val="60"/>
        </w:numPr>
        <w:tabs>
          <w:tab w:val="left" w:pos="2977"/>
        </w:tabs>
        <w:spacing w:after="0"/>
        <w:ind w:firstLine="1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вытяжные зонты </w:t>
      </w:r>
    </w:p>
    <w:p w:rsidR="007210D0" w:rsidRDefault="007210D0" w:rsidP="007210D0">
      <w:pPr>
        <w:numPr>
          <w:ilvl w:val="0"/>
          <w:numId w:val="60"/>
        </w:numPr>
        <w:tabs>
          <w:tab w:val="left" w:pos="2977"/>
        </w:tabs>
        <w:spacing w:after="0"/>
        <w:ind w:firstLine="1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бортовые и кольцевые </w:t>
      </w:r>
      <w:r w:rsidR="0036085C">
        <w:rPr>
          <w:rFonts w:ascii="Times New Roman" w:hAnsi="Times New Roman"/>
          <w:sz w:val="24"/>
          <w:szCs w:val="24"/>
        </w:rPr>
        <w:t>отсосы</w:t>
      </w:r>
    </w:p>
    <w:p w:rsidR="007210D0" w:rsidRDefault="007210D0" w:rsidP="007210D0">
      <w:pPr>
        <w:tabs>
          <w:tab w:val="left" w:pos="4035"/>
        </w:tabs>
        <w:spacing w:after="0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СВОЙСТВА МЕСТНЫХ ВЕНТИЛЯЦИОННЫХ ОТСОСОВ </w:t>
      </w:r>
    </w:p>
    <w:p w:rsidR="007210D0" w:rsidRDefault="0036085C" w:rsidP="007210D0">
      <w:pPr>
        <w:numPr>
          <w:ilvl w:val="0"/>
          <w:numId w:val="61"/>
        </w:numPr>
        <w:tabs>
          <w:tab w:val="left" w:pos="1843"/>
        </w:tabs>
        <w:spacing w:after="0"/>
        <w:ind w:firstLine="6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высокая герметичность</w:t>
      </w:r>
    </w:p>
    <w:p w:rsidR="007210D0" w:rsidRDefault="007210D0" w:rsidP="007210D0">
      <w:pPr>
        <w:numPr>
          <w:ilvl w:val="0"/>
          <w:numId w:val="61"/>
        </w:numPr>
        <w:tabs>
          <w:tab w:val="left" w:pos="1843"/>
        </w:tabs>
        <w:spacing w:after="0"/>
        <w:ind w:firstLine="6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резкое изменение параметров микроклимата в помещении</w:t>
      </w:r>
    </w:p>
    <w:p w:rsidR="007210D0" w:rsidRDefault="0036085C" w:rsidP="007210D0">
      <w:pPr>
        <w:numPr>
          <w:ilvl w:val="0"/>
          <w:numId w:val="61"/>
        </w:numPr>
        <w:tabs>
          <w:tab w:val="left" w:pos="1843"/>
        </w:tabs>
        <w:spacing w:after="0"/>
        <w:ind w:firstLine="6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стойкость к агрессивным средам</w:t>
      </w:r>
    </w:p>
    <w:p w:rsidR="007210D0" w:rsidRDefault="0036085C" w:rsidP="007210D0">
      <w:pPr>
        <w:numPr>
          <w:ilvl w:val="0"/>
          <w:numId w:val="61"/>
        </w:numPr>
        <w:tabs>
          <w:tab w:val="left" w:pos="1843"/>
        </w:tabs>
        <w:spacing w:after="0"/>
        <w:ind w:firstLine="6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малые расходы воздуха</w:t>
      </w:r>
    </w:p>
    <w:p w:rsidR="007210D0" w:rsidRDefault="007210D0" w:rsidP="007210D0">
      <w:pPr>
        <w:numPr>
          <w:ilvl w:val="0"/>
          <w:numId w:val="61"/>
        </w:numPr>
        <w:tabs>
          <w:tab w:val="left" w:pos="1843"/>
        </w:tabs>
        <w:spacing w:after="0"/>
        <w:ind w:firstLine="6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высокая эффективно</w:t>
      </w:r>
      <w:r w:rsidR="0036085C">
        <w:rPr>
          <w:rFonts w:ascii="Times New Roman" w:hAnsi="Times New Roman"/>
          <w:sz w:val="24"/>
          <w:szCs w:val="24"/>
        </w:rPr>
        <w:t>сть улавливания вредных веществ</w:t>
      </w:r>
    </w:p>
    <w:p w:rsidR="007210D0" w:rsidRDefault="007210D0" w:rsidP="007210D0">
      <w:pPr>
        <w:tabs>
          <w:tab w:val="left" w:pos="1843"/>
        </w:tabs>
        <w:spacing w:after="0"/>
        <w:ind w:firstLine="698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ОТОПЛЕНИЯ, В КОТОРОЙ ВСЕ ЭЛЕМЕНТЫ ОБЪЕДИНЕНЫ В ОДНОМ УСТРОЙСТВЕ ДЛЯ ОБОГРЕВА ОДНОГО ПОМЕЩЕНИЯ</w:t>
      </w:r>
    </w:p>
    <w:p w:rsidR="007210D0" w:rsidRDefault="007210D0" w:rsidP="007210D0">
      <w:pPr>
        <w:numPr>
          <w:ilvl w:val="0"/>
          <w:numId w:val="62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центральная</w:t>
      </w:r>
    </w:p>
    <w:p w:rsidR="007210D0" w:rsidRDefault="0036085C" w:rsidP="007210D0">
      <w:pPr>
        <w:numPr>
          <w:ilvl w:val="0"/>
          <w:numId w:val="62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местная</w:t>
      </w:r>
    </w:p>
    <w:p w:rsidR="007210D0" w:rsidRDefault="007210D0" w:rsidP="007210D0">
      <w:pPr>
        <w:numPr>
          <w:ilvl w:val="0"/>
          <w:numId w:val="62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децентрализованная</w:t>
      </w:r>
    </w:p>
    <w:p w:rsidR="007210D0" w:rsidRDefault="007210D0" w:rsidP="007210D0">
      <w:pPr>
        <w:numPr>
          <w:ilvl w:val="0"/>
          <w:numId w:val="62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экранированная</w:t>
      </w:r>
    </w:p>
    <w:p w:rsidR="007210D0" w:rsidRDefault="007210D0" w:rsidP="007210D0">
      <w:pPr>
        <w:numPr>
          <w:ilvl w:val="0"/>
          <w:numId w:val="62"/>
        </w:numPr>
        <w:tabs>
          <w:tab w:val="left" w:pos="3544"/>
        </w:tabs>
        <w:spacing w:after="0"/>
        <w:ind w:firstLine="23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изолированная</w:t>
      </w:r>
    </w:p>
    <w:p w:rsidR="007210D0" w:rsidRDefault="007210D0" w:rsidP="007210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МЕСТНОГО ОТОПЛЕНИЯ</w:t>
      </w:r>
    </w:p>
    <w:p w:rsidR="007210D0" w:rsidRDefault="007210D0" w:rsidP="007210D0">
      <w:pPr>
        <w:numPr>
          <w:ilvl w:val="0"/>
          <w:numId w:val="63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водяное</w:t>
      </w:r>
    </w:p>
    <w:p w:rsidR="007210D0" w:rsidRDefault="0036085C" w:rsidP="007210D0">
      <w:pPr>
        <w:numPr>
          <w:ilvl w:val="0"/>
          <w:numId w:val="63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печное</w:t>
      </w:r>
    </w:p>
    <w:p w:rsidR="007210D0" w:rsidRDefault="0036085C" w:rsidP="007210D0">
      <w:pPr>
        <w:numPr>
          <w:ilvl w:val="0"/>
          <w:numId w:val="63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газовое</w:t>
      </w:r>
    </w:p>
    <w:p w:rsidR="007210D0" w:rsidRDefault="007210D0" w:rsidP="007210D0">
      <w:pPr>
        <w:numPr>
          <w:ilvl w:val="0"/>
          <w:numId w:val="63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паровое</w:t>
      </w:r>
    </w:p>
    <w:p w:rsidR="007210D0" w:rsidRDefault="0036085C" w:rsidP="007210D0">
      <w:pPr>
        <w:numPr>
          <w:ilvl w:val="0"/>
          <w:numId w:val="63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электрическое</w:t>
      </w:r>
    </w:p>
    <w:p w:rsidR="007210D0" w:rsidRDefault="007210D0" w:rsidP="007210D0">
      <w:pPr>
        <w:numPr>
          <w:ilvl w:val="0"/>
          <w:numId w:val="63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воздушное</w:t>
      </w:r>
    </w:p>
    <w:p w:rsidR="007210D0" w:rsidRDefault="007210D0" w:rsidP="007210D0">
      <w:pPr>
        <w:tabs>
          <w:tab w:val="left" w:pos="382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ЦЕНТРАЛЬНОГО ОТОПЛЕНИЯ</w:t>
      </w:r>
    </w:p>
    <w:p w:rsidR="007210D0" w:rsidRDefault="0036085C" w:rsidP="007210D0">
      <w:pPr>
        <w:numPr>
          <w:ilvl w:val="0"/>
          <w:numId w:val="64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водяное</w:t>
      </w:r>
    </w:p>
    <w:p w:rsidR="007210D0" w:rsidRDefault="007210D0" w:rsidP="007210D0">
      <w:pPr>
        <w:numPr>
          <w:ilvl w:val="0"/>
          <w:numId w:val="64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печное</w:t>
      </w:r>
    </w:p>
    <w:p w:rsidR="007210D0" w:rsidRDefault="007210D0" w:rsidP="007210D0">
      <w:pPr>
        <w:numPr>
          <w:ilvl w:val="0"/>
          <w:numId w:val="64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газовое</w:t>
      </w:r>
    </w:p>
    <w:p w:rsidR="007210D0" w:rsidRDefault="0036085C" w:rsidP="007210D0">
      <w:pPr>
        <w:numPr>
          <w:ilvl w:val="0"/>
          <w:numId w:val="64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паровое</w:t>
      </w:r>
    </w:p>
    <w:p w:rsidR="007210D0" w:rsidRDefault="007210D0" w:rsidP="007210D0">
      <w:pPr>
        <w:numPr>
          <w:ilvl w:val="0"/>
          <w:numId w:val="64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электрическое</w:t>
      </w:r>
    </w:p>
    <w:p w:rsidR="007210D0" w:rsidRDefault="0036085C" w:rsidP="007210D0">
      <w:pPr>
        <w:numPr>
          <w:ilvl w:val="0"/>
          <w:numId w:val="64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воздушное</w:t>
      </w:r>
    </w:p>
    <w:p w:rsidR="007210D0" w:rsidRDefault="007210D0" w:rsidP="007210D0">
      <w:pPr>
        <w:tabs>
          <w:tab w:val="left" w:pos="382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ЦЕНТРАЛЬНОГО ОТОПЛЕНИЯ НАИБОЛЕЕ ПРИЕМЛИЕМЫЕ С ГИГИЕНИЧЕСКОЙ ТОЧКИ ЗРЕНИЯ</w:t>
      </w:r>
    </w:p>
    <w:p w:rsidR="007210D0" w:rsidRDefault="0036085C" w:rsidP="007210D0">
      <w:pPr>
        <w:numPr>
          <w:ilvl w:val="0"/>
          <w:numId w:val="65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водяное</w:t>
      </w:r>
    </w:p>
    <w:p w:rsidR="007210D0" w:rsidRDefault="007210D0" w:rsidP="007210D0">
      <w:pPr>
        <w:numPr>
          <w:ilvl w:val="0"/>
          <w:numId w:val="65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воздушное</w:t>
      </w:r>
    </w:p>
    <w:p w:rsidR="007210D0" w:rsidRDefault="0036085C" w:rsidP="007210D0">
      <w:pPr>
        <w:numPr>
          <w:ilvl w:val="0"/>
          <w:numId w:val="65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лучистое (панельное)</w:t>
      </w:r>
    </w:p>
    <w:p w:rsidR="007210D0" w:rsidRDefault="007210D0" w:rsidP="007210D0">
      <w:pPr>
        <w:numPr>
          <w:ilvl w:val="0"/>
          <w:numId w:val="65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газовое</w:t>
      </w:r>
    </w:p>
    <w:p w:rsidR="007210D0" w:rsidRDefault="007210D0" w:rsidP="007210D0">
      <w:pPr>
        <w:numPr>
          <w:ilvl w:val="0"/>
          <w:numId w:val="65"/>
        </w:numPr>
        <w:tabs>
          <w:tab w:val="left" w:pos="3828"/>
        </w:tabs>
        <w:spacing w:after="0"/>
        <w:ind w:firstLine="2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паровое</w:t>
      </w:r>
    </w:p>
    <w:p w:rsidR="007210D0" w:rsidRDefault="007210D0" w:rsidP="007210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ПРЕИМУЩЕСТВА ЛУЧИСТОГО (ПАНЕЛЬНОГО) ПО СРАВНЕНИЮ С ВОДЯНЫМ</w:t>
      </w:r>
    </w:p>
    <w:p w:rsidR="007210D0" w:rsidRDefault="007210D0" w:rsidP="007210D0">
      <w:pPr>
        <w:numPr>
          <w:ilvl w:val="0"/>
          <w:numId w:val="66"/>
        </w:numPr>
        <w:tabs>
          <w:tab w:val="left" w:pos="1276"/>
        </w:tabs>
        <w:spacing w:after="0"/>
        <w:ind w:firstLine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исключение оседания </w:t>
      </w:r>
      <w:r w:rsidR="0036085C">
        <w:rPr>
          <w:rFonts w:ascii="Times New Roman" w:hAnsi="Times New Roman"/>
          <w:sz w:val="24"/>
          <w:szCs w:val="24"/>
        </w:rPr>
        <w:t>и пригорания пыли на радиаторах</w:t>
      </w:r>
    </w:p>
    <w:p w:rsidR="007210D0" w:rsidRDefault="007210D0" w:rsidP="007210D0">
      <w:pPr>
        <w:numPr>
          <w:ilvl w:val="0"/>
          <w:numId w:val="66"/>
        </w:numPr>
        <w:tabs>
          <w:tab w:val="left" w:pos="1276"/>
        </w:tabs>
        <w:spacing w:after="0"/>
        <w:ind w:firstLine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бесшумность</w:t>
      </w:r>
    </w:p>
    <w:p w:rsidR="007210D0" w:rsidRDefault="007210D0" w:rsidP="007210D0">
      <w:pPr>
        <w:numPr>
          <w:ilvl w:val="0"/>
          <w:numId w:val="66"/>
        </w:numPr>
        <w:tabs>
          <w:tab w:val="left" w:pos="1276"/>
        </w:tabs>
        <w:spacing w:after="0"/>
        <w:ind w:firstLine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 отдачи т</w:t>
      </w:r>
      <w:r w:rsidR="0036085C">
        <w:rPr>
          <w:rFonts w:ascii="Times New Roman" w:hAnsi="Times New Roman"/>
          <w:sz w:val="24"/>
          <w:szCs w:val="24"/>
        </w:rPr>
        <w:t>епла организмом путем излучения</w:t>
      </w:r>
    </w:p>
    <w:p w:rsidR="007210D0" w:rsidRDefault="007210D0" w:rsidP="007210D0">
      <w:pPr>
        <w:numPr>
          <w:ilvl w:val="0"/>
          <w:numId w:val="66"/>
        </w:numPr>
        <w:tabs>
          <w:tab w:val="left" w:pos="1276"/>
        </w:tabs>
        <w:spacing w:after="0"/>
        <w:ind w:firstLine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экономичность</w:t>
      </w:r>
    </w:p>
    <w:p w:rsidR="007210D0" w:rsidRDefault="007210D0" w:rsidP="007210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НЕДОСТАТКИ ПАРОВОГО ОТОПЛЕНИЯ</w:t>
      </w:r>
    </w:p>
    <w:p w:rsidR="007210D0" w:rsidRDefault="0036085C" w:rsidP="007210D0">
      <w:pPr>
        <w:numPr>
          <w:ilvl w:val="0"/>
          <w:numId w:val="67"/>
        </w:numPr>
        <w:tabs>
          <w:tab w:val="left" w:pos="1560"/>
        </w:tabs>
        <w:spacing w:after="0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пригорание пыли на радиаторах</w:t>
      </w:r>
    </w:p>
    <w:p w:rsidR="007210D0" w:rsidRDefault="007210D0" w:rsidP="007210D0">
      <w:pPr>
        <w:numPr>
          <w:ilvl w:val="0"/>
          <w:numId w:val="67"/>
        </w:numPr>
        <w:tabs>
          <w:tab w:val="left" w:pos="1560"/>
        </w:tabs>
        <w:spacing w:after="0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неравномерное пр</w:t>
      </w:r>
      <w:r w:rsidR="0036085C">
        <w:rPr>
          <w:rFonts w:ascii="Times New Roman" w:hAnsi="Times New Roman"/>
          <w:sz w:val="24"/>
          <w:szCs w:val="24"/>
        </w:rPr>
        <w:t>огревание отопительных приборов</w:t>
      </w:r>
    </w:p>
    <w:p w:rsidR="007210D0" w:rsidRDefault="007210D0" w:rsidP="007210D0">
      <w:pPr>
        <w:numPr>
          <w:ilvl w:val="0"/>
          <w:numId w:val="67"/>
        </w:numPr>
        <w:tabs>
          <w:tab w:val="left" w:pos="1560"/>
        </w:tabs>
        <w:spacing w:after="0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перепады</w:t>
      </w:r>
      <w:r w:rsidR="0036085C">
        <w:rPr>
          <w:rFonts w:ascii="Times New Roman" w:hAnsi="Times New Roman"/>
          <w:sz w:val="24"/>
          <w:szCs w:val="24"/>
        </w:rPr>
        <w:t xml:space="preserve"> температуры в помещении</w:t>
      </w:r>
    </w:p>
    <w:p w:rsidR="007210D0" w:rsidRDefault="0036085C" w:rsidP="007210D0">
      <w:pPr>
        <w:numPr>
          <w:ilvl w:val="0"/>
          <w:numId w:val="67"/>
        </w:numPr>
        <w:tabs>
          <w:tab w:val="left" w:pos="1560"/>
        </w:tabs>
        <w:spacing w:after="0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возможны ожоги</w:t>
      </w:r>
    </w:p>
    <w:p w:rsidR="007210D0" w:rsidRDefault="007210D0" w:rsidP="007210D0">
      <w:pPr>
        <w:numPr>
          <w:ilvl w:val="0"/>
          <w:numId w:val="67"/>
        </w:numPr>
        <w:tabs>
          <w:tab w:val="left" w:pos="1560"/>
        </w:tabs>
        <w:spacing w:after="0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загрязнение помещений топливом, золой</w:t>
      </w:r>
    </w:p>
    <w:p w:rsidR="007210D0" w:rsidRDefault="007210D0" w:rsidP="007210D0">
      <w:pPr>
        <w:tabs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210D0" w:rsidRDefault="007210D0" w:rsidP="007210D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НЕДОСТАТКИ ВОЗДУШНОГО ОТОПЛЕНИЯ</w:t>
      </w:r>
    </w:p>
    <w:p w:rsidR="007210D0" w:rsidRDefault="007210D0" w:rsidP="007210D0">
      <w:pPr>
        <w:numPr>
          <w:ilvl w:val="0"/>
          <w:numId w:val="68"/>
        </w:numPr>
        <w:tabs>
          <w:tab w:val="left" w:pos="1560"/>
        </w:tabs>
        <w:spacing w:after="0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</w:t>
      </w:r>
      <w:r w:rsidR="0036085C">
        <w:rPr>
          <w:rFonts w:ascii="Times New Roman" w:hAnsi="Times New Roman"/>
          <w:sz w:val="24"/>
          <w:szCs w:val="24"/>
        </w:rPr>
        <w:t>ачительные размеры воздуховодов</w:t>
      </w:r>
    </w:p>
    <w:p w:rsidR="007210D0" w:rsidRDefault="007210D0" w:rsidP="007210D0">
      <w:pPr>
        <w:numPr>
          <w:ilvl w:val="0"/>
          <w:numId w:val="68"/>
        </w:numPr>
        <w:tabs>
          <w:tab w:val="left" w:pos="1560"/>
        </w:tabs>
        <w:spacing w:after="0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большие потери тепла при</w:t>
      </w:r>
      <w:r w:rsidR="0036085C">
        <w:rPr>
          <w:rFonts w:ascii="Times New Roman" w:hAnsi="Times New Roman"/>
          <w:sz w:val="24"/>
          <w:szCs w:val="24"/>
        </w:rPr>
        <w:t xml:space="preserve"> передаче на большие расстояния</w:t>
      </w:r>
    </w:p>
    <w:p w:rsidR="007210D0" w:rsidRDefault="007210D0" w:rsidP="007210D0">
      <w:pPr>
        <w:numPr>
          <w:ilvl w:val="0"/>
          <w:numId w:val="68"/>
        </w:numPr>
        <w:tabs>
          <w:tab w:val="left" w:pos="1560"/>
        </w:tabs>
        <w:spacing w:after="0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перепады температуры в помещении</w:t>
      </w:r>
    </w:p>
    <w:p w:rsidR="007210D0" w:rsidRDefault="007210D0" w:rsidP="007210D0">
      <w:pPr>
        <w:numPr>
          <w:ilvl w:val="0"/>
          <w:numId w:val="68"/>
        </w:numPr>
        <w:tabs>
          <w:tab w:val="left" w:pos="1560"/>
        </w:tabs>
        <w:spacing w:after="0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возможны ожоги</w:t>
      </w:r>
    </w:p>
    <w:p w:rsidR="007210D0" w:rsidRDefault="007210D0" w:rsidP="007210D0">
      <w:pPr>
        <w:numPr>
          <w:ilvl w:val="0"/>
          <w:numId w:val="68"/>
        </w:numPr>
        <w:tabs>
          <w:tab w:val="left" w:pos="1560"/>
        </w:tabs>
        <w:spacing w:after="0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невозможность совмещения с системами вентиляции </w:t>
      </w:r>
    </w:p>
    <w:p w:rsidR="000524A4" w:rsidRDefault="000524A4" w:rsidP="007210D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3E9C" w:rsidRDefault="006A3E9C" w:rsidP="007210D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3E9C" w:rsidRDefault="006A3E9C" w:rsidP="007210D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3E9C" w:rsidRDefault="006A3E9C" w:rsidP="007210D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3E9C" w:rsidRDefault="006A3E9C" w:rsidP="007210D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3E9C" w:rsidRDefault="006A3E9C" w:rsidP="007210D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3E9C" w:rsidRDefault="006A3E9C" w:rsidP="007210D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524A4" w:rsidRDefault="000524A4"/>
    <w:sectPr w:rsidR="000524A4" w:rsidSect="007210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45C" w:rsidRDefault="00A7245C" w:rsidP="00333DF2">
      <w:pPr>
        <w:spacing w:after="0" w:line="240" w:lineRule="auto"/>
      </w:pPr>
      <w:r>
        <w:separator/>
      </w:r>
    </w:p>
  </w:endnote>
  <w:endnote w:type="continuationSeparator" w:id="0">
    <w:p w:rsidR="00A7245C" w:rsidRDefault="00A7245C" w:rsidP="0033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DF2" w:rsidRDefault="00333DF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DF2" w:rsidRDefault="00333DF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DF2" w:rsidRDefault="00333D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45C" w:rsidRDefault="00A7245C" w:rsidP="00333DF2">
      <w:pPr>
        <w:spacing w:after="0" w:line="240" w:lineRule="auto"/>
      </w:pPr>
      <w:r>
        <w:separator/>
      </w:r>
    </w:p>
  </w:footnote>
  <w:footnote w:type="continuationSeparator" w:id="0">
    <w:p w:rsidR="00A7245C" w:rsidRDefault="00A7245C" w:rsidP="00333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DF2" w:rsidRDefault="00333DF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DF2" w:rsidRDefault="00333DF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DF2" w:rsidRDefault="00333D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1F6"/>
    <w:multiLevelType w:val="hybridMultilevel"/>
    <w:tmpl w:val="F17EF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22D59"/>
    <w:multiLevelType w:val="hybridMultilevel"/>
    <w:tmpl w:val="864C7F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40094"/>
    <w:multiLevelType w:val="hybridMultilevel"/>
    <w:tmpl w:val="FAF423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C6443B"/>
    <w:multiLevelType w:val="hybridMultilevel"/>
    <w:tmpl w:val="9424D0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313C8"/>
    <w:multiLevelType w:val="hybridMultilevel"/>
    <w:tmpl w:val="1A9AE4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731296"/>
    <w:multiLevelType w:val="hybridMultilevel"/>
    <w:tmpl w:val="630E86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8D063B"/>
    <w:multiLevelType w:val="hybridMultilevel"/>
    <w:tmpl w:val="4F4EE3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874EB3"/>
    <w:multiLevelType w:val="hybridMultilevel"/>
    <w:tmpl w:val="FC7A59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4B65C4"/>
    <w:multiLevelType w:val="hybridMultilevel"/>
    <w:tmpl w:val="D8B66D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C775D6"/>
    <w:multiLevelType w:val="hybridMultilevel"/>
    <w:tmpl w:val="1F509C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F30CAD"/>
    <w:multiLevelType w:val="hybridMultilevel"/>
    <w:tmpl w:val="32CC24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704AC5"/>
    <w:multiLevelType w:val="hybridMultilevel"/>
    <w:tmpl w:val="59D805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6B3459"/>
    <w:multiLevelType w:val="hybridMultilevel"/>
    <w:tmpl w:val="D54A17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8B29E0"/>
    <w:multiLevelType w:val="hybridMultilevel"/>
    <w:tmpl w:val="4E06B7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0F5A5F"/>
    <w:multiLevelType w:val="hybridMultilevel"/>
    <w:tmpl w:val="5DB2DF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FC65FE"/>
    <w:multiLevelType w:val="hybridMultilevel"/>
    <w:tmpl w:val="FDD6C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E1209A"/>
    <w:multiLevelType w:val="hybridMultilevel"/>
    <w:tmpl w:val="CA8A9E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762849"/>
    <w:multiLevelType w:val="hybridMultilevel"/>
    <w:tmpl w:val="089ECEB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B1C09B00">
      <w:start w:val="1"/>
      <w:numFmt w:val="decimal"/>
      <w:lvlText w:val="%2)"/>
      <w:lvlJc w:val="left"/>
      <w:pPr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870BB6"/>
    <w:multiLevelType w:val="hybridMultilevel"/>
    <w:tmpl w:val="7D8857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E8656C"/>
    <w:multiLevelType w:val="hybridMultilevel"/>
    <w:tmpl w:val="527247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092C58"/>
    <w:multiLevelType w:val="hybridMultilevel"/>
    <w:tmpl w:val="D024B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B0149C"/>
    <w:multiLevelType w:val="hybridMultilevel"/>
    <w:tmpl w:val="D3ECAD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164FF0"/>
    <w:multiLevelType w:val="hybridMultilevel"/>
    <w:tmpl w:val="3954A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EBC0D5D"/>
    <w:multiLevelType w:val="hybridMultilevel"/>
    <w:tmpl w:val="7D8857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F440195"/>
    <w:multiLevelType w:val="hybridMultilevel"/>
    <w:tmpl w:val="0AE205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10D031F"/>
    <w:multiLevelType w:val="hybridMultilevel"/>
    <w:tmpl w:val="630E86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1A13D99"/>
    <w:multiLevelType w:val="hybridMultilevel"/>
    <w:tmpl w:val="9B3A6F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3975A8D"/>
    <w:multiLevelType w:val="hybridMultilevel"/>
    <w:tmpl w:val="45868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6906198"/>
    <w:multiLevelType w:val="hybridMultilevel"/>
    <w:tmpl w:val="C0D65E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78C3C71"/>
    <w:multiLevelType w:val="hybridMultilevel"/>
    <w:tmpl w:val="E304CD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B275A8"/>
    <w:multiLevelType w:val="hybridMultilevel"/>
    <w:tmpl w:val="3C4ED5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8025A6C"/>
    <w:multiLevelType w:val="hybridMultilevel"/>
    <w:tmpl w:val="40C893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A10252B"/>
    <w:multiLevelType w:val="hybridMultilevel"/>
    <w:tmpl w:val="128CE73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A6F6179"/>
    <w:multiLevelType w:val="hybridMultilevel"/>
    <w:tmpl w:val="69F085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C217D0A"/>
    <w:multiLevelType w:val="hybridMultilevel"/>
    <w:tmpl w:val="597096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FE91938"/>
    <w:multiLevelType w:val="hybridMultilevel"/>
    <w:tmpl w:val="8FD6A7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0536E17"/>
    <w:multiLevelType w:val="hybridMultilevel"/>
    <w:tmpl w:val="5D9A50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3543418"/>
    <w:multiLevelType w:val="hybridMultilevel"/>
    <w:tmpl w:val="4E06B7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9160912"/>
    <w:multiLevelType w:val="hybridMultilevel"/>
    <w:tmpl w:val="60A645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9755B07"/>
    <w:multiLevelType w:val="hybridMultilevel"/>
    <w:tmpl w:val="BB181F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A74168E"/>
    <w:multiLevelType w:val="hybridMultilevel"/>
    <w:tmpl w:val="F9223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B2A4F01"/>
    <w:multiLevelType w:val="hybridMultilevel"/>
    <w:tmpl w:val="1E0AB0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E805869"/>
    <w:multiLevelType w:val="hybridMultilevel"/>
    <w:tmpl w:val="1F509C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6A4E3E"/>
    <w:multiLevelType w:val="hybridMultilevel"/>
    <w:tmpl w:val="D5128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3F40D2F"/>
    <w:multiLevelType w:val="hybridMultilevel"/>
    <w:tmpl w:val="EA86CE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55562A2"/>
    <w:multiLevelType w:val="hybridMultilevel"/>
    <w:tmpl w:val="C90C6F6C"/>
    <w:lvl w:ilvl="0" w:tplc="87320BC4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61B0AFC"/>
    <w:multiLevelType w:val="hybridMultilevel"/>
    <w:tmpl w:val="22D6DC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AC51195"/>
    <w:multiLevelType w:val="hybridMultilevel"/>
    <w:tmpl w:val="5D9A50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C240F9D"/>
    <w:multiLevelType w:val="hybridMultilevel"/>
    <w:tmpl w:val="3954A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CCC4EF6"/>
    <w:multiLevelType w:val="hybridMultilevel"/>
    <w:tmpl w:val="E5C440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E953B04"/>
    <w:multiLevelType w:val="hybridMultilevel"/>
    <w:tmpl w:val="8AB489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EC73E4F"/>
    <w:multiLevelType w:val="hybridMultilevel"/>
    <w:tmpl w:val="1ECCF7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5292A41"/>
    <w:multiLevelType w:val="hybridMultilevel"/>
    <w:tmpl w:val="512674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6DE27EB"/>
    <w:multiLevelType w:val="hybridMultilevel"/>
    <w:tmpl w:val="14B6F3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7E879A3"/>
    <w:multiLevelType w:val="hybridMultilevel"/>
    <w:tmpl w:val="886AE9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8792FC1"/>
    <w:multiLevelType w:val="hybridMultilevel"/>
    <w:tmpl w:val="CA8A9E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88C19AA"/>
    <w:multiLevelType w:val="hybridMultilevel"/>
    <w:tmpl w:val="968E5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D2A35C1"/>
    <w:multiLevelType w:val="hybridMultilevel"/>
    <w:tmpl w:val="C2C21D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EEB7B1B"/>
    <w:multiLevelType w:val="hybridMultilevel"/>
    <w:tmpl w:val="7D8857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28F2610"/>
    <w:multiLevelType w:val="hybridMultilevel"/>
    <w:tmpl w:val="FFC27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3D04FE2"/>
    <w:multiLevelType w:val="hybridMultilevel"/>
    <w:tmpl w:val="BBC639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4FF3166"/>
    <w:multiLevelType w:val="hybridMultilevel"/>
    <w:tmpl w:val="9CD42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990556F"/>
    <w:multiLevelType w:val="hybridMultilevel"/>
    <w:tmpl w:val="A1D87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9B44B07"/>
    <w:multiLevelType w:val="hybridMultilevel"/>
    <w:tmpl w:val="020CC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B58285A"/>
    <w:multiLevelType w:val="hybridMultilevel"/>
    <w:tmpl w:val="C8CA8A72"/>
    <w:lvl w:ilvl="0" w:tplc="B57E43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CB451E2"/>
    <w:multiLevelType w:val="hybridMultilevel"/>
    <w:tmpl w:val="334427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CBD2C58"/>
    <w:multiLevelType w:val="hybridMultilevel"/>
    <w:tmpl w:val="D57CA17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EC77B38"/>
    <w:multiLevelType w:val="hybridMultilevel"/>
    <w:tmpl w:val="E326A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10D0"/>
    <w:rsid w:val="000109F9"/>
    <w:rsid w:val="000524A4"/>
    <w:rsid w:val="00061885"/>
    <w:rsid w:val="0022635F"/>
    <w:rsid w:val="002444BF"/>
    <w:rsid w:val="00333DF2"/>
    <w:rsid w:val="0036085C"/>
    <w:rsid w:val="003A65ED"/>
    <w:rsid w:val="0041192A"/>
    <w:rsid w:val="005B192E"/>
    <w:rsid w:val="00636895"/>
    <w:rsid w:val="006A3E9C"/>
    <w:rsid w:val="00714871"/>
    <w:rsid w:val="007210D0"/>
    <w:rsid w:val="00773F92"/>
    <w:rsid w:val="007C6001"/>
    <w:rsid w:val="00847756"/>
    <w:rsid w:val="008951C2"/>
    <w:rsid w:val="00A7245C"/>
    <w:rsid w:val="00E6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0D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xt">
    <w:name w:val="txt"/>
    <w:basedOn w:val="a"/>
    <w:rsid w:val="00721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10D0"/>
  </w:style>
  <w:style w:type="paragraph" w:styleId="a4">
    <w:name w:val="Plain Text"/>
    <w:basedOn w:val="a"/>
    <w:link w:val="a5"/>
    <w:uiPriority w:val="99"/>
    <w:unhideWhenUsed/>
    <w:rsid w:val="00061885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061885"/>
    <w:rPr>
      <w:rFonts w:ascii="Consolas" w:eastAsia="Calibri" w:hAnsi="Consolas" w:cs="Times New Roman"/>
      <w:sz w:val="21"/>
      <w:szCs w:val="21"/>
      <w:lang w:eastAsia="en-US"/>
    </w:rPr>
  </w:style>
  <w:style w:type="paragraph" w:styleId="a6">
    <w:name w:val="header"/>
    <w:basedOn w:val="a"/>
    <w:link w:val="a7"/>
    <w:uiPriority w:val="99"/>
    <w:unhideWhenUsed/>
    <w:rsid w:val="00333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DF2"/>
  </w:style>
  <w:style w:type="paragraph" w:styleId="a8">
    <w:name w:val="footer"/>
    <w:basedOn w:val="a"/>
    <w:link w:val="a9"/>
    <w:uiPriority w:val="99"/>
    <w:semiHidden/>
    <w:unhideWhenUsed/>
    <w:rsid w:val="00333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3DF2"/>
  </w:style>
  <w:style w:type="paragraph" w:styleId="aa">
    <w:name w:val="Balloon Text"/>
    <w:basedOn w:val="a"/>
    <w:link w:val="ab"/>
    <w:uiPriority w:val="99"/>
    <w:semiHidden/>
    <w:unhideWhenUsed/>
    <w:rsid w:val="0033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3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Стив</cp:lastModifiedBy>
  <cp:revision>13</cp:revision>
  <dcterms:created xsi:type="dcterms:W3CDTF">2017-04-18T14:08:00Z</dcterms:created>
  <dcterms:modified xsi:type="dcterms:W3CDTF">2018-03-10T16:06:00Z</dcterms:modified>
</cp:coreProperties>
</file>