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96" w:rsidRPr="00932988" w:rsidRDefault="00DC5B96" w:rsidP="00DC5B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988">
        <w:rPr>
          <w:rFonts w:ascii="Times New Roman" w:hAnsi="Times New Roman" w:cs="Times New Roman"/>
          <w:b/>
          <w:sz w:val="24"/>
          <w:szCs w:val="24"/>
        </w:rPr>
        <w:t>Инструкция к самостоятельной работе студентов в рамках дистанционного обучения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Оформите практическую часть занятия по предложенному Вам варианту (решение ситуационных задач, оформление лабораторного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32988">
        <w:rPr>
          <w:rFonts w:ascii="Times New Roman" w:hAnsi="Times New Roman" w:cs="Times New Roman"/>
          <w:sz w:val="24"/>
          <w:szCs w:val="24"/>
        </w:rPr>
        <w:t xml:space="preserve">). Прикрепите в ИС выполненные задания по занятию в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ОДНОМ</w:t>
      </w:r>
      <w:r w:rsidRPr="00932988">
        <w:rPr>
          <w:rFonts w:ascii="Times New Roman" w:hAnsi="Times New Roman" w:cs="Times New Roman"/>
          <w:sz w:val="24"/>
          <w:szCs w:val="24"/>
        </w:rPr>
        <w:t xml:space="preserve"> файле формата </w:t>
      </w:r>
      <w:r w:rsidRPr="0093298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932988">
        <w:rPr>
          <w:rFonts w:ascii="Times New Roman" w:hAnsi="Times New Roman" w:cs="Times New Roman"/>
          <w:sz w:val="24"/>
          <w:szCs w:val="24"/>
        </w:rPr>
        <w:t xml:space="preserve">, в который необходимо вставить фотографию (Функция: Вставка рисунок) Вашей тетради с выполненным заданием. Файл с обозначением ФИО, курса и группы прикрепите в ИС в день прохождения занятия </w:t>
      </w:r>
      <w:r w:rsidRPr="00932988">
        <w:rPr>
          <w:rFonts w:ascii="Times New Roman" w:hAnsi="Times New Roman" w:cs="Times New Roman"/>
          <w:b/>
          <w:color w:val="FF0000"/>
          <w:sz w:val="24"/>
          <w:szCs w:val="24"/>
        </w:rPr>
        <w:t>по Вашему расписанию</w:t>
      </w:r>
      <w:r w:rsidRPr="00932988">
        <w:rPr>
          <w:rFonts w:ascii="Times New Roman" w:hAnsi="Times New Roman" w:cs="Times New Roman"/>
          <w:sz w:val="24"/>
          <w:szCs w:val="24"/>
        </w:rPr>
        <w:t>. Каждое занятие оформляется отдельным файлом!</w:t>
      </w:r>
    </w:p>
    <w:p w:rsidR="00DC5B96" w:rsidRPr="00932988" w:rsidRDefault="00DC5B96" w:rsidP="00DC5B96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2988">
        <w:rPr>
          <w:rFonts w:ascii="Times New Roman" w:hAnsi="Times New Roman" w:cs="Times New Roman"/>
          <w:sz w:val="24"/>
          <w:szCs w:val="24"/>
        </w:rPr>
        <w:t>При получении выполнения по всем занятиям Вам будут открыты тесты, которые необходимо решить в ИС.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2D09BB">
        <w:rPr>
          <w:rFonts w:ascii="Times New Roman" w:hAnsi="Times New Roman"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2D09BB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DD4">
        <w:rPr>
          <w:rFonts w:ascii="Times New Roman" w:hAnsi="Times New Roman"/>
          <w:b/>
          <w:color w:val="000000"/>
          <w:sz w:val="24"/>
          <w:szCs w:val="24"/>
        </w:rPr>
        <w:t>Окружающая среда и ее гигиеническое значение</w:t>
      </w:r>
      <w:r w:rsidRPr="000126F8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DC5B96" w:rsidRDefault="003E03AA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занятие №4</w:t>
      </w:r>
      <w:r w:rsidR="00DC5B96" w:rsidRPr="00F738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96" w:rsidRDefault="00DC5B96" w:rsidP="00DC5B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Методы отбора проб воды из различных </w:t>
      </w:r>
      <w:proofErr w:type="spellStart"/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водоисточников</w:t>
      </w:r>
      <w:proofErr w:type="spellEnd"/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исследование физических и органолептических свойств воды. Методы исследования солевого состава воды.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Цель:</w:t>
      </w: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сформировать представление об источниках хозяйственно-питьевого водоснабжения</w:t>
      </w:r>
      <w:r w:rsidRPr="003E03AA">
        <w:rPr>
          <w:rFonts w:ascii="Calibri" w:eastAsia="Times New Roman" w:hAnsi="Calibri" w:cs="Times New Roman"/>
        </w:rPr>
        <w:t xml:space="preserve"> </w:t>
      </w: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конкретизировать значение влияние солевого состава воды на здоровье населения.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понятия темы</w:t>
      </w: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1. Физиологическое значение воды для человека заключается в обеспечении сохранения структуры и нормального функционирования живой клетки путем воздействия на биологические мембраны и протекающие с их участием процессы. Вода является универсальным растворителем, обеспечивает солевой обмен организма, является основой кислотно-щелочного равновесия в организме, участвует во многих химических реакциях организма.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Гигиеническое значение воды заключается в использовании ее для санитарных и хозяйственно-бытовых целей.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Эпидемиологическое значение воды заключается в том, что вода, содержащая возбудителей инфекционных заболеваний, является причиной возникновения этих инфекционных заболеваний. С питьевой водой могут передаваться многие микроорганизмы (возбудители дизентерии, сальмонеллы,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кампилобактер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холерный вибрион и др., вирусы –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энтеровирусы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вирус гепатита А,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ротавирус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, аденовирусы, простейшие и гельминты). Вспышки болезней, передаваемых через воду, сопровождаются одновременным заражением значительной массы населения.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Основные источники водоснабжения, их сравнительная санитарно-гигиеническая характеристика: 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Межпластовые напорные (артезианские) воды;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Межпластовые безнапорные воды;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- Грунтовые воды;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Открытые водоемы.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Отбор проб воды для исследования осуществляется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ГОСТ Р 31861-2012</w:t>
      </w: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«Вода. Общие требова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к отбору проб», ГОСТ Р 31862-2012</w:t>
      </w: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«Вода питьевая. Отбор проб». Основные требования к отбору проб воды. Особенности отбора проб воды из различных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водоисточников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(открытые водоемы, водопроводный кран, скважина, колодец) и целей исследования (химический анализ, бактериологический,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паразитологический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, радиационный)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ГОСТ Р 56237-2014 «Вода питьевая. Отбор проб на станциях водоподготовки и в распределительных системах. Изучить критерии качества питьевой воды. 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4. Органолептические свойства питьевой воды – это те ее признаки, которые воспринимаются органами чувств человека и оцениваются по интенсивности восприятия. Характеристика органолептических показателей качества питьевой воды: запаха, привкуса, цветности и мутности, нормативы, методика определения.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5. Солевой состав воды и методы его определения.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Химический состав воды зависит от природных особенностей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водоисточника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, техногенного и антропогенного загрязнения.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Сухой остаток является показателем степени общей минерализации и характеризует совокупность солевого состава (главным образом хлоридов, сульфатов, карбонатов и бикарбонатов щелочных и щелочноземельных металлов). 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Сухой остаток остается после выпаривания 1л воды, для водопроводной воды не должен превышать 1000 мг/л (пресная вода).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Хлориды. Сульфаты. Нормы содержания и методы определения.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6. Влияние на здоровье солевого состава воды. Употребление воды с высоким общим содержанием солей приводит к нарушению работы сердечно-сосудистой и выделительной систем. Высокое содержание солей жесткости приводит к мочекаменной болезни.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Вода, содержащая хлориды, в количестве, превышающем 350-500 мг/л, имеют солоноватый привкус и неблагоприятно влияют на желудочную секрецию.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Сульфаты </w:t>
      </w:r>
      <w:proofErr w:type="gram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</w:t>
      </w:r>
      <w:proofErr w:type="gram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превышающем 500 мг/л придают воде горько-соленый вкус, неблагоприятно влияют на желудочную секрецию, могут вызывать </w:t>
      </w:r>
      <w:proofErr w:type="spellStart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>диспептические</w:t>
      </w:r>
      <w:proofErr w:type="spellEnd"/>
      <w:r w:rsidRPr="003E03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явления у людей, не адаптированных к употреблению воды подобного состава.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перераб</w:t>
      </w:r>
      <w:proofErr w:type="spellEnd"/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и доп. — М.: ГЭОТАР–Медиа, 200</w:t>
      </w: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9</w:t>
      </w: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— 608 с.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</w:pP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eastAsia="ru-RU"/>
        </w:rPr>
        <w:t>3</w:t>
      </w:r>
      <w:r w:rsidRPr="003E03AA">
        <w:rPr>
          <w:rFonts w:ascii="Times New Roman" w:eastAsia="Calibri" w:hAnsi="Times New Roman" w:cs="Times New Roman"/>
          <w:spacing w:val="-6"/>
          <w:sz w:val="24"/>
          <w:szCs w:val="24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4. Пивоваров Ю.П.,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Королик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5.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Карп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енко И.Л., Перминова Л.А., Шадр</w:t>
      </w: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ина Л.В. Учебное пособие к лабораторно-практическим занятиям по общей гигиене. Часть </w:t>
      </w: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>II</w:t>
      </w: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Санитарно-химические методы исследования окружающей среды/</w:t>
      </w:r>
      <w:r w:rsidRPr="003E03AA">
        <w:rPr>
          <w:rFonts w:ascii="Calibri" w:eastAsia="Times New Roman" w:hAnsi="Calibri" w:cs="Times New Roman"/>
        </w:rPr>
        <w:t xml:space="preserve"> </w:t>
      </w: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Под ред. Проф.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В.М.Боева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. – Оренбург, 20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19</w:t>
      </w: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г.</w:t>
      </w:r>
    </w:p>
    <w:p w:rsidR="003E03AA" w:rsidRPr="003E03AA" w:rsidRDefault="003E03AA" w:rsidP="003E0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6. Карпенко И.Л.,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Бархатова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Л.А., Быстрых В.В., Дунаев В.Н.,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Тулина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Л.М.,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Неплохов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А.А., Зеленина Л.В. Отбор проб для гигиенических исследований. Учебное пособие. / Под редакцией проф. </w:t>
      </w:r>
      <w:proofErr w:type="spellStart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>Боева</w:t>
      </w:r>
      <w:proofErr w:type="spellEnd"/>
      <w:r w:rsidRPr="003E03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В.М. - Оренбург, 2013. - 109 с.</w:t>
      </w:r>
    </w:p>
    <w:p w:rsidR="00DC5B96" w:rsidRPr="00DC5B96" w:rsidRDefault="00DC5B96" w:rsidP="003E03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5B96" w:rsidRPr="003E03AA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  <w:lastRenderedPageBreak/>
        <w:t>Задания для лабораторно-практической части занятия</w:t>
      </w:r>
    </w:p>
    <w:p w:rsidR="00DC5B96" w:rsidRPr="003E03AA" w:rsidRDefault="00DC5B96" w:rsidP="00CC6DF2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kern w:val="16"/>
          <w:sz w:val="24"/>
          <w:szCs w:val="24"/>
          <w:lang w:eastAsia="ru-RU"/>
        </w:rPr>
      </w:pPr>
    </w:p>
    <w:p w:rsidR="003E03AA" w:rsidRPr="003E03AA" w:rsidRDefault="003E03AA" w:rsidP="003E03AA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03AA">
        <w:rPr>
          <w:rFonts w:ascii="Times New Roman" w:hAnsi="Times New Roman"/>
          <w:sz w:val="24"/>
          <w:szCs w:val="24"/>
        </w:rPr>
        <w:t>Законспектируйте методы определения солевого состава питьевой воды.</w:t>
      </w:r>
    </w:p>
    <w:p w:rsidR="003E03AA" w:rsidRPr="003E03AA" w:rsidRDefault="003E03AA" w:rsidP="003E03AA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03AA">
        <w:rPr>
          <w:rFonts w:ascii="Times New Roman" w:hAnsi="Times New Roman"/>
          <w:sz w:val="24"/>
          <w:szCs w:val="24"/>
        </w:rPr>
        <w:t>Определите органолептические свойства питьевой воды</w:t>
      </w:r>
      <w:r>
        <w:rPr>
          <w:rFonts w:ascii="Times New Roman" w:hAnsi="Times New Roman"/>
          <w:sz w:val="24"/>
          <w:szCs w:val="24"/>
        </w:rPr>
        <w:t xml:space="preserve"> (из крана)</w:t>
      </w:r>
      <w:r w:rsidRPr="003E03AA">
        <w:rPr>
          <w:rFonts w:ascii="Times New Roman" w:hAnsi="Times New Roman"/>
          <w:sz w:val="24"/>
          <w:szCs w:val="24"/>
        </w:rPr>
        <w:t xml:space="preserve"> и дайте заключение о соответствии органолептических показателей воды гигиеническим нормативам.</w:t>
      </w:r>
      <w:r w:rsidR="005C47FD">
        <w:rPr>
          <w:rFonts w:ascii="Times New Roman" w:hAnsi="Times New Roman"/>
          <w:sz w:val="24"/>
          <w:szCs w:val="24"/>
        </w:rPr>
        <w:t xml:space="preserve"> (Необходимо </w:t>
      </w:r>
      <w:r w:rsidR="00EF6CA1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5C47FD">
        <w:rPr>
          <w:rFonts w:ascii="Times New Roman" w:hAnsi="Times New Roman"/>
          <w:sz w:val="24"/>
          <w:szCs w:val="24"/>
        </w:rPr>
        <w:t>формление</w:t>
      </w:r>
      <w:r w:rsidRPr="003E03AA">
        <w:rPr>
          <w:rFonts w:ascii="Times New Roman" w:hAnsi="Times New Roman"/>
          <w:sz w:val="24"/>
          <w:szCs w:val="24"/>
        </w:rPr>
        <w:t xml:space="preserve"> протокола исследования (см. практикум))</w:t>
      </w:r>
    </w:p>
    <w:p w:rsidR="003E03AA" w:rsidRPr="003E03AA" w:rsidRDefault="003E03AA" w:rsidP="003E03AA">
      <w:pPr>
        <w:keepNext/>
        <w:keepLines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E03AA">
        <w:rPr>
          <w:rFonts w:ascii="Times New Roman" w:hAnsi="Times New Roman"/>
          <w:sz w:val="24"/>
          <w:szCs w:val="24"/>
        </w:rPr>
        <w:t xml:space="preserve">Решите </w:t>
      </w:r>
      <w:r w:rsidR="005C47FD" w:rsidRPr="003E03AA">
        <w:rPr>
          <w:rFonts w:ascii="Times New Roman" w:hAnsi="Times New Roman"/>
          <w:sz w:val="24"/>
          <w:szCs w:val="24"/>
        </w:rPr>
        <w:t>ситуационные задачи,</w:t>
      </w:r>
      <w:r w:rsidRPr="003E03AA">
        <w:rPr>
          <w:rFonts w:ascii="Times New Roman" w:hAnsi="Times New Roman"/>
          <w:sz w:val="24"/>
          <w:szCs w:val="24"/>
        </w:rPr>
        <w:t xml:space="preserve"> по оценке органолептических свойств воды и солевого состава. </w:t>
      </w:r>
    </w:p>
    <w:p w:rsidR="003E03AA" w:rsidRPr="006A2E38" w:rsidRDefault="003E03AA" w:rsidP="003E03AA">
      <w:pPr>
        <w:keepNext/>
        <w:keepLines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E03AA" w:rsidRPr="003E03AA" w:rsidRDefault="003E03AA" w:rsidP="003E03AA">
      <w:pPr>
        <w:keepNext/>
        <w:keepLine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№1</w:t>
      </w:r>
    </w:p>
    <w:p w:rsidR="003E03AA" w:rsidRPr="003E03AA" w:rsidRDefault="003E03AA" w:rsidP="003E03AA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>Население с. Покровка, использующие в питьевых целях воду из скважины №1 предъявляли жалобы на горько-солоноватый вкус воды.</w:t>
      </w:r>
    </w:p>
    <w:p w:rsidR="003E03AA" w:rsidRPr="003E03AA" w:rsidRDefault="003E03AA" w:rsidP="003E03AA">
      <w:pPr>
        <w:keepNext/>
        <w:keepLine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Анализ воды из скважины в с. Покровка показал, что запах при 20 0С - 2 балла, привкус при 20 0С - 3 балла, цветность –20, жесткость –7 мг/</w:t>
      </w:r>
      <w:proofErr w:type="spellStart"/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экв</w:t>
      </w:r>
      <w:proofErr w:type="spellEnd"/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, хлориды – 250 мг/л, сульфаты –600 мг/л.</w:t>
      </w:r>
    </w:p>
    <w:p w:rsidR="003E03AA" w:rsidRPr="003E03AA" w:rsidRDefault="003E03AA" w:rsidP="003E03AA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Задание:</w:t>
      </w:r>
    </w:p>
    <w:p w:rsidR="003E03AA" w:rsidRPr="003E03AA" w:rsidRDefault="003E03AA" w:rsidP="003E03AA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Соответствует ли питьевая вода гигиеническим требованиям по представленным показателям?</w:t>
      </w:r>
    </w:p>
    <w:p w:rsidR="003E03AA" w:rsidRPr="003E03AA" w:rsidRDefault="003E03AA" w:rsidP="003E03AA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 xml:space="preserve">С чем связан привкус воды? </w:t>
      </w:r>
    </w:p>
    <w:p w:rsidR="003E03AA" w:rsidRPr="003E03AA" w:rsidRDefault="003E03AA" w:rsidP="003E03AA">
      <w:pPr>
        <w:keepNext/>
        <w:keepLines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Можно ли использовать воду из скважины в питьевых целях?</w:t>
      </w:r>
    </w:p>
    <w:p w:rsidR="003E03AA" w:rsidRPr="003E03AA" w:rsidRDefault="003E03AA" w:rsidP="003E03AA">
      <w:pPr>
        <w:keepNext/>
        <w:keepLines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  <w:lang w:eastAsia="ru-RU"/>
        </w:rPr>
      </w:pPr>
    </w:p>
    <w:p w:rsidR="003E03AA" w:rsidRPr="003E03AA" w:rsidRDefault="003E03AA" w:rsidP="003E03AA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b/>
          <w:kern w:val="16"/>
          <w:sz w:val="24"/>
          <w:szCs w:val="24"/>
          <w:lang w:eastAsia="ru-RU"/>
        </w:rPr>
        <w:t>ЗАДАЧА №2</w:t>
      </w:r>
    </w:p>
    <w:p w:rsidR="003E03AA" w:rsidRPr="003E03AA" w:rsidRDefault="003E03AA" w:rsidP="003E03AA">
      <w:pPr>
        <w:keepNext/>
        <w:keepLine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ab/>
        <w:t xml:space="preserve">Жители 14 микрорайона города Н предъявляли жалобы на хлорный запах питьевой воды. </w:t>
      </w:r>
    </w:p>
    <w:p w:rsidR="003E03AA" w:rsidRPr="003E03AA" w:rsidRDefault="003E03AA" w:rsidP="003E03AA">
      <w:pPr>
        <w:keepNext/>
        <w:keepLine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При анализе проб водопроводной воды определены следующие показатели:</w:t>
      </w:r>
    </w:p>
    <w:p w:rsidR="003E03AA" w:rsidRPr="003E03AA" w:rsidRDefault="003E03AA" w:rsidP="003E03AA">
      <w:pPr>
        <w:keepNext/>
        <w:keepLine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Запах –3 б, привкус – 3б, мутность 1,5 мг/л, цветность -15˚, жесткость воды- 7мг/</w:t>
      </w:r>
      <w:proofErr w:type="spellStart"/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экв</w:t>
      </w:r>
      <w:proofErr w:type="spellEnd"/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.</w:t>
      </w:r>
    </w:p>
    <w:p w:rsidR="003E03AA" w:rsidRPr="003E03AA" w:rsidRDefault="003E03AA" w:rsidP="003E03AA">
      <w:pPr>
        <w:keepNext/>
        <w:keepLine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</w:p>
    <w:p w:rsidR="003E03AA" w:rsidRPr="003E03AA" w:rsidRDefault="003E03AA" w:rsidP="003E03AA">
      <w:pPr>
        <w:keepNext/>
        <w:keepLines/>
        <w:spacing w:after="0" w:line="240" w:lineRule="auto"/>
        <w:ind w:firstLine="113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Задание:</w:t>
      </w:r>
    </w:p>
    <w:p w:rsidR="003E03AA" w:rsidRPr="003E03AA" w:rsidRDefault="003E03AA" w:rsidP="003E03AA">
      <w:pPr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Соответствует ли питьевая вода требованиям СанПиН по представленным показателям?</w:t>
      </w:r>
    </w:p>
    <w:p w:rsidR="003E03AA" w:rsidRPr="003E03AA" w:rsidRDefault="003E03AA" w:rsidP="003E03AA">
      <w:pPr>
        <w:keepNext/>
        <w:keepLines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</w:pPr>
      <w:r w:rsidRPr="003E03AA">
        <w:rPr>
          <w:rFonts w:ascii="Times New Roman" w:eastAsia="Times New Roman" w:hAnsi="Times New Roman" w:cs="Times New Roman"/>
          <w:kern w:val="16"/>
          <w:sz w:val="24"/>
          <w:szCs w:val="24"/>
          <w:lang w:eastAsia="ru-RU"/>
        </w:rPr>
        <w:t>Чем может быть обусловлен привкус и запах питьевой воды?</w:t>
      </w:r>
    </w:p>
    <w:p w:rsidR="00DC5B96" w:rsidRPr="003E03AA" w:rsidRDefault="00DC5B96" w:rsidP="00DC5B96">
      <w:pPr>
        <w:keepNext/>
        <w:keepLines/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kern w:val="16"/>
          <w:sz w:val="24"/>
          <w:szCs w:val="24"/>
          <w:lang w:eastAsia="ru-RU"/>
        </w:rPr>
      </w:pPr>
    </w:p>
    <w:p w:rsidR="00B74707" w:rsidRDefault="00B74707"/>
    <w:sectPr w:rsidR="00B7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E1"/>
    <w:multiLevelType w:val="hybridMultilevel"/>
    <w:tmpl w:val="4080F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2E99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38EC"/>
    <w:multiLevelType w:val="hybridMultilevel"/>
    <w:tmpl w:val="629A099E"/>
    <w:lvl w:ilvl="0" w:tplc="4A8E7F28">
      <w:start w:val="1"/>
      <w:numFmt w:val="decimal"/>
      <w:lvlText w:val="%1)"/>
      <w:lvlJc w:val="left"/>
      <w:pPr>
        <w:ind w:left="107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2E0F382B"/>
    <w:multiLevelType w:val="hybridMultilevel"/>
    <w:tmpl w:val="A9188FFA"/>
    <w:lvl w:ilvl="0" w:tplc="019AEFE6">
      <w:start w:val="1"/>
      <w:numFmt w:val="decimal"/>
      <w:lvlText w:val="%1)"/>
      <w:lvlJc w:val="left"/>
      <w:pPr>
        <w:ind w:left="84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66367"/>
    <w:multiLevelType w:val="hybridMultilevel"/>
    <w:tmpl w:val="BA9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D1BBC"/>
    <w:multiLevelType w:val="hybridMultilevel"/>
    <w:tmpl w:val="647A376A"/>
    <w:lvl w:ilvl="0" w:tplc="F6BC0AB0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6A3280F4">
      <w:start w:val="1"/>
      <w:numFmt w:val="decimal"/>
      <w:lvlText w:val="%2)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C2F77"/>
    <w:multiLevelType w:val="hybridMultilevel"/>
    <w:tmpl w:val="DDF0C784"/>
    <w:lvl w:ilvl="0" w:tplc="8DBE199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7FC7853"/>
    <w:multiLevelType w:val="hybridMultilevel"/>
    <w:tmpl w:val="502E7E80"/>
    <w:lvl w:ilvl="0" w:tplc="8656F2C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73"/>
    <w:rsid w:val="003E03AA"/>
    <w:rsid w:val="005C47FD"/>
    <w:rsid w:val="006A2E38"/>
    <w:rsid w:val="006B5873"/>
    <w:rsid w:val="0089563B"/>
    <w:rsid w:val="00A77588"/>
    <w:rsid w:val="00B74707"/>
    <w:rsid w:val="00CC6DF2"/>
    <w:rsid w:val="00DC5B96"/>
    <w:rsid w:val="00EF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BACF"/>
  <w15:chartTrackingRefBased/>
  <w15:docId w15:val="{1764027E-CBBD-4D9D-94E2-E0B95E33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2020-03-17T10:04:00Z</dcterms:created>
  <dcterms:modified xsi:type="dcterms:W3CDTF">2020-03-18T06:22:00Z</dcterms:modified>
</cp:coreProperties>
</file>