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3007F4" w:rsidRDefault="00E836D2" w:rsidP="0080448C">
      <w:pPr>
        <w:jc w:val="center"/>
        <w:rPr>
          <w:sz w:val="28"/>
        </w:rPr>
      </w:pPr>
      <w:r w:rsidRPr="003007F4">
        <w:rPr>
          <w:sz w:val="28"/>
        </w:rPr>
        <w:t xml:space="preserve">федеральное государственное бюджетное образовательное учреждение </w:t>
      </w:r>
    </w:p>
    <w:p w:rsidR="00E836D2" w:rsidRPr="003007F4" w:rsidRDefault="00E836D2" w:rsidP="0080448C">
      <w:pPr>
        <w:jc w:val="center"/>
        <w:rPr>
          <w:sz w:val="28"/>
        </w:rPr>
      </w:pPr>
      <w:r w:rsidRPr="003007F4">
        <w:rPr>
          <w:sz w:val="28"/>
        </w:rPr>
        <w:t>высшего образования</w:t>
      </w:r>
    </w:p>
    <w:p w:rsidR="00E836D2" w:rsidRPr="003007F4" w:rsidRDefault="00E836D2" w:rsidP="0080448C">
      <w:pPr>
        <w:jc w:val="center"/>
        <w:rPr>
          <w:sz w:val="28"/>
        </w:rPr>
      </w:pPr>
      <w:r w:rsidRPr="003007F4">
        <w:rPr>
          <w:sz w:val="28"/>
        </w:rPr>
        <w:t>«Оренбургский государственный медицинский университет»</w:t>
      </w:r>
    </w:p>
    <w:p w:rsidR="00E836D2" w:rsidRPr="003007F4" w:rsidRDefault="00E836D2" w:rsidP="0080448C">
      <w:pPr>
        <w:jc w:val="center"/>
        <w:rPr>
          <w:sz w:val="28"/>
        </w:rPr>
      </w:pPr>
      <w:r w:rsidRPr="003007F4">
        <w:rPr>
          <w:sz w:val="28"/>
        </w:rPr>
        <w:t>Министерства здравоохранения Российской Федерации</w:t>
      </w:r>
    </w:p>
    <w:p w:rsidR="007E7400" w:rsidRPr="003007F4" w:rsidRDefault="007E7400" w:rsidP="0080448C">
      <w:pPr>
        <w:rPr>
          <w:color w:val="000000"/>
          <w:sz w:val="28"/>
          <w:szCs w:val="28"/>
        </w:rPr>
      </w:pPr>
    </w:p>
    <w:p w:rsidR="007E7400" w:rsidRPr="003007F4" w:rsidRDefault="007E7400" w:rsidP="0080448C">
      <w:pPr>
        <w:rPr>
          <w:color w:val="000000"/>
          <w:sz w:val="28"/>
          <w:szCs w:val="28"/>
        </w:rPr>
      </w:pPr>
    </w:p>
    <w:p w:rsidR="007E7400" w:rsidRPr="003007F4" w:rsidRDefault="007E7400" w:rsidP="0080448C">
      <w:pPr>
        <w:rPr>
          <w:color w:val="000000"/>
          <w:sz w:val="28"/>
          <w:szCs w:val="28"/>
          <w:highlight w:val="yellow"/>
        </w:rPr>
      </w:pPr>
    </w:p>
    <w:p w:rsidR="007E7400" w:rsidRPr="003007F4" w:rsidRDefault="007E7400" w:rsidP="0080448C">
      <w:pPr>
        <w:rPr>
          <w:color w:val="000000"/>
          <w:sz w:val="28"/>
          <w:szCs w:val="28"/>
          <w:highlight w:val="yellow"/>
        </w:rPr>
      </w:pPr>
    </w:p>
    <w:p w:rsidR="007E7400" w:rsidRPr="003007F4" w:rsidRDefault="007E7400" w:rsidP="0080448C">
      <w:pPr>
        <w:rPr>
          <w:color w:val="000000"/>
          <w:sz w:val="28"/>
          <w:szCs w:val="28"/>
          <w:highlight w:val="yellow"/>
        </w:rPr>
      </w:pPr>
    </w:p>
    <w:p w:rsidR="007E7400" w:rsidRPr="003007F4" w:rsidRDefault="007E7400" w:rsidP="0080448C">
      <w:pPr>
        <w:rPr>
          <w:color w:val="000000"/>
          <w:sz w:val="28"/>
          <w:szCs w:val="28"/>
          <w:highlight w:val="yellow"/>
        </w:rPr>
      </w:pPr>
    </w:p>
    <w:p w:rsidR="007E7400" w:rsidRPr="003007F4" w:rsidRDefault="007E7400" w:rsidP="0080448C">
      <w:pPr>
        <w:rPr>
          <w:color w:val="000000"/>
          <w:sz w:val="28"/>
          <w:szCs w:val="28"/>
          <w:highlight w:val="yellow"/>
        </w:rPr>
      </w:pPr>
    </w:p>
    <w:p w:rsidR="007E7400" w:rsidRPr="003007F4" w:rsidRDefault="007E7400" w:rsidP="0080448C">
      <w:pPr>
        <w:rPr>
          <w:color w:val="000000"/>
          <w:sz w:val="28"/>
          <w:szCs w:val="28"/>
          <w:highlight w:val="yellow"/>
        </w:rPr>
      </w:pPr>
    </w:p>
    <w:p w:rsidR="007E7400" w:rsidRPr="003007F4" w:rsidRDefault="007E7400" w:rsidP="0080448C">
      <w:pPr>
        <w:rPr>
          <w:color w:val="000000"/>
          <w:sz w:val="28"/>
          <w:szCs w:val="28"/>
        </w:rPr>
      </w:pPr>
    </w:p>
    <w:p w:rsidR="007E7400" w:rsidRPr="003007F4" w:rsidRDefault="00E836D2" w:rsidP="0080448C">
      <w:pPr>
        <w:jc w:val="center"/>
        <w:rPr>
          <w:b/>
          <w:color w:val="000000"/>
          <w:sz w:val="28"/>
          <w:szCs w:val="28"/>
        </w:rPr>
      </w:pPr>
      <w:r w:rsidRPr="003007F4">
        <w:rPr>
          <w:b/>
          <w:color w:val="000000"/>
          <w:sz w:val="28"/>
          <w:szCs w:val="28"/>
        </w:rPr>
        <w:t xml:space="preserve">ФОНД ОЦЕНОЧНЫХ СРЕДСТВ </w:t>
      </w:r>
    </w:p>
    <w:p w:rsidR="007E7400" w:rsidRPr="003007F4" w:rsidRDefault="007E7400" w:rsidP="0080448C">
      <w:pPr>
        <w:jc w:val="center"/>
        <w:rPr>
          <w:b/>
          <w:color w:val="000000"/>
          <w:sz w:val="28"/>
          <w:szCs w:val="28"/>
        </w:rPr>
      </w:pPr>
    </w:p>
    <w:p w:rsidR="007E7400" w:rsidRPr="003007F4" w:rsidRDefault="00E836D2" w:rsidP="0080448C">
      <w:pPr>
        <w:jc w:val="center"/>
        <w:rPr>
          <w:b/>
          <w:color w:val="000000"/>
          <w:sz w:val="28"/>
          <w:szCs w:val="28"/>
        </w:rPr>
      </w:pPr>
      <w:r w:rsidRPr="003007F4">
        <w:rPr>
          <w:b/>
          <w:color w:val="000000"/>
          <w:sz w:val="28"/>
          <w:szCs w:val="28"/>
        </w:rPr>
        <w:t xml:space="preserve">ДЛЯ ПРОВЕДЕНИЯ ТЕКУЩЕГО </w:t>
      </w:r>
    </w:p>
    <w:p w:rsidR="007E7400" w:rsidRPr="003007F4" w:rsidRDefault="00E836D2" w:rsidP="0080448C">
      <w:pPr>
        <w:jc w:val="center"/>
        <w:rPr>
          <w:b/>
          <w:color w:val="000000"/>
          <w:sz w:val="28"/>
          <w:szCs w:val="28"/>
        </w:rPr>
      </w:pPr>
      <w:r w:rsidRPr="003007F4">
        <w:rPr>
          <w:b/>
          <w:color w:val="000000"/>
          <w:sz w:val="28"/>
          <w:szCs w:val="28"/>
        </w:rPr>
        <w:t>КОНТРОЛЯ УСПЕВАЕМОСТИ И ПРОМЕЖУТОЧНОЙ АТТЕСТАЦИИ ОБУЧАЮЩИХСЯ ПО ДИСЦИПЛИНЕ</w:t>
      </w:r>
    </w:p>
    <w:p w:rsidR="00E836D2" w:rsidRPr="003007F4" w:rsidRDefault="00E836D2" w:rsidP="0080448C">
      <w:pPr>
        <w:jc w:val="center"/>
        <w:rPr>
          <w:sz w:val="28"/>
        </w:rPr>
      </w:pPr>
    </w:p>
    <w:p w:rsidR="00E836D2" w:rsidRPr="003007F4" w:rsidRDefault="00360B3D" w:rsidP="0080448C">
      <w:pPr>
        <w:jc w:val="center"/>
      </w:pPr>
      <w:r w:rsidRPr="003007F4">
        <w:rPr>
          <w:sz w:val="28"/>
        </w:rPr>
        <w:t>ОБЩЕСТВЕННОЕ ЗДОРОВЬЕ И ЗДРАВООХРАНЕНИЕ, ЭКОНОМИКА ЗДРАВООХРАНЕНИЯ</w:t>
      </w:r>
    </w:p>
    <w:p w:rsidR="00E836D2" w:rsidRPr="003007F4" w:rsidRDefault="00E836D2" w:rsidP="0080448C">
      <w:pPr>
        <w:jc w:val="center"/>
        <w:rPr>
          <w:sz w:val="28"/>
        </w:rPr>
      </w:pPr>
    </w:p>
    <w:p w:rsidR="00E836D2" w:rsidRPr="003007F4" w:rsidRDefault="00E836D2" w:rsidP="0080448C">
      <w:pPr>
        <w:jc w:val="center"/>
        <w:rPr>
          <w:sz w:val="28"/>
        </w:rPr>
      </w:pPr>
    </w:p>
    <w:p w:rsidR="00E836D2" w:rsidRPr="003007F4" w:rsidRDefault="00E836D2" w:rsidP="0080448C">
      <w:pPr>
        <w:jc w:val="center"/>
        <w:rPr>
          <w:sz w:val="28"/>
        </w:rPr>
      </w:pPr>
      <w:r w:rsidRPr="003007F4">
        <w:rPr>
          <w:sz w:val="28"/>
        </w:rPr>
        <w:t xml:space="preserve">по </w:t>
      </w:r>
      <w:r w:rsidR="00360B3D" w:rsidRPr="003007F4">
        <w:rPr>
          <w:sz w:val="28"/>
        </w:rPr>
        <w:t>специальности</w:t>
      </w:r>
    </w:p>
    <w:p w:rsidR="00E836D2" w:rsidRPr="003007F4" w:rsidRDefault="00E836D2" w:rsidP="0080448C">
      <w:pPr>
        <w:jc w:val="center"/>
        <w:rPr>
          <w:sz w:val="28"/>
        </w:rPr>
      </w:pPr>
    </w:p>
    <w:p w:rsidR="00E836D2" w:rsidRPr="003007F4" w:rsidRDefault="00E836D2" w:rsidP="0080448C">
      <w:pPr>
        <w:jc w:val="center"/>
        <w:rPr>
          <w:sz w:val="28"/>
        </w:rPr>
      </w:pPr>
    </w:p>
    <w:p w:rsidR="00E836D2" w:rsidRPr="003007F4" w:rsidRDefault="00AD5BF0" w:rsidP="0080448C">
      <w:pPr>
        <w:jc w:val="center"/>
      </w:pPr>
      <w:r w:rsidRPr="003007F4">
        <w:rPr>
          <w:sz w:val="28"/>
        </w:rPr>
        <w:t>31.05.01 Лечебное дело</w:t>
      </w:r>
      <w:r w:rsidR="00A73781">
        <w:rPr>
          <w:sz w:val="28"/>
        </w:rPr>
        <w:t xml:space="preserve"> (факультет иностранных студентов)</w:t>
      </w:r>
    </w:p>
    <w:p w:rsidR="007E7400" w:rsidRPr="003007F4" w:rsidRDefault="007E7400" w:rsidP="0080448C">
      <w:pPr>
        <w:jc w:val="right"/>
        <w:rPr>
          <w:color w:val="000000"/>
          <w:sz w:val="28"/>
          <w:szCs w:val="28"/>
          <w:highlight w:val="yellow"/>
        </w:rPr>
      </w:pPr>
    </w:p>
    <w:p w:rsidR="007E7400" w:rsidRPr="003007F4" w:rsidRDefault="007E7400" w:rsidP="0080448C">
      <w:pPr>
        <w:jc w:val="right"/>
        <w:rPr>
          <w:color w:val="000000"/>
          <w:sz w:val="28"/>
          <w:szCs w:val="28"/>
          <w:highlight w:val="yellow"/>
        </w:rPr>
      </w:pPr>
    </w:p>
    <w:p w:rsidR="007E7400" w:rsidRPr="003007F4" w:rsidRDefault="007E7400" w:rsidP="0080448C">
      <w:pPr>
        <w:jc w:val="right"/>
        <w:rPr>
          <w:color w:val="000000"/>
          <w:sz w:val="28"/>
          <w:szCs w:val="28"/>
          <w:highlight w:val="yellow"/>
        </w:rPr>
      </w:pPr>
    </w:p>
    <w:p w:rsidR="007E7400" w:rsidRPr="003007F4" w:rsidRDefault="007E7400" w:rsidP="0080448C">
      <w:pPr>
        <w:jc w:val="right"/>
        <w:rPr>
          <w:color w:val="000000"/>
          <w:sz w:val="28"/>
          <w:szCs w:val="28"/>
          <w:highlight w:val="yellow"/>
        </w:rPr>
      </w:pPr>
    </w:p>
    <w:p w:rsidR="00E836D2" w:rsidRPr="003007F4" w:rsidRDefault="00E836D2" w:rsidP="0080448C">
      <w:pPr>
        <w:jc w:val="right"/>
        <w:rPr>
          <w:color w:val="000000"/>
          <w:sz w:val="28"/>
          <w:szCs w:val="28"/>
          <w:highlight w:val="yellow"/>
        </w:rPr>
      </w:pPr>
    </w:p>
    <w:p w:rsidR="00E836D2" w:rsidRPr="003007F4" w:rsidRDefault="00E836D2" w:rsidP="0080448C">
      <w:pPr>
        <w:jc w:val="right"/>
        <w:rPr>
          <w:color w:val="000000"/>
          <w:sz w:val="28"/>
          <w:szCs w:val="28"/>
          <w:highlight w:val="yellow"/>
        </w:rPr>
      </w:pPr>
    </w:p>
    <w:p w:rsidR="00E836D2" w:rsidRPr="003007F4" w:rsidRDefault="00E836D2" w:rsidP="0080448C">
      <w:pPr>
        <w:jc w:val="right"/>
        <w:rPr>
          <w:color w:val="000000"/>
          <w:sz w:val="28"/>
          <w:szCs w:val="28"/>
          <w:highlight w:val="yellow"/>
        </w:rPr>
      </w:pPr>
    </w:p>
    <w:p w:rsidR="007E7400" w:rsidRPr="003007F4" w:rsidRDefault="007E7400" w:rsidP="0080448C">
      <w:pPr>
        <w:jc w:val="right"/>
        <w:rPr>
          <w:color w:val="000000"/>
          <w:sz w:val="28"/>
          <w:szCs w:val="28"/>
          <w:highlight w:val="yellow"/>
        </w:rPr>
      </w:pPr>
    </w:p>
    <w:p w:rsidR="007E7400" w:rsidRPr="003007F4" w:rsidRDefault="007E7400" w:rsidP="0080448C">
      <w:pPr>
        <w:jc w:val="right"/>
        <w:rPr>
          <w:color w:val="000000"/>
          <w:sz w:val="28"/>
          <w:szCs w:val="28"/>
          <w:highlight w:val="yellow"/>
        </w:rPr>
      </w:pPr>
    </w:p>
    <w:p w:rsidR="007E7400" w:rsidRPr="003007F4" w:rsidRDefault="007E7400" w:rsidP="0080448C">
      <w:pPr>
        <w:jc w:val="right"/>
        <w:rPr>
          <w:color w:val="000000"/>
          <w:sz w:val="28"/>
          <w:szCs w:val="28"/>
          <w:highlight w:val="yellow"/>
        </w:rPr>
      </w:pPr>
    </w:p>
    <w:p w:rsidR="00E836D2" w:rsidRPr="003007F4" w:rsidRDefault="00E836D2" w:rsidP="00360B3D">
      <w:pPr>
        <w:ind w:firstLine="709"/>
        <w:jc w:val="center"/>
        <w:rPr>
          <w:color w:val="000000"/>
        </w:rPr>
      </w:pPr>
      <w:r w:rsidRPr="003007F4">
        <w:rPr>
          <w:color w:val="000000"/>
        </w:rPr>
        <w:t xml:space="preserve">Является частью основной профессиональной образовательной программы высшего образования </w:t>
      </w:r>
      <w:r w:rsidR="00AD5BF0" w:rsidRPr="003007F4">
        <w:rPr>
          <w:color w:val="000000"/>
        </w:rPr>
        <w:t>31.05.01 Лечебное дело</w:t>
      </w:r>
      <w:r w:rsidR="00EE192A">
        <w:rPr>
          <w:color w:val="000000"/>
        </w:rPr>
        <w:t xml:space="preserve"> (факультет иностранных студентов)</w:t>
      </w:r>
      <w:r w:rsidRPr="003007F4">
        <w:rPr>
          <w:color w:val="000000"/>
        </w:rPr>
        <w:t xml:space="preserve">, утвержденной ученым советом ФГБОУ ВО </w:t>
      </w:r>
      <w:proofErr w:type="spellStart"/>
      <w:r w:rsidRPr="003007F4">
        <w:rPr>
          <w:color w:val="000000"/>
        </w:rPr>
        <w:t>ОрГМУ</w:t>
      </w:r>
      <w:proofErr w:type="spellEnd"/>
      <w:r w:rsidRPr="003007F4">
        <w:rPr>
          <w:color w:val="000000"/>
        </w:rPr>
        <w:t xml:space="preserve"> Минздрава России</w:t>
      </w:r>
    </w:p>
    <w:p w:rsidR="00E836D2" w:rsidRPr="003007F4" w:rsidRDefault="00E836D2" w:rsidP="0080448C">
      <w:pPr>
        <w:jc w:val="both"/>
        <w:rPr>
          <w:color w:val="000000"/>
        </w:rPr>
      </w:pPr>
    </w:p>
    <w:p w:rsidR="00E836D2" w:rsidRPr="003007F4" w:rsidRDefault="00E836D2" w:rsidP="0080448C">
      <w:pPr>
        <w:jc w:val="center"/>
        <w:rPr>
          <w:color w:val="000000"/>
        </w:rPr>
      </w:pPr>
      <w:r w:rsidRPr="003007F4">
        <w:rPr>
          <w:color w:val="000000"/>
        </w:rPr>
        <w:t xml:space="preserve">протокол № </w:t>
      </w:r>
      <w:r w:rsidR="00360B3D" w:rsidRPr="003007F4">
        <w:rPr>
          <w:color w:val="000000"/>
        </w:rPr>
        <w:t>8</w:t>
      </w:r>
      <w:r w:rsidRPr="003007F4">
        <w:rPr>
          <w:color w:val="000000"/>
        </w:rPr>
        <w:t xml:space="preserve"> от </w:t>
      </w:r>
      <w:r w:rsidR="00360B3D" w:rsidRPr="003007F4">
        <w:rPr>
          <w:color w:val="000000"/>
        </w:rPr>
        <w:t>25 марта 2016 г.</w:t>
      </w:r>
    </w:p>
    <w:p w:rsidR="00E836D2" w:rsidRPr="003007F4" w:rsidRDefault="00E836D2" w:rsidP="0080448C">
      <w:pPr>
        <w:jc w:val="center"/>
        <w:rPr>
          <w:sz w:val="28"/>
        </w:rPr>
      </w:pPr>
    </w:p>
    <w:p w:rsidR="00E836D2" w:rsidRPr="003007F4" w:rsidRDefault="00E836D2" w:rsidP="0080448C">
      <w:pPr>
        <w:jc w:val="center"/>
        <w:rPr>
          <w:sz w:val="28"/>
        </w:rPr>
      </w:pPr>
      <w:r w:rsidRPr="003007F4">
        <w:rPr>
          <w:sz w:val="28"/>
        </w:rPr>
        <w:t>Оренбург</w:t>
      </w:r>
    </w:p>
    <w:p w:rsidR="00360B3D" w:rsidRPr="003007F4" w:rsidRDefault="00360B3D" w:rsidP="00E836D2">
      <w:pPr>
        <w:ind w:firstLine="709"/>
        <w:jc w:val="center"/>
        <w:rPr>
          <w:color w:val="000000"/>
        </w:rPr>
        <w:sectPr w:rsidR="00360B3D" w:rsidRPr="003007F4" w:rsidSect="00360B3D">
          <w:footerReference w:type="default" r:id="rId8"/>
          <w:pgSz w:w="11906" w:h="16838"/>
          <w:pgMar w:top="1134" w:right="850" w:bottom="1134" w:left="1701" w:header="709" w:footer="709" w:gutter="0"/>
          <w:cols w:space="708"/>
          <w:titlePg/>
          <w:docGrid w:linePitch="360"/>
        </w:sectPr>
      </w:pPr>
    </w:p>
    <w:p w:rsidR="007E7400" w:rsidRPr="003007F4" w:rsidRDefault="007E7400" w:rsidP="00BF007A">
      <w:pPr>
        <w:pStyle w:val="a5"/>
        <w:numPr>
          <w:ilvl w:val="0"/>
          <w:numId w:val="1"/>
        </w:numPr>
        <w:ind w:left="0" w:firstLine="0"/>
        <w:jc w:val="center"/>
        <w:outlineLvl w:val="0"/>
        <w:rPr>
          <w:rFonts w:ascii="Times New Roman" w:hAnsi="Times New Roman"/>
          <w:b/>
          <w:color w:val="000000"/>
          <w:sz w:val="28"/>
          <w:szCs w:val="28"/>
        </w:rPr>
      </w:pPr>
      <w:bookmarkStart w:id="0" w:name="_Toc535164689"/>
      <w:r w:rsidRPr="003007F4">
        <w:rPr>
          <w:rFonts w:ascii="Times New Roman" w:hAnsi="Times New Roman"/>
          <w:b/>
          <w:color w:val="000000"/>
          <w:sz w:val="28"/>
          <w:szCs w:val="28"/>
        </w:rPr>
        <w:lastRenderedPageBreak/>
        <w:t>Паспорт фонда оценочных средств</w:t>
      </w:r>
      <w:bookmarkEnd w:id="0"/>
    </w:p>
    <w:p w:rsidR="007E7400" w:rsidRPr="003007F4" w:rsidRDefault="007E7400" w:rsidP="00360B3D">
      <w:pPr>
        <w:pStyle w:val="a5"/>
        <w:ind w:left="0" w:firstLine="709"/>
        <w:rPr>
          <w:rFonts w:ascii="Times New Roman" w:hAnsi="Times New Roman"/>
          <w:b/>
          <w:color w:val="000000"/>
          <w:sz w:val="28"/>
          <w:szCs w:val="28"/>
          <w:highlight w:val="yellow"/>
        </w:rPr>
      </w:pPr>
    </w:p>
    <w:p w:rsidR="00AD5BF0" w:rsidRPr="003007F4" w:rsidRDefault="007E7400" w:rsidP="00360B3D">
      <w:pPr>
        <w:pStyle w:val="a5"/>
        <w:ind w:left="0" w:firstLine="709"/>
        <w:rPr>
          <w:rFonts w:ascii="Times New Roman" w:hAnsi="Times New Roman"/>
          <w:color w:val="000000"/>
          <w:sz w:val="28"/>
          <w:szCs w:val="28"/>
        </w:rPr>
      </w:pPr>
      <w:r w:rsidRPr="003007F4">
        <w:rPr>
          <w:rFonts w:ascii="Times New Roman" w:hAnsi="Times New Roman"/>
          <w:color w:val="000000"/>
          <w:sz w:val="28"/>
          <w:szCs w:val="28"/>
        </w:rPr>
        <w:t>Фонд оценочных средств по дисциплине</w:t>
      </w:r>
      <w:r w:rsidR="00E836D2" w:rsidRPr="003007F4">
        <w:rPr>
          <w:rFonts w:ascii="Times New Roman" w:hAnsi="Times New Roman"/>
          <w:color w:val="000000"/>
          <w:sz w:val="28"/>
          <w:szCs w:val="28"/>
        </w:rPr>
        <w:t xml:space="preserve"> </w:t>
      </w:r>
      <w:r w:rsidRPr="003007F4">
        <w:rPr>
          <w:rFonts w:ascii="Times New Roman" w:hAnsi="Times New Roman"/>
          <w:color w:val="000000"/>
          <w:sz w:val="28"/>
          <w:szCs w:val="28"/>
        </w:rPr>
        <w:t xml:space="preserve">содержит </w:t>
      </w:r>
      <w:r w:rsidR="004338C5" w:rsidRPr="003007F4">
        <w:rPr>
          <w:rFonts w:ascii="Times New Roman" w:hAnsi="Times New Roman"/>
          <w:color w:val="000000"/>
          <w:sz w:val="28"/>
          <w:szCs w:val="28"/>
        </w:rPr>
        <w:t xml:space="preserve">типовые </w:t>
      </w:r>
      <w:r w:rsidRPr="003007F4">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3007F4">
        <w:rPr>
          <w:rFonts w:ascii="Times New Roman" w:hAnsi="Times New Roman"/>
          <w:color w:val="000000"/>
          <w:sz w:val="28"/>
          <w:szCs w:val="28"/>
        </w:rPr>
        <w:t>тоятельной работы обучающихся, а также</w:t>
      </w:r>
      <w:r w:rsidRPr="003007F4">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5D3A0D">
        <w:rPr>
          <w:rFonts w:ascii="Times New Roman" w:hAnsi="Times New Roman"/>
          <w:color w:val="000000"/>
          <w:sz w:val="28"/>
          <w:szCs w:val="28"/>
          <w:u w:val="single"/>
        </w:rPr>
        <w:t>зачета</w:t>
      </w:r>
      <w:r w:rsidRPr="003007F4">
        <w:rPr>
          <w:rFonts w:ascii="Times New Roman" w:hAnsi="Times New Roman"/>
          <w:color w:val="000000"/>
          <w:sz w:val="28"/>
          <w:szCs w:val="28"/>
        </w:rPr>
        <w:t>.</w:t>
      </w:r>
    </w:p>
    <w:p w:rsidR="007E7400" w:rsidRPr="003007F4" w:rsidRDefault="007E7400" w:rsidP="00360B3D">
      <w:pPr>
        <w:pStyle w:val="a5"/>
        <w:ind w:left="0" w:firstLine="709"/>
        <w:rPr>
          <w:rFonts w:ascii="Times New Roman" w:hAnsi="Times New Roman"/>
          <w:color w:val="000000"/>
          <w:sz w:val="28"/>
          <w:szCs w:val="28"/>
        </w:rPr>
      </w:pPr>
      <w:r w:rsidRPr="003007F4">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AD5BF0" w:rsidRPr="003007F4">
        <w:rPr>
          <w:rFonts w:ascii="Times New Roman" w:hAnsi="Times New Roman"/>
          <w:color w:val="000000"/>
          <w:sz w:val="28"/>
          <w:szCs w:val="28"/>
        </w:rPr>
        <w:t>-</w:t>
      </w:r>
      <w:r w:rsidRPr="003007F4">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3007F4">
        <w:rPr>
          <w:rFonts w:ascii="Times New Roman" w:hAnsi="Times New Roman"/>
          <w:color w:val="000000"/>
          <w:sz w:val="28"/>
          <w:szCs w:val="28"/>
        </w:rPr>
        <w:t>П</w:t>
      </w:r>
      <w:r w:rsidRPr="003007F4">
        <w:rPr>
          <w:rFonts w:ascii="Times New Roman" w:hAnsi="Times New Roman"/>
          <w:color w:val="000000"/>
          <w:sz w:val="28"/>
          <w:szCs w:val="28"/>
        </w:rPr>
        <w:t xml:space="preserve">ОП и направлены на проверку </w:t>
      </w:r>
      <w:proofErr w:type="spellStart"/>
      <w:r w:rsidRPr="003007F4">
        <w:rPr>
          <w:rFonts w:ascii="Times New Roman" w:hAnsi="Times New Roman"/>
          <w:color w:val="000000"/>
          <w:sz w:val="28"/>
          <w:szCs w:val="28"/>
        </w:rPr>
        <w:t>сформированности</w:t>
      </w:r>
      <w:proofErr w:type="spellEnd"/>
      <w:r w:rsidRPr="003007F4">
        <w:rPr>
          <w:rFonts w:ascii="Times New Roman" w:hAnsi="Times New Roman"/>
          <w:color w:val="000000"/>
          <w:sz w:val="28"/>
          <w:szCs w:val="28"/>
        </w:rPr>
        <w:t xml:space="preserve"> знаний, умений и навыков по каждой компетенции, установленной в</w:t>
      </w:r>
      <w:r w:rsidR="00360B3D" w:rsidRPr="003007F4">
        <w:rPr>
          <w:rFonts w:ascii="Times New Roman" w:hAnsi="Times New Roman"/>
          <w:color w:val="000000"/>
          <w:sz w:val="28"/>
          <w:szCs w:val="28"/>
        </w:rPr>
        <w:t xml:space="preserve"> рабочей программе дисциплины.</w:t>
      </w:r>
    </w:p>
    <w:p w:rsidR="007E7400" w:rsidRPr="003007F4" w:rsidRDefault="007E7400" w:rsidP="00360B3D">
      <w:pPr>
        <w:pStyle w:val="a5"/>
        <w:ind w:left="0" w:firstLine="709"/>
        <w:rPr>
          <w:rFonts w:ascii="Times New Roman" w:hAnsi="Times New Roman"/>
          <w:b/>
          <w:color w:val="000000"/>
          <w:sz w:val="28"/>
          <w:szCs w:val="28"/>
        </w:rPr>
      </w:pPr>
      <w:r w:rsidRPr="003007F4">
        <w:rPr>
          <w:rFonts w:ascii="Times New Roman" w:hAnsi="Times New Roman"/>
          <w:color w:val="000000"/>
          <w:sz w:val="28"/>
          <w:szCs w:val="28"/>
        </w:rPr>
        <w:t xml:space="preserve">В результате изучения дисциплины у обучающегося формируются </w:t>
      </w:r>
      <w:r w:rsidRPr="003007F4">
        <w:rPr>
          <w:rFonts w:ascii="Times New Roman" w:hAnsi="Times New Roman"/>
          <w:b/>
          <w:color w:val="000000"/>
          <w:sz w:val="28"/>
          <w:szCs w:val="28"/>
        </w:rPr>
        <w:t>следующие компетенции:</w:t>
      </w:r>
    </w:p>
    <w:p w:rsidR="00AD5BF0" w:rsidRPr="003007F4" w:rsidRDefault="00AD5BF0" w:rsidP="00360B3D">
      <w:pPr>
        <w:jc w:val="both"/>
        <w:outlineLvl w:val="0"/>
        <w:rPr>
          <w:color w:val="000000"/>
          <w:sz w:val="28"/>
          <w:szCs w:val="28"/>
        </w:rPr>
      </w:pPr>
      <w:bookmarkStart w:id="1" w:name="_Toc535164690"/>
      <w:r w:rsidRPr="003007F4">
        <w:rPr>
          <w:color w:val="000000"/>
          <w:sz w:val="28"/>
          <w:szCs w:val="28"/>
        </w:rPr>
        <w:t>ОК-1 Способность к абстрактному мышлению, анализу, синтезу</w:t>
      </w:r>
      <w:r w:rsidR="00360B3D" w:rsidRPr="003007F4">
        <w:rPr>
          <w:color w:val="000000"/>
          <w:sz w:val="28"/>
          <w:szCs w:val="28"/>
        </w:rPr>
        <w:t>.</w:t>
      </w:r>
    </w:p>
    <w:p w:rsidR="00AD5BF0" w:rsidRPr="003007F4" w:rsidRDefault="00AD5BF0" w:rsidP="00360B3D">
      <w:pPr>
        <w:jc w:val="both"/>
        <w:outlineLvl w:val="0"/>
        <w:rPr>
          <w:color w:val="000000"/>
          <w:sz w:val="28"/>
          <w:szCs w:val="28"/>
        </w:rPr>
      </w:pPr>
      <w:r w:rsidRPr="003007F4">
        <w:rPr>
          <w:color w:val="000000"/>
          <w:sz w:val="28"/>
          <w:szCs w:val="28"/>
        </w:rPr>
        <w:t>ОПК-3 Способность использовать основы экономических и правовых знаний в профессиональной деятельности</w:t>
      </w:r>
      <w:r w:rsidR="00360B3D" w:rsidRPr="003007F4">
        <w:rPr>
          <w:color w:val="000000"/>
          <w:sz w:val="28"/>
          <w:szCs w:val="28"/>
        </w:rPr>
        <w:t>.</w:t>
      </w:r>
    </w:p>
    <w:p w:rsidR="00A73781" w:rsidRDefault="00A73781" w:rsidP="00360B3D">
      <w:pPr>
        <w:jc w:val="both"/>
        <w:outlineLvl w:val="0"/>
        <w:rPr>
          <w:color w:val="000000"/>
          <w:sz w:val="28"/>
          <w:szCs w:val="28"/>
        </w:rPr>
      </w:pPr>
      <w:r w:rsidRPr="00A73781">
        <w:rPr>
          <w:color w:val="000000"/>
          <w:sz w:val="28"/>
          <w:szCs w:val="28"/>
        </w:rPr>
        <w:t>ОПК-5</w:t>
      </w:r>
      <w:r>
        <w:rPr>
          <w:color w:val="000000"/>
          <w:sz w:val="28"/>
          <w:szCs w:val="28"/>
        </w:rPr>
        <w:t xml:space="preserve"> С</w:t>
      </w:r>
      <w:r w:rsidRPr="00A73781">
        <w:rPr>
          <w:color w:val="000000"/>
          <w:sz w:val="28"/>
          <w:szCs w:val="28"/>
        </w:rPr>
        <w:t>пособностью и готовностью анализировать результаты собственной деятельности для предотвращения профессиональных ошибок</w:t>
      </w:r>
    </w:p>
    <w:p w:rsidR="00AD5BF0" w:rsidRPr="003007F4" w:rsidRDefault="00AD5BF0" w:rsidP="00360B3D">
      <w:pPr>
        <w:jc w:val="both"/>
        <w:outlineLvl w:val="0"/>
        <w:rPr>
          <w:color w:val="000000"/>
          <w:sz w:val="28"/>
          <w:szCs w:val="28"/>
        </w:rPr>
      </w:pPr>
      <w:r w:rsidRPr="003007F4">
        <w:rPr>
          <w:color w:val="000000"/>
          <w:sz w:val="28"/>
          <w:szCs w:val="28"/>
        </w:rPr>
        <w:t>ОПК-6 Готовность к ведению медицинской документации</w:t>
      </w:r>
      <w:r w:rsidR="00360B3D" w:rsidRPr="003007F4">
        <w:rPr>
          <w:color w:val="000000"/>
          <w:sz w:val="28"/>
          <w:szCs w:val="28"/>
        </w:rPr>
        <w:t>.</w:t>
      </w:r>
    </w:p>
    <w:p w:rsidR="00AD5BF0" w:rsidRDefault="00AD5BF0" w:rsidP="00360B3D">
      <w:pPr>
        <w:jc w:val="both"/>
        <w:outlineLvl w:val="0"/>
        <w:rPr>
          <w:color w:val="000000"/>
          <w:sz w:val="28"/>
          <w:szCs w:val="28"/>
        </w:rPr>
      </w:pPr>
      <w:r w:rsidRPr="003007F4">
        <w:rPr>
          <w:color w:val="000000"/>
          <w:sz w:val="28"/>
          <w:szCs w:val="28"/>
        </w:rPr>
        <w:t>ПК-4 Способность и готовность к применению социально-гигиенических методик сбора и медико-статистического анализа информации о показателях здоровья населения</w:t>
      </w:r>
      <w:r w:rsidR="00360B3D" w:rsidRPr="003007F4">
        <w:rPr>
          <w:color w:val="000000"/>
          <w:sz w:val="28"/>
          <w:szCs w:val="28"/>
        </w:rPr>
        <w:t>.</w:t>
      </w:r>
    </w:p>
    <w:p w:rsidR="00A73781" w:rsidRPr="003007F4" w:rsidRDefault="00A73781" w:rsidP="00360B3D">
      <w:pPr>
        <w:jc w:val="both"/>
        <w:outlineLvl w:val="0"/>
        <w:rPr>
          <w:color w:val="000000"/>
          <w:sz w:val="28"/>
          <w:szCs w:val="28"/>
        </w:rPr>
      </w:pPr>
      <w:r w:rsidRPr="00A73781">
        <w:rPr>
          <w:color w:val="000000"/>
          <w:sz w:val="28"/>
          <w:szCs w:val="28"/>
        </w:rPr>
        <w:t>ПК-6</w:t>
      </w:r>
      <w:r>
        <w:rPr>
          <w:color w:val="000000"/>
          <w:sz w:val="28"/>
          <w:szCs w:val="28"/>
        </w:rPr>
        <w:t xml:space="preserve"> С</w:t>
      </w:r>
      <w:r w:rsidRPr="00A73781">
        <w:rPr>
          <w:color w:val="000000"/>
          <w:sz w:val="28"/>
          <w:szCs w:val="28"/>
        </w:rPr>
        <w:t>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color w:val="000000"/>
          <w:sz w:val="28"/>
          <w:szCs w:val="28"/>
        </w:rPr>
        <w:t>.</w:t>
      </w:r>
    </w:p>
    <w:p w:rsidR="00AD5BF0" w:rsidRPr="003007F4" w:rsidRDefault="00AD5BF0" w:rsidP="00360B3D">
      <w:pPr>
        <w:jc w:val="both"/>
        <w:outlineLvl w:val="0"/>
        <w:rPr>
          <w:color w:val="000000"/>
          <w:sz w:val="28"/>
          <w:szCs w:val="28"/>
        </w:rPr>
      </w:pPr>
      <w:r w:rsidRPr="003007F4">
        <w:rPr>
          <w:color w:val="000000"/>
          <w:sz w:val="28"/>
          <w:szCs w:val="28"/>
        </w:rPr>
        <w:t>ПК-17 Способность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r w:rsidR="00360B3D" w:rsidRPr="003007F4">
        <w:rPr>
          <w:color w:val="000000"/>
          <w:sz w:val="28"/>
          <w:szCs w:val="28"/>
        </w:rPr>
        <w:t>.</w:t>
      </w:r>
    </w:p>
    <w:p w:rsidR="00AD5BF0" w:rsidRDefault="00AD5BF0" w:rsidP="00360B3D">
      <w:pPr>
        <w:jc w:val="both"/>
        <w:outlineLvl w:val="0"/>
        <w:rPr>
          <w:color w:val="000000"/>
          <w:sz w:val="28"/>
          <w:szCs w:val="28"/>
        </w:rPr>
      </w:pPr>
      <w:r w:rsidRPr="003007F4">
        <w:rPr>
          <w:color w:val="000000"/>
          <w:sz w:val="28"/>
          <w:szCs w:val="28"/>
        </w:rPr>
        <w:t>ПК-18 Готовность к участию в оценке качества оказания медицинской помощи с использованием основных медико-статистических показателей</w:t>
      </w:r>
      <w:r w:rsidR="00360B3D" w:rsidRPr="003007F4">
        <w:rPr>
          <w:color w:val="000000"/>
          <w:sz w:val="28"/>
          <w:szCs w:val="28"/>
        </w:rPr>
        <w:t>.</w:t>
      </w:r>
    </w:p>
    <w:p w:rsidR="00A73781" w:rsidRDefault="00A73781" w:rsidP="00360B3D">
      <w:pPr>
        <w:jc w:val="both"/>
        <w:outlineLvl w:val="0"/>
        <w:rPr>
          <w:color w:val="000000"/>
          <w:sz w:val="28"/>
          <w:szCs w:val="28"/>
        </w:rPr>
      </w:pPr>
      <w:r w:rsidRPr="00A73781">
        <w:rPr>
          <w:color w:val="000000"/>
          <w:sz w:val="28"/>
          <w:szCs w:val="28"/>
        </w:rPr>
        <w:t>ПК-20</w:t>
      </w:r>
      <w:r>
        <w:rPr>
          <w:color w:val="000000"/>
          <w:sz w:val="28"/>
          <w:szCs w:val="28"/>
        </w:rPr>
        <w:t xml:space="preserve"> Г</w:t>
      </w:r>
      <w:r w:rsidRPr="00A73781">
        <w:rPr>
          <w:color w:val="000000"/>
          <w:sz w:val="28"/>
          <w:szCs w:val="28"/>
        </w:rPr>
        <w:t>отовностью к анализу и публичному представлению медицинской информации на основе доказательной медицины</w:t>
      </w:r>
      <w:r>
        <w:rPr>
          <w:color w:val="000000"/>
          <w:sz w:val="28"/>
          <w:szCs w:val="28"/>
        </w:rPr>
        <w:t>.</w:t>
      </w:r>
    </w:p>
    <w:p w:rsidR="00A73781" w:rsidRPr="003007F4" w:rsidRDefault="00A73781" w:rsidP="00360B3D">
      <w:pPr>
        <w:jc w:val="both"/>
        <w:outlineLvl w:val="0"/>
        <w:rPr>
          <w:color w:val="000000"/>
          <w:sz w:val="28"/>
          <w:szCs w:val="28"/>
        </w:rPr>
      </w:pPr>
      <w:r w:rsidRPr="00A73781">
        <w:rPr>
          <w:color w:val="000000"/>
          <w:sz w:val="28"/>
          <w:szCs w:val="28"/>
        </w:rPr>
        <w:t>ПК-21</w:t>
      </w:r>
      <w:r>
        <w:rPr>
          <w:color w:val="000000"/>
          <w:sz w:val="28"/>
          <w:szCs w:val="28"/>
        </w:rPr>
        <w:t xml:space="preserve"> С</w:t>
      </w:r>
      <w:r w:rsidRPr="00A73781">
        <w:rPr>
          <w:color w:val="000000"/>
          <w:sz w:val="28"/>
          <w:szCs w:val="28"/>
        </w:rPr>
        <w:t>пособностью к участию в проведении научных исследований</w:t>
      </w:r>
      <w:r>
        <w:rPr>
          <w:color w:val="000000"/>
          <w:sz w:val="28"/>
          <w:szCs w:val="28"/>
        </w:rPr>
        <w:t>.</w:t>
      </w:r>
    </w:p>
    <w:p w:rsidR="00AD5BF0" w:rsidRDefault="00AD5BF0" w:rsidP="00360B3D">
      <w:pPr>
        <w:outlineLvl w:val="0"/>
        <w:rPr>
          <w:color w:val="000000"/>
          <w:sz w:val="28"/>
          <w:szCs w:val="28"/>
        </w:rPr>
      </w:pPr>
    </w:p>
    <w:p w:rsidR="009B55CB" w:rsidRDefault="009B55CB" w:rsidP="00360B3D">
      <w:pPr>
        <w:outlineLvl w:val="0"/>
        <w:rPr>
          <w:color w:val="000000"/>
          <w:sz w:val="28"/>
          <w:szCs w:val="28"/>
        </w:rPr>
      </w:pPr>
    </w:p>
    <w:p w:rsidR="009B55CB" w:rsidRDefault="009B55CB" w:rsidP="00360B3D">
      <w:pPr>
        <w:outlineLvl w:val="0"/>
        <w:rPr>
          <w:color w:val="000000"/>
          <w:sz w:val="28"/>
          <w:szCs w:val="28"/>
        </w:rPr>
      </w:pPr>
    </w:p>
    <w:p w:rsidR="009B55CB" w:rsidRDefault="009B55CB" w:rsidP="00360B3D">
      <w:pPr>
        <w:outlineLvl w:val="0"/>
        <w:rPr>
          <w:color w:val="000000"/>
          <w:sz w:val="28"/>
          <w:szCs w:val="28"/>
        </w:rPr>
      </w:pPr>
    </w:p>
    <w:p w:rsidR="009B55CB" w:rsidRDefault="009B55CB" w:rsidP="00360B3D">
      <w:pPr>
        <w:outlineLvl w:val="0"/>
        <w:rPr>
          <w:color w:val="000000"/>
          <w:sz w:val="28"/>
          <w:szCs w:val="28"/>
        </w:rPr>
      </w:pPr>
    </w:p>
    <w:p w:rsidR="009B55CB" w:rsidRDefault="009B55CB" w:rsidP="00360B3D">
      <w:pPr>
        <w:outlineLvl w:val="0"/>
        <w:rPr>
          <w:color w:val="000000"/>
          <w:sz w:val="28"/>
          <w:szCs w:val="28"/>
        </w:rPr>
      </w:pPr>
    </w:p>
    <w:p w:rsidR="009B55CB" w:rsidRDefault="009B55CB" w:rsidP="00360B3D">
      <w:pPr>
        <w:outlineLvl w:val="0"/>
        <w:rPr>
          <w:color w:val="000000"/>
          <w:sz w:val="28"/>
          <w:szCs w:val="28"/>
        </w:rPr>
      </w:pPr>
    </w:p>
    <w:p w:rsidR="007E7400" w:rsidRPr="003007F4" w:rsidRDefault="007E7400" w:rsidP="003007F4">
      <w:pPr>
        <w:pStyle w:val="a5"/>
        <w:numPr>
          <w:ilvl w:val="0"/>
          <w:numId w:val="1"/>
        </w:numPr>
        <w:ind w:left="0" w:firstLine="0"/>
        <w:jc w:val="center"/>
        <w:outlineLvl w:val="0"/>
        <w:rPr>
          <w:rFonts w:ascii="Times New Roman" w:hAnsi="Times New Roman"/>
          <w:b/>
          <w:color w:val="000000"/>
          <w:sz w:val="28"/>
          <w:szCs w:val="28"/>
        </w:rPr>
      </w:pPr>
      <w:r w:rsidRPr="003007F4">
        <w:rPr>
          <w:rFonts w:ascii="Times New Roman" w:hAnsi="Times New Roman"/>
          <w:b/>
          <w:color w:val="000000"/>
          <w:sz w:val="28"/>
          <w:szCs w:val="28"/>
        </w:rPr>
        <w:lastRenderedPageBreak/>
        <w:t xml:space="preserve">Оценочные материалы текущего контроля успеваемости </w:t>
      </w:r>
      <w:proofErr w:type="gramStart"/>
      <w:r w:rsidRPr="003007F4">
        <w:rPr>
          <w:rFonts w:ascii="Times New Roman" w:hAnsi="Times New Roman"/>
          <w:b/>
          <w:color w:val="000000"/>
          <w:sz w:val="28"/>
          <w:szCs w:val="28"/>
        </w:rPr>
        <w:t>обучающихся</w:t>
      </w:r>
      <w:bookmarkEnd w:id="1"/>
      <w:proofErr w:type="gramEnd"/>
    </w:p>
    <w:p w:rsidR="00360B3D" w:rsidRPr="003007F4" w:rsidRDefault="00360B3D" w:rsidP="00360B3D">
      <w:pPr>
        <w:pStyle w:val="a5"/>
        <w:ind w:left="0" w:firstLine="709"/>
        <w:rPr>
          <w:rFonts w:ascii="Times New Roman" w:hAnsi="Times New Roman"/>
          <w:color w:val="000000"/>
          <w:sz w:val="28"/>
          <w:szCs w:val="28"/>
        </w:rPr>
      </w:pPr>
    </w:p>
    <w:p w:rsidR="00876450" w:rsidRPr="003007F4" w:rsidRDefault="007E7400" w:rsidP="003007F4">
      <w:pPr>
        <w:pStyle w:val="a5"/>
        <w:ind w:left="0" w:firstLine="0"/>
        <w:rPr>
          <w:rFonts w:ascii="Times New Roman" w:hAnsi="Times New Roman"/>
          <w:b/>
          <w:color w:val="000000"/>
          <w:sz w:val="28"/>
          <w:szCs w:val="28"/>
        </w:rPr>
      </w:pPr>
      <w:r w:rsidRPr="003007F4">
        <w:rPr>
          <w:rFonts w:ascii="Times New Roman" w:hAnsi="Times New Roman"/>
          <w:b/>
          <w:color w:val="000000"/>
          <w:sz w:val="28"/>
          <w:szCs w:val="28"/>
        </w:rPr>
        <w:t>Оценочные материалы в рамках модуля дисциплины</w:t>
      </w:r>
    </w:p>
    <w:p w:rsidR="000469A6" w:rsidRPr="003007F4" w:rsidRDefault="000469A6" w:rsidP="003007F4">
      <w:pPr>
        <w:pStyle w:val="a5"/>
        <w:ind w:left="0" w:firstLine="0"/>
        <w:rPr>
          <w:rFonts w:ascii="Times New Roman" w:hAnsi="Times New Roman"/>
          <w:color w:val="000000"/>
          <w:sz w:val="28"/>
          <w:szCs w:val="28"/>
        </w:rPr>
      </w:pPr>
      <w:r w:rsidRPr="003007F4">
        <w:rPr>
          <w:rFonts w:ascii="Times New Roman" w:hAnsi="Times New Roman"/>
          <w:b/>
          <w:color w:val="000000"/>
          <w:sz w:val="28"/>
          <w:szCs w:val="28"/>
        </w:rPr>
        <w:t>Модуль 3.</w:t>
      </w:r>
      <w:r w:rsidR="00F47741" w:rsidRPr="003007F4">
        <w:rPr>
          <w:rFonts w:ascii="Times New Roman" w:hAnsi="Times New Roman"/>
          <w:color w:val="000000"/>
          <w:sz w:val="28"/>
          <w:szCs w:val="28"/>
        </w:rPr>
        <w:t xml:space="preserve"> Организация здравоохранения.</w:t>
      </w:r>
    </w:p>
    <w:p w:rsidR="008B6B2E" w:rsidRPr="003007F4" w:rsidRDefault="008B6B2E" w:rsidP="008B6B2E">
      <w:pPr>
        <w:rPr>
          <w:b/>
          <w:color w:val="000000"/>
          <w:sz w:val="28"/>
          <w:szCs w:val="28"/>
        </w:rPr>
      </w:pPr>
      <w:r w:rsidRPr="003007F4">
        <w:rPr>
          <w:b/>
          <w:color w:val="000000"/>
          <w:sz w:val="28"/>
          <w:szCs w:val="28"/>
        </w:rPr>
        <w:t>Примерные темы электронных презентаций</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rPr>
      </w:pPr>
      <w:r w:rsidRPr="00CB054A">
        <w:rPr>
          <w:rFonts w:ascii="Times New Roman" w:hAnsi="Times New Roman"/>
          <w:sz w:val="28"/>
          <w:szCs w:val="28"/>
          <w:lang w:val="en-US"/>
        </w:rPr>
        <w:t xml:space="preserve">Problems of the size and composition of the population in India. </w:t>
      </w:r>
      <w:proofErr w:type="spellStart"/>
      <w:r w:rsidRPr="00CB054A">
        <w:rPr>
          <w:rFonts w:ascii="Times New Roman" w:hAnsi="Times New Roman"/>
          <w:sz w:val="28"/>
          <w:szCs w:val="28"/>
        </w:rPr>
        <w:t>State</w:t>
      </w:r>
      <w:proofErr w:type="spellEnd"/>
      <w:r w:rsidRPr="00CB054A">
        <w:rPr>
          <w:rFonts w:ascii="Times New Roman" w:hAnsi="Times New Roman"/>
          <w:sz w:val="28"/>
          <w:szCs w:val="28"/>
        </w:rPr>
        <w:t xml:space="preserve"> </w:t>
      </w:r>
      <w:proofErr w:type="spellStart"/>
      <w:r w:rsidRPr="00CB054A">
        <w:rPr>
          <w:rFonts w:ascii="Times New Roman" w:hAnsi="Times New Roman"/>
          <w:sz w:val="28"/>
          <w:szCs w:val="28"/>
        </w:rPr>
        <w:t>demographic</w:t>
      </w:r>
      <w:proofErr w:type="spellEnd"/>
      <w:r w:rsidRPr="00CB054A">
        <w:rPr>
          <w:rFonts w:ascii="Times New Roman" w:hAnsi="Times New Roman"/>
          <w:sz w:val="28"/>
          <w:szCs w:val="28"/>
        </w:rPr>
        <w:t xml:space="preserve"> </w:t>
      </w:r>
      <w:proofErr w:type="spellStart"/>
      <w:r w:rsidRPr="00CB054A">
        <w:rPr>
          <w:rFonts w:ascii="Times New Roman" w:hAnsi="Times New Roman"/>
          <w:sz w:val="28"/>
          <w:szCs w:val="28"/>
        </w:rPr>
        <w:t>policy</w:t>
      </w:r>
      <w:proofErr w:type="spellEnd"/>
      <w:r w:rsidRPr="00CB054A">
        <w:rPr>
          <w:rFonts w:ascii="Times New Roman" w:hAnsi="Times New Roman"/>
          <w:sz w:val="28"/>
          <w:szCs w:val="28"/>
        </w:rPr>
        <w:t>.</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sz w:val="28"/>
          <w:szCs w:val="28"/>
          <w:lang w:val="en-US"/>
        </w:rPr>
        <w:t>Fertility and mortality in India. State and dynamics of processes.</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sz w:val="28"/>
          <w:szCs w:val="28"/>
          <w:lang w:val="en-US"/>
        </w:rPr>
        <w:t>Morbidity of the population of India. Method of study. Status and main trends.</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sz w:val="28"/>
          <w:szCs w:val="28"/>
          <w:lang w:val="en-US"/>
        </w:rPr>
        <w:t>Disability of the population and organization of rehabilitation in India.</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sz w:val="28"/>
          <w:szCs w:val="28"/>
          <w:lang w:val="en-US"/>
        </w:rPr>
        <w:t xml:space="preserve">The basic characteristics of the health care system in India. </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sz w:val="28"/>
          <w:szCs w:val="28"/>
          <w:lang w:val="en-US"/>
        </w:rPr>
        <w:t>Health system management in India.</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sz w:val="28"/>
          <w:szCs w:val="28"/>
          <w:lang w:val="en-US"/>
        </w:rPr>
        <w:t>Financing Health in India</w:t>
      </w:r>
      <w:r w:rsidRPr="00CB054A">
        <w:rPr>
          <w:rFonts w:ascii="Times New Roman" w:hAnsi="Times New Roman"/>
          <w:sz w:val="28"/>
          <w:szCs w:val="28"/>
        </w:rPr>
        <w:t>.</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sz w:val="28"/>
          <w:szCs w:val="28"/>
          <w:lang w:val="en-US"/>
        </w:rPr>
        <w:t>The primary health care in India.</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bCs/>
          <w:sz w:val="28"/>
          <w:szCs w:val="28"/>
          <w:lang w:val="en-US"/>
        </w:rPr>
        <w:t xml:space="preserve">Organization of ambulatory care </w:t>
      </w:r>
      <w:r w:rsidRPr="00CB054A">
        <w:rPr>
          <w:rFonts w:ascii="Times New Roman" w:hAnsi="Times New Roman"/>
          <w:sz w:val="28"/>
          <w:szCs w:val="28"/>
          <w:lang w:val="en-US"/>
        </w:rPr>
        <w:t>in India.</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bCs/>
          <w:sz w:val="28"/>
          <w:szCs w:val="28"/>
          <w:lang w:val="en-US"/>
        </w:rPr>
        <w:t xml:space="preserve">Organization of the in-patient aid </w:t>
      </w:r>
      <w:r w:rsidRPr="00CB054A">
        <w:rPr>
          <w:rFonts w:ascii="Times New Roman" w:hAnsi="Times New Roman"/>
          <w:sz w:val="28"/>
          <w:szCs w:val="28"/>
          <w:lang w:val="en-US"/>
        </w:rPr>
        <w:t>in India.</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bCs/>
          <w:sz w:val="28"/>
          <w:szCs w:val="28"/>
          <w:lang w:val="en-US"/>
        </w:rPr>
        <w:t xml:space="preserve">Protection of motherhood and infancy </w:t>
      </w:r>
      <w:r w:rsidRPr="00CB054A">
        <w:rPr>
          <w:rFonts w:ascii="Times New Roman" w:hAnsi="Times New Roman"/>
          <w:sz w:val="28"/>
          <w:szCs w:val="28"/>
          <w:lang w:val="en-US"/>
        </w:rPr>
        <w:t>in India.</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bCs/>
          <w:sz w:val="28"/>
          <w:szCs w:val="28"/>
          <w:lang w:val="en-US"/>
        </w:rPr>
        <w:t xml:space="preserve">The organization of the out-patient-polyclinic obstetric-gynecologic aid </w:t>
      </w:r>
      <w:r w:rsidRPr="00CB054A">
        <w:rPr>
          <w:rFonts w:ascii="Times New Roman" w:hAnsi="Times New Roman"/>
          <w:sz w:val="28"/>
          <w:szCs w:val="28"/>
          <w:lang w:val="en-US"/>
        </w:rPr>
        <w:t>in India.</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bCs/>
          <w:sz w:val="28"/>
          <w:szCs w:val="28"/>
          <w:lang w:val="en-US"/>
        </w:rPr>
        <w:t xml:space="preserve">Organization of the treatment-and-prophylactic aid to children </w:t>
      </w:r>
      <w:r w:rsidRPr="00CB054A">
        <w:rPr>
          <w:rFonts w:ascii="Times New Roman" w:hAnsi="Times New Roman"/>
          <w:sz w:val="28"/>
          <w:szCs w:val="28"/>
          <w:lang w:val="en-US"/>
        </w:rPr>
        <w:t>in India.</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bCs/>
          <w:sz w:val="28"/>
          <w:szCs w:val="28"/>
          <w:lang w:val="en-US"/>
        </w:rPr>
        <w:t xml:space="preserve">Medical </w:t>
      </w:r>
      <w:r w:rsidRPr="00CB054A">
        <w:rPr>
          <w:rFonts w:ascii="Times New Roman" w:hAnsi="Times New Roman"/>
          <w:sz w:val="28"/>
          <w:szCs w:val="28"/>
          <w:lang w:val="en-US"/>
        </w:rPr>
        <w:t>prophylaxis in India.</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bCs/>
          <w:sz w:val="28"/>
          <w:szCs w:val="28"/>
          <w:lang w:val="en-US"/>
        </w:rPr>
        <w:t xml:space="preserve">The organization of the treatment-and-prophylactic aid to rural population </w:t>
      </w:r>
      <w:r w:rsidRPr="00CB054A">
        <w:rPr>
          <w:rFonts w:ascii="Times New Roman" w:hAnsi="Times New Roman"/>
          <w:sz w:val="28"/>
          <w:szCs w:val="28"/>
          <w:lang w:val="en-US"/>
        </w:rPr>
        <w:t>in India.</w:t>
      </w:r>
    </w:p>
    <w:p w:rsidR="00CB054A" w:rsidRPr="00CB054A" w:rsidRDefault="00CB054A" w:rsidP="00C414C1">
      <w:pPr>
        <w:pStyle w:val="a5"/>
        <w:widowControl/>
        <w:numPr>
          <w:ilvl w:val="0"/>
          <w:numId w:val="27"/>
        </w:numPr>
        <w:autoSpaceDE/>
        <w:autoSpaceDN/>
        <w:adjustRightInd/>
        <w:spacing w:before="120" w:after="120" w:line="276" w:lineRule="auto"/>
        <w:jc w:val="left"/>
        <w:rPr>
          <w:rFonts w:ascii="Times New Roman" w:hAnsi="Times New Roman"/>
          <w:sz w:val="28"/>
          <w:szCs w:val="28"/>
          <w:lang w:val="en-US"/>
        </w:rPr>
      </w:pPr>
      <w:r w:rsidRPr="00CB054A">
        <w:rPr>
          <w:rFonts w:ascii="Times New Roman" w:hAnsi="Times New Roman"/>
          <w:bCs/>
          <w:sz w:val="28"/>
          <w:szCs w:val="28"/>
          <w:lang w:val="en-US"/>
        </w:rPr>
        <w:t xml:space="preserve">Medical examination of disability and invalidity </w:t>
      </w:r>
      <w:r w:rsidRPr="00CB054A">
        <w:rPr>
          <w:rFonts w:ascii="Times New Roman" w:hAnsi="Times New Roman"/>
          <w:sz w:val="28"/>
          <w:szCs w:val="28"/>
          <w:lang w:val="en-US"/>
        </w:rPr>
        <w:t>in India.</w:t>
      </w:r>
    </w:p>
    <w:p w:rsidR="008B6B2E" w:rsidRPr="00CB054A" w:rsidRDefault="00CB054A" w:rsidP="00CB054A">
      <w:pPr>
        <w:pStyle w:val="a5"/>
        <w:ind w:left="0" w:firstLine="709"/>
        <w:rPr>
          <w:rFonts w:ascii="Times New Roman" w:hAnsi="Times New Roman"/>
          <w:color w:val="000000"/>
          <w:sz w:val="28"/>
          <w:szCs w:val="28"/>
          <w:lang w:val="en-US"/>
        </w:rPr>
      </w:pPr>
      <w:proofErr w:type="gramStart"/>
      <w:r w:rsidRPr="00CB054A">
        <w:rPr>
          <w:rFonts w:ascii="Times New Roman" w:hAnsi="Times New Roman"/>
          <w:sz w:val="28"/>
          <w:szCs w:val="28"/>
          <w:lang w:val="en-US"/>
        </w:rPr>
        <w:t>Medical education in India.</w:t>
      </w:r>
      <w:proofErr w:type="gramEnd"/>
      <w:r w:rsidRPr="00CB054A">
        <w:rPr>
          <w:rFonts w:ascii="Times New Roman" w:hAnsi="Times New Roman"/>
          <w:sz w:val="28"/>
          <w:szCs w:val="28"/>
          <w:lang w:val="en-US"/>
        </w:rPr>
        <w:t xml:space="preserve"> </w:t>
      </w:r>
      <w:proofErr w:type="gramStart"/>
      <w:r w:rsidRPr="00CB054A">
        <w:rPr>
          <w:rFonts w:ascii="Times New Roman" w:hAnsi="Times New Roman"/>
          <w:sz w:val="28"/>
          <w:szCs w:val="28"/>
          <w:lang w:val="en-US"/>
        </w:rPr>
        <w:t>Improving the training of medical personnel.</w:t>
      </w:r>
      <w:proofErr w:type="gramEnd"/>
    </w:p>
    <w:p w:rsidR="00CB054A" w:rsidRPr="005D3A0D" w:rsidRDefault="00CB054A" w:rsidP="00402A12">
      <w:pPr>
        <w:pStyle w:val="a5"/>
        <w:ind w:left="0" w:firstLine="0"/>
        <w:jc w:val="center"/>
        <w:rPr>
          <w:rFonts w:ascii="Times New Roman" w:hAnsi="Times New Roman"/>
          <w:b/>
          <w:color w:val="000000"/>
          <w:sz w:val="28"/>
          <w:szCs w:val="28"/>
          <w:lang w:val="en-US"/>
        </w:rPr>
      </w:pPr>
    </w:p>
    <w:p w:rsidR="00402A12" w:rsidRDefault="00402A12" w:rsidP="00402A12">
      <w:pPr>
        <w:pStyle w:val="a5"/>
        <w:ind w:left="0" w:firstLine="0"/>
        <w:jc w:val="center"/>
        <w:rPr>
          <w:rFonts w:ascii="Times New Roman" w:hAnsi="Times New Roman"/>
          <w:b/>
          <w:color w:val="000000"/>
          <w:sz w:val="28"/>
          <w:szCs w:val="28"/>
        </w:rPr>
      </w:pPr>
      <w:r w:rsidRPr="00CB0514">
        <w:rPr>
          <w:rFonts w:ascii="Times New Roman" w:hAnsi="Times New Roman"/>
          <w:b/>
          <w:color w:val="000000"/>
          <w:sz w:val="28"/>
          <w:szCs w:val="28"/>
        </w:rPr>
        <w:t>Критерии оценивания, применяемые при текущем контроле успеваемости</w:t>
      </w:r>
      <w:r>
        <w:rPr>
          <w:rFonts w:ascii="Times New Roman" w:hAnsi="Times New Roman"/>
          <w:b/>
          <w:color w:val="000000"/>
          <w:sz w:val="28"/>
          <w:szCs w:val="28"/>
        </w:rPr>
        <w:t xml:space="preserve"> в рамках модуля дисциплины</w:t>
      </w:r>
    </w:p>
    <w:p w:rsidR="00402A12" w:rsidRPr="003032FC" w:rsidRDefault="00402A12" w:rsidP="00402A12">
      <w:pPr>
        <w:jc w:val="center"/>
        <w:rPr>
          <w:sz w:val="28"/>
          <w:szCs w:val="28"/>
        </w:rPr>
      </w:pPr>
      <w:bookmarkStart w:id="2" w:name="_Toc196230370"/>
      <w:r w:rsidRPr="003032FC">
        <w:rPr>
          <w:sz w:val="28"/>
          <w:szCs w:val="28"/>
        </w:rPr>
        <w:t>Критерии оценки устного доклада с использованием электронной презентации</w:t>
      </w:r>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02A12" w:rsidRPr="004C5751" w:rsidTr="00402A12">
        <w:trPr>
          <w:cantSplit/>
          <w:trHeight w:val="1190"/>
        </w:trPr>
        <w:tc>
          <w:tcPr>
            <w:tcW w:w="9180" w:type="dxa"/>
            <w:tcBorders>
              <w:bottom w:val="single" w:sz="4" w:space="0" w:color="auto"/>
            </w:tcBorders>
          </w:tcPr>
          <w:p w:rsidR="00402A12" w:rsidRPr="00E813B1" w:rsidRDefault="00402A12" w:rsidP="00402A12">
            <w:pPr>
              <w:rPr>
                <w:bCs/>
                <w:iCs/>
                <w:sz w:val="28"/>
                <w:szCs w:val="28"/>
              </w:rPr>
            </w:pPr>
            <w:r w:rsidRPr="00E813B1">
              <w:rPr>
                <w:bCs/>
                <w:iCs/>
                <w:sz w:val="28"/>
                <w:szCs w:val="28"/>
              </w:rPr>
              <w:t>Баллы:</w:t>
            </w:r>
          </w:p>
          <w:p w:rsidR="00402A12" w:rsidRPr="00E813B1" w:rsidRDefault="00402A12" w:rsidP="00402A12">
            <w:pPr>
              <w:rPr>
                <w:bCs/>
                <w:color w:val="000000"/>
                <w:sz w:val="28"/>
                <w:szCs w:val="28"/>
              </w:rPr>
            </w:pPr>
            <w:r w:rsidRPr="00E813B1">
              <w:rPr>
                <w:bCs/>
                <w:iCs/>
                <w:sz w:val="28"/>
                <w:szCs w:val="28"/>
              </w:rPr>
              <w:t>0 - п</w:t>
            </w:r>
            <w:r w:rsidRPr="00E813B1">
              <w:rPr>
                <w:bCs/>
                <w:color w:val="000000"/>
                <w:sz w:val="28"/>
                <w:szCs w:val="28"/>
              </w:rPr>
              <w:t>озиция отсутствует</w:t>
            </w:r>
          </w:p>
          <w:p w:rsidR="00402A12" w:rsidRPr="00E813B1" w:rsidRDefault="00402A12" w:rsidP="00402A12">
            <w:pPr>
              <w:rPr>
                <w:bCs/>
                <w:color w:val="000000"/>
                <w:sz w:val="28"/>
                <w:szCs w:val="28"/>
              </w:rPr>
            </w:pPr>
            <w:r w:rsidRPr="00E813B1">
              <w:rPr>
                <w:bCs/>
                <w:color w:val="000000"/>
                <w:sz w:val="28"/>
                <w:szCs w:val="28"/>
              </w:rPr>
              <w:t>1 – слабо</w:t>
            </w:r>
          </w:p>
          <w:p w:rsidR="00402A12" w:rsidRPr="00E813B1" w:rsidRDefault="00402A12" w:rsidP="00402A12">
            <w:pPr>
              <w:rPr>
                <w:bCs/>
                <w:color w:val="000000"/>
                <w:sz w:val="28"/>
                <w:szCs w:val="28"/>
              </w:rPr>
            </w:pPr>
            <w:r w:rsidRPr="00E813B1">
              <w:rPr>
                <w:bCs/>
                <w:color w:val="000000"/>
                <w:sz w:val="28"/>
                <w:szCs w:val="28"/>
              </w:rPr>
              <w:t>2 – хорошо</w:t>
            </w:r>
          </w:p>
          <w:p w:rsidR="00402A12" w:rsidRPr="004C5751" w:rsidRDefault="00402A12" w:rsidP="00402A12">
            <w:pPr>
              <w:rPr>
                <w:b/>
                <w:bCs/>
                <w:color w:val="000000"/>
                <w:sz w:val="28"/>
                <w:szCs w:val="28"/>
              </w:rPr>
            </w:pPr>
            <w:r w:rsidRPr="00E813B1">
              <w:rPr>
                <w:bCs/>
                <w:color w:val="000000"/>
                <w:sz w:val="28"/>
                <w:szCs w:val="28"/>
              </w:rPr>
              <w:t>3 - отлично</w:t>
            </w:r>
          </w:p>
        </w:tc>
      </w:tr>
      <w:tr w:rsidR="00402A12" w:rsidRPr="004C5751" w:rsidTr="00402A12">
        <w:trPr>
          <w:cantSplit/>
          <w:trHeight w:val="525"/>
        </w:trPr>
        <w:tc>
          <w:tcPr>
            <w:tcW w:w="9180" w:type="dxa"/>
          </w:tcPr>
          <w:p w:rsidR="00402A12" w:rsidRPr="004C5751" w:rsidRDefault="00402A12" w:rsidP="00402A12">
            <w:pPr>
              <w:jc w:val="center"/>
              <w:rPr>
                <w:sz w:val="28"/>
                <w:szCs w:val="28"/>
              </w:rPr>
            </w:pPr>
            <w:r w:rsidRPr="004C5751">
              <w:rPr>
                <w:sz w:val="28"/>
                <w:szCs w:val="28"/>
              </w:rPr>
              <w:t>Требования</w:t>
            </w:r>
          </w:p>
        </w:tc>
      </w:tr>
      <w:tr w:rsidR="00402A12" w:rsidRPr="004C5751" w:rsidTr="00402A12">
        <w:trPr>
          <w:trHeight w:val="262"/>
        </w:trPr>
        <w:tc>
          <w:tcPr>
            <w:tcW w:w="9180" w:type="dxa"/>
            <w:shd w:val="clear" w:color="auto" w:fill="D9D9D9"/>
          </w:tcPr>
          <w:p w:rsidR="00402A12" w:rsidRPr="004C5751" w:rsidRDefault="00402A12" w:rsidP="00402A12">
            <w:pPr>
              <w:rPr>
                <w:sz w:val="28"/>
                <w:szCs w:val="28"/>
              </w:rPr>
            </w:pPr>
            <w:r w:rsidRPr="004C5751">
              <w:rPr>
                <w:sz w:val="28"/>
                <w:szCs w:val="28"/>
              </w:rPr>
              <w:t xml:space="preserve">Структура </w:t>
            </w:r>
            <w:r w:rsidRPr="004C5751">
              <w:rPr>
                <w:b/>
                <w:bCs/>
                <w:iCs/>
                <w:sz w:val="28"/>
                <w:szCs w:val="28"/>
              </w:rPr>
              <w:t>(до 9 баллов)</w:t>
            </w:r>
          </w:p>
        </w:tc>
      </w:tr>
      <w:tr w:rsidR="00402A12" w:rsidRPr="004C5751" w:rsidTr="00402A12">
        <w:trPr>
          <w:trHeight w:val="85"/>
        </w:trPr>
        <w:tc>
          <w:tcPr>
            <w:tcW w:w="9180" w:type="dxa"/>
          </w:tcPr>
          <w:p w:rsidR="00402A12" w:rsidRPr="004C5751" w:rsidRDefault="00402A12" w:rsidP="00402A12">
            <w:pPr>
              <w:jc w:val="both"/>
              <w:rPr>
                <w:sz w:val="28"/>
                <w:szCs w:val="28"/>
              </w:rPr>
            </w:pPr>
            <w:r w:rsidRPr="004C5751">
              <w:rPr>
                <w:sz w:val="28"/>
                <w:szCs w:val="28"/>
              </w:rPr>
              <w:t xml:space="preserve">количество слайдов соответствует содержанию и продолжительности выступления (для 7-минутного выступления рекомендуется использовать </w:t>
            </w:r>
            <w:r w:rsidRPr="004C5751">
              <w:rPr>
                <w:sz w:val="28"/>
                <w:szCs w:val="28"/>
              </w:rPr>
              <w:lastRenderedPageBreak/>
              <w:t>не более 10 слайдов)</w:t>
            </w:r>
          </w:p>
        </w:tc>
      </w:tr>
      <w:tr w:rsidR="00402A12" w:rsidRPr="004C5751" w:rsidTr="00402A12">
        <w:trPr>
          <w:trHeight w:val="85"/>
        </w:trPr>
        <w:tc>
          <w:tcPr>
            <w:tcW w:w="9180" w:type="dxa"/>
          </w:tcPr>
          <w:p w:rsidR="00402A12" w:rsidRPr="004C5751" w:rsidRDefault="00402A12" w:rsidP="00402A12">
            <w:pPr>
              <w:jc w:val="both"/>
              <w:rPr>
                <w:sz w:val="28"/>
                <w:szCs w:val="28"/>
              </w:rPr>
            </w:pPr>
            <w:r w:rsidRPr="004C5751">
              <w:rPr>
                <w:sz w:val="28"/>
                <w:szCs w:val="28"/>
              </w:rPr>
              <w:lastRenderedPageBreak/>
              <w:t>наличие титульного слайда</w:t>
            </w:r>
          </w:p>
        </w:tc>
      </w:tr>
      <w:tr w:rsidR="00402A12" w:rsidRPr="004C5751" w:rsidTr="00402A12">
        <w:trPr>
          <w:trHeight w:val="430"/>
        </w:trPr>
        <w:tc>
          <w:tcPr>
            <w:tcW w:w="9180" w:type="dxa"/>
          </w:tcPr>
          <w:p w:rsidR="00402A12" w:rsidRPr="004C5751" w:rsidRDefault="00402A12" w:rsidP="00402A12">
            <w:pPr>
              <w:jc w:val="both"/>
              <w:rPr>
                <w:sz w:val="28"/>
                <w:szCs w:val="28"/>
              </w:rPr>
            </w:pPr>
            <w:r w:rsidRPr="004C5751">
              <w:rPr>
                <w:sz w:val="28"/>
                <w:szCs w:val="28"/>
              </w:rPr>
              <w:t>оформлены ссылки на все использованные источники</w:t>
            </w:r>
          </w:p>
        </w:tc>
      </w:tr>
      <w:tr w:rsidR="00402A12" w:rsidRPr="004C5751" w:rsidTr="00402A12">
        <w:trPr>
          <w:trHeight w:val="280"/>
        </w:trPr>
        <w:tc>
          <w:tcPr>
            <w:tcW w:w="9180" w:type="dxa"/>
            <w:shd w:val="clear" w:color="auto" w:fill="D9D9D9"/>
          </w:tcPr>
          <w:p w:rsidR="00402A12" w:rsidRPr="004C5751" w:rsidRDefault="00402A12" w:rsidP="00402A12">
            <w:pPr>
              <w:rPr>
                <w:sz w:val="28"/>
                <w:szCs w:val="28"/>
              </w:rPr>
            </w:pPr>
            <w:r w:rsidRPr="004C5751">
              <w:rPr>
                <w:bCs/>
                <w:sz w:val="28"/>
                <w:szCs w:val="28"/>
              </w:rPr>
              <w:t>Текст на слайдах</w:t>
            </w:r>
            <w:r w:rsidRPr="004C5751">
              <w:rPr>
                <w:b/>
                <w:bCs/>
                <w:sz w:val="28"/>
                <w:szCs w:val="28"/>
              </w:rPr>
              <w:t xml:space="preserve"> </w:t>
            </w:r>
            <w:r w:rsidRPr="004C5751">
              <w:rPr>
                <w:b/>
                <w:sz w:val="28"/>
                <w:szCs w:val="28"/>
              </w:rPr>
              <w:t>(до 6 баллов)</w:t>
            </w:r>
          </w:p>
        </w:tc>
      </w:tr>
      <w:tr w:rsidR="00402A12" w:rsidRPr="004C5751" w:rsidTr="00402A12">
        <w:trPr>
          <w:trHeight w:val="897"/>
        </w:trPr>
        <w:tc>
          <w:tcPr>
            <w:tcW w:w="9180" w:type="dxa"/>
          </w:tcPr>
          <w:p w:rsidR="00402A12" w:rsidRPr="004C5751" w:rsidRDefault="00402A12" w:rsidP="00402A12">
            <w:pPr>
              <w:jc w:val="both"/>
              <w:rPr>
                <w:sz w:val="28"/>
                <w:szCs w:val="28"/>
              </w:rPr>
            </w:pPr>
            <w:r w:rsidRPr="004C5751">
              <w:rPr>
                <w:sz w:val="28"/>
                <w:szCs w:val="28"/>
              </w:rPr>
              <w:t>текст на слайде представляет собой опорный конспект (ключевые слова, маркированный или нумерованный список), без полных предложений</w:t>
            </w:r>
          </w:p>
        </w:tc>
      </w:tr>
      <w:tr w:rsidR="00402A12" w:rsidRPr="004C5751" w:rsidTr="00402A12">
        <w:trPr>
          <w:trHeight w:val="649"/>
        </w:trPr>
        <w:tc>
          <w:tcPr>
            <w:tcW w:w="9180" w:type="dxa"/>
          </w:tcPr>
          <w:p w:rsidR="00402A12" w:rsidRPr="004C5751" w:rsidRDefault="00402A12" w:rsidP="00402A12">
            <w:pPr>
              <w:jc w:val="both"/>
              <w:rPr>
                <w:sz w:val="28"/>
                <w:szCs w:val="28"/>
              </w:rPr>
            </w:pPr>
            <w:r w:rsidRPr="004C5751">
              <w:rPr>
                <w:sz w:val="28"/>
                <w:szCs w:val="28"/>
              </w:rPr>
              <w:t>наиболее важная информация выделяется с помощью цвета, размера, эффектов анимации и т.д.</w:t>
            </w:r>
          </w:p>
        </w:tc>
      </w:tr>
      <w:tr w:rsidR="00402A12" w:rsidRPr="004C5751" w:rsidTr="00402A12">
        <w:trPr>
          <w:trHeight w:val="281"/>
        </w:trPr>
        <w:tc>
          <w:tcPr>
            <w:tcW w:w="9180" w:type="dxa"/>
            <w:shd w:val="clear" w:color="auto" w:fill="D9D9D9"/>
          </w:tcPr>
          <w:p w:rsidR="00402A12" w:rsidRPr="004C5751" w:rsidRDefault="00402A12" w:rsidP="00402A12">
            <w:pPr>
              <w:rPr>
                <w:sz w:val="28"/>
                <w:szCs w:val="28"/>
              </w:rPr>
            </w:pPr>
            <w:r w:rsidRPr="004C5751">
              <w:rPr>
                <w:bCs/>
                <w:sz w:val="28"/>
                <w:szCs w:val="28"/>
              </w:rPr>
              <w:t>Наглядность</w:t>
            </w:r>
            <w:r w:rsidRPr="004C5751">
              <w:rPr>
                <w:b/>
                <w:bCs/>
                <w:sz w:val="28"/>
                <w:szCs w:val="28"/>
              </w:rPr>
              <w:t xml:space="preserve"> </w:t>
            </w:r>
            <w:r w:rsidRPr="004C5751">
              <w:rPr>
                <w:b/>
                <w:sz w:val="28"/>
                <w:szCs w:val="28"/>
              </w:rPr>
              <w:t>(до 9 баллов)</w:t>
            </w:r>
          </w:p>
        </w:tc>
      </w:tr>
      <w:tr w:rsidR="00402A12" w:rsidRPr="004C5751" w:rsidTr="00402A12">
        <w:trPr>
          <w:trHeight w:val="523"/>
        </w:trPr>
        <w:tc>
          <w:tcPr>
            <w:tcW w:w="9180" w:type="dxa"/>
          </w:tcPr>
          <w:p w:rsidR="00402A12" w:rsidRPr="004C5751" w:rsidRDefault="00402A12" w:rsidP="00402A12">
            <w:pPr>
              <w:jc w:val="both"/>
              <w:rPr>
                <w:bCs/>
                <w:sz w:val="28"/>
                <w:szCs w:val="28"/>
              </w:rPr>
            </w:pPr>
            <w:r w:rsidRPr="004C5751">
              <w:rPr>
                <w:sz w:val="28"/>
                <w:szCs w:val="28"/>
              </w:rPr>
              <w:t xml:space="preserve">иллюстрации помогают наиболее полно раскрыть тему, не отвлекают от содержания </w:t>
            </w:r>
          </w:p>
        </w:tc>
      </w:tr>
      <w:tr w:rsidR="00402A12" w:rsidRPr="004C5751" w:rsidTr="00402A12">
        <w:trPr>
          <w:trHeight w:val="638"/>
        </w:trPr>
        <w:tc>
          <w:tcPr>
            <w:tcW w:w="9180" w:type="dxa"/>
          </w:tcPr>
          <w:p w:rsidR="00402A12" w:rsidRPr="004C5751" w:rsidRDefault="00402A12" w:rsidP="00402A12">
            <w:pPr>
              <w:jc w:val="both"/>
              <w:rPr>
                <w:sz w:val="28"/>
                <w:szCs w:val="28"/>
              </w:rPr>
            </w:pPr>
            <w:r w:rsidRPr="004C5751">
              <w:rPr>
                <w:sz w:val="28"/>
                <w:szCs w:val="28"/>
              </w:rPr>
              <w:t>иллюстрации хорошего качества, с четким изображением</w:t>
            </w:r>
          </w:p>
        </w:tc>
      </w:tr>
      <w:tr w:rsidR="00402A12" w:rsidRPr="004C5751" w:rsidTr="00402A12">
        <w:trPr>
          <w:trHeight w:val="655"/>
        </w:trPr>
        <w:tc>
          <w:tcPr>
            <w:tcW w:w="9180" w:type="dxa"/>
          </w:tcPr>
          <w:p w:rsidR="00402A12" w:rsidRPr="004C5751" w:rsidRDefault="00402A12" w:rsidP="00402A12">
            <w:pPr>
              <w:jc w:val="both"/>
              <w:rPr>
                <w:sz w:val="28"/>
                <w:szCs w:val="28"/>
              </w:rPr>
            </w:pPr>
            <w:r w:rsidRPr="004C5751">
              <w:rPr>
                <w:sz w:val="28"/>
                <w:szCs w:val="28"/>
              </w:rPr>
              <w:t>используются средства наглядности информации (таблицы, схемы, графики и т. д.)</w:t>
            </w:r>
          </w:p>
        </w:tc>
      </w:tr>
      <w:tr w:rsidR="00402A12" w:rsidRPr="004C5751" w:rsidTr="00402A12">
        <w:trPr>
          <w:trHeight w:val="299"/>
        </w:trPr>
        <w:tc>
          <w:tcPr>
            <w:tcW w:w="9180" w:type="dxa"/>
            <w:shd w:val="clear" w:color="auto" w:fill="D9D9D9"/>
          </w:tcPr>
          <w:p w:rsidR="00402A12" w:rsidRPr="004C5751" w:rsidRDefault="00402A12" w:rsidP="00402A12">
            <w:pPr>
              <w:rPr>
                <w:sz w:val="28"/>
                <w:szCs w:val="28"/>
              </w:rPr>
            </w:pPr>
            <w:r w:rsidRPr="004C5751">
              <w:rPr>
                <w:bCs/>
                <w:sz w:val="28"/>
                <w:szCs w:val="28"/>
              </w:rPr>
              <w:t>Дизайн и настройка</w:t>
            </w:r>
            <w:r w:rsidRPr="004C5751">
              <w:rPr>
                <w:b/>
                <w:bCs/>
                <w:sz w:val="28"/>
                <w:szCs w:val="28"/>
              </w:rPr>
              <w:t xml:space="preserve"> </w:t>
            </w:r>
            <w:r w:rsidRPr="004C5751">
              <w:rPr>
                <w:b/>
                <w:sz w:val="28"/>
                <w:szCs w:val="28"/>
              </w:rPr>
              <w:t>(до 12 баллов)</w:t>
            </w:r>
          </w:p>
        </w:tc>
      </w:tr>
      <w:tr w:rsidR="00402A12" w:rsidRPr="004C5751" w:rsidTr="00402A12">
        <w:trPr>
          <w:trHeight w:val="523"/>
        </w:trPr>
        <w:tc>
          <w:tcPr>
            <w:tcW w:w="9180" w:type="dxa"/>
          </w:tcPr>
          <w:p w:rsidR="00402A12" w:rsidRPr="004C5751" w:rsidRDefault="00402A12" w:rsidP="00402A12">
            <w:pPr>
              <w:rPr>
                <w:bCs/>
                <w:sz w:val="28"/>
                <w:szCs w:val="28"/>
              </w:rPr>
            </w:pPr>
            <w:r w:rsidRPr="004C5751">
              <w:rPr>
                <w:sz w:val="28"/>
                <w:szCs w:val="28"/>
              </w:rPr>
              <w:t xml:space="preserve">оформление слайдов соответствует теме, не препятствует восприятию содержания </w:t>
            </w:r>
          </w:p>
        </w:tc>
      </w:tr>
      <w:tr w:rsidR="00402A12" w:rsidRPr="004C5751" w:rsidTr="00402A12">
        <w:trPr>
          <w:trHeight w:val="508"/>
        </w:trPr>
        <w:tc>
          <w:tcPr>
            <w:tcW w:w="9180" w:type="dxa"/>
          </w:tcPr>
          <w:p w:rsidR="00402A12" w:rsidRPr="004C5751" w:rsidRDefault="00402A12" w:rsidP="00402A12">
            <w:pPr>
              <w:rPr>
                <w:sz w:val="28"/>
                <w:szCs w:val="28"/>
              </w:rPr>
            </w:pPr>
            <w:r w:rsidRPr="004C5751">
              <w:rPr>
                <w:sz w:val="28"/>
                <w:szCs w:val="28"/>
              </w:rPr>
              <w:t>для всех слайдов презентации используется один и тот же шаблон оформления</w:t>
            </w:r>
          </w:p>
        </w:tc>
      </w:tr>
      <w:tr w:rsidR="00402A12" w:rsidRPr="004C5751" w:rsidTr="00402A12">
        <w:trPr>
          <w:trHeight w:val="357"/>
        </w:trPr>
        <w:tc>
          <w:tcPr>
            <w:tcW w:w="9180" w:type="dxa"/>
          </w:tcPr>
          <w:p w:rsidR="00402A12" w:rsidRPr="004C5751" w:rsidRDefault="00402A12" w:rsidP="00402A12">
            <w:pPr>
              <w:rPr>
                <w:sz w:val="28"/>
                <w:szCs w:val="28"/>
              </w:rPr>
            </w:pPr>
            <w:r w:rsidRPr="004C5751">
              <w:rPr>
                <w:sz w:val="28"/>
                <w:szCs w:val="28"/>
              </w:rPr>
              <w:t xml:space="preserve">текст легко читается </w:t>
            </w:r>
          </w:p>
        </w:tc>
      </w:tr>
      <w:tr w:rsidR="00402A12" w:rsidRPr="004C5751" w:rsidTr="00402A12">
        <w:trPr>
          <w:trHeight w:val="430"/>
        </w:trPr>
        <w:tc>
          <w:tcPr>
            <w:tcW w:w="9180" w:type="dxa"/>
          </w:tcPr>
          <w:p w:rsidR="00402A12" w:rsidRPr="004C5751" w:rsidRDefault="00402A12" w:rsidP="00402A12">
            <w:pPr>
              <w:rPr>
                <w:sz w:val="28"/>
                <w:szCs w:val="28"/>
              </w:rPr>
            </w:pPr>
            <w:r w:rsidRPr="004C5751">
              <w:rPr>
                <w:sz w:val="28"/>
                <w:szCs w:val="28"/>
              </w:rPr>
              <w:t>презентация не перегружена эффектами</w:t>
            </w:r>
          </w:p>
        </w:tc>
      </w:tr>
      <w:tr w:rsidR="00402A12" w:rsidRPr="004C5751" w:rsidTr="00402A12">
        <w:trPr>
          <w:trHeight w:val="318"/>
        </w:trPr>
        <w:tc>
          <w:tcPr>
            <w:tcW w:w="9180" w:type="dxa"/>
            <w:shd w:val="clear" w:color="auto" w:fill="D9D9D9"/>
          </w:tcPr>
          <w:p w:rsidR="00402A12" w:rsidRPr="004C5751" w:rsidRDefault="00402A12" w:rsidP="00402A12">
            <w:pPr>
              <w:rPr>
                <w:sz w:val="28"/>
                <w:szCs w:val="28"/>
              </w:rPr>
            </w:pPr>
            <w:r w:rsidRPr="004C5751">
              <w:rPr>
                <w:iCs/>
                <w:sz w:val="28"/>
                <w:szCs w:val="28"/>
              </w:rPr>
              <w:t xml:space="preserve">Содержание </w:t>
            </w:r>
            <w:r w:rsidRPr="004C5751">
              <w:rPr>
                <w:b/>
                <w:bCs/>
                <w:iCs/>
                <w:sz w:val="28"/>
                <w:szCs w:val="28"/>
              </w:rPr>
              <w:t>(до 9 баллов)</w:t>
            </w:r>
          </w:p>
        </w:tc>
      </w:tr>
      <w:tr w:rsidR="00402A12" w:rsidRPr="004C5751" w:rsidTr="00402A12">
        <w:trPr>
          <w:trHeight w:val="470"/>
        </w:trPr>
        <w:tc>
          <w:tcPr>
            <w:tcW w:w="9180" w:type="dxa"/>
          </w:tcPr>
          <w:p w:rsidR="00402A12" w:rsidRPr="004C5751" w:rsidRDefault="00402A12" w:rsidP="00402A12">
            <w:pPr>
              <w:rPr>
                <w:iCs/>
                <w:sz w:val="28"/>
                <w:szCs w:val="28"/>
              </w:rPr>
            </w:pPr>
            <w:r w:rsidRPr="004C5751">
              <w:rPr>
                <w:sz w:val="28"/>
                <w:szCs w:val="28"/>
              </w:rPr>
              <w:t>презентация отражает основные этапы исследования (проблема, цель, гипотеза, ход работы, выводы, ресурсы)</w:t>
            </w:r>
          </w:p>
        </w:tc>
      </w:tr>
      <w:tr w:rsidR="00402A12" w:rsidRPr="004C5751" w:rsidTr="00402A12">
        <w:trPr>
          <w:trHeight w:val="617"/>
        </w:trPr>
        <w:tc>
          <w:tcPr>
            <w:tcW w:w="9180" w:type="dxa"/>
          </w:tcPr>
          <w:p w:rsidR="00402A12" w:rsidRPr="004C5751" w:rsidRDefault="00402A12" w:rsidP="00402A12">
            <w:pPr>
              <w:rPr>
                <w:sz w:val="28"/>
                <w:szCs w:val="28"/>
              </w:rPr>
            </w:pPr>
            <w:r w:rsidRPr="004C5751">
              <w:rPr>
                <w:sz w:val="28"/>
                <w:szCs w:val="28"/>
              </w:rPr>
              <w:t>содержит ценную, полную, понятную информацию по теме проекта</w:t>
            </w:r>
          </w:p>
        </w:tc>
      </w:tr>
      <w:tr w:rsidR="00402A12" w:rsidRPr="004C5751" w:rsidTr="00402A12">
        <w:trPr>
          <w:trHeight w:val="423"/>
        </w:trPr>
        <w:tc>
          <w:tcPr>
            <w:tcW w:w="9180" w:type="dxa"/>
          </w:tcPr>
          <w:p w:rsidR="00402A12" w:rsidRPr="004C5751" w:rsidRDefault="00402A12" w:rsidP="00402A12">
            <w:pPr>
              <w:rPr>
                <w:sz w:val="28"/>
                <w:szCs w:val="28"/>
              </w:rPr>
            </w:pPr>
            <w:r w:rsidRPr="004C5751">
              <w:rPr>
                <w:sz w:val="28"/>
                <w:szCs w:val="28"/>
              </w:rPr>
              <w:t>ошибки и опечатки отсутствуют</w:t>
            </w:r>
          </w:p>
        </w:tc>
      </w:tr>
      <w:tr w:rsidR="00402A12" w:rsidRPr="004C5751" w:rsidTr="00402A12">
        <w:trPr>
          <w:trHeight w:val="168"/>
        </w:trPr>
        <w:tc>
          <w:tcPr>
            <w:tcW w:w="9180" w:type="dxa"/>
            <w:shd w:val="clear" w:color="auto" w:fill="D9D9D9"/>
          </w:tcPr>
          <w:p w:rsidR="00402A12" w:rsidRPr="004C5751" w:rsidRDefault="00402A12" w:rsidP="00402A12">
            <w:pPr>
              <w:rPr>
                <w:sz w:val="28"/>
                <w:szCs w:val="28"/>
              </w:rPr>
            </w:pPr>
            <w:r w:rsidRPr="004C5751">
              <w:rPr>
                <w:iCs/>
                <w:sz w:val="28"/>
                <w:szCs w:val="28"/>
              </w:rPr>
              <w:t xml:space="preserve">Требования к выступлению </w:t>
            </w:r>
            <w:r w:rsidRPr="004C5751">
              <w:rPr>
                <w:b/>
                <w:bCs/>
                <w:iCs/>
                <w:sz w:val="28"/>
                <w:szCs w:val="28"/>
              </w:rPr>
              <w:t>(до 18 баллов)</w:t>
            </w:r>
          </w:p>
        </w:tc>
      </w:tr>
      <w:tr w:rsidR="00402A12" w:rsidRPr="004C5751" w:rsidTr="00402A12">
        <w:trPr>
          <w:trHeight w:val="493"/>
        </w:trPr>
        <w:tc>
          <w:tcPr>
            <w:tcW w:w="9180" w:type="dxa"/>
          </w:tcPr>
          <w:p w:rsidR="00402A12" w:rsidRPr="004C5751" w:rsidRDefault="00402A12" w:rsidP="00402A12">
            <w:pPr>
              <w:rPr>
                <w:iCs/>
                <w:sz w:val="28"/>
                <w:szCs w:val="28"/>
              </w:rPr>
            </w:pPr>
            <w:r w:rsidRPr="004C5751">
              <w:rPr>
                <w:sz w:val="28"/>
                <w:szCs w:val="28"/>
              </w:rPr>
              <w:t>выступающий свободно владеет содержанием, ясно излагает идеи</w:t>
            </w:r>
          </w:p>
        </w:tc>
      </w:tr>
      <w:tr w:rsidR="00402A12" w:rsidRPr="004C5751" w:rsidTr="00402A12">
        <w:trPr>
          <w:trHeight w:val="548"/>
        </w:trPr>
        <w:tc>
          <w:tcPr>
            <w:tcW w:w="9180" w:type="dxa"/>
          </w:tcPr>
          <w:p w:rsidR="00402A12" w:rsidRPr="004C5751" w:rsidRDefault="00402A12" w:rsidP="00402A12">
            <w:pPr>
              <w:rPr>
                <w:sz w:val="28"/>
                <w:szCs w:val="28"/>
              </w:rPr>
            </w:pPr>
            <w:r w:rsidRPr="004C5751">
              <w:rPr>
                <w:sz w:val="28"/>
                <w:szCs w:val="28"/>
              </w:rPr>
              <w:t xml:space="preserve">выступающий свободно и корректно отвечает на вопросы и замечания аудитории </w:t>
            </w:r>
          </w:p>
        </w:tc>
      </w:tr>
      <w:tr w:rsidR="00402A12" w:rsidRPr="004C5751" w:rsidTr="00402A12">
        <w:trPr>
          <w:trHeight w:val="510"/>
        </w:trPr>
        <w:tc>
          <w:tcPr>
            <w:tcW w:w="9180" w:type="dxa"/>
          </w:tcPr>
          <w:p w:rsidR="00402A12" w:rsidRPr="004C5751" w:rsidRDefault="00402A12" w:rsidP="00402A12">
            <w:pPr>
              <w:rPr>
                <w:sz w:val="28"/>
                <w:szCs w:val="28"/>
              </w:rPr>
            </w:pPr>
            <w:r w:rsidRPr="004C5751">
              <w:rPr>
                <w:sz w:val="28"/>
                <w:szCs w:val="28"/>
              </w:rPr>
              <w:t>электронная презентация служит иллюстрацией к выступлению, но не заменяет его</w:t>
            </w:r>
          </w:p>
        </w:tc>
      </w:tr>
      <w:tr w:rsidR="00402A12" w:rsidRPr="004C5751" w:rsidTr="00402A12">
        <w:trPr>
          <w:trHeight w:val="453"/>
        </w:trPr>
        <w:tc>
          <w:tcPr>
            <w:tcW w:w="9180" w:type="dxa"/>
          </w:tcPr>
          <w:p w:rsidR="00402A12" w:rsidRPr="004C5751" w:rsidRDefault="00402A12" w:rsidP="00402A12">
            <w:pPr>
              <w:rPr>
                <w:sz w:val="28"/>
                <w:szCs w:val="28"/>
              </w:rPr>
            </w:pPr>
            <w:r w:rsidRPr="004C5751">
              <w:rPr>
                <w:sz w:val="28"/>
                <w:szCs w:val="28"/>
              </w:rPr>
              <w:t>выступающий обращается к аудитории, поддерживает контакт с ней</w:t>
            </w:r>
          </w:p>
        </w:tc>
      </w:tr>
      <w:tr w:rsidR="00402A12" w:rsidRPr="004C5751" w:rsidTr="00402A12">
        <w:trPr>
          <w:trHeight w:val="542"/>
        </w:trPr>
        <w:tc>
          <w:tcPr>
            <w:tcW w:w="9180" w:type="dxa"/>
          </w:tcPr>
          <w:p w:rsidR="00402A12" w:rsidRPr="004C5751" w:rsidRDefault="00402A12" w:rsidP="00402A12">
            <w:pPr>
              <w:rPr>
                <w:sz w:val="28"/>
                <w:szCs w:val="28"/>
              </w:rPr>
            </w:pPr>
            <w:r w:rsidRPr="004C5751">
              <w:rPr>
                <w:sz w:val="28"/>
                <w:szCs w:val="28"/>
              </w:rPr>
              <w:t>при необходимости выступающий может легко перейти к любому слайду своей презентации</w:t>
            </w:r>
          </w:p>
        </w:tc>
      </w:tr>
      <w:tr w:rsidR="00402A12" w:rsidRPr="004C5751" w:rsidTr="00402A12">
        <w:trPr>
          <w:trHeight w:val="785"/>
        </w:trPr>
        <w:tc>
          <w:tcPr>
            <w:tcW w:w="9180" w:type="dxa"/>
          </w:tcPr>
          <w:p w:rsidR="00402A12" w:rsidRPr="004C5751" w:rsidRDefault="00402A12" w:rsidP="00402A12">
            <w:pPr>
              <w:rPr>
                <w:sz w:val="28"/>
                <w:szCs w:val="28"/>
              </w:rPr>
            </w:pPr>
            <w:r w:rsidRPr="004C5751">
              <w:rPr>
                <w:sz w:val="28"/>
                <w:szCs w:val="28"/>
              </w:rPr>
              <w:t>в выступлении отражен вклад каждого участника в работу группы (по возможности)</w:t>
            </w:r>
          </w:p>
        </w:tc>
      </w:tr>
    </w:tbl>
    <w:p w:rsidR="00402A12" w:rsidRPr="00DD1889" w:rsidRDefault="00402A12" w:rsidP="00402A12">
      <w:pPr>
        <w:rPr>
          <w:sz w:val="28"/>
          <w:szCs w:val="28"/>
        </w:rPr>
      </w:pPr>
    </w:p>
    <w:p w:rsidR="00402A12" w:rsidRPr="003032FC" w:rsidRDefault="00402A12" w:rsidP="00402A12">
      <w:pPr>
        <w:rPr>
          <w:sz w:val="28"/>
          <w:szCs w:val="28"/>
        </w:rPr>
      </w:pPr>
      <w:r w:rsidRPr="003032FC">
        <w:rPr>
          <w:sz w:val="28"/>
          <w:szCs w:val="28"/>
        </w:rPr>
        <w:t>Границы выставления отметок</w:t>
      </w:r>
    </w:p>
    <w:p w:rsidR="00402A12" w:rsidRPr="004C5751" w:rsidRDefault="00402A12" w:rsidP="00402A12">
      <w:pPr>
        <w:rPr>
          <w:sz w:val="28"/>
          <w:szCs w:val="28"/>
        </w:rPr>
      </w:pPr>
      <w:r w:rsidRPr="004C5751">
        <w:rPr>
          <w:sz w:val="28"/>
          <w:szCs w:val="28"/>
        </w:rPr>
        <w:lastRenderedPageBreak/>
        <w:t>51– 63 б</w:t>
      </w:r>
      <w:r>
        <w:rPr>
          <w:sz w:val="28"/>
          <w:szCs w:val="28"/>
        </w:rPr>
        <w:t>аллов</w:t>
      </w:r>
      <w:r w:rsidRPr="004C5751">
        <w:rPr>
          <w:sz w:val="28"/>
          <w:szCs w:val="28"/>
        </w:rPr>
        <w:t xml:space="preserve"> </w:t>
      </w:r>
      <w:r>
        <w:rPr>
          <w:sz w:val="28"/>
          <w:szCs w:val="28"/>
        </w:rPr>
        <w:t>– оценка «5 баллов</w:t>
      </w:r>
      <w:r w:rsidRPr="004C5751">
        <w:rPr>
          <w:sz w:val="28"/>
          <w:szCs w:val="28"/>
        </w:rPr>
        <w:t>»</w:t>
      </w:r>
    </w:p>
    <w:p w:rsidR="00402A12" w:rsidRPr="004C5751" w:rsidRDefault="00402A12" w:rsidP="00402A12">
      <w:pPr>
        <w:rPr>
          <w:sz w:val="28"/>
          <w:szCs w:val="28"/>
        </w:rPr>
      </w:pPr>
      <w:r w:rsidRPr="004C5751">
        <w:rPr>
          <w:sz w:val="28"/>
          <w:szCs w:val="28"/>
        </w:rPr>
        <w:t>36 – 50</w:t>
      </w:r>
      <w:r>
        <w:rPr>
          <w:sz w:val="28"/>
          <w:szCs w:val="28"/>
        </w:rPr>
        <w:t xml:space="preserve"> баллов – оценка «4 балла</w:t>
      </w:r>
      <w:r w:rsidRPr="004C5751">
        <w:rPr>
          <w:sz w:val="28"/>
          <w:szCs w:val="28"/>
        </w:rPr>
        <w:t>»</w:t>
      </w:r>
    </w:p>
    <w:p w:rsidR="00402A12" w:rsidRPr="004C5751" w:rsidRDefault="00402A12" w:rsidP="00402A12">
      <w:pPr>
        <w:rPr>
          <w:sz w:val="28"/>
          <w:szCs w:val="28"/>
        </w:rPr>
      </w:pPr>
      <w:r w:rsidRPr="004C5751">
        <w:rPr>
          <w:sz w:val="28"/>
          <w:szCs w:val="28"/>
        </w:rPr>
        <w:t>21 – 35 б</w:t>
      </w:r>
      <w:r>
        <w:rPr>
          <w:sz w:val="28"/>
          <w:szCs w:val="28"/>
        </w:rPr>
        <w:t>аллов</w:t>
      </w:r>
      <w:r w:rsidRPr="004C5751">
        <w:rPr>
          <w:sz w:val="28"/>
          <w:szCs w:val="28"/>
        </w:rPr>
        <w:t xml:space="preserve"> – оценка «</w:t>
      </w:r>
      <w:r>
        <w:rPr>
          <w:sz w:val="28"/>
          <w:szCs w:val="28"/>
        </w:rPr>
        <w:t>3 балла</w:t>
      </w:r>
      <w:r w:rsidRPr="004C5751">
        <w:rPr>
          <w:sz w:val="28"/>
          <w:szCs w:val="28"/>
        </w:rPr>
        <w:t>»</w:t>
      </w:r>
    </w:p>
    <w:p w:rsidR="00402A12" w:rsidRPr="004C5751" w:rsidRDefault="00402A12" w:rsidP="00402A12">
      <w:pPr>
        <w:rPr>
          <w:sz w:val="28"/>
          <w:szCs w:val="28"/>
        </w:rPr>
      </w:pPr>
      <w:r w:rsidRPr="004C5751">
        <w:rPr>
          <w:sz w:val="28"/>
          <w:szCs w:val="28"/>
        </w:rPr>
        <w:t>менее 20 б</w:t>
      </w:r>
      <w:r>
        <w:rPr>
          <w:sz w:val="28"/>
          <w:szCs w:val="28"/>
        </w:rPr>
        <w:t>аллов – оценка «2 балла</w:t>
      </w:r>
      <w:r w:rsidRPr="004C5751">
        <w:rPr>
          <w:sz w:val="28"/>
          <w:szCs w:val="28"/>
        </w:rPr>
        <w:t>»</w:t>
      </w:r>
    </w:p>
    <w:p w:rsidR="009B55CB" w:rsidRDefault="009B55CB" w:rsidP="003007F4">
      <w:pPr>
        <w:pStyle w:val="a5"/>
        <w:ind w:left="0" w:firstLine="0"/>
        <w:jc w:val="center"/>
        <w:rPr>
          <w:rFonts w:ascii="Times New Roman" w:hAnsi="Times New Roman"/>
          <w:b/>
          <w:color w:val="000000"/>
          <w:sz w:val="28"/>
          <w:szCs w:val="28"/>
        </w:rPr>
      </w:pPr>
    </w:p>
    <w:p w:rsidR="00876450" w:rsidRPr="003007F4" w:rsidRDefault="007E7400" w:rsidP="003007F4">
      <w:pPr>
        <w:pStyle w:val="a5"/>
        <w:ind w:left="0" w:firstLine="0"/>
        <w:jc w:val="center"/>
        <w:rPr>
          <w:rFonts w:ascii="Times New Roman" w:hAnsi="Times New Roman"/>
          <w:b/>
          <w:color w:val="000000"/>
          <w:sz w:val="28"/>
          <w:szCs w:val="28"/>
        </w:rPr>
      </w:pPr>
      <w:r w:rsidRPr="003007F4">
        <w:rPr>
          <w:rFonts w:ascii="Times New Roman" w:hAnsi="Times New Roman"/>
          <w:b/>
          <w:color w:val="000000"/>
          <w:sz w:val="28"/>
          <w:szCs w:val="28"/>
        </w:rPr>
        <w:t>Оценочные материалы по каждой теме дисциплины</w:t>
      </w:r>
    </w:p>
    <w:p w:rsidR="00AD5BF0" w:rsidRPr="003007F4" w:rsidRDefault="00AD5BF0" w:rsidP="00360B3D">
      <w:pPr>
        <w:pStyle w:val="a5"/>
        <w:ind w:left="0" w:firstLine="709"/>
        <w:rPr>
          <w:rFonts w:ascii="Times New Roman" w:hAnsi="Times New Roman"/>
          <w:color w:val="000000"/>
          <w:sz w:val="28"/>
          <w:szCs w:val="28"/>
        </w:rPr>
      </w:pPr>
    </w:p>
    <w:p w:rsidR="007E7400" w:rsidRPr="003007F4" w:rsidRDefault="007E7400" w:rsidP="009B55CB">
      <w:pPr>
        <w:pStyle w:val="a5"/>
        <w:ind w:left="0" w:firstLine="709"/>
        <w:jc w:val="left"/>
        <w:rPr>
          <w:rFonts w:ascii="Times New Roman" w:hAnsi="Times New Roman"/>
          <w:color w:val="000000"/>
          <w:sz w:val="28"/>
          <w:szCs w:val="28"/>
        </w:rPr>
      </w:pPr>
      <w:r w:rsidRPr="003007F4">
        <w:rPr>
          <w:rFonts w:ascii="Times New Roman" w:hAnsi="Times New Roman"/>
          <w:b/>
          <w:color w:val="000000"/>
          <w:sz w:val="28"/>
          <w:szCs w:val="28"/>
        </w:rPr>
        <w:t xml:space="preserve">Модуль </w:t>
      </w:r>
      <w:r w:rsidR="00CB054A">
        <w:rPr>
          <w:rFonts w:ascii="Times New Roman" w:hAnsi="Times New Roman"/>
          <w:b/>
          <w:color w:val="000000"/>
          <w:sz w:val="28"/>
          <w:szCs w:val="28"/>
        </w:rPr>
        <w:t>2</w:t>
      </w:r>
      <w:r w:rsidR="00C57B83" w:rsidRPr="003007F4">
        <w:rPr>
          <w:rFonts w:ascii="Times New Roman" w:hAnsi="Times New Roman"/>
          <w:b/>
          <w:color w:val="000000"/>
          <w:sz w:val="28"/>
          <w:szCs w:val="28"/>
        </w:rPr>
        <w:t>.</w:t>
      </w:r>
      <w:r w:rsidR="00AD5BF0" w:rsidRPr="003007F4">
        <w:rPr>
          <w:rFonts w:ascii="Times New Roman" w:hAnsi="Times New Roman"/>
          <w:color w:val="000000"/>
          <w:sz w:val="28"/>
          <w:szCs w:val="28"/>
        </w:rPr>
        <w:t xml:space="preserve"> </w:t>
      </w:r>
      <w:r w:rsidR="00CB054A" w:rsidRPr="00CB054A">
        <w:rPr>
          <w:rFonts w:ascii="Times New Roman" w:hAnsi="Times New Roman"/>
          <w:color w:val="000000"/>
          <w:sz w:val="28"/>
          <w:szCs w:val="28"/>
        </w:rPr>
        <w:t>Основы статистического метода исследования общественного здоровья и здравоохранения</w:t>
      </w:r>
      <w:r w:rsidRPr="003007F4">
        <w:rPr>
          <w:rFonts w:ascii="Times New Roman" w:hAnsi="Times New Roman"/>
          <w:color w:val="000000"/>
          <w:sz w:val="28"/>
          <w:szCs w:val="28"/>
        </w:rPr>
        <w:t>.</w:t>
      </w:r>
    </w:p>
    <w:p w:rsidR="007E7400" w:rsidRPr="00CB054A" w:rsidRDefault="007E7400" w:rsidP="009B55CB">
      <w:pPr>
        <w:ind w:firstLine="709"/>
        <w:jc w:val="both"/>
        <w:rPr>
          <w:color w:val="000000"/>
          <w:sz w:val="28"/>
          <w:szCs w:val="28"/>
          <w:lang w:val="en-US"/>
        </w:rPr>
      </w:pPr>
      <w:r w:rsidRPr="003007F4">
        <w:rPr>
          <w:b/>
          <w:color w:val="000000"/>
          <w:sz w:val="28"/>
          <w:szCs w:val="28"/>
        </w:rPr>
        <w:t>Тема</w:t>
      </w:r>
      <w:r w:rsidRPr="005D3A0D">
        <w:rPr>
          <w:b/>
          <w:color w:val="000000"/>
          <w:sz w:val="28"/>
          <w:szCs w:val="28"/>
          <w:lang w:val="en-US"/>
        </w:rPr>
        <w:t xml:space="preserve"> 1</w:t>
      </w:r>
      <w:r w:rsidR="003645EE" w:rsidRPr="005D3A0D">
        <w:rPr>
          <w:b/>
          <w:color w:val="000000"/>
          <w:sz w:val="28"/>
          <w:szCs w:val="28"/>
          <w:lang w:val="en-US"/>
        </w:rPr>
        <w:t>.</w:t>
      </w:r>
      <w:r w:rsidRPr="005D3A0D">
        <w:rPr>
          <w:color w:val="000000"/>
          <w:sz w:val="28"/>
          <w:szCs w:val="28"/>
          <w:lang w:val="en-US"/>
        </w:rPr>
        <w:t xml:space="preserve"> </w:t>
      </w:r>
      <w:proofErr w:type="gramStart"/>
      <w:r w:rsidR="00CB054A" w:rsidRPr="00115C75">
        <w:rPr>
          <w:b/>
          <w:szCs w:val="28"/>
          <w:lang w:val="en-US"/>
        </w:rPr>
        <w:t>THE ORGANIZATION AND CARRYING OUT OF STATISTICAL RESEARCH</w:t>
      </w:r>
      <w:r w:rsidR="00845DD4" w:rsidRPr="00CB054A">
        <w:rPr>
          <w:sz w:val="28"/>
          <w:szCs w:val="28"/>
          <w:lang w:val="en-US"/>
        </w:rPr>
        <w:t>.</w:t>
      </w:r>
      <w:proofErr w:type="gramEnd"/>
    </w:p>
    <w:p w:rsidR="00845DD4" w:rsidRPr="009B55CB" w:rsidRDefault="007E7400" w:rsidP="00360B3D">
      <w:pPr>
        <w:jc w:val="both"/>
        <w:rPr>
          <w:b/>
          <w:color w:val="000000"/>
          <w:sz w:val="28"/>
          <w:szCs w:val="28"/>
        </w:rPr>
      </w:pPr>
      <w:r w:rsidRPr="009B55CB">
        <w:rPr>
          <w:b/>
          <w:color w:val="000000"/>
          <w:sz w:val="28"/>
          <w:szCs w:val="28"/>
        </w:rPr>
        <w:t>Форма текущего контроля успеваемости</w:t>
      </w:r>
    </w:p>
    <w:p w:rsidR="00845DD4" w:rsidRPr="003007F4" w:rsidRDefault="00CB054A" w:rsidP="00360B3D">
      <w:pPr>
        <w:jc w:val="both"/>
        <w:rPr>
          <w:color w:val="000000"/>
          <w:sz w:val="28"/>
          <w:szCs w:val="28"/>
        </w:rPr>
      </w:pPr>
      <w:r>
        <w:rPr>
          <w:color w:val="000000"/>
          <w:sz w:val="28"/>
          <w:szCs w:val="28"/>
        </w:rPr>
        <w:t>Письменное тестирование</w:t>
      </w:r>
      <w:r w:rsidR="00C57B83" w:rsidRPr="003007F4">
        <w:rPr>
          <w:color w:val="000000"/>
          <w:sz w:val="28"/>
          <w:szCs w:val="28"/>
        </w:rPr>
        <w:t>.</w:t>
      </w:r>
    </w:p>
    <w:p w:rsidR="00845DD4" w:rsidRPr="003007F4" w:rsidRDefault="00845DD4" w:rsidP="00360B3D">
      <w:pPr>
        <w:jc w:val="both"/>
        <w:rPr>
          <w:color w:val="000000"/>
          <w:sz w:val="28"/>
          <w:szCs w:val="28"/>
        </w:rPr>
      </w:pPr>
      <w:r w:rsidRPr="003007F4">
        <w:rPr>
          <w:color w:val="000000"/>
          <w:sz w:val="28"/>
          <w:szCs w:val="28"/>
        </w:rPr>
        <w:t>Устный опрос</w:t>
      </w:r>
      <w:r w:rsidR="00C57B83" w:rsidRPr="003007F4">
        <w:rPr>
          <w:color w:val="000000"/>
          <w:sz w:val="28"/>
          <w:szCs w:val="28"/>
        </w:rPr>
        <w:t>.</w:t>
      </w:r>
    </w:p>
    <w:p w:rsidR="00845DD4" w:rsidRPr="003007F4" w:rsidRDefault="00845DD4" w:rsidP="00360B3D">
      <w:pPr>
        <w:jc w:val="both"/>
        <w:rPr>
          <w:color w:val="000000"/>
          <w:sz w:val="28"/>
          <w:szCs w:val="28"/>
        </w:rPr>
      </w:pPr>
      <w:r w:rsidRPr="003007F4">
        <w:rPr>
          <w:color w:val="000000"/>
          <w:sz w:val="28"/>
          <w:szCs w:val="28"/>
        </w:rPr>
        <w:t xml:space="preserve">Решение </w:t>
      </w:r>
      <w:r w:rsidRPr="003007F4">
        <w:rPr>
          <w:color w:val="000000"/>
          <w:sz w:val="28"/>
          <w:szCs w:val="28"/>
          <w:lang w:val="en-US"/>
        </w:rPr>
        <w:t>case</w:t>
      </w:r>
      <w:r w:rsidRPr="003007F4">
        <w:rPr>
          <w:color w:val="000000"/>
          <w:sz w:val="28"/>
          <w:szCs w:val="28"/>
        </w:rPr>
        <w:t>-заданий</w:t>
      </w:r>
      <w:r w:rsidR="00C57B83" w:rsidRPr="003007F4">
        <w:rPr>
          <w:color w:val="000000"/>
          <w:sz w:val="28"/>
          <w:szCs w:val="28"/>
        </w:rPr>
        <w:t>.</w:t>
      </w:r>
    </w:p>
    <w:p w:rsidR="00845DD4" w:rsidRPr="003007F4" w:rsidRDefault="007E7400" w:rsidP="00360B3D">
      <w:pPr>
        <w:jc w:val="both"/>
        <w:rPr>
          <w:color w:val="000000"/>
          <w:sz w:val="28"/>
          <w:szCs w:val="28"/>
        </w:rPr>
      </w:pPr>
      <w:r w:rsidRPr="003007F4">
        <w:rPr>
          <w:b/>
          <w:color w:val="000000"/>
          <w:sz w:val="28"/>
          <w:szCs w:val="28"/>
        </w:rPr>
        <w:t>Оценочные материалы текущего контроля успеваемости</w:t>
      </w:r>
    </w:p>
    <w:p w:rsidR="00845DD4" w:rsidRPr="00CB054A" w:rsidRDefault="00CB054A" w:rsidP="00360B3D">
      <w:pPr>
        <w:jc w:val="both"/>
        <w:rPr>
          <w:b/>
          <w:i/>
          <w:color w:val="000000"/>
          <w:sz w:val="28"/>
          <w:szCs w:val="28"/>
        </w:rPr>
      </w:pPr>
      <w:r w:rsidRPr="00CB054A">
        <w:rPr>
          <w:b/>
          <w:i/>
          <w:color w:val="000000"/>
          <w:sz w:val="28"/>
          <w:szCs w:val="28"/>
        </w:rPr>
        <w:t xml:space="preserve">Тесты. </w:t>
      </w:r>
    </w:p>
    <w:p w:rsidR="00CB054A" w:rsidRPr="002028FD" w:rsidRDefault="00CB054A" w:rsidP="00C414C1">
      <w:pPr>
        <w:pStyle w:val="a5"/>
        <w:widowControl/>
        <w:numPr>
          <w:ilvl w:val="0"/>
          <w:numId w:val="30"/>
        </w:numPr>
        <w:autoSpaceDE/>
        <w:autoSpaceDN/>
        <w:adjustRightInd/>
        <w:spacing w:after="200" w:line="276" w:lineRule="auto"/>
        <w:rPr>
          <w:rFonts w:ascii="Times New Roman" w:hAnsi="Times New Roman"/>
          <w:sz w:val="24"/>
          <w:szCs w:val="24"/>
          <w:lang w:val="en-US"/>
        </w:rPr>
      </w:pPr>
      <w:r w:rsidRPr="002028FD">
        <w:rPr>
          <w:rFonts w:ascii="Times New Roman" w:hAnsi="Times New Roman"/>
          <w:sz w:val="24"/>
          <w:szCs w:val="24"/>
          <w:lang w:val="en-US"/>
        </w:rPr>
        <w:t>MEDICAL STATISTICS INCLUDE THE FOLLOWING PARTS:</w:t>
      </w:r>
    </w:p>
    <w:p w:rsidR="00CB054A" w:rsidRPr="002028FD" w:rsidRDefault="00CB054A" w:rsidP="00C414C1">
      <w:pPr>
        <w:pStyle w:val="a5"/>
        <w:widowControl/>
        <w:numPr>
          <w:ilvl w:val="1"/>
          <w:numId w:val="29"/>
        </w:numPr>
        <w:autoSpaceDE/>
        <w:autoSpaceDN/>
        <w:adjustRightInd/>
        <w:rPr>
          <w:rFonts w:ascii="Times New Roman" w:hAnsi="Times New Roman"/>
          <w:sz w:val="24"/>
          <w:szCs w:val="24"/>
          <w:lang w:val="en-US"/>
        </w:rPr>
      </w:pPr>
      <w:r w:rsidRPr="002028FD">
        <w:rPr>
          <w:rFonts w:ascii="Times New Roman" w:hAnsi="Times New Roman"/>
          <w:sz w:val="24"/>
          <w:szCs w:val="24"/>
          <w:lang w:val="en-US"/>
        </w:rPr>
        <w:t>statistics of public health</w:t>
      </w:r>
    </w:p>
    <w:p w:rsidR="00CB054A" w:rsidRPr="002028FD" w:rsidRDefault="00CB054A" w:rsidP="00C414C1">
      <w:pPr>
        <w:pStyle w:val="a5"/>
        <w:widowControl/>
        <w:numPr>
          <w:ilvl w:val="1"/>
          <w:numId w:val="29"/>
        </w:numPr>
        <w:autoSpaceDE/>
        <w:autoSpaceDN/>
        <w:adjustRightInd/>
        <w:rPr>
          <w:rFonts w:ascii="Times New Roman" w:hAnsi="Times New Roman"/>
          <w:sz w:val="24"/>
          <w:szCs w:val="24"/>
          <w:lang w:val="en-US"/>
        </w:rPr>
      </w:pPr>
      <w:r w:rsidRPr="002028FD">
        <w:rPr>
          <w:rFonts w:ascii="Times New Roman" w:hAnsi="Times New Roman"/>
          <w:sz w:val="24"/>
          <w:szCs w:val="24"/>
          <w:lang w:val="en-US"/>
        </w:rPr>
        <w:t>veterinary statistics</w:t>
      </w:r>
    </w:p>
    <w:p w:rsidR="00CB054A" w:rsidRPr="002028FD" w:rsidRDefault="00CB054A" w:rsidP="00C414C1">
      <w:pPr>
        <w:pStyle w:val="a5"/>
        <w:widowControl/>
        <w:numPr>
          <w:ilvl w:val="1"/>
          <w:numId w:val="29"/>
        </w:numPr>
        <w:autoSpaceDE/>
        <w:autoSpaceDN/>
        <w:adjustRightInd/>
        <w:rPr>
          <w:rFonts w:ascii="Times New Roman" w:hAnsi="Times New Roman"/>
          <w:sz w:val="24"/>
          <w:szCs w:val="24"/>
          <w:lang w:val="en-US"/>
        </w:rPr>
      </w:pPr>
      <w:r w:rsidRPr="002028FD">
        <w:rPr>
          <w:rFonts w:ascii="Times New Roman" w:hAnsi="Times New Roman"/>
          <w:sz w:val="24"/>
          <w:szCs w:val="24"/>
          <w:lang w:val="en-US"/>
        </w:rPr>
        <w:t>statistics of scientific researches</w:t>
      </w:r>
    </w:p>
    <w:p w:rsidR="00CB054A" w:rsidRPr="002028FD" w:rsidRDefault="00CB054A" w:rsidP="00C414C1">
      <w:pPr>
        <w:pStyle w:val="a5"/>
        <w:widowControl/>
        <w:numPr>
          <w:ilvl w:val="1"/>
          <w:numId w:val="29"/>
        </w:numPr>
        <w:autoSpaceDE/>
        <w:autoSpaceDN/>
        <w:adjustRightInd/>
        <w:rPr>
          <w:rFonts w:ascii="Times New Roman" w:hAnsi="Times New Roman"/>
          <w:sz w:val="24"/>
          <w:szCs w:val="24"/>
          <w:lang w:val="en-US"/>
        </w:rPr>
      </w:pPr>
      <w:r w:rsidRPr="002028FD">
        <w:rPr>
          <w:rFonts w:ascii="Times New Roman" w:hAnsi="Times New Roman"/>
          <w:sz w:val="24"/>
          <w:szCs w:val="24"/>
          <w:lang w:val="en-US"/>
        </w:rPr>
        <w:t>statistics of public health services</w:t>
      </w:r>
    </w:p>
    <w:p w:rsidR="00CB054A" w:rsidRPr="002028FD" w:rsidRDefault="00CB054A" w:rsidP="00C414C1">
      <w:pPr>
        <w:pStyle w:val="a5"/>
        <w:widowControl/>
        <w:numPr>
          <w:ilvl w:val="1"/>
          <w:numId w:val="29"/>
        </w:numPr>
        <w:autoSpaceDE/>
        <w:autoSpaceDN/>
        <w:adjustRightInd/>
        <w:rPr>
          <w:rFonts w:ascii="Times New Roman" w:hAnsi="Times New Roman"/>
          <w:sz w:val="24"/>
          <w:szCs w:val="24"/>
          <w:lang w:val="en-US"/>
        </w:rPr>
      </w:pPr>
      <w:r w:rsidRPr="002028FD">
        <w:rPr>
          <w:rFonts w:ascii="Times New Roman" w:hAnsi="Times New Roman"/>
          <w:sz w:val="24"/>
          <w:szCs w:val="24"/>
          <w:lang w:val="en-US"/>
        </w:rPr>
        <w:t>crime statistics</w:t>
      </w:r>
    </w:p>
    <w:p w:rsidR="00CB054A" w:rsidRPr="002028FD" w:rsidRDefault="00CB054A" w:rsidP="00CB054A">
      <w:pPr>
        <w:jc w:val="both"/>
        <w:rPr>
          <w:lang w:val="en-US"/>
        </w:rPr>
      </w:pPr>
      <w:r w:rsidRPr="002028FD">
        <w:rPr>
          <w:lang w:val="en-US"/>
        </w:rPr>
        <w:t>2. STATISTICS OF PUBLIC HEALTH ARE STUDYING INDICATORS</w:t>
      </w:r>
    </w:p>
    <w:p w:rsidR="00CB054A" w:rsidRPr="002028FD" w:rsidRDefault="00CB054A" w:rsidP="00C414C1">
      <w:pPr>
        <w:pStyle w:val="a5"/>
        <w:widowControl/>
        <w:numPr>
          <w:ilvl w:val="1"/>
          <w:numId w:val="28"/>
        </w:numPr>
        <w:autoSpaceDE/>
        <w:autoSpaceDN/>
        <w:adjustRightInd/>
        <w:rPr>
          <w:rFonts w:ascii="Times New Roman" w:hAnsi="Times New Roman"/>
          <w:sz w:val="24"/>
          <w:szCs w:val="24"/>
          <w:lang w:val="en-US"/>
        </w:rPr>
      </w:pPr>
      <w:r w:rsidRPr="002028FD">
        <w:rPr>
          <w:rFonts w:ascii="Times New Roman" w:hAnsi="Times New Roman"/>
          <w:sz w:val="24"/>
          <w:szCs w:val="24"/>
          <w:lang w:val="en-US"/>
        </w:rPr>
        <w:t>Medico-demographic</w:t>
      </w:r>
    </w:p>
    <w:p w:rsidR="00CB054A" w:rsidRPr="002028FD" w:rsidRDefault="00CB054A" w:rsidP="00C414C1">
      <w:pPr>
        <w:pStyle w:val="a5"/>
        <w:widowControl/>
        <w:numPr>
          <w:ilvl w:val="1"/>
          <w:numId w:val="28"/>
        </w:numPr>
        <w:autoSpaceDE/>
        <w:autoSpaceDN/>
        <w:adjustRightInd/>
        <w:rPr>
          <w:rFonts w:ascii="Times New Roman" w:hAnsi="Times New Roman"/>
          <w:sz w:val="24"/>
          <w:szCs w:val="24"/>
          <w:lang w:val="en-US"/>
        </w:rPr>
      </w:pPr>
      <w:r w:rsidRPr="002028FD">
        <w:rPr>
          <w:rFonts w:ascii="Times New Roman" w:hAnsi="Times New Roman"/>
          <w:sz w:val="24"/>
          <w:szCs w:val="24"/>
          <w:lang w:val="en-US"/>
        </w:rPr>
        <w:t>Health services status</w:t>
      </w:r>
    </w:p>
    <w:p w:rsidR="00CB054A" w:rsidRPr="002028FD" w:rsidRDefault="00CB054A" w:rsidP="00C414C1">
      <w:pPr>
        <w:pStyle w:val="a5"/>
        <w:widowControl/>
        <w:numPr>
          <w:ilvl w:val="1"/>
          <w:numId w:val="28"/>
        </w:numPr>
        <w:autoSpaceDE/>
        <w:autoSpaceDN/>
        <w:adjustRightInd/>
        <w:rPr>
          <w:rFonts w:ascii="Times New Roman" w:hAnsi="Times New Roman"/>
          <w:sz w:val="24"/>
          <w:szCs w:val="24"/>
          <w:lang w:val="en-US"/>
        </w:rPr>
      </w:pPr>
      <w:r w:rsidRPr="002028FD">
        <w:rPr>
          <w:rFonts w:ascii="Times New Roman" w:hAnsi="Times New Roman"/>
          <w:sz w:val="24"/>
          <w:szCs w:val="24"/>
          <w:lang w:val="en-US"/>
        </w:rPr>
        <w:t>Morbidity of the population</w:t>
      </w:r>
    </w:p>
    <w:p w:rsidR="00CB054A" w:rsidRPr="002028FD" w:rsidRDefault="00CB054A" w:rsidP="00C414C1">
      <w:pPr>
        <w:pStyle w:val="a5"/>
        <w:widowControl/>
        <w:numPr>
          <w:ilvl w:val="1"/>
          <w:numId w:val="28"/>
        </w:numPr>
        <w:autoSpaceDE/>
        <w:autoSpaceDN/>
        <w:adjustRightInd/>
        <w:rPr>
          <w:rFonts w:ascii="Times New Roman" w:hAnsi="Times New Roman"/>
          <w:sz w:val="24"/>
          <w:szCs w:val="24"/>
          <w:lang w:val="en-US"/>
        </w:rPr>
      </w:pPr>
      <w:r w:rsidRPr="002028FD">
        <w:rPr>
          <w:rFonts w:ascii="Times New Roman" w:hAnsi="Times New Roman"/>
          <w:sz w:val="24"/>
          <w:szCs w:val="24"/>
          <w:lang w:val="en-US"/>
        </w:rPr>
        <w:t>Quality of care</w:t>
      </w:r>
    </w:p>
    <w:p w:rsidR="00CB054A" w:rsidRPr="002028FD" w:rsidRDefault="00CB054A" w:rsidP="00C414C1">
      <w:pPr>
        <w:pStyle w:val="a5"/>
        <w:widowControl/>
        <w:numPr>
          <w:ilvl w:val="1"/>
          <w:numId w:val="28"/>
        </w:numPr>
        <w:autoSpaceDE/>
        <w:autoSpaceDN/>
        <w:adjustRightInd/>
        <w:rPr>
          <w:rFonts w:ascii="Times New Roman" w:hAnsi="Times New Roman"/>
          <w:sz w:val="24"/>
          <w:szCs w:val="24"/>
          <w:lang w:val="en-US"/>
        </w:rPr>
      </w:pPr>
      <w:r w:rsidRPr="002028FD">
        <w:rPr>
          <w:rFonts w:ascii="Times New Roman" w:hAnsi="Times New Roman"/>
          <w:sz w:val="24"/>
          <w:szCs w:val="24"/>
          <w:lang w:val="en-US"/>
        </w:rPr>
        <w:t>Efficiency of care</w:t>
      </w:r>
    </w:p>
    <w:p w:rsidR="00CB054A" w:rsidRPr="002028FD" w:rsidRDefault="00CB054A" w:rsidP="00C414C1">
      <w:pPr>
        <w:pStyle w:val="a5"/>
        <w:widowControl/>
        <w:numPr>
          <w:ilvl w:val="1"/>
          <w:numId w:val="28"/>
        </w:numPr>
        <w:autoSpaceDE/>
        <w:autoSpaceDN/>
        <w:adjustRightInd/>
        <w:rPr>
          <w:rFonts w:ascii="Times New Roman" w:hAnsi="Times New Roman"/>
          <w:sz w:val="24"/>
          <w:szCs w:val="24"/>
          <w:lang w:val="en-US"/>
        </w:rPr>
      </w:pPr>
      <w:r w:rsidRPr="002028FD">
        <w:rPr>
          <w:rFonts w:ascii="Times New Roman" w:hAnsi="Times New Roman"/>
          <w:sz w:val="24"/>
          <w:szCs w:val="24"/>
          <w:lang w:val="en-US"/>
        </w:rPr>
        <w:t>Disability of the population</w:t>
      </w:r>
    </w:p>
    <w:p w:rsidR="00CB054A" w:rsidRPr="002028FD" w:rsidRDefault="00CB054A" w:rsidP="00C414C1">
      <w:pPr>
        <w:pStyle w:val="a5"/>
        <w:widowControl/>
        <w:numPr>
          <w:ilvl w:val="1"/>
          <w:numId w:val="28"/>
        </w:numPr>
        <w:autoSpaceDE/>
        <w:autoSpaceDN/>
        <w:adjustRightInd/>
        <w:rPr>
          <w:rFonts w:ascii="Times New Roman" w:hAnsi="Times New Roman"/>
          <w:sz w:val="24"/>
          <w:szCs w:val="24"/>
          <w:lang w:val="en-US"/>
        </w:rPr>
      </w:pPr>
      <w:r w:rsidRPr="002028FD">
        <w:rPr>
          <w:rFonts w:ascii="Times New Roman" w:hAnsi="Times New Roman"/>
          <w:sz w:val="24"/>
          <w:szCs w:val="24"/>
          <w:lang w:val="en-US"/>
        </w:rPr>
        <w:t>Physical health of the population</w:t>
      </w:r>
    </w:p>
    <w:p w:rsidR="00CB054A" w:rsidRPr="008B0B15" w:rsidRDefault="00CB054A" w:rsidP="00CB054A">
      <w:pPr>
        <w:jc w:val="both"/>
        <w:rPr>
          <w:lang w:val="en-US"/>
        </w:rPr>
      </w:pPr>
      <w:r w:rsidRPr="008B0B15">
        <w:rPr>
          <w:lang w:val="en-US"/>
        </w:rPr>
        <w:t>3. STATISTICS OF PUBLIC HEALTH SERVICES INCLUDE:</w:t>
      </w:r>
    </w:p>
    <w:p w:rsidR="00CB054A" w:rsidRPr="002028FD" w:rsidRDefault="00CB054A" w:rsidP="00C414C1">
      <w:pPr>
        <w:pStyle w:val="a5"/>
        <w:widowControl/>
        <w:numPr>
          <w:ilvl w:val="1"/>
          <w:numId w:val="31"/>
        </w:numPr>
        <w:autoSpaceDE/>
        <w:autoSpaceDN/>
        <w:adjustRightInd/>
        <w:rPr>
          <w:rFonts w:ascii="Times New Roman" w:hAnsi="Times New Roman"/>
          <w:sz w:val="24"/>
          <w:szCs w:val="24"/>
          <w:lang w:val="en-US"/>
        </w:rPr>
      </w:pPr>
      <w:r w:rsidRPr="002028FD">
        <w:rPr>
          <w:rFonts w:ascii="Times New Roman" w:hAnsi="Times New Roman"/>
          <w:sz w:val="24"/>
          <w:szCs w:val="24"/>
          <w:lang w:val="en-US"/>
        </w:rPr>
        <w:t>Medico-demographic</w:t>
      </w:r>
    </w:p>
    <w:p w:rsidR="00CB054A" w:rsidRPr="002028FD" w:rsidRDefault="00CB054A" w:rsidP="00C414C1">
      <w:pPr>
        <w:pStyle w:val="a5"/>
        <w:widowControl/>
        <w:numPr>
          <w:ilvl w:val="1"/>
          <w:numId w:val="31"/>
        </w:numPr>
        <w:autoSpaceDE/>
        <w:autoSpaceDN/>
        <w:adjustRightInd/>
        <w:rPr>
          <w:rFonts w:ascii="Times New Roman" w:hAnsi="Times New Roman"/>
          <w:sz w:val="24"/>
          <w:szCs w:val="24"/>
          <w:lang w:val="en-US"/>
        </w:rPr>
      </w:pPr>
      <w:r w:rsidRPr="002028FD">
        <w:rPr>
          <w:rFonts w:ascii="Times New Roman" w:hAnsi="Times New Roman"/>
          <w:sz w:val="24"/>
          <w:szCs w:val="24"/>
          <w:lang w:val="en-US"/>
        </w:rPr>
        <w:t>Health services status</w:t>
      </w:r>
    </w:p>
    <w:p w:rsidR="00CB054A" w:rsidRPr="002028FD" w:rsidRDefault="00CB054A" w:rsidP="00C414C1">
      <w:pPr>
        <w:pStyle w:val="a5"/>
        <w:widowControl/>
        <w:numPr>
          <w:ilvl w:val="1"/>
          <w:numId w:val="31"/>
        </w:numPr>
        <w:autoSpaceDE/>
        <w:autoSpaceDN/>
        <w:adjustRightInd/>
        <w:rPr>
          <w:rFonts w:ascii="Times New Roman" w:hAnsi="Times New Roman"/>
          <w:sz w:val="24"/>
          <w:szCs w:val="24"/>
          <w:lang w:val="en-US"/>
        </w:rPr>
      </w:pPr>
      <w:r w:rsidRPr="002028FD">
        <w:rPr>
          <w:rFonts w:ascii="Times New Roman" w:hAnsi="Times New Roman"/>
          <w:sz w:val="24"/>
          <w:szCs w:val="24"/>
          <w:lang w:val="en-US"/>
        </w:rPr>
        <w:t>Morbidity of the population</w:t>
      </w:r>
    </w:p>
    <w:p w:rsidR="00CB054A" w:rsidRPr="002028FD" w:rsidRDefault="00CB054A" w:rsidP="00C414C1">
      <w:pPr>
        <w:pStyle w:val="a5"/>
        <w:widowControl/>
        <w:numPr>
          <w:ilvl w:val="1"/>
          <w:numId w:val="31"/>
        </w:numPr>
        <w:autoSpaceDE/>
        <w:autoSpaceDN/>
        <w:adjustRightInd/>
        <w:rPr>
          <w:rFonts w:ascii="Times New Roman" w:hAnsi="Times New Roman"/>
          <w:sz w:val="24"/>
          <w:szCs w:val="24"/>
          <w:lang w:val="en-US"/>
        </w:rPr>
      </w:pPr>
      <w:r w:rsidRPr="002028FD">
        <w:rPr>
          <w:rFonts w:ascii="Times New Roman" w:hAnsi="Times New Roman"/>
          <w:sz w:val="24"/>
          <w:szCs w:val="24"/>
          <w:lang w:val="en-US"/>
        </w:rPr>
        <w:t>Quality of care</w:t>
      </w:r>
    </w:p>
    <w:p w:rsidR="00CB054A" w:rsidRPr="008B0B15" w:rsidRDefault="00CB054A" w:rsidP="00C414C1">
      <w:pPr>
        <w:pStyle w:val="a5"/>
        <w:widowControl/>
        <w:numPr>
          <w:ilvl w:val="1"/>
          <w:numId w:val="31"/>
        </w:numPr>
        <w:autoSpaceDE/>
        <w:autoSpaceDN/>
        <w:adjustRightInd/>
        <w:rPr>
          <w:rFonts w:ascii="Times New Roman" w:hAnsi="Times New Roman"/>
          <w:sz w:val="24"/>
          <w:szCs w:val="24"/>
          <w:lang w:val="en-US"/>
        </w:rPr>
      </w:pPr>
      <w:r w:rsidRPr="002028FD">
        <w:rPr>
          <w:rFonts w:ascii="Times New Roman" w:hAnsi="Times New Roman"/>
          <w:sz w:val="24"/>
          <w:szCs w:val="24"/>
          <w:lang w:val="en-US"/>
        </w:rPr>
        <w:t>Efficiency of care</w:t>
      </w:r>
    </w:p>
    <w:p w:rsidR="00CB054A" w:rsidRPr="002028FD" w:rsidRDefault="00CB054A" w:rsidP="00C414C1">
      <w:pPr>
        <w:pStyle w:val="a5"/>
        <w:widowControl/>
        <w:numPr>
          <w:ilvl w:val="1"/>
          <w:numId w:val="31"/>
        </w:numPr>
        <w:autoSpaceDE/>
        <w:autoSpaceDN/>
        <w:adjustRightInd/>
        <w:rPr>
          <w:rFonts w:ascii="Times New Roman" w:hAnsi="Times New Roman"/>
          <w:sz w:val="24"/>
          <w:szCs w:val="24"/>
          <w:lang w:val="en-US"/>
        </w:rPr>
      </w:pPr>
      <w:r w:rsidRPr="002028FD">
        <w:rPr>
          <w:rFonts w:ascii="Times New Roman" w:hAnsi="Times New Roman"/>
          <w:sz w:val="24"/>
          <w:szCs w:val="24"/>
          <w:lang w:val="en-US"/>
        </w:rPr>
        <w:t>Disability of the population</w:t>
      </w:r>
    </w:p>
    <w:p w:rsidR="00CB054A" w:rsidRPr="002028FD" w:rsidRDefault="00CB054A" w:rsidP="00C414C1">
      <w:pPr>
        <w:pStyle w:val="a5"/>
        <w:widowControl/>
        <w:numPr>
          <w:ilvl w:val="1"/>
          <w:numId w:val="31"/>
        </w:numPr>
        <w:autoSpaceDE/>
        <w:autoSpaceDN/>
        <w:adjustRightInd/>
        <w:rPr>
          <w:rFonts w:ascii="Times New Roman" w:hAnsi="Times New Roman"/>
          <w:sz w:val="24"/>
          <w:szCs w:val="24"/>
          <w:lang w:val="en-US"/>
        </w:rPr>
      </w:pPr>
      <w:r w:rsidRPr="002028FD">
        <w:rPr>
          <w:rFonts w:ascii="Times New Roman" w:hAnsi="Times New Roman"/>
          <w:sz w:val="24"/>
          <w:szCs w:val="24"/>
          <w:lang w:val="en-US"/>
        </w:rPr>
        <w:t>Physical health of the population</w:t>
      </w:r>
      <w:r w:rsidRPr="002028FD">
        <w:rPr>
          <w:rFonts w:ascii="Times New Roman" w:hAnsi="Times New Roman"/>
          <w:sz w:val="24"/>
          <w:szCs w:val="24"/>
          <w:lang w:val="en-US"/>
        </w:rPr>
        <w:tab/>
      </w:r>
    </w:p>
    <w:p w:rsidR="00CB054A" w:rsidRPr="008B0B15" w:rsidRDefault="00CB054A" w:rsidP="00CB054A">
      <w:pPr>
        <w:jc w:val="both"/>
        <w:rPr>
          <w:lang w:val="en-US"/>
        </w:rPr>
      </w:pPr>
      <w:r w:rsidRPr="008B0B15">
        <w:rPr>
          <w:lang w:val="en-US"/>
        </w:rPr>
        <w:t>4. HOW MANY STAGES ARE THERE IN THE STATISTICAL STUDY?</w:t>
      </w:r>
    </w:p>
    <w:p w:rsidR="00CB054A" w:rsidRPr="002028FD" w:rsidRDefault="00CB054A" w:rsidP="00C414C1">
      <w:pPr>
        <w:pStyle w:val="a5"/>
        <w:widowControl/>
        <w:numPr>
          <w:ilvl w:val="1"/>
          <w:numId w:val="32"/>
        </w:numPr>
        <w:autoSpaceDE/>
        <w:autoSpaceDN/>
        <w:adjustRightInd/>
        <w:rPr>
          <w:rFonts w:ascii="Times New Roman" w:hAnsi="Times New Roman"/>
          <w:sz w:val="24"/>
          <w:szCs w:val="24"/>
        </w:rPr>
      </w:pPr>
      <w:r w:rsidRPr="002028FD">
        <w:rPr>
          <w:rFonts w:ascii="Times New Roman" w:hAnsi="Times New Roman"/>
          <w:sz w:val="24"/>
          <w:szCs w:val="24"/>
        </w:rPr>
        <w:t>4</w:t>
      </w:r>
    </w:p>
    <w:p w:rsidR="00CB054A" w:rsidRPr="002028FD" w:rsidRDefault="00CB054A" w:rsidP="00C414C1">
      <w:pPr>
        <w:pStyle w:val="a5"/>
        <w:widowControl/>
        <w:numPr>
          <w:ilvl w:val="1"/>
          <w:numId w:val="32"/>
        </w:numPr>
        <w:autoSpaceDE/>
        <w:autoSpaceDN/>
        <w:adjustRightInd/>
        <w:rPr>
          <w:rFonts w:ascii="Times New Roman" w:hAnsi="Times New Roman"/>
          <w:sz w:val="24"/>
          <w:szCs w:val="24"/>
        </w:rPr>
      </w:pPr>
      <w:r w:rsidRPr="002028FD">
        <w:rPr>
          <w:rFonts w:ascii="Times New Roman" w:hAnsi="Times New Roman"/>
          <w:sz w:val="24"/>
          <w:szCs w:val="24"/>
        </w:rPr>
        <w:t>3</w:t>
      </w:r>
    </w:p>
    <w:p w:rsidR="00CB054A" w:rsidRPr="002028FD" w:rsidRDefault="00CB054A" w:rsidP="00C414C1">
      <w:pPr>
        <w:pStyle w:val="a5"/>
        <w:widowControl/>
        <w:numPr>
          <w:ilvl w:val="1"/>
          <w:numId w:val="32"/>
        </w:numPr>
        <w:autoSpaceDE/>
        <w:autoSpaceDN/>
        <w:adjustRightInd/>
        <w:rPr>
          <w:rFonts w:ascii="Times New Roman" w:hAnsi="Times New Roman"/>
          <w:sz w:val="24"/>
          <w:szCs w:val="24"/>
        </w:rPr>
      </w:pPr>
      <w:r w:rsidRPr="002028FD">
        <w:rPr>
          <w:rFonts w:ascii="Times New Roman" w:hAnsi="Times New Roman"/>
          <w:sz w:val="24"/>
          <w:szCs w:val="24"/>
        </w:rPr>
        <w:t>8</w:t>
      </w:r>
    </w:p>
    <w:p w:rsidR="00CB054A" w:rsidRPr="002028FD" w:rsidRDefault="00CB054A" w:rsidP="00C414C1">
      <w:pPr>
        <w:pStyle w:val="a5"/>
        <w:widowControl/>
        <w:numPr>
          <w:ilvl w:val="1"/>
          <w:numId w:val="32"/>
        </w:numPr>
        <w:autoSpaceDE/>
        <w:autoSpaceDN/>
        <w:adjustRightInd/>
        <w:rPr>
          <w:rFonts w:ascii="Times New Roman" w:hAnsi="Times New Roman"/>
          <w:sz w:val="24"/>
          <w:szCs w:val="24"/>
        </w:rPr>
      </w:pPr>
      <w:r w:rsidRPr="002028FD">
        <w:rPr>
          <w:rFonts w:ascii="Times New Roman" w:hAnsi="Times New Roman"/>
          <w:sz w:val="24"/>
          <w:szCs w:val="24"/>
        </w:rPr>
        <w:t>2</w:t>
      </w:r>
    </w:p>
    <w:p w:rsidR="00CB054A" w:rsidRPr="008B0B15" w:rsidRDefault="00CB054A" w:rsidP="00CB054A">
      <w:pPr>
        <w:jc w:val="both"/>
        <w:rPr>
          <w:lang w:val="en-US"/>
        </w:rPr>
      </w:pPr>
      <w:r w:rsidRPr="008B0B15">
        <w:rPr>
          <w:lang w:val="en-US"/>
        </w:rPr>
        <w:t>5. THE FIRST STAGE OF THE STATISTICAL STUDY IS…</w:t>
      </w:r>
    </w:p>
    <w:p w:rsidR="00CB054A" w:rsidRPr="002028FD" w:rsidRDefault="00CB054A" w:rsidP="00C414C1">
      <w:pPr>
        <w:pStyle w:val="a5"/>
        <w:widowControl/>
        <w:numPr>
          <w:ilvl w:val="1"/>
          <w:numId w:val="33"/>
        </w:numPr>
        <w:autoSpaceDE/>
        <w:autoSpaceDN/>
        <w:adjustRightInd/>
        <w:rPr>
          <w:rFonts w:ascii="Times New Roman" w:hAnsi="Times New Roman"/>
          <w:sz w:val="24"/>
          <w:szCs w:val="24"/>
          <w:lang w:val="en-US"/>
        </w:rPr>
      </w:pPr>
      <w:r w:rsidRPr="002028FD">
        <w:rPr>
          <w:rFonts w:ascii="Times New Roman" w:hAnsi="Times New Roman"/>
          <w:sz w:val="24"/>
          <w:szCs w:val="24"/>
          <w:lang w:val="en-US"/>
        </w:rPr>
        <w:t>The analysis of the received data, conclusions, suggestions</w:t>
      </w:r>
    </w:p>
    <w:p w:rsidR="00CB054A" w:rsidRPr="002028FD" w:rsidRDefault="00CB054A" w:rsidP="00C414C1">
      <w:pPr>
        <w:pStyle w:val="a5"/>
        <w:widowControl/>
        <w:numPr>
          <w:ilvl w:val="1"/>
          <w:numId w:val="33"/>
        </w:numPr>
        <w:autoSpaceDE/>
        <w:autoSpaceDN/>
        <w:adjustRightInd/>
        <w:rPr>
          <w:rFonts w:ascii="Times New Roman" w:hAnsi="Times New Roman"/>
          <w:sz w:val="24"/>
          <w:szCs w:val="24"/>
          <w:lang w:val="en-US"/>
        </w:rPr>
      </w:pPr>
      <w:r w:rsidRPr="002028FD">
        <w:rPr>
          <w:rFonts w:ascii="Times New Roman" w:hAnsi="Times New Roman"/>
          <w:sz w:val="24"/>
          <w:szCs w:val="24"/>
          <w:lang w:val="en-US"/>
        </w:rPr>
        <w:t>Preparatory (organizational) stage: scheduling and investigation programs</w:t>
      </w:r>
    </w:p>
    <w:p w:rsidR="00CB054A" w:rsidRPr="002028FD" w:rsidRDefault="00CB054A" w:rsidP="00C414C1">
      <w:pPr>
        <w:pStyle w:val="a5"/>
        <w:widowControl/>
        <w:numPr>
          <w:ilvl w:val="1"/>
          <w:numId w:val="33"/>
        </w:numPr>
        <w:autoSpaceDE/>
        <w:autoSpaceDN/>
        <w:adjustRightInd/>
        <w:rPr>
          <w:rFonts w:ascii="Times New Roman" w:hAnsi="Times New Roman"/>
          <w:sz w:val="24"/>
          <w:szCs w:val="24"/>
          <w:lang w:val="en-US"/>
        </w:rPr>
      </w:pPr>
      <w:r w:rsidRPr="002028FD">
        <w:rPr>
          <w:rFonts w:ascii="Times New Roman" w:hAnsi="Times New Roman"/>
          <w:sz w:val="24"/>
          <w:szCs w:val="24"/>
          <w:lang w:val="en-US"/>
        </w:rPr>
        <w:t>Collecting of statistical material</w:t>
      </w:r>
    </w:p>
    <w:p w:rsidR="00CB054A" w:rsidRPr="002028FD" w:rsidRDefault="00CB054A" w:rsidP="00C414C1">
      <w:pPr>
        <w:pStyle w:val="a5"/>
        <w:widowControl/>
        <w:numPr>
          <w:ilvl w:val="1"/>
          <w:numId w:val="33"/>
        </w:numPr>
        <w:autoSpaceDE/>
        <w:autoSpaceDN/>
        <w:adjustRightInd/>
        <w:rPr>
          <w:rFonts w:ascii="Times New Roman" w:hAnsi="Times New Roman"/>
          <w:sz w:val="24"/>
          <w:szCs w:val="24"/>
          <w:lang w:val="en-US"/>
        </w:rPr>
      </w:pPr>
      <w:r w:rsidRPr="002028FD">
        <w:rPr>
          <w:rFonts w:ascii="Times New Roman" w:hAnsi="Times New Roman"/>
          <w:sz w:val="24"/>
          <w:szCs w:val="24"/>
          <w:lang w:val="en-US"/>
        </w:rPr>
        <w:t>Working out and summarizing of material</w:t>
      </w:r>
    </w:p>
    <w:p w:rsidR="00CB054A" w:rsidRPr="008B0B15" w:rsidRDefault="00CB054A" w:rsidP="00CB054A">
      <w:pPr>
        <w:jc w:val="both"/>
        <w:rPr>
          <w:lang w:val="en-US"/>
        </w:rPr>
      </w:pPr>
      <w:r w:rsidRPr="008B0B15">
        <w:rPr>
          <w:lang w:val="en-US"/>
        </w:rPr>
        <w:lastRenderedPageBreak/>
        <w:t xml:space="preserve">6. THE PLAN OF STATISTICAL INVESTIGATION </w:t>
      </w:r>
    </w:p>
    <w:p w:rsidR="00CB054A" w:rsidRPr="002028FD" w:rsidRDefault="00CB054A" w:rsidP="00C414C1">
      <w:pPr>
        <w:pStyle w:val="a5"/>
        <w:widowControl/>
        <w:numPr>
          <w:ilvl w:val="1"/>
          <w:numId w:val="34"/>
        </w:numPr>
        <w:autoSpaceDE/>
        <w:autoSpaceDN/>
        <w:adjustRightInd/>
        <w:rPr>
          <w:rFonts w:ascii="Times New Roman" w:hAnsi="Times New Roman"/>
          <w:sz w:val="24"/>
          <w:szCs w:val="24"/>
          <w:lang w:val="en-US"/>
        </w:rPr>
      </w:pPr>
      <w:r w:rsidRPr="002028FD">
        <w:rPr>
          <w:rFonts w:ascii="Times New Roman" w:hAnsi="Times New Roman"/>
          <w:sz w:val="24"/>
          <w:szCs w:val="24"/>
          <w:lang w:val="en-US"/>
        </w:rPr>
        <w:t>It reflects the content of research</w:t>
      </w:r>
    </w:p>
    <w:p w:rsidR="00CB054A" w:rsidRPr="002028FD" w:rsidRDefault="00CB054A" w:rsidP="00C414C1">
      <w:pPr>
        <w:pStyle w:val="a5"/>
        <w:widowControl/>
        <w:numPr>
          <w:ilvl w:val="1"/>
          <w:numId w:val="34"/>
        </w:numPr>
        <w:autoSpaceDE/>
        <w:autoSpaceDN/>
        <w:adjustRightInd/>
        <w:rPr>
          <w:rFonts w:ascii="Times New Roman" w:hAnsi="Times New Roman"/>
          <w:sz w:val="24"/>
          <w:szCs w:val="24"/>
          <w:lang w:val="en-US"/>
        </w:rPr>
      </w:pPr>
      <w:r w:rsidRPr="002028FD">
        <w:rPr>
          <w:rFonts w:ascii="Times New Roman" w:hAnsi="Times New Roman"/>
          <w:sz w:val="24"/>
          <w:szCs w:val="24"/>
          <w:lang w:val="en-US"/>
        </w:rPr>
        <w:t>It reflects the organizational aspect of the study</w:t>
      </w:r>
    </w:p>
    <w:p w:rsidR="00CB054A" w:rsidRPr="008B0B15" w:rsidRDefault="00CB054A" w:rsidP="00CB054A">
      <w:pPr>
        <w:jc w:val="both"/>
        <w:rPr>
          <w:lang w:val="en-US"/>
        </w:rPr>
      </w:pPr>
      <w:r w:rsidRPr="008B0B15">
        <w:rPr>
          <w:lang w:val="en-US"/>
        </w:rPr>
        <w:t>7. THE PROGRAM OF STATISTICAL INVESTIGATION</w:t>
      </w:r>
    </w:p>
    <w:p w:rsidR="00CB054A" w:rsidRPr="008B0B15" w:rsidRDefault="00CB054A" w:rsidP="00C414C1">
      <w:pPr>
        <w:pStyle w:val="a5"/>
        <w:widowControl/>
        <w:numPr>
          <w:ilvl w:val="1"/>
          <w:numId w:val="35"/>
        </w:numPr>
        <w:autoSpaceDE/>
        <w:autoSpaceDN/>
        <w:adjustRightInd/>
        <w:rPr>
          <w:rFonts w:ascii="Times New Roman" w:hAnsi="Times New Roman"/>
          <w:sz w:val="24"/>
          <w:szCs w:val="24"/>
          <w:lang w:val="en-US"/>
        </w:rPr>
      </w:pPr>
      <w:r w:rsidRPr="008B0B15">
        <w:rPr>
          <w:rFonts w:ascii="Times New Roman" w:hAnsi="Times New Roman"/>
          <w:sz w:val="24"/>
          <w:szCs w:val="24"/>
          <w:lang w:val="en-US"/>
        </w:rPr>
        <w:t>It reflects the content of research</w:t>
      </w:r>
    </w:p>
    <w:p w:rsidR="00CB054A" w:rsidRPr="008B0B15" w:rsidRDefault="00CB054A" w:rsidP="00C414C1">
      <w:pPr>
        <w:pStyle w:val="a5"/>
        <w:widowControl/>
        <w:numPr>
          <w:ilvl w:val="1"/>
          <w:numId w:val="35"/>
        </w:numPr>
        <w:autoSpaceDE/>
        <w:autoSpaceDN/>
        <w:adjustRightInd/>
        <w:rPr>
          <w:rFonts w:ascii="Times New Roman" w:hAnsi="Times New Roman"/>
          <w:sz w:val="24"/>
          <w:szCs w:val="24"/>
          <w:lang w:val="en-US"/>
        </w:rPr>
      </w:pPr>
      <w:r w:rsidRPr="008B0B15">
        <w:rPr>
          <w:rFonts w:ascii="Times New Roman" w:hAnsi="Times New Roman"/>
          <w:sz w:val="24"/>
          <w:szCs w:val="24"/>
          <w:lang w:val="en-US"/>
        </w:rPr>
        <w:t>It reflects the organizational aspect of the study</w:t>
      </w:r>
    </w:p>
    <w:p w:rsidR="00CB054A" w:rsidRPr="008B0B15" w:rsidRDefault="00CB054A" w:rsidP="00CB054A">
      <w:pPr>
        <w:jc w:val="both"/>
        <w:rPr>
          <w:lang w:val="en-US"/>
        </w:rPr>
      </w:pPr>
      <w:r w:rsidRPr="008B0B15">
        <w:rPr>
          <w:lang w:val="en-US"/>
        </w:rPr>
        <w:t xml:space="preserve">8. THE PLAN OF STATISTICAL INVESTIGATION </w:t>
      </w:r>
      <w:proofErr w:type="gramStart"/>
      <w:r w:rsidRPr="008B0B15">
        <w:rPr>
          <w:lang w:val="en-US"/>
        </w:rPr>
        <w:t>INCLUDE</w:t>
      </w:r>
      <w:proofErr w:type="gramEnd"/>
      <w:r w:rsidRPr="008B0B15">
        <w:rPr>
          <w:lang w:val="en-US"/>
        </w:rPr>
        <w:t>:</w:t>
      </w:r>
    </w:p>
    <w:p w:rsidR="00CB054A" w:rsidRPr="008B0B15" w:rsidRDefault="00CB054A" w:rsidP="00C414C1">
      <w:pPr>
        <w:pStyle w:val="a5"/>
        <w:widowControl/>
        <w:numPr>
          <w:ilvl w:val="1"/>
          <w:numId w:val="36"/>
        </w:numPr>
        <w:autoSpaceDE/>
        <w:autoSpaceDN/>
        <w:adjustRightInd/>
        <w:rPr>
          <w:rFonts w:ascii="Times New Roman" w:hAnsi="Times New Roman"/>
          <w:sz w:val="24"/>
          <w:szCs w:val="24"/>
          <w:lang w:val="en-US"/>
        </w:rPr>
      </w:pPr>
      <w:r w:rsidRPr="008B0B15">
        <w:rPr>
          <w:rFonts w:ascii="Times New Roman" w:hAnsi="Times New Roman"/>
          <w:sz w:val="24"/>
          <w:szCs w:val="24"/>
          <w:lang w:val="en-US"/>
        </w:rPr>
        <w:t>Object of study</w:t>
      </w:r>
    </w:p>
    <w:p w:rsidR="00CB054A" w:rsidRPr="008B0B15" w:rsidRDefault="00CB054A" w:rsidP="00C414C1">
      <w:pPr>
        <w:pStyle w:val="a5"/>
        <w:widowControl/>
        <w:numPr>
          <w:ilvl w:val="1"/>
          <w:numId w:val="36"/>
        </w:numPr>
        <w:autoSpaceDE/>
        <w:autoSpaceDN/>
        <w:adjustRightInd/>
        <w:rPr>
          <w:rFonts w:ascii="Times New Roman" w:hAnsi="Times New Roman"/>
          <w:sz w:val="24"/>
          <w:szCs w:val="24"/>
          <w:lang w:val="en-US"/>
        </w:rPr>
      </w:pPr>
      <w:r w:rsidRPr="008B0B15">
        <w:rPr>
          <w:rFonts w:ascii="Times New Roman" w:hAnsi="Times New Roman"/>
          <w:bCs/>
          <w:sz w:val="24"/>
          <w:szCs w:val="24"/>
          <w:lang w:val="en-US"/>
        </w:rPr>
        <w:t>Unit of observation</w:t>
      </w:r>
    </w:p>
    <w:p w:rsidR="00CB054A" w:rsidRPr="008B0B15" w:rsidRDefault="00CB054A" w:rsidP="00C414C1">
      <w:pPr>
        <w:pStyle w:val="a5"/>
        <w:widowControl/>
        <w:numPr>
          <w:ilvl w:val="1"/>
          <w:numId w:val="36"/>
        </w:numPr>
        <w:autoSpaceDE/>
        <w:autoSpaceDN/>
        <w:adjustRightInd/>
        <w:rPr>
          <w:rFonts w:ascii="Times New Roman" w:hAnsi="Times New Roman"/>
          <w:sz w:val="24"/>
          <w:szCs w:val="24"/>
          <w:lang w:val="en-US"/>
        </w:rPr>
      </w:pPr>
      <w:r w:rsidRPr="008B0B15">
        <w:rPr>
          <w:rFonts w:ascii="Times New Roman" w:hAnsi="Times New Roman"/>
          <w:sz w:val="24"/>
          <w:szCs w:val="24"/>
          <w:lang w:val="en-US"/>
        </w:rPr>
        <w:t>Time of study</w:t>
      </w:r>
    </w:p>
    <w:p w:rsidR="00CB054A" w:rsidRPr="008B0B15" w:rsidRDefault="00CB054A" w:rsidP="00C414C1">
      <w:pPr>
        <w:pStyle w:val="a5"/>
        <w:widowControl/>
        <w:numPr>
          <w:ilvl w:val="1"/>
          <w:numId w:val="36"/>
        </w:numPr>
        <w:autoSpaceDE/>
        <w:autoSpaceDN/>
        <w:adjustRightInd/>
        <w:rPr>
          <w:rFonts w:ascii="Times New Roman" w:hAnsi="Times New Roman"/>
          <w:sz w:val="24"/>
          <w:szCs w:val="24"/>
          <w:lang w:val="en-US"/>
        </w:rPr>
      </w:pPr>
      <w:r w:rsidRPr="008B0B15">
        <w:rPr>
          <w:rFonts w:ascii="Times New Roman" w:hAnsi="Times New Roman"/>
          <w:sz w:val="24"/>
          <w:szCs w:val="24"/>
          <w:lang w:val="en-US"/>
        </w:rPr>
        <w:t>Research Resource</w:t>
      </w:r>
    </w:p>
    <w:p w:rsidR="00CB054A" w:rsidRPr="008B0B15" w:rsidRDefault="00CB054A" w:rsidP="00C414C1">
      <w:pPr>
        <w:pStyle w:val="a5"/>
        <w:widowControl/>
        <w:numPr>
          <w:ilvl w:val="1"/>
          <w:numId w:val="36"/>
        </w:numPr>
        <w:autoSpaceDE/>
        <w:autoSpaceDN/>
        <w:adjustRightInd/>
        <w:rPr>
          <w:rFonts w:ascii="Times New Roman" w:hAnsi="Times New Roman"/>
          <w:sz w:val="24"/>
          <w:szCs w:val="24"/>
        </w:rPr>
      </w:pPr>
      <w:r w:rsidRPr="008B0B15">
        <w:rPr>
          <w:rFonts w:ascii="Times New Roman" w:hAnsi="Times New Roman"/>
          <w:bCs/>
          <w:sz w:val="24"/>
          <w:szCs w:val="24"/>
          <w:lang w:val="en-US"/>
        </w:rPr>
        <w:t>Registration forms</w:t>
      </w:r>
    </w:p>
    <w:p w:rsidR="00CB054A" w:rsidRPr="008B0B15" w:rsidRDefault="00CB054A" w:rsidP="00CB054A">
      <w:pPr>
        <w:jc w:val="both"/>
        <w:rPr>
          <w:lang w:val="en-US"/>
        </w:rPr>
      </w:pPr>
      <w:r w:rsidRPr="008B0B15">
        <w:rPr>
          <w:lang w:val="en-US"/>
        </w:rPr>
        <w:t xml:space="preserve">9. THE PROGRAM OF STATISTICAL INVESTIGATION </w:t>
      </w:r>
      <w:proofErr w:type="gramStart"/>
      <w:r w:rsidRPr="008B0B15">
        <w:rPr>
          <w:lang w:val="en-US"/>
        </w:rPr>
        <w:t>INCLUDE</w:t>
      </w:r>
      <w:proofErr w:type="gramEnd"/>
      <w:r w:rsidRPr="008B0B15">
        <w:rPr>
          <w:lang w:val="en-US"/>
        </w:rPr>
        <w:t>:</w:t>
      </w:r>
    </w:p>
    <w:p w:rsidR="00CB054A" w:rsidRPr="008B0B15" w:rsidRDefault="00CB054A" w:rsidP="00C414C1">
      <w:pPr>
        <w:pStyle w:val="a5"/>
        <w:widowControl/>
        <w:numPr>
          <w:ilvl w:val="1"/>
          <w:numId w:val="37"/>
        </w:numPr>
        <w:autoSpaceDE/>
        <w:autoSpaceDN/>
        <w:adjustRightInd/>
        <w:rPr>
          <w:rFonts w:ascii="Times New Roman" w:hAnsi="Times New Roman"/>
          <w:sz w:val="24"/>
          <w:szCs w:val="24"/>
          <w:lang w:val="en-US"/>
        </w:rPr>
      </w:pPr>
      <w:r w:rsidRPr="008B0B15">
        <w:rPr>
          <w:rFonts w:ascii="Times New Roman" w:hAnsi="Times New Roman"/>
          <w:sz w:val="24"/>
          <w:szCs w:val="24"/>
          <w:lang w:val="en-US"/>
        </w:rPr>
        <w:t>Object of study</w:t>
      </w:r>
    </w:p>
    <w:p w:rsidR="00CB054A" w:rsidRPr="008B0B15" w:rsidRDefault="00CB054A" w:rsidP="00C414C1">
      <w:pPr>
        <w:pStyle w:val="a5"/>
        <w:widowControl/>
        <w:numPr>
          <w:ilvl w:val="1"/>
          <w:numId w:val="37"/>
        </w:numPr>
        <w:autoSpaceDE/>
        <w:autoSpaceDN/>
        <w:adjustRightInd/>
        <w:rPr>
          <w:rFonts w:ascii="Times New Roman" w:hAnsi="Times New Roman"/>
          <w:sz w:val="24"/>
          <w:szCs w:val="24"/>
          <w:lang w:val="en-US"/>
        </w:rPr>
      </w:pPr>
      <w:r w:rsidRPr="008B0B15">
        <w:rPr>
          <w:rFonts w:ascii="Times New Roman" w:hAnsi="Times New Roman"/>
          <w:bCs/>
          <w:sz w:val="24"/>
          <w:szCs w:val="24"/>
          <w:lang w:val="en-US"/>
        </w:rPr>
        <w:t>Determining the unit of observation</w:t>
      </w:r>
    </w:p>
    <w:p w:rsidR="00CB054A" w:rsidRPr="008B0B15" w:rsidRDefault="00CB054A" w:rsidP="00C414C1">
      <w:pPr>
        <w:pStyle w:val="a5"/>
        <w:widowControl/>
        <w:numPr>
          <w:ilvl w:val="1"/>
          <w:numId w:val="37"/>
        </w:numPr>
        <w:autoSpaceDE/>
        <w:autoSpaceDN/>
        <w:adjustRightInd/>
        <w:rPr>
          <w:rFonts w:ascii="Times New Roman" w:hAnsi="Times New Roman"/>
          <w:sz w:val="24"/>
          <w:szCs w:val="24"/>
          <w:lang w:val="en-US"/>
        </w:rPr>
      </w:pPr>
      <w:r w:rsidRPr="008B0B15">
        <w:rPr>
          <w:rFonts w:ascii="Times New Roman" w:hAnsi="Times New Roman"/>
          <w:sz w:val="24"/>
          <w:szCs w:val="24"/>
          <w:lang w:val="en-US"/>
        </w:rPr>
        <w:t>Time of study</w:t>
      </w:r>
    </w:p>
    <w:p w:rsidR="00CB054A" w:rsidRPr="008B0B15" w:rsidRDefault="00CB054A" w:rsidP="00C414C1">
      <w:pPr>
        <w:pStyle w:val="a5"/>
        <w:widowControl/>
        <w:numPr>
          <w:ilvl w:val="1"/>
          <w:numId w:val="37"/>
        </w:numPr>
        <w:autoSpaceDE/>
        <w:autoSpaceDN/>
        <w:adjustRightInd/>
        <w:rPr>
          <w:rFonts w:ascii="Times New Roman" w:hAnsi="Times New Roman"/>
          <w:sz w:val="24"/>
          <w:szCs w:val="24"/>
          <w:lang w:val="en-US"/>
        </w:rPr>
      </w:pPr>
      <w:r w:rsidRPr="008B0B15">
        <w:rPr>
          <w:rFonts w:ascii="Times New Roman" w:hAnsi="Times New Roman"/>
          <w:bCs/>
          <w:sz w:val="24"/>
          <w:szCs w:val="24"/>
          <w:lang w:val="en-US"/>
        </w:rPr>
        <w:t>Definition of the registration signs</w:t>
      </w:r>
    </w:p>
    <w:p w:rsidR="00CB054A" w:rsidRPr="008B0B15" w:rsidRDefault="00CB054A" w:rsidP="00C414C1">
      <w:pPr>
        <w:pStyle w:val="a5"/>
        <w:widowControl/>
        <w:numPr>
          <w:ilvl w:val="1"/>
          <w:numId w:val="37"/>
        </w:numPr>
        <w:autoSpaceDE/>
        <w:autoSpaceDN/>
        <w:adjustRightInd/>
        <w:rPr>
          <w:rFonts w:ascii="Times New Roman" w:hAnsi="Times New Roman"/>
          <w:sz w:val="24"/>
          <w:szCs w:val="24"/>
          <w:lang w:val="en-US"/>
        </w:rPr>
      </w:pPr>
      <w:r w:rsidRPr="008B0B15">
        <w:rPr>
          <w:rFonts w:ascii="Times New Roman" w:hAnsi="Times New Roman"/>
          <w:sz w:val="24"/>
          <w:szCs w:val="24"/>
          <w:lang w:val="en-US"/>
        </w:rPr>
        <w:t>Research Resource</w:t>
      </w:r>
    </w:p>
    <w:p w:rsidR="00CB054A" w:rsidRPr="008B0B15" w:rsidRDefault="00CB054A" w:rsidP="00C414C1">
      <w:pPr>
        <w:pStyle w:val="a5"/>
        <w:widowControl/>
        <w:numPr>
          <w:ilvl w:val="1"/>
          <w:numId w:val="37"/>
        </w:numPr>
        <w:autoSpaceDE/>
        <w:autoSpaceDN/>
        <w:adjustRightInd/>
        <w:rPr>
          <w:rFonts w:ascii="Times New Roman" w:hAnsi="Times New Roman"/>
          <w:sz w:val="24"/>
          <w:szCs w:val="24"/>
          <w:lang w:val="en-US"/>
        </w:rPr>
      </w:pPr>
      <w:r w:rsidRPr="008B0B15">
        <w:rPr>
          <w:rFonts w:ascii="Times New Roman" w:hAnsi="Times New Roman"/>
          <w:bCs/>
          <w:sz w:val="24"/>
          <w:szCs w:val="24"/>
          <w:lang w:val="en-US"/>
        </w:rPr>
        <w:t>Definition of the registration forms</w:t>
      </w:r>
    </w:p>
    <w:p w:rsidR="00CB054A" w:rsidRPr="008B0B15" w:rsidRDefault="00CB054A" w:rsidP="00CB054A">
      <w:pPr>
        <w:spacing w:line="276" w:lineRule="auto"/>
        <w:jc w:val="both"/>
        <w:rPr>
          <w:lang w:val="en-US"/>
        </w:rPr>
      </w:pPr>
      <w:r w:rsidRPr="008B0B15">
        <w:rPr>
          <w:lang w:val="en-US"/>
        </w:rPr>
        <w:t>10. TYPE OF STUDY BY VOLUME MAY BE</w:t>
      </w:r>
    </w:p>
    <w:p w:rsidR="00CB054A" w:rsidRPr="008B0B15" w:rsidRDefault="00CB054A" w:rsidP="00C414C1">
      <w:pPr>
        <w:pStyle w:val="a5"/>
        <w:widowControl/>
        <w:numPr>
          <w:ilvl w:val="0"/>
          <w:numId w:val="38"/>
        </w:numPr>
        <w:autoSpaceDE/>
        <w:autoSpaceDN/>
        <w:adjustRightInd/>
        <w:spacing w:line="276" w:lineRule="auto"/>
        <w:ind w:left="709"/>
        <w:rPr>
          <w:rFonts w:ascii="Times New Roman" w:hAnsi="Times New Roman"/>
          <w:sz w:val="24"/>
          <w:szCs w:val="24"/>
          <w:lang w:val="en-US"/>
        </w:rPr>
      </w:pPr>
      <w:r w:rsidRPr="008B0B15">
        <w:rPr>
          <w:rFonts w:ascii="Times New Roman" w:hAnsi="Times New Roman"/>
          <w:sz w:val="24"/>
          <w:szCs w:val="24"/>
          <w:lang w:val="en-US"/>
        </w:rPr>
        <w:t>single supervision</w:t>
      </w:r>
    </w:p>
    <w:p w:rsidR="00CB054A" w:rsidRPr="008B0B15" w:rsidRDefault="00CB054A" w:rsidP="00C414C1">
      <w:pPr>
        <w:pStyle w:val="a5"/>
        <w:widowControl/>
        <w:numPr>
          <w:ilvl w:val="0"/>
          <w:numId w:val="38"/>
        </w:numPr>
        <w:autoSpaceDE/>
        <w:autoSpaceDN/>
        <w:adjustRightInd/>
        <w:spacing w:line="276" w:lineRule="auto"/>
        <w:ind w:left="709"/>
        <w:rPr>
          <w:rFonts w:ascii="Times New Roman" w:hAnsi="Times New Roman"/>
          <w:sz w:val="24"/>
          <w:szCs w:val="24"/>
          <w:lang w:val="en-US"/>
        </w:rPr>
      </w:pPr>
      <w:r w:rsidRPr="008B0B15">
        <w:rPr>
          <w:rFonts w:ascii="Times New Roman" w:hAnsi="Times New Roman"/>
          <w:sz w:val="24"/>
          <w:szCs w:val="24"/>
          <w:lang w:val="en-US"/>
        </w:rPr>
        <w:t>continuous</w:t>
      </w:r>
    </w:p>
    <w:p w:rsidR="00CB054A" w:rsidRPr="008B0B15" w:rsidRDefault="00CB054A" w:rsidP="00C414C1">
      <w:pPr>
        <w:pStyle w:val="a5"/>
        <w:widowControl/>
        <w:numPr>
          <w:ilvl w:val="0"/>
          <w:numId w:val="38"/>
        </w:numPr>
        <w:autoSpaceDE/>
        <w:autoSpaceDN/>
        <w:adjustRightInd/>
        <w:spacing w:line="276" w:lineRule="auto"/>
        <w:ind w:left="709"/>
        <w:rPr>
          <w:rFonts w:ascii="Times New Roman" w:hAnsi="Times New Roman"/>
          <w:sz w:val="24"/>
          <w:szCs w:val="24"/>
          <w:lang w:val="en-US"/>
        </w:rPr>
      </w:pPr>
      <w:r w:rsidRPr="008B0B15">
        <w:rPr>
          <w:rFonts w:ascii="Times New Roman" w:hAnsi="Times New Roman"/>
          <w:sz w:val="24"/>
          <w:szCs w:val="24"/>
          <w:lang w:val="en-US"/>
        </w:rPr>
        <w:t>selective</w:t>
      </w:r>
    </w:p>
    <w:p w:rsidR="00CB054A" w:rsidRPr="008B0B15" w:rsidRDefault="00CB054A" w:rsidP="00C414C1">
      <w:pPr>
        <w:pStyle w:val="a5"/>
        <w:widowControl/>
        <w:numPr>
          <w:ilvl w:val="0"/>
          <w:numId w:val="38"/>
        </w:numPr>
        <w:autoSpaceDE/>
        <w:autoSpaceDN/>
        <w:adjustRightInd/>
        <w:spacing w:line="276" w:lineRule="auto"/>
        <w:ind w:left="709"/>
        <w:rPr>
          <w:rFonts w:ascii="Times New Roman" w:hAnsi="Times New Roman"/>
          <w:sz w:val="24"/>
          <w:szCs w:val="24"/>
          <w:lang w:val="en-US"/>
        </w:rPr>
      </w:pPr>
      <w:r w:rsidRPr="008B0B15">
        <w:rPr>
          <w:rFonts w:ascii="Times New Roman" w:hAnsi="Times New Roman"/>
          <w:sz w:val="24"/>
          <w:szCs w:val="24"/>
          <w:lang w:val="en-US"/>
        </w:rPr>
        <w:t>current supervision</w:t>
      </w:r>
    </w:p>
    <w:p w:rsidR="00CB054A" w:rsidRPr="008B0B15" w:rsidRDefault="00CB054A" w:rsidP="00CB054A">
      <w:pPr>
        <w:spacing w:line="276" w:lineRule="auto"/>
        <w:jc w:val="both"/>
        <w:rPr>
          <w:lang w:val="en-US"/>
        </w:rPr>
      </w:pPr>
      <w:r w:rsidRPr="008B0B15">
        <w:rPr>
          <w:lang w:val="en-US"/>
        </w:rPr>
        <w:t>11. TYPE OF STUDY BY TIME MAY BE</w:t>
      </w:r>
    </w:p>
    <w:p w:rsidR="00CB054A" w:rsidRPr="008B0B15" w:rsidRDefault="00CB054A" w:rsidP="00C414C1">
      <w:pPr>
        <w:pStyle w:val="a5"/>
        <w:widowControl/>
        <w:numPr>
          <w:ilvl w:val="0"/>
          <w:numId w:val="39"/>
        </w:numPr>
        <w:autoSpaceDE/>
        <w:autoSpaceDN/>
        <w:adjustRightInd/>
        <w:spacing w:line="276" w:lineRule="auto"/>
        <w:ind w:left="709"/>
        <w:rPr>
          <w:rFonts w:ascii="Times New Roman" w:hAnsi="Times New Roman"/>
          <w:sz w:val="24"/>
          <w:szCs w:val="24"/>
          <w:lang w:val="en-US"/>
        </w:rPr>
      </w:pPr>
      <w:r w:rsidRPr="008B0B15">
        <w:rPr>
          <w:rFonts w:ascii="Times New Roman" w:hAnsi="Times New Roman"/>
          <w:sz w:val="24"/>
          <w:szCs w:val="24"/>
          <w:lang w:val="en-US"/>
        </w:rPr>
        <w:t>single supervision</w:t>
      </w:r>
    </w:p>
    <w:p w:rsidR="00CB054A" w:rsidRPr="008B0B15" w:rsidRDefault="00CB054A" w:rsidP="00C414C1">
      <w:pPr>
        <w:pStyle w:val="a5"/>
        <w:widowControl/>
        <w:numPr>
          <w:ilvl w:val="0"/>
          <w:numId w:val="39"/>
        </w:numPr>
        <w:autoSpaceDE/>
        <w:autoSpaceDN/>
        <w:adjustRightInd/>
        <w:spacing w:line="276" w:lineRule="auto"/>
        <w:ind w:left="709"/>
        <w:rPr>
          <w:rFonts w:ascii="Times New Roman" w:hAnsi="Times New Roman"/>
          <w:sz w:val="24"/>
          <w:szCs w:val="24"/>
          <w:lang w:val="en-US"/>
        </w:rPr>
      </w:pPr>
      <w:r w:rsidRPr="008B0B15">
        <w:rPr>
          <w:rFonts w:ascii="Times New Roman" w:hAnsi="Times New Roman"/>
          <w:sz w:val="24"/>
          <w:szCs w:val="24"/>
          <w:lang w:val="en-US"/>
        </w:rPr>
        <w:t>continuous</w:t>
      </w:r>
    </w:p>
    <w:p w:rsidR="00CB054A" w:rsidRPr="008B0B15" w:rsidRDefault="00CB054A" w:rsidP="00C414C1">
      <w:pPr>
        <w:pStyle w:val="a5"/>
        <w:widowControl/>
        <w:numPr>
          <w:ilvl w:val="0"/>
          <w:numId w:val="39"/>
        </w:numPr>
        <w:autoSpaceDE/>
        <w:autoSpaceDN/>
        <w:adjustRightInd/>
        <w:spacing w:line="276" w:lineRule="auto"/>
        <w:ind w:left="709"/>
        <w:rPr>
          <w:rFonts w:ascii="Times New Roman" w:hAnsi="Times New Roman"/>
          <w:sz w:val="24"/>
          <w:szCs w:val="24"/>
          <w:lang w:val="en-US"/>
        </w:rPr>
      </w:pPr>
      <w:r w:rsidRPr="008B0B15">
        <w:rPr>
          <w:rFonts w:ascii="Times New Roman" w:hAnsi="Times New Roman"/>
          <w:sz w:val="24"/>
          <w:szCs w:val="24"/>
          <w:lang w:val="en-US"/>
        </w:rPr>
        <w:t>selective</w:t>
      </w:r>
    </w:p>
    <w:p w:rsidR="00CB054A" w:rsidRPr="008B0B15" w:rsidRDefault="00CB054A" w:rsidP="00C414C1">
      <w:pPr>
        <w:pStyle w:val="a5"/>
        <w:widowControl/>
        <w:numPr>
          <w:ilvl w:val="0"/>
          <w:numId w:val="39"/>
        </w:numPr>
        <w:autoSpaceDE/>
        <w:autoSpaceDN/>
        <w:adjustRightInd/>
        <w:spacing w:line="276" w:lineRule="auto"/>
        <w:ind w:left="709"/>
        <w:rPr>
          <w:rFonts w:ascii="Times New Roman" w:hAnsi="Times New Roman"/>
          <w:sz w:val="24"/>
          <w:szCs w:val="24"/>
          <w:lang w:val="en-US"/>
        </w:rPr>
      </w:pPr>
      <w:r w:rsidRPr="008B0B15">
        <w:rPr>
          <w:rFonts w:ascii="Times New Roman" w:hAnsi="Times New Roman"/>
          <w:sz w:val="24"/>
          <w:szCs w:val="24"/>
          <w:lang w:val="en-US"/>
        </w:rPr>
        <w:t>current supervision</w:t>
      </w:r>
    </w:p>
    <w:p w:rsidR="00CB054A" w:rsidRPr="008B0B15" w:rsidRDefault="00CB054A" w:rsidP="00CB054A">
      <w:pPr>
        <w:spacing w:line="276" w:lineRule="auto"/>
        <w:jc w:val="both"/>
        <w:rPr>
          <w:lang w:val="en-US"/>
        </w:rPr>
      </w:pPr>
      <w:r w:rsidRPr="008B0B15">
        <w:rPr>
          <w:lang w:val="en-US"/>
        </w:rPr>
        <w:t>12. A SELECTIVE OBSERVATION IS…</w:t>
      </w:r>
    </w:p>
    <w:p w:rsidR="00CB054A" w:rsidRPr="008B0B15" w:rsidRDefault="00CB054A" w:rsidP="00C414C1">
      <w:pPr>
        <w:pStyle w:val="a5"/>
        <w:widowControl/>
        <w:numPr>
          <w:ilvl w:val="1"/>
          <w:numId w:val="40"/>
        </w:numPr>
        <w:autoSpaceDE/>
        <w:autoSpaceDN/>
        <w:adjustRightInd/>
        <w:spacing w:line="276" w:lineRule="auto"/>
        <w:rPr>
          <w:rFonts w:ascii="Times New Roman" w:hAnsi="Times New Roman"/>
          <w:sz w:val="24"/>
          <w:szCs w:val="24"/>
          <w:lang w:val="en-US"/>
        </w:rPr>
      </w:pPr>
      <w:r w:rsidRPr="008B0B15">
        <w:rPr>
          <w:rFonts w:ascii="Times New Roman" w:hAnsi="Times New Roman"/>
          <w:sz w:val="24"/>
          <w:szCs w:val="24"/>
          <w:lang w:val="en-US"/>
        </w:rPr>
        <w:t>observation, covering a part of the units of the population for the characterization of the whole</w:t>
      </w:r>
    </w:p>
    <w:p w:rsidR="00CB054A" w:rsidRPr="008B0B15" w:rsidRDefault="00CB054A" w:rsidP="00C414C1">
      <w:pPr>
        <w:pStyle w:val="a5"/>
        <w:widowControl/>
        <w:numPr>
          <w:ilvl w:val="1"/>
          <w:numId w:val="40"/>
        </w:numPr>
        <w:autoSpaceDE/>
        <w:autoSpaceDN/>
        <w:adjustRightInd/>
        <w:spacing w:line="276" w:lineRule="auto"/>
        <w:rPr>
          <w:rFonts w:ascii="Times New Roman" w:hAnsi="Times New Roman"/>
          <w:sz w:val="24"/>
          <w:szCs w:val="24"/>
          <w:lang w:val="en-US"/>
        </w:rPr>
      </w:pPr>
      <w:r w:rsidRPr="008B0B15">
        <w:rPr>
          <w:rFonts w:ascii="Times New Roman" w:hAnsi="Times New Roman"/>
          <w:sz w:val="24"/>
          <w:szCs w:val="24"/>
          <w:lang w:val="en-US"/>
        </w:rPr>
        <w:t>observation, confined to one or another moment</w:t>
      </w:r>
    </w:p>
    <w:p w:rsidR="00CB054A" w:rsidRPr="008B0B15" w:rsidRDefault="00CB054A" w:rsidP="00C414C1">
      <w:pPr>
        <w:pStyle w:val="a5"/>
        <w:widowControl/>
        <w:numPr>
          <w:ilvl w:val="1"/>
          <w:numId w:val="40"/>
        </w:numPr>
        <w:autoSpaceDE/>
        <w:autoSpaceDN/>
        <w:adjustRightInd/>
        <w:spacing w:line="276" w:lineRule="auto"/>
        <w:rPr>
          <w:rFonts w:ascii="Times New Roman" w:hAnsi="Times New Roman"/>
          <w:sz w:val="24"/>
          <w:szCs w:val="24"/>
          <w:lang w:val="en-US"/>
        </w:rPr>
      </w:pPr>
      <w:r w:rsidRPr="008B0B15">
        <w:rPr>
          <w:rFonts w:ascii="Times New Roman" w:hAnsi="Times New Roman"/>
          <w:sz w:val="24"/>
          <w:szCs w:val="24"/>
          <w:lang w:val="en-US"/>
        </w:rPr>
        <w:t>monitoring in the order of the current registration</w:t>
      </w:r>
    </w:p>
    <w:p w:rsidR="00CB054A" w:rsidRPr="008B0B15" w:rsidRDefault="00CB054A" w:rsidP="00C414C1">
      <w:pPr>
        <w:pStyle w:val="a5"/>
        <w:widowControl/>
        <w:numPr>
          <w:ilvl w:val="1"/>
          <w:numId w:val="40"/>
        </w:numPr>
        <w:autoSpaceDE/>
        <w:autoSpaceDN/>
        <w:adjustRightInd/>
        <w:spacing w:line="276" w:lineRule="auto"/>
        <w:rPr>
          <w:rFonts w:ascii="Times New Roman" w:hAnsi="Times New Roman"/>
          <w:sz w:val="24"/>
          <w:szCs w:val="24"/>
          <w:lang w:val="en-US"/>
        </w:rPr>
      </w:pPr>
      <w:r w:rsidRPr="008B0B15">
        <w:rPr>
          <w:rFonts w:ascii="Times New Roman" w:hAnsi="Times New Roman"/>
          <w:sz w:val="24"/>
          <w:szCs w:val="24"/>
          <w:lang w:val="en-US"/>
        </w:rPr>
        <w:t>examination of all units of the studied population</w:t>
      </w:r>
    </w:p>
    <w:p w:rsidR="00CB054A" w:rsidRPr="008B0B15" w:rsidRDefault="00CB054A" w:rsidP="00CB054A">
      <w:pPr>
        <w:spacing w:line="276" w:lineRule="auto"/>
        <w:jc w:val="both"/>
        <w:rPr>
          <w:lang w:val="en-US"/>
        </w:rPr>
      </w:pPr>
      <w:r w:rsidRPr="008B0B15">
        <w:rPr>
          <w:lang w:val="en-US"/>
        </w:rPr>
        <w:t>13. A CONTINUOUS OBSERVATION IS…</w:t>
      </w:r>
    </w:p>
    <w:p w:rsidR="00CB054A" w:rsidRPr="002028FD" w:rsidRDefault="00CB054A" w:rsidP="00C414C1">
      <w:pPr>
        <w:pStyle w:val="a5"/>
        <w:widowControl/>
        <w:numPr>
          <w:ilvl w:val="1"/>
          <w:numId w:val="41"/>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observation, covering a part of the units of the population for the characterization of the whole</w:t>
      </w:r>
    </w:p>
    <w:p w:rsidR="00CB054A" w:rsidRPr="002028FD" w:rsidRDefault="00CB054A" w:rsidP="00C414C1">
      <w:pPr>
        <w:pStyle w:val="a5"/>
        <w:widowControl/>
        <w:numPr>
          <w:ilvl w:val="1"/>
          <w:numId w:val="41"/>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observation, confined to one or another moment</w:t>
      </w:r>
    </w:p>
    <w:p w:rsidR="00CB054A" w:rsidRPr="002028FD" w:rsidRDefault="00CB054A" w:rsidP="00C414C1">
      <w:pPr>
        <w:pStyle w:val="a5"/>
        <w:widowControl/>
        <w:numPr>
          <w:ilvl w:val="1"/>
          <w:numId w:val="41"/>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monitoring in the order of the current registration</w:t>
      </w:r>
    </w:p>
    <w:p w:rsidR="00CB054A" w:rsidRPr="002028FD" w:rsidRDefault="00CB054A" w:rsidP="00C414C1">
      <w:pPr>
        <w:pStyle w:val="a5"/>
        <w:widowControl/>
        <w:numPr>
          <w:ilvl w:val="1"/>
          <w:numId w:val="41"/>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examination of all units of the studied population</w:t>
      </w:r>
    </w:p>
    <w:p w:rsidR="00CB054A" w:rsidRPr="008B0B15" w:rsidRDefault="00CB054A" w:rsidP="00CB054A">
      <w:pPr>
        <w:spacing w:line="276" w:lineRule="auto"/>
        <w:jc w:val="both"/>
        <w:rPr>
          <w:lang w:val="en-US"/>
        </w:rPr>
      </w:pPr>
      <w:r w:rsidRPr="008B0B15">
        <w:rPr>
          <w:lang w:val="en-US"/>
        </w:rPr>
        <w:t>14. A SINGLE SUPERVISION IS…</w:t>
      </w:r>
    </w:p>
    <w:p w:rsidR="00CB054A" w:rsidRPr="008B0B15" w:rsidRDefault="00CB054A" w:rsidP="00C414C1">
      <w:pPr>
        <w:pStyle w:val="a5"/>
        <w:widowControl/>
        <w:numPr>
          <w:ilvl w:val="1"/>
          <w:numId w:val="42"/>
        </w:numPr>
        <w:autoSpaceDE/>
        <w:autoSpaceDN/>
        <w:adjustRightInd/>
        <w:spacing w:line="276" w:lineRule="auto"/>
        <w:rPr>
          <w:rFonts w:ascii="Times New Roman" w:hAnsi="Times New Roman"/>
          <w:sz w:val="24"/>
          <w:szCs w:val="24"/>
          <w:lang w:val="en-US"/>
        </w:rPr>
      </w:pPr>
      <w:r w:rsidRPr="008B0B15">
        <w:rPr>
          <w:rFonts w:ascii="Times New Roman" w:hAnsi="Times New Roman"/>
          <w:sz w:val="24"/>
          <w:szCs w:val="24"/>
          <w:lang w:val="en-US"/>
        </w:rPr>
        <w:t>observation, covering a part of the units of the population for the characterization of the whole</w:t>
      </w:r>
    </w:p>
    <w:p w:rsidR="00CB054A" w:rsidRPr="008B0B15" w:rsidRDefault="00CB054A" w:rsidP="00C414C1">
      <w:pPr>
        <w:pStyle w:val="a5"/>
        <w:widowControl/>
        <w:numPr>
          <w:ilvl w:val="1"/>
          <w:numId w:val="42"/>
        </w:numPr>
        <w:autoSpaceDE/>
        <w:autoSpaceDN/>
        <w:adjustRightInd/>
        <w:spacing w:line="276" w:lineRule="auto"/>
        <w:rPr>
          <w:rFonts w:ascii="Times New Roman" w:hAnsi="Times New Roman"/>
          <w:sz w:val="24"/>
          <w:szCs w:val="24"/>
          <w:lang w:val="en-US"/>
        </w:rPr>
      </w:pPr>
      <w:r w:rsidRPr="008B0B15">
        <w:rPr>
          <w:rFonts w:ascii="Times New Roman" w:hAnsi="Times New Roman"/>
          <w:sz w:val="24"/>
          <w:szCs w:val="24"/>
          <w:lang w:val="en-US"/>
        </w:rPr>
        <w:t>observation, confined to one or another moment</w:t>
      </w:r>
    </w:p>
    <w:p w:rsidR="00CB054A" w:rsidRPr="008B0B15" w:rsidRDefault="00CB054A" w:rsidP="00C414C1">
      <w:pPr>
        <w:pStyle w:val="a5"/>
        <w:widowControl/>
        <w:numPr>
          <w:ilvl w:val="1"/>
          <w:numId w:val="42"/>
        </w:numPr>
        <w:autoSpaceDE/>
        <w:autoSpaceDN/>
        <w:adjustRightInd/>
        <w:spacing w:line="276" w:lineRule="auto"/>
        <w:rPr>
          <w:rFonts w:ascii="Times New Roman" w:hAnsi="Times New Roman"/>
          <w:sz w:val="24"/>
          <w:szCs w:val="24"/>
          <w:lang w:val="en-US"/>
        </w:rPr>
      </w:pPr>
      <w:r w:rsidRPr="008B0B15">
        <w:rPr>
          <w:rFonts w:ascii="Times New Roman" w:hAnsi="Times New Roman"/>
          <w:sz w:val="24"/>
          <w:szCs w:val="24"/>
          <w:lang w:val="en-US"/>
        </w:rPr>
        <w:t>monitoring in the order of the current registration</w:t>
      </w:r>
    </w:p>
    <w:p w:rsidR="00CB054A" w:rsidRPr="008B0B15" w:rsidRDefault="00CB054A" w:rsidP="00C414C1">
      <w:pPr>
        <w:pStyle w:val="a5"/>
        <w:widowControl/>
        <w:numPr>
          <w:ilvl w:val="1"/>
          <w:numId w:val="42"/>
        </w:numPr>
        <w:autoSpaceDE/>
        <w:autoSpaceDN/>
        <w:adjustRightInd/>
        <w:spacing w:line="276" w:lineRule="auto"/>
        <w:rPr>
          <w:rFonts w:ascii="Times New Roman" w:hAnsi="Times New Roman"/>
          <w:sz w:val="24"/>
          <w:szCs w:val="24"/>
          <w:lang w:val="en-US"/>
        </w:rPr>
      </w:pPr>
      <w:r w:rsidRPr="008B0B15">
        <w:rPr>
          <w:rFonts w:ascii="Times New Roman" w:hAnsi="Times New Roman"/>
          <w:sz w:val="24"/>
          <w:szCs w:val="24"/>
          <w:lang w:val="en-US"/>
        </w:rPr>
        <w:t>examination of all units of the studied population</w:t>
      </w:r>
    </w:p>
    <w:p w:rsidR="00CB054A" w:rsidRPr="008B0B15" w:rsidRDefault="00CB054A" w:rsidP="00CB054A">
      <w:pPr>
        <w:spacing w:line="276" w:lineRule="auto"/>
        <w:jc w:val="both"/>
        <w:rPr>
          <w:lang w:val="en-US"/>
        </w:rPr>
      </w:pPr>
      <w:r w:rsidRPr="008B0B15">
        <w:rPr>
          <w:lang w:val="en-US"/>
        </w:rPr>
        <w:t>15. A CURRENT SUPERVISION OBSERVATION IS…</w:t>
      </w:r>
    </w:p>
    <w:p w:rsidR="00CB054A" w:rsidRPr="002028FD" w:rsidRDefault="00CB054A" w:rsidP="00C414C1">
      <w:pPr>
        <w:pStyle w:val="a5"/>
        <w:widowControl/>
        <w:numPr>
          <w:ilvl w:val="1"/>
          <w:numId w:val="43"/>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lastRenderedPageBreak/>
        <w:t>observation, covering a part of the units of the population for the characterization of the whole</w:t>
      </w:r>
    </w:p>
    <w:p w:rsidR="00CB054A" w:rsidRPr="002028FD" w:rsidRDefault="00CB054A" w:rsidP="00C414C1">
      <w:pPr>
        <w:pStyle w:val="a5"/>
        <w:widowControl/>
        <w:numPr>
          <w:ilvl w:val="1"/>
          <w:numId w:val="43"/>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observation, confined to one or another moment</w:t>
      </w:r>
    </w:p>
    <w:p w:rsidR="00CB054A" w:rsidRPr="002028FD" w:rsidRDefault="00CB054A" w:rsidP="00C414C1">
      <w:pPr>
        <w:pStyle w:val="a5"/>
        <w:widowControl/>
        <w:numPr>
          <w:ilvl w:val="1"/>
          <w:numId w:val="43"/>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monitoring in the order of the current registration</w:t>
      </w:r>
    </w:p>
    <w:p w:rsidR="00CB054A" w:rsidRPr="002028FD" w:rsidRDefault="00CB054A" w:rsidP="00C414C1">
      <w:pPr>
        <w:pStyle w:val="a5"/>
        <w:widowControl/>
        <w:numPr>
          <w:ilvl w:val="1"/>
          <w:numId w:val="43"/>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examination of all units of the studied population</w:t>
      </w:r>
    </w:p>
    <w:p w:rsidR="00CB054A" w:rsidRPr="008B0B15" w:rsidRDefault="00CB054A" w:rsidP="00CB054A">
      <w:pPr>
        <w:spacing w:line="276" w:lineRule="auto"/>
        <w:jc w:val="both"/>
        <w:rPr>
          <w:color w:val="000000"/>
          <w:shd w:val="clear" w:color="auto" w:fill="FFFFFF"/>
          <w:lang w:val="en-US"/>
        </w:rPr>
      </w:pPr>
      <w:r w:rsidRPr="008B0B15">
        <w:rPr>
          <w:color w:val="000000"/>
          <w:shd w:val="clear" w:color="auto" w:fill="FFFFFF"/>
          <w:lang w:val="en-US"/>
        </w:rPr>
        <w:t>16. THE UNIT OF OBSERVATION IS…</w:t>
      </w:r>
    </w:p>
    <w:p w:rsidR="00CB054A" w:rsidRPr="002028FD" w:rsidRDefault="00CB054A" w:rsidP="00C414C1">
      <w:pPr>
        <w:pStyle w:val="a5"/>
        <w:widowControl/>
        <w:numPr>
          <w:ilvl w:val="1"/>
          <w:numId w:val="44"/>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the primary element of the statistical population, which is the bearer of the characteristics subject to registration</w:t>
      </w:r>
    </w:p>
    <w:p w:rsidR="00CB054A" w:rsidRPr="002028FD" w:rsidRDefault="00CB054A" w:rsidP="00C414C1">
      <w:pPr>
        <w:pStyle w:val="a5"/>
        <w:widowControl/>
        <w:numPr>
          <w:ilvl w:val="1"/>
          <w:numId w:val="44"/>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the array of units that carry the feature being studied</w:t>
      </w:r>
    </w:p>
    <w:p w:rsidR="00CB054A" w:rsidRPr="002028FD" w:rsidRDefault="00CB054A" w:rsidP="00C414C1">
      <w:pPr>
        <w:pStyle w:val="a5"/>
        <w:widowControl/>
        <w:numPr>
          <w:ilvl w:val="1"/>
          <w:numId w:val="44"/>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observing timed to any point</w:t>
      </w:r>
    </w:p>
    <w:p w:rsidR="00CB054A" w:rsidRPr="002028FD" w:rsidRDefault="00CB054A" w:rsidP="00C414C1">
      <w:pPr>
        <w:pStyle w:val="a5"/>
        <w:widowControl/>
        <w:numPr>
          <w:ilvl w:val="1"/>
          <w:numId w:val="44"/>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determining the volume of observation</w:t>
      </w:r>
    </w:p>
    <w:p w:rsidR="00CB054A" w:rsidRPr="008B0B15" w:rsidRDefault="00CB054A" w:rsidP="00CB054A">
      <w:pPr>
        <w:spacing w:after="200" w:line="276" w:lineRule="auto"/>
        <w:jc w:val="both"/>
        <w:rPr>
          <w:lang w:val="en-US"/>
        </w:rPr>
      </w:pPr>
      <w:r w:rsidRPr="008B0B15">
        <w:rPr>
          <w:lang w:val="en-US"/>
        </w:rPr>
        <w:t xml:space="preserve">17. WHEN STUDYING THE INCIDENCE OF MYOCARDIAL INFARCTION IN THE ADULT POPULATION, THE </w:t>
      </w:r>
      <w:r w:rsidRPr="008B0B15">
        <w:rPr>
          <w:color w:val="000000"/>
          <w:shd w:val="clear" w:color="auto" w:fill="FFFFFF"/>
          <w:lang w:val="en-US"/>
        </w:rPr>
        <w:t>UNIT OF OBSERVATION IS…</w:t>
      </w:r>
    </w:p>
    <w:p w:rsidR="00CB054A" w:rsidRPr="002028FD" w:rsidRDefault="00CB054A" w:rsidP="00C414C1">
      <w:pPr>
        <w:pStyle w:val="a5"/>
        <w:widowControl/>
        <w:numPr>
          <w:ilvl w:val="1"/>
          <w:numId w:val="45"/>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adult</w:t>
      </w:r>
    </w:p>
    <w:p w:rsidR="00CB054A" w:rsidRPr="002028FD" w:rsidRDefault="00CB054A" w:rsidP="00C414C1">
      <w:pPr>
        <w:pStyle w:val="a5"/>
        <w:widowControl/>
        <w:numPr>
          <w:ilvl w:val="1"/>
          <w:numId w:val="45"/>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patients with myocardial infarction</w:t>
      </w:r>
    </w:p>
    <w:p w:rsidR="00CB054A" w:rsidRPr="002028FD" w:rsidRDefault="00CB054A" w:rsidP="00C414C1">
      <w:pPr>
        <w:pStyle w:val="a5"/>
        <w:widowControl/>
        <w:numPr>
          <w:ilvl w:val="1"/>
          <w:numId w:val="45"/>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each patient with myocardial infarction</w:t>
      </w:r>
    </w:p>
    <w:p w:rsidR="00CB054A" w:rsidRPr="008B0B15" w:rsidRDefault="00CB054A" w:rsidP="00CB054A">
      <w:pPr>
        <w:spacing w:line="276" w:lineRule="auto"/>
        <w:jc w:val="both"/>
        <w:rPr>
          <w:lang w:val="en-US"/>
        </w:rPr>
      </w:pPr>
      <w:r w:rsidRPr="008B0B15">
        <w:rPr>
          <w:lang w:val="en-US"/>
        </w:rPr>
        <w:t>18. STATISTICAL TABLES MAY BE…</w:t>
      </w:r>
    </w:p>
    <w:p w:rsidR="00CB054A" w:rsidRPr="002028FD" w:rsidRDefault="00CB054A" w:rsidP="00C414C1">
      <w:pPr>
        <w:pStyle w:val="a5"/>
        <w:widowControl/>
        <w:numPr>
          <w:ilvl w:val="1"/>
          <w:numId w:val="46"/>
        </w:numPr>
        <w:autoSpaceDE/>
        <w:autoSpaceDN/>
        <w:adjustRightInd/>
        <w:spacing w:line="276" w:lineRule="auto"/>
        <w:rPr>
          <w:rFonts w:ascii="Times New Roman" w:hAnsi="Times New Roman"/>
          <w:color w:val="000000"/>
          <w:sz w:val="24"/>
          <w:szCs w:val="24"/>
          <w:lang w:val="en-US"/>
        </w:rPr>
      </w:pPr>
      <w:r w:rsidRPr="002028FD">
        <w:rPr>
          <w:rFonts w:ascii="Times New Roman" w:hAnsi="Times New Roman"/>
          <w:color w:val="000000"/>
          <w:sz w:val="24"/>
          <w:szCs w:val="24"/>
          <w:lang w:val="en-US"/>
        </w:rPr>
        <w:t>simple tables</w:t>
      </w:r>
    </w:p>
    <w:p w:rsidR="00CB054A" w:rsidRPr="002028FD" w:rsidRDefault="00CB054A" w:rsidP="00C414C1">
      <w:pPr>
        <w:pStyle w:val="a5"/>
        <w:widowControl/>
        <w:numPr>
          <w:ilvl w:val="1"/>
          <w:numId w:val="46"/>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 xml:space="preserve">graphic </w:t>
      </w:r>
      <w:r w:rsidRPr="002028FD">
        <w:rPr>
          <w:rFonts w:ascii="Times New Roman" w:hAnsi="Times New Roman"/>
          <w:color w:val="000000"/>
          <w:sz w:val="24"/>
          <w:szCs w:val="24"/>
          <w:lang w:val="en-US"/>
        </w:rPr>
        <w:t>tables</w:t>
      </w:r>
    </w:p>
    <w:p w:rsidR="00CB054A" w:rsidRPr="002028FD" w:rsidRDefault="00CB054A" w:rsidP="00C414C1">
      <w:pPr>
        <w:pStyle w:val="a5"/>
        <w:widowControl/>
        <w:numPr>
          <w:ilvl w:val="1"/>
          <w:numId w:val="46"/>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group tables</w:t>
      </w:r>
    </w:p>
    <w:p w:rsidR="00CB054A" w:rsidRPr="002028FD" w:rsidRDefault="00CB054A" w:rsidP="00C414C1">
      <w:pPr>
        <w:pStyle w:val="a5"/>
        <w:widowControl/>
        <w:numPr>
          <w:ilvl w:val="1"/>
          <w:numId w:val="46"/>
        </w:numPr>
        <w:autoSpaceDE/>
        <w:autoSpaceDN/>
        <w:adjustRightInd/>
        <w:rPr>
          <w:rFonts w:ascii="Times New Roman" w:hAnsi="Times New Roman"/>
          <w:sz w:val="24"/>
          <w:szCs w:val="24"/>
          <w:lang w:val="en-US"/>
        </w:rPr>
      </w:pPr>
      <w:r w:rsidRPr="002028FD">
        <w:rPr>
          <w:rFonts w:ascii="Times New Roman" w:hAnsi="Times New Roman"/>
          <w:sz w:val="24"/>
          <w:szCs w:val="24"/>
          <w:lang w:val="en-US"/>
        </w:rPr>
        <w:t>combinational tables</w:t>
      </w:r>
    </w:p>
    <w:p w:rsidR="00CB054A" w:rsidRPr="002028FD" w:rsidRDefault="00CB054A" w:rsidP="00C414C1">
      <w:pPr>
        <w:pStyle w:val="a5"/>
        <w:widowControl/>
        <w:numPr>
          <w:ilvl w:val="1"/>
          <w:numId w:val="46"/>
        </w:numPr>
        <w:autoSpaceDE/>
        <w:autoSpaceDN/>
        <w:adjustRightInd/>
        <w:rPr>
          <w:rFonts w:ascii="Times New Roman" w:hAnsi="Times New Roman"/>
          <w:sz w:val="24"/>
          <w:szCs w:val="24"/>
          <w:lang w:val="en-US"/>
        </w:rPr>
      </w:pPr>
      <w:r w:rsidRPr="002028FD">
        <w:rPr>
          <w:rFonts w:ascii="Times New Roman" w:hAnsi="Times New Roman"/>
          <w:sz w:val="24"/>
          <w:szCs w:val="24"/>
          <w:lang w:val="en-US"/>
        </w:rPr>
        <w:t xml:space="preserve">mixed </w:t>
      </w:r>
      <w:r w:rsidRPr="002028FD">
        <w:rPr>
          <w:rFonts w:ascii="Times New Roman" w:hAnsi="Times New Roman"/>
          <w:color w:val="000000"/>
          <w:sz w:val="24"/>
          <w:szCs w:val="24"/>
          <w:lang w:val="en-US"/>
        </w:rPr>
        <w:t>tables</w:t>
      </w:r>
    </w:p>
    <w:p w:rsidR="00CB054A" w:rsidRPr="008B0B15" w:rsidRDefault="00CB054A" w:rsidP="00CB054A">
      <w:pPr>
        <w:spacing w:line="276" w:lineRule="auto"/>
        <w:jc w:val="both"/>
        <w:rPr>
          <w:lang w:val="en-US"/>
        </w:rPr>
      </w:pPr>
      <w:r w:rsidRPr="008B0B15">
        <w:rPr>
          <w:lang w:val="en-US"/>
        </w:rPr>
        <w:t>19. OF THESE KINDS OF STATISTICAL TABLES, THE BEST REPRESENTATION OF THE TARGET POPULATION GIVES</w:t>
      </w:r>
    </w:p>
    <w:p w:rsidR="00CB054A" w:rsidRPr="002028FD" w:rsidRDefault="00CB054A" w:rsidP="00C414C1">
      <w:pPr>
        <w:pStyle w:val="a5"/>
        <w:widowControl/>
        <w:numPr>
          <w:ilvl w:val="1"/>
          <w:numId w:val="47"/>
        </w:numPr>
        <w:autoSpaceDE/>
        <w:autoSpaceDN/>
        <w:adjustRightInd/>
        <w:spacing w:line="276" w:lineRule="auto"/>
        <w:rPr>
          <w:rFonts w:ascii="Times New Roman" w:hAnsi="Times New Roman"/>
          <w:color w:val="000000"/>
          <w:sz w:val="24"/>
          <w:szCs w:val="24"/>
          <w:lang w:val="en-US"/>
        </w:rPr>
      </w:pPr>
      <w:r w:rsidRPr="002028FD">
        <w:rPr>
          <w:rFonts w:ascii="Times New Roman" w:hAnsi="Times New Roman"/>
          <w:color w:val="000000"/>
          <w:sz w:val="24"/>
          <w:szCs w:val="24"/>
          <w:lang w:val="en-US"/>
        </w:rPr>
        <w:t>simple tables</w:t>
      </w:r>
    </w:p>
    <w:p w:rsidR="00CB054A" w:rsidRPr="002028FD" w:rsidRDefault="00CB054A" w:rsidP="00C414C1">
      <w:pPr>
        <w:pStyle w:val="a5"/>
        <w:widowControl/>
        <w:numPr>
          <w:ilvl w:val="1"/>
          <w:numId w:val="47"/>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group tables</w:t>
      </w:r>
    </w:p>
    <w:p w:rsidR="00CB054A" w:rsidRPr="002028FD" w:rsidRDefault="00CB054A" w:rsidP="00C414C1">
      <w:pPr>
        <w:pStyle w:val="a5"/>
        <w:widowControl/>
        <w:numPr>
          <w:ilvl w:val="1"/>
          <w:numId w:val="47"/>
        </w:numPr>
        <w:autoSpaceDE/>
        <w:autoSpaceDN/>
        <w:adjustRightInd/>
        <w:rPr>
          <w:rFonts w:ascii="Times New Roman" w:hAnsi="Times New Roman"/>
          <w:sz w:val="24"/>
          <w:szCs w:val="24"/>
          <w:lang w:val="en-US"/>
        </w:rPr>
      </w:pPr>
      <w:r w:rsidRPr="002028FD">
        <w:rPr>
          <w:rFonts w:ascii="Times New Roman" w:hAnsi="Times New Roman"/>
          <w:sz w:val="24"/>
          <w:szCs w:val="24"/>
          <w:lang w:val="en-US"/>
        </w:rPr>
        <w:t>combinational tables</w:t>
      </w:r>
    </w:p>
    <w:p w:rsidR="00CB054A" w:rsidRPr="008B0B15" w:rsidRDefault="00CB054A" w:rsidP="00CB054A">
      <w:pPr>
        <w:spacing w:line="276" w:lineRule="auto"/>
        <w:jc w:val="both"/>
        <w:rPr>
          <w:lang w:val="en-US"/>
        </w:rPr>
      </w:pPr>
      <w:r w:rsidRPr="008B0B15">
        <w:rPr>
          <w:lang w:val="en-US"/>
        </w:rPr>
        <w:t>20. WHEN CONDUCTING A SELECTIVE OBSERVATION, THE TYPES OF STATISTICAL MATERIAL COLLECTING…</w:t>
      </w:r>
    </w:p>
    <w:p w:rsidR="00CB054A" w:rsidRPr="002028FD" w:rsidRDefault="00CB054A" w:rsidP="00C414C1">
      <w:pPr>
        <w:pStyle w:val="a5"/>
        <w:widowControl/>
        <w:numPr>
          <w:ilvl w:val="1"/>
          <w:numId w:val="48"/>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Random</w:t>
      </w:r>
    </w:p>
    <w:p w:rsidR="00CB054A" w:rsidRPr="002028FD" w:rsidRDefault="00CB054A" w:rsidP="00C414C1">
      <w:pPr>
        <w:pStyle w:val="a5"/>
        <w:widowControl/>
        <w:numPr>
          <w:ilvl w:val="1"/>
          <w:numId w:val="48"/>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Mechanical</w:t>
      </w:r>
    </w:p>
    <w:p w:rsidR="00CB054A" w:rsidRPr="002028FD" w:rsidRDefault="00CB054A" w:rsidP="00C414C1">
      <w:pPr>
        <w:pStyle w:val="a5"/>
        <w:widowControl/>
        <w:numPr>
          <w:ilvl w:val="1"/>
          <w:numId w:val="48"/>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Main array</w:t>
      </w:r>
    </w:p>
    <w:p w:rsidR="00CB054A" w:rsidRPr="002028FD" w:rsidRDefault="00CB054A" w:rsidP="00C414C1">
      <w:pPr>
        <w:pStyle w:val="a5"/>
        <w:widowControl/>
        <w:numPr>
          <w:ilvl w:val="1"/>
          <w:numId w:val="48"/>
        </w:numPr>
        <w:autoSpaceDE/>
        <w:autoSpaceDN/>
        <w:adjustRightInd/>
        <w:spacing w:line="276" w:lineRule="auto"/>
        <w:rPr>
          <w:rFonts w:ascii="Times New Roman" w:hAnsi="Times New Roman"/>
          <w:sz w:val="24"/>
          <w:szCs w:val="24"/>
          <w:lang w:val="en-US"/>
        </w:rPr>
      </w:pPr>
      <w:r w:rsidRPr="002028FD">
        <w:rPr>
          <w:rFonts w:ascii="Times New Roman" w:hAnsi="Times New Roman"/>
          <w:sz w:val="24"/>
          <w:szCs w:val="24"/>
          <w:lang w:val="en-US"/>
        </w:rPr>
        <w:t>Typological</w:t>
      </w:r>
    </w:p>
    <w:p w:rsidR="00CB054A" w:rsidRPr="002028FD" w:rsidRDefault="00CB054A" w:rsidP="00C414C1">
      <w:pPr>
        <w:pStyle w:val="a5"/>
        <w:widowControl/>
        <w:numPr>
          <w:ilvl w:val="1"/>
          <w:numId w:val="48"/>
        </w:numPr>
        <w:autoSpaceDE/>
        <w:autoSpaceDN/>
        <w:adjustRightInd/>
        <w:spacing w:line="276" w:lineRule="auto"/>
        <w:rPr>
          <w:rFonts w:ascii="Times New Roman" w:hAnsi="Times New Roman"/>
          <w:sz w:val="24"/>
          <w:szCs w:val="24"/>
        </w:rPr>
      </w:pPr>
      <w:r w:rsidRPr="002028FD">
        <w:rPr>
          <w:rFonts w:ascii="Times New Roman" w:hAnsi="Times New Roman"/>
          <w:sz w:val="24"/>
          <w:szCs w:val="24"/>
          <w:lang w:val="en-US"/>
        </w:rPr>
        <w:t>Serial</w:t>
      </w:r>
    </w:p>
    <w:p w:rsidR="00845DD4" w:rsidRPr="00FE7D59" w:rsidRDefault="00FE7D59" w:rsidP="00FE7D59">
      <w:pPr>
        <w:ind w:firstLine="284"/>
        <w:jc w:val="both"/>
        <w:rPr>
          <w:color w:val="000000"/>
          <w:sz w:val="28"/>
          <w:szCs w:val="28"/>
          <w:lang w:val="en-US"/>
        </w:rPr>
      </w:pPr>
      <w:r w:rsidRPr="00FE7D59">
        <w:rPr>
          <w:lang w:val="en-US"/>
        </w:rPr>
        <w:t xml:space="preserve">6. </w:t>
      </w:r>
      <w:r w:rsidR="00CB054A" w:rsidRPr="002028FD">
        <w:rPr>
          <w:lang w:val="en-US"/>
        </w:rPr>
        <w:t>Continuous</w:t>
      </w:r>
    </w:p>
    <w:p w:rsidR="00FE7D59" w:rsidRPr="00FE7D59" w:rsidRDefault="00FE7D59" w:rsidP="00360B3D">
      <w:pPr>
        <w:jc w:val="both"/>
        <w:rPr>
          <w:b/>
          <w:i/>
          <w:color w:val="000000"/>
          <w:sz w:val="28"/>
          <w:szCs w:val="28"/>
        </w:rPr>
      </w:pPr>
      <w:r>
        <w:rPr>
          <w:b/>
          <w:i/>
          <w:color w:val="000000"/>
          <w:sz w:val="28"/>
          <w:szCs w:val="28"/>
        </w:rPr>
        <w:t>Вопросы для устного опроса</w:t>
      </w:r>
    </w:p>
    <w:p w:rsidR="00FE7D59" w:rsidRPr="00EC31A0" w:rsidRDefault="00FE7D59" w:rsidP="00C414C1">
      <w:pPr>
        <w:pStyle w:val="a5"/>
        <w:widowControl/>
        <w:numPr>
          <w:ilvl w:val="0"/>
          <w:numId w:val="49"/>
        </w:numPr>
        <w:autoSpaceDE/>
        <w:autoSpaceDN/>
        <w:adjustRightInd/>
        <w:spacing w:after="160" w:line="259" w:lineRule="auto"/>
        <w:jc w:val="left"/>
        <w:rPr>
          <w:rFonts w:ascii="Times New Roman" w:hAnsi="Times New Roman"/>
          <w:sz w:val="24"/>
          <w:szCs w:val="24"/>
          <w:lang w:val="en-US"/>
        </w:rPr>
      </w:pPr>
      <w:r w:rsidRPr="00EC31A0">
        <w:rPr>
          <w:rFonts w:ascii="Times New Roman" w:hAnsi="Times New Roman"/>
          <w:sz w:val="24"/>
          <w:szCs w:val="24"/>
          <w:lang w:val="en-US"/>
        </w:rPr>
        <w:t>Medical statistics as method of a research of public health and health care. Parts of medical statistics.</w:t>
      </w:r>
    </w:p>
    <w:p w:rsidR="00FE7D59" w:rsidRPr="00EC31A0" w:rsidRDefault="00FE7D59" w:rsidP="00C414C1">
      <w:pPr>
        <w:pStyle w:val="a5"/>
        <w:widowControl/>
        <w:numPr>
          <w:ilvl w:val="0"/>
          <w:numId w:val="49"/>
        </w:numPr>
        <w:autoSpaceDE/>
        <w:autoSpaceDN/>
        <w:adjustRightInd/>
        <w:spacing w:after="160" w:line="259" w:lineRule="auto"/>
        <w:jc w:val="left"/>
        <w:rPr>
          <w:rFonts w:ascii="Times New Roman" w:hAnsi="Times New Roman"/>
          <w:sz w:val="24"/>
          <w:szCs w:val="24"/>
          <w:lang w:val="en-US"/>
        </w:rPr>
      </w:pPr>
      <w:r w:rsidRPr="00EC31A0">
        <w:rPr>
          <w:rFonts w:ascii="Times New Roman" w:hAnsi="Times New Roman"/>
          <w:sz w:val="24"/>
          <w:szCs w:val="24"/>
          <w:lang w:val="en-US"/>
        </w:rPr>
        <w:t>The plan of statistical research, maintenance. The statistical set. Kinds, types, peculiarities.</w:t>
      </w:r>
    </w:p>
    <w:p w:rsidR="00FE7D59" w:rsidRPr="00EC31A0" w:rsidRDefault="00FE7D59" w:rsidP="00C414C1">
      <w:pPr>
        <w:pStyle w:val="a5"/>
        <w:widowControl/>
        <w:numPr>
          <w:ilvl w:val="0"/>
          <w:numId w:val="49"/>
        </w:numPr>
        <w:autoSpaceDE/>
        <w:autoSpaceDN/>
        <w:adjustRightInd/>
        <w:spacing w:after="160" w:line="259" w:lineRule="auto"/>
        <w:jc w:val="left"/>
        <w:rPr>
          <w:rFonts w:ascii="Times New Roman" w:hAnsi="Times New Roman"/>
          <w:sz w:val="24"/>
          <w:szCs w:val="24"/>
          <w:lang w:val="en-US"/>
        </w:rPr>
      </w:pPr>
      <w:r w:rsidRPr="00EC31A0">
        <w:rPr>
          <w:rFonts w:ascii="Times New Roman" w:hAnsi="Times New Roman"/>
          <w:sz w:val="24"/>
          <w:szCs w:val="24"/>
          <w:lang w:val="en-US"/>
        </w:rPr>
        <w:t xml:space="preserve">The program of statistical research. </w:t>
      </w:r>
      <w:proofErr w:type="spellStart"/>
      <w:r w:rsidRPr="00EC31A0">
        <w:rPr>
          <w:rFonts w:ascii="Times New Roman" w:hAnsi="Times New Roman"/>
          <w:sz w:val="24"/>
          <w:szCs w:val="24"/>
          <w:lang w:val="en-US"/>
        </w:rPr>
        <w:t>Registrational</w:t>
      </w:r>
      <w:proofErr w:type="spellEnd"/>
      <w:r w:rsidRPr="00EC31A0">
        <w:rPr>
          <w:rFonts w:ascii="Times New Roman" w:hAnsi="Times New Roman"/>
          <w:sz w:val="24"/>
          <w:szCs w:val="24"/>
          <w:lang w:val="en-US"/>
        </w:rPr>
        <w:t xml:space="preserve"> blank, types, requirements. </w:t>
      </w:r>
    </w:p>
    <w:p w:rsidR="00FE7D59" w:rsidRDefault="00FE7D59" w:rsidP="00C414C1">
      <w:pPr>
        <w:pStyle w:val="a5"/>
        <w:widowControl/>
        <w:numPr>
          <w:ilvl w:val="0"/>
          <w:numId w:val="49"/>
        </w:numPr>
        <w:autoSpaceDE/>
        <w:autoSpaceDN/>
        <w:adjustRightInd/>
        <w:spacing w:after="160" w:line="259" w:lineRule="auto"/>
        <w:jc w:val="left"/>
        <w:rPr>
          <w:rFonts w:ascii="Times New Roman" w:hAnsi="Times New Roman"/>
          <w:sz w:val="24"/>
          <w:szCs w:val="24"/>
        </w:rPr>
      </w:pPr>
      <w:r w:rsidRPr="00EC31A0">
        <w:rPr>
          <w:rFonts w:ascii="Times New Roman" w:hAnsi="Times New Roman"/>
          <w:sz w:val="24"/>
          <w:szCs w:val="24"/>
          <w:lang w:val="en-US"/>
        </w:rPr>
        <w:t xml:space="preserve">Development of statistical data on personal computers. Types of data. Data entry. </w:t>
      </w:r>
      <w:proofErr w:type="spellStart"/>
      <w:r w:rsidRPr="00EC31A0">
        <w:rPr>
          <w:rFonts w:ascii="Times New Roman" w:hAnsi="Times New Roman"/>
          <w:sz w:val="24"/>
          <w:szCs w:val="24"/>
        </w:rPr>
        <w:t>Error</w:t>
      </w:r>
      <w:proofErr w:type="spellEnd"/>
      <w:r w:rsidRPr="00EC31A0">
        <w:rPr>
          <w:rFonts w:ascii="Times New Roman" w:hAnsi="Times New Roman"/>
          <w:sz w:val="24"/>
          <w:szCs w:val="24"/>
        </w:rPr>
        <w:t xml:space="preserve"> </w:t>
      </w:r>
      <w:proofErr w:type="spellStart"/>
      <w:r w:rsidRPr="00EC31A0">
        <w:rPr>
          <w:rFonts w:ascii="Times New Roman" w:hAnsi="Times New Roman"/>
          <w:sz w:val="24"/>
          <w:szCs w:val="24"/>
        </w:rPr>
        <w:t>checking</w:t>
      </w:r>
      <w:proofErr w:type="spellEnd"/>
      <w:r w:rsidRPr="00EC31A0">
        <w:rPr>
          <w:rFonts w:ascii="Times New Roman" w:hAnsi="Times New Roman"/>
          <w:sz w:val="24"/>
          <w:szCs w:val="24"/>
        </w:rPr>
        <w:t xml:space="preserve"> </w:t>
      </w:r>
      <w:proofErr w:type="spellStart"/>
      <w:r w:rsidRPr="00EC31A0">
        <w:rPr>
          <w:rFonts w:ascii="Times New Roman" w:hAnsi="Times New Roman"/>
          <w:sz w:val="24"/>
          <w:szCs w:val="24"/>
        </w:rPr>
        <w:t>and</w:t>
      </w:r>
      <w:proofErr w:type="spellEnd"/>
      <w:r w:rsidRPr="00EC31A0">
        <w:rPr>
          <w:rFonts w:ascii="Times New Roman" w:hAnsi="Times New Roman"/>
          <w:sz w:val="24"/>
          <w:szCs w:val="24"/>
        </w:rPr>
        <w:t xml:space="preserve"> </w:t>
      </w:r>
      <w:proofErr w:type="spellStart"/>
      <w:r w:rsidRPr="00EC31A0">
        <w:rPr>
          <w:rFonts w:ascii="Times New Roman" w:hAnsi="Times New Roman"/>
          <w:sz w:val="24"/>
          <w:szCs w:val="24"/>
        </w:rPr>
        <w:t>outliers</w:t>
      </w:r>
      <w:proofErr w:type="spellEnd"/>
      <w:r w:rsidRPr="00EC31A0">
        <w:rPr>
          <w:rFonts w:ascii="Times New Roman" w:hAnsi="Times New Roman"/>
          <w:sz w:val="24"/>
          <w:szCs w:val="24"/>
        </w:rPr>
        <w:t>.</w:t>
      </w:r>
    </w:p>
    <w:p w:rsidR="00FE7D59" w:rsidRPr="00FE7D59" w:rsidRDefault="00FE7D59" w:rsidP="00360B3D">
      <w:pPr>
        <w:jc w:val="both"/>
        <w:rPr>
          <w:b/>
          <w:i/>
          <w:color w:val="000000"/>
          <w:sz w:val="28"/>
          <w:szCs w:val="28"/>
          <w:lang w:val="en-US"/>
        </w:rPr>
      </w:pPr>
    </w:p>
    <w:p w:rsidR="004A5348" w:rsidRPr="005D3A0D" w:rsidRDefault="004A5348" w:rsidP="00360B3D">
      <w:pPr>
        <w:jc w:val="both"/>
        <w:rPr>
          <w:b/>
          <w:i/>
          <w:color w:val="000000"/>
          <w:sz w:val="28"/>
          <w:szCs w:val="28"/>
        </w:rPr>
      </w:pPr>
      <w:r w:rsidRPr="00CB054A">
        <w:rPr>
          <w:b/>
          <w:i/>
          <w:color w:val="000000"/>
          <w:sz w:val="28"/>
          <w:szCs w:val="28"/>
          <w:lang w:val="en-US"/>
        </w:rPr>
        <w:t>Case</w:t>
      </w:r>
      <w:r w:rsidRPr="005D3A0D">
        <w:rPr>
          <w:b/>
          <w:i/>
          <w:color w:val="000000"/>
          <w:sz w:val="28"/>
          <w:szCs w:val="28"/>
        </w:rPr>
        <w:t>-</w:t>
      </w:r>
      <w:r w:rsidRPr="00CB054A">
        <w:rPr>
          <w:b/>
          <w:i/>
          <w:color w:val="000000"/>
          <w:sz w:val="28"/>
          <w:szCs w:val="28"/>
        </w:rPr>
        <w:t>задания</w:t>
      </w:r>
      <w:r w:rsidRPr="005D3A0D">
        <w:rPr>
          <w:b/>
          <w:i/>
          <w:color w:val="000000"/>
          <w:sz w:val="28"/>
          <w:szCs w:val="28"/>
        </w:rPr>
        <w:t xml:space="preserve"> </w:t>
      </w:r>
      <w:r w:rsidRPr="00CB054A">
        <w:rPr>
          <w:b/>
          <w:i/>
          <w:color w:val="000000"/>
          <w:sz w:val="28"/>
          <w:szCs w:val="28"/>
        </w:rPr>
        <w:t>для</w:t>
      </w:r>
      <w:r w:rsidRPr="005D3A0D">
        <w:rPr>
          <w:b/>
          <w:i/>
          <w:color w:val="000000"/>
          <w:sz w:val="28"/>
          <w:szCs w:val="28"/>
        </w:rPr>
        <w:t xml:space="preserve"> </w:t>
      </w:r>
      <w:r w:rsidRPr="00CB054A">
        <w:rPr>
          <w:b/>
          <w:i/>
          <w:color w:val="000000"/>
          <w:sz w:val="28"/>
          <w:szCs w:val="28"/>
        </w:rPr>
        <w:t>демонстрации</w:t>
      </w:r>
      <w:r w:rsidRPr="005D3A0D">
        <w:rPr>
          <w:b/>
          <w:i/>
          <w:color w:val="000000"/>
          <w:sz w:val="28"/>
          <w:szCs w:val="28"/>
        </w:rPr>
        <w:t xml:space="preserve"> </w:t>
      </w:r>
      <w:r w:rsidRPr="00CB054A">
        <w:rPr>
          <w:b/>
          <w:i/>
          <w:color w:val="000000"/>
          <w:sz w:val="28"/>
          <w:szCs w:val="28"/>
        </w:rPr>
        <w:t>практических</w:t>
      </w:r>
      <w:r w:rsidRPr="005D3A0D">
        <w:rPr>
          <w:b/>
          <w:i/>
          <w:color w:val="000000"/>
          <w:sz w:val="28"/>
          <w:szCs w:val="28"/>
        </w:rPr>
        <w:t xml:space="preserve"> </w:t>
      </w:r>
      <w:r w:rsidRPr="00CB054A">
        <w:rPr>
          <w:b/>
          <w:i/>
          <w:color w:val="000000"/>
          <w:sz w:val="28"/>
          <w:szCs w:val="28"/>
        </w:rPr>
        <w:t>умений</w:t>
      </w:r>
      <w:r w:rsidRPr="005D3A0D">
        <w:rPr>
          <w:b/>
          <w:i/>
          <w:color w:val="000000"/>
          <w:sz w:val="28"/>
          <w:szCs w:val="28"/>
        </w:rPr>
        <w:t xml:space="preserve"> </w:t>
      </w:r>
      <w:r w:rsidRPr="00CB054A">
        <w:rPr>
          <w:b/>
          <w:i/>
          <w:color w:val="000000"/>
          <w:sz w:val="28"/>
          <w:szCs w:val="28"/>
        </w:rPr>
        <w:t>и</w:t>
      </w:r>
      <w:r w:rsidRPr="005D3A0D">
        <w:rPr>
          <w:b/>
          <w:i/>
          <w:color w:val="000000"/>
          <w:sz w:val="28"/>
          <w:szCs w:val="28"/>
        </w:rPr>
        <w:t xml:space="preserve"> </w:t>
      </w:r>
      <w:r w:rsidRPr="00CB054A">
        <w:rPr>
          <w:b/>
          <w:i/>
          <w:color w:val="000000"/>
          <w:sz w:val="28"/>
          <w:szCs w:val="28"/>
        </w:rPr>
        <w:t>навыков</w:t>
      </w:r>
      <w:r w:rsidR="00C57B83" w:rsidRPr="005D3A0D">
        <w:rPr>
          <w:b/>
          <w:i/>
          <w:color w:val="000000"/>
          <w:sz w:val="28"/>
          <w:szCs w:val="28"/>
        </w:rPr>
        <w:t>:</w:t>
      </w:r>
    </w:p>
    <w:p w:rsidR="00CB054A" w:rsidRPr="00CB054A" w:rsidRDefault="00CB054A" w:rsidP="00CB054A">
      <w:pPr>
        <w:rPr>
          <w:sz w:val="28"/>
          <w:szCs w:val="28"/>
          <w:lang w:val="en-US"/>
        </w:rPr>
      </w:pPr>
      <w:r w:rsidRPr="00CB054A">
        <w:rPr>
          <w:sz w:val="28"/>
          <w:szCs w:val="28"/>
          <w:lang w:val="en-US"/>
        </w:rPr>
        <w:lastRenderedPageBreak/>
        <w:t>1. The aim of the work is to study the prevalence of hypotrophy among the children of the Orenburg region for the development of targeted preventive measures.</w:t>
      </w:r>
    </w:p>
    <w:p w:rsidR="00CB054A" w:rsidRPr="00CB054A" w:rsidRDefault="00CB054A" w:rsidP="00CB054A">
      <w:pPr>
        <w:rPr>
          <w:sz w:val="28"/>
          <w:szCs w:val="28"/>
          <w:lang w:val="en-US"/>
        </w:rPr>
      </w:pPr>
      <w:r w:rsidRPr="00CB054A">
        <w:rPr>
          <w:sz w:val="28"/>
          <w:szCs w:val="28"/>
          <w:lang w:val="en-US"/>
        </w:rPr>
        <w:t>Make a plan and a program of statistical research on this issue.</w:t>
      </w:r>
    </w:p>
    <w:p w:rsidR="00CB054A" w:rsidRPr="00CB054A" w:rsidRDefault="00CB054A" w:rsidP="00CB054A">
      <w:pPr>
        <w:rPr>
          <w:sz w:val="28"/>
          <w:szCs w:val="28"/>
          <w:lang w:val="en-US"/>
        </w:rPr>
      </w:pPr>
      <w:r w:rsidRPr="00CB054A">
        <w:rPr>
          <w:sz w:val="28"/>
          <w:szCs w:val="28"/>
          <w:lang w:val="en-US"/>
        </w:rPr>
        <w:t>2. The purpose of the work is to study the traumatism among adolescents in Orenburg for the development of targeted preventive measures for its reduction.</w:t>
      </w:r>
    </w:p>
    <w:p w:rsidR="00CB054A" w:rsidRPr="00CB054A" w:rsidRDefault="00CB054A" w:rsidP="00CB054A">
      <w:pPr>
        <w:rPr>
          <w:sz w:val="28"/>
          <w:szCs w:val="28"/>
          <w:lang w:val="en-US"/>
        </w:rPr>
      </w:pPr>
      <w:r w:rsidRPr="00CB054A">
        <w:rPr>
          <w:sz w:val="28"/>
          <w:szCs w:val="28"/>
          <w:lang w:val="en-US"/>
        </w:rPr>
        <w:t>Make a plan and a program for statistical study of the question.</w:t>
      </w:r>
    </w:p>
    <w:p w:rsidR="00CB054A" w:rsidRPr="00CB054A" w:rsidRDefault="00CB054A" w:rsidP="00CB054A">
      <w:pPr>
        <w:rPr>
          <w:sz w:val="28"/>
          <w:szCs w:val="28"/>
          <w:lang w:val="en-US"/>
        </w:rPr>
      </w:pPr>
      <w:r w:rsidRPr="00CB054A">
        <w:rPr>
          <w:sz w:val="28"/>
          <w:szCs w:val="28"/>
          <w:lang w:val="en-US"/>
        </w:rPr>
        <w:t>3. The aim of the work is to study the incidence of chronic diseases of digestive organs in students of the Orenburg State Medical Academy for the development of ways of targeted prevention.</w:t>
      </w:r>
    </w:p>
    <w:p w:rsidR="00CB054A" w:rsidRPr="00CB054A" w:rsidRDefault="00CB054A" w:rsidP="00CB054A">
      <w:pPr>
        <w:rPr>
          <w:sz w:val="28"/>
          <w:szCs w:val="28"/>
          <w:lang w:val="en-US"/>
        </w:rPr>
      </w:pPr>
      <w:r w:rsidRPr="00CB054A">
        <w:rPr>
          <w:sz w:val="28"/>
          <w:szCs w:val="28"/>
          <w:lang w:val="en-US"/>
        </w:rPr>
        <w:t>Make a plan and a program of statistical research on this issue.</w:t>
      </w:r>
    </w:p>
    <w:p w:rsidR="00CB054A" w:rsidRPr="00CB054A" w:rsidRDefault="00CB054A" w:rsidP="00CB054A">
      <w:pPr>
        <w:rPr>
          <w:sz w:val="28"/>
          <w:szCs w:val="28"/>
          <w:lang w:val="en-US"/>
        </w:rPr>
      </w:pPr>
      <w:r w:rsidRPr="00CB054A">
        <w:rPr>
          <w:sz w:val="28"/>
          <w:szCs w:val="28"/>
          <w:lang w:val="en-US"/>
        </w:rPr>
        <w:t>4. The aim of the study was to study the frequency, structure and risk factors of perinatal mortality in the Orenburg region for the development of targeted preventive measures.</w:t>
      </w:r>
    </w:p>
    <w:p w:rsidR="00CB054A" w:rsidRPr="00CB054A" w:rsidRDefault="00CB054A" w:rsidP="00CB054A">
      <w:pPr>
        <w:rPr>
          <w:sz w:val="28"/>
          <w:szCs w:val="28"/>
          <w:lang w:val="en-US"/>
        </w:rPr>
      </w:pPr>
      <w:r w:rsidRPr="00CB054A">
        <w:rPr>
          <w:sz w:val="28"/>
          <w:szCs w:val="28"/>
          <w:lang w:val="en-US"/>
        </w:rPr>
        <w:t>Make a plan and a program of statistical research on this issue.</w:t>
      </w:r>
    </w:p>
    <w:p w:rsidR="00CB054A" w:rsidRPr="00CB054A" w:rsidRDefault="00CB054A" w:rsidP="00CB054A">
      <w:pPr>
        <w:rPr>
          <w:sz w:val="28"/>
          <w:szCs w:val="28"/>
          <w:lang w:val="en-US"/>
        </w:rPr>
      </w:pPr>
      <w:r w:rsidRPr="00CB054A">
        <w:rPr>
          <w:sz w:val="28"/>
          <w:szCs w:val="28"/>
          <w:lang w:val="en-US"/>
        </w:rPr>
        <w:t xml:space="preserve">5. The aim of the study was to study the frequency, structure and risk factors of the incidence of infectious diseases in children of the </w:t>
      </w:r>
      <w:proofErr w:type="spellStart"/>
      <w:r w:rsidRPr="00CB054A">
        <w:rPr>
          <w:sz w:val="28"/>
          <w:szCs w:val="28"/>
          <w:lang w:val="en-US"/>
        </w:rPr>
        <w:t>Belyaevsky</w:t>
      </w:r>
      <w:proofErr w:type="spellEnd"/>
      <w:r w:rsidRPr="00CB054A">
        <w:rPr>
          <w:sz w:val="28"/>
          <w:szCs w:val="28"/>
          <w:lang w:val="en-US"/>
        </w:rPr>
        <w:t xml:space="preserve"> District for the development of rational prevention routes.</w:t>
      </w:r>
    </w:p>
    <w:p w:rsidR="00CB054A" w:rsidRPr="00CB054A" w:rsidRDefault="00CB054A" w:rsidP="00CB054A">
      <w:pPr>
        <w:rPr>
          <w:sz w:val="28"/>
          <w:szCs w:val="28"/>
          <w:lang w:val="en-US"/>
        </w:rPr>
      </w:pPr>
      <w:r w:rsidRPr="00CB054A">
        <w:rPr>
          <w:sz w:val="28"/>
          <w:szCs w:val="28"/>
          <w:lang w:val="en-US"/>
        </w:rPr>
        <w:t>Make a plan and a program of statistical research on this issue.</w:t>
      </w:r>
    </w:p>
    <w:p w:rsidR="00CB054A" w:rsidRPr="00CB054A" w:rsidRDefault="00CB054A" w:rsidP="00CB054A">
      <w:pPr>
        <w:rPr>
          <w:sz w:val="28"/>
          <w:szCs w:val="28"/>
          <w:lang w:val="en-US"/>
        </w:rPr>
      </w:pPr>
      <w:r w:rsidRPr="00CB054A">
        <w:rPr>
          <w:sz w:val="28"/>
          <w:szCs w:val="28"/>
          <w:lang w:val="en-US"/>
        </w:rPr>
        <w:t>6. The aim of the work is to study the incidence of chronic respiratory diseases in the children's population of Eastern Orenburg region for the development of rational preventive measures.</w:t>
      </w:r>
    </w:p>
    <w:p w:rsidR="00CB054A" w:rsidRPr="00CB054A" w:rsidRDefault="00CB054A" w:rsidP="00CB054A">
      <w:pPr>
        <w:rPr>
          <w:sz w:val="28"/>
          <w:szCs w:val="28"/>
          <w:lang w:val="en-US"/>
        </w:rPr>
      </w:pPr>
      <w:r w:rsidRPr="00CB054A">
        <w:rPr>
          <w:sz w:val="28"/>
          <w:szCs w:val="28"/>
          <w:lang w:val="en-US"/>
        </w:rPr>
        <w:t>Make a plan and a program of statistical research on this issue.</w:t>
      </w:r>
    </w:p>
    <w:p w:rsidR="00CB054A" w:rsidRPr="00CB054A" w:rsidRDefault="00CB054A" w:rsidP="00CB054A">
      <w:pPr>
        <w:rPr>
          <w:sz w:val="28"/>
          <w:szCs w:val="28"/>
          <w:lang w:val="en-US"/>
        </w:rPr>
      </w:pPr>
      <w:r w:rsidRPr="00CB054A">
        <w:rPr>
          <w:sz w:val="28"/>
          <w:szCs w:val="28"/>
          <w:lang w:val="en-US"/>
        </w:rPr>
        <w:t xml:space="preserve">7. The purpose of the study is to study the incidence of </w:t>
      </w:r>
      <w:proofErr w:type="spellStart"/>
      <w:r w:rsidRPr="00CB054A">
        <w:rPr>
          <w:sz w:val="28"/>
          <w:szCs w:val="28"/>
          <w:lang w:val="en-US"/>
        </w:rPr>
        <w:t>rachitis</w:t>
      </w:r>
      <w:proofErr w:type="spellEnd"/>
      <w:r w:rsidRPr="00CB054A">
        <w:rPr>
          <w:sz w:val="28"/>
          <w:szCs w:val="28"/>
          <w:lang w:val="en-US"/>
        </w:rPr>
        <w:t xml:space="preserve"> in the children's population of </w:t>
      </w:r>
      <w:proofErr w:type="spellStart"/>
      <w:r w:rsidRPr="00CB054A">
        <w:rPr>
          <w:sz w:val="28"/>
          <w:szCs w:val="28"/>
          <w:lang w:val="en-US"/>
        </w:rPr>
        <w:t>Orenburgh</w:t>
      </w:r>
      <w:proofErr w:type="spellEnd"/>
      <w:r w:rsidRPr="00CB054A">
        <w:rPr>
          <w:sz w:val="28"/>
          <w:szCs w:val="28"/>
          <w:lang w:val="en-US"/>
        </w:rPr>
        <w:t xml:space="preserve"> for the development of targeted prevention routes.</w:t>
      </w:r>
    </w:p>
    <w:p w:rsidR="00CB054A" w:rsidRPr="00CB054A" w:rsidRDefault="00CB054A" w:rsidP="00CB054A">
      <w:pPr>
        <w:rPr>
          <w:sz w:val="28"/>
          <w:szCs w:val="28"/>
          <w:lang w:val="en-US"/>
        </w:rPr>
      </w:pPr>
      <w:r w:rsidRPr="00CB054A">
        <w:rPr>
          <w:sz w:val="28"/>
          <w:szCs w:val="28"/>
          <w:lang w:val="en-US"/>
        </w:rPr>
        <w:t>Make a plan and a program of statistical research on this issue.</w:t>
      </w:r>
    </w:p>
    <w:p w:rsidR="00CB054A" w:rsidRPr="00CB054A" w:rsidRDefault="00CB054A" w:rsidP="00CB054A">
      <w:pPr>
        <w:rPr>
          <w:sz w:val="28"/>
          <w:szCs w:val="28"/>
          <w:lang w:val="en-US"/>
        </w:rPr>
      </w:pPr>
      <w:r w:rsidRPr="00CB054A">
        <w:rPr>
          <w:sz w:val="28"/>
          <w:szCs w:val="28"/>
          <w:lang w:val="en-US"/>
        </w:rPr>
        <w:t xml:space="preserve">8. The purpose of the study is to study the incidence of </w:t>
      </w:r>
      <w:proofErr w:type="spellStart"/>
      <w:r w:rsidRPr="00CB054A">
        <w:rPr>
          <w:sz w:val="28"/>
          <w:szCs w:val="28"/>
          <w:lang w:val="en-US"/>
        </w:rPr>
        <w:t>osteochondrosis</w:t>
      </w:r>
      <w:proofErr w:type="spellEnd"/>
      <w:r w:rsidRPr="00CB054A">
        <w:rPr>
          <w:sz w:val="28"/>
          <w:szCs w:val="28"/>
          <w:lang w:val="en-US"/>
        </w:rPr>
        <w:t xml:space="preserve"> of the </w:t>
      </w:r>
      <w:proofErr w:type="spellStart"/>
      <w:r w:rsidRPr="00CB054A">
        <w:rPr>
          <w:sz w:val="28"/>
          <w:szCs w:val="28"/>
          <w:lang w:val="en-US"/>
        </w:rPr>
        <w:t>lumbosacral</w:t>
      </w:r>
      <w:proofErr w:type="spellEnd"/>
      <w:r w:rsidRPr="00CB054A">
        <w:rPr>
          <w:sz w:val="28"/>
          <w:szCs w:val="28"/>
          <w:lang w:val="en-US"/>
        </w:rPr>
        <w:t xml:space="preserve"> spine of drivers in the city of Orenburg for the development of targeted preventive measures.</w:t>
      </w:r>
    </w:p>
    <w:p w:rsidR="00CB054A" w:rsidRPr="00CB054A" w:rsidRDefault="00CB054A" w:rsidP="00CB054A">
      <w:pPr>
        <w:rPr>
          <w:sz w:val="28"/>
          <w:szCs w:val="28"/>
          <w:lang w:val="en-US"/>
        </w:rPr>
      </w:pPr>
      <w:r w:rsidRPr="00CB054A">
        <w:rPr>
          <w:sz w:val="28"/>
          <w:szCs w:val="28"/>
          <w:lang w:val="en-US"/>
        </w:rPr>
        <w:t>Make a plan and a program of statistical research on this issue.</w:t>
      </w:r>
    </w:p>
    <w:p w:rsidR="00CB054A" w:rsidRPr="00CB054A" w:rsidRDefault="00CB054A" w:rsidP="00CB054A">
      <w:pPr>
        <w:rPr>
          <w:sz w:val="28"/>
          <w:szCs w:val="28"/>
          <w:lang w:val="en-US"/>
        </w:rPr>
      </w:pPr>
      <w:r w:rsidRPr="00CB054A">
        <w:rPr>
          <w:sz w:val="28"/>
          <w:szCs w:val="28"/>
          <w:lang w:val="en-US"/>
        </w:rPr>
        <w:t>9. The purpose of the study was to study the occupational traumatism of workers of the helium plant in Orenburg to develop targeted preventive measures to reduce it.</w:t>
      </w:r>
    </w:p>
    <w:p w:rsidR="00CB054A" w:rsidRPr="00CB054A" w:rsidRDefault="00CB054A" w:rsidP="00CB054A">
      <w:pPr>
        <w:rPr>
          <w:sz w:val="28"/>
          <w:szCs w:val="28"/>
          <w:lang w:val="en-US"/>
        </w:rPr>
      </w:pPr>
      <w:r w:rsidRPr="00CB054A">
        <w:rPr>
          <w:sz w:val="28"/>
          <w:szCs w:val="28"/>
          <w:lang w:val="en-US"/>
        </w:rPr>
        <w:t>Make a plan and a program for statistical study of the question.</w:t>
      </w:r>
    </w:p>
    <w:p w:rsidR="00CB054A" w:rsidRPr="00CB054A" w:rsidRDefault="00CB054A" w:rsidP="00CB054A">
      <w:pPr>
        <w:rPr>
          <w:sz w:val="28"/>
          <w:szCs w:val="28"/>
          <w:lang w:val="en-US"/>
        </w:rPr>
      </w:pPr>
      <w:r w:rsidRPr="00CB054A">
        <w:rPr>
          <w:sz w:val="28"/>
          <w:szCs w:val="28"/>
          <w:lang w:val="en-US"/>
        </w:rPr>
        <w:t>10. The purpose of the study was to study the frequency and structure of risk factors for postoperative complications in surgical departments of the city hospital for the development of targeted preventive measures.</w:t>
      </w:r>
    </w:p>
    <w:p w:rsidR="00CB054A" w:rsidRPr="00CB054A" w:rsidRDefault="00CB054A" w:rsidP="00CB054A">
      <w:pPr>
        <w:rPr>
          <w:sz w:val="28"/>
          <w:szCs w:val="28"/>
          <w:lang w:val="en-US"/>
        </w:rPr>
      </w:pPr>
      <w:r w:rsidRPr="00CB054A">
        <w:rPr>
          <w:sz w:val="28"/>
          <w:szCs w:val="28"/>
          <w:lang w:val="en-US"/>
        </w:rPr>
        <w:t>Make a plan and a program of statistical research on this issue.</w:t>
      </w:r>
    </w:p>
    <w:p w:rsidR="00CB054A" w:rsidRPr="00CB054A" w:rsidRDefault="00CB054A" w:rsidP="00CB054A">
      <w:pPr>
        <w:rPr>
          <w:sz w:val="28"/>
          <w:szCs w:val="28"/>
          <w:lang w:val="en-US"/>
        </w:rPr>
      </w:pPr>
      <w:r w:rsidRPr="00CB054A">
        <w:rPr>
          <w:sz w:val="28"/>
          <w:szCs w:val="28"/>
          <w:lang w:val="en-US"/>
        </w:rPr>
        <w:t>11. The aim of the work is to study the morbidity of the adult population of the city of Orenburg with diseases of the cardiovascular system for the development of purposeful prevention routes.</w:t>
      </w:r>
    </w:p>
    <w:p w:rsidR="00CB054A" w:rsidRPr="005D3A0D" w:rsidRDefault="00CB054A" w:rsidP="00CB054A">
      <w:pPr>
        <w:jc w:val="both"/>
        <w:rPr>
          <w:sz w:val="28"/>
          <w:szCs w:val="28"/>
          <w:lang w:val="en-US"/>
        </w:rPr>
      </w:pPr>
      <w:r w:rsidRPr="00CB054A">
        <w:rPr>
          <w:sz w:val="28"/>
          <w:szCs w:val="28"/>
          <w:lang w:val="en-US"/>
        </w:rPr>
        <w:t>Make a plan and a program of statistical research on this issue.</w:t>
      </w:r>
    </w:p>
    <w:p w:rsidR="00CB054A" w:rsidRPr="005D3A0D" w:rsidRDefault="00CB054A" w:rsidP="00CB054A">
      <w:pPr>
        <w:jc w:val="both"/>
        <w:rPr>
          <w:lang w:val="en-US"/>
        </w:rPr>
      </w:pPr>
    </w:p>
    <w:p w:rsidR="00AF20CA" w:rsidRPr="005D3A0D" w:rsidRDefault="00AF20CA" w:rsidP="00360B3D">
      <w:pPr>
        <w:ind w:firstLine="709"/>
        <w:jc w:val="both"/>
        <w:rPr>
          <w:b/>
          <w:color w:val="000000"/>
          <w:sz w:val="28"/>
          <w:szCs w:val="28"/>
          <w:lang w:val="en-US"/>
        </w:rPr>
      </w:pPr>
    </w:p>
    <w:p w:rsidR="00882EFB" w:rsidRPr="00AF20CA" w:rsidRDefault="007E7400" w:rsidP="00360B3D">
      <w:pPr>
        <w:ind w:firstLine="709"/>
        <w:jc w:val="both"/>
        <w:rPr>
          <w:color w:val="000000"/>
          <w:sz w:val="28"/>
          <w:szCs w:val="28"/>
          <w:lang w:val="en-US"/>
        </w:rPr>
      </w:pPr>
      <w:r w:rsidRPr="00402A12">
        <w:rPr>
          <w:b/>
          <w:color w:val="000000"/>
          <w:sz w:val="28"/>
          <w:szCs w:val="28"/>
        </w:rPr>
        <w:t>Тема</w:t>
      </w:r>
      <w:r w:rsidRPr="00AF20CA">
        <w:rPr>
          <w:b/>
          <w:color w:val="000000"/>
          <w:sz w:val="28"/>
          <w:szCs w:val="28"/>
          <w:lang w:val="en-US"/>
        </w:rPr>
        <w:t xml:space="preserve"> 2</w:t>
      </w:r>
      <w:r w:rsidR="00360B3D" w:rsidRPr="00AF20CA">
        <w:rPr>
          <w:b/>
          <w:color w:val="000000"/>
          <w:sz w:val="28"/>
          <w:szCs w:val="28"/>
          <w:lang w:val="en-US"/>
        </w:rPr>
        <w:t>.</w:t>
      </w:r>
      <w:r w:rsidRPr="00AF20CA">
        <w:rPr>
          <w:color w:val="000000"/>
          <w:sz w:val="28"/>
          <w:szCs w:val="28"/>
          <w:lang w:val="en-US"/>
        </w:rPr>
        <w:t xml:space="preserve"> </w:t>
      </w:r>
      <w:r w:rsidR="00AF20CA" w:rsidRPr="00AF20CA">
        <w:rPr>
          <w:sz w:val="28"/>
          <w:szCs w:val="28"/>
          <w:lang w:val="en-US"/>
        </w:rPr>
        <w:t>BASIC TECHNIQUES FOR ANALYSING CATEGORICAL DATA</w:t>
      </w:r>
    </w:p>
    <w:p w:rsidR="00882EFB" w:rsidRPr="00402A12" w:rsidRDefault="00360B3D" w:rsidP="00360B3D">
      <w:pPr>
        <w:jc w:val="both"/>
        <w:rPr>
          <w:b/>
          <w:color w:val="000000"/>
          <w:sz w:val="28"/>
          <w:szCs w:val="28"/>
        </w:rPr>
      </w:pPr>
      <w:r w:rsidRPr="00402A12">
        <w:rPr>
          <w:b/>
          <w:color w:val="000000"/>
          <w:sz w:val="28"/>
          <w:szCs w:val="28"/>
        </w:rPr>
        <w:lastRenderedPageBreak/>
        <w:t>Формы</w:t>
      </w:r>
      <w:r w:rsidR="00882EFB" w:rsidRPr="00402A12">
        <w:rPr>
          <w:b/>
          <w:color w:val="000000"/>
          <w:sz w:val="28"/>
          <w:szCs w:val="28"/>
        </w:rPr>
        <w:t xml:space="preserve"> текущего контроля успеваемости</w:t>
      </w:r>
    </w:p>
    <w:p w:rsidR="00AF20CA" w:rsidRPr="003007F4" w:rsidRDefault="00AF20CA" w:rsidP="00AF20CA">
      <w:pPr>
        <w:jc w:val="both"/>
        <w:rPr>
          <w:color w:val="000000"/>
          <w:sz w:val="28"/>
          <w:szCs w:val="28"/>
        </w:rPr>
      </w:pPr>
      <w:r>
        <w:rPr>
          <w:color w:val="000000"/>
          <w:sz w:val="28"/>
          <w:szCs w:val="28"/>
        </w:rPr>
        <w:t>Письменное тестирование</w:t>
      </w:r>
      <w:r w:rsidRPr="003007F4">
        <w:rPr>
          <w:color w:val="000000"/>
          <w:sz w:val="28"/>
          <w:szCs w:val="28"/>
        </w:rPr>
        <w:t>.</w:t>
      </w:r>
    </w:p>
    <w:p w:rsidR="00AF20CA" w:rsidRPr="003007F4" w:rsidRDefault="00AF20CA" w:rsidP="00AF20CA">
      <w:pPr>
        <w:jc w:val="both"/>
        <w:rPr>
          <w:color w:val="000000"/>
          <w:sz w:val="28"/>
          <w:szCs w:val="28"/>
        </w:rPr>
      </w:pPr>
      <w:r w:rsidRPr="003007F4">
        <w:rPr>
          <w:color w:val="000000"/>
          <w:sz w:val="28"/>
          <w:szCs w:val="28"/>
        </w:rPr>
        <w:t>Устный опрос.</w:t>
      </w:r>
    </w:p>
    <w:p w:rsidR="00882EFB" w:rsidRPr="003007F4" w:rsidRDefault="00AF20CA" w:rsidP="00AF20CA">
      <w:pPr>
        <w:jc w:val="both"/>
        <w:rPr>
          <w:color w:val="000000"/>
          <w:sz w:val="28"/>
          <w:szCs w:val="28"/>
        </w:rPr>
      </w:pPr>
      <w:r w:rsidRPr="003007F4">
        <w:rPr>
          <w:color w:val="000000"/>
          <w:sz w:val="28"/>
          <w:szCs w:val="28"/>
        </w:rPr>
        <w:t xml:space="preserve">Решение </w:t>
      </w:r>
      <w:r w:rsidRPr="003007F4">
        <w:rPr>
          <w:color w:val="000000"/>
          <w:sz w:val="28"/>
          <w:szCs w:val="28"/>
          <w:lang w:val="en-US"/>
        </w:rPr>
        <w:t>case</w:t>
      </w:r>
      <w:r w:rsidRPr="003007F4">
        <w:rPr>
          <w:color w:val="000000"/>
          <w:sz w:val="28"/>
          <w:szCs w:val="28"/>
        </w:rPr>
        <w:t>-заданий</w:t>
      </w:r>
      <w:r w:rsidR="00C57B83" w:rsidRPr="003007F4">
        <w:rPr>
          <w:color w:val="000000"/>
          <w:sz w:val="28"/>
          <w:szCs w:val="28"/>
        </w:rPr>
        <w:t>.</w:t>
      </w:r>
    </w:p>
    <w:p w:rsidR="00882EFB" w:rsidRPr="00402A12" w:rsidRDefault="00882EFB" w:rsidP="00360B3D">
      <w:pPr>
        <w:jc w:val="both"/>
        <w:rPr>
          <w:b/>
          <w:color w:val="000000"/>
          <w:sz w:val="28"/>
          <w:szCs w:val="28"/>
        </w:rPr>
      </w:pPr>
      <w:r w:rsidRPr="00402A12">
        <w:rPr>
          <w:b/>
          <w:color w:val="000000"/>
          <w:sz w:val="28"/>
          <w:szCs w:val="28"/>
        </w:rPr>
        <w:t>Оценочные материалы текущего контроля успеваемости</w:t>
      </w:r>
    </w:p>
    <w:p w:rsidR="00882EFB" w:rsidRPr="00AF20CA" w:rsidRDefault="00882EFB" w:rsidP="00360B3D">
      <w:pPr>
        <w:jc w:val="both"/>
        <w:rPr>
          <w:b/>
          <w:i/>
          <w:color w:val="000000"/>
          <w:sz w:val="28"/>
          <w:szCs w:val="28"/>
        </w:rPr>
      </w:pPr>
      <w:r w:rsidRPr="00AF20CA">
        <w:rPr>
          <w:b/>
          <w:i/>
          <w:color w:val="000000"/>
          <w:sz w:val="28"/>
          <w:szCs w:val="28"/>
        </w:rPr>
        <w:t>Вопросы для письменного опроса</w:t>
      </w:r>
      <w:r w:rsidR="00C57B83" w:rsidRPr="00AF20CA">
        <w:rPr>
          <w:b/>
          <w:i/>
          <w:color w:val="000000"/>
          <w:sz w:val="28"/>
          <w:szCs w:val="28"/>
        </w:rPr>
        <w:t>:</w:t>
      </w:r>
    </w:p>
    <w:p w:rsidR="00AF20CA" w:rsidRPr="007E0A2A" w:rsidRDefault="00AF20CA" w:rsidP="00AF20CA">
      <w:pPr>
        <w:jc w:val="both"/>
        <w:rPr>
          <w:lang w:val="en-US"/>
        </w:rPr>
      </w:pPr>
      <w:r w:rsidRPr="007E0A2A">
        <w:rPr>
          <w:lang w:val="en-US"/>
        </w:rPr>
        <w:t xml:space="preserve">1. STATISTICAL VALUES ARE </w:t>
      </w:r>
    </w:p>
    <w:p w:rsidR="00AF20CA" w:rsidRPr="007E0A2A" w:rsidRDefault="00AF20CA" w:rsidP="00C414C1">
      <w:pPr>
        <w:pStyle w:val="a5"/>
        <w:widowControl/>
        <w:numPr>
          <w:ilvl w:val="0"/>
          <w:numId w:val="50"/>
        </w:numPr>
        <w:autoSpaceDE/>
        <w:autoSpaceDN/>
        <w:adjustRightInd/>
        <w:ind w:left="709"/>
        <w:rPr>
          <w:rFonts w:ascii="Times New Roman" w:hAnsi="Times New Roman"/>
          <w:sz w:val="24"/>
          <w:szCs w:val="24"/>
          <w:lang w:val="en-US"/>
        </w:rPr>
      </w:pPr>
      <w:r w:rsidRPr="007E0A2A">
        <w:rPr>
          <w:rFonts w:ascii="Times New Roman" w:hAnsi="Times New Roman"/>
          <w:sz w:val="24"/>
          <w:szCs w:val="24"/>
          <w:lang w:val="en-US"/>
        </w:rPr>
        <w:t xml:space="preserve">absolute values </w:t>
      </w:r>
    </w:p>
    <w:p w:rsidR="00AF20CA" w:rsidRPr="007E0A2A" w:rsidRDefault="00AF20CA" w:rsidP="00C414C1">
      <w:pPr>
        <w:pStyle w:val="a5"/>
        <w:widowControl/>
        <w:numPr>
          <w:ilvl w:val="0"/>
          <w:numId w:val="50"/>
        </w:numPr>
        <w:autoSpaceDE/>
        <w:autoSpaceDN/>
        <w:adjustRightInd/>
        <w:ind w:left="709"/>
        <w:rPr>
          <w:rFonts w:ascii="Times New Roman" w:hAnsi="Times New Roman"/>
          <w:sz w:val="24"/>
          <w:szCs w:val="24"/>
          <w:lang w:val="en-US"/>
        </w:rPr>
      </w:pPr>
      <w:r w:rsidRPr="007E0A2A">
        <w:rPr>
          <w:rFonts w:ascii="Times New Roman" w:hAnsi="Times New Roman"/>
          <w:sz w:val="24"/>
          <w:szCs w:val="24"/>
          <w:lang w:val="en-US"/>
        </w:rPr>
        <w:t xml:space="preserve">relative values </w:t>
      </w:r>
    </w:p>
    <w:p w:rsidR="00AF20CA" w:rsidRPr="007E0A2A" w:rsidRDefault="00AF20CA" w:rsidP="00C414C1">
      <w:pPr>
        <w:pStyle w:val="a5"/>
        <w:widowControl/>
        <w:numPr>
          <w:ilvl w:val="0"/>
          <w:numId w:val="50"/>
        </w:numPr>
        <w:autoSpaceDE/>
        <w:autoSpaceDN/>
        <w:adjustRightInd/>
        <w:ind w:left="709"/>
        <w:rPr>
          <w:rFonts w:ascii="Times New Roman" w:hAnsi="Times New Roman"/>
          <w:sz w:val="24"/>
          <w:szCs w:val="24"/>
          <w:lang w:val="en-US"/>
        </w:rPr>
      </w:pPr>
      <w:r w:rsidRPr="007E0A2A">
        <w:rPr>
          <w:rFonts w:ascii="Times New Roman" w:hAnsi="Times New Roman"/>
          <w:sz w:val="24"/>
          <w:szCs w:val="24"/>
          <w:lang w:val="en-US"/>
        </w:rPr>
        <w:t>all listed</w:t>
      </w:r>
    </w:p>
    <w:p w:rsidR="00AF20CA" w:rsidRPr="007E0A2A" w:rsidRDefault="00AF20CA" w:rsidP="00AF20CA">
      <w:pPr>
        <w:jc w:val="both"/>
        <w:rPr>
          <w:lang w:val="en-US"/>
        </w:rPr>
      </w:pPr>
    </w:p>
    <w:p w:rsidR="00AF20CA" w:rsidRPr="007E0A2A" w:rsidRDefault="00AF20CA" w:rsidP="00AF20CA">
      <w:pPr>
        <w:jc w:val="both"/>
        <w:rPr>
          <w:lang w:val="en-US"/>
        </w:rPr>
      </w:pPr>
      <w:r w:rsidRPr="007E0A2A">
        <w:rPr>
          <w:lang w:val="en-US"/>
        </w:rPr>
        <w:t xml:space="preserve">2. WHAT VALUES REFLECT THE TRUE SIZE OF THE PHENOMENON BEING STUDIED? </w:t>
      </w:r>
    </w:p>
    <w:p w:rsidR="00AF20CA" w:rsidRPr="007E0A2A" w:rsidRDefault="00AF20CA" w:rsidP="00C414C1">
      <w:pPr>
        <w:pStyle w:val="a5"/>
        <w:widowControl/>
        <w:numPr>
          <w:ilvl w:val="1"/>
          <w:numId w:val="51"/>
        </w:numPr>
        <w:autoSpaceDE/>
        <w:autoSpaceDN/>
        <w:adjustRightInd/>
        <w:ind w:left="567"/>
        <w:rPr>
          <w:rFonts w:ascii="Times New Roman" w:hAnsi="Times New Roman"/>
          <w:sz w:val="24"/>
          <w:szCs w:val="24"/>
          <w:lang w:val="en-US"/>
        </w:rPr>
      </w:pPr>
      <w:r w:rsidRPr="007E0A2A">
        <w:rPr>
          <w:rFonts w:ascii="Times New Roman" w:hAnsi="Times New Roman"/>
          <w:sz w:val="24"/>
          <w:szCs w:val="24"/>
          <w:lang w:val="en-US"/>
        </w:rPr>
        <w:t xml:space="preserve">relative values </w:t>
      </w:r>
    </w:p>
    <w:p w:rsidR="00AF20CA" w:rsidRPr="007E0A2A" w:rsidRDefault="00AF20CA" w:rsidP="00C414C1">
      <w:pPr>
        <w:pStyle w:val="a5"/>
        <w:widowControl/>
        <w:numPr>
          <w:ilvl w:val="1"/>
          <w:numId w:val="51"/>
        </w:numPr>
        <w:autoSpaceDE/>
        <w:autoSpaceDN/>
        <w:adjustRightInd/>
        <w:ind w:left="567"/>
        <w:rPr>
          <w:rFonts w:ascii="Times New Roman" w:hAnsi="Times New Roman"/>
          <w:sz w:val="24"/>
          <w:szCs w:val="24"/>
          <w:lang w:val="en-US"/>
        </w:rPr>
      </w:pPr>
      <w:r w:rsidRPr="007E0A2A">
        <w:rPr>
          <w:rFonts w:ascii="Times New Roman" w:hAnsi="Times New Roman"/>
          <w:sz w:val="24"/>
          <w:szCs w:val="24"/>
          <w:lang w:val="en-US"/>
        </w:rPr>
        <w:t xml:space="preserve">average values </w:t>
      </w:r>
    </w:p>
    <w:p w:rsidR="00AF20CA" w:rsidRPr="007E0A2A" w:rsidRDefault="00AF20CA" w:rsidP="00C414C1">
      <w:pPr>
        <w:pStyle w:val="a5"/>
        <w:widowControl/>
        <w:numPr>
          <w:ilvl w:val="1"/>
          <w:numId w:val="51"/>
        </w:numPr>
        <w:autoSpaceDE/>
        <w:autoSpaceDN/>
        <w:adjustRightInd/>
        <w:ind w:left="567"/>
        <w:rPr>
          <w:rFonts w:ascii="Times New Roman" w:hAnsi="Times New Roman"/>
          <w:sz w:val="24"/>
          <w:szCs w:val="24"/>
          <w:lang w:val="en-US"/>
        </w:rPr>
      </w:pPr>
      <w:r w:rsidRPr="007E0A2A">
        <w:rPr>
          <w:rFonts w:ascii="Times New Roman" w:hAnsi="Times New Roman"/>
          <w:sz w:val="24"/>
          <w:szCs w:val="24"/>
          <w:lang w:val="en-US"/>
        </w:rPr>
        <w:t xml:space="preserve">absolute values </w:t>
      </w:r>
    </w:p>
    <w:p w:rsidR="00AF20CA" w:rsidRPr="007E0A2A" w:rsidRDefault="00AF20CA" w:rsidP="00C414C1">
      <w:pPr>
        <w:pStyle w:val="a5"/>
        <w:widowControl/>
        <w:numPr>
          <w:ilvl w:val="1"/>
          <w:numId w:val="51"/>
        </w:numPr>
        <w:autoSpaceDE/>
        <w:autoSpaceDN/>
        <w:adjustRightInd/>
        <w:ind w:left="567"/>
        <w:rPr>
          <w:rFonts w:ascii="Times New Roman" w:hAnsi="Times New Roman"/>
          <w:sz w:val="24"/>
          <w:szCs w:val="24"/>
          <w:lang w:val="en-US"/>
        </w:rPr>
      </w:pPr>
      <w:r w:rsidRPr="007E0A2A">
        <w:rPr>
          <w:rFonts w:ascii="Times New Roman" w:hAnsi="Times New Roman"/>
          <w:sz w:val="24"/>
          <w:szCs w:val="24"/>
          <w:lang w:val="en-US"/>
        </w:rPr>
        <w:t>statistical values</w:t>
      </w:r>
    </w:p>
    <w:p w:rsidR="00AF20CA" w:rsidRPr="007E0A2A" w:rsidRDefault="00AF20CA" w:rsidP="00AF20CA">
      <w:pPr>
        <w:jc w:val="both"/>
        <w:rPr>
          <w:lang w:val="en-US"/>
        </w:rPr>
      </w:pPr>
    </w:p>
    <w:p w:rsidR="00AF20CA" w:rsidRPr="007E0A2A" w:rsidRDefault="00AF20CA" w:rsidP="00AF20CA">
      <w:pPr>
        <w:jc w:val="both"/>
        <w:rPr>
          <w:lang w:val="en-US"/>
        </w:rPr>
      </w:pPr>
      <w:r w:rsidRPr="007E0A2A">
        <w:rPr>
          <w:lang w:val="en-US"/>
        </w:rPr>
        <w:t xml:space="preserve">3. RELATIVE VALUES ARE ALL LISTED, EXCEPT </w:t>
      </w:r>
    </w:p>
    <w:p w:rsidR="00AF20CA" w:rsidRPr="007E0A2A" w:rsidRDefault="00AF20CA" w:rsidP="00C414C1">
      <w:pPr>
        <w:pStyle w:val="a5"/>
        <w:widowControl/>
        <w:numPr>
          <w:ilvl w:val="0"/>
          <w:numId w:val="52"/>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Intensive values</w:t>
      </w:r>
    </w:p>
    <w:p w:rsidR="00AF20CA" w:rsidRPr="007E0A2A" w:rsidRDefault="00AF20CA" w:rsidP="00C414C1">
      <w:pPr>
        <w:pStyle w:val="a5"/>
        <w:widowControl/>
        <w:numPr>
          <w:ilvl w:val="0"/>
          <w:numId w:val="52"/>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extensive values</w:t>
      </w:r>
    </w:p>
    <w:p w:rsidR="00AF20CA" w:rsidRPr="007E0A2A" w:rsidRDefault="00AF20CA" w:rsidP="00C414C1">
      <w:pPr>
        <w:pStyle w:val="a5"/>
        <w:widowControl/>
        <w:numPr>
          <w:ilvl w:val="0"/>
          <w:numId w:val="52"/>
        </w:numPr>
        <w:autoSpaceDE/>
        <w:autoSpaceDN/>
        <w:adjustRightInd/>
        <w:ind w:left="567"/>
        <w:rPr>
          <w:rFonts w:ascii="Times New Roman" w:hAnsi="Times New Roman"/>
          <w:sz w:val="24"/>
          <w:szCs w:val="24"/>
          <w:lang w:val="en-US"/>
        </w:rPr>
      </w:pPr>
      <w:r w:rsidRPr="007E0A2A">
        <w:rPr>
          <w:rFonts w:ascii="Times New Roman" w:hAnsi="Times New Roman"/>
          <w:sz w:val="24"/>
          <w:szCs w:val="24"/>
          <w:lang w:val="en-US"/>
        </w:rPr>
        <w:t xml:space="preserve">average values </w:t>
      </w:r>
    </w:p>
    <w:p w:rsidR="00AF20CA" w:rsidRPr="007E0A2A" w:rsidRDefault="00AF20CA" w:rsidP="00C414C1">
      <w:pPr>
        <w:pStyle w:val="a5"/>
        <w:widowControl/>
        <w:numPr>
          <w:ilvl w:val="0"/>
          <w:numId w:val="52"/>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ratio values</w:t>
      </w:r>
    </w:p>
    <w:p w:rsidR="00AF20CA" w:rsidRPr="007E0A2A" w:rsidRDefault="00AF20CA" w:rsidP="00C414C1">
      <w:pPr>
        <w:pStyle w:val="a5"/>
        <w:widowControl/>
        <w:numPr>
          <w:ilvl w:val="0"/>
          <w:numId w:val="52"/>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obvious values</w:t>
      </w:r>
    </w:p>
    <w:p w:rsidR="00AF20CA" w:rsidRPr="007E0A2A" w:rsidRDefault="00AF20CA" w:rsidP="00AF20CA">
      <w:pPr>
        <w:jc w:val="both"/>
        <w:rPr>
          <w:lang w:val="en-US"/>
        </w:rPr>
      </w:pPr>
    </w:p>
    <w:p w:rsidR="00AF20CA" w:rsidRPr="007E0A2A" w:rsidRDefault="00AF20CA" w:rsidP="00AF20CA">
      <w:pPr>
        <w:jc w:val="both"/>
        <w:rPr>
          <w:bCs/>
          <w:lang w:val="en-US"/>
        </w:rPr>
      </w:pPr>
      <w:r w:rsidRPr="007E0A2A">
        <w:rPr>
          <w:lang w:val="en-US"/>
        </w:rPr>
        <w:t xml:space="preserve">4. WHICH </w:t>
      </w:r>
      <w:r w:rsidRPr="007E0A2A">
        <w:rPr>
          <w:bCs/>
          <w:lang w:val="en-US"/>
        </w:rPr>
        <w:t>VALUES CHARACTERIZES FREQUENCY OF THE PHENOMENON IN THE CONDITION WHERE THIS PHENOMENON IS OBSERVED?</w:t>
      </w:r>
    </w:p>
    <w:p w:rsidR="00AF20CA" w:rsidRPr="007E0A2A" w:rsidRDefault="00AF20CA" w:rsidP="00C414C1">
      <w:pPr>
        <w:pStyle w:val="a5"/>
        <w:widowControl/>
        <w:numPr>
          <w:ilvl w:val="0"/>
          <w:numId w:val="53"/>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Intensive values</w:t>
      </w:r>
    </w:p>
    <w:p w:rsidR="00AF20CA" w:rsidRPr="007E0A2A" w:rsidRDefault="00AF20CA" w:rsidP="00C414C1">
      <w:pPr>
        <w:pStyle w:val="a5"/>
        <w:widowControl/>
        <w:numPr>
          <w:ilvl w:val="0"/>
          <w:numId w:val="53"/>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extensive values</w:t>
      </w:r>
    </w:p>
    <w:p w:rsidR="00AF20CA" w:rsidRPr="007E0A2A" w:rsidRDefault="00AF20CA" w:rsidP="00C414C1">
      <w:pPr>
        <w:pStyle w:val="a5"/>
        <w:widowControl/>
        <w:numPr>
          <w:ilvl w:val="0"/>
          <w:numId w:val="53"/>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ratio values</w:t>
      </w:r>
    </w:p>
    <w:p w:rsidR="00AF20CA" w:rsidRPr="007E0A2A" w:rsidRDefault="00AF20CA" w:rsidP="00C414C1">
      <w:pPr>
        <w:pStyle w:val="a5"/>
        <w:widowControl/>
        <w:numPr>
          <w:ilvl w:val="0"/>
          <w:numId w:val="53"/>
        </w:numPr>
        <w:autoSpaceDE/>
        <w:autoSpaceDN/>
        <w:adjustRightInd/>
        <w:ind w:left="567"/>
        <w:rPr>
          <w:rFonts w:ascii="Times New Roman" w:hAnsi="Times New Roman"/>
          <w:bCs/>
          <w:sz w:val="24"/>
          <w:szCs w:val="24"/>
          <w:lang w:val="en-US"/>
        </w:rPr>
      </w:pPr>
      <w:r w:rsidRPr="007E0A2A">
        <w:rPr>
          <w:rFonts w:ascii="Times New Roman" w:hAnsi="Times New Roman"/>
          <w:bCs/>
          <w:sz w:val="24"/>
          <w:szCs w:val="24"/>
          <w:lang w:val="en-US"/>
        </w:rPr>
        <w:t>obvious values</w:t>
      </w:r>
    </w:p>
    <w:p w:rsidR="00AF20CA" w:rsidRPr="007E0A2A" w:rsidRDefault="00AF20CA" w:rsidP="00AF20CA">
      <w:pPr>
        <w:jc w:val="both"/>
        <w:rPr>
          <w:lang w:val="en-US"/>
        </w:rPr>
      </w:pPr>
    </w:p>
    <w:p w:rsidR="00AF20CA" w:rsidRPr="007E0A2A" w:rsidRDefault="00AF20CA" w:rsidP="00AF20CA">
      <w:pPr>
        <w:jc w:val="both"/>
        <w:rPr>
          <w:lang w:val="en-US"/>
        </w:rPr>
      </w:pPr>
      <w:r w:rsidRPr="007E0A2A">
        <w:rPr>
          <w:lang w:val="en-US"/>
        </w:rPr>
        <w:t xml:space="preserve">5. WHICH </w:t>
      </w:r>
      <w:r w:rsidRPr="007E0A2A">
        <w:rPr>
          <w:bCs/>
          <w:lang w:val="en-US"/>
        </w:rPr>
        <w:t>VALUES</w:t>
      </w:r>
      <w:r w:rsidRPr="007E0A2A">
        <w:rPr>
          <w:lang w:val="en-US"/>
        </w:rPr>
        <w:t xml:space="preserve"> </w:t>
      </w:r>
      <w:r w:rsidRPr="007E0A2A">
        <w:rPr>
          <w:bCs/>
          <w:lang w:val="en-US"/>
        </w:rPr>
        <w:t>CHARACTERIZES</w:t>
      </w:r>
      <w:r w:rsidRPr="007E0A2A">
        <w:rPr>
          <w:lang w:val="en-US"/>
        </w:rPr>
        <w:t xml:space="preserve"> A NUMERICAL PARITY OF THE SETS NOT CONNECTED AMONG </w:t>
      </w:r>
      <w:proofErr w:type="gramStart"/>
      <w:r w:rsidRPr="007E0A2A">
        <w:rPr>
          <w:lang w:val="en-US"/>
        </w:rPr>
        <w:t>THEMSELVES</w:t>
      </w:r>
      <w:proofErr w:type="gramEnd"/>
      <w:r w:rsidRPr="007E0A2A">
        <w:rPr>
          <w:lang w:val="en-US"/>
        </w:rPr>
        <w:t xml:space="preserve"> AND COMPARED ONLY UNDER THEIR MAINTENANCE?</w:t>
      </w:r>
    </w:p>
    <w:p w:rsidR="00AF20CA" w:rsidRPr="007E0A2A" w:rsidRDefault="00AF20CA" w:rsidP="00C414C1">
      <w:pPr>
        <w:pStyle w:val="a5"/>
        <w:widowControl/>
        <w:numPr>
          <w:ilvl w:val="1"/>
          <w:numId w:val="54"/>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Intensive values</w:t>
      </w:r>
    </w:p>
    <w:p w:rsidR="00AF20CA" w:rsidRPr="007E0A2A" w:rsidRDefault="00AF20CA" w:rsidP="00C414C1">
      <w:pPr>
        <w:pStyle w:val="a5"/>
        <w:widowControl/>
        <w:numPr>
          <w:ilvl w:val="1"/>
          <w:numId w:val="54"/>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extensive values</w:t>
      </w:r>
    </w:p>
    <w:p w:rsidR="00AF20CA" w:rsidRPr="007E0A2A" w:rsidRDefault="00AF20CA" w:rsidP="00C414C1">
      <w:pPr>
        <w:pStyle w:val="a5"/>
        <w:widowControl/>
        <w:numPr>
          <w:ilvl w:val="1"/>
          <w:numId w:val="54"/>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obvious values</w:t>
      </w:r>
    </w:p>
    <w:p w:rsidR="00AF20CA" w:rsidRPr="007E0A2A" w:rsidRDefault="00AF20CA" w:rsidP="00C414C1">
      <w:pPr>
        <w:pStyle w:val="a5"/>
        <w:widowControl/>
        <w:numPr>
          <w:ilvl w:val="1"/>
          <w:numId w:val="54"/>
        </w:numPr>
        <w:autoSpaceDE/>
        <w:autoSpaceDN/>
        <w:adjustRightInd/>
        <w:ind w:left="567"/>
        <w:rPr>
          <w:rFonts w:ascii="Times New Roman" w:hAnsi="Times New Roman"/>
          <w:bCs/>
          <w:sz w:val="24"/>
          <w:szCs w:val="24"/>
          <w:lang w:val="en-US"/>
        </w:rPr>
      </w:pPr>
      <w:r w:rsidRPr="007E0A2A">
        <w:rPr>
          <w:rFonts w:ascii="Times New Roman" w:hAnsi="Times New Roman"/>
          <w:bCs/>
          <w:sz w:val="24"/>
          <w:szCs w:val="24"/>
          <w:lang w:val="en-US"/>
        </w:rPr>
        <w:t>ratio values</w:t>
      </w:r>
    </w:p>
    <w:p w:rsidR="00AF20CA" w:rsidRPr="007E0A2A" w:rsidRDefault="00AF20CA" w:rsidP="00AF20CA">
      <w:pPr>
        <w:jc w:val="both"/>
        <w:rPr>
          <w:lang w:val="en-US"/>
        </w:rPr>
      </w:pPr>
    </w:p>
    <w:p w:rsidR="00AF20CA" w:rsidRPr="007E0A2A" w:rsidRDefault="00AF20CA" w:rsidP="00AF20CA">
      <w:pPr>
        <w:jc w:val="both"/>
        <w:rPr>
          <w:lang w:val="en-US"/>
        </w:rPr>
      </w:pPr>
      <w:r w:rsidRPr="007E0A2A">
        <w:rPr>
          <w:lang w:val="en-US"/>
        </w:rPr>
        <w:t xml:space="preserve">6. WHICH </w:t>
      </w:r>
      <w:r w:rsidRPr="007E0A2A">
        <w:rPr>
          <w:bCs/>
          <w:lang w:val="en-US"/>
        </w:rPr>
        <w:t>VALUES</w:t>
      </w:r>
      <w:r w:rsidRPr="007E0A2A">
        <w:rPr>
          <w:lang w:val="en-US"/>
        </w:rPr>
        <w:t xml:space="preserve"> IS CALCULATED AS THE RELATION OF A PART TO THE WHOLE?</w:t>
      </w:r>
    </w:p>
    <w:p w:rsidR="00AF20CA" w:rsidRPr="007E0A2A" w:rsidRDefault="00AF20CA" w:rsidP="00C414C1">
      <w:pPr>
        <w:pStyle w:val="a5"/>
        <w:widowControl/>
        <w:numPr>
          <w:ilvl w:val="0"/>
          <w:numId w:val="55"/>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Intensive values</w:t>
      </w:r>
    </w:p>
    <w:p w:rsidR="00AF20CA" w:rsidRPr="007E0A2A" w:rsidRDefault="00AF20CA" w:rsidP="00C414C1">
      <w:pPr>
        <w:pStyle w:val="a5"/>
        <w:widowControl/>
        <w:numPr>
          <w:ilvl w:val="0"/>
          <w:numId w:val="55"/>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extensive values</w:t>
      </w:r>
    </w:p>
    <w:p w:rsidR="00AF20CA" w:rsidRPr="007E0A2A" w:rsidRDefault="00AF20CA" w:rsidP="00C414C1">
      <w:pPr>
        <w:pStyle w:val="a5"/>
        <w:widowControl/>
        <w:numPr>
          <w:ilvl w:val="0"/>
          <w:numId w:val="55"/>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ratio values</w:t>
      </w:r>
    </w:p>
    <w:p w:rsidR="00AF20CA" w:rsidRPr="007E0A2A" w:rsidRDefault="00AF20CA" w:rsidP="00C414C1">
      <w:pPr>
        <w:pStyle w:val="a5"/>
        <w:widowControl/>
        <w:numPr>
          <w:ilvl w:val="0"/>
          <w:numId w:val="55"/>
        </w:numPr>
        <w:autoSpaceDE/>
        <w:autoSpaceDN/>
        <w:adjustRightInd/>
        <w:ind w:left="567"/>
        <w:rPr>
          <w:rFonts w:ascii="Times New Roman" w:hAnsi="Times New Roman"/>
          <w:bCs/>
          <w:sz w:val="24"/>
          <w:szCs w:val="24"/>
          <w:lang w:val="en-US"/>
        </w:rPr>
      </w:pPr>
      <w:r w:rsidRPr="007E0A2A">
        <w:rPr>
          <w:rFonts w:ascii="Times New Roman" w:hAnsi="Times New Roman"/>
          <w:bCs/>
          <w:sz w:val="24"/>
          <w:szCs w:val="24"/>
          <w:lang w:val="en-US"/>
        </w:rPr>
        <w:t>obvious values</w:t>
      </w:r>
    </w:p>
    <w:p w:rsidR="00AF20CA" w:rsidRPr="007E0A2A" w:rsidRDefault="00AF20CA" w:rsidP="00AF20CA">
      <w:pPr>
        <w:jc w:val="both"/>
        <w:rPr>
          <w:lang w:val="en-US"/>
        </w:rPr>
      </w:pPr>
      <w:r w:rsidRPr="007E0A2A">
        <w:rPr>
          <w:lang w:val="en-US"/>
        </w:rPr>
        <w:t xml:space="preserve">7. WHICH </w:t>
      </w:r>
      <w:r w:rsidRPr="007E0A2A">
        <w:rPr>
          <w:bCs/>
          <w:lang w:val="en-US"/>
        </w:rPr>
        <w:t>VALUES</w:t>
      </w:r>
      <w:r w:rsidRPr="007E0A2A">
        <w:rPr>
          <w:lang w:val="en-US"/>
        </w:rPr>
        <w:t xml:space="preserve"> </w:t>
      </w:r>
      <w:r w:rsidRPr="007E0A2A">
        <w:rPr>
          <w:bCs/>
          <w:lang w:val="en-US"/>
        </w:rPr>
        <w:t>IS NEEDED TO STUDY THE TEMPORALLY CHANGES OF THE PHENOMENON AND TO COMPARE TWO OR MORE SIMILAR PHENOMENA</w:t>
      </w:r>
      <w:r w:rsidRPr="007E0A2A">
        <w:rPr>
          <w:lang w:val="en-US"/>
        </w:rPr>
        <w:t>?</w:t>
      </w:r>
    </w:p>
    <w:p w:rsidR="00AF20CA" w:rsidRPr="007E0A2A" w:rsidRDefault="00AF20CA" w:rsidP="00C414C1">
      <w:pPr>
        <w:pStyle w:val="a5"/>
        <w:widowControl/>
        <w:numPr>
          <w:ilvl w:val="0"/>
          <w:numId w:val="56"/>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Intensive values</w:t>
      </w:r>
    </w:p>
    <w:p w:rsidR="00AF20CA" w:rsidRPr="007E0A2A" w:rsidRDefault="00AF20CA" w:rsidP="00C414C1">
      <w:pPr>
        <w:pStyle w:val="a5"/>
        <w:widowControl/>
        <w:numPr>
          <w:ilvl w:val="0"/>
          <w:numId w:val="56"/>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extensive values</w:t>
      </w:r>
    </w:p>
    <w:p w:rsidR="00AF20CA" w:rsidRPr="007E0A2A" w:rsidRDefault="00AF20CA" w:rsidP="00C414C1">
      <w:pPr>
        <w:pStyle w:val="a5"/>
        <w:widowControl/>
        <w:numPr>
          <w:ilvl w:val="0"/>
          <w:numId w:val="56"/>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ratio values</w:t>
      </w:r>
    </w:p>
    <w:p w:rsidR="00AF20CA" w:rsidRPr="007E0A2A" w:rsidRDefault="00AF20CA" w:rsidP="00C414C1">
      <w:pPr>
        <w:pStyle w:val="a5"/>
        <w:widowControl/>
        <w:numPr>
          <w:ilvl w:val="0"/>
          <w:numId w:val="56"/>
        </w:numPr>
        <w:autoSpaceDE/>
        <w:autoSpaceDN/>
        <w:adjustRightInd/>
        <w:ind w:left="567"/>
        <w:rPr>
          <w:rFonts w:ascii="Times New Roman" w:hAnsi="Times New Roman"/>
          <w:bCs/>
          <w:sz w:val="24"/>
          <w:szCs w:val="24"/>
          <w:lang w:val="en-US"/>
        </w:rPr>
      </w:pPr>
      <w:r w:rsidRPr="007E0A2A">
        <w:rPr>
          <w:rFonts w:ascii="Times New Roman" w:hAnsi="Times New Roman"/>
          <w:bCs/>
          <w:sz w:val="24"/>
          <w:szCs w:val="24"/>
          <w:lang w:val="en-US"/>
        </w:rPr>
        <w:lastRenderedPageBreak/>
        <w:t>obvious values</w:t>
      </w:r>
    </w:p>
    <w:p w:rsidR="00AF20CA" w:rsidRPr="007E0A2A" w:rsidRDefault="00AF20CA" w:rsidP="00AF20CA">
      <w:pPr>
        <w:jc w:val="both"/>
        <w:rPr>
          <w:lang w:val="en-US"/>
        </w:rPr>
      </w:pPr>
    </w:p>
    <w:p w:rsidR="00AF20CA" w:rsidRPr="007E0A2A" w:rsidRDefault="00AF20CA" w:rsidP="00AF20CA">
      <w:pPr>
        <w:jc w:val="both"/>
        <w:rPr>
          <w:lang w:val="en-US"/>
        </w:rPr>
      </w:pPr>
      <w:r w:rsidRPr="007E0A2A">
        <w:rPr>
          <w:lang w:val="en-US"/>
        </w:rPr>
        <w:t xml:space="preserve">8. WHICH </w:t>
      </w:r>
      <w:r w:rsidRPr="007E0A2A">
        <w:rPr>
          <w:bCs/>
          <w:lang w:val="en-US"/>
        </w:rPr>
        <w:t>VALUES</w:t>
      </w:r>
      <w:r w:rsidRPr="007E0A2A">
        <w:rPr>
          <w:lang w:val="en-US"/>
        </w:rPr>
        <w:t xml:space="preserve"> IS USED TO CHARACTERIZE THE STRUCTURE OF THE PHENOMENON?</w:t>
      </w:r>
    </w:p>
    <w:p w:rsidR="00AF20CA" w:rsidRPr="007E0A2A" w:rsidRDefault="00AF20CA" w:rsidP="00C414C1">
      <w:pPr>
        <w:pStyle w:val="a5"/>
        <w:widowControl/>
        <w:numPr>
          <w:ilvl w:val="0"/>
          <w:numId w:val="57"/>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Intensive values</w:t>
      </w:r>
    </w:p>
    <w:p w:rsidR="00AF20CA" w:rsidRPr="007E0A2A" w:rsidRDefault="00AF20CA" w:rsidP="00C414C1">
      <w:pPr>
        <w:pStyle w:val="a5"/>
        <w:widowControl/>
        <w:numPr>
          <w:ilvl w:val="0"/>
          <w:numId w:val="57"/>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extensive values</w:t>
      </w:r>
    </w:p>
    <w:p w:rsidR="00AF20CA" w:rsidRPr="007E0A2A" w:rsidRDefault="00AF20CA" w:rsidP="00C414C1">
      <w:pPr>
        <w:pStyle w:val="a5"/>
        <w:widowControl/>
        <w:numPr>
          <w:ilvl w:val="0"/>
          <w:numId w:val="57"/>
        </w:numPr>
        <w:autoSpaceDE/>
        <w:autoSpaceDN/>
        <w:adjustRightInd/>
        <w:ind w:left="567"/>
        <w:rPr>
          <w:rFonts w:ascii="Times New Roman" w:hAnsi="Times New Roman"/>
          <w:sz w:val="24"/>
          <w:szCs w:val="24"/>
          <w:lang w:val="en-US"/>
        </w:rPr>
      </w:pPr>
      <w:r w:rsidRPr="007E0A2A">
        <w:rPr>
          <w:rFonts w:ascii="Times New Roman" w:hAnsi="Times New Roman"/>
          <w:bCs/>
          <w:sz w:val="24"/>
          <w:szCs w:val="24"/>
          <w:lang w:val="en-US"/>
        </w:rPr>
        <w:t>ratio values</w:t>
      </w:r>
    </w:p>
    <w:p w:rsidR="00AF20CA" w:rsidRPr="007E0A2A" w:rsidRDefault="00AF20CA" w:rsidP="00C414C1">
      <w:pPr>
        <w:pStyle w:val="a5"/>
        <w:widowControl/>
        <w:numPr>
          <w:ilvl w:val="0"/>
          <w:numId w:val="57"/>
        </w:numPr>
        <w:autoSpaceDE/>
        <w:autoSpaceDN/>
        <w:adjustRightInd/>
        <w:ind w:left="567"/>
        <w:rPr>
          <w:rFonts w:ascii="Times New Roman" w:hAnsi="Times New Roman"/>
          <w:bCs/>
          <w:sz w:val="24"/>
          <w:szCs w:val="24"/>
          <w:lang w:val="en-US"/>
        </w:rPr>
      </w:pPr>
      <w:r w:rsidRPr="007E0A2A">
        <w:rPr>
          <w:rFonts w:ascii="Times New Roman" w:hAnsi="Times New Roman"/>
          <w:bCs/>
          <w:sz w:val="24"/>
          <w:szCs w:val="24"/>
          <w:lang w:val="en-US"/>
        </w:rPr>
        <w:t>obvious values</w:t>
      </w:r>
    </w:p>
    <w:p w:rsidR="00AF20CA" w:rsidRPr="007E0A2A" w:rsidRDefault="00AF20CA" w:rsidP="00AF20CA">
      <w:pPr>
        <w:jc w:val="both"/>
        <w:rPr>
          <w:lang w:val="en-US"/>
        </w:rPr>
      </w:pPr>
      <w:r w:rsidRPr="007E0A2A">
        <w:rPr>
          <w:lang w:val="en-US"/>
        </w:rPr>
        <w:t xml:space="preserve"> </w:t>
      </w:r>
    </w:p>
    <w:p w:rsidR="00AF20CA" w:rsidRPr="007E0A2A" w:rsidRDefault="00AF20CA" w:rsidP="00AF20CA">
      <w:pPr>
        <w:jc w:val="both"/>
        <w:rPr>
          <w:lang w:val="en-US"/>
        </w:rPr>
      </w:pPr>
      <w:r w:rsidRPr="007E0A2A">
        <w:rPr>
          <w:lang w:val="en-US"/>
        </w:rPr>
        <w:t>9. WHY DO YOU NEED STANDARD ERROR OF ASSESSMENT RELATIVE VALUES?</w:t>
      </w:r>
    </w:p>
    <w:p w:rsidR="00AF20CA" w:rsidRPr="007E0A2A" w:rsidRDefault="00AF20CA" w:rsidP="00C414C1">
      <w:pPr>
        <w:pStyle w:val="a5"/>
        <w:widowControl/>
        <w:numPr>
          <w:ilvl w:val="0"/>
          <w:numId w:val="58"/>
        </w:numPr>
        <w:autoSpaceDE/>
        <w:autoSpaceDN/>
        <w:adjustRightInd/>
        <w:ind w:left="567"/>
        <w:rPr>
          <w:rFonts w:ascii="Times New Roman" w:hAnsi="Times New Roman"/>
          <w:sz w:val="24"/>
          <w:szCs w:val="24"/>
          <w:lang w:val="en-US"/>
        </w:rPr>
      </w:pPr>
      <w:r w:rsidRPr="007E0A2A">
        <w:rPr>
          <w:rFonts w:ascii="Times New Roman" w:hAnsi="Times New Roman"/>
          <w:sz w:val="24"/>
          <w:szCs w:val="24"/>
          <w:lang w:val="en-US"/>
        </w:rPr>
        <w:t>Using a standard error, you can generalize the results to similar objects with a certain probability.</w:t>
      </w:r>
    </w:p>
    <w:p w:rsidR="00AF20CA" w:rsidRPr="007E0A2A" w:rsidRDefault="00AF20CA" w:rsidP="00C414C1">
      <w:pPr>
        <w:pStyle w:val="a5"/>
        <w:widowControl/>
        <w:numPr>
          <w:ilvl w:val="0"/>
          <w:numId w:val="58"/>
        </w:numPr>
        <w:autoSpaceDE/>
        <w:autoSpaceDN/>
        <w:adjustRightInd/>
        <w:ind w:left="567"/>
        <w:rPr>
          <w:rFonts w:ascii="Times New Roman" w:hAnsi="Times New Roman"/>
          <w:sz w:val="24"/>
          <w:szCs w:val="24"/>
          <w:lang w:val="en-US"/>
        </w:rPr>
      </w:pPr>
      <w:r w:rsidRPr="007E0A2A">
        <w:rPr>
          <w:rFonts w:ascii="Times New Roman" w:hAnsi="Times New Roman"/>
          <w:sz w:val="24"/>
          <w:szCs w:val="24"/>
          <w:lang w:val="en-US"/>
        </w:rPr>
        <w:t>To determine the error in collecting statistical data.</w:t>
      </w:r>
    </w:p>
    <w:p w:rsidR="00AF20CA" w:rsidRPr="007E0A2A" w:rsidRDefault="00AF20CA" w:rsidP="00C414C1">
      <w:pPr>
        <w:pStyle w:val="a5"/>
        <w:widowControl/>
        <w:numPr>
          <w:ilvl w:val="0"/>
          <w:numId w:val="58"/>
        </w:numPr>
        <w:autoSpaceDE/>
        <w:autoSpaceDN/>
        <w:adjustRightInd/>
        <w:ind w:left="1701"/>
        <w:rPr>
          <w:rFonts w:ascii="Times New Roman" w:hAnsi="Times New Roman"/>
          <w:sz w:val="24"/>
          <w:szCs w:val="24"/>
          <w:lang w:val="en-US"/>
        </w:rPr>
      </w:pPr>
      <w:r w:rsidRPr="007E0A2A">
        <w:rPr>
          <w:rFonts w:ascii="Times New Roman" w:hAnsi="Times New Roman"/>
          <w:sz w:val="24"/>
          <w:szCs w:val="24"/>
          <w:lang w:val="en-US"/>
        </w:rPr>
        <w:t>To determine the statistical significance of the differences between the two phenomena.</w:t>
      </w:r>
    </w:p>
    <w:p w:rsidR="00AF20CA" w:rsidRPr="007E0A2A" w:rsidRDefault="00AF20CA" w:rsidP="00AF20CA">
      <w:pPr>
        <w:jc w:val="both"/>
        <w:rPr>
          <w:lang w:val="en-US"/>
        </w:rPr>
      </w:pPr>
    </w:p>
    <w:p w:rsidR="00AF20CA" w:rsidRPr="007E0A2A" w:rsidRDefault="00AF20CA" w:rsidP="00AF20CA">
      <w:pPr>
        <w:jc w:val="both"/>
        <w:rPr>
          <w:lang w:val="en-US"/>
        </w:rPr>
      </w:pPr>
      <w:r w:rsidRPr="007E0A2A">
        <w:rPr>
          <w:lang w:val="en-US"/>
        </w:rPr>
        <w:t xml:space="preserve">10. </w:t>
      </w:r>
      <w:r w:rsidRPr="007E0A2A">
        <w:rPr>
          <w:noProof/>
        </w:rPr>
        <w:drawing>
          <wp:inline distT="0" distB="0" distL="0" distR="0">
            <wp:extent cx="694267" cy="429043"/>
            <wp:effectExtent l="0" t="0" r="0"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97891" cy="431282"/>
                    </a:xfrm>
                    <a:prstGeom prst="rect">
                      <a:avLst/>
                    </a:prstGeom>
                    <a:solidFill>
                      <a:schemeClr val="bg1"/>
                    </a:solidFill>
                  </pic:spPr>
                </pic:pic>
              </a:graphicData>
            </a:graphic>
          </wp:inline>
        </w:drawing>
      </w:r>
      <w:r w:rsidRPr="007E0A2A">
        <w:rPr>
          <w:lang w:val="en-US"/>
        </w:rPr>
        <w:t xml:space="preserve"> WHAT IS THIS FORMULA USED FOR?</w:t>
      </w:r>
    </w:p>
    <w:p w:rsidR="00AF20CA" w:rsidRPr="007E0A2A" w:rsidRDefault="00AF20CA" w:rsidP="00C414C1">
      <w:pPr>
        <w:pStyle w:val="a5"/>
        <w:widowControl/>
        <w:numPr>
          <w:ilvl w:val="0"/>
          <w:numId w:val="59"/>
        </w:numPr>
        <w:autoSpaceDE/>
        <w:autoSpaceDN/>
        <w:adjustRightInd/>
        <w:ind w:left="1701"/>
        <w:rPr>
          <w:rFonts w:ascii="Times New Roman" w:hAnsi="Times New Roman"/>
          <w:sz w:val="24"/>
          <w:szCs w:val="24"/>
          <w:lang w:val="en-US"/>
        </w:rPr>
      </w:pPr>
      <w:r w:rsidRPr="007E0A2A">
        <w:rPr>
          <w:rFonts w:ascii="Times New Roman" w:hAnsi="Times New Roman"/>
          <w:sz w:val="24"/>
          <w:szCs w:val="24"/>
          <w:lang w:val="en-US"/>
        </w:rPr>
        <w:t xml:space="preserve">For calculation of intensive </w:t>
      </w:r>
      <w:r w:rsidRPr="007E0A2A">
        <w:rPr>
          <w:rFonts w:ascii="Times New Roman" w:hAnsi="Times New Roman"/>
          <w:bCs/>
          <w:sz w:val="24"/>
          <w:szCs w:val="24"/>
          <w:lang w:val="en-US"/>
        </w:rPr>
        <w:t>values</w:t>
      </w:r>
    </w:p>
    <w:p w:rsidR="00AF20CA" w:rsidRPr="007E0A2A" w:rsidRDefault="00AF20CA" w:rsidP="00C414C1">
      <w:pPr>
        <w:pStyle w:val="a5"/>
        <w:widowControl/>
        <w:numPr>
          <w:ilvl w:val="0"/>
          <w:numId w:val="59"/>
        </w:numPr>
        <w:autoSpaceDE/>
        <w:autoSpaceDN/>
        <w:adjustRightInd/>
        <w:ind w:left="1701"/>
        <w:rPr>
          <w:rFonts w:ascii="Times New Roman" w:hAnsi="Times New Roman"/>
          <w:sz w:val="24"/>
          <w:szCs w:val="24"/>
          <w:lang w:val="en-US"/>
        </w:rPr>
      </w:pPr>
      <w:r w:rsidRPr="007E0A2A">
        <w:rPr>
          <w:rFonts w:ascii="Times New Roman" w:hAnsi="Times New Roman"/>
          <w:sz w:val="24"/>
          <w:szCs w:val="24"/>
          <w:lang w:val="en-US"/>
        </w:rPr>
        <w:t>For calculation standard error</w:t>
      </w:r>
    </w:p>
    <w:p w:rsidR="00AF20CA" w:rsidRPr="007E0A2A" w:rsidRDefault="00AF20CA" w:rsidP="00C414C1">
      <w:pPr>
        <w:pStyle w:val="a5"/>
        <w:widowControl/>
        <w:numPr>
          <w:ilvl w:val="0"/>
          <w:numId w:val="59"/>
        </w:numPr>
        <w:autoSpaceDE/>
        <w:autoSpaceDN/>
        <w:adjustRightInd/>
        <w:ind w:left="1701"/>
        <w:rPr>
          <w:rFonts w:ascii="Times New Roman" w:hAnsi="Times New Roman"/>
          <w:sz w:val="24"/>
          <w:szCs w:val="24"/>
          <w:lang w:val="en-US"/>
        </w:rPr>
      </w:pPr>
      <w:r w:rsidRPr="007E0A2A">
        <w:rPr>
          <w:rFonts w:ascii="Times New Roman" w:hAnsi="Times New Roman"/>
          <w:sz w:val="24"/>
          <w:szCs w:val="24"/>
          <w:lang w:val="en-US"/>
        </w:rPr>
        <w:t xml:space="preserve">For calculation of  </w:t>
      </w:r>
      <w:r w:rsidRPr="007E0A2A">
        <w:rPr>
          <w:rFonts w:ascii="Times New Roman" w:hAnsi="Times New Roman"/>
          <w:bCs/>
          <w:sz w:val="24"/>
          <w:szCs w:val="24"/>
          <w:lang w:val="en-US"/>
        </w:rPr>
        <w:t>extensive values</w:t>
      </w:r>
    </w:p>
    <w:p w:rsidR="00AF20CA" w:rsidRDefault="00AF20CA" w:rsidP="00C414C1">
      <w:pPr>
        <w:pStyle w:val="a5"/>
        <w:widowControl/>
        <w:numPr>
          <w:ilvl w:val="0"/>
          <w:numId w:val="59"/>
        </w:numPr>
        <w:autoSpaceDE/>
        <w:autoSpaceDN/>
        <w:adjustRightInd/>
        <w:spacing w:before="120" w:after="120" w:line="276" w:lineRule="auto"/>
        <w:ind w:left="1701"/>
        <w:rPr>
          <w:rFonts w:ascii="Times New Roman" w:hAnsi="Times New Roman"/>
          <w:sz w:val="24"/>
          <w:szCs w:val="24"/>
          <w:lang w:val="en-US"/>
        </w:rPr>
      </w:pPr>
      <w:r w:rsidRPr="007E0A2A">
        <w:rPr>
          <w:rFonts w:ascii="Times New Roman" w:hAnsi="Times New Roman"/>
          <w:sz w:val="24"/>
          <w:szCs w:val="24"/>
          <w:lang w:val="en-US"/>
        </w:rPr>
        <w:t>For determine the statistical significance of the differences between the two phenomena.</w:t>
      </w:r>
    </w:p>
    <w:p w:rsidR="00AF20CA" w:rsidRDefault="00AF20CA" w:rsidP="00C85E41">
      <w:pPr>
        <w:rPr>
          <w:b/>
          <w:i/>
          <w:color w:val="000000"/>
          <w:sz w:val="28"/>
          <w:szCs w:val="28"/>
        </w:rPr>
      </w:pPr>
      <w:r w:rsidRPr="00AF20CA">
        <w:rPr>
          <w:b/>
          <w:i/>
          <w:color w:val="000000"/>
          <w:sz w:val="28"/>
          <w:szCs w:val="28"/>
        </w:rPr>
        <w:t>Вопросы для устного опроса</w:t>
      </w:r>
    </w:p>
    <w:p w:rsidR="00AF20CA" w:rsidRPr="00416109" w:rsidRDefault="00AF20CA" w:rsidP="00C414C1">
      <w:pPr>
        <w:pStyle w:val="a5"/>
        <w:widowControl/>
        <w:numPr>
          <w:ilvl w:val="0"/>
          <w:numId w:val="60"/>
        </w:numPr>
        <w:autoSpaceDE/>
        <w:autoSpaceDN/>
        <w:adjustRightInd/>
        <w:spacing w:before="120" w:after="120" w:line="276" w:lineRule="auto"/>
        <w:jc w:val="left"/>
        <w:rPr>
          <w:rFonts w:ascii="Times New Roman" w:hAnsi="Times New Roman"/>
          <w:sz w:val="24"/>
          <w:szCs w:val="24"/>
          <w:lang w:val="en-US"/>
        </w:rPr>
      </w:pPr>
      <w:proofErr w:type="gramStart"/>
      <w:r w:rsidRPr="00416109">
        <w:rPr>
          <w:rFonts w:ascii="Times New Roman" w:hAnsi="Times New Roman"/>
          <w:sz w:val="24"/>
          <w:szCs w:val="24"/>
        </w:rPr>
        <w:t>А</w:t>
      </w:r>
      <w:proofErr w:type="spellStart"/>
      <w:proofErr w:type="gramEnd"/>
      <w:r w:rsidRPr="00416109">
        <w:rPr>
          <w:rFonts w:ascii="Times New Roman" w:hAnsi="Times New Roman"/>
          <w:sz w:val="24"/>
          <w:szCs w:val="24"/>
          <w:lang w:val="en-US"/>
        </w:rPr>
        <w:t>bsolute</w:t>
      </w:r>
      <w:proofErr w:type="spellEnd"/>
      <w:r w:rsidRPr="00416109">
        <w:rPr>
          <w:rFonts w:ascii="Times New Roman" w:hAnsi="Times New Roman"/>
          <w:sz w:val="24"/>
          <w:szCs w:val="24"/>
          <w:lang w:val="en-US"/>
        </w:rPr>
        <w:t xml:space="preserve"> sizes, using in public health.</w:t>
      </w:r>
    </w:p>
    <w:p w:rsidR="00AF20CA" w:rsidRPr="00416109" w:rsidRDefault="00AF20CA" w:rsidP="00C414C1">
      <w:pPr>
        <w:pStyle w:val="a5"/>
        <w:widowControl/>
        <w:numPr>
          <w:ilvl w:val="0"/>
          <w:numId w:val="60"/>
        </w:numPr>
        <w:autoSpaceDE/>
        <w:autoSpaceDN/>
        <w:adjustRightInd/>
        <w:spacing w:before="120" w:after="120" w:line="276" w:lineRule="auto"/>
        <w:jc w:val="left"/>
        <w:rPr>
          <w:rFonts w:ascii="Times New Roman" w:hAnsi="Times New Roman"/>
          <w:sz w:val="24"/>
          <w:szCs w:val="24"/>
          <w:lang w:val="en-US"/>
        </w:rPr>
      </w:pPr>
      <w:r w:rsidRPr="00416109">
        <w:rPr>
          <w:rFonts w:ascii="Times New Roman" w:hAnsi="Times New Roman"/>
          <w:sz w:val="24"/>
          <w:szCs w:val="24"/>
          <w:lang w:val="en-US"/>
        </w:rPr>
        <w:t>Relative sizes, types, methodic of calculation, using.</w:t>
      </w:r>
    </w:p>
    <w:p w:rsidR="00AF20CA" w:rsidRPr="00416109" w:rsidRDefault="00AF20CA" w:rsidP="00C414C1">
      <w:pPr>
        <w:pStyle w:val="a5"/>
        <w:widowControl/>
        <w:numPr>
          <w:ilvl w:val="0"/>
          <w:numId w:val="60"/>
        </w:numPr>
        <w:autoSpaceDE/>
        <w:autoSpaceDN/>
        <w:adjustRightInd/>
        <w:spacing w:before="120" w:after="120" w:line="276" w:lineRule="auto"/>
        <w:jc w:val="left"/>
        <w:rPr>
          <w:rFonts w:ascii="Times New Roman" w:hAnsi="Times New Roman"/>
          <w:sz w:val="24"/>
          <w:szCs w:val="24"/>
          <w:lang w:val="en-US"/>
        </w:rPr>
      </w:pPr>
      <w:r w:rsidRPr="00416109">
        <w:rPr>
          <w:rFonts w:ascii="Times New Roman" w:hAnsi="Times New Roman"/>
          <w:sz w:val="24"/>
          <w:szCs w:val="24"/>
          <w:lang w:val="en-US"/>
        </w:rPr>
        <w:t>Standard Error of assessment and confidence intervals of relative sizes.</w:t>
      </w:r>
    </w:p>
    <w:p w:rsidR="00AF20CA" w:rsidRPr="00AF20CA" w:rsidRDefault="00AF20CA" w:rsidP="00C414C1">
      <w:pPr>
        <w:pStyle w:val="a5"/>
        <w:widowControl/>
        <w:numPr>
          <w:ilvl w:val="0"/>
          <w:numId w:val="60"/>
        </w:numPr>
        <w:autoSpaceDE/>
        <w:autoSpaceDN/>
        <w:adjustRightInd/>
        <w:spacing w:before="120" w:after="120" w:line="276" w:lineRule="auto"/>
        <w:jc w:val="left"/>
        <w:rPr>
          <w:rFonts w:ascii="Times New Roman" w:hAnsi="Times New Roman"/>
          <w:sz w:val="24"/>
          <w:szCs w:val="24"/>
          <w:lang w:val="en-US"/>
        </w:rPr>
      </w:pPr>
      <w:r w:rsidRPr="00AF20CA">
        <w:rPr>
          <w:rFonts w:ascii="Times New Roman" w:hAnsi="Times New Roman"/>
          <w:sz w:val="24"/>
          <w:szCs w:val="24"/>
          <w:lang w:val="en-US"/>
        </w:rPr>
        <w:t xml:space="preserve">Estimation of statistical significance of differences in relative values (single proportion, two proportions, </w:t>
      </w:r>
      <w:proofErr w:type="gramStart"/>
      <w:r w:rsidRPr="00AF20CA">
        <w:rPr>
          <w:rFonts w:ascii="Times New Roman" w:hAnsi="Times New Roman"/>
          <w:sz w:val="24"/>
          <w:szCs w:val="24"/>
          <w:lang w:val="en-US"/>
        </w:rPr>
        <w:t>more</w:t>
      </w:r>
      <w:proofErr w:type="gramEnd"/>
      <w:r w:rsidRPr="00AF20CA">
        <w:rPr>
          <w:rFonts w:ascii="Times New Roman" w:hAnsi="Times New Roman"/>
          <w:sz w:val="24"/>
          <w:szCs w:val="24"/>
          <w:lang w:val="en-US"/>
        </w:rPr>
        <w:t xml:space="preserve"> than two categories).</w:t>
      </w:r>
    </w:p>
    <w:p w:rsidR="00AF20CA" w:rsidRPr="00AF20CA" w:rsidRDefault="00AF20CA" w:rsidP="00C414C1">
      <w:pPr>
        <w:pStyle w:val="a5"/>
        <w:widowControl/>
        <w:numPr>
          <w:ilvl w:val="0"/>
          <w:numId w:val="60"/>
        </w:numPr>
        <w:autoSpaceDE/>
        <w:autoSpaceDN/>
        <w:adjustRightInd/>
        <w:spacing w:before="120" w:after="120" w:line="276" w:lineRule="auto"/>
        <w:jc w:val="left"/>
        <w:rPr>
          <w:rFonts w:ascii="Times New Roman" w:hAnsi="Times New Roman"/>
          <w:sz w:val="24"/>
          <w:szCs w:val="24"/>
          <w:lang w:val="en-US"/>
        </w:rPr>
      </w:pPr>
      <w:r w:rsidRPr="00AF20CA">
        <w:rPr>
          <w:rFonts w:ascii="Times New Roman" w:hAnsi="Times New Roman"/>
          <w:sz w:val="24"/>
          <w:szCs w:val="24"/>
          <w:lang w:val="en-US"/>
        </w:rPr>
        <w:t>Visualization and graphic representation of the relative values</w:t>
      </w:r>
    </w:p>
    <w:p w:rsidR="00401E33" w:rsidRPr="00AF20CA" w:rsidRDefault="00401E33" w:rsidP="00C85E41">
      <w:pPr>
        <w:rPr>
          <w:b/>
          <w:i/>
          <w:color w:val="000000"/>
          <w:sz w:val="28"/>
          <w:szCs w:val="28"/>
        </w:rPr>
      </w:pPr>
      <w:r w:rsidRPr="00AF20CA">
        <w:rPr>
          <w:b/>
          <w:i/>
          <w:color w:val="000000"/>
          <w:sz w:val="28"/>
          <w:szCs w:val="28"/>
          <w:lang w:val="en-US"/>
        </w:rPr>
        <w:t>Case</w:t>
      </w:r>
      <w:r w:rsidRPr="00AF20CA">
        <w:rPr>
          <w:b/>
          <w:i/>
          <w:color w:val="000000"/>
          <w:sz w:val="28"/>
          <w:szCs w:val="28"/>
        </w:rPr>
        <w:t>-задания для демонстрации практических умений и навыков</w:t>
      </w:r>
      <w:r w:rsidR="00C57B83" w:rsidRPr="00AF20CA">
        <w:rPr>
          <w:b/>
          <w:i/>
          <w:color w:val="000000"/>
          <w:sz w:val="28"/>
          <w:szCs w:val="28"/>
        </w:rPr>
        <w:t>:</w:t>
      </w:r>
    </w:p>
    <w:p w:rsidR="00AF20CA" w:rsidRPr="00851D62" w:rsidRDefault="00AF20CA" w:rsidP="00AF20CA">
      <w:pPr>
        <w:rPr>
          <w:lang w:val="en-US"/>
        </w:rPr>
      </w:pPr>
      <w:r w:rsidRPr="00851D62">
        <w:rPr>
          <w:lang w:val="en-US"/>
        </w:rPr>
        <w:t>Task 1</w:t>
      </w:r>
    </w:p>
    <w:p w:rsidR="00AF20CA" w:rsidRPr="00851D62" w:rsidRDefault="00AF20CA" w:rsidP="00AF20CA">
      <w:pPr>
        <w:jc w:val="both"/>
        <w:rPr>
          <w:lang w:val="en-US"/>
        </w:rPr>
      </w:pPr>
      <w:r w:rsidRPr="00851D62">
        <w:rPr>
          <w:lang w:val="en-US"/>
        </w:rPr>
        <w:t xml:space="preserve">When studying the incidence of </w:t>
      </w:r>
      <w:proofErr w:type="spellStart"/>
      <w:r w:rsidRPr="00851D62">
        <w:rPr>
          <w:lang w:val="en-US"/>
        </w:rPr>
        <w:t>osteochondrosis</w:t>
      </w:r>
      <w:proofErr w:type="spellEnd"/>
      <w:r w:rsidRPr="00851D62">
        <w:rPr>
          <w:lang w:val="en-US"/>
        </w:rPr>
        <w:t xml:space="preserve"> of the </w:t>
      </w:r>
      <w:proofErr w:type="spellStart"/>
      <w:r w:rsidRPr="00851D62">
        <w:rPr>
          <w:lang w:val="en-US"/>
        </w:rPr>
        <w:t>lumbosacral</w:t>
      </w:r>
      <w:proofErr w:type="spellEnd"/>
      <w:r w:rsidRPr="00851D62">
        <w:rPr>
          <w:lang w:val="en-US"/>
        </w:rPr>
        <w:t xml:space="preserve"> spine of drivers of urban transport in Orenburg, the data presented in the table were obtained.</w:t>
      </w:r>
    </w:p>
    <w:p w:rsidR="00AF20CA" w:rsidRPr="00851D62" w:rsidRDefault="00AF20CA" w:rsidP="00AF20CA">
      <w:pPr>
        <w:jc w:val="center"/>
        <w:rPr>
          <w:lang w:val="en-US"/>
        </w:rPr>
      </w:pPr>
      <w:r w:rsidRPr="00851D62">
        <w:rPr>
          <w:lang w:val="en-US"/>
        </w:rPr>
        <w:t xml:space="preserve">The number of patients with </w:t>
      </w:r>
      <w:proofErr w:type="spellStart"/>
      <w:r w:rsidRPr="00851D62">
        <w:rPr>
          <w:lang w:val="en-US"/>
        </w:rPr>
        <w:t>osteochondrosis</w:t>
      </w:r>
      <w:proofErr w:type="spellEnd"/>
      <w:r w:rsidRPr="00851D62">
        <w:rPr>
          <w:lang w:val="en-US"/>
        </w:rPr>
        <w:t xml:space="preserve"> of the </w:t>
      </w:r>
      <w:proofErr w:type="spellStart"/>
      <w:r w:rsidRPr="00851D62">
        <w:rPr>
          <w:lang w:val="en-US"/>
        </w:rPr>
        <w:t>lumbosacral</w:t>
      </w:r>
      <w:proofErr w:type="spellEnd"/>
      <w:r w:rsidRPr="00851D62">
        <w:rPr>
          <w:lang w:val="en-US"/>
        </w:rPr>
        <w:t xml:space="preserve"> spine department among drivers of urban vehicles, depending on the length of service</w:t>
      </w:r>
    </w:p>
    <w:tbl>
      <w:tblPr>
        <w:tblpPr w:leftFromText="180" w:rightFromText="180" w:vertAnchor="text" w:horzAnchor="margin" w:tblpXSpec="center" w:tblpY="155"/>
        <w:tblW w:w="6123" w:type="dxa"/>
        <w:tblCellMar>
          <w:left w:w="0" w:type="dxa"/>
          <w:right w:w="0" w:type="dxa"/>
        </w:tblCellMar>
        <w:tblLook w:val="04A0"/>
      </w:tblPr>
      <w:tblGrid>
        <w:gridCol w:w="2269"/>
        <w:gridCol w:w="1927"/>
        <w:gridCol w:w="1927"/>
      </w:tblGrid>
      <w:tr w:rsidR="00AF20CA" w:rsidRPr="00EE192A" w:rsidTr="004F630A">
        <w:trPr>
          <w:trHeight w:val="490"/>
        </w:trPr>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i/>
                <w:iCs/>
                <w:lang w:val="en-US"/>
              </w:rPr>
              <w:t>Work experience as a driver</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proofErr w:type="spellStart"/>
            <w:r w:rsidRPr="00851D62">
              <w:rPr>
                <w:b/>
                <w:bCs/>
                <w:i/>
                <w:iCs/>
              </w:rPr>
              <w:t>Examined</w:t>
            </w:r>
            <w:proofErr w:type="spellEnd"/>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i/>
                <w:iCs/>
                <w:lang w:val="en-US"/>
              </w:rPr>
              <w:t xml:space="preserve">Number of patients with </w:t>
            </w:r>
            <w:proofErr w:type="spellStart"/>
            <w:r w:rsidRPr="00851D62">
              <w:rPr>
                <w:b/>
                <w:bCs/>
                <w:i/>
                <w:iCs/>
                <w:lang w:val="en-US"/>
              </w:rPr>
              <w:t>osteochondrosis</w:t>
            </w:r>
            <w:proofErr w:type="spellEnd"/>
          </w:p>
        </w:tc>
      </w:tr>
      <w:tr w:rsidR="00AF20CA" w:rsidRPr="00851D62" w:rsidTr="004F630A">
        <w:trPr>
          <w:trHeight w:val="360"/>
        </w:trPr>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r w:rsidRPr="00851D62">
              <w:rPr>
                <w:lang w:val="en-US"/>
              </w:rPr>
              <w:t>1- 9  years</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2964</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520</w:t>
            </w:r>
          </w:p>
        </w:tc>
      </w:tr>
      <w:tr w:rsidR="00AF20CA" w:rsidRPr="00851D62" w:rsidTr="004F630A">
        <w:trPr>
          <w:trHeight w:val="360"/>
        </w:trPr>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r w:rsidRPr="00851D62">
              <w:rPr>
                <w:lang w:val="en-US"/>
              </w:rPr>
              <w:t>10 – 19  years</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1629</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440</w:t>
            </w:r>
          </w:p>
        </w:tc>
      </w:tr>
      <w:tr w:rsidR="00AF20CA" w:rsidRPr="00851D62" w:rsidTr="004F630A">
        <w:trPr>
          <w:trHeight w:val="360"/>
        </w:trPr>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r w:rsidRPr="00851D62">
              <w:rPr>
                <w:lang w:val="en-US"/>
              </w:rPr>
              <w:t>20 and more years</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250</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165</w:t>
            </w:r>
          </w:p>
        </w:tc>
      </w:tr>
      <w:tr w:rsidR="00AF20CA" w:rsidRPr="00851D62" w:rsidTr="004F630A">
        <w:trPr>
          <w:trHeight w:val="360"/>
        </w:trPr>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proofErr w:type="spellStart"/>
            <w:r w:rsidRPr="00851D62">
              <w:rPr>
                <w:b/>
                <w:bCs/>
                <w:i/>
                <w:iCs/>
              </w:rPr>
              <w:t>Total</w:t>
            </w:r>
            <w:proofErr w:type="spellEnd"/>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i/>
                <w:iCs/>
                <w:lang w:val="en-US"/>
              </w:rPr>
              <w:t>4843</w:t>
            </w:r>
          </w:p>
        </w:tc>
        <w:tc>
          <w:tcPr>
            <w:tcW w:w="19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i/>
                <w:iCs/>
                <w:lang w:val="en-US"/>
              </w:rPr>
              <w:t>1125</w:t>
            </w:r>
          </w:p>
        </w:tc>
      </w:tr>
    </w:tbl>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Default="00AF20CA" w:rsidP="00AF20CA">
      <w:pPr>
        <w:tabs>
          <w:tab w:val="left" w:pos="1164"/>
        </w:tabs>
      </w:pPr>
    </w:p>
    <w:p w:rsidR="00AF20CA" w:rsidRDefault="00AF20CA" w:rsidP="00AF20CA">
      <w:pPr>
        <w:tabs>
          <w:tab w:val="left" w:pos="1164"/>
        </w:tabs>
      </w:pPr>
    </w:p>
    <w:p w:rsidR="00AF20CA" w:rsidRPr="00851D62" w:rsidRDefault="00AF20CA" w:rsidP="00AF20CA">
      <w:pPr>
        <w:tabs>
          <w:tab w:val="left" w:pos="1164"/>
        </w:tabs>
        <w:rPr>
          <w:lang w:val="en-US"/>
        </w:rPr>
      </w:pPr>
      <w:r w:rsidRPr="00851D62">
        <w:rPr>
          <w:lang w:val="en-US"/>
        </w:rPr>
        <w:t xml:space="preserve">1. Calculate the total and group (depending on the work experience as a driver) indicators of the disease rate of </w:t>
      </w:r>
      <w:proofErr w:type="spellStart"/>
      <w:r w:rsidRPr="00851D62">
        <w:rPr>
          <w:lang w:val="en-US"/>
        </w:rPr>
        <w:t>osteochondrosis</w:t>
      </w:r>
      <w:proofErr w:type="spellEnd"/>
      <w:r w:rsidRPr="00851D62">
        <w:rPr>
          <w:lang w:val="en-US"/>
        </w:rPr>
        <w:t xml:space="preserve"> of the </w:t>
      </w:r>
      <w:proofErr w:type="spellStart"/>
      <w:r w:rsidRPr="00851D62">
        <w:rPr>
          <w:lang w:val="en-US"/>
        </w:rPr>
        <w:t>lumbosacral</w:t>
      </w:r>
      <w:proofErr w:type="spellEnd"/>
      <w:r w:rsidRPr="00851D62">
        <w:rPr>
          <w:lang w:val="en-US"/>
        </w:rPr>
        <w:t xml:space="preserve"> spine of the drivers of urban transport.</w:t>
      </w:r>
    </w:p>
    <w:p w:rsidR="00AF20CA" w:rsidRPr="00851D62" w:rsidRDefault="00AF20CA" w:rsidP="00AF20CA">
      <w:pPr>
        <w:tabs>
          <w:tab w:val="left" w:pos="1164"/>
        </w:tabs>
        <w:rPr>
          <w:lang w:val="en-US"/>
        </w:rPr>
      </w:pPr>
      <w:r w:rsidRPr="00851D62">
        <w:rPr>
          <w:lang w:val="en-US"/>
        </w:rPr>
        <w:lastRenderedPageBreak/>
        <w:t xml:space="preserve">2. Calculate the structure of the incidence of </w:t>
      </w:r>
      <w:proofErr w:type="gramStart"/>
      <w:r w:rsidRPr="00851D62">
        <w:rPr>
          <w:lang w:val="en-US"/>
        </w:rPr>
        <w:t>drivers</w:t>
      </w:r>
      <w:proofErr w:type="gramEnd"/>
      <w:r w:rsidRPr="00851D62">
        <w:rPr>
          <w:lang w:val="en-US"/>
        </w:rPr>
        <w:t xml:space="preserve"> </w:t>
      </w:r>
      <w:proofErr w:type="spellStart"/>
      <w:r w:rsidRPr="00851D62">
        <w:rPr>
          <w:lang w:val="en-US"/>
        </w:rPr>
        <w:t>osteochondrosis</w:t>
      </w:r>
      <w:proofErr w:type="spellEnd"/>
      <w:r w:rsidRPr="00851D62">
        <w:rPr>
          <w:lang w:val="en-US"/>
        </w:rPr>
        <w:t xml:space="preserve"> of the </w:t>
      </w:r>
      <w:proofErr w:type="spellStart"/>
      <w:r w:rsidRPr="00851D62">
        <w:rPr>
          <w:lang w:val="en-US"/>
        </w:rPr>
        <w:t>lumbosacral</w:t>
      </w:r>
      <w:proofErr w:type="spellEnd"/>
      <w:r w:rsidRPr="00851D62">
        <w:rPr>
          <w:lang w:val="en-US"/>
        </w:rPr>
        <w:t xml:space="preserve"> spine, depending on the length of service.</w:t>
      </w:r>
    </w:p>
    <w:p w:rsidR="00AF20CA" w:rsidRPr="00851D62" w:rsidRDefault="00AF20CA" w:rsidP="00AF20CA">
      <w:pPr>
        <w:tabs>
          <w:tab w:val="left" w:pos="1164"/>
        </w:tabs>
        <w:rPr>
          <w:lang w:val="en-US"/>
        </w:rPr>
      </w:pPr>
      <w:r w:rsidRPr="00851D62">
        <w:rPr>
          <w:lang w:val="en-US"/>
        </w:rPr>
        <w:t xml:space="preserve">3. Calculate the minimum and maximum possible incidence of drivers of urban vehicles </w:t>
      </w:r>
      <w:proofErr w:type="spellStart"/>
      <w:r w:rsidRPr="00851D62">
        <w:rPr>
          <w:lang w:val="en-US"/>
        </w:rPr>
        <w:t>lumbosacral</w:t>
      </w:r>
      <w:proofErr w:type="spellEnd"/>
      <w:r w:rsidRPr="00851D62">
        <w:rPr>
          <w:lang w:val="en-US"/>
        </w:rPr>
        <w:t xml:space="preserve"> </w:t>
      </w:r>
      <w:proofErr w:type="spellStart"/>
      <w:r w:rsidRPr="00851D62">
        <w:rPr>
          <w:lang w:val="en-US"/>
        </w:rPr>
        <w:t>osteochondrosis</w:t>
      </w:r>
      <w:proofErr w:type="spellEnd"/>
      <w:r w:rsidRPr="00851D62">
        <w:rPr>
          <w:lang w:val="en-US"/>
        </w:rPr>
        <w:t>.</w:t>
      </w:r>
    </w:p>
    <w:p w:rsidR="00AF20CA" w:rsidRPr="00851D62" w:rsidRDefault="00AF20CA" w:rsidP="00AF20CA">
      <w:pPr>
        <w:tabs>
          <w:tab w:val="left" w:pos="1164"/>
        </w:tabs>
        <w:rPr>
          <w:lang w:val="en-US"/>
        </w:rPr>
      </w:pPr>
      <w:r w:rsidRPr="00851D62">
        <w:rPr>
          <w:lang w:val="en-US"/>
        </w:rPr>
        <w:t>4. Determine the reliability of differences in the incidence of drivers who have worked for 1-9 years and 20 years or more.</w:t>
      </w:r>
    </w:p>
    <w:p w:rsidR="00AF20CA" w:rsidRPr="00851D62" w:rsidRDefault="00AF20CA" w:rsidP="00AF20CA">
      <w:pPr>
        <w:tabs>
          <w:tab w:val="left" w:pos="1164"/>
        </w:tabs>
        <w:rPr>
          <w:lang w:val="en-US"/>
        </w:rPr>
      </w:pPr>
      <w:r w:rsidRPr="00851D62">
        <w:rPr>
          <w:lang w:val="en-US"/>
        </w:rPr>
        <w:t>5. On the basis of the data obtained, issue a conclusion.</w:t>
      </w:r>
    </w:p>
    <w:p w:rsidR="00AF20CA" w:rsidRPr="00851D62" w:rsidRDefault="00AF20CA" w:rsidP="00AF20CA">
      <w:pPr>
        <w:tabs>
          <w:tab w:val="left" w:pos="1164"/>
        </w:tabs>
        <w:rPr>
          <w:lang w:val="en-US"/>
        </w:rPr>
      </w:pPr>
      <w:r w:rsidRPr="00851D62">
        <w:rPr>
          <w:lang w:val="en-US"/>
        </w:rPr>
        <w:t>Task 2</w:t>
      </w:r>
    </w:p>
    <w:p w:rsidR="00AF20CA" w:rsidRPr="00851D62" w:rsidRDefault="00AF20CA" w:rsidP="00AF20CA">
      <w:pPr>
        <w:tabs>
          <w:tab w:val="left" w:pos="1164"/>
        </w:tabs>
        <w:jc w:val="both"/>
        <w:rPr>
          <w:lang w:val="en-US"/>
        </w:rPr>
      </w:pPr>
      <w:r w:rsidRPr="00851D62">
        <w:rPr>
          <w:lang w:val="en-US"/>
        </w:rPr>
        <w:t>In the study of occupational injuries at the helium plant, the data presented in the table were obtained.</w:t>
      </w:r>
    </w:p>
    <w:p w:rsidR="00AF20CA" w:rsidRPr="00851D62" w:rsidRDefault="00AF20CA" w:rsidP="00AF20CA">
      <w:pPr>
        <w:tabs>
          <w:tab w:val="left" w:pos="1164"/>
        </w:tabs>
        <w:jc w:val="center"/>
        <w:rPr>
          <w:lang w:val="en-US"/>
        </w:rPr>
      </w:pPr>
      <w:r w:rsidRPr="00851D62">
        <w:rPr>
          <w:lang w:val="en-US"/>
        </w:rPr>
        <w:t>The number of cases of industrial injuries among management personnel and workers in the helium plant</w:t>
      </w:r>
    </w:p>
    <w:tbl>
      <w:tblPr>
        <w:tblpPr w:leftFromText="180" w:rightFromText="180" w:vertAnchor="text" w:horzAnchor="margin" w:tblpXSpec="center" w:tblpY="-29"/>
        <w:tblW w:w="6473" w:type="dxa"/>
        <w:tblCellMar>
          <w:left w:w="0" w:type="dxa"/>
          <w:right w:w="0" w:type="dxa"/>
        </w:tblCellMar>
        <w:tblLook w:val="04A0"/>
      </w:tblPr>
      <w:tblGrid>
        <w:gridCol w:w="2179"/>
        <w:gridCol w:w="1698"/>
        <w:gridCol w:w="2596"/>
      </w:tblGrid>
      <w:tr w:rsidR="00AF20CA" w:rsidRPr="00EE192A" w:rsidTr="004F630A">
        <w:trPr>
          <w:trHeight w:val="890"/>
        </w:trPr>
        <w:tc>
          <w:tcPr>
            <w:tcW w:w="2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Employee</w:t>
            </w:r>
            <w:proofErr w:type="spellEnd"/>
            <w:r w:rsidRPr="00851D62">
              <w:rPr>
                <w:b/>
                <w:bCs/>
                <w:i/>
                <w:iCs/>
              </w:rPr>
              <w:t xml:space="preserve"> </w:t>
            </w:r>
            <w:proofErr w:type="spellStart"/>
            <w:r w:rsidRPr="00851D62">
              <w:rPr>
                <w:b/>
                <w:bCs/>
                <w:i/>
                <w:iCs/>
              </w:rPr>
              <w:t>category</w:t>
            </w:r>
            <w:proofErr w:type="spellEnd"/>
          </w:p>
        </w:tc>
        <w:tc>
          <w:tcPr>
            <w:tcW w:w="1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Number</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employees</w:t>
            </w:r>
            <w:proofErr w:type="spellEnd"/>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i/>
                <w:iCs/>
                <w:lang w:val="en-US"/>
              </w:rPr>
              <w:t>Number of cases of industrial injuries</w:t>
            </w:r>
          </w:p>
        </w:tc>
      </w:tr>
      <w:tr w:rsidR="00AF20CA" w:rsidRPr="00851D62" w:rsidTr="004F630A">
        <w:trPr>
          <w:trHeight w:val="357"/>
        </w:trPr>
        <w:tc>
          <w:tcPr>
            <w:tcW w:w="2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pPr>
            <w:proofErr w:type="spellStart"/>
            <w:r w:rsidRPr="00851D62">
              <w:t>Administrative</w:t>
            </w:r>
            <w:proofErr w:type="spellEnd"/>
            <w:r w:rsidRPr="00851D62">
              <w:t xml:space="preserve"> </w:t>
            </w:r>
            <w:proofErr w:type="spellStart"/>
            <w:r w:rsidRPr="00851D62">
              <w:t>staff</w:t>
            </w:r>
            <w:proofErr w:type="spellEnd"/>
          </w:p>
        </w:tc>
        <w:tc>
          <w:tcPr>
            <w:tcW w:w="1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206</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r w:rsidRPr="00851D62">
              <w:t>2</w:t>
            </w:r>
          </w:p>
        </w:tc>
      </w:tr>
      <w:tr w:rsidR="00AF20CA" w:rsidRPr="00851D62" w:rsidTr="004F630A">
        <w:trPr>
          <w:trHeight w:val="274"/>
        </w:trPr>
        <w:tc>
          <w:tcPr>
            <w:tcW w:w="2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both"/>
            </w:pPr>
            <w:proofErr w:type="spellStart"/>
            <w:r w:rsidRPr="00851D62">
              <w:t>Workers</w:t>
            </w:r>
            <w:proofErr w:type="spellEnd"/>
          </w:p>
        </w:tc>
        <w:tc>
          <w:tcPr>
            <w:tcW w:w="1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1602</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r w:rsidRPr="00851D62">
              <w:t>17</w:t>
            </w:r>
          </w:p>
        </w:tc>
      </w:tr>
      <w:tr w:rsidR="00AF20CA" w:rsidRPr="00851D62" w:rsidTr="004F630A">
        <w:trPr>
          <w:trHeight w:val="260"/>
        </w:trPr>
        <w:tc>
          <w:tcPr>
            <w:tcW w:w="2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proofErr w:type="spellStart"/>
            <w:r w:rsidRPr="00851D62">
              <w:rPr>
                <w:b/>
                <w:bCs/>
                <w:i/>
                <w:iCs/>
              </w:rPr>
              <w:t>Total</w:t>
            </w:r>
            <w:proofErr w:type="spellEnd"/>
          </w:p>
        </w:tc>
        <w:tc>
          <w:tcPr>
            <w:tcW w:w="1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i/>
                <w:iCs/>
                <w:lang w:val="en-US"/>
              </w:rPr>
              <w:t>1808</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i/>
                <w:iCs/>
              </w:rPr>
              <w:t>1</w:t>
            </w:r>
            <w:r w:rsidRPr="00851D62">
              <w:rPr>
                <w:b/>
                <w:bCs/>
                <w:i/>
                <w:iCs/>
                <w:lang w:val="en-US"/>
              </w:rPr>
              <w:t>9</w:t>
            </w:r>
          </w:p>
        </w:tc>
      </w:tr>
    </w:tbl>
    <w:p w:rsidR="00AF20CA" w:rsidRPr="00851D62" w:rsidRDefault="00AF20CA" w:rsidP="00AF20CA">
      <w:pPr>
        <w:tabs>
          <w:tab w:val="left" w:pos="1164"/>
        </w:tabs>
        <w:jc w:val="both"/>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Default="00AF20CA" w:rsidP="00AF20CA"/>
    <w:p w:rsidR="00AF20CA" w:rsidRPr="00851D62" w:rsidRDefault="00AF20CA" w:rsidP="00AF20CA">
      <w:pPr>
        <w:rPr>
          <w:lang w:val="en-US"/>
        </w:rPr>
      </w:pPr>
      <w:r w:rsidRPr="00851D62">
        <w:rPr>
          <w:lang w:val="en-US"/>
        </w:rPr>
        <w:t>1. Calculate the total and group (depending on the category of workers) indicators of occupational injuries at the helium plant.</w:t>
      </w:r>
    </w:p>
    <w:p w:rsidR="00AF20CA" w:rsidRPr="00851D62" w:rsidRDefault="00AF20CA" w:rsidP="00AF20CA">
      <w:pPr>
        <w:rPr>
          <w:lang w:val="en-US"/>
        </w:rPr>
      </w:pPr>
      <w:r w:rsidRPr="00851D62">
        <w:rPr>
          <w:lang w:val="en-US"/>
        </w:rPr>
        <w:t>2. Calculate the structure of industrial injuries, depending on the category of workers.</w:t>
      </w:r>
    </w:p>
    <w:p w:rsidR="00AF20CA" w:rsidRPr="00851D62" w:rsidRDefault="00AF20CA" w:rsidP="00AF20CA">
      <w:pPr>
        <w:rPr>
          <w:lang w:val="en-US"/>
        </w:rPr>
      </w:pPr>
      <w:r w:rsidRPr="00851D62">
        <w:rPr>
          <w:lang w:val="en-US"/>
        </w:rPr>
        <w:t>3. Calculate the minimum and the maximum possible level of industrial injuries in the workers of the helium plant.</w:t>
      </w:r>
    </w:p>
    <w:p w:rsidR="00AF20CA" w:rsidRPr="00851D62" w:rsidRDefault="00AF20CA" w:rsidP="00AF20CA">
      <w:pPr>
        <w:rPr>
          <w:lang w:val="en-US"/>
        </w:rPr>
      </w:pPr>
      <w:r w:rsidRPr="00851D62">
        <w:rPr>
          <w:lang w:val="en-US"/>
        </w:rPr>
        <w:t>4. Determine the reliability of differences in levels of occupational traumatism among workers and management personnel.</w:t>
      </w:r>
    </w:p>
    <w:p w:rsidR="00AF20CA" w:rsidRPr="00851D62" w:rsidRDefault="00AF20CA" w:rsidP="00AF20CA">
      <w:pPr>
        <w:rPr>
          <w:lang w:val="en-US"/>
        </w:rPr>
      </w:pPr>
      <w:r w:rsidRPr="00851D62">
        <w:rPr>
          <w:lang w:val="en-US"/>
        </w:rPr>
        <w:t>5. On the basis of the data obtained, issue a conclusion.</w:t>
      </w:r>
    </w:p>
    <w:p w:rsidR="00AF20CA" w:rsidRPr="00851D62" w:rsidRDefault="00AF20CA" w:rsidP="00AF20CA">
      <w:pPr>
        <w:tabs>
          <w:tab w:val="left" w:pos="1164"/>
        </w:tabs>
        <w:rPr>
          <w:lang w:val="en-US"/>
        </w:rPr>
      </w:pPr>
      <w:r w:rsidRPr="00851D62">
        <w:rPr>
          <w:lang w:val="en-US"/>
        </w:rPr>
        <w:t>Task 3</w:t>
      </w:r>
    </w:p>
    <w:p w:rsidR="00AF20CA" w:rsidRPr="00851D62" w:rsidRDefault="00AF20CA" w:rsidP="00AF20CA">
      <w:pPr>
        <w:tabs>
          <w:tab w:val="left" w:pos="1164"/>
        </w:tabs>
        <w:rPr>
          <w:lang w:val="en-US"/>
        </w:rPr>
      </w:pPr>
      <w:r w:rsidRPr="00851D62">
        <w:rPr>
          <w:lang w:val="en-US"/>
        </w:rPr>
        <w:t>In studying the hospitalized morbidity of women of reproductive age in Orenburg, the data presented in the table were obtained by gynecological diseases.</w:t>
      </w:r>
    </w:p>
    <w:p w:rsidR="00AF20CA" w:rsidRPr="00851D62" w:rsidRDefault="00AF20CA" w:rsidP="00AF20CA">
      <w:pPr>
        <w:jc w:val="center"/>
        <w:rPr>
          <w:b/>
          <w:bCs/>
          <w:i/>
          <w:iCs/>
          <w:lang w:val="en-US"/>
        </w:rPr>
      </w:pPr>
      <w:r w:rsidRPr="00851D62">
        <w:rPr>
          <w:b/>
          <w:bCs/>
          <w:i/>
          <w:iCs/>
          <w:lang w:val="en-US"/>
        </w:rPr>
        <w:t>The number of cases of hospitalization of women with gynecological diseases in different age groups</w:t>
      </w:r>
    </w:p>
    <w:tbl>
      <w:tblPr>
        <w:tblpPr w:leftFromText="180" w:rightFromText="180" w:vertAnchor="text" w:horzAnchor="margin" w:tblpXSpec="center" w:tblpY="231"/>
        <w:tblW w:w="4874" w:type="pct"/>
        <w:tblCellMar>
          <w:left w:w="0" w:type="dxa"/>
          <w:right w:w="0" w:type="dxa"/>
        </w:tblCellMar>
        <w:tblLook w:val="04A0"/>
      </w:tblPr>
      <w:tblGrid>
        <w:gridCol w:w="3110"/>
        <w:gridCol w:w="3111"/>
        <w:gridCol w:w="3109"/>
      </w:tblGrid>
      <w:tr w:rsidR="00AF20CA" w:rsidRPr="00851D62" w:rsidTr="004F630A">
        <w:trPr>
          <w:trHeight w:val="562"/>
        </w:trPr>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Age</w:t>
            </w:r>
            <w:proofErr w:type="spellEnd"/>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Number</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patients</w:t>
            </w:r>
            <w:proofErr w:type="spellEnd"/>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Number</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hospitalized</w:t>
            </w:r>
            <w:proofErr w:type="spellEnd"/>
          </w:p>
        </w:tc>
      </w:tr>
      <w:tr w:rsidR="00AF20CA" w:rsidRPr="00851D62" w:rsidTr="004F630A">
        <w:trPr>
          <w:trHeight w:val="408"/>
        </w:trPr>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t>Up</w:t>
            </w:r>
            <w:proofErr w:type="spellEnd"/>
            <w:r w:rsidRPr="00851D62">
              <w:t xml:space="preserve"> </w:t>
            </w:r>
            <w:proofErr w:type="spellStart"/>
            <w:r w:rsidRPr="00851D62">
              <w:t>to</w:t>
            </w:r>
            <w:proofErr w:type="spellEnd"/>
            <w:r w:rsidRPr="00851D62">
              <w:t xml:space="preserve"> 30 </w:t>
            </w:r>
            <w:proofErr w:type="spellStart"/>
            <w:r w:rsidRPr="00851D62">
              <w:t>years</w:t>
            </w:r>
            <w:proofErr w:type="spellEnd"/>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1210</w:t>
            </w:r>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47</w:t>
            </w:r>
          </w:p>
        </w:tc>
      </w:tr>
      <w:tr w:rsidR="00AF20CA" w:rsidRPr="00851D62" w:rsidTr="004F630A">
        <w:trPr>
          <w:trHeight w:val="408"/>
        </w:trPr>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r w:rsidRPr="00851D62">
              <w:rPr>
                <w:lang w:val="en-US"/>
              </w:rPr>
              <w:t>30 - 49 years</w:t>
            </w:r>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lang w:val="en-US"/>
              </w:rPr>
              <w:t>1740</w:t>
            </w:r>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110</w:t>
            </w:r>
          </w:p>
        </w:tc>
      </w:tr>
      <w:tr w:rsidR="00AF20CA" w:rsidRPr="00851D62" w:rsidTr="004F630A">
        <w:trPr>
          <w:trHeight w:val="408"/>
        </w:trPr>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r w:rsidRPr="00851D62">
              <w:rPr>
                <w:lang w:val="en-US"/>
              </w:rPr>
              <w:t>50 years and over</w:t>
            </w:r>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lang w:val="en-US"/>
              </w:rPr>
              <w:t>380</w:t>
            </w:r>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30</w:t>
            </w:r>
          </w:p>
        </w:tc>
      </w:tr>
      <w:tr w:rsidR="00AF20CA" w:rsidRPr="00851D62" w:rsidTr="004F630A">
        <w:trPr>
          <w:trHeight w:val="424"/>
        </w:trPr>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proofErr w:type="spellStart"/>
            <w:r w:rsidRPr="00851D62">
              <w:rPr>
                <w:b/>
                <w:bCs/>
                <w:i/>
                <w:iCs/>
              </w:rPr>
              <w:t>Total</w:t>
            </w:r>
            <w:proofErr w:type="spellEnd"/>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lang w:val="en-US"/>
              </w:rPr>
              <w:t>3330</w:t>
            </w:r>
          </w:p>
        </w:tc>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lang w:val="en-US"/>
              </w:rPr>
              <w:t>187</w:t>
            </w:r>
          </w:p>
        </w:tc>
      </w:tr>
    </w:tbl>
    <w:p w:rsidR="00AF20CA" w:rsidRPr="00851D62" w:rsidRDefault="00AF20CA" w:rsidP="00AF20CA">
      <w:pPr>
        <w:rPr>
          <w:lang w:val="en-US"/>
        </w:rPr>
      </w:pPr>
    </w:p>
    <w:p w:rsidR="00AF20CA" w:rsidRPr="00851D62" w:rsidRDefault="00AF20CA" w:rsidP="00AF20CA">
      <w:pPr>
        <w:rPr>
          <w:lang w:val="en-US"/>
        </w:rPr>
      </w:pPr>
      <w:r w:rsidRPr="00851D62">
        <w:rPr>
          <w:lang w:val="en-US"/>
        </w:rPr>
        <w:t>1. Calculate the total and group (depending on age) indicators of the level of hospitalization of women with gynecological diseases.</w:t>
      </w:r>
    </w:p>
    <w:p w:rsidR="00AF20CA" w:rsidRPr="00851D62" w:rsidRDefault="00AF20CA" w:rsidP="00AF20CA">
      <w:pPr>
        <w:rPr>
          <w:lang w:val="en-US"/>
        </w:rPr>
      </w:pPr>
      <w:r w:rsidRPr="00851D62">
        <w:rPr>
          <w:lang w:val="en-US"/>
        </w:rPr>
        <w:t>2. Calculate the structure of hospitalized gynecological incidence, depending on age.</w:t>
      </w:r>
    </w:p>
    <w:p w:rsidR="00AF20CA" w:rsidRPr="00851D62" w:rsidRDefault="00AF20CA" w:rsidP="00AF20CA">
      <w:pPr>
        <w:rPr>
          <w:lang w:val="en-US"/>
        </w:rPr>
      </w:pPr>
      <w:r w:rsidRPr="00851D62">
        <w:rPr>
          <w:lang w:val="en-US"/>
        </w:rPr>
        <w:t>3. Calculate the minimum and the maximum possible level of hospitalization of women with gynecological diseases in Orenburg.</w:t>
      </w:r>
    </w:p>
    <w:p w:rsidR="00AF20CA" w:rsidRPr="00851D62" w:rsidRDefault="00AF20CA" w:rsidP="00AF20CA">
      <w:pPr>
        <w:rPr>
          <w:lang w:val="en-US"/>
        </w:rPr>
      </w:pPr>
      <w:r w:rsidRPr="00851D62">
        <w:rPr>
          <w:lang w:val="en-US"/>
        </w:rPr>
        <w:t>4. Determine the reliability of the differences in the levels of hospitalization of women in the age groups "up to 30 years" and "30-49 years."</w:t>
      </w:r>
    </w:p>
    <w:p w:rsidR="00AF20CA" w:rsidRPr="00851D62" w:rsidRDefault="00AF20CA" w:rsidP="00AF20CA">
      <w:pPr>
        <w:rPr>
          <w:lang w:val="en-US"/>
        </w:rPr>
      </w:pPr>
      <w:r w:rsidRPr="00851D62">
        <w:rPr>
          <w:lang w:val="en-US"/>
        </w:rPr>
        <w:t>5. On the basis of the data obtained, issue a conclusion.</w:t>
      </w:r>
    </w:p>
    <w:p w:rsidR="00AF20CA" w:rsidRPr="00851D62" w:rsidRDefault="00AF20CA" w:rsidP="00AF20CA">
      <w:pPr>
        <w:rPr>
          <w:lang w:val="en-US"/>
        </w:rPr>
      </w:pPr>
      <w:r w:rsidRPr="00851D62">
        <w:rPr>
          <w:lang w:val="en-US"/>
        </w:rPr>
        <w:t>Task 4</w:t>
      </w:r>
    </w:p>
    <w:p w:rsidR="00AF20CA" w:rsidRPr="00851D62" w:rsidRDefault="00AF20CA" w:rsidP="00AF20CA">
      <w:pPr>
        <w:rPr>
          <w:lang w:val="en-US"/>
        </w:rPr>
      </w:pPr>
      <w:r w:rsidRPr="00851D62">
        <w:rPr>
          <w:lang w:val="en-US"/>
        </w:rPr>
        <w:lastRenderedPageBreak/>
        <w:t>In the analysis of postpartum complications, the women presented in the perinatal center of Orenburg received the data presented in the table.</w:t>
      </w:r>
    </w:p>
    <w:p w:rsidR="00AF20CA" w:rsidRPr="00851D62" w:rsidRDefault="00AF20CA" w:rsidP="00AF20CA">
      <w:pPr>
        <w:jc w:val="center"/>
        <w:rPr>
          <w:b/>
          <w:bCs/>
          <w:i/>
          <w:iCs/>
          <w:lang w:val="en-US"/>
        </w:rPr>
      </w:pPr>
      <w:r w:rsidRPr="00851D62">
        <w:rPr>
          <w:b/>
          <w:bCs/>
          <w:i/>
          <w:iCs/>
          <w:lang w:val="en-US"/>
        </w:rPr>
        <w:t>The number of cases of postpartum complications in women of different age groups</w:t>
      </w:r>
    </w:p>
    <w:tbl>
      <w:tblPr>
        <w:tblpPr w:leftFromText="180" w:rightFromText="180" w:vertAnchor="text" w:horzAnchor="margin" w:tblpXSpec="center" w:tblpY="165"/>
        <w:tblW w:w="6123" w:type="dxa"/>
        <w:tblCellMar>
          <w:left w:w="0" w:type="dxa"/>
          <w:right w:w="0" w:type="dxa"/>
        </w:tblCellMar>
        <w:tblLook w:val="04A0"/>
      </w:tblPr>
      <w:tblGrid>
        <w:gridCol w:w="2101"/>
        <w:gridCol w:w="2010"/>
        <w:gridCol w:w="2012"/>
      </w:tblGrid>
      <w:tr w:rsidR="00AF20CA" w:rsidRPr="00EE192A" w:rsidTr="004F630A">
        <w:trPr>
          <w:trHeight w:val="950"/>
        </w:trPr>
        <w:tc>
          <w:tcPr>
            <w:tcW w:w="2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Age</w:t>
            </w:r>
            <w:proofErr w:type="spellEnd"/>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b/>
                <w:bCs/>
                <w:i/>
                <w:iCs/>
                <w:lang w:val="en-US"/>
              </w:rPr>
              <w:t>Number of women discharged from maternity ward</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i/>
                <w:iCs/>
                <w:lang w:val="en-US"/>
              </w:rPr>
              <w:t>Number of cases of postpartum complications</w:t>
            </w:r>
          </w:p>
        </w:tc>
      </w:tr>
      <w:tr w:rsidR="00AF20CA" w:rsidRPr="00851D62" w:rsidTr="004F630A">
        <w:trPr>
          <w:trHeight w:val="467"/>
        </w:trPr>
        <w:tc>
          <w:tcPr>
            <w:tcW w:w="2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proofErr w:type="spellStart"/>
            <w:r w:rsidRPr="00851D62">
              <w:t>Up</w:t>
            </w:r>
            <w:proofErr w:type="spellEnd"/>
            <w:r w:rsidRPr="00851D62">
              <w:t xml:space="preserve"> </w:t>
            </w:r>
            <w:proofErr w:type="spellStart"/>
            <w:r w:rsidRPr="00851D62">
              <w:t>to</w:t>
            </w:r>
            <w:proofErr w:type="spellEnd"/>
            <w:r w:rsidRPr="00851D62">
              <w:t xml:space="preserve"> 20 </w:t>
            </w:r>
            <w:proofErr w:type="spellStart"/>
            <w:r w:rsidRPr="00851D62">
              <w:t>years</w:t>
            </w:r>
            <w:proofErr w:type="spellEnd"/>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458</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29</w:t>
            </w:r>
          </w:p>
        </w:tc>
      </w:tr>
      <w:tr w:rsidR="00AF20CA" w:rsidRPr="00851D62" w:rsidTr="004F630A">
        <w:trPr>
          <w:trHeight w:val="454"/>
        </w:trPr>
        <w:tc>
          <w:tcPr>
            <w:tcW w:w="2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r w:rsidRPr="00851D62">
              <w:rPr>
                <w:lang w:val="en-US"/>
              </w:rPr>
              <w:t>20 – 29  years</w:t>
            </w:r>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845</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92</w:t>
            </w:r>
          </w:p>
        </w:tc>
      </w:tr>
      <w:tr w:rsidR="00AF20CA" w:rsidRPr="00851D62" w:rsidTr="004F630A">
        <w:trPr>
          <w:trHeight w:val="454"/>
        </w:trPr>
        <w:tc>
          <w:tcPr>
            <w:tcW w:w="2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r w:rsidRPr="00851D62">
              <w:rPr>
                <w:lang w:val="en-US"/>
              </w:rPr>
              <w:t>30 – 39  years</w:t>
            </w:r>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240</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35</w:t>
            </w:r>
          </w:p>
        </w:tc>
      </w:tr>
      <w:tr w:rsidR="00AF20CA" w:rsidRPr="00851D62" w:rsidTr="004F630A">
        <w:trPr>
          <w:trHeight w:val="375"/>
        </w:trPr>
        <w:tc>
          <w:tcPr>
            <w:tcW w:w="2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proofErr w:type="spellStart"/>
            <w:r w:rsidRPr="00851D62">
              <w:rPr>
                <w:b/>
                <w:bCs/>
                <w:i/>
                <w:iCs/>
              </w:rPr>
              <w:t>Total</w:t>
            </w:r>
            <w:proofErr w:type="spellEnd"/>
          </w:p>
        </w:tc>
        <w:tc>
          <w:tcPr>
            <w:tcW w:w="2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lang w:val="en-US"/>
              </w:rPr>
              <w:t>1543</w:t>
            </w:r>
          </w:p>
        </w:tc>
        <w:tc>
          <w:tcPr>
            <w:tcW w:w="20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lang w:val="en-US"/>
              </w:rPr>
              <w:t>156</w:t>
            </w:r>
          </w:p>
        </w:tc>
      </w:tr>
    </w:tbl>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Default="00AF20CA" w:rsidP="00AF20CA"/>
    <w:p w:rsidR="00AF20CA" w:rsidRDefault="00AF20CA" w:rsidP="00AF20CA"/>
    <w:p w:rsidR="00AF20CA" w:rsidRDefault="00AF20CA" w:rsidP="00AF20CA"/>
    <w:p w:rsidR="00AF20CA" w:rsidRDefault="00AF20CA" w:rsidP="00AF20CA"/>
    <w:p w:rsidR="00AF20CA" w:rsidRPr="00AF20CA" w:rsidRDefault="00AF20CA" w:rsidP="00AF20CA"/>
    <w:p w:rsidR="00AF20CA" w:rsidRPr="00851D62" w:rsidRDefault="00AF20CA" w:rsidP="00AF20CA">
      <w:pPr>
        <w:rPr>
          <w:lang w:val="en-US"/>
        </w:rPr>
      </w:pPr>
      <w:r w:rsidRPr="00851D62">
        <w:rPr>
          <w:lang w:val="en-US"/>
        </w:rPr>
        <w:t>1. Calculate the total and group (depending on age) indicators of the frequency of postpartum complications.</w:t>
      </w:r>
    </w:p>
    <w:p w:rsidR="00AF20CA" w:rsidRPr="00851D62" w:rsidRDefault="00AF20CA" w:rsidP="00AF20CA">
      <w:pPr>
        <w:rPr>
          <w:lang w:val="en-US"/>
        </w:rPr>
      </w:pPr>
      <w:r w:rsidRPr="00851D62">
        <w:rPr>
          <w:lang w:val="en-US"/>
        </w:rPr>
        <w:t>2. Calculate the structure of postpartum complications depending on age.</w:t>
      </w:r>
    </w:p>
    <w:p w:rsidR="00AF20CA" w:rsidRPr="00851D62" w:rsidRDefault="00AF20CA" w:rsidP="00AF20CA">
      <w:pPr>
        <w:rPr>
          <w:lang w:val="en-US"/>
        </w:rPr>
      </w:pPr>
      <w:r w:rsidRPr="00851D62">
        <w:rPr>
          <w:lang w:val="en-US"/>
        </w:rPr>
        <w:t>3. Calculate the minimum and maximum possible level of postpartum complications.</w:t>
      </w:r>
    </w:p>
    <w:p w:rsidR="00AF20CA" w:rsidRPr="00851D62" w:rsidRDefault="00AF20CA" w:rsidP="00AF20CA">
      <w:pPr>
        <w:rPr>
          <w:lang w:val="en-US"/>
        </w:rPr>
      </w:pPr>
      <w:r w:rsidRPr="00851D62">
        <w:rPr>
          <w:lang w:val="en-US"/>
        </w:rPr>
        <w:t>4. Determine the reliability of differences in postpartum complications in the age groups "20-29 years" and "30-39" years.</w:t>
      </w:r>
    </w:p>
    <w:p w:rsidR="00AF20CA" w:rsidRPr="00851D62" w:rsidRDefault="00AF20CA" w:rsidP="00AF20CA">
      <w:pPr>
        <w:rPr>
          <w:lang w:val="en-US"/>
        </w:rPr>
      </w:pPr>
      <w:r w:rsidRPr="00851D62">
        <w:rPr>
          <w:lang w:val="en-US"/>
        </w:rPr>
        <w:t>5. On the basis of the data obtained, issue a conclusion.</w:t>
      </w:r>
    </w:p>
    <w:p w:rsidR="00AF20CA" w:rsidRPr="00C63A6A" w:rsidRDefault="00AF20CA" w:rsidP="00AF20CA">
      <w:pPr>
        <w:rPr>
          <w:lang w:val="en-US"/>
        </w:rPr>
      </w:pPr>
    </w:p>
    <w:p w:rsidR="00AF20CA" w:rsidRPr="00851D62" w:rsidRDefault="00AF20CA" w:rsidP="00AF20CA">
      <w:pPr>
        <w:rPr>
          <w:lang w:val="en-US"/>
        </w:rPr>
      </w:pPr>
      <w:r w:rsidRPr="00851D62">
        <w:rPr>
          <w:lang w:val="en-US"/>
        </w:rPr>
        <w:t>Task 5</w:t>
      </w:r>
    </w:p>
    <w:p w:rsidR="00AF20CA" w:rsidRPr="00851D62" w:rsidRDefault="00AF20CA" w:rsidP="00AF20CA">
      <w:pPr>
        <w:rPr>
          <w:lang w:val="en-US"/>
        </w:rPr>
      </w:pPr>
      <w:r w:rsidRPr="00851D62">
        <w:rPr>
          <w:lang w:val="en-US"/>
        </w:rPr>
        <w:t>In the study of the frequency of complications in type II diabetes mellitus, depending on the duration of the disease, the data presented in the table were obtained.</w:t>
      </w:r>
    </w:p>
    <w:p w:rsidR="00AF20CA" w:rsidRPr="00851D62" w:rsidRDefault="00AF20CA" w:rsidP="00AF20CA">
      <w:pPr>
        <w:jc w:val="center"/>
        <w:rPr>
          <w:lang w:val="en-US"/>
        </w:rPr>
      </w:pPr>
      <w:r w:rsidRPr="00851D62">
        <w:rPr>
          <w:lang w:val="en-US"/>
        </w:rPr>
        <w:t>The number of cases of complications of type II diabetes mellitus depending on the duration of the disease</w:t>
      </w:r>
    </w:p>
    <w:tbl>
      <w:tblPr>
        <w:tblpPr w:leftFromText="180" w:rightFromText="180" w:vertAnchor="text" w:horzAnchor="margin" w:tblpXSpec="center" w:tblpY="168"/>
        <w:tblW w:w="5988" w:type="dxa"/>
        <w:tblCellMar>
          <w:left w:w="0" w:type="dxa"/>
          <w:right w:w="0" w:type="dxa"/>
        </w:tblCellMar>
        <w:tblLook w:val="04A0"/>
      </w:tblPr>
      <w:tblGrid>
        <w:gridCol w:w="2076"/>
        <w:gridCol w:w="2030"/>
        <w:gridCol w:w="1882"/>
      </w:tblGrid>
      <w:tr w:rsidR="00AF20CA" w:rsidRPr="00851D62" w:rsidTr="004F630A">
        <w:trPr>
          <w:trHeight w:val="490"/>
        </w:trPr>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Duration</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the</w:t>
            </w:r>
            <w:proofErr w:type="spellEnd"/>
            <w:r w:rsidRPr="00851D62">
              <w:rPr>
                <w:b/>
                <w:bCs/>
                <w:i/>
                <w:iCs/>
              </w:rPr>
              <w:t xml:space="preserve"> </w:t>
            </w:r>
            <w:proofErr w:type="spellStart"/>
            <w:r w:rsidRPr="00851D62">
              <w:rPr>
                <w:b/>
                <w:bCs/>
                <w:i/>
                <w:iCs/>
              </w:rPr>
              <w:t>disease</w:t>
            </w:r>
            <w:proofErr w:type="spellEnd"/>
          </w:p>
        </w:tc>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Number</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patients</w:t>
            </w:r>
            <w:proofErr w:type="spellEnd"/>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Number</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complications</w:t>
            </w:r>
            <w:proofErr w:type="spellEnd"/>
          </w:p>
        </w:tc>
      </w:tr>
      <w:tr w:rsidR="00AF20CA" w:rsidRPr="00851D62" w:rsidTr="004F630A">
        <w:trPr>
          <w:trHeight w:val="250"/>
        </w:trPr>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t>Up</w:t>
            </w:r>
            <w:proofErr w:type="spellEnd"/>
            <w:r w:rsidRPr="00851D62">
              <w:t xml:space="preserve"> </w:t>
            </w:r>
            <w:proofErr w:type="spellStart"/>
            <w:r w:rsidRPr="00851D62">
              <w:t>to</w:t>
            </w:r>
            <w:proofErr w:type="spellEnd"/>
            <w:r w:rsidRPr="00851D62">
              <w:t xml:space="preserve"> 5 </w:t>
            </w:r>
            <w:proofErr w:type="spellStart"/>
            <w:r w:rsidRPr="00851D62">
              <w:t>years</w:t>
            </w:r>
            <w:proofErr w:type="spellEnd"/>
          </w:p>
        </w:tc>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lang w:val="en-US"/>
              </w:rPr>
              <w:t>863</w:t>
            </w: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lang w:val="en-US"/>
              </w:rPr>
              <w:t>384</w:t>
            </w:r>
          </w:p>
        </w:tc>
      </w:tr>
      <w:tr w:rsidR="00AF20CA" w:rsidRPr="00851D62" w:rsidTr="004F630A">
        <w:trPr>
          <w:trHeight w:val="250"/>
        </w:trPr>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r w:rsidRPr="00851D62">
              <w:rPr>
                <w:lang w:val="en-US"/>
              </w:rPr>
              <w:t>5 - 10 years</w:t>
            </w:r>
          </w:p>
        </w:tc>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lang w:val="en-US"/>
              </w:rPr>
              <w:t>405</w:t>
            </w: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lang w:val="en-US"/>
              </w:rPr>
              <w:t>237</w:t>
            </w:r>
          </w:p>
        </w:tc>
      </w:tr>
      <w:tr w:rsidR="00AF20CA" w:rsidRPr="00851D62" w:rsidTr="004F630A">
        <w:trPr>
          <w:trHeight w:val="250"/>
        </w:trPr>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t>More</w:t>
            </w:r>
            <w:proofErr w:type="spellEnd"/>
            <w:r w:rsidRPr="00851D62">
              <w:t xml:space="preserve"> </w:t>
            </w:r>
            <w:proofErr w:type="spellStart"/>
            <w:r w:rsidRPr="00851D62">
              <w:t>than</w:t>
            </w:r>
            <w:proofErr w:type="spellEnd"/>
            <w:r w:rsidRPr="00851D62">
              <w:t xml:space="preserve"> 10 </w:t>
            </w:r>
            <w:proofErr w:type="spellStart"/>
            <w:r w:rsidRPr="00851D62">
              <w:t>years</w:t>
            </w:r>
            <w:proofErr w:type="spellEnd"/>
          </w:p>
        </w:tc>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lang w:val="en-US"/>
              </w:rPr>
              <w:t>219</w:t>
            </w: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lang w:val="en-US"/>
              </w:rPr>
              <w:t>211</w:t>
            </w:r>
          </w:p>
        </w:tc>
      </w:tr>
      <w:tr w:rsidR="00AF20CA" w:rsidRPr="00851D62" w:rsidTr="004F630A">
        <w:trPr>
          <w:trHeight w:val="260"/>
        </w:trPr>
        <w:tc>
          <w:tcPr>
            <w:tcW w:w="20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Total</w:t>
            </w:r>
            <w:proofErr w:type="spellEnd"/>
          </w:p>
        </w:tc>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b/>
                <w:bCs/>
                <w:lang w:val="en-US"/>
              </w:rPr>
              <w:t>1487</w:t>
            </w:r>
          </w:p>
        </w:tc>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b/>
                <w:bCs/>
                <w:lang w:val="en-US"/>
              </w:rPr>
              <w:t>832</w:t>
            </w:r>
          </w:p>
        </w:tc>
      </w:tr>
    </w:tbl>
    <w:p w:rsidR="00AF20CA" w:rsidRPr="00851D62" w:rsidRDefault="00AF20CA" w:rsidP="00AF20CA">
      <w:pPr>
        <w:jc w:val="both"/>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Default="00AF20CA" w:rsidP="00AF20CA"/>
    <w:p w:rsidR="00AF20CA" w:rsidRPr="00851D62" w:rsidRDefault="00AF20CA" w:rsidP="00AF20CA">
      <w:pPr>
        <w:rPr>
          <w:lang w:val="en-US"/>
        </w:rPr>
      </w:pPr>
      <w:r w:rsidRPr="00851D62">
        <w:rPr>
          <w:lang w:val="en-US"/>
        </w:rPr>
        <w:t>1. Calculate the total and subgroup indicators of the frequency of complications.</w:t>
      </w:r>
    </w:p>
    <w:p w:rsidR="00AF20CA" w:rsidRPr="00851D62" w:rsidRDefault="00AF20CA" w:rsidP="00AF20CA">
      <w:pPr>
        <w:rPr>
          <w:lang w:val="en-US"/>
        </w:rPr>
      </w:pPr>
      <w:r w:rsidRPr="00851D62">
        <w:rPr>
          <w:lang w:val="en-US"/>
        </w:rPr>
        <w:t>2. Calculate the structure of complications depending on the duration of diabetes mellitus.</w:t>
      </w:r>
    </w:p>
    <w:p w:rsidR="00AF20CA" w:rsidRPr="00851D62" w:rsidRDefault="00AF20CA" w:rsidP="00AF20CA">
      <w:pPr>
        <w:rPr>
          <w:lang w:val="en-US"/>
        </w:rPr>
      </w:pPr>
      <w:r w:rsidRPr="00851D62">
        <w:rPr>
          <w:lang w:val="en-US"/>
        </w:rPr>
        <w:t>3. Calculate the minimum and maximum possible levels of complications of diabetes in all patients.</w:t>
      </w:r>
    </w:p>
    <w:p w:rsidR="00AF20CA" w:rsidRPr="00851D62" w:rsidRDefault="00AF20CA" w:rsidP="00AF20CA">
      <w:pPr>
        <w:rPr>
          <w:lang w:val="en-US"/>
        </w:rPr>
      </w:pPr>
      <w:r w:rsidRPr="00851D62">
        <w:rPr>
          <w:lang w:val="en-US"/>
        </w:rPr>
        <w:t>4. Determine the reliability of differences in the incidence of complications in people with diabetes 5-10 years and more than 10 years.</w:t>
      </w:r>
    </w:p>
    <w:p w:rsidR="00AF20CA" w:rsidRPr="00851D62" w:rsidRDefault="00AF20CA" w:rsidP="00AF20CA">
      <w:pPr>
        <w:rPr>
          <w:lang w:val="en-US"/>
        </w:rPr>
      </w:pPr>
      <w:r w:rsidRPr="00851D62">
        <w:rPr>
          <w:lang w:val="en-US"/>
        </w:rPr>
        <w:t>5. Based on the findings, draw a conclusion.</w:t>
      </w:r>
    </w:p>
    <w:p w:rsidR="00AF20CA" w:rsidRPr="00851D62" w:rsidRDefault="00AF20CA" w:rsidP="00AF20CA">
      <w:pPr>
        <w:rPr>
          <w:lang w:val="en-US"/>
        </w:rPr>
      </w:pPr>
      <w:r w:rsidRPr="00851D62">
        <w:rPr>
          <w:lang w:val="en-US"/>
        </w:rPr>
        <w:t>Task 6</w:t>
      </w:r>
    </w:p>
    <w:p w:rsidR="00AF20CA" w:rsidRPr="00851D62" w:rsidRDefault="00AF20CA" w:rsidP="00AF20CA">
      <w:pPr>
        <w:rPr>
          <w:lang w:val="en-US"/>
        </w:rPr>
      </w:pPr>
      <w:r w:rsidRPr="00851D62">
        <w:rPr>
          <w:lang w:val="en-US"/>
        </w:rPr>
        <w:t>When studying the level and structure of postoperative complications in the surgical hospital, the data presented in the table were obtained.</w:t>
      </w:r>
    </w:p>
    <w:p w:rsidR="00AF20CA" w:rsidRPr="00851D62" w:rsidRDefault="00AF20CA" w:rsidP="00AF20CA">
      <w:pPr>
        <w:widowControl w:val="0"/>
        <w:jc w:val="center"/>
        <w:rPr>
          <w:lang w:val="en-US"/>
        </w:rPr>
      </w:pPr>
      <w:r w:rsidRPr="00851D62">
        <w:rPr>
          <w:b/>
          <w:bCs/>
          <w:i/>
          <w:iCs/>
          <w:lang w:val="en-US"/>
        </w:rPr>
        <w:t>Number of cases of postoperative complications</w:t>
      </w:r>
      <w:r w:rsidRPr="00851D62">
        <w:rPr>
          <w:lang w:val="en-US"/>
        </w:rPr>
        <w:t xml:space="preserve"> </w:t>
      </w:r>
    </w:p>
    <w:tbl>
      <w:tblPr>
        <w:tblpPr w:leftFromText="180" w:rightFromText="180" w:vertAnchor="text" w:horzAnchor="margin" w:tblpXSpec="center" w:tblpY="91"/>
        <w:tblW w:w="7621" w:type="dxa"/>
        <w:tblCellMar>
          <w:left w:w="0" w:type="dxa"/>
          <w:right w:w="0" w:type="dxa"/>
        </w:tblCellMar>
        <w:tblLook w:val="04A0"/>
      </w:tblPr>
      <w:tblGrid>
        <w:gridCol w:w="2368"/>
        <w:gridCol w:w="2121"/>
        <w:gridCol w:w="3132"/>
      </w:tblGrid>
      <w:tr w:rsidR="00AF20CA" w:rsidRPr="00EE192A" w:rsidTr="004F630A">
        <w:trPr>
          <w:trHeight w:val="950"/>
        </w:trPr>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both"/>
            </w:pPr>
            <w:proofErr w:type="spellStart"/>
            <w:r w:rsidRPr="00851D62">
              <w:rPr>
                <w:b/>
                <w:bCs/>
                <w:i/>
                <w:iCs/>
              </w:rPr>
              <w:t>Bed</w:t>
            </w:r>
            <w:proofErr w:type="spellEnd"/>
            <w:r w:rsidRPr="00851D62">
              <w:rPr>
                <w:b/>
                <w:bCs/>
                <w:i/>
                <w:iCs/>
              </w:rPr>
              <w:t xml:space="preserve"> </w:t>
            </w:r>
            <w:proofErr w:type="spellStart"/>
            <w:r w:rsidRPr="00851D62">
              <w:rPr>
                <w:b/>
                <w:bCs/>
                <w:i/>
                <w:iCs/>
              </w:rPr>
              <w:t>profile</w:t>
            </w:r>
            <w:proofErr w:type="spellEnd"/>
          </w:p>
        </w:tc>
        <w:tc>
          <w:tcPr>
            <w:tcW w:w="2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Number</w:t>
            </w:r>
            <w:proofErr w:type="spellEnd"/>
            <w:r w:rsidRPr="00851D62">
              <w:rPr>
                <w:b/>
                <w:bCs/>
                <w:i/>
                <w:iCs/>
              </w:rPr>
              <w:t xml:space="preserve"> </w:t>
            </w:r>
            <w:proofErr w:type="spellStart"/>
            <w:r w:rsidRPr="00851D62">
              <w:rPr>
                <w:b/>
                <w:bCs/>
                <w:i/>
                <w:iCs/>
              </w:rPr>
              <w:t>of</w:t>
            </w:r>
            <w:proofErr w:type="spellEnd"/>
            <w:r w:rsidRPr="00851D62">
              <w:rPr>
                <w:b/>
                <w:bCs/>
                <w:i/>
                <w:iCs/>
              </w:rPr>
              <w:t xml:space="preserve"> </w:t>
            </w:r>
            <w:proofErr w:type="spellStart"/>
            <w:r w:rsidRPr="00851D62">
              <w:rPr>
                <w:b/>
                <w:bCs/>
                <w:i/>
                <w:iCs/>
              </w:rPr>
              <w:t>operated</w:t>
            </w:r>
            <w:proofErr w:type="spellEnd"/>
            <w:r w:rsidRPr="00851D62">
              <w:rPr>
                <w:b/>
                <w:bCs/>
                <w:i/>
                <w:iCs/>
              </w:rPr>
              <w:t xml:space="preserve"> </w:t>
            </w:r>
            <w:proofErr w:type="spellStart"/>
            <w:r w:rsidRPr="00851D62">
              <w:rPr>
                <w:b/>
                <w:bCs/>
                <w:i/>
                <w:iCs/>
              </w:rPr>
              <w:t>patients</w:t>
            </w:r>
            <w:proofErr w:type="spellEnd"/>
          </w:p>
        </w:tc>
        <w:tc>
          <w:tcPr>
            <w:tcW w:w="3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i/>
                <w:iCs/>
                <w:lang w:val="en-US"/>
              </w:rPr>
              <w:t>Number of cases of postoperative complications</w:t>
            </w:r>
          </w:p>
        </w:tc>
      </w:tr>
      <w:tr w:rsidR="00AF20CA" w:rsidRPr="00851D62" w:rsidTr="004F630A">
        <w:trPr>
          <w:trHeight w:val="480"/>
        </w:trPr>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pPr>
            <w:proofErr w:type="spellStart"/>
            <w:r w:rsidRPr="00851D62">
              <w:t>general</w:t>
            </w:r>
            <w:proofErr w:type="spellEnd"/>
            <w:r w:rsidRPr="00851D62">
              <w:t xml:space="preserve"> </w:t>
            </w:r>
            <w:proofErr w:type="spellStart"/>
            <w:r w:rsidRPr="00851D62">
              <w:t>surgery</w:t>
            </w:r>
            <w:proofErr w:type="spellEnd"/>
          </w:p>
        </w:tc>
        <w:tc>
          <w:tcPr>
            <w:tcW w:w="2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1280</w:t>
            </w:r>
          </w:p>
        </w:tc>
        <w:tc>
          <w:tcPr>
            <w:tcW w:w="3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t>1</w:t>
            </w:r>
            <w:r w:rsidRPr="00851D62">
              <w:rPr>
                <w:lang w:val="en-US"/>
              </w:rPr>
              <w:t>8</w:t>
            </w:r>
          </w:p>
        </w:tc>
      </w:tr>
      <w:tr w:rsidR="00AF20CA" w:rsidRPr="00851D62" w:rsidTr="004F630A">
        <w:trPr>
          <w:trHeight w:val="441"/>
        </w:trPr>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pPr>
            <w:proofErr w:type="spellStart"/>
            <w:r w:rsidRPr="00851D62">
              <w:lastRenderedPageBreak/>
              <w:t>purulent</w:t>
            </w:r>
            <w:proofErr w:type="spellEnd"/>
            <w:r w:rsidRPr="00851D62">
              <w:t xml:space="preserve"> </w:t>
            </w:r>
            <w:proofErr w:type="spellStart"/>
            <w:r w:rsidRPr="00851D62">
              <w:t>surgery</w:t>
            </w:r>
            <w:proofErr w:type="spellEnd"/>
          </w:p>
        </w:tc>
        <w:tc>
          <w:tcPr>
            <w:tcW w:w="2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845</w:t>
            </w:r>
          </w:p>
        </w:tc>
        <w:tc>
          <w:tcPr>
            <w:tcW w:w="3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r w:rsidRPr="00851D62">
              <w:t>17</w:t>
            </w:r>
          </w:p>
        </w:tc>
      </w:tr>
      <w:tr w:rsidR="00AF20CA" w:rsidRPr="00851D62" w:rsidTr="004F630A">
        <w:trPr>
          <w:trHeight w:val="260"/>
        </w:trPr>
        <w:tc>
          <w:tcPr>
            <w:tcW w:w="2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pPr>
            <w:proofErr w:type="spellStart"/>
            <w:r w:rsidRPr="00851D62">
              <w:rPr>
                <w:b/>
                <w:bCs/>
                <w:i/>
                <w:iCs/>
              </w:rPr>
              <w:t>Total</w:t>
            </w:r>
            <w:proofErr w:type="spellEnd"/>
          </w:p>
        </w:tc>
        <w:tc>
          <w:tcPr>
            <w:tcW w:w="21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lang w:val="en-US"/>
              </w:rPr>
              <w:t>2125</w:t>
            </w:r>
          </w:p>
        </w:tc>
        <w:tc>
          <w:tcPr>
            <w:tcW w:w="3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b/>
                <w:bCs/>
              </w:rPr>
            </w:pPr>
            <w:r w:rsidRPr="00851D62">
              <w:rPr>
                <w:b/>
                <w:bCs/>
              </w:rPr>
              <w:t>35</w:t>
            </w:r>
          </w:p>
        </w:tc>
      </w:tr>
    </w:tbl>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r w:rsidRPr="00851D62">
        <w:rPr>
          <w:lang w:val="en-US"/>
        </w:rPr>
        <w:t>1. Calculate the total and group (depending on the profile of beds) indicators of the frequency of postoperative complications.</w:t>
      </w:r>
    </w:p>
    <w:p w:rsidR="00AF20CA" w:rsidRPr="00851D62" w:rsidRDefault="00AF20CA" w:rsidP="00AF20CA">
      <w:pPr>
        <w:rPr>
          <w:lang w:val="en-US"/>
        </w:rPr>
      </w:pPr>
      <w:r w:rsidRPr="00851D62">
        <w:rPr>
          <w:lang w:val="en-US"/>
        </w:rPr>
        <w:t>2. Calculate the structure of postoperative complications depending on the profile of the beds.</w:t>
      </w:r>
    </w:p>
    <w:p w:rsidR="00AF20CA" w:rsidRPr="00851D62" w:rsidRDefault="00AF20CA" w:rsidP="00AF20CA">
      <w:pPr>
        <w:rPr>
          <w:lang w:val="en-US"/>
        </w:rPr>
      </w:pPr>
      <w:r w:rsidRPr="00851D62">
        <w:rPr>
          <w:lang w:val="en-US"/>
        </w:rPr>
        <w:t>3. Calculate the minimum and maximum possible level of postoperative complications in the surgical hospital.</w:t>
      </w:r>
    </w:p>
    <w:p w:rsidR="00AF20CA" w:rsidRPr="00851D62" w:rsidRDefault="00AF20CA" w:rsidP="00AF20CA">
      <w:pPr>
        <w:rPr>
          <w:lang w:val="en-US"/>
        </w:rPr>
      </w:pPr>
      <w:r w:rsidRPr="00851D62">
        <w:rPr>
          <w:lang w:val="en-US"/>
        </w:rPr>
        <w:t>4. Determine the reliability of differences in postoperative complications in the department of general and purulent surgery.</w:t>
      </w:r>
    </w:p>
    <w:p w:rsidR="00AF20CA" w:rsidRPr="00851D62" w:rsidRDefault="00AF20CA" w:rsidP="00AF20CA">
      <w:pPr>
        <w:rPr>
          <w:lang w:val="en-US"/>
        </w:rPr>
      </w:pPr>
      <w:r w:rsidRPr="00851D62">
        <w:rPr>
          <w:lang w:val="en-US"/>
        </w:rPr>
        <w:t>5. On the basis of the data obtained, issue a conclusion.</w:t>
      </w:r>
    </w:p>
    <w:p w:rsidR="00AF20CA" w:rsidRPr="00851D62" w:rsidRDefault="00AF20CA" w:rsidP="00AF20CA">
      <w:pPr>
        <w:rPr>
          <w:lang w:val="en-US"/>
        </w:rPr>
      </w:pPr>
      <w:r w:rsidRPr="00851D62">
        <w:rPr>
          <w:lang w:val="en-US"/>
        </w:rPr>
        <w:t>Task 7</w:t>
      </w:r>
    </w:p>
    <w:p w:rsidR="00AF20CA" w:rsidRPr="00851D62" w:rsidRDefault="00AF20CA" w:rsidP="00AF20CA">
      <w:pPr>
        <w:rPr>
          <w:lang w:val="en-US"/>
        </w:rPr>
      </w:pPr>
      <w:r w:rsidRPr="00851D62">
        <w:rPr>
          <w:lang w:val="en-US"/>
        </w:rPr>
        <w:t>When examining the satisfaction of the adult population of Orenburg with the provision of outpatient care, the following data were obtained, presented in the table.</w:t>
      </w:r>
    </w:p>
    <w:p w:rsidR="00AF20CA" w:rsidRPr="00851D62" w:rsidRDefault="00AF20CA" w:rsidP="00AF20CA">
      <w:pPr>
        <w:jc w:val="center"/>
        <w:rPr>
          <w:b/>
          <w:i/>
          <w:lang w:val="en-US"/>
        </w:rPr>
      </w:pPr>
      <w:r w:rsidRPr="00851D62">
        <w:rPr>
          <w:b/>
          <w:i/>
          <w:lang w:val="en-US"/>
        </w:rPr>
        <w:t>Distribution of patients who are satisfied with the provision of outpatient care according to 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7"/>
        <w:gridCol w:w="3096"/>
        <w:gridCol w:w="3122"/>
      </w:tblGrid>
      <w:tr w:rsidR="00AF20CA" w:rsidRPr="00EE192A" w:rsidTr="004F630A">
        <w:tc>
          <w:tcPr>
            <w:tcW w:w="3127" w:type="dxa"/>
            <w:vAlign w:val="center"/>
          </w:tcPr>
          <w:p w:rsidR="00AF20CA" w:rsidRPr="00851D62" w:rsidRDefault="00AF20CA" w:rsidP="004F630A">
            <w:pPr>
              <w:ind w:firstLine="142"/>
              <w:jc w:val="center"/>
            </w:pPr>
            <w:proofErr w:type="spellStart"/>
            <w:r w:rsidRPr="00851D62">
              <w:rPr>
                <w:b/>
                <w:bCs/>
                <w:i/>
                <w:iCs/>
              </w:rPr>
              <w:t>Age</w:t>
            </w:r>
            <w:proofErr w:type="spellEnd"/>
          </w:p>
        </w:tc>
        <w:tc>
          <w:tcPr>
            <w:tcW w:w="3096" w:type="dxa"/>
            <w:vAlign w:val="center"/>
          </w:tcPr>
          <w:p w:rsidR="00AF20CA" w:rsidRPr="00851D62" w:rsidRDefault="00AF20CA" w:rsidP="004F630A">
            <w:pPr>
              <w:ind w:firstLine="142"/>
              <w:jc w:val="center"/>
            </w:pPr>
            <w:proofErr w:type="spellStart"/>
            <w:r w:rsidRPr="00851D62">
              <w:t>Covered</w:t>
            </w:r>
            <w:proofErr w:type="spellEnd"/>
            <w:r w:rsidRPr="00851D62">
              <w:t xml:space="preserve"> </w:t>
            </w:r>
            <w:proofErr w:type="spellStart"/>
            <w:r w:rsidRPr="00851D62">
              <w:t>by</w:t>
            </w:r>
            <w:proofErr w:type="spellEnd"/>
            <w:r w:rsidRPr="00851D62">
              <w:t xml:space="preserve"> </w:t>
            </w:r>
            <w:proofErr w:type="spellStart"/>
            <w:r w:rsidRPr="00851D62">
              <w:t>research</w:t>
            </w:r>
            <w:proofErr w:type="spellEnd"/>
          </w:p>
        </w:tc>
        <w:tc>
          <w:tcPr>
            <w:tcW w:w="3122" w:type="dxa"/>
            <w:vAlign w:val="center"/>
          </w:tcPr>
          <w:p w:rsidR="00AF20CA" w:rsidRPr="00851D62" w:rsidRDefault="00AF20CA" w:rsidP="004F630A">
            <w:pPr>
              <w:ind w:firstLine="142"/>
              <w:jc w:val="center"/>
              <w:rPr>
                <w:lang w:val="en-US"/>
              </w:rPr>
            </w:pPr>
            <w:r w:rsidRPr="00851D62">
              <w:rPr>
                <w:lang w:val="en-US"/>
              </w:rPr>
              <w:t>The number of patients satisfied with health care</w:t>
            </w:r>
          </w:p>
        </w:tc>
      </w:tr>
      <w:tr w:rsidR="00AF20CA" w:rsidRPr="00851D62" w:rsidTr="004F630A">
        <w:tc>
          <w:tcPr>
            <w:tcW w:w="3127" w:type="dxa"/>
            <w:vAlign w:val="center"/>
          </w:tcPr>
          <w:p w:rsidR="00AF20CA" w:rsidRPr="00851D62" w:rsidRDefault="00AF20CA" w:rsidP="004F630A">
            <w:pPr>
              <w:ind w:firstLine="142"/>
            </w:pPr>
            <w:proofErr w:type="spellStart"/>
            <w:r w:rsidRPr="00851D62">
              <w:t>Working</w:t>
            </w:r>
            <w:proofErr w:type="spellEnd"/>
            <w:r w:rsidRPr="00851D62">
              <w:t xml:space="preserve"> </w:t>
            </w:r>
            <w:proofErr w:type="spellStart"/>
            <w:r w:rsidRPr="00851D62">
              <w:t>age</w:t>
            </w:r>
            <w:proofErr w:type="spellEnd"/>
          </w:p>
        </w:tc>
        <w:tc>
          <w:tcPr>
            <w:tcW w:w="3096" w:type="dxa"/>
            <w:vAlign w:val="center"/>
          </w:tcPr>
          <w:p w:rsidR="00AF20CA" w:rsidRPr="00851D62" w:rsidRDefault="00AF20CA" w:rsidP="004F630A">
            <w:pPr>
              <w:ind w:firstLine="142"/>
              <w:jc w:val="center"/>
            </w:pPr>
            <w:r w:rsidRPr="00851D62">
              <w:t>188</w:t>
            </w:r>
          </w:p>
        </w:tc>
        <w:tc>
          <w:tcPr>
            <w:tcW w:w="3122" w:type="dxa"/>
            <w:vAlign w:val="center"/>
          </w:tcPr>
          <w:p w:rsidR="00AF20CA" w:rsidRPr="00851D62" w:rsidRDefault="00AF20CA" w:rsidP="004F630A">
            <w:pPr>
              <w:ind w:firstLine="142"/>
              <w:jc w:val="center"/>
            </w:pPr>
            <w:r w:rsidRPr="00851D62">
              <w:t>148</w:t>
            </w:r>
          </w:p>
        </w:tc>
      </w:tr>
      <w:tr w:rsidR="00AF20CA" w:rsidRPr="00851D62" w:rsidTr="004F630A">
        <w:tc>
          <w:tcPr>
            <w:tcW w:w="3127" w:type="dxa"/>
            <w:vAlign w:val="center"/>
          </w:tcPr>
          <w:p w:rsidR="00AF20CA" w:rsidRPr="00851D62" w:rsidRDefault="00AF20CA" w:rsidP="004F630A">
            <w:pPr>
              <w:ind w:firstLine="142"/>
            </w:pPr>
            <w:proofErr w:type="spellStart"/>
            <w:r w:rsidRPr="00851D62">
              <w:t>Retirement</w:t>
            </w:r>
            <w:proofErr w:type="spellEnd"/>
            <w:r w:rsidRPr="00851D62">
              <w:t xml:space="preserve"> </w:t>
            </w:r>
            <w:proofErr w:type="spellStart"/>
            <w:r w:rsidRPr="00851D62">
              <w:t>age</w:t>
            </w:r>
            <w:proofErr w:type="spellEnd"/>
          </w:p>
        </w:tc>
        <w:tc>
          <w:tcPr>
            <w:tcW w:w="3096" w:type="dxa"/>
            <w:vAlign w:val="center"/>
          </w:tcPr>
          <w:p w:rsidR="00AF20CA" w:rsidRPr="00851D62" w:rsidRDefault="00AF20CA" w:rsidP="004F630A">
            <w:pPr>
              <w:ind w:firstLine="142"/>
              <w:jc w:val="center"/>
            </w:pPr>
            <w:r w:rsidRPr="00851D62">
              <w:t>48</w:t>
            </w:r>
          </w:p>
        </w:tc>
        <w:tc>
          <w:tcPr>
            <w:tcW w:w="3122" w:type="dxa"/>
            <w:vAlign w:val="center"/>
          </w:tcPr>
          <w:p w:rsidR="00AF20CA" w:rsidRPr="00851D62" w:rsidRDefault="00AF20CA" w:rsidP="004F630A">
            <w:pPr>
              <w:ind w:firstLine="142"/>
              <w:jc w:val="center"/>
            </w:pPr>
            <w:r w:rsidRPr="00851D62">
              <w:t>28</w:t>
            </w:r>
          </w:p>
        </w:tc>
      </w:tr>
      <w:tr w:rsidR="00AF20CA" w:rsidRPr="00851D62" w:rsidTr="004F630A">
        <w:tc>
          <w:tcPr>
            <w:tcW w:w="3127" w:type="dxa"/>
            <w:vAlign w:val="center"/>
          </w:tcPr>
          <w:p w:rsidR="00AF20CA" w:rsidRPr="00851D62" w:rsidRDefault="00AF20CA" w:rsidP="004F630A">
            <w:pPr>
              <w:ind w:firstLine="142"/>
              <w:rPr>
                <w:b/>
              </w:rPr>
            </w:pPr>
            <w:proofErr w:type="spellStart"/>
            <w:r w:rsidRPr="00851D62">
              <w:rPr>
                <w:b/>
                <w:bCs/>
                <w:i/>
                <w:iCs/>
              </w:rPr>
              <w:t>Total</w:t>
            </w:r>
            <w:proofErr w:type="spellEnd"/>
          </w:p>
        </w:tc>
        <w:tc>
          <w:tcPr>
            <w:tcW w:w="3096" w:type="dxa"/>
            <w:vAlign w:val="center"/>
          </w:tcPr>
          <w:p w:rsidR="00AF20CA" w:rsidRPr="00851D62" w:rsidRDefault="00AF20CA" w:rsidP="004F630A">
            <w:pPr>
              <w:ind w:firstLine="142"/>
              <w:jc w:val="center"/>
              <w:rPr>
                <w:b/>
              </w:rPr>
            </w:pPr>
            <w:r w:rsidRPr="00851D62">
              <w:rPr>
                <w:b/>
              </w:rPr>
              <w:t>236</w:t>
            </w:r>
          </w:p>
        </w:tc>
        <w:tc>
          <w:tcPr>
            <w:tcW w:w="3122" w:type="dxa"/>
            <w:vAlign w:val="center"/>
          </w:tcPr>
          <w:p w:rsidR="00AF20CA" w:rsidRPr="00851D62" w:rsidRDefault="00AF20CA" w:rsidP="004F630A">
            <w:pPr>
              <w:ind w:firstLine="142"/>
              <w:jc w:val="center"/>
              <w:rPr>
                <w:b/>
              </w:rPr>
            </w:pPr>
            <w:r w:rsidRPr="00851D62">
              <w:rPr>
                <w:b/>
              </w:rPr>
              <w:t>176</w:t>
            </w:r>
          </w:p>
        </w:tc>
      </w:tr>
    </w:tbl>
    <w:p w:rsidR="00AF20CA" w:rsidRPr="00851D62" w:rsidRDefault="00AF20CA" w:rsidP="00AF20CA">
      <w:pPr>
        <w:rPr>
          <w:lang w:val="en-US"/>
        </w:rPr>
      </w:pPr>
    </w:p>
    <w:p w:rsidR="00AF20CA" w:rsidRPr="00851D62" w:rsidRDefault="00AF20CA" w:rsidP="00AF20CA">
      <w:pPr>
        <w:rPr>
          <w:lang w:val="en-US"/>
        </w:rPr>
      </w:pPr>
      <w:r w:rsidRPr="00851D62">
        <w:rPr>
          <w:lang w:val="en-US"/>
        </w:rPr>
        <w:t>1. Calculate the general and group (depending on the age) the indicators of satisfaction of the population of Orenburg by providing outpatient care.</w:t>
      </w:r>
    </w:p>
    <w:p w:rsidR="00AF20CA" w:rsidRPr="00851D62" w:rsidRDefault="00AF20CA" w:rsidP="00AF20CA">
      <w:pPr>
        <w:rPr>
          <w:lang w:val="en-US"/>
        </w:rPr>
      </w:pPr>
      <w:r w:rsidRPr="00851D62">
        <w:rPr>
          <w:lang w:val="en-US"/>
        </w:rPr>
        <w:t>2. Calculate the structure of patient satisfaction, depending on age.</w:t>
      </w:r>
    </w:p>
    <w:p w:rsidR="00AF20CA" w:rsidRPr="00851D62" w:rsidRDefault="00AF20CA" w:rsidP="00AF20CA">
      <w:pPr>
        <w:rPr>
          <w:lang w:val="en-US"/>
        </w:rPr>
      </w:pPr>
      <w:r w:rsidRPr="00851D62">
        <w:rPr>
          <w:lang w:val="en-US"/>
        </w:rPr>
        <w:t>3. Calculate the minimum and maximum possible level of satisfaction of patients in Orenburg by providing outpatient care.</w:t>
      </w:r>
    </w:p>
    <w:p w:rsidR="00AF20CA" w:rsidRPr="00851D62" w:rsidRDefault="00AF20CA" w:rsidP="00AF20CA">
      <w:pPr>
        <w:rPr>
          <w:lang w:val="en-US"/>
        </w:rPr>
      </w:pPr>
      <w:r w:rsidRPr="00851D62">
        <w:rPr>
          <w:lang w:val="en-US"/>
        </w:rPr>
        <w:t>4. Determine the reliability of differences in levels of satisfaction of patients of working age and retirement age.</w:t>
      </w:r>
    </w:p>
    <w:p w:rsidR="00AF20CA" w:rsidRPr="00851D62" w:rsidRDefault="00AF20CA" w:rsidP="00AF20CA">
      <w:pPr>
        <w:rPr>
          <w:lang w:val="en-US"/>
        </w:rPr>
      </w:pPr>
      <w:r w:rsidRPr="00851D62">
        <w:rPr>
          <w:lang w:val="en-US"/>
        </w:rPr>
        <w:t>6. On the basis of the data obtained, issue a conclusion.</w:t>
      </w:r>
    </w:p>
    <w:p w:rsidR="00AF20CA" w:rsidRPr="00851D62" w:rsidRDefault="00AF20CA" w:rsidP="00AF20CA">
      <w:pPr>
        <w:rPr>
          <w:lang w:val="en-US"/>
        </w:rPr>
      </w:pPr>
      <w:r w:rsidRPr="00851D62">
        <w:rPr>
          <w:lang w:val="en-US"/>
        </w:rPr>
        <w:t>Task 8</w:t>
      </w:r>
    </w:p>
    <w:p w:rsidR="00AF20CA" w:rsidRPr="00851D62" w:rsidRDefault="00AF20CA" w:rsidP="00AF20CA">
      <w:pPr>
        <w:rPr>
          <w:lang w:val="en-US"/>
        </w:rPr>
      </w:pPr>
      <w:r w:rsidRPr="00851D62">
        <w:rPr>
          <w:lang w:val="en-US"/>
        </w:rPr>
        <w:t>In a selective study of the incidence of the rural population of the Sol-</w:t>
      </w:r>
      <w:proofErr w:type="spellStart"/>
      <w:r w:rsidRPr="00851D62">
        <w:rPr>
          <w:lang w:val="en-US"/>
        </w:rPr>
        <w:t>Iletsky</w:t>
      </w:r>
      <w:proofErr w:type="spellEnd"/>
      <w:r w:rsidRPr="00851D62">
        <w:rPr>
          <w:lang w:val="en-US"/>
        </w:rPr>
        <w:t xml:space="preserve"> district with diseases of the digestive organs, the data presented in the table were obtained.</w:t>
      </w:r>
    </w:p>
    <w:p w:rsidR="00AF20CA" w:rsidRPr="00851D62" w:rsidRDefault="00AF20CA" w:rsidP="00AF20CA">
      <w:pPr>
        <w:widowControl w:val="0"/>
        <w:jc w:val="center"/>
        <w:rPr>
          <w:b/>
          <w:bCs/>
          <w:i/>
          <w:iCs/>
          <w:lang w:val="en-US"/>
        </w:rPr>
      </w:pPr>
      <w:r w:rsidRPr="00851D62">
        <w:rPr>
          <w:b/>
          <w:bCs/>
          <w:i/>
          <w:iCs/>
          <w:lang w:val="en-US"/>
        </w:rPr>
        <w:t>The number of cases of diseases of the digestive system in the adult population of the Sol-</w:t>
      </w:r>
      <w:proofErr w:type="spellStart"/>
      <w:r w:rsidRPr="00851D62">
        <w:rPr>
          <w:b/>
          <w:bCs/>
          <w:i/>
          <w:iCs/>
          <w:lang w:val="en-US"/>
        </w:rPr>
        <w:t>Iletsky</w:t>
      </w:r>
      <w:proofErr w:type="spellEnd"/>
      <w:r w:rsidRPr="00851D62">
        <w:rPr>
          <w:b/>
          <w:bCs/>
          <w:i/>
          <w:iCs/>
          <w:lang w:val="en-US"/>
        </w:rPr>
        <w:t xml:space="preserve"> district in terms of sex</w:t>
      </w:r>
    </w:p>
    <w:tbl>
      <w:tblPr>
        <w:tblpPr w:leftFromText="180" w:rightFromText="180" w:vertAnchor="text" w:horzAnchor="margin" w:tblpXSpec="center" w:tblpY="94"/>
        <w:tblW w:w="6123" w:type="dxa"/>
        <w:tblCellMar>
          <w:left w:w="0" w:type="dxa"/>
          <w:right w:w="0" w:type="dxa"/>
        </w:tblCellMar>
        <w:tblLook w:val="04A0"/>
      </w:tblPr>
      <w:tblGrid>
        <w:gridCol w:w="1319"/>
        <w:gridCol w:w="2419"/>
        <w:gridCol w:w="2385"/>
      </w:tblGrid>
      <w:tr w:rsidR="00AF20CA" w:rsidRPr="00EE192A" w:rsidTr="004F630A">
        <w:trPr>
          <w:trHeight w:val="720"/>
        </w:trPr>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Sex</w:t>
            </w:r>
            <w:proofErr w:type="spellEnd"/>
          </w:p>
        </w:tc>
        <w:tc>
          <w:tcPr>
            <w:tcW w:w="2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rPr>
                <w:b/>
                <w:bCs/>
                <w:i/>
                <w:iCs/>
              </w:rPr>
              <w:t>Covered</w:t>
            </w:r>
            <w:proofErr w:type="spellEnd"/>
            <w:r w:rsidRPr="00851D62">
              <w:rPr>
                <w:b/>
                <w:bCs/>
                <w:i/>
                <w:iCs/>
              </w:rPr>
              <w:t xml:space="preserve"> </w:t>
            </w:r>
            <w:proofErr w:type="spellStart"/>
            <w:r w:rsidRPr="00851D62">
              <w:rPr>
                <w:b/>
                <w:bCs/>
                <w:i/>
                <w:iCs/>
              </w:rPr>
              <w:t>by</w:t>
            </w:r>
            <w:proofErr w:type="spellEnd"/>
            <w:r w:rsidRPr="00851D62">
              <w:rPr>
                <w:b/>
                <w:bCs/>
                <w:i/>
                <w:iCs/>
              </w:rPr>
              <w:t xml:space="preserve"> </w:t>
            </w:r>
            <w:proofErr w:type="spellStart"/>
            <w:r w:rsidRPr="00851D62">
              <w:rPr>
                <w:b/>
                <w:bCs/>
                <w:i/>
                <w:iCs/>
              </w:rPr>
              <w:t>research</w:t>
            </w:r>
            <w:proofErr w:type="spellEnd"/>
          </w:p>
        </w:tc>
        <w:tc>
          <w:tcPr>
            <w:tcW w:w="23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i/>
                <w:iCs/>
                <w:lang w:val="en-US"/>
              </w:rPr>
              <w:t>Number of cases of diseases of the digestive system</w:t>
            </w:r>
          </w:p>
        </w:tc>
      </w:tr>
      <w:tr w:rsidR="00AF20CA" w:rsidRPr="00851D62" w:rsidTr="004F630A">
        <w:trPr>
          <w:trHeight w:val="250"/>
        </w:trPr>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t>Male</w:t>
            </w:r>
            <w:proofErr w:type="spellEnd"/>
          </w:p>
        </w:tc>
        <w:tc>
          <w:tcPr>
            <w:tcW w:w="2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480</w:t>
            </w:r>
          </w:p>
        </w:tc>
        <w:tc>
          <w:tcPr>
            <w:tcW w:w="23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lang w:val="en-US"/>
              </w:rPr>
              <w:t>20</w:t>
            </w:r>
          </w:p>
        </w:tc>
      </w:tr>
      <w:tr w:rsidR="00AF20CA" w:rsidRPr="00851D62" w:rsidTr="004F630A">
        <w:trPr>
          <w:trHeight w:val="250"/>
        </w:trPr>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pPr>
            <w:proofErr w:type="spellStart"/>
            <w:r w:rsidRPr="00851D62">
              <w:t>Female</w:t>
            </w:r>
            <w:proofErr w:type="spellEnd"/>
          </w:p>
        </w:tc>
        <w:tc>
          <w:tcPr>
            <w:tcW w:w="2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lang w:val="en-US"/>
              </w:rPr>
              <w:t>679</w:t>
            </w:r>
          </w:p>
        </w:tc>
        <w:tc>
          <w:tcPr>
            <w:tcW w:w="23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0CA" w:rsidRPr="00851D62" w:rsidRDefault="00AF20CA" w:rsidP="004F630A">
            <w:pPr>
              <w:widowControl w:val="0"/>
              <w:jc w:val="center"/>
              <w:rPr>
                <w:lang w:val="en-US"/>
              </w:rPr>
            </w:pPr>
            <w:r w:rsidRPr="00851D62">
              <w:rPr>
                <w:lang w:val="en-US"/>
              </w:rPr>
              <w:t>70</w:t>
            </w:r>
          </w:p>
        </w:tc>
      </w:tr>
      <w:tr w:rsidR="00AF20CA" w:rsidRPr="00851D62" w:rsidTr="004F630A">
        <w:trPr>
          <w:trHeight w:val="260"/>
        </w:trPr>
        <w:tc>
          <w:tcPr>
            <w:tcW w:w="13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pPr>
            <w:proofErr w:type="spellStart"/>
            <w:r w:rsidRPr="00851D62">
              <w:rPr>
                <w:b/>
                <w:bCs/>
                <w:i/>
                <w:iCs/>
              </w:rPr>
              <w:t>Total</w:t>
            </w:r>
            <w:proofErr w:type="spellEnd"/>
          </w:p>
        </w:tc>
        <w:tc>
          <w:tcPr>
            <w:tcW w:w="2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lang w:val="en-US"/>
              </w:rPr>
              <w:t>1159</w:t>
            </w:r>
          </w:p>
        </w:tc>
        <w:tc>
          <w:tcPr>
            <w:tcW w:w="23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20CA" w:rsidRPr="00851D62" w:rsidRDefault="00AF20CA" w:rsidP="004F630A">
            <w:pPr>
              <w:widowControl w:val="0"/>
              <w:jc w:val="center"/>
              <w:rPr>
                <w:lang w:val="en-US"/>
              </w:rPr>
            </w:pPr>
            <w:r w:rsidRPr="00851D62">
              <w:rPr>
                <w:b/>
                <w:bCs/>
                <w:lang w:val="en-US"/>
              </w:rPr>
              <w:t>90</w:t>
            </w:r>
          </w:p>
        </w:tc>
      </w:tr>
    </w:tbl>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p>
    <w:p w:rsidR="00AF20CA" w:rsidRPr="00851D62" w:rsidRDefault="00AF20CA" w:rsidP="00AF20CA">
      <w:pPr>
        <w:rPr>
          <w:lang w:val="en-US"/>
        </w:rPr>
      </w:pPr>
      <w:r w:rsidRPr="00851D62">
        <w:rPr>
          <w:lang w:val="en-US"/>
        </w:rPr>
        <w:t xml:space="preserve">1. Calculate the total and group (depending on sex) rates of the incidence of diseases of the digestive system. </w:t>
      </w:r>
    </w:p>
    <w:p w:rsidR="00AF20CA" w:rsidRPr="00851D62" w:rsidRDefault="00AF20CA" w:rsidP="00AF20CA">
      <w:pPr>
        <w:rPr>
          <w:lang w:val="en-US"/>
        </w:rPr>
      </w:pPr>
      <w:r w:rsidRPr="00851D62">
        <w:rPr>
          <w:lang w:val="en-US"/>
        </w:rPr>
        <w:t>2. Calculate the structure of the incidence of diseases of the digestive system, depending on sex.</w:t>
      </w:r>
    </w:p>
    <w:p w:rsidR="00AF20CA" w:rsidRPr="00851D62" w:rsidRDefault="00AF20CA" w:rsidP="00AF20CA">
      <w:pPr>
        <w:rPr>
          <w:lang w:val="en-US"/>
        </w:rPr>
      </w:pPr>
      <w:r w:rsidRPr="00851D62">
        <w:rPr>
          <w:lang w:val="en-US"/>
        </w:rPr>
        <w:t>3. Calculate the minimum and the maximum possible incidence of diseases of the digestive system among residents of the Sol-</w:t>
      </w:r>
      <w:proofErr w:type="spellStart"/>
      <w:r w:rsidRPr="00851D62">
        <w:rPr>
          <w:lang w:val="en-US"/>
        </w:rPr>
        <w:t>Iletsky</w:t>
      </w:r>
      <w:proofErr w:type="spellEnd"/>
      <w:r w:rsidRPr="00851D62">
        <w:rPr>
          <w:lang w:val="en-US"/>
        </w:rPr>
        <w:t xml:space="preserve"> district.</w:t>
      </w:r>
    </w:p>
    <w:p w:rsidR="00AF20CA" w:rsidRPr="00851D62" w:rsidRDefault="00AF20CA" w:rsidP="00AF20CA">
      <w:pPr>
        <w:rPr>
          <w:lang w:val="en-US"/>
        </w:rPr>
      </w:pPr>
      <w:r w:rsidRPr="00851D62">
        <w:rPr>
          <w:lang w:val="en-US"/>
        </w:rPr>
        <w:t>4. Determine the reliability of differences in levels of morbidity in men and women.</w:t>
      </w:r>
    </w:p>
    <w:p w:rsidR="00AF20CA" w:rsidRPr="00851D62" w:rsidRDefault="00AF20CA" w:rsidP="00AF20CA">
      <w:pPr>
        <w:rPr>
          <w:lang w:val="en-US"/>
        </w:rPr>
      </w:pPr>
      <w:r w:rsidRPr="00851D62">
        <w:rPr>
          <w:lang w:val="en-US"/>
        </w:rPr>
        <w:t>5. On the basis of the data obtained, issue a conclusion.</w:t>
      </w:r>
    </w:p>
    <w:p w:rsidR="00DD2C19" w:rsidRPr="00EE192A" w:rsidRDefault="00DD2C19" w:rsidP="00DD2C19">
      <w:pPr>
        <w:jc w:val="both"/>
        <w:rPr>
          <w:color w:val="000000"/>
          <w:sz w:val="28"/>
          <w:szCs w:val="28"/>
          <w:lang w:val="en-US"/>
        </w:rPr>
      </w:pPr>
    </w:p>
    <w:p w:rsidR="005D3A0D" w:rsidRPr="00EE192A" w:rsidRDefault="005D3A0D" w:rsidP="00DD2C19">
      <w:pPr>
        <w:jc w:val="both"/>
        <w:rPr>
          <w:color w:val="000000"/>
          <w:sz w:val="28"/>
          <w:szCs w:val="28"/>
          <w:lang w:val="en-US"/>
        </w:rPr>
      </w:pPr>
    </w:p>
    <w:p w:rsidR="005D3A0D" w:rsidRPr="00EE192A" w:rsidRDefault="005D3A0D" w:rsidP="00DD2C19">
      <w:pPr>
        <w:jc w:val="both"/>
        <w:rPr>
          <w:color w:val="000000"/>
          <w:sz w:val="28"/>
          <w:szCs w:val="28"/>
          <w:lang w:val="en-US"/>
        </w:rPr>
      </w:pPr>
    </w:p>
    <w:p w:rsidR="00DD2C19" w:rsidRPr="00AB5A7B" w:rsidRDefault="00DD2C19" w:rsidP="0048001B">
      <w:pPr>
        <w:ind w:firstLine="709"/>
        <w:jc w:val="both"/>
        <w:rPr>
          <w:color w:val="000000"/>
          <w:sz w:val="28"/>
          <w:szCs w:val="28"/>
          <w:lang w:val="en-US"/>
        </w:rPr>
      </w:pPr>
      <w:r w:rsidRPr="00402A12">
        <w:rPr>
          <w:b/>
          <w:color w:val="000000"/>
          <w:sz w:val="28"/>
          <w:szCs w:val="28"/>
        </w:rPr>
        <w:lastRenderedPageBreak/>
        <w:t>Тема</w:t>
      </w:r>
      <w:r w:rsidRPr="005D3A0D">
        <w:rPr>
          <w:b/>
          <w:color w:val="000000"/>
          <w:sz w:val="28"/>
          <w:szCs w:val="28"/>
          <w:lang w:val="en-US"/>
        </w:rPr>
        <w:t xml:space="preserve"> 3.</w:t>
      </w:r>
      <w:r w:rsidRPr="005D3A0D">
        <w:rPr>
          <w:color w:val="000000"/>
          <w:sz w:val="28"/>
          <w:szCs w:val="28"/>
          <w:lang w:val="en-US"/>
        </w:rPr>
        <w:t xml:space="preserve"> </w:t>
      </w:r>
      <w:proofErr w:type="gramStart"/>
      <w:r w:rsidR="00AB5A7B" w:rsidRPr="00AB5A7B">
        <w:rPr>
          <w:sz w:val="28"/>
          <w:szCs w:val="28"/>
          <w:lang w:val="en-US"/>
        </w:rPr>
        <w:t>BASIC TECHNIQUES FOR ANALYSING NUMERICAL DATA</w:t>
      </w:r>
      <w:r w:rsidRPr="00AB5A7B">
        <w:rPr>
          <w:color w:val="000000"/>
          <w:sz w:val="28"/>
          <w:szCs w:val="28"/>
          <w:lang w:val="en-US"/>
        </w:rPr>
        <w:t>.</w:t>
      </w:r>
      <w:proofErr w:type="gramEnd"/>
    </w:p>
    <w:p w:rsidR="00DD2C19" w:rsidRPr="00402A12" w:rsidRDefault="00DD2C19" w:rsidP="00DD2C19">
      <w:pPr>
        <w:jc w:val="both"/>
        <w:rPr>
          <w:b/>
          <w:color w:val="000000"/>
          <w:sz w:val="28"/>
          <w:szCs w:val="28"/>
        </w:rPr>
      </w:pPr>
      <w:r w:rsidRPr="00402A12">
        <w:rPr>
          <w:b/>
          <w:color w:val="000000"/>
          <w:sz w:val="28"/>
          <w:szCs w:val="28"/>
        </w:rPr>
        <w:t>Формы текущего контроля успеваемости</w:t>
      </w:r>
    </w:p>
    <w:p w:rsidR="00AB5A7B" w:rsidRPr="003007F4" w:rsidRDefault="00AB5A7B" w:rsidP="00AB5A7B">
      <w:pPr>
        <w:jc w:val="both"/>
        <w:rPr>
          <w:color w:val="000000"/>
          <w:sz w:val="28"/>
          <w:szCs w:val="28"/>
        </w:rPr>
      </w:pPr>
      <w:r>
        <w:rPr>
          <w:color w:val="000000"/>
          <w:sz w:val="28"/>
          <w:szCs w:val="28"/>
        </w:rPr>
        <w:t>Письменное тестирование</w:t>
      </w:r>
      <w:r w:rsidRPr="003007F4">
        <w:rPr>
          <w:color w:val="000000"/>
          <w:sz w:val="28"/>
          <w:szCs w:val="28"/>
        </w:rPr>
        <w:t>.</w:t>
      </w:r>
    </w:p>
    <w:p w:rsidR="00AB5A7B" w:rsidRPr="003007F4" w:rsidRDefault="00AB5A7B" w:rsidP="00AB5A7B">
      <w:pPr>
        <w:jc w:val="both"/>
        <w:rPr>
          <w:color w:val="000000"/>
          <w:sz w:val="28"/>
          <w:szCs w:val="28"/>
        </w:rPr>
      </w:pPr>
      <w:r w:rsidRPr="003007F4">
        <w:rPr>
          <w:color w:val="000000"/>
          <w:sz w:val="28"/>
          <w:szCs w:val="28"/>
        </w:rPr>
        <w:t>Устный опрос.</w:t>
      </w:r>
    </w:p>
    <w:p w:rsidR="00AB5A7B" w:rsidRDefault="00AB5A7B" w:rsidP="00AB5A7B">
      <w:pPr>
        <w:jc w:val="both"/>
        <w:rPr>
          <w:color w:val="000000"/>
          <w:sz w:val="28"/>
          <w:szCs w:val="28"/>
        </w:rPr>
      </w:pPr>
      <w:r w:rsidRPr="003007F4">
        <w:rPr>
          <w:color w:val="000000"/>
          <w:sz w:val="28"/>
          <w:szCs w:val="28"/>
        </w:rPr>
        <w:t xml:space="preserve">Решение </w:t>
      </w:r>
      <w:r w:rsidRPr="003007F4">
        <w:rPr>
          <w:color w:val="000000"/>
          <w:sz w:val="28"/>
          <w:szCs w:val="28"/>
          <w:lang w:val="en-US"/>
        </w:rPr>
        <w:t>case</w:t>
      </w:r>
      <w:r w:rsidRPr="003007F4">
        <w:rPr>
          <w:color w:val="000000"/>
          <w:sz w:val="28"/>
          <w:szCs w:val="28"/>
        </w:rPr>
        <w:t>-заданий.</w:t>
      </w:r>
    </w:p>
    <w:p w:rsidR="00DD2C19" w:rsidRPr="009B55CB" w:rsidRDefault="00DD2C19" w:rsidP="00AB5A7B">
      <w:pPr>
        <w:jc w:val="both"/>
        <w:rPr>
          <w:b/>
          <w:color w:val="000000"/>
          <w:sz w:val="28"/>
          <w:szCs w:val="28"/>
        </w:rPr>
      </w:pPr>
      <w:r w:rsidRPr="009B55CB">
        <w:rPr>
          <w:b/>
          <w:color w:val="000000"/>
          <w:sz w:val="28"/>
          <w:szCs w:val="28"/>
        </w:rPr>
        <w:t>Оценочные материалы текущего контроля успеваемости</w:t>
      </w:r>
    </w:p>
    <w:p w:rsidR="00DD2C19" w:rsidRPr="00AB5A7B" w:rsidRDefault="00DD2C19" w:rsidP="00DD2C19">
      <w:pPr>
        <w:jc w:val="both"/>
        <w:rPr>
          <w:b/>
          <w:i/>
          <w:color w:val="000000"/>
          <w:sz w:val="28"/>
          <w:szCs w:val="28"/>
        </w:rPr>
      </w:pPr>
      <w:r w:rsidRPr="00AB5A7B">
        <w:rPr>
          <w:b/>
          <w:i/>
          <w:color w:val="000000"/>
          <w:sz w:val="28"/>
          <w:szCs w:val="28"/>
        </w:rPr>
        <w:t>Вопросы для письменного опроса</w:t>
      </w:r>
      <w:r w:rsidR="0048001B" w:rsidRPr="00AB5A7B">
        <w:rPr>
          <w:b/>
          <w:i/>
          <w:color w:val="000000"/>
          <w:sz w:val="28"/>
          <w:szCs w:val="28"/>
        </w:rPr>
        <w:t>:</w:t>
      </w:r>
    </w:p>
    <w:p w:rsidR="00AB5A7B" w:rsidRPr="00DB5A65" w:rsidRDefault="00AB5A7B" w:rsidP="00AB5A7B">
      <w:pPr>
        <w:jc w:val="both"/>
        <w:rPr>
          <w:lang w:val="en-US"/>
        </w:rPr>
      </w:pPr>
      <w:r w:rsidRPr="00DB5A65">
        <w:rPr>
          <w:lang w:val="en-US"/>
        </w:rPr>
        <w:t>1. NORMAL DISTRIBUTION OR ASSIMENTIAL DISTRIBUTION DEFINITELY FOR …</w:t>
      </w:r>
    </w:p>
    <w:p w:rsidR="00AB5A7B" w:rsidRPr="00DB5A65" w:rsidRDefault="00AB5A7B" w:rsidP="00AB5A7B">
      <w:pPr>
        <w:ind w:firstLine="708"/>
        <w:jc w:val="both"/>
        <w:rPr>
          <w:lang w:val="en-US"/>
        </w:rPr>
      </w:pPr>
      <w:r w:rsidRPr="00DB5A65">
        <w:rPr>
          <w:lang w:val="en-US"/>
        </w:rPr>
        <w:t xml:space="preserve">1) </w:t>
      </w:r>
      <w:proofErr w:type="gramStart"/>
      <w:r w:rsidRPr="00DB5A65">
        <w:rPr>
          <w:lang w:val="en-US"/>
        </w:rPr>
        <w:t>qualitative</w:t>
      </w:r>
      <w:proofErr w:type="gramEnd"/>
      <w:r w:rsidRPr="00DB5A65">
        <w:rPr>
          <w:lang w:val="en-US"/>
        </w:rPr>
        <w:t xml:space="preserve"> data</w:t>
      </w:r>
    </w:p>
    <w:p w:rsidR="00AB5A7B" w:rsidRPr="00DB5A65" w:rsidRDefault="00AB5A7B" w:rsidP="00AB5A7B">
      <w:pPr>
        <w:ind w:firstLine="708"/>
        <w:jc w:val="both"/>
        <w:rPr>
          <w:lang w:val="en-US"/>
        </w:rPr>
      </w:pPr>
      <w:r w:rsidRPr="00DB5A65">
        <w:rPr>
          <w:lang w:val="en-US"/>
        </w:rPr>
        <w:t xml:space="preserve">2) </w:t>
      </w:r>
      <w:proofErr w:type="gramStart"/>
      <w:r w:rsidRPr="00DB5A65">
        <w:rPr>
          <w:lang w:val="en-US"/>
        </w:rPr>
        <w:t>quantitative</w:t>
      </w:r>
      <w:proofErr w:type="gramEnd"/>
      <w:r w:rsidRPr="00DB5A65">
        <w:rPr>
          <w:lang w:val="en-US"/>
        </w:rPr>
        <w:t xml:space="preserve"> data</w:t>
      </w:r>
    </w:p>
    <w:p w:rsidR="00AB5A7B" w:rsidRPr="00DB5A65" w:rsidRDefault="00AB5A7B" w:rsidP="005D3A0D">
      <w:pPr>
        <w:ind w:firstLine="708"/>
        <w:jc w:val="both"/>
        <w:rPr>
          <w:lang w:val="en-US"/>
        </w:rPr>
      </w:pPr>
      <w:r w:rsidRPr="00DB5A65">
        <w:rPr>
          <w:lang w:val="en-US"/>
        </w:rPr>
        <w:t xml:space="preserve">3) </w:t>
      </w:r>
      <w:proofErr w:type="gramStart"/>
      <w:r w:rsidRPr="00DB5A65">
        <w:rPr>
          <w:lang w:val="en-US"/>
        </w:rPr>
        <w:t>any</w:t>
      </w:r>
      <w:proofErr w:type="gramEnd"/>
      <w:r w:rsidRPr="00DB5A65">
        <w:rPr>
          <w:lang w:val="en-US"/>
        </w:rPr>
        <w:t xml:space="preserve"> data </w:t>
      </w:r>
      <w:r w:rsidRPr="00DB5A65">
        <w:rPr>
          <w:lang w:val="en-US"/>
        </w:rPr>
        <w:cr/>
        <w:t>2. WHICH OF THE AVERAGE VALUES WILL BETTER CHARACTERIZE THE STATISTICAL SET WITH NORMAL DISTRIBUTION?</w:t>
      </w:r>
    </w:p>
    <w:p w:rsidR="00AB5A7B" w:rsidRPr="00DB5A65" w:rsidRDefault="00AB5A7B" w:rsidP="00AB5A7B">
      <w:pPr>
        <w:ind w:firstLine="708"/>
        <w:jc w:val="both"/>
        <w:rPr>
          <w:lang w:val="en-US"/>
        </w:rPr>
      </w:pPr>
      <w:r w:rsidRPr="00DB5A65">
        <w:rPr>
          <w:lang w:val="en-US"/>
        </w:rPr>
        <w:t xml:space="preserve">1) </w:t>
      </w:r>
      <w:proofErr w:type="gramStart"/>
      <w:r w:rsidRPr="00DB5A65">
        <w:rPr>
          <w:lang w:val="en-US"/>
        </w:rPr>
        <w:t>arithmetic</w:t>
      </w:r>
      <w:proofErr w:type="gramEnd"/>
      <w:r w:rsidRPr="00DB5A65">
        <w:rPr>
          <w:lang w:val="en-US"/>
        </w:rPr>
        <w:t xml:space="preserve"> mean   </w:t>
      </w:r>
    </w:p>
    <w:p w:rsidR="00AB5A7B" w:rsidRPr="00DB5A65" w:rsidRDefault="00AB5A7B" w:rsidP="00AB5A7B">
      <w:pPr>
        <w:ind w:firstLine="708"/>
        <w:jc w:val="both"/>
        <w:rPr>
          <w:lang w:val="en-US"/>
        </w:rPr>
      </w:pPr>
      <w:r w:rsidRPr="00DB5A65">
        <w:rPr>
          <w:lang w:val="en-US"/>
        </w:rPr>
        <w:t xml:space="preserve">2) </w:t>
      </w:r>
      <w:proofErr w:type="gramStart"/>
      <w:r w:rsidRPr="00DB5A65">
        <w:rPr>
          <w:lang w:val="en-US"/>
        </w:rPr>
        <w:t>median</w:t>
      </w:r>
      <w:proofErr w:type="gramEnd"/>
      <w:r w:rsidRPr="00DB5A65">
        <w:rPr>
          <w:lang w:val="en-US"/>
        </w:rPr>
        <w:t xml:space="preserve"> </w:t>
      </w:r>
    </w:p>
    <w:p w:rsidR="00AB5A7B" w:rsidRPr="00DB5A65" w:rsidRDefault="00AB5A7B" w:rsidP="00AB5A7B">
      <w:pPr>
        <w:ind w:firstLine="708"/>
        <w:jc w:val="both"/>
        <w:rPr>
          <w:lang w:val="en-US"/>
        </w:rPr>
      </w:pPr>
      <w:r w:rsidRPr="00DB5A65">
        <w:rPr>
          <w:lang w:val="en-US"/>
        </w:rPr>
        <w:t xml:space="preserve">3) </w:t>
      </w:r>
      <w:proofErr w:type="gramStart"/>
      <w:r w:rsidRPr="00DB5A65">
        <w:rPr>
          <w:lang w:val="en-US"/>
        </w:rPr>
        <w:t>mode</w:t>
      </w:r>
      <w:proofErr w:type="gramEnd"/>
      <w:r w:rsidRPr="00DB5A65">
        <w:rPr>
          <w:lang w:val="en-US"/>
        </w:rPr>
        <w:t xml:space="preserve"> </w:t>
      </w:r>
    </w:p>
    <w:p w:rsidR="00AB5A7B" w:rsidRPr="00DB5A65" w:rsidRDefault="00AB5A7B" w:rsidP="00AB5A7B">
      <w:pPr>
        <w:jc w:val="both"/>
        <w:rPr>
          <w:lang w:val="en-US"/>
        </w:rPr>
      </w:pPr>
      <w:r w:rsidRPr="00DB5A65">
        <w:rPr>
          <w:lang w:val="en-US"/>
        </w:rPr>
        <w:t xml:space="preserve">3. WHAT IS THE AVERAGE VALUE THAT BEST CHARACTERIZES THE STATISTICAL SET IN A DISTRIBUTION DIFFERENT FROM NORMAL? </w:t>
      </w:r>
    </w:p>
    <w:p w:rsidR="00AB5A7B" w:rsidRPr="00DB5A65" w:rsidRDefault="00AB5A7B" w:rsidP="00AB5A7B">
      <w:pPr>
        <w:ind w:firstLine="708"/>
        <w:jc w:val="both"/>
        <w:rPr>
          <w:lang w:val="en-US"/>
        </w:rPr>
      </w:pPr>
      <w:r w:rsidRPr="00DB5A65">
        <w:rPr>
          <w:lang w:val="en-US"/>
        </w:rPr>
        <w:t xml:space="preserve">1) </w:t>
      </w:r>
      <w:proofErr w:type="gramStart"/>
      <w:r w:rsidRPr="00DB5A65">
        <w:rPr>
          <w:lang w:val="en-US"/>
        </w:rPr>
        <w:t>arithmetic</w:t>
      </w:r>
      <w:proofErr w:type="gramEnd"/>
      <w:r w:rsidRPr="00DB5A65">
        <w:rPr>
          <w:lang w:val="en-US"/>
        </w:rPr>
        <w:t xml:space="preserve"> mean   </w:t>
      </w:r>
    </w:p>
    <w:p w:rsidR="00AB5A7B" w:rsidRPr="00DB5A65" w:rsidRDefault="00AB5A7B" w:rsidP="00AB5A7B">
      <w:pPr>
        <w:ind w:firstLine="708"/>
        <w:jc w:val="both"/>
        <w:rPr>
          <w:lang w:val="en-US"/>
        </w:rPr>
      </w:pPr>
      <w:r w:rsidRPr="00DB5A65">
        <w:rPr>
          <w:lang w:val="en-US"/>
        </w:rPr>
        <w:t xml:space="preserve">2) </w:t>
      </w:r>
      <w:proofErr w:type="gramStart"/>
      <w:r w:rsidRPr="00DB5A65">
        <w:rPr>
          <w:lang w:val="en-US"/>
        </w:rPr>
        <w:t>median</w:t>
      </w:r>
      <w:proofErr w:type="gramEnd"/>
      <w:r w:rsidRPr="00DB5A65">
        <w:rPr>
          <w:lang w:val="en-US"/>
        </w:rPr>
        <w:t xml:space="preserve"> </w:t>
      </w:r>
    </w:p>
    <w:p w:rsidR="00AB5A7B" w:rsidRPr="00DB5A65" w:rsidRDefault="00AB5A7B" w:rsidP="00AB5A7B">
      <w:pPr>
        <w:ind w:firstLine="708"/>
        <w:jc w:val="both"/>
        <w:rPr>
          <w:lang w:val="en-US"/>
        </w:rPr>
      </w:pPr>
      <w:r w:rsidRPr="00DB5A65">
        <w:rPr>
          <w:lang w:val="en-US"/>
        </w:rPr>
        <w:t xml:space="preserve">3) </w:t>
      </w:r>
      <w:proofErr w:type="gramStart"/>
      <w:r w:rsidRPr="00DB5A65">
        <w:rPr>
          <w:lang w:val="en-US"/>
        </w:rPr>
        <w:t>mode</w:t>
      </w:r>
      <w:proofErr w:type="gramEnd"/>
    </w:p>
    <w:p w:rsidR="00AB5A7B" w:rsidRPr="00DB5A65" w:rsidRDefault="00AB5A7B" w:rsidP="00AB5A7B">
      <w:pPr>
        <w:jc w:val="both"/>
        <w:rPr>
          <w:bCs/>
          <w:lang w:val="en-US"/>
        </w:rPr>
      </w:pPr>
      <w:r w:rsidRPr="00DB5A65">
        <w:rPr>
          <w:lang w:val="en-US"/>
        </w:rPr>
        <w:t>4. WHAT IS THE BEST VALUE TO USE IF THERE IS A STRONG TENDENCY TO DOMINATE ANY VALUE IN THE STATISTICAL SET?</w:t>
      </w:r>
    </w:p>
    <w:p w:rsidR="00AB5A7B" w:rsidRPr="00DB5A65" w:rsidRDefault="00AB5A7B" w:rsidP="00AB5A7B">
      <w:pPr>
        <w:ind w:firstLine="708"/>
        <w:jc w:val="both"/>
        <w:rPr>
          <w:lang w:val="en-US"/>
        </w:rPr>
      </w:pPr>
      <w:r w:rsidRPr="00DB5A65">
        <w:rPr>
          <w:lang w:val="en-US"/>
        </w:rPr>
        <w:t xml:space="preserve">1) </w:t>
      </w:r>
      <w:proofErr w:type="gramStart"/>
      <w:r w:rsidRPr="00DB5A65">
        <w:rPr>
          <w:lang w:val="en-US"/>
        </w:rPr>
        <w:t>arithmetic</w:t>
      </w:r>
      <w:proofErr w:type="gramEnd"/>
      <w:r w:rsidRPr="00DB5A65">
        <w:rPr>
          <w:lang w:val="en-US"/>
        </w:rPr>
        <w:t xml:space="preserve"> mean   </w:t>
      </w:r>
    </w:p>
    <w:p w:rsidR="00AB5A7B" w:rsidRPr="00DB5A65" w:rsidRDefault="00AB5A7B" w:rsidP="00AB5A7B">
      <w:pPr>
        <w:ind w:firstLine="708"/>
        <w:jc w:val="both"/>
        <w:rPr>
          <w:lang w:val="en-US"/>
        </w:rPr>
      </w:pPr>
      <w:r w:rsidRPr="00DB5A65">
        <w:rPr>
          <w:lang w:val="en-US"/>
        </w:rPr>
        <w:t xml:space="preserve">2) </w:t>
      </w:r>
      <w:proofErr w:type="gramStart"/>
      <w:r w:rsidRPr="00DB5A65">
        <w:rPr>
          <w:lang w:val="en-US"/>
        </w:rPr>
        <w:t>median</w:t>
      </w:r>
      <w:proofErr w:type="gramEnd"/>
      <w:r w:rsidRPr="00DB5A65">
        <w:rPr>
          <w:lang w:val="en-US"/>
        </w:rPr>
        <w:t xml:space="preserve"> </w:t>
      </w:r>
    </w:p>
    <w:p w:rsidR="00AB5A7B" w:rsidRPr="00DB5A65" w:rsidRDefault="00AB5A7B" w:rsidP="00AB5A7B">
      <w:pPr>
        <w:ind w:firstLine="708"/>
        <w:jc w:val="both"/>
        <w:rPr>
          <w:bCs/>
          <w:lang w:val="en-US"/>
        </w:rPr>
      </w:pPr>
      <w:r w:rsidRPr="00DB5A65">
        <w:rPr>
          <w:lang w:val="en-US"/>
        </w:rPr>
        <w:t xml:space="preserve">3) </w:t>
      </w:r>
      <w:proofErr w:type="gramStart"/>
      <w:r w:rsidRPr="00DB5A65">
        <w:rPr>
          <w:lang w:val="en-US"/>
        </w:rPr>
        <w:t>mode</w:t>
      </w:r>
      <w:proofErr w:type="gramEnd"/>
    </w:p>
    <w:p w:rsidR="00AB5A7B" w:rsidRPr="00DB5A65" w:rsidRDefault="00AB5A7B" w:rsidP="00AB5A7B">
      <w:pPr>
        <w:jc w:val="both"/>
        <w:rPr>
          <w:lang w:val="en-US"/>
        </w:rPr>
      </w:pPr>
      <w:r w:rsidRPr="00DB5A65">
        <w:rPr>
          <w:lang w:val="en-US"/>
        </w:rPr>
        <w:t>5. WHAT IS THE BEST MEASURE OF THE VARIABILITY OF QUANTITATIVE DATA IN A STATISTICAL SET WITH A NORMAL DISTRIBUTION?</w:t>
      </w:r>
    </w:p>
    <w:p w:rsidR="00AB5A7B" w:rsidRPr="00DB5A65" w:rsidRDefault="00AB5A7B" w:rsidP="00AB5A7B">
      <w:pPr>
        <w:ind w:firstLine="708"/>
        <w:jc w:val="both"/>
        <w:rPr>
          <w:lang w:val="en-US"/>
        </w:rPr>
      </w:pPr>
      <w:r w:rsidRPr="00DB5A65">
        <w:rPr>
          <w:lang w:val="en-US"/>
        </w:rPr>
        <w:t xml:space="preserve">1) </w:t>
      </w:r>
      <w:proofErr w:type="gramStart"/>
      <w:r w:rsidRPr="00DB5A65">
        <w:rPr>
          <w:bCs/>
          <w:lang w:val="en-US"/>
        </w:rPr>
        <w:t>mode</w:t>
      </w:r>
      <w:proofErr w:type="gramEnd"/>
    </w:p>
    <w:p w:rsidR="00AB5A7B" w:rsidRPr="00DB5A65" w:rsidRDefault="00AB5A7B" w:rsidP="00AB5A7B">
      <w:pPr>
        <w:ind w:firstLine="708"/>
        <w:jc w:val="both"/>
        <w:rPr>
          <w:lang w:val="en-US"/>
        </w:rPr>
      </w:pPr>
      <w:r w:rsidRPr="00DB5A65">
        <w:rPr>
          <w:lang w:val="en-US"/>
        </w:rPr>
        <w:t xml:space="preserve">2) </w:t>
      </w:r>
      <w:proofErr w:type="gramStart"/>
      <w:r w:rsidRPr="00DB5A65">
        <w:rPr>
          <w:lang w:val="en-US"/>
        </w:rPr>
        <w:t>s</w:t>
      </w:r>
      <w:r w:rsidRPr="00DB5A65">
        <w:rPr>
          <w:bCs/>
          <w:lang w:val="en-US"/>
        </w:rPr>
        <w:t>tandard</w:t>
      </w:r>
      <w:proofErr w:type="gramEnd"/>
      <w:r w:rsidRPr="00DB5A65">
        <w:rPr>
          <w:bCs/>
          <w:lang w:val="en-US"/>
        </w:rPr>
        <w:t xml:space="preserve"> deviation</w:t>
      </w:r>
    </w:p>
    <w:p w:rsidR="00AB5A7B" w:rsidRPr="00DB5A65" w:rsidRDefault="00AB5A7B" w:rsidP="00AB5A7B">
      <w:pPr>
        <w:ind w:firstLine="708"/>
        <w:jc w:val="both"/>
        <w:rPr>
          <w:lang w:val="en-US"/>
        </w:rPr>
      </w:pPr>
      <w:r w:rsidRPr="00DB5A65">
        <w:rPr>
          <w:lang w:val="en-US"/>
        </w:rPr>
        <w:t xml:space="preserve">3) </w:t>
      </w:r>
      <w:proofErr w:type="gramStart"/>
      <w:r w:rsidRPr="00DB5A65">
        <w:rPr>
          <w:bCs/>
          <w:lang w:val="en-US"/>
        </w:rPr>
        <w:t>quartiles</w:t>
      </w:r>
      <w:proofErr w:type="gramEnd"/>
    </w:p>
    <w:p w:rsidR="00AB5A7B" w:rsidRPr="00DB5A65" w:rsidRDefault="00AB5A7B" w:rsidP="00AB5A7B">
      <w:pPr>
        <w:ind w:firstLine="708"/>
        <w:jc w:val="both"/>
        <w:rPr>
          <w:bCs/>
          <w:lang w:val="en-US"/>
        </w:rPr>
      </w:pPr>
      <w:r w:rsidRPr="00DB5A65">
        <w:rPr>
          <w:lang w:val="en-US"/>
        </w:rPr>
        <w:t xml:space="preserve">4) </w:t>
      </w:r>
      <w:proofErr w:type="gramStart"/>
      <w:r w:rsidRPr="00DB5A65">
        <w:rPr>
          <w:bCs/>
          <w:lang w:val="en-US"/>
        </w:rPr>
        <w:t>coefficient</w:t>
      </w:r>
      <w:proofErr w:type="gramEnd"/>
      <w:r w:rsidRPr="00DB5A65">
        <w:rPr>
          <w:bCs/>
          <w:lang w:val="en-US"/>
        </w:rPr>
        <w:t xml:space="preserve"> of variation</w:t>
      </w:r>
    </w:p>
    <w:p w:rsidR="00AB5A7B" w:rsidRPr="00DB5A65" w:rsidRDefault="00AB5A7B" w:rsidP="00AB5A7B">
      <w:pPr>
        <w:jc w:val="both"/>
        <w:rPr>
          <w:lang w:val="en-US"/>
        </w:rPr>
      </w:pPr>
      <w:r w:rsidRPr="00DB5A65">
        <w:rPr>
          <w:lang w:val="en-US"/>
        </w:rPr>
        <w:t>6. WHAT IS THE BEST MEASURE OF THE VARIABILITY OF QUANTITATIVE DATA IN A STATISTICAL SET IN A DISTRIBUTION DIFFERENT FROM NORMAL?</w:t>
      </w:r>
    </w:p>
    <w:p w:rsidR="00AB5A7B" w:rsidRPr="00DB5A65" w:rsidRDefault="00AB5A7B" w:rsidP="00AB5A7B">
      <w:pPr>
        <w:ind w:firstLine="708"/>
        <w:jc w:val="both"/>
        <w:rPr>
          <w:lang w:val="en-US"/>
        </w:rPr>
      </w:pPr>
      <w:r w:rsidRPr="00DB5A65">
        <w:rPr>
          <w:lang w:val="en-US"/>
        </w:rPr>
        <w:t xml:space="preserve">1) </w:t>
      </w:r>
      <w:proofErr w:type="gramStart"/>
      <w:r w:rsidRPr="00DB5A65">
        <w:rPr>
          <w:bCs/>
          <w:lang w:val="en-US"/>
        </w:rPr>
        <w:t>coefficient</w:t>
      </w:r>
      <w:proofErr w:type="gramEnd"/>
      <w:r w:rsidRPr="00DB5A65">
        <w:rPr>
          <w:bCs/>
          <w:lang w:val="en-US"/>
        </w:rPr>
        <w:t xml:space="preserve"> of variation</w:t>
      </w:r>
    </w:p>
    <w:p w:rsidR="00AB5A7B" w:rsidRPr="00DB5A65" w:rsidRDefault="00AB5A7B" w:rsidP="00AB5A7B">
      <w:pPr>
        <w:ind w:firstLine="708"/>
        <w:jc w:val="both"/>
        <w:rPr>
          <w:lang w:val="en-US"/>
        </w:rPr>
      </w:pPr>
      <w:r w:rsidRPr="00DB5A65">
        <w:rPr>
          <w:lang w:val="en-US"/>
        </w:rPr>
        <w:t xml:space="preserve">2) </w:t>
      </w:r>
      <w:proofErr w:type="gramStart"/>
      <w:r w:rsidRPr="00DB5A65">
        <w:rPr>
          <w:lang w:val="en-US"/>
        </w:rPr>
        <w:t>s</w:t>
      </w:r>
      <w:r w:rsidRPr="00DB5A65">
        <w:rPr>
          <w:bCs/>
          <w:lang w:val="en-US"/>
        </w:rPr>
        <w:t>tandard</w:t>
      </w:r>
      <w:proofErr w:type="gramEnd"/>
      <w:r w:rsidRPr="00DB5A65">
        <w:rPr>
          <w:bCs/>
          <w:lang w:val="en-US"/>
        </w:rPr>
        <w:t xml:space="preserve"> deviation</w:t>
      </w:r>
    </w:p>
    <w:p w:rsidR="00AB5A7B" w:rsidRPr="00DB5A65" w:rsidRDefault="00AB5A7B" w:rsidP="00AB5A7B">
      <w:pPr>
        <w:ind w:firstLine="708"/>
        <w:jc w:val="both"/>
        <w:rPr>
          <w:lang w:val="en-US"/>
        </w:rPr>
      </w:pPr>
      <w:r w:rsidRPr="00DB5A65">
        <w:rPr>
          <w:lang w:val="en-US"/>
        </w:rPr>
        <w:t xml:space="preserve">3) </w:t>
      </w:r>
      <w:proofErr w:type="gramStart"/>
      <w:r w:rsidRPr="00DB5A65">
        <w:t>с</w:t>
      </w:r>
      <w:proofErr w:type="spellStart"/>
      <w:r w:rsidRPr="00DB5A65">
        <w:rPr>
          <w:bCs/>
          <w:lang w:val="en-US"/>
        </w:rPr>
        <w:t>entels</w:t>
      </w:r>
      <w:proofErr w:type="spellEnd"/>
      <w:proofErr w:type="gramEnd"/>
      <w:r w:rsidRPr="00DB5A65">
        <w:rPr>
          <w:bCs/>
          <w:lang w:val="en-US"/>
        </w:rPr>
        <w:t xml:space="preserve"> (percentiles, deciles, quartiles)</w:t>
      </w:r>
    </w:p>
    <w:p w:rsidR="00AB5A7B" w:rsidRPr="00DB5A65" w:rsidRDefault="00AB5A7B" w:rsidP="00AB5A7B">
      <w:pPr>
        <w:ind w:firstLine="708"/>
        <w:jc w:val="both"/>
        <w:rPr>
          <w:bCs/>
          <w:lang w:val="en-US"/>
        </w:rPr>
      </w:pPr>
      <w:r w:rsidRPr="00DB5A65">
        <w:rPr>
          <w:lang w:val="en-US"/>
        </w:rPr>
        <w:t xml:space="preserve">4) </w:t>
      </w:r>
      <w:proofErr w:type="gramStart"/>
      <w:r w:rsidRPr="00DB5A65">
        <w:rPr>
          <w:bCs/>
          <w:lang w:val="en-US"/>
        </w:rPr>
        <w:t>obvious</w:t>
      </w:r>
      <w:proofErr w:type="gramEnd"/>
      <w:r w:rsidRPr="00DB5A65">
        <w:rPr>
          <w:bCs/>
          <w:lang w:val="en-US"/>
        </w:rPr>
        <w:t xml:space="preserve"> values</w:t>
      </w:r>
    </w:p>
    <w:p w:rsidR="00AB5A7B" w:rsidRPr="00DB5A65" w:rsidRDefault="00AB5A7B" w:rsidP="00AB5A7B">
      <w:pPr>
        <w:jc w:val="both"/>
        <w:rPr>
          <w:lang w:val="en-US"/>
        </w:rPr>
      </w:pPr>
      <w:r w:rsidRPr="00DB5A65">
        <w:rPr>
          <w:lang w:val="en-US"/>
        </w:rPr>
        <w:t>7. IN THE LIMIT M ± 2SD LOCATED…</w:t>
      </w:r>
    </w:p>
    <w:p w:rsidR="00AB5A7B" w:rsidRPr="00DB5A65" w:rsidRDefault="00AB5A7B" w:rsidP="00AB5A7B">
      <w:pPr>
        <w:ind w:firstLine="708"/>
        <w:jc w:val="both"/>
        <w:rPr>
          <w:lang w:val="en-US"/>
        </w:rPr>
      </w:pPr>
      <w:r w:rsidRPr="00DB5A65">
        <w:rPr>
          <w:lang w:val="en-US"/>
        </w:rPr>
        <w:t>1)  68</w:t>
      </w:r>
      <w:proofErr w:type="gramStart"/>
      <w:r w:rsidRPr="00DB5A65">
        <w:rPr>
          <w:lang w:val="en-US"/>
        </w:rPr>
        <w:t>,3</w:t>
      </w:r>
      <w:proofErr w:type="gramEnd"/>
      <w:r w:rsidRPr="00DB5A65">
        <w:rPr>
          <w:lang w:val="en-US"/>
        </w:rPr>
        <w:t>% all observations</w:t>
      </w:r>
    </w:p>
    <w:p w:rsidR="00AB5A7B" w:rsidRPr="00DB5A65" w:rsidRDefault="00AB5A7B" w:rsidP="00AB5A7B">
      <w:pPr>
        <w:ind w:firstLine="708"/>
        <w:jc w:val="both"/>
        <w:rPr>
          <w:lang w:val="en-US"/>
        </w:rPr>
      </w:pPr>
      <w:r w:rsidRPr="00DB5A65">
        <w:rPr>
          <w:lang w:val="en-US"/>
        </w:rPr>
        <w:t>2)  95</w:t>
      </w:r>
      <w:proofErr w:type="gramStart"/>
      <w:r w:rsidRPr="00DB5A65">
        <w:rPr>
          <w:lang w:val="en-US"/>
        </w:rPr>
        <w:t>,5</w:t>
      </w:r>
      <w:proofErr w:type="gramEnd"/>
      <w:r w:rsidRPr="00DB5A65">
        <w:rPr>
          <w:lang w:val="en-US"/>
        </w:rPr>
        <w:t>% all observations</w:t>
      </w:r>
    </w:p>
    <w:p w:rsidR="00AB5A7B" w:rsidRPr="00DB5A65" w:rsidRDefault="00AB5A7B" w:rsidP="00AB5A7B">
      <w:pPr>
        <w:ind w:firstLine="708"/>
        <w:jc w:val="both"/>
        <w:rPr>
          <w:lang w:val="en-US"/>
        </w:rPr>
      </w:pPr>
      <w:r w:rsidRPr="00DB5A65">
        <w:rPr>
          <w:lang w:val="en-US"/>
        </w:rPr>
        <w:t>3)  99</w:t>
      </w:r>
      <w:proofErr w:type="gramStart"/>
      <w:r w:rsidRPr="00DB5A65">
        <w:rPr>
          <w:lang w:val="en-US"/>
        </w:rPr>
        <w:t>,7</w:t>
      </w:r>
      <w:proofErr w:type="gramEnd"/>
      <w:r w:rsidRPr="00DB5A65">
        <w:rPr>
          <w:lang w:val="en-US"/>
        </w:rPr>
        <w:t>% all observations</w:t>
      </w:r>
    </w:p>
    <w:p w:rsidR="00AB5A7B" w:rsidRPr="00DB5A65" w:rsidRDefault="00AB5A7B" w:rsidP="00AB5A7B">
      <w:pPr>
        <w:jc w:val="both"/>
        <w:rPr>
          <w:lang w:val="en-US"/>
        </w:rPr>
      </w:pPr>
      <w:r w:rsidRPr="00DB5A65">
        <w:rPr>
          <w:lang w:val="en-US"/>
        </w:rPr>
        <w:t>8. WHAT IS THE VALUE OF T - TEST CONFIRMS THE PRESENCE OF A STATISTICALLY SIGNIFICANT DIFFERENCE BETWEEN THE GROUPS BEING COMPARED?</w:t>
      </w:r>
    </w:p>
    <w:p w:rsidR="00AB5A7B" w:rsidRPr="00DB5A65" w:rsidRDefault="00AB5A7B" w:rsidP="00AB5A7B">
      <w:pPr>
        <w:jc w:val="both"/>
        <w:rPr>
          <w:lang w:val="en-US"/>
        </w:rPr>
      </w:pPr>
      <w:r w:rsidRPr="00DB5A65">
        <w:rPr>
          <w:lang w:val="en-US"/>
        </w:rPr>
        <w:t xml:space="preserve"> </w:t>
      </w:r>
      <w:r w:rsidRPr="00DB5A65">
        <w:rPr>
          <w:lang w:val="en-US"/>
        </w:rPr>
        <w:tab/>
        <w:t xml:space="preserve">1)  </w:t>
      </w:r>
      <w:proofErr w:type="gramStart"/>
      <w:r w:rsidRPr="00DB5A65">
        <w:rPr>
          <w:lang w:val="en-US"/>
        </w:rPr>
        <w:t>t</w:t>
      </w:r>
      <w:proofErr w:type="gramEnd"/>
      <w:r w:rsidRPr="00DB5A65">
        <w:rPr>
          <w:lang w:val="en-US"/>
        </w:rPr>
        <w:t xml:space="preserve"> ≥ 1,98 </w:t>
      </w:r>
    </w:p>
    <w:p w:rsidR="00AB5A7B" w:rsidRPr="00DB5A65" w:rsidRDefault="00AB5A7B" w:rsidP="00AB5A7B">
      <w:pPr>
        <w:ind w:firstLine="708"/>
        <w:jc w:val="both"/>
        <w:rPr>
          <w:lang w:val="en-US"/>
        </w:rPr>
      </w:pPr>
      <w:r w:rsidRPr="00DB5A65">
        <w:rPr>
          <w:lang w:val="en-US"/>
        </w:rPr>
        <w:t xml:space="preserve">2)  </w:t>
      </w:r>
      <w:proofErr w:type="gramStart"/>
      <w:r w:rsidRPr="00DB5A65">
        <w:rPr>
          <w:lang w:val="en-US"/>
        </w:rPr>
        <w:t>t</w:t>
      </w:r>
      <w:proofErr w:type="gramEnd"/>
      <w:r w:rsidRPr="00DB5A65">
        <w:rPr>
          <w:lang w:val="en-US"/>
        </w:rPr>
        <w:t xml:space="preserve"> ≤ 1,98 </w:t>
      </w:r>
    </w:p>
    <w:p w:rsidR="00AB5A7B" w:rsidRPr="00DB5A65" w:rsidRDefault="00AB5A7B" w:rsidP="00AB5A7B">
      <w:pPr>
        <w:ind w:firstLine="708"/>
        <w:jc w:val="both"/>
        <w:rPr>
          <w:lang w:val="en-US"/>
        </w:rPr>
      </w:pPr>
      <w:r w:rsidRPr="00DB5A65">
        <w:rPr>
          <w:lang w:val="en-US"/>
        </w:rPr>
        <w:t xml:space="preserve">3)  </w:t>
      </w:r>
      <w:proofErr w:type="gramStart"/>
      <w:r w:rsidRPr="00DB5A65">
        <w:rPr>
          <w:lang w:val="en-US"/>
        </w:rPr>
        <w:t>t</w:t>
      </w:r>
      <w:proofErr w:type="gramEnd"/>
      <w:r w:rsidRPr="00DB5A65">
        <w:rPr>
          <w:lang w:val="en-US"/>
        </w:rPr>
        <w:t xml:space="preserve"> = 1 </w:t>
      </w:r>
    </w:p>
    <w:p w:rsidR="00AB5A7B" w:rsidRPr="00DB5A65" w:rsidRDefault="00AB5A7B" w:rsidP="00AB5A7B">
      <w:pPr>
        <w:ind w:firstLine="708"/>
        <w:jc w:val="both"/>
        <w:rPr>
          <w:lang w:val="en-US"/>
        </w:rPr>
      </w:pPr>
      <w:r w:rsidRPr="00DB5A65">
        <w:rPr>
          <w:lang w:val="en-US"/>
        </w:rPr>
        <w:t xml:space="preserve">4)  </w:t>
      </w:r>
      <w:proofErr w:type="gramStart"/>
      <w:r w:rsidRPr="00DB5A65">
        <w:rPr>
          <w:lang w:val="en-US"/>
        </w:rPr>
        <w:t>t</w:t>
      </w:r>
      <w:proofErr w:type="gramEnd"/>
      <w:r w:rsidRPr="00DB5A65">
        <w:rPr>
          <w:lang w:val="en-US"/>
        </w:rPr>
        <w:t xml:space="preserve"> = 0,05 </w:t>
      </w:r>
    </w:p>
    <w:p w:rsidR="00AB5A7B" w:rsidRPr="00DB5A65" w:rsidRDefault="00AB5A7B" w:rsidP="00AB5A7B">
      <w:pPr>
        <w:jc w:val="both"/>
        <w:rPr>
          <w:lang w:val="en-US"/>
        </w:rPr>
      </w:pPr>
      <w:r w:rsidRPr="00DB5A65">
        <w:rPr>
          <w:lang w:val="en-US"/>
        </w:rPr>
        <w:t>9. WHAT CHARACTERIZES THE STANDARD ERROR OF THE AVERAGE VALUE?</w:t>
      </w:r>
    </w:p>
    <w:p w:rsidR="00AB5A7B" w:rsidRPr="00DB5A65" w:rsidRDefault="00AB5A7B" w:rsidP="00AB5A7B">
      <w:pPr>
        <w:ind w:firstLine="708"/>
        <w:jc w:val="both"/>
        <w:rPr>
          <w:lang w:val="en-US"/>
        </w:rPr>
      </w:pPr>
      <w:r w:rsidRPr="00DB5A65">
        <w:rPr>
          <w:lang w:val="en-US"/>
        </w:rPr>
        <w:t xml:space="preserve">1) </w:t>
      </w:r>
      <w:proofErr w:type="gramStart"/>
      <w:r w:rsidRPr="00DB5A65">
        <w:rPr>
          <w:lang w:val="en-US"/>
        </w:rPr>
        <w:t>variability</w:t>
      </w:r>
      <w:proofErr w:type="gramEnd"/>
      <w:r w:rsidRPr="00DB5A65">
        <w:rPr>
          <w:lang w:val="en-US"/>
        </w:rPr>
        <w:t xml:space="preserve"> of analyzed quantitative data</w:t>
      </w:r>
    </w:p>
    <w:p w:rsidR="00AB5A7B" w:rsidRPr="00DB5A65" w:rsidRDefault="00AB5A7B" w:rsidP="00AB5A7B">
      <w:pPr>
        <w:ind w:firstLine="708"/>
        <w:jc w:val="both"/>
        <w:rPr>
          <w:lang w:val="en-US"/>
        </w:rPr>
      </w:pPr>
      <w:r w:rsidRPr="00DB5A65">
        <w:rPr>
          <w:lang w:val="en-US"/>
        </w:rPr>
        <w:lastRenderedPageBreak/>
        <w:t xml:space="preserve">2) </w:t>
      </w:r>
      <w:proofErr w:type="gramStart"/>
      <w:r w:rsidRPr="00DB5A65">
        <w:rPr>
          <w:lang w:val="en-US"/>
        </w:rPr>
        <w:t>the</w:t>
      </w:r>
      <w:proofErr w:type="gramEnd"/>
      <w:r w:rsidRPr="00DB5A65">
        <w:rPr>
          <w:lang w:val="en-US"/>
        </w:rPr>
        <w:t xml:space="preserve"> reliability of the differences between two mean values</w:t>
      </w:r>
    </w:p>
    <w:p w:rsidR="00AB5A7B" w:rsidRPr="00DB5A65" w:rsidRDefault="00AB5A7B" w:rsidP="00AB5A7B">
      <w:pPr>
        <w:ind w:firstLine="708"/>
        <w:jc w:val="both"/>
        <w:rPr>
          <w:lang w:val="en-US"/>
        </w:rPr>
      </w:pPr>
      <w:r w:rsidRPr="00DB5A65">
        <w:rPr>
          <w:lang w:val="en-US"/>
        </w:rPr>
        <w:t xml:space="preserve">3) </w:t>
      </w:r>
      <w:proofErr w:type="gramStart"/>
      <w:r w:rsidRPr="00DB5A65">
        <w:rPr>
          <w:lang w:val="en-US"/>
        </w:rPr>
        <w:t>the</w:t>
      </w:r>
      <w:proofErr w:type="gramEnd"/>
      <w:r w:rsidRPr="00DB5A65">
        <w:rPr>
          <w:lang w:val="en-US"/>
        </w:rPr>
        <w:t xml:space="preserve"> number by which the value of the average value of the sample population will differ from the average value calculated in the general population.</w:t>
      </w:r>
    </w:p>
    <w:p w:rsidR="00AB5A7B" w:rsidRPr="00DB5A65" w:rsidRDefault="00AB5A7B" w:rsidP="00AB5A7B">
      <w:pPr>
        <w:ind w:firstLine="708"/>
        <w:jc w:val="both"/>
        <w:rPr>
          <w:lang w:val="en-US"/>
        </w:rPr>
      </w:pPr>
      <w:r w:rsidRPr="00DB5A65">
        <w:rPr>
          <w:lang w:val="en-US"/>
        </w:rPr>
        <w:t xml:space="preserve">4) </w:t>
      </w:r>
      <w:proofErr w:type="gramStart"/>
      <w:r w:rsidRPr="00DB5A65">
        <w:rPr>
          <w:lang w:val="en-US"/>
        </w:rPr>
        <w:t>material</w:t>
      </w:r>
      <w:proofErr w:type="gramEnd"/>
      <w:r w:rsidRPr="00DB5A65">
        <w:rPr>
          <w:lang w:val="en-US"/>
        </w:rPr>
        <w:t xml:space="preserve"> collection error </w:t>
      </w:r>
    </w:p>
    <w:p w:rsidR="00AB5A7B" w:rsidRPr="00DB5A65" w:rsidRDefault="00AB5A7B" w:rsidP="00AB5A7B">
      <w:pPr>
        <w:jc w:val="both"/>
        <w:rPr>
          <w:lang w:val="en-US"/>
        </w:rPr>
      </w:pPr>
      <w:r w:rsidRPr="00DB5A65">
        <w:rPr>
          <w:lang w:val="en-US"/>
        </w:rPr>
        <w:t>10.  WHAT CHARACTERIZES THE STANDARD DEVIATION?</w:t>
      </w:r>
    </w:p>
    <w:p w:rsidR="00AB5A7B" w:rsidRPr="00DB5A65" w:rsidRDefault="00AB5A7B" w:rsidP="00AB5A7B">
      <w:pPr>
        <w:ind w:firstLine="708"/>
        <w:jc w:val="both"/>
        <w:rPr>
          <w:lang w:val="en-US"/>
        </w:rPr>
      </w:pPr>
      <w:r w:rsidRPr="00DB5A65">
        <w:rPr>
          <w:lang w:val="en-US"/>
        </w:rPr>
        <w:t xml:space="preserve">1) </w:t>
      </w:r>
      <w:proofErr w:type="gramStart"/>
      <w:r w:rsidRPr="00DB5A65">
        <w:rPr>
          <w:lang w:val="en-US"/>
        </w:rPr>
        <w:t>variability</w:t>
      </w:r>
      <w:proofErr w:type="gramEnd"/>
      <w:r w:rsidRPr="00DB5A65">
        <w:rPr>
          <w:lang w:val="en-US"/>
        </w:rPr>
        <w:t xml:space="preserve"> of analyzed quantitative data</w:t>
      </w:r>
    </w:p>
    <w:p w:rsidR="00AB5A7B" w:rsidRPr="00DB5A65" w:rsidRDefault="00AB5A7B" w:rsidP="00AB5A7B">
      <w:pPr>
        <w:ind w:firstLine="708"/>
        <w:jc w:val="both"/>
        <w:rPr>
          <w:lang w:val="en-US"/>
        </w:rPr>
      </w:pPr>
      <w:r w:rsidRPr="00DB5A65">
        <w:rPr>
          <w:lang w:val="en-US"/>
        </w:rPr>
        <w:t xml:space="preserve">2) </w:t>
      </w:r>
      <w:proofErr w:type="gramStart"/>
      <w:r w:rsidRPr="00DB5A65">
        <w:rPr>
          <w:lang w:val="en-US"/>
        </w:rPr>
        <w:t>the</w:t>
      </w:r>
      <w:proofErr w:type="gramEnd"/>
      <w:r w:rsidRPr="00DB5A65">
        <w:rPr>
          <w:lang w:val="en-US"/>
        </w:rPr>
        <w:t xml:space="preserve"> reliability of the differences between two mean values</w:t>
      </w:r>
    </w:p>
    <w:p w:rsidR="00AB5A7B" w:rsidRPr="00DB5A65" w:rsidRDefault="00AB5A7B" w:rsidP="00AB5A7B">
      <w:pPr>
        <w:ind w:firstLine="708"/>
        <w:jc w:val="both"/>
        <w:rPr>
          <w:lang w:val="en-US"/>
        </w:rPr>
      </w:pPr>
      <w:r w:rsidRPr="00DB5A65">
        <w:rPr>
          <w:lang w:val="en-US"/>
        </w:rPr>
        <w:t xml:space="preserve">3) </w:t>
      </w:r>
      <w:proofErr w:type="gramStart"/>
      <w:r w:rsidRPr="00DB5A65">
        <w:rPr>
          <w:lang w:val="en-US"/>
        </w:rPr>
        <w:t>the</w:t>
      </w:r>
      <w:proofErr w:type="gramEnd"/>
      <w:r w:rsidRPr="00DB5A65">
        <w:rPr>
          <w:lang w:val="en-US"/>
        </w:rPr>
        <w:t xml:space="preserve"> number by which the value of the average value of the sample population will differ from the average value calculated in the general population.</w:t>
      </w:r>
    </w:p>
    <w:p w:rsidR="00AB5A7B" w:rsidRPr="00AB5A7B" w:rsidRDefault="00AB5A7B" w:rsidP="00AB5A7B">
      <w:pPr>
        <w:ind w:firstLine="708"/>
        <w:jc w:val="both"/>
      </w:pPr>
      <w:r w:rsidRPr="00AB5A7B">
        <w:t xml:space="preserve">4) </w:t>
      </w:r>
      <w:r w:rsidRPr="00DB5A65">
        <w:rPr>
          <w:lang w:val="en-US"/>
        </w:rPr>
        <w:t>material</w:t>
      </w:r>
      <w:r w:rsidRPr="00AB5A7B">
        <w:t xml:space="preserve"> </w:t>
      </w:r>
      <w:r w:rsidRPr="00DB5A65">
        <w:rPr>
          <w:lang w:val="en-US"/>
        </w:rPr>
        <w:t>collection</w:t>
      </w:r>
      <w:r w:rsidRPr="00AB5A7B">
        <w:t xml:space="preserve"> </w:t>
      </w:r>
      <w:r w:rsidRPr="00DB5A65">
        <w:rPr>
          <w:lang w:val="en-US"/>
        </w:rPr>
        <w:t>error</w:t>
      </w:r>
    </w:p>
    <w:p w:rsidR="00665E62" w:rsidRDefault="00665E62" w:rsidP="00665E62">
      <w:pPr>
        <w:rPr>
          <w:b/>
          <w:i/>
          <w:color w:val="000000"/>
          <w:sz w:val="28"/>
          <w:szCs w:val="28"/>
        </w:rPr>
      </w:pPr>
      <w:r w:rsidRPr="00AF20CA">
        <w:rPr>
          <w:b/>
          <w:i/>
          <w:color w:val="000000"/>
          <w:sz w:val="28"/>
          <w:szCs w:val="28"/>
        </w:rPr>
        <w:t>Вопросы для устного опроса</w:t>
      </w:r>
    </w:p>
    <w:p w:rsidR="00665E62" w:rsidRPr="00FF3F4F" w:rsidRDefault="00665E62" w:rsidP="00C414C1">
      <w:pPr>
        <w:pStyle w:val="a5"/>
        <w:widowControl/>
        <w:numPr>
          <w:ilvl w:val="0"/>
          <w:numId w:val="61"/>
        </w:numPr>
        <w:autoSpaceDE/>
        <w:autoSpaceDN/>
        <w:adjustRightInd/>
        <w:spacing w:before="120" w:after="120" w:line="276" w:lineRule="auto"/>
        <w:rPr>
          <w:rFonts w:ascii="Times New Roman" w:hAnsi="Times New Roman"/>
          <w:sz w:val="24"/>
          <w:szCs w:val="24"/>
          <w:lang w:val="en-US"/>
        </w:rPr>
      </w:pPr>
      <w:r w:rsidRPr="00FF3F4F">
        <w:rPr>
          <w:rFonts w:ascii="Times New Roman" w:hAnsi="Times New Roman"/>
          <w:sz w:val="24"/>
          <w:szCs w:val="24"/>
          <w:lang w:val="en-US"/>
        </w:rPr>
        <w:t>Theoretical distributions: the Normal and other distributions.</w:t>
      </w:r>
    </w:p>
    <w:p w:rsidR="00665E62" w:rsidRPr="00FF3F4F" w:rsidRDefault="00665E62" w:rsidP="00C414C1">
      <w:pPr>
        <w:pStyle w:val="a5"/>
        <w:widowControl/>
        <w:numPr>
          <w:ilvl w:val="0"/>
          <w:numId w:val="61"/>
        </w:numPr>
        <w:autoSpaceDE/>
        <w:autoSpaceDN/>
        <w:adjustRightInd/>
        <w:spacing w:before="120" w:after="120" w:line="276" w:lineRule="auto"/>
        <w:rPr>
          <w:rFonts w:ascii="Times New Roman" w:hAnsi="Times New Roman"/>
          <w:sz w:val="24"/>
          <w:szCs w:val="24"/>
          <w:lang w:val="en-US"/>
        </w:rPr>
      </w:pPr>
      <w:r w:rsidRPr="00FF3F4F">
        <w:rPr>
          <w:rFonts w:ascii="Times New Roman" w:hAnsi="Times New Roman"/>
          <w:sz w:val="24"/>
          <w:szCs w:val="24"/>
          <w:lang w:val="en-US"/>
        </w:rPr>
        <w:t>Variational line, types, construction.</w:t>
      </w:r>
    </w:p>
    <w:p w:rsidR="00665E62" w:rsidRPr="00FF3F4F" w:rsidRDefault="00665E62" w:rsidP="00C414C1">
      <w:pPr>
        <w:pStyle w:val="a5"/>
        <w:widowControl/>
        <w:numPr>
          <w:ilvl w:val="0"/>
          <w:numId w:val="61"/>
        </w:numPr>
        <w:autoSpaceDE/>
        <w:autoSpaceDN/>
        <w:adjustRightInd/>
        <w:spacing w:before="120" w:after="120" w:line="276" w:lineRule="auto"/>
        <w:rPr>
          <w:rFonts w:ascii="Times New Roman" w:hAnsi="Times New Roman"/>
          <w:sz w:val="24"/>
          <w:szCs w:val="24"/>
          <w:lang w:val="en-US"/>
        </w:rPr>
      </w:pPr>
      <w:r w:rsidRPr="00FF3F4F">
        <w:rPr>
          <w:rFonts w:ascii="Times New Roman" w:hAnsi="Times New Roman"/>
          <w:sz w:val="24"/>
          <w:szCs w:val="24"/>
          <w:lang w:val="en-US"/>
        </w:rPr>
        <w:t>Average sizes, types, using in health services. Arithmetic mean and median characteristics and peculiarities, methods of calculation.</w:t>
      </w:r>
    </w:p>
    <w:p w:rsidR="00665E62" w:rsidRPr="00FF3F4F" w:rsidRDefault="00665E62" w:rsidP="00C414C1">
      <w:pPr>
        <w:pStyle w:val="a5"/>
        <w:widowControl/>
        <w:numPr>
          <w:ilvl w:val="0"/>
          <w:numId w:val="61"/>
        </w:numPr>
        <w:autoSpaceDE/>
        <w:autoSpaceDN/>
        <w:adjustRightInd/>
        <w:spacing w:before="120" w:after="120" w:line="276" w:lineRule="auto"/>
        <w:rPr>
          <w:rFonts w:ascii="Times New Roman" w:hAnsi="Times New Roman"/>
          <w:sz w:val="24"/>
          <w:szCs w:val="24"/>
          <w:lang w:val="en-US"/>
        </w:rPr>
      </w:pPr>
      <w:r w:rsidRPr="00FF3F4F">
        <w:rPr>
          <w:rFonts w:ascii="Times New Roman" w:hAnsi="Times New Roman"/>
          <w:sz w:val="24"/>
          <w:szCs w:val="24"/>
          <w:lang w:val="en-US"/>
        </w:rPr>
        <w:t>Assessment of a variety of numerical data. Standard deviation, methods of calculation and practical implementation. Variety assessment by means of percentiles.</w:t>
      </w:r>
    </w:p>
    <w:p w:rsidR="00665E62" w:rsidRPr="00665E62" w:rsidRDefault="00665E62" w:rsidP="00C414C1">
      <w:pPr>
        <w:pStyle w:val="a5"/>
        <w:widowControl/>
        <w:numPr>
          <w:ilvl w:val="0"/>
          <w:numId w:val="61"/>
        </w:numPr>
        <w:autoSpaceDE/>
        <w:autoSpaceDN/>
        <w:adjustRightInd/>
        <w:spacing w:before="120" w:after="120" w:line="276" w:lineRule="auto"/>
        <w:rPr>
          <w:rFonts w:ascii="Times New Roman" w:hAnsi="Times New Roman"/>
          <w:sz w:val="24"/>
          <w:szCs w:val="24"/>
          <w:lang w:val="en-US"/>
        </w:rPr>
      </w:pPr>
      <w:r w:rsidRPr="00665E62">
        <w:rPr>
          <w:rFonts w:ascii="Times New Roman" w:hAnsi="Times New Roman"/>
          <w:sz w:val="24"/>
          <w:szCs w:val="24"/>
          <w:lang w:val="en-US"/>
        </w:rPr>
        <w:t>Standard Error of assessment and confidence intervals of average sizes.</w:t>
      </w:r>
    </w:p>
    <w:p w:rsidR="00665E62" w:rsidRPr="00665E62" w:rsidRDefault="00665E62" w:rsidP="00C414C1">
      <w:pPr>
        <w:pStyle w:val="a5"/>
        <w:widowControl/>
        <w:numPr>
          <w:ilvl w:val="0"/>
          <w:numId w:val="61"/>
        </w:numPr>
        <w:autoSpaceDE/>
        <w:autoSpaceDN/>
        <w:adjustRightInd/>
        <w:spacing w:before="120" w:after="120" w:line="276" w:lineRule="auto"/>
        <w:rPr>
          <w:rFonts w:ascii="Times New Roman" w:hAnsi="Times New Roman"/>
          <w:sz w:val="24"/>
          <w:szCs w:val="24"/>
          <w:lang w:val="en-US"/>
        </w:rPr>
      </w:pPr>
      <w:r w:rsidRPr="00665E62">
        <w:rPr>
          <w:rFonts w:ascii="Times New Roman" w:hAnsi="Times New Roman"/>
          <w:sz w:val="24"/>
          <w:szCs w:val="24"/>
          <w:lang w:val="en-US"/>
        </w:rPr>
        <w:t>Estimation of statistical significance of differences in average sizes. Parametrical and non-parametrical statistical methods.</w:t>
      </w:r>
    </w:p>
    <w:p w:rsidR="00DD2C19" w:rsidRPr="00AB5A7B" w:rsidRDefault="00DD2C19" w:rsidP="00DD2C19">
      <w:pPr>
        <w:rPr>
          <w:b/>
          <w:i/>
          <w:color w:val="000000"/>
          <w:sz w:val="28"/>
          <w:szCs w:val="28"/>
        </w:rPr>
      </w:pPr>
      <w:r w:rsidRPr="00AB5A7B">
        <w:rPr>
          <w:b/>
          <w:i/>
          <w:color w:val="000000"/>
          <w:sz w:val="28"/>
          <w:szCs w:val="28"/>
          <w:lang w:val="en-US"/>
        </w:rPr>
        <w:t>Case</w:t>
      </w:r>
      <w:r w:rsidRPr="00AB5A7B">
        <w:rPr>
          <w:b/>
          <w:i/>
          <w:color w:val="000000"/>
          <w:sz w:val="28"/>
          <w:szCs w:val="28"/>
        </w:rPr>
        <w:t>-задания для демонстрации практических умений и навыков</w:t>
      </w:r>
      <w:r w:rsidR="0048001B" w:rsidRPr="00AB5A7B">
        <w:rPr>
          <w:b/>
          <w:i/>
          <w:color w:val="000000"/>
          <w:sz w:val="28"/>
          <w:szCs w:val="28"/>
        </w:rPr>
        <w:t>:</w:t>
      </w:r>
    </w:p>
    <w:p w:rsidR="00665E62" w:rsidRPr="00612113" w:rsidRDefault="00665E62" w:rsidP="00665E62">
      <w:pPr>
        <w:rPr>
          <w:rFonts w:eastAsia="Calibri"/>
          <w:lang w:val="en-US"/>
        </w:rPr>
      </w:pPr>
      <w:r w:rsidRPr="00612113">
        <w:rPr>
          <w:rFonts w:eastAsia="Calibri"/>
          <w:lang w:val="en-US"/>
        </w:rPr>
        <w:t>Task 1</w:t>
      </w:r>
    </w:p>
    <w:p w:rsidR="00665E62" w:rsidRPr="00612113" w:rsidRDefault="00665E62" w:rsidP="00665E62">
      <w:pPr>
        <w:widowControl w:val="0"/>
        <w:ind w:firstLine="708"/>
        <w:jc w:val="both"/>
        <w:rPr>
          <w:color w:val="000000"/>
          <w:kern w:val="28"/>
        </w:rPr>
      </w:pPr>
      <w:r w:rsidRPr="00612113">
        <w:rPr>
          <w:color w:val="000000"/>
          <w:kern w:val="28"/>
          <w:lang w:val="en-US"/>
        </w:rPr>
        <w:t xml:space="preserve">According to the study of the physical development of 200 boys - teenagers 15 years of Orenburg, a number of growth distributions were built. </w:t>
      </w:r>
      <w:proofErr w:type="spellStart"/>
      <w:r w:rsidRPr="00612113">
        <w:rPr>
          <w:color w:val="000000"/>
          <w:kern w:val="28"/>
        </w:rPr>
        <w:t>It</w:t>
      </w:r>
      <w:proofErr w:type="spellEnd"/>
      <w:r w:rsidRPr="00612113">
        <w:rPr>
          <w:color w:val="000000"/>
          <w:kern w:val="28"/>
        </w:rPr>
        <w:t xml:space="preserve"> </w:t>
      </w:r>
      <w:proofErr w:type="spellStart"/>
      <w:r w:rsidRPr="00612113">
        <w:rPr>
          <w:color w:val="000000"/>
          <w:kern w:val="28"/>
        </w:rPr>
        <w:t>is</w:t>
      </w:r>
      <w:proofErr w:type="spellEnd"/>
      <w:r w:rsidRPr="00612113">
        <w:rPr>
          <w:color w:val="000000"/>
          <w:kern w:val="28"/>
        </w:rPr>
        <w:t xml:space="preserve"> </w:t>
      </w:r>
      <w:proofErr w:type="spellStart"/>
      <w:r w:rsidRPr="00612113">
        <w:rPr>
          <w:color w:val="000000"/>
          <w:kern w:val="28"/>
        </w:rPr>
        <w:t>necessary</w:t>
      </w:r>
      <w:proofErr w:type="spellEnd"/>
      <w:r w:rsidRPr="00612113">
        <w:rPr>
          <w:color w:val="000000"/>
          <w:kern w:val="28"/>
        </w:rPr>
        <w:t xml:space="preserve"> </w:t>
      </w:r>
      <w:proofErr w:type="spellStart"/>
      <w:r w:rsidRPr="00612113">
        <w:rPr>
          <w:color w:val="000000"/>
          <w:kern w:val="28"/>
        </w:rPr>
        <w:t>to</w:t>
      </w:r>
      <w:proofErr w:type="spellEnd"/>
      <w:r w:rsidRPr="00612113">
        <w:rPr>
          <w:color w:val="000000"/>
          <w:kern w:val="28"/>
        </w:rPr>
        <w:t xml:space="preserve"> </w:t>
      </w:r>
      <w:proofErr w:type="spellStart"/>
      <w:r w:rsidRPr="00612113">
        <w:rPr>
          <w:color w:val="000000"/>
          <w:kern w:val="28"/>
        </w:rPr>
        <w:t>calculate</w:t>
      </w:r>
      <w:proofErr w:type="spellEnd"/>
      <w:r w:rsidRPr="00612113">
        <w:rPr>
          <w:color w:val="000000"/>
          <w:kern w:val="28"/>
        </w:rPr>
        <w:t xml:space="preserve">: </w:t>
      </w:r>
    </w:p>
    <w:p w:rsidR="00665E62" w:rsidRPr="00612113" w:rsidRDefault="00665E62" w:rsidP="00665E62">
      <w:pPr>
        <w:widowControl w:val="0"/>
        <w:ind w:firstLine="708"/>
        <w:jc w:val="both"/>
        <w:rPr>
          <w:color w:val="000000"/>
          <w:kern w:val="28"/>
          <w:sz w:val="28"/>
          <w:szCs w:val="28"/>
        </w:rPr>
      </w:pPr>
    </w:p>
    <w:tbl>
      <w:tblPr>
        <w:tblpPr w:leftFromText="45" w:rightFromText="45" w:vertAnchor="text"/>
        <w:tblW w:w="1929" w:type="dxa"/>
        <w:tblCellMar>
          <w:left w:w="0" w:type="dxa"/>
          <w:right w:w="0" w:type="dxa"/>
        </w:tblCellMar>
        <w:tblLook w:val="04A0"/>
      </w:tblPr>
      <w:tblGrid>
        <w:gridCol w:w="1063"/>
        <w:gridCol w:w="866"/>
      </w:tblGrid>
      <w:tr w:rsidR="00665E62" w:rsidRPr="00612113" w:rsidTr="004F630A">
        <w:trPr>
          <w:trHeight w:val="269"/>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V</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P</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144-148</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spacing w:after="120"/>
              <w:jc w:val="center"/>
              <w:rPr>
                <w:color w:val="000000"/>
                <w:kern w:val="28"/>
                <w:sz w:val="16"/>
                <w:szCs w:val="16"/>
                <w:lang w:val="en-US"/>
              </w:rPr>
            </w:pPr>
            <w:r w:rsidRPr="00612113">
              <w:rPr>
                <w:color w:val="000000"/>
                <w:kern w:val="28"/>
                <w:sz w:val="20"/>
                <w:szCs w:val="20"/>
                <w:lang w:val="en-US"/>
              </w:rPr>
              <w:t>4</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149-153</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spacing w:after="120"/>
              <w:jc w:val="center"/>
              <w:rPr>
                <w:color w:val="000000"/>
                <w:kern w:val="28"/>
                <w:sz w:val="16"/>
                <w:szCs w:val="16"/>
                <w:lang w:val="en-US"/>
              </w:rPr>
            </w:pPr>
            <w:r w:rsidRPr="00612113">
              <w:rPr>
                <w:color w:val="000000"/>
                <w:kern w:val="28"/>
                <w:sz w:val="20"/>
                <w:szCs w:val="20"/>
                <w:lang w:val="en-US"/>
              </w:rPr>
              <w:t>10</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154-158</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spacing w:after="120"/>
              <w:jc w:val="center"/>
              <w:rPr>
                <w:color w:val="000000"/>
                <w:kern w:val="28"/>
                <w:sz w:val="16"/>
                <w:szCs w:val="16"/>
                <w:lang w:val="en-US"/>
              </w:rPr>
            </w:pPr>
            <w:r w:rsidRPr="00612113">
              <w:rPr>
                <w:color w:val="000000"/>
                <w:kern w:val="28"/>
                <w:sz w:val="20"/>
                <w:szCs w:val="20"/>
                <w:lang w:val="en-US"/>
              </w:rPr>
              <w:t>16</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159-163</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spacing w:after="120"/>
              <w:jc w:val="center"/>
              <w:rPr>
                <w:color w:val="000000"/>
                <w:kern w:val="28"/>
                <w:sz w:val="16"/>
                <w:szCs w:val="16"/>
                <w:lang w:val="en-US"/>
              </w:rPr>
            </w:pPr>
            <w:r w:rsidRPr="00612113">
              <w:rPr>
                <w:color w:val="000000"/>
                <w:kern w:val="28"/>
                <w:sz w:val="20"/>
                <w:szCs w:val="20"/>
                <w:lang w:val="en-US"/>
              </w:rPr>
              <w:t>30</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164-168</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spacing w:after="120"/>
              <w:jc w:val="center"/>
              <w:rPr>
                <w:color w:val="000000"/>
                <w:kern w:val="28"/>
                <w:sz w:val="16"/>
                <w:szCs w:val="16"/>
                <w:lang w:val="en-US"/>
              </w:rPr>
            </w:pPr>
            <w:r w:rsidRPr="00612113">
              <w:rPr>
                <w:color w:val="000000"/>
                <w:kern w:val="28"/>
                <w:sz w:val="20"/>
                <w:szCs w:val="20"/>
                <w:lang w:val="en-US"/>
              </w:rPr>
              <w:t>85</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169-173</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spacing w:after="120"/>
              <w:jc w:val="center"/>
              <w:rPr>
                <w:color w:val="000000"/>
                <w:kern w:val="28"/>
                <w:sz w:val="16"/>
                <w:szCs w:val="16"/>
                <w:lang w:val="en-US"/>
              </w:rPr>
            </w:pPr>
            <w:r w:rsidRPr="00612113">
              <w:rPr>
                <w:color w:val="000000"/>
                <w:kern w:val="28"/>
                <w:sz w:val="20"/>
                <w:szCs w:val="20"/>
                <w:lang w:val="en-US"/>
              </w:rPr>
              <w:t>35</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174-178</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spacing w:after="120"/>
              <w:jc w:val="center"/>
              <w:rPr>
                <w:color w:val="000000"/>
                <w:kern w:val="28"/>
                <w:sz w:val="16"/>
                <w:szCs w:val="16"/>
                <w:lang w:val="en-US"/>
              </w:rPr>
            </w:pPr>
            <w:r w:rsidRPr="00612113">
              <w:rPr>
                <w:color w:val="000000"/>
                <w:kern w:val="28"/>
                <w:sz w:val="20"/>
                <w:szCs w:val="20"/>
                <w:lang w:val="en-US"/>
              </w:rPr>
              <w:t>15</w:t>
            </w:r>
          </w:p>
        </w:tc>
      </w:tr>
      <w:tr w:rsidR="00665E62" w:rsidRPr="00612113" w:rsidTr="004F630A">
        <w:trPr>
          <w:trHeight w:val="350"/>
        </w:trPr>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179-183</w:t>
            </w:r>
          </w:p>
        </w:tc>
        <w:tc>
          <w:tcPr>
            <w:tcW w:w="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spacing w:after="120"/>
              <w:jc w:val="center"/>
              <w:rPr>
                <w:color w:val="000000"/>
                <w:kern w:val="28"/>
                <w:sz w:val="16"/>
                <w:szCs w:val="16"/>
                <w:lang w:val="en-US"/>
              </w:rPr>
            </w:pPr>
            <w:r w:rsidRPr="00612113">
              <w:rPr>
                <w:color w:val="000000"/>
                <w:kern w:val="28"/>
                <w:sz w:val="20"/>
                <w:szCs w:val="20"/>
                <w:lang w:val="en-US"/>
              </w:rPr>
              <w:t>5</w:t>
            </w:r>
          </w:p>
        </w:tc>
      </w:tr>
      <w:tr w:rsidR="00665E62" w:rsidRPr="00612113" w:rsidTr="004F630A">
        <w:trPr>
          <w:trHeight w:val="309"/>
        </w:trPr>
        <w:tc>
          <w:tcPr>
            <w:tcW w:w="19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n = 200</w:t>
            </w:r>
          </w:p>
        </w:tc>
      </w:tr>
    </w:tbl>
    <w:p w:rsidR="00665E62" w:rsidRPr="00612113" w:rsidRDefault="00665E62" w:rsidP="00665E62">
      <w:pPr>
        <w:rPr>
          <w:color w:val="000000"/>
          <w:kern w:val="28"/>
          <w:lang w:val="en-US"/>
        </w:rPr>
      </w:pPr>
      <w:r w:rsidRPr="00612113">
        <w:rPr>
          <w:color w:val="000000"/>
          <w:kern w:val="28"/>
          <w:lang w:val="en-US"/>
        </w:rPr>
        <w:t>1. Average arithmetic value (M1) by the method of moments.</w:t>
      </w:r>
    </w:p>
    <w:p w:rsidR="00665E62" w:rsidRPr="00612113" w:rsidRDefault="00665E62" w:rsidP="00665E62">
      <w:pPr>
        <w:rPr>
          <w:color w:val="000000"/>
          <w:kern w:val="28"/>
          <w:lang w:val="en-US"/>
        </w:rPr>
      </w:pPr>
      <w:r w:rsidRPr="00612113">
        <w:rPr>
          <w:color w:val="000000"/>
          <w:kern w:val="28"/>
          <w:lang w:val="en-US"/>
        </w:rPr>
        <w:t>2. Standard deviation (</w:t>
      </w:r>
      <w:r w:rsidRPr="00612113">
        <w:rPr>
          <w:color w:val="000000"/>
          <w:kern w:val="28"/>
        </w:rPr>
        <w:t>δ</w:t>
      </w:r>
      <w:r w:rsidRPr="00612113">
        <w:rPr>
          <w:color w:val="000000"/>
          <w:kern w:val="28"/>
          <w:lang w:val="en-US"/>
        </w:rPr>
        <w:t>) by the method of moments.</w:t>
      </w:r>
    </w:p>
    <w:p w:rsidR="00665E62" w:rsidRPr="00612113" w:rsidRDefault="00665E62" w:rsidP="00665E62">
      <w:pPr>
        <w:rPr>
          <w:color w:val="000000"/>
          <w:kern w:val="28"/>
          <w:lang w:val="en-US"/>
        </w:rPr>
      </w:pPr>
      <w:r w:rsidRPr="00612113">
        <w:rPr>
          <w:color w:val="000000"/>
          <w:kern w:val="28"/>
          <w:lang w:val="en-US"/>
        </w:rPr>
        <w:t>3. The average error of the arithmetic mean (m1).</w:t>
      </w:r>
    </w:p>
    <w:p w:rsidR="00665E62" w:rsidRPr="00612113" w:rsidRDefault="00665E62" w:rsidP="00665E62">
      <w:pPr>
        <w:rPr>
          <w:color w:val="000000"/>
          <w:kern w:val="28"/>
          <w:lang w:val="en-US"/>
        </w:rPr>
      </w:pPr>
      <w:r w:rsidRPr="00612113">
        <w:rPr>
          <w:color w:val="000000"/>
          <w:kern w:val="28"/>
          <w:lang w:val="en-US"/>
        </w:rPr>
        <w:t xml:space="preserve">4. Determine if there are any significant differences in the mean growth in </w:t>
      </w:r>
      <w:proofErr w:type="gramStart"/>
      <w:r w:rsidRPr="00612113">
        <w:rPr>
          <w:color w:val="000000"/>
          <w:kern w:val="28"/>
          <w:lang w:val="en-US"/>
        </w:rPr>
        <w:t>boys</w:t>
      </w:r>
      <w:proofErr w:type="gramEnd"/>
      <w:r w:rsidRPr="00612113">
        <w:rPr>
          <w:color w:val="000000"/>
          <w:kern w:val="28"/>
          <w:lang w:val="en-US"/>
        </w:rPr>
        <w:t xml:space="preserve"> adolescents in Orenburg and Orsk, if it is known that the average height of boys in the city of Orsk (M2) is 159.7 cm and the average error of the arithmetic mean (m2) is equal to ± 0.5 cm.</w:t>
      </w:r>
    </w:p>
    <w:p w:rsidR="00665E62" w:rsidRPr="00C63A6A" w:rsidRDefault="00665E62" w:rsidP="00665E62">
      <w:pPr>
        <w:widowControl w:val="0"/>
        <w:jc w:val="both"/>
        <w:rPr>
          <w:color w:val="000000"/>
          <w:kern w:val="28"/>
          <w:lang w:val="en-US"/>
        </w:rPr>
      </w:pPr>
      <w:r w:rsidRPr="00612113">
        <w:rPr>
          <w:color w:val="000000"/>
          <w:kern w:val="28"/>
          <w:lang w:val="en-US"/>
        </w:rPr>
        <w:t>5. Analyze the data and draw a conclusion.</w:t>
      </w:r>
    </w:p>
    <w:p w:rsidR="00665E62" w:rsidRPr="00612113" w:rsidRDefault="00665E62" w:rsidP="00665E62">
      <w:pPr>
        <w:rPr>
          <w:color w:val="000000"/>
          <w:kern w:val="28"/>
          <w:sz w:val="28"/>
          <w:szCs w:val="28"/>
          <w:lang w:val="en-US"/>
        </w:rPr>
      </w:pPr>
    </w:p>
    <w:p w:rsidR="00665E62" w:rsidRPr="00612113" w:rsidRDefault="00665E62" w:rsidP="00665E62">
      <w:pPr>
        <w:rPr>
          <w:color w:val="000000"/>
          <w:kern w:val="28"/>
          <w:sz w:val="28"/>
          <w:szCs w:val="28"/>
          <w:lang w:val="en-US"/>
        </w:rPr>
      </w:pPr>
    </w:p>
    <w:p w:rsidR="00665E62" w:rsidRPr="00612113" w:rsidRDefault="00665E62" w:rsidP="00665E62">
      <w:pPr>
        <w:tabs>
          <w:tab w:val="left" w:pos="1164"/>
        </w:tabs>
        <w:rPr>
          <w:rFonts w:eastAsia="Calibri"/>
          <w:lang w:val="en-US"/>
        </w:rPr>
      </w:pPr>
      <w:r w:rsidRPr="00612113">
        <w:rPr>
          <w:rFonts w:eastAsia="Calibri"/>
          <w:lang w:val="en-US"/>
        </w:rPr>
        <w:t>Task 2</w:t>
      </w:r>
    </w:p>
    <w:p w:rsidR="00665E62" w:rsidRPr="00612113" w:rsidRDefault="00665E62" w:rsidP="00665E62">
      <w:pPr>
        <w:widowControl w:val="0"/>
        <w:ind w:firstLine="708"/>
        <w:jc w:val="both"/>
        <w:rPr>
          <w:color w:val="000000"/>
          <w:kern w:val="28"/>
          <w:lang w:val="en-US"/>
        </w:rPr>
      </w:pPr>
      <w:r w:rsidRPr="00612113">
        <w:rPr>
          <w:color w:val="000000"/>
          <w:kern w:val="28"/>
          <w:lang w:val="en-US"/>
        </w:rPr>
        <w:t>According to the study of physical development of 200 draftees in Orenburg, a number of conscripts were distributed according to body weight.</w:t>
      </w:r>
    </w:p>
    <w:tbl>
      <w:tblPr>
        <w:tblpPr w:leftFromText="45" w:rightFromText="45" w:vertAnchor="text" w:horzAnchor="margin" w:tblpY="153"/>
        <w:tblW w:w="1361" w:type="dxa"/>
        <w:tblCellMar>
          <w:left w:w="0" w:type="dxa"/>
          <w:right w:w="0" w:type="dxa"/>
        </w:tblCellMar>
        <w:tblLook w:val="04A0"/>
      </w:tblPr>
      <w:tblGrid>
        <w:gridCol w:w="796"/>
        <w:gridCol w:w="565"/>
      </w:tblGrid>
      <w:tr w:rsidR="00665E62" w:rsidRPr="00612113" w:rsidTr="00665E62">
        <w:trPr>
          <w:trHeight w:val="313"/>
        </w:trPr>
        <w:tc>
          <w:tcPr>
            <w:tcW w:w="796" w:type="dxa"/>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V</w:t>
            </w:r>
          </w:p>
        </w:tc>
        <w:tc>
          <w:tcPr>
            <w:tcW w:w="565" w:type="dxa"/>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P</w:t>
            </w:r>
          </w:p>
        </w:tc>
      </w:tr>
      <w:tr w:rsidR="00665E62" w:rsidRPr="00612113" w:rsidTr="00665E62">
        <w:trPr>
          <w:trHeight w:val="313"/>
        </w:trPr>
        <w:tc>
          <w:tcPr>
            <w:tcW w:w="796" w:type="dxa"/>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64-66</w:t>
            </w:r>
          </w:p>
        </w:tc>
        <w:tc>
          <w:tcPr>
            <w:tcW w:w="565" w:type="dxa"/>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2</w:t>
            </w:r>
          </w:p>
        </w:tc>
      </w:tr>
      <w:tr w:rsidR="00665E62" w:rsidRPr="00612113" w:rsidTr="00665E62">
        <w:trPr>
          <w:trHeight w:val="311"/>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67-69</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6</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70-72</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20</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73-75</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30</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76-78</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85</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79-81</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35</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82-84</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15</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85-87</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5</w:t>
            </w:r>
          </w:p>
        </w:tc>
      </w:tr>
      <w:tr w:rsidR="00665E62" w:rsidRPr="00612113" w:rsidTr="00665E62">
        <w:trPr>
          <w:trHeight w:val="313"/>
        </w:trPr>
        <w:tc>
          <w:tcPr>
            <w:tcW w:w="796"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lastRenderedPageBreak/>
              <w:t>88-91</w:t>
            </w:r>
          </w:p>
        </w:tc>
        <w:tc>
          <w:tcPr>
            <w:tcW w:w="5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2</w:t>
            </w:r>
          </w:p>
        </w:tc>
      </w:tr>
      <w:tr w:rsidR="00665E62" w:rsidRPr="00612113" w:rsidTr="00665E62">
        <w:trPr>
          <w:trHeight w:val="270"/>
        </w:trPr>
        <w:tc>
          <w:tcPr>
            <w:tcW w:w="1361" w:type="dxa"/>
            <w:gridSpan w:val="2"/>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665E62" w:rsidRPr="00612113" w:rsidRDefault="00665E62" w:rsidP="00665E62">
            <w:pPr>
              <w:jc w:val="center"/>
              <w:rPr>
                <w:color w:val="000000"/>
                <w:kern w:val="28"/>
                <w:sz w:val="16"/>
                <w:szCs w:val="16"/>
                <w:lang w:val="en-US"/>
              </w:rPr>
            </w:pPr>
            <w:r w:rsidRPr="00612113">
              <w:rPr>
                <w:color w:val="000000"/>
                <w:kern w:val="28"/>
                <w:sz w:val="20"/>
                <w:szCs w:val="20"/>
                <w:lang w:val="en-US"/>
              </w:rPr>
              <w:t>n = 200</w:t>
            </w:r>
          </w:p>
        </w:tc>
      </w:tr>
    </w:tbl>
    <w:p w:rsidR="00665E62" w:rsidRPr="00612113" w:rsidRDefault="00665E62" w:rsidP="00665E62">
      <w:pPr>
        <w:widowControl w:val="0"/>
        <w:ind w:firstLine="708"/>
        <w:jc w:val="both"/>
        <w:rPr>
          <w:color w:val="000000"/>
          <w:kern w:val="28"/>
          <w:sz w:val="28"/>
          <w:szCs w:val="28"/>
        </w:rPr>
      </w:pPr>
    </w:p>
    <w:p w:rsidR="00665E62" w:rsidRPr="00612113" w:rsidRDefault="00665E62" w:rsidP="00665E62">
      <w:pPr>
        <w:widowControl w:val="0"/>
        <w:ind w:firstLine="280"/>
        <w:jc w:val="both"/>
        <w:rPr>
          <w:color w:val="000000"/>
          <w:kern w:val="28"/>
          <w:lang w:val="en-US"/>
        </w:rPr>
      </w:pPr>
      <w:r w:rsidRPr="00612113">
        <w:rPr>
          <w:color w:val="000000"/>
          <w:kern w:val="28"/>
          <w:lang w:val="en-US"/>
        </w:rPr>
        <w:t>It is necessary to calculate:</w:t>
      </w:r>
    </w:p>
    <w:p w:rsidR="00665E62" w:rsidRPr="00612113" w:rsidRDefault="00665E62" w:rsidP="00665E62">
      <w:pPr>
        <w:widowControl w:val="0"/>
        <w:ind w:firstLine="280"/>
        <w:jc w:val="both"/>
        <w:rPr>
          <w:color w:val="000000"/>
          <w:kern w:val="28"/>
          <w:lang w:val="en-US"/>
        </w:rPr>
      </w:pPr>
    </w:p>
    <w:p w:rsidR="00665E62" w:rsidRPr="00612113" w:rsidRDefault="00665E62" w:rsidP="00665E62">
      <w:pPr>
        <w:widowControl w:val="0"/>
        <w:ind w:firstLine="280"/>
        <w:jc w:val="both"/>
        <w:rPr>
          <w:color w:val="000000"/>
          <w:kern w:val="28"/>
          <w:lang w:val="en-US"/>
        </w:rPr>
      </w:pPr>
      <w:r w:rsidRPr="00612113">
        <w:rPr>
          <w:color w:val="000000"/>
          <w:kern w:val="28"/>
          <w:lang w:val="en-US"/>
        </w:rPr>
        <w:t>1. Average arithmetic value (M1) by the method of moments.</w:t>
      </w:r>
    </w:p>
    <w:p w:rsidR="00665E62" w:rsidRPr="00612113" w:rsidRDefault="00665E62" w:rsidP="00665E62">
      <w:pPr>
        <w:widowControl w:val="0"/>
        <w:ind w:firstLine="280"/>
        <w:jc w:val="both"/>
        <w:rPr>
          <w:color w:val="000000"/>
          <w:kern w:val="28"/>
          <w:lang w:val="en-US"/>
        </w:rPr>
      </w:pPr>
      <w:r w:rsidRPr="00612113">
        <w:rPr>
          <w:color w:val="000000"/>
          <w:kern w:val="28"/>
          <w:lang w:val="en-US"/>
        </w:rPr>
        <w:t>2. Standard deviation (</w:t>
      </w:r>
      <w:r w:rsidRPr="00612113">
        <w:rPr>
          <w:color w:val="000000"/>
          <w:kern w:val="28"/>
        </w:rPr>
        <w:t>δ</w:t>
      </w:r>
      <w:r w:rsidRPr="00612113">
        <w:rPr>
          <w:color w:val="000000"/>
          <w:kern w:val="28"/>
          <w:lang w:val="en-US"/>
        </w:rPr>
        <w:t>) by the method of moments.</w:t>
      </w:r>
    </w:p>
    <w:p w:rsidR="00665E62" w:rsidRPr="00612113" w:rsidRDefault="00665E62" w:rsidP="00665E62">
      <w:pPr>
        <w:widowControl w:val="0"/>
        <w:ind w:firstLine="280"/>
        <w:jc w:val="both"/>
        <w:rPr>
          <w:color w:val="000000"/>
          <w:kern w:val="28"/>
          <w:lang w:val="en-US"/>
        </w:rPr>
      </w:pPr>
      <w:r w:rsidRPr="00612113">
        <w:rPr>
          <w:color w:val="000000"/>
          <w:kern w:val="28"/>
          <w:lang w:val="en-US"/>
        </w:rPr>
        <w:t>3. The average error of the arithmetic mean (m1).</w:t>
      </w:r>
    </w:p>
    <w:p w:rsidR="00665E62" w:rsidRPr="00612113" w:rsidRDefault="00665E62" w:rsidP="00665E62">
      <w:pPr>
        <w:widowControl w:val="0"/>
        <w:ind w:firstLine="280"/>
        <w:jc w:val="both"/>
        <w:rPr>
          <w:color w:val="000000"/>
          <w:kern w:val="28"/>
          <w:lang w:val="en-US"/>
        </w:rPr>
      </w:pPr>
      <w:r w:rsidRPr="00612113">
        <w:rPr>
          <w:color w:val="000000"/>
          <w:kern w:val="28"/>
          <w:lang w:val="en-US"/>
        </w:rPr>
        <w:t xml:space="preserve">4. Determine if there are significant differences in the mean weight of conscripts in Orenburg and Orsk, if it is known that the average weight of the recruits of Orsk (M2) is 79.5 kg. </w:t>
      </w:r>
      <w:proofErr w:type="gramStart"/>
      <w:r w:rsidRPr="00612113">
        <w:rPr>
          <w:color w:val="000000"/>
          <w:kern w:val="28"/>
          <w:lang w:val="en-US"/>
        </w:rPr>
        <w:t>and</w:t>
      </w:r>
      <w:proofErr w:type="gramEnd"/>
      <w:r w:rsidRPr="00612113">
        <w:rPr>
          <w:color w:val="000000"/>
          <w:kern w:val="28"/>
          <w:lang w:val="en-US"/>
        </w:rPr>
        <w:t xml:space="preserve"> the average error of the arithmetic mean (m2) is ± 0.5 kg.</w:t>
      </w:r>
    </w:p>
    <w:p w:rsidR="00665E62" w:rsidRPr="00612113" w:rsidRDefault="00665E62" w:rsidP="00665E62">
      <w:pPr>
        <w:widowControl w:val="0"/>
        <w:ind w:firstLine="280"/>
        <w:jc w:val="both"/>
        <w:rPr>
          <w:color w:val="000000"/>
          <w:kern w:val="28"/>
          <w:lang w:val="en-US"/>
        </w:rPr>
      </w:pPr>
      <w:r w:rsidRPr="00612113">
        <w:rPr>
          <w:color w:val="000000"/>
          <w:kern w:val="28"/>
          <w:lang w:val="en-US"/>
        </w:rPr>
        <w:t>5. Analyze the data and draw a conclusion.</w:t>
      </w:r>
    </w:p>
    <w:p w:rsidR="00665E62" w:rsidRPr="00612113" w:rsidRDefault="00665E62" w:rsidP="00665E62">
      <w:pPr>
        <w:tabs>
          <w:tab w:val="left" w:pos="1164"/>
        </w:tabs>
        <w:rPr>
          <w:rFonts w:eastAsia="Calibri"/>
          <w:lang w:val="en-US"/>
        </w:rPr>
      </w:pPr>
      <w:r w:rsidRPr="00612113">
        <w:rPr>
          <w:rFonts w:eastAsia="Calibri"/>
          <w:lang w:val="en-US"/>
        </w:rPr>
        <w:t>Task 3</w:t>
      </w:r>
    </w:p>
    <w:p w:rsidR="00665E62" w:rsidRPr="00612113" w:rsidRDefault="00665E62" w:rsidP="00665E62">
      <w:pPr>
        <w:widowControl w:val="0"/>
        <w:ind w:firstLine="567"/>
        <w:jc w:val="both"/>
        <w:rPr>
          <w:rFonts w:eastAsia="Calibri"/>
          <w:lang w:val="en-US"/>
        </w:rPr>
      </w:pPr>
      <w:r w:rsidRPr="00612113">
        <w:rPr>
          <w:rFonts w:eastAsia="Calibri"/>
          <w:lang w:val="en-US"/>
        </w:rPr>
        <w:t xml:space="preserve">Based on the data on the duration of treatment of 45 patients with angina (in days), a number of distributions were constructed in the polyclinic. It is necessary to calculate: </w:t>
      </w:r>
    </w:p>
    <w:tbl>
      <w:tblPr>
        <w:tblpPr w:leftFromText="45" w:rightFromText="45" w:vertAnchor="text" w:horzAnchor="margin" w:tblpY="40"/>
        <w:tblW w:w="1531" w:type="dxa"/>
        <w:tblCellMar>
          <w:left w:w="0" w:type="dxa"/>
          <w:right w:w="0" w:type="dxa"/>
        </w:tblCellMar>
        <w:tblLook w:val="04A0"/>
      </w:tblPr>
      <w:tblGrid>
        <w:gridCol w:w="964"/>
        <w:gridCol w:w="567"/>
      </w:tblGrid>
      <w:tr w:rsidR="00665E62" w:rsidRPr="00612113" w:rsidTr="004F630A">
        <w:trPr>
          <w:trHeight w:val="356"/>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V</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P</w:t>
            </w:r>
          </w:p>
        </w:tc>
      </w:tr>
      <w:tr w:rsidR="00665E62" w:rsidRPr="00612113" w:rsidTr="004F630A">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3-5</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5</w:t>
            </w:r>
          </w:p>
        </w:tc>
      </w:tr>
      <w:tr w:rsidR="00665E62" w:rsidRPr="00612113" w:rsidTr="004F630A">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6-8</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8</w:t>
            </w:r>
          </w:p>
        </w:tc>
      </w:tr>
      <w:tr w:rsidR="00665E62" w:rsidRPr="00612113" w:rsidTr="004F630A">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9-11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15</w:t>
            </w:r>
          </w:p>
        </w:tc>
      </w:tr>
      <w:tr w:rsidR="00665E62" w:rsidRPr="00612113" w:rsidTr="004F630A">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12-14</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9</w:t>
            </w:r>
          </w:p>
        </w:tc>
      </w:tr>
      <w:tr w:rsidR="00665E62" w:rsidRPr="00612113" w:rsidTr="004F630A">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15-17</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5</w:t>
            </w:r>
          </w:p>
        </w:tc>
      </w:tr>
      <w:tr w:rsidR="00665E62" w:rsidRPr="00612113" w:rsidTr="004F630A">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18-20</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3</w:t>
            </w:r>
          </w:p>
        </w:tc>
      </w:tr>
      <w:tr w:rsidR="00665E62" w:rsidRPr="00612113" w:rsidTr="004F630A">
        <w:trPr>
          <w:trHeight w:val="390"/>
        </w:trPr>
        <w:tc>
          <w:tcPr>
            <w:tcW w:w="15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n = 45</w:t>
            </w:r>
          </w:p>
        </w:tc>
      </w:tr>
    </w:tbl>
    <w:p w:rsidR="00665E62" w:rsidRPr="00612113" w:rsidRDefault="00665E62" w:rsidP="00665E62">
      <w:pPr>
        <w:rPr>
          <w:rFonts w:eastAsia="Calibri"/>
          <w:lang w:val="en-US"/>
        </w:rPr>
      </w:pPr>
      <w:r w:rsidRPr="00612113">
        <w:rPr>
          <w:rFonts w:eastAsia="Calibri"/>
          <w:lang w:val="en-US"/>
        </w:rPr>
        <w:t>1. Average arithmetic value (M1) by the method of moments.</w:t>
      </w:r>
    </w:p>
    <w:p w:rsidR="00665E62" w:rsidRPr="00612113" w:rsidRDefault="00665E62" w:rsidP="00665E62">
      <w:pPr>
        <w:rPr>
          <w:rFonts w:eastAsia="Calibri"/>
          <w:lang w:val="en-US"/>
        </w:rPr>
      </w:pPr>
      <w:r w:rsidRPr="00612113">
        <w:rPr>
          <w:rFonts w:eastAsia="Calibri"/>
          <w:lang w:val="en-US"/>
        </w:rPr>
        <w:t>2. Standard deviation (δ) by the method of moments.</w:t>
      </w:r>
    </w:p>
    <w:p w:rsidR="00665E62" w:rsidRPr="00612113" w:rsidRDefault="00665E62" w:rsidP="00665E62">
      <w:pPr>
        <w:rPr>
          <w:rFonts w:eastAsia="Calibri"/>
          <w:lang w:val="en-US"/>
        </w:rPr>
      </w:pPr>
      <w:r w:rsidRPr="00612113">
        <w:rPr>
          <w:rFonts w:eastAsia="Calibri"/>
          <w:lang w:val="en-US"/>
        </w:rPr>
        <w:t>3. The average error of the arithmetic mean (m1).</w:t>
      </w:r>
    </w:p>
    <w:p w:rsidR="00665E62" w:rsidRPr="00612113" w:rsidRDefault="00665E62" w:rsidP="00665E62">
      <w:pPr>
        <w:rPr>
          <w:rFonts w:eastAsia="Calibri"/>
          <w:lang w:val="en-US"/>
        </w:rPr>
      </w:pPr>
      <w:r w:rsidRPr="00612113">
        <w:rPr>
          <w:rFonts w:eastAsia="Calibri"/>
          <w:lang w:val="en-US"/>
        </w:rPr>
        <w:t>4. Determine if there are significant differences in the mean duration of treatment for angina in a given out-patient clinic and a polyclinic from another area, if it is known that the average duration of treatment for angina in a polyclinic in another district (M2) was 12.5 days and the mean error of the arithmetic mean (m2) is equal to ± 0.5 days.</w:t>
      </w:r>
    </w:p>
    <w:p w:rsidR="00665E62" w:rsidRPr="00612113" w:rsidRDefault="00665E62" w:rsidP="00665E62">
      <w:pPr>
        <w:widowControl w:val="0"/>
        <w:ind w:left="283"/>
        <w:rPr>
          <w:color w:val="000000"/>
          <w:kern w:val="28"/>
          <w:sz w:val="16"/>
          <w:szCs w:val="16"/>
          <w:lang w:val="en-US"/>
        </w:rPr>
      </w:pPr>
      <w:r w:rsidRPr="00612113">
        <w:rPr>
          <w:rFonts w:eastAsia="Calibri"/>
          <w:lang w:val="en-US"/>
        </w:rPr>
        <w:t>5. Analyze the data and draw a conclusion.</w:t>
      </w:r>
    </w:p>
    <w:p w:rsidR="00665E62" w:rsidRPr="00612113" w:rsidRDefault="00665E62" w:rsidP="00665E62">
      <w:pPr>
        <w:rPr>
          <w:rFonts w:eastAsia="Calibri"/>
          <w:sz w:val="28"/>
          <w:szCs w:val="28"/>
          <w:lang w:val="en-US"/>
        </w:rPr>
      </w:pPr>
    </w:p>
    <w:p w:rsidR="00665E62" w:rsidRPr="005D3A0D" w:rsidRDefault="00665E62" w:rsidP="00665E62">
      <w:pPr>
        <w:rPr>
          <w:rFonts w:eastAsia="Calibri"/>
          <w:lang w:val="en-US"/>
        </w:rPr>
      </w:pPr>
    </w:p>
    <w:p w:rsidR="00665E62" w:rsidRPr="005D3A0D" w:rsidRDefault="00665E62" w:rsidP="00665E62">
      <w:pPr>
        <w:rPr>
          <w:rFonts w:eastAsia="Calibri"/>
          <w:lang w:val="en-US"/>
        </w:rPr>
      </w:pPr>
    </w:p>
    <w:p w:rsidR="00665E62" w:rsidRPr="00612113" w:rsidRDefault="00665E62" w:rsidP="00665E62">
      <w:pPr>
        <w:rPr>
          <w:rFonts w:eastAsia="Calibri"/>
          <w:lang w:val="en-US"/>
        </w:rPr>
      </w:pPr>
      <w:r w:rsidRPr="00612113">
        <w:rPr>
          <w:rFonts w:eastAsia="Calibri"/>
          <w:lang w:val="en-US"/>
        </w:rPr>
        <w:t>Task 4</w:t>
      </w:r>
    </w:p>
    <w:p w:rsidR="00665E62" w:rsidRPr="00612113" w:rsidRDefault="00665E62" w:rsidP="00665E62">
      <w:pPr>
        <w:rPr>
          <w:rFonts w:eastAsia="Calibri"/>
          <w:lang w:val="en-US"/>
        </w:rPr>
      </w:pPr>
      <w:r w:rsidRPr="00612113">
        <w:rPr>
          <w:rFonts w:eastAsia="Calibri"/>
          <w:lang w:val="en-US"/>
        </w:rPr>
        <w:t xml:space="preserve">Based on the data on the growth of 56 female students of the first year, a number of distributions were constructed. </w:t>
      </w:r>
    </w:p>
    <w:tbl>
      <w:tblPr>
        <w:tblpPr w:leftFromText="45" w:rightFromText="45" w:vertAnchor="text"/>
        <w:tblW w:w="1687" w:type="dxa"/>
        <w:tblCellMar>
          <w:left w:w="0" w:type="dxa"/>
          <w:right w:w="0" w:type="dxa"/>
        </w:tblCellMar>
        <w:tblLook w:val="04A0"/>
      </w:tblPr>
      <w:tblGrid>
        <w:gridCol w:w="1120"/>
        <w:gridCol w:w="567"/>
      </w:tblGrid>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V</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both"/>
              <w:rPr>
                <w:color w:val="000000"/>
                <w:kern w:val="28"/>
                <w:sz w:val="20"/>
                <w:szCs w:val="20"/>
                <w:lang w:val="en-US"/>
              </w:rPr>
            </w:pPr>
            <w:r w:rsidRPr="00612113">
              <w:rPr>
                <w:color w:val="000000"/>
                <w:kern w:val="28"/>
                <w:sz w:val="20"/>
                <w:szCs w:val="20"/>
                <w:lang w:val="en-US"/>
              </w:rPr>
              <w:t>P</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158-160</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both"/>
              <w:rPr>
                <w:color w:val="000000"/>
                <w:kern w:val="28"/>
                <w:sz w:val="20"/>
                <w:szCs w:val="20"/>
                <w:lang w:val="en-US"/>
              </w:rPr>
            </w:pPr>
            <w:r w:rsidRPr="00612113">
              <w:rPr>
                <w:color w:val="000000"/>
                <w:kern w:val="28"/>
                <w:sz w:val="20"/>
                <w:szCs w:val="20"/>
                <w:lang w:val="en-US"/>
              </w:rPr>
              <w:t>4</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161-163</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both"/>
              <w:rPr>
                <w:color w:val="000000"/>
                <w:kern w:val="28"/>
                <w:sz w:val="20"/>
                <w:szCs w:val="20"/>
                <w:lang w:val="en-US"/>
              </w:rPr>
            </w:pPr>
            <w:r w:rsidRPr="00612113">
              <w:rPr>
                <w:color w:val="000000"/>
                <w:kern w:val="28"/>
                <w:sz w:val="20"/>
                <w:szCs w:val="20"/>
                <w:lang w:val="en-US"/>
              </w:rPr>
              <w:t>6</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164-166</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both"/>
              <w:rPr>
                <w:color w:val="000000"/>
                <w:kern w:val="28"/>
                <w:sz w:val="20"/>
                <w:szCs w:val="20"/>
                <w:lang w:val="en-US"/>
              </w:rPr>
            </w:pPr>
            <w:r w:rsidRPr="00612113">
              <w:rPr>
                <w:color w:val="000000"/>
                <w:kern w:val="28"/>
                <w:sz w:val="20"/>
                <w:szCs w:val="20"/>
                <w:lang w:val="en-US"/>
              </w:rPr>
              <w:t>21</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167-169</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both"/>
              <w:rPr>
                <w:color w:val="000000"/>
                <w:kern w:val="28"/>
                <w:sz w:val="20"/>
                <w:szCs w:val="20"/>
                <w:lang w:val="en-US"/>
              </w:rPr>
            </w:pPr>
            <w:r w:rsidRPr="00612113">
              <w:rPr>
                <w:color w:val="000000"/>
                <w:kern w:val="28"/>
                <w:sz w:val="20"/>
                <w:szCs w:val="20"/>
                <w:lang w:val="en-US"/>
              </w:rPr>
              <w:t>11</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170-172</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both"/>
              <w:rPr>
                <w:color w:val="000000"/>
                <w:kern w:val="28"/>
                <w:sz w:val="20"/>
                <w:szCs w:val="20"/>
                <w:lang w:val="en-US"/>
              </w:rPr>
            </w:pPr>
            <w:r w:rsidRPr="00612113">
              <w:rPr>
                <w:color w:val="000000"/>
                <w:kern w:val="28"/>
                <w:sz w:val="20"/>
                <w:szCs w:val="20"/>
                <w:lang w:val="en-US"/>
              </w:rPr>
              <w:t>9</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173-175</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both"/>
              <w:rPr>
                <w:color w:val="000000"/>
                <w:kern w:val="28"/>
                <w:sz w:val="20"/>
                <w:szCs w:val="20"/>
                <w:lang w:val="en-US"/>
              </w:rPr>
            </w:pPr>
            <w:r w:rsidRPr="00612113">
              <w:rPr>
                <w:color w:val="000000"/>
                <w:kern w:val="28"/>
                <w:sz w:val="20"/>
                <w:szCs w:val="20"/>
                <w:lang w:val="en-US"/>
              </w:rPr>
              <w:t>4</w:t>
            </w:r>
          </w:p>
        </w:tc>
      </w:tr>
      <w:tr w:rsidR="00665E62" w:rsidRPr="00612113" w:rsidTr="004F630A">
        <w:trPr>
          <w:trHeight w:val="360"/>
        </w:trPr>
        <w:tc>
          <w:tcPr>
            <w:tcW w:w="1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176-178</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both"/>
              <w:rPr>
                <w:color w:val="000000"/>
                <w:kern w:val="28"/>
                <w:sz w:val="20"/>
                <w:szCs w:val="20"/>
                <w:lang w:val="en-US"/>
              </w:rPr>
            </w:pPr>
            <w:r w:rsidRPr="00612113">
              <w:rPr>
                <w:color w:val="000000"/>
                <w:kern w:val="28"/>
                <w:sz w:val="20"/>
                <w:szCs w:val="20"/>
                <w:lang w:val="en-US"/>
              </w:rPr>
              <w:t>1</w:t>
            </w:r>
          </w:p>
        </w:tc>
      </w:tr>
      <w:tr w:rsidR="00665E62" w:rsidRPr="00612113" w:rsidTr="004F630A">
        <w:trPr>
          <w:trHeight w:val="360"/>
        </w:trPr>
        <w:tc>
          <w:tcPr>
            <w:tcW w:w="16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n = 56</w:t>
            </w:r>
          </w:p>
        </w:tc>
      </w:tr>
    </w:tbl>
    <w:p w:rsidR="00665E62" w:rsidRPr="00612113" w:rsidRDefault="00665E62" w:rsidP="00665E62">
      <w:pPr>
        <w:rPr>
          <w:rFonts w:eastAsia="Calibri"/>
          <w:lang w:val="en-US"/>
        </w:rPr>
      </w:pPr>
      <w:r w:rsidRPr="00612113">
        <w:rPr>
          <w:rFonts w:eastAsia="Calibri"/>
          <w:lang w:val="en-US"/>
        </w:rPr>
        <w:t>It is necessary to calculate:</w:t>
      </w:r>
    </w:p>
    <w:p w:rsidR="00665E62" w:rsidRPr="00612113" w:rsidRDefault="00665E62" w:rsidP="00665E62">
      <w:pPr>
        <w:rPr>
          <w:rFonts w:eastAsia="Calibri"/>
          <w:lang w:val="en-US"/>
        </w:rPr>
      </w:pPr>
      <w:r w:rsidRPr="00612113">
        <w:rPr>
          <w:rFonts w:eastAsia="Calibri"/>
          <w:lang w:val="en-US"/>
        </w:rPr>
        <w:t>1. Average arithmetic value (M1) by the method of moments.</w:t>
      </w:r>
    </w:p>
    <w:p w:rsidR="00665E62" w:rsidRPr="00612113" w:rsidRDefault="00665E62" w:rsidP="00665E62">
      <w:pPr>
        <w:rPr>
          <w:rFonts w:eastAsia="Calibri"/>
          <w:lang w:val="en-US"/>
        </w:rPr>
      </w:pPr>
      <w:r w:rsidRPr="00612113">
        <w:rPr>
          <w:rFonts w:eastAsia="Calibri"/>
          <w:lang w:val="en-US"/>
        </w:rPr>
        <w:t>2. Standard deviation (δ) by the method of moments.</w:t>
      </w:r>
    </w:p>
    <w:p w:rsidR="00665E62" w:rsidRPr="00612113" w:rsidRDefault="00665E62" w:rsidP="00665E62">
      <w:pPr>
        <w:rPr>
          <w:rFonts w:eastAsia="Calibri"/>
          <w:lang w:val="en-US"/>
        </w:rPr>
      </w:pPr>
      <w:r w:rsidRPr="00612113">
        <w:rPr>
          <w:rFonts w:eastAsia="Calibri"/>
          <w:lang w:val="en-US"/>
        </w:rPr>
        <w:t>3. The average error of the arithmetic mean (m1).</w:t>
      </w:r>
    </w:p>
    <w:p w:rsidR="00665E62" w:rsidRPr="00612113" w:rsidRDefault="00665E62" w:rsidP="00665E62">
      <w:pPr>
        <w:rPr>
          <w:rFonts w:eastAsia="Calibri"/>
          <w:lang w:val="en-US"/>
        </w:rPr>
      </w:pPr>
      <w:r w:rsidRPr="00612113">
        <w:rPr>
          <w:rFonts w:eastAsia="Calibri"/>
          <w:lang w:val="en-US"/>
        </w:rPr>
        <w:t xml:space="preserve">4. Determine whether there are significant differences in the mean growth in students of women and male students, if it is known that the average growth of male students (M2) is 176.6 cm and the average error of the arithmetic mean (m2) is ± 0.5 </w:t>
      </w:r>
      <w:proofErr w:type="gramStart"/>
      <w:r w:rsidRPr="00612113">
        <w:rPr>
          <w:rFonts w:eastAsia="Calibri"/>
          <w:lang w:val="en-US"/>
        </w:rPr>
        <w:t>cm .</w:t>
      </w:r>
      <w:proofErr w:type="gramEnd"/>
    </w:p>
    <w:p w:rsidR="00665E62" w:rsidRPr="00612113" w:rsidRDefault="00665E62" w:rsidP="00665E62">
      <w:pPr>
        <w:rPr>
          <w:rFonts w:eastAsia="Calibri"/>
          <w:lang w:val="en-US"/>
        </w:rPr>
      </w:pPr>
      <w:r w:rsidRPr="00612113">
        <w:rPr>
          <w:rFonts w:eastAsia="Calibri"/>
          <w:lang w:val="en-US"/>
        </w:rPr>
        <w:t>5. Analyze the data and draw a conclusion.</w:t>
      </w:r>
    </w:p>
    <w:p w:rsidR="00665E62" w:rsidRPr="005D3A0D" w:rsidRDefault="00665E62" w:rsidP="00665E62">
      <w:pPr>
        <w:rPr>
          <w:rFonts w:eastAsia="Calibri"/>
          <w:lang w:val="en-US"/>
        </w:rPr>
      </w:pPr>
    </w:p>
    <w:p w:rsidR="00665E62" w:rsidRPr="005D3A0D" w:rsidRDefault="00665E62" w:rsidP="00665E62">
      <w:pPr>
        <w:rPr>
          <w:rFonts w:eastAsia="Calibri"/>
          <w:lang w:val="en-US"/>
        </w:rPr>
      </w:pPr>
    </w:p>
    <w:p w:rsidR="00665E62" w:rsidRPr="005D3A0D" w:rsidRDefault="00665E62" w:rsidP="00665E62">
      <w:pPr>
        <w:rPr>
          <w:rFonts w:eastAsia="Calibri"/>
          <w:lang w:val="en-US"/>
        </w:rPr>
      </w:pPr>
    </w:p>
    <w:p w:rsidR="00665E62" w:rsidRPr="005D3A0D" w:rsidRDefault="00665E62" w:rsidP="00665E62">
      <w:pPr>
        <w:rPr>
          <w:rFonts w:eastAsia="Calibri"/>
          <w:lang w:val="en-US"/>
        </w:rPr>
      </w:pPr>
    </w:p>
    <w:p w:rsidR="00665E62" w:rsidRPr="00612113" w:rsidRDefault="00665E62" w:rsidP="00665E62">
      <w:pPr>
        <w:rPr>
          <w:rFonts w:eastAsia="Calibri"/>
          <w:lang w:val="en-US"/>
        </w:rPr>
      </w:pPr>
      <w:r w:rsidRPr="00612113">
        <w:rPr>
          <w:rFonts w:eastAsia="Calibri"/>
          <w:lang w:val="en-US"/>
        </w:rPr>
        <w:t>Task 5</w:t>
      </w:r>
    </w:p>
    <w:p w:rsidR="00665E62" w:rsidRPr="00612113" w:rsidRDefault="00665E62" w:rsidP="00665E62">
      <w:pPr>
        <w:rPr>
          <w:rFonts w:eastAsia="Calibri"/>
          <w:lang w:val="en-US"/>
        </w:rPr>
      </w:pPr>
      <w:r w:rsidRPr="00612113">
        <w:rPr>
          <w:rFonts w:eastAsia="Calibri"/>
          <w:lang w:val="en-US"/>
        </w:rPr>
        <w:t>Based on the data on the body weight of 120 eight-year-old girls, a series of distributions was constructed.</w:t>
      </w:r>
    </w:p>
    <w:tbl>
      <w:tblPr>
        <w:tblpPr w:leftFromText="45" w:rightFromText="45" w:vertAnchor="text"/>
        <w:tblW w:w="2126" w:type="dxa"/>
        <w:tblCellMar>
          <w:left w:w="0" w:type="dxa"/>
          <w:right w:w="0" w:type="dxa"/>
        </w:tblCellMar>
        <w:tblLook w:val="04A0"/>
      </w:tblPr>
      <w:tblGrid>
        <w:gridCol w:w="1188"/>
        <w:gridCol w:w="938"/>
      </w:tblGrid>
      <w:tr w:rsidR="00665E62" w:rsidRPr="00612113" w:rsidTr="004F630A">
        <w:trPr>
          <w:trHeight w:val="266"/>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V</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P</w:t>
            </w:r>
          </w:p>
        </w:tc>
      </w:tr>
      <w:tr w:rsidR="00665E62" w:rsidRPr="00612113" w:rsidTr="004F630A">
        <w:trPr>
          <w:trHeight w:val="288"/>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21-23</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4</w:t>
            </w:r>
          </w:p>
        </w:tc>
      </w:tr>
      <w:tr w:rsidR="00665E62" w:rsidRPr="00612113" w:rsidTr="004F630A">
        <w:trPr>
          <w:trHeight w:val="265"/>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24-26</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15</w:t>
            </w:r>
          </w:p>
        </w:tc>
      </w:tr>
      <w:tr w:rsidR="00665E62" w:rsidRPr="00612113" w:rsidTr="004F630A">
        <w:trPr>
          <w:trHeight w:val="268"/>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27-29</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64</w:t>
            </w:r>
          </w:p>
        </w:tc>
      </w:tr>
      <w:tr w:rsidR="00665E62" w:rsidRPr="00612113" w:rsidTr="004F630A">
        <w:trPr>
          <w:trHeight w:val="227"/>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30-32</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28</w:t>
            </w:r>
          </w:p>
        </w:tc>
      </w:tr>
      <w:tr w:rsidR="00665E62" w:rsidRPr="00612113" w:rsidTr="004F630A">
        <w:trPr>
          <w:trHeight w:val="131"/>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33-35</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5</w:t>
            </w:r>
          </w:p>
        </w:tc>
      </w:tr>
      <w:tr w:rsidR="00665E62" w:rsidRPr="00612113" w:rsidTr="004F630A">
        <w:trPr>
          <w:trHeight w:val="162"/>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36-38</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4</w:t>
            </w:r>
          </w:p>
        </w:tc>
      </w:tr>
      <w:tr w:rsidR="00665E62" w:rsidRPr="00612113" w:rsidTr="004F630A">
        <w:trPr>
          <w:trHeight w:val="337"/>
        </w:trPr>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n = 120</w:t>
            </w:r>
          </w:p>
        </w:tc>
      </w:tr>
    </w:tbl>
    <w:p w:rsidR="00665E62" w:rsidRPr="00612113" w:rsidRDefault="00665E62" w:rsidP="00665E62">
      <w:pPr>
        <w:rPr>
          <w:rFonts w:eastAsia="Calibri"/>
          <w:lang w:val="en-US"/>
        </w:rPr>
      </w:pPr>
      <w:r w:rsidRPr="00612113">
        <w:rPr>
          <w:rFonts w:eastAsia="Calibri"/>
          <w:lang w:val="en-US"/>
        </w:rPr>
        <w:t>It is necessary to calculate:</w:t>
      </w:r>
    </w:p>
    <w:p w:rsidR="00665E62" w:rsidRPr="00612113" w:rsidRDefault="00665E62" w:rsidP="00665E62">
      <w:pPr>
        <w:rPr>
          <w:rFonts w:eastAsia="Calibri"/>
          <w:lang w:val="en-US"/>
        </w:rPr>
      </w:pPr>
      <w:r w:rsidRPr="00612113">
        <w:rPr>
          <w:rFonts w:eastAsia="Calibri"/>
          <w:lang w:val="en-US"/>
        </w:rPr>
        <w:t>1. Average arithmetic value (M1) by the method of moments.</w:t>
      </w:r>
    </w:p>
    <w:p w:rsidR="00665E62" w:rsidRPr="00612113" w:rsidRDefault="00665E62" w:rsidP="00665E62">
      <w:pPr>
        <w:rPr>
          <w:rFonts w:eastAsia="Calibri"/>
          <w:lang w:val="en-US"/>
        </w:rPr>
      </w:pPr>
      <w:r w:rsidRPr="00612113">
        <w:rPr>
          <w:rFonts w:eastAsia="Calibri"/>
          <w:lang w:val="en-US"/>
        </w:rPr>
        <w:t>2. Standard deviation (δ) by the method of moments.</w:t>
      </w:r>
    </w:p>
    <w:p w:rsidR="00665E62" w:rsidRPr="00612113" w:rsidRDefault="00665E62" w:rsidP="00665E62">
      <w:pPr>
        <w:rPr>
          <w:rFonts w:eastAsia="Calibri"/>
          <w:lang w:val="en-US"/>
        </w:rPr>
      </w:pPr>
      <w:r w:rsidRPr="00612113">
        <w:rPr>
          <w:rFonts w:eastAsia="Calibri"/>
          <w:lang w:val="en-US"/>
        </w:rPr>
        <w:t>3. The average error of the arithmetic mean (m1).</w:t>
      </w:r>
    </w:p>
    <w:p w:rsidR="00665E62" w:rsidRPr="00612113" w:rsidRDefault="00665E62" w:rsidP="00665E62">
      <w:pPr>
        <w:rPr>
          <w:rFonts w:eastAsia="Calibri"/>
          <w:lang w:val="en-US"/>
        </w:rPr>
      </w:pPr>
      <w:r w:rsidRPr="00612113">
        <w:rPr>
          <w:rFonts w:eastAsia="Calibri"/>
          <w:lang w:val="en-US"/>
        </w:rPr>
        <w:t>4. Determine whether there are significant differences in the mean body weight for 8-year-old girls and boys, if it is known that the average body weight of boys is 31.5 kg and the mean error of the arithmetic mean (m2) is ± 0.5 kg.</w:t>
      </w:r>
    </w:p>
    <w:p w:rsidR="00665E62" w:rsidRPr="00612113" w:rsidRDefault="00665E62" w:rsidP="00665E62">
      <w:pPr>
        <w:rPr>
          <w:rFonts w:eastAsia="Calibri"/>
          <w:lang w:val="en-US"/>
        </w:rPr>
      </w:pPr>
      <w:r w:rsidRPr="00612113">
        <w:rPr>
          <w:rFonts w:eastAsia="Calibri"/>
          <w:lang w:val="en-US"/>
        </w:rPr>
        <w:lastRenderedPageBreak/>
        <w:t>5. Analyze the data and draw a conclusion.</w:t>
      </w:r>
    </w:p>
    <w:p w:rsidR="00665E62" w:rsidRPr="00612113" w:rsidRDefault="00665E62" w:rsidP="00665E62">
      <w:pPr>
        <w:rPr>
          <w:rFonts w:eastAsia="Calibri"/>
          <w:lang w:val="en-US"/>
        </w:rPr>
      </w:pPr>
      <w:r w:rsidRPr="00612113">
        <w:rPr>
          <w:rFonts w:eastAsia="Calibri"/>
          <w:lang w:val="en-US"/>
        </w:rPr>
        <w:t>Task 6</w:t>
      </w:r>
    </w:p>
    <w:p w:rsidR="00665E62" w:rsidRPr="00612113" w:rsidRDefault="00665E62" w:rsidP="00665E62">
      <w:pPr>
        <w:spacing w:after="120"/>
        <w:ind w:firstLine="567"/>
        <w:rPr>
          <w:color w:val="000000"/>
          <w:kern w:val="28"/>
          <w:lang w:val="en-US"/>
        </w:rPr>
      </w:pPr>
      <w:r w:rsidRPr="00612113">
        <w:rPr>
          <w:color w:val="000000"/>
          <w:kern w:val="28"/>
          <w:lang w:val="en-US"/>
        </w:rPr>
        <w:t xml:space="preserve">Based on the data on the duration of treatment (in days) in the clinic, 55 patients with chronic gastritis have a number of distributions. </w:t>
      </w:r>
    </w:p>
    <w:tbl>
      <w:tblPr>
        <w:tblpPr w:leftFromText="45" w:rightFromText="45" w:vertAnchor="text"/>
        <w:tblW w:w="2126" w:type="dxa"/>
        <w:tblCellMar>
          <w:left w:w="0" w:type="dxa"/>
          <w:right w:w="0" w:type="dxa"/>
        </w:tblCellMar>
        <w:tblLook w:val="04A0"/>
      </w:tblPr>
      <w:tblGrid>
        <w:gridCol w:w="1559"/>
        <w:gridCol w:w="567"/>
      </w:tblGrid>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V</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P</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5-7</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3</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8-10</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8</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11-13</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10</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14-16</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23</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17-19</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7</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20-22</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3</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23-25</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1</w:t>
            </w:r>
          </w:p>
        </w:tc>
      </w:tr>
      <w:tr w:rsidR="00665E62" w:rsidRPr="00612113" w:rsidTr="004F630A">
        <w:trPr>
          <w:trHeight w:val="348"/>
        </w:trPr>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rFonts w:eastAsia="Calibri"/>
                <w:sz w:val="20"/>
                <w:szCs w:val="20"/>
                <w:lang w:val="en-US"/>
              </w:rPr>
            </w:pPr>
            <w:r w:rsidRPr="00612113">
              <w:rPr>
                <w:rFonts w:eastAsia="Calibri"/>
                <w:sz w:val="20"/>
                <w:szCs w:val="20"/>
                <w:lang w:val="en-US"/>
              </w:rPr>
              <w:t>n = 55</w:t>
            </w:r>
          </w:p>
        </w:tc>
      </w:tr>
    </w:tbl>
    <w:p w:rsidR="00665E62" w:rsidRPr="00AE6D59" w:rsidRDefault="00665E62" w:rsidP="00665E62">
      <w:pPr>
        <w:rPr>
          <w:color w:val="000000"/>
          <w:kern w:val="28"/>
          <w:lang w:val="en-US"/>
        </w:rPr>
      </w:pPr>
      <w:r w:rsidRPr="00AE6D59">
        <w:rPr>
          <w:color w:val="000000"/>
          <w:kern w:val="28"/>
          <w:lang w:val="en-US"/>
        </w:rPr>
        <w:t>It is necessary to calculate:</w:t>
      </w:r>
    </w:p>
    <w:p w:rsidR="00665E62" w:rsidRPr="00AE6D59" w:rsidRDefault="00665E62" w:rsidP="00665E62">
      <w:pPr>
        <w:rPr>
          <w:color w:val="000000"/>
          <w:kern w:val="28"/>
          <w:lang w:val="en-US"/>
        </w:rPr>
      </w:pPr>
      <w:r w:rsidRPr="00AE6D59">
        <w:rPr>
          <w:color w:val="000000"/>
          <w:kern w:val="28"/>
          <w:lang w:val="en-US"/>
        </w:rPr>
        <w:t>1. Average arithmetic value (M1) by the method of moments.</w:t>
      </w:r>
    </w:p>
    <w:p w:rsidR="00665E62" w:rsidRPr="00AE6D59" w:rsidRDefault="00665E62" w:rsidP="00665E62">
      <w:pPr>
        <w:rPr>
          <w:color w:val="000000"/>
          <w:kern w:val="28"/>
          <w:lang w:val="en-US"/>
        </w:rPr>
      </w:pPr>
      <w:r w:rsidRPr="00AE6D59">
        <w:rPr>
          <w:color w:val="000000"/>
          <w:kern w:val="28"/>
          <w:lang w:val="en-US"/>
        </w:rPr>
        <w:t>2. The mean deviation (</w:t>
      </w:r>
      <w:r w:rsidRPr="00AE6D59">
        <w:rPr>
          <w:color w:val="000000"/>
          <w:kern w:val="28"/>
        </w:rPr>
        <w:t>δ</w:t>
      </w:r>
      <w:r w:rsidRPr="00AE6D59">
        <w:rPr>
          <w:color w:val="000000"/>
          <w:kern w:val="28"/>
          <w:lang w:val="en-US"/>
        </w:rPr>
        <w:t>) by the method of moments.</w:t>
      </w:r>
    </w:p>
    <w:p w:rsidR="00665E62" w:rsidRPr="00AE6D59" w:rsidRDefault="00665E62" w:rsidP="00665E62">
      <w:pPr>
        <w:rPr>
          <w:color w:val="000000"/>
          <w:kern w:val="28"/>
          <w:lang w:val="en-US"/>
        </w:rPr>
      </w:pPr>
      <w:r w:rsidRPr="00AE6D59">
        <w:rPr>
          <w:color w:val="000000"/>
          <w:kern w:val="28"/>
          <w:lang w:val="en-US"/>
        </w:rPr>
        <w:t>3. The average error of the arithmetic mean (m1).</w:t>
      </w:r>
    </w:p>
    <w:p w:rsidR="00665E62" w:rsidRPr="00AE6D59" w:rsidRDefault="00665E62" w:rsidP="00665E62">
      <w:pPr>
        <w:rPr>
          <w:color w:val="000000"/>
          <w:kern w:val="28"/>
          <w:lang w:val="en-US"/>
        </w:rPr>
      </w:pPr>
      <w:r w:rsidRPr="00AE6D59">
        <w:rPr>
          <w:color w:val="000000"/>
          <w:kern w:val="28"/>
          <w:lang w:val="en-US"/>
        </w:rPr>
        <w:t>4. Determine if there are significant differences in the mean duration of treatment for gastritis and gastric ulcer if it is known that the average duration of gastric ulcer (M2) is 18 days and the mean error of the arithmetic mean (m2) is ± 0.7 days.</w:t>
      </w:r>
    </w:p>
    <w:p w:rsidR="00665E62" w:rsidRPr="00C63A6A" w:rsidRDefault="00665E62" w:rsidP="00665E62">
      <w:pPr>
        <w:widowControl w:val="0"/>
        <w:rPr>
          <w:rFonts w:eastAsia="Calibri"/>
          <w:sz w:val="28"/>
          <w:szCs w:val="28"/>
          <w:lang w:val="en-US"/>
        </w:rPr>
      </w:pPr>
      <w:r w:rsidRPr="00AE6D59">
        <w:rPr>
          <w:color w:val="000000"/>
          <w:kern w:val="28"/>
          <w:lang w:val="en-US"/>
        </w:rPr>
        <w:t>5. Analyze the data and draw a conclusion.</w:t>
      </w:r>
    </w:p>
    <w:p w:rsidR="00665E62" w:rsidRPr="00C63A6A" w:rsidRDefault="00665E62" w:rsidP="00665E62">
      <w:pPr>
        <w:ind w:left="283" w:firstLine="280"/>
        <w:jc w:val="both"/>
        <w:rPr>
          <w:color w:val="000000"/>
          <w:kern w:val="28"/>
          <w:sz w:val="28"/>
          <w:szCs w:val="28"/>
          <w:lang w:val="en-US"/>
        </w:rPr>
      </w:pPr>
    </w:p>
    <w:p w:rsidR="00665E62" w:rsidRPr="005D3A0D" w:rsidRDefault="00665E62" w:rsidP="00665E62">
      <w:pPr>
        <w:rPr>
          <w:rFonts w:eastAsia="Calibri"/>
          <w:lang w:val="en-US"/>
        </w:rPr>
      </w:pPr>
    </w:p>
    <w:p w:rsidR="00665E62" w:rsidRPr="005D3A0D" w:rsidRDefault="00665E62" w:rsidP="00665E62">
      <w:pPr>
        <w:rPr>
          <w:rFonts w:eastAsia="Calibri"/>
          <w:lang w:val="en-US"/>
        </w:rPr>
      </w:pPr>
    </w:p>
    <w:p w:rsidR="00665E62" w:rsidRPr="005D3A0D" w:rsidRDefault="00665E62" w:rsidP="00665E62">
      <w:pPr>
        <w:rPr>
          <w:rFonts w:eastAsia="Calibri"/>
          <w:lang w:val="en-US"/>
        </w:rPr>
      </w:pPr>
    </w:p>
    <w:p w:rsidR="00665E62" w:rsidRPr="00AE6D59" w:rsidRDefault="00665E62" w:rsidP="00665E62">
      <w:pPr>
        <w:rPr>
          <w:rFonts w:eastAsia="Calibri"/>
          <w:lang w:val="en-US"/>
        </w:rPr>
      </w:pPr>
      <w:r w:rsidRPr="00AE6D59">
        <w:rPr>
          <w:rFonts w:eastAsia="Calibri"/>
          <w:lang w:val="en-US"/>
        </w:rPr>
        <w:t>Task 7</w:t>
      </w:r>
    </w:p>
    <w:p w:rsidR="00665E62" w:rsidRPr="00C63A6A" w:rsidRDefault="00665E62" w:rsidP="00665E62">
      <w:pPr>
        <w:widowControl w:val="0"/>
        <w:ind w:firstLine="708"/>
        <w:jc w:val="both"/>
        <w:rPr>
          <w:rFonts w:eastAsia="Calibri"/>
          <w:lang w:val="en-US"/>
        </w:rPr>
      </w:pPr>
      <w:r w:rsidRPr="00AE6D59">
        <w:rPr>
          <w:rFonts w:eastAsia="Calibri"/>
          <w:lang w:val="en-US"/>
        </w:rPr>
        <w:t>Based on the data on the heart rate of 100 students, a distribution series was constructed.</w:t>
      </w:r>
    </w:p>
    <w:p w:rsidR="00665E62" w:rsidRPr="00C63A6A" w:rsidRDefault="00665E62" w:rsidP="00665E62">
      <w:pPr>
        <w:widowControl w:val="0"/>
        <w:ind w:firstLine="708"/>
        <w:jc w:val="both"/>
        <w:rPr>
          <w:rFonts w:eastAsia="Calibri"/>
          <w:lang w:val="en-US"/>
        </w:rPr>
      </w:pPr>
    </w:p>
    <w:tbl>
      <w:tblPr>
        <w:tblpPr w:leftFromText="45" w:rightFromText="45" w:vertAnchor="text" w:horzAnchor="margin" w:tblpY="-117"/>
        <w:tblW w:w="2268" w:type="dxa"/>
        <w:tblCellMar>
          <w:left w:w="0" w:type="dxa"/>
          <w:right w:w="0" w:type="dxa"/>
        </w:tblCellMar>
        <w:tblLook w:val="04A0"/>
      </w:tblPr>
      <w:tblGrid>
        <w:gridCol w:w="1559"/>
        <w:gridCol w:w="709"/>
      </w:tblGrid>
      <w:tr w:rsidR="00665E62" w:rsidRPr="00AE6D59"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V</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P</w:t>
            </w:r>
          </w:p>
        </w:tc>
      </w:tr>
      <w:tr w:rsidR="00665E62" w:rsidRPr="00AE6D59" w:rsidTr="00665E62">
        <w:trPr>
          <w:trHeight w:val="302"/>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60-62</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rPr>
              <w:t xml:space="preserve"> </w:t>
            </w:r>
            <w:r w:rsidRPr="00AE6D59">
              <w:rPr>
                <w:rFonts w:eastAsia="Calibri"/>
                <w:sz w:val="20"/>
                <w:szCs w:val="20"/>
                <w:lang w:val="en-US"/>
              </w:rPr>
              <w:t>5</w:t>
            </w:r>
          </w:p>
        </w:tc>
      </w:tr>
      <w:tr w:rsidR="00665E62" w:rsidRPr="00AE6D59" w:rsidTr="00665E62">
        <w:trPr>
          <w:trHeight w:val="208"/>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63-65</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rPr>
              <w:t xml:space="preserve"> </w:t>
            </w:r>
            <w:r w:rsidRPr="00AE6D59">
              <w:rPr>
                <w:rFonts w:eastAsia="Calibri"/>
                <w:sz w:val="20"/>
                <w:szCs w:val="20"/>
                <w:lang w:val="en-US"/>
              </w:rPr>
              <w:t>8</w:t>
            </w:r>
          </w:p>
        </w:tc>
      </w:tr>
      <w:tr w:rsidR="00665E62" w:rsidRPr="00AE6D59" w:rsidTr="00665E62">
        <w:trPr>
          <w:trHeight w:val="256"/>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66-68</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16</w:t>
            </w:r>
          </w:p>
        </w:tc>
      </w:tr>
      <w:tr w:rsidR="00665E62" w:rsidRPr="00AE6D59" w:rsidTr="00665E62">
        <w:trPr>
          <w:trHeight w:val="162"/>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69-71</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28</w:t>
            </w:r>
          </w:p>
        </w:tc>
      </w:tr>
      <w:tr w:rsidR="00665E62" w:rsidRPr="00AE6D59" w:rsidTr="00665E62">
        <w:trPr>
          <w:trHeight w:val="21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72-74</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18</w:t>
            </w:r>
          </w:p>
        </w:tc>
      </w:tr>
      <w:tr w:rsidR="00665E62" w:rsidRPr="00AE6D59" w:rsidTr="00665E62">
        <w:trPr>
          <w:trHeight w:val="258"/>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75-77</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12</w:t>
            </w:r>
          </w:p>
        </w:tc>
      </w:tr>
      <w:tr w:rsidR="00665E62" w:rsidRPr="00AE6D59" w:rsidTr="00665E62">
        <w:trPr>
          <w:trHeight w:val="15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78-80</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rPr>
              <w:t xml:space="preserve">  </w:t>
            </w:r>
            <w:r w:rsidRPr="00AE6D59">
              <w:rPr>
                <w:rFonts w:eastAsia="Calibri"/>
                <w:sz w:val="20"/>
                <w:szCs w:val="20"/>
                <w:lang w:val="en-US"/>
              </w:rPr>
              <w:t>8</w:t>
            </w:r>
          </w:p>
        </w:tc>
      </w:tr>
      <w:tr w:rsidR="00665E62" w:rsidRPr="00AE6D59"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81-83</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rPr>
              <w:t xml:space="preserve">  </w:t>
            </w:r>
            <w:r w:rsidRPr="00AE6D59">
              <w:rPr>
                <w:rFonts w:eastAsia="Calibri"/>
                <w:sz w:val="20"/>
                <w:szCs w:val="20"/>
                <w:lang w:val="en-US"/>
              </w:rPr>
              <w:t>5</w:t>
            </w:r>
          </w:p>
        </w:tc>
      </w:tr>
      <w:tr w:rsidR="00665E62" w:rsidRPr="00AE6D59" w:rsidTr="00665E62">
        <w:trPr>
          <w:trHeight w:val="360"/>
        </w:trPr>
        <w:tc>
          <w:tcPr>
            <w:tcW w:w="22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AE6D59" w:rsidRDefault="00665E62" w:rsidP="00665E62">
            <w:pPr>
              <w:widowControl w:val="0"/>
              <w:jc w:val="center"/>
              <w:rPr>
                <w:rFonts w:eastAsia="Calibri"/>
                <w:sz w:val="20"/>
                <w:szCs w:val="20"/>
                <w:lang w:val="en-US"/>
              </w:rPr>
            </w:pPr>
            <w:r w:rsidRPr="00AE6D59">
              <w:rPr>
                <w:rFonts w:eastAsia="Calibri"/>
                <w:sz w:val="20"/>
                <w:szCs w:val="20"/>
                <w:lang w:val="en-US"/>
              </w:rPr>
              <w:t>n = 100</w:t>
            </w:r>
          </w:p>
        </w:tc>
      </w:tr>
    </w:tbl>
    <w:p w:rsidR="00665E62" w:rsidRPr="00AE6D59" w:rsidRDefault="00665E62" w:rsidP="00665E62">
      <w:pPr>
        <w:rPr>
          <w:rFonts w:eastAsia="Calibri"/>
          <w:lang w:val="en-US"/>
        </w:rPr>
      </w:pPr>
      <w:r w:rsidRPr="00AE6D59">
        <w:rPr>
          <w:rFonts w:eastAsia="Calibri"/>
          <w:lang w:val="en-US"/>
        </w:rPr>
        <w:t>It is necessary to calculate:</w:t>
      </w:r>
    </w:p>
    <w:p w:rsidR="00665E62" w:rsidRPr="00AE6D59" w:rsidRDefault="00665E62" w:rsidP="00665E62">
      <w:pPr>
        <w:rPr>
          <w:rFonts w:eastAsia="Calibri"/>
          <w:lang w:val="en-US"/>
        </w:rPr>
      </w:pPr>
      <w:r w:rsidRPr="00AE6D59">
        <w:rPr>
          <w:rFonts w:eastAsia="Calibri"/>
          <w:lang w:val="en-US"/>
        </w:rPr>
        <w:t>1. Average arithmetic value (M1) by the method of moments.</w:t>
      </w:r>
    </w:p>
    <w:p w:rsidR="00665E62" w:rsidRPr="00AE6D59" w:rsidRDefault="00665E62" w:rsidP="00665E62">
      <w:pPr>
        <w:rPr>
          <w:rFonts w:eastAsia="Calibri"/>
          <w:lang w:val="en-US"/>
        </w:rPr>
      </w:pPr>
      <w:r w:rsidRPr="00AE6D59">
        <w:rPr>
          <w:rFonts w:eastAsia="Calibri"/>
          <w:lang w:val="en-US"/>
        </w:rPr>
        <w:t>2. Standard deviation (δ) by the method of moments.</w:t>
      </w:r>
    </w:p>
    <w:p w:rsidR="00665E62" w:rsidRPr="00AE6D59" w:rsidRDefault="00665E62" w:rsidP="00665E62">
      <w:pPr>
        <w:rPr>
          <w:rFonts w:eastAsia="Calibri"/>
          <w:lang w:val="en-US"/>
        </w:rPr>
      </w:pPr>
      <w:r w:rsidRPr="00AE6D59">
        <w:rPr>
          <w:rFonts w:eastAsia="Calibri"/>
          <w:lang w:val="en-US"/>
        </w:rPr>
        <w:t>3. The average error of the arithmetic mean (m1).</w:t>
      </w:r>
    </w:p>
    <w:p w:rsidR="00665E62" w:rsidRPr="00AE6D59" w:rsidRDefault="00665E62" w:rsidP="00665E62">
      <w:pPr>
        <w:rPr>
          <w:rFonts w:eastAsia="Calibri"/>
          <w:lang w:val="en-US"/>
        </w:rPr>
      </w:pPr>
      <w:r w:rsidRPr="00AE6D59">
        <w:rPr>
          <w:rFonts w:eastAsia="Calibri"/>
          <w:lang w:val="en-US"/>
        </w:rPr>
        <w:t>4. Determine whether there are significant differences in the mean heart rate for students (M1) and military personnel (M2), if it is known that the average heart rate for military personnel is 71 beats per minute and the average error of the arithmetic mean (m2) is ± 1 beat per minute.</w:t>
      </w:r>
    </w:p>
    <w:p w:rsidR="00665E62" w:rsidRPr="00AE6D59" w:rsidRDefault="00665E62" w:rsidP="00665E62">
      <w:pPr>
        <w:widowControl w:val="0"/>
        <w:jc w:val="both"/>
        <w:rPr>
          <w:rFonts w:eastAsia="Calibri"/>
          <w:sz w:val="28"/>
          <w:szCs w:val="28"/>
          <w:lang w:val="en-US"/>
        </w:rPr>
      </w:pPr>
      <w:r w:rsidRPr="00AE6D59">
        <w:rPr>
          <w:rFonts w:eastAsia="Calibri"/>
          <w:lang w:val="en-US"/>
        </w:rPr>
        <w:t>5. Analyze the data and draw a conclusion.</w:t>
      </w:r>
    </w:p>
    <w:p w:rsidR="00665E62" w:rsidRPr="005D3A0D" w:rsidRDefault="00665E62" w:rsidP="00665E62">
      <w:pPr>
        <w:rPr>
          <w:rFonts w:eastAsia="Calibri"/>
          <w:lang w:val="en-US"/>
        </w:rPr>
      </w:pPr>
    </w:p>
    <w:p w:rsidR="00665E62" w:rsidRPr="005D3A0D" w:rsidRDefault="00665E62" w:rsidP="00665E62">
      <w:pPr>
        <w:rPr>
          <w:rFonts w:eastAsia="Calibri"/>
          <w:lang w:val="en-US"/>
        </w:rPr>
      </w:pPr>
    </w:p>
    <w:p w:rsidR="00665E62" w:rsidRPr="00AE6D59" w:rsidRDefault="00665E62" w:rsidP="00665E62">
      <w:pPr>
        <w:rPr>
          <w:rFonts w:eastAsia="Calibri"/>
          <w:lang w:val="en-US"/>
        </w:rPr>
      </w:pPr>
      <w:r w:rsidRPr="00AE6D59">
        <w:rPr>
          <w:rFonts w:eastAsia="Calibri"/>
          <w:lang w:val="en-US"/>
        </w:rPr>
        <w:t>Task 8</w:t>
      </w:r>
    </w:p>
    <w:p w:rsidR="00665E62" w:rsidRPr="00AE6D59" w:rsidRDefault="00665E62" w:rsidP="00665E62">
      <w:pPr>
        <w:widowControl w:val="0"/>
        <w:ind w:firstLine="708"/>
        <w:jc w:val="both"/>
        <w:rPr>
          <w:color w:val="000000"/>
          <w:kern w:val="28"/>
          <w:lang w:val="en-US"/>
        </w:rPr>
      </w:pPr>
      <w:r w:rsidRPr="00AE6D59">
        <w:rPr>
          <w:color w:val="000000"/>
          <w:kern w:val="28"/>
          <w:lang w:val="en-US"/>
        </w:rPr>
        <w:t xml:space="preserve">Based on the data on the frequency of breathing 200 skiers during the competition a number of </w:t>
      </w:r>
      <w:proofErr w:type="gramStart"/>
      <w:r w:rsidRPr="00AE6D59">
        <w:rPr>
          <w:color w:val="000000"/>
          <w:kern w:val="28"/>
          <w:lang w:val="en-US"/>
        </w:rPr>
        <w:t>distribution</w:t>
      </w:r>
      <w:proofErr w:type="gramEnd"/>
      <w:r w:rsidRPr="00AE6D59">
        <w:rPr>
          <w:color w:val="000000"/>
          <w:kern w:val="28"/>
          <w:lang w:val="en-US"/>
        </w:rPr>
        <w:t xml:space="preserve"> was </w:t>
      </w:r>
      <w:r w:rsidRPr="00AE6D59">
        <w:rPr>
          <w:rFonts w:eastAsia="Calibri"/>
          <w:lang w:val="en-US"/>
        </w:rPr>
        <w:t>constructed.</w:t>
      </w:r>
      <w:r w:rsidRPr="00AE6D59">
        <w:rPr>
          <w:color w:val="000000"/>
          <w:kern w:val="28"/>
          <w:lang w:val="en-US"/>
        </w:rPr>
        <w:t xml:space="preserve"> </w:t>
      </w:r>
    </w:p>
    <w:tbl>
      <w:tblPr>
        <w:tblpPr w:leftFromText="45" w:rightFromText="45" w:vertAnchor="text" w:horzAnchor="margin" w:tblpY="241"/>
        <w:tblW w:w="2126" w:type="dxa"/>
        <w:tblCellMar>
          <w:left w:w="0" w:type="dxa"/>
          <w:right w:w="0" w:type="dxa"/>
        </w:tblCellMar>
        <w:tblLook w:val="04A0"/>
      </w:tblPr>
      <w:tblGrid>
        <w:gridCol w:w="1101"/>
        <w:gridCol w:w="1025"/>
      </w:tblGrid>
      <w:tr w:rsidR="00665E62" w:rsidRPr="00612113" w:rsidTr="00665E62">
        <w:trPr>
          <w:trHeight w:val="266"/>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V</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P</w:t>
            </w:r>
          </w:p>
        </w:tc>
      </w:tr>
      <w:tr w:rsidR="00665E62" w:rsidRPr="00612113" w:rsidTr="00665E62">
        <w:trPr>
          <w:trHeight w:val="271"/>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15-16</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rPr>
              <w:t xml:space="preserve"> </w:t>
            </w:r>
            <w:r w:rsidRPr="00612113">
              <w:rPr>
                <w:color w:val="000000"/>
                <w:kern w:val="28"/>
                <w:sz w:val="20"/>
                <w:szCs w:val="20"/>
                <w:lang w:val="en-US"/>
              </w:rPr>
              <w:t>1</w:t>
            </w:r>
          </w:p>
        </w:tc>
      </w:tr>
      <w:tr w:rsidR="00665E62" w:rsidRPr="00612113" w:rsidTr="00665E62">
        <w:trPr>
          <w:trHeight w:val="260"/>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17-18</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rPr>
              <w:t xml:space="preserve"> </w:t>
            </w:r>
            <w:r w:rsidRPr="00612113">
              <w:rPr>
                <w:color w:val="000000"/>
                <w:kern w:val="28"/>
                <w:sz w:val="20"/>
                <w:szCs w:val="20"/>
                <w:lang w:val="en-US"/>
              </w:rPr>
              <w:t>7</w:t>
            </w:r>
          </w:p>
        </w:tc>
      </w:tr>
      <w:tr w:rsidR="00665E62" w:rsidRPr="00612113" w:rsidTr="00665E62">
        <w:trPr>
          <w:trHeight w:val="265"/>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19-20</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19</w:t>
            </w:r>
          </w:p>
        </w:tc>
      </w:tr>
      <w:tr w:rsidR="00665E62" w:rsidRPr="00612113" w:rsidTr="00665E62">
        <w:trPr>
          <w:trHeight w:val="268"/>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21-22</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31</w:t>
            </w:r>
          </w:p>
        </w:tc>
      </w:tr>
      <w:tr w:rsidR="00665E62" w:rsidRPr="00612113" w:rsidTr="00665E62">
        <w:trPr>
          <w:trHeight w:val="258"/>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23-24</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87</w:t>
            </w:r>
          </w:p>
        </w:tc>
      </w:tr>
      <w:tr w:rsidR="00665E62" w:rsidRPr="00612113" w:rsidTr="00665E62">
        <w:trPr>
          <w:trHeight w:val="262"/>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25-26</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33</w:t>
            </w:r>
          </w:p>
        </w:tc>
      </w:tr>
      <w:tr w:rsidR="00665E62" w:rsidRPr="00612113" w:rsidTr="00665E62">
        <w:trPr>
          <w:trHeight w:val="267"/>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27-28</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13</w:t>
            </w:r>
          </w:p>
        </w:tc>
      </w:tr>
      <w:tr w:rsidR="00665E62" w:rsidRPr="00612113" w:rsidTr="00665E62">
        <w:trPr>
          <w:trHeight w:val="256"/>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29-30</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rPr>
              <w:t xml:space="preserve"> </w:t>
            </w:r>
            <w:r w:rsidRPr="00612113">
              <w:rPr>
                <w:color w:val="000000"/>
                <w:kern w:val="28"/>
                <w:sz w:val="20"/>
                <w:szCs w:val="20"/>
                <w:lang w:val="en-US"/>
              </w:rPr>
              <w:t>7</w:t>
            </w:r>
          </w:p>
        </w:tc>
      </w:tr>
      <w:tr w:rsidR="00665E62" w:rsidRPr="00612113" w:rsidTr="00665E62">
        <w:trPr>
          <w:trHeight w:val="360"/>
        </w:trPr>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n = 200</w:t>
            </w:r>
          </w:p>
        </w:tc>
      </w:tr>
    </w:tbl>
    <w:p w:rsidR="00665E62" w:rsidRPr="00612113" w:rsidRDefault="00665E62" w:rsidP="00665E62">
      <w:pPr>
        <w:widowControl w:val="0"/>
        <w:ind w:firstLine="708"/>
        <w:jc w:val="both"/>
        <w:rPr>
          <w:color w:val="000000"/>
          <w:kern w:val="28"/>
          <w:sz w:val="28"/>
          <w:szCs w:val="28"/>
        </w:rPr>
      </w:pPr>
    </w:p>
    <w:p w:rsidR="00665E62" w:rsidRPr="00AE6D59" w:rsidRDefault="00665E62" w:rsidP="00665E62">
      <w:pPr>
        <w:rPr>
          <w:color w:val="000000"/>
          <w:kern w:val="28"/>
          <w:lang w:val="en-US"/>
        </w:rPr>
      </w:pPr>
      <w:r w:rsidRPr="00AE6D59">
        <w:rPr>
          <w:color w:val="000000"/>
          <w:kern w:val="28"/>
          <w:lang w:val="en-US"/>
        </w:rPr>
        <w:t>It is necessary to calculate:</w:t>
      </w:r>
    </w:p>
    <w:p w:rsidR="00665E62" w:rsidRPr="00AE6D59" w:rsidRDefault="00665E62" w:rsidP="00665E62">
      <w:pPr>
        <w:rPr>
          <w:color w:val="000000"/>
          <w:kern w:val="28"/>
          <w:lang w:val="en-US"/>
        </w:rPr>
      </w:pPr>
      <w:r w:rsidRPr="00AE6D59">
        <w:rPr>
          <w:color w:val="000000"/>
          <w:kern w:val="28"/>
          <w:lang w:val="en-US"/>
        </w:rPr>
        <w:t>1. Average arithmetic value (M1) by the method of moments.</w:t>
      </w:r>
    </w:p>
    <w:p w:rsidR="00665E62" w:rsidRPr="00AE6D59" w:rsidRDefault="00665E62" w:rsidP="00665E62">
      <w:pPr>
        <w:rPr>
          <w:color w:val="000000"/>
          <w:kern w:val="28"/>
          <w:lang w:val="en-US"/>
        </w:rPr>
      </w:pPr>
      <w:r w:rsidRPr="00AE6D59">
        <w:rPr>
          <w:color w:val="000000"/>
          <w:kern w:val="28"/>
          <w:lang w:val="en-US"/>
        </w:rPr>
        <w:t>2. Standard deviation (</w:t>
      </w:r>
      <w:r w:rsidRPr="00AE6D59">
        <w:rPr>
          <w:color w:val="000000"/>
          <w:kern w:val="28"/>
        </w:rPr>
        <w:t>δ</w:t>
      </w:r>
      <w:r w:rsidRPr="00AE6D59">
        <w:rPr>
          <w:color w:val="000000"/>
          <w:kern w:val="28"/>
          <w:lang w:val="en-US"/>
        </w:rPr>
        <w:t>) by the method of moments.</w:t>
      </w:r>
    </w:p>
    <w:p w:rsidR="00665E62" w:rsidRPr="00AE6D59" w:rsidRDefault="00665E62" w:rsidP="00665E62">
      <w:pPr>
        <w:rPr>
          <w:color w:val="000000"/>
          <w:kern w:val="28"/>
          <w:lang w:val="en-US"/>
        </w:rPr>
      </w:pPr>
      <w:r w:rsidRPr="00AE6D59">
        <w:rPr>
          <w:color w:val="000000"/>
          <w:kern w:val="28"/>
          <w:lang w:val="en-US"/>
        </w:rPr>
        <w:t>3. The average error of the arithmetic mean (m1).</w:t>
      </w:r>
    </w:p>
    <w:p w:rsidR="00665E62" w:rsidRPr="00AE6D59" w:rsidRDefault="00665E62" w:rsidP="00665E62">
      <w:pPr>
        <w:rPr>
          <w:color w:val="000000"/>
          <w:kern w:val="28"/>
          <w:lang w:val="en-US"/>
        </w:rPr>
      </w:pPr>
      <w:r w:rsidRPr="00AE6D59">
        <w:rPr>
          <w:color w:val="000000"/>
          <w:kern w:val="28"/>
          <w:lang w:val="en-US"/>
        </w:rPr>
        <w:t>4. Determine whether there are significant differences in the mean respiratory rate in skiers before and during the competition, if it is known that the average respiration rate of skiers before the competition (M2) is 18 and the mean error of the arithmetic mean (m2) is ± 1.</w:t>
      </w:r>
    </w:p>
    <w:p w:rsidR="00665E62" w:rsidRPr="00AE6D59" w:rsidRDefault="00665E62" w:rsidP="00665E62">
      <w:pPr>
        <w:rPr>
          <w:rFonts w:eastAsia="Calibri"/>
          <w:lang w:val="en-US"/>
        </w:rPr>
      </w:pPr>
      <w:r w:rsidRPr="00AE6D59">
        <w:rPr>
          <w:color w:val="000000"/>
          <w:kern w:val="28"/>
          <w:lang w:val="en-US"/>
        </w:rPr>
        <w:t>5. Analyze the data and draw a conclusion.</w:t>
      </w:r>
    </w:p>
    <w:p w:rsidR="00665E62" w:rsidRPr="005D3A0D" w:rsidRDefault="00665E62" w:rsidP="00665E62">
      <w:pPr>
        <w:rPr>
          <w:rFonts w:eastAsia="Calibri"/>
          <w:lang w:val="en-US"/>
        </w:rPr>
      </w:pPr>
    </w:p>
    <w:p w:rsidR="00665E62" w:rsidRPr="005D3A0D" w:rsidRDefault="00665E62" w:rsidP="00665E62">
      <w:pPr>
        <w:rPr>
          <w:rFonts w:eastAsia="Calibri"/>
          <w:lang w:val="en-US"/>
        </w:rPr>
      </w:pPr>
    </w:p>
    <w:p w:rsidR="00665E62" w:rsidRPr="00AE6D59" w:rsidRDefault="00665E62" w:rsidP="00665E62">
      <w:pPr>
        <w:rPr>
          <w:rFonts w:eastAsia="Calibri"/>
          <w:lang w:val="en-US"/>
        </w:rPr>
      </w:pPr>
      <w:r w:rsidRPr="00AE6D59">
        <w:rPr>
          <w:rFonts w:eastAsia="Calibri"/>
          <w:lang w:val="en-US"/>
        </w:rPr>
        <w:t>Task 9</w:t>
      </w:r>
    </w:p>
    <w:p w:rsidR="00665E62" w:rsidRPr="00AE6D59" w:rsidRDefault="00665E62" w:rsidP="00665E62">
      <w:pPr>
        <w:widowControl w:val="0"/>
        <w:ind w:firstLine="708"/>
        <w:jc w:val="both"/>
        <w:rPr>
          <w:color w:val="000000"/>
          <w:kern w:val="28"/>
          <w:lang w:val="en-US"/>
        </w:rPr>
      </w:pPr>
      <w:r w:rsidRPr="00AE6D59">
        <w:rPr>
          <w:color w:val="000000"/>
          <w:kern w:val="28"/>
          <w:lang w:val="en-US"/>
        </w:rPr>
        <w:t xml:space="preserve">Based on the data on the growth of 110 </w:t>
      </w:r>
      <w:proofErr w:type="gramStart"/>
      <w:r w:rsidRPr="00AE6D59">
        <w:rPr>
          <w:color w:val="000000"/>
          <w:kern w:val="28"/>
          <w:lang w:val="en-US"/>
        </w:rPr>
        <w:t>athletes</w:t>
      </w:r>
      <w:proofErr w:type="gramEnd"/>
      <w:r w:rsidRPr="00AE6D59">
        <w:rPr>
          <w:color w:val="000000"/>
          <w:kern w:val="28"/>
          <w:lang w:val="en-US"/>
        </w:rPr>
        <w:t xml:space="preserve"> weightlifters a number of distribution was built.  </w:t>
      </w:r>
    </w:p>
    <w:tbl>
      <w:tblPr>
        <w:tblpPr w:leftFromText="45" w:rightFromText="45" w:vertAnchor="text" w:horzAnchor="margin" w:tblpY="168"/>
        <w:tblW w:w="2410" w:type="dxa"/>
        <w:tblCellMar>
          <w:left w:w="0" w:type="dxa"/>
          <w:right w:w="0" w:type="dxa"/>
        </w:tblCellMar>
        <w:tblLook w:val="04A0"/>
      </w:tblPr>
      <w:tblGrid>
        <w:gridCol w:w="1101"/>
        <w:gridCol w:w="1309"/>
      </w:tblGrid>
      <w:tr w:rsidR="00665E62" w:rsidRPr="00612113" w:rsidTr="004F630A">
        <w:trPr>
          <w:trHeight w:val="260"/>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V</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4F630A">
            <w:pPr>
              <w:widowControl w:val="0"/>
              <w:jc w:val="center"/>
              <w:rPr>
                <w:color w:val="000000"/>
                <w:kern w:val="28"/>
                <w:sz w:val="20"/>
                <w:szCs w:val="20"/>
              </w:rPr>
            </w:pPr>
            <w:proofErr w:type="gramStart"/>
            <w:r w:rsidRPr="00612113">
              <w:rPr>
                <w:color w:val="000000"/>
                <w:kern w:val="28"/>
                <w:sz w:val="20"/>
                <w:szCs w:val="20"/>
              </w:rPr>
              <w:t>Р</w:t>
            </w:r>
            <w:proofErr w:type="gramEnd"/>
          </w:p>
        </w:tc>
      </w:tr>
      <w:tr w:rsidR="00665E62" w:rsidRPr="00612113" w:rsidTr="004F630A">
        <w:trPr>
          <w:trHeight w:val="262"/>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158-160</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7</w:t>
            </w:r>
          </w:p>
        </w:tc>
      </w:tr>
      <w:tr w:rsidR="00665E62" w:rsidRPr="00612113" w:rsidTr="004F630A">
        <w:trPr>
          <w:trHeight w:val="266"/>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lastRenderedPageBreak/>
              <w:t>161-163</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11</w:t>
            </w:r>
          </w:p>
        </w:tc>
      </w:tr>
      <w:tr w:rsidR="00665E62" w:rsidRPr="00612113" w:rsidTr="004F630A">
        <w:trPr>
          <w:trHeight w:val="271"/>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164-166</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20</w:t>
            </w:r>
          </w:p>
        </w:tc>
      </w:tr>
      <w:tr w:rsidR="00665E62" w:rsidRPr="00612113" w:rsidTr="004F630A">
        <w:trPr>
          <w:trHeight w:val="260"/>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167-169</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37</w:t>
            </w:r>
          </w:p>
        </w:tc>
      </w:tr>
      <w:tr w:rsidR="00665E62" w:rsidRPr="00612113" w:rsidTr="004F630A">
        <w:trPr>
          <w:trHeight w:val="265"/>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170-172</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16</w:t>
            </w:r>
          </w:p>
        </w:tc>
      </w:tr>
      <w:tr w:rsidR="00665E62" w:rsidRPr="00612113" w:rsidTr="004F630A">
        <w:trPr>
          <w:trHeight w:val="268"/>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173-175</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11</w:t>
            </w:r>
          </w:p>
        </w:tc>
      </w:tr>
      <w:tr w:rsidR="00665E62" w:rsidRPr="00612113" w:rsidTr="004F630A">
        <w:trPr>
          <w:trHeight w:val="258"/>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176-178</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6</w:t>
            </w:r>
          </w:p>
        </w:tc>
      </w:tr>
      <w:tr w:rsidR="00665E62" w:rsidRPr="00612113" w:rsidTr="004F630A">
        <w:trPr>
          <w:trHeight w:val="262"/>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179-181</w:t>
            </w:r>
          </w:p>
        </w:tc>
        <w:tc>
          <w:tcPr>
            <w:tcW w:w="13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2</w:t>
            </w:r>
          </w:p>
        </w:tc>
      </w:tr>
      <w:tr w:rsidR="00665E62" w:rsidRPr="00612113" w:rsidTr="004F630A">
        <w:trPr>
          <w:trHeight w:val="360"/>
        </w:trPr>
        <w:tc>
          <w:tcPr>
            <w:tcW w:w="2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n = 110</w:t>
            </w:r>
          </w:p>
        </w:tc>
      </w:tr>
    </w:tbl>
    <w:p w:rsidR="00665E62" w:rsidRPr="00AE6D59" w:rsidRDefault="00665E62" w:rsidP="00665E62">
      <w:pPr>
        <w:rPr>
          <w:color w:val="000000"/>
          <w:kern w:val="28"/>
          <w:lang w:val="en-US"/>
        </w:rPr>
      </w:pPr>
      <w:r w:rsidRPr="00AE6D59">
        <w:rPr>
          <w:color w:val="000000"/>
          <w:kern w:val="28"/>
          <w:lang w:val="en-US"/>
        </w:rPr>
        <w:t>It is necessary to calculate:</w:t>
      </w:r>
    </w:p>
    <w:p w:rsidR="00665E62" w:rsidRPr="00AE6D59" w:rsidRDefault="00665E62" w:rsidP="00665E62">
      <w:pPr>
        <w:rPr>
          <w:color w:val="000000"/>
          <w:kern w:val="28"/>
          <w:lang w:val="en-US"/>
        </w:rPr>
      </w:pPr>
      <w:r w:rsidRPr="00AE6D59">
        <w:rPr>
          <w:color w:val="000000"/>
          <w:kern w:val="28"/>
          <w:lang w:val="en-US"/>
        </w:rPr>
        <w:t>1. Average arithmetic value (M1) by the method of moments.</w:t>
      </w:r>
    </w:p>
    <w:p w:rsidR="00665E62" w:rsidRPr="00AE6D59" w:rsidRDefault="00665E62" w:rsidP="00665E62">
      <w:pPr>
        <w:rPr>
          <w:color w:val="000000"/>
          <w:kern w:val="28"/>
          <w:lang w:val="en-US"/>
        </w:rPr>
      </w:pPr>
      <w:r w:rsidRPr="00AE6D59">
        <w:rPr>
          <w:color w:val="000000"/>
          <w:kern w:val="28"/>
          <w:lang w:val="en-US"/>
        </w:rPr>
        <w:t>2. Standard deviation (</w:t>
      </w:r>
      <w:r w:rsidRPr="00AE6D59">
        <w:rPr>
          <w:color w:val="000000"/>
          <w:kern w:val="28"/>
        </w:rPr>
        <w:t>δ</w:t>
      </w:r>
      <w:r w:rsidRPr="00AE6D59">
        <w:rPr>
          <w:color w:val="000000"/>
          <w:kern w:val="28"/>
          <w:lang w:val="en-US"/>
        </w:rPr>
        <w:t>) by the method of moments.</w:t>
      </w:r>
    </w:p>
    <w:p w:rsidR="00665E62" w:rsidRPr="00AE6D59" w:rsidRDefault="00665E62" w:rsidP="00665E62">
      <w:pPr>
        <w:rPr>
          <w:color w:val="000000"/>
          <w:kern w:val="28"/>
          <w:lang w:val="en-US"/>
        </w:rPr>
      </w:pPr>
      <w:r w:rsidRPr="00AE6D59">
        <w:rPr>
          <w:color w:val="000000"/>
          <w:kern w:val="28"/>
          <w:lang w:val="en-US"/>
        </w:rPr>
        <w:t>3. The average error of the arithmetic mean (m1).</w:t>
      </w:r>
    </w:p>
    <w:p w:rsidR="00665E62" w:rsidRPr="00AE6D59" w:rsidRDefault="00665E62" w:rsidP="00665E62">
      <w:pPr>
        <w:rPr>
          <w:color w:val="000000"/>
          <w:kern w:val="28"/>
          <w:lang w:val="en-US"/>
        </w:rPr>
      </w:pPr>
      <w:r w:rsidRPr="00AE6D59">
        <w:rPr>
          <w:color w:val="000000"/>
          <w:kern w:val="28"/>
          <w:lang w:val="en-US"/>
        </w:rPr>
        <w:t>4. Determine whether there are significant differences in the growth rates of weightlifters and non-sportsmen if it is known that their average height (M2) is 176.7 cm and the average error of the arithmetic mean (m2) is ± 0.7 cm.</w:t>
      </w:r>
    </w:p>
    <w:p w:rsidR="00665E62" w:rsidRPr="00AE6D59" w:rsidRDefault="00665E62" w:rsidP="00665E62">
      <w:pPr>
        <w:rPr>
          <w:color w:val="000000"/>
          <w:kern w:val="28"/>
          <w:lang w:val="en-US"/>
        </w:rPr>
      </w:pPr>
      <w:r w:rsidRPr="00AE6D59">
        <w:rPr>
          <w:color w:val="000000"/>
          <w:kern w:val="28"/>
          <w:lang w:val="en-US"/>
        </w:rPr>
        <w:t>5. Analyze the data and draw a conclusion.</w:t>
      </w:r>
    </w:p>
    <w:p w:rsidR="00665E62" w:rsidRPr="00AE6D59" w:rsidRDefault="00665E62" w:rsidP="00665E62">
      <w:pPr>
        <w:rPr>
          <w:rFonts w:eastAsia="Calibri"/>
          <w:lang w:val="en-US"/>
        </w:rPr>
      </w:pPr>
      <w:r w:rsidRPr="00AE6D59">
        <w:rPr>
          <w:rFonts w:eastAsia="Calibri"/>
          <w:lang w:val="en-US"/>
        </w:rPr>
        <w:t>Task 10</w:t>
      </w:r>
    </w:p>
    <w:p w:rsidR="00665E62" w:rsidRPr="00AE6D59" w:rsidRDefault="00665E62" w:rsidP="00665E62">
      <w:pPr>
        <w:widowControl w:val="0"/>
        <w:ind w:firstLine="708"/>
        <w:jc w:val="both"/>
        <w:rPr>
          <w:color w:val="000000"/>
          <w:kern w:val="28"/>
          <w:lang w:val="en-US"/>
        </w:rPr>
      </w:pPr>
      <w:proofErr w:type="gramStart"/>
      <w:r w:rsidRPr="00AE6D59">
        <w:rPr>
          <w:color w:val="000000"/>
          <w:kern w:val="28"/>
          <w:lang w:val="en-US"/>
        </w:rPr>
        <w:t>Based on the data on the duration of treatment (in days), 100 patients with pneumonia in the hospital built a number of distributions.</w:t>
      </w:r>
      <w:proofErr w:type="gramEnd"/>
    </w:p>
    <w:tbl>
      <w:tblPr>
        <w:tblpPr w:leftFromText="45" w:rightFromText="45" w:vertAnchor="text" w:horzAnchor="margin" w:tblpY="192"/>
        <w:tblW w:w="2126" w:type="dxa"/>
        <w:tblCellMar>
          <w:left w:w="0" w:type="dxa"/>
          <w:right w:w="0" w:type="dxa"/>
        </w:tblCellMar>
        <w:tblLook w:val="04A0"/>
      </w:tblPr>
      <w:tblGrid>
        <w:gridCol w:w="1559"/>
        <w:gridCol w:w="567"/>
      </w:tblGrid>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4F630A">
            <w:pPr>
              <w:widowControl w:val="0"/>
              <w:jc w:val="center"/>
              <w:rPr>
                <w:kern w:val="28"/>
                <w:sz w:val="20"/>
                <w:szCs w:val="20"/>
                <w:lang w:val="en-US"/>
              </w:rPr>
            </w:pPr>
            <w:r w:rsidRPr="00612113">
              <w:rPr>
                <w:kern w:val="28"/>
                <w:sz w:val="20"/>
                <w:szCs w:val="20"/>
                <w:lang w:val="en-US"/>
              </w:rPr>
              <w:t>V</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4F630A">
            <w:pPr>
              <w:widowControl w:val="0"/>
              <w:jc w:val="center"/>
              <w:rPr>
                <w:kern w:val="28"/>
                <w:sz w:val="20"/>
                <w:szCs w:val="20"/>
                <w:lang w:val="en-US"/>
              </w:rPr>
            </w:pPr>
            <w:r w:rsidRPr="00612113">
              <w:rPr>
                <w:kern w:val="28"/>
                <w:sz w:val="20"/>
                <w:szCs w:val="20"/>
                <w:lang w:val="en-US"/>
              </w:rPr>
              <w:t>P</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9-11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4</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12-14</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6</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15-17</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19</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18-20</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48</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21-23</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14</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24-26</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7</w:t>
            </w:r>
          </w:p>
        </w:tc>
      </w:tr>
      <w:tr w:rsidR="00665E62" w:rsidRPr="00612113" w:rsidTr="004F630A">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27-29</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2</w:t>
            </w:r>
          </w:p>
        </w:tc>
      </w:tr>
      <w:tr w:rsidR="00665E62" w:rsidRPr="00612113" w:rsidTr="004F630A">
        <w:trPr>
          <w:trHeight w:val="572"/>
        </w:trPr>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n = 100</w:t>
            </w:r>
          </w:p>
        </w:tc>
      </w:tr>
    </w:tbl>
    <w:p w:rsidR="00665E62" w:rsidRPr="00612113" w:rsidRDefault="00665E62" w:rsidP="00665E62">
      <w:pPr>
        <w:widowControl w:val="0"/>
        <w:ind w:firstLine="708"/>
        <w:jc w:val="both"/>
        <w:rPr>
          <w:color w:val="000000"/>
          <w:kern w:val="28"/>
          <w:sz w:val="28"/>
          <w:szCs w:val="28"/>
        </w:rPr>
      </w:pPr>
    </w:p>
    <w:p w:rsidR="00665E62" w:rsidRPr="00AE6D59" w:rsidRDefault="00665E62" w:rsidP="00665E62">
      <w:pPr>
        <w:widowControl w:val="0"/>
        <w:jc w:val="both"/>
        <w:rPr>
          <w:color w:val="000000"/>
          <w:kern w:val="28"/>
          <w:lang w:val="en-US"/>
        </w:rPr>
      </w:pPr>
      <w:r w:rsidRPr="00AE6D59">
        <w:rPr>
          <w:color w:val="000000"/>
          <w:kern w:val="28"/>
          <w:lang w:val="en-US"/>
        </w:rPr>
        <w:t>It is necessary to calculate:</w:t>
      </w:r>
    </w:p>
    <w:p w:rsidR="00665E62" w:rsidRPr="00AE6D59" w:rsidRDefault="00665E62" w:rsidP="00665E62">
      <w:pPr>
        <w:widowControl w:val="0"/>
        <w:ind w:firstLine="708"/>
        <w:jc w:val="both"/>
        <w:rPr>
          <w:color w:val="000000"/>
          <w:kern w:val="28"/>
          <w:lang w:val="en-US"/>
        </w:rPr>
      </w:pPr>
    </w:p>
    <w:p w:rsidR="00665E62" w:rsidRPr="00AE6D59" w:rsidRDefault="00665E62" w:rsidP="00665E62">
      <w:pPr>
        <w:widowControl w:val="0"/>
        <w:jc w:val="both"/>
        <w:rPr>
          <w:color w:val="000000"/>
          <w:kern w:val="28"/>
          <w:lang w:val="en-US"/>
        </w:rPr>
      </w:pPr>
      <w:r w:rsidRPr="00AE6D59">
        <w:rPr>
          <w:color w:val="000000"/>
          <w:kern w:val="28"/>
          <w:lang w:val="en-US"/>
        </w:rPr>
        <w:t>1. Average arithmetic value (M1) by the method of moments.</w:t>
      </w:r>
    </w:p>
    <w:p w:rsidR="00665E62" w:rsidRPr="00AE6D59" w:rsidRDefault="00665E62" w:rsidP="00665E62">
      <w:pPr>
        <w:widowControl w:val="0"/>
        <w:jc w:val="both"/>
        <w:rPr>
          <w:color w:val="000000"/>
          <w:kern w:val="28"/>
          <w:lang w:val="en-US"/>
        </w:rPr>
      </w:pPr>
      <w:r w:rsidRPr="00AE6D59">
        <w:rPr>
          <w:color w:val="000000"/>
          <w:kern w:val="28"/>
          <w:lang w:val="en-US"/>
        </w:rPr>
        <w:t>2. Standard deviation (</w:t>
      </w:r>
      <w:r w:rsidRPr="00AE6D59">
        <w:rPr>
          <w:color w:val="000000"/>
          <w:kern w:val="28"/>
        </w:rPr>
        <w:t>δ</w:t>
      </w:r>
      <w:r w:rsidRPr="00AE6D59">
        <w:rPr>
          <w:color w:val="000000"/>
          <w:kern w:val="28"/>
          <w:lang w:val="en-US"/>
        </w:rPr>
        <w:t>) by the method of moments.</w:t>
      </w:r>
    </w:p>
    <w:p w:rsidR="00665E62" w:rsidRPr="00AE6D59" w:rsidRDefault="00665E62" w:rsidP="00665E62">
      <w:pPr>
        <w:widowControl w:val="0"/>
        <w:jc w:val="both"/>
        <w:rPr>
          <w:color w:val="000000"/>
          <w:kern w:val="28"/>
          <w:lang w:val="en-US"/>
        </w:rPr>
      </w:pPr>
      <w:r w:rsidRPr="00AE6D59">
        <w:rPr>
          <w:color w:val="000000"/>
          <w:kern w:val="28"/>
          <w:lang w:val="en-US"/>
        </w:rPr>
        <w:t>3. The average error of the arithmetic mean (m1).</w:t>
      </w:r>
    </w:p>
    <w:p w:rsidR="00665E62" w:rsidRPr="00AE6D59" w:rsidRDefault="00665E62" w:rsidP="00665E62">
      <w:pPr>
        <w:widowControl w:val="0"/>
        <w:ind w:left="708"/>
        <w:jc w:val="both"/>
        <w:rPr>
          <w:color w:val="000000"/>
          <w:kern w:val="28"/>
          <w:lang w:val="en-US"/>
        </w:rPr>
      </w:pPr>
      <w:r w:rsidRPr="00AE6D59">
        <w:rPr>
          <w:color w:val="000000"/>
          <w:kern w:val="28"/>
          <w:lang w:val="en-US"/>
        </w:rPr>
        <w:t>4. Determine if there are significant differences in the mean duration of treatment for pneumonia and chronic bronchitis if it is known that it (M2) is 16 days and the average error of the arithmetic mean (m2) is ± 1 day.</w:t>
      </w:r>
    </w:p>
    <w:p w:rsidR="00665E62" w:rsidRPr="00AE6D59" w:rsidRDefault="00665E62" w:rsidP="00665E62">
      <w:pPr>
        <w:widowControl w:val="0"/>
        <w:jc w:val="both"/>
        <w:rPr>
          <w:color w:val="000000"/>
          <w:kern w:val="28"/>
          <w:lang w:val="en-US"/>
        </w:rPr>
      </w:pPr>
      <w:r w:rsidRPr="00AE6D59">
        <w:rPr>
          <w:color w:val="000000"/>
          <w:kern w:val="28"/>
          <w:lang w:val="en-US"/>
        </w:rPr>
        <w:t>5. Analyze the data and draw a conclusion.</w:t>
      </w:r>
    </w:p>
    <w:p w:rsidR="00665E62" w:rsidRPr="00AE6D59" w:rsidRDefault="00665E62" w:rsidP="00665E62">
      <w:pPr>
        <w:widowControl w:val="0"/>
        <w:ind w:firstLine="708"/>
        <w:jc w:val="both"/>
        <w:rPr>
          <w:color w:val="000000"/>
          <w:kern w:val="28"/>
          <w:sz w:val="28"/>
          <w:szCs w:val="28"/>
          <w:lang w:val="en-US"/>
        </w:rPr>
      </w:pPr>
    </w:p>
    <w:p w:rsidR="00665E62" w:rsidRPr="00AE6D59" w:rsidRDefault="00665E62" w:rsidP="00665E62">
      <w:pPr>
        <w:widowControl w:val="0"/>
        <w:ind w:firstLine="708"/>
        <w:jc w:val="both"/>
        <w:rPr>
          <w:color w:val="000000"/>
          <w:kern w:val="28"/>
          <w:sz w:val="28"/>
          <w:szCs w:val="28"/>
          <w:lang w:val="en-US"/>
        </w:rPr>
      </w:pPr>
    </w:p>
    <w:p w:rsidR="00665E62" w:rsidRPr="00AE6D59" w:rsidRDefault="00665E62" w:rsidP="00665E62">
      <w:pPr>
        <w:widowControl w:val="0"/>
        <w:ind w:firstLine="708"/>
        <w:jc w:val="both"/>
        <w:rPr>
          <w:color w:val="000000"/>
          <w:kern w:val="28"/>
          <w:sz w:val="28"/>
          <w:szCs w:val="28"/>
          <w:lang w:val="en-US"/>
        </w:rPr>
      </w:pPr>
    </w:p>
    <w:p w:rsidR="00665E62" w:rsidRPr="00AE6D59" w:rsidRDefault="00665E62" w:rsidP="00665E62">
      <w:pPr>
        <w:widowControl w:val="0"/>
        <w:ind w:firstLine="708"/>
        <w:jc w:val="both"/>
        <w:rPr>
          <w:color w:val="000000"/>
          <w:kern w:val="28"/>
          <w:sz w:val="28"/>
          <w:szCs w:val="28"/>
          <w:lang w:val="en-US"/>
        </w:rPr>
      </w:pPr>
    </w:p>
    <w:p w:rsidR="00665E62" w:rsidRPr="00AE6D59" w:rsidRDefault="00665E62" w:rsidP="00665E62">
      <w:pPr>
        <w:widowControl w:val="0"/>
        <w:jc w:val="both"/>
        <w:rPr>
          <w:rFonts w:eastAsia="Calibri"/>
          <w:lang w:val="en-US"/>
        </w:rPr>
      </w:pPr>
      <w:r w:rsidRPr="00AE6D59">
        <w:rPr>
          <w:rFonts w:eastAsia="Calibri"/>
          <w:lang w:val="en-US"/>
        </w:rPr>
        <w:t>Task 11</w:t>
      </w:r>
    </w:p>
    <w:p w:rsidR="00665E62" w:rsidRPr="00612113" w:rsidRDefault="00665E62" w:rsidP="00665E62">
      <w:pPr>
        <w:widowControl w:val="0"/>
        <w:ind w:firstLine="708"/>
        <w:jc w:val="both"/>
        <w:rPr>
          <w:color w:val="000000"/>
          <w:kern w:val="28"/>
          <w:sz w:val="28"/>
          <w:szCs w:val="28"/>
          <w:lang w:val="en-US"/>
        </w:rPr>
      </w:pPr>
      <w:proofErr w:type="gramStart"/>
      <w:r w:rsidRPr="00AE6D59">
        <w:rPr>
          <w:color w:val="000000"/>
          <w:kern w:val="28"/>
          <w:lang w:val="en-US"/>
        </w:rPr>
        <w:t xml:space="preserve">Based on data on systolic blood pressure (SBP) of 188 women with </w:t>
      </w:r>
      <w:proofErr w:type="spellStart"/>
      <w:r w:rsidRPr="00AE6D59">
        <w:rPr>
          <w:color w:val="000000"/>
          <w:kern w:val="28"/>
          <w:lang w:val="en-US"/>
        </w:rPr>
        <w:t>neurocirculatory</w:t>
      </w:r>
      <w:proofErr w:type="spellEnd"/>
      <w:r w:rsidRPr="00AE6D59">
        <w:rPr>
          <w:color w:val="000000"/>
          <w:kern w:val="28"/>
          <w:lang w:val="en-US"/>
        </w:rPr>
        <w:t xml:space="preserve"> </w:t>
      </w:r>
      <w:proofErr w:type="spellStart"/>
      <w:r w:rsidRPr="00AE6D59">
        <w:rPr>
          <w:color w:val="000000"/>
          <w:kern w:val="28"/>
          <w:lang w:val="en-US"/>
        </w:rPr>
        <w:t>dystonia</w:t>
      </w:r>
      <w:proofErr w:type="spellEnd"/>
      <w:r w:rsidRPr="00AE6D59">
        <w:rPr>
          <w:color w:val="000000"/>
          <w:kern w:val="28"/>
          <w:lang w:val="en-US"/>
        </w:rPr>
        <w:t xml:space="preserve"> syndrome, a series of distributions</w:t>
      </w:r>
      <w:r w:rsidRPr="00612113">
        <w:rPr>
          <w:color w:val="000000"/>
          <w:kern w:val="28"/>
          <w:sz w:val="28"/>
          <w:szCs w:val="28"/>
          <w:lang w:val="en-US"/>
        </w:rPr>
        <w:t>.</w:t>
      </w:r>
      <w:proofErr w:type="gramEnd"/>
      <w:r w:rsidRPr="00612113">
        <w:rPr>
          <w:color w:val="000000"/>
          <w:kern w:val="28"/>
          <w:sz w:val="28"/>
          <w:szCs w:val="28"/>
          <w:lang w:val="en-US"/>
        </w:rPr>
        <w:t xml:space="preserve"> </w:t>
      </w:r>
    </w:p>
    <w:tbl>
      <w:tblPr>
        <w:tblpPr w:leftFromText="45" w:rightFromText="45" w:vertAnchor="text" w:horzAnchor="margin" w:tblpY="144"/>
        <w:tblW w:w="2628" w:type="dxa"/>
        <w:tblCellMar>
          <w:left w:w="0" w:type="dxa"/>
          <w:right w:w="0" w:type="dxa"/>
        </w:tblCellMar>
        <w:tblLook w:val="04A0"/>
      </w:tblPr>
      <w:tblGrid>
        <w:gridCol w:w="1314"/>
        <w:gridCol w:w="1314"/>
      </w:tblGrid>
      <w:tr w:rsidR="00665E62" w:rsidRPr="00612113" w:rsidTr="004F630A">
        <w:trPr>
          <w:trHeight w:val="260"/>
        </w:trPr>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4F630A">
            <w:pPr>
              <w:widowControl w:val="0"/>
              <w:jc w:val="center"/>
              <w:rPr>
                <w:kern w:val="28"/>
                <w:sz w:val="20"/>
                <w:szCs w:val="20"/>
                <w:lang w:val="en-US"/>
              </w:rPr>
            </w:pPr>
            <w:r w:rsidRPr="00612113">
              <w:rPr>
                <w:kern w:val="28"/>
                <w:sz w:val="20"/>
                <w:szCs w:val="20"/>
                <w:lang w:val="en-US"/>
              </w:rPr>
              <w:t>V</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4F630A">
            <w:pPr>
              <w:widowControl w:val="0"/>
              <w:jc w:val="center"/>
              <w:rPr>
                <w:kern w:val="28"/>
                <w:sz w:val="20"/>
                <w:szCs w:val="20"/>
                <w:lang w:val="en-US"/>
              </w:rPr>
            </w:pPr>
            <w:r w:rsidRPr="00612113">
              <w:rPr>
                <w:kern w:val="28"/>
                <w:sz w:val="20"/>
                <w:szCs w:val="20"/>
                <w:lang w:val="en-US"/>
              </w:rPr>
              <w:t>P</w:t>
            </w:r>
          </w:p>
        </w:tc>
      </w:tr>
      <w:tr w:rsidR="00665E62" w:rsidRPr="00612113" w:rsidTr="004F630A">
        <w:trPr>
          <w:trHeight w:val="166"/>
        </w:trPr>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71 – 80</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5</w:t>
            </w:r>
          </w:p>
        </w:tc>
      </w:tr>
      <w:tr w:rsidR="00665E62" w:rsidRPr="00612113" w:rsidTr="004F630A">
        <w:trPr>
          <w:trHeight w:val="168"/>
        </w:trPr>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81 – 90</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44</w:t>
            </w:r>
          </w:p>
        </w:tc>
      </w:tr>
      <w:tr w:rsidR="00665E62" w:rsidRPr="00612113" w:rsidTr="004F630A">
        <w:trPr>
          <w:trHeight w:val="187"/>
        </w:trPr>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91 – 100</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79</w:t>
            </w:r>
          </w:p>
        </w:tc>
      </w:tr>
      <w:tr w:rsidR="00665E62" w:rsidRPr="00612113" w:rsidTr="004F630A">
        <w:trPr>
          <w:trHeight w:val="232"/>
        </w:trPr>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101 – 110</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20</w:t>
            </w:r>
          </w:p>
        </w:tc>
      </w:tr>
      <w:tr w:rsidR="00665E62" w:rsidRPr="00612113" w:rsidTr="004F630A">
        <w:trPr>
          <w:trHeight w:val="264"/>
        </w:trPr>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111 – 120</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18</w:t>
            </w:r>
          </w:p>
        </w:tc>
      </w:tr>
      <w:tr w:rsidR="00665E62" w:rsidRPr="00612113" w:rsidTr="004F630A">
        <w:trPr>
          <w:trHeight w:val="267"/>
        </w:trPr>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121 – 130</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15</w:t>
            </w:r>
          </w:p>
        </w:tc>
      </w:tr>
      <w:tr w:rsidR="00665E62" w:rsidRPr="00612113" w:rsidTr="004F630A">
        <w:trPr>
          <w:trHeight w:val="244"/>
        </w:trPr>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131 – 140</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5</w:t>
            </w:r>
          </w:p>
        </w:tc>
      </w:tr>
      <w:tr w:rsidR="00665E62" w:rsidRPr="00612113" w:rsidTr="004F630A">
        <w:trPr>
          <w:trHeight w:val="275"/>
        </w:trPr>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141 – 150</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2</w:t>
            </w:r>
          </w:p>
        </w:tc>
      </w:tr>
      <w:tr w:rsidR="00665E62" w:rsidRPr="00612113" w:rsidTr="004F630A">
        <w:trPr>
          <w:trHeight w:val="266"/>
        </w:trPr>
        <w:tc>
          <w:tcPr>
            <w:tcW w:w="26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4F630A">
            <w:pPr>
              <w:widowControl w:val="0"/>
              <w:jc w:val="center"/>
              <w:rPr>
                <w:color w:val="000000"/>
                <w:kern w:val="28"/>
                <w:sz w:val="20"/>
                <w:szCs w:val="20"/>
                <w:lang w:val="en-US"/>
              </w:rPr>
            </w:pPr>
            <w:r w:rsidRPr="00612113">
              <w:rPr>
                <w:color w:val="000000"/>
                <w:kern w:val="28"/>
                <w:sz w:val="20"/>
                <w:szCs w:val="20"/>
                <w:lang w:val="en-US"/>
              </w:rPr>
              <w:t>n = 188</w:t>
            </w:r>
          </w:p>
        </w:tc>
      </w:tr>
    </w:tbl>
    <w:p w:rsidR="00665E62" w:rsidRPr="00612113" w:rsidRDefault="00665E62" w:rsidP="00665E62">
      <w:pPr>
        <w:widowControl w:val="0"/>
        <w:ind w:firstLine="708"/>
        <w:jc w:val="both"/>
        <w:rPr>
          <w:color w:val="000000"/>
          <w:kern w:val="28"/>
          <w:sz w:val="28"/>
          <w:szCs w:val="28"/>
        </w:rPr>
      </w:pPr>
    </w:p>
    <w:p w:rsidR="00665E62" w:rsidRPr="00AE6D59" w:rsidRDefault="00665E62" w:rsidP="00665E62">
      <w:pPr>
        <w:widowControl w:val="0"/>
        <w:jc w:val="both"/>
        <w:rPr>
          <w:color w:val="000000"/>
          <w:kern w:val="28"/>
          <w:lang w:val="en-US"/>
        </w:rPr>
      </w:pPr>
      <w:r w:rsidRPr="00AE6D59">
        <w:rPr>
          <w:color w:val="000000"/>
          <w:kern w:val="28"/>
          <w:lang w:val="en-US"/>
        </w:rPr>
        <w:t>It is necessary to calculate:</w:t>
      </w:r>
    </w:p>
    <w:p w:rsidR="00665E62" w:rsidRPr="00AE6D59" w:rsidRDefault="00665E62" w:rsidP="00665E62">
      <w:pPr>
        <w:widowControl w:val="0"/>
        <w:jc w:val="both"/>
        <w:rPr>
          <w:color w:val="000000"/>
          <w:kern w:val="28"/>
          <w:lang w:val="en-US"/>
        </w:rPr>
      </w:pPr>
      <w:r w:rsidRPr="00AE6D59">
        <w:rPr>
          <w:color w:val="000000"/>
          <w:kern w:val="28"/>
          <w:lang w:val="en-US"/>
        </w:rPr>
        <w:t>1. Average arithmetic value (M1) by the method of moments.</w:t>
      </w:r>
    </w:p>
    <w:p w:rsidR="00665E62" w:rsidRPr="00AE6D59" w:rsidRDefault="00665E62" w:rsidP="00665E62">
      <w:pPr>
        <w:widowControl w:val="0"/>
        <w:jc w:val="both"/>
        <w:rPr>
          <w:color w:val="000000"/>
          <w:kern w:val="28"/>
          <w:lang w:val="en-US"/>
        </w:rPr>
      </w:pPr>
      <w:r w:rsidRPr="00AE6D59">
        <w:rPr>
          <w:color w:val="000000"/>
          <w:kern w:val="28"/>
          <w:lang w:val="en-US"/>
        </w:rPr>
        <w:t>2. Standard deviation (</w:t>
      </w:r>
      <w:r w:rsidRPr="00AE6D59">
        <w:rPr>
          <w:color w:val="000000"/>
          <w:kern w:val="28"/>
        </w:rPr>
        <w:t>δ</w:t>
      </w:r>
      <w:r w:rsidRPr="00AE6D59">
        <w:rPr>
          <w:color w:val="000000"/>
          <w:kern w:val="28"/>
          <w:lang w:val="en-US"/>
        </w:rPr>
        <w:t>) by the method of moments.</w:t>
      </w:r>
    </w:p>
    <w:p w:rsidR="00665E62" w:rsidRPr="00AE6D59" w:rsidRDefault="00665E62" w:rsidP="00665E62">
      <w:pPr>
        <w:widowControl w:val="0"/>
        <w:jc w:val="both"/>
        <w:rPr>
          <w:color w:val="000000"/>
          <w:kern w:val="28"/>
          <w:lang w:val="en-US"/>
        </w:rPr>
      </w:pPr>
      <w:r w:rsidRPr="00AE6D59">
        <w:rPr>
          <w:color w:val="000000"/>
          <w:kern w:val="28"/>
          <w:lang w:val="en-US"/>
        </w:rPr>
        <w:t>3. The average error of the arithmetic mean (m1).</w:t>
      </w:r>
    </w:p>
    <w:p w:rsidR="00665E62" w:rsidRPr="00AE6D59" w:rsidRDefault="00665E62" w:rsidP="00665E62">
      <w:pPr>
        <w:widowControl w:val="0"/>
        <w:jc w:val="both"/>
        <w:rPr>
          <w:color w:val="000000"/>
          <w:kern w:val="28"/>
          <w:lang w:val="en-US"/>
        </w:rPr>
      </w:pPr>
      <w:r w:rsidRPr="00AE6D59">
        <w:rPr>
          <w:color w:val="000000"/>
          <w:kern w:val="28"/>
          <w:lang w:val="en-US"/>
        </w:rPr>
        <w:t>4. Determine whether there are significant differences in mean SBP values in patients and healthy women if it is known that the average SBP in healthy individuals is 120 mm Hg. and the average error of the mean value (m2) is ± 1 mm Hg.</w:t>
      </w:r>
    </w:p>
    <w:p w:rsidR="00665E62" w:rsidRPr="00DB5A65" w:rsidRDefault="00665E62" w:rsidP="00665E62">
      <w:pPr>
        <w:widowControl w:val="0"/>
        <w:jc w:val="both"/>
        <w:rPr>
          <w:color w:val="000000"/>
          <w:kern w:val="28"/>
          <w:sz w:val="28"/>
          <w:szCs w:val="28"/>
          <w:lang w:val="en-US"/>
        </w:rPr>
      </w:pPr>
      <w:r w:rsidRPr="00AE6D59">
        <w:rPr>
          <w:color w:val="000000"/>
          <w:kern w:val="28"/>
          <w:lang w:val="en-US"/>
        </w:rPr>
        <w:t>5. Analyze the data and draw a conclusion.</w:t>
      </w:r>
    </w:p>
    <w:p w:rsidR="00665E62" w:rsidRPr="00C63A6A" w:rsidRDefault="00665E62" w:rsidP="00665E62">
      <w:pPr>
        <w:widowControl w:val="0"/>
        <w:jc w:val="both"/>
        <w:rPr>
          <w:rFonts w:eastAsia="Calibri"/>
          <w:lang w:val="en-US"/>
        </w:rPr>
      </w:pPr>
    </w:p>
    <w:p w:rsidR="00665E62" w:rsidRPr="00DB5A65" w:rsidRDefault="00665E62" w:rsidP="00665E62">
      <w:pPr>
        <w:widowControl w:val="0"/>
        <w:jc w:val="both"/>
        <w:rPr>
          <w:rFonts w:eastAsia="Calibri"/>
          <w:lang w:val="en-US"/>
        </w:rPr>
      </w:pPr>
      <w:r w:rsidRPr="00DB5A65">
        <w:rPr>
          <w:rFonts w:eastAsia="Calibri"/>
          <w:lang w:val="en-US"/>
        </w:rPr>
        <w:t>Task 12</w:t>
      </w:r>
    </w:p>
    <w:p w:rsidR="00665E62" w:rsidRPr="00DB5A65" w:rsidRDefault="00665E62" w:rsidP="00665E62">
      <w:pPr>
        <w:widowControl w:val="0"/>
        <w:ind w:firstLine="709"/>
        <w:jc w:val="both"/>
        <w:rPr>
          <w:color w:val="000000"/>
          <w:kern w:val="28"/>
          <w:lang w:val="en-US"/>
        </w:rPr>
      </w:pPr>
      <w:r w:rsidRPr="00DB5A65">
        <w:rPr>
          <w:color w:val="000000"/>
          <w:kern w:val="28"/>
          <w:lang w:val="en-US"/>
        </w:rPr>
        <w:t xml:space="preserve">Based on the data on the level of hemoglobin (g / l), 78 men of swimmers have built a number of distributions. </w:t>
      </w:r>
    </w:p>
    <w:tbl>
      <w:tblPr>
        <w:tblpPr w:leftFromText="45" w:rightFromText="45" w:vertAnchor="text" w:horzAnchor="margin" w:tblpY="293"/>
        <w:tblW w:w="2410" w:type="dxa"/>
        <w:tblCellMar>
          <w:left w:w="0" w:type="dxa"/>
          <w:right w:w="0" w:type="dxa"/>
        </w:tblCellMar>
        <w:tblLook w:val="04A0"/>
      </w:tblPr>
      <w:tblGrid>
        <w:gridCol w:w="1559"/>
        <w:gridCol w:w="851"/>
      </w:tblGrid>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V</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P</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120-129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6</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130-139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8</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140-149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18</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150-159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20</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lastRenderedPageBreak/>
              <w:t>160-169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14</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170-179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9</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180-189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3</w:t>
            </w:r>
          </w:p>
        </w:tc>
      </w:tr>
      <w:tr w:rsidR="00665E62" w:rsidRPr="00612113" w:rsidTr="00665E62">
        <w:trPr>
          <w:trHeight w:val="360"/>
        </w:trPr>
        <w:tc>
          <w:tcPr>
            <w:tcW w:w="2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n = 78</w:t>
            </w:r>
          </w:p>
        </w:tc>
      </w:tr>
    </w:tbl>
    <w:p w:rsidR="00665E62" w:rsidRPr="00DB5A65" w:rsidRDefault="00665E62" w:rsidP="00665E62">
      <w:pPr>
        <w:widowControl w:val="0"/>
        <w:ind w:firstLine="283"/>
        <w:rPr>
          <w:color w:val="000000"/>
          <w:kern w:val="28"/>
          <w:lang w:val="en-US"/>
        </w:rPr>
      </w:pPr>
      <w:r w:rsidRPr="00DB5A65">
        <w:rPr>
          <w:color w:val="000000"/>
          <w:kern w:val="28"/>
          <w:lang w:val="en-US"/>
        </w:rPr>
        <w:t>It is necessary to calculate:</w:t>
      </w:r>
    </w:p>
    <w:p w:rsidR="00665E62" w:rsidRPr="00DB5A65" w:rsidRDefault="00665E62" w:rsidP="00665E62">
      <w:pPr>
        <w:widowControl w:val="0"/>
        <w:ind w:firstLine="283"/>
        <w:rPr>
          <w:color w:val="000000"/>
          <w:kern w:val="28"/>
          <w:lang w:val="en-US"/>
        </w:rPr>
      </w:pPr>
    </w:p>
    <w:p w:rsidR="00665E62" w:rsidRPr="00DB5A65" w:rsidRDefault="00665E62" w:rsidP="00665E62">
      <w:pPr>
        <w:widowControl w:val="0"/>
        <w:rPr>
          <w:color w:val="000000"/>
          <w:kern w:val="28"/>
          <w:lang w:val="en-US"/>
        </w:rPr>
      </w:pPr>
      <w:r w:rsidRPr="00DB5A65">
        <w:rPr>
          <w:color w:val="000000"/>
          <w:kern w:val="28"/>
          <w:lang w:val="en-US"/>
        </w:rPr>
        <w:t>1. Average arithmetic value (M1) by the method of moments.</w:t>
      </w:r>
    </w:p>
    <w:p w:rsidR="00665E62" w:rsidRPr="00DB5A65" w:rsidRDefault="00665E62" w:rsidP="00665E62">
      <w:pPr>
        <w:widowControl w:val="0"/>
        <w:rPr>
          <w:color w:val="000000"/>
          <w:kern w:val="28"/>
          <w:lang w:val="en-US"/>
        </w:rPr>
      </w:pPr>
      <w:r w:rsidRPr="00DB5A65">
        <w:rPr>
          <w:color w:val="000000"/>
          <w:kern w:val="28"/>
          <w:lang w:val="en-US"/>
        </w:rPr>
        <w:t>2. Standard deviation (</w:t>
      </w:r>
      <w:r w:rsidRPr="00DB5A65">
        <w:rPr>
          <w:color w:val="000000"/>
          <w:kern w:val="28"/>
        </w:rPr>
        <w:t>δ</w:t>
      </w:r>
      <w:r w:rsidRPr="00DB5A65">
        <w:rPr>
          <w:color w:val="000000"/>
          <w:kern w:val="28"/>
          <w:lang w:val="en-US"/>
        </w:rPr>
        <w:t>) by the method of moments.</w:t>
      </w:r>
    </w:p>
    <w:p w:rsidR="00665E62" w:rsidRPr="00DB5A65" w:rsidRDefault="00665E62" w:rsidP="00665E62">
      <w:pPr>
        <w:widowControl w:val="0"/>
        <w:rPr>
          <w:color w:val="000000"/>
          <w:kern w:val="28"/>
          <w:lang w:val="en-US"/>
        </w:rPr>
      </w:pPr>
      <w:r w:rsidRPr="00DB5A65">
        <w:rPr>
          <w:color w:val="000000"/>
          <w:kern w:val="28"/>
          <w:lang w:val="en-US"/>
        </w:rPr>
        <w:t>3. The average error of the arithmetic mean (m1).</w:t>
      </w:r>
    </w:p>
    <w:p w:rsidR="00665E62" w:rsidRPr="00DB5A65" w:rsidRDefault="00665E62" w:rsidP="00665E62">
      <w:pPr>
        <w:widowControl w:val="0"/>
        <w:rPr>
          <w:color w:val="000000"/>
          <w:kern w:val="28"/>
          <w:lang w:val="en-US"/>
        </w:rPr>
      </w:pPr>
      <w:r w:rsidRPr="00DB5A65">
        <w:rPr>
          <w:color w:val="000000"/>
          <w:kern w:val="28"/>
          <w:lang w:val="en-US"/>
        </w:rPr>
        <w:t>4. Determine if there are significant differences in the mean hemoglobin levels in swimmers and non-sportsmen if it is known that the average hemoglobin level is 140 g / l and the mean error of the arithmetic mean (m2) is ± 0, 5 g / l.</w:t>
      </w:r>
    </w:p>
    <w:p w:rsidR="00665E62" w:rsidRPr="00DB5A65" w:rsidRDefault="00665E62" w:rsidP="00665E62">
      <w:pPr>
        <w:widowControl w:val="0"/>
        <w:rPr>
          <w:color w:val="000000"/>
          <w:kern w:val="28"/>
          <w:lang w:val="en-US"/>
        </w:rPr>
      </w:pPr>
      <w:r w:rsidRPr="00DB5A65">
        <w:rPr>
          <w:color w:val="000000"/>
          <w:kern w:val="28"/>
          <w:lang w:val="en-US"/>
        </w:rPr>
        <w:t>5. Analyze the data and draw a conclusion.</w:t>
      </w:r>
    </w:p>
    <w:p w:rsidR="00665E62" w:rsidRPr="00DB5A65" w:rsidRDefault="00665E62" w:rsidP="00665E62">
      <w:pPr>
        <w:widowControl w:val="0"/>
        <w:rPr>
          <w:rFonts w:eastAsia="Calibri"/>
          <w:lang w:val="en-US"/>
        </w:rPr>
      </w:pPr>
      <w:r w:rsidRPr="00DB5A65">
        <w:rPr>
          <w:rFonts w:eastAsia="Calibri"/>
          <w:lang w:val="en-US"/>
        </w:rPr>
        <w:t>Task 13</w:t>
      </w:r>
    </w:p>
    <w:p w:rsidR="00665E62" w:rsidRPr="00DB5A65" w:rsidRDefault="00665E62" w:rsidP="00665E62">
      <w:pPr>
        <w:widowControl w:val="0"/>
        <w:rPr>
          <w:rFonts w:eastAsia="Calibri"/>
          <w:lang w:val="en-US"/>
        </w:rPr>
      </w:pPr>
    </w:p>
    <w:p w:rsidR="00665E62" w:rsidRPr="00DB5A65" w:rsidRDefault="00665E62" w:rsidP="00665E62">
      <w:pPr>
        <w:widowControl w:val="0"/>
        <w:ind w:firstLine="708"/>
        <w:jc w:val="both"/>
        <w:rPr>
          <w:color w:val="000000"/>
          <w:kern w:val="28"/>
          <w:lang w:val="en-US"/>
        </w:rPr>
      </w:pPr>
      <w:r w:rsidRPr="00DB5A65">
        <w:rPr>
          <w:color w:val="000000"/>
          <w:kern w:val="28"/>
          <w:lang w:val="en-US"/>
        </w:rPr>
        <w:t xml:space="preserve">Based on the data on the average level of systolic blood pressure (mmHg), a distribution series was constructed in men aged 50 years. </w:t>
      </w:r>
    </w:p>
    <w:tbl>
      <w:tblPr>
        <w:tblpPr w:leftFromText="45" w:rightFromText="45" w:vertAnchor="text" w:horzAnchor="margin" w:tblpY="190"/>
        <w:tblW w:w="2410" w:type="dxa"/>
        <w:tblCellMar>
          <w:left w:w="0" w:type="dxa"/>
          <w:right w:w="0" w:type="dxa"/>
        </w:tblCellMar>
        <w:tblLook w:val="04A0"/>
      </w:tblPr>
      <w:tblGrid>
        <w:gridCol w:w="1559"/>
        <w:gridCol w:w="851"/>
      </w:tblGrid>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V</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5E62" w:rsidRPr="00612113" w:rsidRDefault="00665E62" w:rsidP="00665E62">
            <w:pPr>
              <w:widowControl w:val="0"/>
              <w:jc w:val="center"/>
              <w:rPr>
                <w:color w:val="000000"/>
                <w:kern w:val="28"/>
                <w:sz w:val="20"/>
                <w:szCs w:val="20"/>
                <w:lang w:val="en-US"/>
              </w:rPr>
            </w:pPr>
            <w:r w:rsidRPr="00612113">
              <w:rPr>
                <w:color w:val="000000"/>
                <w:kern w:val="28"/>
                <w:sz w:val="20"/>
                <w:szCs w:val="20"/>
                <w:lang w:val="en-US"/>
              </w:rPr>
              <w:t>P</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100-109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3</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110</w:t>
            </w:r>
            <w:r w:rsidRPr="00612113">
              <w:rPr>
                <w:color w:val="000000"/>
                <w:kern w:val="28"/>
                <w:sz w:val="20"/>
                <w:szCs w:val="20"/>
                <w:lang w:val="en-US"/>
              </w:rPr>
              <w:t>-</w:t>
            </w:r>
            <w:r w:rsidRPr="00612113">
              <w:rPr>
                <w:color w:val="000000"/>
                <w:kern w:val="28"/>
                <w:sz w:val="20"/>
                <w:szCs w:val="20"/>
              </w:rPr>
              <w:t>119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11</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120</w:t>
            </w:r>
            <w:r w:rsidRPr="00612113">
              <w:rPr>
                <w:color w:val="000000"/>
                <w:kern w:val="28"/>
                <w:sz w:val="20"/>
                <w:szCs w:val="20"/>
                <w:lang w:val="en-US"/>
              </w:rPr>
              <w:t>-</w:t>
            </w:r>
            <w:r w:rsidRPr="00612113">
              <w:rPr>
                <w:color w:val="000000"/>
                <w:kern w:val="28"/>
                <w:sz w:val="20"/>
                <w:szCs w:val="20"/>
              </w:rPr>
              <w:t>129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22</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130</w:t>
            </w:r>
            <w:r w:rsidRPr="00612113">
              <w:rPr>
                <w:color w:val="000000"/>
                <w:kern w:val="28"/>
                <w:sz w:val="20"/>
                <w:szCs w:val="20"/>
                <w:lang w:val="en-US"/>
              </w:rPr>
              <w:t>-</w:t>
            </w:r>
            <w:r w:rsidRPr="00612113">
              <w:rPr>
                <w:color w:val="000000"/>
                <w:kern w:val="28"/>
                <w:sz w:val="20"/>
                <w:szCs w:val="20"/>
              </w:rPr>
              <w:t>139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34</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140</w:t>
            </w:r>
            <w:r w:rsidRPr="00612113">
              <w:rPr>
                <w:color w:val="000000"/>
                <w:kern w:val="28"/>
                <w:sz w:val="20"/>
                <w:szCs w:val="20"/>
                <w:lang w:val="en-US"/>
              </w:rPr>
              <w:t>-</w:t>
            </w:r>
            <w:r w:rsidRPr="00612113">
              <w:rPr>
                <w:color w:val="000000"/>
                <w:kern w:val="28"/>
                <w:sz w:val="20"/>
                <w:szCs w:val="20"/>
              </w:rPr>
              <w:t>149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63</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150</w:t>
            </w:r>
            <w:r w:rsidRPr="00612113">
              <w:rPr>
                <w:color w:val="000000"/>
                <w:kern w:val="28"/>
                <w:sz w:val="20"/>
                <w:szCs w:val="20"/>
                <w:lang w:val="en-US"/>
              </w:rPr>
              <w:t>-</w:t>
            </w:r>
            <w:r w:rsidRPr="00612113">
              <w:rPr>
                <w:color w:val="000000"/>
                <w:kern w:val="28"/>
                <w:sz w:val="20"/>
                <w:szCs w:val="20"/>
              </w:rPr>
              <w:t>159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34</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160-169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18</w:t>
            </w:r>
          </w:p>
        </w:tc>
      </w:tr>
      <w:tr w:rsidR="00665E62" w:rsidRPr="00612113" w:rsidTr="00665E62">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170-179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rPr>
              <w:t>15</w:t>
            </w:r>
          </w:p>
        </w:tc>
      </w:tr>
      <w:tr w:rsidR="00665E62" w:rsidRPr="00612113" w:rsidTr="00665E62">
        <w:trPr>
          <w:trHeight w:val="360"/>
        </w:trPr>
        <w:tc>
          <w:tcPr>
            <w:tcW w:w="2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5E62" w:rsidRPr="00612113" w:rsidRDefault="00665E62" w:rsidP="00665E62">
            <w:pPr>
              <w:widowControl w:val="0"/>
              <w:jc w:val="center"/>
              <w:rPr>
                <w:color w:val="000000"/>
                <w:kern w:val="28"/>
                <w:sz w:val="20"/>
                <w:szCs w:val="20"/>
              </w:rPr>
            </w:pPr>
            <w:r w:rsidRPr="00612113">
              <w:rPr>
                <w:color w:val="000000"/>
                <w:kern w:val="28"/>
                <w:sz w:val="20"/>
                <w:szCs w:val="20"/>
                <w:lang w:val="en-US"/>
              </w:rPr>
              <w:t xml:space="preserve">n = </w:t>
            </w:r>
            <w:r w:rsidRPr="00612113">
              <w:rPr>
                <w:color w:val="000000"/>
                <w:kern w:val="28"/>
                <w:sz w:val="20"/>
                <w:szCs w:val="20"/>
              </w:rPr>
              <w:t>200</w:t>
            </w:r>
          </w:p>
        </w:tc>
      </w:tr>
    </w:tbl>
    <w:p w:rsidR="00665E62" w:rsidRPr="00612113" w:rsidRDefault="00665E62" w:rsidP="00665E62">
      <w:pPr>
        <w:widowControl w:val="0"/>
        <w:ind w:firstLine="708"/>
        <w:jc w:val="both"/>
        <w:rPr>
          <w:color w:val="000000"/>
          <w:kern w:val="28"/>
          <w:sz w:val="28"/>
          <w:szCs w:val="28"/>
        </w:rPr>
      </w:pPr>
    </w:p>
    <w:p w:rsidR="00665E62" w:rsidRPr="00DB5A65" w:rsidRDefault="00665E62" w:rsidP="00665E62">
      <w:pPr>
        <w:widowControl w:val="0"/>
        <w:rPr>
          <w:color w:val="000000"/>
          <w:kern w:val="28"/>
          <w:lang w:val="en-US"/>
        </w:rPr>
      </w:pPr>
      <w:r w:rsidRPr="00DB5A65">
        <w:rPr>
          <w:color w:val="000000"/>
          <w:kern w:val="28"/>
          <w:lang w:val="en-US"/>
        </w:rPr>
        <w:t>It is necessary to calculate:</w:t>
      </w:r>
    </w:p>
    <w:p w:rsidR="00665E62" w:rsidRPr="00DB5A65" w:rsidRDefault="00665E62" w:rsidP="00665E62">
      <w:pPr>
        <w:widowControl w:val="0"/>
        <w:rPr>
          <w:color w:val="000000"/>
          <w:kern w:val="28"/>
          <w:lang w:val="en-US"/>
        </w:rPr>
      </w:pPr>
    </w:p>
    <w:p w:rsidR="00665E62" w:rsidRPr="00DB5A65" w:rsidRDefault="00665E62" w:rsidP="00665E62">
      <w:pPr>
        <w:widowControl w:val="0"/>
        <w:rPr>
          <w:color w:val="000000"/>
          <w:kern w:val="28"/>
          <w:lang w:val="en-US"/>
        </w:rPr>
      </w:pPr>
      <w:r w:rsidRPr="00DB5A65">
        <w:rPr>
          <w:color w:val="000000"/>
          <w:kern w:val="28"/>
          <w:lang w:val="en-US"/>
        </w:rPr>
        <w:t>1. Average arithmetic value (M1) by the method of moments.</w:t>
      </w:r>
    </w:p>
    <w:p w:rsidR="00665E62" w:rsidRPr="00DB5A65" w:rsidRDefault="00665E62" w:rsidP="00665E62">
      <w:pPr>
        <w:widowControl w:val="0"/>
        <w:rPr>
          <w:color w:val="000000"/>
          <w:kern w:val="28"/>
          <w:lang w:val="en-US"/>
        </w:rPr>
      </w:pPr>
      <w:r w:rsidRPr="00DB5A65">
        <w:rPr>
          <w:color w:val="000000"/>
          <w:kern w:val="28"/>
          <w:lang w:val="en-US"/>
        </w:rPr>
        <w:t>2. Standard deviation (</w:t>
      </w:r>
      <w:r w:rsidRPr="00DB5A65">
        <w:rPr>
          <w:color w:val="000000"/>
          <w:kern w:val="28"/>
        </w:rPr>
        <w:t>δ</w:t>
      </w:r>
      <w:r w:rsidRPr="00DB5A65">
        <w:rPr>
          <w:color w:val="000000"/>
          <w:kern w:val="28"/>
          <w:lang w:val="en-US"/>
        </w:rPr>
        <w:t>) by the method of moments.</w:t>
      </w:r>
    </w:p>
    <w:p w:rsidR="00665E62" w:rsidRPr="00DB5A65" w:rsidRDefault="00665E62" w:rsidP="00665E62">
      <w:pPr>
        <w:widowControl w:val="0"/>
        <w:rPr>
          <w:color w:val="000000"/>
          <w:kern w:val="28"/>
          <w:lang w:val="en-US"/>
        </w:rPr>
      </w:pPr>
      <w:r w:rsidRPr="00DB5A65">
        <w:rPr>
          <w:color w:val="000000"/>
          <w:kern w:val="28"/>
          <w:lang w:val="en-US"/>
        </w:rPr>
        <w:t>3. The average error of the arithmetic mean (m1).</w:t>
      </w:r>
    </w:p>
    <w:p w:rsidR="00665E62" w:rsidRPr="00DB5A65" w:rsidRDefault="00665E62" w:rsidP="00665E62">
      <w:pPr>
        <w:widowControl w:val="0"/>
        <w:rPr>
          <w:color w:val="000000"/>
          <w:kern w:val="28"/>
          <w:lang w:val="en-US"/>
        </w:rPr>
      </w:pPr>
      <w:r w:rsidRPr="00DB5A65">
        <w:rPr>
          <w:color w:val="000000"/>
          <w:kern w:val="28"/>
          <w:lang w:val="en-US"/>
        </w:rPr>
        <w:t xml:space="preserve">4. Determine whether there are significant differences in the mean systolic blood pressure in men 50 years and in men 25 years, if it is known that the mean systolic pressure of them (M2) was 121.8 mm Hg. Art. </w:t>
      </w:r>
      <w:proofErr w:type="gramStart"/>
      <w:r w:rsidRPr="00DB5A65">
        <w:rPr>
          <w:color w:val="000000"/>
          <w:kern w:val="28"/>
          <w:lang w:val="en-US"/>
        </w:rPr>
        <w:t>and</w:t>
      </w:r>
      <w:proofErr w:type="gramEnd"/>
      <w:r w:rsidRPr="00DB5A65">
        <w:rPr>
          <w:color w:val="000000"/>
          <w:kern w:val="28"/>
          <w:lang w:val="en-US"/>
        </w:rPr>
        <w:t xml:space="preserve"> the mean error of the arithmetic mean (m2) is ± 0.4 mm Hg. Art.</w:t>
      </w:r>
    </w:p>
    <w:p w:rsidR="00DD2C19" w:rsidRPr="00665E62" w:rsidRDefault="00665E62" w:rsidP="00665E62">
      <w:pPr>
        <w:pStyle w:val="a5"/>
        <w:autoSpaceDE/>
        <w:autoSpaceDN/>
        <w:adjustRightInd/>
        <w:ind w:left="0" w:firstLine="0"/>
        <w:rPr>
          <w:rFonts w:ascii="Times New Roman" w:hAnsi="Times New Roman"/>
          <w:sz w:val="28"/>
          <w:szCs w:val="28"/>
          <w:lang w:val="en-US"/>
        </w:rPr>
      </w:pPr>
      <w:r w:rsidRPr="00DB5A65">
        <w:rPr>
          <w:rFonts w:ascii="Times New Roman" w:hAnsi="Times New Roman"/>
          <w:color w:val="000000"/>
          <w:kern w:val="28"/>
          <w:sz w:val="24"/>
          <w:szCs w:val="24"/>
          <w:lang w:val="en-US"/>
        </w:rPr>
        <w:t>5. Analyze the data and draw a conclusion</w:t>
      </w:r>
    </w:p>
    <w:p w:rsidR="00665E62" w:rsidRPr="00665E62" w:rsidRDefault="00665E62" w:rsidP="00665E62">
      <w:pPr>
        <w:rPr>
          <w:sz w:val="28"/>
          <w:szCs w:val="28"/>
          <w:lang w:val="en-US"/>
        </w:rPr>
      </w:pPr>
    </w:p>
    <w:p w:rsidR="00665E62" w:rsidRPr="00665E62" w:rsidRDefault="00665E62" w:rsidP="00665E62">
      <w:pPr>
        <w:rPr>
          <w:sz w:val="28"/>
          <w:szCs w:val="28"/>
          <w:lang w:val="en-US"/>
        </w:rPr>
      </w:pPr>
    </w:p>
    <w:p w:rsidR="00665E62" w:rsidRPr="00665E62" w:rsidRDefault="00665E62" w:rsidP="00665E62">
      <w:pPr>
        <w:rPr>
          <w:sz w:val="28"/>
          <w:szCs w:val="28"/>
          <w:lang w:val="en-US"/>
        </w:rPr>
      </w:pPr>
    </w:p>
    <w:p w:rsidR="00CB24E9" w:rsidRPr="005D3A0D" w:rsidRDefault="00CB24E9" w:rsidP="008521A0">
      <w:pPr>
        <w:ind w:firstLine="709"/>
        <w:jc w:val="both"/>
        <w:rPr>
          <w:color w:val="000000"/>
          <w:sz w:val="28"/>
          <w:szCs w:val="28"/>
          <w:lang w:val="en-US"/>
        </w:rPr>
      </w:pPr>
      <w:r w:rsidRPr="00402A12">
        <w:rPr>
          <w:b/>
          <w:color w:val="000000"/>
          <w:sz w:val="28"/>
          <w:szCs w:val="28"/>
        </w:rPr>
        <w:t>Тема</w:t>
      </w:r>
      <w:r w:rsidRPr="00EA07C3">
        <w:rPr>
          <w:b/>
          <w:color w:val="000000"/>
          <w:sz w:val="28"/>
          <w:szCs w:val="28"/>
          <w:lang w:val="en-US"/>
        </w:rPr>
        <w:t xml:space="preserve"> 4.</w:t>
      </w:r>
      <w:r w:rsidRPr="00EA07C3">
        <w:rPr>
          <w:color w:val="000000"/>
          <w:sz w:val="28"/>
          <w:szCs w:val="28"/>
          <w:lang w:val="en-US"/>
        </w:rPr>
        <w:t xml:space="preserve"> </w:t>
      </w:r>
      <w:r w:rsidR="00EA07C3" w:rsidRPr="00EA07C3">
        <w:rPr>
          <w:color w:val="000000"/>
          <w:sz w:val="28"/>
          <w:szCs w:val="28"/>
          <w:lang w:val="en-US"/>
        </w:rPr>
        <w:t xml:space="preserve">TIME SERIES AND THEIR ANALYSIS </w:t>
      </w:r>
    </w:p>
    <w:p w:rsidR="00CB24E9" w:rsidRPr="009B55CB" w:rsidRDefault="00CB24E9" w:rsidP="00CB24E9">
      <w:pPr>
        <w:jc w:val="both"/>
        <w:rPr>
          <w:b/>
          <w:color w:val="000000"/>
          <w:sz w:val="28"/>
          <w:szCs w:val="28"/>
        </w:rPr>
      </w:pPr>
      <w:r w:rsidRPr="009B55CB">
        <w:rPr>
          <w:b/>
          <w:color w:val="000000"/>
          <w:sz w:val="28"/>
          <w:szCs w:val="28"/>
        </w:rPr>
        <w:t>Формы текущего контроля успеваемости</w:t>
      </w:r>
    </w:p>
    <w:p w:rsidR="00EA07C3" w:rsidRPr="003007F4" w:rsidRDefault="00EA07C3" w:rsidP="00EA07C3">
      <w:pPr>
        <w:jc w:val="both"/>
        <w:rPr>
          <w:color w:val="000000"/>
          <w:sz w:val="28"/>
          <w:szCs w:val="28"/>
        </w:rPr>
      </w:pPr>
      <w:r>
        <w:rPr>
          <w:color w:val="000000"/>
          <w:sz w:val="28"/>
          <w:szCs w:val="28"/>
        </w:rPr>
        <w:t>Письменное тестирование</w:t>
      </w:r>
      <w:r w:rsidRPr="003007F4">
        <w:rPr>
          <w:color w:val="000000"/>
          <w:sz w:val="28"/>
          <w:szCs w:val="28"/>
        </w:rPr>
        <w:t>.</w:t>
      </w:r>
    </w:p>
    <w:p w:rsidR="00EA07C3" w:rsidRPr="003007F4" w:rsidRDefault="00EA07C3" w:rsidP="00EA07C3">
      <w:pPr>
        <w:jc w:val="both"/>
        <w:rPr>
          <w:color w:val="000000"/>
          <w:sz w:val="28"/>
          <w:szCs w:val="28"/>
        </w:rPr>
      </w:pPr>
      <w:r w:rsidRPr="003007F4">
        <w:rPr>
          <w:color w:val="000000"/>
          <w:sz w:val="28"/>
          <w:szCs w:val="28"/>
        </w:rPr>
        <w:t>Устный опрос.</w:t>
      </w:r>
    </w:p>
    <w:p w:rsidR="00CB24E9" w:rsidRPr="003007F4" w:rsidRDefault="00EA07C3" w:rsidP="00EA07C3">
      <w:pPr>
        <w:jc w:val="both"/>
        <w:rPr>
          <w:color w:val="000000"/>
          <w:sz w:val="28"/>
          <w:szCs w:val="28"/>
        </w:rPr>
      </w:pPr>
      <w:r w:rsidRPr="003007F4">
        <w:rPr>
          <w:color w:val="000000"/>
          <w:sz w:val="28"/>
          <w:szCs w:val="28"/>
        </w:rPr>
        <w:t xml:space="preserve">Решение </w:t>
      </w:r>
      <w:r w:rsidRPr="003007F4">
        <w:rPr>
          <w:color w:val="000000"/>
          <w:sz w:val="28"/>
          <w:szCs w:val="28"/>
          <w:lang w:val="en-US"/>
        </w:rPr>
        <w:t>case</w:t>
      </w:r>
      <w:r w:rsidRPr="003007F4">
        <w:rPr>
          <w:color w:val="000000"/>
          <w:sz w:val="28"/>
          <w:szCs w:val="28"/>
        </w:rPr>
        <w:t>-заданий</w:t>
      </w:r>
      <w:r w:rsidR="008521A0" w:rsidRPr="003007F4">
        <w:rPr>
          <w:color w:val="000000"/>
          <w:sz w:val="28"/>
          <w:szCs w:val="28"/>
        </w:rPr>
        <w:t>.</w:t>
      </w:r>
    </w:p>
    <w:p w:rsidR="00CB24E9" w:rsidRPr="009B55CB" w:rsidRDefault="00CB24E9" w:rsidP="00CB24E9">
      <w:pPr>
        <w:jc w:val="both"/>
        <w:rPr>
          <w:b/>
          <w:color w:val="000000"/>
          <w:sz w:val="28"/>
          <w:szCs w:val="28"/>
        </w:rPr>
      </w:pPr>
      <w:r w:rsidRPr="009B55CB">
        <w:rPr>
          <w:b/>
          <w:color w:val="000000"/>
          <w:sz w:val="28"/>
          <w:szCs w:val="28"/>
        </w:rPr>
        <w:t>Оценочные материалы</w:t>
      </w:r>
      <w:r w:rsidR="009B55CB">
        <w:rPr>
          <w:b/>
          <w:color w:val="000000"/>
          <w:sz w:val="28"/>
          <w:szCs w:val="28"/>
        </w:rPr>
        <w:t xml:space="preserve"> текущего контроля успеваемости</w:t>
      </w:r>
    </w:p>
    <w:p w:rsidR="00CB24E9" w:rsidRPr="00EA07C3" w:rsidRDefault="00CB24E9" w:rsidP="00CB24E9">
      <w:pPr>
        <w:jc w:val="both"/>
        <w:rPr>
          <w:b/>
          <w:i/>
          <w:color w:val="000000"/>
          <w:sz w:val="28"/>
          <w:szCs w:val="28"/>
        </w:rPr>
      </w:pPr>
      <w:r w:rsidRPr="00EA07C3">
        <w:rPr>
          <w:b/>
          <w:i/>
          <w:color w:val="000000"/>
          <w:sz w:val="28"/>
          <w:szCs w:val="28"/>
        </w:rPr>
        <w:t>Вопросы для письменного опроса:</w:t>
      </w:r>
    </w:p>
    <w:p w:rsidR="00EA07C3" w:rsidRDefault="00EA07C3" w:rsidP="00EA07C3">
      <w:pPr>
        <w:pStyle w:val="2"/>
        <w:jc w:val="center"/>
        <w:rPr>
          <w:rFonts w:ascii="Times New Roman" w:hAnsi="Times New Roman" w:cs="Times New Roman"/>
          <w:color w:val="000000" w:themeColor="text1"/>
          <w:sz w:val="24"/>
          <w:szCs w:val="24"/>
          <w:lang w:val="en-US"/>
        </w:rPr>
      </w:pPr>
      <w:bookmarkStart w:id="3" w:name="_Toc511940624"/>
      <w:r w:rsidRPr="000245B3">
        <w:rPr>
          <w:rFonts w:ascii="Times New Roman" w:hAnsi="Times New Roman" w:cs="Times New Roman"/>
          <w:color w:val="000000" w:themeColor="text1"/>
          <w:sz w:val="24"/>
          <w:szCs w:val="24"/>
          <w:lang w:val="en-US"/>
        </w:rPr>
        <w:t>Tests</w:t>
      </w:r>
      <w:bookmarkEnd w:id="3"/>
    </w:p>
    <w:p w:rsidR="00EA07C3" w:rsidRPr="00A27B14" w:rsidRDefault="00EA07C3" w:rsidP="00EA07C3">
      <w:pPr>
        <w:rPr>
          <w:lang w:val="en-US"/>
        </w:rPr>
      </w:pPr>
      <w:r w:rsidRPr="00A27B14">
        <w:rPr>
          <w:lang w:val="en-US"/>
        </w:rPr>
        <w:t>1. WHAT CAN BE THE TIME SERIES?</w:t>
      </w:r>
    </w:p>
    <w:p w:rsidR="00EA07C3" w:rsidRPr="00A27B14" w:rsidRDefault="00EA07C3" w:rsidP="00EA07C3">
      <w:pPr>
        <w:rPr>
          <w:lang w:val="en-US"/>
        </w:rPr>
      </w:pPr>
      <w:r w:rsidRPr="00A27B14">
        <w:rPr>
          <w:lang w:val="en-US"/>
        </w:rPr>
        <w:t xml:space="preserve">1) </w:t>
      </w:r>
      <w:proofErr w:type="gramStart"/>
      <w:r w:rsidRPr="00A27B14">
        <w:rPr>
          <w:lang w:val="en-US"/>
        </w:rPr>
        <w:t>complex</w:t>
      </w:r>
      <w:proofErr w:type="gramEnd"/>
    </w:p>
    <w:p w:rsidR="00EA07C3" w:rsidRPr="00A27B14" w:rsidRDefault="00EA07C3" w:rsidP="00EA07C3">
      <w:pPr>
        <w:rPr>
          <w:lang w:val="en-US"/>
        </w:rPr>
      </w:pPr>
      <w:r w:rsidRPr="00A27B14">
        <w:rPr>
          <w:lang w:val="en-US"/>
        </w:rPr>
        <w:t xml:space="preserve">2) </w:t>
      </w:r>
      <w:proofErr w:type="gramStart"/>
      <w:r w:rsidRPr="00A27B14">
        <w:rPr>
          <w:lang w:val="en-US"/>
        </w:rPr>
        <w:t>interval</w:t>
      </w:r>
      <w:proofErr w:type="gramEnd"/>
      <w:r w:rsidRPr="00A27B14">
        <w:rPr>
          <w:lang w:val="en-US"/>
        </w:rPr>
        <w:t xml:space="preserve"> </w:t>
      </w:r>
    </w:p>
    <w:p w:rsidR="00EA07C3" w:rsidRPr="00A27B14" w:rsidRDefault="00EA07C3" w:rsidP="00EA07C3">
      <w:pPr>
        <w:rPr>
          <w:lang w:val="en-US"/>
        </w:rPr>
      </w:pPr>
      <w:r w:rsidRPr="00A27B14">
        <w:rPr>
          <w:lang w:val="en-US"/>
        </w:rPr>
        <w:t xml:space="preserve">3) </w:t>
      </w:r>
      <w:proofErr w:type="gramStart"/>
      <w:r w:rsidRPr="00A27B14">
        <w:rPr>
          <w:lang w:val="en-US"/>
        </w:rPr>
        <w:t>moment</w:t>
      </w:r>
      <w:proofErr w:type="gramEnd"/>
    </w:p>
    <w:p w:rsidR="00EA07C3" w:rsidRPr="00A27B14" w:rsidRDefault="00EA07C3" w:rsidP="00EA07C3">
      <w:pPr>
        <w:rPr>
          <w:lang w:val="en-US"/>
        </w:rPr>
      </w:pPr>
      <w:r w:rsidRPr="00A27B14">
        <w:rPr>
          <w:lang w:val="en-US"/>
        </w:rPr>
        <w:t xml:space="preserve">4) </w:t>
      </w:r>
      <w:proofErr w:type="gramStart"/>
      <w:r w:rsidRPr="00A27B14">
        <w:rPr>
          <w:lang w:val="en-US"/>
        </w:rPr>
        <w:t>variational</w:t>
      </w:r>
      <w:proofErr w:type="gramEnd"/>
      <w:r w:rsidRPr="00A27B14">
        <w:rPr>
          <w:lang w:val="en-US"/>
        </w:rPr>
        <w:t xml:space="preserve"> </w:t>
      </w:r>
    </w:p>
    <w:p w:rsidR="00EA07C3" w:rsidRPr="00A27B14" w:rsidRDefault="00EA07C3" w:rsidP="00EA07C3">
      <w:pPr>
        <w:rPr>
          <w:lang w:val="en-US"/>
        </w:rPr>
      </w:pPr>
      <w:r w:rsidRPr="00A27B14">
        <w:rPr>
          <w:lang w:val="en-US"/>
        </w:rPr>
        <w:t>2. DIFFERENCE OF LEVELS OF THIS YEAR AND PREVIOUS INDICATES…</w:t>
      </w:r>
    </w:p>
    <w:p w:rsidR="00EA07C3" w:rsidRPr="00A27B14" w:rsidRDefault="00EA07C3" w:rsidP="00EA07C3">
      <w:pPr>
        <w:rPr>
          <w:lang w:val="en-US"/>
        </w:rPr>
      </w:pPr>
      <w:r w:rsidRPr="00A27B14">
        <w:rPr>
          <w:lang w:val="en-US"/>
        </w:rPr>
        <w:t xml:space="preserve">1) </w:t>
      </w:r>
      <w:proofErr w:type="gramStart"/>
      <w:r w:rsidRPr="00A27B14">
        <w:rPr>
          <w:lang w:val="en-US"/>
        </w:rPr>
        <w:t>rate</w:t>
      </w:r>
      <w:proofErr w:type="gramEnd"/>
      <w:r w:rsidRPr="00A27B14">
        <w:rPr>
          <w:lang w:val="en-US"/>
        </w:rPr>
        <w:t xml:space="preserve"> of increase</w:t>
      </w:r>
    </w:p>
    <w:p w:rsidR="00EA07C3" w:rsidRPr="00A27B14" w:rsidRDefault="00EA07C3" w:rsidP="00EA07C3">
      <w:pPr>
        <w:rPr>
          <w:lang w:val="en-US"/>
        </w:rPr>
      </w:pPr>
      <w:r w:rsidRPr="00A27B14">
        <w:rPr>
          <w:lang w:val="en-US"/>
        </w:rPr>
        <w:t xml:space="preserve">2) </w:t>
      </w:r>
      <w:proofErr w:type="gramStart"/>
      <w:r w:rsidRPr="00A27B14">
        <w:rPr>
          <w:lang w:val="en-US"/>
        </w:rPr>
        <w:t>growth</w:t>
      </w:r>
      <w:proofErr w:type="gramEnd"/>
      <w:r w:rsidRPr="00A27B14">
        <w:rPr>
          <w:lang w:val="en-US"/>
        </w:rPr>
        <w:t xml:space="preserve"> rate</w:t>
      </w:r>
    </w:p>
    <w:p w:rsidR="00EA07C3" w:rsidRPr="00A27B14" w:rsidRDefault="00EA07C3" w:rsidP="00EA07C3">
      <w:pPr>
        <w:rPr>
          <w:lang w:val="en-US"/>
        </w:rPr>
      </w:pPr>
      <w:r w:rsidRPr="00A27B14">
        <w:rPr>
          <w:lang w:val="en-US"/>
        </w:rPr>
        <w:t xml:space="preserve">3) </w:t>
      </w:r>
      <w:proofErr w:type="gramStart"/>
      <w:r w:rsidRPr="00A27B14">
        <w:rPr>
          <w:lang w:val="en-US"/>
        </w:rPr>
        <w:t>absolute</w:t>
      </w:r>
      <w:proofErr w:type="gramEnd"/>
      <w:r w:rsidRPr="00A27B14">
        <w:rPr>
          <w:lang w:val="en-US"/>
        </w:rPr>
        <w:t xml:space="preserve"> increase </w:t>
      </w:r>
    </w:p>
    <w:p w:rsidR="00EA07C3" w:rsidRPr="00A27B14" w:rsidRDefault="00EA07C3" w:rsidP="00EA07C3">
      <w:pPr>
        <w:rPr>
          <w:lang w:val="en-US"/>
        </w:rPr>
      </w:pPr>
      <w:r w:rsidRPr="00A27B14">
        <w:rPr>
          <w:lang w:val="en-US"/>
        </w:rPr>
        <w:t xml:space="preserve">4) </w:t>
      </w:r>
      <w:proofErr w:type="gramStart"/>
      <w:r w:rsidRPr="00A27B14">
        <w:rPr>
          <w:lang w:val="en-US"/>
        </w:rPr>
        <w:t>the</w:t>
      </w:r>
      <w:proofErr w:type="gramEnd"/>
      <w:r w:rsidRPr="00A27B14">
        <w:rPr>
          <w:lang w:val="en-US"/>
        </w:rPr>
        <w:t xml:space="preserve"> value of 1% increase</w:t>
      </w:r>
    </w:p>
    <w:p w:rsidR="00EA07C3" w:rsidRPr="00A27B14" w:rsidRDefault="00EA07C3" w:rsidP="00EA07C3">
      <w:pPr>
        <w:rPr>
          <w:lang w:val="en-US"/>
        </w:rPr>
      </w:pPr>
      <w:r w:rsidRPr="00A27B14">
        <w:rPr>
          <w:lang w:val="en-US"/>
        </w:rPr>
        <w:t xml:space="preserve">5) </w:t>
      </w:r>
      <w:proofErr w:type="gramStart"/>
      <w:r w:rsidRPr="00A27B14">
        <w:rPr>
          <w:lang w:val="en-US"/>
        </w:rPr>
        <w:t>level</w:t>
      </w:r>
      <w:proofErr w:type="gramEnd"/>
      <w:r w:rsidRPr="00A27B14">
        <w:rPr>
          <w:lang w:val="en-US"/>
        </w:rPr>
        <w:t xml:space="preserve"> of distribution</w:t>
      </w:r>
    </w:p>
    <w:p w:rsidR="00EA07C3" w:rsidRPr="00A27B14" w:rsidRDefault="00EA07C3" w:rsidP="00EA07C3">
      <w:pPr>
        <w:rPr>
          <w:lang w:val="en-US"/>
        </w:rPr>
      </w:pPr>
      <w:r w:rsidRPr="00A27B14">
        <w:rPr>
          <w:lang w:val="en-US"/>
        </w:rPr>
        <w:t>3. RATIO OF ABSOLUTE INCREASES TO THE PREVIOUS LEVEL EXPRESSED AS A PERCENTAGE SHOWS…</w:t>
      </w:r>
    </w:p>
    <w:p w:rsidR="00EA07C3" w:rsidRPr="00A27B14" w:rsidRDefault="00EA07C3" w:rsidP="00EA07C3">
      <w:pPr>
        <w:rPr>
          <w:lang w:val="en-US"/>
        </w:rPr>
      </w:pPr>
      <w:r w:rsidRPr="00A27B14">
        <w:rPr>
          <w:lang w:val="en-US"/>
        </w:rPr>
        <w:t xml:space="preserve">1) </w:t>
      </w:r>
      <w:proofErr w:type="gramStart"/>
      <w:r w:rsidRPr="00A27B14">
        <w:rPr>
          <w:lang w:val="en-US"/>
        </w:rPr>
        <w:t>absolute</w:t>
      </w:r>
      <w:proofErr w:type="gramEnd"/>
      <w:r w:rsidRPr="00A27B14">
        <w:rPr>
          <w:lang w:val="en-US"/>
        </w:rPr>
        <w:t xml:space="preserve"> increase</w:t>
      </w:r>
    </w:p>
    <w:p w:rsidR="00EA07C3" w:rsidRPr="00A27B14" w:rsidRDefault="00EA07C3" w:rsidP="00EA07C3">
      <w:pPr>
        <w:rPr>
          <w:lang w:val="en-US"/>
        </w:rPr>
      </w:pPr>
      <w:r w:rsidRPr="00A27B14">
        <w:rPr>
          <w:lang w:val="en-US"/>
        </w:rPr>
        <w:lastRenderedPageBreak/>
        <w:t xml:space="preserve">2) </w:t>
      </w:r>
      <w:proofErr w:type="gramStart"/>
      <w:r w:rsidRPr="00A27B14">
        <w:rPr>
          <w:lang w:val="en-US"/>
        </w:rPr>
        <w:t>the</w:t>
      </w:r>
      <w:proofErr w:type="gramEnd"/>
      <w:r w:rsidRPr="00A27B14">
        <w:rPr>
          <w:lang w:val="en-US"/>
        </w:rPr>
        <w:t xml:space="preserve"> value of 1% increase</w:t>
      </w:r>
    </w:p>
    <w:p w:rsidR="00EA07C3" w:rsidRPr="00A27B14" w:rsidRDefault="00EA07C3" w:rsidP="00EA07C3">
      <w:pPr>
        <w:rPr>
          <w:lang w:val="en-US"/>
        </w:rPr>
      </w:pPr>
      <w:r w:rsidRPr="00A27B14">
        <w:rPr>
          <w:lang w:val="en-US"/>
        </w:rPr>
        <w:t xml:space="preserve">3) </w:t>
      </w:r>
      <w:proofErr w:type="gramStart"/>
      <w:r w:rsidRPr="00A27B14">
        <w:rPr>
          <w:lang w:val="en-US"/>
        </w:rPr>
        <w:t>rate</w:t>
      </w:r>
      <w:proofErr w:type="gramEnd"/>
      <w:r w:rsidRPr="00A27B14">
        <w:rPr>
          <w:lang w:val="en-US"/>
        </w:rPr>
        <w:t xml:space="preserve"> of increase</w:t>
      </w:r>
    </w:p>
    <w:p w:rsidR="00EA07C3" w:rsidRPr="00A27B14" w:rsidRDefault="00EA07C3" w:rsidP="00EA07C3">
      <w:pPr>
        <w:rPr>
          <w:lang w:val="en-US"/>
        </w:rPr>
      </w:pPr>
      <w:r w:rsidRPr="00A27B14">
        <w:rPr>
          <w:lang w:val="en-US"/>
        </w:rPr>
        <w:t xml:space="preserve">4) </w:t>
      </w:r>
      <w:proofErr w:type="gramStart"/>
      <w:r w:rsidRPr="00A27B14">
        <w:rPr>
          <w:lang w:val="en-US"/>
        </w:rPr>
        <w:t>growth</w:t>
      </w:r>
      <w:proofErr w:type="gramEnd"/>
      <w:r w:rsidRPr="00A27B14">
        <w:rPr>
          <w:lang w:val="en-US"/>
        </w:rPr>
        <w:t xml:space="preserve"> rate </w:t>
      </w:r>
    </w:p>
    <w:p w:rsidR="00EA07C3" w:rsidRPr="00A27B14" w:rsidRDefault="00EA07C3" w:rsidP="00EA07C3">
      <w:pPr>
        <w:rPr>
          <w:lang w:val="en-US"/>
        </w:rPr>
      </w:pPr>
      <w:r w:rsidRPr="00A27B14">
        <w:rPr>
          <w:lang w:val="en-US"/>
        </w:rPr>
        <w:t xml:space="preserve">5) </w:t>
      </w:r>
      <w:proofErr w:type="gramStart"/>
      <w:r w:rsidRPr="00A27B14">
        <w:rPr>
          <w:lang w:val="en-US"/>
        </w:rPr>
        <w:t>level</w:t>
      </w:r>
      <w:proofErr w:type="gramEnd"/>
      <w:r w:rsidRPr="00A27B14">
        <w:rPr>
          <w:lang w:val="en-US"/>
        </w:rPr>
        <w:t xml:space="preserve"> of distribution</w:t>
      </w:r>
    </w:p>
    <w:p w:rsidR="00EA07C3" w:rsidRPr="00A27B14" w:rsidRDefault="00EA07C3" w:rsidP="00EA07C3">
      <w:pPr>
        <w:rPr>
          <w:bCs/>
          <w:lang w:val="en-US"/>
        </w:rPr>
      </w:pPr>
      <w:r w:rsidRPr="00A27B14">
        <w:rPr>
          <w:lang w:val="en-US"/>
        </w:rPr>
        <w:t>4. WHAT IS THE RATE OF INCREASE?</w:t>
      </w:r>
    </w:p>
    <w:p w:rsidR="00EA07C3" w:rsidRPr="00A27B14" w:rsidRDefault="00EA07C3" w:rsidP="00EA07C3">
      <w:pPr>
        <w:rPr>
          <w:lang w:val="en-US"/>
        </w:rPr>
      </w:pPr>
      <w:r w:rsidRPr="00A27B14">
        <w:rPr>
          <w:lang w:val="en-US"/>
        </w:rPr>
        <w:t>1) The ratio of the next level to the previous one</w:t>
      </w:r>
    </w:p>
    <w:p w:rsidR="00EA07C3" w:rsidRPr="00A27B14" w:rsidRDefault="00EA07C3" w:rsidP="00EA07C3">
      <w:pPr>
        <w:rPr>
          <w:lang w:val="en-US"/>
        </w:rPr>
      </w:pPr>
      <w:r w:rsidRPr="00A27B14">
        <w:rPr>
          <w:lang w:val="en-US"/>
        </w:rPr>
        <w:t>2) The ratio of absolute growth to growth rate</w:t>
      </w:r>
    </w:p>
    <w:p w:rsidR="00EA07C3" w:rsidRPr="00A27B14" w:rsidRDefault="00EA07C3" w:rsidP="00EA07C3">
      <w:pPr>
        <w:rPr>
          <w:lang w:val="en-US"/>
        </w:rPr>
      </w:pPr>
      <w:r w:rsidRPr="00A27B14">
        <w:rPr>
          <w:lang w:val="en-US"/>
        </w:rPr>
        <w:t>3) The difference between the levels of a given year and the previous one</w:t>
      </w:r>
    </w:p>
    <w:p w:rsidR="00EA07C3" w:rsidRPr="00A27B14" w:rsidRDefault="00EA07C3" w:rsidP="00EA07C3">
      <w:pPr>
        <w:rPr>
          <w:lang w:val="en-US"/>
        </w:rPr>
      </w:pPr>
      <w:r w:rsidRPr="00A27B14">
        <w:rPr>
          <w:lang w:val="en-US"/>
        </w:rPr>
        <w:t xml:space="preserve">4) The ratio of absolute growth to the previous level, expressed as a percentage </w:t>
      </w:r>
    </w:p>
    <w:p w:rsidR="00EA07C3" w:rsidRPr="00A27B14" w:rsidRDefault="00EA07C3" w:rsidP="00EA07C3">
      <w:pPr>
        <w:rPr>
          <w:lang w:val="en-US"/>
        </w:rPr>
      </w:pPr>
      <w:r w:rsidRPr="00A27B14">
        <w:rPr>
          <w:lang w:val="en-US"/>
        </w:rPr>
        <w:t>5. HOW TO CALCULATE THE ABSOLUTE INCREASE?</w:t>
      </w:r>
    </w:p>
    <w:p w:rsidR="00EA07C3" w:rsidRPr="00A27B14" w:rsidRDefault="00EA07C3" w:rsidP="00EA07C3">
      <w:pPr>
        <w:rPr>
          <w:lang w:val="en-US"/>
        </w:rPr>
      </w:pPr>
      <w:r w:rsidRPr="00A27B14">
        <w:rPr>
          <w:lang w:val="en-US"/>
        </w:rPr>
        <w:t>1) The ratio of the next level to the previous one</w:t>
      </w:r>
    </w:p>
    <w:p w:rsidR="00EA07C3" w:rsidRPr="00A27B14" w:rsidRDefault="00EA07C3" w:rsidP="00EA07C3">
      <w:pPr>
        <w:rPr>
          <w:lang w:val="en-US"/>
        </w:rPr>
      </w:pPr>
      <w:r w:rsidRPr="00A27B14">
        <w:rPr>
          <w:lang w:val="en-US"/>
        </w:rPr>
        <w:t xml:space="preserve">2) The difference between the levels of a given year and the previous one </w:t>
      </w:r>
    </w:p>
    <w:p w:rsidR="00EA07C3" w:rsidRPr="00A27B14" w:rsidRDefault="00EA07C3" w:rsidP="00EA07C3">
      <w:pPr>
        <w:rPr>
          <w:lang w:val="en-US"/>
        </w:rPr>
      </w:pPr>
      <w:r w:rsidRPr="00A27B14">
        <w:rPr>
          <w:lang w:val="en-US"/>
        </w:rPr>
        <w:t>3) The ratio of absolute growth to the previous level, expressed as a percentage</w:t>
      </w:r>
    </w:p>
    <w:p w:rsidR="00EA07C3" w:rsidRPr="00A27B14" w:rsidRDefault="00EA07C3" w:rsidP="00EA07C3">
      <w:pPr>
        <w:rPr>
          <w:lang w:val="en-US"/>
        </w:rPr>
      </w:pPr>
      <w:r w:rsidRPr="00A27B14">
        <w:rPr>
          <w:lang w:val="en-US"/>
        </w:rPr>
        <w:t>4) The ratio of absolute growth to growth rate</w:t>
      </w:r>
    </w:p>
    <w:p w:rsidR="00EA07C3" w:rsidRPr="00A27B14" w:rsidRDefault="00EA07C3" w:rsidP="00EA07C3">
      <w:pPr>
        <w:rPr>
          <w:lang w:val="en-US"/>
        </w:rPr>
      </w:pPr>
      <w:r w:rsidRPr="00A27B14">
        <w:rPr>
          <w:lang w:val="en-US"/>
        </w:rPr>
        <w:t>6. WHEN IT IS NECESSARY TO APPLY THE METHODS OF CONVERTING THE TIME SERIES?</w:t>
      </w:r>
    </w:p>
    <w:p w:rsidR="00EA07C3" w:rsidRPr="00A27B14" w:rsidRDefault="00EA07C3" w:rsidP="00EA07C3">
      <w:pPr>
        <w:rPr>
          <w:lang w:val="en-US"/>
        </w:rPr>
      </w:pPr>
      <w:r w:rsidRPr="00A27B14">
        <w:rPr>
          <w:lang w:val="en-US"/>
        </w:rPr>
        <w:t xml:space="preserve">1) </w:t>
      </w:r>
      <w:proofErr w:type="gramStart"/>
      <w:r w:rsidRPr="00A27B14">
        <w:rPr>
          <w:lang w:val="en-US"/>
        </w:rPr>
        <w:t>in</w:t>
      </w:r>
      <w:proofErr w:type="gramEnd"/>
      <w:r w:rsidRPr="00A27B14">
        <w:rPr>
          <w:lang w:val="en-US"/>
        </w:rPr>
        <w:t xml:space="preserve"> cases where there is no pronounced trend </w:t>
      </w:r>
    </w:p>
    <w:p w:rsidR="00EA07C3" w:rsidRPr="00A27B14" w:rsidRDefault="00EA07C3" w:rsidP="00EA07C3">
      <w:pPr>
        <w:rPr>
          <w:lang w:val="en-US"/>
        </w:rPr>
      </w:pPr>
      <w:r w:rsidRPr="00A27B14">
        <w:rPr>
          <w:lang w:val="en-US"/>
        </w:rPr>
        <w:t xml:space="preserve">2) </w:t>
      </w:r>
      <w:proofErr w:type="gramStart"/>
      <w:r w:rsidRPr="00A27B14">
        <w:rPr>
          <w:lang w:val="en-US"/>
        </w:rPr>
        <w:t>to</w:t>
      </w:r>
      <w:proofErr w:type="gramEnd"/>
      <w:r w:rsidRPr="00A27B14">
        <w:rPr>
          <w:lang w:val="en-US"/>
        </w:rPr>
        <w:t xml:space="preserve"> confirm a pronounced trend</w:t>
      </w:r>
    </w:p>
    <w:p w:rsidR="00EA07C3" w:rsidRPr="00A27B14" w:rsidRDefault="00EA07C3" w:rsidP="00EA07C3">
      <w:pPr>
        <w:rPr>
          <w:lang w:val="en-US"/>
        </w:rPr>
      </w:pPr>
      <w:r w:rsidRPr="00A27B14">
        <w:rPr>
          <w:lang w:val="en-US"/>
        </w:rPr>
        <w:t xml:space="preserve">3) </w:t>
      </w:r>
      <w:proofErr w:type="gramStart"/>
      <w:r w:rsidRPr="00A27B14">
        <w:rPr>
          <w:lang w:val="en-US"/>
        </w:rPr>
        <w:t>it</w:t>
      </w:r>
      <w:proofErr w:type="gramEnd"/>
      <w:r w:rsidRPr="00A27B14">
        <w:rPr>
          <w:lang w:val="en-US"/>
        </w:rPr>
        <w:t xml:space="preserve"> is always desirable</w:t>
      </w:r>
    </w:p>
    <w:p w:rsidR="00EA07C3" w:rsidRPr="00A27B14" w:rsidRDefault="00EA07C3" w:rsidP="00EA07C3">
      <w:pPr>
        <w:rPr>
          <w:bCs/>
          <w:lang w:val="en-US"/>
        </w:rPr>
      </w:pPr>
      <w:r w:rsidRPr="00A27B14">
        <w:rPr>
          <w:lang w:val="en-US"/>
        </w:rPr>
        <w:t xml:space="preserve">4) </w:t>
      </w:r>
      <w:proofErr w:type="gramStart"/>
      <w:r w:rsidRPr="00A27B14">
        <w:rPr>
          <w:lang w:val="en-US"/>
        </w:rPr>
        <w:t>is</w:t>
      </w:r>
      <w:proofErr w:type="gramEnd"/>
      <w:r w:rsidRPr="00A27B14">
        <w:rPr>
          <w:lang w:val="en-US"/>
        </w:rPr>
        <w:t xml:space="preserve"> optional</w:t>
      </w:r>
    </w:p>
    <w:p w:rsidR="00EA07C3" w:rsidRPr="00A27B14" w:rsidRDefault="00EA07C3" w:rsidP="00EA07C3">
      <w:pPr>
        <w:rPr>
          <w:lang w:val="en-US"/>
        </w:rPr>
      </w:pPr>
      <w:r w:rsidRPr="00A27B14">
        <w:rPr>
          <w:lang w:val="en-US"/>
        </w:rPr>
        <w:t>7. BY WHAT METHODS CAN YOU CONVERT THE TIME SERIES?</w:t>
      </w:r>
    </w:p>
    <w:p w:rsidR="00EA07C3" w:rsidRPr="00A27B14" w:rsidRDefault="00EA07C3" w:rsidP="00EA07C3">
      <w:pPr>
        <w:rPr>
          <w:lang w:val="en-US"/>
        </w:rPr>
      </w:pPr>
      <w:r w:rsidRPr="00A27B14">
        <w:rPr>
          <w:lang w:val="en-US"/>
        </w:rPr>
        <w:t xml:space="preserve">1) </w:t>
      </w:r>
      <w:proofErr w:type="gramStart"/>
      <w:r w:rsidRPr="00A27B14">
        <w:rPr>
          <w:lang w:val="en-US"/>
        </w:rPr>
        <w:t>mixed</w:t>
      </w:r>
      <w:proofErr w:type="gramEnd"/>
    </w:p>
    <w:p w:rsidR="00EA07C3" w:rsidRPr="00A27B14" w:rsidRDefault="00EA07C3" w:rsidP="00EA07C3">
      <w:pPr>
        <w:rPr>
          <w:lang w:val="en-US"/>
        </w:rPr>
      </w:pPr>
      <w:r w:rsidRPr="00A27B14">
        <w:rPr>
          <w:lang w:val="en-US"/>
        </w:rPr>
        <w:t xml:space="preserve">2) </w:t>
      </w:r>
      <w:proofErr w:type="gramStart"/>
      <w:r w:rsidRPr="00A27B14">
        <w:rPr>
          <w:lang w:val="en-US"/>
        </w:rPr>
        <w:t>mathematical</w:t>
      </w:r>
      <w:proofErr w:type="gramEnd"/>
    </w:p>
    <w:p w:rsidR="00EA07C3" w:rsidRPr="00A27B14" w:rsidRDefault="00EA07C3" w:rsidP="00EA07C3">
      <w:pPr>
        <w:rPr>
          <w:lang w:val="en-US"/>
        </w:rPr>
      </w:pPr>
      <w:r w:rsidRPr="00A27B14">
        <w:rPr>
          <w:lang w:val="en-US"/>
        </w:rPr>
        <w:t xml:space="preserve">3) </w:t>
      </w:r>
      <w:proofErr w:type="gramStart"/>
      <w:r w:rsidRPr="00A27B14">
        <w:rPr>
          <w:lang w:val="en-US"/>
        </w:rPr>
        <w:t>mechanical</w:t>
      </w:r>
      <w:proofErr w:type="gramEnd"/>
      <w:r w:rsidRPr="00A27B14">
        <w:rPr>
          <w:lang w:val="en-US"/>
        </w:rPr>
        <w:t xml:space="preserve"> </w:t>
      </w:r>
    </w:p>
    <w:p w:rsidR="00EA07C3" w:rsidRPr="00A27B14" w:rsidRDefault="00EA07C3" w:rsidP="00EA07C3">
      <w:pPr>
        <w:rPr>
          <w:b/>
          <w:lang w:val="en-US"/>
        </w:rPr>
      </w:pPr>
      <w:r w:rsidRPr="00A27B14">
        <w:rPr>
          <w:lang w:val="en-US"/>
        </w:rPr>
        <w:t xml:space="preserve">4) </w:t>
      </w:r>
      <w:proofErr w:type="gramStart"/>
      <w:r w:rsidRPr="00A27B14">
        <w:rPr>
          <w:lang w:val="en-US"/>
        </w:rPr>
        <w:t>magical</w:t>
      </w:r>
      <w:proofErr w:type="gramEnd"/>
    </w:p>
    <w:p w:rsidR="00EA07C3" w:rsidRPr="00A27B14" w:rsidRDefault="00EA07C3" w:rsidP="00EA07C3">
      <w:pPr>
        <w:rPr>
          <w:lang w:val="en-US"/>
        </w:rPr>
      </w:pPr>
      <w:r w:rsidRPr="00A27B14">
        <w:rPr>
          <w:lang w:val="en-US"/>
        </w:rPr>
        <w:t>8. WHICH OF THE METHODS REFERS TO THE METHODS OF MECHANICAL TRANSFORMATION OF TIME SERIES?</w:t>
      </w:r>
    </w:p>
    <w:p w:rsidR="00EA07C3" w:rsidRPr="00A27B14" w:rsidRDefault="00EA07C3" w:rsidP="00EA07C3">
      <w:pPr>
        <w:rPr>
          <w:lang w:val="en-US"/>
        </w:rPr>
      </w:pPr>
      <w:r w:rsidRPr="00A27B14">
        <w:rPr>
          <w:lang w:val="en-US"/>
        </w:rPr>
        <w:t xml:space="preserve">1) </w:t>
      </w:r>
      <w:proofErr w:type="gramStart"/>
      <w:r w:rsidRPr="00A27B14">
        <w:rPr>
          <w:lang w:val="en-US"/>
        </w:rPr>
        <w:t>the</w:t>
      </w:r>
      <w:proofErr w:type="gramEnd"/>
      <w:r w:rsidRPr="00A27B14">
        <w:rPr>
          <w:lang w:val="en-US"/>
        </w:rPr>
        <w:t xml:space="preserve"> method of linear smoothing</w:t>
      </w:r>
    </w:p>
    <w:p w:rsidR="00EA07C3" w:rsidRPr="00A27B14" w:rsidRDefault="00EA07C3" w:rsidP="00EA07C3">
      <w:pPr>
        <w:rPr>
          <w:lang w:val="en-US"/>
        </w:rPr>
      </w:pPr>
      <w:r w:rsidRPr="00A27B14">
        <w:rPr>
          <w:lang w:val="en-US"/>
        </w:rPr>
        <w:t xml:space="preserve">2) </w:t>
      </w:r>
      <w:proofErr w:type="gramStart"/>
      <w:r w:rsidRPr="00A27B14">
        <w:rPr>
          <w:lang w:val="en-US"/>
        </w:rPr>
        <w:t>the</w:t>
      </w:r>
      <w:proofErr w:type="gramEnd"/>
      <w:r w:rsidRPr="00A27B14">
        <w:rPr>
          <w:lang w:val="en-US"/>
        </w:rPr>
        <w:t xml:space="preserve"> method of exponential smoothing</w:t>
      </w:r>
    </w:p>
    <w:p w:rsidR="00EA07C3" w:rsidRPr="00A27B14" w:rsidRDefault="00EA07C3" w:rsidP="00EA07C3">
      <w:pPr>
        <w:rPr>
          <w:lang w:val="en-US"/>
        </w:rPr>
      </w:pPr>
      <w:r w:rsidRPr="00A27B14">
        <w:rPr>
          <w:lang w:val="en-US"/>
        </w:rPr>
        <w:t xml:space="preserve">3) </w:t>
      </w:r>
      <w:proofErr w:type="gramStart"/>
      <w:r w:rsidRPr="00A27B14">
        <w:rPr>
          <w:lang w:val="en-US"/>
        </w:rPr>
        <w:t>method</w:t>
      </w:r>
      <w:proofErr w:type="gramEnd"/>
      <w:r w:rsidRPr="00A27B14">
        <w:rPr>
          <w:lang w:val="en-US"/>
        </w:rPr>
        <w:t xml:space="preserve"> of integration of the interval </w:t>
      </w:r>
    </w:p>
    <w:p w:rsidR="00EA07C3" w:rsidRPr="00A27B14" w:rsidRDefault="00EA07C3" w:rsidP="00EA07C3">
      <w:pPr>
        <w:rPr>
          <w:b/>
          <w:lang w:val="en-US"/>
        </w:rPr>
      </w:pPr>
      <w:r w:rsidRPr="00A27B14">
        <w:rPr>
          <w:lang w:val="en-US"/>
        </w:rPr>
        <w:t xml:space="preserve">4) </w:t>
      </w:r>
      <w:proofErr w:type="gramStart"/>
      <w:r w:rsidRPr="00A27B14">
        <w:rPr>
          <w:lang w:val="en-US"/>
        </w:rPr>
        <w:t>the</w:t>
      </w:r>
      <w:proofErr w:type="gramEnd"/>
      <w:r w:rsidRPr="00A27B14">
        <w:rPr>
          <w:lang w:val="en-US"/>
        </w:rPr>
        <w:t xml:space="preserve"> subtraction method</w:t>
      </w:r>
    </w:p>
    <w:p w:rsidR="00EA07C3" w:rsidRPr="00A27B14" w:rsidRDefault="00EA07C3" w:rsidP="00EA07C3">
      <w:pPr>
        <w:rPr>
          <w:lang w:val="en-US"/>
        </w:rPr>
      </w:pPr>
      <w:r w:rsidRPr="00A27B14">
        <w:rPr>
          <w:lang w:val="en-US"/>
        </w:rPr>
        <w:t>9. WHAT IS THE METHOD TO APPLY TO METHODS OF MATHEMATICAL TRANSFORMATION OF TIME SERIES?</w:t>
      </w:r>
    </w:p>
    <w:p w:rsidR="00EA07C3" w:rsidRPr="00A27B14" w:rsidRDefault="00EA07C3" w:rsidP="00EA07C3">
      <w:pPr>
        <w:rPr>
          <w:lang w:val="en-US"/>
        </w:rPr>
      </w:pPr>
      <w:r w:rsidRPr="00A27B14">
        <w:rPr>
          <w:lang w:val="en-US"/>
        </w:rPr>
        <w:t xml:space="preserve">1) </w:t>
      </w:r>
      <w:proofErr w:type="gramStart"/>
      <w:r w:rsidRPr="00A27B14">
        <w:rPr>
          <w:lang w:val="en-US"/>
        </w:rPr>
        <w:t>method</w:t>
      </w:r>
      <w:proofErr w:type="gramEnd"/>
      <w:r w:rsidRPr="00A27B14">
        <w:rPr>
          <w:lang w:val="en-US"/>
        </w:rPr>
        <w:t xml:space="preserve"> of integration of the interval</w:t>
      </w:r>
    </w:p>
    <w:p w:rsidR="00EA07C3" w:rsidRPr="00A27B14" w:rsidRDefault="00EA07C3" w:rsidP="00EA07C3">
      <w:pPr>
        <w:rPr>
          <w:lang w:val="en-US"/>
        </w:rPr>
      </w:pPr>
      <w:r w:rsidRPr="00A27B14">
        <w:rPr>
          <w:lang w:val="en-US"/>
        </w:rPr>
        <w:t xml:space="preserve">2) </w:t>
      </w:r>
      <w:proofErr w:type="gramStart"/>
      <w:r w:rsidRPr="00A27B14">
        <w:rPr>
          <w:lang w:val="en-US"/>
        </w:rPr>
        <w:t>the</w:t>
      </w:r>
      <w:proofErr w:type="gramEnd"/>
      <w:r w:rsidRPr="00A27B14">
        <w:rPr>
          <w:lang w:val="en-US"/>
        </w:rPr>
        <w:t xml:space="preserve"> subtraction method</w:t>
      </w:r>
    </w:p>
    <w:p w:rsidR="00EA07C3" w:rsidRPr="00A27B14" w:rsidRDefault="00EA07C3" w:rsidP="00EA07C3">
      <w:pPr>
        <w:rPr>
          <w:lang w:val="en-US"/>
        </w:rPr>
      </w:pPr>
      <w:r w:rsidRPr="00A27B14">
        <w:rPr>
          <w:lang w:val="en-US"/>
        </w:rPr>
        <w:t xml:space="preserve">3) </w:t>
      </w:r>
      <w:proofErr w:type="gramStart"/>
      <w:r w:rsidRPr="00A27B14">
        <w:rPr>
          <w:lang w:val="en-US"/>
        </w:rPr>
        <w:t>logarithmic</w:t>
      </w:r>
      <w:proofErr w:type="gramEnd"/>
      <w:r w:rsidRPr="00A27B14">
        <w:rPr>
          <w:lang w:val="en-US"/>
        </w:rPr>
        <w:t xml:space="preserve"> analysis method</w:t>
      </w:r>
    </w:p>
    <w:p w:rsidR="00EA07C3" w:rsidRPr="00A27B14" w:rsidRDefault="00EA07C3" w:rsidP="00EA07C3">
      <w:pPr>
        <w:rPr>
          <w:lang w:val="en-US"/>
        </w:rPr>
      </w:pPr>
      <w:r w:rsidRPr="00A27B14">
        <w:rPr>
          <w:lang w:val="en-US"/>
        </w:rPr>
        <w:t xml:space="preserve">4) </w:t>
      </w:r>
      <w:proofErr w:type="gramStart"/>
      <w:r w:rsidRPr="00A27B14">
        <w:rPr>
          <w:lang w:val="en-US"/>
        </w:rPr>
        <w:t>the</w:t>
      </w:r>
      <w:proofErr w:type="gramEnd"/>
      <w:r w:rsidRPr="00A27B14">
        <w:rPr>
          <w:lang w:val="en-US"/>
        </w:rPr>
        <w:t xml:space="preserve"> method of exponential smoothing </w:t>
      </w:r>
    </w:p>
    <w:p w:rsidR="00EA07C3" w:rsidRPr="00A27B14" w:rsidRDefault="00EA07C3" w:rsidP="00EA07C3">
      <w:pPr>
        <w:rPr>
          <w:lang w:val="en-US"/>
        </w:rPr>
      </w:pPr>
      <w:r w:rsidRPr="00A27B14">
        <w:rPr>
          <w:lang w:val="en-US"/>
        </w:rPr>
        <w:t>10.  WHAT IS THE ESSENCE OF THE METHOD OF INTEGRATION OF INTERVALS?</w:t>
      </w:r>
    </w:p>
    <w:p w:rsidR="00EA07C3" w:rsidRPr="00A27B14" w:rsidRDefault="00EA07C3" w:rsidP="00EA07C3">
      <w:pPr>
        <w:rPr>
          <w:lang w:val="en-US"/>
        </w:rPr>
      </w:pPr>
      <w:r w:rsidRPr="00A27B14">
        <w:rPr>
          <w:lang w:val="en-US"/>
        </w:rPr>
        <w:t>1) Each level is replaced by an average of the same and neighboring levels</w:t>
      </w:r>
    </w:p>
    <w:p w:rsidR="00EA07C3" w:rsidRPr="00A27B14" w:rsidRDefault="00EA07C3" w:rsidP="00EA07C3">
      <w:pPr>
        <w:rPr>
          <w:lang w:val="en-US"/>
        </w:rPr>
      </w:pPr>
      <w:r w:rsidRPr="00A27B14">
        <w:rPr>
          <w:lang w:val="en-US"/>
        </w:rPr>
        <w:t>2) In calculating the average value of each aggregate period</w:t>
      </w:r>
    </w:p>
    <w:p w:rsidR="00EA07C3" w:rsidRPr="00A27B14" w:rsidRDefault="00EA07C3" w:rsidP="00EA07C3">
      <w:pPr>
        <w:rPr>
          <w:lang w:val="en-US"/>
        </w:rPr>
      </w:pPr>
      <w:r w:rsidRPr="00A27B14">
        <w:rPr>
          <w:lang w:val="en-US"/>
        </w:rPr>
        <w:t xml:space="preserve">3) In the summation of data for a number of adjacent levels </w:t>
      </w:r>
    </w:p>
    <w:p w:rsidR="00EA07C3" w:rsidRPr="005D3A0D" w:rsidRDefault="00EA07C3" w:rsidP="00EA07C3">
      <w:pPr>
        <w:rPr>
          <w:lang w:val="en-US"/>
        </w:rPr>
      </w:pPr>
      <w:r w:rsidRPr="00A27B14">
        <w:rPr>
          <w:lang w:val="en-US"/>
        </w:rPr>
        <w:t>4) In obtaining the data difference for a number of adjacent levels</w:t>
      </w:r>
    </w:p>
    <w:p w:rsidR="00EA07C3" w:rsidRPr="00EA07C3" w:rsidRDefault="00EA07C3" w:rsidP="00EA07C3">
      <w:pPr>
        <w:rPr>
          <w:b/>
          <w:i/>
          <w:color w:val="000000"/>
          <w:sz w:val="28"/>
          <w:szCs w:val="28"/>
          <w:lang w:val="en-US"/>
        </w:rPr>
      </w:pPr>
      <w:r w:rsidRPr="00AF20CA">
        <w:rPr>
          <w:b/>
          <w:i/>
          <w:color w:val="000000"/>
          <w:sz w:val="28"/>
          <w:szCs w:val="28"/>
        </w:rPr>
        <w:t>Вопросы</w:t>
      </w:r>
      <w:r w:rsidRPr="00EA07C3">
        <w:rPr>
          <w:b/>
          <w:i/>
          <w:color w:val="000000"/>
          <w:sz w:val="28"/>
          <w:szCs w:val="28"/>
          <w:lang w:val="en-US"/>
        </w:rPr>
        <w:t xml:space="preserve"> </w:t>
      </w:r>
      <w:r w:rsidRPr="00AF20CA">
        <w:rPr>
          <w:b/>
          <w:i/>
          <w:color w:val="000000"/>
          <w:sz w:val="28"/>
          <w:szCs w:val="28"/>
        </w:rPr>
        <w:t>для</w:t>
      </w:r>
      <w:r w:rsidRPr="00EA07C3">
        <w:rPr>
          <w:b/>
          <w:i/>
          <w:color w:val="000000"/>
          <w:sz w:val="28"/>
          <w:szCs w:val="28"/>
          <w:lang w:val="en-US"/>
        </w:rPr>
        <w:t xml:space="preserve"> </w:t>
      </w:r>
      <w:r w:rsidRPr="00AF20CA">
        <w:rPr>
          <w:b/>
          <w:i/>
          <w:color w:val="000000"/>
          <w:sz w:val="28"/>
          <w:szCs w:val="28"/>
        </w:rPr>
        <w:t>устного</w:t>
      </w:r>
      <w:r w:rsidRPr="00EA07C3">
        <w:rPr>
          <w:b/>
          <w:i/>
          <w:color w:val="000000"/>
          <w:sz w:val="28"/>
          <w:szCs w:val="28"/>
          <w:lang w:val="en-US"/>
        </w:rPr>
        <w:t xml:space="preserve"> </w:t>
      </w:r>
      <w:r w:rsidRPr="00AF20CA">
        <w:rPr>
          <w:b/>
          <w:i/>
          <w:color w:val="000000"/>
          <w:sz w:val="28"/>
          <w:szCs w:val="28"/>
        </w:rPr>
        <w:t>опроса</w:t>
      </w:r>
    </w:p>
    <w:p w:rsidR="00EA07C3" w:rsidRPr="00EA07C3" w:rsidRDefault="00EA07C3" w:rsidP="00EA07C3">
      <w:pPr>
        <w:rPr>
          <w:lang w:val="en-US"/>
        </w:rPr>
      </w:pPr>
      <w:r w:rsidRPr="00EA07C3">
        <w:rPr>
          <w:lang w:val="en-US"/>
        </w:rPr>
        <w:t>1.</w:t>
      </w:r>
      <w:r w:rsidRPr="00EA07C3">
        <w:rPr>
          <w:lang w:val="en-US"/>
        </w:rPr>
        <w:tab/>
        <w:t>Time series, types, mean for health service.</w:t>
      </w:r>
    </w:p>
    <w:p w:rsidR="00EA07C3" w:rsidRPr="00EA07C3" w:rsidRDefault="00EA07C3" w:rsidP="00EA07C3">
      <w:pPr>
        <w:rPr>
          <w:lang w:val="en-US"/>
        </w:rPr>
      </w:pPr>
      <w:r w:rsidRPr="00EA07C3">
        <w:rPr>
          <w:lang w:val="en-US"/>
        </w:rPr>
        <w:t>2.</w:t>
      </w:r>
      <w:r w:rsidRPr="00EA07C3">
        <w:rPr>
          <w:lang w:val="en-US"/>
        </w:rPr>
        <w:tab/>
        <w:t>Indicators of dynamic series, calculation, analysis.</w:t>
      </w:r>
    </w:p>
    <w:p w:rsidR="00EA07C3" w:rsidRDefault="00EA07C3" w:rsidP="00EA07C3">
      <w:r>
        <w:t>3.</w:t>
      </w:r>
      <w:r>
        <w:tab/>
      </w:r>
      <w:proofErr w:type="spellStart"/>
      <w:r>
        <w:t>Transformation</w:t>
      </w:r>
      <w:proofErr w:type="spellEnd"/>
      <w:r>
        <w:t xml:space="preserve"> </w:t>
      </w:r>
      <w:proofErr w:type="spellStart"/>
      <w:r>
        <w:t>of</w:t>
      </w:r>
      <w:proofErr w:type="spellEnd"/>
      <w:r>
        <w:t xml:space="preserve"> </w:t>
      </w:r>
      <w:proofErr w:type="spellStart"/>
      <w:r>
        <w:t>time</w:t>
      </w:r>
      <w:proofErr w:type="spellEnd"/>
      <w:r>
        <w:t xml:space="preserve"> </w:t>
      </w:r>
      <w:proofErr w:type="spellStart"/>
      <w:r>
        <w:t>series</w:t>
      </w:r>
      <w:proofErr w:type="spellEnd"/>
      <w:r>
        <w:t>.</w:t>
      </w:r>
    </w:p>
    <w:p w:rsidR="00CB24E9" w:rsidRPr="00EA07C3" w:rsidRDefault="00CB24E9" w:rsidP="00EA07C3">
      <w:pPr>
        <w:rPr>
          <w:b/>
          <w:i/>
          <w:color w:val="000000"/>
          <w:sz w:val="28"/>
          <w:szCs w:val="28"/>
        </w:rPr>
      </w:pPr>
      <w:r w:rsidRPr="00EA07C3">
        <w:rPr>
          <w:b/>
          <w:i/>
          <w:color w:val="000000"/>
          <w:sz w:val="28"/>
          <w:szCs w:val="28"/>
          <w:lang w:val="en-US"/>
        </w:rPr>
        <w:t>Case</w:t>
      </w:r>
      <w:r w:rsidRPr="00EA07C3">
        <w:rPr>
          <w:b/>
          <w:i/>
          <w:color w:val="000000"/>
          <w:sz w:val="28"/>
          <w:szCs w:val="28"/>
        </w:rPr>
        <w:t>-задания для демонстрации практических умений и навыков:</w:t>
      </w:r>
    </w:p>
    <w:p w:rsidR="00EA07C3" w:rsidRPr="00B75621" w:rsidRDefault="00EA07C3" w:rsidP="00EA07C3">
      <w:pPr>
        <w:widowControl w:val="0"/>
        <w:autoSpaceDE w:val="0"/>
        <w:autoSpaceDN w:val="0"/>
        <w:adjustRightInd w:val="0"/>
        <w:jc w:val="both"/>
        <w:rPr>
          <w:bCs/>
          <w:lang w:val="en-US"/>
        </w:rPr>
      </w:pPr>
      <w:r w:rsidRPr="00B75621">
        <w:rPr>
          <w:bCs/>
          <w:lang w:val="en-US"/>
        </w:rPr>
        <w:t xml:space="preserve">1. Align a </w:t>
      </w:r>
      <w:r w:rsidRPr="00B75621">
        <w:rPr>
          <w:lang w:val="en-US"/>
        </w:rPr>
        <w:t>time-series by</w:t>
      </w:r>
      <w:r w:rsidRPr="00B75621">
        <w:rPr>
          <w:bCs/>
          <w:lang w:val="en-US"/>
        </w:rPr>
        <w:t xml:space="preserve"> a way of moving average, represent graphically the obtained data. </w:t>
      </w:r>
    </w:p>
    <w:p w:rsidR="00EA07C3" w:rsidRPr="00B75621" w:rsidRDefault="00EA07C3" w:rsidP="00EA07C3">
      <w:pPr>
        <w:widowControl w:val="0"/>
        <w:autoSpaceDE w:val="0"/>
        <w:autoSpaceDN w:val="0"/>
        <w:adjustRightInd w:val="0"/>
        <w:jc w:val="both"/>
        <w:rPr>
          <w:bCs/>
          <w:lang w:val="en-US"/>
        </w:rPr>
      </w:pPr>
      <w:r w:rsidRPr="00B75621">
        <w:rPr>
          <w:bCs/>
          <w:lang w:val="en-US"/>
        </w:rPr>
        <w:t xml:space="preserve">2. Calculate indicators of a </w:t>
      </w:r>
      <w:r w:rsidRPr="00B75621">
        <w:rPr>
          <w:lang w:val="en-US"/>
        </w:rPr>
        <w:t>time-series</w:t>
      </w:r>
      <w:r w:rsidRPr="00B75621">
        <w:rPr>
          <w:bCs/>
          <w:lang w:val="en-US"/>
        </w:rPr>
        <w:t xml:space="preserve"> − an </w:t>
      </w:r>
      <w:r w:rsidRPr="00B75621">
        <w:rPr>
          <w:lang w:val="en-US"/>
        </w:rPr>
        <w:t>absolute growth</w:t>
      </w:r>
      <w:r w:rsidRPr="00B75621">
        <w:rPr>
          <w:bCs/>
          <w:lang w:val="en-US"/>
        </w:rPr>
        <w:t xml:space="preserve">, growth indicators, gain rate, obviousness indicators. </w:t>
      </w:r>
    </w:p>
    <w:p w:rsidR="00EA07C3" w:rsidRPr="00B75621" w:rsidRDefault="00EA07C3" w:rsidP="00EA07C3">
      <w:pPr>
        <w:widowControl w:val="0"/>
        <w:autoSpaceDE w:val="0"/>
        <w:autoSpaceDN w:val="0"/>
        <w:adjustRightInd w:val="0"/>
        <w:ind w:left="-360"/>
        <w:jc w:val="center"/>
        <w:rPr>
          <w:b/>
          <w:lang w:val="en-US"/>
        </w:rPr>
      </w:pPr>
      <w:proofErr w:type="gramStart"/>
      <w:r w:rsidRPr="00B75621">
        <w:rPr>
          <w:b/>
          <w:lang w:val="en-US"/>
        </w:rPr>
        <w:t>Problem 1.</w:t>
      </w:r>
      <w:proofErr w:type="gramEnd"/>
    </w:p>
    <w:p w:rsidR="00EA07C3" w:rsidRPr="00B75621" w:rsidRDefault="00EA07C3" w:rsidP="00EA07C3">
      <w:pPr>
        <w:widowControl w:val="0"/>
        <w:autoSpaceDE w:val="0"/>
        <w:autoSpaceDN w:val="0"/>
        <w:adjustRightInd w:val="0"/>
        <w:jc w:val="both"/>
        <w:rPr>
          <w:lang w:val="en-US"/>
        </w:rPr>
      </w:pPr>
      <w:r w:rsidRPr="00B75621">
        <w:rPr>
          <w:lang w:val="en-US"/>
        </w:rPr>
        <w:t xml:space="preserve">Tuberculosis prevalence per 100 thousand </w:t>
      </w:r>
      <w:proofErr w:type="gramStart"/>
      <w:r w:rsidRPr="00B75621">
        <w:rPr>
          <w:lang w:val="en-US"/>
        </w:rPr>
        <w:t>population</w:t>
      </w:r>
      <w:proofErr w:type="gramEnd"/>
      <w:r w:rsidRPr="00B75621">
        <w:rPr>
          <w:lang w:val="en-US"/>
        </w:rPr>
        <w:t xml:space="preserve"> in the Russian Federation</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200"/>
        <w:gridCol w:w="696"/>
        <w:gridCol w:w="696"/>
        <w:gridCol w:w="696"/>
        <w:gridCol w:w="696"/>
        <w:gridCol w:w="696"/>
        <w:gridCol w:w="696"/>
        <w:gridCol w:w="696"/>
        <w:gridCol w:w="696"/>
        <w:gridCol w:w="696"/>
        <w:gridCol w:w="696"/>
      </w:tblGrid>
      <w:tr w:rsidR="00EA07C3" w:rsidRPr="00B75621" w:rsidTr="004F630A">
        <w:tc>
          <w:tcPr>
            <w:tcW w:w="1200"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lastRenderedPageBreak/>
              <w:t>Years</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1995</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1996</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1997</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1998</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1999</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2000</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2001</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2002</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2003</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2004</w:t>
            </w:r>
          </w:p>
        </w:tc>
      </w:tr>
      <w:tr w:rsidR="00EA07C3" w:rsidRPr="00B75621" w:rsidTr="004F630A">
        <w:tc>
          <w:tcPr>
            <w:tcW w:w="1200"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Disease</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57,8</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67,5</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73,9</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84,2</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81,5</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78,3</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65,6</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66,7</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66,8</w:t>
            </w:r>
          </w:p>
        </w:tc>
        <w:tc>
          <w:tcPr>
            <w:tcW w:w="583"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68,0</w:t>
            </w:r>
          </w:p>
        </w:tc>
      </w:tr>
    </w:tbl>
    <w:p w:rsidR="00EA07C3" w:rsidRPr="00B75621" w:rsidRDefault="00EA07C3" w:rsidP="00EA07C3">
      <w:pPr>
        <w:widowControl w:val="0"/>
        <w:autoSpaceDE w:val="0"/>
        <w:autoSpaceDN w:val="0"/>
        <w:adjustRightInd w:val="0"/>
        <w:ind w:left="-360"/>
        <w:jc w:val="center"/>
        <w:rPr>
          <w:b/>
          <w:lang w:val="en-US"/>
        </w:rPr>
      </w:pPr>
      <w:proofErr w:type="gramStart"/>
      <w:r w:rsidRPr="00B75621">
        <w:rPr>
          <w:b/>
          <w:lang w:val="en-US"/>
        </w:rPr>
        <w:t>Problem 2.</w:t>
      </w:r>
      <w:proofErr w:type="gramEnd"/>
    </w:p>
    <w:p w:rsidR="00EA07C3" w:rsidRPr="00B75621" w:rsidRDefault="00EA07C3" w:rsidP="00EA07C3">
      <w:pPr>
        <w:widowControl w:val="0"/>
        <w:autoSpaceDE w:val="0"/>
        <w:autoSpaceDN w:val="0"/>
        <w:adjustRightInd w:val="0"/>
        <w:jc w:val="both"/>
        <w:rPr>
          <w:lang w:val="en-US"/>
        </w:rPr>
      </w:pPr>
      <w:r w:rsidRPr="00B75621">
        <w:rPr>
          <w:lang w:val="en-US"/>
        </w:rPr>
        <w:t>Quantity dynamics of the children with complicated forms of pneumonia (</w:t>
      </w:r>
      <w:proofErr w:type="spellStart"/>
      <w:r w:rsidRPr="00B75621">
        <w:rPr>
          <w:lang w:val="en-US"/>
        </w:rPr>
        <w:t>atelectases</w:t>
      </w:r>
      <w:proofErr w:type="spellEnd"/>
      <w:r w:rsidRPr="00B75621">
        <w:rPr>
          <w:lang w:val="en-US"/>
        </w:rPr>
        <w:t xml:space="preserve">, destruction), treated in </w:t>
      </w:r>
      <w:proofErr w:type="spellStart"/>
      <w:r w:rsidRPr="00B75621">
        <w:rPr>
          <w:lang w:val="en-US"/>
        </w:rPr>
        <w:t>pulmonological</w:t>
      </w:r>
      <w:proofErr w:type="spellEnd"/>
      <w:r w:rsidRPr="00B75621">
        <w:rPr>
          <w:lang w:val="en-US"/>
        </w:rPr>
        <w:t xml:space="preserve"> department</w:t>
      </w:r>
    </w:p>
    <w:tbl>
      <w:tblPr>
        <w:tblW w:w="5000" w:type="pct"/>
        <w:tblBorders>
          <w:top w:val="single" w:sz="4" w:space="0" w:color="auto"/>
          <w:left w:val="single" w:sz="4" w:space="0" w:color="auto"/>
          <w:bottom w:val="single" w:sz="4" w:space="0" w:color="auto"/>
          <w:right w:val="single" w:sz="4" w:space="0" w:color="auto"/>
        </w:tblBorders>
        <w:tblLook w:val="0000"/>
      </w:tblPr>
      <w:tblGrid>
        <w:gridCol w:w="1456"/>
        <w:gridCol w:w="724"/>
        <w:gridCol w:w="715"/>
        <w:gridCol w:w="835"/>
        <w:gridCol w:w="835"/>
        <w:gridCol w:w="835"/>
        <w:gridCol w:w="835"/>
        <w:gridCol w:w="835"/>
        <w:gridCol w:w="835"/>
        <w:gridCol w:w="835"/>
        <w:gridCol w:w="831"/>
      </w:tblGrid>
      <w:tr w:rsidR="00EA07C3" w:rsidRPr="00B75621" w:rsidTr="004F630A">
        <w:tc>
          <w:tcPr>
            <w:tcW w:w="76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proofErr w:type="spellStart"/>
            <w:r w:rsidRPr="00B75621">
              <w:t>Years</w:t>
            </w:r>
            <w:proofErr w:type="spellEnd"/>
          </w:p>
        </w:tc>
        <w:tc>
          <w:tcPr>
            <w:tcW w:w="37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96" w:right="-84"/>
            </w:pPr>
            <w:r w:rsidRPr="00B75621">
              <w:t>1996</w:t>
            </w:r>
          </w:p>
        </w:tc>
        <w:tc>
          <w:tcPr>
            <w:tcW w:w="374"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55" w:right="-138"/>
            </w:pPr>
            <w:r w:rsidRPr="00B75621">
              <w:t>1997</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1998</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1999</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2000</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2001</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2002</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2003</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2004</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2005</w:t>
            </w:r>
          </w:p>
        </w:tc>
      </w:tr>
      <w:tr w:rsidR="00EA07C3" w:rsidRPr="00B75621" w:rsidTr="004F630A">
        <w:tc>
          <w:tcPr>
            <w:tcW w:w="76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74"/>
              <w:rPr>
                <w:lang w:val="en-US"/>
              </w:rPr>
            </w:pPr>
            <w:r w:rsidRPr="00B75621">
              <w:rPr>
                <w:lang w:val="en-US"/>
              </w:rPr>
              <w:t>Number of children with complicated course of pneumonia</w:t>
            </w:r>
          </w:p>
        </w:tc>
        <w:tc>
          <w:tcPr>
            <w:tcW w:w="37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50</w:t>
            </w:r>
          </w:p>
        </w:tc>
        <w:tc>
          <w:tcPr>
            <w:tcW w:w="374"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9</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15</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26</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31</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25</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18</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16</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39</w:t>
            </w:r>
          </w:p>
        </w:tc>
        <w:tc>
          <w:tcPr>
            <w:tcW w:w="43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26</w:t>
            </w:r>
          </w:p>
        </w:tc>
      </w:tr>
    </w:tbl>
    <w:p w:rsidR="00EA07C3" w:rsidRPr="00B75621" w:rsidRDefault="00EA07C3" w:rsidP="00EA07C3">
      <w:pPr>
        <w:widowControl w:val="0"/>
        <w:autoSpaceDE w:val="0"/>
        <w:autoSpaceDN w:val="0"/>
        <w:adjustRightInd w:val="0"/>
        <w:ind w:left="-360"/>
        <w:jc w:val="center"/>
        <w:rPr>
          <w:b/>
          <w:lang w:val="en-US"/>
        </w:rPr>
      </w:pPr>
      <w:proofErr w:type="gramStart"/>
      <w:r w:rsidRPr="00B75621">
        <w:rPr>
          <w:b/>
          <w:lang w:val="en-US"/>
        </w:rPr>
        <w:t>Problem 3.</w:t>
      </w:r>
      <w:proofErr w:type="gramEnd"/>
    </w:p>
    <w:p w:rsidR="00EA07C3" w:rsidRPr="00B75621" w:rsidRDefault="00EA07C3" w:rsidP="00EA07C3">
      <w:pPr>
        <w:widowControl w:val="0"/>
        <w:autoSpaceDE w:val="0"/>
        <w:autoSpaceDN w:val="0"/>
        <w:adjustRightInd w:val="0"/>
        <w:ind w:left="-360"/>
        <w:jc w:val="center"/>
        <w:rPr>
          <w:lang w:val="en-US"/>
        </w:rPr>
      </w:pPr>
      <w:r w:rsidRPr="00B75621">
        <w:rPr>
          <w:lang w:val="en-US"/>
        </w:rPr>
        <w:t>Dynamics of general mortality of the Stavropol Territory population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192"/>
        <w:gridCol w:w="839"/>
        <w:gridCol w:w="839"/>
        <w:gridCol w:w="838"/>
        <w:gridCol w:w="838"/>
        <w:gridCol w:w="838"/>
        <w:gridCol w:w="838"/>
        <w:gridCol w:w="838"/>
        <w:gridCol w:w="838"/>
        <w:gridCol w:w="838"/>
        <w:gridCol w:w="835"/>
      </w:tblGrid>
      <w:tr w:rsidR="00EA07C3" w:rsidRPr="00B75621" w:rsidTr="004F630A">
        <w:tc>
          <w:tcPr>
            <w:tcW w:w="622"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proofErr w:type="spellStart"/>
            <w:r w:rsidRPr="00B75621">
              <w:t>Years</w:t>
            </w:r>
            <w:proofErr w:type="spellEnd"/>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1996</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1997</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1998</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1999</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2000</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2001</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2002</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2003</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2004</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2005</w:t>
            </w:r>
          </w:p>
        </w:tc>
      </w:tr>
      <w:tr w:rsidR="00EA07C3" w:rsidRPr="00B75621" w:rsidTr="004F630A">
        <w:tc>
          <w:tcPr>
            <w:tcW w:w="622"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99"/>
            </w:pPr>
            <w:proofErr w:type="spellStart"/>
            <w:r w:rsidRPr="00B75621">
              <w:t>The</w:t>
            </w:r>
            <w:proofErr w:type="spellEnd"/>
            <w:r w:rsidRPr="00B75621">
              <w:t xml:space="preserve"> </w:t>
            </w:r>
            <w:r w:rsidRPr="00B75621">
              <w:rPr>
                <w:lang w:val="en-US"/>
              </w:rPr>
              <w:t>tot</w:t>
            </w:r>
            <w:proofErr w:type="spellStart"/>
            <w:r w:rsidRPr="00B75621">
              <w:t>al</w:t>
            </w:r>
            <w:proofErr w:type="spellEnd"/>
            <w:r w:rsidRPr="00B75621">
              <w:t xml:space="preserve"> </w:t>
            </w:r>
            <w:proofErr w:type="spellStart"/>
            <w:r w:rsidRPr="00B75621">
              <w:t>death</w:t>
            </w:r>
            <w:proofErr w:type="spellEnd"/>
            <w:r w:rsidRPr="00B75621">
              <w:t xml:space="preserve"> </w:t>
            </w:r>
            <w:proofErr w:type="spellStart"/>
            <w:r w:rsidRPr="00B75621">
              <w:t>rate</w:t>
            </w:r>
            <w:proofErr w:type="spellEnd"/>
            <w:r w:rsidRPr="00B75621">
              <w:t>,</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13,2</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13,1</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12,8</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13,4</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13,9</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14,0</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14,6</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14,9</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14,3</w:t>
            </w:r>
          </w:p>
        </w:tc>
        <w:tc>
          <w:tcPr>
            <w:tcW w:w="43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14,4</w:t>
            </w:r>
          </w:p>
        </w:tc>
      </w:tr>
    </w:tbl>
    <w:p w:rsidR="00EA07C3" w:rsidRPr="00B75621" w:rsidRDefault="00EA07C3" w:rsidP="00EA07C3">
      <w:pPr>
        <w:widowControl w:val="0"/>
        <w:autoSpaceDE w:val="0"/>
        <w:autoSpaceDN w:val="0"/>
        <w:adjustRightInd w:val="0"/>
        <w:ind w:left="-360"/>
        <w:jc w:val="center"/>
        <w:rPr>
          <w:b/>
        </w:rPr>
      </w:pPr>
      <w:proofErr w:type="spellStart"/>
      <w:r w:rsidRPr="00B75621">
        <w:rPr>
          <w:b/>
        </w:rPr>
        <w:t>Problem</w:t>
      </w:r>
      <w:proofErr w:type="spellEnd"/>
      <w:r w:rsidRPr="00B75621">
        <w:rPr>
          <w:b/>
        </w:rPr>
        <w:t xml:space="preserve"> 4.</w:t>
      </w:r>
    </w:p>
    <w:p w:rsidR="00EA07C3" w:rsidRPr="00B75621" w:rsidRDefault="00EA07C3" w:rsidP="00EA07C3">
      <w:pPr>
        <w:widowControl w:val="0"/>
        <w:autoSpaceDE w:val="0"/>
        <w:autoSpaceDN w:val="0"/>
        <w:adjustRightInd w:val="0"/>
        <w:jc w:val="both"/>
        <w:rPr>
          <w:lang w:val="en-US"/>
        </w:rPr>
      </w:pPr>
      <w:r w:rsidRPr="00B75621">
        <w:rPr>
          <w:lang w:val="en-US"/>
        </w:rPr>
        <w:t>Dynamics of a network of independent children's hospitals in the Russian Federation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052"/>
        <w:gridCol w:w="671"/>
        <w:gridCol w:w="671"/>
        <w:gridCol w:w="671"/>
        <w:gridCol w:w="814"/>
        <w:gridCol w:w="814"/>
        <w:gridCol w:w="814"/>
        <w:gridCol w:w="814"/>
        <w:gridCol w:w="814"/>
        <w:gridCol w:w="814"/>
        <w:gridCol w:w="814"/>
        <w:gridCol w:w="808"/>
      </w:tblGrid>
      <w:tr w:rsidR="00EA07C3" w:rsidRPr="00B75621" w:rsidTr="004F630A">
        <w:tc>
          <w:tcPr>
            <w:tcW w:w="550"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199"/>
              <w:jc w:val="center"/>
              <w:rPr>
                <w:lang w:val="en-US"/>
              </w:rPr>
            </w:pPr>
            <w:r w:rsidRPr="00B75621">
              <w:rPr>
                <w:lang w:val="en-US"/>
              </w:rPr>
              <w:t>Years</w:t>
            </w:r>
          </w:p>
        </w:tc>
        <w:tc>
          <w:tcPr>
            <w:tcW w:w="3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29" w:right="-50"/>
              <w:jc w:val="center"/>
              <w:rPr>
                <w:lang w:val="en-US"/>
              </w:rPr>
            </w:pPr>
            <w:r w:rsidRPr="00B75621">
              <w:rPr>
                <w:lang w:val="en-US"/>
              </w:rPr>
              <w:t>1992</w:t>
            </w:r>
          </w:p>
        </w:tc>
        <w:tc>
          <w:tcPr>
            <w:tcW w:w="3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23" w:right="-51"/>
              <w:jc w:val="center"/>
              <w:rPr>
                <w:lang w:val="en-US"/>
              </w:rPr>
            </w:pPr>
            <w:r w:rsidRPr="00B75621">
              <w:rPr>
                <w:lang w:val="en-US"/>
              </w:rPr>
              <w:t>1993</w:t>
            </w:r>
          </w:p>
        </w:tc>
        <w:tc>
          <w:tcPr>
            <w:tcW w:w="3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70" w:right="-113"/>
              <w:rPr>
                <w:lang w:val="en-US"/>
              </w:rPr>
            </w:pPr>
            <w:r w:rsidRPr="00B75621">
              <w:rPr>
                <w:lang w:val="en-US"/>
              </w:rPr>
              <w:t>1994</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1995</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1996</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1997</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1998</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1999</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2000</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2001</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2002</w:t>
            </w:r>
          </w:p>
        </w:tc>
      </w:tr>
      <w:tr w:rsidR="00EA07C3" w:rsidRPr="00B75621" w:rsidTr="004F630A">
        <w:tc>
          <w:tcPr>
            <w:tcW w:w="550"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199"/>
              <w:jc w:val="center"/>
              <w:rPr>
                <w:lang w:val="en-US"/>
              </w:rPr>
            </w:pPr>
            <w:r w:rsidRPr="00B75621">
              <w:rPr>
                <w:lang w:val="en-US"/>
              </w:rPr>
              <w:t>Children's hospitals, in total</w:t>
            </w:r>
          </w:p>
        </w:tc>
        <w:tc>
          <w:tcPr>
            <w:tcW w:w="3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503</w:t>
            </w:r>
          </w:p>
        </w:tc>
        <w:tc>
          <w:tcPr>
            <w:tcW w:w="3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23" w:right="-51"/>
              <w:jc w:val="center"/>
              <w:rPr>
                <w:lang w:val="en-US"/>
              </w:rPr>
            </w:pPr>
            <w:r w:rsidRPr="00B75621">
              <w:rPr>
                <w:lang w:val="en-US"/>
              </w:rPr>
              <w:t>487</w:t>
            </w:r>
          </w:p>
        </w:tc>
        <w:tc>
          <w:tcPr>
            <w:tcW w:w="3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70" w:right="-113"/>
              <w:rPr>
                <w:lang w:val="en-US"/>
              </w:rPr>
            </w:pPr>
            <w:r w:rsidRPr="00B75621">
              <w:rPr>
                <w:lang w:val="en-US"/>
              </w:rPr>
              <w:t>476</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471</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463</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459</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452</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442</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435</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433</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429</w:t>
            </w:r>
          </w:p>
        </w:tc>
      </w:tr>
    </w:tbl>
    <w:p w:rsidR="00EA07C3" w:rsidRPr="00B75621" w:rsidRDefault="00EA07C3" w:rsidP="00EA07C3">
      <w:pPr>
        <w:widowControl w:val="0"/>
        <w:autoSpaceDE w:val="0"/>
        <w:autoSpaceDN w:val="0"/>
        <w:adjustRightInd w:val="0"/>
        <w:ind w:left="-360"/>
        <w:jc w:val="center"/>
        <w:rPr>
          <w:b/>
          <w:lang w:val="en-US"/>
        </w:rPr>
      </w:pPr>
      <w:proofErr w:type="gramStart"/>
      <w:r w:rsidRPr="00B75621">
        <w:rPr>
          <w:b/>
          <w:lang w:val="en-US"/>
        </w:rPr>
        <w:t>Problem 5.</w:t>
      </w:r>
      <w:proofErr w:type="gramEnd"/>
    </w:p>
    <w:p w:rsidR="00EA07C3" w:rsidRPr="00B75621" w:rsidRDefault="00EA07C3" w:rsidP="00EA07C3">
      <w:pPr>
        <w:widowControl w:val="0"/>
        <w:autoSpaceDE w:val="0"/>
        <w:autoSpaceDN w:val="0"/>
        <w:adjustRightInd w:val="0"/>
        <w:jc w:val="both"/>
        <w:rPr>
          <w:lang w:val="en-US"/>
        </w:rPr>
      </w:pPr>
      <w:r w:rsidRPr="00B75621">
        <w:rPr>
          <w:lang w:val="en-US"/>
        </w:rPr>
        <w:t>Development dynamics of day hospitals in system of the pediatric aid to children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421"/>
        <w:gridCol w:w="816"/>
        <w:gridCol w:w="816"/>
        <w:gridCol w:w="816"/>
        <w:gridCol w:w="815"/>
        <w:gridCol w:w="815"/>
        <w:gridCol w:w="815"/>
        <w:gridCol w:w="815"/>
        <w:gridCol w:w="815"/>
        <w:gridCol w:w="815"/>
        <w:gridCol w:w="812"/>
      </w:tblGrid>
      <w:tr w:rsidR="00EA07C3" w:rsidRPr="00B75621" w:rsidTr="004F630A">
        <w:tc>
          <w:tcPr>
            <w:tcW w:w="742"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Years</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37" w:right="-123"/>
              <w:rPr>
                <w:lang w:val="en-US"/>
              </w:rPr>
            </w:pPr>
            <w:r w:rsidRPr="00B75621">
              <w:rPr>
                <w:lang w:val="en-US"/>
              </w:rPr>
              <w:t>1994</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93" w:right="-141"/>
              <w:jc w:val="center"/>
              <w:rPr>
                <w:lang w:val="en-US"/>
              </w:rPr>
            </w:pPr>
            <w:r w:rsidRPr="00B75621">
              <w:rPr>
                <w:lang w:val="en-US"/>
              </w:rPr>
              <w:t>1995</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94"/>
              <w:rPr>
                <w:lang w:val="en-US"/>
              </w:rPr>
            </w:pPr>
            <w:r w:rsidRPr="00B75621">
              <w:rPr>
                <w:lang w:val="en-US"/>
              </w:rPr>
              <w:t>1996</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204"/>
              <w:rPr>
                <w:lang w:val="en-US"/>
              </w:rPr>
            </w:pPr>
            <w:r w:rsidRPr="00B75621">
              <w:rPr>
                <w:lang w:val="en-US"/>
              </w:rPr>
              <w:t>1997</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33"/>
              <w:rPr>
                <w:lang w:val="en-US"/>
              </w:rPr>
            </w:pPr>
            <w:r w:rsidRPr="00B75621">
              <w:rPr>
                <w:lang w:val="en-US"/>
              </w:rPr>
              <w:t>1998</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63"/>
              <w:rPr>
                <w:lang w:val="en-US"/>
              </w:rPr>
            </w:pPr>
            <w:r w:rsidRPr="00B75621">
              <w:rPr>
                <w:lang w:val="en-US"/>
              </w:rPr>
              <w:t>1999</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73"/>
              <w:rPr>
                <w:lang w:val="en-US"/>
              </w:rPr>
            </w:pPr>
            <w:r w:rsidRPr="00B75621">
              <w:rPr>
                <w:lang w:val="en-US"/>
              </w:rPr>
              <w:t>2000</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02"/>
              <w:rPr>
                <w:lang w:val="en-US"/>
              </w:rPr>
            </w:pPr>
            <w:r w:rsidRPr="00B75621">
              <w:rPr>
                <w:lang w:val="en-US"/>
              </w:rPr>
              <w:t>2001</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212"/>
              <w:rPr>
                <w:lang w:val="en-US"/>
              </w:rPr>
            </w:pPr>
            <w:r w:rsidRPr="00B75621">
              <w:rPr>
                <w:lang w:val="en-US"/>
              </w:rPr>
              <w:t>2002</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41"/>
              <w:rPr>
                <w:lang w:val="en-US"/>
              </w:rPr>
            </w:pPr>
            <w:r w:rsidRPr="00B75621">
              <w:rPr>
                <w:lang w:val="en-US"/>
              </w:rPr>
              <w:t>2003</w:t>
            </w:r>
          </w:p>
        </w:tc>
      </w:tr>
      <w:tr w:rsidR="00EA07C3" w:rsidRPr="00B75621" w:rsidTr="004F630A">
        <w:tc>
          <w:tcPr>
            <w:tcW w:w="742"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25"/>
              <w:rPr>
                <w:lang w:val="en-US"/>
              </w:rPr>
            </w:pPr>
            <w:r w:rsidRPr="00B75621">
              <w:rPr>
                <w:lang w:val="en-US"/>
              </w:rPr>
              <w:t>Number of children's day hospitals of all types</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37" w:right="-123"/>
              <w:rPr>
                <w:lang w:val="en-US"/>
              </w:rPr>
            </w:pPr>
            <w:r w:rsidRPr="00B75621">
              <w:rPr>
                <w:lang w:val="en-US"/>
              </w:rPr>
              <w:t>160</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93" w:right="-141"/>
              <w:rPr>
                <w:lang w:val="en-US"/>
              </w:rPr>
            </w:pPr>
            <w:r w:rsidRPr="00B75621">
              <w:rPr>
                <w:lang w:val="en-US"/>
              </w:rPr>
              <w:t>165</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206</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224</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264</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300</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401</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423</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457</w:t>
            </w:r>
          </w:p>
        </w:tc>
        <w:tc>
          <w:tcPr>
            <w:tcW w:w="42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489</w:t>
            </w:r>
          </w:p>
        </w:tc>
      </w:tr>
    </w:tbl>
    <w:p w:rsidR="00EA07C3" w:rsidRPr="00B75621" w:rsidRDefault="00EA07C3" w:rsidP="00EA07C3">
      <w:pPr>
        <w:widowControl w:val="0"/>
        <w:autoSpaceDE w:val="0"/>
        <w:autoSpaceDN w:val="0"/>
        <w:adjustRightInd w:val="0"/>
        <w:ind w:left="-360"/>
        <w:jc w:val="center"/>
        <w:rPr>
          <w:b/>
          <w:lang w:val="en-US"/>
        </w:rPr>
      </w:pPr>
      <w:proofErr w:type="gramStart"/>
      <w:r w:rsidRPr="00B75621">
        <w:rPr>
          <w:b/>
          <w:lang w:val="en-US"/>
        </w:rPr>
        <w:t>Problem 6.</w:t>
      </w:r>
      <w:proofErr w:type="gramEnd"/>
    </w:p>
    <w:p w:rsidR="00EA07C3" w:rsidRPr="00B75621" w:rsidRDefault="00EA07C3" w:rsidP="00EA07C3">
      <w:pPr>
        <w:widowControl w:val="0"/>
        <w:autoSpaceDE w:val="0"/>
        <w:autoSpaceDN w:val="0"/>
        <w:adjustRightInd w:val="0"/>
        <w:jc w:val="both"/>
        <w:rPr>
          <w:lang w:val="en-US"/>
        </w:rPr>
      </w:pPr>
      <w:r w:rsidRPr="00B75621">
        <w:rPr>
          <w:lang w:val="en-US"/>
        </w:rPr>
        <w:t>Dynamics of an infantile death rate indicator in the Russian Federation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437"/>
        <w:gridCol w:w="813"/>
        <w:gridCol w:w="813"/>
        <w:gridCol w:w="813"/>
        <w:gridCol w:w="813"/>
        <w:gridCol w:w="814"/>
        <w:gridCol w:w="814"/>
        <w:gridCol w:w="814"/>
        <w:gridCol w:w="814"/>
        <w:gridCol w:w="814"/>
        <w:gridCol w:w="812"/>
      </w:tblGrid>
      <w:tr w:rsidR="00EA07C3" w:rsidRPr="00B75621" w:rsidTr="004F630A">
        <w:tc>
          <w:tcPr>
            <w:tcW w:w="7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73"/>
              <w:jc w:val="center"/>
            </w:pPr>
            <w:proofErr w:type="spellStart"/>
            <w:r w:rsidRPr="00B75621">
              <w:t>Years</w:t>
            </w:r>
            <w:proofErr w:type="spellEnd"/>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88" w:right="-42"/>
            </w:pPr>
            <w:r w:rsidRPr="00B75621">
              <w:t>1995</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71" w:right="-173"/>
            </w:pPr>
            <w:r w:rsidRPr="00B75621">
              <w:t>1996</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0" w:right="-53"/>
            </w:pPr>
            <w:r w:rsidRPr="00B75621">
              <w:t>1997</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63" w:right="-117"/>
              <w:jc w:val="center"/>
            </w:pPr>
            <w:r w:rsidRPr="00B75621">
              <w:t>1998</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12"/>
            </w:pPr>
            <w:r w:rsidRPr="00B75621">
              <w:t>1999</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41"/>
            </w:pPr>
            <w:r w:rsidRPr="00B75621">
              <w:t>2000</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49"/>
            </w:pPr>
            <w:r w:rsidRPr="00B75621">
              <w:t>2001</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08"/>
            </w:pPr>
            <w:r w:rsidRPr="00B75621">
              <w:t>2002</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tabs>
                <w:tab w:val="left" w:pos="582"/>
              </w:tabs>
              <w:autoSpaceDE w:val="0"/>
              <w:autoSpaceDN w:val="0"/>
              <w:adjustRightInd w:val="0"/>
              <w:ind w:right="-187"/>
            </w:pPr>
            <w:r w:rsidRPr="00B75621">
              <w:t>2003</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15"/>
            </w:pPr>
            <w:r w:rsidRPr="00B75621">
              <w:t>2004</w:t>
            </w:r>
          </w:p>
        </w:tc>
      </w:tr>
      <w:tr w:rsidR="00EA07C3" w:rsidRPr="00B75621" w:rsidTr="004F630A">
        <w:tc>
          <w:tcPr>
            <w:tcW w:w="7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73"/>
              <w:jc w:val="center"/>
              <w:rPr>
                <w:lang w:val="en-US"/>
              </w:rPr>
            </w:pPr>
            <w:r w:rsidRPr="00B75621">
              <w:rPr>
                <w:lang w:val="en-US"/>
              </w:rPr>
              <w:t>Infantile death rate per 1000 children, born alive</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18,1</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71" w:right="-173"/>
              <w:rPr>
                <w:lang w:val="en-US"/>
              </w:rPr>
            </w:pPr>
            <w:r w:rsidRPr="00B75621">
              <w:rPr>
                <w:lang w:val="en-US"/>
              </w:rPr>
              <w:t>17,4</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0" w:right="-53"/>
              <w:rPr>
                <w:lang w:val="en-US"/>
              </w:rPr>
            </w:pPr>
            <w:r w:rsidRPr="00B75621">
              <w:rPr>
                <w:lang w:val="en-US"/>
              </w:rPr>
              <w:t>17,2</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63" w:right="-117"/>
              <w:rPr>
                <w:lang w:val="en-US"/>
              </w:rPr>
            </w:pPr>
            <w:r w:rsidRPr="00B75621">
              <w:rPr>
                <w:lang w:val="en-US"/>
              </w:rPr>
              <w:t>16,5</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16,9</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15,3</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14,6</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13,2</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12,4</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11,6</w:t>
            </w:r>
          </w:p>
        </w:tc>
      </w:tr>
    </w:tbl>
    <w:p w:rsidR="00EA07C3" w:rsidRPr="00B75621" w:rsidRDefault="00EA07C3" w:rsidP="00EA07C3">
      <w:pPr>
        <w:widowControl w:val="0"/>
        <w:autoSpaceDE w:val="0"/>
        <w:autoSpaceDN w:val="0"/>
        <w:adjustRightInd w:val="0"/>
        <w:ind w:left="-360"/>
        <w:jc w:val="center"/>
        <w:rPr>
          <w:b/>
          <w:lang w:val="en-US"/>
        </w:rPr>
      </w:pPr>
      <w:proofErr w:type="gramStart"/>
      <w:r w:rsidRPr="00B75621">
        <w:rPr>
          <w:b/>
          <w:lang w:val="en-US"/>
        </w:rPr>
        <w:t>Problem 7.</w:t>
      </w:r>
      <w:proofErr w:type="gramEnd"/>
    </w:p>
    <w:p w:rsidR="00EA07C3" w:rsidRPr="00B75621" w:rsidRDefault="00EA07C3" w:rsidP="00EA07C3">
      <w:pPr>
        <w:widowControl w:val="0"/>
        <w:autoSpaceDE w:val="0"/>
        <w:autoSpaceDN w:val="0"/>
        <w:adjustRightInd w:val="0"/>
        <w:jc w:val="both"/>
        <w:rPr>
          <w:lang w:val="en-US"/>
        </w:rPr>
      </w:pPr>
      <w:r w:rsidRPr="00B75621">
        <w:rPr>
          <w:lang w:val="en-US"/>
        </w:rPr>
        <w:t>Share of expenses for public health services in structure of expenses of the city budget</w:t>
      </w:r>
    </w:p>
    <w:tbl>
      <w:tblPr>
        <w:tblW w:w="5000" w:type="pct"/>
        <w:tblBorders>
          <w:top w:val="single" w:sz="4" w:space="0" w:color="auto"/>
          <w:left w:val="single" w:sz="4" w:space="0" w:color="auto"/>
          <w:bottom w:val="single" w:sz="4" w:space="0" w:color="auto"/>
          <w:right w:val="single" w:sz="4" w:space="0" w:color="auto"/>
        </w:tblBorders>
        <w:tblLook w:val="0000"/>
      </w:tblPr>
      <w:tblGrid>
        <w:gridCol w:w="1188"/>
        <w:gridCol w:w="826"/>
        <w:gridCol w:w="822"/>
        <w:gridCol w:w="859"/>
        <w:gridCol w:w="822"/>
        <w:gridCol w:w="821"/>
        <w:gridCol w:w="842"/>
        <w:gridCol w:w="821"/>
        <w:gridCol w:w="821"/>
        <w:gridCol w:w="821"/>
        <w:gridCol w:w="928"/>
      </w:tblGrid>
      <w:tr w:rsidR="00EA07C3" w:rsidRPr="00B75621" w:rsidTr="004F630A">
        <w:tc>
          <w:tcPr>
            <w:tcW w:w="620"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97"/>
              <w:rPr>
                <w:lang w:val="en-US"/>
              </w:rPr>
            </w:pPr>
            <w:r w:rsidRPr="00B75621">
              <w:rPr>
                <w:lang w:val="en-US"/>
              </w:rPr>
              <w:t>Years</w:t>
            </w:r>
          </w:p>
        </w:tc>
        <w:tc>
          <w:tcPr>
            <w:tcW w:w="43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78"/>
              <w:rPr>
                <w:lang w:val="en-US"/>
              </w:rPr>
            </w:pPr>
            <w:r w:rsidRPr="00B75621">
              <w:rPr>
                <w:lang w:val="en-US"/>
              </w:rPr>
              <w:t>1993</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74" w:right="-221"/>
              <w:jc w:val="center"/>
              <w:rPr>
                <w:lang w:val="en-US"/>
              </w:rPr>
            </w:pPr>
            <w:r w:rsidRPr="00B75621">
              <w:rPr>
                <w:lang w:val="en-US"/>
              </w:rPr>
              <w:t>1994</w:t>
            </w:r>
          </w:p>
        </w:tc>
        <w:tc>
          <w:tcPr>
            <w:tcW w:w="44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53"/>
              <w:rPr>
                <w:lang w:val="en-US"/>
              </w:rPr>
            </w:pPr>
            <w:r w:rsidRPr="00B75621">
              <w:rPr>
                <w:lang w:val="en-US"/>
              </w:rPr>
              <w:t>1995</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17"/>
              <w:rPr>
                <w:lang w:val="en-US"/>
              </w:rPr>
            </w:pPr>
            <w:r w:rsidRPr="00B75621">
              <w:rPr>
                <w:lang w:val="en-US"/>
              </w:rPr>
              <w:t>1996</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81"/>
              <w:rPr>
                <w:lang w:val="en-US"/>
              </w:rPr>
            </w:pPr>
            <w:r w:rsidRPr="00B75621">
              <w:rPr>
                <w:lang w:val="en-US"/>
              </w:rPr>
              <w:t>1997</w:t>
            </w:r>
          </w:p>
        </w:tc>
        <w:tc>
          <w:tcPr>
            <w:tcW w:w="440"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65"/>
              <w:rPr>
                <w:lang w:val="en-US"/>
              </w:rPr>
            </w:pPr>
            <w:r w:rsidRPr="00B75621">
              <w:rPr>
                <w:lang w:val="en-US"/>
              </w:rPr>
              <w:t>1998</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29"/>
              <w:rPr>
                <w:lang w:val="en-US"/>
              </w:rPr>
            </w:pPr>
            <w:r w:rsidRPr="00B75621">
              <w:rPr>
                <w:lang w:val="en-US"/>
              </w:rPr>
              <w:t>1999</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93"/>
              <w:rPr>
                <w:lang w:val="en-US"/>
              </w:rPr>
            </w:pPr>
            <w:r w:rsidRPr="00B75621">
              <w:rPr>
                <w:lang w:val="en-US"/>
              </w:rPr>
              <w:t>2000</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14"/>
              <w:rPr>
                <w:lang w:val="en-US"/>
              </w:rPr>
            </w:pPr>
            <w:r w:rsidRPr="00B75621">
              <w:rPr>
                <w:lang w:val="en-US"/>
              </w:rPr>
              <w:t>2001</w:t>
            </w:r>
          </w:p>
        </w:tc>
        <w:tc>
          <w:tcPr>
            <w:tcW w:w="48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2002</w:t>
            </w:r>
          </w:p>
        </w:tc>
      </w:tr>
      <w:tr w:rsidR="00EA07C3" w:rsidRPr="00B75621" w:rsidTr="004F630A">
        <w:tc>
          <w:tcPr>
            <w:tcW w:w="620"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197"/>
              <w:rPr>
                <w:lang w:val="en-US"/>
              </w:rPr>
            </w:pPr>
            <w:r w:rsidRPr="00B75621">
              <w:rPr>
                <w:lang w:val="en-US"/>
              </w:rPr>
              <w:t>Share of expenses, %</w:t>
            </w:r>
          </w:p>
        </w:tc>
        <w:tc>
          <w:tcPr>
            <w:tcW w:w="43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78"/>
              <w:rPr>
                <w:lang w:val="en-US"/>
              </w:rPr>
            </w:pPr>
            <w:r w:rsidRPr="00B75621">
              <w:rPr>
                <w:lang w:val="en-US"/>
              </w:rPr>
              <w:t>17</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74" w:right="-221"/>
              <w:jc w:val="center"/>
              <w:rPr>
                <w:lang w:val="en-US"/>
              </w:rPr>
            </w:pPr>
            <w:r w:rsidRPr="00B75621">
              <w:rPr>
                <w:lang w:val="en-US"/>
              </w:rPr>
              <w:t>16</w:t>
            </w:r>
          </w:p>
        </w:tc>
        <w:tc>
          <w:tcPr>
            <w:tcW w:w="44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53"/>
              <w:rPr>
                <w:lang w:val="en-US"/>
              </w:rPr>
            </w:pPr>
            <w:r w:rsidRPr="00B75621">
              <w:rPr>
                <w:lang w:val="en-US"/>
              </w:rPr>
              <w:t>13</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17"/>
              <w:rPr>
                <w:lang w:val="en-US"/>
              </w:rPr>
            </w:pPr>
            <w:r w:rsidRPr="00B75621">
              <w:rPr>
                <w:lang w:val="en-US"/>
              </w:rPr>
              <w:t>12</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81"/>
              <w:rPr>
                <w:lang w:val="en-US"/>
              </w:rPr>
            </w:pPr>
            <w:r w:rsidRPr="00B75621">
              <w:rPr>
                <w:lang w:val="en-US"/>
              </w:rPr>
              <w:t>10</w:t>
            </w:r>
          </w:p>
        </w:tc>
        <w:tc>
          <w:tcPr>
            <w:tcW w:w="440"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65"/>
              <w:rPr>
                <w:lang w:val="en-US"/>
              </w:rPr>
            </w:pPr>
            <w:r w:rsidRPr="00B75621">
              <w:rPr>
                <w:lang w:val="en-US"/>
              </w:rPr>
              <w:t>8</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29"/>
              <w:rPr>
                <w:lang w:val="en-US"/>
              </w:rPr>
            </w:pPr>
            <w:r w:rsidRPr="00B75621">
              <w:rPr>
                <w:lang w:val="en-US"/>
              </w:rPr>
              <w:t>9</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93"/>
              <w:rPr>
                <w:lang w:val="en-US"/>
              </w:rPr>
            </w:pPr>
            <w:r w:rsidRPr="00B75621">
              <w:rPr>
                <w:lang w:val="en-US"/>
              </w:rPr>
              <w:t>8</w:t>
            </w:r>
          </w:p>
        </w:tc>
        <w:tc>
          <w:tcPr>
            <w:tcW w:w="42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14"/>
              <w:rPr>
                <w:lang w:val="en-US"/>
              </w:rPr>
            </w:pPr>
            <w:r w:rsidRPr="00B75621">
              <w:rPr>
                <w:lang w:val="en-US"/>
              </w:rPr>
              <w:t>7</w:t>
            </w:r>
          </w:p>
        </w:tc>
        <w:tc>
          <w:tcPr>
            <w:tcW w:w="48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w:t>
            </w:r>
          </w:p>
        </w:tc>
      </w:tr>
    </w:tbl>
    <w:p w:rsidR="00EA07C3" w:rsidRPr="00B75621" w:rsidRDefault="00EA07C3" w:rsidP="00EA07C3">
      <w:pPr>
        <w:widowControl w:val="0"/>
        <w:autoSpaceDE w:val="0"/>
        <w:autoSpaceDN w:val="0"/>
        <w:adjustRightInd w:val="0"/>
        <w:ind w:left="-360"/>
        <w:jc w:val="center"/>
        <w:rPr>
          <w:b/>
          <w:lang w:val="en-US"/>
        </w:rPr>
      </w:pPr>
      <w:proofErr w:type="gramStart"/>
      <w:r w:rsidRPr="00B75621">
        <w:rPr>
          <w:b/>
          <w:lang w:val="en-US"/>
        </w:rPr>
        <w:t>Problem 8.</w:t>
      </w:r>
      <w:proofErr w:type="gramEnd"/>
    </w:p>
    <w:p w:rsidR="00EA07C3" w:rsidRPr="00B75621" w:rsidRDefault="00EA07C3" w:rsidP="00EA07C3">
      <w:pPr>
        <w:widowControl w:val="0"/>
        <w:autoSpaceDE w:val="0"/>
        <w:autoSpaceDN w:val="0"/>
        <w:adjustRightInd w:val="0"/>
        <w:jc w:val="both"/>
        <w:rPr>
          <w:lang w:val="en-US"/>
        </w:rPr>
      </w:pPr>
      <w:r w:rsidRPr="00B75621">
        <w:rPr>
          <w:lang w:val="en-US"/>
        </w:rPr>
        <w:t>Dynamics of the newborns general morbidity in Stavropol Territory</w:t>
      </w:r>
    </w:p>
    <w:tbl>
      <w:tblPr>
        <w:tblW w:w="5000" w:type="pct"/>
        <w:tblBorders>
          <w:top w:val="single" w:sz="4" w:space="0" w:color="auto"/>
          <w:left w:val="single" w:sz="4" w:space="0" w:color="auto"/>
          <w:bottom w:val="single" w:sz="4" w:space="0" w:color="auto"/>
          <w:right w:val="single" w:sz="4" w:space="0" w:color="auto"/>
        </w:tblBorders>
        <w:tblLook w:val="0000"/>
      </w:tblPr>
      <w:tblGrid>
        <w:gridCol w:w="1253"/>
        <w:gridCol w:w="815"/>
        <w:gridCol w:w="763"/>
        <w:gridCol w:w="762"/>
        <w:gridCol w:w="854"/>
        <w:gridCol w:w="854"/>
        <w:gridCol w:w="854"/>
        <w:gridCol w:w="854"/>
        <w:gridCol w:w="854"/>
        <w:gridCol w:w="854"/>
        <w:gridCol w:w="854"/>
      </w:tblGrid>
      <w:tr w:rsidR="00EA07C3" w:rsidRPr="00B75621" w:rsidTr="004F630A">
        <w:tc>
          <w:tcPr>
            <w:tcW w:w="654"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122"/>
              <w:rPr>
                <w:lang w:val="en-US"/>
              </w:rPr>
            </w:pPr>
            <w:r w:rsidRPr="00B75621">
              <w:rPr>
                <w:lang w:val="en-US"/>
              </w:rPr>
              <w:t>Years</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33"/>
              <w:rPr>
                <w:lang w:val="en-US"/>
              </w:rPr>
            </w:pPr>
            <w:r w:rsidRPr="00B75621">
              <w:rPr>
                <w:lang w:val="en-US"/>
              </w:rPr>
              <w:t>1996</w:t>
            </w:r>
          </w:p>
        </w:tc>
        <w:tc>
          <w:tcPr>
            <w:tcW w:w="39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43" w:right="-149"/>
              <w:rPr>
                <w:lang w:val="en-US"/>
              </w:rPr>
            </w:pPr>
            <w:r w:rsidRPr="00B75621">
              <w:rPr>
                <w:lang w:val="en-US"/>
              </w:rPr>
              <w:t>1997</w:t>
            </w:r>
          </w:p>
        </w:tc>
        <w:tc>
          <w:tcPr>
            <w:tcW w:w="39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42"/>
              <w:jc w:val="center"/>
              <w:rPr>
                <w:lang w:val="en-US"/>
              </w:rPr>
            </w:pPr>
            <w:r w:rsidRPr="00B75621">
              <w:rPr>
                <w:lang w:val="en-US"/>
              </w:rPr>
              <w:t>1998</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1999</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2000</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2001</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2002</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2003</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2004</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2005</w:t>
            </w:r>
          </w:p>
        </w:tc>
      </w:tr>
      <w:tr w:rsidR="00EA07C3" w:rsidRPr="00B75621" w:rsidTr="004F630A">
        <w:tc>
          <w:tcPr>
            <w:tcW w:w="654"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122"/>
              <w:rPr>
                <w:lang w:val="en-US"/>
              </w:rPr>
            </w:pPr>
            <w:r w:rsidRPr="00B75621">
              <w:rPr>
                <w:lang w:val="en-US"/>
              </w:rPr>
              <w:t>Morbidity, ‰</w:t>
            </w:r>
          </w:p>
        </w:tc>
        <w:tc>
          <w:tcPr>
            <w:tcW w:w="42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33"/>
              <w:rPr>
                <w:lang w:val="en-US"/>
              </w:rPr>
            </w:pPr>
            <w:r w:rsidRPr="00B75621">
              <w:rPr>
                <w:lang w:val="en-US"/>
              </w:rPr>
              <w:t>419</w:t>
            </w:r>
          </w:p>
        </w:tc>
        <w:tc>
          <w:tcPr>
            <w:tcW w:w="39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43" w:right="-149"/>
              <w:rPr>
                <w:lang w:val="en-US"/>
              </w:rPr>
            </w:pPr>
            <w:r w:rsidRPr="00B75621">
              <w:rPr>
                <w:lang w:val="en-US"/>
              </w:rPr>
              <w:t>445</w:t>
            </w:r>
          </w:p>
        </w:tc>
        <w:tc>
          <w:tcPr>
            <w:tcW w:w="398"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42"/>
              <w:jc w:val="center"/>
              <w:rPr>
                <w:lang w:val="en-US"/>
              </w:rPr>
            </w:pPr>
            <w:r w:rsidRPr="00B75621">
              <w:rPr>
                <w:lang w:val="en-US"/>
              </w:rPr>
              <w:t>462</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421</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399</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409</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381</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368</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360</w:t>
            </w:r>
          </w:p>
        </w:tc>
        <w:tc>
          <w:tcPr>
            <w:tcW w:w="4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383</w:t>
            </w:r>
          </w:p>
        </w:tc>
      </w:tr>
    </w:tbl>
    <w:p w:rsidR="00EA07C3" w:rsidRPr="00B75621" w:rsidRDefault="00EA07C3" w:rsidP="00EA07C3">
      <w:pPr>
        <w:widowControl w:val="0"/>
        <w:autoSpaceDE w:val="0"/>
        <w:autoSpaceDN w:val="0"/>
        <w:adjustRightInd w:val="0"/>
        <w:ind w:left="-360"/>
        <w:jc w:val="center"/>
        <w:rPr>
          <w:b/>
          <w:lang w:val="en-US"/>
        </w:rPr>
      </w:pPr>
      <w:proofErr w:type="gramStart"/>
      <w:r w:rsidRPr="00B75621">
        <w:rPr>
          <w:b/>
          <w:lang w:val="en-US"/>
        </w:rPr>
        <w:t>Problem 9.</w:t>
      </w:r>
      <w:proofErr w:type="gramEnd"/>
    </w:p>
    <w:p w:rsidR="00EA07C3" w:rsidRPr="00B75621" w:rsidRDefault="00EA07C3" w:rsidP="00EA07C3">
      <w:pPr>
        <w:widowControl w:val="0"/>
        <w:autoSpaceDE w:val="0"/>
        <w:autoSpaceDN w:val="0"/>
        <w:adjustRightInd w:val="0"/>
        <w:jc w:val="both"/>
        <w:rPr>
          <w:lang w:val="en-US"/>
        </w:rPr>
      </w:pPr>
      <w:r w:rsidRPr="00B75621">
        <w:rPr>
          <w:lang w:val="en-US"/>
        </w:rPr>
        <w:t>Dynamics of maternal mortality index in the Russian Federation per 100 thousand born alive</w:t>
      </w:r>
    </w:p>
    <w:tbl>
      <w:tblPr>
        <w:tblW w:w="5000" w:type="pct"/>
        <w:tblBorders>
          <w:top w:val="single" w:sz="4" w:space="0" w:color="auto"/>
          <w:left w:val="single" w:sz="4" w:space="0" w:color="auto"/>
          <w:bottom w:val="single" w:sz="4" w:space="0" w:color="auto"/>
          <w:right w:val="single" w:sz="4" w:space="0" w:color="auto"/>
        </w:tblBorders>
        <w:tblLook w:val="0000"/>
      </w:tblPr>
      <w:tblGrid>
        <w:gridCol w:w="1238"/>
        <w:gridCol w:w="764"/>
        <w:gridCol w:w="764"/>
        <w:gridCol w:w="764"/>
        <w:gridCol w:w="863"/>
        <w:gridCol w:w="863"/>
        <w:gridCol w:w="863"/>
        <w:gridCol w:w="863"/>
        <w:gridCol w:w="863"/>
        <w:gridCol w:w="863"/>
        <w:gridCol w:w="863"/>
      </w:tblGrid>
      <w:tr w:rsidR="00EA07C3" w:rsidRPr="00B75621" w:rsidTr="004F630A">
        <w:tc>
          <w:tcPr>
            <w:tcW w:w="6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79"/>
              <w:rPr>
                <w:lang w:val="en-US"/>
              </w:rPr>
            </w:pPr>
            <w:r w:rsidRPr="00B75621">
              <w:rPr>
                <w:lang w:val="en-US"/>
              </w:rPr>
              <w:t>Years</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82" w:right="-51"/>
              <w:jc w:val="center"/>
              <w:rPr>
                <w:lang w:val="en-US"/>
              </w:rPr>
            </w:pPr>
            <w:r w:rsidRPr="00B75621">
              <w:rPr>
                <w:lang w:val="en-US"/>
              </w:rPr>
              <w:t>1995</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76" w:right="-49"/>
              <w:jc w:val="center"/>
              <w:rPr>
                <w:lang w:val="en-US"/>
              </w:rPr>
            </w:pPr>
            <w:r w:rsidRPr="00B75621">
              <w:rPr>
                <w:lang w:val="en-US"/>
              </w:rPr>
              <w:t>1996</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1" w:right="-55"/>
              <w:rPr>
                <w:lang w:val="en-US"/>
              </w:rPr>
            </w:pPr>
            <w:r w:rsidRPr="00B75621">
              <w:rPr>
                <w:lang w:val="en-US"/>
              </w:rPr>
              <w:t>1997</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1998</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1999</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2000</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2001</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2002</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2003</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2004</w:t>
            </w:r>
          </w:p>
        </w:tc>
      </w:tr>
      <w:tr w:rsidR="00EA07C3" w:rsidRPr="00B75621" w:rsidTr="004F630A">
        <w:tc>
          <w:tcPr>
            <w:tcW w:w="64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79"/>
              <w:rPr>
                <w:lang w:val="en-US"/>
              </w:rPr>
            </w:pPr>
            <w:r w:rsidRPr="00B75621">
              <w:rPr>
                <w:lang w:val="en-US"/>
              </w:rPr>
              <w:t xml:space="preserve">Level of maternal </w:t>
            </w:r>
            <w:r w:rsidRPr="00B75621">
              <w:rPr>
                <w:lang w:val="en-US"/>
              </w:rPr>
              <w:lastRenderedPageBreak/>
              <w:t>death rate</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82" w:right="-51"/>
              <w:jc w:val="center"/>
              <w:rPr>
                <w:lang w:val="en-US"/>
              </w:rPr>
            </w:pPr>
            <w:r w:rsidRPr="00B75621">
              <w:rPr>
                <w:lang w:val="en-US"/>
              </w:rPr>
              <w:lastRenderedPageBreak/>
              <w:t>54,9</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76" w:right="-49"/>
              <w:jc w:val="center"/>
              <w:rPr>
                <w:lang w:val="en-US"/>
              </w:rPr>
            </w:pPr>
            <w:r w:rsidRPr="00B75621">
              <w:rPr>
                <w:lang w:val="en-US"/>
              </w:rPr>
              <w:t>68,1</w:t>
            </w:r>
          </w:p>
        </w:tc>
        <w:tc>
          <w:tcPr>
            <w:tcW w:w="399"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1" w:right="-55"/>
              <w:rPr>
                <w:lang w:val="en-US"/>
              </w:rPr>
            </w:pPr>
            <w:r w:rsidRPr="00B75621">
              <w:rPr>
                <w:lang w:val="en-US"/>
              </w:rPr>
              <w:t>32,2</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44,0</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44,2</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39,7</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36,5</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33,6</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31,9</w:t>
            </w:r>
          </w:p>
        </w:tc>
        <w:tc>
          <w:tcPr>
            <w:tcW w:w="451"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23,4</w:t>
            </w:r>
          </w:p>
        </w:tc>
      </w:tr>
    </w:tbl>
    <w:p w:rsidR="00EA07C3" w:rsidRPr="00B75621" w:rsidRDefault="00EA07C3" w:rsidP="00EA07C3">
      <w:pPr>
        <w:widowControl w:val="0"/>
        <w:autoSpaceDE w:val="0"/>
        <w:autoSpaceDN w:val="0"/>
        <w:adjustRightInd w:val="0"/>
        <w:ind w:left="-360"/>
        <w:jc w:val="center"/>
        <w:rPr>
          <w:b/>
          <w:lang w:val="en-US"/>
        </w:rPr>
      </w:pPr>
      <w:proofErr w:type="gramStart"/>
      <w:r w:rsidRPr="00B75621">
        <w:rPr>
          <w:b/>
          <w:lang w:val="en-US"/>
        </w:rPr>
        <w:lastRenderedPageBreak/>
        <w:t>Problem 10.</w:t>
      </w:r>
      <w:proofErr w:type="gramEnd"/>
    </w:p>
    <w:p w:rsidR="00EA07C3" w:rsidRPr="00B75621" w:rsidRDefault="00EA07C3" w:rsidP="00EA07C3">
      <w:pPr>
        <w:widowControl w:val="0"/>
        <w:autoSpaceDE w:val="0"/>
        <w:autoSpaceDN w:val="0"/>
        <w:adjustRightInd w:val="0"/>
        <w:jc w:val="both"/>
        <w:rPr>
          <w:lang w:val="en-US"/>
        </w:rPr>
      </w:pPr>
      <w:r w:rsidRPr="00B75621">
        <w:rPr>
          <w:lang w:val="en-US"/>
        </w:rPr>
        <w:t>Dynamics of primary disablement (per 100 thousand population of able-bodied age) in Stavropol Territory</w:t>
      </w:r>
    </w:p>
    <w:tbl>
      <w:tblPr>
        <w:tblW w:w="5000" w:type="pct"/>
        <w:tblBorders>
          <w:top w:val="single" w:sz="4" w:space="0" w:color="auto"/>
          <w:left w:val="single" w:sz="4" w:space="0" w:color="auto"/>
          <w:bottom w:val="single" w:sz="4" w:space="0" w:color="auto"/>
          <w:right w:val="single" w:sz="4" w:space="0" w:color="auto"/>
        </w:tblBorders>
        <w:tblLook w:val="0000"/>
      </w:tblPr>
      <w:tblGrid>
        <w:gridCol w:w="1504"/>
        <w:gridCol w:w="738"/>
        <w:gridCol w:w="739"/>
        <w:gridCol w:w="739"/>
        <w:gridCol w:w="739"/>
        <w:gridCol w:w="852"/>
        <w:gridCol w:w="852"/>
        <w:gridCol w:w="852"/>
        <w:gridCol w:w="852"/>
        <w:gridCol w:w="852"/>
        <w:gridCol w:w="852"/>
      </w:tblGrid>
      <w:tr w:rsidR="00EA07C3" w:rsidRPr="00B75621" w:rsidTr="004F630A">
        <w:tc>
          <w:tcPr>
            <w:tcW w:w="78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40"/>
              <w:jc w:val="center"/>
              <w:rPr>
                <w:lang w:val="en-US"/>
              </w:rPr>
            </w:pPr>
            <w:r w:rsidRPr="00B75621">
              <w:rPr>
                <w:lang w:val="en-US"/>
              </w:rPr>
              <w:t>Years</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82" w:right="-75"/>
              <w:rPr>
                <w:lang w:val="en-US"/>
              </w:rPr>
            </w:pPr>
            <w:r w:rsidRPr="00B75621">
              <w:rPr>
                <w:lang w:val="en-US"/>
              </w:rPr>
              <w:t>1996</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53" w:right="-100"/>
              <w:rPr>
                <w:lang w:val="en-US"/>
              </w:rPr>
            </w:pPr>
            <w:r w:rsidRPr="00B75621">
              <w:rPr>
                <w:lang w:val="en-US"/>
              </w:rPr>
              <w:t>1997</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45" w:right="-100"/>
              <w:rPr>
                <w:lang w:val="en-US"/>
              </w:rPr>
            </w:pPr>
            <w:r w:rsidRPr="00B75621">
              <w:rPr>
                <w:lang w:val="en-US"/>
              </w:rPr>
              <w:t>1998</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63" w:right="-81"/>
              <w:rPr>
                <w:lang w:val="en-US"/>
              </w:rPr>
            </w:pPr>
            <w:r w:rsidRPr="00B75621">
              <w:rPr>
                <w:lang w:val="en-US"/>
              </w:rPr>
              <w:t>1999</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2000</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2001</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2002</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2003</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2004</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2005</w:t>
            </w:r>
          </w:p>
        </w:tc>
      </w:tr>
      <w:tr w:rsidR="00EA07C3" w:rsidRPr="00B75621" w:rsidTr="004F630A">
        <w:tc>
          <w:tcPr>
            <w:tcW w:w="78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40"/>
              <w:jc w:val="center"/>
              <w:rPr>
                <w:lang w:val="en-US"/>
              </w:rPr>
            </w:pPr>
            <w:r w:rsidRPr="00B75621">
              <w:rPr>
                <w:lang w:val="en-US"/>
              </w:rPr>
              <w:t>disablement level</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82" w:right="-75"/>
              <w:rPr>
                <w:lang w:val="en-US"/>
              </w:rPr>
            </w:pPr>
            <w:r w:rsidRPr="00B75621">
              <w:rPr>
                <w:lang w:val="en-US"/>
              </w:rPr>
              <w:t>681</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53" w:right="-100"/>
              <w:rPr>
                <w:lang w:val="en-US"/>
              </w:rPr>
            </w:pPr>
            <w:r w:rsidRPr="00B75621">
              <w:rPr>
                <w:lang w:val="en-US"/>
              </w:rPr>
              <w:t>632</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45" w:right="-100"/>
              <w:rPr>
                <w:lang w:val="en-US"/>
              </w:rPr>
            </w:pPr>
            <w:r w:rsidRPr="00B75621">
              <w:rPr>
                <w:lang w:val="en-US"/>
              </w:rPr>
              <w:t>612</w:t>
            </w:r>
          </w:p>
        </w:tc>
        <w:tc>
          <w:tcPr>
            <w:tcW w:w="386"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63" w:right="-81"/>
              <w:rPr>
                <w:lang w:val="en-US"/>
              </w:rPr>
            </w:pPr>
            <w:r w:rsidRPr="00B75621">
              <w:rPr>
                <w:lang w:val="en-US"/>
              </w:rPr>
              <w:t>589</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546</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680</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685</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672</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678</w:t>
            </w:r>
          </w:p>
        </w:tc>
        <w:tc>
          <w:tcPr>
            <w:tcW w:w="445"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725</w:t>
            </w:r>
          </w:p>
        </w:tc>
      </w:tr>
    </w:tbl>
    <w:p w:rsidR="00EA07C3" w:rsidRPr="00B75621" w:rsidRDefault="00EA07C3" w:rsidP="00EA07C3">
      <w:pPr>
        <w:widowControl w:val="0"/>
        <w:autoSpaceDE w:val="0"/>
        <w:autoSpaceDN w:val="0"/>
        <w:adjustRightInd w:val="0"/>
        <w:ind w:left="-360"/>
        <w:jc w:val="center"/>
        <w:rPr>
          <w:b/>
          <w:lang w:val="en-US"/>
        </w:rPr>
      </w:pPr>
      <w:proofErr w:type="gramStart"/>
      <w:r w:rsidRPr="00B75621">
        <w:rPr>
          <w:b/>
          <w:lang w:val="en-US"/>
        </w:rPr>
        <w:t>Problem 11.</w:t>
      </w:r>
      <w:proofErr w:type="gramEnd"/>
    </w:p>
    <w:p w:rsidR="00EA07C3" w:rsidRPr="00B75621" w:rsidRDefault="00EA07C3" w:rsidP="00EA07C3">
      <w:pPr>
        <w:widowControl w:val="0"/>
        <w:autoSpaceDE w:val="0"/>
        <w:autoSpaceDN w:val="0"/>
        <w:adjustRightInd w:val="0"/>
        <w:jc w:val="both"/>
        <w:rPr>
          <w:lang w:val="en-US"/>
        </w:rPr>
      </w:pPr>
      <w:r w:rsidRPr="00B75621">
        <w:rPr>
          <w:lang w:val="en-US"/>
        </w:rPr>
        <w:t xml:space="preserve">Dynamics of </w:t>
      </w:r>
      <w:proofErr w:type="spellStart"/>
      <w:r w:rsidRPr="00B75621">
        <w:rPr>
          <w:lang w:val="en-US"/>
        </w:rPr>
        <w:t>anaemia</w:t>
      </w:r>
      <w:proofErr w:type="spellEnd"/>
      <w:r w:rsidRPr="00B75621">
        <w:rPr>
          <w:lang w:val="en-US"/>
        </w:rPr>
        <w:t xml:space="preserve"> prevalence per 10 thousand children's population of the Stavropol city</w:t>
      </w:r>
    </w:p>
    <w:tbl>
      <w:tblPr>
        <w:tblW w:w="5000" w:type="pct"/>
        <w:tblBorders>
          <w:top w:val="single" w:sz="4" w:space="0" w:color="auto"/>
          <w:left w:val="single" w:sz="4" w:space="0" w:color="auto"/>
          <w:bottom w:val="single" w:sz="4" w:space="0" w:color="auto"/>
          <w:right w:val="single" w:sz="4" w:space="0" w:color="auto"/>
        </w:tblBorders>
        <w:tblLook w:val="0000"/>
      </w:tblPr>
      <w:tblGrid>
        <w:gridCol w:w="1154"/>
        <w:gridCol w:w="798"/>
        <w:gridCol w:w="798"/>
        <w:gridCol w:w="798"/>
        <w:gridCol w:w="773"/>
        <w:gridCol w:w="875"/>
        <w:gridCol w:w="875"/>
        <w:gridCol w:w="875"/>
        <w:gridCol w:w="875"/>
        <w:gridCol w:w="875"/>
        <w:gridCol w:w="875"/>
      </w:tblGrid>
      <w:tr w:rsidR="00EA07C3" w:rsidRPr="00B75621" w:rsidTr="004F630A">
        <w:tc>
          <w:tcPr>
            <w:tcW w:w="603"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163"/>
              <w:rPr>
                <w:lang w:val="en-US"/>
              </w:rPr>
            </w:pPr>
            <w:r w:rsidRPr="00B75621">
              <w:rPr>
                <w:lang w:val="en-US"/>
              </w:rPr>
              <w:t>Years</w:t>
            </w:r>
          </w:p>
        </w:tc>
        <w:tc>
          <w:tcPr>
            <w:tcW w:w="41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05"/>
              <w:rPr>
                <w:lang w:val="en-US"/>
              </w:rPr>
            </w:pPr>
            <w:r w:rsidRPr="00B75621">
              <w:rPr>
                <w:lang w:val="en-US"/>
              </w:rPr>
              <w:t>1995</w:t>
            </w:r>
          </w:p>
        </w:tc>
        <w:tc>
          <w:tcPr>
            <w:tcW w:w="41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80" w:right="-42"/>
              <w:rPr>
                <w:lang w:val="en-US"/>
              </w:rPr>
            </w:pPr>
            <w:r w:rsidRPr="00B75621">
              <w:rPr>
                <w:lang w:val="en-US"/>
              </w:rPr>
              <w:t>1996</w:t>
            </w:r>
          </w:p>
        </w:tc>
        <w:tc>
          <w:tcPr>
            <w:tcW w:w="41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right="-156"/>
              <w:rPr>
                <w:lang w:val="en-US"/>
              </w:rPr>
            </w:pPr>
            <w:r w:rsidRPr="00B75621">
              <w:rPr>
                <w:lang w:val="en-US"/>
              </w:rPr>
              <w:t>1997</w:t>
            </w:r>
          </w:p>
        </w:tc>
        <w:tc>
          <w:tcPr>
            <w:tcW w:w="404"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59" w:right="-81"/>
              <w:rPr>
                <w:lang w:val="en-US"/>
              </w:rPr>
            </w:pPr>
            <w:r w:rsidRPr="00B75621">
              <w:rPr>
                <w:lang w:val="en-US"/>
              </w:rPr>
              <w:t>1998</w:t>
            </w:r>
          </w:p>
        </w:tc>
        <w:tc>
          <w:tcPr>
            <w:tcW w:w="45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1999</w:t>
            </w:r>
          </w:p>
        </w:tc>
        <w:tc>
          <w:tcPr>
            <w:tcW w:w="45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2000</w:t>
            </w:r>
          </w:p>
        </w:tc>
        <w:tc>
          <w:tcPr>
            <w:tcW w:w="45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2001</w:t>
            </w:r>
          </w:p>
        </w:tc>
        <w:tc>
          <w:tcPr>
            <w:tcW w:w="45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2002</w:t>
            </w:r>
          </w:p>
        </w:tc>
        <w:tc>
          <w:tcPr>
            <w:tcW w:w="45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2003</w:t>
            </w:r>
          </w:p>
        </w:tc>
        <w:tc>
          <w:tcPr>
            <w:tcW w:w="45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2004</w:t>
            </w:r>
          </w:p>
        </w:tc>
      </w:tr>
      <w:tr w:rsidR="00EA07C3" w:rsidRPr="00B75621" w:rsidTr="004F630A">
        <w:tc>
          <w:tcPr>
            <w:tcW w:w="603"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163"/>
              <w:rPr>
                <w:lang w:val="en-US"/>
              </w:rPr>
            </w:pPr>
            <w:r w:rsidRPr="00B75621">
              <w:rPr>
                <w:lang w:val="en-US"/>
              </w:rPr>
              <w:t>Morbidity level</w:t>
            </w:r>
          </w:p>
        </w:tc>
        <w:tc>
          <w:tcPr>
            <w:tcW w:w="41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35,6</w:t>
            </w:r>
          </w:p>
        </w:tc>
        <w:tc>
          <w:tcPr>
            <w:tcW w:w="41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69,7</w:t>
            </w:r>
          </w:p>
        </w:tc>
        <w:tc>
          <w:tcPr>
            <w:tcW w:w="41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63,9</w:t>
            </w:r>
          </w:p>
        </w:tc>
        <w:tc>
          <w:tcPr>
            <w:tcW w:w="404"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59" w:right="-81"/>
              <w:rPr>
                <w:lang w:val="en-US"/>
              </w:rPr>
            </w:pPr>
            <w:r w:rsidRPr="00B75621">
              <w:rPr>
                <w:lang w:val="en-US"/>
              </w:rPr>
              <w:t>67,5</w:t>
            </w:r>
          </w:p>
        </w:tc>
        <w:tc>
          <w:tcPr>
            <w:tcW w:w="45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68,4</w:t>
            </w:r>
          </w:p>
        </w:tc>
        <w:tc>
          <w:tcPr>
            <w:tcW w:w="45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54,8</w:t>
            </w:r>
          </w:p>
        </w:tc>
        <w:tc>
          <w:tcPr>
            <w:tcW w:w="45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52,5</w:t>
            </w:r>
          </w:p>
        </w:tc>
        <w:tc>
          <w:tcPr>
            <w:tcW w:w="45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56,8</w:t>
            </w:r>
          </w:p>
        </w:tc>
        <w:tc>
          <w:tcPr>
            <w:tcW w:w="45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47,8</w:t>
            </w:r>
          </w:p>
        </w:tc>
        <w:tc>
          <w:tcPr>
            <w:tcW w:w="457" w:type="pct"/>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rPr>
                <w:lang w:val="en-US"/>
              </w:rPr>
            </w:pPr>
            <w:r w:rsidRPr="00B75621">
              <w:rPr>
                <w:lang w:val="en-US"/>
              </w:rPr>
              <w:t>50,2</w:t>
            </w:r>
          </w:p>
        </w:tc>
      </w:tr>
    </w:tbl>
    <w:p w:rsidR="00EA07C3" w:rsidRPr="00B75621" w:rsidRDefault="00EA07C3" w:rsidP="00EA07C3">
      <w:pPr>
        <w:widowControl w:val="0"/>
        <w:autoSpaceDE w:val="0"/>
        <w:autoSpaceDN w:val="0"/>
        <w:adjustRightInd w:val="0"/>
        <w:ind w:left="-360"/>
        <w:jc w:val="center"/>
        <w:rPr>
          <w:b/>
          <w:lang w:val="en-US"/>
        </w:rPr>
      </w:pPr>
      <w:proofErr w:type="gramStart"/>
      <w:r w:rsidRPr="00B75621">
        <w:rPr>
          <w:b/>
          <w:lang w:val="en-US"/>
        </w:rPr>
        <w:t>Problem 12.</w:t>
      </w:r>
      <w:proofErr w:type="gramEnd"/>
    </w:p>
    <w:p w:rsidR="00EA07C3" w:rsidRPr="00B75621" w:rsidRDefault="00EA07C3" w:rsidP="00EA07C3">
      <w:pPr>
        <w:widowControl w:val="0"/>
        <w:autoSpaceDE w:val="0"/>
        <w:autoSpaceDN w:val="0"/>
        <w:adjustRightInd w:val="0"/>
        <w:jc w:val="both"/>
        <w:rPr>
          <w:lang w:val="en-US"/>
        </w:rPr>
      </w:pPr>
      <w:r w:rsidRPr="00B75621">
        <w:rPr>
          <w:lang w:val="en-US"/>
        </w:rPr>
        <w:t>Dynamics of a breast cancer death rate (per 100 thousand women)</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002"/>
        <w:gridCol w:w="696"/>
        <w:gridCol w:w="696"/>
        <w:gridCol w:w="696"/>
        <w:gridCol w:w="696"/>
        <w:gridCol w:w="696"/>
        <w:gridCol w:w="696"/>
        <w:gridCol w:w="696"/>
        <w:gridCol w:w="696"/>
        <w:gridCol w:w="696"/>
        <w:gridCol w:w="696"/>
      </w:tblGrid>
      <w:tr w:rsidR="00EA07C3" w:rsidRPr="00B75621" w:rsidTr="004F630A">
        <w:tc>
          <w:tcPr>
            <w:tcW w:w="1002"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101"/>
              <w:jc w:val="center"/>
            </w:pPr>
            <w:proofErr w:type="spellStart"/>
            <w:r w:rsidRPr="00B75621">
              <w:t>Years</w:t>
            </w:r>
            <w:proofErr w:type="spellEnd"/>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1994</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1995</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1996</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1997</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1998</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1999</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2000</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2001</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2002</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2003</w:t>
            </w:r>
          </w:p>
        </w:tc>
      </w:tr>
      <w:tr w:rsidR="00EA07C3" w:rsidRPr="00B75621" w:rsidTr="004F630A">
        <w:tc>
          <w:tcPr>
            <w:tcW w:w="1002"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ind w:left="-108" w:right="-101"/>
              <w:jc w:val="center"/>
            </w:pPr>
            <w:proofErr w:type="spellStart"/>
            <w:r w:rsidRPr="00B75621">
              <w:t>Death</w:t>
            </w:r>
            <w:proofErr w:type="spellEnd"/>
            <w:r w:rsidRPr="00B75621">
              <w:t xml:space="preserve"> </w:t>
            </w:r>
            <w:proofErr w:type="spellStart"/>
            <w:r w:rsidRPr="00B75621">
              <w:t>rate</w:t>
            </w:r>
            <w:proofErr w:type="spellEnd"/>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13,9</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14,5</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14,8</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14,6</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14,1</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15,9</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16,5</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17,3</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18,1</w:t>
            </w:r>
          </w:p>
        </w:tc>
        <w:tc>
          <w:tcPr>
            <w:tcW w:w="616" w:type="dxa"/>
            <w:tcBorders>
              <w:top w:val="single" w:sz="6" w:space="0" w:color="auto"/>
              <w:left w:val="single" w:sz="6" w:space="0" w:color="auto"/>
              <w:bottom w:val="single" w:sz="6" w:space="0" w:color="auto"/>
              <w:right w:val="single" w:sz="6" w:space="0" w:color="auto"/>
            </w:tcBorders>
          </w:tcPr>
          <w:p w:rsidR="00EA07C3" w:rsidRPr="00B75621" w:rsidRDefault="00EA07C3" w:rsidP="004F630A">
            <w:pPr>
              <w:widowControl w:val="0"/>
              <w:autoSpaceDE w:val="0"/>
              <w:autoSpaceDN w:val="0"/>
              <w:adjustRightInd w:val="0"/>
            </w:pPr>
            <w:r w:rsidRPr="00B75621">
              <w:t>16,7</w:t>
            </w:r>
          </w:p>
        </w:tc>
      </w:tr>
    </w:tbl>
    <w:p w:rsidR="00CB24E9" w:rsidRPr="003007F4" w:rsidRDefault="00CB24E9" w:rsidP="00CB24E9">
      <w:pPr>
        <w:jc w:val="both"/>
        <w:rPr>
          <w:sz w:val="28"/>
          <w:szCs w:val="28"/>
        </w:rPr>
      </w:pPr>
    </w:p>
    <w:p w:rsidR="005830B5" w:rsidRPr="005830B5" w:rsidRDefault="005830B5" w:rsidP="005830B5">
      <w:pPr>
        <w:ind w:firstLine="709"/>
        <w:jc w:val="both"/>
        <w:rPr>
          <w:color w:val="000000"/>
          <w:sz w:val="28"/>
          <w:szCs w:val="28"/>
          <w:lang w:val="en-US"/>
        </w:rPr>
      </w:pPr>
      <w:r w:rsidRPr="00402A12">
        <w:rPr>
          <w:b/>
          <w:color w:val="000000"/>
          <w:sz w:val="28"/>
          <w:szCs w:val="28"/>
        </w:rPr>
        <w:t>Тема</w:t>
      </w:r>
      <w:r w:rsidRPr="00EA07C3">
        <w:rPr>
          <w:b/>
          <w:color w:val="000000"/>
          <w:sz w:val="28"/>
          <w:szCs w:val="28"/>
          <w:lang w:val="en-US"/>
        </w:rPr>
        <w:t xml:space="preserve"> 4.</w:t>
      </w:r>
      <w:r w:rsidRPr="00EA07C3">
        <w:rPr>
          <w:color w:val="000000"/>
          <w:sz w:val="28"/>
          <w:szCs w:val="28"/>
          <w:lang w:val="en-US"/>
        </w:rPr>
        <w:t xml:space="preserve"> </w:t>
      </w:r>
      <w:r w:rsidR="004F630A" w:rsidRPr="004F630A">
        <w:rPr>
          <w:color w:val="000000"/>
          <w:sz w:val="28"/>
          <w:szCs w:val="28"/>
          <w:lang w:val="en-US"/>
        </w:rPr>
        <w:t>CORRELATION AND REGRESSION ANALYSIS</w:t>
      </w:r>
      <w:r w:rsidRPr="00EA07C3">
        <w:rPr>
          <w:color w:val="000000"/>
          <w:sz w:val="28"/>
          <w:szCs w:val="28"/>
          <w:lang w:val="en-US"/>
        </w:rPr>
        <w:t xml:space="preserve"> </w:t>
      </w:r>
    </w:p>
    <w:p w:rsidR="005830B5" w:rsidRPr="009B55CB" w:rsidRDefault="005830B5" w:rsidP="005830B5">
      <w:pPr>
        <w:jc w:val="both"/>
        <w:rPr>
          <w:b/>
          <w:color w:val="000000"/>
          <w:sz w:val="28"/>
          <w:szCs w:val="28"/>
        </w:rPr>
      </w:pPr>
      <w:r w:rsidRPr="009B55CB">
        <w:rPr>
          <w:b/>
          <w:color w:val="000000"/>
          <w:sz w:val="28"/>
          <w:szCs w:val="28"/>
        </w:rPr>
        <w:t>Формы текущего контроля успеваемости</w:t>
      </w:r>
    </w:p>
    <w:p w:rsidR="005830B5" w:rsidRPr="003007F4" w:rsidRDefault="005830B5" w:rsidP="005830B5">
      <w:pPr>
        <w:jc w:val="both"/>
        <w:rPr>
          <w:color w:val="000000"/>
          <w:sz w:val="28"/>
          <w:szCs w:val="28"/>
        </w:rPr>
      </w:pPr>
      <w:r>
        <w:rPr>
          <w:color w:val="000000"/>
          <w:sz w:val="28"/>
          <w:szCs w:val="28"/>
        </w:rPr>
        <w:t>Письменное тестирование</w:t>
      </w:r>
      <w:r w:rsidRPr="003007F4">
        <w:rPr>
          <w:color w:val="000000"/>
          <w:sz w:val="28"/>
          <w:szCs w:val="28"/>
        </w:rPr>
        <w:t>.</w:t>
      </w:r>
    </w:p>
    <w:p w:rsidR="005830B5" w:rsidRPr="003007F4" w:rsidRDefault="005830B5" w:rsidP="005830B5">
      <w:pPr>
        <w:jc w:val="both"/>
        <w:rPr>
          <w:color w:val="000000"/>
          <w:sz w:val="28"/>
          <w:szCs w:val="28"/>
        </w:rPr>
      </w:pPr>
      <w:r w:rsidRPr="003007F4">
        <w:rPr>
          <w:color w:val="000000"/>
          <w:sz w:val="28"/>
          <w:szCs w:val="28"/>
        </w:rPr>
        <w:t>Устный опрос.</w:t>
      </w:r>
    </w:p>
    <w:p w:rsidR="005830B5" w:rsidRPr="003007F4" w:rsidRDefault="005830B5" w:rsidP="005830B5">
      <w:pPr>
        <w:jc w:val="both"/>
        <w:rPr>
          <w:color w:val="000000"/>
          <w:sz w:val="28"/>
          <w:szCs w:val="28"/>
        </w:rPr>
      </w:pPr>
      <w:r w:rsidRPr="003007F4">
        <w:rPr>
          <w:color w:val="000000"/>
          <w:sz w:val="28"/>
          <w:szCs w:val="28"/>
        </w:rPr>
        <w:t xml:space="preserve">Решение </w:t>
      </w:r>
      <w:r w:rsidRPr="003007F4">
        <w:rPr>
          <w:color w:val="000000"/>
          <w:sz w:val="28"/>
          <w:szCs w:val="28"/>
          <w:lang w:val="en-US"/>
        </w:rPr>
        <w:t>case</w:t>
      </w:r>
      <w:r w:rsidRPr="003007F4">
        <w:rPr>
          <w:color w:val="000000"/>
          <w:sz w:val="28"/>
          <w:szCs w:val="28"/>
        </w:rPr>
        <w:t>-заданий.</w:t>
      </w:r>
    </w:p>
    <w:p w:rsidR="005830B5" w:rsidRPr="009B55CB" w:rsidRDefault="005830B5" w:rsidP="005830B5">
      <w:pPr>
        <w:jc w:val="both"/>
        <w:rPr>
          <w:b/>
          <w:color w:val="000000"/>
          <w:sz w:val="28"/>
          <w:szCs w:val="28"/>
        </w:rPr>
      </w:pPr>
      <w:r w:rsidRPr="009B55CB">
        <w:rPr>
          <w:b/>
          <w:color w:val="000000"/>
          <w:sz w:val="28"/>
          <w:szCs w:val="28"/>
        </w:rPr>
        <w:t>Оценочные материалы</w:t>
      </w:r>
      <w:r>
        <w:rPr>
          <w:b/>
          <w:color w:val="000000"/>
          <w:sz w:val="28"/>
          <w:szCs w:val="28"/>
        </w:rPr>
        <w:t xml:space="preserve"> текущего контроля успеваемости</w:t>
      </w:r>
    </w:p>
    <w:p w:rsidR="005830B5" w:rsidRPr="00EA07C3" w:rsidRDefault="005830B5" w:rsidP="005830B5">
      <w:pPr>
        <w:jc w:val="both"/>
        <w:rPr>
          <w:b/>
          <w:i/>
          <w:color w:val="000000"/>
          <w:sz w:val="28"/>
          <w:szCs w:val="28"/>
        </w:rPr>
      </w:pPr>
      <w:r w:rsidRPr="00EA07C3">
        <w:rPr>
          <w:b/>
          <w:i/>
          <w:color w:val="000000"/>
          <w:sz w:val="28"/>
          <w:szCs w:val="28"/>
        </w:rPr>
        <w:t>Вопросы для письменного опроса:</w:t>
      </w:r>
    </w:p>
    <w:p w:rsidR="003A0CDD" w:rsidRPr="003A0CDD" w:rsidRDefault="003A0CDD" w:rsidP="003A0CDD">
      <w:pPr>
        <w:pStyle w:val="2"/>
        <w:jc w:val="center"/>
        <w:rPr>
          <w:rFonts w:ascii="Times New Roman" w:hAnsi="Times New Roman" w:cs="Times New Roman"/>
          <w:color w:val="000000" w:themeColor="text1"/>
          <w:sz w:val="24"/>
          <w:szCs w:val="24"/>
          <w:lang w:val="en-US"/>
        </w:rPr>
      </w:pPr>
      <w:bookmarkStart w:id="4" w:name="_Toc511940629"/>
      <w:r w:rsidRPr="006E3F2D">
        <w:rPr>
          <w:rFonts w:ascii="Times New Roman" w:hAnsi="Times New Roman" w:cs="Times New Roman"/>
          <w:color w:val="000000" w:themeColor="text1"/>
          <w:sz w:val="24"/>
          <w:szCs w:val="24"/>
          <w:lang w:val="en-US"/>
        </w:rPr>
        <w:t>Tests</w:t>
      </w:r>
      <w:bookmarkEnd w:id="4"/>
    </w:p>
    <w:p w:rsidR="003A0CDD" w:rsidRPr="007D20F5" w:rsidRDefault="003A0CDD" w:rsidP="003A0CDD">
      <w:pPr>
        <w:jc w:val="both"/>
        <w:rPr>
          <w:lang w:val="en-US"/>
        </w:rPr>
      </w:pPr>
      <w:r w:rsidRPr="007D20F5">
        <w:rPr>
          <w:lang w:val="en-US"/>
        </w:rPr>
        <w:t xml:space="preserve">1. WHAT IS A </w:t>
      </w:r>
      <w:r w:rsidRPr="007D20F5">
        <w:rPr>
          <w:bCs/>
          <w:lang w:val="en-US"/>
        </w:rPr>
        <w:t>CORRELATION</w:t>
      </w:r>
      <w:r w:rsidRPr="007D20F5">
        <w:rPr>
          <w:lang w:val="en-US"/>
        </w:rPr>
        <w:t xml:space="preserve"> RELATIONSHIP?</w:t>
      </w:r>
    </w:p>
    <w:p w:rsidR="003A0CDD" w:rsidRPr="007D20F5" w:rsidRDefault="003A0CDD" w:rsidP="003A0CDD">
      <w:pPr>
        <w:ind w:firstLine="708"/>
        <w:jc w:val="both"/>
        <w:rPr>
          <w:lang w:val="en-US"/>
        </w:rPr>
      </w:pPr>
      <w:r w:rsidRPr="007D20F5">
        <w:rPr>
          <w:lang w:val="en-US"/>
        </w:rPr>
        <w:t xml:space="preserve">1) </w:t>
      </w:r>
      <w:proofErr w:type="gramStart"/>
      <w:r w:rsidRPr="007D20F5">
        <w:rPr>
          <w:lang w:val="en-US"/>
        </w:rPr>
        <w:t>describes</w:t>
      </w:r>
      <w:proofErr w:type="gramEnd"/>
      <w:r w:rsidRPr="007D20F5">
        <w:rPr>
          <w:lang w:val="en-US"/>
        </w:rPr>
        <w:t xml:space="preserve"> the strong dependence of phenomena on the strictly defined amount. </w:t>
      </w:r>
    </w:p>
    <w:p w:rsidR="003A0CDD" w:rsidRPr="007D20F5" w:rsidRDefault="003A0CDD" w:rsidP="003A0CDD">
      <w:pPr>
        <w:ind w:firstLine="708"/>
        <w:jc w:val="both"/>
        <w:rPr>
          <w:lang w:val="en-US"/>
        </w:rPr>
      </w:pPr>
      <w:r w:rsidRPr="007D20F5">
        <w:rPr>
          <w:lang w:val="en-US"/>
        </w:rPr>
        <w:t>2) The relationship in which changing one value can lead to a change in the other by different values.</w:t>
      </w:r>
    </w:p>
    <w:p w:rsidR="003A0CDD" w:rsidRPr="007D20F5" w:rsidRDefault="003A0CDD" w:rsidP="003A0CDD">
      <w:pPr>
        <w:ind w:firstLine="708"/>
        <w:jc w:val="both"/>
        <w:rPr>
          <w:lang w:val="en-US"/>
        </w:rPr>
      </w:pPr>
      <w:r w:rsidRPr="007D20F5">
        <w:rPr>
          <w:lang w:val="en-US"/>
        </w:rPr>
        <w:cr/>
        <w:t>2. ON THE DIRECTION CORRELATION RELATIONSHIP MAY BE</w:t>
      </w:r>
    </w:p>
    <w:p w:rsidR="003A0CDD" w:rsidRPr="007D20F5" w:rsidRDefault="003A0CDD" w:rsidP="003A0CDD">
      <w:pPr>
        <w:ind w:firstLine="708"/>
        <w:jc w:val="both"/>
        <w:rPr>
          <w:lang w:val="en-US"/>
        </w:rPr>
      </w:pPr>
      <w:r w:rsidRPr="007D20F5">
        <w:rPr>
          <w:lang w:val="en-US"/>
        </w:rPr>
        <w:t xml:space="preserve">1) </w:t>
      </w:r>
      <w:proofErr w:type="gramStart"/>
      <w:r w:rsidRPr="007D20F5">
        <w:rPr>
          <w:lang w:val="en-US"/>
        </w:rPr>
        <w:t>direct</w:t>
      </w:r>
      <w:proofErr w:type="gramEnd"/>
      <w:r w:rsidRPr="007D20F5">
        <w:rPr>
          <w:lang w:val="en-US"/>
        </w:rPr>
        <w:t xml:space="preserve"> and reverse</w:t>
      </w:r>
    </w:p>
    <w:p w:rsidR="003A0CDD" w:rsidRPr="007D20F5" w:rsidRDefault="003A0CDD" w:rsidP="003A0CDD">
      <w:pPr>
        <w:ind w:firstLine="708"/>
        <w:jc w:val="both"/>
        <w:rPr>
          <w:lang w:val="en-US"/>
        </w:rPr>
      </w:pPr>
      <w:r w:rsidRPr="007D20F5">
        <w:rPr>
          <w:lang w:val="en-US"/>
        </w:rPr>
        <w:t xml:space="preserve">2) </w:t>
      </w:r>
      <w:proofErr w:type="gramStart"/>
      <w:r w:rsidRPr="007D20F5">
        <w:rPr>
          <w:lang w:val="en-US"/>
        </w:rPr>
        <w:t>strong</w:t>
      </w:r>
      <w:proofErr w:type="gramEnd"/>
      <w:r w:rsidRPr="007D20F5">
        <w:rPr>
          <w:lang w:val="en-US"/>
        </w:rPr>
        <w:t xml:space="preserve"> and weak</w:t>
      </w:r>
    </w:p>
    <w:p w:rsidR="003A0CDD" w:rsidRPr="007D20F5" w:rsidRDefault="003A0CDD" w:rsidP="003A0CDD">
      <w:pPr>
        <w:ind w:firstLine="708"/>
        <w:jc w:val="both"/>
        <w:rPr>
          <w:lang w:val="en-US"/>
        </w:rPr>
      </w:pPr>
      <w:r w:rsidRPr="007D20F5">
        <w:rPr>
          <w:lang w:val="en-US"/>
        </w:rPr>
        <w:t xml:space="preserve">3) </w:t>
      </w:r>
      <w:proofErr w:type="gramStart"/>
      <w:r w:rsidRPr="007D20F5">
        <w:rPr>
          <w:lang w:val="en-US"/>
        </w:rPr>
        <w:t>parallel</w:t>
      </w:r>
      <w:proofErr w:type="gramEnd"/>
    </w:p>
    <w:p w:rsidR="003A0CDD" w:rsidRPr="007D20F5" w:rsidRDefault="003A0CDD" w:rsidP="003A0CDD">
      <w:pPr>
        <w:ind w:firstLine="708"/>
        <w:jc w:val="both"/>
        <w:rPr>
          <w:lang w:val="en-US"/>
        </w:rPr>
      </w:pPr>
      <w:r w:rsidRPr="007D20F5">
        <w:rPr>
          <w:lang w:val="en-US"/>
        </w:rPr>
        <w:t xml:space="preserve">4) </w:t>
      </w:r>
      <w:proofErr w:type="gramStart"/>
      <w:r w:rsidRPr="007D20F5">
        <w:rPr>
          <w:lang w:val="en-US"/>
        </w:rPr>
        <w:t>only</w:t>
      </w:r>
      <w:proofErr w:type="gramEnd"/>
      <w:r w:rsidRPr="007D20F5">
        <w:rPr>
          <w:lang w:val="en-US"/>
        </w:rPr>
        <w:t xml:space="preserve"> the inverse</w:t>
      </w:r>
    </w:p>
    <w:p w:rsidR="003A0CDD" w:rsidRPr="007D20F5" w:rsidRDefault="003A0CDD" w:rsidP="003A0CDD">
      <w:pPr>
        <w:ind w:firstLine="708"/>
        <w:jc w:val="both"/>
        <w:rPr>
          <w:lang w:val="en-US"/>
        </w:rPr>
      </w:pPr>
      <w:r w:rsidRPr="007D20F5">
        <w:rPr>
          <w:lang w:val="en-US"/>
        </w:rPr>
        <w:t xml:space="preserve">5) </w:t>
      </w:r>
      <w:proofErr w:type="gramStart"/>
      <w:r w:rsidRPr="007D20F5">
        <w:rPr>
          <w:lang w:val="en-US"/>
        </w:rPr>
        <w:t>positive</w:t>
      </w:r>
      <w:proofErr w:type="gramEnd"/>
      <w:r w:rsidRPr="007D20F5">
        <w:rPr>
          <w:lang w:val="en-US"/>
        </w:rPr>
        <w:t xml:space="preserve"> and negative</w:t>
      </w:r>
    </w:p>
    <w:p w:rsidR="003A0CDD" w:rsidRPr="007D20F5" w:rsidRDefault="003A0CDD" w:rsidP="003A0CDD">
      <w:pPr>
        <w:jc w:val="both"/>
        <w:rPr>
          <w:lang w:val="en-US"/>
        </w:rPr>
      </w:pPr>
    </w:p>
    <w:p w:rsidR="003A0CDD" w:rsidRPr="007D20F5" w:rsidRDefault="003A0CDD" w:rsidP="003A0CDD">
      <w:pPr>
        <w:jc w:val="both"/>
        <w:rPr>
          <w:lang w:val="en-US"/>
        </w:rPr>
      </w:pPr>
      <w:r w:rsidRPr="007D20F5">
        <w:rPr>
          <w:lang w:val="en-US"/>
        </w:rPr>
        <w:t>3. STRENGTH CORRELATION RELATIONSHIP MAY BE</w:t>
      </w:r>
    </w:p>
    <w:p w:rsidR="003A0CDD" w:rsidRPr="007D20F5" w:rsidRDefault="003A0CDD" w:rsidP="003A0CDD">
      <w:pPr>
        <w:ind w:firstLine="708"/>
        <w:jc w:val="both"/>
        <w:rPr>
          <w:lang w:val="en-US"/>
        </w:rPr>
      </w:pPr>
      <w:r w:rsidRPr="007D20F5">
        <w:rPr>
          <w:lang w:val="en-US"/>
        </w:rPr>
        <w:t xml:space="preserve">1) </w:t>
      </w:r>
      <w:proofErr w:type="gramStart"/>
      <w:r w:rsidRPr="007D20F5">
        <w:rPr>
          <w:lang w:val="en-US"/>
        </w:rPr>
        <w:t>direct</w:t>
      </w:r>
      <w:proofErr w:type="gramEnd"/>
      <w:r w:rsidRPr="007D20F5">
        <w:rPr>
          <w:lang w:val="en-US"/>
        </w:rPr>
        <w:t xml:space="preserve"> and reverse</w:t>
      </w:r>
    </w:p>
    <w:p w:rsidR="003A0CDD" w:rsidRPr="007D20F5" w:rsidRDefault="003A0CDD" w:rsidP="003A0CDD">
      <w:pPr>
        <w:ind w:firstLine="708"/>
        <w:jc w:val="both"/>
        <w:rPr>
          <w:lang w:val="en-US"/>
        </w:rPr>
      </w:pPr>
      <w:r w:rsidRPr="007D20F5">
        <w:rPr>
          <w:lang w:val="en-US"/>
        </w:rPr>
        <w:t xml:space="preserve">2) </w:t>
      </w:r>
      <w:proofErr w:type="gramStart"/>
      <w:r w:rsidRPr="007D20F5">
        <w:rPr>
          <w:lang w:val="en-US"/>
        </w:rPr>
        <w:t>strong</w:t>
      </w:r>
      <w:proofErr w:type="gramEnd"/>
      <w:r w:rsidRPr="007D20F5">
        <w:rPr>
          <w:lang w:val="en-US"/>
        </w:rPr>
        <w:t>, medium and weak</w:t>
      </w:r>
    </w:p>
    <w:p w:rsidR="003A0CDD" w:rsidRPr="007D20F5" w:rsidRDefault="003A0CDD" w:rsidP="003A0CDD">
      <w:pPr>
        <w:ind w:firstLine="708"/>
        <w:jc w:val="both"/>
        <w:rPr>
          <w:lang w:val="en-US"/>
        </w:rPr>
      </w:pPr>
      <w:r w:rsidRPr="007D20F5">
        <w:rPr>
          <w:lang w:val="en-US"/>
        </w:rPr>
        <w:t xml:space="preserve">3) </w:t>
      </w:r>
      <w:proofErr w:type="gramStart"/>
      <w:r w:rsidRPr="007D20F5">
        <w:rPr>
          <w:lang w:val="en-US"/>
        </w:rPr>
        <w:t>parallel</w:t>
      </w:r>
      <w:proofErr w:type="gramEnd"/>
    </w:p>
    <w:p w:rsidR="003A0CDD" w:rsidRPr="007D20F5" w:rsidRDefault="003A0CDD" w:rsidP="003A0CDD">
      <w:pPr>
        <w:ind w:firstLine="708"/>
        <w:jc w:val="both"/>
        <w:rPr>
          <w:lang w:val="en-US"/>
        </w:rPr>
      </w:pPr>
      <w:r w:rsidRPr="007D20F5">
        <w:rPr>
          <w:lang w:val="en-US"/>
        </w:rPr>
        <w:t xml:space="preserve">4) </w:t>
      </w:r>
      <w:proofErr w:type="gramStart"/>
      <w:r w:rsidRPr="007D20F5">
        <w:rPr>
          <w:lang w:val="en-US"/>
        </w:rPr>
        <w:t>only</w:t>
      </w:r>
      <w:proofErr w:type="gramEnd"/>
      <w:r w:rsidRPr="007D20F5">
        <w:rPr>
          <w:lang w:val="en-US"/>
        </w:rPr>
        <w:t xml:space="preserve"> the inverse</w:t>
      </w:r>
    </w:p>
    <w:p w:rsidR="003A0CDD" w:rsidRPr="007D20F5" w:rsidRDefault="003A0CDD" w:rsidP="003A0CDD">
      <w:pPr>
        <w:ind w:firstLine="708"/>
        <w:jc w:val="both"/>
        <w:rPr>
          <w:lang w:val="en-US"/>
        </w:rPr>
      </w:pPr>
      <w:r w:rsidRPr="007D20F5">
        <w:rPr>
          <w:lang w:val="en-US"/>
        </w:rPr>
        <w:t xml:space="preserve">5) </w:t>
      </w:r>
      <w:proofErr w:type="gramStart"/>
      <w:r w:rsidRPr="007D20F5">
        <w:rPr>
          <w:lang w:val="en-US"/>
        </w:rPr>
        <w:t>positive</w:t>
      </w:r>
      <w:proofErr w:type="gramEnd"/>
      <w:r w:rsidRPr="007D20F5">
        <w:rPr>
          <w:lang w:val="en-US"/>
        </w:rPr>
        <w:t xml:space="preserve"> and negative</w:t>
      </w:r>
    </w:p>
    <w:p w:rsidR="003A0CDD" w:rsidRPr="007D20F5" w:rsidRDefault="003A0CDD" w:rsidP="003A0CDD">
      <w:pPr>
        <w:jc w:val="both"/>
        <w:rPr>
          <w:lang w:val="en-US"/>
        </w:rPr>
      </w:pPr>
    </w:p>
    <w:p w:rsidR="003A0CDD" w:rsidRPr="007D20F5" w:rsidRDefault="003A0CDD" w:rsidP="003A0CDD">
      <w:pPr>
        <w:jc w:val="both"/>
        <w:rPr>
          <w:lang w:val="en-US"/>
        </w:rPr>
      </w:pPr>
      <w:r w:rsidRPr="007D20F5">
        <w:rPr>
          <w:lang w:val="en-US"/>
        </w:rPr>
        <w:t>4. DIRECT CORRELATION RELATIONSHIP UNDERSTAND</w:t>
      </w:r>
    </w:p>
    <w:p w:rsidR="003A0CDD" w:rsidRPr="007D20F5" w:rsidRDefault="003A0CDD" w:rsidP="003A0CDD">
      <w:pPr>
        <w:jc w:val="both"/>
        <w:rPr>
          <w:lang w:val="en-US"/>
        </w:rPr>
      </w:pPr>
      <w:r w:rsidRPr="007D20F5">
        <w:rPr>
          <w:lang w:val="en-US"/>
        </w:rPr>
        <w:t>SUCH CONTACT WHEN</w:t>
      </w:r>
    </w:p>
    <w:p w:rsidR="003A0CDD" w:rsidRPr="007D20F5" w:rsidRDefault="003A0CDD" w:rsidP="003A0CDD">
      <w:pPr>
        <w:ind w:firstLine="708"/>
        <w:jc w:val="both"/>
        <w:rPr>
          <w:lang w:val="en-US"/>
        </w:rPr>
      </w:pPr>
      <w:r w:rsidRPr="007D20F5">
        <w:rPr>
          <w:lang w:val="en-US"/>
        </w:rPr>
        <w:t xml:space="preserve">1) </w:t>
      </w:r>
      <w:proofErr w:type="gramStart"/>
      <w:r w:rsidRPr="007D20F5">
        <w:rPr>
          <w:lang w:val="en-US"/>
        </w:rPr>
        <w:t>increase</w:t>
      </w:r>
      <w:proofErr w:type="gramEnd"/>
      <w:r w:rsidRPr="007D20F5">
        <w:rPr>
          <w:lang w:val="en-US"/>
        </w:rPr>
        <w:t xml:space="preserve"> (decrease) of one value corresponds to an increase</w:t>
      </w:r>
    </w:p>
    <w:p w:rsidR="003A0CDD" w:rsidRPr="007D20F5" w:rsidRDefault="003A0CDD" w:rsidP="003A0CDD">
      <w:pPr>
        <w:jc w:val="both"/>
        <w:rPr>
          <w:lang w:val="en-US"/>
        </w:rPr>
      </w:pPr>
      <w:r w:rsidRPr="007D20F5">
        <w:rPr>
          <w:lang w:val="en-US"/>
        </w:rPr>
        <w:t>(</w:t>
      </w:r>
      <w:proofErr w:type="gramStart"/>
      <w:r w:rsidRPr="007D20F5">
        <w:rPr>
          <w:lang w:val="en-US"/>
        </w:rPr>
        <w:t>decrease</w:t>
      </w:r>
      <w:proofErr w:type="gramEnd"/>
      <w:r w:rsidRPr="007D20F5">
        <w:rPr>
          <w:lang w:val="en-US"/>
        </w:rPr>
        <w:t>) associated with it another</w:t>
      </w:r>
    </w:p>
    <w:p w:rsidR="003A0CDD" w:rsidRPr="007D20F5" w:rsidRDefault="003A0CDD" w:rsidP="003A0CDD">
      <w:pPr>
        <w:ind w:firstLine="708"/>
        <w:jc w:val="both"/>
        <w:rPr>
          <w:lang w:val="en-US"/>
        </w:rPr>
      </w:pPr>
      <w:r w:rsidRPr="007D20F5">
        <w:rPr>
          <w:lang w:val="en-US"/>
        </w:rPr>
        <w:t xml:space="preserve">2) </w:t>
      </w:r>
      <w:proofErr w:type="gramStart"/>
      <w:r w:rsidRPr="007D20F5">
        <w:rPr>
          <w:lang w:val="en-US"/>
        </w:rPr>
        <w:t>an</w:t>
      </w:r>
      <w:proofErr w:type="gramEnd"/>
      <w:r w:rsidRPr="007D20F5">
        <w:rPr>
          <w:lang w:val="en-US"/>
        </w:rPr>
        <w:t xml:space="preserve"> increase (decrease) in one value corresponds to a decrease</w:t>
      </w:r>
    </w:p>
    <w:p w:rsidR="003A0CDD" w:rsidRPr="007D20F5" w:rsidRDefault="003A0CDD" w:rsidP="003A0CDD">
      <w:pPr>
        <w:ind w:firstLine="708"/>
        <w:jc w:val="both"/>
        <w:rPr>
          <w:lang w:val="en-US"/>
        </w:rPr>
      </w:pPr>
      <w:r w:rsidRPr="007D20F5">
        <w:rPr>
          <w:lang w:val="en-US"/>
        </w:rPr>
        <w:t>(</w:t>
      </w:r>
      <w:proofErr w:type="gramStart"/>
      <w:r w:rsidRPr="007D20F5">
        <w:rPr>
          <w:lang w:val="en-US"/>
        </w:rPr>
        <w:t>increase</w:t>
      </w:r>
      <w:proofErr w:type="gramEnd"/>
      <w:r w:rsidRPr="007D20F5">
        <w:rPr>
          <w:lang w:val="en-US"/>
        </w:rPr>
        <w:t>) associated with it another</w:t>
      </w:r>
    </w:p>
    <w:p w:rsidR="003A0CDD" w:rsidRPr="007D20F5" w:rsidRDefault="003A0CDD" w:rsidP="003A0CDD">
      <w:pPr>
        <w:ind w:firstLine="708"/>
        <w:jc w:val="both"/>
        <w:rPr>
          <w:lang w:val="en-US"/>
        </w:rPr>
      </w:pPr>
      <w:r w:rsidRPr="007D20F5">
        <w:rPr>
          <w:lang w:val="en-US"/>
        </w:rPr>
        <w:lastRenderedPageBreak/>
        <w:t xml:space="preserve">3) </w:t>
      </w:r>
      <w:proofErr w:type="gramStart"/>
      <w:r w:rsidRPr="007D20F5">
        <w:rPr>
          <w:lang w:val="en-US"/>
        </w:rPr>
        <w:t>there</w:t>
      </w:r>
      <w:proofErr w:type="gramEnd"/>
      <w:r w:rsidRPr="007D20F5">
        <w:rPr>
          <w:lang w:val="en-US"/>
        </w:rPr>
        <w:t xml:space="preserve"> is an increase in the value of the characteristic by some amount</w:t>
      </w:r>
    </w:p>
    <w:p w:rsidR="003A0CDD" w:rsidRPr="007D20F5" w:rsidRDefault="003A0CDD" w:rsidP="003A0CDD">
      <w:pPr>
        <w:ind w:firstLine="708"/>
        <w:jc w:val="both"/>
        <w:rPr>
          <w:lang w:val="en-US"/>
        </w:rPr>
      </w:pPr>
      <w:r w:rsidRPr="007D20F5">
        <w:rPr>
          <w:lang w:val="en-US"/>
        </w:rPr>
        <w:t xml:space="preserve">4) </w:t>
      </w:r>
      <w:proofErr w:type="gramStart"/>
      <w:r w:rsidRPr="007D20F5">
        <w:rPr>
          <w:lang w:val="en-US"/>
        </w:rPr>
        <w:t>the</w:t>
      </w:r>
      <w:proofErr w:type="gramEnd"/>
      <w:r w:rsidRPr="007D20F5">
        <w:rPr>
          <w:lang w:val="en-US"/>
        </w:rPr>
        <w:t xml:space="preserve"> value of the characteristic decreases by some amount</w:t>
      </w:r>
    </w:p>
    <w:p w:rsidR="003A0CDD" w:rsidRPr="007D20F5" w:rsidRDefault="003A0CDD" w:rsidP="003A0CDD">
      <w:pPr>
        <w:jc w:val="both"/>
        <w:rPr>
          <w:lang w:val="en-US"/>
        </w:rPr>
      </w:pPr>
      <w:r w:rsidRPr="007D20F5">
        <w:rPr>
          <w:lang w:val="en-US"/>
        </w:rPr>
        <w:t>5. AT THE VALUES OF THE CORRELATION COEFFICIENT 0 - 0.29 SAY OF</w:t>
      </w:r>
    </w:p>
    <w:p w:rsidR="003A0CDD" w:rsidRPr="007D20F5" w:rsidRDefault="003A0CDD" w:rsidP="003A0CDD">
      <w:pPr>
        <w:ind w:firstLine="708"/>
        <w:jc w:val="both"/>
        <w:rPr>
          <w:lang w:val="en-US"/>
        </w:rPr>
      </w:pPr>
      <w:r w:rsidRPr="007D20F5">
        <w:rPr>
          <w:lang w:val="en-US"/>
        </w:rPr>
        <w:t xml:space="preserve">1) </w:t>
      </w:r>
      <w:proofErr w:type="gramStart"/>
      <w:r w:rsidRPr="007D20F5">
        <w:rPr>
          <w:lang w:val="en-US"/>
        </w:rPr>
        <w:t>strong</w:t>
      </w:r>
      <w:proofErr w:type="gramEnd"/>
      <w:r w:rsidRPr="007D20F5">
        <w:rPr>
          <w:lang w:val="en-US"/>
        </w:rPr>
        <w:t xml:space="preserve"> relationship</w:t>
      </w:r>
    </w:p>
    <w:p w:rsidR="003A0CDD" w:rsidRPr="007D20F5" w:rsidRDefault="003A0CDD" w:rsidP="003A0CDD">
      <w:pPr>
        <w:ind w:firstLine="708"/>
        <w:jc w:val="both"/>
        <w:rPr>
          <w:lang w:val="en-US"/>
        </w:rPr>
      </w:pPr>
      <w:r w:rsidRPr="007D20F5">
        <w:rPr>
          <w:lang w:val="en-US"/>
        </w:rPr>
        <w:t xml:space="preserve">2) </w:t>
      </w:r>
      <w:proofErr w:type="gramStart"/>
      <w:r w:rsidRPr="007D20F5">
        <w:rPr>
          <w:lang w:val="en-US"/>
        </w:rPr>
        <w:t>connections</w:t>
      </w:r>
      <w:proofErr w:type="gramEnd"/>
      <w:r w:rsidRPr="007D20F5">
        <w:rPr>
          <w:lang w:val="en-US"/>
        </w:rPr>
        <w:t xml:space="preserve"> of medium strength</w:t>
      </w:r>
    </w:p>
    <w:p w:rsidR="003A0CDD" w:rsidRPr="007D20F5" w:rsidRDefault="003A0CDD" w:rsidP="003A0CDD">
      <w:pPr>
        <w:ind w:firstLine="708"/>
        <w:jc w:val="both"/>
        <w:rPr>
          <w:lang w:val="en-US"/>
        </w:rPr>
      </w:pPr>
      <w:r w:rsidRPr="007D20F5">
        <w:rPr>
          <w:lang w:val="en-US"/>
        </w:rPr>
        <w:t xml:space="preserve">3) </w:t>
      </w:r>
      <w:proofErr w:type="gramStart"/>
      <w:r w:rsidRPr="007D20F5">
        <w:rPr>
          <w:lang w:val="en-US"/>
        </w:rPr>
        <w:t>weak</w:t>
      </w:r>
      <w:proofErr w:type="gramEnd"/>
      <w:r w:rsidRPr="007D20F5">
        <w:rPr>
          <w:lang w:val="en-US"/>
        </w:rPr>
        <w:t xml:space="preserve"> relationship</w:t>
      </w:r>
    </w:p>
    <w:p w:rsidR="003A0CDD" w:rsidRPr="007D20F5" w:rsidRDefault="003A0CDD" w:rsidP="003A0CDD">
      <w:pPr>
        <w:ind w:firstLine="708"/>
        <w:jc w:val="both"/>
        <w:rPr>
          <w:lang w:val="en-US"/>
        </w:rPr>
      </w:pPr>
      <w:r w:rsidRPr="007D20F5">
        <w:rPr>
          <w:lang w:val="en-US"/>
        </w:rPr>
        <w:t xml:space="preserve">4) </w:t>
      </w:r>
      <w:proofErr w:type="gramStart"/>
      <w:r w:rsidRPr="007D20F5">
        <w:rPr>
          <w:lang w:val="en-US"/>
        </w:rPr>
        <w:t>about</w:t>
      </w:r>
      <w:proofErr w:type="gramEnd"/>
      <w:r w:rsidRPr="007D20F5">
        <w:rPr>
          <w:lang w:val="en-US"/>
        </w:rPr>
        <w:t xml:space="preserve"> its absence</w:t>
      </w:r>
    </w:p>
    <w:p w:rsidR="003A0CDD" w:rsidRPr="007D20F5" w:rsidRDefault="003A0CDD" w:rsidP="003A0CDD">
      <w:pPr>
        <w:ind w:firstLine="708"/>
        <w:jc w:val="both"/>
        <w:rPr>
          <w:lang w:val="en-US"/>
        </w:rPr>
      </w:pPr>
      <w:r w:rsidRPr="007D20F5">
        <w:rPr>
          <w:lang w:val="en-US"/>
        </w:rPr>
        <w:t xml:space="preserve">5) </w:t>
      </w:r>
      <w:proofErr w:type="gramStart"/>
      <w:r w:rsidRPr="007D20F5">
        <w:rPr>
          <w:lang w:val="en-US"/>
        </w:rPr>
        <w:t>its</w:t>
      </w:r>
      <w:proofErr w:type="gramEnd"/>
      <w:r w:rsidRPr="007D20F5">
        <w:rPr>
          <w:lang w:val="en-US"/>
        </w:rPr>
        <w:t xml:space="preserve"> presence</w:t>
      </w:r>
    </w:p>
    <w:p w:rsidR="003A0CDD" w:rsidRPr="007D20F5" w:rsidRDefault="003A0CDD" w:rsidP="003A0CDD">
      <w:pPr>
        <w:jc w:val="both"/>
        <w:rPr>
          <w:lang w:val="en-US"/>
        </w:rPr>
      </w:pPr>
      <w:r w:rsidRPr="007D20F5">
        <w:rPr>
          <w:lang w:val="en-US"/>
        </w:rPr>
        <w:t>6. AT THE CORRELATION FACTOR VALUES 0.3 - 0.69 SAY ABOUT</w:t>
      </w:r>
    </w:p>
    <w:p w:rsidR="003A0CDD" w:rsidRPr="007D20F5" w:rsidRDefault="003A0CDD" w:rsidP="003A0CDD">
      <w:pPr>
        <w:ind w:firstLine="708"/>
        <w:jc w:val="both"/>
        <w:rPr>
          <w:lang w:val="en-US"/>
        </w:rPr>
      </w:pPr>
      <w:r w:rsidRPr="007D20F5">
        <w:rPr>
          <w:lang w:val="en-US"/>
        </w:rPr>
        <w:t xml:space="preserve">1) </w:t>
      </w:r>
      <w:proofErr w:type="gramStart"/>
      <w:r w:rsidRPr="007D20F5">
        <w:rPr>
          <w:lang w:val="en-US"/>
        </w:rPr>
        <w:t>strong</w:t>
      </w:r>
      <w:proofErr w:type="gramEnd"/>
      <w:r w:rsidRPr="007D20F5">
        <w:rPr>
          <w:lang w:val="en-US"/>
        </w:rPr>
        <w:t xml:space="preserve"> relationship</w:t>
      </w:r>
    </w:p>
    <w:p w:rsidR="003A0CDD" w:rsidRPr="007D20F5" w:rsidRDefault="003A0CDD" w:rsidP="003A0CDD">
      <w:pPr>
        <w:ind w:firstLine="708"/>
        <w:jc w:val="both"/>
        <w:rPr>
          <w:lang w:val="en-US"/>
        </w:rPr>
      </w:pPr>
      <w:r w:rsidRPr="007D20F5">
        <w:rPr>
          <w:lang w:val="en-US"/>
        </w:rPr>
        <w:t xml:space="preserve">2) </w:t>
      </w:r>
      <w:proofErr w:type="gramStart"/>
      <w:r w:rsidRPr="007D20F5">
        <w:rPr>
          <w:lang w:val="en-US"/>
        </w:rPr>
        <w:t>relationship</w:t>
      </w:r>
      <w:proofErr w:type="gramEnd"/>
      <w:r w:rsidRPr="007D20F5">
        <w:rPr>
          <w:lang w:val="en-US"/>
        </w:rPr>
        <w:t xml:space="preserve"> of medium strength</w:t>
      </w:r>
    </w:p>
    <w:p w:rsidR="003A0CDD" w:rsidRPr="007D20F5" w:rsidRDefault="003A0CDD" w:rsidP="003A0CDD">
      <w:pPr>
        <w:ind w:firstLine="708"/>
        <w:jc w:val="both"/>
        <w:rPr>
          <w:lang w:val="en-US"/>
        </w:rPr>
      </w:pPr>
      <w:r w:rsidRPr="007D20F5">
        <w:rPr>
          <w:lang w:val="en-US"/>
        </w:rPr>
        <w:t xml:space="preserve">3) </w:t>
      </w:r>
      <w:proofErr w:type="gramStart"/>
      <w:r w:rsidRPr="007D20F5">
        <w:rPr>
          <w:lang w:val="en-US"/>
        </w:rPr>
        <w:t>weak</w:t>
      </w:r>
      <w:proofErr w:type="gramEnd"/>
      <w:r w:rsidRPr="007D20F5">
        <w:rPr>
          <w:lang w:val="en-US"/>
        </w:rPr>
        <w:t xml:space="preserve"> relationship</w:t>
      </w:r>
    </w:p>
    <w:p w:rsidR="003A0CDD" w:rsidRPr="007D20F5" w:rsidRDefault="003A0CDD" w:rsidP="003A0CDD">
      <w:pPr>
        <w:ind w:firstLine="708"/>
        <w:jc w:val="both"/>
        <w:rPr>
          <w:lang w:val="en-US"/>
        </w:rPr>
      </w:pPr>
      <w:r w:rsidRPr="007D20F5">
        <w:rPr>
          <w:lang w:val="en-US"/>
        </w:rPr>
        <w:t xml:space="preserve">4) </w:t>
      </w:r>
      <w:proofErr w:type="gramStart"/>
      <w:r w:rsidRPr="007D20F5">
        <w:rPr>
          <w:lang w:val="en-US"/>
        </w:rPr>
        <w:t>about</w:t>
      </w:r>
      <w:proofErr w:type="gramEnd"/>
      <w:r w:rsidRPr="007D20F5">
        <w:rPr>
          <w:lang w:val="en-US"/>
        </w:rPr>
        <w:t xml:space="preserve"> its absence</w:t>
      </w:r>
    </w:p>
    <w:p w:rsidR="003A0CDD" w:rsidRPr="007D20F5" w:rsidRDefault="003A0CDD" w:rsidP="003A0CDD">
      <w:pPr>
        <w:ind w:firstLine="708"/>
        <w:jc w:val="both"/>
        <w:rPr>
          <w:lang w:val="en-US"/>
        </w:rPr>
      </w:pPr>
      <w:r w:rsidRPr="007D20F5">
        <w:rPr>
          <w:lang w:val="en-US"/>
        </w:rPr>
        <w:t xml:space="preserve">5) </w:t>
      </w:r>
      <w:proofErr w:type="gramStart"/>
      <w:r w:rsidRPr="007D20F5">
        <w:rPr>
          <w:lang w:val="en-US"/>
        </w:rPr>
        <w:t>its</w:t>
      </w:r>
      <w:proofErr w:type="gramEnd"/>
      <w:r w:rsidRPr="007D20F5">
        <w:rPr>
          <w:lang w:val="en-US"/>
        </w:rPr>
        <w:t xml:space="preserve"> presence </w:t>
      </w:r>
      <w:r w:rsidRPr="007D20F5">
        <w:rPr>
          <w:lang w:val="en-US"/>
        </w:rPr>
        <w:cr/>
      </w:r>
    </w:p>
    <w:p w:rsidR="003A0CDD" w:rsidRPr="007D20F5" w:rsidRDefault="003A0CDD" w:rsidP="003A0CDD">
      <w:pPr>
        <w:jc w:val="both"/>
        <w:rPr>
          <w:lang w:val="en-US"/>
        </w:rPr>
      </w:pPr>
      <w:r w:rsidRPr="007D20F5">
        <w:rPr>
          <w:lang w:val="en-US"/>
        </w:rPr>
        <w:t>7. AT THE CORRELATION FACTOR VALUES 0.7 - 1.0 SAY ABOUT</w:t>
      </w:r>
    </w:p>
    <w:p w:rsidR="003A0CDD" w:rsidRPr="007D20F5" w:rsidRDefault="003A0CDD" w:rsidP="003A0CDD">
      <w:pPr>
        <w:ind w:firstLine="708"/>
        <w:jc w:val="both"/>
        <w:rPr>
          <w:lang w:val="en-US"/>
        </w:rPr>
      </w:pPr>
      <w:r w:rsidRPr="007D20F5">
        <w:rPr>
          <w:lang w:val="en-US"/>
        </w:rPr>
        <w:t xml:space="preserve">1) </w:t>
      </w:r>
      <w:proofErr w:type="gramStart"/>
      <w:r w:rsidRPr="007D20F5">
        <w:rPr>
          <w:lang w:val="en-US"/>
        </w:rPr>
        <w:t>strong</w:t>
      </w:r>
      <w:proofErr w:type="gramEnd"/>
      <w:r w:rsidRPr="007D20F5">
        <w:rPr>
          <w:lang w:val="en-US"/>
        </w:rPr>
        <w:t xml:space="preserve"> relationship</w:t>
      </w:r>
    </w:p>
    <w:p w:rsidR="003A0CDD" w:rsidRPr="007D20F5" w:rsidRDefault="003A0CDD" w:rsidP="003A0CDD">
      <w:pPr>
        <w:ind w:firstLine="708"/>
        <w:jc w:val="both"/>
        <w:rPr>
          <w:lang w:val="en-US"/>
        </w:rPr>
      </w:pPr>
      <w:r w:rsidRPr="007D20F5">
        <w:rPr>
          <w:lang w:val="en-US"/>
        </w:rPr>
        <w:t xml:space="preserve">2) </w:t>
      </w:r>
      <w:proofErr w:type="gramStart"/>
      <w:r w:rsidRPr="007D20F5">
        <w:rPr>
          <w:lang w:val="en-US"/>
        </w:rPr>
        <w:t>connections</w:t>
      </w:r>
      <w:proofErr w:type="gramEnd"/>
      <w:r w:rsidRPr="007D20F5">
        <w:rPr>
          <w:lang w:val="en-US"/>
        </w:rPr>
        <w:t xml:space="preserve"> of medium strength</w:t>
      </w:r>
    </w:p>
    <w:p w:rsidR="003A0CDD" w:rsidRPr="007D20F5" w:rsidRDefault="003A0CDD" w:rsidP="003A0CDD">
      <w:pPr>
        <w:ind w:firstLine="708"/>
        <w:jc w:val="both"/>
        <w:rPr>
          <w:lang w:val="en-US"/>
        </w:rPr>
      </w:pPr>
      <w:r w:rsidRPr="007D20F5">
        <w:rPr>
          <w:lang w:val="en-US"/>
        </w:rPr>
        <w:t xml:space="preserve">3) </w:t>
      </w:r>
      <w:proofErr w:type="gramStart"/>
      <w:r w:rsidRPr="007D20F5">
        <w:rPr>
          <w:lang w:val="en-US"/>
        </w:rPr>
        <w:t>weak</w:t>
      </w:r>
      <w:proofErr w:type="gramEnd"/>
      <w:r w:rsidRPr="007D20F5">
        <w:rPr>
          <w:lang w:val="en-US"/>
        </w:rPr>
        <w:t xml:space="preserve"> relationship</w:t>
      </w:r>
    </w:p>
    <w:p w:rsidR="003A0CDD" w:rsidRPr="007D20F5" w:rsidRDefault="003A0CDD" w:rsidP="003A0CDD">
      <w:pPr>
        <w:ind w:firstLine="708"/>
        <w:jc w:val="both"/>
        <w:rPr>
          <w:lang w:val="en-US"/>
        </w:rPr>
      </w:pPr>
      <w:r w:rsidRPr="007D20F5">
        <w:rPr>
          <w:lang w:val="en-US"/>
        </w:rPr>
        <w:t xml:space="preserve">4) </w:t>
      </w:r>
      <w:proofErr w:type="gramStart"/>
      <w:r w:rsidRPr="007D20F5">
        <w:rPr>
          <w:lang w:val="en-US"/>
        </w:rPr>
        <w:t>about</w:t>
      </w:r>
      <w:proofErr w:type="gramEnd"/>
      <w:r w:rsidRPr="007D20F5">
        <w:rPr>
          <w:lang w:val="en-US"/>
        </w:rPr>
        <w:t xml:space="preserve"> its absence</w:t>
      </w:r>
    </w:p>
    <w:p w:rsidR="003A0CDD" w:rsidRPr="007D20F5" w:rsidRDefault="003A0CDD" w:rsidP="003A0CDD">
      <w:pPr>
        <w:ind w:firstLine="708"/>
        <w:jc w:val="both"/>
        <w:rPr>
          <w:lang w:val="en-US"/>
        </w:rPr>
      </w:pPr>
      <w:r w:rsidRPr="007D20F5">
        <w:rPr>
          <w:lang w:val="en-US"/>
        </w:rPr>
        <w:t xml:space="preserve">5) </w:t>
      </w:r>
      <w:proofErr w:type="gramStart"/>
      <w:r w:rsidRPr="007D20F5">
        <w:rPr>
          <w:lang w:val="en-US"/>
        </w:rPr>
        <w:t>its</w:t>
      </w:r>
      <w:proofErr w:type="gramEnd"/>
      <w:r w:rsidRPr="007D20F5">
        <w:rPr>
          <w:lang w:val="en-US"/>
        </w:rPr>
        <w:t xml:space="preserve"> presence</w:t>
      </w:r>
    </w:p>
    <w:p w:rsidR="003A0CDD" w:rsidRPr="007D20F5" w:rsidRDefault="003A0CDD" w:rsidP="003A0CDD">
      <w:pPr>
        <w:jc w:val="both"/>
        <w:rPr>
          <w:lang w:val="en-US"/>
        </w:rPr>
      </w:pPr>
    </w:p>
    <w:p w:rsidR="003A0CDD" w:rsidRPr="007D20F5" w:rsidRDefault="003A0CDD" w:rsidP="003A0CDD">
      <w:pPr>
        <w:jc w:val="both"/>
        <w:rPr>
          <w:lang w:val="en-US"/>
        </w:rPr>
      </w:pPr>
      <w:r w:rsidRPr="007D20F5">
        <w:rPr>
          <w:lang w:val="en-US"/>
        </w:rPr>
        <w:t>8. WHAT COEFFICIENT IS CALCULATED BY THIS FORMULA?</w:t>
      </w:r>
    </w:p>
    <w:p w:rsidR="003A0CDD" w:rsidRPr="007D20F5" w:rsidRDefault="003A0CDD" w:rsidP="003A0CDD">
      <w:pPr>
        <w:jc w:val="both"/>
        <w:rPr>
          <w:lang w:val="en-US"/>
        </w:rPr>
      </w:pPr>
      <w:r w:rsidRPr="007D20F5">
        <w:rPr>
          <w:lang w:val="en-US"/>
        </w:rPr>
        <w:t xml:space="preserve"> </w:t>
      </w:r>
      <w:r w:rsidRPr="007D20F5">
        <w:rPr>
          <w:lang w:val="en-US"/>
        </w:rPr>
        <w:tab/>
      </w:r>
    </w:p>
    <w:p w:rsidR="003A0CDD" w:rsidRPr="007D20F5" w:rsidRDefault="003A0CDD" w:rsidP="003A0CDD">
      <w:pPr>
        <w:jc w:val="both"/>
      </w:pPr>
      <w:r w:rsidRPr="007D20F5">
        <w:rPr>
          <w:noProof/>
        </w:rPr>
        <w:drawing>
          <wp:inline distT="0" distB="0" distL="0" distR="0">
            <wp:extent cx="1387365" cy="419100"/>
            <wp:effectExtent l="0" t="0" r="3810" b="0"/>
            <wp:docPr id="71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263" cy="419975"/>
                    </a:xfrm>
                    <a:prstGeom prst="rect">
                      <a:avLst/>
                    </a:prstGeom>
                    <a:noFill/>
                    <a:ln>
                      <a:noFill/>
                    </a:ln>
                    <a:extLst/>
                  </pic:spPr>
                </pic:pic>
              </a:graphicData>
            </a:graphic>
          </wp:inline>
        </w:drawing>
      </w:r>
    </w:p>
    <w:p w:rsidR="003A0CDD" w:rsidRPr="007D20F5" w:rsidRDefault="003A0CDD" w:rsidP="003A0CDD">
      <w:pPr>
        <w:jc w:val="both"/>
      </w:pPr>
    </w:p>
    <w:p w:rsidR="003A0CDD" w:rsidRPr="007D20F5" w:rsidRDefault="003A0CDD" w:rsidP="003A0CDD">
      <w:pPr>
        <w:ind w:firstLine="708"/>
        <w:jc w:val="both"/>
        <w:rPr>
          <w:lang w:val="en-US"/>
        </w:rPr>
      </w:pPr>
      <w:r w:rsidRPr="007D20F5">
        <w:rPr>
          <w:lang w:val="en-US"/>
        </w:rPr>
        <w:t xml:space="preserve">1) </w:t>
      </w:r>
      <w:r w:rsidRPr="007D20F5">
        <w:rPr>
          <w:bCs/>
          <w:lang w:val="en-US"/>
        </w:rPr>
        <w:t>Kendall rank correlation coefficient</w:t>
      </w:r>
    </w:p>
    <w:p w:rsidR="003A0CDD" w:rsidRPr="007D20F5" w:rsidRDefault="003A0CDD" w:rsidP="003A0CDD">
      <w:pPr>
        <w:ind w:firstLine="708"/>
        <w:jc w:val="both"/>
        <w:rPr>
          <w:lang w:val="en-US"/>
        </w:rPr>
      </w:pPr>
      <w:r w:rsidRPr="007D20F5">
        <w:rPr>
          <w:lang w:val="en-US"/>
        </w:rPr>
        <w:t xml:space="preserve">2) </w:t>
      </w:r>
      <w:r w:rsidRPr="007D20F5">
        <w:rPr>
          <w:bCs/>
          <w:lang w:val="en-US"/>
        </w:rPr>
        <w:t>Spearman’s rank correlation coefficient</w:t>
      </w:r>
    </w:p>
    <w:p w:rsidR="003A0CDD" w:rsidRPr="007D20F5" w:rsidRDefault="003A0CDD" w:rsidP="003A0CDD">
      <w:pPr>
        <w:ind w:firstLine="708"/>
        <w:jc w:val="both"/>
        <w:rPr>
          <w:lang w:val="en-US"/>
        </w:rPr>
      </w:pPr>
      <w:r w:rsidRPr="007D20F5">
        <w:rPr>
          <w:lang w:val="en-US"/>
        </w:rPr>
        <w:t xml:space="preserve">3) </w:t>
      </w:r>
      <w:r w:rsidRPr="007D20F5">
        <w:rPr>
          <w:bCs/>
          <w:lang w:val="en-US"/>
        </w:rPr>
        <w:t>Pearson correlation coefficient</w:t>
      </w:r>
    </w:p>
    <w:p w:rsidR="003A0CDD" w:rsidRPr="007D20F5" w:rsidRDefault="003A0CDD" w:rsidP="003A0CDD">
      <w:pPr>
        <w:ind w:firstLine="708"/>
        <w:jc w:val="both"/>
        <w:rPr>
          <w:lang w:val="en-US"/>
        </w:rPr>
      </w:pPr>
      <w:r w:rsidRPr="007D20F5">
        <w:rPr>
          <w:lang w:val="en-US"/>
        </w:rPr>
        <w:t xml:space="preserve">4) </w:t>
      </w:r>
      <w:r w:rsidRPr="007D20F5">
        <w:rPr>
          <w:bCs/>
          <w:lang w:val="en-US"/>
        </w:rPr>
        <w:t>Coefficient of gamma</w:t>
      </w:r>
    </w:p>
    <w:p w:rsidR="003A0CDD" w:rsidRPr="007D20F5" w:rsidRDefault="003A0CDD" w:rsidP="003A0CDD">
      <w:pPr>
        <w:jc w:val="both"/>
        <w:rPr>
          <w:lang w:val="en-US"/>
        </w:rPr>
      </w:pPr>
    </w:p>
    <w:p w:rsidR="003A0CDD" w:rsidRPr="007D20F5" w:rsidRDefault="003A0CDD" w:rsidP="003A0CDD">
      <w:pPr>
        <w:jc w:val="both"/>
        <w:rPr>
          <w:lang w:val="en-US"/>
        </w:rPr>
      </w:pPr>
      <w:r w:rsidRPr="007D20F5">
        <w:rPr>
          <w:lang w:val="en-US"/>
        </w:rPr>
        <w:t>9. WHAT COEFFICIENT IS CALCULATED BY THIS FORMULA?</w:t>
      </w:r>
    </w:p>
    <w:p w:rsidR="003A0CDD" w:rsidRPr="007D20F5" w:rsidRDefault="003A0CDD" w:rsidP="003A0CDD">
      <w:pPr>
        <w:ind w:firstLine="708"/>
        <w:jc w:val="both"/>
        <w:rPr>
          <w:lang w:val="en-US"/>
        </w:rPr>
      </w:pPr>
    </w:p>
    <w:p w:rsidR="003A0CDD" w:rsidRPr="007D20F5" w:rsidRDefault="003A0CDD" w:rsidP="003A0CDD">
      <w:pPr>
        <w:jc w:val="both"/>
      </w:pPr>
      <w:r w:rsidRPr="007D20F5">
        <w:rPr>
          <w:noProof/>
        </w:rPr>
        <w:drawing>
          <wp:inline distT="0" distB="0" distL="0" distR="0">
            <wp:extent cx="1041400" cy="467169"/>
            <wp:effectExtent l="0" t="0" r="6350" b="9525"/>
            <wp:docPr id="71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6370" cy="469399"/>
                    </a:xfrm>
                    <a:prstGeom prst="rect">
                      <a:avLst/>
                    </a:prstGeom>
                    <a:noFill/>
                    <a:ln>
                      <a:noFill/>
                    </a:ln>
                    <a:extLst/>
                  </pic:spPr>
                </pic:pic>
              </a:graphicData>
            </a:graphic>
          </wp:inline>
        </w:drawing>
      </w:r>
    </w:p>
    <w:p w:rsidR="003A0CDD" w:rsidRPr="007D20F5" w:rsidRDefault="003A0CDD" w:rsidP="003A0CDD">
      <w:pPr>
        <w:ind w:firstLine="708"/>
        <w:jc w:val="both"/>
        <w:rPr>
          <w:lang w:val="en-US"/>
        </w:rPr>
      </w:pPr>
      <w:r w:rsidRPr="007D20F5">
        <w:rPr>
          <w:lang w:val="en-US"/>
        </w:rPr>
        <w:t xml:space="preserve">1) </w:t>
      </w:r>
      <w:r w:rsidRPr="007D20F5">
        <w:rPr>
          <w:bCs/>
          <w:lang w:val="en-US"/>
        </w:rPr>
        <w:t>Kendall rank correlation coefficient</w:t>
      </w:r>
    </w:p>
    <w:p w:rsidR="003A0CDD" w:rsidRPr="007D20F5" w:rsidRDefault="003A0CDD" w:rsidP="003A0CDD">
      <w:pPr>
        <w:ind w:firstLine="708"/>
        <w:jc w:val="both"/>
        <w:rPr>
          <w:lang w:val="en-US"/>
        </w:rPr>
      </w:pPr>
      <w:r w:rsidRPr="007D20F5">
        <w:rPr>
          <w:lang w:val="en-US"/>
        </w:rPr>
        <w:t xml:space="preserve">2) </w:t>
      </w:r>
      <w:r w:rsidRPr="007D20F5">
        <w:rPr>
          <w:bCs/>
          <w:lang w:val="en-US"/>
        </w:rPr>
        <w:t>Spearman’s rank correlation coefficient</w:t>
      </w:r>
    </w:p>
    <w:p w:rsidR="003A0CDD" w:rsidRPr="007D20F5" w:rsidRDefault="003A0CDD" w:rsidP="003A0CDD">
      <w:pPr>
        <w:ind w:firstLine="708"/>
        <w:jc w:val="both"/>
        <w:rPr>
          <w:lang w:val="en-US"/>
        </w:rPr>
      </w:pPr>
      <w:r w:rsidRPr="007D20F5">
        <w:rPr>
          <w:lang w:val="en-US"/>
        </w:rPr>
        <w:t xml:space="preserve">3) </w:t>
      </w:r>
      <w:r w:rsidRPr="007D20F5">
        <w:rPr>
          <w:bCs/>
          <w:lang w:val="en-US"/>
        </w:rPr>
        <w:t>Pearson correlation coefficient</w:t>
      </w:r>
    </w:p>
    <w:p w:rsidR="003A0CDD" w:rsidRPr="007D20F5" w:rsidRDefault="003A0CDD" w:rsidP="003A0CDD">
      <w:pPr>
        <w:ind w:firstLine="708"/>
        <w:jc w:val="both"/>
        <w:rPr>
          <w:lang w:val="en-US"/>
        </w:rPr>
      </w:pPr>
      <w:r w:rsidRPr="007D20F5">
        <w:rPr>
          <w:lang w:val="en-US"/>
        </w:rPr>
        <w:t xml:space="preserve">4) </w:t>
      </w:r>
      <w:r w:rsidRPr="007D20F5">
        <w:rPr>
          <w:bCs/>
          <w:lang w:val="en-US"/>
        </w:rPr>
        <w:t>Coefficient of gamma</w:t>
      </w:r>
    </w:p>
    <w:p w:rsidR="003A0CDD" w:rsidRPr="007D20F5" w:rsidRDefault="003A0CDD" w:rsidP="003A0CDD">
      <w:pPr>
        <w:ind w:firstLine="708"/>
        <w:jc w:val="both"/>
        <w:rPr>
          <w:lang w:val="en-US"/>
        </w:rPr>
      </w:pPr>
    </w:p>
    <w:p w:rsidR="003A0CDD" w:rsidRPr="007D20F5" w:rsidRDefault="003A0CDD" w:rsidP="003A0CDD">
      <w:pPr>
        <w:jc w:val="both"/>
        <w:rPr>
          <w:lang w:val="en-US"/>
        </w:rPr>
      </w:pPr>
      <w:r w:rsidRPr="007D20F5">
        <w:rPr>
          <w:lang w:val="en-US"/>
        </w:rPr>
        <w:t>10.  WHY IS REGRESSION ANALYSIS NECESSARY?</w:t>
      </w:r>
    </w:p>
    <w:p w:rsidR="003A0CDD" w:rsidRPr="007D20F5" w:rsidRDefault="003A0CDD" w:rsidP="003A0CDD">
      <w:pPr>
        <w:ind w:firstLine="708"/>
        <w:jc w:val="both"/>
        <w:rPr>
          <w:lang w:val="en-US"/>
        </w:rPr>
      </w:pPr>
      <w:r w:rsidRPr="007D20F5">
        <w:rPr>
          <w:lang w:val="en-US"/>
        </w:rPr>
        <w:t xml:space="preserve">1) </w:t>
      </w:r>
      <w:proofErr w:type="gramStart"/>
      <w:r w:rsidRPr="007D20F5">
        <w:rPr>
          <w:lang w:val="en-US"/>
        </w:rPr>
        <w:t>it</w:t>
      </w:r>
      <w:proofErr w:type="gramEnd"/>
      <w:r w:rsidRPr="007D20F5">
        <w:rPr>
          <w:lang w:val="en-US"/>
        </w:rPr>
        <w:t xml:space="preserve"> is determined by physical, mathematical and chemical phenomena. It can be represented in formulas.</w:t>
      </w:r>
    </w:p>
    <w:p w:rsidR="003A0CDD" w:rsidRPr="00BA4681" w:rsidRDefault="003A0CDD" w:rsidP="003A0CDD">
      <w:pPr>
        <w:rPr>
          <w:lang w:val="en-US"/>
        </w:rPr>
      </w:pPr>
      <w:r w:rsidRPr="007D20F5">
        <w:rPr>
          <w:lang w:val="en-US"/>
        </w:rPr>
        <w:t>2) It is necessary to identify the presence, strength and degree of influence of one or several factor quantitative characteristics on the resultant one.</w:t>
      </w:r>
    </w:p>
    <w:p w:rsidR="005830B5" w:rsidRPr="005D3A0D" w:rsidRDefault="005830B5" w:rsidP="00401E33">
      <w:pPr>
        <w:pStyle w:val="a5"/>
        <w:widowControl/>
        <w:autoSpaceDE/>
        <w:autoSpaceDN/>
        <w:adjustRightInd/>
        <w:spacing w:after="160" w:line="259" w:lineRule="auto"/>
        <w:ind w:left="0" w:firstLine="0"/>
        <w:rPr>
          <w:rFonts w:ascii="Times New Roman" w:hAnsi="Times New Roman"/>
          <w:sz w:val="28"/>
          <w:lang w:val="en-US"/>
        </w:rPr>
      </w:pPr>
    </w:p>
    <w:p w:rsidR="003A0CDD" w:rsidRPr="00EA07C3" w:rsidRDefault="003A0CDD" w:rsidP="003A0CDD">
      <w:pPr>
        <w:rPr>
          <w:b/>
          <w:i/>
          <w:color w:val="000000"/>
          <w:sz w:val="28"/>
          <w:szCs w:val="28"/>
          <w:lang w:val="en-US"/>
        </w:rPr>
      </w:pPr>
      <w:r w:rsidRPr="00AF20CA">
        <w:rPr>
          <w:b/>
          <w:i/>
          <w:color w:val="000000"/>
          <w:sz w:val="28"/>
          <w:szCs w:val="28"/>
        </w:rPr>
        <w:t>Вопросы</w:t>
      </w:r>
      <w:r w:rsidRPr="00EA07C3">
        <w:rPr>
          <w:b/>
          <w:i/>
          <w:color w:val="000000"/>
          <w:sz w:val="28"/>
          <w:szCs w:val="28"/>
          <w:lang w:val="en-US"/>
        </w:rPr>
        <w:t xml:space="preserve"> </w:t>
      </w:r>
      <w:r w:rsidRPr="00AF20CA">
        <w:rPr>
          <w:b/>
          <w:i/>
          <w:color w:val="000000"/>
          <w:sz w:val="28"/>
          <w:szCs w:val="28"/>
        </w:rPr>
        <w:t>для</w:t>
      </w:r>
      <w:r w:rsidRPr="00EA07C3">
        <w:rPr>
          <w:b/>
          <w:i/>
          <w:color w:val="000000"/>
          <w:sz w:val="28"/>
          <w:szCs w:val="28"/>
          <w:lang w:val="en-US"/>
        </w:rPr>
        <w:t xml:space="preserve"> </w:t>
      </w:r>
      <w:r w:rsidRPr="00AF20CA">
        <w:rPr>
          <w:b/>
          <w:i/>
          <w:color w:val="000000"/>
          <w:sz w:val="28"/>
          <w:szCs w:val="28"/>
        </w:rPr>
        <w:t>устного</w:t>
      </w:r>
      <w:r w:rsidRPr="00EA07C3">
        <w:rPr>
          <w:b/>
          <w:i/>
          <w:color w:val="000000"/>
          <w:sz w:val="28"/>
          <w:szCs w:val="28"/>
          <w:lang w:val="en-US"/>
        </w:rPr>
        <w:t xml:space="preserve"> </w:t>
      </w:r>
      <w:r w:rsidRPr="00AF20CA">
        <w:rPr>
          <w:b/>
          <w:i/>
          <w:color w:val="000000"/>
          <w:sz w:val="28"/>
          <w:szCs w:val="28"/>
        </w:rPr>
        <w:t>опроса</w:t>
      </w:r>
    </w:p>
    <w:p w:rsidR="003A0CDD" w:rsidRPr="00F07651" w:rsidRDefault="003A0CDD" w:rsidP="00C414C1">
      <w:pPr>
        <w:pStyle w:val="a5"/>
        <w:widowControl/>
        <w:numPr>
          <w:ilvl w:val="0"/>
          <w:numId w:val="62"/>
        </w:numPr>
        <w:autoSpaceDE/>
        <w:autoSpaceDN/>
        <w:adjustRightInd/>
        <w:spacing w:before="120" w:after="120" w:line="276" w:lineRule="auto"/>
        <w:rPr>
          <w:rFonts w:ascii="Times New Roman" w:hAnsi="Times New Roman"/>
          <w:sz w:val="24"/>
          <w:szCs w:val="24"/>
          <w:lang w:val="en-US"/>
        </w:rPr>
      </w:pPr>
      <w:r w:rsidRPr="00F07651">
        <w:rPr>
          <w:rFonts w:ascii="Times New Roman" w:hAnsi="Times New Roman"/>
          <w:sz w:val="24"/>
          <w:szCs w:val="24"/>
          <w:lang w:val="en-US"/>
        </w:rPr>
        <w:t xml:space="preserve">Relationship between factors. Types of statistical relationship: functional, correlation.  </w:t>
      </w:r>
    </w:p>
    <w:p w:rsidR="003A0CDD" w:rsidRPr="00F07651" w:rsidRDefault="003A0CDD" w:rsidP="00C414C1">
      <w:pPr>
        <w:pStyle w:val="a5"/>
        <w:widowControl/>
        <w:numPr>
          <w:ilvl w:val="0"/>
          <w:numId w:val="62"/>
        </w:numPr>
        <w:autoSpaceDE/>
        <w:autoSpaceDN/>
        <w:adjustRightInd/>
        <w:spacing w:before="120" w:after="120" w:line="276" w:lineRule="auto"/>
        <w:rPr>
          <w:rFonts w:ascii="Times New Roman" w:hAnsi="Times New Roman"/>
          <w:sz w:val="24"/>
          <w:szCs w:val="24"/>
          <w:lang w:val="en-US"/>
        </w:rPr>
      </w:pPr>
      <w:r w:rsidRPr="00F07651">
        <w:rPr>
          <w:rFonts w:ascii="Times New Roman" w:hAnsi="Times New Roman"/>
          <w:sz w:val="24"/>
          <w:szCs w:val="24"/>
          <w:lang w:val="en-US"/>
        </w:rPr>
        <w:t xml:space="preserve">Coefficients of correlation (Pearson, Spearmen), calculation and assessment. </w:t>
      </w:r>
    </w:p>
    <w:p w:rsidR="003A0CDD" w:rsidRPr="00FF3F4F" w:rsidRDefault="003A0CDD" w:rsidP="00C414C1">
      <w:pPr>
        <w:pStyle w:val="a5"/>
        <w:widowControl/>
        <w:numPr>
          <w:ilvl w:val="0"/>
          <w:numId w:val="62"/>
        </w:numPr>
        <w:autoSpaceDE/>
        <w:autoSpaceDN/>
        <w:adjustRightInd/>
        <w:spacing w:before="120" w:after="120" w:line="276" w:lineRule="auto"/>
        <w:rPr>
          <w:rFonts w:ascii="Times New Roman" w:hAnsi="Times New Roman"/>
          <w:sz w:val="24"/>
          <w:szCs w:val="24"/>
          <w:lang w:val="en-US"/>
        </w:rPr>
      </w:pPr>
      <w:r w:rsidRPr="00F07651">
        <w:rPr>
          <w:rFonts w:ascii="Times New Roman" w:hAnsi="Times New Roman"/>
          <w:sz w:val="24"/>
          <w:szCs w:val="24"/>
          <w:lang w:val="en-US"/>
        </w:rPr>
        <w:lastRenderedPageBreak/>
        <w:t>Linear and non-linear regression analysis.</w:t>
      </w:r>
    </w:p>
    <w:p w:rsidR="00991F1A" w:rsidRPr="00EA07C3" w:rsidRDefault="00991F1A" w:rsidP="00991F1A">
      <w:pPr>
        <w:rPr>
          <w:b/>
          <w:i/>
          <w:color w:val="000000"/>
          <w:sz w:val="28"/>
          <w:szCs w:val="28"/>
        </w:rPr>
      </w:pPr>
      <w:r w:rsidRPr="00EA07C3">
        <w:rPr>
          <w:b/>
          <w:i/>
          <w:color w:val="000000"/>
          <w:sz w:val="28"/>
          <w:szCs w:val="28"/>
          <w:lang w:val="en-US"/>
        </w:rPr>
        <w:t>Case</w:t>
      </w:r>
      <w:r w:rsidRPr="00EA07C3">
        <w:rPr>
          <w:b/>
          <w:i/>
          <w:color w:val="000000"/>
          <w:sz w:val="28"/>
          <w:szCs w:val="28"/>
        </w:rPr>
        <w:t>-задания для демонстрации практических умений и навыков:</w:t>
      </w:r>
    </w:p>
    <w:p w:rsidR="00045012" w:rsidRPr="008C19DA" w:rsidRDefault="00045012" w:rsidP="00045012">
      <w:pPr>
        <w:widowControl w:val="0"/>
        <w:autoSpaceDE w:val="0"/>
        <w:autoSpaceDN w:val="0"/>
        <w:adjustRightInd w:val="0"/>
        <w:jc w:val="center"/>
        <w:rPr>
          <w:b/>
          <w:bCs/>
          <w:lang w:val="en-US"/>
        </w:rPr>
      </w:pPr>
      <w:proofErr w:type="gramStart"/>
      <w:r w:rsidRPr="008C19DA">
        <w:rPr>
          <w:b/>
          <w:bCs/>
          <w:lang w:val="en-US"/>
        </w:rPr>
        <w:t>Problem 1.</w:t>
      </w:r>
      <w:proofErr w:type="gramEnd"/>
    </w:p>
    <w:p w:rsidR="00045012" w:rsidRPr="008C19DA" w:rsidRDefault="00045012" w:rsidP="00045012">
      <w:pPr>
        <w:widowControl w:val="0"/>
        <w:autoSpaceDE w:val="0"/>
        <w:autoSpaceDN w:val="0"/>
        <w:adjustRightInd w:val="0"/>
        <w:jc w:val="both"/>
        <w:rPr>
          <w:lang w:val="en-US"/>
        </w:rPr>
      </w:pPr>
      <w:r w:rsidRPr="008C19DA">
        <w:rPr>
          <w:lang w:val="en-US"/>
        </w:rPr>
        <w:t>Is there a relation between the work experience at the machine-building enterprise and morbidity indicators of workers?</w:t>
      </w:r>
    </w:p>
    <w:tbl>
      <w:tblPr>
        <w:tblW w:w="5000" w:type="pct"/>
        <w:tblBorders>
          <w:top w:val="single" w:sz="4" w:space="0" w:color="auto"/>
          <w:left w:val="single" w:sz="4" w:space="0" w:color="auto"/>
          <w:bottom w:val="single" w:sz="4" w:space="0" w:color="auto"/>
          <w:right w:val="single" w:sz="4" w:space="0" w:color="auto"/>
        </w:tblBorders>
        <w:tblLook w:val="0000"/>
      </w:tblPr>
      <w:tblGrid>
        <w:gridCol w:w="1818"/>
        <w:gridCol w:w="934"/>
        <w:gridCol w:w="957"/>
        <w:gridCol w:w="934"/>
        <w:gridCol w:w="942"/>
        <w:gridCol w:w="972"/>
        <w:gridCol w:w="972"/>
        <w:gridCol w:w="972"/>
        <w:gridCol w:w="1070"/>
      </w:tblGrid>
      <w:tr w:rsidR="00045012" w:rsidRPr="008C19DA" w:rsidTr="00817620">
        <w:tc>
          <w:tcPr>
            <w:tcW w:w="949"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The work experience</w:t>
            </w:r>
          </w:p>
        </w:tc>
        <w:tc>
          <w:tcPr>
            <w:tcW w:w="48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Up to 1 year</w:t>
            </w:r>
          </w:p>
        </w:tc>
        <w:tc>
          <w:tcPr>
            <w:tcW w:w="50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1-3 years</w:t>
            </w:r>
          </w:p>
        </w:tc>
        <w:tc>
          <w:tcPr>
            <w:tcW w:w="48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4-5 years</w:t>
            </w:r>
          </w:p>
        </w:tc>
        <w:tc>
          <w:tcPr>
            <w:tcW w:w="49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6-10 years</w:t>
            </w:r>
          </w:p>
        </w:tc>
        <w:tc>
          <w:tcPr>
            <w:tcW w:w="50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11-15 years</w:t>
            </w:r>
          </w:p>
        </w:tc>
        <w:tc>
          <w:tcPr>
            <w:tcW w:w="50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16-20 years</w:t>
            </w:r>
          </w:p>
        </w:tc>
        <w:tc>
          <w:tcPr>
            <w:tcW w:w="50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21-25 years</w:t>
            </w:r>
          </w:p>
        </w:tc>
        <w:tc>
          <w:tcPr>
            <w:tcW w:w="56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26 and more</w:t>
            </w:r>
          </w:p>
        </w:tc>
      </w:tr>
      <w:tr w:rsidR="00045012" w:rsidRPr="008C19DA" w:rsidTr="00817620">
        <w:tc>
          <w:tcPr>
            <w:tcW w:w="949"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b/>
                <w:bCs/>
                <w:lang w:val="en-US"/>
              </w:rPr>
            </w:pPr>
            <w:r w:rsidRPr="008C19DA">
              <w:rPr>
                <w:lang w:val="en-US"/>
              </w:rPr>
              <w:t>Number of cases of diseases per 100 workers</w:t>
            </w:r>
          </w:p>
        </w:tc>
        <w:tc>
          <w:tcPr>
            <w:tcW w:w="48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59,6</w:t>
            </w:r>
          </w:p>
        </w:tc>
        <w:tc>
          <w:tcPr>
            <w:tcW w:w="50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41,9</w:t>
            </w:r>
          </w:p>
        </w:tc>
        <w:tc>
          <w:tcPr>
            <w:tcW w:w="48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40,8</w:t>
            </w:r>
          </w:p>
        </w:tc>
        <w:tc>
          <w:tcPr>
            <w:tcW w:w="49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64,7</w:t>
            </w:r>
          </w:p>
        </w:tc>
        <w:tc>
          <w:tcPr>
            <w:tcW w:w="50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64,7</w:t>
            </w:r>
          </w:p>
        </w:tc>
        <w:tc>
          <w:tcPr>
            <w:tcW w:w="50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77,5</w:t>
            </w:r>
          </w:p>
        </w:tc>
        <w:tc>
          <w:tcPr>
            <w:tcW w:w="50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83,6</w:t>
            </w:r>
          </w:p>
        </w:tc>
        <w:tc>
          <w:tcPr>
            <w:tcW w:w="56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112,8</w:t>
            </w:r>
          </w:p>
        </w:tc>
      </w:tr>
    </w:tbl>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b/>
          <w:bCs/>
          <w:lang w:val="en-US"/>
        </w:rPr>
      </w:pPr>
      <w:proofErr w:type="gramStart"/>
      <w:r w:rsidRPr="008C19DA">
        <w:rPr>
          <w:b/>
          <w:bCs/>
          <w:lang w:val="en-US"/>
        </w:rPr>
        <w:t>Problem 2.</w:t>
      </w:r>
      <w:proofErr w:type="gramEnd"/>
    </w:p>
    <w:p w:rsidR="00045012" w:rsidRPr="008C19DA" w:rsidRDefault="00045012" w:rsidP="00045012">
      <w:pPr>
        <w:widowControl w:val="0"/>
        <w:autoSpaceDE w:val="0"/>
        <w:autoSpaceDN w:val="0"/>
        <w:adjustRightInd w:val="0"/>
        <w:jc w:val="both"/>
        <w:rPr>
          <w:lang w:val="en-US"/>
        </w:rPr>
      </w:pPr>
      <w:r w:rsidRPr="008C19DA">
        <w:rPr>
          <w:lang w:val="en-US"/>
        </w:rPr>
        <w:t>Is there a relation between the age of flu patients and a death rate from this disease?</w:t>
      </w:r>
    </w:p>
    <w:tbl>
      <w:tblPr>
        <w:tblW w:w="5000" w:type="pct"/>
        <w:tblBorders>
          <w:top w:val="single" w:sz="4" w:space="0" w:color="auto"/>
          <w:left w:val="single" w:sz="4" w:space="0" w:color="auto"/>
          <w:bottom w:val="single" w:sz="4" w:space="0" w:color="auto"/>
          <w:right w:val="single" w:sz="4" w:space="0" w:color="auto"/>
        </w:tblBorders>
        <w:tblLook w:val="0000"/>
      </w:tblPr>
      <w:tblGrid>
        <w:gridCol w:w="1433"/>
        <w:gridCol w:w="673"/>
        <w:gridCol w:w="717"/>
        <w:gridCol w:w="717"/>
        <w:gridCol w:w="717"/>
        <w:gridCol w:w="716"/>
        <w:gridCol w:w="716"/>
        <w:gridCol w:w="716"/>
        <w:gridCol w:w="716"/>
        <w:gridCol w:w="716"/>
        <w:gridCol w:w="844"/>
        <w:gridCol w:w="890"/>
      </w:tblGrid>
      <w:tr w:rsidR="00045012" w:rsidRPr="008C19DA" w:rsidTr="00817620">
        <w:tc>
          <w:tcPr>
            <w:tcW w:w="74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left="-108" w:right="-137"/>
              <w:rPr>
                <w:sz w:val="20"/>
                <w:szCs w:val="20"/>
                <w:lang w:val="en-US"/>
              </w:rPr>
            </w:pPr>
            <w:r w:rsidRPr="008C19DA">
              <w:rPr>
                <w:sz w:val="20"/>
                <w:szCs w:val="20"/>
                <w:lang w:val="en-US"/>
              </w:rPr>
              <w:t>Age of the diseased in years</w:t>
            </w:r>
          </w:p>
        </w:tc>
        <w:tc>
          <w:tcPr>
            <w:tcW w:w="351"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left="-79" w:right="-189"/>
              <w:rPr>
                <w:sz w:val="20"/>
                <w:szCs w:val="20"/>
                <w:lang w:val="en-US"/>
              </w:rPr>
            </w:pPr>
            <w:r w:rsidRPr="008C19DA">
              <w:rPr>
                <w:sz w:val="20"/>
                <w:szCs w:val="20"/>
                <w:lang w:val="en-US"/>
              </w:rPr>
              <w:t>Under 1 year</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1-4</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5-9</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10-14</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15-17</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18-20</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21-30</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31-40</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41-50</w:t>
            </w:r>
          </w:p>
        </w:tc>
        <w:tc>
          <w:tcPr>
            <w:tcW w:w="441"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51-60</w:t>
            </w:r>
          </w:p>
        </w:tc>
        <w:tc>
          <w:tcPr>
            <w:tcW w:w="46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61 and older</w:t>
            </w:r>
          </w:p>
        </w:tc>
      </w:tr>
      <w:tr w:rsidR="00045012" w:rsidRPr="008C19DA" w:rsidTr="00817620">
        <w:tc>
          <w:tcPr>
            <w:tcW w:w="74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 xml:space="preserve">Death rate per 100000 persons </w:t>
            </w:r>
          </w:p>
        </w:tc>
        <w:tc>
          <w:tcPr>
            <w:tcW w:w="351"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70"/>
              <w:rPr>
                <w:sz w:val="20"/>
                <w:szCs w:val="20"/>
                <w:lang w:val="en-US"/>
              </w:rPr>
            </w:pPr>
            <w:r w:rsidRPr="008C19DA">
              <w:rPr>
                <w:sz w:val="20"/>
                <w:szCs w:val="20"/>
                <w:lang w:val="en-US"/>
              </w:rPr>
              <w:t>68,3</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57,7</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55,9</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24,7</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55,9</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42,1</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67,9</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86,6</w:t>
            </w:r>
          </w:p>
        </w:tc>
        <w:tc>
          <w:tcPr>
            <w:tcW w:w="37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89,4</w:t>
            </w:r>
          </w:p>
        </w:tc>
        <w:tc>
          <w:tcPr>
            <w:tcW w:w="441"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106,7</w:t>
            </w:r>
          </w:p>
        </w:tc>
        <w:tc>
          <w:tcPr>
            <w:tcW w:w="46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158,2</w:t>
            </w:r>
          </w:p>
        </w:tc>
      </w:tr>
    </w:tbl>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b/>
          <w:bCs/>
          <w:lang w:val="en-US"/>
        </w:rPr>
      </w:pPr>
      <w:proofErr w:type="gramStart"/>
      <w:r w:rsidRPr="008C19DA">
        <w:rPr>
          <w:b/>
          <w:bCs/>
          <w:lang w:val="en-US"/>
        </w:rPr>
        <w:t>Problem 3.</w:t>
      </w:r>
      <w:proofErr w:type="gramEnd"/>
    </w:p>
    <w:p w:rsidR="00045012" w:rsidRPr="008C19DA" w:rsidRDefault="00045012" w:rsidP="00045012">
      <w:pPr>
        <w:widowControl w:val="0"/>
        <w:autoSpaceDE w:val="0"/>
        <w:autoSpaceDN w:val="0"/>
        <w:adjustRightInd w:val="0"/>
        <w:jc w:val="both"/>
        <w:rPr>
          <w:lang w:val="en-US"/>
        </w:rPr>
      </w:pPr>
      <w:r w:rsidRPr="008C19DA">
        <w:rPr>
          <w:lang w:val="en-US"/>
        </w:rPr>
        <w:t xml:space="preserve">Is there a relation between the age of men and a death </w:t>
      </w:r>
      <w:proofErr w:type="gramStart"/>
      <w:r w:rsidRPr="008C19DA">
        <w:rPr>
          <w:lang w:val="en-US"/>
        </w:rPr>
        <w:t>rate</w:t>
      </w:r>
      <w:proofErr w:type="gramEnd"/>
      <w:r w:rsidRPr="008C19DA">
        <w:rPr>
          <w:lang w:val="en-US"/>
        </w:rPr>
        <w:t xml:space="preserve"> </w:t>
      </w:r>
    </w:p>
    <w:tbl>
      <w:tblPr>
        <w:tblW w:w="5000" w:type="pct"/>
        <w:tblBorders>
          <w:top w:val="single" w:sz="4" w:space="0" w:color="auto"/>
          <w:left w:val="single" w:sz="4" w:space="0" w:color="auto"/>
          <w:bottom w:val="single" w:sz="4" w:space="0" w:color="auto"/>
          <w:right w:val="single" w:sz="4" w:space="0" w:color="auto"/>
        </w:tblBorders>
        <w:tblLook w:val="0000"/>
      </w:tblPr>
      <w:tblGrid>
        <w:gridCol w:w="1318"/>
        <w:gridCol w:w="876"/>
        <w:gridCol w:w="877"/>
        <w:gridCol w:w="877"/>
        <w:gridCol w:w="877"/>
        <w:gridCol w:w="877"/>
        <w:gridCol w:w="877"/>
        <w:gridCol w:w="1009"/>
        <w:gridCol w:w="957"/>
        <w:gridCol w:w="1026"/>
      </w:tblGrid>
      <w:tr w:rsidR="00045012" w:rsidRPr="008C19DA" w:rsidTr="00817620">
        <w:tc>
          <w:tcPr>
            <w:tcW w:w="689"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Age in years</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0-4</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5-9</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10-14</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15-24</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25-34</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35-44</w:t>
            </w:r>
          </w:p>
        </w:tc>
        <w:tc>
          <w:tcPr>
            <w:tcW w:w="52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45-54</w:t>
            </w:r>
          </w:p>
        </w:tc>
        <w:tc>
          <w:tcPr>
            <w:tcW w:w="50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55-64</w:t>
            </w:r>
          </w:p>
        </w:tc>
        <w:tc>
          <w:tcPr>
            <w:tcW w:w="53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65 and older</w:t>
            </w:r>
          </w:p>
        </w:tc>
      </w:tr>
      <w:tr w:rsidR="00045012" w:rsidRPr="008C19DA" w:rsidTr="00817620">
        <w:tc>
          <w:tcPr>
            <w:tcW w:w="689"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Death rate per 100000 persons</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801,0</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272,0</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194,7</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296,8</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624,1</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922,8</w:t>
            </w:r>
          </w:p>
        </w:tc>
        <w:tc>
          <w:tcPr>
            <w:tcW w:w="52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2624,4</w:t>
            </w:r>
          </w:p>
        </w:tc>
        <w:tc>
          <w:tcPr>
            <w:tcW w:w="50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left="-98" w:right="-244"/>
              <w:jc w:val="center"/>
              <w:rPr>
                <w:sz w:val="20"/>
                <w:szCs w:val="20"/>
                <w:lang w:val="en-US"/>
              </w:rPr>
            </w:pPr>
            <w:r w:rsidRPr="008C19DA">
              <w:rPr>
                <w:sz w:val="20"/>
                <w:szCs w:val="20"/>
                <w:lang w:val="en-US"/>
              </w:rPr>
              <w:t>4324,5</w:t>
            </w:r>
          </w:p>
        </w:tc>
        <w:tc>
          <w:tcPr>
            <w:tcW w:w="53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left="-142" w:right="-141"/>
              <w:jc w:val="center"/>
              <w:rPr>
                <w:sz w:val="20"/>
                <w:szCs w:val="20"/>
                <w:lang w:val="en-US"/>
              </w:rPr>
            </w:pPr>
            <w:r w:rsidRPr="008C19DA">
              <w:rPr>
                <w:sz w:val="20"/>
                <w:szCs w:val="20"/>
                <w:lang w:val="en-US"/>
              </w:rPr>
              <w:t>9275,1</w:t>
            </w:r>
          </w:p>
        </w:tc>
      </w:tr>
    </w:tbl>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b/>
          <w:bCs/>
          <w:lang w:val="en-US"/>
        </w:rPr>
      </w:pPr>
      <w:proofErr w:type="gramStart"/>
      <w:r w:rsidRPr="008C19DA">
        <w:rPr>
          <w:b/>
          <w:bCs/>
          <w:lang w:val="en-US"/>
        </w:rPr>
        <w:t>Problem 4.</w:t>
      </w:r>
      <w:proofErr w:type="gramEnd"/>
    </w:p>
    <w:p w:rsidR="00045012" w:rsidRPr="008C19DA" w:rsidRDefault="00045012" w:rsidP="00045012">
      <w:pPr>
        <w:widowControl w:val="0"/>
        <w:autoSpaceDE w:val="0"/>
        <w:autoSpaceDN w:val="0"/>
        <w:adjustRightInd w:val="0"/>
        <w:jc w:val="both"/>
        <w:rPr>
          <w:lang w:val="en-US"/>
        </w:rPr>
      </w:pPr>
      <w:r w:rsidRPr="008C19DA">
        <w:rPr>
          <w:lang w:val="en-US"/>
        </w:rPr>
        <w:t>Is there a relation between a part of a contingent being often ill (OI) and age of children?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088"/>
        <w:gridCol w:w="1061"/>
        <w:gridCol w:w="1061"/>
        <w:gridCol w:w="1061"/>
        <w:gridCol w:w="1060"/>
        <w:gridCol w:w="1060"/>
        <w:gridCol w:w="1060"/>
        <w:gridCol w:w="1060"/>
        <w:gridCol w:w="1060"/>
      </w:tblGrid>
      <w:tr w:rsidR="00045012" w:rsidRPr="008C19DA" w:rsidTr="00817620">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Age in years</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Under 1 year</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1-2</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3-4</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5-6</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7-8</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9-10</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11-12</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13-14</w:t>
            </w:r>
          </w:p>
        </w:tc>
      </w:tr>
      <w:tr w:rsidR="00045012" w:rsidRPr="008C19DA" w:rsidTr="00817620">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Part of OI</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28,5</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48,2</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44,9</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38,7</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38,7</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27,9</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24,2</w:t>
            </w:r>
          </w:p>
        </w:tc>
        <w:tc>
          <w:tcPr>
            <w:tcW w:w="55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20,1</w:t>
            </w:r>
          </w:p>
        </w:tc>
      </w:tr>
    </w:tbl>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b/>
          <w:bCs/>
          <w:lang w:val="en-US"/>
        </w:rPr>
      </w:pPr>
      <w:proofErr w:type="gramStart"/>
      <w:r w:rsidRPr="008C19DA">
        <w:rPr>
          <w:b/>
          <w:bCs/>
          <w:lang w:val="en-US"/>
        </w:rPr>
        <w:t>Problem 5.</w:t>
      </w:r>
      <w:proofErr w:type="gramEnd"/>
    </w:p>
    <w:p w:rsidR="00045012" w:rsidRPr="008C19DA" w:rsidRDefault="00045012" w:rsidP="00045012">
      <w:pPr>
        <w:widowControl w:val="0"/>
        <w:autoSpaceDE w:val="0"/>
        <w:autoSpaceDN w:val="0"/>
        <w:adjustRightInd w:val="0"/>
        <w:jc w:val="both"/>
        <w:rPr>
          <w:lang w:val="en-US"/>
        </w:rPr>
      </w:pPr>
      <w:r w:rsidRPr="008C19DA">
        <w:rPr>
          <w:lang w:val="en-US"/>
        </w:rPr>
        <w:t>Is there a relation between age and frequency of sight infringement at children?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963"/>
        <w:gridCol w:w="952"/>
        <w:gridCol w:w="952"/>
        <w:gridCol w:w="951"/>
        <w:gridCol w:w="951"/>
        <w:gridCol w:w="951"/>
        <w:gridCol w:w="951"/>
        <w:gridCol w:w="951"/>
        <w:gridCol w:w="949"/>
      </w:tblGrid>
      <w:tr w:rsidR="00045012" w:rsidRPr="008C19DA" w:rsidTr="00817620">
        <w:tc>
          <w:tcPr>
            <w:tcW w:w="102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Age in years</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0-3</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4-5</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6-7</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8-9</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10-11</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12-13</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14-15</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16-17</w:t>
            </w:r>
          </w:p>
        </w:tc>
      </w:tr>
      <w:tr w:rsidR="00045012" w:rsidRPr="008C19DA" w:rsidTr="00817620">
        <w:tc>
          <w:tcPr>
            <w:tcW w:w="102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Infringements of sight, ‰</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18,9</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20,7</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31,4</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42,7</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42,1</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54,6</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54,6</w:t>
            </w:r>
          </w:p>
        </w:tc>
        <w:tc>
          <w:tcPr>
            <w:tcW w:w="49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92,0</w:t>
            </w:r>
          </w:p>
        </w:tc>
      </w:tr>
    </w:tbl>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b/>
          <w:bCs/>
          <w:lang w:val="en-US"/>
        </w:rPr>
      </w:pPr>
      <w:proofErr w:type="gramStart"/>
      <w:r w:rsidRPr="008C19DA">
        <w:rPr>
          <w:b/>
          <w:bCs/>
          <w:lang w:val="en-US"/>
        </w:rPr>
        <w:t>Problem 6.</w:t>
      </w:r>
      <w:proofErr w:type="gramEnd"/>
    </w:p>
    <w:p w:rsidR="00045012" w:rsidRPr="008C19DA" w:rsidRDefault="00045012" w:rsidP="00045012">
      <w:pPr>
        <w:widowControl w:val="0"/>
        <w:tabs>
          <w:tab w:val="left" w:pos="10076"/>
          <w:tab w:val="left" w:pos="10992"/>
          <w:tab w:val="left" w:pos="11908"/>
          <w:tab w:val="left" w:pos="12824"/>
          <w:tab w:val="left" w:pos="13740"/>
          <w:tab w:val="left" w:pos="14656"/>
        </w:tabs>
        <w:autoSpaceDE w:val="0"/>
        <w:autoSpaceDN w:val="0"/>
        <w:adjustRightInd w:val="0"/>
        <w:jc w:val="both"/>
        <w:rPr>
          <w:bCs/>
          <w:lang w:val="en-US"/>
        </w:rPr>
      </w:pPr>
      <w:r w:rsidRPr="008C19DA">
        <w:rPr>
          <w:bCs/>
          <w:lang w:val="en-US"/>
        </w:rPr>
        <w:t xml:space="preserve">Is there a correlation between a serial number of a month of the year and frequency of the appeal for first and urgent medical aid concerning cardiovascular diseases by the </w:t>
      </w:r>
      <w:proofErr w:type="gramStart"/>
      <w:r w:rsidRPr="008C19DA">
        <w:rPr>
          <w:bCs/>
          <w:lang w:val="en-US"/>
        </w:rPr>
        <w:t>population</w:t>
      </w:r>
      <w:proofErr w:type="gramEnd"/>
      <w:r w:rsidRPr="008C19DA">
        <w:rPr>
          <w:bCs/>
          <w:lang w:val="en-US"/>
        </w:rPr>
        <w:t xml:space="preserve"> </w:t>
      </w:r>
    </w:p>
    <w:tbl>
      <w:tblPr>
        <w:tblW w:w="5000" w:type="pct"/>
        <w:tblBorders>
          <w:top w:val="single" w:sz="4" w:space="0" w:color="auto"/>
          <w:left w:val="single" w:sz="4" w:space="0" w:color="auto"/>
          <w:bottom w:val="single" w:sz="4" w:space="0" w:color="auto"/>
          <w:right w:val="single" w:sz="4" w:space="0" w:color="auto"/>
        </w:tblBorders>
        <w:tblLook w:val="0000"/>
      </w:tblPr>
      <w:tblGrid>
        <w:gridCol w:w="820"/>
        <w:gridCol w:w="787"/>
        <w:gridCol w:w="879"/>
        <w:gridCol w:w="471"/>
        <w:gridCol w:w="498"/>
        <w:gridCol w:w="524"/>
        <w:gridCol w:w="537"/>
        <w:gridCol w:w="537"/>
        <w:gridCol w:w="746"/>
        <w:gridCol w:w="1002"/>
        <w:gridCol w:w="808"/>
        <w:gridCol w:w="992"/>
        <w:gridCol w:w="970"/>
      </w:tblGrid>
      <w:tr w:rsidR="00045012" w:rsidRPr="008C19DA" w:rsidTr="00817620">
        <w:trPr>
          <w:trHeight w:val="809"/>
        </w:trPr>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Month</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January</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February</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left="-195" w:right="-172"/>
              <w:jc w:val="center"/>
              <w:rPr>
                <w:sz w:val="20"/>
                <w:szCs w:val="20"/>
                <w:lang w:val="en-US"/>
              </w:rPr>
            </w:pPr>
            <w:r w:rsidRPr="008C19DA">
              <w:rPr>
                <w:sz w:val="20"/>
                <w:szCs w:val="20"/>
                <w:lang w:val="en-US"/>
              </w:rPr>
              <w:t>March</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43"/>
              <w:rPr>
                <w:sz w:val="20"/>
                <w:szCs w:val="20"/>
                <w:lang w:val="en-US"/>
              </w:rPr>
            </w:pPr>
            <w:r w:rsidRPr="008C19DA">
              <w:rPr>
                <w:sz w:val="20"/>
                <w:szCs w:val="20"/>
                <w:lang w:val="en-US"/>
              </w:rPr>
              <w:t>April</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14"/>
              <w:rPr>
                <w:sz w:val="20"/>
                <w:szCs w:val="20"/>
                <w:lang w:val="en-US"/>
              </w:rPr>
            </w:pPr>
            <w:r w:rsidRPr="008C19DA">
              <w:rPr>
                <w:sz w:val="20"/>
                <w:szCs w:val="20"/>
                <w:lang w:val="en-US"/>
              </w:rPr>
              <w:t>May</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85"/>
              <w:rPr>
                <w:sz w:val="20"/>
                <w:szCs w:val="20"/>
                <w:lang w:val="en-US"/>
              </w:rPr>
            </w:pPr>
            <w:r w:rsidRPr="008C19DA">
              <w:rPr>
                <w:sz w:val="20"/>
                <w:szCs w:val="20"/>
                <w:lang w:val="en-US"/>
              </w:rPr>
              <w:t>June</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July</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August</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September</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October</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November</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December</w:t>
            </w:r>
          </w:p>
        </w:tc>
      </w:tr>
      <w:tr w:rsidR="00045012" w:rsidRPr="008C19DA" w:rsidTr="00817620">
        <w:trPr>
          <w:trHeight w:val="1573"/>
        </w:trPr>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left="-108" w:right="-79"/>
              <w:jc w:val="center"/>
              <w:rPr>
                <w:sz w:val="20"/>
                <w:szCs w:val="20"/>
                <w:lang w:val="en-US"/>
              </w:rPr>
            </w:pPr>
            <w:r w:rsidRPr="008C19DA">
              <w:rPr>
                <w:sz w:val="20"/>
                <w:szCs w:val="20"/>
                <w:lang w:val="en-US"/>
              </w:rPr>
              <w:lastRenderedPageBreak/>
              <w:t>Frequency of appeal for FUMA ‰</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230"/>
              <w:rPr>
                <w:sz w:val="20"/>
                <w:szCs w:val="20"/>
                <w:lang w:val="en-US"/>
              </w:rPr>
            </w:pPr>
            <w:r w:rsidRPr="008C19DA">
              <w:rPr>
                <w:sz w:val="20"/>
                <w:szCs w:val="20"/>
                <w:lang w:val="en-US"/>
              </w:rPr>
              <w:t>114,3</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201"/>
              <w:rPr>
                <w:sz w:val="20"/>
                <w:szCs w:val="20"/>
                <w:lang w:val="en-US"/>
              </w:rPr>
            </w:pPr>
            <w:r w:rsidRPr="008C19DA">
              <w:rPr>
                <w:sz w:val="20"/>
                <w:szCs w:val="20"/>
                <w:lang w:val="en-US"/>
              </w:rPr>
              <w:t>108,3</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72"/>
              <w:rPr>
                <w:sz w:val="20"/>
                <w:szCs w:val="20"/>
                <w:lang w:val="en-US"/>
              </w:rPr>
            </w:pPr>
            <w:r w:rsidRPr="008C19DA">
              <w:rPr>
                <w:sz w:val="20"/>
                <w:szCs w:val="20"/>
                <w:lang w:val="en-US"/>
              </w:rPr>
              <w:t xml:space="preserve">109,7 </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43"/>
              <w:rPr>
                <w:sz w:val="20"/>
                <w:szCs w:val="20"/>
                <w:lang w:val="en-US"/>
              </w:rPr>
            </w:pPr>
            <w:r w:rsidRPr="008C19DA">
              <w:rPr>
                <w:sz w:val="20"/>
                <w:szCs w:val="20"/>
                <w:lang w:val="en-US"/>
              </w:rPr>
              <w:t>103,2</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14"/>
              <w:rPr>
                <w:sz w:val="20"/>
                <w:szCs w:val="20"/>
                <w:lang w:val="en-US"/>
              </w:rPr>
            </w:pPr>
            <w:r w:rsidRPr="008C19DA">
              <w:rPr>
                <w:sz w:val="20"/>
                <w:szCs w:val="20"/>
                <w:lang w:val="en-US"/>
              </w:rPr>
              <w:t>104,5</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95,2</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98,4</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97,8</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87,6</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92,7</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92,7</w:t>
            </w:r>
          </w:p>
        </w:tc>
        <w:tc>
          <w:tcPr>
            <w:tcW w:w="38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91"/>
              <w:rPr>
                <w:lang w:val="en-US"/>
              </w:rPr>
            </w:pPr>
            <w:r w:rsidRPr="008C19DA">
              <w:rPr>
                <w:lang w:val="en-US"/>
              </w:rPr>
              <w:t>96,4</w:t>
            </w:r>
          </w:p>
        </w:tc>
      </w:tr>
    </w:tbl>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b/>
          <w:bCs/>
          <w:lang w:val="en-US"/>
        </w:rPr>
      </w:pPr>
      <w:proofErr w:type="gramStart"/>
      <w:r w:rsidRPr="008C19DA">
        <w:rPr>
          <w:b/>
          <w:bCs/>
          <w:lang w:val="en-US"/>
        </w:rPr>
        <w:t>Problem 7.</w:t>
      </w:r>
      <w:proofErr w:type="gramEnd"/>
    </w:p>
    <w:p w:rsidR="00045012" w:rsidRPr="008C19DA" w:rsidRDefault="00045012" w:rsidP="00045012">
      <w:pPr>
        <w:widowControl w:val="0"/>
        <w:autoSpaceDE w:val="0"/>
        <w:autoSpaceDN w:val="0"/>
        <w:adjustRightInd w:val="0"/>
        <w:jc w:val="both"/>
        <w:rPr>
          <w:lang w:val="en-US"/>
        </w:rPr>
      </w:pPr>
      <w:r w:rsidRPr="008C19DA">
        <w:rPr>
          <w:lang w:val="en-US"/>
        </w:rPr>
        <w:t>Is there a relation between the distance from a residence to the enterprise and the workers’ morbidity?</w:t>
      </w:r>
    </w:p>
    <w:tbl>
      <w:tblPr>
        <w:tblW w:w="5000" w:type="pct"/>
        <w:tblBorders>
          <w:top w:val="single" w:sz="4" w:space="0" w:color="auto"/>
          <w:left w:val="single" w:sz="4" w:space="0" w:color="auto"/>
          <w:bottom w:val="single" w:sz="4" w:space="0" w:color="auto"/>
          <w:right w:val="single" w:sz="4" w:space="0" w:color="auto"/>
        </w:tblBorders>
        <w:tblLook w:val="0000"/>
      </w:tblPr>
      <w:tblGrid>
        <w:gridCol w:w="1946"/>
        <w:gridCol w:w="885"/>
        <w:gridCol w:w="884"/>
        <w:gridCol w:w="884"/>
        <w:gridCol w:w="884"/>
        <w:gridCol w:w="1022"/>
        <w:gridCol w:w="1022"/>
        <w:gridCol w:w="1022"/>
        <w:gridCol w:w="1022"/>
      </w:tblGrid>
      <w:tr w:rsidR="00045012" w:rsidRPr="008C19DA" w:rsidTr="00817620">
        <w:tc>
          <w:tcPr>
            <w:tcW w:w="101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87"/>
              <w:rPr>
                <w:sz w:val="20"/>
                <w:szCs w:val="20"/>
                <w:lang w:val="en-US"/>
              </w:rPr>
            </w:pPr>
            <w:r w:rsidRPr="008C19DA">
              <w:rPr>
                <w:sz w:val="20"/>
                <w:szCs w:val="20"/>
                <w:lang w:val="en-US"/>
              </w:rPr>
              <w:t xml:space="preserve">Distance in </w:t>
            </w:r>
            <w:proofErr w:type="spellStart"/>
            <w:r w:rsidRPr="008C19DA">
              <w:rPr>
                <w:sz w:val="20"/>
                <w:szCs w:val="20"/>
                <w:lang w:val="en-US"/>
              </w:rPr>
              <w:t>metres</w:t>
            </w:r>
            <w:proofErr w:type="spellEnd"/>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96"/>
              <w:rPr>
                <w:sz w:val="20"/>
                <w:szCs w:val="20"/>
                <w:lang w:val="en-US"/>
              </w:rPr>
            </w:pPr>
            <w:r w:rsidRPr="008C19DA">
              <w:rPr>
                <w:sz w:val="20"/>
                <w:szCs w:val="20"/>
                <w:lang w:val="en-US"/>
              </w:rPr>
              <w:t>To 500 m.</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600-1000</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1100-3000</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3100-4000</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4100-5000</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5100-7000</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sz w:val="20"/>
                <w:szCs w:val="20"/>
                <w:lang w:val="en-US"/>
              </w:rPr>
            </w:pPr>
            <w:r w:rsidRPr="008C19DA">
              <w:rPr>
                <w:sz w:val="20"/>
                <w:szCs w:val="20"/>
                <w:lang w:val="en-US"/>
              </w:rPr>
              <w:t>7100-9000</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41"/>
              <w:rPr>
                <w:sz w:val="20"/>
                <w:szCs w:val="20"/>
                <w:lang w:val="en-US"/>
              </w:rPr>
            </w:pPr>
            <w:r w:rsidRPr="008C19DA">
              <w:rPr>
                <w:sz w:val="20"/>
                <w:szCs w:val="20"/>
                <w:lang w:val="en-US"/>
              </w:rPr>
              <w:t>9100 and more</w:t>
            </w:r>
          </w:p>
        </w:tc>
      </w:tr>
      <w:tr w:rsidR="00045012" w:rsidRPr="008C19DA" w:rsidTr="00817620">
        <w:tc>
          <w:tcPr>
            <w:tcW w:w="101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19"/>
              <w:rPr>
                <w:lang w:val="en-US"/>
              </w:rPr>
            </w:pPr>
            <w:r w:rsidRPr="008C19DA">
              <w:rPr>
                <w:lang w:val="en-US"/>
              </w:rPr>
              <w:t>Workers’ morbidity %</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920,1</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887,9</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920,1</w:t>
            </w:r>
          </w:p>
        </w:tc>
        <w:tc>
          <w:tcPr>
            <w:tcW w:w="46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954,0</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1286,3</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1107,8</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1510,8</w:t>
            </w:r>
          </w:p>
        </w:tc>
        <w:tc>
          <w:tcPr>
            <w:tcW w:w="53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1832,7</w:t>
            </w:r>
          </w:p>
        </w:tc>
      </w:tr>
    </w:tbl>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b/>
          <w:bCs/>
          <w:lang w:val="en-US"/>
        </w:rPr>
      </w:pPr>
      <w:proofErr w:type="gramStart"/>
      <w:r w:rsidRPr="008C19DA">
        <w:rPr>
          <w:b/>
          <w:bCs/>
          <w:lang w:val="en-US"/>
        </w:rPr>
        <w:t>Problem 8.</w:t>
      </w:r>
      <w:proofErr w:type="gramEnd"/>
    </w:p>
    <w:p w:rsidR="00045012" w:rsidRPr="008C19DA" w:rsidRDefault="00045012" w:rsidP="00045012">
      <w:pPr>
        <w:widowControl w:val="0"/>
        <w:autoSpaceDE w:val="0"/>
        <w:autoSpaceDN w:val="0"/>
        <w:adjustRightInd w:val="0"/>
        <w:jc w:val="both"/>
        <w:rPr>
          <w:lang w:val="en-US"/>
        </w:rPr>
      </w:pPr>
      <w:r w:rsidRPr="008C19DA">
        <w:rPr>
          <w:lang w:val="en-US"/>
        </w:rPr>
        <w:t>Is there a relation between the time passed from the onset of cholecystitis acute attack prior to the beginning of operation and frequency of postoperative complications?</w:t>
      </w:r>
    </w:p>
    <w:tbl>
      <w:tblPr>
        <w:tblW w:w="5000" w:type="pct"/>
        <w:tblBorders>
          <w:top w:val="single" w:sz="4" w:space="0" w:color="auto"/>
          <w:left w:val="single" w:sz="4" w:space="0" w:color="auto"/>
          <w:bottom w:val="single" w:sz="4" w:space="0" w:color="auto"/>
          <w:right w:val="single" w:sz="4" w:space="0" w:color="auto"/>
        </w:tblBorders>
        <w:tblLook w:val="0000"/>
      </w:tblPr>
      <w:tblGrid>
        <w:gridCol w:w="1898"/>
        <w:gridCol w:w="938"/>
        <w:gridCol w:w="775"/>
        <w:gridCol w:w="800"/>
        <w:gridCol w:w="800"/>
        <w:gridCol w:w="854"/>
        <w:gridCol w:w="854"/>
        <w:gridCol w:w="854"/>
        <w:gridCol w:w="854"/>
        <w:gridCol w:w="944"/>
      </w:tblGrid>
      <w:tr w:rsidR="00045012" w:rsidRPr="008C19DA" w:rsidTr="00817620">
        <w:tc>
          <w:tcPr>
            <w:tcW w:w="99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Time in hours</w:t>
            </w:r>
          </w:p>
        </w:tc>
        <w:tc>
          <w:tcPr>
            <w:tcW w:w="49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up to 3 hours</w:t>
            </w:r>
          </w:p>
        </w:tc>
        <w:tc>
          <w:tcPr>
            <w:tcW w:w="40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3-5</w:t>
            </w:r>
          </w:p>
        </w:tc>
        <w:tc>
          <w:tcPr>
            <w:tcW w:w="41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6-8</w:t>
            </w:r>
          </w:p>
        </w:tc>
        <w:tc>
          <w:tcPr>
            <w:tcW w:w="41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9-11</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12-14</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15-17</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18-20</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21-23</w:t>
            </w:r>
          </w:p>
        </w:tc>
        <w:tc>
          <w:tcPr>
            <w:tcW w:w="49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24 and more</w:t>
            </w:r>
          </w:p>
        </w:tc>
      </w:tr>
      <w:tr w:rsidR="00045012" w:rsidRPr="008C19DA" w:rsidTr="00817620">
        <w:tc>
          <w:tcPr>
            <w:tcW w:w="99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Frequency of complications in %</w:t>
            </w:r>
          </w:p>
        </w:tc>
        <w:tc>
          <w:tcPr>
            <w:tcW w:w="49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8</w:t>
            </w:r>
          </w:p>
        </w:tc>
        <w:tc>
          <w:tcPr>
            <w:tcW w:w="40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8</w:t>
            </w:r>
          </w:p>
        </w:tc>
        <w:tc>
          <w:tcPr>
            <w:tcW w:w="41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12</w:t>
            </w:r>
          </w:p>
        </w:tc>
        <w:tc>
          <w:tcPr>
            <w:tcW w:w="41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19</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20</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24</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21</w:t>
            </w:r>
          </w:p>
        </w:tc>
        <w:tc>
          <w:tcPr>
            <w:tcW w:w="44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35</w:t>
            </w:r>
          </w:p>
        </w:tc>
        <w:tc>
          <w:tcPr>
            <w:tcW w:w="495"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46</w:t>
            </w:r>
          </w:p>
        </w:tc>
      </w:tr>
    </w:tbl>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b/>
          <w:bCs/>
          <w:lang w:val="en-US"/>
        </w:rPr>
      </w:pPr>
      <w:proofErr w:type="gramStart"/>
      <w:r w:rsidRPr="008C19DA">
        <w:rPr>
          <w:b/>
          <w:bCs/>
          <w:lang w:val="en-US"/>
        </w:rPr>
        <w:t>Problem 9.</w:t>
      </w:r>
      <w:proofErr w:type="gramEnd"/>
    </w:p>
    <w:p w:rsidR="00045012" w:rsidRPr="008C19DA" w:rsidRDefault="00045012" w:rsidP="00045012">
      <w:pPr>
        <w:widowControl w:val="0"/>
        <w:autoSpaceDE w:val="0"/>
        <w:autoSpaceDN w:val="0"/>
        <w:adjustRightInd w:val="0"/>
        <w:jc w:val="both"/>
        <w:rPr>
          <w:lang w:val="en-US"/>
        </w:rPr>
      </w:pPr>
      <w:r w:rsidRPr="008C19DA">
        <w:rPr>
          <w:lang w:val="en-US"/>
        </w:rPr>
        <w:t>Is there a relation between age group and frequency of suicides at men?</w:t>
      </w:r>
    </w:p>
    <w:tbl>
      <w:tblPr>
        <w:tblW w:w="5000" w:type="pct"/>
        <w:tblBorders>
          <w:top w:val="single" w:sz="4" w:space="0" w:color="auto"/>
          <w:left w:val="single" w:sz="4" w:space="0" w:color="auto"/>
          <w:bottom w:val="single" w:sz="4" w:space="0" w:color="auto"/>
          <w:right w:val="single" w:sz="4" w:space="0" w:color="auto"/>
        </w:tblBorders>
        <w:tblLook w:val="0000"/>
      </w:tblPr>
      <w:tblGrid>
        <w:gridCol w:w="2158"/>
        <w:gridCol w:w="1086"/>
        <w:gridCol w:w="1190"/>
        <w:gridCol w:w="1087"/>
        <w:gridCol w:w="1087"/>
        <w:gridCol w:w="1087"/>
        <w:gridCol w:w="946"/>
        <w:gridCol w:w="930"/>
      </w:tblGrid>
      <w:tr w:rsidR="00045012" w:rsidRPr="008C19DA" w:rsidTr="00817620">
        <w:trPr>
          <w:trHeight w:val="484"/>
        </w:trPr>
        <w:tc>
          <w:tcPr>
            <w:tcW w:w="112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Age group of died, years</w:t>
            </w:r>
          </w:p>
        </w:tc>
        <w:tc>
          <w:tcPr>
            <w:tcW w:w="56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 xml:space="preserve">Under 20 </w:t>
            </w:r>
          </w:p>
        </w:tc>
        <w:tc>
          <w:tcPr>
            <w:tcW w:w="621"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20-29</w:t>
            </w:r>
          </w:p>
        </w:tc>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30-39</w:t>
            </w:r>
          </w:p>
        </w:tc>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40-49</w:t>
            </w:r>
          </w:p>
        </w:tc>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50-59</w:t>
            </w:r>
          </w:p>
        </w:tc>
        <w:tc>
          <w:tcPr>
            <w:tcW w:w="49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60-69</w:t>
            </w:r>
          </w:p>
        </w:tc>
        <w:tc>
          <w:tcPr>
            <w:tcW w:w="48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70 and older</w:t>
            </w:r>
          </w:p>
        </w:tc>
      </w:tr>
      <w:tr w:rsidR="00045012" w:rsidRPr="008C19DA" w:rsidTr="00817620">
        <w:trPr>
          <w:trHeight w:val="998"/>
        </w:trPr>
        <w:tc>
          <w:tcPr>
            <w:tcW w:w="112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Frequency of suicides per 100 thousand people</w:t>
            </w:r>
          </w:p>
        </w:tc>
        <w:tc>
          <w:tcPr>
            <w:tcW w:w="56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4,1</w:t>
            </w:r>
          </w:p>
        </w:tc>
        <w:tc>
          <w:tcPr>
            <w:tcW w:w="621"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28,5</w:t>
            </w:r>
          </w:p>
        </w:tc>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43,8</w:t>
            </w:r>
          </w:p>
        </w:tc>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54,8</w:t>
            </w:r>
          </w:p>
        </w:tc>
        <w:tc>
          <w:tcPr>
            <w:tcW w:w="56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54,8</w:t>
            </w:r>
          </w:p>
        </w:tc>
        <w:tc>
          <w:tcPr>
            <w:tcW w:w="49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48,2</w:t>
            </w:r>
          </w:p>
        </w:tc>
        <w:tc>
          <w:tcPr>
            <w:tcW w:w="48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75,5</w:t>
            </w:r>
          </w:p>
        </w:tc>
      </w:tr>
    </w:tbl>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lang w:val="en-US"/>
        </w:rPr>
      </w:pPr>
      <w:proofErr w:type="gramStart"/>
      <w:r w:rsidRPr="008C19DA">
        <w:rPr>
          <w:b/>
          <w:bCs/>
          <w:lang w:val="en-US"/>
        </w:rPr>
        <w:t>Problem 10</w:t>
      </w:r>
      <w:r w:rsidRPr="008C19DA">
        <w:rPr>
          <w:lang w:val="en-US"/>
        </w:rPr>
        <w:t>.</w:t>
      </w:r>
      <w:proofErr w:type="gramEnd"/>
    </w:p>
    <w:p w:rsidR="00045012" w:rsidRPr="008C19DA" w:rsidRDefault="00045012" w:rsidP="00045012">
      <w:pPr>
        <w:widowControl w:val="0"/>
        <w:autoSpaceDE w:val="0"/>
        <w:autoSpaceDN w:val="0"/>
        <w:adjustRightInd w:val="0"/>
        <w:jc w:val="both"/>
        <w:rPr>
          <w:lang w:val="en-US"/>
        </w:rPr>
      </w:pPr>
      <w:r w:rsidRPr="008C19DA">
        <w:rPr>
          <w:lang w:val="en-US"/>
        </w:rPr>
        <w:t>Is there a relation between age group of men and prevalence of mental diseases?</w:t>
      </w:r>
    </w:p>
    <w:tbl>
      <w:tblPr>
        <w:tblW w:w="5000" w:type="pct"/>
        <w:tblBorders>
          <w:top w:val="single" w:sz="4" w:space="0" w:color="auto"/>
          <w:left w:val="single" w:sz="4" w:space="0" w:color="auto"/>
          <w:bottom w:val="single" w:sz="4" w:space="0" w:color="auto"/>
          <w:right w:val="single" w:sz="4" w:space="0" w:color="auto"/>
        </w:tblBorders>
        <w:tblLook w:val="0000"/>
      </w:tblPr>
      <w:tblGrid>
        <w:gridCol w:w="1201"/>
        <w:gridCol w:w="770"/>
        <w:gridCol w:w="538"/>
        <w:gridCol w:w="789"/>
        <w:gridCol w:w="670"/>
        <w:gridCol w:w="789"/>
        <w:gridCol w:w="789"/>
        <w:gridCol w:w="789"/>
        <w:gridCol w:w="789"/>
        <w:gridCol w:w="789"/>
        <w:gridCol w:w="789"/>
        <w:gridCol w:w="869"/>
      </w:tblGrid>
      <w:tr w:rsidR="00045012" w:rsidRPr="008C19DA" w:rsidTr="00817620">
        <w:tc>
          <w:tcPr>
            <w:tcW w:w="62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Age group, years</w:t>
            </w:r>
          </w:p>
        </w:tc>
        <w:tc>
          <w:tcPr>
            <w:tcW w:w="403"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0-4</w:t>
            </w:r>
          </w:p>
        </w:tc>
        <w:tc>
          <w:tcPr>
            <w:tcW w:w="281"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5-9</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10-14</w:t>
            </w:r>
          </w:p>
        </w:tc>
        <w:tc>
          <w:tcPr>
            <w:tcW w:w="35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15-19</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20-24</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25-29</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30-39</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40-49</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50-59</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60-69</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70 and older</w:t>
            </w:r>
          </w:p>
        </w:tc>
      </w:tr>
      <w:tr w:rsidR="00045012" w:rsidRPr="008C19DA" w:rsidTr="00817620">
        <w:tc>
          <w:tcPr>
            <w:tcW w:w="62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left="-108" w:right="-108"/>
              <w:rPr>
                <w:lang w:val="en-US"/>
              </w:rPr>
            </w:pPr>
            <w:r w:rsidRPr="008C19DA">
              <w:rPr>
                <w:lang w:val="en-US"/>
              </w:rPr>
              <w:t>Morbidity of %</w:t>
            </w:r>
          </w:p>
        </w:tc>
        <w:tc>
          <w:tcPr>
            <w:tcW w:w="403"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left="-70" w:right="-150"/>
              <w:rPr>
                <w:lang w:val="en-US"/>
              </w:rPr>
            </w:pPr>
            <w:r w:rsidRPr="008C19DA">
              <w:rPr>
                <w:lang w:val="en-US"/>
              </w:rPr>
              <w:t>16,2</w:t>
            </w:r>
          </w:p>
        </w:tc>
        <w:tc>
          <w:tcPr>
            <w:tcW w:w="281"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left="-118" w:right="-208"/>
              <w:rPr>
                <w:lang w:val="en-US"/>
              </w:rPr>
            </w:pPr>
            <w:r w:rsidRPr="008C19DA">
              <w:rPr>
                <w:lang w:val="en-US"/>
              </w:rPr>
              <w:t>35,4</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58"/>
              <w:rPr>
                <w:lang w:val="en-US"/>
              </w:rPr>
            </w:pPr>
            <w:r w:rsidRPr="008C19DA">
              <w:rPr>
                <w:lang w:val="en-US"/>
              </w:rPr>
              <w:t>31,2</w:t>
            </w:r>
          </w:p>
        </w:tc>
        <w:tc>
          <w:tcPr>
            <w:tcW w:w="35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8,1</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47"/>
              <w:rPr>
                <w:lang w:val="en-US"/>
              </w:rPr>
            </w:pPr>
            <w:r w:rsidRPr="008C19DA">
              <w:rPr>
                <w:lang w:val="en-US"/>
              </w:rPr>
              <w:t>10,2</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97"/>
              <w:rPr>
                <w:lang w:val="en-US"/>
              </w:rPr>
            </w:pPr>
            <w:r w:rsidRPr="008C19DA">
              <w:rPr>
                <w:lang w:val="en-US"/>
              </w:rPr>
              <w:t>35,0</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227"/>
              <w:rPr>
                <w:lang w:val="en-US"/>
              </w:rPr>
            </w:pPr>
            <w:r w:rsidRPr="008C19DA">
              <w:rPr>
                <w:lang w:val="en-US"/>
              </w:rPr>
              <w:t>31,4</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77"/>
              <w:rPr>
                <w:lang w:val="en-US"/>
              </w:rPr>
            </w:pPr>
            <w:r w:rsidRPr="008C19DA">
              <w:rPr>
                <w:lang w:val="en-US"/>
              </w:rPr>
              <w:t>53,1</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27"/>
              <w:rPr>
                <w:lang w:val="en-US"/>
              </w:rPr>
            </w:pPr>
            <w:r w:rsidRPr="008C19DA">
              <w:rPr>
                <w:lang w:val="en-US"/>
              </w:rPr>
              <w:t>58,8</w:t>
            </w:r>
          </w:p>
        </w:tc>
        <w:tc>
          <w:tcPr>
            <w:tcW w:w="412"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257"/>
              <w:rPr>
                <w:lang w:val="en-US"/>
              </w:rPr>
            </w:pPr>
            <w:r w:rsidRPr="008C19DA">
              <w:rPr>
                <w:lang w:val="en-US"/>
              </w:rPr>
              <w:t>30,5</w:t>
            </w:r>
          </w:p>
        </w:tc>
        <w:tc>
          <w:tcPr>
            <w:tcW w:w="45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19,2</w:t>
            </w:r>
          </w:p>
        </w:tc>
      </w:tr>
    </w:tbl>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lang w:val="en-US"/>
        </w:rPr>
      </w:pPr>
      <w:proofErr w:type="gramStart"/>
      <w:r w:rsidRPr="008C19DA">
        <w:rPr>
          <w:b/>
          <w:bCs/>
          <w:lang w:val="en-US"/>
        </w:rPr>
        <w:t>Problem 11</w:t>
      </w:r>
      <w:r w:rsidRPr="008C19DA">
        <w:rPr>
          <w:lang w:val="en-US"/>
        </w:rPr>
        <w:t>.</w:t>
      </w:r>
      <w:proofErr w:type="gramEnd"/>
    </w:p>
    <w:p w:rsidR="00045012" w:rsidRPr="008C19DA" w:rsidRDefault="00045012" w:rsidP="00045012">
      <w:pPr>
        <w:widowControl w:val="0"/>
        <w:autoSpaceDE w:val="0"/>
        <w:autoSpaceDN w:val="0"/>
        <w:adjustRightInd w:val="0"/>
        <w:jc w:val="both"/>
        <w:rPr>
          <w:lang w:val="en-US"/>
        </w:rPr>
      </w:pPr>
      <w:r w:rsidRPr="008C19DA">
        <w:rPr>
          <w:lang w:val="en-US"/>
        </w:rPr>
        <w:t>Is there a relation between the age of a child and quantity of patients with clubfoot caused by spastic paresis in the lower extremities?</w:t>
      </w:r>
    </w:p>
    <w:tbl>
      <w:tblPr>
        <w:tblW w:w="5000" w:type="pct"/>
        <w:tblBorders>
          <w:top w:val="single" w:sz="4" w:space="0" w:color="auto"/>
          <w:left w:val="single" w:sz="4" w:space="0" w:color="auto"/>
          <w:bottom w:val="single" w:sz="4" w:space="0" w:color="auto"/>
          <w:right w:val="single" w:sz="4" w:space="0" w:color="auto"/>
        </w:tblBorders>
        <w:tblLook w:val="0000"/>
      </w:tblPr>
      <w:tblGrid>
        <w:gridCol w:w="1309"/>
        <w:gridCol w:w="1074"/>
        <w:gridCol w:w="1034"/>
        <w:gridCol w:w="1124"/>
        <w:gridCol w:w="1106"/>
        <w:gridCol w:w="1106"/>
        <w:gridCol w:w="873"/>
        <w:gridCol w:w="873"/>
        <w:gridCol w:w="1072"/>
      </w:tblGrid>
      <w:tr w:rsidR="00045012" w:rsidRPr="008C19DA" w:rsidTr="00817620">
        <w:tc>
          <w:tcPr>
            <w:tcW w:w="68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Age</w:t>
            </w:r>
          </w:p>
        </w:tc>
        <w:tc>
          <w:tcPr>
            <w:tcW w:w="561"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53"/>
              <w:rPr>
                <w:lang w:val="en-US"/>
              </w:rPr>
            </w:pPr>
            <w:r w:rsidRPr="008C19DA">
              <w:rPr>
                <w:lang w:val="en-US"/>
              </w:rPr>
              <w:t>Under 1 month</w:t>
            </w:r>
          </w:p>
        </w:tc>
        <w:tc>
          <w:tcPr>
            <w:tcW w:w="54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13"/>
              <w:rPr>
                <w:lang w:val="en-US"/>
              </w:rPr>
            </w:pPr>
            <w:r w:rsidRPr="008C19DA">
              <w:rPr>
                <w:lang w:val="en-US"/>
              </w:rPr>
              <w:t>1 3 months</w:t>
            </w:r>
          </w:p>
        </w:tc>
        <w:tc>
          <w:tcPr>
            <w:tcW w:w="58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4 - 6 months</w:t>
            </w:r>
          </w:p>
        </w:tc>
        <w:tc>
          <w:tcPr>
            <w:tcW w:w="57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7-9 months</w:t>
            </w:r>
          </w:p>
        </w:tc>
        <w:tc>
          <w:tcPr>
            <w:tcW w:w="57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10-12 months</w:t>
            </w:r>
          </w:p>
        </w:tc>
        <w:tc>
          <w:tcPr>
            <w:tcW w:w="45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1-2 years</w:t>
            </w:r>
          </w:p>
        </w:tc>
        <w:tc>
          <w:tcPr>
            <w:tcW w:w="45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2-3 years</w:t>
            </w:r>
          </w:p>
        </w:tc>
        <w:tc>
          <w:tcPr>
            <w:tcW w:w="561"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41"/>
              <w:rPr>
                <w:lang w:val="en-US"/>
              </w:rPr>
            </w:pPr>
            <w:r w:rsidRPr="008C19DA">
              <w:rPr>
                <w:lang w:val="en-US"/>
              </w:rPr>
              <w:t>3 years and older</w:t>
            </w:r>
          </w:p>
        </w:tc>
      </w:tr>
      <w:tr w:rsidR="00045012" w:rsidRPr="008C19DA" w:rsidTr="00817620">
        <w:tc>
          <w:tcPr>
            <w:tcW w:w="684"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patients</w:t>
            </w:r>
          </w:p>
        </w:tc>
        <w:tc>
          <w:tcPr>
            <w:tcW w:w="561"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8</w:t>
            </w:r>
          </w:p>
        </w:tc>
        <w:tc>
          <w:tcPr>
            <w:tcW w:w="54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12</w:t>
            </w:r>
          </w:p>
        </w:tc>
        <w:tc>
          <w:tcPr>
            <w:tcW w:w="58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8</w:t>
            </w:r>
          </w:p>
        </w:tc>
        <w:tc>
          <w:tcPr>
            <w:tcW w:w="57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w:t>
            </w:r>
          </w:p>
        </w:tc>
        <w:tc>
          <w:tcPr>
            <w:tcW w:w="578"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w:t>
            </w:r>
          </w:p>
        </w:tc>
        <w:tc>
          <w:tcPr>
            <w:tcW w:w="45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6</w:t>
            </w:r>
          </w:p>
        </w:tc>
        <w:tc>
          <w:tcPr>
            <w:tcW w:w="45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6</w:t>
            </w:r>
          </w:p>
        </w:tc>
        <w:tc>
          <w:tcPr>
            <w:tcW w:w="561"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w:t>
            </w:r>
          </w:p>
        </w:tc>
      </w:tr>
    </w:tbl>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b/>
          <w:bCs/>
          <w:lang w:val="en-US"/>
        </w:rPr>
      </w:pPr>
    </w:p>
    <w:p w:rsidR="00045012" w:rsidRPr="008C19DA" w:rsidRDefault="00045012" w:rsidP="00045012">
      <w:pPr>
        <w:widowControl w:val="0"/>
        <w:autoSpaceDE w:val="0"/>
        <w:autoSpaceDN w:val="0"/>
        <w:adjustRightInd w:val="0"/>
        <w:jc w:val="center"/>
        <w:rPr>
          <w:b/>
          <w:bCs/>
          <w:lang w:val="en-US"/>
        </w:rPr>
      </w:pPr>
      <w:proofErr w:type="gramStart"/>
      <w:r w:rsidRPr="008C19DA">
        <w:rPr>
          <w:b/>
          <w:bCs/>
          <w:lang w:val="en-US"/>
        </w:rPr>
        <w:t>Problem 12.</w:t>
      </w:r>
      <w:proofErr w:type="gramEnd"/>
    </w:p>
    <w:p w:rsidR="00045012" w:rsidRPr="008C19DA" w:rsidRDefault="00045012" w:rsidP="00045012">
      <w:pPr>
        <w:widowControl w:val="0"/>
        <w:autoSpaceDE w:val="0"/>
        <w:autoSpaceDN w:val="0"/>
        <w:adjustRightInd w:val="0"/>
        <w:jc w:val="both"/>
        <w:rPr>
          <w:lang w:val="en-US"/>
        </w:rPr>
      </w:pPr>
      <w:r w:rsidRPr="008C19DA">
        <w:rPr>
          <w:lang w:val="en-US"/>
        </w:rPr>
        <w:t>Is there a relation between age group and level of traumatism at men?</w:t>
      </w:r>
    </w:p>
    <w:tbl>
      <w:tblPr>
        <w:tblW w:w="5000" w:type="pct"/>
        <w:tblBorders>
          <w:top w:val="single" w:sz="4" w:space="0" w:color="auto"/>
          <w:left w:val="single" w:sz="4" w:space="0" w:color="auto"/>
          <w:bottom w:val="single" w:sz="4" w:space="0" w:color="auto"/>
          <w:right w:val="single" w:sz="4" w:space="0" w:color="auto"/>
        </w:tblBorders>
        <w:tblLook w:val="0000"/>
      </w:tblPr>
      <w:tblGrid>
        <w:gridCol w:w="1352"/>
        <w:gridCol w:w="964"/>
        <w:gridCol w:w="914"/>
        <w:gridCol w:w="914"/>
        <w:gridCol w:w="914"/>
        <w:gridCol w:w="913"/>
        <w:gridCol w:w="913"/>
        <w:gridCol w:w="913"/>
        <w:gridCol w:w="913"/>
        <w:gridCol w:w="861"/>
      </w:tblGrid>
      <w:tr w:rsidR="00045012" w:rsidRPr="008C19DA" w:rsidTr="00817620">
        <w:trPr>
          <w:trHeight w:val="1037"/>
        </w:trPr>
        <w:tc>
          <w:tcPr>
            <w:tcW w:w="70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lastRenderedPageBreak/>
              <w:t>Age group of men, years</w:t>
            </w:r>
          </w:p>
        </w:tc>
        <w:tc>
          <w:tcPr>
            <w:tcW w:w="503"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left="-58" w:right="-179"/>
              <w:rPr>
                <w:lang w:val="en-US"/>
              </w:rPr>
            </w:pPr>
            <w:r w:rsidRPr="008C19DA">
              <w:rPr>
                <w:lang w:val="en-US"/>
              </w:rPr>
              <w:t>Children from 0 to 14 years</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15-17</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18-19</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20-29</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30-39</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40-49</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50-59</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60-69</w:t>
            </w:r>
          </w:p>
        </w:tc>
        <w:tc>
          <w:tcPr>
            <w:tcW w:w="45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82"/>
              <w:rPr>
                <w:lang w:val="en-US"/>
              </w:rPr>
            </w:pPr>
            <w:r w:rsidRPr="008C19DA">
              <w:rPr>
                <w:lang w:val="en-US"/>
              </w:rPr>
              <w:t>70 and older</w:t>
            </w:r>
          </w:p>
        </w:tc>
      </w:tr>
      <w:tr w:rsidR="00045012" w:rsidRPr="008C19DA" w:rsidTr="00817620">
        <w:trPr>
          <w:trHeight w:val="1403"/>
        </w:trPr>
        <w:tc>
          <w:tcPr>
            <w:tcW w:w="706"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80"/>
              <w:rPr>
                <w:sz w:val="20"/>
                <w:szCs w:val="20"/>
                <w:lang w:val="en-US"/>
              </w:rPr>
            </w:pPr>
            <w:r w:rsidRPr="008C19DA">
              <w:rPr>
                <w:sz w:val="20"/>
                <w:szCs w:val="20"/>
                <w:lang w:val="en-US"/>
              </w:rPr>
              <w:t>traumatism rate per 100 thousand people</w:t>
            </w:r>
          </w:p>
        </w:tc>
        <w:tc>
          <w:tcPr>
            <w:tcW w:w="503"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72,3</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49"/>
              <w:rPr>
                <w:lang w:val="en-US"/>
              </w:rPr>
            </w:pPr>
            <w:r w:rsidRPr="008C19DA">
              <w:rPr>
                <w:lang w:val="en-US"/>
              </w:rPr>
              <w:t>165,6</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88"/>
              <w:rPr>
                <w:lang w:val="en-US"/>
              </w:rPr>
            </w:pPr>
            <w:r w:rsidRPr="008C19DA">
              <w:rPr>
                <w:lang w:val="en-US"/>
              </w:rPr>
              <w:t>233,6</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47"/>
              <w:rPr>
                <w:lang w:val="en-US"/>
              </w:rPr>
            </w:pPr>
            <w:r w:rsidRPr="008C19DA">
              <w:rPr>
                <w:lang w:val="en-US"/>
              </w:rPr>
              <w:t>196,9</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86"/>
              <w:rPr>
                <w:lang w:val="en-US"/>
              </w:rPr>
            </w:pPr>
            <w:r w:rsidRPr="008C19DA">
              <w:rPr>
                <w:lang w:val="en-US"/>
              </w:rPr>
              <w:t>157,2</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25"/>
              <w:rPr>
                <w:lang w:val="en-US"/>
              </w:rPr>
            </w:pPr>
            <w:r w:rsidRPr="008C19DA">
              <w:rPr>
                <w:lang w:val="en-US"/>
              </w:rPr>
              <w:t>176,3</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164"/>
              <w:rPr>
                <w:lang w:val="en-US"/>
              </w:rPr>
            </w:pPr>
            <w:r w:rsidRPr="008C19DA">
              <w:rPr>
                <w:lang w:val="en-US"/>
              </w:rPr>
              <w:t>153,3</w:t>
            </w:r>
          </w:p>
        </w:tc>
        <w:tc>
          <w:tcPr>
            <w:tcW w:w="477"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ind w:right="-203"/>
              <w:rPr>
                <w:lang w:val="en-US"/>
              </w:rPr>
            </w:pPr>
            <w:r w:rsidRPr="008C19DA">
              <w:rPr>
                <w:lang w:val="en-US"/>
              </w:rPr>
              <w:t>141,9</w:t>
            </w:r>
          </w:p>
        </w:tc>
        <w:tc>
          <w:tcPr>
            <w:tcW w:w="450" w:type="pct"/>
            <w:tcBorders>
              <w:top w:val="single" w:sz="6" w:space="0" w:color="auto"/>
              <w:left w:val="single" w:sz="6" w:space="0" w:color="auto"/>
              <w:bottom w:val="single" w:sz="6" w:space="0" w:color="auto"/>
              <w:right w:val="single" w:sz="6" w:space="0" w:color="auto"/>
            </w:tcBorders>
          </w:tcPr>
          <w:p w:rsidR="00045012" w:rsidRPr="008C19DA" w:rsidRDefault="00045012" w:rsidP="00817620">
            <w:pPr>
              <w:widowControl w:val="0"/>
              <w:autoSpaceDE w:val="0"/>
              <w:autoSpaceDN w:val="0"/>
              <w:adjustRightInd w:val="0"/>
              <w:rPr>
                <w:lang w:val="en-US"/>
              </w:rPr>
            </w:pPr>
            <w:r w:rsidRPr="008C19DA">
              <w:rPr>
                <w:lang w:val="en-US"/>
              </w:rPr>
              <w:t>97,2</w:t>
            </w:r>
          </w:p>
        </w:tc>
      </w:tr>
    </w:tbl>
    <w:p w:rsidR="003A0CDD" w:rsidRDefault="003A0CDD" w:rsidP="00401E33">
      <w:pPr>
        <w:pStyle w:val="a5"/>
        <w:widowControl/>
        <w:autoSpaceDE/>
        <w:autoSpaceDN/>
        <w:adjustRightInd/>
        <w:spacing w:after="160" w:line="259" w:lineRule="auto"/>
        <w:ind w:left="0" w:firstLine="0"/>
        <w:rPr>
          <w:rFonts w:ascii="Times New Roman" w:hAnsi="Times New Roman"/>
          <w:sz w:val="28"/>
        </w:rPr>
      </w:pPr>
    </w:p>
    <w:p w:rsidR="009B55CB" w:rsidRPr="009B55CB" w:rsidRDefault="009B55CB" w:rsidP="00045012">
      <w:pPr>
        <w:rPr>
          <w:b/>
          <w:color w:val="000000"/>
          <w:sz w:val="28"/>
          <w:szCs w:val="28"/>
        </w:rPr>
      </w:pPr>
      <w:r w:rsidRPr="009B55CB">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9B55CB">
        <w:rPr>
          <w:b/>
          <w:color w:val="000000"/>
          <w:sz w:val="28"/>
          <w:szCs w:val="28"/>
        </w:rPr>
        <w:t>обучающихся</w:t>
      </w:r>
      <w:proofErr w:type="gramEnd"/>
    </w:p>
    <w:p w:rsidR="009B55CB" w:rsidRPr="009B55CB" w:rsidRDefault="009B55CB" w:rsidP="009B55CB">
      <w:pPr>
        <w:ind w:firstLine="709"/>
        <w:jc w:val="center"/>
        <w:rPr>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9B55CB" w:rsidRPr="009B55CB" w:rsidTr="00743055">
        <w:trPr>
          <w:jc w:val="center"/>
        </w:trPr>
        <w:tc>
          <w:tcPr>
            <w:tcW w:w="3256" w:type="dxa"/>
          </w:tcPr>
          <w:p w:rsidR="009B55CB" w:rsidRPr="009B55CB" w:rsidRDefault="009B55CB" w:rsidP="00743055">
            <w:pPr>
              <w:jc w:val="center"/>
              <w:rPr>
                <w:b/>
                <w:color w:val="000000"/>
                <w:sz w:val="28"/>
                <w:szCs w:val="28"/>
              </w:rPr>
            </w:pPr>
            <w:r w:rsidRPr="009B55CB">
              <w:rPr>
                <w:b/>
                <w:color w:val="000000"/>
                <w:sz w:val="28"/>
                <w:szCs w:val="28"/>
              </w:rPr>
              <w:t xml:space="preserve">Форма контроля </w:t>
            </w:r>
          </w:p>
        </w:tc>
        <w:tc>
          <w:tcPr>
            <w:tcW w:w="6378" w:type="dxa"/>
          </w:tcPr>
          <w:p w:rsidR="009B55CB" w:rsidRPr="009B55CB" w:rsidRDefault="009B55CB" w:rsidP="00743055">
            <w:pPr>
              <w:ind w:firstLine="709"/>
              <w:jc w:val="center"/>
              <w:rPr>
                <w:b/>
                <w:color w:val="000000"/>
                <w:sz w:val="28"/>
                <w:szCs w:val="28"/>
              </w:rPr>
            </w:pPr>
            <w:r w:rsidRPr="009B55CB">
              <w:rPr>
                <w:b/>
                <w:color w:val="000000"/>
                <w:sz w:val="28"/>
                <w:szCs w:val="28"/>
              </w:rPr>
              <w:t>Критерии оценивания</w:t>
            </w:r>
          </w:p>
        </w:tc>
      </w:tr>
      <w:tr w:rsidR="009B55CB" w:rsidRPr="003007F4" w:rsidTr="00743055">
        <w:trPr>
          <w:jc w:val="center"/>
        </w:trPr>
        <w:tc>
          <w:tcPr>
            <w:tcW w:w="3256" w:type="dxa"/>
            <w:vMerge w:val="restart"/>
          </w:tcPr>
          <w:p w:rsidR="009B55CB" w:rsidRPr="009B55CB" w:rsidRDefault="009B55CB" w:rsidP="00743055">
            <w:pPr>
              <w:jc w:val="center"/>
              <w:rPr>
                <w:b/>
                <w:color w:val="000000"/>
                <w:sz w:val="28"/>
                <w:szCs w:val="28"/>
              </w:rPr>
            </w:pPr>
            <w:r w:rsidRPr="009B55CB">
              <w:rPr>
                <w:b/>
                <w:color w:val="000000"/>
                <w:sz w:val="28"/>
                <w:szCs w:val="28"/>
              </w:rPr>
              <w:t>устный опрос</w:t>
            </w:r>
          </w:p>
        </w:tc>
        <w:tc>
          <w:tcPr>
            <w:tcW w:w="6378" w:type="dxa"/>
          </w:tcPr>
          <w:p w:rsidR="009B55CB" w:rsidRPr="003007F4" w:rsidRDefault="009B55CB" w:rsidP="009B55CB">
            <w:pPr>
              <w:jc w:val="both"/>
              <w:rPr>
                <w:color w:val="000000"/>
                <w:sz w:val="28"/>
                <w:szCs w:val="28"/>
              </w:rPr>
            </w:pPr>
            <w:r w:rsidRPr="003007F4">
              <w:rPr>
                <w:color w:val="000000"/>
                <w:sz w:val="28"/>
                <w:szCs w:val="28"/>
              </w:rPr>
              <w:t>В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shd w:val="clear" w:color="auto" w:fill="auto"/>
          </w:tcPr>
          <w:p w:rsidR="009B55CB" w:rsidRPr="003007F4" w:rsidRDefault="009B55CB" w:rsidP="009B55CB">
            <w:pPr>
              <w:jc w:val="both"/>
              <w:rPr>
                <w:color w:val="000000"/>
                <w:sz w:val="28"/>
                <w:szCs w:val="28"/>
              </w:rPr>
            </w:pPr>
            <w:r w:rsidRPr="003007F4">
              <w:rPr>
                <w:color w:val="000000"/>
                <w:sz w:val="28"/>
                <w:szCs w:val="28"/>
              </w:rPr>
              <w:t>В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9B55CB">
            <w:pPr>
              <w:jc w:val="both"/>
              <w:rPr>
                <w:color w:val="000000"/>
                <w:sz w:val="28"/>
                <w:szCs w:val="28"/>
              </w:rPr>
            </w:pPr>
            <w:r w:rsidRPr="003007F4">
              <w:rPr>
                <w:color w:val="000000"/>
                <w:sz w:val="28"/>
                <w:szCs w:val="28"/>
              </w:rPr>
              <w:t xml:space="preserve">На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3007F4">
              <w:rPr>
                <w:color w:val="000000"/>
                <w:sz w:val="28"/>
                <w:szCs w:val="28"/>
              </w:rPr>
              <w:lastRenderedPageBreak/>
              <w:t>последовательностью ответа. Допускается несколько ошибок в содержании ответа.</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9B55CB">
            <w:pPr>
              <w:jc w:val="both"/>
              <w:rPr>
                <w:color w:val="000000"/>
                <w:sz w:val="28"/>
                <w:szCs w:val="28"/>
              </w:rPr>
            </w:pPr>
            <w:r w:rsidRPr="003007F4">
              <w:rPr>
                <w:color w:val="000000"/>
                <w:sz w:val="28"/>
                <w:szCs w:val="28"/>
              </w:rPr>
              <w:t>На 2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B55CB" w:rsidRPr="003007F4" w:rsidTr="00743055">
        <w:trPr>
          <w:jc w:val="center"/>
        </w:trPr>
        <w:tc>
          <w:tcPr>
            <w:tcW w:w="3256" w:type="dxa"/>
            <w:vMerge w:val="restart"/>
          </w:tcPr>
          <w:p w:rsidR="009B55CB" w:rsidRPr="009B55CB" w:rsidRDefault="009B55CB" w:rsidP="00743055">
            <w:pPr>
              <w:jc w:val="center"/>
              <w:rPr>
                <w:b/>
                <w:color w:val="000000"/>
                <w:sz w:val="28"/>
                <w:szCs w:val="28"/>
              </w:rPr>
            </w:pPr>
            <w:r w:rsidRPr="009B55CB">
              <w:rPr>
                <w:b/>
                <w:color w:val="000000"/>
                <w:sz w:val="28"/>
                <w:szCs w:val="28"/>
              </w:rPr>
              <w:t>письменный опрос</w:t>
            </w:r>
          </w:p>
        </w:tc>
        <w:tc>
          <w:tcPr>
            <w:tcW w:w="6378" w:type="dxa"/>
          </w:tcPr>
          <w:p w:rsidR="009B55CB" w:rsidRPr="003007F4" w:rsidRDefault="009B55CB" w:rsidP="009B55CB">
            <w:pPr>
              <w:jc w:val="both"/>
              <w:rPr>
                <w:color w:val="000000"/>
                <w:sz w:val="28"/>
                <w:szCs w:val="28"/>
              </w:rPr>
            </w:pPr>
            <w:r w:rsidRPr="003007F4">
              <w:rPr>
                <w:color w:val="000000"/>
                <w:sz w:val="28"/>
                <w:szCs w:val="28"/>
              </w:rPr>
              <w:t>В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9B55CB">
            <w:pPr>
              <w:jc w:val="both"/>
              <w:rPr>
                <w:color w:val="000000"/>
                <w:sz w:val="28"/>
                <w:szCs w:val="28"/>
              </w:rPr>
            </w:pPr>
            <w:r w:rsidRPr="003007F4">
              <w:rPr>
                <w:color w:val="000000"/>
                <w:sz w:val="28"/>
                <w:szCs w:val="28"/>
              </w:rPr>
              <w:t>В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Однако допускается одна - две неточности в ответе.</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9B55CB">
            <w:pPr>
              <w:jc w:val="both"/>
              <w:rPr>
                <w:color w:val="000000"/>
                <w:sz w:val="28"/>
                <w:szCs w:val="28"/>
              </w:rPr>
            </w:pPr>
            <w:r w:rsidRPr="003007F4">
              <w:rPr>
                <w:color w:val="000000"/>
                <w:sz w:val="28"/>
                <w:szCs w:val="28"/>
              </w:rPr>
              <w:t>На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Допускается несколько ошибок в содержании ответа.</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9B55CB">
            <w:pPr>
              <w:jc w:val="both"/>
              <w:rPr>
                <w:color w:val="000000"/>
                <w:sz w:val="28"/>
                <w:szCs w:val="28"/>
              </w:rPr>
            </w:pPr>
            <w:r w:rsidRPr="003007F4">
              <w:rPr>
                <w:color w:val="000000"/>
                <w:sz w:val="28"/>
                <w:szCs w:val="28"/>
              </w:rPr>
              <w:t>На 2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Допускаются серьезные ошибки в содержании ответа.</w:t>
            </w:r>
          </w:p>
        </w:tc>
      </w:tr>
      <w:tr w:rsidR="009B55CB" w:rsidRPr="003007F4" w:rsidTr="00743055">
        <w:trPr>
          <w:jc w:val="center"/>
        </w:trPr>
        <w:tc>
          <w:tcPr>
            <w:tcW w:w="3256" w:type="dxa"/>
            <w:vMerge w:val="restart"/>
          </w:tcPr>
          <w:p w:rsidR="009B55CB" w:rsidRPr="009B55CB" w:rsidRDefault="009B55CB" w:rsidP="00743055">
            <w:pPr>
              <w:jc w:val="center"/>
              <w:rPr>
                <w:b/>
                <w:color w:val="000000"/>
                <w:sz w:val="28"/>
                <w:szCs w:val="28"/>
              </w:rPr>
            </w:pPr>
            <w:r w:rsidRPr="009B55CB">
              <w:rPr>
                <w:b/>
                <w:color w:val="000000"/>
                <w:sz w:val="28"/>
                <w:szCs w:val="28"/>
              </w:rPr>
              <w:t>тестирование</w:t>
            </w:r>
          </w:p>
        </w:tc>
        <w:tc>
          <w:tcPr>
            <w:tcW w:w="6378" w:type="dxa"/>
          </w:tcPr>
          <w:p w:rsidR="009B55CB" w:rsidRPr="003007F4" w:rsidRDefault="009B55CB" w:rsidP="009B55CB">
            <w:pPr>
              <w:jc w:val="both"/>
              <w:rPr>
                <w:color w:val="000000"/>
                <w:sz w:val="28"/>
                <w:szCs w:val="28"/>
              </w:rPr>
            </w:pPr>
            <w:r w:rsidRPr="003007F4">
              <w:rPr>
                <w:color w:val="000000"/>
                <w:sz w:val="28"/>
                <w:szCs w:val="28"/>
              </w:rPr>
              <w:t>5 баллов выставляется при условии 91-100% правильных ответов</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9B55CB">
            <w:pPr>
              <w:jc w:val="both"/>
              <w:rPr>
                <w:color w:val="000000"/>
                <w:sz w:val="28"/>
                <w:szCs w:val="28"/>
              </w:rPr>
            </w:pPr>
            <w:r w:rsidRPr="003007F4">
              <w:rPr>
                <w:color w:val="000000"/>
                <w:sz w:val="28"/>
                <w:szCs w:val="28"/>
              </w:rPr>
              <w:t>4 балла выставляется при условии 81-90% правильных ответов</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9B55CB">
            <w:pPr>
              <w:jc w:val="both"/>
              <w:rPr>
                <w:color w:val="000000"/>
                <w:sz w:val="28"/>
                <w:szCs w:val="28"/>
              </w:rPr>
            </w:pPr>
            <w:r w:rsidRPr="003007F4">
              <w:rPr>
                <w:color w:val="000000"/>
                <w:sz w:val="28"/>
                <w:szCs w:val="28"/>
              </w:rPr>
              <w:t>3 балла выставляется при условии 71-80% правильных ответов</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9B55CB">
            <w:pPr>
              <w:jc w:val="both"/>
              <w:rPr>
                <w:color w:val="000000"/>
                <w:sz w:val="28"/>
                <w:szCs w:val="28"/>
              </w:rPr>
            </w:pPr>
            <w:r w:rsidRPr="003007F4">
              <w:rPr>
                <w:color w:val="000000"/>
                <w:sz w:val="28"/>
                <w:szCs w:val="28"/>
              </w:rPr>
              <w:t xml:space="preserve">2 балла выставляется при условии 70% и меньше </w:t>
            </w:r>
            <w:r w:rsidRPr="003007F4">
              <w:rPr>
                <w:color w:val="000000"/>
                <w:sz w:val="28"/>
                <w:szCs w:val="28"/>
              </w:rPr>
              <w:lastRenderedPageBreak/>
              <w:t>правильных ответов.</w:t>
            </w:r>
          </w:p>
        </w:tc>
      </w:tr>
      <w:tr w:rsidR="009B55CB" w:rsidRPr="003007F4" w:rsidTr="00743055">
        <w:trPr>
          <w:jc w:val="center"/>
        </w:trPr>
        <w:tc>
          <w:tcPr>
            <w:tcW w:w="3256" w:type="dxa"/>
            <w:vMerge w:val="restart"/>
          </w:tcPr>
          <w:p w:rsidR="009B55CB" w:rsidRPr="009B55CB" w:rsidRDefault="009B55CB" w:rsidP="00743055">
            <w:pPr>
              <w:jc w:val="center"/>
              <w:rPr>
                <w:b/>
                <w:color w:val="000000"/>
                <w:sz w:val="28"/>
                <w:szCs w:val="28"/>
              </w:rPr>
            </w:pPr>
            <w:r w:rsidRPr="009B55CB">
              <w:rPr>
                <w:b/>
                <w:color w:val="000000"/>
                <w:sz w:val="28"/>
                <w:szCs w:val="28"/>
              </w:rPr>
              <w:lastRenderedPageBreak/>
              <w:t xml:space="preserve">решение </w:t>
            </w:r>
            <w:r w:rsidRPr="009B55CB">
              <w:rPr>
                <w:b/>
                <w:color w:val="000000"/>
                <w:sz w:val="28"/>
                <w:szCs w:val="28"/>
                <w:lang w:val="en-US"/>
              </w:rPr>
              <w:t>case</w:t>
            </w:r>
            <w:r w:rsidRPr="009B55CB">
              <w:rPr>
                <w:b/>
                <w:color w:val="000000"/>
                <w:sz w:val="28"/>
                <w:szCs w:val="28"/>
              </w:rPr>
              <w:t>-заданий</w:t>
            </w:r>
          </w:p>
        </w:tc>
        <w:tc>
          <w:tcPr>
            <w:tcW w:w="6378" w:type="dxa"/>
          </w:tcPr>
          <w:p w:rsidR="009B55CB" w:rsidRPr="003007F4" w:rsidRDefault="009B55CB" w:rsidP="009B55CB">
            <w:pPr>
              <w:jc w:val="both"/>
              <w:rPr>
                <w:sz w:val="28"/>
                <w:szCs w:val="28"/>
              </w:rPr>
            </w:pPr>
            <w:r w:rsidRPr="003007F4">
              <w:rPr>
                <w:sz w:val="28"/>
                <w:szCs w:val="28"/>
              </w:rPr>
              <w:t>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9B55CB">
            <w:pPr>
              <w:jc w:val="both"/>
              <w:rPr>
                <w:sz w:val="28"/>
                <w:szCs w:val="28"/>
              </w:rPr>
            </w:pPr>
            <w:r w:rsidRPr="003007F4">
              <w:rPr>
                <w:sz w:val="28"/>
                <w:szCs w:val="28"/>
              </w:rPr>
              <w:t>4 балла выставляется если обучающимся дан правильный ответ на вопрос задачи.</w:t>
            </w:r>
            <w:r w:rsidRPr="003007F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9B55CB">
            <w:pPr>
              <w:jc w:val="both"/>
              <w:rPr>
                <w:sz w:val="28"/>
                <w:szCs w:val="28"/>
              </w:rPr>
            </w:pPr>
            <w:r w:rsidRPr="003007F4">
              <w:rPr>
                <w:sz w:val="28"/>
                <w:szCs w:val="28"/>
              </w:rPr>
              <w:t>3 балла выставляется если обучающимся дан правильный ответ на вопрос задачи.</w:t>
            </w:r>
            <w:r w:rsidRPr="003007F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9B55CB">
            <w:pPr>
              <w:jc w:val="both"/>
              <w:rPr>
                <w:sz w:val="28"/>
                <w:szCs w:val="28"/>
              </w:rPr>
            </w:pPr>
            <w:r w:rsidRPr="003007F4">
              <w:rPr>
                <w:sz w:val="28"/>
                <w:szCs w:val="28"/>
              </w:rPr>
              <w:t>2 балла выставляется если обучающимся дан правильный ответ на вопрос задачи</w:t>
            </w:r>
            <w:r w:rsidRPr="003007F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9B55CB" w:rsidRDefault="009B55CB" w:rsidP="00401E33">
      <w:pPr>
        <w:pStyle w:val="a5"/>
        <w:widowControl/>
        <w:autoSpaceDE/>
        <w:autoSpaceDN/>
        <w:adjustRightInd/>
        <w:spacing w:after="160" w:line="259" w:lineRule="auto"/>
        <w:ind w:left="0" w:firstLine="0"/>
        <w:rPr>
          <w:rFonts w:ascii="Times New Roman" w:hAnsi="Times New Roman"/>
          <w:sz w:val="28"/>
        </w:rPr>
      </w:pPr>
    </w:p>
    <w:p w:rsidR="009B55CB" w:rsidRDefault="009B55CB" w:rsidP="00401E33">
      <w:pPr>
        <w:pStyle w:val="a5"/>
        <w:widowControl/>
        <w:autoSpaceDE/>
        <w:autoSpaceDN/>
        <w:adjustRightInd/>
        <w:spacing w:after="160" w:line="259" w:lineRule="auto"/>
        <w:ind w:left="0" w:firstLine="0"/>
        <w:rPr>
          <w:rFonts w:ascii="Times New Roman" w:hAnsi="Times New Roman"/>
          <w:sz w:val="28"/>
        </w:rPr>
      </w:pPr>
    </w:p>
    <w:p w:rsidR="004F1C5D" w:rsidRPr="005D3A0D" w:rsidRDefault="004F1C5D" w:rsidP="004F1C5D">
      <w:pPr>
        <w:pStyle w:val="a5"/>
        <w:ind w:left="0" w:firstLine="0"/>
        <w:contextualSpacing w:val="0"/>
        <w:rPr>
          <w:rFonts w:ascii="Times New Roman" w:hAnsi="Times New Roman"/>
          <w:color w:val="000000"/>
          <w:sz w:val="28"/>
          <w:szCs w:val="28"/>
          <w:lang w:val="en-US"/>
        </w:rPr>
      </w:pPr>
      <w:r w:rsidRPr="009B55CB">
        <w:rPr>
          <w:rFonts w:ascii="Times New Roman" w:hAnsi="Times New Roman"/>
          <w:b/>
          <w:color w:val="000000"/>
          <w:sz w:val="28"/>
          <w:szCs w:val="28"/>
        </w:rPr>
        <w:t>Модуль</w:t>
      </w:r>
      <w:r w:rsidRPr="005D3A0D">
        <w:rPr>
          <w:rFonts w:ascii="Times New Roman" w:hAnsi="Times New Roman"/>
          <w:b/>
          <w:color w:val="000000"/>
          <w:sz w:val="28"/>
          <w:szCs w:val="28"/>
          <w:lang w:val="en-US"/>
        </w:rPr>
        <w:t xml:space="preserve"> </w:t>
      </w:r>
      <w:r w:rsidR="00045012" w:rsidRPr="005D3A0D">
        <w:rPr>
          <w:rFonts w:ascii="Times New Roman" w:hAnsi="Times New Roman"/>
          <w:b/>
          <w:color w:val="000000"/>
          <w:sz w:val="28"/>
          <w:szCs w:val="28"/>
          <w:lang w:val="en-US"/>
        </w:rPr>
        <w:t>3</w:t>
      </w:r>
      <w:r w:rsidRPr="005D3A0D">
        <w:rPr>
          <w:rFonts w:ascii="Times New Roman" w:hAnsi="Times New Roman"/>
          <w:b/>
          <w:color w:val="000000"/>
          <w:sz w:val="28"/>
          <w:szCs w:val="28"/>
          <w:lang w:val="en-US"/>
        </w:rPr>
        <w:t>.</w:t>
      </w:r>
      <w:r w:rsidRPr="005D3A0D">
        <w:rPr>
          <w:rFonts w:ascii="Times New Roman" w:hAnsi="Times New Roman"/>
          <w:color w:val="000000"/>
          <w:sz w:val="28"/>
          <w:szCs w:val="28"/>
          <w:lang w:val="en-US"/>
        </w:rPr>
        <w:t xml:space="preserve"> </w:t>
      </w:r>
      <w:r w:rsidRPr="003007F4">
        <w:rPr>
          <w:rFonts w:ascii="Times New Roman" w:hAnsi="Times New Roman"/>
          <w:color w:val="000000"/>
          <w:sz w:val="28"/>
          <w:szCs w:val="28"/>
        </w:rPr>
        <w:t>Общественное</w:t>
      </w:r>
      <w:r w:rsidRPr="005D3A0D">
        <w:rPr>
          <w:rFonts w:ascii="Times New Roman" w:hAnsi="Times New Roman"/>
          <w:color w:val="000000"/>
          <w:sz w:val="28"/>
          <w:szCs w:val="28"/>
          <w:lang w:val="en-US"/>
        </w:rPr>
        <w:t xml:space="preserve"> </w:t>
      </w:r>
      <w:r w:rsidRPr="003007F4">
        <w:rPr>
          <w:rFonts w:ascii="Times New Roman" w:hAnsi="Times New Roman"/>
          <w:color w:val="000000"/>
          <w:sz w:val="28"/>
          <w:szCs w:val="28"/>
        </w:rPr>
        <w:t>здоровье</w:t>
      </w:r>
      <w:r w:rsidRPr="005D3A0D">
        <w:rPr>
          <w:rFonts w:ascii="Times New Roman" w:hAnsi="Times New Roman"/>
          <w:color w:val="000000"/>
          <w:sz w:val="28"/>
          <w:szCs w:val="28"/>
          <w:lang w:val="en-US"/>
        </w:rPr>
        <w:t>.</w:t>
      </w:r>
    </w:p>
    <w:p w:rsidR="004F1C5D" w:rsidRPr="005D3A0D" w:rsidRDefault="004F1C5D" w:rsidP="004F1C5D">
      <w:pPr>
        <w:jc w:val="both"/>
        <w:rPr>
          <w:color w:val="000000"/>
          <w:sz w:val="28"/>
          <w:szCs w:val="28"/>
          <w:lang w:val="en-US"/>
        </w:rPr>
      </w:pPr>
    </w:p>
    <w:p w:rsidR="004F1C5D" w:rsidRPr="00045012" w:rsidRDefault="004F1C5D" w:rsidP="009B55CB">
      <w:pPr>
        <w:ind w:firstLine="709"/>
        <w:jc w:val="both"/>
        <w:rPr>
          <w:color w:val="000000"/>
          <w:sz w:val="28"/>
          <w:szCs w:val="28"/>
          <w:lang w:val="en-US"/>
        </w:rPr>
      </w:pPr>
      <w:r w:rsidRPr="009B55CB">
        <w:rPr>
          <w:b/>
          <w:color w:val="000000"/>
          <w:sz w:val="28"/>
          <w:szCs w:val="28"/>
        </w:rPr>
        <w:t>Тема</w:t>
      </w:r>
      <w:r w:rsidRPr="005D3A0D">
        <w:rPr>
          <w:b/>
          <w:color w:val="000000"/>
          <w:sz w:val="28"/>
          <w:szCs w:val="28"/>
          <w:lang w:val="en-US"/>
        </w:rPr>
        <w:t xml:space="preserve"> 1.</w:t>
      </w:r>
      <w:r w:rsidRPr="005D3A0D">
        <w:rPr>
          <w:color w:val="000000"/>
          <w:sz w:val="28"/>
          <w:szCs w:val="28"/>
          <w:lang w:val="en-US"/>
        </w:rPr>
        <w:t xml:space="preserve"> </w:t>
      </w:r>
      <w:r w:rsidR="00045012" w:rsidRPr="00045012">
        <w:rPr>
          <w:sz w:val="28"/>
          <w:szCs w:val="28"/>
          <w:lang w:val="en-US"/>
        </w:rPr>
        <w:t>A TECHNIQUE OF DEMOGRAPHIC PROCESSES STUDYING</w:t>
      </w:r>
    </w:p>
    <w:p w:rsidR="004F1C5D" w:rsidRPr="009B55CB" w:rsidRDefault="004F1C5D" w:rsidP="004F1C5D">
      <w:pPr>
        <w:jc w:val="both"/>
        <w:rPr>
          <w:b/>
          <w:color w:val="000000"/>
          <w:sz w:val="28"/>
          <w:szCs w:val="28"/>
        </w:rPr>
      </w:pPr>
      <w:r w:rsidRPr="009B55CB">
        <w:rPr>
          <w:b/>
          <w:color w:val="000000"/>
          <w:sz w:val="28"/>
          <w:szCs w:val="28"/>
        </w:rPr>
        <w:t>Форма текущего контроля успеваемости</w:t>
      </w:r>
    </w:p>
    <w:p w:rsidR="004F1C5D" w:rsidRPr="003007F4" w:rsidRDefault="004F1C5D" w:rsidP="004F1C5D">
      <w:pPr>
        <w:jc w:val="both"/>
        <w:rPr>
          <w:color w:val="000000"/>
          <w:sz w:val="28"/>
          <w:szCs w:val="28"/>
        </w:rPr>
      </w:pPr>
      <w:r w:rsidRPr="003007F4">
        <w:rPr>
          <w:color w:val="000000"/>
          <w:sz w:val="28"/>
          <w:szCs w:val="28"/>
        </w:rPr>
        <w:t>Письменный опрос.</w:t>
      </w:r>
    </w:p>
    <w:p w:rsidR="004F1C5D" w:rsidRPr="003007F4" w:rsidRDefault="004F1C5D" w:rsidP="004F1C5D">
      <w:pPr>
        <w:jc w:val="both"/>
        <w:rPr>
          <w:color w:val="000000"/>
          <w:sz w:val="28"/>
          <w:szCs w:val="28"/>
        </w:rPr>
      </w:pPr>
      <w:r w:rsidRPr="003007F4">
        <w:rPr>
          <w:color w:val="000000"/>
          <w:sz w:val="28"/>
          <w:szCs w:val="28"/>
        </w:rPr>
        <w:t>Устный опрос.</w:t>
      </w:r>
    </w:p>
    <w:p w:rsidR="004F1C5D" w:rsidRPr="003007F4" w:rsidRDefault="004F1C5D" w:rsidP="004F1C5D">
      <w:pPr>
        <w:jc w:val="both"/>
        <w:rPr>
          <w:color w:val="000000"/>
          <w:sz w:val="28"/>
          <w:szCs w:val="28"/>
        </w:rPr>
      </w:pPr>
      <w:r w:rsidRPr="003007F4">
        <w:rPr>
          <w:color w:val="000000"/>
          <w:sz w:val="28"/>
          <w:szCs w:val="28"/>
        </w:rPr>
        <w:t xml:space="preserve">Решение </w:t>
      </w:r>
      <w:r w:rsidRPr="003007F4">
        <w:rPr>
          <w:color w:val="000000"/>
          <w:sz w:val="28"/>
          <w:szCs w:val="28"/>
          <w:lang w:val="en-US"/>
        </w:rPr>
        <w:t>case</w:t>
      </w:r>
      <w:r w:rsidRPr="003007F4">
        <w:rPr>
          <w:color w:val="000000"/>
          <w:sz w:val="28"/>
          <w:szCs w:val="28"/>
        </w:rPr>
        <w:t>-заданий.</w:t>
      </w:r>
    </w:p>
    <w:p w:rsidR="004F1C5D" w:rsidRPr="009B55CB" w:rsidRDefault="004F1C5D" w:rsidP="004F1C5D">
      <w:pPr>
        <w:jc w:val="both"/>
        <w:rPr>
          <w:b/>
          <w:color w:val="000000"/>
          <w:sz w:val="28"/>
          <w:szCs w:val="28"/>
        </w:rPr>
      </w:pPr>
      <w:r w:rsidRPr="009B55CB">
        <w:rPr>
          <w:b/>
          <w:color w:val="000000"/>
          <w:sz w:val="28"/>
          <w:szCs w:val="28"/>
        </w:rPr>
        <w:t>Оценочные материалы</w:t>
      </w:r>
      <w:r w:rsidR="009B55CB" w:rsidRPr="009B55CB">
        <w:rPr>
          <w:b/>
          <w:color w:val="000000"/>
          <w:sz w:val="28"/>
          <w:szCs w:val="28"/>
        </w:rPr>
        <w:t xml:space="preserve"> текущего контроля успеваемости</w:t>
      </w:r>
    </w:p>
    <w:p w:rsidR="004F1C5D" w:rsidRPr="00045012" w:rsidRDefault="004F1C5D" w:rsidP="004F1C5D">
      <w:pPr>
        <w:jc w:val="both"/>
        <w:rPr>
          <w:b/>
          <w:i/>
          <w:color w:val="000000"/>
          <w:sz w:val="28"/>
          <w:szCs w:val="28"/>
        </w:rPr>
      </w:pPr>
      <w:r w:rsidRPr="00045012">
        <w:rPr>
          <w:b/>
          <w:i/>
          <w:color w:val="000000"/>
          <w:sz w:val="28"/>
          <w:szCs w:val="28"/>
        </w:rPr>
        <w:t>Вопросы для письменного опроса:</w:t>
      </w:r>
    </w:p>
    <w:p w:rsidR="00817620" w:rsidRDefault="00817620" w:rsidP="00817620">
      <w:pPr>
        <w:pStyle w:val="2"/>
        <w:jc w:val="center"/>
        <w:rPr>
          <w:rFonts w:ascii="Times New Roman" w:hAnsi="Times New Roman" w:cs="Times New Roman"/>
          <w:color w:val="000000" w:themeColor="text1"/>
          <w:sz w:val="24"/>
          <w:szCs w:val="24"/>
          <w:lang w:val="en-US"/>
        </w:rPr>
      </w:pPr>
      <w:bookmarkStart w:id="5" w:name="_Toc511940634"/>
      <w:r w:rsidRPr="000245B3">
        <w:rPr>
          <w:rFonts w:ascii="Times New Roman" w:hAnsi="Times New Roman" w:cs="Times New Roman"/>
          <w:color w:val="000000" w:themeColor="text1"/>
          <w:sz w:val="24"/>
          <w:szCs w:val="24"/>
          <w:lang w:val="en-US"/>
        </w:rPr>
        <w:t>Tests</w:t>
      </w:r>
      <w:bookmarkEnd w:id="5"/>
    </w:p>
    <w:p w:rsidR="00817620" w:rsidRDefault="00817620" w:rsidP="00817620">
      <w:pPr>
        <w:ind w:right="-185"/>
        <w:rPr>
          <w:b/>
          <w:lang w:val="en-US"/>
        </w:rPr>
      </w:pPr>
    </w:p>
    <w:p w:rsidR="00817620" w:rsidRPr="008F4C3A" w:rsidRDefault="00817620" w:rsidP="00817620">
      <w:pPr>
        <w:ind w:right="-185"/>
        <w:rPr>
          <w:lang w:val="en-US"/>
        </w:rPr>
      </w:pPr>
      <w:r w:rsidRPr="008F4C3A">
        <w:rPr>
          <w:b/>
          <w:lang w:val="en-US"/>
        </w:rPr>
        <w:t>1. WHAT ARE THE MAIN SECTIONS OF THE DEMOGRAPHY?</w:t>
      </w:r>
    </w:p>
    <w:p w:rsidR="00817620" w:rsidRPr="008F4C3A" w:rsidRDefault="00817620" w:rsidP="00817620">
      <w:pPr>
        <w:ind w:right="-185"/>
        <w:rPr>
          <w:lang w:val="en-US"/>
        </w:rPr>
      </w:pPr>
      <w:r w:rsidRPr="008F4C3A">
        <w:rPr>
          <w:lang w:val="en-US"/>
        </w:rPr>
        <w:t xml:space="preserve">  </w:t>
      </w:r>
      <w:r w:rsidRPr="008F4C3A">
        <w:rPr>
          <w:lang w:val="en-US"/>
        </w:rPr>
        <w:tab/>
        <w:t xml:space="preserve">1) Natural and mechanical dynamics of the population </w:t>
      </w:r>
    </w:p>
    <w:p w:rsidR="00817620" w:rsidRPr="008F4C3A" w:rsidRDefault="00817620" w:rsidP="00817620">
      <w:pPr>
        <w:ind w:right="-185" w:firstLine="708"/>
        <w:rPr>
          <w:lang w:val="en-US"/>
        </w:rPr>
      </w:pPr>
      <w:r w:rsidRPr="008F4C3A">
        <w:rPr>
          <w:lang w:val="en-US"/>
        </w:rPr>
        <w:t>2) Statics and dynamics of the population.</w:t>
      </w:r>
    </w:p>
    <w:p w:rsidR="00817620" w:rsidRPr="008F4C3A" w:rsidRDefault="00817620" w:rsidP="00817620">
      <w:pPr>
        <w:ind w:right="-185"/>
        <w:rPr>
          <w:lang w:val="en-US"/>
        </w:rPr>
      </w:pPr>
      <w:r w:rsidRPr="008F4C3A">
        <w:rPr>
          <w:lang w:val="en-US"/>
        </w:rPr>
        <w:t xml:space="preserve">  </w:t>
      </w:r>
      <w:r w:rsidRPr="008F4C3A">
        <w:rPr>
          <w:lang w:val="en-US"/>
        </w:rPr>
        <w:tab/>
        <w:t xml:space="preserve">3) Statics and migration of the population </w:t>
      </w:r>
    </w:p>
    <w:p w:rsidR="00817620" w:rsidRPr="008F4C3A" w:rsidRDefault="00817620" w:rsidP="00817620">
      <w:pPr>
        <w:ind w:right="-185"/>
        <w:rPr>
          <w:lang w:val="en-US"/>
        </w:rPr>
      </w:pPr>
      <w:r w:rsidRPr="008F4C3A">
        <w:rPr>
          <w:lang w:val="en-US"/>
        </w:rPr>
        <w:t xml:space="preserve"> </w:t>
      </w:r>
      <w:r w:rsidRPr="008F4C3A">
        <w:rPr>
          <w:lang w:val="en-US"/>
        </w:rPr>
        <w:tab/>
        <w:t xml:space="preserve">4) Population structure by age and sex </w:t>
      </w:r>
    </w:p>
    <w:p w:rsidR="00817620" w:rsidRPr="008F4C3A" w:rsidRDefault="00817620" w:rsidP="00817620">
      <w:pPr>
        <w:jc w:val="both"/>
        <w:rPr>
          <w:lang w:val="en-US"/>
        </w:rPr>
      </w:pPr>
      <w:r w:rsidRPr="008F4C3A">
        <w:rPr>
          <w:lang w:val="en-US"/>
        </w:rPr>
        <w:t xml:space="preserve"> </w:t>
      </w:r>
      <w:r w:rsidRPr="008F4C3A">
        <w:rPr>
          <w:lang w:val="en-US"/>
        </w:rPr>
        <w:tab/>
        <w:t>5) Structure and migration of the population</w:t>
      </w:r>
    </w:p>
    <w:p w:rsidR="00817620" w:rsidRPr="008F4C3A" w:rsidRDefault="00817620" w:rsidP="00817620">
      <w:pPr>
        <w:jc w:val="both"/>
        <w:rPr>
          <w:lang w:val="en-US"/>
        </w:rPr>
      </w:pPr>
    </w:p>
    <w:p w:rsidR="00817620" w:rsidRPr="008F4C3A" w:rsidRDefault="00817620" w:rsidP="00817620">
      <w:pPr>
        <w:jc w:val="both"/>
        <w:rPr>
          <w:lang w:val="en-US"/>
        </w:rPr>
      </w:pPr>
      <w:r w:rsidRPr="008F4C3A">
        <w:rPr>
          <w:b/>
          <w:lang w:val="en-US"/>
        </w:rPr>
        <w:t>2. THE STUDY OF THE REGION N. SHOWED THE INCREASE IN THE PROPORTION OF PEOPLE OF      RETIREMENT AGE FOR LAST 15 YEARS. WHAT ABOUT PROGNOSIS OF HEALTH CARE ECONOMISTS ABOUT CHANGES OF SHARE OF FUNDING FOR HEALTH CARE IN THIS REGION?</w:t>
      </w:r>
    </w:p>
    <w:p w:rsidR="00817620" w:rsidRPr="008F4C3A" w:rsidRDefault="00817620" w:rsidP="00817620">
      <w:pPr>
        <w:ind w:right="-185"/>
        <w:rPr>
          <w:lang w:val="en-US"/>
        </w:rPr>
      </w:pPr>
      <w:r w:rsidRPr="008F4C3A">
        <w:rPr>
          <w:lang w:val="en-US"/>
        </w:rPr>
        <w:t xml:space="preserve">        </w:t>
      </w:r>
      <w:r w:rsidRPr="008F4C3A">
        <w:rPr>
          <w:lang w:val="en-US"/>
        </w:rPr>
        <w:tab/>
        <w:t>1) Reduction</w:t>
      </w:r>
    </w:p>
    <w:p w:rsidR="00817620" w:rsidRPr="008F4C3A" w:rsidRDefault="00817620" w:rsidP="00817620">
      <w:pPr>
        <w:ind w:right="-185"/>
        <w:rPr>
          <w:lang w:val="en-US"/>
        </w:rPr>
      </w:pPr>
      <w:r w:rsidRPr="008F4C3A">
        <w:rPr>
          <w:lang w:val="en-US"/>
        </w:rPr>
        <w:t xml:space="preserve">       </w:t>
      </w:r>
      <w:r w:rsidRPr="008F4C3A">
        <w:rPr>
          <w:lang w:val="en-US"/>
        </w:rPr>
        <w:tab/>
      </w:r>
      <w:proofErr w:type="gramStart"/>
      <w:r w:rsidRPr="008F4C3A">
        <w:rPr>
          <w:lang w:val="en-US"/>
        </w:rPr>
        <w:t>2)Without</w:t>
      </w:r>
      <w:proofErr w:type="gramEnd"/>
      <w:r w:rsidRPr="008F4C3A">
        <w:rPr>
          <w:lang w:val="en-US"/>
        </w:rPr>
        <w:t xml:space="preserve"> changes</w:t>
      </w:r>
    </w:p>
    <w:p w:rsidR="00817620" w:rsidRPr="008F4C3A" w:rsidRDefault="00817620" w:rsidP="00817620">
      <w:pPr>
        <w:ind w:right="-185"/>
        <w:rPr>
          <w:lang w:val="en-US"/>
        </w:rPr>
      </w:pPr>
      <w:r w:rsidRPr="008F4C3A">
        <w:rPr>
          <w:lang w:val="en-US"/>
        </w:rPr>
        <w:t xml:space="preserve">       </w:t>
      </w:r>
      <w:r w:rsidRPr="008F4C3A">
        <w:rPr>
          <w:lang w:val="en-US"/>
        </w:rPr>
        <w:tab/>
        <w:t xml:space="preserve">3) Considerable rise </w:t>
      </w:r>
    </w:p>
    <w:p w:rsidR="00817620" w:rsidRPr="008F4C3A" w:rsidRDefault="00817620" w:rsidP="00817620">
      <w:pPr>
        <w:ind w:right="-185" w:firstLine="708"/>
        <w:rPr>
          <w:lang w:val="en-US"/>
        </w:rPr>
      </w:pPr>
      <w:r w:rsidRPr="008F4C3A">
        <w:rPr>
          <w:lang w:val="en-US"/>
        </w:rPr>
        <w:t>4) Increase</w:t>
      </w:r>
    </w:p>
    <w:p w:rsidR="00817620" w:rsidRPr="008F4C3A" w:rsidRDefault="00817620" w:rsidP="00817620">
      <w:pPr>
        <w:ind w:right="-185"/>
        <w:rPr>
          <w:lang w:val="en-US"/>
        </w:rPr>
      </w:pPr>
      <w:r w:rsidRPr="008F4C3A">
        <w:rPr>
          <w:lang w:val="en-US"/>
        </w:rPr>
        <w:t xml:space="preserve">         </w:t>
      </w:r>
      <w:r w:rsidRPr="008F4C3A">
        <w:rPr>
          <w:lang w:val="en-US"/>
        </w:rPr>
        <w:tab/>
        <w:t xml:space="preserve">5) Insignificant </w:t>
      </w:r>
      <w:proofErr w:type="spellStart"/>
      <w:r w:rsidRPr="008F4C3A">
        <w:rPr>
          <w:lang w:val="en-US"/>
        </w:rPr>
        <w:t>downcome</w:t>
      </w:r>
      <w:proofErr w:type="spellEnd"/>
    </w:p>
    <w:p w:rsidR="00817620" w:rsidRPr="008F4C3A" w:rsidRDefault="00817620" w:rsidP="00817620">
      <w:pPr>
        <w:jc w:val="both"/>
        <w:rPr>
          <w:lang w:val="en-US"/>
        </w:rPr>
      </w:pPr>
    </w:p>
    <w:p w:rsidR="00817620" w:rsidRPr="008F4C3A" w:rsidRDefault="00817620" w:rsidP="00817620">
      <w:pPr>
        <w:ind w:right="-185"/>
        <w:rPr>
          <w:lang w:val="en-US"/>
        </w:rPr>
      </w:pPr>
      <w:r w:rsidRPr="008F4C3A">
        <w:rPr>
          <w:b/>
          <w:lang w:val="en-US"/>
        </w:rPr>
        <w:t>3. DYNAMICS IS THE SECTION OF DEMOGRAPHY TO STUDY:</w:t>
      </w:r>
    </w:p>
    <w:p w:rsidR="00817620" w:rsidRPr="008F4C3A" w:rsidRDefault="00817620" w:rsidP="00817620">
      <w:pPr>
        <w:ind w:right="-187" w:firstLine="708"/>
        <w:rPr>
          <w:lang w:val="en-US"/>
        </w:rPr>
      </w:pPr>
      <w:r w:rsidRPr="008F4C3A">
        <w:rPr>
          <w:lang w:val="en-US"/>
        </w:rPr>
        <w:t>1) Number and type of population</w:t>
      </w:r>
    </w:p>
    <w:p w:rsidR="00817620" w:rsidRPr="008F4C3A" w:rsidRDefault="00817620" w:rsidP="00817620">
      <w:pPr>
        <w:ind w:right="-187" w:firstLine="708"/>
        <w:rPr>
          <w:lang w:val="en-US"/>
        </w:rPr>
      </w:pPr>
      <w:r w:rsidRPr="008F4C3A">
        <w:rPr>
          <w:lang w:val="en-US"/>
        </w:rPr>
        <w:t xml:space="preserve">2) Mechanical and natural movement of the population </w:t>
      </w:r>
    </w:p>
    <w:p w:rsidR="00817620" w:rsidRPr="008F4C3A" w:rsidRDefault="00817620" w:rsidP="00817620">
      <w:pPr>
        <w:ind w:right="-187" w:firstLine="708"/>
        <w:rPr>
          <w:lang w:val="en-US"/>
        </w:rPr>
      </w:pPr>
      <w:r w:rsidRPr="008F4C3A">
        <w:rPr>
          <w:lang w:val="en-US"/>
        </w:rPr>
        <w:t>3) Reproduction of the population</w:t>
      </w:r>
    </w:p>
    <w:p w:rsidR="00817620" w:rsidRPr="008F4C3A" w:rsidRDefault="00817620" w:rsidP="00817620">
      <w:pPr>
        <w:ind w:right="-187" w:firstLine="708"/>
        <w:rPr>
          <w:lang w:val="en-US"/>
        </w:rPr>
      </w:pPr>
      <w:r w:rsidRPr="008F4C3A">
        <w:rPr>
          <w:lang w:val="en-US"/>
        </w:rPr>
        <w:t xml:space="preserve">4) Migration and birth rate </w:t>
      </w:r>
    </w:p>
    <w:p w:rsidR="00817620" w:rsidRPr="008F4C3A" w:rsidRDefault="00817620" w:rsidP="00817620">
      <w:pPr>
        <w:ind w:right="-187" w:firstLine="708"/>
        <w:rPr>
          <w:lang w:val="en-US"/>
        </w:rPr>
      </w:pPr>
      <w:r w:rsidRPr="008F4C3A">
        <w:rPr>
          <w:lang w:val="en-US"/>
        </w:rPr>
        <w:t>5) Natural movement of population and birth rate</w:t>
      </w:r>
    </w:p>
    <w:p w:rsidR="00817620" w:rsidRPr="008F4C3A" w:rsidRDefault="00817620" w:rsidP="00817620">
      <w:pPr>
        <w:jc w:val="both"/>
        <w:rPr>
          <w:lang w:val="en-US"/>
        </w:rPr>
      </w:pPr>
    </w:p>
    <w:p w:rsidR="00817620" w:rsidRPr="008F4C3A" w:rsidRDefault="00817620" w:rsidP="00817620">
      <w:pPr>
        <w:ind w:right="-185"/>
        <w:rPr>
          <w:lang w:val="en-US"/>
        </w:rPr>
      </w:pPr>
      <w:r w:rsidRPr="008F4C3A">
        <w:rPr>
          <w:b/>
          <w:lang w:val="en-US"/>
        </w:rPr>
        <w:t>4.</w:t>
      </w:r>
      <w:r w:rsidRPr="008F4C3A">
        <w:rPr>
          <w:lang w:val="en-US"/>
        </w:rPr>
        <w:t xml:space="preserve"> </w:t>
      </w:r>
      <w:r w:rsidRPr="008F4C3A">
        <w:rPr>
          <w:b/>
          <w:lang w:val="en-US"/>
        </w:rPr>
        <w:t>STATICS IS THE SECTION OF DEMOGRAPHY TO STUDY:</w:t>
      </w:r>
    </w:p>
    <w:p w:rsidR="00817620" w:rsidRPr="008F4C3A" w:rsidRDefault="00817620" w:rsidP="00817620">
      <w:pPr>
        <w:ind w:right="-185" w:firstLine="708"/>
        <w:rPr>
          <w:lang w:val="en-US"/>
        </w:rPr>
      </w:pPr>
      <w:r w:rsidRPr="008F4C3A">
        <w:rPr>
          <w:lang w:val="en-US"/>
        </w:rPr>
        <w:t>1) General and age-specific fertility</w:t>
      </w:r>
    </w:p>
    <w:p w:rsidR="00817620" w:rsidRPr="008F4C3A" w:rsidRDefault="00817620" w:rsidP="00817620">
      <w:pPr>
        <w:ind w:right="-185" w:firstLine="708"/>
        <w:rPr>
          <w:lang w:val="en-US"/>
        </w:rPr>
      </w:pPr>
      <w:r w:rsidRPr="008F4C3A">
        <w:rPr>
          <w:lang w:val="en-US"/>
        </w:rPr>
        <w:t>2) Geographical features of birth rate and structure of the population</w:t>
      </w:r>
    </w:p>
    <w:p w:rsidR="00817620" w:rsidRPr="008F4C3A" w:rsidRDefault="00817620" w:rsidP="00817620">
      <w:pPr>
        <w:ind w:right="-185" w:firstLine="708"/>
        <w:rPr>
          <w:lang w:val="en-US"/>
        </w:rPr>
      </w:pPr>
      <w:r w:rsidRPr="008F4C3A">
        <w:rPr>
          <w:lang w:val="en-US"/>
        </w:rPr>
        <w:t xml:space="preserve">3) Migration in different regions of the country </w:t>
      </w:r>
    </w:p>
    <w:p w:rsidR="00817620" w:rsidRPr="008F4C3A" w:rsidRDefault="00817620" w:rsidP="00817620">
      <w:pPr>
        <w:ind w:right="-185" w:firstLine="708"/>
        <w:rPr>
          <w:lang w:val="en-US"/>
        </w:rPr>
      </w:pPr>
      <w:r w:rsidRPr="008F4C3A">
        <w:rPr>
          <w:lang w:val="en-US"/>
        </w:rPr>
        <w:t>4) Number, composition and density of the population</w:t>
      </w:r>
    </w:p>
    <w:p w:rsidR="00817620" w:rsidRPr="008F4C3A" w:rsidRDefault="00817620" w:rsidP="00817620">
      <w:pPr>
        <w:ind w:firstLine="708"/>
        <w:jc w:val="both"/>
        <w:rPr>
          <w:b/>
          <w:lang w:val="en-US"/>
        </w:rPr>
      </w:pPr>
      <w:r w:rsidRPr="008F4C3A">
        <w:rPr>
          <w:lang w:val="en-US"/>
        </w:rPr>
        <w:t>5) Birth rate, mortality rate and reproduction of the population</w:t>
      </w:r>
    </w:p>
    <w:p w:rsidR="00817620" w:rsidRPr="008F4C3A" w:rsidRDefault="00817620" w:rsidP="00817620">
      <w:pPr>
        <w:jc w:val="both"/>
        <w:rPr>
          <w:b/>
          <w:lang w:val="en-US"/>
        </w:rPr>
      </w:pPr>
    </w:p>
    <w:p w:rsidR="00817620" w:rsidRPr="008F4C3A" w:rsidRDefault="00817620" w:rsidP="00817620">
      <w:pPr>
        <w:ind w:right="-185"/>
        <w:rPr>
          <w:lang w:val="en-US"/>
        </w:rPr>
      </w:pPr>
      <w:r w:rsidRPr="008F4C3A">
        <w:rPr>
          <w:b/>
          <w:lang w:val="en-US"/>
        </w:rPr>
        <w:t>5. STATISTICS OF NATURAL DYNAMICS OF POPULATION INCLUDES:</w:t>
      </w:r>
    </w:p>
    <w:p w:rsidR="00817620" w:rsidRPr="008F4C3A" w:rsidRDefault="00817620" w:rsidP="00817620">
      <w:pPr>
        <w:ind w:right="-185" w:firstLine="708"/>
        <w:rPr>
          <w:lang w:val="en-US"/>
        </w:rPr>
      </w:pPr>
      <w:r w:rsidRPr="008F4C3A">
        <w:rPr>
          <w:lang w:val="en-US"/>
        </w:rPr>
        <w:t>1) Natural increase, life expectancy at birth, morbidity rate, death rate</w:t>
      </w:r>
    </w:p>
    <w:p w:rsidR="00817620" w:rsidRPr="008F4C3A" w:rsidRDefault="00817620" w:rsidP="00817620">
      <w:pPr>
        <w:ind w:right="-185" w:firstLine="708"/>
        <w:rPr>
          <w:lang w:val="en-US"/>
        </w:rPr>
      </w:pPr>
      <w:r w:rsidRPr="008F4C3A">
        <w:rPr>
          <w:lang w:val="en-US"/>
        </w:rPr>
        <w:t>2) Birth rate, marriages, divorces, infant mortality rate, incidence rate</w:t>
      </w:r>
    </w:p>
    <w:p w:rsidR="00817620" w:rsidRPr="008F4C3A" w:rsidRDefault="00817620" w:rsidP="00817620">
      <w:pPr>
        <w:ind w:right="-185" w:firstLine="708"/>
        <w:rPr>
          <w:lang w:val="en-US"/>
        </w:rPr>
      </w:pPr>
      <w:r w:rsidRPr="008F4C3A">
        <w:rPr>
          <w:lang w:val="en-US"/>
        </w:rPr>
        <w:t>3) Birth rate, mortality rate, incidence rate, prevalence rate</w:t>
      </w:r>
    </w:p>
    <w:p w:rsidR="00817620" w:rsidRPr="008F4C3A" w:rsidRDefault="00817620" w:rsidP="00817620">
      <w:pPr>
        <w:ind w:firstLine="708"/>
        <w:jc w:val="both"/>
        <w:rPr>
          <w:lang w:val="en-US"/>
        </w:rPr>
      </w:pPr>
      <w:r w:rsidRPr="008F4C3A">
        <w:rPr>
          <w:lang w:val="en-US"/>
        </w:rPr>
        <w:t xml:space="preserve">4) Fertility, crude death rate, birth rate, pathological affection </w:t>
      </w:r>
    </w:p>
    <w:p w:rsidR="00817620" w:rsidRPr="008F4C3A" w:rsidRDefault="00817620" w:rsidP="00817620">
      <w:pPr>
        <w:ind w:firstLine="708"/>
        <w:jc w:val="both"/>
        <w:rPr>
          <w:lang w:val="en-US"/>
        </w:rPr>
      </w:pPr>
      <w:r w:rsidRPr="008F4C3A">
        <w:rPr>
          <w:lang w:val="en-US"/>
        </w:rPr>
        <w:t>5) Birth rate, mortality rate, population growth, life expectancy at birth</w:t>
      </w:r>
    </w:p>
    <w:p w:rsidR="00817620" w:rsidRPr="008F4C3A" w:rsidRDefault="00817620" w:rsidP="00817620">
      <w:pPr>
        <w:jc w:val="both"/>
        <w:rPr>
          <w:lang w:val="en-US"/>
        </w:rPr>
      </w:pPr>
      <w:r w:rsidRPr="008F4C3A">
        <w:rPr>
          <w:b/>
          <w:lang w:val="en-US"/>
        </w:rPr>
        <w:t xml:space="preserve">6. DETERMINE THE TYPE OF AGE STRUCTURE OF THE POPULATION IF THE PROPORTION OF POPULATION FROM 0 TO 14 IS 30%, FROM 15 TO 49 - 50% AND 50 AND OLDER - 20%?  </w:t>
      </w:r>
    </w:p>
    <w:p w:rsidR="00817620" w:rsidRPr="008F4C3A" w:rsidRDefault="00817620" w:rsidP="00817620">
      <w:pPr>
        <w:ind w:firstLine="708"/>
        <w:jc w:val="both"/>
        <w:rPr>
          <w:lang w:val="en-US"/>
        </w:rPr>
      </w:pPr>
      <w:r w:rsidRPr="008F4C3A">
        <w:rPr>
          <w:lang w:val="en-US"/>
        </w:rPr>
        <w:lastRenderedPageBreak/>
        <w:t xml:space="preserve">1) Intermediate </w:t>
      </w:r>
    </w:p>
    <w:p w:rsidR="00817620" w:rsidRPr="008F4C3A" w:rsidRDefault="00817620" w:rsidP="00817620">
      <w:pPr>
        <w:ind w:firstLine="708"/>
        <w:jc w:val="both"/>
        <w:rPr>
          <w:lang w:val="en-US"/>
        </w:rPr>
      </w:pPr>
      <w:r w:rsidRPr="008F4C3A">
        <w:rPr>
          <w:lang w:val="en-US"/>
        </w:rPr>
        <w:t>2) Progressive</w:t>
      </w:r>
    </w:p>
    <w:p w:rsidR="00817620" w:rsidRPr="008F4C3A" w:rsidRDefault="00817620" w:rsidP="00817620">
      <w:pPr>
        <w:ind w:firstLine="708"/>
        <w:jc w:val="both"/>
        <w:rPr>
          <w:lang w:val="en-US"/>
        </w:rPr>
      </w:pPr>
      <w:r w:rsidRPr="008F4C3A">
        <w:rPr>
          <w:lang w:val="en-US"/>
        </w:rPr>
        <w:t>3) Stationary</w:t>
      </w:r>
    </w:p>
    <w:p w:rsidR="00817620" w:rsidRPr="008F4C3A" w:rsidRDefault="00817620" w:rsidP="00817620">
      <w:pPr>
        <w:ind w:firstLine="708"/>
        <w:jc w:val="both"/>
        <w:rPr>
          <w:lang w:val="en-US"/>
        </w:rPr>
      </w:pPr>
      <w:r w:rsidRPr="008F4C3A">
        <w:rPr>
          <w:lang w:val="en-US"/>
        </w:rPr>
        <w:t>4) Regressive</w:t>
      </w:r>
    </w:p>
    <w:p w:rsidR="00817620" w:rsidRPr="008F4C3A" w:rsidRDefault="00817620" w:rsidP="00817620">
      <w:pPr>
        <w:ind w:firstLine="708"/>
        <w:jc w:val="both"/>
        <w:rPr>
          <w:lang w:val="en-US"/>
        </w:rPr>
      </w:pPr>
      <w:r w:rsidRPr="008F4C3A">
        <w:rPr>
          <w:lang w:val="en-US"/>
        </w:rPr>
        <w:t>5) Depopulation</w:t>
      </w:r>
    </w:p>
    <w:p w:rsidR="00817620" w:rsidRPr="008F4C3A" w:rsidRDefault="00817620" w:rsidP="00817620">
      <w:pPr>
        <w:jc w:val="both"/>
        <w:rPr>
          <w:b/>
          <w:lang w:val="en-US"/>
        </w:rPr>
      </w:pPr>
    </w:p>
    <w:p w:rsidR="00817620" w:rsidRPr="008F4C3A" w:rsidRDefault="00817620" w:rsidP="00817620">
      <w:pPr>
        <w:ind w:right="-185"/>
        <w:rPr>
          <w:lang w:val="en-US"/>
        </w:rPr>
      </w:pPr>
      <w:r w:rsidRPr="008F4C3A">
        <w:rPr>
          <w:b/>
          <w:lang w:val="en-US"/>
        </w:rPr>
        <w:t>7. TO CALCULATE CRUDE BIRTH RATE NEED THE FOLLOWING DATA:</w:t>
      </w:r>
    </w:p>
    <w:p w:rsidR="00817620" w:rsidRPr="008F4C3A" w:rsidRDefault="00817620" w:rsidP="00817620">
      <w:pPr>
        <w:ind w:right="-187" w:firstLine="708"/>
        <w:rPr>
          <w:lang w:val="en-US"/>
        </w:rPr>
      </w:pPr>
      <w:r w:rsidRPr="008F4C3A">
        <w:rPr>
          <w:lang w:val="en-US"/>
        </w:rPr>
        <w:t>1) Number of birth alive this year / Mid-year population.</w:t>
      </w:r>
    </w:p>
    <w:p w:rsidR="00817620" w:rsidRPr="008F4C3A" w:rsidRDefault="00817620" w:rsidP="00817620">
      <w:pPr>
        <w:ind w:right="-187" w:firstLine="708"/>
        <w:rPr>
          <w:lang w:val="en-US"/>
        </w:rPr>
      </w:pPr>
      <w:r w:rsidRPr="008F4C3A">
        <w:rPr>
          <w:lang w:val="en-US"/>
        </w:rPr>
        <w:t>2) Number of birth alive this year / Number of birth alive last year</w:t>
      </w:r>
    </w:p>
    <w:p w:rsidR="00817620" w:rsidRPr="008F4C3A" w:rsidRDefault="00817620" w:rsidP="00817620">
      <w:pPr>
        <w:ind w:right="-187" w:firstLine="708"/>
        <w:rPr>
          <w:lang w:val="en-US"/>
        </w:rPr>
      </w:pPr>
      <w:r w:rsidRPr="008F4C3A">
        <w:rPr>
          <w:lang w:val="en-US"/>
        </w:rPr>
        <w:t>3) Number of stillborn and birth alive this year / Number of birth alive this year</w:t>
      </w:r>
    </w:p>
    <w:p w:rsidR="00817620" w:rsidRPr="008F4C3A" w:rsidRDefault="00817620" w:rsidP="00817620">
      <w:pPr>
        <w:ind w:right="-187" w:firstLine="708"/>
        <w:rPr>
          <w:lang w:val="en-US"/>
        </w:rPr>
      </w:pPr>
      <w:r w:rsidRPr="008F4C3A">
        <w:rPr>
          <w:lang w:val="en-US"/>
        </w:rPr>
        <w:t>4) Number of stillborn and birth alive this year / Mid-year population</w:t>
      </w:r>
    </w:p>
    <w:p w:rsidR="00817620" w:rsidRPr="008F4C3A" w:rsidRDefault="00817620" w:rsidP="00817620">
      <w:pPr>
        <w:ind w:right="-187" w:firstLine="708"/>
        <w:rPr>
          <w:lang w:val="en-US"/>
        </w:rPr>
      </w:pPr>
      <w:r w:rsidRPr="008F4C3A">
        <w:rPr>
          <w:lang w:val="en-US"/>
        </w:rPr>
        <w:t>5)  Mid-year population this year / Mid-year population last year</w:t>
      </w:r>
    </w:p>
    <w:p w:rsidR="00817620" w:rsidRPr="008F4C3A" w:rsidRDefault="00817620" w:rsidP="00817620">
      <w:pPr>
        <w:jc w:val="both"/>
        <w:rPr>
          <w:b/>
          <w:lang w:val="en-US"/>
        </w:rPr>
      </w:pPr>
    </w:p>
    <w:p w:rsidR="00817620" w:rsidRPr="008F4C3A" w:rsidRDefault="00817620" w:rsidP="00817620">
      <w:pPr>
        <w:ind w:right="-185"/>
        <w:rPr>
          <w:lang w:val="en-US"/>
        </w:rPr>
      </w:pPr>
      <w:r w:rsidRPr="008F4C3A">
        <w:rPr>
          <w:lang w:val="en-US"/>
        </w:rPr>
        <w:t xml:space="preserve">8. </w:t>
      </w:r>
      <w:r w:rsidRPr="008F4C3A">
        <w:rPr>
          <w:b/>
          <w:lang w:val="en-US"/>
        </w:rPr>
        <w:t>TO CALCULATE CRUDE MORTALITY RATE NEED THE FOLLOWING DATA:</w:t>
      </w:r>
    </w:p>
    <w:p w:rsidR="00817620" w:rsidRPr="008F4C3A" w:rsidRDefault="00817620" w:rsidP="00817620">
      <w:pPr>
        <w:ind w:right="-187" w:firstLine="708"/>
        <w:rPr>
          <w:lang w:val="en-US"/>
        </w:rPr>
      </w:pPr>
      <w:r w:rsidRPr="008F4C3A">
        <w:rPr>
          <w:lang w:val="en-US"/>
        </w:rPr>
        <w:t>1) Mid-year population this year / Mid-year population last year</w:t>
      </w:r>
    </w:p>
    <w:p w:rsidR="00817620" w:rsidRPr="008F4C3A" w:rsidRDefault="00817620" w:rsidP="00817620">
      <w:pPr>
        <w:ind w:right="-187" w:firstLine="708"/>
        <w:rPr>
          <w:lang w:val="en-US"/>
        </w:rPr>
      </w:pPr>
      <w:r w:rsidRPr="008F4C3A">
        <w:rPr>
          <w:lang w:val="en-US"/>
        </w:rPr>
        <w:t>2) Number of died people this year / Mid-year population.</w:t>
      </w:r>
    </w:p>
    <w:p w:rsidR="00817620" w:rsidRPr="008F4C3A" w:rsidRDefault="00817620" w:rsidP="00817620">
      <w:pPr>
        <w:ind w:right="-187" w:firstLine="708"/>
        <w:rPr>
          <w:lang w:val="en-US"/>
        </w:rPr>
      </w:pPr>
      <w:r w:rsidRPr="008F4C3A">
        <w:rPr>
          <w:lang w:val="en-US"/>
        </w:rPr>
        <w:t>3) Number of dead this year / Number of births this year</w:t>
      </w:r>
    </w:p>
    <w:p w:rsidR="00817620" w:rsidRPr="008F4C3A" w:rsidRDefault="00817620" w:rsidP="00817620">
      <w:pPr>
        <w:ind w:right="-187" w:firstLine="708"/>
        <w:rPr>
          <w:lang w:val="en-US"/>
        </w:rPr>
      </w:pPr>
      <w:r w:rsidRPr="008F4C3A">
        <w:rPr>
          <w:lang w:val="en-US"/>
        </w:rPr>
        <w:t>4) 2/3 dead this year + 1/3 dead previous year / Number of population</w:t>
      </w:r>
    </w:p>
    <w:p w:rsidR="00817620" w:rsidRPr="008F4C3A" w:rsidRDefault="00817620" w:rsidP="00817620">
      <w:pPr>
        <w:ind w:right="-187" w:firstLine="708"/>
        <w:rPr>
          <w:lang w:val="en-US"/>
        </w:rPr>
      </w:pPr>
      <w:r w:rsidRPr="008F4C3A">
        <w:rPr>
          <w:lang w:val="en-US"/>
        </w:rPr>
        <w:t>5) Number of dead this year + number of stillborn this year / Number of population</w:t>
      </w:r>
    </w:p>
    <w:p w:rsidR="00817620" w:rsidRPr="008F4C3A" w:rsidRDefault="00817620" w:rsidP="00817620">
      <w:pPr>
        <w:jc w:val="both"/>
        <w:rPr>
          <w:b/>
          <w:lang w:val="en-US"/>
        </w:rPr>
      </w:pPr>
    </w:p>
    <w:p w:rsidR="00817620" w:rsidRPr="008F4C3A" w:rsidRDefault="00817620" w:rsidP="00817620">
      <w:pPr>
        <w:ind w:right="-185"/>
        <w:rPr>
          <w:b/>
          <w:lang w:val="en-US"/>
        </w:rPr>
      </w:pPr>
      <w:r w:rsidRPr="008F4C3A">
        <w:rPr>
          <w:b/>
          <w:lang w:val="en-US"/>
        </w:rPr>
        <w:t>9. TO CALCULATE INFANT MORTALITY RATE NEED TO USE THE FOLLOWING DATA:</w:t>
      </w:r>
    </w:p>
    <w:p w:rsidR="00817620" w:rsidRPr="008F4C3A" w:rsidRDefault="00817620" w:rsidP="00817620">
      <w:pPr>
        <w:ind w:right="-187" w:firstLine="708"/>
        <w:rPr>
          <w:lang w:val="en-US"/>
        </w:rPr>
      </w:pPr>
      <w:r w:rsidRPr="008F4C3A">
        <w:rPr>
          <w:lang w:val="en-US"/>
        </w:rPr>
        <w:t>1) No. of died before 1 week this year / No. of born alive this year</w:t>
      </w:r>
    </w:p>
    <w:p w:rsidR="00817620" w:rsidRPr="008F4C3A" w:rsidRDefault="00817620" w:rsidP="00817620">
      <w:pPr>
        <w:ind w:right="-187" w:firstLine="708"/>
        <w:rPr>
          <w:lang w:val="en-US"/>
        </w:rPr>
      </w:pPr>
      <w:r w:rsidRPr="008F4C3A">
        <w:rPr>
          <w:lang w:val="en-US"/>
        </w:rPr>
        <w:t>2) No. of died before 1 year this year / No. of born alive this year</w:t>
      </w:r>
    </w:p>
    <w:p w:rsidR="00817620" w:rsidRPr="008F4C3A" w:rsidRDefault="00817620" w:rsidP="00817620">
      <w:pPr>
        <w:ind w:right="-187" w:firstLine="708"/>
        <w:rPr>
          <w:lang w:val="en-US"/>
        </w:rPr>
      </w:pPr>
      <w:r w:rsidRPr="008F4C3A">
        <w:rPr>
          <w:lang w:val="en-US"/>
        </w:rPr>
        <w:t>3) No. of died before 1 month this year / No. of born alive this year</w:t>
      </w:r>
    </w:p>
    <w:p w:rsidR="00817620" w:rsidRPr="008F4C3A" w:rsidRDefault="00817620" w:rsidP="00817620">
      <w:pPr>
        <w:ind w:right="-187" w:firstLine="708"/>
        <w:rPr>
          <w:lang w:val="en-US"/>
        </w:rPr>
      </w:pPr>
      <w:r w:rsidRPr="008F4C3A">
        <w:rPr>
          <w:lang w:val="en-US"/>
        </w:rPr>
        <w:t>4) No. of born alive this year + number of born alive and died before 1 week / Mid-year population.</w:t>
      </w:r>
    </w:p>
    <w:p w:rsidR="00817620" w:rsidRPr="008F4C3A" w:rsidRDefault="00817620" w:rsidP="00817620">
      <w:pPr>
        <w:ind w:right="-187" w:firstLine="708"/>
        <w:rPr>
          <w:lang w:val="en-US"/>
        </w:rPr>
      </w:pPr>
      <w:r w:rsidRPr="008F4C3A">
        <w:rPr>
          <w:lang w:val="en-US"/>
        </w:rPr>
        <w:t>5) No. of died before 1 year this year / Mid-year population.</w:t>
      </w:r>
    </w:p>
    <w:p w:rsidR="00817620" w:rsidRPr="008F4C3A" w:rsidRDefault="00817620" w:rsidP="00817620">
      <w:pPr>
        <w:ind w:right="-185"/>
        <w:rPr>
          <w:b/>
          <w:lang w:val="en-US"/>
        </w:rPr>
      </w:pPr>
      <w:r w:rsidRPr="008F4C3A">
        <w:rPr>
          <w:b/>
          <w:lang w:val="en-US"/>
        </w:rPr>
        <w:br/>
        <w:t>10. TO CALCULATE MATERNAL MORTALITY RATE WE NEED TO USE THE FOLLOWING DATA:</w:t>
      </w:r>
    </w:p>
    <w:p w:rsidR="00817620" w:rsidRPr="008F4C3A" w:rsidRDefault="00817620" w:rsidP="00817620">
      <w:pPr>
        <w:ind w:right="-185" w:firstLine="708"/>
        <w:rPr>
          <w:lang w:val="en-US"/>
        </w:rPr>
      </w:pPr>
      <w:r w:rsidRPr="008F4C3A">
        <w:rPr>
          <w:lang w:val="en-US"/>
        </w:rPr>
        <w:t>1) No. of maternal deaths / Total number of pregnant women.</w:t>
      </w:r>
    </w:p>
    <w:p w:rsidR="00817620" w:rsidRPr="008F4C3A" w:rsidRDefault="00817620" w:rsidP="00817620">
      <w:pPr>
        <w:ind w:right="-185" w:firstLine="708"/>
        <w:rPr>
          <w:lang w:val="en-US"/>
        </w:rPr>
      </w:pPr>
      <w:r w:rsidRPr="008F4C3A">
        <w:rPr>
          <w:lang w:val="en-US"/>
        </w:rPr>
        <w:t xml:space="preserve">2) No. of maternal deaths / Total number </w:t>
      </w:r>
      <w:proofErr w:type="gramStart"/>
      <w:r w:rsidRPr="008F4C3A">
        <w:rPr>
          <w:lang w:val="en-US"/>
        </w:rPr>
        <w:t>of  births</w:t>
      </w:r>
      <w:proofErr w:type="gramEnd"/>
      <w:r w:rsidRPr="008F4C3A">
        <w:rPr>
          <w:lang w:val="en-US"/>
        </w:rPr>
        <w:t>.</w:t>
      </w:r>
    </w:p>
    <w:p w:rsidR="00817620" w:rsidRPr="008F4C3A" w:rsidRDefault="00817620" w:rsidP="00817620">
      <w:pPr>
        <w:ind w:right="-185" w:firstLine="708"/>
        <w:rPr>
          <w:lang w:val="en-US"/>
        </w:rPr>
      </w:pPr>
      <w:r w:rsidRPr="008F4C3A">
        <w:rPr>
          <w:lang w:val="en-US"/>
        </w:rPr>
        <w:t xml:space="preserve">3) No. of maternal deaths /Total number of live births        </w:t>
      </w:r>
    </w:p>
    <w:p w:rsidR="00817620" w:rsidRPr="008F4C3A" w:rsidRDefault="00817620" w:rsidP="00817620">
      <w:pPr>
        <w:ind w:right="-185" w:firstLine="708"/>
        <w:rPr>
          <w:lang w:val="en-US"/>
        </w:rPr>
      </w:pPr>
      <w:r w:rsidRPr="008F4C3A">
        <w:rPr>
          <w:lang w:val="en-US"/>
        </w:rPr>
        <w:t>4) No. of maternal deaths / Total number of stillborn</w:t>
      </w:r>
    </w:p>
    <w:p w:rsidR="00817620" w:rsidRPr="005D3A0D" w:rsidRDefault="00817620" w:rsidP="00817620">
      <w:pPr>
        <w:jc w:val="both"/>
        <w:rPr>
          <w:lang w:val="en-US"/>
        </w:rPr>
      </w:pPr>
      <w:r w:rsidRPr="008F4C3A">
        <w:rPr>
          <w:lang w:val="en-US"/>
        </w:rPr>
        <w:t>5) No. of maternal deaths / Total number of fertile age women</w:t>
      </w:r>
    </w:p>
    <w:p w:rsidR="00817620" w:rsidRPr="005D3A0D" w:rsidRDefault="00817620" w:rsidP="00817620">
      <w:pPr>
        <w:jc w:val="both"/>
        <w:rPr>
          <w:lang w:val="en-US"/>
        </w:rPr>
      </w:pPr>
    </w:p>
    <w:p w:rsidR="00817620" w:rsidRPr="00EA07C3" w:rsidRDefault="00817620" w:rsidP="00817620">
      <w:pPr>
        <w:rPr>
          <w:b/>
          <w:i/>
          <w:color w:val="000000"/>
          <w:sz w:val="28"/>
          <w:szCs w:val="28"/>
          <w:lang w:val="en-US"/>
        </w:rPr>
      </w:pPr>
      <w:r w:rsidRPr="00AF20CA">
        <w:rPr>
          <w:b/>
          <w:i/>
          <w:color w:val="000000"/>
          <w:sz w:val="28"/>
          <w:szCs w:val="28"/>
        </w:rPr>
        <w:t>Вопросы</w:t>
      </w:r>
      <w:r w:rsidRPr="00EA07C3">
        <w:rPr>
          <w:b/>
          <w:i/>
          <w:color w:val="000000"/>
          <w:sz w:val="28"/>
          <w:szCs w:val="28"/>
          <w:lang w:val="en-US"/>
        </w:rPr>
        <w:t xml:space="preserve"> </w:t>
      </w:r>
      <w:r w:rsidRPr="00AF20CA">
        <w:rPr>
          <w:b/>
          <w:i/>
          <w:color w:val="000000"/>
          <w:sz w:val="28"/>
          <w:szCs w:val="28"/>
        </w:rPr>
        <w:t>для</w:t>
      </w:r>
      <w:r w:rsidRPr="00EA07C3">
        <w:rPr>
          <w:b/>
          <w:i/>
          <w:color w:val="000000"/>
          <w:sz w:val="28"/>
          <w:szCs w:val="28"/>
          <w:lang w:val="en-US"/>
        </w:rPr>
        <w:t xml:space="preserve"> </w:t>
      </w:r>
      <w:r w:rsidRPr="00AF20CA">
        <w:rPr>
          <w:b/>
          <w:i/>
          <w:color w:val="000000"/>
          <w:sz w:val="28"/>
          <w:szCs w:val="28"/>
        </w:rPr>
        <w:t>устного</w:t>
      </w:r>
      <w:r w:rsidRPr="00EA07C3">
        <w:rPr>
          <w:b/>
          <w:i/>
          <w:color w:val="000000"/>
          <w:sz w:val="28"/>
          <w:szCs w:val="28"/>
          <w:lang w:val="en-US"/>
        </w:rPr>
        <w:t xml:space="preserve"> </w:t>
      </w:r>
      <w:r w:rsidRPr="00AF20CA">
        <w:rPr>
          <w:b/>
          <w:i/>
          <w:color w:val="000000"/>
          <w:sz w:val="28"/>
          <w:szCs w:val="28"/>
        </w:rPr>
        <w:t>опроса</w:t>
      </w:r>
    </w:p>
    <w:p w:rsidR="00817620" w:rsidRPr="00C63A6A" w:rsidRDefault="00817620" w:rsidP="00C414C1">
      <w:pPr>
        <w:numPr>
          <w:ilvl w:val="0"/>
          <w:numId w:val="63"/>
        </w:numPr>
        <w:spacing w:before="120" w:after="120" w:line="276" w:lineRule="auto"/>
        <w:contextualSpacing/>
        <w:rPr>
          <w:sz w:val="28"/>
          <w:szCs w:val="28"/>
          <w:lang w:val="en-US"/>
        </w:rPr>
      </w:pPr>
      <w:r w:rsidRPr="00C63A6A">
        <w:rPr>
          <w:sz w:val="28"/>
          <w:szCs w:val="28"/>
          <w:lang w:val="en-US"/>
        </w:rPr>
        <w:t xml:space="preserve">Medical demography, subject and its maintenance. </w:t>
      </w:r>
    </w:p>
    <w:p w:rsidR="00817620" w:rsidRPr="00C63A6A" w:rsidRDefault="00817620" w:rsidP="00C414C1">
      <w:pPr>
        <w:numPr>
          <w:ilvl w:val="0"/>
          <w:numId w:val="63"/>
        </w:numPr>
        <w:spacing w:before="120" w:after="120" w:line="276" w:lineRule="auto"/>
        <w:contextualSpacing/>
        <w:rPr>
          <w:sz w:val="28"/>
          <w:szCs w:val="28"/>
          <w:lang w:val="en-US"/>
        </w:rPr>
      </w:pPr>
      <w:r w:rsidRPr="00C63A6A">
        <w:rPr>
          <w:sz w:val="28"/>
          <w:szCs w:val="28"/>
          <w:lang w:val="en-US"/>
        </w:rPr>
        <w:t xml:space="preserve">Statics of population, definition, significance for health service. </w:t>
      </w:r>
    </w:p>
    <w:p w:rsidR="00817620" w:rsidRPr="00C63A6A" w:rsidRDefault="00817620" w:rsidP="00C414C1">
      <w:pPr>
        <w:numPr>
          <w:ilvl w:val="0"/>
          <w:numId w:val="63"/>
        </w:numPr>
        <w:spacing w:before="120" w:after="120" w:line="276" w:lineRule="auto"/>
        <w:contextualSpacing/>
        <w:rPr>
          <w:sz w:val="28"/>
          <w:szCs w:val="28"/>
          <w:lang w:val="en-US"/>
        </w:rPr>
      </w:pPr>
      <w:r w:rsidRPr="00C63A6A">
        <w:rPr>
          <w:sz w:val="28"/>
          <w:szCs w:val="28"/>
          <w:lang w:val="en-US"/>
        </w:rPr>
        <w:t xml:space="preserve">Population dynamics, definition, significance for health service. </w:t>
      </w:r>
    </w:p>
    <w:p w:rsidR="00817620" w:rsidRPr="00C63A6A" w:rsidRDefault="00817620" w:rsidP="00C414C1">
      <w:pPr>
        <w:numPr>
          <w:ilvl w:val="0"/>
          <w:numId w:val="63"/>
        </w:numPr>
        <w:spacing w:before="120" w:after="120" w:line="276" w:lineRule="auto"/>
        <w:contextualSpacing/>
        <w:rPr>
          <w:sz w:val="28"/>
          <w:szCs w:val="28"/>
          <w:lang w:val="en-US"/>
        </w:rPr>
      </w:pPr>
      <w:r w:rsidRPr="00C63A6A">
        <w:rPr>
          <w:sz w:val="28"/>
          <w:szCs w:val="28"/>
          <w:lang w:val="en-US"/>
        </w:rPr>
        <w:t>Reproduction of population, types, indexes.</w:t>
      </w:r>
    </w:p>
    <w:p w:rsidR="00817620" w:rsidRPr="00C63A6A" w:rsidRDefault="00817620" w:rsidP="00C414C1">
      <w:pPr>
        <w:numPr>
          <w:ilvl w:val="0"/>
          <w:numId w:val="63"/>
        </w:numPr>
        <w:spacing w:before="120" w:after="120" w:line="276" w:lineRule="auto"/>
        <w:contextualSpacing/>
        <w:rPr>
          <w:sz w:val="28"/>
          <w:szCs w:val="28"/>
          <w:lang w:val="en-US"/>
        </w:rPr>
      </w:pPr>
      <w:r w:rsidRPr="00C63A6A">
        <w:rPr>
          <w:sz w:val="28"/>
          <w:szCs w:val="28"/>
          <w:lang w:val="en-US"/>
        </w:rPr>
        <w:t xml:space="preserve">Mortality of population, indexes, methodic of calculation. </w:t>
      </w:r>
    </w:p>
    <w:p w:rsidR="00817620" w:rsidRPr="00C63A6A" w:rsidRDefault="00817620" w:rsidP="00C414C1">
      <w:pPr>
        <w:numPr>
          <w:ilvl w:val="0"/>
          <w:numId w:val="63"/>
        </w:numPr>
        <w:spacing w:before="120" w:after="120" w:line="276" w:lineRule="auto"/>
        <w:contextualSpacing/>
        <w:rPr>
          <w:sz w:val="28"/>
          <w:szCs w:val="28"/>
          <w:lang w:val="en-US"/>
        </w:rPr>
      </w:pPr>
      <w:r w:rsidRPr="00C63A6A">
        <w:rPr>
          <w:sz w:val="28"/>
          <w:szCs w:val="28"/>
          <w:lang w:val="en-US"/>
        </w:rPr>
        <w:t xml:space="preserve">Infant mortality rate, age peculiarities, reasons. </w:t>
      </w:r>
    </w:p>
    <w:p w:rsidR="00817620" w:rsidRPr="00C63A6A" w:rsidRDefault="00817620" w:rsidP="00C414C1">
      <w:pPr>
        <w:numPr>
          <w:ilvl w:val="0"/>
          <w:numId w:val="63"/>
        </w:numPr>
        <w:spacing w:before="120" w:after="120" w:line="276" w:lineRule="auto"/>
        <w:contextualSpacing/>
        <w:rPr>
          <w:lang w:val="en-US"/>
        </w:rPr>
      </w:pPr>
      <w:r w:rsidRPr="00C63A6A">
        <w:rPr>
          <w:sz w:val="28"/>
          <w:szCs w:val="28"/>
          <w:lang w:val="en-US"/>
        </w:rPr>
        <w:t xml:space="preserve">Perinatal mortality rate.  Fetal mortality rate, early neonatal rate, methodic of calculation.  </w:t>
      </w:r>
    </w:p>
    <w:p w:rsidR="00817620" w:rsidRPr="00C63A6A" w:rsidRDefault="00817620" w:rsidP="00C414C1">
      <w:pPr>
        <w:numPr>
          <w:ilvl w:val="0"/>
          <w:numId w:val="63"/>
        </w:numPr>
        <w:spacing w:before="120" w:after="120" w:line="276" w:lineRule="auto"/>
        <w:contextualSpacing/>
        <w:rPr>
          <w:lang w:val="en-US"/>
        </w:rPr>
      </w:pPr>
      <w:r w:rsidRPr="00C63A6A">
        <w:rPr>
          <w:sz w:val="28"/>
          <w:szCs w:val="28"/>
          <w:lang w:val="en-US"/>
        </w:rPr>
        <w:t>Average life expectancy.</w:t>
      </w:r>
    </w:p>
    <w:p w:rsidR="00817620" w:rsidRDefault="00817620" w:rsidP="00817620">
      <w:pPr>
        <w:jc w:val="both"/>
      </w:pPr>
    </w:p>
    <w:p w:rsidR="00BF007A" w:rsidRPr="00817620" w:rsidRDefault="00BF007A" w:rsidP="00817620">
      <w:pPr>
        <w:jc w:val="both"/>
        <w:rPr>
          <w:b/>
          <w:sz w:val="28"/>
          <w:szCs w:val="28"/>
        </w:rPr>
      </w:pPr>
      <w:r w:rsidRPr="00817620">
        <w:rPr>
          <w:b/>
          <w:sz w:val="28"/>
          <w:szCs w:val="28"/>
          <w:lang w:val="en-US"/>
        </w:rPr>
        <w:t>Case</w:t>
      </w:r>
      <w:r w:rsidRPr="00817620">
        <w:rPr>
          <w:b/>
          <w:sz w:val="28"/>
          <w:szCs w:val="28"/>
        </w:rPr>
        <w:t>-задания для демонстрации практических умений и навыков:</w:t>
      </w:r>
    </w:p>
    <w:p w:rsidR="00817620" w:rsidRPr="00817979" w:rsidRDefault="00817620" w:rsidP="00817620">
      <w:pPr>
        <w:widowControl w:val="0"/>
        <w:autoSpaceDE w:val="0"/>
        <w:autoSpaceDN w:val="0"/>
        <w:adjustRightInd w:val="0"/>
        <w:ind w:firstLine="540"/>
        <w:jc w:val="both"/>
        <w:rPr>
          <w:b/>
          <w:bCs/>
          <w:lang w:val="en-US"/>
        </w:rPr>
      </w:pPr>
      <w:r w:rsidRPr="00817979">
        <w:rPr>
          <w:b/>
          <w:bCs/>
          <w:lang w:val="en-US"/>
        </w:rPr>
        <w:lastRenderedPageBreak/>
        <w:t xml:space="preserve">Calculate indicators of population natural dynamics: </w:t>
      </w:r>
    </w:p>
    <w:p w:rsidR="00817620" w:rsidRPr="00817979" w:rsidRDefault="00817620" w:rsidP="00817620">
      <w:pPr>
        <w:widowControl w:val="0"/>
        <w:tabs>
          <w:tab w:val="left" w:pos="360"/>
        </w:tabs>
        <w:autoSpaceDE w:val="0"/>
        <w:autoSpaceDN w:val="0"/>
        <w:adjustRightInd w:val="0"/>
        <w:ind w:firstLine="284"/>
        <w:jc w:val="both"/>
        <w:rPr>
          <w:lang w:val="en-US"/>
        </w:rPr>
      </w:pPr>
      <w:r w:rsidRPr="00817979">
        <w:rPr>
          <w:bCs/>
          <w:lang w:val="en-US"/>
        </w:rPr>
        <w:t>1.</w:t>
      </w:r>
      <w:r w:rsidRPr="00817979">
        <w:rPr>
          <w:b/>
          <w:bCs/>
          <w:lang w:val="en-US"/>
        </w:rPr>
        <w:t xml:space="preserve"> </w:t>
      </w:r>
      <w:r w:rsidRPr="00817979">
        <w:rPr>
          <w:lang w:val="en-US"/>
        </w:rPr>
        <w:t>An indicator of birth rate, the general death rate, population natural increase.</w:t>
      </w:r>
    </w:p>
    <w:p w:rsidR="00817620" w:rsidRPr="00817979" w:rsidRDefault="00817620" w:rsidP="00817620">
      <w:pPr>
        <w:widowControl w:val="0"/>
        <w:autoSpaceDE w:val="0"/>
        <w:autoSpaceDN w:val="0"/>
        <w:adjustRightInd w:val="0"/>
        <w:ind w:firstLine="284"/>
        <w:jc w:val="both"/>
        <w:rPr>
          <w:lang w:val="en-US"/>
        </w:rPr>
      </w:pPr>
      <w:r w:rsidRPr="00817979">
        <w:rPr>
          <w:bCs/>
          <w:lang w:val="en-US"/>
        </w:rPr>
        <w:t>2.</w:t>
      </w:r>
      <w:r w:rsidRPr="00817979">
        <w:rPr>
          <w:b/>
          <w:bCs/>
          <w:lang w:val="en-US"/>
        </w:rPr>
        <w:t xml:space="preserve"> </w:t>
      </w:r>
      <w:r w:rsidRPr="00817979">
        <w:rPr>
          <w:lang w:val="en-US"/>
        </w:rPr>
        <w:t xml:space="preserve">An indicator of infant mortality, death rate of newborns, perinatal death rates, early neonatal death rates and </w:t>
      </w:r>
      <w:proofErr w:type="spellStart"/>
      <w:r w:rsidRPr="00817979">
        <w:rPr>
          <w:lang w:val="en-US"/>
        </w:rPr>
        <w:t>mortinatality</w:t>
      </w:r>
      <w:proofErr w:type="spellEnd"/>
      <w:r w:rsidRPr="00817979">
        <w:rPr>
          <w:lang w:val="en-US"/>
        </w:rPr>
        <w:t>.</w:t>
      </w:r>
    </w:p>
    <w:p w:rsidR="00817620" w:rsidRPr="00817979" w:rsidRDefault="00817620" w:rsidP="00817620">
      <w:pPr>
        <w:widowControl w:val="0"/>
        <w:autoSpaceDE w:val="0"/>
        <w:autoSpaceDN w:val="0"/>
        <w:adjustRightInd w:val="0"/>
        <w:ind w:firstLine="284"/>
        <w:jc w:val="both"/>
        <w:rPr>
          <w:lang w:val="en-US"/>
        </w:rPr>
      </w:pPr>
      <w:r w:rsidRPr="00817979">
        <w:rPr>
          <w:bCs/>
          <w:lang w:val="en-US"/>
        </w:rPr>
        <w:t>3.</w:t>
      </w:r>
      <w:r w:rsidRPr="00817979">
        <w:rPr>
          <w:b/>
          <w:bCs/>
          <w:lang w:val="en-US"/>
        </w:rPr>
        <w:t xml:space="preserve"> </w:t>
      </w:r>
      <w:r w:rsidRPr="00817979">
        <w:rPr>
          <w:bCs/>
          <w:lang w:val="en-US"/>
        </w:rPr>
        <w:t>D</w:t>
      </w:r>
      <w:r w:rsidRPr="00817979">
        <w:rPr>
          <w:lang w:val="en-US"/>
        </w:rPr>
        <w:t>efine structure of the reasons of infant mortality.</w:t>
      </w:r>
    </w:p>
    <w:p w:rsidR="00817620" w:rsidRPr="00817979" w:rsidRDefault="00817620" w:rsidP="00817620">
      <w:pPr>
        <w:widowControl w:val="0"/>
        <w:autoSpaceDE w:val="0"/>
        <w:autoSpaceDN w:val="0"/>
        <w:adjustRightInd w:val="0"/>
        <w:ind w:firstLine="284"/>
        <w:jc w:val="both"/>
        <w:rPr>
          <w:lang w:val="en-US"/>
        </w:rPr>
      </w:pPr>
      <w:r w:rsidRPr="00817979">
        <w:rPr>
          <w:bCs/>
          <w:lang w:val="en-US"/>
        </w:rPr>
        <w:t>4.</w:t>
      </w:r>
      <w:r w:rsidRPr="00817979">
        <w:rPr>
          <w:b/>
          <w:bCs/>
          <w:lang w:val="en-US"/>
        </w:rPr>
        <w:t xml:space="preserve"> </w:t>
      </w:r>
      <w:r w:rsidRPr="00817979">
        <w:rPr>
          <w:bCs/>
          <w:lang w:val="en-US"/>
        </w:rPr>
        <w:t>E</w:t>
      </w:r>
      <w:r w:rsidRPr="00817979">
        <w:rPr>
          <w:lang w:val="en-US"/>
        </w:rPr>
        <w:t>stimate demographic indicators on the basis of the accepted average levels.</w:t>
      </w:r>
    </w:p>
    <w:p w:rsidR="00817620" w:rsidRPr="00817979" w:rsidRDefault="00817620" w:rsidP="00817620">
      <w:pPr>
        <w:widowControl w:val="0"/>
        <w:autoSpaceDE w:val="0"/>
        <w:autoSpaceDN w:val="0"/>
        <w:adjustRightInd w:val="0"/>
        <w:ind w:firstLine="284"/>
        <w:jc w:val="both"/>
        <w:rPr>
          <w:lang w:val="en-US"/>
        </w:rPr>
      </w:pPr>
      <w:r w:rsidRPr="00817979">
        <w:rPr>
          <w:bCs/>
          <w:lang w:val="en-US"/>
        </w:rPr>
        <w:t>5.</w:t>
      </w:r>
      <w:r w:rsidRPr="00817979">
        <w:rPr>
          <w:b/>
          <w:bCs/>
          <w:lang w:val="en-US"/>
        </w:rPr>
        <w:t xml:space="preserve"> </w:t>
      </w:r>
      <w:r w:rsidRPr="00817979">
        <w:rPr>
          <w:lang w:val="en-US"/>
        </w:rPr>
        <w:t>Define the type of reproduction of the population, developed in settlement.</w:t>
      </w:r>
    </w:p>
    <w:p w:rsidR="00817620" w:rsidRPr="00817979" w:rsidRDefault="00817620" w:rsidP="00817620">
      <w:pPr>
        <w:widowControl w:val="0"/>
        <w:autoSpaceDE w:val="0"/>
        <w:autoSpaceDN w:val="0"/>
        <w:adjustRightInd w:val="0"/>
        <w:ind w:firstLine="284"/>
        <w:jc w:val="both"/>
        <w:rPr>
          <w:lang w:val="en-US"/>
        </w:rPr>
      </w:pPr>
      <w:r w:rsidRPr="00817979">
        <w:rPr>
          <w:bCs/>
          <w:lang w:val="en-US"/>
        </w:rPr>
        <w:t>6.</w:t>
      </w:r>
      <w:r w:rsidRPr="00817979">
        <w:rPr>
          <w:b/>
          <w:bCs/>
          <w:lang w:val="en-US"/>
        </w:rPr>
        <w:t xml:space="preserve"> </w:t>
      </w:r>
      <w:r w:rsidRPr="00817979">
        <w:rPr>
          <w:lang w:val="en-US"/>
        </w:rPr>
        <w:t>Compare the calculated demographic indicators for a year of account to corresponding indicators of a previous year.</w:t>
      </w:r>
    </w:p>
    <w:p w:rsidR="00817620" w:rsidRPr="00817979" w:rsidRDefault="00817620" w:rsidP="00817620">
      <w:pPr>
        <w:widowControl w:val="0"/>
        <w:autoSpaceDE w:val="0"/>
        <w:autoSpaceDN w:val="0"/>
        <w:adjustRightInd w:val="0"/>
        <w:ind w:firstLine="284"/>
        <w:jc w:val="both"/>
        <w:rPr>
          <w:lang w:val="en-US"/>
        </w:rPr>
      </w:pPr>
      <w:r w:rsidRPr="00817979">
        <w:rPr>
          <w:bCs/>
          <w:lang w:val="en-US"/>
        </w:rPr>
        <w:t>7.</w:t>
      </w:r>
      <w:r w:rsidRPr="00817979">
        <w:rPr>
          <w:b/>
          <w:bCs/>
          <w:lang w:val="en-US"/>
        </w:rPr>
        <w:t xml:space="preserve"> </w:t>
      </w:r>
      <w:r w:rsidRPr="00817979">
        <w:rPr>
          <w:lang w:val="en-US"/>
        </w:rPr>
        <w:t>Represent graphically the level of birth rate, the general death rate, population natural increase, structure of the reasons of infant mortality.</w:t>
      </w:r>
    </w:p>
    <w:p w:rsidR="00817620" w:rsidRDefault="00817620" w:rsidP="00817620">
      <w:pPr>
        <w:widowControl w:val="0"/>
        <w:autoSpaceDE w:val="0"/>
        <w:autoSpaceDN w:val="0"/>
        <w:adjustRightInd w:val="0"/>
        <w:jc w:val="center"/>
        <w:rPr>
          <w:b/>
          <w:bCs/>
          <w:lang w:val="en-US"/>
        </w:rPr>
      </w:pPr>
    </w:p>
    <w:p w:rsidR="00817620" w:rsidRPr="00817979" w:rsidRDefault="00817620" w:rsidP="00817620">
      <w:pPr>
        <w:widowControl w:val="0"/>
        <w:autoSpaceDE w:val="0"/>
        <w:autoSpaceDN w:val="0"/>
        <w:adjustRightInd w:val="0"/>
        <w:jc w:val="center"/>
        <w:rPr>
          <w:b/>
          <w:bCs/>
          <w:lang w:val="en-US"/>
        </w:rPr>
      </w:pPr>
      <w:proofErr w:type="gramStart"/>
      <w:r w:rsidRPr="00817979">
        <w:rPr>
          <w:b/>
          <w:bCs/>
          <w:lang w:val="en-US"/>
        </w:rPr>
        <w:t>Problem 1.</w:t>
      </w:r>
      <w:proofErr w:type="gramEnd"/>
    </w:p>
    <w:p w:rsidR="00817620" w:rsidRDefault="00817620" w:rsidP="00817620">
      <w:pPr>
        <w:widowControl w:val="0"/>
        <w:autoSpaceDE w:val="0"/>
        <w:autoSpaceDN w:val="0"/>
        <w:adjustRightInd w:val="0"/>
        <w:ind w:firstLine="709"/>
        <w:jc w:val="both"/>
        <w:rPr>
          <w:lang w:val="en-US"/>
        </w:rPr>
      </w:pPr>
      <w:r w:rsidRPr="00817979">
        <w:rPr>
          <w:lang w:val="en-US"/>
        </w:rPr>
        <w:t xml:space="preserve">In the city of V in a year of account the population consisted of 75100 persons, including 18500 children from 0 till 14 years old </w:t>
      </w:r>
      <w:proofErr w:type="gramStart"/>
      <w:r w:rsidRPr="00817979">
        <w:rPr>
          <w:lang w:val="en-US"/>
        </w:rPr>
        <w:t>inclusive,</w:t>
      </w:r>
      <w:proofErr w:type="gramEnd"/>
      <w:r w:rsidRPr="00817979">
        <w:rPr>
          <w:lang w:val="en-US"/>
        </w:rPr>
        <w:t xml:space="preserve"> and 38320 persons of able-bodied age. 900 children were born, 1200 persons have died, including 18 infants under 1 year of age (of them: aged under 1 month – 14, and at the first week of life – 11 persons). 8 children were born dead. </w:t>
      </w:r>
    </w:p>
    <w:p w:rsidR="00817620" w:rsidRPr="00817979" w:rsidRDefault="00817620" w:rsidP="00817620">
      <w:pPr>
        <w:widowControl w:val="0"/>
        <w:autoSpaceDE w:val="0"/>
        <w:autoSpaceDN w:val="0"/>
        <w:adjustRightInd w:val="0"/>
        <w:ind w:firstLine="709"/>
        <w:jc w:val="both"/>
        <w:rPr>
          <w:lang w:val="en-US"/>
        </w:rPr>
      </w:pPr>
      <w:r w:rsidRPr="00817979">
        <w:rPr>
          <w:lang w:val="en-US"/>
        </w:rPr>
        <w:t>The number of died aged under 1 year was distributed by causes of death as follows: due to separate conditions of the perinatal period 11 children have died, with congenital anomalies – 4, with respiratory diseases – 2, by the other reasons –1.</w:t>
      </w:r>
    </w:p>
    <w:p w:rsidR="00817620" w:rsidRPr="00817979" w:rsidRDefault="00817620" w:rsidP="00817620">
      <w:pPr>
        <w:widowControl w:val="0"/>
        <w:autoSpaceDE w:val="0"/>
        <w:autoSpaceDN w:val="0"/>
        <w:adjustRightInd w:val="0"/>
        <w:jc w:val="center"/>
        <w:rPr>
          <w:i/>
          <w:lang w:val="en-US"/>
        </w:rPr>
      </w:pPr>
      <w:r w:rsidRPr="00817979">
        <w:rPr>
          <w:i/>
          <w:lang w:val="en-US"/>
        </w:rPr>
        <w:t>Demographic indicators of the previous year in the city of V.</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2334"/>
        <w:gridCol w:w="1559"/>
        <w:gridCol w:w="2977"/>
        <w:gridCol w:w="1066"/>
      </w:tblGrid>
      <w:tr w:rsidR="00817620" w:rsidRPr="00817979" w:rsidTr="00817620">
        <w:trPr>
          <w:trHeight w:val="317"/>
        </w:trPr>
        <w:tc>
          <w:tcPr>
            <w:tcW w:w="2334"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066"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r>
      <w:tr w:rsidR="00817620" w:rsidRPr="00817979" w:rsidTr="00817620">
        <w:trPr>
          <w:trHeight w:val="189"/>
        </w:trPr>
        <w:tc>
          <w:tcPr>
            <w:tcW w:w="2334"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 xml:space="preserve">850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pPr>
            <w:proofErr w:type="spellStart"/>
            <w:r w:rsidRPr="00817979">
              <w:rPr>
                <w:lang w:val="en-US"/>
              </w:rPr>
              <w:t>Perinatal</w:t>
            </w:r>
            <w:proofErr w:type="spellEnd"/>
            <w:r w:rsidRPr="00817979">
              <w:rPr>
                <w:lang w:val="en-US"/>
              </w:rPr>
              <w:t xml:space="preserve"> </w:t>
            </w:r>
            <w:proofErr w:type="spellStart"/>
            <w:r w:rsidRPr="00817979">
              <w:t>death</w:t>
            </w:r>
            <w:proofErr w:type="spellEnd"/>
            <w:r w:rsidRPr="00817979">
              <w:t xml:space="preserve"> </w:t>
            </w:r>
            <w:proofErr w:type="spellStart"/>
            <w:r w:rsidRPr="00817979">
              <w:t>rate</w:t>
            </w:r>
            <w:proofErr w:type="spellEnd"/>
          </w:p>
        </w:tc>
        <w:tc>
          <w:tcPr>
            <w:tcW w:w="1066"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16 ‰</w:t>
            </w:r>
          </w:p>
        </w:tc>
      </w:tr>
      <w:tr w:rsidR="00817620" w:rsidRPr="00817979" w:rsidTr="00817620">
        <w:trPr>
          <w:trHeight w:val="264"/>
        </w:trPr>
        <w:tc>
          <w:tcPr>
            <w:tcW w:w="2334"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11 ‰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rPr>
                <w:lang w:val="en-US"/>
              </w:rPr>
            </w:pPr>
            <w:proofErr w:type="spellStart"/>
            <w:r w:rsidRPr="00817979">
              <w:t>Early</w:t>
            </w:r>
            <w:proofErr w:type="spellEnd"/>
            <w:r w:rsidRPr="00817979">
              <w:t xml:space="preserve"> </w:t>
            </w:r>
            <w:r w:rsidRPr="00817979">
              <w:rPr>
                <w:lang w:val="en-US"/>
              </w:rPr>
              <w:t>neonatal mortality</w:t>
            </w:r>
          </w:p>
        </w:tc>
        <w:tc>
          <w:tcPr>
            <w:tcW w:w="1066"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10 ‰</w:t>
            </w:r>
          </w:p>
        </w:tc>
      </w:tr>
      <w:tr w:rsidR="00817620" w:rsidRPr="00817979" w:rsidTr="00817620">
        <w:trPr>
          <w:trHeight w:val="241"/>
        </w:trPr>
        <w:tc>
          <w:tcPr>
            <w:tcW w:w="2334"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13 ‰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pPr>
            <w:r w:rsidRPr="00817979">
              <w:rPr>
                <w:lang w:val="en-US"/>
              </w:rPr>
              <w:t>Neonatal mortality</w:t>
            </w:r>
          </w:p>
        </w:tc>
        <w:tc>
          <w:tcPr>
            <w:tcW w:w="1066"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12,3 ‰</w:t>
            </w:r>
          </w:p>
        </w:tc>
      </w:tr>
      <w:tr w:rsidR="00817620" w:rsidRPr="00817979" w:rsidTr="00817620">
        <w:trPr>
          <w:trHeight w:val="344"/>
        </w:trPr>
        <w:tc>
          <w:tcPr>
            <w:tcW w:w="2334"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-2 ‰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pPr>
            <w:r w:rsidRPr="00817979">
              <w:rPr>
                <w:lang w:val="en-US"/>
              </w:rPr>
              <w:t>M</w:t>
            </w:r>
            <w:proofErr w:type="spellStart"/>
            <w:r w:rsidRPr="00817979">
              <w:t>ortinatality</w:t>
            </w:r>
            <w:proofErr w:type="spellEnd"/>
          </w:p>
        </w:tc>
        <w:tc>
          <w:tcPr>
            <w:tcW w:w="1066"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6,6 ‰</w:t>
            </w:r>
          </w:p>
        </w:tc>
      </w:tr>
      <w:tr w:rsidR="00817620" w:rsidRPr="00817979" w:rsidTr="00817620">
        <w:trPr>
          <w:trHeight w:val="160"/>
        </w:trPr>
        <w:tc>
          <w:tcPr>
            <w:tcW w:w="2334"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I</w:t>
            </w:r>
            <w:proofErr w:type="spellStart"/>
            <w:r w:rsidRPr="00817979">
              <w:t>nfant</w:t>
            </w:r>
            <w:proofErr w:type="spellEnd"/>
            <w:r w:rsidRPr="00817979">
              <w:t xml:space="preserve"> </w:t>
            </w:r>
            <w:proofErr w:type="spellStart"/>
            <w:r w:rsidRPr="00817979">
              <w:t>mortality</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17 ‰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c>
          <w:tcPr>
            <w:tcW w:w="1066"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r>
    </w:tbl>
    <w:p w:rsidR="00817620" w:rsidRPr="00817979" w:rsidRDefault="00817620" w:rsidP="00817620">
      <w:pPr>
        <w:widowControl w:val="0"/>
        <w:tabs>
          <w:tab w:val="left" w:pos="3240"/>
        </w:tabs>
        <w:autoSpaceDE w:val="0"/>
        <w:autoSpaceDN w:val="0"/>
        <w:adjustRightInd w:val="0"/>
        <w:ind w:firstLine="348"/>
        <w:jc w:val="both"/>
        <w:rPr>
          <w:b/>
          <w:bCs/>
        </w:rPr>
      </w:pPr>
    </w:p>
    <w:p w:rsidR="00817620" w:rsidRPr="00817979" w:rsidRDefault="00817620" w:rsidP="00817620">
      <w:pPr>
        <w:widowControl w:val="0"/>
        <w:tabs>
          <w:tab w:val="left" w:pos="3240"/>
        </w:tabs>
        <w:autoSpaceDE w:val="0"/>
        <w:autoSpaceDN w:val="0"/>
        <w:adjustRightInd w:val="0"/>
        <w:ind w:firstLine="348"/>
        <w:jc w:val="center"/>
        <w:rPr>
          <w:b/>
          <w:bCs/>
          <w:lang w:val="en-US"/>
        </w:rPr>
      </w:pPr>
      <w:proofErr w:type="spellStart"/>
      <w:r w:rsidRPr="00817979">
        <w:rPr>
          <w:b/>
          <w:bCs/>
        </w:rPr>
        <w:t>Problem</w:t>
      </w:r>
      <w:proofErr w:type="spellEnd"/>
      <w:r w:rsidRPr="00817979">
        <w:rPr>
          <w:b/>
          <w:bCs/>
        </w:rPr>
        <w:t xml:space="preserve"> 2.</w:t>
      </w:r>
    </w:p>
    <w:p w:rsidR="00817620" w:rsidRDefault="00817620" w:rsidP="00817620">
      <w:pPr>
        <w:widowControl w:val="0"/>
        <w:autoSpaceDE w:val="0"/>
        <w:autoSpaceDN w:val="0"/>
        <w:adjustRightInd w:val="0"/>
        <w:ind w:firstLine="709"/>
        <w:jc w:val="both"/>
        <w:rPr>
          <w:lang w:val="en-US"/>
        </w:rPr>
      </w:pPr>
      <w:r w:rsidRPr="00817979">
        <w:rPr>
          <w:lang w:val="en-US"/>
        </w:rPr>
        <w:t xml:space="preserve">In the city of S the population numbered 35900 persons in accounting year, including 17900 persons of able-bodied age, and people older than able-bodied age – 9500 persons. 420 children were born, 510 persons have died, including 7 under 1 year old (of them: aged under 1 month – 6 infants, and at the first week of life – 5). Three children were born dead. </w:t>
      </w:r>
    </w:p>
    <w:p w:rsidR="00817620" w:rsidRPr="00817979" w:rsidRDefault="00817620" w:rsidP="00817620">
      <w:pPr>
        <w:widowControl w:val="0"/>
        <w:autoSpaceDE w:val="0"/>
        <w:autoSpaceDN w:val="0"/>
        <w:adjustRightInd w:val="0"/>
        <w:ind w:firstLine="709"/>
        <w:jc w:val="both"/>
        <w:rPr>
          <w:lang w:val="en-US"/>
        </w:rPr>
      </w:pPr>
      <w:r w:rsidRPr="00817979">
        <w:rPr>
          <w:lang w:val="en-US"/>
        </w:rPr>
        <w:t xml:space="preserve">The number of died aged under 1 year was distributed by causes of death as follows: due to separate conditions of the perinatal period 5 children have died, with congenital anomalies − 1, with respiratory diseases - 1 </w:t>
      </w:r>
      <w:proofErr w:type="gramStart"/>
      <w:r w:rsidRPr="00817979">
        <w:rPr>
          <w:lang w:val="en-US"/>
        </w:rPr>
        <w:t>have</w:t>
      </w:r>
      <w:proofErr w:type="gramEnd"/>
      <w:r w:rsidRPr="00817979">
        <w:rPr>
          <w:lang w:val="en-US"/>
        </w:rPr>
        <w:t xml:space="preserve"> died.</w:t>
      </w:r>
    </w:p>
    <w:p w:rsidR="00817620" w:rsidRPr="00817979" w:rsidRDefault="00817620" w:rsidP="00817620">
      <w:pPr>
        <w:widowControl w:val="0"/>
        <w:autoSpaceDE w:val="0"/>
        <w:autoSpaceDN w:val="0"/>
        <w:adjustRightInd w:val="0"/>
        <w:ind w:firstLine="66"/>
        <w:jc w:val="center"/>
        <w:rPr>
          <w:i/>
          <w:lang w:val="en-US"/>
        </w:rPr>
      </w:pPr>
      <w:r w:rsidRPr="00817979">
        <w:rPr>
          <w:i/>
          <w:lang w:val="en-US"/>
        </w:rPr>
        <w:t>Demographic indicators of the previous year in the city of S.</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r>
      <w:tr w:rsidR="00817620" w:rsidRPr="00817979" w:rsidTr="00817620">
        <w:trPr>
          <w:trHeight w:val="230"/>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 xml:space="preserve">450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16 ‰</w:t>
            </w:r>
          </w:p>
        </w:tc>
      </w:tr>
      <w:tr w:rsidR="00817620" w:rsidRPr="00817979" w:rsidTr="00817620">
        <w:trPr>
          <w:trHeight w:val="207"/>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11 ‰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rPr>
                <w:lang w:val="en-US"/>
              </w:rPr>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10 ‰</w:t>
            </w:r>
          </w:p>
        </w:tc>
      </w:tr>
      <w:tr w:rsidR="00817620" w:rsidRPr="00817979" w:rsidTr="00817620">
        <w:trPr>
          <w:trHeight w:val="338"/>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13,5 ‰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13,3 ‰</w:t>
            </w:r>
          </w:p>
        </w:tc>
      </w:tr>
      <w:tr w:rsidR="00817620" w:rsidRPr="00817979" w:rsidTr="00817620">
        <w:trPr>
          <w:trHeight w:val="348"/>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-2,5 ‰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6,6 ‰</w:t>
            </w:r>
          </w:p>
        </w:tc>
      </w:tr>
      <w:tr w:rsidR="00817620" w:rsidRPr="00817979" w:rsidTr="00817620">
        <w:trPr>
          <w:trHeight w:val="330"/>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Infant</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17 ‰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r>
    </w:tbl>
    <w:p w:rsidR="00817620" w:rsidRDefault="00817620" w:rsidP="00817620">
      <w:pPr>
        <w:widowControl w:val="0"/>
        <w:autoSpaceDE w:val="0"/>
        <w:autoSpaceDN w:val="0"/>
        <w:adjustRightInd w:val="0"/>
        <w:ind w:firstLine="348"/>
        <w:jc w:val="center"/>
        <w:rPr>
          <w:b/>
          <w:bCs/>
          <w:lang w:val="en-US"/>
        </w:rPr>
      </w:pPr>
    </w:p>
    <w:p w:rsidR="00817620" w:rsidRPr="00817979" w:rsidRDefault="00817620" w:rsidP="00817620">
      <w:pPr>
        <w:widowControl w:val="0"/>
        <w:autoSpaceDE w:val="0"/>
        <w:autoSpaceDN w:val="0"/>
        <w:adjustRightInd w:val="0"/>
        <w:ind w:firstLine="348"/>
        <w:jc w:val="center"/>
        <w:rPr>
          <w:b/>
          <w:bCs/>
        </w:rPr>
      </w:pPr>
      <w:proofErr w:type="spellStart"/>
      <w:r w:rsidRPr="00817979">
        <w:rPr>
          <w:b/>
          <w:bCs/>
        </w:rPr>
        <w:t>Problem</w:t>
      </w:r>
      <w:proofErr w:type="spellEnd"/>
      <w:r w:rsidRPr="00817979">
        <w:rPr>
          <w:b/>
          <w:bCs/>
        </w:rPr>
        <w:t xml:space="preserve"> 3.</w:t>
      </w:r>
    </w:p>
    <w:p w:rsidR="00817620" w:rsidRPr="00817979" w:rsidRDefault="00817620" w:rsidP="00817620">
      <w:pPr>
        <w:widowControl w:val="0"/>
        <w:autoSpaceDE w:val="0"/>
        <w:autoSpaceDN w:val="0"/>
        <w:adjustRightInd w:val="0"/>
        <w:ind w:firstLine="709"/>
        <w:jc w:val="both"/>
        <w:rPr>
          <w:lang w:val="en-US"/>
        </w:rPr>
      </w:pPr>
      <w:r w:rsidRPr="00817979">
        <w:rPr>
          <w:lang w:val="en-US"/>
        </w:rPr>
        <w:t xml:space="preserve">In the city of </w:t>
      </w:r>
      <w:proofErr w:type="spellStart"/>
      <w:r w:rsidRPr="00817979">
        <w:rPr>
          <w:lang w:val="en-US"/>
        </w:rPr>
        <w:t>Nevinnomyssk</w:t>
      </w:r>
      <w:proofErr w:type="spellEnd"/>
      <w:r w:rsidRPr="00817979">
        <w:rPr>
          <w:lang w:val="en-US"/>
        </w:rPr>
        <w:t xml:space="preserve"> in accounting year the population numbered 112000 persons, including 28900children from 0 till 14 years inclusive, and 55450 persons of able-bodied age 1030 children were born, 1500 persons have died, including 14 under 1 year (of them: aged under 1 month – 10, and at the first week of life - 9). 7 children were born dead. </w:t>
      </w:r>
    </w:p>
    <w:p w:rsidR="00817620" w:rsidRPr="00817979" w:rsidRDefault="00817620" w:rsidP="00817620">
      <w:pPr>
        <w:widowControl w:val="0"/>
        <w:autoSpaceDE w:val="0"/>
        <w:autoSpaceDN w:val="0"/>
        <w:adjustRightInd w:val="0"/>
        <w:ind w:firstLine="709"/>
        <w:jc w:val="both"/>
        <w:rPr>
          <w:lang w:val="en-US"/>
        </w:rPr>
      </w:pPr>
      <w:r w:rsidRPr="00817979">
        <w:rPr>
          <w:lang w:val="en-US"/>
        </w:rPr>
        <w:t xml:space="preserve">The number died aged under 1 year was distributed by causes of death as follows: due to </w:t>
      </w:r>
      <w:r w:rsidRPr="00817979">
        <w:rPr>
          <w:lang w:val="en-US"/>
        </w:rPr>
        <w:lastRenderedPageBreak/>
        <w:t>separate conditions of the perinatal period 10 children have died, with congenital anomalies – 2, with respiratory diseases − 1 have died, by the other reasons − 1 have died.</w:t>
      </w:r>
    </w:p>
    <w:p w:rsidR="00817620" w:rsidRDefault="00817620" w:rsidP="00817620">
      <w:pPr>
        <w:widowControl w:val="0"/>
        <w:autoSpaceDE w:val="0"/>
        <w:autoSpaceDN w:val="0"/>
        <w:adjustRightInd w:val="0"/>
        <w:jc w:val="center"/>
        <w:rPr>
          <w:lang w:val="en-US"/>
        </w:rPr>
      </w:pPr>
      <w:proofErr w:type="gramStart"/>
      <w:r w:rsidRPr="00817979">
        <w:rPr>
          <w:lang w:val="en-US"/>
        </w:rPr>
        <w:t>Demographic indicators of the previous year in the city of N.</w:t>
      </w:r>
      <w:proofErr w:type="gramEnd"/>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 xml:space="preserve">950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16 ‰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9,6 ‰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9 ‰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13 ‰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9,9 ‰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-4,4 ‰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6,9 ‰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Infant</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14 ‰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r>
    </w:tbl>
    <w:p w:rsidR="00817620" w:rsidRDefault="00817620" w:rsidP="00817620">
      <w:pPr>
        <w:widowControl w:val="0"/>
        <w:autoSpaceDE w:val="0"/>
        <w:autoSpaceDN w:val="0"/>
        <w:adjustRightInd w:val="0"/>
        <w:jc w:val="center"/>
        <w:rPr>
          <w:lang w:val="en-US"/>
        </w:rPr>
      </w:pPr>
    </w:p>
    <w:p w:rsidR="00817620" w:rsidRPr="00817979" w:rsidRDefault="00817620" w:rsidP="00817620">
      <w:pPr>
        <w:widowControl w:val="0"/>
        <w:autoSpaceDE w:val="0"/>
        <w:autoSpaceDN w:val="0"/>
        <w:adjustRightInd w:val="0"/>
        <w:ind w:firstLine="348"/>
        <w:jc w:val="center"/>
        <w:rPr>
          <w:b/>
          <w:bCs/>
        </w:rPr>
      </w:pPr>
      <w:proofErr w:type="spellStart"/>
      <w:r w:rsidRPr="00817979">
        <w:rPr>
          <w:b/>
          <w:bCs/>
        </w:rPr>
        <w:t>Problem</w:t>
      </w:r>
      <w:proofErr w:type="spellEnd"/>
      <w:r w:rsidRPr="00817979">
        <w:rPr>
          <w:b/>
          <w:bCs/>
        </w:rPr>
        <w:t xml:space="preserve"> 4.</w:t>
      </w:r>
    </w:p>
    <w:p w:rsidR="00817620" w:rsidRPr="00817979" w:rsidRDefault="00817620" w:rsidP="00817620">
      <w:pPr>
        <w:widowControl w:val="0"/>
        <w:autoSpaceDE w:val="0"/>
        <w:autoSpaceDN w:val="0"/>
        <w:adjustRightInd w:val="0"/>
        <w:ind w:firstLine="709"/>
        <w:jc w:val="both"/>
        <w:rPr>
          <w:lang w:val="en-US"/>
        </w:rPr>
      </w:pPr>
      <w:r w:rsidRPr="00817979">
        <w:rPr>
          <w:lang w:val="en-US"/>
        </w:rPr>
        <w:t xml:space="preserve">In the city of Stavropol in accounting year the population numbered 420000 persons, including 96450 children from 0 till 14 years old </w:t>
      </w:r>
      <w:proofErr w:type="gramStart"/>
      <w:r w:rsidRPr="00817979">
        <w:rPr>
          <w:lang w:val="en-US"/>
        </w:rPr>
        <w:t>inclusive,</w:t>
      </w:r>
      <w:proofErr w:type="gramEnd"/>
      <w:r w:rsidRPr="00817979">
        <w:rPr>
          <w:lang w:val="en-US"/>
        </w:rPr>
        <w:t xml:space="preserve"> and 218400 persons of able-bodied age. 3700 children were born, 5900 persons have died, including 49 under 1 year old (of them: 38 aged under 1 month, and 33 ones at the first week of life. 17 children were born dead. </w:t>
      </w:r>
    </w:p>
    <w:p w:rsidR="00817620" w:rsidRPr="00817979" w:rsidRDefault="00817620" w:rsidP="00817620">
      <w:pPr>
        <w:widowControl w:val="0"/>
        <w:autoSpaceDE w:val="0"/>
        <w:autoSpaceDN w:val="0"/>
        <w:adjustRightInd w:val="0"/>
        <w:ind w:firstLine="709"/>
        <w:jc w:val="both"/>
        <w:rPr>
          <w:lang w:val="en-US"/>
        </w:rPr>
      </w:pPr>
      <w:r w:rsidRPr="00817979">
        <w:rPr>
          <w:lang w:val="en-US"/>
        </w:rPr>
        <w:t>The number of died aged under 1 year was distributed by causes of death as follows: due to separate conditions of the perinatal period 27 children have died, with congenital anomalies − 9, with respiratory diseases − 7, by the other reasons − 6 have died.</w:t>
      </w:r>
    </w:p>
    <w:p w:rsidR="00817620" w:rsidRDefault="00817620" w:rsidP="00817620">
      <w:pPr>
        <w:widowControl w:val="0"/>
        <w:autoSpaceDE w:val="0"/>
        <w:autoSpaceDN w:val="0"/>
        <w:adjustRightInd w:val="0"/>
        <w:jc w:val="center"/>
        <w:rPr>
          <w:i/>
          <w:lang w:val="en-US"/>
        </w:rPr>
      </w:pPr>
      <w:r w:rsidRPr="00817979">
        <w:rPr>
          <w:i/>
          <w:lang w:val="en-US"/>
        </w:rPr>
        <w:t>Demographic indicators of the previous year in the city of S.</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 xml:space="preserve">3450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12,5 ‰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9,2 ‰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6,3 ‰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15 ‰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8,5 ‰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-6,8 ‰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6,2 ‰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Infant</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11,7 ‰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r>
    </w:tbl>
    <w:p w:rsidR="00817620" w:rsidRPr="00817979" w:rsidRDefault="00817620" w:rsidP="00817620">
      <w:pPr>
        <w:widowControl w:val="0"/>
        <w:autoSpaceDE w:val="0"/>
        <w:autoSpaceDN w:val="0"/>
        <w:adjustRightInd w:val="0"/>
        <w:jc w:val="center"/>
        <w:rPr>
          <w:i/>
          <w:lang w:val="en-US"/>
        </w:rPr>
      </w:pPr>
    </w:p>
    <w:p w:rsidR="00817620" w:rsidRPr="00817979" w:rsidRDefault="00817620" w:rsidP="00817620">
      <w:pPr>
        <w:widowControl w:val="0"/>
        <w:autoSpaceDE w:val="0"/>
        <w:autoSpaceDN w:val="0"/>
        <w:adjustRightInd w:val="0"/>
        <w:ind w:firstLine="348"/>
        <w:jc w:val="center"/>
        <w:rPr>
          <w:b/>
          <w:bCs/>
        </w:rPr>
      </w:pPr>
      <w:proofErr w:type="spellStart"/>
      <w:r w:rsidRPr="00817979">
        <w:rPr>
          <w:b/>
          <w:bCs/>
        </w:rPr>
        <w:t>Problem</w:t>
      </w:r>
      <w:proofErr w:type="spellEnd"/>
      <w:r w:rsidRPr="00817979">
        <w:rPr>
          <w:b/>
          <w:bCs/>
        </w:rPr>
        <w:t xml:space="preserve"> 5.</w:t>
      </w:r>
    </w:p>
    <w:p w:rsidR="00817620" w:rsidRPr="00817979" w:rsidRDefault="00817620" w:rsidP="00817620">
      <w:pPr>
        <w:widowControl w:val="0"/>
        <w:autoSpaceDE w:val="0"/>
        <w:autoSpaceDN w:val="0"/>
        <w:adjustRightInd w:val="0"/>
        <w:ind w:firstLine="709"/>
        <w:jc w:val="both"/>
        <w:rPr>
          <w:lang w:val="en-US"/>
        </w:rPr>
      </w:pPr>
      <w:r w:rsidRPr="00817979">
        <w:rPr>
          <w:lang w:val="en-US"/>
        </w:rPr>
        <w:t xml:space="preserve">In the city of I. in accounting year the population numbered 97100 persons, including 25500children from 0 till 14 years old </w:t>
      </w:r>
      <w:proofErr w:type="gramStart"/>
      <w:r w:rsidRPr="00817979">
        <w:rPr>
          <w:lang w:val="en-US"/>
        </w:rPr>
        <w:t>inclusive,</w:t>
      </w:r>
      <w:proofErr w:type="gramEnd"/>
      <w:r w:rsidRPr="00817979">
        <w:rPr>
          <w:lang w:val="en-US"/>
        </w:rPr>
        <w:t xml:space="preserve"> and 49120 persons of able-bodied age. 870 children were born, 1490 persons have died, including 15 under 1 year old (of them: 12 aged under 1 month, and at the first week of life − 11). 3 children were born dead. </w:t>
      </w:r>
    </w:p>
    <w:p w:rsidR="00817620" w:rsidRPr="00817979" w:rsidRDefault="00817620" w:rsidP="00817620">
      <w:pPr>
        <w:widowControl w:val="0"/>
        <w:autoSpaceDE w:val="0"/>
        <w:autoSpaceDN w:val="0"/>
        <w:adjustRightInd w:val="0"/>
        <w:ind w:firstLine="709"/>
        <w:jc w:val="both"/>
        <w:rPr>
          <w:lang w:val="en-US"/>
        </w:rPr>
      </w:pPr>
      <w:r w:rsidRPr="00817979">
        <w:rPr>
          <w:lang w:val="en-US"/>
        </w:rPr>
        <w:t>The number of died aged under 1 year was distributed by causes of death as follows: due to separate conditions of the perinatal period 10 children have died, with congenital anomalies − 3, with respiratory diseases − 2 have died.</w:t>
      </w:r>
    </w:p>
    <w:p w:rsidR="00817620" w:rsidRDefault="00817620" w:rsidP="00817620">
      <w:pPr>
        <w:widowControl w:val="0"/>
        <w:autoSpaceDE w:val="0"/>
        <w:autoSpaceDN w:val="0"/>
        <w:adjustRightInd w:val="0"/>
        <w:jc w:val="center"/>
        <w:rPr>
          <w:i/>
          <w:lang w:val="en-US"/>
        </w:rPr>
      </w:pPr>
      <w:r w:rsidRPr="00817979">
        <w:rPr>
          <w:i/>
          <w:lang w:val="en-US"/>
        </w:rPr>
        <w:t xml:space="preserve">Demographic indicators of the previous year in the city of </w:t>
      </w:r>
      <w:proofErr w:type="gramStart"/>
      <w:r w:rsidRPr="00817979">
        <w:rPr>
          <w:i/>
          <w:lang w:val="en-US"/>
        </w:rPr>
        <w:t>I</w:t>
      </w:r>
      <w:proofErr w:type="gramEnd"/>
      <w:r w:rsidRPr="00817979">
        <w:rPr>
          <w:i/>
          <w:lang w:val="en-US"/>
        </w:rPr>
        <w:t>.</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 xml:space="preserve">810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11,9 ‰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8,1 ‰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5,9 ‰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16 ‰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7,8 ‰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-7,9 ‰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3,3 ‰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Infant</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12,6 ‰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r>
    </w:tbl>
    <w:p w:rsidR="00817620" w:rsidRDefault="00817620" w:rsidP="00817620">
      <w:pPr>
        <w:widowControl w:val="0"/>
        <w:autoSpaceDE w:val="0"/>
        <w:autoSpaceDN w:val="0"/>
        <w:adjustRightInd w:val="0"/>
        <w:jc w:val="center"/>
        <w:rPr>
          <w:i/>
          <w:lang w:val="en-US"/>
        </w:rPr>
      </w:pPr>
    </w:p>
    <w:p w:rsidR="00817620" w:rsidRPr="00817979" w:rsidRDefault="00817620" w:rsidP="00817620">
      <w:pPr>
        <w:widowControl w:val="0"/>
        <w:autoSpaceDE w:val="0"/>
        <w:autoSpaceDN w:val="0"/>
        <w:adjustRightInd w:val="0"/>
        <w:ind w:firstLine="348"/>
        <w:jc w:val="center"/>
        <w:rPr>
          <w:b/>
          <w:bCs/>
        </w:rPr>
      </w:pPr>
      <w:proofErr w:type="spellStart"/>
      <w:r w:rsidRPr="00817979">
        <w:rPr>
          <w:b/>
          <w:bCs/>
        </w:rPr>
        <w:t>Problem</w:t>
      </w:r>
      <w:proofErr w:type="spellEnd"/>
      <w:r w:rsidRPr="00817979">
        <w:rPr>
          <w:b/>
          <w:bCs/>
        </w:rPr>
        <w:t xml:space="preserve"> 6.</w:t>
      </w:r>
    </w:p>
    <w:p w:rsidR="00817620" w:rsidRPr="00817979" w:rsidRDefault="00817620" w:rsidP="00817620">
      <w:pPr>
        <w:widowControl w:val="0"/>
        <w:autoSpaceDE w:val="0"/>
        <w:autoSpaceDN w:val="0"/>
        <w:adjustRightInd w:val="0"/>
        <w:ind w:firstLine="709"/>
        <w:jc w:val="both"/>
        <w:rPr>
          <w:lang w:val="en-US"/>
        </w:rPr>
      </w:pPr>
      <w:r w:rsidRPr="00817979">
        <w:rPr>
          <w:lang w:val="en-US"/>
        </w:rPr>
        <w:t xml:space="preserve">In the city of Lermontov in accounting year the population numbered 25200 persons, including 6200 children from 0 till 14 years inclusive, and 12750 persons of able-bodied age. 262 children were born, 418 persons have died, including 6 under 1 year old (of them: 2 aged under 1 month, and 1 at the first week of a life). 2 children were born dead. </w:t>
      </w:r>
    </w:p>
    <w:p w:rsidR="00817620" w:rsidRPr="00817979" w:rsidRDefault="00817620" w:rsidP="00817620">
      <w:pPr>
        <w:widowControl w:val="0"/>
        <w:autoSpaceDE w:val="0"/>
        <w:autoSpaceDN w:val="0"/>
        <w:adjustRightInd w:val="0"/>
        <w:ind w:firstLine="709"/>
        <w:jc w:val="both"/>
        <w:rPr>
          <w:lang w:val="en-US"/>
        </w:rPr>
      </w:pPr>
      <w:r w:rsidRPr="00817979">
        <w:rPr>
          <w:lang w:val="en-US"/>
        </w:rPr>
        <w:t>The number of died aged under 1 year was distributed by causes of death as follows: due to separate conditions of the perinatal period 3 children have died, with congenital anomalies − 2, with respiratory diseases - 1 have died.</w:t>
      </w:r>
    </w:p>
    <w:p w:rsidR="00817620" w:rsidRDefault="00817620" w:rsidP="00817620">
      <w:pPr>
        <w:widowControl w:val="0"/>
        <w:autoSpaceDE w:val="0"/>
        <w:autoSpaceDN w:val="0"/>
        <w:adjustRightInd w:val="0"/>
        <w:jc w:val="center"/>
        <w:rPr>
          <w:i/>
          <w:lang w:val="en-US"/>
        </w:rPr>
      </w:pPr>
      <w:r w:rsidRPr="00817979">
        <w:rPr>
          <w:i/>
          <w:lang w:val="en-US"/>
        </w:rPr>
        <w:t>Demographic indicators of the previous year in the city of L.</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lastRenderedPageBreak/>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 xml:space="preserve">258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18,4 ‰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10,1 ‰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10,6 ‰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15,4 ‰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12,1 ‰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-5,3 ‰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8,3 ‰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Infant</w:t>
            </w:r>
            <w:proofErr w:type="spellEnd"/>
            <w:r w:rsidRPr="00817979">
              <w:t xml:space="preserve"> </w:t>
            </w:r>
            <w:proofErr w:type="spellStart"/>
            <w:r w:rsidRPr="00817979">
              <w:t>mortality</w:t>
            </w:r>
            <w:proofErr w:type="spellEnd"/>
            <w:r w:rsidRPr="00817979">
              <w:t xml:space="preserve"> </w:t>
            </w:r>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18,6 ‰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r>
    </w:tbl>
    <w:p w:rsidR="00817620" w:rsidRPr="00817979" w:rsidRDefault="00817620" w:rsidP="00817620">
      <w:pPr>
        <w:widowControl w:val="0"/>
        <w:autoSpaceDE w:val="0"/>
        <w:autoSpaceDN w:val="0"/>
        <w:adjustRightInd w:val="0"/>
        <w:jc w:val="center"/>
        <w:rPr>
          <w:i/>
          <w:lang w:val="en-US"/>
        </w:rPr>
      </w:pPr>
    </w:p>
    <w:p w:rsidR="00817620" w:rsidRPr="00817979" w:rsidRDefault="00817620" w:rsidP="00817620">
      <w:pPr>
        <w:widowControl w:val="0"/>
        <w:tabs>
          <w:tab w:val="left" w:pos="3240"/>
        </w:tabs>
        <w:autoSpaceDE w:val="0"/>
        <w:autoSpaceDN w:val="0"/>
        <w:adjustRightInd w:val="0"/>
        <w:ind w:firstLine="348"/>
        <w:jc w:val="center"/>
        <w:rPr>
          <w:b/>
          <w:bCs/>
        </w:rPr>
      </w:pPr>
      <w:proofErr w:type="spellStart"/>
      <w:r w:rsidRPr="00817979">
        <w:rPr>
          <w:b/>
          <w:bCs/>
        </w:rPr>
        <w:t>Problem</w:t>
      </w:r>
      <w:proofErr w:type="spellEnd"/>
      <w:r w:rsidRPr="00817979">
        <w:rPr>
          <w:b/>
          <w:bCs/>
        </w:rPr>
        <w:t xml:space="preserve"> 7.</w:t>
      </w:r>
    </w:p>
    <w:p w:rsidR="00817620" w:rsidRPr="00817979" w:rsidRDefault="00817620" w:rsidP="00817620">
      <w:pPr>
        <w:widowControl w:val="0"/>
        <w:autoSpaceDE w:val="0"/>
        <w:autoSpaceDN w:val="0"/>
        <w:adjustRightInd w:val="0"/>
        <w:ind w:firstLine="709"/>
        <w:jc w:val="both"/>
        <w:rPr>
          <w:lang w:val="en-US"/>
        </w:rPr>
      </w:pPr>
      <w:r w:rsidRPr="00817979">
        <w:rPr>
          <w:lang w:val="en-US"/>
        </w:rPr>
        <w:t xml:space="preserve">In the city of E. in accounting year the population has made 59100 persons, including 28900 persons of able-bodied age, and 15500 persons older than able-bodied age. 712 children were born, 850 persons have died, including 12 under 1 year old (of them: 7 aged under 1 month, and 6 at the first week of life). 6 children were born dead. </w:t>
      </w:r>
    </w:p>
    <w:p w:rsidR="00817620" w:rsidRPr="00817979" w:rsidRDefault="00817620" w:rsidP="00817620">
      <w:pPr>
        <w:widowControl w:val="0"/>
        <w:autoSpaceDE w:val="0"/>
        <w:autoSpaceDN w:val="0"/>
        <w:adjustRightInd w:val="0"/>
        <w:ind w:firstLine="709"/>
        <w:jc w:val="both"/>
        <w:rPr>
          <w:lang w:val="en-US"/>
        </w:rPr>
      </w:pPr>
      <w:r w:rsidRPr="00817979">
        <w:rPr>
          <w:lang w:val="en-US"/>
        </w:rPr>
        <w:t>The number of died aged under 1 year was distributed by causes of death as follows: due to separate conditions of the perinatal period 6 children have died, with congenital anomalies − 3, with respiratory diseases − 2, by the other reasons − 1 have died.</w:t>
      </w:r>
    </w:p>
    <w:p w:rsidR="00817620" w:rsidRDefault="00817620" w:rsidP="00817620">
      <w:pPr>
        <w:widowControl w:val="0"/>
        <w:autoSpaceDE w:val="0"/>
        <w:autoSpaceDN w:val="0"/>
        <w:adjustRightInd w:val="0"/>
        <w:jc w:val="center"/>
        <w:rPr>
          <w:i/>
          <w:lang w:val="en-US"/>
        </w:rPr>
      </w:pPr>
      <w:r w:rsidRPr="00817979">
        <w:rPr>
          <w:i/>
          <w:lang w:val="en-US"/>
        </w:rPr>
        <w:t>Demographic indicators of the previous year in the city of E.</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 xml:space="preserve">697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16,6 ‰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11 ‰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12,4 ‰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15,5 ‰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13,3 ‰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-4,5 ‰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7,6 ‰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Infant</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17 ‰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r>
    </w:tbl>
    <w:p w:rsidR="00817620" w:rsidRDefault="00817620" w:rsidP="00817620">
      <w:pPr>
        <w:widowControl w:val="0"/>
        <w:autoSpaceDE w:val="0"/>
        <w:autoSpaceDN w:val="0"/>
        <w:adjustRightInd w:val="0"/>
        <w:jc w:val="center"/>
        <w:rPr>
          <w:i/>
          <w:lang w:val="en-US"/>
        </w:rPr>
      </w:pPr>
    </w:p>
    <w:p w:rsidR="00817620" w:rsidRPr="00817979" w:rsidRDefault="00817620" w:rsidP="00817620">
      <w:pPr>
        <w:widowControl w:val="0"/>
        <w:tabs>
          <w:tab w:val="left" w:pos="3240"/>
        </w:tabs>
        <w:autoSpaceDE w:val="0"/>
        <w:autoSpaceDN w:val="0"/>
        <w:adjustRightInd w:val="0"/>
        <w:ind w:firstLine="348"/>
        <w:jc w:val="center"/>
        <w:rPr>
          <w:b/>
          <w:bCs/>
        </w:rPr>
      </w:pPr>
      <w:proofErr w:type="spellStart"/>
      <w:r w:rsidRPr="00817979">
        <w:rPr>
          <w:b/>
          <w:bCs/>
        </w:rPr>
        <w:t>Problem</w:t>
      </w:r>
      <w:proofErr w:type="spellEnd"/>
      <w:r w:rsidRPr="00817979">
        <w:rPr>
          <w:b/>
          <w:bCs/>
        </w:rPr>
        <w:t xml:space="preserve"> 8.</w:t>
      </w:r>
    </w:p>
    <w:p w:rsidR="00817620" w:rsidRPr="00817979" w:rsidRDefault="00817620" w:rsidP="00817620">
      <w:pPr>
        <w:widowControl w:val="0"/>
        <w:autoSpaceDE w:val="0"/>
        <w:autoSpaceDN w:val="0"/>
        <w:adjustRightInd w:val="0"/>
        <w:ind w:firstLine="709"/>
        <w:jc w:val="both"/>
        <w:rPr>
          <w:lang w:val="en-US"/>
        </w:rPr>
      </w:pPr>
      <w:r w:rsidRPr="00817979">
        <w:rPr>
          <w:lang w:val="en-US"/>
        </w:rPr>
        <w:t xml:space="preserve">In the city of </w:t>
      </w:r>
      <w:proofErr w:type="spellStart"/>
      <w:r w:rsidRPr="00817979">
        <w:rPr>
          <w:lang w:val="en-US"/>
        </w:rPr>
        <w:t>Kislovodsk</w:t>
      </w:r>
      <w:proofErr w:type="spellEnd"/>
      <w:r w:rsidRPr="00817979">
        <w:rPr>
          <w:lang w:val="en-US"/>
        </w:rPr>
        <w:t xml:space="preserve"> in accounting year the population numbered 134720 persons, including 67800 persons of able-bodied age, and 34900 persons of older than able-bodied age. 1077 children were born, 1750 persons have died, including 10 infants under 1 year old (of them: 8 aged under 1 month, and 5 infants at the first week of life). 7 children were born dead. </w:t>
      </w:r>
    </w:p>
    <w:p w:rsidR="00817620" w:rsidRPr="00817979" w:rsidRDefault="00817620" w:rsidP="00817620">
      <w:pPr>
        <w:widowControl w:val="0"/>
        <w:autoSpaceDE w:val="0"/>
        <w:autoSpaceDN w:val="0"/>
        <w:adjustRightInd w:val="0"/>
        <w:ind w:firstLine="709"/>
        <w:jc w:val="both"/>
        <w:rPr>
          <w:lang w:val="en-US"/>
        </w:rPr>
      </w:pPr>
      <w:r w:rsidRPr="00817979">
        <w:rPr>
          <w:lang w:val="en-US"/>
        </w:rPr>
        <w:t>The number of died aged under 1 year was distributed by causes of death as follows: due to separate conditions of the perinatal period 6 children have died, with congenital anomalies − 2, with respiratory diseases − 1 have died, by the other reasons − 1 have died.</w:t>
      </w:r>
    </w:p>
    <w:p w:rsidR="00817620" w:rsidRDefault="00817620" w:rsidP="00817620">
      <w:pPr>
        <w:widowControl w:val="0"/>
        <w:autoSpaceDE w:val="0"/>
        <w:autoSpaceDN w:val="0"/>
        <w:adjustRightInd w:val="0"/>
        <w:jc w:val="center"/>
        <w:rPr>
          <w:i/>
          <w:lang w:val="en-US"/>
        </w:rPr>
      </w:pPr>
      <w:r w:rsidRPr="00817979">
        <w:rPr>
          <w:i/>
          <w:lang w:val="en-US"/>
        </w:rPr>
        <w:t>Demographic indicators of the previous year in the city of K.</w:t>
      </w:r>
    </w:p>
    <w:tbl>
      <w:tblPr>
        <w:tblW w:w="8435"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1559"/>
        <w:gridCol w:w="2977"/>
        <w:gridCol w:w="1097"/>
      </w:tblGrid>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Indicator</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Level</w:t>
            </w:r>
            <w:proofErr w:type="spellEnd"/>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Number</w:t>
            </w:r>
            <w:proofErr w:type="spellEnd"/>
            <w:r w:rsidRPr="00817979">
              <w:t xml:space="preserve"> </w:t>
            </w:r>
            <w:proofErr w:type="spellStart"/>
            <w:r w:rsidRPr="00817979">
              <w:t>of</w:t>
            </w:r>
            <w:proofErr w:type="spellEnd"/>
            <w:r w:rsidRPr="00817979">
              <w:t xml:space="preserve"> </w:t>
            </w:r>
            <w:proofErr w:type="spellStart"/>
            <w:r w:rsidRPr="00817979">
              <w:t>the</w:t>
            </w:r>
            <w:proofErr w:type="spellEnd"/>
            <w:r w:rsidRPr="00817979">
              <w:t xml:space="preserve"> </w:t>
            </w:r>
            <w:proofErr w:type="spellStart"/>
            <w:r w:rsidRPr="00817979">
              <w:t>born</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 xml:space="preserve">1056 </w:t>
            </w:r>
            <w:proofErr w:type="spellStart"/>
            <w:r w:rsidRPr="00817979">
              <w:t>people</w:t>
            </w:r>
            <w:proofErr w:type="spellEnd"/>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rPr>
                <w:lang w:val="en-US"/>
              </w:rPr>
              <w:t>Perinatal</w:t>
            </w:r>
            <w:proofErr w:type="spellEnd"/>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10,6 ‰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Birth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7,4 ‰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Early</w:t>
            </w:r>
            <w:proofErr w:type="spellEnd"/>
            <w:r w:rsidRPr="00817979">
              <w:t xml:space="preserve"> </w:t>
            </w:r>
            <w:r w:rsidRPr="00817979">
              <w:rPr>
                <w:lang w:val="en-US"/>
              </w:rPr>
              <w:t>neonatal mortality</w:t>
            </w: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6,4 ‰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Death</w:t>
            </w:r>
            <w:proofErr w:type="spellEnd"/>
            <w:r w:rsidRPr="00817979">
              <w:t xml:space="preserve"> </w:t>
            </w:r>
            <w:proofErr w:type="spellStart"/>
            <w:r w:rsidRPr="00817979">
              <w:t>rate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13,5 ‰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Neonatal</w:t>
            </w:r>
            <w:r w:rsidRPr="00817979">
              <w:t xml:space="preserve"> </w:t>
            </w:r>
            <w:proofErr w:type="spellStart"/>
            <w:r w:rsidRPr="00817979">
              <w:t>death</w:t>
            </w:r>
            <w:proofErr w:type="spellEnd"/>
            <w:r w:rsidRPr="00817979">
              <w:t xml:space="preserve"> </w:t>
            </w:r>
            <w:proofErr w:type="spellStart"/>
            <w:r w:rsidRPr="00817979">
              <w:t>rate</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7,3 ‰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roofErr w:type="spellStart"/>
            <w:r w:rsidRPr="00817979">
              <w:t>Natural</w:t>
            </w:r>
            <w:proofErr w:type="spellEnd"/>
            <w:r w:rsidRPr="00817979">
              <w:t xml:space="preserve"> </w:t>
            </w:r>
            <w:proofErr w:type="spellStart"/>
            <w:r w:rsidRPr="00817979">
              <w:t>increase</w:t>
            </w:r>
            <w:proofErr w:type="spellEnd"/>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-6,1 ‰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rPr>
                <w:lang w:val="en-US"/>
              </w:rPr>
              <w:t>M</w:t>
            </w:r>
            <w:proofErr w:type="spellStart"/>
            <w:r w:rsidRPr="00817979">
              <w:t>ortinatality</w:t>
            </w:r>
            <w:proofErr w:type="spellEnd"/>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4,6 ‰</w:t>
            </w:r>
          </w:p>
        </w:tc>
      </w:tr>
      <w:tr w:rsidR="00817620" w:rsidRPr="00817979" w:rsidTr="00817620">
        <w:trPr>
          <w:trHeight w:val="249"/>
        </w:trPr>
        <w:tc>
          <w:tcPr>
            <w:tcW w:w="2802"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rPr>
                <w:lang w:val="en-US"/>
              </w:rPr>
            </w:pPr>
            <w:r w:rsidRPr="00817979">
              <w:rPr>
                <w:lang w:val="en-US"/>
              </w:rPr>
              <w:t xml:space="preserve">Infant death rate </w:t>
            </w:r>
          </w:p>
        </w:tc>
        <w:tc>
          <w:tcPr>
            <w:tcW w:w="1559"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r w:rsidRPr="00817979">
              <w:t>13 ‰</w:t>
            </w:r>
          </w:p>
        </w:tc>
        <w:tc>
          <w:tcPr>
            <w:tcW w:w="297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c>
          <w:tcPr>
            <w:tcW w:w="1097" w:type="dxa"/>
            <w:tcBorders>
              <w:top w:val="single" w:sz="6" w:space="0" w:color="auto"/>
              <w:left w:val="single" w:sz="6" w:space="0" w:color="auto"/>
              <w:bottom w:val="single" w:sz="6" w:space="0" w:color="auto"/>
              <w:right w:val="single" w:sz="6" w:space="0" w:color="auto"/>
            </w:tcBorders>
          </w:tcPr>
          <w:p w:rsidR="00817620" w:rsidRPr="00817979" w:rsidRDefault="00817620" w:rsidP="00817620">
            <w:pPr>
              <w:widowControl w:val="0"/>
              <w:autoSpaceDE w:val="0"/>
              <w:autoSpaceDN w:val="0"/>
              <w:adjustRightInd w:val="0"/>
              <w:jc w:val="both"/>
            </w:pPr>
          </w:p>
        </w:tc>
      </w:tr>
    </w:tbl>
    <w:p w:rsidR="004F1C5D" w:rsidRPr="003007F4" w:rsidRDefault="004F1C5D" w:rsidP="004F1C5D">
      <w:pPr>
        <w:rPr>
          <w:sz w:val="28"/>
          <w:szCs w:val="28"/>
        </w:rPr>
      </w:pPr>
    </w:p>
    <w:p w:rsidR="00817620" w:rsidRPr="00817620" w:rsidRDefault="004F1C5D" w:rsidP="00817620">
      <w:pPr>
        <w:ind w:firstLine="709"/>
        <w:jc w:val="both"/>
        <w:rPr>
          <w:b/>
          <w:color w:val="000000"/>
          <w:sz w:val="28"/>
          <w:szCs w:val="28"/>
          <w:lang w:val="en-US"/>
        </w:rPr>
      </w:pPr>
      <w:r w:rsidRPr="009B55CB">
        <w:rPr>
          <w:b/>
          <w:color w:val="000000"/>
          <w:sz w:val="28"/>
          <w:szCs w:val="28"/>
        </w:rPr>
        <w:t>Тема</w:t>
      </w:r>
      <w:r w:rsidRPr="005D3A0D">
        <w:rPr>
          <w:b/>
          <w:color w:val="000000"/>
          <w:sz w:val="28"/>
          <w:szCs w:val="28"/>
          <w:lang w:val="en-US"/>
        </w:rPr>
        <w:t xml:space="preserve"> 2.</w:t>
      </w:r>
      <w:r w:rsidRPr="005D3A0D">
        <w:rPr>
          <w:color w:val="000000"/>
          <w:sz w:val="28"/>
          <w:szCs w:val="28"/>
          <w:lang w:val="en-US"/>
        </w:rPr>
        <w:t xml:space="preserve"> </w:t>
      </w:r>
      <w:r w:rsidR="00817620" w:rsidRPr="00930F94">
        <w:rPr>
          <w:lang w:val="en-US"/>
        </w:rPr>
        <w:t>METHOD OF STUDY AND ESTIMATION OF INDEXES OF GENERAL MORBIDITY</w:t>
      </w:r>
      <w:r w:rsidR="00817620" w:rsidRPr="00817620">
        <w:rPr>
          <w:b/>
          <w:color w:val="000000"/>
          <w:sz w:val="28"/>
          <w:szCs w:val="28"/>
          <w:lang w:val="en-US"/>
        </w:rPr>
        <w:t xml:space="preserve"> </w:t>
      </w:r>
    </w:p>
    <w:p w:rsidR="004F1C5D" w:rsidRPr="009B55CB" w:rsidRDefault="004F1C5D" w:rsidP="00817620">
      <w:pPr>
        <w:ind w:firstLine="709"/>
        <w:jc w:val="both"/>
        <w:rPr>
          <w:b/>
          <w:color w:val="000000"/>
          <w:sz w:val="28"/>
          <w:szCs w:val="28"/>
        </w:rPr>
      </w:pPr>
      <w:r w:rsidRPr="009B55CB">
        <w:rPr>
          <w:b/>
          <w:color w:val="000000"/>
          <w:sz w:val="28"/>
          <w:szCs w:val="28"/>
        </w:rPr>
        <w:t>Форма текущего контроля успеваемости</w:t>
      </w:r>
    </w:p>
    <w:p w:rsidR="00817620" w:rsidRPr="003007F4" w:rsidRDefault="00817620" w:rsidP="00817620">
      <w:pPr>
        <w:jc w:val="both"/>
        <w:rPr>
          <w:color w:val="000000"/>
          <w:sz w:val="28"/>
          <w:szCs w:val="28"/>
        </w:rPr>
      </w:pPr>
      <w:r w:rsidRPr="003007F4">
        <w:rPr>
          <w:color w:val="000000"/>
          <w:sz w:val="28"/>
          <w:szCs w:val="28"/>
        </w:rPr>
        <w:t>Письменный опрос.</w:t>
      </w:r>
    </w:p>
    <w:p w:rsidR="00817620" w:rsidRPr="003007F4" w:rsidRDefault="00817620" w:rsidP="00817620">
      <w:pPr>
        <w:jc w:val="both"/>
        <w:rPr>
          <w:color w:val="000000"/>
          <w:sz w:val="28"/>
          <w:szCs w:val="28"/>
        </w:rPr>
      </w:pPr>
      <w:r w:rsidRPr="003007F4">
        <w:rPr>
          <w:color w:val="000000"/>
          <w:sz w:val="28"/>
          <w:szCs w:val="28"/>
        </w:rPr>
        <w:t>Устный опрос.</w:t>
      </w:r>
    </w:p>
    <w:p w:rsidR="00817620" w:rsidRPr="003007F4" w:rsidRDefault="00817620" w:rsidP="00817620">
      <w:pPr>
        <w:jc w:val="both"/>
        <w:rPr>
          <w:color w:val="000000"/>
          <w:sz w:val="28"/>
          <w:szCs w:val="28"/>
        </w:rPr>
      </w:pPr>
      <w:r w:rsidRPr="003007F4">
        <w:rPr>
          <w:color w:val="000000"/>
          <w:sz w:val="28"/>
          <w:szCs w:val="28"/>
        </w:rPr>
        <w:t xml:space="preserve">Решение </w:t>
      </w:r>
      <w:r w:rsidRPr="003007F4">
        <w:rPr>
          <w:color w:val="000000"/>
          <w:sz w:val="28"/>
          <w:szCs w:val="28"/>
          <w:lang w:val="en-US"/>
        </w:rPr>
        <w:t>case</w:t>
      </w:r>
      <w:r w:rsidRPr="003007F4">
        <w:rPr>
          <w:color w:val="000000"/>
          <w:sz w:val="28"/>
          <w:szCs w:val="28"/>
        </w:rPr>
        <w:t>-заданий.</w:t>
      </w:r>
    </w:p>
    <w:p w:rsidR="00817620" w:rsidRPr="009B55CB" w:rsidRDefault="00817620" w:rsidP="00817620">
      <w:pPr>
        <w:jc w:val="both"/>
        <w:rPr>
          <w:b/>
          <w:color w:val="000000"/>
          <w:sz w:val="28"/>
          <w:szCs w:val="28"/>
        </w:rPr>
      </w:pPr>
      <w:r w:rsidRPr="009B55CB">
        <w:rPr>
          <w:b/>
          <w:color w:val="000000"/>
          <w:sz w:val="28"/>
          <w:szCs w:val="28"/>
        </w:rPr>
        <w:t>Оценочные материалы текущего контроля успеваемости</w:t>
      </w:r>
    </w:p>
    <w:p w:rsidR="00817620" w:rsidRPr="00045012" w:rsidRDefault="00817620" w:rsidP="00817620">
      <w:pPr>
        <w:jc w:val="both"/>
        <w:rPr>
          <w:b/>
          <w:i/>
          <w:color w:val="000000"/>
          <w:sz w:val="28"/>
          <w:szCs w:val="28"/>
        </w:rPr>
      </w:pPr>
      <w:r w:rsidRPr="00045012">
        <w:rPr>
          <w:b/>
          <w:i/>
          <w:color w:val="000000"/>
          <w:sz w:val="28"/>
          <w:szCs w:val="28"/>
        </w:rPr>
        <w:t>Вопросы для письменного опроса:</w:t>
      </w:r>
    </w:p>
    <w:p w:rsidR="00817620" w:rsidRDefault="00817620" w:rsidP="00817620">
      <w:pPr>
        <w:pStyle w:val="2"/>
        <w:jc w:val="center"/>
        <w:rPr>
          <w:rFonts w:ascii="Times New Roman" w:hAnsi="Times New Roman" w:cs="Times New Roman"/>
          <w:color w:val="000000" w:themeColor="text1"/>
          <w:sz w:val="24"/>
          <w:szCs w:val="24"/>
          <w:lang w:val="en-US"/>
        </w:rPr>
      </w:pPr>
      <w:bookmarkStart w:id="6" w:name="_Toc511940639"/>
      <w:r w:rsidRPr="000245B3">
        <w:rPr>
          <w:rFonts w:ascii="Times New Roman" w:hAnsi="Times New Roman" w:cs="Times New Roman"/>
          <w:color w:val="000000" w:themeColor="text1"/>
          <w:sz w:val="24"/>
          <w:szCs w:val="24"/>
          <w:lang w:val="en-US"/>
        </w:rPr>
        <w:t>Tests</w:t>
      </w:r>
      <w:bookmarkEnd w:id="6"/>
    </w:p>
    <w:p w:rsidR="00817620" w:rsidRDefault="00817620" w:rsidP="00817620">
      <w:pPr>
        <w:ind w:right="-185"/>
        <w:rPr>
          <w:b/>
          <w:lang w:val="en-US"/>
        </w:rPr>
      </w:pPr>
    </w:p>
    <w:p w:rsidR="00817620" w:rsidRDefault="00817620" w:rsidP="00817620">
      <w:pPr>
        <w:ind w:right="-185"/>
        <w:rPr>
          <w:b/>
          <w:lang w:val="en-US"/>
        </w:rPr>
      </w:pPr>
    </w:p>
    <w:p w:rsidR="00817620" w:rsidRPr="004C0691" w:rsidRDefault="00817620" w:rsidP="00817620">
      <w:pPr>
        <w:ind w:right="-185"/>
        <w:rPr>
          <w:b/>
          <w:lang w:val="en-US"/>
        </w:rPr>
      </w:pPr>
      <w:r w:rsidRPr="004C0691">
        <w:rPr>
          <w:b/>
          <w:lang w:val="en-US"/>
        </w:rPr>
        <w:t>1. WHAT MEANS PREVALENCE RATE?</w:t>
      </w:r>
    </w:p>
    <w:p w:rsidR="00817620" w:rsidRPr="004C0691" w:rsidRDefault="00817620" w:rsidP="00817620">
      <w:pPr>
        <w:ind w:right="-187" w:firstLine="284"/>
        <w:rPr>
          <w:b/>
          <w:lang w:val="en-GB"/>
        </w:rPr>
      </w:pPr>
      <w:r w:rsidRPr="004C0691">
        <w:rPr>
          <w:b/>
          <w:lang w:val="en-US"/>
        </w:rPr>
        <w:t>1) The total number of cases of a disease in a given population at a specific time</w:t>
      </w:r>
    </w:p>
    <w:p w:rsidR="00817620" w:rsidRPr="004C0691" w:rsidRDefault="00817620" w:rsidP="00817620">
      <w:pPr>
        <w:ind w:right="-187" w:firstLine="284"/>
        <w:rPr>
          <w:lang w:val="en-US"/>
        </w:rPr>
      </w:pPr>
      <w:r w:rsidRPr="004C0691">
        <w:rPr>
          <w:lang w:val="en-US"/>
        </w:rPr>
        <w:t>2) The share of diseases among the population</w:t>
      </w:r>
    </w:p>
    <w:p w:rsidR="00817620" w:rsidRPr="004C0691" w:rsidRDefault="00817620" w:rsidP="00817620">
      <w:pPr>
        <w:ind w:right="-187" w:firstLine="284"/>
        <w:rPr>
          <w:lang w:val="en-US"/>
        </w:rPr>
      </w:pPr>
      <w:r w:rsidRPr="004C0691">
        <w:rPr>
          <w:lang w:val="en-US"/>
        </w:rPr>
        <w:t>3) The changes of incidence rate over time</w:t>
      </w:r>
    </w:p>
    <w:p w:rsidR="00817620" w:rsidRPr="004C0691" w:rsidRDefault="00817620" w:rsidP="00817620">
      <w:pPr>
        <w:ind w:right="-187" w:firstLine="284"/>
        <w:rPr>
          <w:color w:val="111111"/>
          <w:shd w:val="clear" w:color="auto" w:fill="FFFFFF"/>
          <w:lang w:val="en-GB"/>
        </w:rPr>
      </w:pPr>
      <w:r w:rsidRPr="004C0691">
        <w:rPr>
          <w:color w:val="111111"/>
          <w:shd w:val="clear" w:color="auto" w:fill="FFFFFF"/>
          <w:lang w:val="en-US"/>
        </w:rPr>
        <w:t xml:space="preserve">4) </w:t>
      </w:r>
      <w:r w:rsidRPr="004C0691">
        <w:rPr>
          <w:color w:val="111111"/>
          <w:shd w:val="clear" w:color="auto" w:fill="FFFFFF"/>
          <w:lang w:val="en-GB"/>
        </w:rPr>
        <w:t>The number of new cases of a disease within a time period</w:t>
      </w:r>
    </w:p>
    <w:p w:rsidR="00817620" w:rsidRPr="004C0691" w:rsidRDefault="00817620" w:rsidP="00817620">
      <w:pPr>
        <w:ind w:right="-187" w:firstLine="284"/>
        <w:rPr>
          <w:lang w:val="en-US"/>
        </w:rPr>
      </w:pPr>
      <w:r w:rsidRPr="004C0691">
        <w:rPr>
          <w:lang w:val="en-US"/>
        </w:rPr>
        <w:t>5) The presence of socially important diseases</w:t>
      </w:r>
      <w:r w:rsidRPr="004C0691">
        <w:rPr>
          <w:lang w:val="en-US"/>
        </w:rPr>
        <w:cr/>
      </w:r>
    </w:p>
    <w:p w:rsidR="00817620" w:rsidRPr="004C0691" w:rsidRDefault="00817620" w:rsidP="00817620">
      <w:pPr>
        <w:ind w:right="-187"/>
        <w:rPr>
          <w:b/>
          <w:lang w:val="en-GB"/>
        </w:rPr>
      </w:pPr>
      <w:r w:rsidRPr="004C0691">
        <w:rPr>
          <w:b/>
          <w:lang w:val="en-US"/>
        </w:rPr>
        <w:t xml:space="preserve">2. </w:t>
      </w:r>
      <w:r w:rsidRPr="004C0691">
        <w:rPr>
          <w:b/>
          <w:lang w:val="en-GB"/>
        </w:rPr>
        <w:t>TO CALCULATE INCIDENCE RATE THE FOLLOWING DATA ARE USED:</w:t>
      </w:r>
    </w:p>
    <w:p w:rsidR="00817620" w:rsidRPr="004C0691" w:rsidRDefault="00817620" w:rsidP="00817620">
      <w:pPr>
        <w:ind w:right="-187" w:firstLine="284"/>
        <w:rPr>
          <w:lang w:val="en-US"/>
        </w:rPr>
      </w:pPr>
      <w:r w:rsidRPr="004C0691">
        <w:rPr>
          <w:lang w:val="en-US"/>
        </w:rPr>
        <w:t>1) The number of diseases for the previous year / the number of diseases this           year.</w:t>
      </w:r>
    </w:p>
    <w:p w:rsidR="00817620" w:rsidRPr="004C0691" w:rsidRDefault="00817620" w:rsidP="00817620">
      <w:pPr>
        <w:ind w:right="-187" w:firstLine="284"/>
        <w:rPr>
          <w:lang w:val="en-US"/>
        </w:rPr>
      </w:pPr>
      <w:r w:rsidRPr="004C0691">
        <w:rPr>
          <w:lang w:val="en-US"/>
        </w:rPr>
        <w:t>2) Diseases detected during medical examinations / Mid-year population.</w:t>
      </w:r>
    </w:p>
    <w:p w:rsidR="00817620" w:rsidRPr="004C0691" w:rsidRDefault="00817620" w:rsidP="00817620">
      <w:pPr>
        <w:ind w:right="-187" w:firstLine="284"/>
        <w:rPr>
          <w:lang w:val="en-US"/>
        </w:rPr>
      </w:pPr>
      <w:r w:rsidRPr="004C0691">
        <w:rPr>
          <w:lang w:val="en-US"/>
        </w:rPr>
        <w:t xml:space="preserve">3) The number of new cases of a disease within a time </w:t>
      </w:r>
      <w:proofErr w:type="gramStart"/>
      <w:r w:rsidRPr="004C0691">
        <w:rPr>
          <w:lang w:val="en-US"/>
        </w:rPr>
        <w:t>period  /</w:t>
      </w:r>
      <w:proofErr w:type="gramEnd"/>
      <w:r w:rsidRPr="004C0691">
        <w:rPr>
          <w:lang w:val="en-US"/>
        </w:rPr>
        <w:t xml:space="preserve"> The total number of cases of a disease in a given population at a specific time</w:t>
      </w:r>
    </w:p>
    <w:p w:rsidR="00817620" w:rsidRPr="004C0691" w:rsidRDefault="00817620" w:rsidP="00817620">
      <w:pPr>
        <w:ind w:right="-187" w:firstLine="284"/>
        <w:rPr>
          <w:lang w:val="en-US"/>
        </w:rPr>
      </w:pPr>
      <w:r w:rsidRPr="004C0691">
        <w:rPr>
          <w:lang w:val="en-US"/>
        </w:rPr>
        <w:t xml:space="preserve">4) The total number of cases of a disease in a given population at a specific time/ Mid-year population </w:t>
      </w:r>
    </w:p>
    <w:p w:rsidR="00817620" w:rsidRPr="004C0691" w:rsidRDefault="00817620" w:rsidP="00817620">
      <w:pPr>
        <w:ind w:right="-187" w:firstLine="284"/>
        <w:rPr>
          <w:lang w:val="en-US"/>
        </w:rPr>
      </w:pPr>
      <w:r w:rsidRPr="004C0691">
        <w:rPr>
          <w:lang w:val="en-US"/>
        </w:rPr>
        <w:t>5) The number of new cases of a disease within a time period / Mid-year population</w:t>
      </w:r>
    </w:p>
    <w:p w:rsidR="00817620" w:rsidRPr="004C0691" w:rsidRDefault="00817620" w:rsidP="00817620">
      <w:pPr>
        <w:jc w:val="both"/>
        <w:rPr>
          <w:lang w:val="en-US"/>
        </w:rPr>
      </w:pPr>
    </w:p>
    <w:p w:rsidR="00817620" w:rsidRPr="004C0691" w:rsidRDefault="00817620" w:rsidP="00817620">
      <w:pPr>
        <w:ind w:right="-185"/>
        <w:rPr>
          <w:b/>
          <w:lang w:val="en-GB"/>
        </w:rPr>
      </w:pPr>
      <w:r w:rsidRPr="004C0691">
        <w:rPr>
          <w:b/>
          <w:lang w:val="en-US"/>
        </w:rPr>
        <w:t xml:space="preserve">3. </w:t>
      </w:r>
      <w:r w:rsidRPr="004C0691">
        <w:rPr>
          <w:b/>
          <w:lang w:val="en-GB"/>
        </w:rPr>
        <w:t xml:space="preserve">TO CALCULATE </w:t>
      </w:r>
      <w:r w:rsidRPr="004C0691">
        <w:rPr>
          <w:b/>
          <w:lang w:val="en-US"/>
        </w:rPr>
        <w:t>POINT PREVALENCE</w:t>
      </w:r>
      <w:r w:rsidRPr="004C0691">
        <w:rPr>
          <w:b/>
          <w:lang w:val="en-GB"/>
        </w:rPr>
        <w:t xml:space="preserve"> </w:t>
      </w:r>
      <w:proofErr w:type="gramStart"/>
      <w:r w:rsidRPr="004C0691">
        <w:rPr>
          <w:b/>
          <w:lang w:val="en-GB"/>
        </w:rPr>
        <w:t>RATE  THE</w:t>
      </w:r>
      <w:proofErr w:type="gramEnd"/>
      <w:r w:rsidRPr="004C0691">
        <w:rPr>
          <w:b/>
          <w:lang w:val="en-GB"/>
        </w:rPr>
        <w:t xml:space="preserve"> FOLLOWING DATA ARE USED:</w:t>
      </w:r>
    </w:p>
    <w:p w:rsidR="00817620" w:rsidRPr="004C0691" w:rsidRDefault="00817620" w:rsidP="00817620">
      <w:pPr>
        <w:ind w:right="-187" w:firstLine="284"/>
        <w:rPr>
          <w:lang w:val="en-US"/>
        </w:rPr>
      </w:pPr>
      <w:r w:rsidRPr="004C0691">
        <w:rPr>
          <w:lang w:val="en-US"/>
        </w:rPr>
        <w:t xml:space="preserve">1) The total number of cases of a disease in a given population at a specific time/ Mid-year population </w:t>
      </w:r>
    </w:p>
    <w:p w:rsidR="00817620" w:rsidRPr="004C0691" w:rsidRDefault="00817620" w:rsidP="00817620">
      <w:pPr>
        <w:ind w:right="-187" w:firstLine="284"/>
        <w:rPr>
          <w:lang w:val="en-US"/>
        </w:rPr>
      </w:pPr>
      <w:r w:rsidRPr="004C0691">
        <w:rPr>
          <w:lang w:val="en-US"/>
        </w:rPr>
        <w:t>2) Diseases and premorbid conditions detected during medical examinations / number of examined people</w:t>
      </w:r>
    </w:p>
    <w:p w:rsidR="00817620" w:rsidRPr="004C0691" w:rsidRDefault="00817620" w:rsidP="00817620">
      <w:pPr>
        <w:ind w:right="-187" w:firstLine="284"/>
        <w:rPr>
          <w:lang w:val="en-US"/>
        </w:rPr>
      </w:pPr>
      <w:r w:rsidRPr="004C0691">
        <w:rPr>
          <w:lang w:val="en-US"/>
        </w:rPr>
        <w:t>3) The number of new cases of a disease within a time period / Mid-year population</w:t>
      </w:r>
    </w:p>
    <w:p w:rsidR="00817620" w:rsidRPr="004C0691" w:rsidRDefault="00817620" w:rsidP="00817620">
      <w:pPr>
        <w:ind w:right="-187" w:firstLine="284"/>
        <w:rPr>
          <w:lang w:val="en-US"/>
        </w:rPr>
      </w:pPr>
      <w:r w:rsidRPr="004C0691">
        <w:rPr>
          <w:lang w:val="en-US"/>
        </w:rPr>
        <w:t>4) The number of diseases for the previous year / the number of diseases this year.</w:t>
      </w:r>
    </w:p>
    <w:p w:rsidR="00817620" w:rsidRPr="004C0691" w:rsidRDefault="00817620" w:rsidP="00817620">
      <w:pPr>
        <w:ind w:right="-187" w:firstLine="284"/>
        <w:rPr>
          <w:lang w:val="en-US"/>
        </w:rPr>
      </w:pPr>
      <w:r w:rsidRPr="004C0691">
        <w:rPr>
          <w:lang w:val="en-US"/>
        </w:rPr>
        <w:t>5) The number of new cases of a disease within a time period / the total number of cases of a disease in a given population at a specific time</w:t>
      </w:r>
    </w:p>
    <w:p w:rsidR="00817620" w:rsidRPr="004C0691" w:rsidRDefault="00817620" w:rsidP="00817620">
      <w:pPr>
        <w:jc w:val="both"/>
        <w:rPr>
          <w:lang w:val="en-US"/>
        </w:rPr>
      </w:pPr>
    </w:p>
    <w:p w:rsidR="00817620" w:rsidRPr="004C0691" w:rsidRDefault="00817620" w:rsidP="00817620">
      <w:pPr>
        <w:ind w:right="-185"/>
        <w:rPr>
          <w:lang w:val="en-GB"/>
        </w:rPr>
      </w:pPr>
      <w:r w:rsidRPr="004C0691">
        <w:rPr>
          <w:b/>
          <w:lang w:val="en-US"/>
        </w:rPr>
        <w:t>4.</w:t>
      </w:r>
      <w:r w:rsidRPr="004C0691">
        <w:rPr>
          <w:lang w:val="en-US"/>
        </w:rPr>
        <w:t xml:space="preserve"> </w:t>
      </w:r>
      <w:r w:rsidRPr="004C0691">
        <w:rPr>
          <w:b/>
          <w:lang w:val="en-GB"/>
        </w:rPr>
        <w:t>TO CALCULATE MORBIDITY STRUCTURE THE FOLLOWING DATA ARE USED:</w:t>
      </w:r>
    </w:p>
    <w:p w:rsidR="00817620" w:rsidRPr="004C0691" w:rsidRDefault="00817620" w:rsidP="00817620">
      <w:pPr>
        <w:ind w:right="-187" w:firstLine="284"/>
        <w:rPr>
          <w:lang w:val="en-US"/>
        </w:rPr>
      </w:pPr>
      <w:r w:rsidRPr="004C0691">
        <w:rPr>
          <w:lang w:val="en-US"/>
        </w:rPr>
        <w:t>1) Total number of diseases / mid-year population</w:t>
      </w:r>
    </w:p>
    <w:p w:rsidR="00817620" w:rsidRPr="004C0691" w:rsidRDefault="00817620" w:rsidP="00817620">
      <w:pPr>
        <w:ind w:right="-187" w:firstLine="284"/>
        <w:rPr>
          <w:lang w:val="en-US"/>
        </w:rPr>
      </w:pPr>
      <w:r w:rsidRPr="004C0691">
        <w:rPr>
          <w:lang w:val="en-US"/>
        </w:rPr>
        <w:t xml:space="preserve">2) Total number of diseases this year / mid-year population </w:t>
      </w:r>
    </w:p>
    <w:p w:rsidR="00817620" w:rsidRPr="004C0691" w:rsidRDefault="00817620" w:rsidP="00817620">
      <w:pPr>
        <w:ind w:right="-187" w:firstLine="284"/>
        <w:rPr>
          <w:lang w:val="en-US"/>
        </w:rPr>
      </w:pPr>
      <w:r w:rsidRPr="004C0691">
        <w:rPr>
          <w:lang w:val="en-US"/>
        </w:rPr>
        <w:t>3) The cases of the particular disease / total number of diseases</w:t>
      </w:r>
    </w:p>
    <w:p w:rsidR="00817620" w:rsidRPr="004C0691" w:rsidRDefault="00817620" w:rsidP="00817620">
      <w:pPr>
        <w:ind w:right="-187" w:firstLine="284"/>
        <w:rPr>
          <w:lang w:val="en-US"/>
        </w:rPr>
      </w:pPr>
      <w:r w:rsidRPr="004C0691">
        <w:rPr>
          <w:lang w:val="en-US"/>
        </w:rPr>
        <w:t>4) Total number of all diseases this year / total number of diseases for previous         year</w:t>
      </w:r>
    </w:p>
    <w:p w:rsidR="00817620" w:rsidRPr="004C0691" w:rsidRDefault="00817620" w:rsidP="00817620">
      <w:pPr>
        <w:ind w:right="-187" w:firstLine="284"/>
        <w:rPr>
          <w:lang w:val="en-US"/>
        </w:rPr>
      </w:pPr>
      <w:r w:rsidRPr="004C0691">
        <w:rPr>
          <w:lang w:val="en-US"/>
        </w:rPr>
        <w:t>5) Diseases detected during medical examinations this year / the number of           complaints about the disease this year</w:t>
      </w:r>
    </w:p>
    <w:p w:rsidR="00817620" w:rsidRPr="004C0691" w:rsidRDefault="00817620" w:rsidP="00817620">
      <w:pPr>
        <w:ind w:right="-185"/>
        <w:rPr>
          <w:b/>
          <w:lang w:val="en-US"/>
        </w:rPr>
      </w:pPr>
      <w:r w:rsidRPr="004C0691">
        <w:rPr>
          <w:b/>
          <w:lang w:val="en-US"/>
        </w:rPr>
        <w:t>5. WHAT INDEX WE CAN CALCULATE IF THE TOTAL NUMBER OF DISEASES IN POPULATION IS DIVIDED INTO MID-YEAR POPULATION AND MULTIPLY BY 1000?</w:t>
      </w:r>
    </w:p>
    <w:p w:rsidR="00817620" w:rsidRPr="004C0691" w:rsidRDefault="00817620" w:rsidP="00817620">
      <w:pPr>
        <w:ind w:right="-187" w:firstLine="284"/>
        <w:rPr>
          <w:lang w:val="en-US"/>
        </w:rPr>
      </w:pPr>
      <w:r w:rsidRPr="004C0691">
        <w:rPr>
          <w:lang w:val="en-US"/>
        </w:rPr>
        <w:t>1) Point prevalence rate</w:t>
      </w:r>
    </w:p>
    <w:p w:rsidR="00817620" w:rsidRPr="004C0691" w:rsidRDefault="00817620" w:rsidP="00817620">
      <w:pPr>
        <w:ind w:right="-187" w:firstLine="284"/>
        <w:rPr>
          <w:lang w:val="en-US"/>
        </w:rPr>
      </w:pPr>
      <w:r w:rsidRPr="004C0691">
        <w:rPr>
          <w:lang w:val="en-US"/>
        </w:rPr>
        <w:t>2) Incidence rate</w:t>
      </w:r>
    </w:p>
    <w:p w:rsidR="00817620" w:rsidRPr="004C0691" w:rsidRDefault="00817620" w:rsidP="00817620">
      <w:pPr>
        <w:ind w:right="-187" w:firstLine="284"/>
        <w:rPr>
          <w:lang w:val="en-US"/>
        </w:rPr>
      </w:pPr>
      <w:r w:rsidRPr="004C0691">
        <w:rPr>
          <w:lang w:val="en-US"/>
        </w:rPr>
        <w:t xml:space="preserve">3) Prevalence rate </w:t>
      </w:r>
    </w:p>
    <w:p w:rsidR="00817620" w:rsidRPr="004C0691" w:rsidRDefault="00817620" w:rsidP="00817620">
      <w:pPr>
        <w:ind w:right="-187" w:firstLine="284"/>
        <w:rPr>
          <w:lang w:val="en-US"/>
        </w:rPr>
      </w:pPr>
      <w:r w:rsidRPr="004C0691">
        <w:rPr>
          <w:lang w:val="en-US"/>
        </w:rPr>
        <w:t>4) Structure of morbidity</w:t>
      </w:r>
    </w:p>
    <w:p w:rsidR="00817620" w:rsidRPr="004C0691" w:rsidRDefault="00817620" w:rsidP="00817620">
      <w:pPr>
        <w:ind w:right="-187" w:firstLine="284"/>
        <w:rPr>
          <w:lang w:val="en-US"/>
        </w:rPr>
      </w:pPr>
      <w:r w:rsidRPr="004C0691">
        <w:rPr>
          <w:lang w:val="en-US"/>
        </w:rPr>
        <w:t>5) Standardized index</w:t>
      </w:r>
    </w:p>
    <w:p w:rsidR="00817620" w:rsidRPr="004C0691" w:rsidRDefault="00817620" w:rsidP="00817620">
      <w:pPr>
        <w:ind w:right="-187" w:firstLine="284"/>
        <w:rPr>
          <w:lang w:val="en-US"/>
        </w:rPr>
      </w:pPr>
    </w:p>
    <w:p w:rsidR="00817620" w:rsidRPr="004C0691" w:rsidRDefault="00817620" w:rsidP="00817620">
      <w:pPr>
        <w:jc w:val="both"/>
        <w:rPr>
          <w:lang w:val="en-US"/>
        </w:rPr>
      </w:pPr>
      <w:r w:rsidRPr="004C0691">
        <w:rPr>
          <w:b/>
          <w:lang w:val="en-US"/>
        </w:rPr>
        <w:t>6. WHICH SOURCE OF INFORMATION TO STUDY MORBIDITY WILL ALLOW PRIMARY CARE    PHYSICIAN TO TAKE GREATER ACCOUNT OF THE INCIDENCE OF ACUTE DISEASES?</w:t>
      </w:r>
    </w:p>
    <w:p w:rsidR="00817620" w:rsidRPr="004C0691" w:rsidRDefault="00817620" w:rsidP="00817620">
      <w:pPr>
        <w:ind w:right="-187" w:firstLine="284"/>
        <w:rPr>
          <w:lang w:val="en-US"/>
        </w:rPr>
      </w:pPr>
      <w:r w:rsidRPr="004C0691">
        <w:rPr>
          <w:lang w:val="en-US"/>
        </w:rPr>
        <w:t>1) Data of patient visits to a doctor in medical institutions</w:t>
      </w:r>
    </w:p>
    <w:p w:rsidR="00817620" w:rsidRPr="004C0691" w:rsidRDefault="00817620" w:rsidP="00817620">
      <w:pPr>
        <w:ind w:right="-187" w:firstLine="284"/>
        <w:rPr>
          <w:lang w:val="en-US"/>
        </w:rPr>
      </w:pPr>
      <w:r w:rsidRPr="004C0691">
        <w:rPr>
          <w:lang w:val="en-US"/>
        </w:rPr>
        <w:t>2) Data of special selective studies</w:t>
      </w:r>
    </w:p>
    <w:p w:rsidR="00817620" w:rsidRPr="004C0691" w:rsidRDefault="00817620" w:rsidP="00817620">
      <w:pPr>
        <w:ind w:right="-187" w:firstLine="284"/>
        <w:rPr>
          <w:lang w:val="en-US"/>
        </w:rPr>
      </w:pPr>
      <w:r w:rsidRPr="004C0691">
        <w:rPr>
          <w:lang w:val="en-US"/>
        </w:rPr>
        <w:t>3) Data about causes of death</w:t>
      </w:r>
    </w:p>
    <w:p w:rsidR="00817620" w:rsidRPr="004C0691" w:rsidRDefault="00817620" w:rsidP="00817620">
      <w:pPr>
        <w:ind w:right="-187" w:firstLine="284"/>
        <w:rPr>
          <w:lang w:val="en-US"/>
        </w:rPr>
      </w:pPr>
      <w:r w:rsidRPr="004C0691">
        <w:rPr>
          <w:lang w:val="en-US"/>
        </w:rPr>
        <w:t>4) Survey of the population</w:t>
      </w:r>
    </w:p>
    <w:p w:rsidR="00817620" w:rsidRPr="004C0691" w:rsidRDefault="00817620" w:rsidP="00817620">
      <w:pPr>
        <w:ind w:right="-187" w:firstLine="284"/>
        <w:rPr>
          <w:lang w:val="en-US"/>
        </w:rPr>
      </w:pPr>
      <w:r w:rsidRPr="004C0691">
        <w:rPr>
          <w:lang w:val="en-US"/>
        </w:rPr>
        <w:t>5) Data of medical examinations</w:t>
      </w:r>
    </w:p>
    <w:p w:rsidR="00817620" w:rsidRPr="004C0691" w:rsidRDefault="00817620" w:rsidP="00817620">
      <w:pPr>
        <w:jc w:val="both"/>
        <w:rPr>
          <w:b/>
          <w:lang w:val="en-US"/>
        </w:rPr>
      </w:pPr>
    </w:p>
    <w:p w:rsidR="00817620" w:rsidRPr="004C0691" w:rsidRDefault="00817620" w:rsidP="00817620">
      <w:pPr>
        <w:ind w:right="-185"/>
        <w:rPr>
          <w:lang w:val="en-US"/>
        </w:rPr>
      </w:pPr>
      <w:r w:rsidRPr="004C0691">
        <w:rPr>
          <w:b/>
          <w:lang w:val="en-US"/>
        </w:rPr>
        <w:t>7. WHAT ARE THE MAIN SOURCES TO STUDY MORBIDITY?</w:t>
      </w:r>
    </w:p>
    <w:p w:rsidR="00817620" w:rsidRPr="004C0691" w:rsidRDefault="00817620" w:rsidP="00817620">
      <w:pPr>
        <w:ind w:right="-187" w:firstLine="284"/>
        <w:rPr>
          <w:lang w:val="en-US"/>
        </w:rPr>
      </w:pPr>
      <w:r w:rsidRPr="004C0691">
        <w:rPr>
          <w:lang w:val="en-US"/>
        </w:rPr>
        <w:t xml:space="preserve">1) </w:t>
      </w:r>
      <w:proofErr w:type="spellStart"/>
      <w:r w:rsidRPr="004C0691">
        <w:rPr>
          <w:lang w:val="en-US"/>
        </w:rPr>
        <w:t>Appealability</w:t>
      </w:r>
      <w:proofErr w:type="spellEnd"/>
      <w:r w:rsidRPr="004C0691">
        <w:rPr>
          <w:lang w:val="en-US"/>
        </w:rPr>
        <w:t xml:space="preserve"> in medical facilities, data of medical examinations, and data of death causes </w:t>
      </w:r>
    </w:p>
    <w:p w:rsidR="00817620" w:rsidRPr="004C0691" w:rsidRDefault="00817620" w:rsidP="00817620">
      <w:pPr>
        <w:ind w:right="-187" w:firstLine="284"/>
        <w:rPr>
          <w:lang w:val="en-US"/>
        </w:rPr>
      </w:pPr>
      <w:r w:rsidRPr="004C0691">
        <w:rPr>
          <w:lang w:val="en-US"/>
        </w:rPr>
        <w:t>2) Data of death causes, data of medical records, data of survey</w:t>
      </w:r>
    </w:p>
    <w:p w:rsidR="00817620" w:rsidRPr="004C0691" w:rsidRDefault="00817620" w:rsidP="00817620">
      <w:pPr>
        <w:ind w:right="-187" w:firstLine="284"/>
        <w:rPr>
          <w:lang w:val="en-US"/>
        </w:rPr>
      </w:pPr>
      <w:r w:rsidRPr="004C0691">
        <w:rPr>
          <w:lang w:val="en-US"/>
        </w:rPr>
        <w:t>3) Data of medical examinations, data of survey, data of outpatient cards</w:t>
      </w:r>
    </w:p>
    <w:p w:rsidR="00817620" w:rsidRPr="004C0691" w:rsidRDefault="00817620" w:rsidP="00817620">
      <w:pPr>
        <w:ind w:right="-187" w:firstLine="284"/>
        <w:rPr>
          <w:lang w:val="en-US"/>
        </w:rPr>
      </w:pPr>
      <w:r w:rsidRPr="004C0691">
        <w:rPr>
          <w:lang w:val="en-US"/>
        </w:rPr>
        <w:t>4) Data of the census, data of polyclinic visits, data of medical records</w:t>
      </w:r>
    </w:p>
    <w:p w:rsidR="00817620" w:rsidRPr="004C0691" w:rsidRDefault="00817620" w:rsidP="00817620">
      <w:pPr>
        <w:ind w:right="-187" w:firstLine="284"/>
        <w:rPr>
          <w:lang w:val="en-US"/>
        </w:rPr>
      </w:pPr>
      <w:r w:rsidRPr="004C0691">
        <w:rPr>
          <w:lang w:val="en-US"/>
        </w:rPr>
        <w:t>5) Admission data, data of census, data of press reports</w:t>
      </w:r>
    </w:p>
    <w:p w:rsidR="00817620" w:rsidRPr="004C0691" w:rsidRDefault="00817620" w:rsidP="00817620">
      <w:pPr>
        <w:jc w:val="both"/>
        <w:rPr>
          <w:b/>
          <w:lang w:val="en-US"/>
        </w:rPr>
      </w:pPr>
    </w:p>
    <w:p w:rsidR="00817620" w:rsidRPr="004C0691" w:rsidRDefault="00817620" w:rsidP="00817620">
      <w:pPr>
        <w:ind w:right="-185"/>
        <w:rPr>
          <w:b/>
          <w:lang w:val="en-US"/>
        </w:rPr>
      </w:pPr>
      <w:r w:rsidRPr="004C0691">
        <w:rPr>
          <w:b/>
          <w:lang w:val="en-US"/>
        </w:rPr>
        <w:t>8. WHICH OF THE FOLLOWING INDICES DOES NOT APPLY TO MORBIDITY?</w:t>
      </w:r>
    </w:p>
    <w:p w:rsidR="00817620" w:rsidRPr="004C0691" w:rsidRDefault="00817620" w:rsidP="00817620">
      <w:pPr>
        <w:ind w:right="-187" w:firstLine="284"/>
        <w:rPr>
          <w:lang w:val="en-US"/>
        </w:rPr>
      </w:pPr>
      <w:r w:rsidRPr="004C0691">
        <w:rPr>
          <w:lang w:val="en-US"/>
        </w:rPr>
        <w:t>1) Incidence rate</w:t>
      </w:r>
    </w:p>
    <w:p w:rsidR="00817620" w:rsidRPr="004C0691" w:rsidRDefault="00817620" w:rsidP="00817620">
      <w:pPr>
        <w:ind w:right="-187" w:firstLine="284"/>
        <w:rPr>
          <w:lang w:val="en-US"/>
        </w:rPr>
      </w:pPr>
      <w:r w:rsidRPr="004C0691">
        <w:rPr>
          <w:lang w:val="en-US"/>
        </w:rPr>
        <w:t>2) Prevalence rate</w:t>
      </w:r>
    </w:p>
    <w:p w:rsidR="00817620" w:rsidRPr="004C0691" w:rsidRDefault="00817620" w:rsidP="00817620">
      <w:pPr>
        <w:ind w:right="-187" w:firstLine="284"/>
        <w:rPr>
          <w:lang w:val="en-US"/>
        </w:rPr>
      </w:pPr>
      <w:r w:rsidRPr="004C0691">
        <w:rPr>
          <w:lang w:val="en-US"/>
        </w:rPr>
        <w:t xml:space="preserve">3) Point prevalence rate </w:t>
      </w:r>
    </w:p>
    <w:p w:rsidR="00817620" w:rsidRPr="004C0691" w:rsidRDefault="00817620" w:rsidP="00817620">
      <w:pPr>
        <w:ind w:right="-187" w:firstLine="284"/>
        <w:rPr>
          <w:lang w:val="en-US"/>
        </w:rPr>
      </w:pPr>
      <w:r w:rsidRPr="004C0691">
        <w:rPr>
          <w:lang w:val="en-US"/>
        </w:rPr>
        <w:t>4) Crude mortality rate</w:t>
      </w:r>
    </w:p>
    <w:p w:rsidR="00817620" w:rsidRPr="004C0691" w:rsidRDefault="00817620" w:rsidP="00817620">
      <w:pPr>
        <w:ind w:right="-187" w:firstLine="284"/>
        <w:rPr>
          <w:lang w:val="en-US"/>
        </w:rPr>
      </w:pPr>
      <w:r w:rsidRPr="004C0691">
        <w:rPr>
          <w:lang w:val="en-US"/>
        </w:rPr>
        <w:t>5) The structure of morbidity</w:t>
      </w:r>
    </w:p>
    <w:p w:rsidR="00817620" w:rsidRPr="004C0691" w:rsidRDefault="00817620" w:rsidP="00817620">
      <w:pPr>
        <w:jc w:val="both"/>
        <w:rPr>
          <w:b/>
          <w:lang w:val="en-US"/>
        </w:rPr>
      </w:pPr>
    </w:p>
    <w:p w:rsidR="00817620" w:rsidRPr="004C0691" w:rsidRDefault="00817620" w:rsidP="00817620">
      <w:pPr>
        <w:ind w:right="-185"/>
        <w:rPr>
          <w:lang w:val="en-GB"/>
        </w:rPr>
      </w:pPr>
      <w:r w:rsidRPr="004C0691">
        <w:rPr>
          <w:b/>
          <w:lang w:val="en-US"/>
        </w:rPr>
        <w:t xml:space="preserve">9. </w:t>
      </w:r>
      <w:r w:rsidRPr="004C0691">
        <w:rPr>
          <w:b/>
          <w:lang w:val="en-GB"/>
        </w:rPr>
        <w:t>WHAT IS THE BEST SOURCE TO STUDY MORBIDITY WITH AIM OF MAXIMAL REGISTRATION OF "ACUTE" DISEASES?</w:t>
      </w:r>
    </w:p>
    <w:p w:rsidR="00817620" w:rsidRPr="004C0691" w:rsidRDefault="00817620" w:rsidP="00817620">
      <w:pPr>
        <w:ind w:right="-187" w:firstLine="284"/>
        <w:rPr>
          <w:lang w:val="en-US"/>
        </w:rPr>
      </w:pPr>
      <w:r w:rsidRPr="004C0691">
        <w:rPr>
          <w:lang w:val="en-US"/>
        </w:rPr>
        <w:t>1) Data of visits to medical establishments</w:t>
      </w:r>
    </w:p>
    <w:p w:rsidR="00817620" w:rsidRPr="004C0691" w:rsidRDefault="00817620" w:rsidP="00817620">
      <w:pPr>
        <w:ind w:right="-187" w:firstLine="284"/>
        <w:rPr>
          <w:lang w:val="en-US"/>
        </w:rPr>
      </w:pPr>
      <w:r w:rsidRPr="004C0691">
        <w:rPr>
          <w:lang w:val="en-US"/>
        </w:rPr>
        <w:t>2) Epidemiological study</w:t>
      </w:r>
    </w:p>
    <w:p w:rsidR="00817620" w:rsidRPr="004C0691" w:rsidRDefault="00817620" w:rsidP="00817620">
      <w:pPr>
        <w:ind w:right="-187" w:firstLine="284"/>
        <w:rPr>
          <w:lang w:val="en-US"/>
        </w:rPr>
      </w:pPr>
      <w:r w:rsidRPr="004C0691">
        <w:rPr>
          <w:lang w:val="en-US"/>
        </w:rPr>
        <w:t>3) Medical examinations</w:t>
      </w:r>
    </w:p>
    <w:p w:rsidR="00817620" w:rsidRPr="004C0691" w:rsidRDefault="00817620" w:rsidP="00817620">
      <w:pPr>
        <w:ind w:right="-187" w:firstLine="284"/>
        <w:rPr>
          <w:lang w:val="en-US"/>
        </w:rPr>
      </w:pPr>
      <w:r w:rsidRPr="004C0691">
        <w:rPr>
          <w:lang w:val="en-US"/>
        </w:rPr>
        <w:t>4) Population surveys</w:t>
      </w:r>
    </w:p>
    <w:p w:rsidR="00817620" w:rsidRPr="004C0691" w:rsidRDefault="00817620" w:rsidP="00817620">
      <w:pPr>
        <w:ind w:right="-187" w:firstLine="284"/>
        <w:rPr>
          <w:lang w:val="en-US"/>
        </w:rPr>
      </w:pPr>
      <w:r w:rsidRPr="004C0691">
        <w:rPr>
          <w:lang w:val="en-US"/>
        </w:rPr>
        <w:t>5) Data of death causes</w:t>
      </w:r>
    </w:p>
    <w:p w:rsidR="00817620" w:rsidRPr="004C0691" w:rsidRDefault="00817620" w:rsidP="00817620">
      <w:pPr>
        <w:ind w:right="-185"/>
        <w:rPr>
          <w:b/>
          <w:lang w:val="en-US"/>
        </w:rPr>
      </w:pPr>
    </w:p>
    <w:p w:rsidR="00817620" w:rsidRPr="004C0691" w:rsidRDefault="00817620" w:rsidP="00817620">
      <w:pPr>
        <w:ind w:right="-185"/>
        <w:rPr>
          <w:lang w:val="en-GB"/>
        </w:rPr>
      </w:pPr>
      <w:r w:rsidRPr="004C0691">
        <w:rPr>
          <w:b/>
          <w:lang w:val="en-US"/>
        </w:rPr>
        <w:t xml:space="preserve">10. </w:t>
      </w:r>
      <w:r w:rsidRPr="004C0691">
        <w:rPr>
          <w:b/>
          <w:lang w:val="en-GB"/>
        </w:rPr>
        <w:t>WHAT IS THE BEST SOURCE TO STUDY MORBIDITY WITH AIM OF MAXIMAL REGISTRATION OF     "CHRONIC" DISEASES?</w:t>
      </w:r>
    </w:p>
    <w:p w:rsidR="00817620" w:rsidRPr="004C0691" w:rsidRDefault="00817620" w:rsidP="00817620">
      <w:pPr>
        <w:ind w:right="-187" w:firstLine="284"/>
        <w:rPr>
          <w:lang w:val="en-US"/>
        </w:rPr>
      </w:pPr>
      <w:r w:rsidRPr="004C0691">
        <w:rPr>
          <w:lang w:val="en-US"/>
        </w:rPr>
        <w:t>1) Data of visits to medical establishments</w:t>
      </w:r>
    </w:p>
    <w:p w:rsidR="00817620" w:rsidRPr="004C0691" w:rsidRDefault="00817620" w:rsidP="00817620">
      <w:pPr>
        <w:ind w:right="-187" w:firstLine="284"/>
        <w:rPr>
          <w:lang w:val="en-US"/>
        </w:rPr>
      </w:pPr>
      <w:r w:rsidRPr="004C0691">
        <w:rPr>
          <w:lang w:val="en-US"/>
        </w:rPr>
        <w:t>2) Epidemiological study</w:t>
      </w:r>
    </w:p>
    <w:p w:rsidR="00817620" w:rsidRPr="004C0691" w:rsidRDefault="00817620" w:rsidP="00817620">
      <w:pPr>
        <w:ind w:right="-187" w:firstLine="284"/>
        <w:rPr>
          <w:lang w:val="en-US"/>
        </w:rPr>
      </w:pPr>
      <w:r w:rsidRPr="004C0691">
        <w:rPr>
          <w:lang w:val="en-US"/>
        </w:rPr>
        <w:t>3) Medical examinations</w:t>
      </w:r>
    </w:p>
    <w:p w:rsidR="00817620" w:rsidRPr="004C0691" w:rsidRDefault="00817620" w:rsidP="00817620">
      <w:pPr>
        <w:ind w:right="-187" w:firstLine="284"/>
        <w:rPr>
          <w:lang w:val="en-US"/>
        </w:rPr>
      </w:pPr>
      <w:r w:rsidRPr="004C0691">
        <w:rPr>
          <w:lang w:val="en-US"/>
        </w:rPr>
        <w:t>4) Population surveys</w:t>
      </w:r>
    </w:p>
    <w:p w:rsidR="00817620" w:rsidRPr="00817620" w:rsidRDefault="00817620" w:rsidP="00817620">
      <w:pPr>
        <w:ind w:right="-187" w:firstLine="284"/>
      </w:pPr>
      <w:r w:rsidRPr="00817620">
        <w:t xml:space="preserve">5) </w:t>
      </w:r>
      <w:r w:rsidRPr="004C0691">
        <w:rPr>
          <w:lang w:val="en-US"/>
        </w:rPr>
        <w:t>Data</w:t>
      </w:r>
      <w:r w:rsidRPr="00817620">
        <w:t xml:space="preserve"> </w:t>
      </w:r>
      <w:r w:rsidRPr="004C0691">
        <w:rPr>
          <w:lang w:val="en-US"/>
        </w:rPr>
        <w:t>of</w:t>
      </w:r>
      <w:r w:rsidRPr="00817620">
        <w:t xml:space="preserve"> </w:t>
      </w:r>
      <w:r w:rsidRPr="004C0691">
        <w:rPr>
          <w:lang w:val="en-US"/>
        </w:rPr>
        <w:t>death</w:t>
      </w:r>
      <w:r w:rsidRPr="00817620">
        <w:t xml:space="preserve"> </w:t>
      </w:r>
      <w:r w:rsidRPr="004C0691">
        <w:rPr>
          <w:lang w:val="en-US"/>
        </w:rPr>
        <w:t>causes</w:t>
      </w:r>
    </w:p>
    <w:p w:rsidR="00817620" w:rsidRPr="005D3A0D" w:rsidRDefault="00817620" w:rsidP="00817620">
      <w:pPr>
        <w:rPr>
          <w:b/>
          <w:i/>
          <w:color w:val="000000"/>
          <w:sz w:val="28"/>
          <w:szCs w:val="28"/>
        </w:rPr>
      </w:pPr>
      <w:r w:rsidRPr="00AF20CA">
        <w:rPr>
          <w:b/>
          <w:i/>
          <w:color w:val="000000"/>
          <w:sz w:val="28"/>
          <w:szCs w:val="28"/>
        </w:rPr>
        <w:t>Вопросы</w:t>
      </w:r>
      <w:r w:rsidRPr="005D3A0D">
        <w:rPr>
          <w:b/>
          <w:i/>
          <w:color w:val="000000"/>
          <w:sz w:val="28"/>
          <w:szCs w:val="28"/>
        </w:rPr>
        <w:t xml:space="preserve"> </w:t>
      </w:r>
      <w:r w:rsidRPr="00AF20CA">
        <w:rPr>
          <w:b/>
          <w:i/>
          <w:color w:val="000000"/>
          <w:sz w:val="28"/>
          <w:szCs w:val="28"/>
        </w:rPr>
        <w:t>для</w:t>
      </w:r>
      <w:r w:rsidRPr="005D3A0D">
        <w:rPr>
          <w:b/>
          <w:i/>
          <w:color w:val="000000"/>
          <w:sz w:val="28"/>
          <w:szCs w:val="28"/>
        </w:rPr>
        <w:t xml:space="preserve"> </w:t>
      </w:r>
      <w:r w:rsidRPr="00AF20CA">
        <w:rPr>
          <w:b/>
          <w:i/>
          <w:color w:val="000000"/>
          <w:sz w:val="28"/>
          <w:szCs w:val="28"/>
        </w:rPr>
        <w:t>устного</w:t>
      </w:r>
      <w:r w:rsidRPr="005D3A0D">
        <w:rPr>
          <w:b/>
          <w:i/>
          <w:color w:val="000000"/>
          <w:sz w:val="28"/>
          <w:szCs w:val="28"/>
        </w:rPr>
        <w:t xml:space="preserve"> </w:t>
      </w:r>
      <w:r w:rsidRPr="00AF20CA">
        <w:rPr>
          <w:b/>
          <w:i/>
          <w:color w:val="000000"/>
          <w:sz w:val="28"/>
          <w:szCs w:val="28"/>
        </w:rPr>
        <w:t>опроса</w:t>
      </w:r>
    </w:p>
    <w:p w:rsidR="00817620" w:rsidRPr="00930F94" w:rsidRDefault="00817620" w:rsidP="00C414C1">
      <w:pPr>
        <w:pStyle w:val="a5"/>
        <w:widowControl/>
        <w:numPr>
          <w:ilvl w:val="0"/>
          <w:numId w:val="64"/>
        </w:numPr>
        <w:autoSpaceDE/>
        <w:autoSpaceDN/>
        <w:adjustRightInd/>
        <w:spacing w:before="120" w:after="120" w:line="276" w:lineRule="auto"/>
        <w:jc w:val="left"/>
        <w:rPr>
          <w:rFonts w:ascii="Times New Roman" w:hAnsi="Times New Roman"/>
          <w:sz w:val="24"/>
          <w:szCs w:val="24"/>
          <w:lang w:val="en-US"/>
        </w:rPr>
      </w:pPr>
      <w:r w:rsidRPr="00930F94">
        <w:rPr>
          <w:rFonts w:ascii="Times New Roman" w:hAnsi="Times New Roman"/>
          <w:sz w:val="24"/>
          <w:szCs w:val="24"/>
          <w:lang w:val="en-US"/>
        </w:rPr>
        <w:t xml:space="preserve">Basic terminology of morbidity. A role and place of morbidity in the system of indexes of health of population. </w:t>
      </w:r>
    </w:p>
    <w:p w:rsidR="00817620" w:rsidRPr="00930F94" w:rsidRDefault="00817620" w:rsidP="00C414C1">
      <w:pPr>
        <w:pStyle w:val="a5"/>
        <w:widowControl/>
        <w:numPr>
          <w:ilvl w:val="0"/>
          <w:numId w:val="64"/>
        </w:numPr>
        <w:autoSpaceDE/>
        <w:autoSpaceDN/>
        <w:adjustRightInd/>
        <w:spacing w:before="120" w:after="120" w:line="276" w:lineRule="auto"/>
        <w:jc w:val="left"/>
        <w:rPr>
          <w:rFonts w:ascii="Times New Roman" w:hAnsi="Times New Roman"/>
          <w:sz w:val="24"/>
          <w:szCs w:val="24"/>
          <w:lang w:val="en-US"/>
        </w:rPr>
      </w:pPr>
      <w:r w:rsidRPr="00930F94">
        <w:rPr>
          <w:rFonts w:ascii="Times New Roman" w:hAnsi="Times New Roman"/>
          <w:sz w:val="24"/>
          <w:szCs w:val="24"/>
          <w:lang w:val="en-US"/>
        </w:rPr>
        <w:t>Methods of study and types of morbidity.</w:t>
      </w:r>
    </w:p>
    <w:p w:rsidR="00817620" w:rsidRPr="00930F94" w:rsidRDefault="00817620" w:rsidP="00C414C1">
      <w:pPr>
        <w:pStyle w:val="a5"/>
        <w:widowControl/>
        <w:numPr>
          <w:ilvl w:val="0"/>
          <w:numId w:val="64"/>
        </w:numPr>
        <w:autoSpaceDE/>
        <w:autoSpaceDN/>
        <w:adjustRightInd/>
        <w:spacing w:before="120" w:after="120" w:line="276" w:lineRule="auto"/>
        <w:jc w:val="left"/>
        <w:rPr>
          <w:rFonts w:ascii="Times New Roman" w:hAnsi="Times New Roman"/>
          <w:sz w:val="24"/>
          <w:szCs w:val="24"/>
          <w:lang w:val="en-US"/>
        </w:rPr>
      </w:pPr>
      <w:r w:rsidRPr="00930F94">
        <w:rPr>
          <w:rFonts w:ascii="Times New Roman" w:hAnsi="Times New Roman"/>
          <w:sz w:val="24"/>
          <w:szCs w:val="24"/>
          <w:lang w:val="en-US"/>
        </w:rPr>
        <w:t xml:space="preserve">Registration and current </w:t>
      </w:r>
      <w:proofErr w:type="gramStart"/>
      <w:r w:rsidRPr="00930F94">
        <w:rPr>
          <w:rFonts w:ascii="Times New Roman" w:hAnsi="Times New Roman"/>
          <w:sz w:val="24"/>
          <w:szCs w:val="24"/>
          <w:lang w:val="en-US"/>
        </w:rPr>
        <w:t>documents, that are used at the study of morbidity from data of official statistics,</w:t>
      </w:r>
      <w:proofErr w:type="gramEnd"/>
      <w:r w:rsidRPr="00930F94">
        <w:rPr>
          <w:rFonts w:ascii="Times New Roman" w:hAnsi="Times New Roman"/>
          <w:sz w:val="24"/>
          <w:szCs w:val="24"/>
          <w:lang w:val="en-US"/>
        </w:rPr>
        <w:t xml:space="preserve"> rule of their filling and account.</w:t>
      </w:r>
    </w:p>
    <w:p w:rsidR="0067569C" w:rsidRPr="0067569C" w:rsidRDefault="00817620" w:rsidP="00C414C1">
      <w:pPr>
        <w:pStyle w:val="a5"/>
        <w:widowControl/>
        <w:numPr>
          <w:ilvl w:val="0"/>
          <w:numId w:val="64"/>
        </w:numPr>
        <w:autoSpaceDE/>
        <w:autoSpaceDN/>
        <w:adjustRightInd/>
        <w:spacing w:before="120" w:after="120" w:line="276" w:lineRule="auto"/>
        <w:jc w:val="left"/>
        <w:rPr>
          <w:rFonts w:ascii="Times New Roman" w:hAnsi="Times New Roman"/>
          <w:sz w:val="24"/>
          <w:szCs w:val="24"/>
          <w:lang w:val="en-US"/>
        </w:rPr>
      </w:pPr>
      <w:r w:rsidRPr="0067569C">
        <w:rPr>
          <w:rFonts w:ascii="Times New Roman" w:hAnsi="Times New Roman"/>
          <w:sz w:val="24"/>
          <w:szCs w:val="24"/>
          <w:lang w:val="en-US"/>
        </w:rPr>
        <w:t>Basic data, necessary for the calculation of indexes of morbidity.</w:t>
      </w:r>
    </w:p>
    <w:p w:rsidR="00817620" w:rsidRPr="0067569C" w:rsidRDefault="00817620" w:rsidP="00C414C1">
      <w:pPr>
        <w:pStyle w:val="a5"/>
        <w:widowControl/>
        <w:numPr>
          <w:ilvl w:val="0"/>
          <w:numId w:val="64"/>
        </w:numPr>
        <w:autoSpaceDE/>
        <w:autoSpaceDN/>
        <w:adjustRightInd/>
        <w:spacing w:before="120" w:after="120" w:line="276" w:lineRule="auto"/>
        <w:jc w:val="left"/>
        <w:rPr>
          <w:rFonts w:ascii="Times New Roman" w:hAnsi="Times New Roman"/>
          <w:sz w:val="24"/>
          <w:szCs w:val="24"/>
          <w:lang w:val="en-US"/>
        </w:rPr>
      </w:pPr>
      <w:r w:rsidRPr="0067569C">
        <w:rPr>
          <w:rFonts w:ascii="Times New Roman" w:hAnsi="Times New Roman"/>
          <w:sz w:val="24"/>
          <w:szCs w:val="24"/>
          <w:lang w:val="en-US"/>
        </w:rPr>
        <w:t>International classification of illnesses of traumas and reasons of death of tenth revision (ICI-10): principles of construction and value for the study of morbidity.</w:t>
      </w:r>
    </w:p>
    <w:p w:rsidR="00817620" w:rsidRPr="00817620" w:rsidRDefault="00817620" w:rsidP="003D5FB6">
      <w:pPr>
        <w:jc w:val="both"/>
        <w:rPr>
          <w:sz w:val="28"/>
          <w:szCs w:val="28"/>
          <w:lang w:val="en-US"/>
        </w:rPr>
      </w:pPr>
    </w:p>
    <w:p w:rsidR="003D5FB6" w:rsidRPr="0067569C" w:rsidRDefault="003D5FB6" w:rsidP="003D5FB6">
      <w:pPr>
        <w:jc w:val="both"/>
        <w:rPr>
          <w:b/>
          <w:i/>
          <w:sz w:val="28"/>
          <w:szCs w:val="28"/>
        </w:rPr>
      </w:pPr>
      <w:r w:rsidRPr="0067569C">
        <w:rPr>
          <w:b/>
          <w:i/>
          <w:sz w:val="28"/>
          <w:szCs w:val="28"/>
        </w:rPr>
        <w:t>Case-задания для демонстрации практических умений и навыков:</w:t>
      </w:r>
    </w:p>
    <w:p w:rsidR="0067569C" w:rsidRDefault="0067569C" w:rsidP="0067569C">
      <w:pPr>
        <w:rPr>
          <w:b/>
          <w:sz w:val="28"/>
          <w:szCs w:val="28"/>
          <w:lang w:val="en-US"/>
        </w:rPr>
      </w:pPr>
      <w:proofErr w:type="gramStart"/>
      <w:r w:rsidRPr="00F14289">
        <w:rPr>
          <w:b/>
          <w:sz w:val="28"/>
          <w:szCs w:val="28"/>
          <w:lang w:val="en-US"/>
        </w:rPr>
        <w:t>Task 1.</w:t>
      </w:r>
      <w:proofErr w:type="gramEnd"/>
    </w:p>
    <w:p w:rsidR="0067569C" w:rsidRDefault="0067569C" w:rsidP="0067569C">
      <w:pPr>
        <w:rPr>
          <w:sz w:val="28"/>
          <w:szCs w:val="28"/>
          <w:lang w:val="en-US"/>
        </w:rPr>
      </w:pPr>
      <w:r w:rsidRPr="00C67C75">
        <w:rPr>
          <w:sz w:val="28"/>
          <w:szCs w:val="28"/>
          <w:lang w:val="en-US"/>
        </w:rPr>
        <w:t xml:space="preserve">The number of </w:t>
      </w:r>
      <w:r>
        <w:rPr>
          <w:sz w:val="28"/>
          <w:szCs w:val="28"/>
          <w:lang w:val="en-US"/>
        </w:rPr>
        <w:t>children</w:t>
      </w:r>
      <w:r w:rsidRPr="00C67C75">
        <w:rPr>
          <w:sz w:val="28"/>
          <w:szCs w:val="28"/>
          <w:lang w:val="en-US"/>
        </w:rPr>
        <w:t xml:space="preserve"> in the </w:t>
      </w:r>
      <w:proofErr w:type="spellStart"/>
      <w:r w:rsidRPr="00C67C75">
        <w:rPr>
          <w:sz w:val="28"/>
          <w:szCs w:val="28"/>
          <w:lang w:val="en-US"/>
        </w:rPr>
        <w:t>Adamovsky</w:t>
      </w:r>
      <w:proofErr w:type="spellEnd"/>
      <w:r w:rsidRPr="00C67C75">
        <w:rPr>
          <w:sz w:val="28"/>
          <w:szCs w:val="28"/>
          <w:lang w:val="en-US"/>
        </w:rPr>
        <w:t xml:space="preserve"> district of the Orenburg region in 2017 was </w:t>
      </w:r>
      <w:r w:rsidRPr="005A0102">
        <w:rPr>
          <w:sz w:val="28"/>
          <w:szCs w:val="28"/>
          <w:lang w:val="en-US"/>
        </w:rPr>
        <w:t>6081</w:t>
      </w:r>
      <w:r w:rsidRPr="00C67C75">
        <w:rPr>
          <w:sz w:val="28"/>
          <w:szCs w:val="28"/>
          <w:lang w:val="en-US"/>
        </w:rPr>
        <w:t xml:space="preserve"> people. The table presents data on the number of diseases in the class "Diseases of the eye and its adnexa" among the </w:t>
      </w:r>
      <w:r>
        <w:rPr>
          <w:sz w:val="28"/>
          <w:szCs w:val="28"/>
          <w:lang w:val="en-US"/>
        </w:rPr>
        <w:t>children</w:t>
      </w:r>
      <w:r w:rsidRPr="00C67C75">
        <w:rPr>
          <w:sz w:val="28"/>
          <w:szCs w:val="28"/>
          <w:lang w:val="en-US"/>
        </w:rPr>
        <w:t xml:space="preserve"> population. Calculate the incidence and prevalence of eye diseases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3997"/>
        <w:gridCol w:w="1228"/>
        <w:gridCol w:w="1607"/>
        <w:gridCol w:w="1417"/>
      </w:tblGrid>
      <w:tr w:rsidR="0067569C" w:rsidRPr="00EE192A" w:rsidTr="0067569C">
        <w:trPr>
          <w:cantSplit/>
          <w:tblHeader/>
          <w:jc w:val="center"/>
        </w:trPr>
        <w:tc>
          <w:tcPr>
            <w:tcW w:w="3997"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lastRenderedPageBreak/>
              <w:t>Name of classes and individual diseases</w:t>
            </w:r>
          </w:p>
        </w:tc>
        <w:tc>
          <w:tcPr>
            <w:tcW w:w="1228"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024"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67569C">
        <w:trPr>
          <w:cantSplit/>
          <w:tblHeader/>
          <w:jc w:val="center"/>
        </w:trPr>
        <w:tc>
          <w:tcPr>
            <w:tcW w:w="3997"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228"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607" w:type="dxa"/>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417"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67569C">
        <w:trPr>
          <w:tblHeader/>
          <w:jc w:val="center"/>
        </w:trPr>
        <w:tc>
          <w:tcPr>
            <w:tcW w:w="3997"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228"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60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41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67569C" w:rsidRPr="00C67C75" w:rsidTr="0067569C">
        <w:trPr>
          <w:trHeight w:val="543"/>
          <w:tblHeader/>
          <w:jc w:val="center"/>
        </w:trPr>
        <w:tc>
          <w:tcPr>
            <w:tcW w:w="3997"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diseases of the eye and its adnexa</w:t>
            </w:r>
          </w:p>
        </w:tc>
        <w:tc>
          <w:tcPr>
            <w:tcW w:w="1228"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H00-H59</w:t>
            </w:r>
          </w:p>
        </w:tc>
        <w:tc>
          <w:tcPr>
            <w:tcW w:w="160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544</w:t>
            </w:r>
          </w:p>
        </w:tc>
        <w:tc>
          <w:tcPr>
            <w:tcW w:w="141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243</w:t>
            </w:r>
          </w:p>
        </w:tc>
      </w:tr>
      <w:tr w:rsidR="0067569C" w:rsidRPr="00C67C75" w:rsidTr="0067569C">
        <w:trPr>
          <w:tblHeader/>
          <w:jc w:val="center"/>
        </w:trPr>
        <w:tc>
          <w:tcPr>
            <w:tcW w:w="3997" w:type="dxa"/>
            <w:tcBorders>
              <w:top w:val="nil"/>
              <w:left w:val="single" w:sz="4" w:space="0" w:color="auto"/>
              <w:bottom w:val="single" w:sz="12" w:space="0" w:color="auto"/>
              <w:right w:val="single" w:sz="6" w:space="0" w:color="auto"/>
            </w:tcBorders>
            <w:vAlign w:val="center"/>
          </w:tcPr>
          <w:p w:rsidR="0067569C" w:rsidRPr="00C67C75" w:rsidRDefault="0067569C" w:rsidP="0067569C">
            <w:pPr>
              <w:rPr>
                <w:sz w:val="28"/>
                <w:szCs w:val="28"/>
              </w:rPr>
            </w:pPr>
            <w:proofErr w:type="spellStart"/>
            <w:r w:rsidRPr="00C67C75">
              <w:rPr>
                <w:sz w:val="28"/>
                <w:szCs w:val="28"/>
              </w:rPr>
              <w:t>of</w:t>
            </w:r>
            <w:proofErr w:type="spellEnd"/>
            <w:r w:rsidRPr="00C67C75">
              <w:rPr>
                <w:sz w:val="28"/>
                <w:szCs w:val="28"/>
              </w:rPr>
              <w:t xml:space="preserve"> </w:t>
            </w:r>
            <w:proofErr w:type="spellStart"/>
            <w:r w:rsidRPr="00C67C75">
              <w:rPr>
                <w:sz w:val="28"/>
                <w:szCs w:val="28"/>
              </w:rPr>
              <w:t>them</w:t>
            </w:r>
            <w:proofErr w:type="spellEnd"/>
            <w:r w:rsidRPr="00C67C75">
              <w:rPr>
                <w:sz w:val="28"/>
                <w:szCs w:val="28"/>
              </w:rPr>
              <w:t>:</w:t>
            </w:r>
          </w:p>
          <w:p w:rsidR="0067569C" w:rsidRPr="00C67C75" w:rsidRDefault="0067569C" w:rsidP="0067569C">
            <w:pPr>
              <w:rPr>
                <w:sz w:val="28"/>
                <w:szCs w:val="28"/>
              </w:rPr>
            </w:pPr>
            <w:r>
              <w:rPr>
                <w:sz w:val="28"/>
                <w:szCs w:val="28"/>
              </w:rPr>
              <w:tab/>
            </w:r>
            <w:proofErr w:type="spellStart"/>
            <w:r w:rsidRPr="00C67C75">
              <w:rPr>
                <w:sz w:val="28"/>
                <w:szCs w:val="28"/>
              </w:rPr>
              <w:t>conjunctivitis</w:t>
            </w:r>
            <w:proofErr w:type="spellEnd"/>
          </w:p>
        </w:tc>
        <w:tc>
          <w:tcPr>
            <w:tcW w:w="1228"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Н10</w:t>
            </w:r>
          </w:p>
        </w:tc>
        <w:tc>
          <w:tcPr>
            <w:tcW w:w="160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48</w:t>
            </w:r>
          </w:p>
        </w:tc>
        <w:tc>
          <w:tcPr>
            <w:tcW w:w="141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48</w:t>
            </w:r>
          </w:p>
        </w:tc>
      </w:tr>
      <w:tr w:rsidR="0067569C" w:rsidRPr="00C67C75" w:rsidTr="0067569C">
        <w:trPr>
          <w:tblHeader/>
          <w:jc w:val="center"/>
        </w:trPr>
        <w:tc>
          <w:tcPr>
            <w:tcW w:w="3997" w:type="dxa"/>
            <w:tcBorders>
              <w:top w:val="nil"/>
              <w:left w:val="single" w:sz="4" w:space="0" w:color="auto"/>
              <w:bottom w:val="single" w:sz="12" w:space="0" w:color="auto"/>
              <w:right w:val="single" w:sz="6" w:space="0" w:color="auto"/>
            </w:tcBorders>
          </w:tcPr>
          <w:p w:rsidR="0067569C" w:rsidRPr="00C67C75" w:rsidRDefault="0067569C" w:rsidP="0067569C">
            <w:pPr>
              <w:rPr>
                <w:sz w:val="28"/>
                <w:szCs w:val="28"/>
              </w:rPr>
            </w:pPr>
            <w:proofErr w:type="spellStart"/>
            <w:r w:rsidRPr="00C67C75">
              <w:rPr>
                <w:sz w:val="28"/>
                <w:szCs w:val="28"/>
              </w:rPr>
              <w:t>myopia</w:t>
            </w:r>
            <w:proofErr w:type="spellEnd"/>
          </w:p>
        </w:tc>
        <w:tc>
          <w:tcPr>
            <w:tcW w:w="1228"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H52.1</w:t>
            </w:r>
          </w:p>
        </w:tc>
        <w:tc>
          <w:tcPr>
            <w:tcW w:w="160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122</w:t>
            </w:r>
          </w:p>
        </w:tc>
        <w:tc>
          <w:tcPr>
            <w:tcW w:w="141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47</w:t>
            </w:r>
          </w:p>
        </w:tc>
      </w:tr>
      <w:tr w:rsidR="0067569C" w:rsidRPr="00C67C75" w:rsidTr="0067569C">
        <w:trPr>
          <w:tblHeader/>
          <w:jc w:val="center"/>
        </w:trPr>
        <w:tc>
          <w:tcPr>
            <w:tcW w:w="3997" w:type="dxa"/>
            <w:tcBorders>
              <w:top w:val="nil"/>
              <w:left w:val="single" w:sz="4" w:space="0" w:color="auto"/>
              <w:bottom w:val="single" w:sz="12" w:space="0" w:color="auto"/>
              <w:right w:val="single" w:sz="6" w:space="0" w:color="auto"/>
            </w:tcBorders>
          </w:tcPr>
          <w:p w:rsidR="0067569C" w:rsidRPr="00C67C75" w:rsidRDefault="0067569C" w:rsidP="0067569C">
            <w:pPr>
              <w:rPr>
                <w:sz w:val="28"/>
                <w:szCs w:val="28"/>
              </w:rPr>
            </w:pPr>
            <w:proofErr w:type="spellStart"/>
            <w:r w:rsidRPr="00C67C75">
              <w:rPr>
                <w:sz w:val="28"/>
                <w:szCs w:val="28"/>
              </w:rPr>
              <w:t>astigmatism</w:t>
            </w:r>
            <w:proofErr w:type="spellEnd"/>
          </w:p>
        </w:tc>
        <w:tc>
          <w:tcPr>
            <w:tcW w:w="1228"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H52.2</w:t>
            </w:r>
          </w:p>
        </w:tc>
        <w:tc>
          <w:tcPr>
            <w:tcW w:w="160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47</w:t>
            </w:r>
          </w:p>
        </w:tc>
        <w:tc>
          <w:tcPr>
            <w:tcW w:w="141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2</w:t>
            </w:r>
          </w:p>
        </w:tc>
      </w:tr>
      <w:tr w:rsidR="0067569C" w:rsidRPr="00C67C75" w:rsidTr="0067569C">
        <w:trPr>
          <w:tblHeader/>
          <w:jc w:val="center"/>
        </w:trPr>
        <w:tc>
          <w:tcPr>
            <w:tcW w:w="3997" w:type="dxa"/>
            <w:tcBorders>
              <w:top w:val="nil"/>
              <w:left w:val="single" w:sz="4" w:space="0" w:color="auto"/>
              <w:bottom w:val="single" w:sz="12" w:space="0" w:color="auto"/>
              <w:right w:val="single" w:sz="6" w:space="0" w:color="auto"/>
            </w:tcBorders>
          </w:tcPr>
          <w:p w:rsidR="0067569C" w:rsidRPr="00DA4E0B" w:rsidRDefault="0067569C" w:rsidP="0067569C">
            <w:pPr>
              <w:rPr>
                <w:sz w:val="28"/>
                <w:szCs w:val="28"/>
                <w:lang w:val="en-US"/>
              </w:rPr>
            </w:pPr>
            <w:r w:rsidRPr="00DA4E0B">
              <w:rPr>
                <w:sz w:val="28"/>
                <w:szCs w:val="28"/>
                <w:lang w:val="en-US"/>
              </w:rPr>
              <w:t>diseases of the eye muscles, disturbance of the friendly movement of the eyes, accommodation and refraction</w:t>
            </w:r>
          </w:p>
        </w:tc>
        <w:tc>
          <w:tcPr>
            <w:tcW w:w="1228"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DA4E0B">
              <w:rPr>
                <w:sz w:val="28"/>
                <w:szCs w:val="28"/>
              </w:rPr>
              <w:t>H49-H52</w:t>
            </w:r>
          </w:p>
        </w:tc>
        <w:tc>
          <w:tcPr>
            <w:tcW w:w="160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59</w:t>
            </w:r>
          </w:p>
        </w:tc>
        <w:tc>
          <w:tcPr>
            <w:tcW w:w="141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59</w:t>
            </w:r>
          </w:p>
        </w:tc>
      </w:tr>
    </w:tbl>
    <w:p w:rsidR="0067569C" w:rsidRDefault="0067569C" w:rsidP="0067569C">
      <w:pPr>
        <w:rPr>
          <w:sz w:val="28"/>
          <w:szCs w:val="28"/>
          <w:lang w:val="en-US"/>
        </w:rPr>
      </w:pPr>
    </w:p>
    <w:p w:rsidR="0067569C" w:rsidRDefault="0067569C" w:rsidP="0067569C">
      <w:pPr>
        <w:rPr>
          <w:b/>
          <w:sz w:val="28"/>
          <w:szCs w:val="28"/>
          <w:lang w:val="en-US"/>
        </w:rPr>
      </w:pPr>
      <w:proofErr w:type="gramStart"/>
      <w:r w:rsidRPr="00F14289">
        <w:rPr>
          <w:b/>
          <w:sz w:val="28"/>
          <w:szCs w:val="28"/>
          <w:lang w:val="en-US"/>
        </w:rPr>
        <w:t xml:space="preserve">Task </w:t>
      </w:r>
      <w:r w:rsidRPr="001912A5">
        <w:rPr>
          <w:b/>
          <w:sz w:val="28"/>
          <w:szCs w:val="28"/>
          <w:lang w:val="en-US"/>
        </w:rPr>
        <w:t>2</w:t>
      </w:r>
      <w:r w:rsidRPr="00F14289">
        <w:rPr>
          <w:b/>
          <w:sz w:val="28"/>
          <w:szCs w:val="28"/>
          <w:lang w:val="en-US"/>
        </w:rPr>
        <w:t>.</w:t>
      </w:r>
      <w:proofErr w:type="gramEnd"/>
    </w:p>
    <w:p w:rsidR="0067569C" w:rsidRDefault="0067569C" w:rsidP="0067569C">
      <w:pPr>
        <w:rPr>
          <w:b/>
          <w:sz w:val="28"/>
          <w:szCs w:val="28"/>
          <w:lang w:val="en-US"/>
        </w:rPr>
      </w:pPr>
      <w:r w:rsidRPr="00C67C75">
        <w:rPr>
          <w:sz w:val="28"/>
          <w:szCs w:val="28"/>
          <w:lang w:val="en-US"/>
        </w:rPr>
        <w:t xml:space="preserve">The number of </w:t>
      </w:r>
      <w:r>
        <w:rPr>
          <w:sz w:val="28"/>
          <w:szCs w:val="28"/>
          <w:lang w:val="en-US"/>
        </w:rPr>
        <w:t>children</w:t>
      </w:r>
      <w:r w:rsidRPr="00C67C75">
        <w:rPr>
          <w:sz w:val="28"/>
          <w:szCs w:val="28"/>
          <w:lang w:val="en-US"/>
        </w:rPr>
        <w:t xml:space="preserve"> in the </w:t>
      </w:r>
      <w:proofErr w:type="spellStart"/>
      <w:r w:rsidRPr="00C67C75">
        <w:rPr>
          <w:sz w:val="28"/>
          <w:szCs w:val="28"/>
          <w:lang w:val="en-US"/>
        </w:rPr>
        <w:t>Adamovsky</w:t>
      </w:r>
      <w:proofErr w:type="spellEnd"/>
      <w:r w:rsidRPr="00C67C75">
        <w:rPr>
          <w:sz w:val="28"/>
          <w:szCs w:val="28"/>
          <w:lang w:val="en-US"/>
        </w:rPr>
        <w:t xml:space="preserve"> district of the Orenburg region in 2017 was </w:t>
      </w:r>
      <w:r w:rsidRPr="005A0102">
        <w:rPr>
          <w:sz w:val="28"/>
          <w:szCs w:val="28"/>
          <w:lang w:val="en-US"/>
        </w:rPr>
        <w:t>6081</w:t>
      </w:r>
      <w:r w:rsidRPr="00C67C75">
        <w:rPr>
          <w:sz w:val="28"/>
          <w:szCs w:val="28"/>
          <w:lang w:val="en-US"/>
        </w:rPr>
        <w:t xml:space="preserve"> people. The table presents data on the number of diseases in the class "</w:t>
      </w:r>
      <w:r>
        <w:rPr>
          <w:sz w:val="28"/>
          <w:szCs w:val="28"/>
          <w:lang w:val="en-US"/>
        </w:rPr>
        <w:t>D</w:t>
      </w:r>
      <w:r w:rsidRPr="00074140">
        <w:rPr>
          <w:sz w:val="28"/>
          <w:szCs w:val="28"/>
          <w:lang w:val="en-US"/>
        </w:rPr>
        <w:t>iseases of the digestive system</w:t>
      </w:r>
      <w:r w:rsidRPr="00C67C75">
        <w:rPr>
          <w:sz w:val="28"/>
          <w:szCs w:val="28"/>
          <w:lang w:val="en-US"/>
        </w:rPr>
        <w:t xml:space="preserve">" among the </w:t>
      </w:r>
      <w:r>
        <w:rPr>
          <w:sz w:val="28"/>
          <w:szCs w:val="28"/>
          <w:lang w:val="en-US"/>
        </w:rPr>
        <w:t>children</w:t>
      </w:r>
      <w:r w:rsidRPr="00C67C75">
        <w:rPr>
          <w:sz w:val="28"/>
          <w:szCs w:val="28"/>
          <w:lang w:val="en-US"/>
        </w:rPr>
        <w:t xml:space="preserve"> population. Calculate the incidence and prevalence of </w:t>
      </w:r>
      <w:r w:rsidRPr="00074140">
        <w:rPr>
          <w:sz w:val="28"/>
          <w:szCs w:val="28"/>
          <w:lang w:val="en-US"/>
        </w:rPr>
        <w:t>digestive system</w:t>
      </w:r>
      <w:r w:rsidRPr="00C67C75">
        <w:rPr>
          <w:sz w:val="28"/>
          <w:szCs w:val="28"/>
          <w:lang w:val="en-US"/>
        </w:rPr>
        <w:t xml:space="preserve"> diseases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3823"/>
        <w:gridCol w:w="1402"/>
        <w:gridCol w:w="15"/>
        <w:gridCol w:w="1559"/>
        <w:gridCol w:w="1560"/>
      </w:tblGrid>
      <w:tr w:rsidR="0067569C" w:rsidRPr="00EE192A" w:rsidTr="0067569C">
        <w:trPr>
          <w:cantSplit/>
          <w:tblHeader/>
          <w:jc w:val="center"/>
        </w:trPr>
        <w:tc>
          <w:tcPr>
            <w:tcW w:w="3823"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Name of classes and individual diseases</w:t>
            </w:r>
          </w:p>
        </w:tc>
        <w:tc>
          <w:tcPr>
            <w:tcW w:w="1402"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134" w:type="dxa"/>
            <w:gridSpan w:val="3"/>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67569C">
        <w:trPr>
          <w:cantSplit/>
          <w:tblHeader/>
          <w:jc w:val="center"/>
        </w:trPr>
        <w:tc>
          <w:tcPr>
            <w:tcW w:w="3823"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402"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574" w:type="dxa"/>
            <w:gridSpan w:val="2"/>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67569C">
        <w:trPr>
          <w:tblHeader/>
          <w:jc w:val="center"/>
        </w:trPr>
        <w:tc>
          <w:tcPr>
            <w:tcW w:w="3823"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402"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574" w:type="dxa"/>
            <w:gridSpan w:val="2"/>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560"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67569C" w:rsidRPr="00DD3791" w:rsidTr="0067569C">
        <w:trPr>
          <w:trHeight w:val="443"/>
          <w:jc w:val="center"/>
        </w:trPr>
        <w:tc>
          <w:tcPr>
            <w:tcW w:w="3823" w:type="dxa"/>
            <w:tcBorders>
              <w:top w:val="single" w:sz="6" w:space="0" w:color="auto"/>
              <w:left w:val="single" w:sz="4" w:space="0" w:color="auto"/>
              <w:bottom w:val="single" w:sz="6" w:space="0" w:color="auto"/>
              <w:right w:val="single" w:sz="6" w:space="0" w:color="auto"/>
            </w:tcBorders>
          </w:tcPr>
          <w:p w:rsidR="0067569C" w:rsidRPr="00B804C3" w:rsidRDefault="0067569C" w:rsidP="0067569C">
            <w:pPr>
              <w:jc w:val="center"/>
              <w:rPr>
                <w:sz w:val="28"/>
                <w:szCs w:val="28"/>
                <w:lang w:val="en-US"/>
              </w:rPr>
            </w:pPr>
            <w:r w:rsidRPr="00B804C3">
              <w:rPr>
                <w:sz w:val="28"/>
                <w:szCs w:val="28"/>
                <w:lang w:val="en-US"/>
              </w:rPr>
              <w:t>diseases of the digestive system</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pStyle w:val="7"/>
              <w:jc w:val="center"/>
              <w:rPr>
                <w:sz w:val="18"/>
                <w:szCs w:val="18"/>
              </w:rPr>
            </w:pPr>
            <w:r w:rsidRPr="00DD3791">
              <w:rPr>
                <w:sz w:val="18"/>
                <w:szCs w:val="18"/>
              </w:rPr>
              <w:t>K00-K92</w:t>
            </w:r>
          </w:p>
        </w:tc>
        <w:tc>
          <w:tcPr>
            <w:tcW w:w="1559"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503</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412</w:t>
            </w:r>
          </w:p>
        </w:tc>
      </w:tr>
      <w:tr w:rsidR="0067569C" w:rsidRPr="00B804C3" w:rsidTr="0067569C">
        <w:trPr>
          <w:trHeight w:val="443"/>
          <w:jc w:val="center"/>
        </w:trPr>
        <w:tc>
          <w:tcPr>
            <w:tcW w:w="3823" w:type="dxa"/>
            <w:tcBorders>
              <w:top w:val="single" w:sz="6" w:space="0" w:color="auto"/>
              <w:left w:val="single" w:sz="4" w:space="0" w:color="auto"/>
              <w:bottom w:val="single" w:sz="6" w:space="0" w:color="auto"/>
              <w:right w:val="single" w:sz="6" w:space="0" w:color="auto"/>
            </w:tcBorders>
          </w:tcPr>
          <w:p w:rsidR="0067569C" w:rsidRDefault="0067569C" w:rsidP="0067569C">
            <w:pPr>
              <w:rPr>
                <w:sz w:val="28"/>
                <w:szCs w:val="28"/>
                <w:lang w:val="en-US"/>
              </w:rPr>
            </w:pPr>
            <w:r w:rsidRPr="00B804C3">
              <w:rPr>
                <w:sz w:val="28"/>
                <w:szCs w:val="28"/>
                <w:lang w:val="en-US"/>
              </w:rPr>
              <w:t xml:space="preserve">of them: </w:t>
            </w:r>
          </w:p>
          <w:p w:rsidR="0067569C" w:rsidRPr="00B804C3" w:rsidRDefault="0067569C" w:rsidP="0067569C">
            <w:pPr>
              <w:rPr>
                <w:sz w:val="28"/>
                <w:szCs w:val="28"/>
                <w:lang w:val="en-US"/>
              </w:rPr>
            </w:pPr>
            <w:r>
              <w:rPr>
                <w:sz w:val="28"/>
                <w:szCs w:val="28"/>
                <w:lang w:val="en-US"/>
              </w:rPr>
              <w:tab/>
            </w:r>
            <w:r w:rsidRPr="00B804C3">
              <w:rPr>
                <w:sz w:val="28"/>
                <w:szCs w:val="28"/>
                <w:lang w:val="en-US"/>
              </w:rPr>
              <w:t xml:space="preserve">gastritis and </w:t>
            </w:r>
            <w:proofErr w:type="spellStart"/>
            <w:r w:rsidRPr="00B804C3">
              <w:rPr>
                <w:sz w:val="28"/>
                <w:szCs w:val="28"/>
                <w:lang w:val="en-US"/>
              </w:rPr>
              <w:t>duodenitis</w:t>
            </w:r>
            <w:proofErr w:type="spellEnd"/>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ind w:firstLine="67"/>
              <w:jc w:val="center"/>
              <w:rPr>
                <w:sz w:val="18"/>
                <w:szCs w:val="18"/>
              </w:rPr>
            </w:pPr>
            <w:r w:rsidRPr="00DD3791">
              <w:rPr>
                <w:sz w:val="18"/>
                <w:szCs w:val="18"/>
              </w:rPr>
              <w:t>K29</w:t>
            </w:r>
          </w:p>
        </w:tc>
        <w:tc>
          <w:tcPr>
            <w:tcW w:w="1559"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38</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14</w:t>
            </w:r>
          </w:p>
        </w:tc>
      </w:tr>
      <w:tr w:rsidR="0067569C" w:rsidRPr="00DD3791" w:rsidTr="0067569C">
        <w:trPr>
          <w:trHeight w:val="260"/>
          <w:jc w:val="center"/>
        </w:trPr>
        <w:tc>
          <w:tcPr>
            <w:tcW w:w="3823" w:type="dxa"/>
            <w:tcBorders>
              <w:top w:val="single" w:sz="6" w:space="0" w:color="auto"/>
              <w:left w:val="single" w:sz="4" w:space="0" w:color="auto"/>
              <w:bottom w:val="single" w:sz="6" w:space="0" w:color="auto"/>
              <w:right w:val="single" w:sz="6" w:space="0" w:color="auto"/>
            </w:tcBorders>
          </w:tcPr>
          <w:p w:rsidR="0067569C" w:rsidRPr="00B804C3" w:rsidRDefault="0067569C" w:rsidP="0067569C">
            <w:pPr>
              <w:rPr>
                <w:sz w:val="28"/>
                <w:szCs w:val="28"/>
                <w:lang w:val="en-US"/>
              </w:rPr>
            </w:pPr>
            <w:r>
              <w:rPr>
                <w:sz w:val="28"/>
                <w:szCs w:val="28"/>
                <w:lang w:val="en-US"/>
              </w:rPr>
              <w:tab/>
            </w:r>
            <w:r w:rsidRPr="00B804C3">
              <w:rPr>
                <w:sz w:val="28"/>
                <w:szCs w:val="28"/>
                <w:lang w:val="en-US"/>
              </w:rPr>
              <w:t>non-infectious enteritis and colitis</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ind w:firstLine="67"/>
              <w:jc w:val="center"/>
              <w:rPr>
                <w:sz w:val="18"/>
                <w:szCs w:val="18"/>
              </w:rPr>
            </w:pPr>
            <w:r w:rsidRPr="00DD3791">
              <w:rPr>
                <w:sz w:val="18"/>
                <w:szCs w:val="18"/>
              </w:rPr>
              <w:t>K50-K52</w:t>
            </w:r>
          </w:p>
        </w:tc>
        <w:tc>
          <w:tcPr>
            <w:tcW w:w="1559"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124</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124</w:t>
            </w:r>
          </w:p>
        </w:tc>
      </w:tr>
      <w:tr w:rsidR="0067569C" w:rsidRPr="00DD3791" w:rsidTr="0067569C">
        <w:trPr>
          <w:trHeight w:val="280"/>
          <w:jc w:val="center"/>
        </w:trPr>
        <w:tc>
          <w:tcPr>
            <w:tcW w:w="3823" w:type="dxa"/>
            <w:tcBorders>
              <w:top w:val="single" w:sz="6" w:space="0" w:color="auto"/>
              <w:left w:val="single" w:sz="4" w:space="0" w:color="auto"/>
              <w:bottom w:val="single" w:sz="6" w:space="0" w:color="auto"/>
              <w:right w:val="single" w:sz="6" w:space="0" w:color="auto"/>
            </w:tcBorders>
          </w:tcPr>
          <w:p w:rsidR="0067569C" w:rsidRPr="00B804C3" w:rsidRDefault="0067569C" w:rsidP="0067569C">
            <w:pPr>
              <w:rPr>
                <w:sz w:val="28"/>
                <w:szCs w:val="28"/>
                <w:lang w:val="en-US"/>
              </w:rPr>
            </w:pPr>
            <w:r>
              <w:rPr>
                <w:sz w:val="28"/>
                <w:szCs w:val="28"/>
                <w:lang w:val="en-US"/>
              </w:rPr>
              <w:tab/>
            </w:r>
            <w:r w:rsidRPr="00B804C3">
              <w:rPr>
                <w:sz w:val="28"/>
                <w:szCs w:val="28"/>
                <w:lang w:val="en-US"/>
              </w:rPr>
              <w:t>liver disease</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ind w:firstLine="67"/>
              <w:jc w:val="center"/>
              <w:rPr>
                <w:sz w:val="18"/>
                <w:szCs w:val="18"/>
              </w:rPr>
            </w:pPr>
            <w:r w:rsidRPr="00DD3791">
              <w:rPr>
                <w:sz w:val="18"/>
                <w:szCs w:val="18"/>
              </w:rPr>
              <w:t>K70-K76</w:t>
            </w:r>
          </w:p>
        </w:tc>
        <w:tc>
          <w:tcPr>
            <w:tcW w:w="1559"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27</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25</w:t>
            </w:r>
          </w:p>
        </w:tc>
      </w:tr>
    </w:tbl>
    <w:p w:rsidR="0067569C" w:rsidRDefault="0067569C" w:rsidP="0067569C">
      <w:pPr>
        <w:rPr>
          <w:sz w:val="28"/>
          <w:szCs w:val="28"/>
          <w:lang w:val="en-US"/>
        </w:rPr>
      </w:pPr>
    </w:p>
    <w:p w:rsidR="0067569C" w:rsidRDefault="0067569C" w:rsidP="0067569C">
      <w:pPr>
        <w:rPr>
          <w:sz w:val="28"/>
          <w:szCs w:val="28"/>
          <w:lang w:val="en-US"/>
        </w:rPr>
      </w:pPr>
    </w:p>
    <w:p w:rsidR="0067569C" w:rsidRDefault="0067569C" w:rsidP="0067569C">
      <w:pPr>
        <w:spacing w:after="160"/>
        <w:rPr>
          <w:sz w:val="28"/>
          <w:szCs w:val="28"/>
          <w:lang w:val="en-US"/>
        </w:rPr>
      </w:pPr>
      <w:r>
        <w:rPr>
          <w:sz w:val="28"/>
          <w:szCs w:val="28"/>
          <w:lang w:val="en-US"/>
        </w:rPr>
        <w:br w:type="page"/>
      </w:r>
    </w:p>
    <w:p w:rsidR="0067569C" w:rsidRDefault="0067569C" w:rsidP="0067569C">
      <w:pPr>
        <w:rPr>
          <w:b/>
          <w:sz w:val="28"/>
          <w:szCs w:val="28"/>
          <w:lang w:val="en-US"/>
        </w:rPr>
      </w:pPr>
      <w:proofErr w:type="gramStart"/>
      <w:r w:rsidRPr="00F14289">
        <w:rPr>
          <w:b/>
          <w:sz w:val="28"/>
          <w:szCs w:val="28"/>
          <w:lang w:val="en-US"/>
        </w:rPr>
        <w:lastRenderedPageBreak/>
        <w:t xml:space="preserve">Task </w:t>
      </w:r>
      <w:r w:rsidRPr="0067569C">
        <w:rPr>
          <w:b/>
          <w:sz w:val="28"/>
          <w:szCs w:val="28"/>
          <w:lang w:val="en-US"/>
        </w:rPr>
        <w:t>3</w:t>
      </w:r>
      <w:r w:rsidRPr="00F14289">
        <w:rPr>
          <w:b/>
          <w:sz w:val="28"/>
          <w:szCs w:val="28"/>
          <w:lang w:val="en-US"/>
        </w:rPr>
        <w:t>.</w:t>
      </w:r>
      <w:proofErr w:type="gramEnd"/>
    </w:p>
    <w:p w:rsidR="0067569C" w:rsidRDefault="0067569C" w:rsidP="0067569C">
      <w:pPr>
        <w:rPr>
          <w:sz w:val="28"/>
          <w:szCs w:val="28"/>
          <w:lang w:val="en-US"/>
        </w:rPr>
      </w:pPr>
    </w:p>
    <w:p w:rsidR="0067569C" w:rsidRDefault="0067569C" w:rsidP="0067569C">
      <w:pPr>
        <w:rPr>
          <w:b/>
          <w:sz w:val="28"/>
          <w:szCs w:val="28"/>
          <w:lang w:val="en-US"/>
        </w:rPr>
      </w:pPr>
      <w:r w:rsidRPr="00C67C75">
        <w:rPr>
          <w:sz w:val="28"/>
          <w:szCs w:val="28"/>
          <w:lang w:val="en-US"/>
        </w:rPr>
        <w:t xml:space="preserve">The number of </w:t>
      </w:r>
      <w:r>
        <w:rPr>
          <w:sz w:val="28"/>
          <w:szCs w:val="28"/>
          <w:lang w:val="en-US"/>
        </w:rPr>
        <w:t>children</w:t>
      </w:r>
      <w:r w:rsidRPr="00C67C75">
        <w:rPr>
          <w:sz w:val="28"/>
          <w:szCs w:val="28"/>
          <w:lang w:val="en-US"/>
        </w:rPr>
        <w:t xml:space="preserve"> in the </w:t>
      </w:r>
      <w:proofErr w:type="spellStart"/>
      <w:r w:rsidRPr="00C67C75">
        <w:rPr>
          <w:sz w:val="28"/>
          <w:szCs w:val="28"/>
          <w:lang w:val="en-US"/>
        </w:rPr>
        <w:t>Adamovsky</w:t>
      </w:r>
      <w:proofErr w:type="spellEnd"/>
      <w:r w:rsidRPr="00C67C75">
        <w:rPr>
          <w:sz w:val="28"/>
          <w:szCs w:val="28"/>
          <w:lang w:val="en-US"/>
        </w:rPr>
        <w:t xml:space="preserve"> district of the Orenburg region in 2017 was </w:t>
      </w:r>
      <w:r w:rsidRPr="005A0102">
        <w:rPr>
          <w:sz w:val="28"/>
          <w:szCs w:val="28"/>
          <w:lang w:val="en-US"/>
        </w:rPr>
        <w:t>6081</w:t>
      </w:r>
      <w:r w:rsidRPr="00C67C75">
        <w:rPr>
          <w:sz w:val="28"/>
          <w:szCs w:val="28"/>
          <w:lang w:val="en-US"/>
        </w:rPr>
        <w:t xml:space="preserve"> people. The table presents data on the number of diseases in the class "</w:t>
      </w:r>
      <w:r>
        <w:rPr>
          <w:sz w:val="28"/>
          <w:szCs w:val="28"/>
          <w:lang w:val="en-US"/>
        </w:rPr>
        <w:t>E</w:t>
      </w:r>
      <w:r w:rsidRPr="00610F7F">
        <w:rPr>
          <w:sz w:val="28"/>
          <w:szCs w:val="28"/>
          <w:lang w:val="en-US"/>
        </w:rPr>
        <w:t>ndocrine, nutritional and metabolic diseases</w:t>
      </w:r>
      <w:r w:rsidRPr="00C67C75">
        <w:rPr>
          <w:sz w:val="28"/>
          <w:szCs w:val="28"/>
          <w:lang w:val="en-US"/>
        </w:rPr>
        <w:t xml:space="preserve">" among the </w:t>
      </w:r>
      <w:r>
        <w:rPr>
          <w:sz w:val="28"/>
          <w:szCs w:val="28"/>
          <w:lang w:val="en-US"/>
        </w:rPr>
        <w:t>children</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3823"/>
        <w:gridCol w:w="1402"/>
        <w:gridCol w:w="1574"/>
        <w:gridCol w:w="1560"/>
      </w:tblGrid>
      <w:tr w:rsidR="0067569C" w:rsidRPr="00EE192A" w:rsidTr="0067569C">
        <w:trPr>
          <w:cantSplit/>
          <w:tblHeader/>
          <w:jc w:val="center"/>
        </w:trPr>
        <w:tc>
          <w:tcPr>
            <w:tcW w:w="3823"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Name of classes and individual diseases</w:t>
            </w:r>
          </w:p>
        </w:tc>
        <w:tc>
          <w:tcPr>
            <w:tcW w:w="1402"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134"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67569C">
        <w:trPr>
          <w:cantSplit/>
          <w:tblHeader/>
          <w:jc w:val="center"/>
        </w:trPr>
        <w:tc>
          <w:tcPr>
            <w:tcW w:w="3823"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402"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574" w:type="dxa"/>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67569C">
        <w:trPr>
          <w:tblHeader/>
          <w:jc w:val="center"/>
        </w:trPr>
        <w:tc>
          <w:tcPr>
            <w:tcW w:w="3823"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402"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574"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560"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67569C" w:rsidRPr="00DD3791" w:rsidTr="0067569C">
        <w:trPr>
          <w:trHeight w:val="471"/>
          <w:jc w:val="center"/>
        </w:trPr>
        <w:tc>
          <w:tcPr>
            <w:tcW w:w="3823" w:type="dxa"/>
            <w:tcBorders>
              <w:top w:val="single" w:sz="6" w:space="0" w:color="auto"/>
              <w:left w:val="single" w:sz="4" w:space="0" w:color="auto"/>
              <w:bottom w:val="single" w:sz="6" w:space="0" w:color="auto"/>
              <w:right w:val="single" w:sz="6" w:space="0" w:color="auto"/>
            </w:tcBorders>
            <w:vAlign w:val="center"/>
          </w:tcPr>
          <w:p w:rsidR="0067569C" w:rsidRPr="00A652FC" w:rsidRDefault="0067569C" w:rsidP="0067569C">
            <w:pPr>
              <w:ind w:left="142"/>
              <w:rPr>
                <w:b/>
                <w:sz w:val="18"/>
                <w:szCs w:val="18"/>
                <w:lang w:val="en-US"/>
              </w:rPr>
            </w:pPr>
            <w:r>
              <w:rPr>
                <w:sz w:val="28"/>
                <w:szCs w:val="28"/>
                <w:lang w:val="en-US"/>
              </w:rPr>
              <w:t>E</w:t>
            </w:r>
            <w:r w:rsidRPr="00610F7F">
              <w:rPr>
                <w:sz w:val="28"/>
                <w:szCs w:val="28"/>
                <w:lang w:val="en-US"/>
              </w:rPr>
              <w:t>ndocrine, nutritional and metabolic diseases</w:t>
            </w:r>
          </w:p>
        </w:tc>
        <w:tc>
          <w:tcPr>
            <w:tcW w:w="1402" w:type="dxa"/>
            <w:tcBorders>
              <w:top w:val="single" w:sz="6" w:space="0" w:color="auto"/>
              <w:left w:val="single" w:sz="6" w:space="0" w:color="auto"/>
              <w:bottom w:val="single" w:sz="6" w:space="0" w:color="auto"/>
              <w:right w:val="single" w:sz="6" w:space="0" w:color="auto"/>
            </w:tcBorders>
            <w:vAlign w:val="center"/>
          </w:tcPr>
          <w:p w:rsidR="0067569C" w:rsidRPr="00A652FC" w:rsidRDefault="0067569C" w:rsidP="0067569C">
            <w:pPr>
              <w:ind w:firstLine="2"/>
              <w:jc w:val="center"/>
              <w:rPr>
                <w:sz w:val="18"/>
                <w:szCs w:val="18"/>
              </w:rPr>
            </w:pPr>
            <w:r w:rsidRPr="00A652FC">
              <w:rPr>
                <w:sz w:val="18"/>
                <w:szCs w:val="18"/>
              </w:rPr>
              <w:t>Е00-Е89</w:t>
            </w:r>
          </w:p>
        </w:tc>
        <w:tc>
          <w:tcPr>
            <w:tcW w:w="1574"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128</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16</w:t>
            </w:r>
          </w:p>
        </w:tc>
      </w:tr>
      <w:tr w:rsidR="0067569C" w:rsidRPr="00DD3791" w:rsidTr="0067569C">
        <w:trPr>
          <w:trHeight w:val="471"/>
          <w:jc w:val="center"/>
        </w:trPr>
        <w:tc>
          <w:tcPr>
            <w:tcW w:w="3823" w:type="dxa"/>
            <w:tcBorders>
              <w:top w:val="single" w:sz="6" w:space="0" w:color="auto"/>
              <w:left w:val="single" w:sz="4" w:space="0" w:color="auto"/>
              <w:bottom w:val="single" w:sz="6" w:space="0" w:color="auto"/>
              <w:right w:val="single" w:sz="6" w:space="0" w:color="auto"/>
            </w:tcBorders>
            <w:vAlign w:val="center"/>
          </w:tcPr>
          <w:p w:rsidR="0067569C" w:rsidRPr="00A652FC" w:rsidRDefault="0067569C" w:rsidP="0067569C">
            <w:pPr>
              <w:ind w:left="142"/>
              <w:rPr>
                <w:sz w:val="28"/>
                <w:szCs w:val="28"/>
                <w:lang w:val="en-US"/>
              </w:rPr>
            </w:pPr>
            <w:r w:rsidRPr="00A652FC">
              <w:rPr>
                <w:sz w:val="28"/>
                <w:szCs w:val="28"/>
                <w:lang w:val="en-US"/>
              </w:rPr>
              <w:t>of them:</w:t>
            </w:r>
          </w:p>
          <w:p w:rsidR="0067569C" w:rsidRPr="00A652FC" w:rsidRDefault="0067569C" w:rsidP="0067569C">
            <w:pPr>
              <w:ind w:left="142"/>
              <w:rPr>
                <w:sz w:val="28"/>
                <w:szCs w:val="28"/>
                <w:lang w:val="en-US"/>
              </w:rPr>
            </w:pPr>
            <w:r>
              <w:rPr>
                <w:sz w:val="28"/>
                <w:szCs w:val="28"/>
                <w:lang w:val="en-US"/>
              </w:rPr>
              <w:tab/>
            </w:r>
            <w:r w:rsidRPr="00A652FC">
              <w:rPr>
                <w:sz w:val="28"/>
                <w:szCs w:val="28"/>
                <w:lang w:val="en-US"/>
              </w:rPr>
              <w:t>thyroid disease</w:t>
            </w:r>
          </w:p>
        </w:tc>
        <w:tc>
          <w:tcPr>
            <w:tcW w:w="1402" w:type="dxa"/>
            <w:tcBorders>
              <w:top w:val="single" w:sz="6" w:space="0" w:color="auto"/>
              <w:left w:val="single" w:sz="6" w:space="0" w:color="auto"/>
              <w:bottom w:val="single" w:sz="6" w:space="0" w:color="auto"/>
              <w:right w:val="single" w:sz="6" w:space="0" w:color="auto"/>
            </w:tcBorders>
            <w:vAlign w:val="center"/>
          </w:tcPr>
          <w:p w:rsidR="0067569C" w:rsidRPr="00A652FC" w:rsidRDefault="0067569C" w:rsidP="0067569C">
            <w:pPr>
              <w:ind w:firstLine="2"/>
              <w:jc w:val="center"/>
              <w:rPr>
                <w:sz w:val="18"/>
                <w:szCs w:val="18"/>
              </w:rPr>
            </w:pPr>
            <w:r w:rsidRPr="00A652FC">
              <w:rPr>
                <w:sz w:val="18"/>
                <w:szCs w:val="18"/>
              </w:rPr>
              <w:t>Е00-Е07</w:t>
            </w:r>
          </w:p>
        </w:tc>
        <w:tc>
          <w:tcPr>
            <w:tcW w:w="1574"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108</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13</w:t>
            </w:r>
          </w:p>
        </w:tc>
      </w:tr>
      <w:tr w:rsidR="0067569C" w:rsidRPr="00DD3791" w:rsidTr="0067569C">
        <w:trPr>
          <w:trHeight w:val="275"/>
          <w:jc w:val="center"/>
        </w:trPr>
        <w:tc>
          <w:tcPr>
            <w:tcW w:w="3823" w:type="dxa"/>
            <w:tcBorders>
              <w:top w:val="single" w:sz="6" w:space="0" w:color="auto"/>
              <w:left w:val="single" w:sz="4" w:space="0" w:color="auto"/>
              <w:bottom w:val="single" w:sz="6" w:space="0" w:color="auto"/>
              <w:right w:val="single" w:sz="6" w:space="0" w:color="auto"/>
            </w:tcBorders>
            <w:vAlign w:val="center"/>
          </w:tcPr>
          <w:p w:rsidR="0067569C" w:rsidRPr="00A652FC" w:rsidRDefault="0067569C" w:rsidP="0067569C">
            <w:pPr>
              <w:ind w:left="142"/>
              <w:rPr>
                <w:sz w:val="28"/>
                <w:szCs w:val="28"/>
                <w:lang w:val="en-US"/>
              </w:rPr>
            </w:pPr>
            <w:r>
              <w:rPr>
                <w:sz w:val="28"/>
                <w:szCs w:val="28"/>
                <w:lang w:val="en-US"/>
              </w:rPr>
              <w:tab/>
            </w:r>
            <w:r w:rsidRPr="00A652FC">
              <w:rPr>
                <w:sz w:val="28"/>
                <w:szCs w:val="28"/>
                <w:lang w:val="en-US"/>
              </w:rPr>
              <w:t>diabetes</w:t>
            </w:r>
          </w:p>
        </w:tc>
        <w:tc>
          <w:tcPr>
            <w:tcW w:w="1402" w:type="dxa"/>
            <w:tcBorders>
              <w:top w:val="single" w:sz="6" w:space="0" w:color="auto"/>
              <w:left w:val="single" w:sz="6" w:space="0" w:color="auto"/>
              <w:bottom w:val="single" w:sz="6" w:space="0" w:color="auto"/>
              <w:right w:val="single" w:sz="6" w:space="0" w:color="auto"/>
            </w:tcBorders>
            <w:vAlign w:val="center"/>
          </w:tcPr>
          <w:p w:rsidR="0067569C" w:rsidRPr="00A652FC" w:rsidRDefault="0067569C" w:rsidP="0067569C">
            <w:pPr>
              <w:ind w:firstLine="2"/>
              <w:jc w:val="center"/>
              <w:rPr>
                <w:sz w:val="18"/>
                <w:szCs w:val="18"/>
              </w:rPr>
            </w:pPr>
            <w:r w:rsidRPr="00A652FC">
              <w:rPr>
                <w:sz w:val="18"/>
                <w:szCs w:val="18"/>
              </w:rPr>
              <w:t>Е10-Е14</w:t>
            </w:r>
          </w:p>
        </w:tc>
        <w:tc>
          <w:tcPr>
            <w:tcW w:w="1574"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5</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1</w:t>
            </w:r>
          </w:p>
        </w:tc>
      </w:tr>
      <w:tr w:rsidR="0067569C" w:rsidRPr="00DD3791" w:rsidTr="0067569C">
        <w:trPr>
          <w:trHeight w:val="275"/>
          <w:jc w:val="center"/>
        </w:trPr>
        <w:tc>
          <w:tcPr>
            <w:tcW w:w="3823" w:type="dxa"/>
            <w:tcBorders>
              <w:top w:val="single" w:sz="6" w:space="0" w:color="auto"/>
              <w:left w:val="single" w:sz="4" w:space="0" w:color="auto"/>
              <w:bottom w:val="single" w:sz="6" w:space="0" w:color="auto"/>
              <w:right w:val="single" w:sz="6" w:space="0" w:color="auto"/>
            </w:tcBorders>
            <w:vAlign w:val="center"/>
          </w:tcPr>
          <w:p w:rsidR="0067569C" w:rsidRPr="00A652FC" w:rsidRDefault="0067569C" w:rsidP="0067569C">
            <w:pPr>
              <w:ind w:left="142"/>
              <w:rPr>
                <w:sz w:val="28"/>
                <w:szCs w:val="28"/>
                <w:lang w:val="en-US"/>
              </w:rPr>
            </w:pPr>
            <w:r>
              <w:rPr>
                <w:sz w:val="28"/>
                <w:szCs w:val="28"/>
                <w:lang w:val="en-US"/>
              </w:rPr>
              <w:tab/>
            </w:r>
            <w:r w:rsidRPr="00A652FC">
              <w:rPr>
                <w:sz w:val="28"/>
                <w:szCs w:val="28"/>
                <w:lang w:val="en-US"/>
              </w:rPr>
              <w:t>obesity</w:t>
            </w:r>
          </w:p>
        </w:tc>
        <w:tc>
          <w:tcPr>
            <w:tcW w:w="1402" w:type="dxa"/>
            <w:tcBorders>
              <w:top w:val="single" w:sz="6" w:space="0" w:color="auto"/>
              <w:left w:val="single" w:sz="6" w:space="0" w:color="auto"/>
              <w:bottom w:val="single" w:sz="6" w:space="0" w:color="auto"/>
              <w:right w:val="single" w:sz="6" w:space="0" w:color="auto"/>
            </w:tcBorders>
            <w:vAlign w:val="center"/>
          </w:tcPr>
          <w:p w:rsidR="0067569C" w:rsidRPr="00A652FC" w:rsidRDefault="0067569C" w:rsidP="0067569C">
            <w:pPr>
              <w:ind w:firstLine="2"/>
              <w:jc w:val="center"/>
              <w:rPr>
                <w:sz w:val="18"/>
                <w:szCs w:val="18"/>
              </w:rPr>
            </w:pPr>
            <w:r w:rsidRPr="00A652FC">
              <w:rPr>
                <w:sz w:val="18"/>
                <w:szCs w:val="18"/>
              </w:rPr>
              <w:t>E66</w:t>
            </w:r>
          </w:p>
        </w:tc>
        <w:tc>
          <w:tcPr>
            <w:tcW w:w="1574"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8</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2</w:t>
            </w:r>
          </w:p>
        </w:tc>
      </w:tr>
    </w:tbl>
    <w:p w:rsidR="0067569C" w:rsidRDefault="0067569C" w:rsidP="0067569C">
      <w:pPr>
        <w:rPr>
          <w:sz w:val="28"/>
          <w:szCs w:val="28"/>
          <w:lang w:val="en-US"/>
        </w:rPr>
      </w:pPr>
    </w:p>
    <w:p w:rsidR="0067569C" w:rsidRDefault="0067569C" w:rsidP="0067569C">
      <w:pPr>
        <w:rPr>
          <w:b/>
          <w:sz w:val="28"/>
          <w:szCs w:val="28"/>
          <w:lang w:val="en-US"/>
        </w:rPr>
      </w:pPr>
      <w:proofErr w:type="gramStart"/>
      <w:r w:rsidRPr="00F14289">
        <w:rPr>
          <w:b/>
          <w:sz w:val="28"/>
          <w:szCs w:val="28"/>
          <w:lang w:val="en-US"/>
        </w:rPr>
        <w:t xml:space="preserve">Task </w:t>
      </w:r>
      <w:r>
        <w:rPr>
          <w:b/>
          <w:sz w:val="28"/>
          <w:szCs w:val="28"/>
          <w:lang w:val="en-US"/>
        </w:rPr>
        <w:t>4</w:t>
      </w:r>
      <w:r w:rsidRPr="00F14289">
        <w:rPr>
          <w:b/>
          <w:sz w:val="28"/>
          <w:szCs w:val="28"/>
          <w:lang w:val="en-US"/>
        </w:rPr>
        <w:t>.</w:t>
      </w:r>
      <w:proofErr w:type="gramEnd"/>
    </w:p>
    <w:p w:rsidR="0067569C" w:rsidRPr="000170A3" w:rsidRDefault="0067569C" w:rsidP="0067569C">
      <w:pPr>
        <w:ind w:firstLine="708"/>
        <w:rPr>
          <w:sz w:val="28"/>
          <w:szCs w:val="28"/>
          <w:lang w:val="en-US"/>
        </w:rPr>
      </w:pPr>
      <w:r w:rsidRPr="00754A79">
        <w:rPr>
          <w:sz w:val="28"/>
          <w:szCs w:val="28"/>
          <w:lang w:val="en-US"/>
        </w:rPr>
        <w:t xml:space="preserve">The number of adults in the </w:t>
      </w:r>
      <w:proofErr w:type="spellStart"/>
      <w:r w:rsidRPr="00754A79">
        <w:rPr>
          <w:sz w:val="28"/>
          <w:szCs w:val="28"/>
          <w:lang w:val="en-US"/>
        </w:rPr>
        <w:t>Abdulinsky</w:t>
      </w:r>
      <w:proofErr w:type="spellEnd"/>
      <w:r w:rsidRPr="00754A79">
        <w:rPr>
          <w:sz w:val="28"/>
          <w:szCs w:val="28"/>
          <w:lang w:val="en-US"/>
        </w:rPr>
        <w:t xml:space="preserve"> district of the Orenburg region in 2017 was 20628 people.</w:t>
      </w:r>
      <w:r w:rsidRPr="000170A3">
        <w:rPr>
          <w:sz w:val="28"/>
          <w:szCs w:val="28"/>
          <w:lang w:val="en-US"/>
        </w:rPr>
        <w:t xml:space="preserve"> </w:t>
      </w:r>
      <w:r w:rsidRPr="00C67C75">
        <w:rPr>
          <w:sz w:val="28"/>
          <w:szCs w:val="28"/>
          <w:lang w:val="en-US"/>
        </w:rPr>
        <w:t>The table presents data on the number of diseases in the class "</w:t>
      </w:r>
      <w:r w:rsidRPr="000170A3">
        <w:rPr>
          <w:sz w:val="28"/>
          <w:szCs w:val="28"/>
          <w:lang w:val="en-US"/>
        </w:rPr>
        <w:t>Circulatory system diseases</w:t>
      </w:r>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p w:rsidR="0067569C" w:rsidRDefault="0067569C" w:rsidP="0067569C">
      <w:pPr>
        <w:rPr>
          <w:sz w:val="28"/>
          <w:szCs w:val="28"/>
          <w:lang w:val="en-US"/>
        </w:rPr>
      </w:pPr>
    </w:p>
    <w:tbl>
      <w:tblPr>
        <w:tblW w:w="0" w:type="auto"/>
        <w:jc w:val="center"/>
        <w:tblInd w:w="-637" w:type="dxa"/>
        <w:tblBorders>
          <w:top w:val="single" w:sz="6" w:space="0" w:color="auto"/>
          <w:left w:val="single" w:sz="6" w:space="0" w:color="auto"/>
          <w:bottom w:val="single" w:sz="6" w:space="0" w:color="auto"/>
          <w:right w:val="single" w:sz="6" w:space="0" w:color="auto"/>
        </w:tblBorders>
        <w:tblLayout w:type="fixed"/>
        <w:tblLook w:val="0000"/>
      </w:tblPr>
      <w:tblGrid>
        <w:gridCol w:w="4414"/>
        <w:gridCol w:w="1463"/>
        <w:gridCol w:w="1559"/>
        <w:gridCol w:w="1565"/>
      </w:tblGrid>
      <w:tr w:rsidR="0067569C" w:rsidRPr="00EE192A" w:rsidTr="0067569C">
        <w:trPr>
          <w:cantSplit/>
          <w:tblHeader/>
          <w:jc w:val="center"/>
        </w:trPr>
        <w:tc>
          <w:tcPr>
            <w:tcW w:w="4414"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Name of classes and individual diseases</w:t>
            </w:r>
          </w:p>
        </w:tc>
        <w:tc>
          <w:tcPr>
            <w:tcW w:w="1463"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124"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67569C">
        <w:trPr>
          <w:cantSplit/>
          <w:tblHeader/>
          <w:jc w:val="center"/>
        </w:trPr>
        <w:tc>
          <w:tcPr>
            <w:tcW w:w="4414"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463"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559" w:type="dxa"/>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565"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67569C">
        <w:trPr>
          <w:tblHeader/>
          <w:jc w:val="center"/>
        </w:trPr>
        <w:tc>
          <w:tcPr>
            <w:tcW w:w="4414"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463"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559"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565"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140238" w:rsidRPr="00DD3791" w:rsidTr="00140238">
        <w:trPr>
          <w:tblHeader/>
          <w:jc w:val="center"/>
        </w:trPr>
        <w:tc>
          <w:tcPr>
            <w:tcW w:w="4414"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proofErr w:type="spellStart"/>
            <w:r w:rsidRPr="00140238">
              <w:rPr>
                <w:sz w:val="18"/>
                <w:szCs w:val="18"/>
              </w:rPr>
              <w:t>Circulatory</w:t>
            </w:r>
            <w:proofErr w:type="spellEnd"/>
            <w:r w:rsidRPr="00140238">
              <w:rPr>
                <w:sz w:val="18"/>
                <w:szCs w:val="18"/>
              </w:rPr>
              <w:t xml:space="preserve"> </w:t>
            </w:r>
            <w:proofErr w:type="spellStart"/>
            <w:r w:rsidRPr="00140238">
              <w:rPr>
                <w:sz w:val="18"/>
                <w:szCs w:val="18"/>
              </w:rPr>
              <w:t>system</w:t>
            </w:r>
            <w:proofErr w:type="spellEnd"/>
            <w:r w:rsidRPr="00140238">
              <w:rPr>
                <w:sz w:val="18"/>
                <w:szCs w:val="18"/>
              </w:rPr>
              <w:t xml:space="preserve"> </w:t>
            </w:r>
            <w:proofErr w:type="spellStart"/>
            <w:r w:rsidRPr="00140238">
              <w:rPr>
                <w:sz w:val="18"/>
                <w:szCs w:val="18"/>
              </w:rPr>
              <w:t>diseases</w:t>
            </w:r>
            <w:proofErr w:type="spellEnd"/>
          </w:p>
        </w:tc>
        <w:tc>
          <w:tcPr>
            <w:tcW w:w="1463" w:type="dxa"/>
            <w:tcBorders>
              <w:top w:val="nil"/>
              <w:left w:val="single" w:sz="6" w:space="0" w:color="auto"/>
              <w:bottom w:val="single" w:sz="12" w:space="0" w:color="auto"/>
              <w:right w:val="single" w:sz="6" w:space="0" w:color="auto"/>
            </w:tcBorders>
            <w:vAlign w:val="center"/>
          </w:tcPr>
          <w:p w:rsidR="00140238" w:rsidRPr="000170A3" w:rsidRDefault="00140238" w:rsidP="00064E61">
            <w:pPr>
              <w:jc w:val="center"/>
              <w:rPr>
                <w:sz w:val="18"/>
                <w:szCs w:val="18"/>
              </w:rPr>
            </w:pPr>
            <w:r w:rsidRPr="000170A3">
              <w:rPr>
                <w:sz w:val="18"/>
                <w:szCs w:val="18"/>
              </w:rPr>
              <w:t>I00-I99</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5049</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631</w:t>
            </w:r>
          </w:p>
        </w:tc>
      </w:tr>
      <w:tr w:rsidR="00140238" w:rsidRPr="00DD3791" w:rsidTr="00140238">
        <w:trPr>
          <w:tblHeader/>
          <w:jc w:val="center"/>
        </w:trPr>
        <w:tc>
          <w:tcPr>
            <w:tcW w:w="4414"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of them:</w:t>
            </w:r>
          </w:p>
          <w:p w:rsidR="00140238" w:rsidRPr="00140238" w:rsidRDefault="00140238" w:rsidP="00140238">
            <w:pPr>
              <w:jc w:val="center"/>
              <w:rPr>
                <w:sz w:val="18"/>
                <w:szCs w:val="18"/>
                <w:lang w:val="en-US"/>
              </w:rPr>
            </w:pPr>
            <w:r w:rsidRPr="00140238">
              <w:rPr>
                <w:sz w:val="18"/>
                <w:szCs w:val="18"/>
                <w:lang w:val="en-US"/>
              </w:rPr>
              <w:tab/>
              <w:t>diseases characterized by high blood pressure</w:t>
            </w:r>
          </w:p>
        </w:tc>
        <w:tc>
          <w:tcPr>
            <w:tcW w:w="1463" w:type="dxa"/>
            <w:tcBorders>
              <w:top w:val="nil"/>
              <w:left w:val="single" w:sz="6" w:space="0" w:color="auto"/>
              <w:bottom w:val="single" w:sz="12" w:space="0" w:color="auto"/>
              <w:right w:val="single" w:sz="6" w:space="0" w:color="auto"/>
            </w:tcBorders>
            <w:vAlign w:val="center"/>
          </w:tcPr>
          <w:p w:rsidR="00140238" w:rsidRPr="00DD3791" w:rsidRDefault="00140238" w:rsidP="00064E61">
            <w:pPr>
              <w:jc w:val="center"/>
              <w:rPr>
                <w:sz w:val="18"/>
                <w:szCs w:val="18"/>
              </w:rPr>
            </w:pPr>
            <w:r w:rsidRPr="00140238">
              <w:rPr>
                <w:sz w:val="18"/>
                <w:szCs w:val="18"/>
              </w:rPr>
              <w:t>I</w:t>
            </w:r>
            <w:r w:rsidRPr="00DD3791">
              <w:rPr>
                <w:sz w:val="18"/>
                <w:szCs w:val="18"/>
              </w:rPr>
              <w:t>10-</w:t>
            </w:r>
            <w:r w:rsidRPr="00140238">
              <w:rPr>
                <w:sz w:val="18"/>
                <w:szCs w:val="18"/>
              </w:rPr>
              <w:t>I</w:t>
            </w:r>
            <w:r w:rsidRPr="00DD3791">
              <w:rPr>
                <w:sz w:val="18"/>
                <w:szCs w:val="18"/>
              </w:rPr>
              <w:t>13</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2639</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56</w:t>
            </w:r>
          </w:p>
        </w:tc>
      </w:tr>
      <w:tr w:rsidR="00140238" w:rsidRPr="00DD3791" w:rsidTr="00140238">
        <w:trPr>
          <w:tblHeader/>
          <w:jc w:val="center"/>
        </w:trPr>
        <w:tc>
          <w:tcPr>
            <w:tcW w:w="4414"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ischemic</w:t>
            </w:r>
            <w:proofErr w:type="spellEnd"/>
            <w:r w:rsidRPr="00140238">
              <w:rPr>
                <w:sz w:val="18"/>
                <w:szCs w:val="18"/>
              </w:rPr>
              <w:t xml:space="preserve"> </w:t>
            </w:r>
            <w:proofErr w:type="spellStart"/>
            <w:r w:rsidRPr="00140238">
              <w:rPr>
                <w:sz w:val="18"/>
                <w:szCs w:val="18"/>
              </w:rPr>
              <w:t>heart</w:t>
            </w:r>
            <w:proofErr w:type="spellEnd"/>
            <w:r w:rsidRPr="00140238">
              <w:rPr>
                <w:sz w:val="18"/>
                <w:szCs w:val="18"/>
              </w:rPr>
              <w:t xml:space="preserve"> </w:t>
            </w:r>
            <w:proofErr w:type="spellStart"/>
            <w:r w:rsidRPr="00140238">
              <w:rPr>
                <w:sz w:val="18"/>
                <w:szCs w:val="18"/>
              </w:rPr>
              <w:t>disease</w:t>
            </w:r>
            <w:proofErr w:type="spellEnd"/>
          </w:p>
        </w:tc>
        <w:tc>
          <w:tcPr>
            <w:tcW w:w="1463" w:type="dxa"/>
            <w:tcBorders>
              <w:top w:val="nil"/>
              <w:left w:val="single" w:sz="6" w:space="0" w:color="auto"/>
              <w:bottom w:val="single" w:sz="12" w:space="0" w:color="auto"/>
              <w:right w:val="single" w:sz="6" w:space="0" w:color="auto"/>
            </w:tcBorders>
            <w:vAlign w:val="center"/>
          </w:tcPr>
          <w:p w:rsidR="00140238" w:rsidRPr="00DD3791" w:rsidRDefault="00140238" w:rsidP="00064E61">
            <w:pPr>
              <w:jc w:val="center"/>
              <w:rPr>
                <w:sz w:val="18"/>
                <w:szCs w:val="18"/>
              </w:rPr>
            </w:pPr>
            <w:r w:rsidRPr="00140238">
              <w:rPr>
                <w:sz w:val="18"/>
                <w:szCs w:val="18"/>
              </w:rPr>
              <w:t>I</w:t>
            </w:r>
            <w:r w:rsidRPr="00DD3791">
              <w:rPr>
                <w:sz w:val="18"/>
                <w:szCs w:val="18"/>
              </w:rPr>
              <w:t xml:space="preserve">20- </w:t>
            </w:r>
            <w:r w:rsidRPr="00140238">
              <w:rPr>
                <w:sz w:val="18"/>
                <w:szCs w:val="18"/>
              </w:rPr>
              <w:t>I</w:t>
            </w:r>
            <w:r w:rsidRPr="00DD3791">
              <w:rPr>
                <w:sz w:val="18"/>
                <w:szCs w:val="18"/>
              </w:rPr>
              <w:t>25</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918</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201</w:t>
            </w:r>
          </w:p>
        </w:tc>
      </w:tr>
      <w:tr w:rsidR="00140238" w:rsidRPr="00DD3791" w:rsidTr="00140238">
        <w:trPr>
          <w:tblHeader/>
          <w:jc w:val="center"/>
        </w:trPr>
        <w:tc>
          <w:tcPr>
            <w:tcW w:w="4414"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cerebrovascular</w:t>
            </w:r>
            <w:proofErr w:type="spellEnd"/>
            <w:r w:rsidRPr="00140238">
              <w:rPr>
                <w:sz w:val="18"/>
                <w:szCs w:val="18"/>
              </w:rPr>
              <w:t xml:space="preserve"> </w:t>
            </w:r>
            <w:proofErr w:type="spellStart"/>
            <w:r w:rsidRPr="00140238">
              <w:rPr>
                <w:sz w:val="18"/>
                <w:szCs w:val="18"/>
              </w:rPr>
              <w:t>diseases</w:t>
            </w:r>
            <w:proofErr w:type="spellEnd"/>
          </w:p>
        </w:tc>
        <w:tc>
          <w:tcPr>
            <w:tcW w:w="1463" w:type="dxa"/>
            <w:tcBorders>
              <w:top w:val="nil"/>
              <w:left w:val="single" w:sz="6" w:space="0" w:color="auto"/>
              <w:bottom w:val="single" w:sz="12" w:space="0" w:color="auto"/>
              <w:right w:val="single" w:sz="6" w:space="0" w:color="auto"/>
            </w:tcBorders>
            <w:vAlign w:val="center"/>
          </w:tcPr>
          <w:p w:rsidR="00140238" w:rsidRPr="00DD3791" w:rsidRDefault="00140238" w:rsidP="00064E61">
            <w:pPr>
              <w:jc w:val="center"/>
              <w:rPr>
                <w:sz w:val="18"/>
                <w:szCs w:val="18"/>
              </w:rPr>
            </w:pPr>
            <w:r w:rsidRPr="00DD3791">
              <w:rPr>
                <w:sz w:val="18"/>
                <w:szCs w:val="18"/>
              </w:rPr>
              <w:t>I60-I69</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728</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238</w:t>
            </w:r>
          </w:p>
        </w:tc>
      </w:tr>
    </w:tbl>
    <w:p w:rsidR="0067569C" w:rsidRDefault="0067569C" w:rsidP="0067569C">
      <w:pPr>
        <w:rPr>
          <w:sz w:val="28"/>
          <w:szCs w:val="28"/>
          <w:lang w:val="en-US"/>
        </w:rPr>
      </w:pPr>
    </w:p>
    <w:p w:rsidR="0067569C" w:rsidRDefault="0067569C" w:rsidP="00140238">
      <w:pPr>
        <w:spacing w:after="160"/>
        <w:rPr>
          <w:b/>
          <w:sz w:val="28"/>
          <w:szCs w:val="28"/>
          <w:lang w:val="en-US"/>
        </w:rPr>
      </w:pPr>
      <w:r>
        <w:rPr>
          <w:sz w:val="28"/>
          <w:szCs w:val="28"/>
          <w:lang w:val="en-US"/>
        </w:rPr>
        <w:br w:type="page"/>
      </w:r>
      <w:proofErr w:type="gramStart"/>
      <w:r w:rsidRPr="00F14289">
        <w:rPr>
          <w:b/>
          <w:sz w:val="28"/>
          <w:szCs w:val="28"/>
          <w:lang w:val="en-US"/>
        </w:rPr>
        <w:lastRenderedPageBreak/>
        <w:t xml:space="preserve">Task </w:t>
      </w:r>
      <w:r w:rsidRPr="0067569C">
        <w:rPr>
          <w:b/>
          <w:sz w:val="28"/>
          <w:szCs w:val="28"/>
          <w:lang w:val="en-US"/>
        </w:rPr>
        <w:t>5</w:t>
      </w:r>
      <w:r w:rsidRPr="00F14289">
        <w:rPr>
          <w:b/>
          <w:sz w:val="28"/>
          <w:szCs w:val="28"/>
          <w:lang w:val="en-US"/>
        </w:rPr>
        <w:t>.</w:t>
      </w:r>
      <w:proofErr w:type="gramEnd"/>
    </w:p>
    <w:p w:rsidR="0067569C" w:rsidRPr="000170A3" w:rsidRDefault="0067569C" w:rsidP="0067569C">
      <w:pPr>
        <w:ind w:firstLine="708"/>
        <w:rPr>
          <w:sz w:val="28"/>
          <w:szCs w:val="28"/>
          <w:lang w:val="en-US"/>
        </w:rPr>
      </w:pPr>
      <w:r w:rsidRPr="00754A79">
        <w:rPr>
          <w:sz w:val="28"/>
          <w:szCs w:val="28"/>
          <w:lang w:val="en-US"/>
        </w:rPr>
        <w:t xml:space="preserve">The number of adults in the </w:t>
      </w:r>
      <w:proofErr w:type="spellStart"/>
      <w:r w:rsidRPr="00754A79">
        <w:rPr>
          <w:sz w:val="28"/>
          <w:szCs w:val="28"/>
          <w:lang w:val="en-US"/>
        </w:rPr>
        <w:t>Abdulinsky</w:t>
      </w:r>
      <w:proofErr w:type="spellEnd"/>
      <w:r w:rsidRPr="00754A79">
        <w:rPr>
          <w:sz w:val="28"/>
          <w:szCs w:val="28"/>
          <w:lang w:val="en-US"/>
        </w:rPr>
        <w:t xml:space="preserve"> district of the Orenburg region in 2017 was 20628 people.</w:t>
      </w:r>
      <w:r w:rsidRPr="000170A3">
        <w:rPr>
          <w:sz w:val="28"/>
          <w:szCs w:val="28"/>
          <w:lang w:val="en-US"/>
        </w:rPr>
        <w:t xml:space="preserve"> </w:t>
      </w:r>
      <w:r w:rsidRPr="00C67C75">
        <w:rPr>
          <w:sz w:val="28"/>
          <w:szCs w:val="28"/>
          <w:lang w:val="en-US"/>
        </w:rPr>
        <w:t>The table presents data on the number of diseases in the class "</w:t>
      </w:r>
      <w:r>
        <w:rPr>
          <w:sz w:val="28"/>
          <w:szCs w:val="28"/>
          <w:lang w:val="en-US"/>
        </w:rPr>
        <w:t>R</w:t>
      </w:r>
      <w:r w:rsidRPr="006A1565">
        <w:rPr>
          <w:sz w:val="28"/>
          <w:szCs w:val="28"/>
          <w:lang w:val="en-US"/>
        </w:rPr>
        <w:t xml:space="preserve">espiratory </w:t>
      </w:r>
      <w:proofErr w:type="gramStart"/>
      <w:r w:rsidRPr="006A1565">
        <w:rPr>
          <w:sz w:val="28"/>
          <w:szCs w:val="28"/>
          <w:lang w:val="en-US"/>
        </w:rPr>
        <w:t xml:space="preserve">diseases </w:t>
      </w:r>
      <w:r w:rsidRPr="00C67C75">
        <w:rPr>
          <w:sz w:val="28"/>
          <w:szCs w:val="28"/>
          <w:lang w:val="en-US"/>
        </w:rPr>
        <w:t>"</w:t>
      </w:r>
      <w:proofErr w:type="gramEnd"/>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p w:rsidR="0067569C" w:rsidRDefault="0067569C" w:rsidP="0067569C">
      <w:pPr>
        <w:rPr>
          <w:sz w:val="28"/>
          <w:szCs w:val="28"/>
          <w:lang w:val="en-U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3823"/>
        <w:gridCol w:w="1417"/>
        <w:gridCol w:w="1559"/>
        <w:gridCol w:w="1565"/>
      </w:tblGrid>
      <w:tr w:rsidR="0067569C" w:rsidRPr="00EE192A" w:rsidTr="00064E61">
        <w:trPr>
          <w:cantSplit/>
          <w:tblHeader/>
          <w:jc w:val="center"/>
        </w:trPr>
        <w:tc>
          <w:tcPr>
            <w:tcW w:w="3823"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Name of classes and individual diseases</w:t>
            </w:r>
          </w:p>
        </w:tc>
        <w:tc>
          <w:tcPr>
            <w:tcW w:w="1417"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124"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064E61">
        <w:trPr>
          <w:cantSplit/>
          <w:tblHeader/>
          <w:jc w:val="center"/>
        </w:trPr>
        <w:tc>
          <w:tcPr>
            <w:tcW w:w="3823"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417"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559" w:type="dxa"/>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565"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064E61">
        <w:trPr>
          <w:tblHeader/>
          <w:jc w:val="center"/>
        </w:trPr>
        <w:tc>
          <w:tcPr>
            <w:tcW w:w="3823"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417"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559"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565"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140238" w:rsidRPr="00DD3791"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proofErr w:type="spellStart"/>
            <w:r w:rsidRPr="00140238">
              <w:rPr>
                <w:sz w:val="18"/>
                <w:szCs w:val="18"/>
              </w:rPr>
              <w:t>Respiratory</w:t>
            </w:r>
            <w:proofErr w:type="spellEnd"/>
            <w:r w:rsidRPr="00140238">
              <w:rPr>
                <w:sz w:val="18"/>
                <w:szCs w:val="18"/>
              </w:rPr>
              <w:t xml:space="preserve"> </w:t>
            </w:r>
            <w:proofErr w:type="spellStart"/>
            <w:r w:rsidRPr="00140238">
              <w:rPr>
                <w:sz w:val="18"/>
                <w:szCs w:val="18"/>
              </w:rPr>
              <w:t>diseases</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0170A3" w:rsidRDefault="00140238" w:rsidP="00064E61">
            <w:pPr>
              <w:jc w:val="center"/>
              <w:rPr>
                <w:sz w:val="18"/>
                <w:szCs w:val="18"/>
              </w:rPr>
            </w:pPr>
            <w:r w:rsidRPr="00140238">
              <w:rPr>
                <w:sz w:val="18"/>
                <w:szCs w:val="18"/>
              </w:rPr>
              <w:t>J00-J98</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3146</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2013</w:t>
            </w:r>
          </w:p>
        </w:tc>
      </w:tr>
      <w:tr w:rsidR="00140238" w:rsidRPr="00DD3791"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of them:</w:t>
            </w:r>
          </w:p>
          <w:p w:rsidR="00140238" w:rsidRPr="00140238" w:rsidRDefault="00140238" w:rsidP="00140238">
            <w:pPr>
              <w:jc w:val="center"/>
              <w:rPr>
                <w:sz w:val="18"/>
                <w:szCs w:val="18"/>
                <w:lang w:val="en-US"/>
              </w:rPr>
            </w:pPr>
            <w:r w:rsidRPr="00140238">
              <w:rPr>
                <w:sz w:val="18"/>
                <w:szCs w:val="18"/>
                <w:lang w:val="en-US"/>
              </w:rPr>
              <w:tab/>
              <w:t>acute respiratory infections of the upper respiratory tract</w:t>
            </w:r>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J</w:t>
            </w:r>
            <w:r w:rsidRPr="00DD3791">
              <w:rPr>
                <w:sz w:val="18"/>
                <w:szCs w:val="18"/>
              </w:rPr>
              <w:t>00-</w:t>
            </w:r>
            <w:r w:rsidRPr="00140238">
              <w:rPr>
                <w:sz w:val="18"/>
                <w:szCs w:val="18"/>
              </w:rPr>
              <w:t>J</w:t>
            </w:r>
            <w:r w:rsidRPr="00DD3791">
              <w:rPr>
                <w:sz w:val="18"/>
                <w:szCs w:val="18"/>
              </w:rPr>
              <w:t>06</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1585</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1585</w:t>
            </w:r>
          </w:p>
        </w:tc>
      </w:tr>
      <w:tr w:rsidR="00140238" w:rsidRPr="00DD3791"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proofErr w:type="spellStart"/>
            <w:r w:rsidRPr="00140238">
              <w:rPr>
                <w:sz w:val="18"/>
                <w:szCs w:val="18"/>
              </w:rPr>
              <w:t>pneumonia</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DD3791" w:rsidRDefault="00140238" w:rsidP="00064E61">
            <w:pPr>
              <w:jc w:val="center"/>
              <w:rPr>
                <w:sz w:val="18"/>
                <w:szCs w:val="18"/>
              </w:rPr>
            </w:pPr>
            <w:r w:rsidRPr="00DD3791">
              <w:rPr>
                <w:sz w:val="18"/>
                <w:szCs w:val="18"/>
              </w:rPr>
              <w:t>J12-J18</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102</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102</w:t>
            </w:r>
          </w:p>
        </w:tc>
      </w:tr>
      <w:tr w:rsidR="00140238" w:rsidRPr="00DD3791"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 xml:space="preserve">chronic diseases of the tonsils and adenoids, </w:t>
            </w:r>
            <w:proofErr w:type="spellStart"/>
            <w:r w:rsidRPr="00140238">
              <w:rPr>
                <w:sz w:val="18"/>
                <w:szCs w:val="18"/>
                <w:lang w:val="en-US"/>
              </w:rPr>
              <w:t>peritonsillar</w:t>
            </w:r>
            <w:proofErr w:type="spellEnd"/>
          </w:p>
          <w:p w:rsidR="00140238" w:rsidRPr="00140238" w:rsidRDefault="00140238" w:rsidP="00140238">
            <w:pPr>
              <w:jc w:val="center"/>
              <w:rPr>
                <w:sz w:val="18"/>
                <w:szCs w:val="18"/>
              </w:rPr>
            </w:pPr>
            <w:proofErr w:type="spellStart"/>
            <w:r w:rsidRPr="00140238">
              <w:rPr>
                <w:sz w:val="18"/>
                <w:szCs w:val="18"/>
              </w:rPr>
              <w:t>abscess</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DD3791" w:rsidRDefault="00140238" w:rsidP="00064E61">
            <w:pPr>
              <w:jc w:val="center"/>
              <w:rPr>
                <w:sz w:val="18"/>
                <w:szCs w:val="18"/>
              </w:rPr>
            </w:pPr>
            <w:r w:rsidRPr="00DD3791">
              <w:rPr>
                <w:sz w:val="18"/>
                <w:szCs w:val="18"/>
              </w:rPr>
              <w:t>J35- J36</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137</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12</w:t>
            </w:r>
          </w:p>
        </w:tc>
      </w:tr>
      <w:tr w:rsidR="00140238" w:rsidRPr="006A1565"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chronic and unspecified bronchitis, emphysema</w:t>
            </w:r>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J40-J43</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191</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5</w:t>
            </w:r>
          </w:p>
        </w:tc>
      </w:tr>
    </w:tbl>
    <w:p w:rsidR="00140238" w:rsidRDefault="00140238" w:rsidP="00140238">
      <w:pPr>
        <w:rPr>
          <w:sz w:val="28"/>
          <w:szCs w:val="28"/>
          <w:lang w:val="en-US"/>
        </w:rPr>
      </w:pPr>
    </w:p>
    <w:p w:rsidR="0067569C" w:rsidRDefault="0067569C" w:rsidP="0067569C">
      <w:pPr>
        <w:rPr>
          <w:b/>
          <w:sz w:val="28"/>
          <w:szCs w:val="28"/>
          <w:lang w:val="en-US"/>
        </w:rPr>
      </w:pPr>
      <w:proofErr w:type="gramStart"/>
      <w:r w:rsidRPr="00F14289">
        <w:rPr>
          <w:b/>
          <w:sz w:val="28"/>
          <w:szCs w:val="28"/>
          <w:lang w:val="en-US"/>
        </w:rPr>
        <w:t xml:space="preserve">Task </w:t>
      </w:r>
      <w:r>
        <w:rPr>
          <w:b/>
          <w:sz w:val="28"/>
          <w:szCs w:val="28"/>
          <w:lang w:val="en-US"/>
        </w:rPr>
        <w:t>6</w:t>
      </w:r>
      <w:r w:rsidRPr="00F14289">
        <w:rPr>
          <w:b/>
          <w:sz w:val="28"/>
          <w:szCs w:val="28"/>
          <w:lang w:val="en-US"/>
        </w:rPr>
        <w:t>.</w:t>
      </w:r>
      <w:proofErr w:type="gramEnd"/>
    </w:p>
    <w:p w:rsidR="0067569C" w:rsidRDefault="0067569C" w:rsidP="0067569C">
      <w:pPr>
        <w:rPr>
          <w:sz w:val="28"/>
          <w:szCs w:val="28"/>
          <w:lang w:val="en-US"/>
        </w:rPr>
      </w:pPr>
    </w:p>
    <w:p w:rsidR="0067569C" w:rsidRPr="000170A3" w:rsidRDefault="0067569C" w:rsidP="0067569C">
      <w:pPr>
        <w:ind w:firstLine="708"/>
        <w:rPr>
          <w:sz w:val="28"/>
          <w:szCs w:val="28"/>
          <w:lang w:val="en-US"/>
        </w:rPr>
      </w:pPr>
      <w:r w:rsidRPr="00754A79">
        <w:rPr>
          <w:sz w:val="28"/>
          <w:szCs w:val="28"/>
          <w:lang w:val="en-US"/>
        </w:rPr>
        <w:t xml:space="preserve">The number of adults in the </w:t>
      </w:r>
      <w:proofErr w:type="spellStart"/>
      <w:r w:rsidRPr="00754A79">
        <w:rPr>
          <w:sz w:val="28"/>
          <w:szCs w:val="28"/>
          <w:lang w:val="en-US"/>
        </w:rPr>
        <w:t>Abdulinsky</w:t>
      </w:r>
      <w:proofErr w:type="spellEnd"/>
      <w:r w:rsidRPr="00754A79">
        <w:rPr>
          <w:sz w:val="28"/>
          <w:szCs w:val="28"/>
          <w:lang w:val="en-US"/>
        </w:rPr>
        <w:t xml:space="preserve"> district of the Orenburg region in 2017 was 20628 people.</w:t>
      </w:r>
      <w:r w:rsidRPr="000170A3">
        <w:rPr>
          <w:sz w:val="28"/>
          <w:szCs w:val="28"/>
          <w:lang w:val="en-US"/>
        </w:rPr>
        <w:t xml:space="preserve"> </w:t>
      </w:r>
      <w:r w:rsidRPr="00C67C75">
        <w:rPr>
          <w:sz w:val="28"/>
          <w:szCs w:val="28"/>
          <w:lang w:val="en-US"/>
        </w:rPr>
        <w:t>The table presents data on the number of diseases in the class "</w:t>
      </w:r>
      <w:r>
        <w:rPr>
          <w:sz w:val="28"/>
          <w:szCs w:val="28"/>
          <w:lang w:val="en-US"/>
        </w:rPr>
        <w:t>D</w:t>
      </w:r>
      <w:r w:rsidRPr="00ED448E">
        <w:rPr>
          <w:sz w:val="28"/>
          <w:szCs w:val="28"/>
          <w:lang w:val="en-US"/>
        </w:rPr>
        <w:t xml:space="preserve">iseases of the genitourinary </w:t>
      </w:r>
      <w:proofErr w:type="gramStart"/>
      <w:r w:rsidRPr="00ED448E">
        <w:rPr>
          <w:sz w:val="28"/>
          <w:szCs w:val="28"/>
          <w:lang w:val="en-US"/>
        </w:rPr>
        <w:t>system</w:t>
      </w:r>
      <w:r w:rsidRPr="00C67C75">
        <w:rPr>
          <w:sz w:val="28"/>
          <w:szCs w:val="28"/>
          <w:lang w:val="en-US"/>
        </w:rPr>
        <w:t xml:space="preserve"> "</w:t>
      </w:r>
      <w:proofErr w:type="gramEnd"/>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p w:rsidR="0067569C" w:rsidRDefault="0067569C" w:rsidP="0067569C">
      <w:pPr>
        <w:rPr>
          <w:sz w:val="28"/>
          <w:szCs w:val="28"/>
          <w:lang w:val="en-U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3823"/>
        <w:gridCol w:w="1417"/>
        <w:gridCol w:w="1559"/>
        <w:gridCol w:w="1565"/>
      </w:tblGrid>
      <w:tr w:rsidR="0067569C" w:rsidRPr="00EE192A" w:rsidTr="0067569C">
        <w:trPr>
          <w:cantSplit/>
          <w:tblHeader/>
          <w:jc w:val="center"/>
        </w:trPr>
        <w:tc>
          <w:tcPr>
            <w:tcW w:w="3823"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Name of classes and individual diseases</w:t>
            </w:r>
          </w:p>
        </w:tc>
        <w:tc>
          <w:tcPr>
            <w:tcW w:w="1417"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124"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67569C">
        <w:trPr>
          <w:cantSplit/>
          <w:tblHeader/>
          <w:jc w:val="center"/>
        </w:trPr>
        <w:tc>
          <w:tcPr>
            <w:tcW w:w="3823"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417"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559" w:type="dxa"/>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565"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67569C">
        <w:trPr>
          <w:tblHeader/>
          <w:jc w:val="center"/>
        </w:trPr>
        <w:tc>
          <w:tcPr>
            <w:tcW w:w="3823"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417"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559"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565"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140238" w:rsidRPr="00ED448E"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diseases of the genitourinary system</w:t>
            </w:r>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N00-N99</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3310</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1773</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of them:</w:t>
            </w:r>
          </w:p>
          <w:p w:rsidR="00140238" w:rsidRPr="00140238" w:rsidRDefault="00140238" w:rsidP="00140238">
            <w:pPr>
              <w:jc w:val="center"/>
              <w:rPr>
                <w:sz w:val="18"/>
                <w:szCs w:val="18"/>
                <w:lang w:val="en-US"/>
              </w:rPr>
            </w:pPr>
            <w:r w:rsidRPr="00140238">
              <w:rPr>
                <w:sz w:val="18"/>
                <w:szCs w:val="18"/>
                <w:lang w:val="en-US"/>
              </w:rPr>
              <w:tab/>
            </w:r>
            <w:proofErr w:type="spellStart"/>
            <w:r w:rsidRPr="00140238">
              <w:rPr>
                <w:sz w:val="18"/>
                <w:szCs w:val="18"/>
                <w:lang w:val="en-US"/>
              </w:rPr>
              <w:t>glomerular</w:t>
            </w:r>
            <w:proofErr w:type="spellEnd"/>
            <w:r w:rsidRPr="00140238">
              <w:rPr>
                <w:sz w:val="18"/>
                <w:szCs w:val="18"/>
                <w:lang w:val="en-US"/>
              </w:rPr>
              <w:t xml:space="preserve">, </w:t>
            </w:r>
            <w:proofErr w:type="spellStart"/>
            <w:r w:rsidRPr="00140238">
              <w:rPr>
                <w:sz w:val="18"/>
                <w:szCs w:val="18"/>
                <w:lang w:val="en-US"/>
              </w:rPr>
              <w:t>tubulointerstitial</w:t>
            </w:r>
            <w:proofErr w:type="spellEnd"/>
            <w:r w:rsidRPr="00140238">
              <w:rPr>
                <w:sz w:val="18"/>
                <w:szCs w:val="18"/>
                <w:lang w:val="en-US"/>
              </w:rPr>
              <w:t xml:space="preserve"> diseases of the kidneys, other diseases of the kidney and ureter</w:t>
            </w:r>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N00-N15, N25-N28</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587</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22</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urolithiasis</w:t>
            </w:r>
            <w:proofErr w:type="spellEnd"/>
            <w:r w:rsidRPr="00140238">
              <w:rPr>
                <w:sz w:val="18"/>
                <w:szCs w:val="18"/>
              </w:rPr>
              <w:t xml:space="preserve"> </w:t>
            </w:r>
            <w:proofErr w:type="spellStart"/>
            <w:r w:rsidRPr="00140238">
              <w:rPr>
                <w:sz w:val="18"/>
                <w:szCs w:val="18"/>
              </w:rPr>
              <w:t>disease</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N20- N21, N23</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136</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28</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prostate</w:t>
            </w:r>
            <w:proofErr w:type="spellEnd"/>
            <w:r w:rsidRPr="00140238">
              <w:rPr>
                <w:sz w:val="18"/>
                <w:szCs w:val="18"/>
              </w:rPr>
              <w:t xml:space="preserve"> </w:t>
            </w:r>
            <w:proofErr w:type="spellStart"/>
            <w:r w:rsidRPr="00140238">
              <w:rPr>
                <w:sz w:val="18"/>
                <w:szCs w:val="18"/>
              </w:rPr>
              <w:t>disease</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N40-N42</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45</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17</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Female</w:t>
            </w:r>
            <w:proofErr w:type="spellEnd"/>
            <w:r w:rsidRPr="00140238">
              <w:rPr>
                <w:sz w:val="18"/>
                <w:szCs w:val="18"/>
              </w:rPr>
              <w:t xml:space="preserve"> </w:t>
            </w:r>
            <w:proofErr w:type="spellStart"/>
            <w:r w:rsidRPr="00140238">
              <w:rPr>
                <w:sz w:val="18"/>
                <w:szCs w:val="18"/>
              </w:rPr>
              <w:t>pelvic</w:t>
            </w:r>
            <w:proofErr w:type="spellEnd"/>
            <w:r w:rsidRPr="00140238">
              <w:rPr>
                <w:sz w:val="18"/>
                <w:szCs w:val="18"/>
              </w:rPr>
              <w:t xml:space="preserve"> </w:t>
            </w:r>
            <w:proofErr w:type="spellStart"/>
            <w:r w:rsidRPr="00140238">
              <w:rPr>
                <w:sz w:val="18"/>
                <w:szCs w:val="18"/>
              </w:rPr>
              <w:t>inflammatory</w:t>
            </w:r>
            <w:proofErr w:type="spellEnd"/>
            <w:r w:rsidRPr="00140238">
              <w:rPr>
                <w:sz w:val="18"/>
                <w:szCs w:val="18"/>
              </w:rPr>
              <w:t xml:space="preserve"> </w:t>
            </w:r>
            <w:proofErr w:type="spellStart"/>
            <w:r w:rsidRPr="00140238">
              <w:rPr>
                <w:sz w:val="18"/>
                <w:szCs w:val="18"/>
              </w:rPr>
              <w:t>disease</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N70-N77</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1061</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769</w:t>
            </w:r>
          </w:p>
        </w:tc>
      </w:tr>
    </w:tbl>
    <w:p w:rsidR="0067569C" w:rsidRDefault="0067569C" w:rsidP="0067569C">
      <w:pPr>
        <w:rPr>
          <w:sz w:val="28"/>
          <w:szCs w:val="28"/>
        </w:rPr>
      </w:pPr>
    </w:p>
    <w:p w:rsidR="00140238" w:rsidRPr="00140238" w:rsidRDefault="00140238" w:rsidP="0067569C">
      <w:pPr>
        <w:rPr>
          <w:sz w:val="28"/>
          <w:szCs w:val="28"/>
        </w:rPr>
      </w:pPr>
    </w:p>
    <w:p w:rsidR="0067569C" w:rsidRDefault="0067569C" w:rsidP="0067569C">
      <w:pPr>
        <w:rPr>
          <w:b/>
          <w:sz w:val="28"/>
          <w:szCs w:val="28"/>
          <w:lang w:val="en-US"/>
        </w:rPr>
      </w:pPr>
      <w:proofErr w:type="gramStart"/>
      <w:r w:rsidRPr="00F14289">
        <w:rPr>
          <w:b/>
          <w:sz w:val="28"/>
          <w:szCs w:val="28"/>
          <w:lang w:val="en-US"/>
        </w:rPr>
        <w:t xml:space="preserve">Task </w:t>
      </w:r>
      <w:r>
        <w:rPr>
          <w:b/>
          <w:sz w:val="28"/>
          <w:szCs w:val="28"/>
          <w:lang w:val="en-US"/>
        </w:rPr>
        <w:t>7</w:t>
      </w:r>
      <w:r w:rsidRPr="00F14289">
        <w:rPr>
          <w:b/>
          <w:sz w:val="28"/>
          <w:szCs w:val="28"/>
          <w:lang w:val="en-US"/>
        </w:rPr>
        <w:t>.</w:t>
      </w:r>
      <w:proofErr w:type="gramEnd"/>
    </w:p>
    <w:p w:rsidR="0067569C" w:rsidRPr="000170A3" w:rsidRDefault="0067569C" w:rsidP="0067569C">
      <w:pPr>
        <w:ind w:firstLine="708"/>
        <w:rPr>
          <w:sz w:val="28"/>
          <w:szCs w:val="28"/>
          <w:lang w:val="en-US"/>
        </w:rPr>
      </w:pPr>
      <w:r w:rsidRPr="00754A79">
        <w:rPr>
          <w:sz w:val="28"/>
          <w:szCs w:val="28"/>
          <w:lang w:val="en-US"/>
        </w:rPr>
        <w:t xml:space="preserve">The number of adults in the </w:t>
      </w:r>
      <w:proofErr w:type="spellStart"/>
      <w:r w:rsidRPr="00754A79">
        <w:rPr>
          <w:sz w:val="28"/>
          <w:szCs w:val="28"/>
          <w:lang w:val="en-US"/>
        </w:rPr>
        <w:t>Abdulinsky</w:t>
      </w:r>
      <w:proofErr w:type="spellEnd"/>
      <w:r w:rsidRPr="00754A79">
        <w:rPr>
          <w:sz w:val="28"/>
          <w:szCs w:val="28"/>
          <w:lang w:val="en-US"/>
        </w:rPr>
        <w:t xml:space="preserve"> district of the Orenburg region in 2017 was 20628 people.</w:t>
      </w:r>
      <w:r w:rsidRPr="000170A3">
        <w:rPr>
          <w:sz w:val="28"/>
          <w:szCs w:val="28"/>
          <w:lang w:val="en-US"/>
        </w:rPr>
        <w:t xml:space="preserve"> </w:t>
      </w:r>
      <w:r w:rsidRPr="00C67C75">
        <w:rPr>
          <w:sz w:val="28"/>
          <w:szCs w:val="28"/>
          <w:lang w:val="en-US"/>
        </w:rPr>
        <w:t>The table presents data on the number of diseases in the class "</w:t>
      </w:r>
      <w:r>
        <w:rPr>
          <w:sz w:val="28"/>
          <w:szCs w:val="28"/>
          <w:lang w:val="en-US"/>
        </w:rPr>
        <w:t>D</w:t>
      </w:r>
      <w:r w:rsidRPr="00427808">
        <w:rPr>
          <w:sz w:val="28"/>
          <w:szCs w:val="28"/>
          <w:lang w:val="en-US"/>
        </w:rPr>
        <w:t>iseases of the musculoskeletal system and connective tissue</w:t>
      </w:r>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p w:rsidR="0067569C" w:rsidRDefault="0067569C" w:rsidP="0067569C">
      <w:pPr>
        <w:rPr>
          <w:sz w:val="28"/>
          <w:szCs w:val="28"/>
          <w:lang w:val="en-US"/>
        </w:rPr>
      </w:pPr>
    </w:p>
    <w:tbl>
      <w:tblPr>
        <w:tblW w:w="0" w:type="auto"/>
        <w:jc w:val="center"/>
        <w:tblInd w:w="-637" w:type="dxa"/>
        <w:tblBorders>
          <w:top w:val="single" w:sz="6" w:space="0" w:color="auto"/>
          <w:left w:val="single" w:sz="6" w:space="0" w:color="auto"/>
          <w:bottom w:val="single" w:sz="6" w:space="0" w:color="auto"/>
          <w:right w:val="single" w:sz="6" w:space="0" w:color="auto"/>
        </w:tblBorders>
        <w:tblLayout w:type="fixed"/>
        <w:tblLook w:val="0000"/>
      </w:tblPr>
      <w:tblGrid>
        <w:gridCol w:w="3823"/>
        <w:gridCol w:w="1417"/>
        <w:gridCol w:w="1559"/>
        <w:gridCol w:w="1565"/>
      </w:tblGrid>
      <w:tr w:rsidR="0067569C" w:rsidRPr="00EE192A" w:rsidTr="00140238">
        <w:trPr>
          <w:cantSplit/>
          <w:tblHeader/>
          <w:jc w:val="center"/>
        </w:trPr>
        <w:tc>
          <w:tcPr>
            <w:tcW w:w="3823"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Name of classes and individual diseases</w:t>
            </w:r>
          </w:p>
        </w:tc>
        <w:tc>
          <w:tcPr>
            <w:tcW w:w="1417"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124"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140238">
        <w:trPr>
          <w:cantSplit/>
          <w:tblHeader/>
          <w:jc w:val="center"/>
        </w:trPr>
        <w:tc>
          <w:tcPr>
            <w:tcW w:w="3823"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417"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559" w:type="dxa"/>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565"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417"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559"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565"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140238" w:rsidRPr="00ED448E"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diseases of the musculoskeletal system and connective tissue</w:t>
            </w:r>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M00-M99</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2435</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326</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proofErr w:type="spellStart"/>
            <w:r w:rsidRPr="00140238">
              <w:rPr>
                <w:sz w:val="18"/>
                <w:szCs w:val="18"/>
              </w:rPr>
              <w:t>of</w:t>
            </w:r>
            <w:proofErr w:type="spellEnd"/>
            <w:r w:rsidRPr="00140238">
              <w:rPr>
                <w:sz w:val="18"/>
                <w:szCs w:val="18"/>
              </w:rPr>
              <w:t xml:space="preserve"> </w:t>
            </w:r>
            <w:proofErr w:type="spellStart"/>
            <w:r w:rsidRPr="00140238">
              <w:rPr>
                <w:sz w:val="18"/>
                <w:szCs w:val="18"/>
              </w:rPr>
              <w:t>them</w:t>
            </w:r>
            <w:proofErr w:type="spellEnd"/>
            <w:r w:rsidRPr="00140238">
              <w:rPr>
                <w:sz w:val="18"/>
                <w:szCs w:val="18"/>
              </w:rPr>
              <w:t>:</w:t>
            </w:r>
          </w:p>
          <w:p w:rsidR="00140238" w:rsidRPr="00140238" w:rsidRDefault="00140238" w:rsidP="00140238">
            <w:pPr>
              <w:jc w:val="center"/>
              <w:rPr>
                <w:sz w:val="18"/>
                <w:szCs w:val="18"/>
              </w:rPr>
            </w:pPr>
            <w:r w:rsidRPr="00140238">
              <w:rPr>
                <w:sz w:val="18"/>
                <w:szCs w:val="18"/>
              </w:rPr>
              <w:tab/>
            </w:r>
            <w:proofErr w:type="spellStart"/>
            <w:r w:rsidRPr="00140238">
              <w:rPr>
                <w:sz w:val="18"/>
                <w:szCs w:val="18"/>
              </w:rPr>
              <w:t>arthropathy</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М00-М25</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1059</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131</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deforming</w:t>
            </w:r>
            <w:proofErr w:type="spellEnd"/>
            <w:r w:rsidRPr="00140238">
              <w:rPr>
                <w:sz w:val="18"/>
                <w:szCs w:val="18"/>
              </w:rPr>
              <w:t xml:space="preserve"> </w:t>
            </w:r>
            <w:proofErr w:type="spellStart"/>
            <w:r w:rsidRPr="00140238">
              <w:rPr>
                <w:sz w:val="18"/>
                <w:szCs w:val="18"/>
              </w:rPr>
              <w:t>dorsopathies</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M40-M43</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790</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25</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ab/>
              <w:t>lesions of the synovial membranes and tendons</w:t>
            </w:r>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М65-М68</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43</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29</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osteopathy</w:t>
            </w:r>
            <w:proofErr w:type="spellEnd"/>
            <w:r w:rsidRPr="00140238">
              <w:rPr>
                <w:sz w:val="18"/>
                <w:szCs w:val="18"/>
              </w:rPr>
              <w:t xml:space="preserve"> </w:t>
            </w:r>
            <w:proofErr w:type="spellStart"/>
            <w:r w:rsidRPr="00140238">
              <w:rPr>
                <w:sz w:val="18"/>
                <w:szCs w:val="18"/>
              </w:rPr>
              <w:t>and</w:t>
            </w:r>
            <w:proofErr w:type="spellEnd"/>
            <w:r w:rsidRPr="00140238">
              <w:rPr>
                <w:sz w:val="18"/>
                <w:szCs w:val="18"/>
              </w:rPr>
              <w:t xml:space="preserve"> </w:t>
            </w:r>
            <w:proofErr w:type="spellStart"/>
            <w:r w:rsidRPr="00140238">
              <w:rPr>
                <w:sz w:val="18"/>
                <w:szCs w:val="18"/>
              </w:rPr>
              <w:t>chondropathy</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M80-M94</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29</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7</w:t>
            </w:r>
          </w:p>
        </w:tc>
      </w:tr>
    </w:tbl>
    <w:p w:rsidR="0067569C" w:rsidRDefault="0067569C" w:rsidP="0067569C">
      <w:pPr>
        <w:rPr>
          <w:sz w:val="28"/>
          <w:szCs w:val="28"/>
          <w:lang w:val="en-US"/>
        </w:rPr>
      </w:pPr>
    </w:p>
    <w:p w:rsidR="0067569C" w:rsidRDefault="0067569C" w:rsidP="0067569C">
      <w:pPr>
        <w:rPr>
          <w:b/>
          <w:sz w:val="28"/>
          <w:szCs w:val="28"/>
          <w:lang w:val="en-US"/>
        </w:rPr>
      </w:pPr>
      <w:proofErr w:type="gramStart"/>
      <w:r w:rsidRPr="00F14289">
        <w:rPr>
          <w:b/>
          <w:sz w:val="28"/>
          <w:szCs w:val="28"/>
          <w:lang w:val="en-US"/>
        </w:rPr>
        <w:t xml:space="preserve">Task </w:t>
      </w:r>
      <w:r>
        <w:rPr>
          <w:b/>
          <w:sz w:val="28"/>
          <w:szCs w:val="28"/>
          <w:lang w:val="en-US"/>
        </w:rPr>
        <w:t>8</w:t>
      </w:r>
      <w:r w:rsidRPr="00F14289">
        <w:rPr>
          <w:b/>
          <w:sz w:val="28"/>
          <w:szCs w:val="28"/>
          <w:lang w:val="en-US"/>
        </w:rPr>
        <w:t>.</w:t>
      </w:r>
      <w:proofErr w:type="gramEnd"/>
    </w:p>
    <w:p w:rsidR="0067569C" w:rsidRDefault="0067569C" w:rsidP="0067569C">
      <w:pPr>
        <w:rPr>
          <w:sz w:val="28"/>
          <w:szCs w:val="28"/>
          <w:lang w:val="en-US"/>
        </w:rPr>
      </w:pPr>
    </w:p>
    <w:p w:rsidR="0067569C" w:rsidRPr="000170A3" w:rsidRDefault="0067569C" w:rsidP="0067569C">
      <w:pPr>
        <w:ind w:firstLine="708"/>
        <w:rPr>
          <w:sz w:val="28"/>
          <w:szCs w:val="28"/>
          <w:lang w:val="en-US"/>
        </w:rPr>
      </w:pPr>
      <w:r w:rsidRPr="00754A79">
        <w:rPr>
          <w:sz w:val="28"/>
          <w:szCs w:val="28"/>
          <w:lang w:val="en-US"/>
        </w:rPr>
        <w:t xml:space="preserve">The number of adults in the </w:t>
      </w:r>
      <w:proofErr w:type="spellStart"/>
      <w:r>
        <w:rPr>
          <w:sz w:val="28"/>
          <w:szCs w:val="28"/>
          <w:lang w:val="en-US"/>
        </w:rPr>
        <w:t>Buzuluk</w:t>
      </w:r>
      <w:proofErr w:type="spellEnd"/>
      <w:r w:rsidRPr="00754A79">
        <w:rPr>
          <w:sz w:val="28"/>
          <w:szCs w:val="28"/>
          <w:lang w:val="en-US"/>
        </w:rPr>
        <w:t xml:space="preserve"> district of the Orenburg region in 2017 was </w:t>
      </w:r>
      <w:r w:rsidRPr="007365DC">
        <w:rPr>
          <w:sz w:val="28"/>
          <w:szCs w:val="28"/>
          <w:lang w:val="en-US"/>
        </w:rPr>
        <w:t>23020</w:t>
      </w:r>
      <w:r w:rsidRPr="00754A79">
        <w:rPr>
          <w:sz w:val="28"/>
          <w:szCs w:val="28"/>
          <w:lang w:val="en-US"/>
        </w:rPr>
        <w:t xml:space="preserve"> people.</w:t>
      </w:r>
      <w:r w:rsidRPr="000170A3">
        <w:rPr>
          <w:sz w:val="28"/>
          <w:szCs w:val="28"/>
          <w:lang w:val="en-US"/>
        </w:rPr>
        <w:t xml:space="preserve"> </w:t>
      </w:r>
      <w:r w:rsidRPr="00C67C75">
        <w:rPr>
          <w:sz w:val="28"/>
          <w:szCs w:val="28"/>
          <w:lang w:val="en-US"/>
        </w:rPr>
        <w:t>The table presents data on the number of diseases in the class "</w:t>
      </w:r>
      <w:r>
        <w:rPr>
          <w:sz w:val="28"/>
          <w:szCs w:val="28"/>
          <w:lang w:val="en-US"/>
        </w:rPr>
        <w:t>D</w:t>
      </w:r>
      <w:r w:rsidRPr="00427808">
        <w:rPr>
          <w:sz w:val="28"/>
          <w:szCs w:val="28"/>
          <w:lang w:val="en-US"/>
        </w:rPr>
        <w:t>iseases of the musculoskeletal system and connective tissue</w:t>
      </w:r>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p w:rsidR="0067569C" w:rsidRDefault="0067569C" w:rsidP="0067569C">
      <w:pPr>
        <w:rPr>
          <w:sz w:val="28"/>
          <w:szCs w:val="28"/>
          <w:lang w:val="en-US"/>
        </w:rPr>
      </w:pPr>
    </w:p>
    <w:p w:rsidR="0067569C" w:rsidRDefault="0067569C" w:rsidP="0067569C">
      <w:pPr>
        <w:rPr>
          <w:sz w:val="28"/>
          <w:szCs w:val="28"/>
          <w:lang w:val="en-U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3823"/>
        <w:gridCol w:w="1417"/>
        <w:gridCol w:w="1559"/>
        <w:gridCol w:w="1565"/>
      </w:tblGrid>
      <w:tr w:rsidR="0067569C" w:rsidRPr="00EE192A" w:rsidTr="0067569C">
        <w:trPr>
          <w:cantSplit/>
          <w:tblHeader/>
          <w:jc w:val="center"/>
        </w:trPr>
        <w:tc>
          <w:tcPr>
            <w:tcW w:w="3823"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Name of classes and individual diseases</w:t>
            </w:r>
          </w:p>
        </w:tc>
        <w:tc>
          <w:tcPr>
            <w:tcW w:w="1417"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124"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67569C">
        <w:trPr>
          <w:cantSplit/>
          <w:tblHeader/>
          <w:jc w:val="center"/>
        </w:trPr>
        <w:tc>
          <w:tcPr>
            <w:tcW w:w="3823"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417"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559" w:type="dxa"/>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565"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67569C">
        <w:trPr>
          <w:tblHeader/>
          <w:jc w:val="center"/>
        </w:trPr>
        <w:tc>
          <w:tcPr>
            <w:tcW w:w="3823"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417"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559"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565"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140238" w:rsidRPr="00ED448E"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diseases of the musculoskeletal system and connective tissue</w:t>
            </w:r>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M00-M99</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2928</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774</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proofErr w:type="spellStart"/>
            <w:r w:rsidRPr="00140238">
              <w:rPr>
                <w:sz w:val="18"/>
                <w:szCs w:val="18"/>
              </w:rPr>
              <w:t>of</w:t>
            </w:r>
            <w:proofErr w:type="spellEnd"/>
            <w:r w:rsidRPr="00140238">
              <w:rPr>
                <w:sz w:val="18"/>
                <w:szCs w:val="18"/>
              </w:rPr>
              <w:t xml:space="preserve"> </w:t>
            </w:r>
            <w:proofErr w:type="spellStart"/>
            <w:r w:rsidRPr="00140238">
              <w:rPr>
                <w:sz w:val="18"/>
                <w:szCs w:val="18"/>
              </w:rPr>
              <w:t>them</w:t>
            </w:r>
            <w:proofErr w:type="spellEnd"/>
            <w:r w:rsidRPr="00140238">
              <w:rPr>
                <w:sz w:val="18"/>
                <w:szCs w:val="18"/>
              </w:rPr>
              <w:t>:</w:t>
            </w:r>
          </w:p>
          <w:p w:rsidR="00140238" w:rsidRPr="00140238" w:rsidRDefault="00140238" w:rsidP="00140238">
            <w:pPr>
              <w:jc w:val="center"/>
              <w:rPr>
                <w:sz w:val="18"/>
                <w:szCs w:val="18"/>
              </w:rPr>
            </w:pPr>
            <w:r w:rsidRPr="00140238">
              <w:rPr>
                <w:sz w:val="18"/>
                <w:szCs w:val="18"/>
              </w:rPr>
              <w:tab/>
            </w:r>
            <w:proofErr w:type="spellStart"/>
            <w:r w:rsidRPr="00140238">
              <w:rPr>
                <w:sz w:val="18"/>
                <w:szCs w:val="18"/>
              </w:rPr>
              <w:t>arthropathy</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М00-М25</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613</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97</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deforming</w:t>
            </w:r>
            <w:proofErr w:type="spellEnd"/>
            <w:r w:rsidRPr="00140238">
              <w:rPr>
                <w:sz w:val="18"/>
                <w:szCs w:val="18"/>
              </w:rPr>
              <w:t xml:space="preserve"> </w:t>
            </w:r>
            <w:proofErr w:type="spellStart"/>
            <w:r w:rsidRPr="00140238">
              <w:rPr>
                <w:sz w:val="18"/>
                <w:szCs w:val="18"/>
              </w:rPr>
              <w:t>dorsopathies</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M40-M43</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654</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121</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ab/>
              <w:t>lesions of the synovial membranes and tendons</w:t>
            </w:r>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М65-М68</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41</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8</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osteopathy</w:t>
            </w:r>
            <w:proofErr w:type="spellEnd"/>
            <w:r w:rsidRPr="00140238">
              <w:rPr>
                <w:sz w:val="18"/>
                <w:szCs w:val="18"/>
              </w:rPr>
              <w:t xml:space="preserve"> </w:t>
            </w:r>
            <w:proofErr w:type="spellStart"/>
            <w:r w:rsidRPr="00140238">
              <w:rPr>
                <w:sz w:val="18"/>
                <w:szCs w:val="18"/>
              </w:rPr>
              <w:t>and</w:t>
            </w:r>
            <w:proofErr w:type="spellEnd"/>
            <w:r w:rsidRPr="00140238">
              <w:rPr>
                <w:sz w:val="18"/>
                <w:szCs w:val="18"/>
              </w:rPr>
              <w:t xml:space="preserve"> </w:t>
            </w:r>
            <w:proofErr w:type="spellStart"/>
            <w:r w:rsidRPr="00140238">
              <w:rPr>
                <w:sz w:val="18"/>
                <w:szCs w:val="18"/>
              </w:rPr>
              <w:t>chondropathy</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M80-M94</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42</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8</w:t>
            </w:r>
          </w:p>
        </w:tc>
      </w:tr>
    </w:tbl>
    <w:p w:rsidR="0067569C" w:rsidRDefault="0067569C" w:rsidP="0067569C">
      <w:pPr>
        <w:rPr>
          <w:b/>
          <w:sz w:val="28"/>
          <w:szCs w:val="28"/>
          <w:lang w:val="en-US"/>
        </w:rPr>
      </w:pPr>
      <w:proofErr w:type="gramStart"/>
      <w:r w:rsidRPr="00F14289">
        <w:rPr>
          <w:b/>
          <w:sz w:val="28"/>
          <w:szCs w:val="28"/>
          <w:lang w:val="en-US"/>
        </w:rPr>
        <w:lastRenderedPageBreak/>
        <w:t xml:space="preserve">Task </w:t>
      </w:r>
      <w:r>
        <w:rPr>
          <w:b/>
          <w:sz w:val="28"/>
          <w:szCs w:val="28"/>
          <w:lang w:val="en-US"/>
        </w:rPr>
        <w:t>9</w:t>
      </w:r>
      <w:r w:rsidRPr="00F14289">
        <w:rPr>
          <w:b/>
          <w:sz w:val="28"/>
          <w:szCs w:val="28"/>
          <w:lang w:val="en-US"/>
        </w:rPr>
        <w:t>.</w:t>
      </w:r>
      <w:proofErr w:type="gramEnd"/>
    </w:p>
    <w:p w:rsidR="0067569C" w:rsidRPr="000170A3" w:rsidRDefault="0067569C" w:rsidP="0067569C">
      <w:pPr>
        <w:ind w:firstLine="708"/>
        <w:rPr>
          <w:sz w:val="28"/>
          <w:szCs w:val="28"/>
          <w:lang w:val="en-US"/>
        </w:rPr>
      </w:pPr>
      <w:r w:rsidRPr="00754A79">
        <w:rPr>
          <w:sz w:val="28"/>
          <w:szCs w:val="28"/>
          <w:lang w:val="en-US"/>
        </w:rPr>
        <w:t xml:space="preserve">The number of adults in the </w:t>
      </w:r>
      <w:proofErr w:type="spellStart"/>
      <w:r>
        <w:rPr>
          <w:sz w:val="28"/>
          <w:szCs w:val="28"/>
          <w:lang w:val="en-US"/>
        </w:rPr>
        <w:t>Buzuluk</w:t>
      </w:r>
      <w:proofErr w:type="spellEnd"/>
      <w:r w:rsidRPr="00754A79">
        <w:rPr>
          <w:sz w:val="28"/>
          <w:szCs w:val="28"/>
          <w:lang w:val="en-US"/>
        </w:rPr>
        <w:t xml:space="preserve"> district of the Orenburg region in 2017 was </w:t>
      </w:r>
      <w:r w:rsidRPr="007365DC">
        <w:rPr>
          <w:sz w:val="28"/>
          <w:szCs w:val="28"/>
          <w:lang w:val="en-US"/>
        </w:rPr>
        <w:t>23020</w:t>
      </w:r>
      <w:r w:rsidRPr="00754A79">
        <w:rPr>
          <w:sz w:val="28"/>
          <w:szCs w:val="28"/>
          <w:lang w:val="en-US"/>
        </w:rPr>
        <w:t xml:space="preserve"> people.</w:t>
      </w:r>
      <w:r w:rsidRPr="000170A3">
        <w:rPr>
          <w:sz w:val="28"/>
          <w:szCs w:val="28"/>
          <w:lang w:val="en-US"/>
        </w:rPr>
        <w:t xml:space="preserve"> </w:t>
      </w:r>
      <w:r w:rsidRPr="00C67C75">
        <w:rPr>
          <w:sz w:val="28"/>
          <w:szCs w:val="28"/>
          <w:lang w:val="en-US"/>
        </w:rPr>
        <w:t>The table presents data on the number of diseases in the class "</w:t>
      </w:r>
      <w:r>
        <w:rPr>
          <w:sz w:val="28"/>
          <w:szCs w:val="28"/>
          <w:lang w:val="en-US"/>
        </w:rPr>
        <w:t>R</w:t>
      </w:r>
      <w:r w:rsidRPr="006A1565">
        <w:rPr>
          <w:sz w:val="28"/>
          <w:szCs w:val="28"/>
          <w:lang w:val="en-US"/>
        </w:rPr>
        <w:t xml:space="preserve">espiratory </w:t>
      </w:r>
      <w:proofErr w:type="gramStart"/>
      <w:r w:rsidRPr="006A1565">
        <w:rPr>
          <w:sz w:val="28"/>
          <w:szCs w:val="28"/>
          <w:lang w:val="en-US"/>
        </w:rPr>
        <w:t xml:space="preserve">diseases </w:t>
      </w:r>
      <w:r w:rsidRPr="00C67C75">
        <w:rPr>
          <w:sz w:val="28"/>
          <w:szCs w:val="28"/>
          <w:lang w:val="en-US"/>
        </w:rPr>
        <w:t>"</w:t>
      </w:r>
      <w:proofErr w:type="gramEnd"/>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p w:rsidR="0067569C" w:rsidRDefault="0067569C" w:rsidP="0067569C">
      <w:pPr>
        <w:rPr>
          <w:sz w:val="28"/>
          <w:szCs w:val="28"/>
          <w:lang w:val="en-U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3823"/>
        <w:gridCol w:w="1417"/>
        <w:gridCol w:w="1559"/>
        <w:gridCol w:w="1565"/>
      </w:tblGrid>
      <w:tr w:rsidR="0067569C" w:rsidRPr="00EE192A" w:rsidTr="0067569C">
        <w:trPr>
          <w:cantSplit/>
          <w:tblHeader/>
          <w:jc w:val="center"/>
        </w:trPr>
        <w:tc>
          <w:tcPr>
            <w:tcW w:w="3823"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Name of classes and individual diseases</w:t>
            </w:r>
          </w:p>
        </w:tc>
        <w:tc>
          <w:tcPr>
            <w:tcW w:w="1417"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124"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67569C">
        <w:trPr>
          <w:cantSplit/>
          <w:tblHeader/>
          <w:jc w:val="center"/>
        </w:trPr>
        <w:tc>
          <w:tcPr>
            <w:tcW w:w="3823"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417"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559" w:type="dxa"/>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565"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67569C">
        <w:trPr>
          <w:tblHeader/>
          <w:jc w:val="center"/>
        </w:trPr>
        <w:tc>
          <w:tcPr>
            <w:tcW w:w="3823"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417"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559"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565"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140238" w:rsidRPr="00DD3791"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proofErr w:type="spellStart"/>
            <w:r w:rsidRPr="00140238">
              <w:rPr>
                <w:sz w:val="18"/>
                <w:szCs w:val="18"/>
              </w:rPr>
              <w:t>Respiratory</w:t>
            </w:r>
            <w:proofErr w:type="spellEnd"/>
            <w:r w:rsidRPr="00140238">
              <w:rPr>
                <w:sz w:val="18"/>
                <w:szCs w:val="18"/>
              </w:rPr>
              <w:t xml:space="preserve"> </w:t>
            </w:r>
            <w:proofErr w:type="spellStart"/>
            <w:r w:rsidRPr="00140238">
              <w:rPr>
                <w:sz w:val="18"/>
                <w:szCs w:val="18"/>
              </w:rPr>
              <w:t>diseases</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0170A3" w:rsidRDefault="00140238" w:rsidP="00064E61">
            <w:pPr>
              <w:jc w:val="center"/>
              <w:rPr>
                <w:sz w:val="18"/>
                <w:szCs w:val="18"/>
              </w:rPr>
            </w:pPr>
            <w:r w:rsidRPr="00140238">
              <w:rPr>
                <w:sz w:val="18"/>
                <w:szCs w:val="18"/>
              </w:rPr>
              <w:t>J00-J98</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5647</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4156</w:t>
            </w:r>
          </w:p>
        </w:tc>
      </w:tr>
      <w:tr w:rsidR="00140238" w:rsidRPr="00DD3791"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of them:</w:t>
            </w:r>
          </w:p>
          <w:p w:rsidR="00140238" w:rsidRPr="00140238" w:rsidRDefault="00140238" w:rsidP="00140238">
            <w:pPr>
              <w:jc w:val="center"/>
              <w:rPr>
                <w:sz w:val="18"/>
                <w:szCs w:val="18"/>
                <w:lang w:val="en-US"/>
              </w:rPr>
            </w:pPr>
            <w:r w:rsidRPr="00140238">
              <w:rPr>
                <w:sz w:val="18"/>
                <w:szCs w:val="18"/>
                <w:lang w:val="en-US"/>
              </w:rPr>
              <w:tab/>
              <w:t>acute respiratory infections of the upper respiratory tract</w:t>
            </w:r>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J</w:t>
            </w:r>
            <w:r w:rsidRPr="00DD3791">
              <w:rPr>
                <w:sz w:val="18"/>
                <w:szCs w:val="18"/>
              </w:rPr>
              <w:t>00-</w:t>
            </w:r>
            <w:r w:rsidRPr="00140238">
              <w:rPr>
                <w:sz w:val="18"/>
                <w:szCs w:val="18"/>
              </w:rPr>
              <w:t>J</w:t>
            </w:r>
            <w:r w:rsidRPr="00DD3791">
              <w:rPr>
                <w:sz w:val="18"/>
                <w:szCs w:val="18"/>
              </w:rPr>
              <w:t>06</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3188</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3188</w:t>
            </w:r>
          </w:p>
        </w:tc>
      </w:tr>
      <w:tr w:rsidR="00140238" w:rsidRPr="00DD3791"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proofErr w:type="spellStart"/>
            <w:r w:rsidRPr="00140238">
              <w:rPr>
                <w:sz w:val="18"/>
                <w:szCs w:val="18"/>
              </w:rPr>
              <w:t>pneumonia</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DD3791" w:rsidRDefault="00140238" w:rsidP="00064E61">
            <w:pPr>
              <w:jc w:val="center"/>
              <w:rPr>
                <w:sz w:val="18"/>
                <w:szCs w:val="18"/>
              </w:rPr>
            </w:pPr>
            <w:r w:rsidRPr="00DD3791">
              <w:rPr>
                <w:sz w:val="18"/>
                <w:szCs w:val="18"/>
              </w:rPr>
              <w:t>J12-J18</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273</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273</w:t>
            </w:r>
          </w:p>
        </w:tc>
      </w:tr>
      <w:tr w:rsidR="00140238" w:rsidRPr="00DD3791"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 xml:space="preserve">chronic diseases of the tonsils and adenoids, </w:t>
            </w:r>
            <w:proofErr w:type="spellStart"/>
            <w:r w:rsidRPr="00140238">
              <w:rPr>
                <w:sz w:val="18"/>
                <w:szCs w:val="18"/>
                <w:lang w:val="en-US"/>
              </w:rPr>
              <w:t>peritonsillar</w:t>
            </w:r>
            <w:proofErr w:type="spellEnd"/>
          </w:p>
          <w:p w:rsidR="00140238" w:rsidRPr="00140238" w:rsidRDefault="00140238" w:rsidP="00140238">
            <w:pPr>
              <w:jc w:val="center"/>
              <w:rPr>
                <w:sz w:val="18"/>
                <w:szCs w:val="18"/>
              </w:rPr>
            </w:pPr>
            <w:proofErr w:type="spellStart"/>
            <w:r w:rsidRPr="00140238">
              <w:rPr>
                <w:sz w:val="18"/>
                <w:szCs w:val="18"/>
              </w:rPr>
              <w:t>abscess</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DD3791" w:rsidRDefault="00140238" w:rsidP="00064E61">
            <w:pPr>
              <w:jc w:val="center"/>
              <w:rPr>
                <w:sz w:val="18"/>
                <w:szCs w:val="18"/>
              </w:rPr>
            </w:pPr>
            <w:r w:rsidRPr="00DD3791">
              <w:rPr>
                <w:sz w:val="18"/>
                <w:szCs w:val="18"/>
              </w:rPr>
              <w:t>J35- J36</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25</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12</w:t>
            </w:r>
          </w:p>
        </w:tc>
      </w:tr>
      <w:tr w:rsidR="00140238" w:rsidRPr="006A1565"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chronic and unspecified bronchitis, emphysema</w:t>
            </w:r>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J40-J43</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567</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20</w:t>
            </w:r>
          </w:p>
        </w:tc>
      </w:tr>
    </w:tbl>
    <w:p w:rsidR="00140238" w:rsidRDefault="00140238" w:rsidP="0067569C">
      <w:pPr>
        <w:rPr>
          <w:b/>
          <w:sz w:val="28"/>
          <w:szCs w:val="28"/>
        </w:rPr>
      </w:pPr>
    </w:p>
    <w:p w:rsidR="0067569C" w:rsidRDefault="0067569C" w:rsidP="0067569C">
      <w:pPr>
        <w:rPr>
          <w:b/>
          <w:sz w:val="28"/>
          <w:szCs w:val="28"/>
          <w:lang w:val="en-US"/>
        </w:rPr>
      </w:pPr>
      <w:proofErr w:type="gramStart"/>
      <w:r w:rsidRPr="00F14289">
        <w:rPr>
          <w:b/>
          <w:sz w:val="28"/>
          <w:szCs w:val="28"/>
          <w:lang w:val="en-US"/>
        </w:rPr>
        <w:t xml:space="preserve">Task </w:t>
      </w:r>
      <w:r>
        <w:rPr>
          <w:b/>
          <w:sz w:val="28"/>
          <w:szCs w:val="28"/>
          <w:lang w:val="en-US"/>
        </w:rPr>
        <w:t>10</w:t>
      </w:r>
      <w:r w:rsidRPr="00F14289">
        <w:rPr>
          <w:b/>
          <w:sz w:val="28"/>
          <w:szCs w:val="28"/>
          <w:lang w:val="en-US"/>
        </w:rPr>
        <w:t>.</w:t>
      </w:r>
      <w:proofErr w:type="gramEnd"/>
    </w:p>
    <w:p w:rsidR="0067569C" w:rsidRPr="000170A3" w:rsidRDefault="0067569C" w:rsidP="0067569C">
      <w:pPr>
        <w:ind w:firstLine="708"/>
        <w:rPr>
          <w:sz w:val="28"/>
          <w:szCs w:val="28"/>
          <w:lang w:val="en-US"/>
        </w:rPr>
      </w:pPr>
      <w:r w:rsidRPr="00754A79">
        <w:rPr>
          <w:sz w:val="28"/>
          <w:szCs w:val="28"/>
          <w:lang w:val="en-US"/>
        </w:rPr>
        <w:t xml:space="preserve">The number of adults in the </w:t>
      </w:r>
      <w:proofErr w:type="spellStart"/>
      <w:r>
        <w:rPr>
          <w:sz w:val="28"/>
          <w:szCs w:val="28"/>
          <w:lang w:val="en-US"/>
        </w:rPr>
        <w:t>Buzuluk</w:t>
      </w:r>
      <w:proofErr w:type="spellEnd"/>
      <w:r w:rsidRPr="00754A79">
        <w:rPr>
          <w:sz w:val="28"/>
          <w:szCs w:val="28"/>
          <w:lang w:val="en-US"/>
        </w:rPr>
        <w:t xml:space="preserve"> district of the Orenburg region in 2017 was </w:t>
      </w:r>
      <w:r w:rsidRPr="007365DC">
        <w:rPr>
          <w:sz w:val="28"/>
          <w:szCs w:val="28"/>
          <w:lang w:val="en-US"/>
        </w:rPr>
        <w:t>23020</w:t>
      </w:r>
      <w:r w:rsidRPr="00754A79">
        <w:rPr>
          <w:sz w:val="28"/>
          <w:szCs w:val="28"/>
          <w:lang w:val="en-US"/>
        </w:rPr>
        <w:t xml:space="preserve"> people.</w:t>
      </w:r>
      <w:r w:rsidRPr="000170A3">
        <w:rPr>
          <w:sz w:val="28"/>
          <w:szCs w:val="28"/>
          <w:lang w:val="en-US"/>
        </w:rPr>
        <w:t xml:space="preserve"> </w:t>
      </w:r>
      <w:r w:rsidRPr="00C67C75">
        <w:rPr>
          <w:sz w:val="28"/>
          <w:szCs w:val="28"/>
          <w:lang w:val="en-US"/>
        </w:rPr>
        <w:t>The table presents data on the number of diseases in the class "</w:t>
      </w:r>
      <w:r>
        <w:rPr>
          <w:sz w:val="28"/>
          <w:szCs w:val="28"/>
          <w:lang w:val="en-US"/>
        </w:rPr>
        <w:t>D</w:t>
      </w:r>
      <w:r w:rsidRPr="00ED448E">
        <w:rPr>
          <w:sz w:val="28"/>
          <w:szCs w:val="28"/>
          <w:lang w:val="en-US"/>
        </w:rPr>
        <w:t xml:space="preserve">iseases of the genitourinary </w:t>
      </w:r>
      <w:proofErr w:type="gramStart"/>
      <w:r w:rsidRPr="00ED448E">
        <w:rPr>
          <w:sz w:val="28"/>
          <w:szCs w:val="28"/>
          <w:lang w:val="en-US"/>
        </w:rPr>
        <w:t>system</w:t>
      </w:r>
      <w:r w:rsidRPr="00C67C75">
        <w:rPr>
          <w:sz w:val="28"/>
          <w:szCs w:val="28"/>
          <w:lang w:val="en-US"/>
        </w:rPr>
        <w:t xml:space="preserve"> "</w:t>
      </w:r>
      <w:proofErr w:type="gramEnd"/>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p w:rsidR="0067569C" w:rsidRDefault="0067569C" w:rsidP="0067569C">
      <w:pPr>
        <w:rPr>
          <w:sz w:val="28"/>
          <w:szCs w:val="28"/>
          <w:lang w:val="en-U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3823"/>
        <w:gridCol w:w="1417"/>
        <w:gridCol w:w="1559"/>
        <w:gridCol w:w="1565"/>
      </w:tblGrid>
      <w:tr w:rsidR="0067569C" w:rsidRPr="00EE192A" w:rsidTr="0067569C">
        <w:trPr>
          <w:cantSplit/>
          <w:tblHeader/>
          <w:jc w:val="center"/>
        </w:trPr>
        <w:tc>
          <w:tcPr>
            <w:tcW w:w="3823"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Name of classes and individual diseases</w:t>
            </w:r>
          </w:p>
        </w:tc>
        <w:tc>
          <w:tcPr>
            <w:tcW w:w="1417"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124"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67569C">
        <w:trPr>
          <w:cantSplit/>
          <w:tblHeader/>
          <w:jc w:val="center"/>
        </w:trPr>
        <w:tc>
          <w:tcPr>
            <w:tcW w:w="3823"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417"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559" w:type="dxa"/>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565"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67569C">
        <w:trPr>
          <w:tblHeader/>
          <w:jc w:val="center"/>
        </w:trPr>
        <w:tc>
          <w:tcPr>
            <w:tcW w:w="3823"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417"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559"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565"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140238" w:rsidRPr="00ED448E"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diseases of the genitourinary system</w:t>
            </w:r>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N00-N99</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4350</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1179</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of them:</w:t>
            </w:r>
          </w:p>
          <w:p w:rsidR="00140238" w:rsidRPr="00140238" w:rsidRDefault="00140238" w:rsidP="00140238">
            <w:pPr>
              <w:jc w:val="center"/>
              <w:rPr>
                <w:sz w:val="18"/>
                <w:szCs w:val="18"/>
                <w:lang w:val="en-US"/>
              </w:rPr>
            </w:pPr>
            <w:r w:rsidRPr="00140238">
              <w:rPr>
                <w:sz w:val="18"/>
                <w:szCs w:val="18"/>
                <w:lang w:val="en-US"/>
              </w:rPr>
              <w:tab/>
            </w:r>
            <w:proofErr w:type="spellStart"/>
            <w:r w:rsidRPr="00140238">
              <w:rPr>
                <w:sz w:val="18"/>
                <w:szCs w:val="18"/>
                <w:lang w:val="en-US"/>
              </w:rPr>
              <w:t>glomerular</w:t>
            </w:r>
            <w:proofErr w:type="spellEnd"/>
            <w:r w:rsidRPr="00140238">
              <w:rPr>
                <w:sz w:val="18"/>
                <w:szCs w:val="18"/>
                <w:lang w:val="en-US"/>
              </w:rPr>
              <w:t xml:space="preserve">, </w:t>
            </w:r>
            <w:proofErr w:type="spellStart"/>
            <w:r w:rsidRPr="00140238">
              <w:rPr>
                <w:sz w:val="18"/>
                <w:szCs w:val="18"/>
                <w:lang w:val="en-US"/>
              </w:rPr>
              <w:t>tubulointerstitial</w:t>
            </w:r>
            <w:proofErr w:type="spellEnd"/>
            <w:r w:rsidRPr="00140238">
              <w:rPr>
                <w:sz w:val="18"/>
                <w:szCs w:val="18"/>
                <w:lang w:val="en-US"/>
              </w:rPr>
              <w:t xml:space="preserve"> diseases of the kidneys, other diseases of the kidney and ureter</w:t>
            </w:r>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N00-N15, N25-N28</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618</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179</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urolithiasis</w:t>
            </w:r>
            <w:proofErr w:type="spellEnd"/>
            <w:r w:rsidRPr="00140238">
              <w:rPr>
                <w:sz w:val="18"/>
                <w:szCs w:val="18"/>
              </w:rPr>
              <w:t xml:space="preserve"> </w:t>
            </w:r>
            <w:proofErr w:type="spellStart"/>
            <w:r w:rsidRPr="00140238">
              <w:rPr>
                <w:sz w:val="18"/>
                <w:szCs w:val="18"/>
              </w:rPr>
              <w:t>disease</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N20- N21, N23</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272</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126</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prostate</w:t>
            </w:r>
            <w:proofErr w:type="spellEnd"/>
            <w:r w:rsidRPr="00140238">
              <w:rPr>
                <w:sz w:val="18"/>
                <w:szCs w:val="18"/>
              </w:rPr>
              <w:t xml:space="preserve"> </w:t>
            </w:r>
            <w:proofErr w:type="spellStart"/>
            <w:r w:rsidRPr="00140238">
              <w:rPr>
                <w:sz w:val="18"/>
                <w:szCs w:val="18"/>
              </w:rPr>
              <w:t>disease</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N40-N42</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285</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46</w:t>
            </w:r>
          </w:p>
        </w:tc>
      </w:tr>
      <w:tr w:rsidR="00140238" w:rsidRPr="00EE1B72"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Female</w:t>
            </w:r>
            <w:proofErr w:type="spellEnd"/>
            <w:r w:rsidRPr="00140238">
              <w:rPr>
                <w:sz w:val="18"/>
                <w:szCs w:val="18"/>
              </w:rPr>
              <w:t xml:space="preserve"> </w:t>
            </w:r>
            <w:proofErr w:type="spellStart"/>
            <w:r w:rsidRPr="00140238">
              <w:rPr>
                <w:sz w:val="18"/>
                <w:szCs w:val="18"/>
              </w:rPr>
              <w:t>pelvic</w:t>
            </w:r>
            <w:proofErr w:type="spellEnd"/>
            <w:r w:rsidRPr="00140238">
              <w:rPr>
                <w:sz w:val="18"/>
                <w:szCs w:val="18"/>
              </w:rPr>
              <w:t xml:space="preserve"> </w:t>
            </w:r>
            <w:proofErr w:type="spellStart"/>
            <w:r w:rsidRPr="00140238">
              <w:rPr>
                <w:sz w:val="18"/>
                <w:szCs w:val="18"/>
              </w:rPr>
              <w:t>inflammatory</w:t>
            </w:r>
            <w:proofErr w:type="spellEnd"/>
            <w:r w:rsidRPr="00140238">
              <w:rPr>
                <w:sz w:val="18"/>
                <w:szCs w:val="18"/>
              </w:rPr>
              <w:t xml:space="preserve"> </w:t>
            </w:r>
            <w:proofErr w:type="spellStart"/>
            <w:r w:rsidRPr="00140238">
              <w:rPr>
                <w:sz w:val="18"/>
                <w:szCs w:val="18"/>
              </w:rPr>
              <w:t>disease</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DD3791">
              <w:rPr>
                <w:sz w:val="18"/>
                <w:szCs w:val="18"/>
              </w:rPr>
              <w:t>N70-N77</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247</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73</w:t>
            </w:r>
          </w:p>
        </w:tc>
      </w:tr>
    </w:tbl>
    <w:p w:rsidR="0067569C" w:rsidRDefault="0067569C" w:rsidP="0067569C">
      <w:pPr>
        <w:rPr>
          <w:sz w:val="28"/>
          <w:szCs w:val="28"/>
          <w:lang w:val="en-US"/>
        </w:rPr>
      </w:pPr>
    </w:p>
    <w:p w:rsidR="0067569C" w:rsidRDefault="0067569C" w:rsidP="0067569C">
      <w:pPr>
        <w:rPr>
          <w:sz w:val="28"/>
          <w:szCs w:val="28"/>
          <w:lang w:val="en-US"/>
        </w:rPr>
      </w:pPr>
    </w:p>
    <w:p w:rsidR="0067569C" w:rsidRDefault="0067569C" w:rsidP="0067569C">
      <w:pPr>
        <w:rPr>
          <w:b/>
          <w:sz w:val="28"/>
          <w:szCs w:val="28"/>
          <w:lang w:val="en-US"/>
        </w:rPr>
      </w:pPr>
      <w:r>
        <w:rPr>
          <w:lang w:val="en-US"/>
        </w:rPr>
        <w:br w:type="page"/>
      </w:r>
      <w:proofErr w:type="gramStart"/>
      <w:r w:rsidRPr="00F14289">
        <w:rPr>
          <w:b/>
          <w:sz w:val="28"/>
          <w:szCs w:val="28"/>
          <w:lang w:val="en-US"/>
        </w:rPr>
        <w:lastRenderedPageBreak/>
        <w:t xml:space="preserve">Task </w:t>
      </w:r>
      <w:r>
        <w:rPr>
          <w:b/>
          <w:sz w:val="28"/>
          <w:szCs w:val="28"/>
          <w:lang w:val="en-US"/>
        </w:rPr>
        <w:t>11</w:t>
      </w:r>
      <w:r w:rsidRPr="00F14289">
        <w:rPr>
          <w:b/>
          <w:sz w:val="28"/>
          <w:szCs w:val="28"/>
          <w:lang w:val="en-US"/>
        </w:rPr>
        <w:t>.</w:t>
      </w:r>
      <w:proofErr w:type="gramEnd"/>
    </w:p>
    <w:p w:rsidR="0067569C" w:rsidRDefault="0067569C" w:rsidP="0067569C">
      <w:pPr>
        <w:rPr>
          <w:sz w:val="28"/>
          <w:szCs w:val="28"/>
          <w:lang w:val="en-US"/>
        </w:rPr>
      </w:pPr>
    </w:p>
    <w:p w:rsidR="0067569C" w:rsidRPr="000170A3" w:rsidRDefault="0067569C" w:rsidP="0067569C">
      <w:pPr>
        <w:ind w:firstLine="708"/>
        <w:rPr>
          <w:sz w:val="28"/>
          <w:szCs w:val="28"/>
          <w:lang w:val="en-US"/>
        </w:rPr>
      </w:pPr>
      <w:r w:rsidRPr="00754A79">
        <w:rPr>
          <w:sz w:val="28"/>
          <w:szCs w:val="28"/>
          <w:lang w:val="en-US"/>
        </w:rPr>
        <w:t xml:space="preserve">The number of adults in the </w:t>
      </w:r>
      <w:proofErr w:type="spellStart"/>
      <w:r>
        <w:rPr>
          <w:sz w:val="28"/>
          <w:szCs w:val="28"/>
          <w:lang w:val="en-US"/>
        </w:rPr>
        <w:t>Buzuluk</w:t>
      </w:r>
      <w:proofErr w:type="spellEnd"/>
      <w:r w:rsidRPr="00754A79">
        <w:rPr>
          <w:sz w:val="28"/>
          <w:szCs w:val="28"/>
          <w:lang w:val="en-US"/>
        </w:rPr>
        <w:t xml:space="preserve"> district of the Orenburg region in 2017 was </w:t>
      </w:r>
      <w:r w:rsidRPr="007365DC">
        <w:rPr>
          <w:sz w:val="28"/>
          <w:szCs w:val="28"/>
          <w:lang w:val="en-US"/>
        </w:rPr>
        <w:t>23020</w:t>
      </w:r>
      <w:r w:rsidRPr="00754A79">
        <w:rPr>
          <w:sz w:val="28"/>
          <w:szCs w:val="28"/>
          <w:lang w:val="en-US"/>
        </w:rPr>
        <w:t xml:space="preserve"> people.</w:t>
      </w:r>
      <w:r w:rsidRPr="000170A3">
        <w:rPr>
          <w:sz w:val="28"/>
          <w:szCs w:val="28"/>
          <w:lang w:val="en-US"/>
        </w:rPr>
        <w:t xml:space="preserve"> </w:t>
      </w:r>
      <w:r w:rsidRPr="00C67C75">
        <w:rPr>
          <w:sz w:val="28"/>
          <w:szCs w:val="28"/>
          <w:lang w:val="en-US"/>
        </w:rPr>
        <w:t>The table presents data on the number of diseases in the class "</w:t>
      </w:r>
      <w:r w:rsidRPr="000170A3">
        <w:rPr>
          <w:sz w:val="28"/>
          <w:szCs w:val="28"/>
          <w:lang w:val="en-US"/>
        </w:rPr>
        <w:t>Circulatory system diseases</w:t>
      </w:r>
      <w:r w:rsidRPr="00C67C75">
        <w:rPr>
          <w:sz w:val="28"/>
          <w:szCs w:val="28"/>
          <w:lang w:val="en-US"/>
        </w:rPr>
        <w:t xml:space="preserve">" among the </w:t>
      </w:r>
      <w:r w:rsidRPr="00754A79">
        <w:rPr>
          <w:sz w:val="28"/>
          <w:szCs w:val="28"/>
          <w:lang w:val="en-US"/>
        </w:rPr>
        <w:t>adult</w:t>
      </w:r>
      <w:r w:rsidRPr="00C67C75">
        <w:rPr>
          <w:sz w:val="28"/>
          <w:szCs w:val="28"/>
          <w:lang w:val="en-US"/>
        </w:rPr>
        <w:t xml:space="preserve"> population. Calculate the incidence and prevalence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p w:rsidR="0067569C" w:rsidRDefault="0067569C" w:rsidP="0067569C">
      <w:pPr>
        <w:rPr>
          <w:sz w:val="28"/>
          <w:szCs w:val="28"/>
          <w:lang w:val="en-US"/>
        </w:rPr>
      </w:pPr>
    </w:p>
    <w:p w:rsidR="0067569C" w:rsidRDefault="0067569C" w:rsidP="0067569C">
      <w:pPr>
        <w:rPr>
          <w:sz w:val="28"/>
          <w:szCs w:val="28"/>
          <w:lang w:val="en-US"/>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3823"/>
        <w:gridCol w:w="1417"/>
        <w:gridCol w:w="1559"/>
        <w:gridCol w:w="1565"/>
      </w:tblGrid>
      <w:tr w:rsidR="0067569C" w:rsidRPr="00EE192A" w:rsidTr="0067569C">
        <w:trPr>
          <w:cantSplit/>
          <w:tblHeader/>
          <w:jc w:val="center"/>
        </w:trPr>
        <w:tc>
          <w:tcPr>
            <w:tcW w:w="3823"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Name of classes and individual diseases</w:t>
            </w:r>
          </w:p>
        </w:tc>
        <w:tc>
          <w:tcPr>
            <w:tcW w:w="1417"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124"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67569C">
        <w:trPr>
          <w:cantSplit/>
          <w:tblHeader/>
          <w:jc w:val="center"/>
        </w:trPr>
        <w:tc>
          <w:tcPr>
            <w:tcW w:w="3823"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417"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559" w:type="dxa"/>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565"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67569C">
        <w:trPr>
          <w:tblHeader/>
          <w:jc w:val="center"/>
        </w:trPr>
        <w:tc>
          <w:tcPr>
            <w:tcW w:w="3823"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417"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559"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565"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140238" w:rsidRPr="00DD3791"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proofErr w:type="spellStart"/>
            <w:r w:rsidRPr="00140238">
              <w:rPr>
                <w:sz w:val="18"/>
                <w:szCs w:val="18"/>
              </w:rPr>
              <w:t>Circulatory</w:t>
            </w:r>
            <w:proofErr w:type="spellEnd"/>
            <w:r w:rsidRPr="00140238">
              <w:rPr>
                <w:sz w:val="18"/>
                <w:szCs w:val="18"/>
              </w:rPr>
              <w:t xml:space="preserve"> </w:t>
            </w:r>
            <w:proofErr w:type="spellStart"/>
            <w:r w:rsidRPr="00140238">
              <w:rPr>
                <w:sz w:val="18"/>
                <w:szCs w:val="18"/>
              </w:rPr>
              <w:t>system</w:t>
            </w:r>
            <w:proofErr w:type="spellEnd"/>
            <w:r w:rsidRPr="00140238">
              <w:rPr>
                <w:sz w:val="18"/>
                <w:szCs w:val="18"/>
              </w:rPr>
              <w:t xml:space="preserve"> </w:t>
            </w:r>
            <w:proofErr w:type="spellStart"/>
            <w:r w:rsidRPr="00140238">
              <w:rPr>
                <w:sz w:val="18"/>
                <w:szCs w:val="18"/>
              </w:rPr>
              <w:t>diseases</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0170A3" w:rsidRDefault="00140238" w:rsidP="00064E61">
            <w:pPr>
              <w:jc w:val="center"/>
              <w:rPr>
                <w:sz w:val="18"/>
                <w:szCs w:val="18"/>
              </w:rPr>
            </w:pPr>
            <w:r w:rsidRPr="000170A3">
              <w:rPr>
                <w:sz w:val="18"/>
                <w:szCs w:val="18"/>
              </w:rPr>
              <w:t>I00-I99</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8809</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1113</w:t>
            </w:r>
          </w:p>
        </w:tc>
      </w:tr>
      <w:tr w:rsidR="00140238" w:rsidRPr="00DD3791"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lang w:val="en-US"/>
              </w:rPr>
            </w:pPr>
            <w:r w:rsidRPr="00140238">
              <w:rPr>
                <w:sz w:val="18"/>
                <w:szCs w:val="18"/>
                <w:lang w:val="en-US"/>
              </w:rPr>
              <w:t>of them:</w:t>
            </w:r>
          </w:p>
          <w:p w:rsidR="00140238" w:rsidRPr="00140238" w:rsidRDefault="00140238" w:rsidP="00140238">
            <w:pPr>
              <w:jc w:val="center"/>
              <w:rPr>
                <w:sz w:val="18"/>
                <w:szCs w:val="18"/>
                <w:lang w:val="en-US"/>
              </w:rPr>
            </w:pPr>
            <w:r w:rsidRPr="00140238">
              <w:rPr>
                <w:sz w:val="18"/>
                <w:szCs w:val="18"/>
                <w:lang w:val="en-US"/>
              </w:rPr>
              <w:tab/>
              <w:t>diseases characterized by high blood pressure</w:t>
            </w:r>
          </w:p>
        </w:tc>
        <w:tc>
          <w:tcPr>
            <w:tcW w:w="1417" w:type="dxa"/>
            <w:tcBorders>
              <w:top w:val="nil"/>
              <w:left w:val="single" w:sz="6" w:space="0" w:color="auto"/>
              <w:bottom w:val="single" w:sz="12" w:space="0" w:color="auto"/>
              <w:right w:val="single" w:sz="6" w:space="0" w:color="auto"/>
            </w:tcBorders>
            <w:vAlign w:val="center"/>
          </w:tcPr>
          <w:p w:rsidR="00140238" w:rsidRPr="00DD3791" w:rsidRDefault="00140238" w:rsidP="00064E61">
            <w:pPr>
              <w:jc w:val="center"/>
              <w:rPr>
                <w:sz w:val="18"/>
                <w:szCs w:val="18"/>
              </w:rPr>
            </w:pPr>
            <w:r w:rsidRPr="00140238">
              <w:rPr>
                <w:sz w:val="18"/>
                <w:szCs w:val="18"/>
              </w:rPr>
              <w:t>I</w:t>
            </w:r>
            <w:r w:rsidRPr="00DD3791">
              <w:rPr>
                <w:sz w:val="18"/>
                <w:szCs w:val="18"/>
              </w:rPr>
              <w:t>10-</w:t>
            </w:r>
            <w:r w:rsidRPr="00140238">
              <w:rPr>
                <w:sz w:val="18"/>
                <w:szCs w:val="18"/>
              </w:rPr>
              <w:t>I</w:t>
            </w:r>
            <w:r w:rsidRPr="00DD3791">
              <w:rPr>
                <w:sz w:val="18"/>
                <w:szCs w:val="18"/>
              </w:rPr>
              <w:t>13</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4420</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261</w:t>
            </w:r>
          </w:p>
        </w:tc>
      </w:tr>
      <w:tr w:rsidR="00140238" w:rsidRPr="00DD3791"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ischemic</w:t>
            </w:r>
            <w:proofErr w:type="spellEnd"/>
            <w:r w:rsidRPr="00140238">
              <w:rPr>
                <w:sz w:val="18"/>
                <w:szCs w:val="18"/>
              </w:rPr>
              <w:t xml:space="preserve"> </w:t>
            </w:r>
            <w:proofErr w:type="spellStart"/>
            <w:r w:rsidRPr="00140238">
              <w:rPr>
                <w:sz w:val="18"/>
                <w:szCs w:val="18"/>
              </w:rPr>
              <w:t>heart</w:t>
            </w:r>
            <w:proofErr w:type="spellEnd"/>
            <w:r w:rsidRPr="00140238">
              <w:rPr>
                <w:sz w:val="18"/>
                <w:szCs w:val="18"/>
              </w:rPr>
              <w:t xml:space="preserve"> </w:t>
            </w:r>
            <w:proofErr w:type="spellStart"/>
            <w:r w:rsidRPr="00140238">
              <w:rPr>
                <w:sz w:val="18"/>
                <w:szCs w:val="18"/>
              </w:rPr>
              <w:t>disease</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DD3791" w:rsidRDefault="00140238" w:rsidP="00064E61">
            <w:pPr>
              <w:jc w:val="center"/>
              <w:rPr>
                <w:sz w:val="18"/>
                <w:szCs w:val="18"/>
              </w:rPr>
            </w:pPr>
            <w:r w:rsidRPr="00140238">
              <w:rPr>
                <w:sz w:val="18"/>
                <w:szCs w:val="18"/>
              </w:rPr>
              <w:t>I</w:t>
            </w:r>
            <w:r w:rsidRPr="00DD3791">
              <w:rPr>
                <w:sz w:val="18"/>
                <w:szCs w:val="18"/>
              </w:rPr>
              <w:t xml:space="preserve">20- </w:t>
            </w:r>
            <w:r w:rsidRPr="00140238">
              <w:rPr>
                <w:sz w:val="18"/>
                <w:szCs w:val="18"/>
              </w:rPr>
              <w:t>I</w:t>
            </w:r>
            <w:r w:rsidRPr="00DD3791">
              <w:rPr>
                <w:sz w:val="18"/>
                <w:szCs w:val="18"/>
              </w:rPr>
              <w:t>25</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1022</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231</w:t>
            </w:r>
          </w:p>
        </w:tc>
      </w:tr>
      <w:tr w:rsidR="00140238" w:rsidRPr="00DD3791" w:rsidTr="00140238">
        <w:trPr>
          <w:tblHeader/>
          <w:jc w:val="center"/>
        </w:trPr>
        <w:tc>
          <w:tcPr>
            <w:tcW w:w="3823" w:type="dxa"/>
            <w:tcBorders>
              <w:top w:val="nil"/>
              <w:left w:val="single" w:sz="4" w:space="0" w:color="auto"/>
              <w:bottom w:val="single" w:sz="12" w:space="0" w:color="auto"/>
              <w:right w:val="single" w:sz="6" w:space="0" w:color="auto"/>
            </w:tcBorders>
            <w:vAlign w:val="center"/>
          </w:tcPr>
          <w:p w:rsidR="00140238" w:rsidRPr="00140238" w:rsidRDefault="00140238" w:rsidP="00140238">
            <w:pPr>
              <w:jc w:val="center"/>
              <w:rPr>
                <w:sz w:val="18"/>
                <w:szCs w:val="18"/>
              </w:rPr>
            </w:pPr>
            <w:r w:rsidRPr="00140238">
              <w:rPr>
                <w:sz w:val="18"/>
                <w:szCs w:val="18"/>
              </w:rPr>
              <w:tab/>
            </w:r>
            <w:proofErr w:type="spellStart"/>
            <w:r w:rsidRPr="00140238">
              <w:rPr>
                <w:sz w:val="18"/>
                <w:szCs w:val="18"/>
              </w:rPr>
              <w:t>cerebrovascular</w:t>
            </w:r>
            <w:proofErr w:type="spellEnd"/>
            <w:r w:rsidRPr="00140238">
              <w:rPr>
                <w:sz w:val="18"/>
                <w:szCs w:val="18"/>
              </w:rPr>
              <w:t xml:space="preserve"> </w:t>
            </w:r>
            <w:proofErr w:type="spellStart"/>
            <w:r w:rsidRPr="00140238">
              <w:rPr>
                <w:sz w:val="18"/>
                <w:szCs w:val="18"/>
              </w:rPr>
              <w:t>diseases</w:t>
            </w:r>
            <w:proofErr w:type="spellEnd"/>
          </w:p>
        </w:tc>
        <w:tc>
          <w:tcPr>
            <w:tcW w:w="1417" w:type="dxa"/>
            <w:tcBorders>
              <w:top w:val="nil"/>
              <w:left w:val="single" w:sz="6" w:space="0" w:color="auto"/>
              <w:bottom w:val="single" w:sz="12" w:space="0" w:color="auto"/>
              <w:right w:val="single" w:sz="6" w:space="0" w:color="auto"/>
            </w:tcBorders>
            <w:vAlign w:val="center"/>
          </w:tcPr>
          <w:p w:rsidR="00140238" w:rsidRPr="00DD3791" w:rsidRDefault="00140238" w:rsidP="00064E61">
            <w:pPr>
              <w:jc w:val="center"/>
              <w:rPr>
                <w:sz w:val="18"/>
                <w:szCs w:val="18"/>
              </w:rPr>
            </w:pPr>
            <w:r w:rsidRPr="00DD3791">
              <w:rPr>
                <w:sz w:val="18"/>
                <w:szCs w:val="18"/>
              </w:rPr>
              <w:t>I60-I69</w:t>
            </w:r>
          </w:p>
        </w:tc>
        <w:tc>
          <w:tcPr>
            <w:tcW w:w="1559"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2159</w:t>
            </w:r>
          </w:p>
        </w:tc>
        <w:tc>
          <w:tcPr>
            <w:tcW w:w="1565" w:type="dxa"/>
            <w:tcBorders>
              <w:top w:val="single" w:sz="6" w:space="0" w:color="auto"/>
              <w:left w:val="single" w:sz="6" w:space="0" w:color="auto"/>
              <w:bottom w:val="single" w:sz="12" w:space="0" w:color="auto"/>
              <w:right w:val="single" w:sz="6" w:space="0" w:color="auto"/>
            </w:tcBorders>
            <w:vAlign w:val="center"/>
          </w:tcPr>
          <w:p w:rsidR="00140238" w:rsidRPr="00140238" w:rsidRDefault="00140238" w:rsidP="00064E61">
            <w:pPr>
              <w:jc w:val="center"/>
              <w:rPr>
                <w:sz w:val="18"/>
                <w:szCs w:val="18"/>
              </w:rPr>
            </w:pPr>
            <w:r w:rsidRPr="00140238">
              <w:rPr>
                <w:sz w:val="18"/>
                <w:szCs w:val="18"/>
              </w:rPr>
              <w:t>475</w:t>
            </w:r>
          </w:p>
        </w:tc>
      </w:tr>
    </w:tbl>
    <w:p w:rsidR="0067569C" w:rsidRDefault="0067569C" w:rsidP="0067569C">
      <w:pPr>
        <w:rPr>
          <w:sz w:val="28"/>
          <w:szCs w:val="28"/>
          <w:lang w:val="en-US"/>
        </w:rPr>
      </w:pPr>
    </w:p>
    <w:p w:rsidR="0067569C" w:rsidRDefault="0067569C" w:rsidP="0067569C">
      <w:pPr>
        <w:rPr>
          <w:b/>
          <w:sz w:val="28"/>
          <w:szCs w:val="28"/>
          <w:lang w:val="en-US"/>
        </w:rPr>
      </w:pPr>
      <w:proofErr w:type="gramStart"/>
      <w:r w:rsidRPr="00F14289">
        <w:rPr>
          <w:b/>
          <w:sz w:val="28"/>
          <w:szCs w:val="28"/>
          <w:lang w:val="en-US"/>
        </w:rPr>
        <w:t xml:space="preserve">Task </w:t>
      </w:r>
      <w:r>
        <w:rPr>
          <w:b/>
          <w:sz w:val="28"/>
          <w:szCs w:val="28"/>
          <w:lang w:val="en-US"/>
        </w:rPr>
        <w:t>1</w:t>
      </w:r>
      <w:r w:rsidRPr="001912A5">
        <w:rPr>
          <w:b/>
          <w:sz w:val="28"/>
          <w:szCs w:val="28"/>
          <w:lang w:val="en-US"/>
        </w:rPr>
        <w:t>2</w:t>
      </w:r>
      <w:r w:rsidRPr="00F14289">
        <w:rPr>
          <w:b/>
          <w:sz w:val="28"/>
          <w:szCs w:val="28"/>
          <w:lang w:val="en-US"/>
        </w:rPr>
        <w:t>.</w:t>
      </w:r>
      <w:proofErr w:type="gramEnd"/>
    </w:p>
    <w:p w:rsidR="0067569C" w:rsidRDefault="0067569C" w:rsidP="0067569C">
      <w:pPr>
        <w:rPr>
          <w:sz w:val="28"/>
          <w:szCs w:val="28"/>
          <w:lang w:val="en-US"/>
        </w:rPr>
      </w:pPr>
      <w:r w:rsidRPr="00C67C75">
        <w:rPr>
          <w:sz w:val="28"/>
          <w:szCs w:val="28"/>
          <w:lang w:val="en-US"/>
        </w:rPr>
        <w:t xml:space="preserve">The number of </w:t>
      </w:r>
      <w:r>
        <w:rPr>
          <w:sz w:val="28"/>
          <w:szCs w:val="28"/>
          <w:lang w:val="en-US"/>
        </w:rPr>
        <w:t>children</w:t>
      </w:r>
      <w:r w:rsidRPr="00C67C75">
        <w:rPr>
          <w:sz w:val="28"/>
          <w:szCs w:val="28"/>
          <w:lang w:val="en-US"/>
        </w:rPr>
        <w:t xml:space="preserve"> in the </w:t>
      </w:r>
      <w:proofErr w:type="spellStart"/>
      <w:r>
        <w:rPr>
          <w:sz w:val="28"/>
          <w:szCs w:val="28"/>
          <w:lang w:val="en-US"/>
        </w:rPr>
        <w:t>Buzuluk</w:t>
      </w:r>
      <w:proofErr w:type="spellEnd"/>
      <w:r w:rsidRPr="00C67C75">
        <w:rPr>
          <w:sz w:val="28"/>
          <w:szCs w:val="28"/>
          <w:lang w:val="en-US"/>
        </w:rPr>
        <w:t xml:space="preserve"> district of the Orenburg region in 2017 was </w:t>
      </w:r>
      <w:r w:rsidRPr="00FB6143">
        <w:rPr>
          <w:sz w:val="28"/>
          <w:szCs w:val="28"/>
          <w:lang w:val="en-US"/>
        </w:rPr>
        <w:t>19413</w:t>
      </w:r>
      <w:r w:rsidRPr="00C67C75">
        <w:rPr>
          <w:sz w:val="28"/>
          <w:szCs w:val="28"/>
          <w:lang w:val="en-US"/>
        </w:rPr>
        <w:t xml:space="preserve"> people. The table presents data on the number of diseases in the class "</w:t>
      </w:r>
      <w:r>
        <w:rPr>
          <w:sz w:val="28"/>
          <w:szCs w:val="28"/>
          <w:lang w:val="en-US"/>
        </w:rPr>
        <w:t>D</w:t>
      </w:r>
      <w:r w:rsidRPr="00074140">
        <w:rPr>
          <w:sz w:val="28"/>
          <w:szCs w:val="28"/>
          <w:lang w:val="en-US"/>
        </w:rPr>
        <w:t>iseases of the digestive system</w:t>
      </w:r>
      <w:r w:rsidRPr="00C67C75">
        <w:rPr>
          <w:sz w:val="28"/>
          <w:szCs w:val="28"/>
          <w:lang w:val="en-US"/>
        </w:rPr>
        <w:t xml:space="preserve">" among the </w:t>
      </w:r>
      <w:r>
        <w:rPr>
          <w:sz w:val="28"/>
          <w:szCs w:val="28"/>
          <w:lang w:val="en-US"/>
        </w:rPr>
        <w:t>children</w:t>
      </w:r>
      <w:r w:rsidRPr="00C67C75">
        <w:rPr>
          <w:sz w:val="28"/>
          <w:szCs w:val="28"/>
          <w:lang w:val="en-US"/>
        </w:rPr>
        <w:t xml:space="preserve"> population. Calculate the incidence and prevalence of </w:t>
      </w:r>
      <w:r w:rsidRPr="00074140">
        <w:rPr>
          <w:sz w:val="28"/>
          <w:szCs w:val="28"/>
          <w:lang w:val="en-US"/>
        </w:rPr>
        <w:t>digestive system</w:t>
      </w:r>
      <w:r w:rsidRPr="00C67C75">
        <w:rPr>
          <w:sz w:val="28"/>
          <w:szCs w:val="28"/>
          <w:lang w:val="en-US"/>
        </w:rPr>
        <w:t xml:space="preserve"> diseases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3823"/>
        <w:gridCol w:w="1402"/>
        <w:gridCol w:w="15"/>
        <w:gridCol w:w="1559"/>
        <w:gridCol w:w="1560"/>
      </w:tblGrid>
      <w:tr w:rsidR="0067569C" w:rsidRPr="00EE192A" w:rsidTr="0067569C">
        <w:trPr>
          <w:cantSplit/>
          <w:tblHeader/>
          <w:jc w:val="center"/>
        </w:trPr>
        <w:tc>
          <w:tcPr>
            <w:tcW w:w="3823"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Name of classes and individual diseases</w:t>
            </w:r>
          </w:p>
        </w:tc>
        <w:tc>
          <w:tcPr>
            <w:tcW w:w="1402"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134" w:type="dxa"/>
            <w:gridSpan w:val="3"/>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67569C">
        <w:trPr>
          <w:cantSplit/>
          <w:tblHeader/>
          <w:jc w:val="center"/>
        </w:trPr>
        <w:tc>
          <w:tcPr>
            <w:tcW w:w="3823"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402"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574" w:type="dxa"/>
            <w:gridSpan w:val="2"/>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67569C">
        <w:trPr>
          <w:tblHeader/>
          <w:jc w:val="center"/>
        </w:trPr>
        <w:tc>
          <w:tcPr>
            <w:tcW w:w="3823"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402"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574" w:type="dxa"/>
            <w:gridSpan w:val="2"/>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560"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67569C" w:rsidRPr="00DD3791" w:rsidTr="0067569C">
        <w:trPr>
          <w:trHeight w:val="443"/>
          <w:jc w:val="center"/>
        </w:trPr>
        <w:tc>
          <w:tcPr>
            <w:tcW w:w="3823" w:type="dxa"/>
            <w:tcBorders>
              <w:top w:val="single" w:sz="6" w:space="0" w:color="auto"/>
              <w:left w:val="single" w:sz="4" w:space="0" w:color="auto"/>
              <w:bottom w:val="single" w:sz="6" w:space="0" w:color="auto"/>
              <w:right w:val="single" w:sz="6" w:space="0" w:color="auto"/>
            </w:tcBorders>
          </w:tcPr>
          <w:p w:rsidR="0067569C" w:rsidRPr="00B804C3" w:rsidRDefault="0067569C" w:rsidP="0067569C">
            <w:pPr>
              <w:jc w:val="center"/>
              <w:rPr>
                <w:sz w:val="28"/>
                <w:szCs w:val="28"/>
                <w:lang w:val="en-US"/>
              </w:rPr>
            </w:pPr>
            <w:r w:rsidRPr="00B804C3">
              <w:rPr>
                <w:sz w:val="28"/>
                <w:szCs w:val="28"/>
                <w:lang w:val="en-US"/>
              </w:rPr>
              <w:t>diseases of the digestive system</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pStyle w:val="7"/>
              <w:jc w:val="center"/>
              <w:rPr>
                <w:sz w:val="18"/>
                <w:szCs w:val="18"/>
              </w:rPr>
            </w:pPr>
            <w:r w:rsidRPr="00DD3791">
              <w:rPr>
                <w:sz w:val="18"/>
                <w:szCs w:val="18"/>
              </w:rPr>
              <w:t>K00-K92</w:t>
            </w:r>
          </w:p>
        </w:tc>
        <w:tc>
          <w:tcPr>
            <w:tcW w:w="1559"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666</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382</w:t>
            </w:r>
          </w:p>
        </w:tc>
      </w:tr>
      <w:tr w:rsidR="0067569C" w:rsidRPr="00B804C3" w:rsidTr="0067569C">
        <w:trPr>
          <w:trHeight w:val="443"/>
          <w:jc w:val="center"/>
        </w:trPr>
        <w:tc>
          <w:tcPr>
            <w:tcW w:w="3823" w:type="dxa"/>
            <w:tcBorders>
              <w:top w:val="single" w:sz="6" w:space="0" w:color="auto"/>
              <w:left w:val="single" w:sz="4" w:space="0" w:color="auto"/>
              <w:bottom w:val="single" w:sz="6" w:space="0" w:color="auto"/>
              <w:right w:val="single" w:sz="6" w:space="0" w:color="auto"/>
            </w:tcBorders>
          </w:tcPr>
          <w:p w:rsidR="0067569C" w:rsidRDefault="0067569C" w:rsidP="0067569C">
            <w:pPr>
              <w:rPr>
                <w:sz w:val="28"/>
                <w:szCs w:val="28"/>
                <w:lang w:val="en-US"/>
              </w:rPr>
            </w:pPr>
            <w:r w:rsidRPr="00B804C3">
              <w:rPr>
                <w:sz w:val="28"/>
                <w:szCs w:val="28"/>
                <w:lang w:val="en-US"/>
              </w:rPr>
              <w:t xml:space="preserve">of them: </w:t>
            </w:r>
          </w:p>
          <w:p w:rsidR="0067569C" w:rsidRPr="00B804C3" w:rsidRDefault="0067569C" w:rsidP="0067569C">
            <w:pPr>
              <w:rPr>
                <w:sz w:val="28"/>
                <w:szCs w:val="28"/>
                <w:lang w:val="en-US"/>
              </w:rPr>
            </w:pPr>
            <w:r>
              <w:rPr>
                <w:sz w:val="28"/>
                <w:szCs w:val="28"/>
                <w:lang w:val="en-US"/>
              </w:rPr>
              <w:tab/>
            </w:r>
            <w:r w:rsidRPr="00B804C3">
              <w:rPr>
                <w:sz w:val="28"/>
                <w:szCs w:val="28"/>
                <w:lang w:val="en-US"/>
              </w:rPr>
              <w:t xml:space="preserve">gastritis and </w:t>
            </w:r>
            <w:proofErr w:type="spellStart"/>
            <w:r w:rsidRPr="00B804C3">
              <w:rPr>
                <w:sz w:val="28"/>
                <w:szCs w:val="28"/>
                <w:lang w:val="en-US"/>
              </w:rPr>
              <w:t>duodenitis</w:t>
            </w:r>
            <w:proofErr w:type="spellEnd"/>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ind w:firstLine="67"/>
              <w:jc w:val="center"/>
              <w:rPr>
                <w:sz w:val="18"/>
                <w:szCs w:val="18"/>
              </w:rPr>
            </w:pPr>
            <w:r w:rsidRPr="00DD3791">
              <w:rPr>
                <w:sz w:val="18"/>
                <w:szCs w:val="18"/>
              </w:rPr>
              <w:t>K29</w:t>
            </w:r>
          </w:p>
        </w:tc>
        <w:tc>
          <w:tcPr>
            <w:tcW w:w="1559"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78</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70</w:t>
            </w:r>
          </w:p>
        </w:tc>
      </w:tr>
      <w:tr w:rsidR="0067569C" w:rsidRPr="00DD3791" w:rsidTr="0067569C">
        <w:trPr>
          <w:trHeight w:val="260"/>
          <w:jc w:val="center"/>
        </w:trPr>
        <w:tc>
          <w:tcPr>
            <w:tcW w:w="3823" w:type="dxa"/>
            <w:tcBorders>
              <w:top w:val="single" w:sz="6" w:space="0" w:color="auto"/>
              <w:left w:val="single" w:sz="4" w:space="0" w:color="auto"/>
              <w:bottom w:val="single" w:sz="6" w:space="0" w:color="auto"/>
              <w:right w:val="single" w:sz="6" w:space="0" w:color="auto"/>
            </w:tcBorders>
          </w:tcPr>
          <w:p w:rsidR="0067569C" w:rsidRPr="00B804C3" w:rsidRDefault="0067569C" w:rsidP="0067569C">
            <w:pPr>
              <w:rPr>
                <w:sz w:val="28"/>
                <w:szCs w:val="28"/>
                <w:lang w:val="en-US"/>
              </w:rPr>
            </w:pPr>
            <w:r>
              <w:rPr>
                <w:sz w:val="28"/>
                <w:szCs w:val="28"/>
                <w:lang w:val="en-US"/>
              </w:rPr>
              <w:tab/>
            </w:r>
            <w:r w:rsidRPr="00B804C3">
              <w:rPr>
                <w:sz w:val="28"/>
                <w:szCs w:val="28"/>
                <w:lang w:val="en-US"/>
              </w:rPr>
              <w:t>non-infectious enteritis and colitis</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ind w:firstLine="67"/>
              <w:jc w:val="center"/>
              <w:rPr>
                <w:sz w:val="18"/>
                <w:szCs w:val="18"/>
              </w:rPr>
            </w:pPr>
            <w:r w:rsidRPr="00DD3791">
              <w:rPr>
                <w:sz w:val="18"/>
                <w:szCs w:val="18"/>
              </w:rPr>
              <w:t>K50-K52</w:t>
            </w:r>
          </w:p>
        </w:tc>
        <w:tc>
          <w:tcPr>
            <w:tcW w:w="1559"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101</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34</w:t>
            </w:r>
          </w:p>
        </w:tc>
      </w:tr>
      <w:tr w:rsidR="0067569C" w:rsidRPr="00DD3791" w:rsidTr="0067569C">
        <w:trPr>
          <w:trHeight w:val="280"/>
          <w:jc w:val="center"/>
        </w:trPr>
        <w:tc>
          <w:tcPr>
            <w:tcW w:w="3823" w:type="dxa"/>
            <w:tcBorders>
              <w:top w:val="single" w:sz="6" w:space="0" w:color="auto"/>
              <w:left w:val="single" w:sz="4" w:space="0" w:color="auto"/>
              <w:bottom w:val="single" w:sz="6" w:space="0" w:color="auto"/>
              <w:right w:val="single" w:sz="6" w:space="0" w:color="auto"/>
            </w:tcBorders>
          </w:tcPr>
          <w:p w:rsidR="0067569C" w:rsidRPr="00B804C3" w:rsidRDefault="0067569C" w:rsidP="0067569C">
            <w:pPr>
              <w:rPr>
                <w:sz w:val="28"/>
                <w:szCs w:val="28"/>
                <w:lang w:val="en-US"/>
              </w:rPr>
            </w:pPr>
            <w:r>
              <w:rPr>
                <w:sz w:val="28"/>
                <w:szCs w:val="28"/>
                <w:lang w:val="en-US"/>
              </w:rPr>
              <w:tab/>
            </w:r>
            <w:r w:rsidRPr="00FB6143">
              <w:rPr>
                <w:sz w:val="28"/>
                <w:szCs w:val="28"/>
                <w:lang w:val="en-US"/>
              </w:rPr>
              <w:t>diseases of the gallbladder, biliary tract</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ind w:firstLine="67"/>
              <w:jc w:val="center"/>
              <w:rPr>
                <w:sz w:val="18"/>
                <w:szCs w:val="18"/>
              </w:rPr>
            </w:pPr>
            <w:r w:rsidRPr="00DD3791">
              <w:rPr>
                <w:sz w:val="18"/>
                <w:szCs w:val="18"/>
              </w:rPr>
              <w:t>K80-83</w:t>
            </w:r>
          </w:p>
        </w:tc>
        <w:tc>
          <w:tcPr>
            <w:tcW w:w="1559"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202</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52</w:t>
            </w:r>
          </w:p>
        </w:tc>
      </w:tr>
      <w:tr w:rsidR="0067569C" w:rsidRPr="00DD3791" w:rsidTr="0067569C">
        <w:trPr>
          <w:trHeight w:val="280"/>
          <w:jc w:val="center"/>
        </w:trPr>
        <w:tc>
          <w:tcPr>
            <w:tcW w:w="3823" w:type="dxa"/>
            <w:tcBorders>
              <w:top w:val="single" w:sz="6" w:space="0" w:color="auto"/>
              <w:left w:val="single" w:sz="4" w:space="0" w:color="auto"/>
              <w:bottom w:val="single" w:sz="6" w:space="0" w:color="auto"/>
              <w:right w:val="single" w:sz="6" w:space="0" w:color="auto"/>
            </w:tcBorders>
          </w:tcPr>
          <w:p w:rsidR="0067569C" w:rsidRDefault="0067569C" w:rsidP="0067569C">
            <w:pPr>
              <w:rPr>
                <w:sz w:val="28"/>
                <w:szCs w:val="28"/>
                <w:lang w:val="en-US"/>
              </w:rPr>
            </w:pPr>
            <w:r>
              <w:rPr>
                <w:sz w:val="28"/>
                <w:szCs w:val="28"/>
                <w:lang w:val="en-US"/>
              </w:rPr>
              <w:tab/>
            </w:r>
            <w:r w:rsidRPr="00FB6143">
              <w:rPr>
                <w:sz w:val="28"/>
                <w:szCs w:val="28"/>
                <w:lang w:val="en-US"/>
              </w:rPr>
              <w:t>pancreatic diseases</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ind w:firstLine="67"/>
              <w:jc w:val="center"/>
              <w:rPr>
                <w:sz w:val="18"/>
                <w:szCs w:val="18"/>
              </w:rPr>
            </w:pPr>
            <w:r w:rsidRPr="00DD3791">
              <w:rPr>
                <w:sz w:val="18"/>
                <w:szCs w:val="18"/>
              </w:rPr>
              <w:t>K85-K86</w:t>
            </w:r>
          </w:p>
        </w:tc>
        <w:tc>
          <w:tcPr>
            <w:tcW w:w="1559"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8</w:t>
            </w:r>
          </w:p>
        </w:tc>
        <w:tc>
          <w:tcPr>
            <w:tcW w:w="1560" w:type="dxa"/>
            <w:tcBorders>
              <w:top w:val="single" w:sz="6" w:space="0" w:color="auto"/>
              <w:left w:val="single" w:sz="6" w:space="0" w:color="auto"/>
              <w:bottom w:val="single" w:sz="6" w:space="0" w:color="auto"/>
              <w:right w:val="single" w:sz="6" w:space="0" w:color="auto"/>
            </w:tcBorders>
            <w:vAlign w:val="center"/>
          </w:tcPr>
          <w:p w:rsidR="0067569C" w:rsidRPr="00DD3791" w:rsidRDefault="0067569C" w:rsidP="0067569C">
            <w:pPr>
              <w:jc w:val="center"/>
            </w:pPr>
            <w:r>
              <w:t>4</w:t>
            </w:r>
          </w:p>
        </w:tc>
      </w:tr>
    </w:tbl>
    <w:p w:rsidR="0067569C" w:rsidRDefault="0067569C" w:rsidP="0067569C">
      <w:pPr>
        <w:rPr>
          <w:b/>
          <w:sz w:val="28"/>
          <w:szCs w:val="28"/>
          <w:lang w:val="en-US"/>
        </w:rPr>
      </w:pPr>
      <w:proofErr w:type="gramStart"/>
      <w:r w:rsidRPr="00F14289">
        <w:rPr>
          <w:b/>
          <w:sz w:val="28"/>
          <w:szCs w:val="28"/>
          <w:lang w:val="en-US"/>
        </w:rPr>
        <w:lastRenderedPageBreak/>
        <w:t>Task 1</w:t>
      </w:r>
      <w:r>
        <w:rPr>
          <w:b/>
          <w:sz w:val="28"/>
          <w:szCs w:val="28"/>
          <w:lang w:val="en-US"/>
        </w:rPr>
        <w:t>3</w:t>
      </w:r>
      <w:r w:rsidRPr="00F14289">
        <w:rPr>
          <w:b/>
          <w:sz w:val="28"/>
          <w:szCs w:val="28"/>
          <w:lang w:val="en-US"/>
        </w:rPr>
        <w:t>.</w:t>
      </w:r>
      <w:proofErr w:type="gramEnd"/>
    </w:p>
    <w:p w:rsidR="0067569C" w:rsidRDefault="0067569C" w:rsidP="0067569C">
      <w:pPr>
        <w:rPr>
          <w:sz w:val="28"/>
          <w:szCs w:val="28"/>
          <w:lang w:val="en-US"/>
        </w:rPr>
      </w:pPr>
      <w:r w:rsidRPr="00C67C75">
        <w:rPr>
          <w:sz w:val="28"/>
          <w:szCs w:val="28"/>
          <w:lang w:val="en-US"/>
        </w:rPr>
        <w:t xml:space="preserve">The number of </w:t>
      </w:r>
      <w:r>
        <w:rPr>
          <w:sz w:val="28"/>
          <w:szCs w:val="28"/>
          <w:lang w:val="en-US"/>
        </w:rPr>
        <w:t>children</w:t>
      </w:r>
      <w:r w:rsidRPr="00C67C75">
        <w:rPr>
          <w:sz w:val="28"/>
          <w:szCs w:val="28"/>
          <w:lang w:val="en-US"/>
        </w:rPr>
        <w:t xml:space="preserve"> in the </w:t>
      </w:r>
      <w:proofErr w:type="spellStart"/>
      <w:r>
        <w:rPr>
          <w:sz w:val="28"/>
          <w:szCs w:val="28"/>
          <w:lang w:val="en-US"/>
        </w:rPr>
        <w:t>Buzuluk</w:t>
      </w:r>
      <w:proofErr w:type="spellEnd"/>
      <w:r w:rsidRPr="00C67C75">
        <w:rPr>
          <w:sz w:val="28"/>
          <w:szCs w:val="28"/>
          <w:lang w:val="en-US"/>
        </w:rPr>
        <w:t xml:space="preserve"> district of the Orenburg region in 2017 was </w:t>
      </w:r>
      <w:r w:rsidRPr="00FB6143">
        <w:rPr>
          <w:sz w:val="28"/>
          <w:szCs w:val="28"/>
          <w:lang w:val="en-US"/>
        </w:rPr>
        <w:t>19413</w:t>
      </w:r>
      <w:r w:rsidRPr="00C67C75">
        <w:rPr>
          <w:sz w:val="28"/>
          <w:szCs w:val="28"/>
          <w:lang w:val="en-US"/>
        </w:rPr>
        <w:t xml:space="preserve"> people. The table presents data on the number of diseases in the class "Diseases of the eye and its adnexa" among the </w:t>
      </w:r>
      <w:r>
        <w:rPr>
          <w:sz w:val="28"/>
          <w:szCs w:val="28"/>
          <w:lang w:val="en-US"/>
        </w:rPr>
        <w:t>children</w:t>
      </w:r>
      <w:r w:rsidRPr="00C67C75">
        <w:rPr>
          <w:sz w:val="28"/>
          <w:szCs w:val="28"/>
          <w:lang w:val="en-US"/>
        </w:rPr>
        <w:t xml:space="preserve"> population. Calculate the incidence and prevalence of eye diseases in general and for individual </w:t>
      </w:r>
      <w:proofErr w:type="spellStart"/>
      <w:r w:rsidRPr="00C67C75">
        <w:rPr>
          <w:sz w:val="28"/>
          <w:szCs w:val="28"/>
          <w:lang w:val="en-US"/>
        </w:rPr>
        <w:t>nosological</w:t>
      </w:r>
      <w:proofErr w:type="spellEnd"/>
      <w:r w:rsidRPr="00C67C75">
        <w:rPr>
          <w:sz w:val="28"/>
          <w:szCs w:val="28"/>
          <w:lang w:val="en-US"/>
        </w:rPr>
        <w:t xml:space="preserve"> forms. Calculate the proportion of individual diseases in the structure of incidence and prevalence. </w:t>
      </w:r>
      <w:r w:rsidRPr="005A0102">
        <w:rPr>
          <w:sz w:val="28"/>
          <w:szCs w:val="28"/>
          <w:lang w:val="en-US"/>
        </w:rPr>
        <w:t>Make and write conclusion.</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3997"/>
        <w:gridCol w:w="1228"/>
        <w:gridCol w:w="1607"/>
        <w:gridCol w:w="1417"/>
      </w:tblGrid>
      <w:tr w:rsidR="0067569C" w:rsidRPr="00EE192A" w:rsidTr="0067569C">
        <w:trPr>
          <w:cantSplit/>
          <w:tblHeader/>
          <w:jc w:val="center"/>
        </w:trPr>
        <w:tc>
          <w:tcPr>
            <w:tcW w:w="3997" w:type="dxa"/>
            <w:vMerge w:val="restart"/>
            <w:tcBorders>
              <w:top w:val="single" w:sz="4" w:space="0" w:color="auto"/>
              <w:left w:val="single" w:sz="4"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Name of classes and individual diseases</w:t>
            </w:r>
          </w:p>
        </w:tc>
        <w:tc>
          <w:tcPr>
            <w:tcW w:w="1228" w:type="dxa"/>
            <w:vMerge w:val="restart"/>
            <w:tcBorders>
              <w:top w:val="single" w:sz="4" w:space="0" w:color="auto"/>
              <w:left w:val="single" w:sz="6" w:space="0" w:color="auto"/>
              <w:right w:val="single" w:sz="6" w:space="0" w:color="auto"/>
            </w:tcBorders>
            <w:vAlign w:val="center"/>
          </w:tcPr>
          <w:p w:rsidR="0067569C" w:rsidRPr="00C67C75" w:rsidRDefault="0067569C" w:rsidP="0067569C">
            <w:pPr>
              <w:jc w:val="center"/>
            </w:pPr>
            <w:r w:rsidRPr="005A0102">
              <w:t xml:space="preserve">ICD-10 </w:t>
            </w:r>
            <w:proofErr w:type="spellStart"/>
            <w:r w:rsidRPr="005A0102">
              <w:t>code</w:t>
            </w:r>
            <w:proofErr w:type="spellEnd"/>
          </w:p>
        </w:tc>
        <w:tc>
          <w:tcPr>
            <w:tcW w:w="3024" w:type="dxa"/>
            <w:gridSpan w:val="2"/>
            <w:tcBorders>
              <w:top w:val="single" w:sz="4"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Registered patients with this disease</w:t>
            </w:r>
          </w:p>
        </w:tc>
      </w:tr>
      <w:tr w:rsidR="0067569C" w:rsidRPr="00EE192A" w:rsidTr="0067569C">
        <w:trPr>
          <w:cantSplit/>
          <w:tblHeader/>
          <w:jc w:val="center"/>
        </w:trPr>
        <w:tc>
          <w:tcPr>
            <w:tcW w:w="3997" w:type="dxa"/>
            <w:vMerge/>
            <w:tcBorders>
              <w:left w:val="single" w:sz="4" w:space="0" w:color="auto"/>
              <w:bottom w:val="single" w:sz="6" w:space="0" w:color="auto"/>
              <w:right w:val="single" w:sz="6" w:space="0" w:color="auto"/>
            </w:tcBorders>
            <w:vAlign w:val="center"/>
          </w:tcPr>
          <w:p w:rsidR="0067569C" w:rsidRPr="00C67C75" w:rsidRDefault="0067569C" w:rsidP="0067569C">
            <w:pPr>
              <w:rPr>
                <w:sz w:val="18"/>
                <w:szCs w:val="18"/>
                <w:lang w:val="en-US"/>
              </w:rPr>
            </w:pPr>
          </w:p>
        </w:tc>
        <w:tc>
          <w:tcPr>
            <w:tcW w:w="1228" w:type="dxa"/>
            <w:vMerge/>
            <w:tcBorders>
              <w:left w:val="single" w:sz="6" w:space="0" w:color="auto"/>
              <w:bottom w:val="single" w:sz="6" w:space="0" w:color="auto"/>
              <w:right w:val="single" w:sz="6" w:space="0" w:color="auto"/>
            </w:tcBorders>
            <w:vAlign w:val="center"/>
          </w:tcPr>
          <w:p w:rsidR="0067569C" w:rsidRPr="00C67C75" w:rsidRDefault="0067569C" w:rsidP="0067569C">
            <w:pPr>
              <w:rPr>
                <w:lang w:val="en-US"/>
              </w:rPr>
            </w:pPr>
          </w:p>
        </w:tc>
        <w:tc>
          <w:tcPr>
            <w:tcW w:w="1607" w:type="dxa"/>
            <w:tcBorders>
              <w:top w:val="single" w:sz="6" w:space="0" w:color="auto"/>
              <w:left w:val="single" w:sz="6" w:space="0" w:color="auto"/>
              <w:bottom w:val="nil"/>
              <w:right w:val="single" w:sz="6" w:space="0" w:color="auto"/>
            </w:tcBorders>
            <w:vAlign w:val="center"/>
          </w:tcPr>
          <w:p w:rsidR="0067569C" w:rsidRPr="00C67C75" w:rsidRDefault="0067569C" w:rsidP="0067569C">
            <w:pPr>
              <w:jc w:val="center"/>
            </w:pPr>
            <w:r w:rsidRPr="005A0102">
              <w:t>TOTAL</w:t>
            </w:r>
          </w:p>
        </w:tc>
        <w:tc>
          <w:tcPr>
            <w:tcW w:w="1417" w:type="dxa"/>
            <w:tcBorders>
              <w:top w:val="single" w:sz="6" w:space="0" w:color="auto"/>
              <w:left w:val="single" w:sz="6" w:space="0" w:color="auto"/>
              <w:bottom w:val="single" w:sz="6" w:space="0" w:color="auto"/>
              <w:right w:val="single" w:sz="6" w:space="0" w:color="auto"/>
            </w:tcBorders>
            <w:vAlign w:val="center"/>
          </w:tcPr>
          <w:p w:rsidR="0067569C" w:rsidRPr="00C67C75" w:rsidRDefault="0067569C" w:rsidP="0067569C">
            <w:pPr>
              <w:ind w:left="-57" w:right="-57"/>
              <w:jc w:val="center"/>
              <w:rPr>
                <w:lang w:val="en-US"/>
              </w:rPr>
            </w:pPr>
            <w:r w:rsidRPr="005A0102">
              <w:rPr>
                <w:lang w:val="en-US"/>
              </w:rPr>
              <w:t>including the diagnosis established for the first time in life</w:t>
            </w:r>
          </w:p>
        </w:tc>
      </w:tr>
      <w:tr w:rsidR="0067569C" w:rsidRPr="00C67C75" w:rsidTr="0067569C">
        <w:trPr>
          <w:tblHeader/>
          <w:jc w:val="center"/>
        </w:trPr>
        <w:tc>
          <w:tcPr>
            <w:tcW w:w="3997"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18"/>
                <w:szCs w:val="18"/>
              </w:rPr>
            </w:pPr>
            <w:r w:rsidRPr="00C67C75">
              <w:rPr>
                <w:sz w:val="18"/>
                <w:szCs w:val="18"/>
              </w:rPr>
              <w:t>1</w:t>
            </w:r>
          </w:p>
        </w:tc>
        <w:tc>
          <w:tcPr>
            <w:tcW w:w="1228"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2</w:t>
            </w:r>
          </w:p>
        </w:tc>
        <w:tc>
          <w:tcPr>
            <w:tcW w:w="160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3</w:t>
            </w:r>
          </w:p>
        </w:tc>
        <w:tc>
          <w:tcPr>
            <w:tcW w:w="1417" w:type="dxa"/>
            <w:tcBorders>
              <w:top w:val="single" w:sz="6" w:space="0" w:color="auto"/>
              <w:left w:val="single" w:sz="6" w:space="0" w:color="auto"/>
              <w:bottom w:val="single" w:sz="12" w:space="0" w:color="auto"/>
              <w:right w:val="single" w:sz="6" w:space="0" w:color="auto"/>
            </w:tcBorders>
            <w:vAlign w:val="center"/>
          </w:tcPr>
          <w:p w:rsidR="0067569C" w:rsidRPr="00C67C75" w:rsidRDefault="0067569C" w:rsidP="0067569C">
            <w:pPr>
              <w:jc w:val="center"/>
              <w:rPr>
                <w:sz w:val="18"/>
                <w:szCs w:val="18"/>
              </w:rPr>
            </w:pPr>
            <w:r>
              <w:rPr>
                <w:sz w:val="18"/>
                <w:szCs w:val="18"/>
              </w:rPr>
              <w:t>4</w:t>
            </w:r>
          </w:p>
        </w:tc>
      </w:tr>
      <w:tr w:rsidR="0067569C" w:rsidRPr="00C67C75" w:rsidTr="0067569C">
        <w:trPr>
          <w:trHeight w:val="543"/>
          <w:tblHeader/>
          <w:jc w:val="center"/>
        </w:trPr>
        <w:tc>
          <w:tcPr>
            <w:tcW w:w="3997" w:type="dxa"/>
            <w:tcBorders>
              <w:top w:val="nil"/>
              <w:left w:val="single" w:sz="4" w:space="0" w:color="auto"/>
              <w:bottom w:val="single" w:sz="12" w:space="0" w:color="auto"/>
              <w:right w:val="single" w:sz="6" w:space="0" w:color="auto"/>
            </w:tcBorders>
            <w:vAlign w:val="center"/>
          </w:tcPr>
          <w:p w:rsidR="0067569C" w:rsidRPr="00C67C75" w:rsidRDefault="0067569C" w:rsidP="0067569C">
            <w:pPr>
              <w:jc w:val="center"/>
              <w:rPr>
                <w:sz w:val="28"/>
                <w:szCs w:val="28"/>
                <w:lang w:val="en-US"/>
              </w:rPr>
            </w:pPr>
            <w:r w:rsidRPr="00C67C75">
              <w:rPr>
                <w:sz w:val="28"/>
                <w:szCs w:val="28"/>
                <w:lang w:val="en-US"/>
              </w:rPr>
              <w:t>diseases of the eye and its adnexa</w:t>
            </w:r>
          </w:p>
        </w:tc>
        <w:tc>
          <w:tcPr>
            <w:tcW w:w="1228"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H00-H59</w:t>
            </w:r>
          </w:p>
        </w:tc>
        <w:tc>
          <w:tcPr>
            <w:tcW w:w="1607" w:type="dxa"/>
            <w:tcBorders>
              <w:top w:val="single" w:sz="6" w:space="0" w:color="auto"/>
              <w:left w:val="single" w:sz="6" w:space="0" w:color="auto"/>
              <w:bottom w:val="single" w:sz="12" w:space="0" w:color="auto"/>
              <w:right w:val="single" w:sz="6" w:space="0" w:color="auto"/>
            </w:tcBorders>
            <w:vAlign w:val="center"/>
          </w:tcPr>
          <w:p w:rsidR="0067569C" w:rsidRPr="00DA4E0B" w:rsidRDefault="0067569C" w:rsidP="0067569C">
            <w:pPr>
              <w:jc w:val="center"/>
            </w:pPr>
            <w:r w:rsidRPr="00DA4E0B">
              <w:t>813</w:t>
            </w:r>
          </w:p>
        </w:tc>
        <w:tc>
          <w:tcPr>
            <w:tcW w:w="1417" w:type="dxa"/>
            <w:tcBorders>
              <w:top w:val="single" w:sz="6" w:space="0" w:color="auto"/>
              <w:left w:val="single" w:sz="6" w:space="0" w:color="auto"/>
              <w:bottom w:val="single" w:sz="12" w:space="0" w:color="auto"/>
              <w:right w:val="single" w:sz="6" w:space="0" w:color="auto"/>
            </w:tcBorders>
            <w:vAlign w:val="center"/>
          </w:tcPr>
          <w:p w:rsidR="0067569C" w:rsidRPr="00DA4E0B" w:rsidRDefault="0067569C" w:rsidP="0067569C">
            <w:pPr>
              <w:jc w:val="center"/>
            </w:pPr>
            <w:r w:rsidRPr="00DA4E0B">
              <w:t>412</w:t>
            </w:r>
          </w:p>
        </w:tc>
      </w:tr>
      <w:tr w:rsidR="0067569C" w:rsidRPr="00C67C75" w:rsidTr="0067569C">
        <w:trPr>
          <w:tblHeader/>
          <w:jc w:val="center"/>
        </w:trPr>
        <w:tc>
          <w:tcPr>
            <w:tcW w:w="3997" w:type="dxa"/>
            <w:tcBorders>
              <w:top w:val="nil"/>
              <w:left w:val="single" w:sz="4" w:space="0" w:color="auto"/>
              <w:bottom w:val="single" w:sz="12" w:space="0" w:color="auto"/>
              <w:right w:val="single" w:sz="6" w:space="0" w:color="auto"/>
            </w:tcBorders>
            <w:vAlign w:val="center"/>
          </w:tcPr>
          <w:p w:rsidR="0067569C" w:rsidRPr="00C67C75" w:rsidRDefault="0067569C" w:rsidP="0067569C">
            <w:pPr>
              <w:rPr>
                <w:sz w:val="28"/>
                <w:szCs w:val="28"/>
              </w:rPr>
            </w:pPr>
            <w:proofErr w:type="spellStart"/>
            <w:r w:rsidRPr="00C67C75">
              <w:rPr>
                <w:sz w:val="28"/>
                <w:szCs w:val="28"/>
              </w:rPr>
              <w:t>of</w:t>
            </w:r>
            <w:proofErr w:type="spellEnd"/>
            <w:r w:rsidRPr="00C67C75">
              <w:rPr>
                <w:sz w:val="28"/>
                <w:szCs w:val="28"/>
              </w:rPr>
              <w:t xml:space="preserve"> </w:t>
            </w:r>
            <w:proofErr w:type="spellStart"/>
            <w:r w:rsidRPr="00C67C75">
              <w:rPr>
                <w:sz w:val="28"/>
                <w:szCs w:val="28"/>
              </w:rPr>
              <w:t>them</w:t>
            </w:r>
            <w:proofErr w:type="spellEnd"/>
            <w:r w:rsidRPr="00C67C75">
              <w:rPr>
                <w:sz w:val="28"/>
                <w:szCs w:val="28"/>
              </w:rPr>
              <w:t>:</w:t>
            </w:r>
          </w:p>
          <w:p w:rsidR="0067569C" w:rsidRPr="00C67C75" w:rsidRDefault="0067569C" w:rsidP="0067569C">
            <w:pPr>
              <w:rPr>
                <w:sz w:val="28"/>
                <w:szCs w:val="28"/>
              </w:rPr>
            </w:pPr>
            <w:r>
              <w:rPr>
                <w:sz w:val="28"/>
                <w:szCs w:val="28"/>
              </w:rPr>
              <w:tab/>
            </w:r>
            <w:proofErr w:type="spellStart"/>
            <w:r w:rsidRPr="00C67C75">
              <w:rPr>
                <w:sz w:val="28"/>
                <w:szCs w:val="28"/>
              </w:rPr>
              <w:t>conjunctivitis</w:t>
            </w:r>
            <w:proofErr w:type="spellEnd"/>
          </w:p>
        </w:tc>
        <w:tc>
          <w:tcPr>
            <w:tcW w:w="1228"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Н10</w:t>
            </w:r>
          </w:p>
        </w:tc>
        <w:tc>
          <w:tcPr>
            <w:tcW w:w="1607" w:type="dxa"/>
            <w:tcBorders>
              <w:top w:val="single" w:sz="6" w:space="0" w:color="auto"/>
              <w:left w:val="single" w:sz="6" w:space="0" w:color="auto"/>
              <w:bottom w:val="single" w:sz="12" w:space="0" w:color="auto"/>
              <w:right w:val="single" w:sz="6" w:space="0" w:color="auto"/>
            </w:tcBorders>
            <w:vAlign w:val="center"/>
          </w:tcPr>
          <w:p w:rsidR="0067569C" w:rsidRPr="00DA4E0B" w:rsidRDefault="0067569C" w:rsidP="0067569C">
            <w:pPr>
              <w:jc w:val="center"/>
            </w:pPr>
            <w:r w:rsidRPr="00DA4E0B">
              <w:t>204</w:t>
            </w:r>
          </w:p>
        </w:tc>
        <w:tc>
          <w:tcPr>
            <w:tcW w:w="1417" w:type="dxa"/>
            <w:tcBorders>
              <w:top w:val="single" w:sz="6" w:space="0" w:color="auto"/>
              <w:left w:val="single" w:sz="6" w:space="0" w:color="auto"/>
              <w:bottom w:val="single" w:sz="12" w:space="0" w:color="auto"/>
              <w:right w:val="single" w:sz="6" w:space="0" w:color="auto"/>
            </w:tcBorders>
            <w:vAlign w:val="center"/>
          </w:tcPr>
          <w:p w:rsidR="0067569C" w:rsidRPr="00DA4E0B" w:rsidRDefault="0067569C" w:rsidP="0067569C">
            <w:pPr>
              <w:jc w:val="center"/>
            </w:pPr>
            <w:r w:rsidRPr="00DA4E0B">
              <w:t>196</w:t>
            </w:r>
          </w:p>
        </w:tc>
      </w:tr>
      <w:tr w:rsidR="0067569C" w:rsidRPr="00C67C75" w:rsidTr="0067569C">
        <w:trPr>
          <w:tblHeader/>
          <w:jc w:val="center"/>
        </w:trPr>
        <w:tc>
          <w:tcPr>
            <w:tcW w:w="3997" w:type="dxa"/>
            <w:tcBorders>
              <w:top w:val="nil"/>
              <w:left w:val="single" w:sz="4" w:space="0" w:color="auto"/>
              <w:bottom w:val="single" w:sz="12" w:space="0" w:color="auto"/>
              <w:right w:val="single" w:sz="6" w:space="0" w:color="auto"/>
            </w:tcBorders>
          </w:tcPr>
          <w:p w:rsidR="0067569C" w:rsidRPr="00C67C75" w:rsidRDefault="0067569C" w:rsidP="0067569C">
            <w:pPr>
              <w:rPr>
                <w:sz w:val="28"/>
                <w:szCs w:val="28"/>
              </w:rPr>
            </w:pPr>
            <w:proofErr w:type="spellStart"/>
            <w:r w:rsidRPr="00C67C75">
              <w:rPr>
                <w:sz w:val="28"/>
                <w:szCs w:val="28"/>
              </w:rPr>
              <w:t>myopia</w:t>
            </w:r>
            <w:proofErr w:type="spellEnd"/>
          </w:p>
        </w:tc>
        <w:tc>
          <w:tcPr>
            <w:tcW w:w="1228"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H52.1</w:t>
            </w:r>
          </w:p>
        </w:tc>
        <w:tc>
          <w:tcPr>
            <w:tcW w:w="1607" w:type="dxa"/>
            <w:tcBorders>
              <w:top w:val="single" w:sz="6" w:space="0" w:color="auto"/>
              <w:left w:val="single" w:sz="6" w:space="0" w:color="auto"/>
              <w:bottom w:val="single" w:sz="12" w:space="0" w:color="auto"/>
              <w:right w:val="single" w:sz="6" w:space="0" w:color="auto"/>
            </w:tcBorders>
            <w:vAlign w:val="center"/>
          </w:tcPr>
          <w:p w:rsidR="0067569C" w:rsidRPr="00DA4E0B" w:rsidRDefault="0067569C" w:rsidP="0067569C">
            <w:pPr>
              <w:jc w:val="center"/>
            </w:pPr>
            <w:r w:rsidRPr="00DA4E0B">
              <w:t>200</w:t>
            </w:r>
          </w:p>
        </w:tc>
        <w:tc>
          <w:tcPr>
            <w:tcW w:w="1417" w:type="dxa"/>
            <w:tcBorders>
              <w:top w:val="single" w:sz="6" w:space="0" w:color="auto"/>
              <w:left w:val="single" w:sz="6" w:space="0" w:color="auto"/>
              <w:bottom w:val="single" w:sz="12" w:space="0" w:color="auto"/>
              <w:right w:val="single" w:sz="6" w:space="0" w:color="auto"/>
            </w:tcBorders>
            <w:vAlign w:val="center"/>
          </w:tcPr>
          <w:p w:rsidR="0067569C" w:rsidRPr="00DA4E0B" w:rsidRDefault="0067569C" w:rsidP="0067569C">
            <w:pPr>
              <w:jc w:val="center"/>
            </w:pPr>
            <w:r w:rsidRPr="00DA4E0B">
              <w:t>32</w:t>
            </w:r>
          </w:p>
        </w:tc>
      </w:tr>
      <w:tr w:rsidR="0067569C" w:rsidRPr="00C67C75" w:rsidTr="0067569C">
        <w:trPr>
          <w:tblHeader/>
          <w:jc w:val="center"/>
        </w:trPr>
        <w:tc>
          <w:tcPr>
            <w:tcW w:w="3997" w:type="dxa"/>
            <w:tcBorders>
              <w:top w:val="nil"/>
              <w:left w:val="single" w:sz="4" w:space="0" w:color="auto"/>
              <w:bottom w:val="single" w:sz="12" w:space="0" w:color="auto"/>
              <w:right w:val="single" w:sz="6" w:space="0" w:color="auto"/>
            </w:tcBorders>
          </w:tcPr>
          <w:p w:rsidR="0067569C" w:rsidRPr="00C67C75" w:rsidRDefault="0067569C" w:rsidP="0067569C">
            <w:pPr>
              <w:rPr>
                <w:sz w:val="28"/>
                <w:szCs w:val="28"/>
              </w:rPr>
            </w:pPr>
            <w:proofErr w:type="spellStart"/>
            <w:r w:rsidRPr="00C67C75">
              <w:rPr>
                <w:sz w:val="28"/>
                <w:szCs w:val="28"/>
              </w:rPr>
              <w:t>astigmatism</w:t>
            </w:r>
            <w:proofErr w:type="spellEnd"/>
          </w:p>
        </w:tc>
        <w:tc>
          <w:tcPr>
            <w:tcW w:w="1228"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C67C75">
              <w:rPr>
                <w:sz w:val="28"/>
                <w:szCs w:val="28"/>
              </w:rPr>
              <w:t>H52.2</w:t>
            </w:r>
          </w:p>
        </w:tc>
        <w:tc>
          <w:tcPr>
            <w:tcW w:w="1607" w:type="dxa"/>
            <w:tcBorders>
              <w:top w:val="single" w:sz="6" w:space="0" w:color="auto"/>
              <w:left w:val="single" w:sz="6" w:space="0" w:color="auto"/>
              <w:bottom w:val="single" w:sz="12" w:space="0" w:color="auto"/>
              <w:right w:val="single" w:sz="6" w:space="0" w:color="auto"/>
            </w:tcBorders>
            <w:vAlign w:val="center"/>
          </w:tcPr>
          <w:p w:rsidR="0067569C" w:rsidRPr="00DA4E0B" w:rsidRDefault="0067569C" w:rsidP="0067569C">
            <w:pPr>
              <w:jc w:val="center"/>
              <w:rPr>
                <w:lang w:val="en-US"/>
              </w:rPr>
            </w:pPr>
            <w:r w:rsidRPr="00DA4E0B">
              <w:t>1</w:t>
            </w:r>
            <w:r w:rsidRPr="00DA4E0B">
              <w:rPr>
                <w:lang w:val="en-US"/>
              </w:rPr>
              <w:t>0</w:t>
            </w:r>
          </w:p>
        </w:tc>
        <w:tc>
          <w:tcPr>
            <w:tcW w:w="1417" w:type="dxa"/>
            <w:tcBorders>
              <w:top w:val="single" w:sz="6" w:space="0" w:color="auto"/>
              <w:left w:val="single" w:sz="6" w:space="0" w:color="auto"/>
              <w:bottom w:val="single" w:sz="12" w:space="0" w:color="auto"/>
              <w:right w:val="single" w:sz="6" w:space="0" w:color="auto"/>
            </w:tcBorders>
            <w:vAlign w:val="center"/>
          </w:tcPr>
          <w:p w:rsidR="0067569C" w:rsidRPr="00DA4E0B" w:rsidRDefault="0067569C" w:rsidP="0067569C">
            <w:pPr>
              <w:jc w:val="center"/>
            </w:pPr>
            <w:r w:rsidRPr="00DA4E0B">
              <w:t>1</w:t>
            </w:r>
          </w:p>
        </w:tc>
      </w:tr>
      <w:tr w:rsidR="0067569C" w:rsidRPr="00C67C75" w:rsidTr="0067569C">
        <w:trPr>
          <w:tblHeader/>
          <w:jc w:val="center"/>
        </w:trPr>
        <w:tc>
          <w:tcPr>
            <w:tcW w:w="3997" w:type="dxa"/>
            <w:tcBorders>
              <w:top w:val="nil"/>
              <w:left w:val="single" w:sz="4" w:space="0" w:color="auto"/>
              <w:bottom w:val="single" w:sz="12" w:space="0" w:color="auto"/>
              <w:right w:val="single" w:sz="6" w:space="0" w:color="auto"/>
            </w:tcBorders>
          </w:tcPr>
          <w:p w:rsidR="0067569C" w:rsidRPr="00DA4E0B" w:rsidRDefault="0067569C" w:rsidP="0067569C">
            <w:pPr>
              <w:rPr>
                <w:sz w:val="28"/>
                <w:szCs w:val="28"/>
                <w:lang w:val="en-US"/>
              </w:rPr>
            </w:pPr>
            <w:r w:rsidRPr="00DA4E0B">
              <w:rPr>
                <w:sz w:val="28"/>
                <w:szCs w:val="28"/>
                <w:lang w:val="en-US"/>
              </w:rPr>
              <w:t>diseases of the eye muscles, disturbance of the friendly movement of the eyes, accommodation and refraction</w:t>
            </w:r>
          </w:p>
        </w:tc>
        <w:tc>
          <w:tcPr>
            <w:tcW w:w="1228" w:type="dxa"/>
            <w:tcBorders>
              <w:top w:val="nil"/>
              <w:left w:val="single" w:sz="6" w:space="0" w:color="auto"/>
              <w:bottom w:val="single" w:sz="12" w:space="0" w:color="auto"/>
              <w:right w:val="single" w:sz="6" w:space="0" w:color="auto"/>
            </w:tcBorders>
            <w:vAlign w:val="center"/>
          </w:tcPr>
          <w:p w:rsidR="0067569C" w:rsidRPr="00C67C75" w:rsidRDefault="0067569C" w:rsidP="0067569C">
            <w:pPr>
              <w:jc w:val="center"/>
              <w:rPr>
                <w:sz w:val="28"/>
                <w:szCs w:val="28"/>
              </w:rPr>
            </w:pPr>
            <w:r w:rsidRPr="00DA4E0B">
              <w:rPr>
                <w:sz w:val="28"/>
                <w:szCs w:val="28"/>
              </w:rPr>
              <w:t>H49-H52</w:t>
            </w:r>
          </w:p>
        </w:tc>
        <w:tc>
          <w:tcPr>
            <w:tcW w:w="1607" w:type="dxa"/>
            <w:tcBorders>
              <w:top w:val="single" w:sz="6" w:space="0" w:color="auto"/>
              <w:left w:val="single" w:sz="6" w:space="0" w:color="auto"/>
              <w:bottom w:val="single" w:sz="12" w:space="0" w:color="auto"/>
              <w:right w:val="single" w:sz="6" w:space="0" w:color="auto"/>
            </w:tcBorders>
            <w:vAlign w:val="center"/>
          </w:tcPr>
          <w:p w:rsidR="0067569C" w:rsidRPr="00DA4E0B" w:rsidRDefault="0067569C" w:rsidP="0067569C">
            <w:pPr>
              <w:jc w:val="center"/>
            </w:pPr>
            <w:r w:rsidRPr="00DA4E0B">
              <w:t>251</w:t>
            </w:r>
          </w:p>
        </w:tc>
        <w:tc>
          <w:tcPr>
            <w:tcW w:w="1417" w:type="dxa"/>
            <w:tcBorders>
              <w:top w:val="single" w:sz="6" w:space="0" w:color="auto"/>
              <w:left w:val="single" w:sz="6" w:space="0" w:color="auto"/>
              <w:bottom w:val="single" w:sz="12" w:space="0" w:color="auto"/>
              <w:right w:val="single" w:sz="6" w:space="0" w:color="auto"/>
            </w:tcBorders>
            <w:vAlign w:val="center"/>
          </w:tcPr>
          <w:p w:rsidR="0067569C" w:rsidRPr="00DA4E0B" w:rsidRDefault="0067569C" w:rsidP="0067569C">
            <w:pPr>
              <w:jc w:val="center"/>
            </w:pPr>
            <w:r w:rsidRPr="00DA4E0B">
              <w:t>49</w:t>
            </w:r>
          </w:p>
        </w:tc>
      </w:tr>
    </w:tbl>
    <w:p w:rsidR="0067569C" w:rsidRDefault="0067569C" w:rsidP="0067569C">
      <w:pPr>
        <w:spacing w:after="160" w:line="259" w:lineRule="auto"/>
        <w:rPr>
          <w:lang w:val="en-US"/>
        </w:rPr>
      </w:pPr>
    </w:p>
    <w:p w:rsidR="009B55CB" w:rsidRDefault="009B55CB" w:rsidP="004F1C5D">
      <w:pPr>
        <w:rPr>
          <w:sz w:val="28"/>
          <w:szCs w:val="28"/>
        </w:rPr>
      </w:pPr>
    </w:p>
    <w:p w:rsidR="009B55CB" w:rsidRPr="009B55CB" w:rsidRDefault="009B55CB" w:rsidP="009B55CB">
      <w:pPr>
        <w:ind w:firstLine="709"/>
        <w:jc w:val="center"/>
        <w:rPr>
          <w:b/>
          <w:color w:val="000000"/>
          <w:sz w:val="28"/>
          <w:szCs w:val="28"/>
        </w:rPr>
      </w:pPr>
      <w:r w:rsidRPr="009B55CB">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9B55CB">
        <w:rPr>
          <w:b/>
          <w:color w:val="000000"/>
          <w:sz w:val="28"/>
          <w:szCs w:val="28"/>
        </w:rPr>
        <w:t>обучающихся</w:t>
      </w:r>
      <w:proofErr w:type="gramEnd"/>
    </w:p>
    <w:p w:rsidR="009B55CB" w:rsidRPr="009B55CB" w:rsidRDefault="009B55CB" w:rsidP="009B55CB">
      <w:pPr>
        <w:ind w:firstLine="709"/>
        <w:jc w:val="center"/>
        <w:rPr>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9B55CB" w:rsidRPr="009B55CB" w:rsidTr="00743055">
        <w:trPr>
          <w:jc w:val="center"/>
        </w:trPr>
        <w:tc>
          <w:tcPr>
            <w:tcW w:w="3256" w:type="dxa"/>
          </w:tcPr>
          <w:p w:rsidR="009B55CB" w:rsidRPr="009B55CB" w:rsidRDefault="009B55CB" w:rsidP="00743055">
            <w:pPr>
              <w:jc w:val="center"/>
              <w:rPr>
                <w:b/>
                <w:color w:val="000000"/>
                <w:sz w:val="28"/>
                <w:szCs w:val="28"/>
              </w:rPr>
            </w:pPr>
            <w:r w:rsidRPr="009B55CB">
              <w:rPr>
                <w:b/>
                <w:color w:val="000000"/>
                <w:sz w:val="28"/>
                <w:szCs w:val="28"/>
              </w:rPr>
              <w:t xml:space="preserve">Форма контроля </w:t>
            </w:r>
          </w:p>
        </w:tc>
        <w:tc>
          <w:tcPr>
            <w:tcW w:w="6378" w:type="dxa"/>
          </w:tcPr>
          <w:p w:rsidR="009B55CB" w:rsidRPr="009B55CB" w:rsidRDefault="009B55CB" w:rsidP="00743055">
            <w:pPr>
              <w:ind w:firstLine="709"/>
              <w:jc w:val="center"/>
              <w:rPr>
                <w:b/>
                <w:color w:val="000000"/>
                <w:sz w:val="28"/>
                <w:szCs w:val="28"/>
              </w:rPr>
            </w:pPr>
            <w:r w:rsidRPr="009B55CB">
              <w:rPr>
                <w:b/>
                <w:color w:val="000000"/>
                <w:sz w:val="28"/>
                <w:szCs w:val="28"/>
              </w:rPr>
              <w:t>Критерии оценивания</w:t>
            </w:r>
          </w:p>
        </w:tc>
      </w:tr>
      <w:tr w:rsidR="009B55CB" w:rsidRPr="003007F4" w:rsidTr="00743055">
        <w:trPr>
          <w:jc w:val="center"/>
        </w:trPr>
        <w:tc>
          <w:tcPr>
            <w:tcW w:w="3256" w:type="dxa"/>
            <w:vMerge w:val="restart"/>
          </w:tcPr>
          <w:p w:rsidR="009B55CB" w:rsidRPr="009B55CB" w:rsidRDefault="009B55CB" w:rsidP="00743055">
            <w:pPr>
              <w:jc w:val="center"/>
              <w:rPr>
                <w:b/>
                <w:color w:val="000000"/>
                <w:sz w:val="28"/>
                <w:szCs w:val="28"/>
              </w:rPr>
            </w:pPr>
            <w:r w:rsidRPr="009B55CB">
              <w:rPr>
                <w:b/>
                <w:color w:val="000000"/>
                <w:sz w:val="28"/>
                <w:szCs w:val="28"/>
              </w:rPr>
              <w:t>устный опрос</w:t>
            </w:r>
          </w:p>
        </w:tc>
        <w:tc>
          <w:tcPr>
            <w:tcW w:w="6378" w:type="dxa"/>
          </w:tcPr>
          <w:p w:rsidR="009B55CB" w:rsidRPr="003007F4" w:rsidRDefault="009B55CB" w:rsidP="00743055">
            <w:pPr>
              <w:jc w:val="both"/>
              <w:rPr>
                <w:color w:val="000000"/>
                <w:sz w:val="28"/>
                <w:szCs w:val="28"/>
              </w:rPr>
            </w:pPr>
            <w:r w:rsidRPr="003007F4">
              <w:rPr>
                <w:color w:val="000000"/>
                <w:sz w:val="28"/>
                <w:szCs w:val="28"/>
              </w:rPr>
              <w:t>В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shd w:val="clear" w:color="auto" w:fill="auto"/>
          </w:tcPr>
          <w:p w:rsidR="009B55CB" w:rsidRPr="003007F4" w:rsidRDefault="009B55CB" w:rsidP="00743055">
            <w:pPr>
              <w:jc w:val="both"/>
              <w:rPr>
                <w:color w:val="000000"/>
                <w:sz w:val="28"/>
                <w:szCs w:val="28"/>
              </w:rPr>
            </w:pPr>
            <w:r w:rsidRPr="003007F4">
              <w:rPr>
                <w:color w:val="000000"/>
                <w:sz w:val="28"/>
                <w:szCs w:val="28"/>
              </w:rPr>
              <w:t xml:space="preserve">В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w:t>
            </w:r>
            <w:r w:rsidRPr="003007F4">
              <w:rPr>
                <w:color w:val="000000"/>
                <w:sz w:val="28"/>
                <w:szCs w:val="28"/>
              </w:rPr>
              <w:lastRenderedPageBreak/>
              <w:t>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743055">
            <w:pPr>
              <w:jc w:val="both"/>
              <w:rPr>
                <w:color w:val="000000"/>
                <w:sz w:val="28"/>
                <w:szCs w:val="28"/>
              </w:rPr>
            </w:pPr>
            <w:r w:rsidRPr="003007F4">
              <w:rPr>
                <w:color w:val="000000"/>
                <w:sz w:val="28"/>
                <w:szCs w:val="28"/>
              </w:rPr>
              <w:t>На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743055">
            <w:pPr>
              <w:jc w:val="both"/>
              <w:rPr>
                <w:color w:val="000000"/>
                <w:sz w:val="28"/>
                <w:szCs w:val="28"/>
              </w:rPr>
            </w:pPr>
            <w:r w:rsidRPr="003007F4">
              <w:rPr>
                <w:color w:val="000000"/>
                <w:sz w:val="28"/>
                <w:szCs w:val="28"/>
              </w:rPr>
              <w:t>На 2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B55CB" w:rsidRPr="003007F4" w:rsidTr="00743055">
        <w:trPr>
          <w:jc w:val="center"/>
        </w:trPr>
        <w:tc>
          <w:tcPr>
            <w:tcW w:w="3256" w:type="dxa"/>
            <w:vMerge w:val="restart"/>
          </w:tcPr>
          <w:p w:rsidR="009B55CB" w:rsidRPr="009B55CB" w:rsidRDefault="009B55CB" w:rsidP="00743055">
            <w:pPr>
              <w:jc w:val="center"/>
              <w:rPr>
                <w:b/>
                <w:color w:val="000000"/>
                <w:sz w:val="28"/>
                <w:szCs w:val="28"/>
              </w:rPr>
            </w:pPr>
            <w:r w:rsidRPr="009B55CB">
              <w:rPr>
                <w:b/>
                <w:color w:val="000000"/>
                <w:sz w:val="28"/>
                <w:szCs w:val="28"/>
              </w:rPr>
              <w:t>письменный опрос</w:t>
            </w:r>
          </w:p>
        </w:tc>
        <w:tc>
          <w:tcPr>
            <w:tcW w:w="6378" w:type="dxa"/>
          </w:tcPr>
          <w:p w:rsidR="009B55CB" w:rsidRPr="003007F4" w:rsidRDefault="009B55CB" w:rsidP="00743055">
            <w:pPr>
              <w:jc w:val="both"/>
              <w:rPr>
                <w:color w:val="000000"/>
                <w:sz w:val="28"/>
                <w:szCs w:val="28"/>
              </w:rPr>
            </w:pPr>
            <w:r w:rsidRPr="003007F4">
              <w:rPr>
                <w:color w:val="000000"/>
                <w:sz w:val="28"/>
                <w:szCs w:val="28"/>
              </w:rPr>
              <w:t>В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743055">
            <w:pPr>
              <w:jc w:val="both"/>
              <w:rPr>
                <w:color w:val="000000"/>
                <w:sz w:val="28"/>
                <w:szCs w:val="28"/>
              </w:rPr>
            </w:pPr>
            <w:r w:rsidRPr="003007F4">
              <w:rPr>
                <w:color w:val="000000"/>
                <w:sz w:val="28"/>
                <w:szCs w:val="28"/>
              </w:rPr>
              <w:t>В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Однако допускается одна - две неточности в ответе.</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743055">
            <w:pPr>
              <w:jc w:val="both"/>
              <w:rPr>
                <w:color w:val="000000"/>
                <w:sz w:val="28"/>
                <w:szCs w:val="28"/>
              </w:rPr>
            </w:pPr>
            <w:r w:rsidRPr="003007F4">
              <w:rPr>
                <w:color w:val="000000"/>
                <w:sz w:val="28"/>
                <w:szCs w:val="28"/>
              </w:rPr>
              <w:t xml:space="preserve">На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3007F4">
              <w:rPr>
                <w:color w:val="000000"/>
                <w:sz w:val="28"/>
                <w:szCs w:val="28"/>
              </w:rPr>
              <w:lastRenderedPageBreak/>
              <w:t>Допускается несколько ошибок в содержании ответа.</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743055">
            <w:pPr>
              <w:jc w:val="both"/>
              <w:rPr>
                <w:color w:val="000000"/>
                <w:sz w:val="28"/>
                <w:szCs w:val="28"/>
              </w:rPr>
            </w:pPr>
            <w:r w:rsidRPr="003007F4">
              <w:rPr>
                <w:color w:val="000000"/>
                <w:sz w:val="28"/>
                <w:szCs w:val="28"/>
              </w:rPr>
              <w:t>На 2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Допускаются серьезные ошибки в содержании ответа.</w:t>
            </w:r>
          </w:p>
        </w:tc>
      </w:tr>
      <w:tr w:rsidR="009B55CB" w:rsidRPr="003007F4" w:rsidTr="00743055">
        <w:trPr>
          <w:jc w:val="center"/>
        </w:trPr>
        <w:tc>
          <w:tcPr>
            <w:tcW w:w="3256" w:type="dxa"/>
            <w:vMerge w:val="restart"/>
          </w:tcPr>
          <w:p w:rsidR="009B55CB" w:rsidRPr="009B55CB" w:rsidRDefault="009B55CB" w:rsidP="00743055">
            <w:pPr>
              <w:jc w:val="center"/>
              <w:rPr>
                <w:b/>
                <w:color w:val="000000"/>
                <w:sz w:val="28"/>
                <w:szCs w:val="28"/>
              </w:rPr>
            </w:pPr>
            <w:r w:rsidRPr="009B55CB">
              <w:rPr>
                <w:b/>
                <w:color w:val="000000"/>
                <w:sz w:val="28"/>
                <w:szCs w:val="28"/>
              </w:rPr>
              <w:t>тестирование</w:t>
            </w:r>
          </w:p>
        </w:tc>
        <w:tc>
          <w:tcPr>
            <w:tcW w:w="6378" w:type="dxa"/>
          </w:tcPr>
          <w:p w:rsidR="009B55CB" w:rsidRPr="003007F4" w:rsidRDefault="009B55CB" w:rsidP="00743055">
            <w:pPr>
              <w:jc w:val="both"/>
              <w:rPr>
                <w:color w:val="000000"/>
                <w:sz w:val="28"/>
                <w:szCs w:val="28"/>
              </w:rPr>
            </w:pPr>
            <w:r w:rsidRPr="003007F4">
              <w:rPr>
                <w:color w:val="000000"/>
                <w:sz w:val="28"/>
                <w:szCs w:val="28"/>
              </w:rPr>
              <w:t>5 баллов выставляется при условии 91-100% правильных ответов</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743055">
            <w:pPr>
              <w:jc w:val="both"/>
              <w:rPr>
                <w:color w:val="000000"/>
                <w:sz w:val="28"/>
                <w:szCs w:val="28"/>
              </w:rPr>
            </w:pPr>
            <w:r w:rsidRPr="003007F4">
              <w:rPr>
                <w:color w:val="000000"/>
                <w:sz w:val="28"/>
                <w:szCs w:val="28"/>
              </w:rPr>
              <w:t>4 балла выставляется при условии 81-90% правильных ответов</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743055">
            <w:pPr>
              <w:jc w:val="both"/>
              <w:rPr>
                <w:color w:val="000000"/>
                <w:sz w:val="28"/>
                <w:szCs w:val="28"/>
              </w:rPr>
            </w:pPr>
            <w:r w:rsidRPr="003007F4">
              <w:rPr>
                <w:color w:val="000000"/>
                <w:sz w:val="28"/>
                <w:szCs w:val="28"/>
              </w:rPr>
              <w:t>3 балла выставляется при условии 71-80% правильных ответов</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743055">
            <w:pPr>
              <w:jc w:val="both"/>
              <w:rPr>
                <w:color w:val="000000"/>
                <w:sz w:val="28"/>
                <w:szCs w:val="28"/>
              </w:rPr>
            </w:pPr>
            <w:r w:rsidRPr="003007F4">
              <w:rPr>
                <w:color w:val="000000"/>
                <w:sz w:val="28"/>
                <w:szCs w:val="28"/>
              </w:rPr>
              <w:t>2 балла выставляется при условии 70% и меньше правильных ответов.</w:t>
            </w:r>
          </w:p>
        </w:tc>
      </w:tr>
      <w:tr w:rsidR="009B55CB" w:rsidRPr="003007F4" w:rsidTr="00743055">
        <w:trPr>
          <w:jc w:val="center"/>
        </w:trPr>
        <w:tc>
          <w:tcPr>
            <w:tcW w:w="3256" w:type="dxa"/>
            <w:vMerge w:val="restart"/>
          </w:tcPr>
          <w:p w:rsidR="009B55CB" w:rsidRPr="009B55CB" w:rsidRDefault="009B55CB" w:rsidP="00743055">
            <w:pPr>
              <w:jc w:val="center"/>
              <w:rPr>
                <w:b/>
                <w:color w:val="000000"/>
                <w:sz w:val="28"/>
                <w:szCs w:val="28"/>
              </w:rPr>
            </w:pPr>
            <w:r w:rsidRPr="009B55CB">
              <w:rPr>
                <w:b/>
                <w:color w:val="000000"/>
                <w:sz w:val="28"/>
                <w:szCs w:val="28"/>
              </w:rPr>
              <w:t xml:space="preserve">решение </w:t>
            </w:r>
            <w:r w:rsidRPr="009B55CB">
              <w:rPr>
                <w:b/>
                <w:color w:val="000000"/>
                <w:sz w:val="28"/>
                <w:szCs w:val="28"/>
                <w:lang w:val="en-US"/>
              </w:rPr>
              <w:t>case</w:t>
            </w:r>
            <w:r w:rsidRPr="009B55CB">
              <w:rPr>
                <w:b/>
                <w:color w:val="000000"/>
                <w:sz w:val="28"/>
                <w:szCs w:val="28"/>
              </w:rPr>
              <w:t>-заданий</w:t>
            </w:r>
          </w:p>
        </w:tc>
        <w:tc>
          <w:tcPr>
            <w:tcW w:w="6378" w:type="dxa"/>
          </w:tcPr>
          <w:p w:rsidR="009B55CB" w:rsidRPr="003007F4" w:rsidRDefault="009B55CB" w:rsidP="00743055">
            <w:pPr>
              <w:jc w:val="both"/>
              <w:rPr>
                <w:sz w:val="28"/>
                <w:szCs w:val="28"/>
              </w:rPr>
            </w:pPr>
            <w:r w:rsidRPr="003007F4">
              <w:rPr>
                <w:sz w:val="28"/>
                <w:szCs w:val="28"/>
              </w:rPr>
              <w:t>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743055">
            <w:pPr>
              <w:jc w:val="both"/>
              <w:rPr>
                <w:sz w:val="28"/>
                <w:szCs w:val="28"/>
              </w:rPr>
            </w:pPr>
            <w:r w:rsidRPr="003007F4">
              <w:rPr>
                <w:sz w:val="28"/>
                <w:szCs w:val="28"/>
              </w:rPr>
              <w:t>4 балла выставляется если обучающимся дан правильный ответ на вопрос задачи.</w:t>
            </w:r>
            <w:r w:rsidRPr="003007F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743055">
            <w:pPr>
              <w:jc w:val="both"/>
              <w:rPr>
                <w:sz w:val="28"/>
                <w:szCs w:val="28"/>
              </w:rPr>
            </w:pPr>
            <w:r w:rsidRPr="003007F4">
              <w:rPr>
                <w:sz w:val="28"/>
                <w:szCs w:val="28"/>
              </w:rPr>
              <w:t>3 балла выставляется если обучающимся дан правильный ответ на вопрос задачи.</w:t>
            </w:r>
            <w:r w:rsidRPr="003007F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w:t>
            </w:r>
            <w:r w:rsidRPr="003007F4">
              <w:rPr>
                <w:sz w:val="28"/>
                <w:szCs w:val="28"/>
                <w:shd w:val="clear" w:color="auto" w:fill="FFFFFF"/>
              </w:rPr>
              <w:lastRenderedPageBreak/>
              <w:t>демонстрацией практических умений, ответы на дополнительные вопросы недостаточно четкие, с ошибками в деталях.</w:t>
            </w:r>
          </w:p>
        </w:tc>
      </w:tr>
      <w:tr w:rsidR="009B55CB" w:rsidRPr="003007F4" w:rsidTr="00743055">
        <w:trPr>
          <w:jc w:val="center"/>
        </w:trPr>
        <w:tc>
          <w:tcPr>
            <w:tcW w:w="3256" w:type="dxa"/>
            <w:vMerge/>
          </w:tcPr>
          <w:p w:rsidR="009B55CB" w:rsidRPr="003007F4" w:rsidRDefault="009B55CB" w:rsidP="00743055">
            <w:pPr>
              <w:jc w:val="center"/>
              <w:rPr>
                <w:color w:val="000000"/>
                <w:sz w:val="28"/>
                <w:szCs w:val="28"/>
              </w:rPr>
            </w:pPr>
          </w:p>
        </w:tc>
        <w:tc>
          <w:tcPr>
            <w:tcW w:w="6378" w:type="dxa"/>
          </w:tcPr>
          <w:p w:rsidR="009B55CB" w:rsidRPr="003007F4" w:rsidRDefault="009B55CB" w:rsidP="00743055">
            <w:pPr>
              <w:jc w:val="both"/>
              <w:rPr>
                <w:sz w:val="28"/>
                <w:szCs w:val="28"/>
              </w:rPr>
            </w:pPr>
            <w:r w:rsidRPr="003007F4">
              <w:rPr>
                <w:sz w:val="28"/>
                <w:szCs w:val="28"/>
              </w:rPr>
              <w:t>2 балла выставляется если обучающимся дан правильный ответ на вопрос задачи</w:t>
            </w:r>
            <w:r w:rsidRPr="003007F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9B55CB" w:rsidRPr="003007F4" w:rsidRDefault="009B55CB" w:rsidP="004F1C5D">
      <w:pPr>
        <w:rPr>
          <w:sz w:val="28"/>
          <w:szCs w:val="28"/>
        </w:rPr>
      </w:pPr>
    </w:p>
    <w:p w:rsidR="004F1C5D" w:rsidRPr="005D3A0D" w:rsidRDefault="00140238" w:rsidP="004F1C5D">
      <w:pPr>
        <w:pStyle w:val="12"/>
        <w:rPr>
          <w:b w:val="0"/>
          <w:lang w:val="en-US"/>
        </w:rPr>
      </w:pPr>
      <w:r>
        <w:t>Модуль</w:t>
      </w:r>
      <w:r w:rsidRPr="005D3A0D">
        <w:rPr>
          <w:lang w:val="en-US"/>
        </w:rPr>
        <w:t xml:space="preserve"> 4</w:t>
      </w:r>
      <w:r w:rsidR="004F1C5D" w:rsidRPr="005D3A0D">
        <w:rPr>
          <w:lang w:val="en-US"/>
        </w:rPr>
        <w:t>.</w:t>
      </w:r>
      <w:r w:rsidR="004F1C5D" w:rsidRPr="005D3A0D">
        <w:rPr>
          <w:b w:val="0"/>
          <w:lang w:val="en-US"/>
        </w:rPr>
        <w:t xml:space="preserve"> </w:t>
      </w:r>
      <w:r w:rsidR="004F1C5D" w:rsidRPr="003007F4">
        <w:rPr>
          <w:b w:val="0"/>
        </w:rPr>
        <w:t>Организация</w:t>
      </w:r>
      <w:r w:rsidR="004F1C5D" w:rsidRPr="005D3A0D">
        <w:rPr>
          <w:b w:val="0"/>
          <w:lang w:val="en-US"/>
        </w:rPr>
        <w:t xml:space="preserve"> </w:t>
      </w:r>
      <w:r w:rsidR="004F1C5D" w:rsidRPr="003007F4">
        <w:rPr>
          <w:b w:val="0"/>
        </w:rPr>
        <w:t>здравоохранения</w:t>
      </w:r>
      <w:r w:rsidR="004F1C5D" w:rsidRPr="005D3A0D">
        <w:rPr>
          <w:b w:val="0"/>
          <w:lang w:val="en-US"/>
        </w:rPr>
        <w:t>.</w:t>
      </w:r>
    </w:p>
    <w:p w:rsidR="004F1C5D" w:rsidRPr="005D3A0D" w:rsidRDefault="004F1C5D" w:rsidP="004F1C5D">
      <w:pPr>
        <w:pStyle w:val="12"/>
        <w:rPr>
          <w:b w:val="0"/>
          <w:lang w:val="en-US"/>
        </w:rPr>
      </w:pPr>
    </w:p>
    <w:p w:rsidR="004F1C5D" w:rsidRPr="00B365C6" w:rsidRDefault="004F1C5D" w:rsidP="009B55CB">
      <w:pPr>
        <w:pStyle w:val="12"/>
        <w:ind w:firstLine="709"/>
        <w:rPr>
          <w:b w:val="0"/>
          <w:lang w:val="en-US"/>
        </w:rPr>
      </w:pPr>
      <w:r w:rsidRPr="009B55CB">
        <w:t>Тема</w:t>
      </w:r>
      <w:r w:rsidRPr="005D3A0D">
        <w:rPr>
          <w:lang w:val="en-US"/>
        </w:rPr>
        <w:t xml:space="preserve"> 1.</w:t>
      </w:r>
      <w:r w:rsidRPr="005D3A0D">
        <w:rPr>
          <w:b w:val="0"/>
          <w:lang w:val="en-US"/>
        </w:rPr>
        <w:t xml:space="preserve"> </w:t>
      </w:r>
      <w:proofErr w:type="gramStart"/>
      <w:r w:rsidR="00B365C6" w:rsidRPr="00B365C6">
        <w:rPr>
          <w:b w:val="0"/>
          <w:lang w:val="en-US"/>
        </w:rPr>
        <w:t>PRIMARY HEALTH CARE.</w:t>
      </w:r>
      <w:proofErr w:type="gramEnd"/>
      <w:r w:rsidR="00B365C6" w:rsidRPr="00B365C6">
        <w:rPr>
          <w:b w:val="0"/>
          <w:lang w:val="en-US"/>
        </w:rPr>
        <w:t xml:space="preserve"> ORGANIZATION OF OUTPATIENT CARE</w:t>
      </w:r>
    </w:p>
    <w:p w:rsidR="00E6631A" w:rsidRPr="009B55CB" w:rsidRDefault="00E6631A" w:rsidP="00E6631A">
      <w:pPr>
        <w:jc w:val="both"/>
        <w:rPr>
          <w:b/>
          <w:color w:val="000000"/>
          <w:sz w:val="28"/>
          <w:szCs w:val="28"/>
        </w:rPr>
      </w:pPr>
      <w:r w:rsidRPr="009B55CB">
        <w:rPr>
          <w:b/>
          <w:color w:val="000000"/>
          <w:sz w:val="28"/>
          <w:szCs w:val="28"/>
        </w:rPr>
        <w:t>Форма текущего контроля успеваемости</w:t>
      </w:r>
    </w:p>
    <w:p w:rsidR="00E6631A" w:rsidRPr="003007F4" w:rsidRDefault="00E6631A" w:rsidP="00E6631A">
      <w:pPr>
        <w:jc w:val="both"/>
        <w:rPr>
          <w:color w:val="000000"/>
          <w:sz w:val="28"/>
          <w:szCs w:val="28"/>
        </w:rPr>
      </w:pPr>
      <w:r w:rsidRPr="003007F4">
        <w:rPr>
          <w:color w:val="000000"/>
          <w:sz w:val="28"/>
          <w:szCs w:val="28"/>
        </w:rPr>
        <w:t>Тестирование.</w:t>
      </w:r>
    </w:p>
    <w:p w:rsidR="00E6631A" w:rsidRPr="003007F4" w:rsidRDefault="00E6631A" w:rsidP="00E6631A">
      <w:pPr>
        <w:jc w:val="both"/>
        <w:rPr>
          <w:color w:val="000000"/>
          <w:sz w:val="28"/>
          <w:szCs w:val="28"/>
        </w:rPr>
      </w:pPr>
      <w:r w:rsidRPr="003007F4">
        <w:rPr>
          <w:color w:val="000000"/>
          <w:sz w:val="28"/>
          <w:szCs w:val="28"/>
        </w:rPr>
        <w:t>Устный опрос.</w:t>
      </w:r>
    </w:p>
    <w:p w:rsidR="00E6631A" w:rsidRPr="003007F4" w:rsidRDefault="00E6631A" w:rsidP="00E6631A">
      <w:pPr>
        <w:jc w:val="both"/>
        <w:rPr>
          <w:color w:val="000000"/>
          <w:sz w:val="28"/>
          <w:szCs w:val="28"/>
        </w:rPr>
      </w:pPr>
      <w:r w:rsidRPr="003007F4">
        <w:rPr>
          <w:color w:val="000000"/>
          <w:sz w:val="28"/>
          <w:szCs w:val="28"/>
        </w:rPr>
        <w:t xml:space="preserve">Решение </w:t>
      </w:r>
      <w:r w:rsidRPr="003007F4">
        <w:rPr>
          <w:color w:val="000000"/>
          <w:sz w:val="28"/>
          <w:szCs w:val="28"/>
          <w:lang w:val="en-US"/>
        </w:rPr>
        <w:t>case</w:t>
      </w:r>
      <w:r w:rsidRPr="003007F4">
        <w:rPr>
          <w:color w:val="000000"/>
          <w:sz w:val="28"/>
          <w:szCs w:val="28"/>
        </w:rPr>
        <w:t>-заданий.</w:t>
      </w:r>
    </w:p>
    <w:p w:rsidR="00E6631A" w:rsidRPr="003007F4" w:rsidRDefault="00E6631A" w:rsidP="00E6631A">
      <w:pPr>
        <w:jc w:val="both"/>
        <w:rPr>
          <w:color w:val="000000"/>
          <w:sz w:val="28"/>
          <w:szCs w:val="28"/>
        </w:rPr>
      </w:pPr>
      <w:r w:rsidRPr="009B55CB">
        <w:rPr>
          <w:b/>
          <w:color w:val="000000"/>
          <w:sz w:val="28"/>
          <w:szCs w:val="28"/>
        </w:rPr>
        <w:t>Оценочные материалы текущего контроля успеваемости</w:t>
      </w:r>
    </w:p>
    <w:p w:rsidR="00E6631A" w:rsidRPr="00B365C6" w:rsidRDefault="00E6631A" w:rsidP="00E6631A">
      <w:pPr>
        <w:jc w:val="both"/>
        <w:rPr>
          <w:b/>
          <w:i/>
          <w:color w:val="000000"/>
          <w:sz w:val="28"/>
          <w:szCs w:val="28"/>
        </w:rPr>
      </w:pPr>
      <w:r w:rsidRPr="00B365C6">
        <w:rPr>
          <w:b/>
          <w:i/>
          <w:color w:val="000000"/>
          <w:sz w:val="28"/>
          <w:szCs w:val="28"/>
        </w:rPr>
        <w:t xml:space="preserve">Вопросы для входного </w:t>
      </w:r>
      <w:r w:rsidR="00617913" w:rsidRPr="00B365C6">
        <w:rPr>
          <w:b/>
          <w:i/>
          <w:color w:val="000000"/>
          <w:sz w:val="28"/>
          <w:szCs w:val="28"/>
        </w:rPr>
        <w:t>тестового контроля</w:t>
      </w:r>
      <w:r w:rsidRPr="00B365C6">
        <w:rPr>
          <w:b/>
          <w:i/>
          <w:color w:val="000000"/>
          <w:sz w:val="28"/>
          <w:szCs w:val="28"/>
        </w:rPr>
        <w:t>:</w:t>
      </w:r>
    </w:p>
    <w:p w:rsidR="00C86DAA" w:rsidRPr="004E2BC8" w:rsidRDefault="00C86DAA" w:rsidP="00C86DAA">
      <w:pPr>
        <w:ind w:right="-185"/>
        <w:rPr>
          <w:b/>
          <w:lang w:val="en-US"/>
        </w:rPr>
      </w:pPr>
      <w:r w:rsidRPr="004E2BC8">
        <w:rPr>
          <w:b/>
          <w:lang w:val="en-US"/>
        </w:rPr>
        <w:t>1. PRIMARY HEALTH CARE (PHC) MAY BE GRANTED IN THE FOLLOWING CONDITIONS:</w:t>
      </w:r>
    </w:p>
    <w:p w:rsidR="00C86DAA" w:rsidRPr="004E2BC8" w:rsidRDefault="00C86DAA" w:rsidP="00C86DAA">
      <w:pPr>
        <w:ind w:right="-187" w:firstLine="284"/>
        <w:rPr>
          <w:lang w:val="en-GB"/>
        </w:rPr>
      </w:pPr>
      <w:r w:rsidRPr="004E2BC8">
        <w:rPr>
          <w:lang w:val="en-US"/>
        </w:rPr>
        <w:t xml:space="preserve">1) </w:t>
      </w:r>
      <w:proofErr w:type="spellStart"/>
      <w:r w:rsidRPr="004E2BC8">
        <w:rPr>
          <w:lang w:val="en-US"/>
        </w:rPr>
        <w:t>Outpatiently</w:t>
      </w:r>
      <w:proofErr w:type="spellEnd"/>
      <w:r w:rsidRPr="004E2BC8">
        <w:rPr>
          <w:lang w:val="en-US"/>
        </w:rPr>
        <w:t xml:space="preserve"> and in day hospital</w:t>
      </w:r>
    </w:p>
    <w:p w:rsidR="00C86DAA" w:rsidRPr="004E2BC8" w:rsidRDefault="00C86DAA" w:rsidP="00C86DAA">
      <w:pPr>
        <w:ind w:right="-187" w:firstLine="284"/>
        <w:rPr>
          <w:lang w:val="en-US"/>
        </w:rPr>
      </w:pPr>
      <w:r w:rsidRPr="004E2BC8">
        <w:rPr>
          <w:lang w:val="en-US"/>
        </w:rPr>
        <w:t xml:space="preserve">2) </w:t>
      </w:r>
      <w:proofErr w:type="spellStart"/>
      <w:r w:rsidRPr="004E2BC8">
        <w:rPr>
          <w:lang w:val="en-US"/>
        </w:rPr>
        <w:t>Outpatiently</w:t>
      </w:r>
      <w:proofErr w:type="spellEnd"/>
      <w:r w:rsidRPr="004E2BC8">
        <w:rPr>
          <w:lang w:val="en-US"/>
        </w:rPr>
        <w:t>, in day hospital and at home</w:t>
      </w:r>
    </w:p>
    <w:p w:rsidR="00C86DAA" w:rsidRPr="004E2BC8" w:rsidRDefault="00C86DAA" w:rsidP="00C86DAA">
      <w:pPr>
        <w:ind w:right="-187" w:firstLine="284"/>
        <w:rPr>
          <w:lang w:val="en-US"/>
        </w:rPr>
      </w:pPr>
      <w:r w:rsidRPr="004E2BC8">
        <w:rPr>
          <w:lang w:val="en-US"/>
        </w:rPr>
        <w:t xml:space="preserve">3) In medical establishments, </w:t>
      </w:r>
      <w:proofErr w:type="spellStart"/>
      <w:r w:rsidRPr="004E2BC8">
        <w:rPr>
          <w:lang w:val="en-US"/>
        </w:rPr>
        <w:t>outpatiently</w:t>
      </w:r>
      <w:proofErr w:type="spellEnd"/>
      <w:r w:rsidRPr="004E2BC8">
        <w:rPr>
          <w:lang w:val="en-US"/>
        </w:rPr>
        <w:t xml:space="preserve"> and in a hospital</w:t>
      </w:r>
    </w:p>
    <w:p w:rsidR="00C86DAA" w:rsidRPr="004E2BC8" w:rsidRDefault="00C86DAA" w:rsidP="00C86DAA">
      <w:pPr>
        <w:ind w:right="-187" w:firstLine="284"/>
        <w:rPr>
          <w:color w:val="111111"/>
          <w:shd w:val="clear" w:color="auto" w:fill="FFFFFF"/>
          <w:lang w:val="en-GB"/>
        </w:rPr>
      </w:pPr>
      <w:r w:rsidRPr="004E2BC8">
        <w:rPr>
          <w:color w:val="111111"/>
          <w:shd w:val="clear" w:color="auto" w:fill="FFFFFF"/>
          <w:lang w:val="en-US"/>
        </w:rPr>
        <w:t xml:space="preserve">4) </w:t>
      </w:r>
      <w:proofErr w:type="spellStart"/>
      <w:r w:rsidRPr="004E2BC8">
        <w:rPr>
          <w:color w:val="111111"/>
          <w:shd w:val="clear" w:color="auto" w:fill="FFFFFF"/>
          <w:lang w:val="en-GB"/>
        </w:rPr>
        <w:t>Outpatiently</w:t>
      </w:r>
      <w:proofErr w:type="spellEnd"/>
      <w:r w:rsidRPr="004E2BC8">
        <w:rPr>
          <w:color w:val="111111"/>
          <w:shd w:val="clear" w:color="auto" w:fill="FFFFFF"/>
          <w:lang w:val="en-GB"/>
        </w:rPr>
        <w:t xml:space="preserve"> and in a hospital</w:t>
      </w:r>
    </w:p>
    <w:p w:rsidR="00C86DAA" w:rsidRPr="004E2BC8" w:rsidRDefault="00C86DAA" w:rsidP="00C86DAA">
      <w:pPr>
        <w:ind w:right="-187" w:firstLine="284"/>
        <w:rPr>
          <w:lang w:val="en-US"/>
        </w:rPr>
      </w:pPr>
    </w:p>
    <w:p w:rsidR="00C86DAA" w:rsidRPr="004E2BC8" w:rsidRDefault="00C86DAA" w:rsidP="00C86DAA">
      <w:pPr>
        <w:ind w:right="-187"/>
        <w:rPr>
          <w:b/>
          <w:lang w:val="en-GB"/>
        </w:rPr>
      </w:pPr>
      <w:r w:rsidRPr="004E2BC8">
        <w:rPr>
          <w:b/>
          <w:lang w:val="en-US"/>
        </w:rPr>
        <w:t xml:space="preserve">2. </w:t>
      </w:r>
      <w:r w:rsidRPr="004E2BC8">
        <w:rPr>
          <w:b/>
          <w:lang w:val="en-GB"/>
        </w:rPr>
        <w:t>WHICH SPECIALISTS PROVIDE PRIMARY HEALTH CARE?</w:t>
      </w:r>
    </w:p>
    <w:p w:rsidR="00C86DAA" w:rsidRPr="004E2BC8" w:rsidRDefault="00C86DAA" w:rsidP="00C86DAA">
      <w:pPr>
        <w:ind w:right="-187" w:firstLine="284"/>
        <w:rPr>
          <w:lang w:val="en-US"/>
        </w:rPr>
      </w:pPr>
      <w:r w:rsidRPr="004E2BC8">
        <w:rPr>
          <w:lang w:val="en-US"/>
        </w:rPr>
        <w:t>1) Only doctors who conduct ambulatory appointments</w:t>
      </w:r>
    </w:p>
    <w:p w:rsidR="00C86DAA" w:rsidRPr="004E2BC8" w:rsidRDefault="00C86DAA" w:rsidP="00C86DAA">
      <w:pPr>
        <w:ind w:right="-187" w:firstLine="284"/>
        <w:rPr>
          <w:lang w:val="en-US"/>
        </w:rPr>
      </w:pPr>
      <w:r w:rsidRPr="004E2BC8">
        <w:rPr>
          <w:lang w:val="en-US"/>
        </w:rPr>
        <w:t>2) Doctors and nurses working in a hospital.</w:t>
      </w:r>
    </w:p>
    <w:p w:rsidR="00C86DAA" w:rsidRPr="004E2BC8" w:rsidRDefault="00C86DAA" w:rsidP="00C86DAA">
      <w:pPr>
        <w:ind w:right="-187" w:firstLine="284"/>
        <w:rPr>
          <w:lang w:val="en-US"/>
        </w:rPr>
      </w:pPr>
      <w:r w:rsidRPr="004E2BC8">
        <w:rPr>
          <w:lang w:val="en-US"/>
        </w:rPr>
        <w:t>3) General practitioners, nurses and other doctors providing medical care to the population on an outpatient basis and at home</w:t>
      </w:r>
    </w:p>
    <w:p w:rsidR="00C86DAA" w:rsidRPr="004E2BC8" w:rsidRDefault="00C86DAA" w:rsidP="00C86DAA">
      <w:pPr>
        <w:ind w:right="-187" w:firstLine="284"/>
        <w:rPr>
          <w:lang w:val="en-US"/>
        </w:rPr>
      </w:pPr>
      <w:r w:rsidRPr="004E2BC8">
        <w:rPr>
          <w:lang w:val="en-US"/>
        </w:rPr>
        <w:t xml:space="preserve">4) Doctors and nurses working out-patient and in the emergency medical service </w:t>
      </w:r>
    </w:p>
    <w:p w:rsidR="00C86DAA" w:rsidRPr="004E2BC8" w:rsidRDefault="00C86DAA" w:rsidP="00C86DAA">
      <w:pPr>
        <w:jc w:val="both"/>
        <w:rPr>
          <w:lang w:val="en-US"/>
        </w:rPr>
      </w:pPr>
    </w:p>
    <w:p w:rsidR="00C86DAA" w:rsidRPr="004E2BC8" w:rsidRDefault="00C86DAA" w:rsidP="00C86DAA">
      <w:pPr>
        <w:ind w:right="-187"/>
        <w:rPr>
          <w:b/>
          <w:lang w:val="en-US"/>
        </w:rPr>
      </w:pPr>
      <w:r w:rsidRPr="004E2BC8">
        <w:rPr>
          <w:b/>
          <w:lang w:val="en-US"/>
        </w:rPr>
        <w:t>3. WHAT TYPES OF MEDICAL CARE ARE PROVIDED TO THE POPULATION IN A CITY POLYCLINIC?</w:t>
      </w:r>
    </w:p>
    <w:p w:rsidR="00C86DAA" w:rsidRPr="004E2BC8" w:rsidRDefault="00C86DAA" w:rsidP="00C86DAA">
      <w:pPr>
        <w:ind w:right="-187" w:firstLine="284"/>
        <w:rPr>
          <w:lang w:val="en-US"/>
        </w:rPr>
      </w:pPr>
      <w:r w:rsidRPr="004E2BC8">
        <w:rPr>
          <w:lang w:val="en-US"/>
        </w:rPr>
        <w:t xml:space="preserve">1) Primary health care and specialized care </w:t>
      </w:r>
    </w:p>
    <w:p w:rsidR="00C86DAA" w:rsidRPr="004E2BC8" w:rsidRDefault="00C86DAA" w:rsidP="00C86DAA">
      <w:pPr>
        <w:ind w:right="-187" w:firstLine="284"/>
        <w:rPr>
          <w:lang w:val="en-US"/>
        </w:rPr>
      </w:pPr>
      <w:r w:rsidRPr="004E2BC8">
        <w:rPr>
          <w:lang w:val="en-US"/>
        </w:rPr>
        <w:t>2) Primary care, specialized care including high technological medical care</w:t>
      </w:r>
    </w:p>
    <w:p w:rsidR="00C86DAA" w:rsidRPr="004E2BC8" w:rsidRDefault="00C86DAA" w:rsidP="00C86DAA">
      <w:pPr>
        <w:ind w:right="-187" w:firstLine="284"/>
        <w:rPr>
          <w:lang w:val="en-US"/>
        </w:rPr>
      </w:pPr>
      <w:r w:rsidRPr="004E2BC8">
        <w:rPr>
          <w:lang w:val="en-US"/>
        </w:rPr>
        <w:t>3) Emergency care and palliative medical care</w:t>
      </w:r>
    </w:p>
    <w:p w:rsidR="00C86DAA" w:rsidRPr="004E2BC8" w:rsidRDefault="00C86DAA" w:rsidP="00C86DAA">
      <w:pPr>
        <w:ind w:right="-187" w:firstLine="284"/>
        <w:rPr>
          <w:lang w:val="en-US"/>
        </w:rPr>
      </w:pPr>
      <w:r w:rsidRPr="004E2BC8">
        <w:rPr>
          <w:lang w:val="en-US"/>
        </w:rPr>
        <w:t>4) Primary health care and emergency care</w:t>
      </w:r>
    </w:p>
    <w:p w:rsidR="00C86DAA" w:rsidRPr="004E2BC8" w:rsidRDefault="00C86DAA" w:rsidP="00C86DAA">
      <w:pPr>
        <w:ind w:right="-187" w:firstLine="284"/>
        <w:rPr>
          <w:lang w:val="en-US"/>
        </w:rPr>
      </w:pPr>
      <w:r w:rsidRPr="004E2BC8">
        <w:rPr>
          <w:lang w:val="en-US"/>
        </w:rPr>
        <w:t>5) Primary health care including primary pre-medical, primary care and primary specialized care</w:t>
      </w:r>
    </w:p>
    <w:p w:rsidR="00C86DAA" w:rsidRPr="004E2BC8" w:rsidRDefault="00C86DAA" w:rsidP="00C86DAA">
      <w:pPr>
        <w:jc w:val="both"/>
        <w:rPr>
          <w:lang w:val="en-US"/>
        </w:rPr>
      </w:pPr>
    </w:p>
    <w:p w:rsidR="00C86DAA" w:rsidRPr="004E2BC8" w:rsidRDefault="00C86DAA" w:rsidP="00C86DAA">
      <w:pPr>
        <w:ind w:right="-185"/>
        <w:rPr>
          <w:lang w:val="en-GB"/>
        </w:rPr>
      </w:pPr>
      <w:r w:rsidRPr="004E2BC8">
        <w:rPr>
          <w:b/>
          <w:lang w:val="en-US"/>
        </w:rPr>
        <w:lastRenderedPageBreak/>
        <w:t>4.</w:t>
      </w:r>
      <w:r w:rsidRPr="004E2BC8">
        <w:rPr>
          <w:lang w:val="en-US"/>
        </w:rPr>
        <w:t xml:space="preserve"> </w:t>
      </w:r>
      <w:r w:rsidRPr="004E2BC8">
        <w:rPr>
          <w:b/>
          <w:lang w:val="en-GB"/>
        </w:rPr>
        <w:t>DESCRIBE THE MAIN PRINCIPLES OF OUTPATIENT CARE IN RUSSIAN FEDERATION:</w:t>
      </w:r>
    </w:p>
    <w:p w:rsidR="00C86DAA" w:rsidRPr="004E2BC8" w:rsidRDefault="00C86DAA" w:rsidP="00C86DAA">
      <w:pPr>
        <w:ind w:right="-187" w:firstLine="284"/>
        <w:rPr>
          <w:lang w:val="en-US"/>
        </w:rPr>
      </w:pPr>
      <w:r w:rsidRPr="004E2BC8">
        <w:rPr>
          <w:lang w:val="en-US"/>
        </w:rPr>
        <w:t>1) District principle of service, continuity and stages, prevention priority, availability</w:t>
      </w:r>
    </w:p>
    <w:p w:rsidR="00C86DAA" w:rsidRPr="004E2BC8" w:rsidRDefault="00C86DAA" w:rsidP="00C86DAA">
      <w:pPr>
        <w:ind w:right="-187" w:firstLine="284"/>
        <w:rPr>
          <w:lang w:val="en-US"/>
        </w:rPr>
      </w:pPr>
      <w:r w:rsidRPr="004E2BC8">
        <w:rPr>
          <w:lang w:val="en-US"/>
        </w:rPr>
        <w:t xml:space="preserve">2) Preventive focus, professionalism, compassion, accessibility </w:t>
      </w:r>
    </w:p>
    <w:p w:rsidR="00C86DAA" w:rsidRPr="004E2BC8" w:rsidRDefault="00C86DAA" w:rsidP="00C86DAA">
      <w:pPr>
        <w:ind w:right="-187" w:firstLine="284"/>
        <w:rPr>
          <w:lang w:val="en-US"/>
        </w:rPr>
      </w:pPr>
      <w:r w:rsidRPr="004E2BC8">
        <w:rPr>
          <w:lang w:val="en-US"/>
        </w:rPr>
        <w:t xml:space="preserve">3) </w:t>
      </w:r>
      <w:proofErr w:type="spellStart"/>
      <w:r w:rsidRPr="004E2BC8">
        <w:rPr>
          <w:lang w:val="en-US"/>
        </w:rPr>
        <w:t>Сontinuity</w:t>
      </w:r>
      <w:proofErr w:type="spellEnd"/>
      <w:r w:rsidRPr="004E2BC8">
        <w:rPr>
          <w:lang w:val="en-US"/>
        </w:rPr>
        <w:t xml:space="preserve"> and stages, preventive orientation, professionalism</w:t>
      </w:r>
    </w:p>
    <w:p w:rsidR="00C86DAA" w:rsidRPr="004E2BC8" w:rsidRDefault="00C86DAA" w:rsidP="00C86DAA">
      <w:pPr>
        <w:ind w:right="-187" w:firstLine="284"/>
        <w:rPr>
          <w:lang w:val="en-US"/>
        </w:rPr>
      </w:pPr>
      <w:r w:rsidRPr="004E2BC8">
        <w:rPr>
          <w:lang w:val="en-US"/>
        </w:rPr>
        <w:t>4) Preventive orientation, compassion, accessibility</w:t>
      </w:r>
    </w:p>
    <w:p w:rsidR="00C86DAA" w:rsidRPr="004E2BC8" w:rsidRDefault="00C86DAA" w:rsidP="00C86DAA">
      <w:pPr>
        <w:ind w:right="-187" w:firstLine="284"/>
        <w:rPr>
          <w:lang w:val="en-US"/>
        </w:rPr>
      </w:pPr>
      <w:r w:rsidRPr="004E2BC8">
        <w:rPr>
          <w:lang w:val="en-US"/>
        </w:rPr>
        <w:t>5) Professionalism, preventive orientation, availability, compassion</w:t>
      </w:r>
    </w:p>
    <w:p w:rsidR="00C86DAA" w:rsidRPr="004E2BC8" w:rsidRDefault="00C86DAA" w:rsidP="00C86DAA">
      <w:pPr>
        <w:ind w:right="-185"/>
        <w:rPr>
          <w:b/>
          <w:lang w:val="en-US"/>
        </w:rPr>
      </w:pPr>
    </w:p>
    <w:p w:rsidR="00C86DAA" w:rsidRPr="004E2BC8" w:rsidRDefault="00C86DAA" w:rsidP="00C86DAA">
      <w:pPr>
        <w:ind w:right="-185"/>
        <w:rPr>
          <w:b/>
          <w:lang w:val="en-US"/>
        </w:rPr>
      </w:pPr>
      <w:r w:rsidRPr="004E2BC8">
        <w:rPr>
          <w:b/>
          <w:lang w:val="en-US"/>
        </w:rPr>
        <w:t>5. WHAT DEPARTMENTS ARE INCLUDED IN THE POLYCLINIC?</w:t>
      </w:r>
    </w:p>
    <w:p w:rsidR="00C86DAA" w:rsidRPr="004E2BC8" w:rsidRDefault="00C86DAA" w:rsidP="00C86DAA">
      <w:pPr>
        <w:ind w:right="-185" w:firstLine="284"/>
        <w:rPr>
          <w:lang w:val="en-US"/>
        </w:rPr>
      </w:pPr>
      <w:r w:rsidRPr="004E2BC8">
        <w:rPr>
          <w:lang w:val="en-US"/>
        </w:rPr>
        <w:t>1) Registration, doctors' offices, an ambulance station, auxiliary medical diagnostic units.</w:t>
      </w:r>
    </w:p>
    <w:p w:rsidR="00C86DAA" w:rsidRPr="004E2BC8" w:rsidRDefault="00C86DAA" w:rsidP="00C86DAA">
      <w:pPr>
        <w:ind w:right="-187" w:firstLine="284"/>
        <w:rPr>
          <w:lang w:val="en-US"/>
        </w:rPr>
      </w:pPr>
      <w:r w:rsidRPr="004E2BC8">
        <w:rPr>
          <w:lang w:val="en-US"/>
        </w:rPr>
        <w:t>2) Registration, outpatient clinics, inpatient.</w:t>
      </w:r>
    </w:p>
    <w:p w:rsidR="00C86DAA" w:rsidRPr="004E2BC8" w:rsidRDefault="00C86DAA" w:rsidP="00C86DAA">
      <w:pPr>
        <w:ind w:right="-187" w:firstLine="284"/>
        <w:rPr>
          <w:lang w:val="en-US"/>
        </w:rPr>
      </w:pPr>
      <w:r w:rsidRPr="004E2BC8">
        <w:rPr>
          <w:lang w:val="en-US"/>
        </w:rPr>
        <w:t xml:space="preserve">3) Registration, doctors' offices, auxiliary diagnostic units, auxiliary medical units </w:t>
      </w:r>
    </w:p>
    <w:p w:rsidR="00C86DAA" w:rsidRPr="004E2BC8" w:rsidRDefault="00C86DAA" w:rsidP="00C86DAA">
      <w:pPr>
        <w:ind w:right="-187" w:firstLine="284"/>
        <w:rPr>
          <w:lang w:val="en-US"/>
        </w:rPr>
      </w:pPr>
    </w:p>
    <w:p w:rsidR="00C86DAA" w:rsidRPr="004E2BC8" w:rsidRDefault="00C86DAA" w:rsidP="00C86DAA">
      <w:pPr>
        <w:jc w:val="both"/>
        <w:rPr>
          <w:lang w:val="en-US"/>
        </w:rPr>
      </w:pPr>
      <w:r w:rsidRPr="004E2BC8">
        <w:rPr>
          <w:b/>
          <w:lang w:val="en-US"/>
        </w:rPr>
        <w:t>6. GIVE A DEFINITION OF THE CONCEPT OF "PRIMARY HEALTH CARE"</w:t>
      </w:r>
    </w:p>
    <w:p w:rsidR="00C86DAA" w:rsidRPr="004E2BC8" w:rsidRDefault="00C86DAA" w:rsidP="00C86DAA">
      <w:pPr>
        <w:ind w:right="-187" w:firstLine="284"/>
        <w:rPr>
          <w:lang w:val="en-US"/>
        </w:rPr>
      </w:pPr>
      <w:r w:rsidRPr="004E2BC8">
        <w:rPr>
          <w:lang w:val="en-US"/>
        </w:rPr>
        <w:t>1) PHC is the first level of contact of individuals, families and communities with the national health system</w:t>
      </w:r>
    </w:p>
    <w:p w:rsidR="00C86DAA" w:rsidRPr="004E2BC8" w:rsidRDefault="00C86DAA" w:rsidP="00C86DAA">
      <w:pPr>
        <w:ind w:right="-187" w:firstLine="284"/>
        <w:rPr>
          <w:lang w:val="en-US"/>
        </w:rPr>
      </w:pPr>
      <w:r w:rsidRPr="004E2BC8">
        <w:rPr>
          <w:lang w:val="en-US"/>
        </w:rPr>
        <w:t>2) PHC is the first medical aid provided at the pre-medical level</w:t>
      </w:r>
    </w:p>
    <w:p w:rsidR="00C86DAA" w:rsidRPr="004E2BC8" w:rsidRDefault="00C86DAA" w:rsidP="00C86DAA">
      <w:pPr>
        <w:ind w:right="-187" w:firstLine="284"/>
        <w:rPr>
          <w:lang w:val="en-US"/>
        </w:rPr>
      </w:pPr>
      <w:r w:rsidRPr="004E2BC8">
        <w:rPr>
          <w:lang w:val="en-US"/>
        </w:rPr>
        <w:t>3) PHC is a complex of measures to provide emergency (emergency and urgent) care</w:t>
      </w:r>
    </w:p>
    <w:p w:rsidR="00C86DAA" w:rsidRPr="004E2BC8" w:rsidRDefault="00C86DAA" w:rsidP="00C86DAA">
      <w:pPr>
        <w:jc w:val="both"/>
        <w:rPr>
          <w:b/>
          <w:lang w:val="en-US"/>
        </w:rPr>
      </w:pPr>
    </w:p>
    <w:p w:rsidR="00C86DAA" w:rsidRPr="004E2BC8" w:rsidRDefault="00C86DAA" w:rsidP="00C86DAA">
      <w:pPr>
        <w:ind w:right="-185"/>
        <w:rPr>
          <w:lang w:val="en-US"/>
        </w:rPr>
      </w:pPr>
      <w:r w:rsidRPr="004E2BC8">
        <w:rPr>
          <w:b/>
          <w:lang w:val="en-US"/>
        </w:rPr>
        <w:t>7. OBJECTIVES OF AMBULATORY-POLYCLINIC ASSISTANCE ARE ALL, EXCEPT</w:t>
      </w:r>
    </w:p>
    <w:p w:rsidR="00C86DAA" w:rsidRPr="004E2BC8" w:rsidRDefault="00C86DAA" w:rsidP="00C86DAA">
      <w:pPr>
        <w:ind w:right="-187" w:firstLine="284"/>
        <w:rPr>
          <w:lang w:val="en-US"/>
        </w:rPr>
      </w:pPr>
      <w:r w:rsidRPr="004E2BC8">
        <w:rPr>
          <w:lang w:val="en-US"/>
        </w:rPr>
        <w:t xml:space="preserve">1) </w:t>
      </w:r>
      <w:proofErr w:type="gramStart"/>
      <w:r w:rsidRPr="004E2BC8">
        <w:rPr>
          <w:lang w:val="en-US"/>
        </w:rPr>
        <w:t>assisting</w:t>
      </w:r>
      <w:proofErr w:type="gramEnd"/>
      <w:r w:rsidRPr="004E2BC8">
        <w:rPr>
          <w:lang w:val="en-US"/>
        </w:rPr>
        <w:t xml:space="preserve"> the attached population</w:t>
      </w:r>
    </w:p>
    <w:p w:rsidR="00C86DAA" w:rsidRPr="004E2BC8" w:rsidRDefault="00C86DAA" w:rsidP="00C86DAA">
      <w:pPr>
        <w:ind w:right="-187" w:firstLine="284"/>
        <w:rPr>
          <w:lang w:val="en-US"/>
        </w:rPr>
      </w:pPr>
      <w:r w:rsidRPr="004E2BC8">
        <w:rPr>
          <w:lang w:val="en-US"/>
        </w:rPr>
        <w:t xml:space="preserve">2) </w:t>
      </w:r>
      <w:proofErr w:type="gramStart"/>
      <w:r w:rsidRPr="004E2BC8">
        <w:rPr>
          <w:lang w:val="en-US"/>
        </w:rPr>
        <w:t>servicing</w:t>
      </w:r>
      <w:proofErr w:type="gramEnd"/>
      <w:r w:rsidRPr="004E2BC8">
        <w:rPr>
          <w:lang w:val="en-US"/>
        </w:rPr>
        <w:t xml:space="preserve"> of industrial workers</w:t>
      </w:r>
    </w:p>
    <w:p w:rsidR="00C86DAA" w:rsidRPr="004E2BC8" w:rsidRDefault="00C86DAA" w:rsidP="00C86DAA">
      <w:pPr>
        <w:ind w:right="-187" w:firstLine="284"/>
        <w:rPr>
          <w:lang w:val="en-US"/>
        </w:rPr>
      </w:pPr>
      <w:r w:rsidRPr="004E2BC8">
        <w:rPr>
          <w:lang w:val="en-US"/>
        </w:rPr>
        <w:t xml:space="preserve">3) </w:t>
      </w:r>
      <w:proofErr w:type="gramStart"/>
      <w:r w:rsidRPr="004E2BC8">
        <w:rPr>
          <w:lang w:val="en-US"/>
        </w:rPr>
        <w:t>preventive</w:t>
      </w:r>
      <w:proofErr w:type="gramEnd"/>
      <w:r w:rsidRPr="004E2BC8">
        <w:rPr>
          <w:lang w:val="en-US"/>
        </w:rPr>
        <w:t xml:space="preserve"> and dispensary work</w:t>
      </w:r>
    </w:p>
    <w:p w:rsidR="00C86DAA" w:rsidRPr="004E2BC8" w:rsidRDefault="00C86DAA" w:rsidP="00C86DAA">
      <w:pPr>
        <w:ind w:right="-187" w:firstLine="284"/>
        <w:rPr>
          <w:lang w:val="en-US"/>
        </w:rPr>
      </w:pPr>
      <w:r w:rsidRPr="004E2BC8">
        <w:rPr>
          <w:lang w:val="en-US"/>
        </w:rPr>
        <w:t xml:space="preserve">4) </w:t>
      </w:r>
      <w:proofErr w:type="gramStart"/>
      <w:r w:rsidRPr="004E2BC8">
        <w:rPr>
          <w:lang w:val="en-US"/>
        </w:rPr>
        <w:t>the</w:t>
      </w:r>
      <w:proofErr w:type="gramEnd"/>
      <w:r w:rsidRPr="004E2BC8">
        <w:rPr>
          <w:lang w:val="en-US"/>
        </w:rPr>
        <w:t xml:space="preserve"> examination of persistent disability</w:t>
      </w:r>
    </w:p>
    <w:p w:rsidR="00C86DAA" w:rsidRPr="004E2BC8" w:rsidRDefault="00C86DAA" w:rsidP="00C86DAA">
      <w:pPr>
        <w:ind w:right="-185"/>
        <w:rPr>
          <w:b/>
          <w:lang w:val="en-US"/>
        </w:rPr>
      </w:pPr>
      <w:r w:rsidRPr="004E2BC8">
        <w:rPr>
          <w:b/>
          <w:lang w:val="en-US"/>
        </w:rPr>
        <w:t>8. THE SECTIONS OF THE WORK OF THE DISTRICT DOCTOR ARE ALL LISTED EXCEPT</w:t>
      </w:r>
    </w:p>
    <w:p w:rsidR="00C86DAA" w:rsidRPr="004E2BC8" w:rsidRDefault="00C86DAA" w:rsidP="00C86DAA">
      <w:pPr>
        <w:ind w:right="-187" w:firstLine="284"/>
        <w:rPr>
          <w:lang w:val="en-US"/>
        </w:rPr>
      </w:pPr>
      <w:r w:rsidRPr="004E2BC8">
        <w:rPr>
          <w:lang w:val="en-US"/>
        </w:rPr>
        <w:t xml:space="preserve">1) </w:t>
      </w:r>
      <w:proofErr w:type="gramStart"/>
      <w:r w:rsidRPr="004E2BC8">
        <w:rPr>
          <w:lang w:val="en-US"/>
        </w:rPr>
        <w:t>prevention</w:t>
      </w:r>
      <w:proofErr w:type="gramEnd"/>
    </w:p>
    <w:p w:rsidR="00C86DAA" w:rsidRPr="004E2BC8" w:rsidRDefault="00C86DAA" w:rsidP="00C86DAA">
      <w:pPr>
        <w:ind w:right="-187" w:firstLine="284"/>
        <w:rPr>
          <w:lang w:val="en-US"/>
        </w:rPr>
      </w:pPr>
      <w:r w:rsidRPr="004E2BC8">
        <w:rPr>
          <w:lang w:val="en-US"/>
        </w:rPr>
        <w:t xml:space="preserve">2) </w:t>
      </w:r>
      <w:proofErr w:type="gramStart"/>
      <w:r w:rsidRPr="004E2BC8">
        <w:rPr>
          <w:lang w:val="en-US"/>
        </w:rPr>
        <w:t>treatment</w:t>
      </w:r>
      <w:proofErr w:type="gramEnd"/>
    </w:p>
    <w:p w:rsidR="00C86DAA" w:rsidRPr="004E2BC8" w:rsidRDefault="00C86DAA" w:rsidP="00C86DAA">
      <w:pPr>
        <w:ind w:right="-187" w:firstLine="284"/>
        <w:rPr>
          <w:lang w:val="en-US"/>
        </w:rPr>
      </w:pPr>
      <w:r w:rsidRPr="004E2BC8">
        <w:rPr>
          <w:lang w:val="en-US"/>
        </w:rPr>
        <w:t xml:space="preserve">3) </w:t>
      </w:r>
      <w:proofErr w:type="gramStart"/>
      <w:r w:rsidRPr="004E2BC8">
        <w:rPr>
          <w:lang w:val="en-US"/>
        </w:rPr>
        <w:t>coordination</w:t>
      </w:r>
      <w:proofErr w:type="gramEnd"/>
      <w:r w:rsidRPr="004E2BC8">
        <w:rPr>
          <w:lang w:val="en-US"/>
        </w:rPr>
        <w:t xml:space="preserve"> of work between the structural units of the polyclinic </w:t>
      </w:r>
    </w:p>
    <w:p w:rsidR="00C86DAA" w:rsidRPr="004E2BC8" w:rsidRDefault="00C86DAA" w:rsidP="00C86DAA">
      <w:pPr>
        <w:ind w:right="-187" w:firstLine="284"/>
        <w:rPr>
          <w:lang w:val="en-US"/>
        </w:rPr>
      </w:pPr>
      <w:r w:rsidRPr="004E2BC8">
        <w:rPr>
          <w:lang w:val="en-US"/>
        </w:rPr>
        <w:t xml:space="preserve">4) </w:t>
      </w:r>
      <w:proofErr w:type="gramStart"/>
      <w:r w:rsidRPr="004E2BC8">
        <w:rPr>
          <w:lang w:val="en-US"/>
        </w:rPr>
        <w:t>rehabilitation</w:t>
      </w:r>
      <w:proofErr w:type="gramEnd"/>
    </w:p>
    <w:p w:rsidR="00C86DAA" w:rsidRPr="004E2BC8" w:rsidRDefault="00C86DAA" w:rsidP="00C86DAA">
      <w:pPr>
        <w:ind w:right="-187" w:firstLine="284"/>
        <w:rPr>
          <w:lang w:val="en-US"/>
        </w:rPr>
      </w:pPr>
      <w:r w:rsidRPr="004E2BC8">
        <w:rPr>
          <w:lang w:val="en-US"/>
        </w:rPr>
        <w:t xml:space="preserve">5) </w:t>
      </w:r>
      <w:proofErr w:type="gramStart"/>
      <w:r w:rsidRPr="004E2BC8">
        <w:rPr>
          <w:lang w:val="en-US"/>
        </w:rPr>
        <w:t>palliative</w:t>
      </w:r>
      <w:proofErr w:type="gramEnd"/>
      <w:r w:rsidRPr="004E2BC8">
        <w:rPr>
          <w:lang w:val="en-US"/>
        </w:rPr>
        <w:t xml:space="preserve"> care</w:t>
      </w:r>
    </w:p>
    <w:p w:rsidR="00C86DAA" w:rsidRPr="004E2BC8" w:rsidRDefault="00C86DAA" w:rsidP="00C86DAA">
      <w:pPr>
        <w:jc w:val="both"/>
        <w:rPr>
          <w:b/>
          <w:lang w:val="en-US"/>
        </w:rPr>
      </w:pPr>
    </w:p>
    <w:p w:rsidR="00C86DAA" w:rsidRPr="004E2BC8" w:rsidRDefault="00C86DAA" w:rsidP="00C86DAA">
      <w:pPr>
        <w:ind w:right="-185"/>
        <w:rPr>
          <w:lang w:val="en-GB"/>
        </w:rPr>
      </w:pPr>
      <w:r w:rsidRPr="004E2BC8">
        <w:rPr>
          <w:b/>
          <w:lang w:val="en-US"/>
        </w:rPr>
        <w:t xml:space="preserve">9. </w:t>
      </w:r>
      <w:r w:rsidRPr="004E2BC8">
        <w:rPr>
          <w:b/>
          <w:lang w:val="en-GB"/>
        </w:rPr>
        <w:t>THE MAIN SECTIONS OF THE DOCTOR'S WORK, WHICH PROVIDES SPECIALIZED ASSISTANCE IN THE POLYCLINIC, ARE ALL LISTED EXCEPT</w:t>
      </w:r>
    </w:p>
    <w:p w:rsidR="00C86DAA" w:rsidRPr="004E2BC8" w:rsidRDefault="00C86DAA" w:rsidP="00C86DAA">
      <w:pPr>
        <w:ind w:right="-187" w:firstLine="284"/>
        <w:rPr>
          <w:lang w:val="en-US"/>
        </w:rPr>
      </w:pPr>
      <w:r w:rsidRPr="004E2BC8">
        <w:rPr>
          <w:lang w:val="en-US"/>
        </w:rPr>
        <w:t>1) medical-diagnostic work</w:t>
      </w:r>
    </w:p>
    <w:p w:rsidR="00C86DAA" w:rsidRPr="004E2BC8" w:rsidRDefault="00C86DAA" w:rsidP="00C86DAA">
      <w:pPr>
        <w:ind w:right="-187" w:firstLine="284"/>
        <w:rPr>
          <w:lang w:val="en-US"/>
        </w:rPr>
      </w:pPr>
      <w:r w:rsidRPr="004E2BC8">
        <w:rPr>
          <w:lang w:val="en-US"/>
        </w:rPr>
        <w:t xml:space="preserve">2) </w:t>
      </w:r>
      <w:proofErr w:type="gramStart"/>
      <w:r w:rsidRPr="004E2BC8">
        <w:rPr>
          <w:lang w:val="en-US"/>
        </w:rPr>
        <w:t>advisory</w:t>
      </w:r>
      <w:proofErr w:type="gramEnd"/>
      <w:r w:rsidRPr="004E2BC8">
        <w:rPr>
          <w:lang w:val="en-US"/>
        </w:rPr>
        <w:t xml:space="preserve"> work</w:t>
      </w:r>
    </w:p>
    <w:p w:rsidR="00C86DAA" w:rsidRPr="004E2BC8" w:rsidRDefault="00C86DAA" w:rsidP="00C86DAA">
      <w:pPr>
        <w:ind w:right="-187" w:firstLine="284"/>
        <w:rPr>
          <w:lang w:val="en-US"/>
        </w:rPr>
      </w:pPr>
      <w:r w:rsidRPr="004E2BC8">
        <w:rPr>
          <w:lang w:val="en-US"/>
        </w:rPr>
        <w:t xml:space="preserve">3) </w:t>
      </w:r>
      <w:proofErr w:type="gramStart"/>
      <w:r w:rsidRPr="004E2BC8">
        <w:rPr>
          <w:lang w:val="en-US"/>
        </w:rPr>
        <w:t>carrying</w:t>
      </w:r>
      <w:proofErr w:type="gramEnd"/>
      <w:r w:rsidRPr="004E2BC8">
        <w:rPr>
          <w:lang w:val="en-US"/>
        </w:rPr>
        <w:t xml:space="preserve"> out preventive measures according to their profile</w:t>
      </w:r>
    </w:p>
    <w:p w:rsidR="00C86DAA" w:rsidRPr="004E2BC8" w:rsidRDefault="00C86DAA" w:rsidP="00C86DAA">
      <w:pPr>
        <w:ind w:right="-187" w:firstLine="284"/>
        <w:rPr>
          <w:lang w:val="en-US"/>
        </w:rPr>
      </w:pPr>
      <w:r w:rsidRPr="004E2BC8">
        <w:rPr>
          <w:lang w:val="en-US"/>
        </w:rPr>
        <w:t xml:space="preserve">4) </w:t>
      </w:r>
      <w:proofErr w:type="gramStart"/>
      <w:r w:rsidRPr="004E2BC8">
        <w:rPr>
          <w:lang w:val="en-US"/>
        </w:rPr>
        <w:t>control</w:t>
      </w:r>
      <w:proofErr w:type="gramEnd"/>
      <w:r w:rsidRPr="004E2BC8">
        <w:rPr>
          <w:lang w:val="en-US"/>
        </w:rPr>
        <w:t xml:space="preserve"> over the activities of a district doctor</w:t>
      </w:r>
    </w:p>
    <w:p w:rsidR="00C86DAA" w:rsidRPr="004E2BC8" w:rsidRDefault="00C86DAA" w:rsidP="00C86DAA">
      <w:pPr>
        <w:ind w:right="-187" w:firstLine="284"/>
        <w:rPr>
          <w:b/>
          <w:lang w:val="en-US"/>
        </w:rPr>
      </w:pPr>
    </w:p>
    <w:p w:rsidR="00C86DAA" w:rsidRPr="004E2BC8" w:rsidRDefault="00C86DAA" w:rsidP="00C86DAA">
      <w:pPr>
        <w:ind w:right="-185"/>
        <w:rPr>
          <w:lang w:val="en-GB"/>
        </w:rPr>
      </w:pPr>
      <w:r w:rsidRPr="004E2BC8">
        <w:rPr>
          <w:b/>
          <w:lang w:val="en-US"/>
        </w:rPr>
        <w:t xml:space="preserve">10. </w:t>
      </w:r>
      <w:r w:rsidRPr="004E2BC8">
        <w:rPr>
          <w:b/>
          <w:lang w:val="en-GB"/>
        </w:rPr>
        <w:t>WHICH OF THE INDICATORS IS NOT USED IN THE ANALYSIS OF THE POLYCLINIC?</w:t>
      </w:r>
    </w:p>
    <w:p w:rsidR="00C86DAA" w:rsidRPr="004E2BC8" w:rsidRDefault="00C86DAA" w:rsidP="00C86DAA">
      <w:pPr>
        <w:ind w:right="-187" w:firstLine="284"/>
        <w:rPr>
          <w:lang w:val="en-US"/>
        </w:rPr>
      </w:pPr>
      <w:r w:rsidRPr="004E2BC8">
        <w:rPr>
          <w:lang w:val="en-US"/>
        </w:rPr>
        <w:t>1) Staffing of medical posts in a polyclinic</w:t>
      </w:r>
    </w:p>
    <w:p w:rsidR="00C86DAA" w:rsidRPr="004E2BC8" w:rsidRDefault="00C86DAA" w:rsidP="00C86DAA">
      <w:pPr>
        <w:ind w:right="-187" w:firstLine="284"/>
        <w:rPr>
          <w:lang w:val="en-US"/>
        </w:rPr>
      </w:pPr>
      <w:r w:rsidRPr="004E2BC8">
        <w:rPr>
          <w:lang w:val="en-US"/>
        </w:rPr>
        <w:t>2) Indicators of morbidity of the population living in area of service of out-patient-polyclinic establishment</w:t>
      </w:r>
    </w:p>
    <w:p w:rsidR="00C86DAA" w:rsidRPr="004E2BC8" w:rsidRDefault="00C86DAA" w:rsidP="00C86DAA">
      <w:pPr>
        <w:ind w:right="-187" w:firstLine="284"/>
        <w:rPr>
          <w:lang w:val="en-US"/>
        </w:rPr>
      </w:pPr>
      <w:r w:rsidRPr="004E2BC8">
        <w:rPr>
          <w:lang w:val="en-US"/>
        </w:rPr>
        <w:t>3) Share of preventive visits in a polyclinic</w:t>
      </w:r>
    </w:p>
    <w:p w:rsidR="00C86DAA" w:rsidRPr="004E2BC8" w:rsidRDefault="00C86DAA" w:rsidP="00C86DAA">
      <w:pPr>
        <w:ind w:right="-187" w:firstLine="284"/>
        <w:rPr>
          <w:lang w:val="en-US"/>
        </w:rPr>
      </w:pPr>
      <w:r w:rsidRPr="004E2BC8">
        <w:rPr>
          <w:lang w:val="en-US"/>
        </w:rPr>
        <w:t>4) Share of visits in-home</w:t>
      </w:r>
    </w:p>
    <w:p w:rsidR="00C86DAA" w:rsidRPr="004E2BC8" w:rsidRDefault="00C86DAA" w:rsidP="00C86DAA">
      <w:pPr>
        <w:ind w:right="-187" w:firstLine="284"/>
        <w:rPr>
          <w:lang w:val="en-US"/>
        </w:rPr>
      </w:pPr>
      <w:r w:rsidRPr="004E2BC8">
        <w:rPr>
          <w:lang w:val="en-US"/>
        </w:rPr>
        <w:t xml:space="preserve">5) Hospitalization level </w:t>
      </w:r>
    </w:p>
    <w:p w:rsidR="00C86DAA" w:rsidRPr="005D3A0D" w:rsidRDefault="00C86DAA" w:rsidP="004F1C5D">
      <w:pPr>
        <w:rPr>
          <w:sz w:val="28"/>
          <w:szCs w:val="28"/>
          <w:lang w:val="en-US"/>
        </w:rPr>
      </w:pPr>
    </w:p>
    <w:p w:rsidR="004F1C5D" w:rsidRPr="00C86DAA" w:rsidRDefault="004F1C5D" w:rsidP="004F1C5D">
      <w:pPr>
        <w:rPr>
          <w:b/>
          <w:sz w:val="28"/>
          <w:szCs w:val="28"/>
        </w:rPr>
      </w:pPr>
      <w:r w:rsidRPr="00C86DAA">
        <w:rPr>
          <w:b/>
          <w:sz w:val="28"/>
          <w:szCs w:val="28"/>
        </w:rPr>
        <w:t>Вопросы для устного опроса:</w:t>
      </w:r>
    </w:p>
    <w:p w:rsidR="00C86DAA" w:rsidRPr="00A768B5" w:rsidRDefault="00C86DAA" w:rsidP="00C414C1">
      <w:pPr>
        <w:pStyle w:val="a5"/>
        <w:widowControl/>
        <w:numPr>
          <w:ilvl w:val="0"/>
          <w:numId w:val="65"/>
        </w:numPr>
        <w:autoSpaceDE/>
        <w:autoSpaceDN/>
        <w:adjustRightInd/>
        <w:spacing w:before="120" w:after="120" w:line="276" w:lineRule="auto"/>
        <w:jc w:val="left"/>
        <w:rPr>
          <w:rFonts w:ascii="Times New Roman" w:hAnsi="Times New Roman"/>
          <w:sz w:val="24"/>
          <w:szCs w:val="24"/>
          <w:lang w:val="en-US"/>
        </w:rPr>
      </w:pPr>
      <w:r w:rsidRPr="00A768B5">
        <w:rPr>
          <w:rFonts w:ascii="Times New Roman" w:hAnsi="Times New Roman"/>
          <w:sz w:val="24"/>
          <w:szCs w:val="24"/>
          <w:lang w:val="en-US"/>
        </w:rPr>
        <w:t>Definition of a concept primary health care. Basic elements and principles of primary health care.</w:t>
      </w:r>
    </w:p>
    <w:p w:rsidR="00C86DAA" w:rsidRPr="00A768B5" w:rsidRDefault="00C86DAA" w:rsidP="00C414C1">
      <w:pPr>
        <w:pStyle w:val="a5"/>
        <w:widowControl/>
        <w:numPr>
          <w:ilvl w:val="0"/>
          <w:numId w:val="65"/>
        </w:numPr>
        <w:autoSpaceDE/>
        <w:autoSpaceDN/>
        <w:adjustRightInd/>
        <w:spacing w:before="120" w:after="120" w:line="276" w:lineRule="auto"/>
        <w:jc w:val="left"/>
        <w:rPr>
          <w:rFonts w:ascii="Times New Roman" w:hAnsi="Times New Roman"/>
          <w:sz w:val="24"/>
          <w:szCs w:val="24"/>
          <w:lang w:val="en-US"/>
        </w:rPr>
      </w:pPr>
      <w:r w:rsidRPr="00A768B5">
        <w:rPr>
          <w:rFonts w:ascii="Times New Roman" w:hAnsi="Times New Roman"/>
          <w:sz w:val="24"/>
          <w:szCs w:val="24"/>
          <w:lang w:val="en-US"/>
        </w:rPr>
        <w:lastRenderedPageBreak/>
        <w:t>System of organization of ambulatory-polyclinic help. Structure and functions of city hospital – polyclinic.</w:t>
      </w:r>
    </w:p>
    <w:p w:rsidR="00C86DAA" w:rsidRPr="00A768B5" w:rsidRDefault="00C86DAA" w:rsidP="00C414C1">
      <w:pPr>
        <w:pStyle w:val="a5"/>
        <w:widowControl/>
        <w:numPr>
          <w:ilvl w:val="0"/>
          <w:numId w:val="65"/>
        </w:numPr>
        <w:autoSpaceDE/>
        <w:autoSpaceDN/>
        <w:adjustRightInd/>
        <w:spacing w:before="120" w:after="120" w:line="276" w:lineRule="auto"/>
        <w:jc w:val="left"/>
        <w:rPr>
          <w:rFonts w:ascii="Times New Roman" w:hAnsi="Times New Roman"/>
          <w:sz w:val="24"/>
          <w:szCs w:val="24"/>
          <w:lang w:val="en-US"/>
        </w:rPr>
      </w:pPr>
      <w:r w:rsidRPr="00A768B5">
        <w:rPr>
          <w:rFonts w:ascii="Times New Roman" w:hAnsi="Times New Roman"/>
          <w:sz w:val="24"/>
          <w:szCs w:val="24"/>
          <w:lang w:val="en-US"/>
        </w:rPr>
        <w:t xml:space="preserve">Maintenance of work of district doctor. </w:t>
      </w:r>
    </w:p>
    <w:p w:rsidR="00C86DAA" w:rsidRPr="00A768B5" w:rsidRDefault="00C86DAA" w:rsidP="00C414C1">
      <w:pPr>
        <w:pStyle w:val="a5"/>
        <w:widowControl/>
        <w:numPr>
          <w:ilvl w:val="0"/>
          <w:numId w:val="65"/>
        </w:numPr>
        <w:autoSpaceDE/>
        <w:autoSpaceDN/>
        <w:adjustRightInd/>
        <w:spacing w:before="120" w:after="120" w:line="276" w:lineRule="auto"/>
        <w:jc w:val="left"/>
        <w:rPr>
          <w:rFonts w:ascii="Times New Roman" w:hAnsi="Times New Roman"/>
          <w:sz w:val="24"/>
          <w:szCs w:val="24"/>
          <w:lang w:val="en-US"/>
        </w:rPr>
      </w:pPr>
      <w:r w:rsidRPr="00A768B5">
        <w:rPr>
          <w:rFonts w:ascii="Times New Roman" w:hAnsi="Times New Roman"/>
          <w:sz w:val="24"/>
          <w:szCs w:val="24"/>
          <w:lang w:val="en-US"/>
        </w:rPr>
        <w:t>General practitioner; main tasks, organization of activity.</w:t>
      </w:r>
    </w:p>
    <w:p w:rsidR="00C86DAA" w:rsidRPr="00A768B5" w:rsidRDefault="00C86DAA" w:rsidP="00C414C1">
      <w:pPr>
        <w:pStyle w:val="a5"/>
        <w:widowControl/>
        <w:numPr>
          <w:ilvl w:val="0"/>
          <w:numId w:val="65"/>
        </w:numPr>
        <w:autoSpaceDE/>
        <w:autoSpaceDN/>
        <w:adjustRightInd/>
        <w:spacing w:before="120" w:after="120" w:line="276" w:lineRule="auto"/>
        <w:jc w:val="left"/>
        <w:rPr>
          <w:rFonts w:ascii="Times New Roman" w:hAnsi="Times New Roman"/>
          <w:sz w:val="24"/>
          <w:szCs w:val="24"/>
          <w:lang w:val="en-US"/>
        </w:rPr>
      </w:pPr>
      <w:r w:rsidRPr="00A768B5">
        <w:rPr>
          <w:rFonts w:ascii="Times New Roman" w:hAnsi="Times New Roman"/>
          <w:sz w:val="24"/>
          <w:szCs w:val="24"/>
          <w:lang w:val="en-US"/>
        </w:rPr>
        <w:t>Main kinds of report documentation of city hospital. Basic indexes of activity of polyclinic.</w:t>
      </w:r>
    </w:p>
    <w:p w:rsidR="00E6631A" w:rsidRPr="00C86DAA" w:rsidRDefault="00E6631A" w:rsidP="00E6631A">
      <w:pPr>
        <w:rPr>
          <w:b/>
          <w:i/>
          <w:sz w:val="28"/>
          <w:szCs w:val="28"/>
        </w:rPr>
      </w:pPr>
      <w:r w:rsidRPr="00C86DAA">
        <w:rPr>
          <w:b/>
          <w:i/>
          <w:sz w:val="28"/>
          <w:szCs w:val="28"/>
        </w:rPr>
        <w:t>Case-задания для демонстрации практических умений и навыков:</w:t>
      </w:r>
    </w:p>
    <w:p w:rsidR="00C86DAA" w:rsidRPr="00C86DAA" w:rsidRDefault="00C86DAA" w:rsidP="00C86DAA">
      <w:pPr>
        <w:widowControl w:val="0"/>
        <w:autoSpaceDE w:val="0"/>
        <w:autoSpaceDN w:val="0"/>
        <w:adjustRightInd w:val="0"/>
        <w:spacing w:line="360" w:lineRule="auto"/>
        <w:jc w:val="both"/>
        <w:rPr>
          <w:b/>
          <w:lang w:val="en-US"/>
        </w:rPr>
      </w:pPr>
      <w:r w:rsidRPr="00C86DAA">
        <w:rPr>
          <w:lang w:val="en-US"/>
        </w:rPr>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spacing w:line="360" w:lineRule="auto"/>
        <w:jc w:val="both"/>
        <w:rPr>
          <w:b/>
          <w:sz w:val="28"/>
          <w:szCs w:val="28"/>
          <w:lang w:val="en-US"/>
        </w:rPr>
      </w:pPr>
      <w:r w:rsidRPr="00C86DAA">
        <w:rPr>
          <w:b/>
          <w:sz w:val="28"/>
          <w:szCs w:val="28"/>
          <w:lang w:val="en-US"/>
        </w:rPr>
        <w:t>Exercise 1</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Bezuluksky</w:t>
      </w:r>
      <w:proofErr w:type="spellEnd"/>
      <w:r w:rsidRPr="00C86DAA">
        <w:rPr>
          <w:sz w:val="28"/>
          <w:szCs w:val="28"/>
          <w:lang w:val="en-US"/>
        </w:rPr>
        <w:t xml:space="preserve"> district of the Orenburg region in 2017 was 23020 people. The number of children in the </w:t>
      </w:r>
      <w:proofErr w:type="spellStart"/>
      <w:r w:rsidRPr="00C86DAA">
        <w:rPr>
          <w:sz w:val="28"/>
          <w:szCs w:val="28"/>
          <w:lang w:val="en-US"/>
        </w:rPr>
        <w:t>Buzuluk</w:t>
      </w:r>
      <w:proofErr w:type="spellEnd"/>
      <w:r w:rsidRPr="00C86DAA">
        <w:rPr>
          <w:sz w:val="28"/>
          <w:szCs w:val="28"/>
          <w:lang w:val="en-US"/>
        </w:rPr>
        <w:t xml:space="preserve"> district of the Orenburg region in 2017 was 19413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C86DAA">
            <w:pPr>
              <w:spacing w:after="60"/>
              <w:jc w:val="center"/>
            </w:pPr>
            <w:r w:rsidRPr="00C86DAA">
              <w:t>58.75</w:t>
            </w:r>
          </w:p>
        </w:tc>
        <w:tc>
          <w:tcPr>
            <w:tcW w:w="2336" w:type="dxa"/>
            <w:vAlign w:val="center"/>
          </w:tcPr>
          <w:p w:rsidR="00C86DAA" w:rsidRPr="00C86DAA" w:rsidRDefault="00C86DAA" w:rsidP="00C86DAA">
            <w:pPr>
              <w:spacing w:after="60"/>
              <w:jc w:val="center"/>
            </w:pPr>
            <w:r w:rsidRPr="00C86DAA">
              <w:t>55.75</w:t>
            </w:r>
          </w:p>
        </w:tc>
        <w:tc>
          <w:tcPr>
            <w:tcW w:w="2337" w:type="dxa"/>
          </w:tcPr>
          <w:p w:rsidR="00C86DAA" w:rsidRPr="00C86DAA" w:rsidRDefault="00C86DAA" w:rsidP="00C86DAA">
            <w:pPr>
              <w:widowControl w:val="0"/>
              <w:autoSpaceDE w:val="0"/>
              <w:autoSpaceDN w:val="0"/>
              <w:adjustRightInd w:val="0"/>
              <w:jc w:val="center"/>
            </w:pPr>
            <w:r w:rsidRPr="00C86DAA">
              <w:t>47</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C86DAA">
            <w:pPr>
              <w:widowControl w:val="0"/>
              <w:autoSpaceDE w:val="0"/>
              <w:autoSpaceDN w:val="0"/>
              <w:adjustRightInd w:val="0"/>
              <w:jc w:val="center"/>
            </w:pPr>
            <w:r w:rsidRPr="00C86DAA">
              <w:t>13</w:t>
            </w:r>
          </w:p>
        </w:tc>
        <w:tc>
          <w:tcPr>
            <w:tcW w:w="2336" w:type="dxa"/>
          </w:tcPr>
          <w:p w:rsidR="00C86DAA" w:rsidRPr="00C86DAA" w:rsidRDefault="00C86DAA" w:rsidP="00C86DAA">
            <w:pPr>
              <w:widowControl w:val="0"/>
              <w:autoSpaceDE w:val="0"/>
              <w:autoSpaceDN w:val="0"/>
              <w:adjustRightInd w:val="0"/>
              <w:jc w:val="center"/>
            </w:pPr>
            <w:r w:rsidRPr="00C86DAA">
              <w:t>13</w:t>
            </w:r>
          </w:p>
        </w:tc>
        <w:tc>
          <w:tcPr>
            <w:tcW w:w="2337" w:type="dxa"/>
          </w:tcPr>
          <w:p w:rsidR="00C86DAA" w:rsidRPr="00C86DAA" w:rsidRDefault="00C86DAA" w:rsidP="00C86DAA">
            <w:pPr>
              <w:widowControl w:val="0"/>
              <w:autoSpaceDE w:val="0"/>
              <w:autoSpaceDN w:val="0"/>
              <w:adjustRightInd w:val="0"/>
              <w:jc w:val="center"/>
            </w:pPr>
            <w:r w:rsidRPr="00C86DAA">
              <w:t>12</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7</w:t>
            </w:r>
          </w:p>
        </w:tc>
        <w:tc>
          <w:tcPr>
            <w:tcW w:w="2336" w:type="dxa"/>
          </w:tcPr>
          <w:p w:rsidR="00C86DAA" w:rsidRPr="00C86DAA" w:rsidRDefault="00C86DAA" w:rsidP="00C86DAA">
            <w:pPr>
              <w:widowControl w:val="0"/>
              <w:autoSpaceDE w:val="0"/>
              <w:autoSpaceDN w:val="0"/>
              <w:adjustRightInd w:val="0"/>
              <w:jc w:val="center"/>
            </w:pPr>
            <w:r w:rsidRPr="00C86DAA">
              <w:t>7</w:t>
            </w:r>
          </w:p>
        </w:tc>
        <w:tc>
          <w:tcPr>
            <w:tcW w:w="2337" w:type="dxa"/>
          </w:tcPr>
          <w:p w:rsidR="00C86DAA" w:rsidRPr="00C86DAA" w:rsidRDefault="00C86DAA" w:rsidP="00C86DAA">
            <w:pPr>
              <w:widowControl w:val="0"/>
              <w:autoSpaceDE w:val="0"/>
              <w:autoSpaceDN w:val="0"/>
              <w:adjustRightInd w:val="0"/>
              <w:jc w:val="center"/>
            </w:pPr>
            <w:r w:rsidRPr="00C86DAA">
              <w:t>6</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66"/>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66"/>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66"/>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66"/>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66"/>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38973</w:t>
            </w:r>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2027</w:t>
            </w:r>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26969</w:t>
            </w:r>
          </w:p>
        </w:tc>
        <w:tc>
          <w:tcPr>
            <w:tcW w:w="1869" w:type="dxa"/>
            <w:vAlign w:val="center"/>
          </w:tcPr>
          <w:p w:rsidR="00C86DAA" w:rsidRPr="00C86DAA" w:rsidRDefault="00C86DAA" w:rsidP="00C86DAA">
            <w:pPr>
              <w:widowControl w:val="0"/>
              <w:autoSpaceDE w:val="0"/>
              <w:autoSpaceDN w:val="0"/>
              <w:adjustRightInd w:val="0"/>
              <w:jc w:val="center"/>
              <w:rPr>
                <w:lang w:val="en-US"/>
              </w:rPr>
            </w:pPr>
            <w:r w:rsidRPr="00C86DAA">
              <w:rPr>
                <w:lang w:val="en-US"/>
              </w:rPr>
              <w:t>12004</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26330</w:t>
            </w:r>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4036</w:t>
            </w:r>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17851</w:t>
            </w:r>
          </w:p>
        </w:tc>
        <w:tc>
          <w:tcPr>
            <w:tcW w:w="1869" w:type="dxa"/>
            <w:vAlign w:val="center"/>
          </w:tcPr>
          <w:p w:rsidR="00C86DAA" w:rsidRPr="00C86DAA" w:rsidRDefault="00C86DAA" w:rsidP="00C86DAA">
            <w:pPr>
              <w:widowControl w:val="0"/>
              <w:autoSpaceDE w:val="0"/>
              <w:autoSpaceDN w:val="0"/>
              <w:adjustRightInd w:val="0"/>
              <w:jc w:val="center"/>
              <w:rPr>
                <w:lang w:val="en-US"/>
              </w:rPr>
            </w:pPr>
            <w:r w:rsidRPr="00C86DAA">
              <w:rPr>
                <w:lang w:val="en-US"/>
              </w:rPr>
              <w:t>8479</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67"/>
        </w:numPr>
        <w:autoSpaceDE w:val="0"/>
        <w:autoSpaceDN w:val="0"/>
        <w:adjustRightInd w:val="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67"/>
        </w:numPr>
        <w:autoSpaceDE w:val="0"/>
        <w:autoSpaceDN w:val="0"/>
        <w:adjustRightInd w:val="0"/>
        <w:contextualSpacing/>
        <w:jc w:val="both"/>
        <w:rPr>
          <w:sz w:val="28"/>
          <w:szCs w:val="28"/>
          <w:lang w:val="en-US"/>
        </w:rPr>
      </w:pPr>
      <w:r w:rsidRPr="00C86DAA">
        <w:rPr>
          <w:sz w:val="28"/>
          <w:szCs w:val="28"/>
          <w:lang w:val="en-US"/>
        </w:rPr>
        <w:lastRenderedPageBreak/>
        <w:t>Calculate the proportion of patient visits at home.</w:t>
      </w:r>
    </w:p>
    <w:p w:rsidR="00C86DAA" w:rsidRPr="00C86DAA" w:rsidRDefault="00C86DAA" w:rsidP="00C414C1">
      <w:pPr>
        <w:widowControl w:val="0"/>
        <w:numPr>
          <w:ilvl w:val="0"/>
          <w:numId w:val="67"/>
        </w:numPr>
        <w:autoSpaceDE w:val="0"/>
        <w:autoSpaceDN w:val="0"/>
        <w:adjustRightInd w:val="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C414C1">
      <w:pPr>
        <w:widowControl w:val="0"/>
        <w:numPr>
          <w:ilvl w:val="0"/>
          <w:numId w:val="67"/>
        </w:numPr>
        <w:autoSpaceDE w:val="0"/>
        <w:autoSpaceDN w:val="0"/>
        <w:adjustRightInd w:val="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C414C1">
      <w:pPr>
        <w:widowControl w:val="0"/>
        <w:numPr>
          <w:ilvl w:val="0"/>
          <w:numId w:val="67"/>
        </w:numPr>
        <w:autoSpaceDE w:val="0"/>
        <w:autoSpaceDN w:val="0"/>
        <w:adjustRightInd w:val="0"/>
        <w:contextualSpacing/>
        <w:jc w:val="both"/>
        <w:rPr>
          <w:sz w:val="28"/>
          <w:szCs w:val="28"/>
          <w:lang w:val="en-US"/>
        </w:rPr>
      </w:pPr>
      <w:r w:rsidRPr="00C86DAA">
        <w:rPr>
          <w:sz w:val="28"/>
          <w:szCs w:val="28"/>
          <w:lang w:val="en-US"/>
        </w:rPr>
        <w:t>Make and write a conclusion about the work of the doctors of the polyclinic.</w:t>
      </w:r>
    </w:p>
    <w:p w:rsidR="00C86DAA" w:rsidRPr="005D3A0D" w:rsidRDefault="00C86DAA" w:rsidP="00C86DAA">
      <w:pPr>
        <w:widowControl w:val="0"/>
        <w:autoSpaceDE w:val="0"/>
        <w:autoSpaceDN w:val="0"/>
        <w:adjustRightInd w:val="0"/>
        <w:jc w:val="both"/>
        <w:rPr>
          <w:lang w:val="en-US"/>
        </w:rPr>
      </w:pPr>
    </w:p>
    <w:p w:rsidR="00C86DAA" w:rsidRPr="00C86DAA" w:rsidRDefault="00C86DAA" w:rsidP="00C86DAA">
      <w:pPr>
        <w:widowControl w:val="0"/>
        <w:autoSpaceDE w:val="0"/>
        <w:autoSpaceDN w:val="0"/>
        <w:adjustRightInd w:val="0"/>
        <w:jc w:val="both"/>
        <w:rPr>
          <w:b/>
          <w:lang w:val="en-US"/>
        </w:rPr>
      </w:pPr>
      <w:r w:rsidRPr="00C86DAA">
        <w:rPr>
          <w:lang w:val="en-US"/>
        </w:rPr>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jc w:val="both"/>
        <w:rPr>
          <w:b/>
          <w:sz w:val="28"/>
          <w:szCs w:val="28"/>
          <w:lang w:val="en-US"/>
        </w:rPr>
      </w:pPr>
      <w:r w:rsidRPr="00C86DAA">
        <w:rPr>
          <w:b/>
          <w:sz w:val="28"/>
          <w:szCs w:val="28"/>
          <w:lang w:val="en-US"/>
        </w:rPr>
        <w:t>Exercise 2</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Abdulinsky</w:t>
      </w:r>
      <w:proofErr w:type="spellEnd"/>
      <w:r w:rsidRPr="00C86DAA">
        <w:rPr>
          <w:sz w:val="28"/>
          <w:szCs w:val="28"/>
          <w:lang w:val="en-US"/>
        </w:rPr>
        <w:t xml:space="preserve"> district of the Orenburg region in 2017 was 20628 people. The number of children in the </w:t>
      </w:r>
      <w:proofErr w:type="spellStart"/>
      <w:r w:rsidRPr="00C86DAA">
        <w:rPr>
          <w:sz w:val="28"/>
          <w:szCs w:val="28"/>
          <w:lang w:val="en-US"/>
        </w:rPr>
        <w:t>Abdulinsky</w:t>
      </w:r>
      <w:proofErr w:type="spellEnd"/>
      <w:r w:rsidRPr="00C86DAA">
        <w:rPr>
          <w:sz w:val="28"/>
          <w:szCs w:val="28"/>
          <w:lang w:val="en-US"/>
        </w:rPr>
        <w:t xml:space="preserve"> district of the Orenburg region in 2017 was 5535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C86DAA">
            <w:pPr>
              <w:spacing w:after="60"/>
              <w:jc w:val="center"/>
            </w:pPr>
            <w:r w:rsidRPr="00C86DAA">
              <w:t>57</w:t>
            </w:r>
          </w:p>
        </w:tc>
        <w:tc>
          <w:tcPr>
            <w:tcW w:w="2336" w:type="dxa"/>
            <w:vAlign w:val="center"/>
          </w:tcPr>
          <w:p w:rsidR="00C86DAA" w:rsidRPr="00C86DAA" w:rsidRDefault="00C86DAA" w:rsidP="00C86DAA">
            <w:pPr>
              <w:spacing w:after="60"/>
              <w:jc w:val="center"/>
            </w:pPr>
            <w:r w:rsidRPr="00C86DAA">
              <w:t>52</w:t>
            </w:r>
          </w:p>
        </w:tc>
        <w:tc>
          <w:tcPr>
            <w:tcW w:w="2337" w:type="dxa"/>
          </w:tcPr>
          <w:p w:rsidR="00C86DAA" w:rsidRPr="00C86DAA" w:rsidRDefault="00C86DAA" w:rsidP="00C86DAA">
            <w:pPr>
              <w:widowControl w:val="0"/>
              <w:autoSpaceDE w:val="0"/>
              <w:autoSpaceDN w:val="0"/>
              <w:adjustRightInd w:val="0"/>
              <w:jc w:val="center"/>
            </w:pPr>
            <w:r w:rsidRPr="00C86DAA">
              <w:t>39</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C86DAA">
            <w:pPr>
              <w:widowControl w:val="0"/>
              <w:autoSpaceDE w:val="0"/>
              <w:autoSpaceDN w:val="0"/>
              <w:adjustRightInd w:val="0"/>
              <w:jc w:val="center"/>
            </w:pPr>
            <w:r w:rsidRPr="00C86DAA">
              <w:t>9</w:t>
            </w:r>
          </w:p>
        </w:tc>
        <w:tc>
          <w:tcPr>
            <w:tcW w:w="2336" w:type="dxa"/>
          </w:tcPr>
          <w:p w:rsidR="00C86DAA" w:rsidRPr="00C86DAA" w:rsidRDefault="00C86DAA" w:rsidP="00C86DAA">
            <w:pPr>
              <w:widowControl w:val="0"/>
              <w:autoSpaceDE w:val="0"/>
              <w:autoSpaceDN w:val="0"/>
              <w:adjustRightInd w:val="0"/>
              <w:jc w:val="center"/>
            </w:pPr>
            <w:r w:rsidRPr="00C86DAA">
              <w:t>7,5</w:t>
            </w:r>
          </w:p>
        </w:tc>
        <w:tc>
          <w:tcPr>
            <w:tcW w:w="2337" w:type="dxa"/>
          </w:tcPr>
          <w:p w:rsidR="00C86DAA" w:rsidRPr="00C86DAA" w:rsidRDefault="00C86DAA" w:rsidP="00C86DAA">
            <w:pPr>
              <w:widowControl w:val="0"/>
              <w:autoSpaceDE w:val="0"/>
              <w:autoSpaceDN w:val="0"/>
              <w:adjustRightInd w:val="0"/>
              <w:jc w:val="center"/>
            </w:pPr>
            <w:r w:rsidRPr="00C86DAA">
              <w:t>7</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8,5</w:t>
            </w:r>
          </w:p>
        </w:tc>
        <w:tc>
          <w:tcPr>
            <w:tcW w:w="2336" w:type="dxa"/>
          </w:tcPr>
          <w:p w:rsidR="00C86DAA" w:rsidRPr="00C86DAA" w:rsidRDefault="00C86DAA" w:rsidP="00C86DAA">
            <w:pPr>
              <w:widowControl w:val="0"/>
              <w:autoSpaceDE w:val="0"/>
              <w:autoSpaceDN w:val="0"/>
              <w:adjustRightInd w:val="0"/>
              <w:jc w:val="center"/>
            </w:pPr>
            <w:r w:rsidRPr="00C86DAA">
              <w:t>7</w:t>
            </w:r>
          </w:p>
        </w:tc>
        <w:tc>
          <w:tcPr>
            <w:tcW w:w="2337" w:type="dxa"/>
          </w:tcPr>
          <w:p w:rsidR="00C86DAA" w:rsidRPr="00C86DAA" w:rsidRDefault="00C86DAA" w:rsidP="00C86DAA">
            <w:pPr>
              <w:widowControl w:val="0"/>
              <w:autoSpaceDE w:val="0"/>
              <w:autoSpaceDN w:val="0"/>
              <w:adjustRightInd w:val="0"/>
              <w:jc w:val="center"/>
            </w:pPr>
            <w:r w:rsidRPr="00C86DAA">
              <w:t>6</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68"/>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68"/>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68"/>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68"/>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68"/>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26131</w:t>
            </w:r>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4327</w:t>
            </w:r>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21080</w:t>
            </w:r>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5051</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28258</w:t>
            </w:r>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3171</w:t>
            </w:r>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16644</w:t>
            </w:r>
          </w:p>
        </w:tc>
        <w:tc>
          <w:tcPr>
            <w:tcW w:w="1869" w:type="dxa"/>
          </w:tcPr>
          <w:p w:rsidR="00C86DAA" w:rsidRPr="00C86DAA" w:rsidRDefault="00C86DAA" w:rsidP="00C86DAA">
            <w:pPr>
              <w:widowControl w:val="0"/>
              <w:autoSpaceDE w:val="0"/>
              <w:autoSpaceDN w:val="0"/>
              <w:adjustRightInd w:val="0"/>
              <w:jc w:val="center"/>
              <w:rPr>
                <w:lang w:val="en-US"/>
              </w:rPr>
            </w:pPr>
            <w:r w:rsidRPr="00C86DAA">
              <w:rPr>
                <w:lang w:val="en-US"/>
              </w:rPr>
              <w:t>11614</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69"/>
        </w:numPr>
        <w:autoSpaceDE w:val="0"/>
        <w:autoSpaceDN w:val="0"/>
        <w:adjustRightInd w:val="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69"/>
        </w:numPr>
        <w:autoSpaceDE w:val="0"/>
        <w:autoSpaceDN w:val="0"/>
        <w:adjustRightInd w:val="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C414C1">
      <w:pPr>
        <w:widowControl w:val="0"/>
        <w:numPr>
          <w:ilvl w:val="0"/>
          <w:numId w:val="69"/>
        </w:numPr>
        <w:autoSpaceDE w:val="0"/>
        <w:autoSpaceDN w:val="0"/>
        <w:adjustRightInd w:val="0"/>
        <w:contextualSpacing/>
        <w:jc w:val="both"/>
        <w:rPr>
          <w:sz w:val="28"/>
          <w:szCs w:val="28"/>
          <w:lang w:val="en-US"/>
        </w:rPr>
      </w:pPr>
      <w:r w:rsidRPr="00C86DAA">
        <w:rPr>
          <w:sz w:val="28"/>
          <w:szCs w:val="28"/>
          <w:lang w:val="en-US"/>
        </w:rPr>
        <w:t xml:space="preserve">Calculate the proportion of visits related to diseases and prophylactic </w:t>
      </w:r>
      <w:r w:rsidRPr="00C86DAA">
        <w:rPr>
          <w:sz w:val="28"/>
          <w:szCs w:val="28"/>
          <w:lang w:val="en-US"/>
        </w:rPr>
        <w:lastRenderedPageBreak/>
        <w:t>purposes.</w:t>
      </w:r>
    </w:p>
    <w:p w:rsidR="00C86DAA" w:rsidRPr="00C86DAA" w:rsidRDefault="00C86DAA" w:rsidP="00C414C1">
      <w:pPr>
        <w:widowControl w:val="0"/>
        <w:numPr>
          <w:ilvl w:val="0"/>
          <w:numId w:val="69"/>
        </w:numPr>
        <w:autoSpaceDE w:val="0"/>
        <w:autoSpaceDN w:val="0"/>
        <w:adjustRightInd w:val="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C414C1">
      <w:pPr>
        <w:widowControl w:val="0"/>
        <w:numPr>
          <w:ilvl w:val="0"/>
          <w:numId w:val="69"/>
        </w:numPr>
        <w:autoSpaceDE w:val="0"/>
        <w:autoSpaceDN w:val="0"/>
        <w:adjustRightInd w:val="0"/>
        <w:contextualSpacing/>
        <w:jc w:val="both"/>
        <w:rPr>
          <w:sz w:val="28"/>
          <w:szCs w:val="28"/>
          <w:lang w:val="en-US"/>
        </w:rPr>
      </w:pPr>
      <w:r w:rsidRPr="00C86DAA">
        <w:rPr>
          <w:sz w:val="28"/>
          <w:szCs w:val="28"/>
          <w:lang w:val="en-US"/>
        </w:rPr>
        <w:t>Make and write a conclusion about the work of the doctors of the polyclinic.</w:t>
      </w:r>
    </w:p>
    <w:p w:rsidR="00C86DAA" w:rsidRPr="005D3A0D" w:rsidRDefault="00C86DAA" w:rsidP="00C86DAA">
      <w:pPr>
        <w:widowControl w:val="0"/>
        <w:autoSpaceDE w:val="0"/>
        <w:autoSpaceDN w:val="0"/>
        <w:adjustRightInd w:val="0"/>
        <w:jc w:val="both"/>
        <w:rPr>
          <w:lang w:val="en-US"/>
        </w:rPr>
      </w:pPr>
    </w:p>
    <w:p w:rsidR="00C86DAA" w:rsidRPr="00C86DAA" w:rsidRDefault="00C86DAA" w:rsidP="00C86DAA">
      <w:pPr>
        <w:widowControl w:val="0"/>
        <w:autoSpaceDE w:val="0"/>
        <w:autoSpaceDN w:val="0"/>
        <w:adjustRightInd w:val="0"/>
        <w:jc w:val="both"/>
        <w:rPr>
          <w:b/>
          <w:lang w:val="en-US"/>
        </w:rPr>
      </w:pPr>
      <w:r w:rsidRPr="00C86DAA">
        <w:rPr>
          <w:lang w:val="en-US"/>
        </w:rPr>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jc w:val="both"/>
        <w:rPr>
          <w:b/>
          <w:sz w:val="28"/>
          <w:szCs w:val="28"/>
          <w:lang w:val="en-US"/>
        </w:rPr>
      </w:pPr>
      <w:r w:rsidRPr="00C86DAA">
        <w:rPr>
          <w:b/>
          <w:sz w:val="28"/>
          <w:szCs w:val="28"/>
          <w:lang w:val="en-US"/>
        </w:rPr>
        <w:t>Exercise 3</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Adamovsky</w:t>
      </w:r>
      <w:proofErr w:type="spellEnd"/>
      <w:r w:rsidRPr="00C86DAA">
        <w:rPr>
          <w:sz w:val="28"/>
          <w:szCs w:val="28"/>
          <w:lang w:val="en-US"/>
        </w:rPr>
        <w:t xml:space="preserve"> district of the Orenburg region in 2017 was 17007 people. The number of children in the </w:t>
      </w:r>
      <w:proofErr w:type="spellStart"/>
      <w:r w:rsidRPr="00C86DAA">
        <w:rPr>
          <w:sz w:val="28"/>
          <w:szCs w:val="28"/>
          <w:lang w:val="en-US"/>
        </w:rPr>
        <w:t>Adamovsky</w:t>
      </w:r>
      <w:proofErr w:type="spellEnd"/>
      <w:r w:rsidRPr="00C86DAA">
        <w:rPr>
          <w:sz w:val="28"/>
          <w:szCs w:val="28"/>
          <w:lang w:val="en-US"/>
        </w:rPr>
        <w:t xml:space="preserve"> district of the Orenburg region in 2017 was 6081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C86DAA">
            <w:pPr>
              <w:spacing w:after="60"/>
              <w:jc w:val="center"/>
            </w:pPr>
            <w:r w:rsidRPr="00C86DAA">
              <w:t>59</w:t>
            </w:r>
          </w:p>
        </w:tc>
        <w:tc>
          <w:tcPr>
            <w:tcW w:w="2336" w:type="dxa"/>
            <w:vAlign w:val="center"/>
          </w:tcPr>
          <w:p w:rsidR="00C86DAA" w:rsidRPr="00C86DAA" w:rsidRDefault="00C86DAA" w:rsidP="00C86DAA">
            <w:pPr>
              <w:spacing w:after="60"/>
              <w:jc w:val="center"/>
            </w:pPr>
            <w:r w:rsidRPr="00C86DAA">
              <w:t>38,5</w:t>
            </w:r>
          </w:p>
        </w:tc>
        <w:tc>
          <w:tcPr>
            <w:tcW w:w="2337" w:type="dxa"/>
          </w:tcPr>
          <w:p w:rsidR="00C86DAA" w:rsidRPr="00C86DAA" w:rsidRDefault="00C86DAA" w:rsidP="00C86DAA">
            <w:pPr>
              <w:widowControl w:val="0"/>
              <w:autoSpaceDE w:val="0"/>
              <w:autoSpaceDN w:val="0"/>
              <w:adjustRightInd w:val="0"/>
              <w:jc w:val="center"/>
            </w:pPr>
            <w:r w:rsidRPr="00C86DAA">
              <w:t>29</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C86DAA">
            <w:pPr>
              <w:widowControl w:val="0"/>
              <w:autoSpaceDE w:val="0"/>
              <w:autoSpaceDN w:val="0"/>
              <w:adjustRightInd w:val="0"/>
              <w:jc w:val="center"/>
            </w:pPr>
            <w:r w:rsidRPr="00C86DAA">
              <w:t>5</w:t>
            </w:r>
          </w:p>
        </w:tc>
        <w:tc>
          <w:tcPr>
            <w:tcW w:w="2336" w:type="dxa"/>
          </w:tcPr>
          <w:p w:rsidR="00C86DAA" w:rsidRPr="00C86DAA" w:rsidRDefault="00C86DAA" w:rsidP="00C86DAA">
            <w:pPr>
              <w:widowControl w:val="0"/>
              <w:autoSpaceDE w:val="0"/>
              <w:autoSpaceDN w:val="0"/>
              <w:adjustRightInd w:val="0"/>
              <w:jc w:val="center"/>
            </w:pPr>
            <w:r w:rsidRPr="00C86DAA">
              <w:t>4</w:t>
            </w:r>
          </w:p>
        </w:tc>
        <w:tc>
          <w:tcPr>
            <w:tcW w:w="2337" w:type="dxa"/>
          </w:tcPr>
          <w:p w:rsidR="00C86DAA" w:rsidRPr="00C86DAA" w:rsidRDefault="00C86DAA" w:rsidP="00C86DAA">
            <w:pPr>
              <w:widowControl w:val="0"/>
              <w:autoSpaceDE w:val="0"/>
              <w:autoSpaceDN w:val="0"/>
              <w:adjustRightInd w:val="0"/>
              <w:jc w:val="center"/>
            </w:pPr>
            <w:r w:rsidRPr="00C86DAA">
              <w:t>4</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6</w:t>
            </w:r>
          </w:p>
        </w:tc>
        <w:tc>
          <w:tcPr>
            <w:tcW w:w="2336" w:type="dxa"/>
          </w:tcPr>
          <w:p w:rsidR="00C86DAA" w:rsidRPr="00C86DAA" w:rsidRDefault="00C86DAA" w:rsidP="00C86DAA">
            <w:pPr>
              <w:widowControl w:val="0"/>
              <w:autoSpaceDE w:val="0"/>
              <w:autoSpaceDN w:val="0"/>
              <w:adjustRightInd w:val="0"/>
              <w:jc w:val="center"/>
            </w:pPr>
            <w:r w:rsidRPr="00C86DAA">
              <w:t>3</w:t>
            </w:r>
          </w:p>
        </w:tc>
        <w:tc>
          <w:tcPr>
            <w:tcW w:w="2337" w:type="dxa"/>
          </w:tcPr>
          <w:p w:rsidR="00C86DAA" w:rsidRPr="00C86DAA" w:rsidRDefault="00C86DAA" w:rsidP="00C86DAA">
            <w:pPr>
              <w:widowControl w:val="0"/>
              <w:autoSpaceDE w:val="0"/>
              <w:autoSpaceDN w:val="0"/>
              <w:adjustRightInd w:val="0"/>
              <w:jc w:val="center"/>
            </w:pPr>
            <w:r w:rsidRPr="00C86DAA">
              <w:t>3</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70"/>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70"/>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70"/>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70"/>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70"/>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C86DAA">
            <w:pPr>
              <w:widowControl w:val="0"/>
              <w:autoSpaceDE w:val="0"/>
              <w:autoSpaceDN w:val="0"/>
              <w:adjustRightInd w:val="0"/>
              <w:jc w:val="center"/>
            </w:pPr>
            <w:r w:rsidRPr="00C86DAA">
              <w:t>20863</w:t>
            </w:r>
          </w:p>
        </w:tc>
        <w:tc>
          <w:tcPr>
            <w:tcW w:w="1869" w:type="dxa"/>
          </w:tcPr>
          <w:p w:rsidR="00C86DAA" w:rsidRPr="00C86DAA" w:rsidRDefault="00C86DAA" w:rsidP="00C86DAA">
            <w:pPr>
              <w:widowControl w:val="0"/>
              <w:autoSpaceDE w:val="0"/>
              <w:autoSpaceDN w:val="0"/>
              <w:adjustRightInd w:val="0"/>
              <w:jc w:val="center"/>
            </w:pPr>
            <w:r w:rsidRPr="00C86DAA">
              <w:t>870</w:t>
            </w:r>
          </w:p>
        </w:tc>
        <w:tc>
          <w:tcPr>
            <w:tcW w:w="1869" w:type="dxa"/>
          </w:tcPr>
          <w:p w:rsidR="00C86DAA" w:rsidRPr="00C86DAA" w:rsidRDefault="00C86DAA" w:rsidP="00C86DAA">
            <w:pPr>
              <w:widowControl w:val="0"/>
              <w:autoSpaceDE w:val="0"/>
              <w:autoSpaceDN w:val="0"/>
              <w:adjustRightInd w:val="0"/>
              <w:jc w:val="center"/>
            </w:pPr>
            <w:r w:rsidRPr="00C86DAA">
              <w:t>14990</w:t>
            </w:r>
          </w:p>
        </w:tc>
        <w:tc>
          <w:tcPr>
            <w:tcW w:w="1869" w:type="dxa"/>
            <w:vAlign w:val="center"/>
          </w:tcPr>
          <w:p w:rsidR="00C86DAA" w:rsidRPr="00C86DAA" w:rsidRDefault="00C86DAA" w:rsidP="00C86DAA">
            <w:pPr>
              <w:widowControl w:val="0"/>
              <w:autoSpaceDE w:val="0"/>
              <w:autoSpaceDN w:val="0"/>
              <w:adjustRightInd w:val="0"/>
              <w:jc w:val="center"/>
            </w:pPr>
            <w:r w:rsidRPr="00C86DAA">
              <w:t>5873</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pPr>
            <w:r w:rsidRPr="00C86DAA">
              <w:t>17249</w:t>
            </w:r>
          </w:p>
        </w:tc>
        <w:tc>
          <w:tcPr>
            <w:tcW w:w="1869" w:type="dxa"/>
            <w:vAlign w:val="bottom"/>
          </w:tcPr>
          <w:p w:rsidR="00C86DAA" w:rsidRPr="00C86DAA" w:rsidRDefault="00C86DAA" w:rsidP="00C86DAA">
            <w:pPr>
              <w:widowControl w:val="0"/>
              <w:autoSpaceDE w:val="0"/>
              <w:autoSpaceDN w:val="0"/>
              <w:adjustRightInd w:val="0"/>
              <w:jc w:val="center"/>
            </w:pPr>
            <w:r w:rsidRPr="00C86DAA">
              <w:t>1223</w:t>
            </w:r>
          </w:p>
        </w:tc>
        <w:tc>
          <w:tcPr>
            <w:tcW w:w="1869" w:type="dxa"/>
          </w:tcPr>
          <w:p w:rsidR="00C86DAA" w:rsidRPr="00C86DAA" w:rsidRDefault="00C86DAA" w:rsidP="00C86DAA">
            <w:pPr>
              <w:widowControl w:val="0"/>
              <w:autoSpaceDE w:val="0"/>
              <w:autoSpaceDN w:val="0"/>
              <w:adjustRightInd w:val="0"/>
              <w:jc w:val="center"/>
            </w:pPr>
            <w:r w:rsidRPr="00C86DAA">
              <w:t>9411</w:t>
            </w:r>
          </w:p>
        </w:tc>
        <w:tc>
          <w:tcPr>
            <w:tcW w:w="1869" w:type="dxa"/>
            <w:vAlign w:val="center"/>
          </w:tcPr>
          <w:p w:rsidR="00C86DAA" w:rsidRPr="00C86DAA" w:rsidRDefault="00C86DAA" w:rsidP="00C86DAA">
            <w:pPr>
              <w:widowControl w:val="0"/>
              <w:autoSpaceDE w:val="0"/>
              <w:autoSpaceDN w:val="0"/>
              <w:adjustRightInd w:val="0"/>
              <w:jc w:val="center"/>
            </w:pPr>
            <w:r w:rsidRPr="00C86DAA">
              <w:t>7838</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71"/>
        </w:numPr>
        <w:autoSpaceDE w:val="0"/>
        <w:autoSpaceDN w:val="0"/>
        <w:adjustRightInd w:val="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71"/>
        </w:numPr>
        <w:autoSpaceDE w:val="0"/>
        <w:autoSpaceDN w:val="0"/>
        <w:adjustRightInd w:val="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C414C1">
      <w:pPr>
        <w:widowControl w:val="0"/>
        <w:numPr>
          <w:ilvl w:val="0"/>
          <w:numId w:val="71"/>
        </w:numPr>
        <w:autoSpaceDE w:val="0"/>
        <w:autoSpaceDN w:val="0"/>
        <w:adjustRightInd w:val="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C414C1">
      <w:pPr>
        <w:widowControl w:val="0"/>
        <w:numPr>
          <w:ilvl w:val="0"/>
          <w:numId w:val="71"/>
        </w:numPr>
        <w:autoSpaceDE w:val="0"/>
        <w:autoSpaceDN w:val="0"/>
        <w:adjustRightInd w:val="0"/>
        <w:contextualSpacing/>
        <w:jc w:val="both"/>
        <w:rPr>
          <w:sz w:val="28"/>
          <w:szCs w:val="28"/>
          <w:lang w:val="en-US"/>
        </w:rPr>
      </w:pPr>
      <w:r w:rsidRPr="00C86DAA">
        <w:rPr>
          <w:sz w:val="28"/>
          <w:szCs w:val="28"/>
          <w:lang w:val="en-US"/>
        </w:rPr>
        <w:t xml:space="preserve">Calculate the load per doctor (In norm the planned loading makes: the local </w:t>
      </w:r>
      <w:r w:rsidRPr="00C86DAA">
        <w:rPr>
          <w:sz w:val="28"/>
          <w:szCs w:val="28"/>
          <w:lang w:val="en-US"/>
        </w:rPr>
        <w:lastRenderedPageBreak/>
        <w:t>therapist (pediatrician) - 5500-6000).</w:t>
      </w:r>
    </w:p>
    <w:p w:rsidR="00C86DAA" w:rsidRPr="00C86DAA" w:rsidRDefault="00C86DAA" w:rsidP="00C414C1">
      <w:pPr>
        <w:widowControl w:val="0"/>
        <w:numPr>
          <w:ilvl w:val="0"/>
          <w:numId w:val="71"/>
        </w:numPr>
        <w:autoSpaceDE w:val="0"/>
        <w:autoSpaceDN w:val="0"/>
        <w:adjustRightInd w:val="0"/>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C86DAA">
      <w:pPr>
        <w:spacing w:after="160"/>
        <w:rPr>
          <w:b/>
          <w:lang w:val="en-US"/>
        </w:rPr>
      </w:pPr>
      <w:r w:rsidRPr="00C86DAA">
        <w:rPr>
          <w:lang w:val="en-US"/>
        </w:rPr>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jc w:val="both"/>
        <w:rPr>
          <w:b/>
          <w:sz w:val="28"/>
          <w:szCs w:val="28"/>
          <w:lang w:val="en-US"/>
        </w:rPr>
      </w:pPr>
      <w:r w:rsidRPr="00C86DAA">
        <w:rPr>
          <w:b/>
          <w:sz w:val="28"/>
          <w:szCs w:val="28"/>
          <w:lang w:val="en-US"/>
        </w:rPr>
        <w:t>Exercise 4</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Akbulak</w:t>
      </w:r>
      <w:proofErr w:type="spellEnd"/>
      <w:r w:rsidRPr="00C86DAA">
        <w:rPr>
          <w:sz w:val="28"/>
          <w:szCs w:val="28"/>
          <w:lang w:val="en-US"/>
        </w:rPr>
        <w:t xml:space="preserve"> district of the Orenburg region in 2017 was 18196 people. The number of children in the </w:t>
      </w:r>
      <w:proofErr w:type="spellStart"/>
      <w:r w:rsidRPr="00C86DAA">
        <w:rPr>
          <w:sz w:val="28"/>
          <w:szCs w:val="28"/>
          <w:lang w:val="en-US"/>
        </w:rPr>
        <w:t>Akbulak</w:t>
      </w:r>
      <w:proofErr w:type="spellEnd"/>
      <w:r w:rsidRPr="00C86DAA">
        <w:rPr>
          <w:sz w:val="28"/>
          <w:szCs w:val="28"/>
          <w:lang w:val="en-US"/>
        </w:rPr>
        <w:t xml:space="preserve"> district of the Orenburg region in 2017 was 6594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C86DAA">
            <w:pPr>
              <w:spacing w:after="60"/>
              <w:jc w:val="center"/>
            </w:pPr>
            <w:r w:rsidRPr="00C86DAA">
              <w:t>52.75</w:t>
            </w:r>
          </w:p>
        </w:tc>
        <w:tc>
          <w:tcPr>
            <w:tcW w:w="2336" w:type="dxa"/>
            <w:vAlign w:val="center"/>
          </w:tcPr>
          <w:p w:rsidR="00C86DAA" w:rsidRPr="00C86DAA" w:rsidRDefault="00C86DAA" w:rsidP="00C86DAA">
            <w:pPr>
              <w:spacing w:after="60"/>
              <w:jc w:val="center"/>
            </w:pPr>
            <w:r w:rsidRPr="00C86DAA">
              <w:t>47</w:t>
            </w:r>
          </w:p>
        </w:tc>
        <w:tc>
          <w:tcPr>
            <w:tcW w:w="2337" w:type="dxa"/>
          </w:tcPr>
          <w:p w:rsidR="00C86DAA" w:rsidRPr="00C86DAA" w:rsidRDefault="00C86DAA" w:rsidP="00C86DAA">
            <w:pPr>
              <w:widowControl w:val="0"/>
              <w:autoSpaceDE w:val="0"/>
              <w:autoSpaceDN w:val="0"/>
              <w:adjustRightInd w:val="0"/>
              <w:jc w:val="center"/>
            </w:pPr>
            <w:r w:rsidRPr="00C86DAA">
              <w:t>42</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C86DAA">
            <w:pPr>
              <w:widowControl w:val="0"/>
              <w:autoSpaceDE w:val="0"/>
              <w:autoSpaceDN w:val="0"/>
              <w:adjustRightInd w:val="0"/>
              <w:jc w:val="center"/>
            </w:pPr>
            <w:r w:rsidRPr="00C86DAA">
              <w:t>11</w:t>
            </w:r>
          </w:p>
        </w:tc>
        <w:tc>
          <w:tcPr>
            <w:tcW w:w="2336" w:type="dxa"/>
          </w:tcPr>
          <w:p w:rsidR="00C86DAA" w:rsidRPr="00C86DAA" w:rsidRDefault="00C86DAA" w:rsidP="00C86DAA">
            <w:pPr>
              <w:widowControl w:val="0"/>
              <w:autoSpaceDE w:val="0"/>
              <w:autoSpaceDN w:val="0"/>
              <w:adjustRightInd w:val="0"/>
              <w:jc w:val="center"/>
            </w:pPr>
            <w:r w:rsidRPr="00C86DAA">
              <w:t>10,5</w:t>
            </w:r>
          </w:p>
        </w:tc>
        <w:tc>
          <w:tcPr>
            <w:tcW w:w="2337" w:type="dxa"/>
          </w:tcPr>
          <w:p w:rsidR="00C86DAA" w:rsidRPr="00C86DAA" w:rsidRDefault="00C86DAA" w:rsidP="00C86DAA">
            <w:pPr>
              <w:widowControl w:val="0"/>
              <w:autoSpaceDE w:val="0"/>
              <w:autoSpaceDN w:val="0"/>
              <w:adjustRightInd w:val="0"/>
              <w:jc w:val="center"/>
            </w:pPr>
            <w:r w:rsidRPr="00C86DAA">
              <w:t>10</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7</w:t>
            </w:r>
          </w:p>
        </w:tc>
        <w:tc>
          <w:tcPr>
            <w:tcW w:w="2336" w:type="dxa"/>
          </w:tcPr>
          <w:p w:rsidR="00C86DAA" w:rsidRPr="00C86DAA" w:rsidRDefault="00C86DAA" w:rsidP="00C86DAA">
            <w:pPr>
              <w:widowControl w:val="0"/>
              <w:autoSpaceDE w:val="0"/>
              <w:autoSpaceDN w:val="0"/>
              <w:adjustRightInd w:val="0"/>
              <w:jc w:val="center"/>
            </w:pPr>
            <w:r w:rsidRPr="00C86DAA">
              <w:t>7</w:t>
            </w:r>
          </w:p>
        </w:tc>
        <w:tc>
          <w:tcPr>
            <w:tcW w:w="2337" w:type="dxa"/>
          </w:tcPr>
          <w:p w:rsidR="00C86DAA" w:rsidRPr="00C86DAA" w:rsidRDefault="00C86DAA" w:rsidP="00C86DAA">
            <w:pPr>
              <w:widowControl w:val="0"/>
              <w:autoSpaceDE w:val="0"/>
              <w:autoSpaceDN w:val="0"/>
              <w:adjustRightInd w:val="0"/>
              <w:jc w:val="center"/>
            </w:pPr>
            <w:r w:rsidRPr="00C86DAA">
              <w:t>7</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72"/>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72"/>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72"/>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72"/>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72"/>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C86DAA">
            <w:pPr>
              <w:widowControl w:val="0"/>
              <w:autoSpaceDE w:val="0"/>
              <w:autoSpaceDN w:val="0"/>
              <w:adjustRightInd w:val="0"/>
              <w:jc w:val="center"/>
            </w:pPr>
            <w:r w:rsidRPr="00C86DAA">
              <w:t>57789</w:t>
            </w:r>
          </w:p>
        </w:tc>
        <w:tc>
          <w:tcPr>
            <w:tcW w:w="1869" w:type="dxa"/>
          </w:tcPr>
          <w:p w:rsidR="00C86DAA" w:rsidRPr="00C86DAA" w:rsidRDefault="00C86DAA" w:rsidP="00C86DAA">
            <w:pPr>
              <w:widowControl w:val="0"/>
              <w:autoSpaceDE w:val="0"/>
              <w:autoSpaceDN w:val="0"/>
              <w:adjustRightInd w:val="0"/>
              <w:jc w:val="center"/>
            </w:pPr>
            <w:r w:rsidRPr="00C86DAA">
              <w:t>3315</w:t>
            </w:r>
          </w:p>
        </w:tc>
        <w:tc>
          <w:tcPr>
            <w:tcW w:w="1869" w:type="dxa"/>
          </w:tcPr>
          <w:p w:rsidR="00C86DAA" w:rsidRPr="00C86DAA" w:rsidRDefault="00C86DAA" w:rsidP="00C86DAA">
            <w:pPr>
              <w:widowControl w:val="0"/>
              <w:autoSpaceDE w:val="0"/>
              <w:autoSpaceDN w:val="0"/>
              <w:adjustRightInd w:val="0"/>
              <w:jc w:val="center"/>
            </w:pPr>
            <w:r w:rsidRPr="00C86DAA">
              <w:t>24339</w:t>
            </w:r>
          </w:p>
        </w:tc>
        <w:tc>
          <w:tcPr>
            <w:tcW w:w="1869" w:type="dxa"/>
            <w:vAlign w:val="center"/>
          </w:tcPr>
          <w:p w:rsidR="00C86DAA" w:rsidRPr="00C86DAA" w:rsidRDefault="00C86DAA" w:rsidP="00C86DAA">
            <w:pPr>
              <w:widowControl w:val="0"/>
              <w:autoSpaceDE w:val="0"/>
              <w:autoSpaceDN w:val="0"/>
              <w:adjustRightInd w:val="0"/>
              <w:jc w:val="center"/>
            </w:pPr>
            <w:r w:rsidRPr="00C86DAA">
              <w:t>33450</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pPr>
            <w:r w:rsidRPr="00C86DAA">
              <w:t>59449</w:t>
            </w:r>
          </w:p>
        </w:tc>
        <w:tc>
          <w:tcPr>
            <w:tcW w:w="1869" w:type="dxa"/>
            <w:vAlign w:val="bottom"/>
          </w:tcPr>
          <w:p w:rsidR="00C86DAA" w:rsidRPr="00C86DAA" w:rsidRDefault="00C86DAA" w:rsidP="00C86DAA">
            <w:pPr>
              <w:widowControl w:val="0"/>
              <w:autoSpaceDE w:val="0"/>
              <w:autoSpaceDN w:val="0"/>
              <w:adjustRightInd w:val="0"/>
              <w:jc w:val="center"/>
            </w:pPr>
            <w:r w:rsidRPr="00C86DAA">
              <w:t>127</w:t>
            </w:r>
          </w:p>
        </w:tc>
        <w:tc>
          <w:tcPr>
            <w:tcW w:w="1869" w:type="dxa"/>
          </w:tcPr>
          <w:p w:rsidR="00C86DAA" w:rsidRPr="00C86DAA" w:rsidRDefault="00C86DAA" w:rsidP="00C86DAA">
            <w:pPr>
              <w:widowControl w:val="0"/>
              <w:autoSpaceDE w:val="0"/>
              <w:autoSpaceDN w:val="0"/>
              <w:adjustRightInd w:val="0"/>
              <w:jc w:val="center"/>
            </w:pPr>
            <w:r w:rsidRPr="00C86DAA">
              <w:t>19283</w:t>
            </w:r>
          </w:p>
        </w:tc>
        <w:tc>
          <w:tcPr>
            <w:tcW w:w="1869" w:type="dxa"/>
            <w:vAlign w:val="center"/>
          </w:tcPr>
          <w:p w:rsidR="00C86DAA" w:rsidRPr="00C86DAA" w:rsidRDefault="00C86DAA" w:rsidP="00C86DAA">
            <w:pPr>
              <w:widowControl w:val="0"/>
              <w:autoSpaceDE w:val="0"/>
              <w:autoSpaceDN w:val="0"/>
              <w:adjustRightInd w:val="0"/>
              <w:jc w:val="center"/>
            </w:pPr>
            <w:r w:rsidRPr="00C86DAA">
              <w:t>40166</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73"/>
        </w:numPr>
        <w:autoSpaceDE w:val="0"/>
        <w:autoSpaceDN w:val="0"/>
        <w:adjustRightInd w:val="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73"/>
        </w:numPr>
        <w:autoSpaceDE w:val="0"/>
        <w:autoSpaceDN w:val="0"/>
        <w:adjustRightInd w:val="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C414C1">
      <w:pPr>
        <w:widowControl w:val="0"/>
        <w:numPr>
          <w:ilvl w:val="0"/>
          <w:numId w:val="73"/>
        </w:numPr>
        <w:autoSpaceDE w:val="0"/>
        <w:autoSpaceDN w:val="0"/>
        <w:adjustRightInd w:val="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C414C1">
      <w:pPr>
        <w:widowControl w:val="0"/>
        <w:numPr>
          <w:ilvl w:val="0"/>
          <w:numId w:val="73"/>
        </w:numPr>
        <w:autoSpaceDE w:val="0"/>
        <w:autoSpaceDN w:val="0"/>
        <w:adjustRightInd w:val="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C414C1">
      <w:pPr>
        <w:widowControl w:val="0"/>
        <w:numPr>
          <w:ilvl w:val="0"/>
          <w:numId w:val="73"/>
        </w:numPr>
        <w:autoSpaceDE w:val="0"/>
        <w:autoSpaceDN w:val="0"/>
        <w:adjustRightInd w:val="0"/>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b/>
          <w:lang w:val="en-US"/>
        </w:rPr>
      </w:pPr>
      <w:r w:rsidRPr="00C86DAA">
        <w:rPr>
          <w:lang w:val="en-US"/>
        </w:rPr>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jc w:val="both"/>
        <w:rPr>
          <w:b/>
          <w:sz w:val="28"/>
          <w:szCs w:val="28"/>
          <w:lang w:val="en-US"/>
        </w:rPr>
      </w:pPr>
      <w:r w:rsidRPr="00C86DAA">
        <w:rPr>
          <w:b/>
          <w:sz w:val="28"/>
          <w:szCs w:val="28"/>
          <w:lang w:val="en-US"/>
        </w:rPr>
        <w:t>Exercise 5</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Alexandrovsky</w:t>
      </w:r>
      <w:proofErr w:type="spellEnd"/>
      <w:r w:rsidRPr="00C86DAA">
        <w:rPr>
          <w:sz w:val="28"/>
          <w:szCs w:val="28"/>
          <w:lang w:val="en-US"/>
        </w:rPr>
        <w:t xml:space="preserve"> district of the Orenburg region in 2017 was 10753 people. The number of children in the </w:t>
      </w:r>
      <w:proofErr w:type="spellStart"/>
      <w:r w:rsidRPr="00C86DAA">
        <w:rPr>
          <w:sz w:val="28"/>
          <w:szCs w:val="28"/>
          <w:lang w:val="en-US"/>
        </w:rPr>
        <w:t>Alexandrovsky</w:t>
      </w:r>
      <w:proofErr w:type="spellEnd"/>
      <w:r w:rsidRPr="00C86DAA">
        <w:rPr>
          <w:sz w:val="28"/>
          <w:szCs w:val="28"/>
          <w:lang w:val="en-US"/>
        </w:rPr>
        <w:t xml:space="preserve"> district of the Orenburg region in 2017 was 3275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C86DAA">
            <w:pPr>
              <w:spacing w:after="60"/>
              <w:jc w:val="center"/>
            </w:pPr>
            <w:r w:rsidRPr="00C86DAA">
              <w:t>43,5</w:t>
            </w:r>
          </w:p>
        </w:tc>
        <w:tc>
          <w:tcPr>
            <w:tcW w:w="2336" w:type="dxa"/>
            <w:vAlign w:val="center"/>
          </w:tcPr>
          <w:p w:rsidR="00C86DAA" w:rsidRPr="00C86DAA" w:rsidRDefault="00C86DAA" w:rsidP="00C86DAA">
            <w:pPr>
              <w:spacing w:after="60"/>
              <w:jc w:val="center"/>
            </w:pPr>
            <w:r w:rsidRPr="00C86DAA">
              <w:t>35,5</w:t>
            </w:r>
          </w:p>
        </w:tc>
        <w:tc>
          <w:tcPr>
            <w:tcW w:w="2337" w:type="dxa"/>
          </w:tcPr>
          <w:p w:rsidR="00C86DAA" w:rsidRPr="00C86DAA" w:rsidRDefault="00C86DAA" w:rsidP="00C86DAA">
            <w:pPr>
              <w:widowControl w:val="0"/>
              <w:autoSpaceDE w:val="0"/>
              <w:autoSpaceDN w:val="0"/>
              <w:adjustRightInd w:val="0"/>
              <w:jc w:val="center"/>
            </w:pPr>
            <w:r w:rsidRPr="00C86DAA">
              <w:t>34</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C86DAA">
            <w:pPr>
              <w:widowControl w:val="0"/>
              <w:autoSpaceDE w:val="0"/>
              <w:autoSpaceDN w:val="0"/>
              <w:adjustRightInd w:val="0"/>
              <w:jc w:val="center"/>
            </w:pPr>
            <w:r w:rsidRPr="00C86DAA">
              <w:t>6</w:t>
            </w:r>
          </w:p>
        </w:tc>
        <w:tc>
          <w:tcPr>
            <w:tcW w:w="2336" w:type="dxa"/>
          </w:tcPr>
          <w:p w:rsidR="00C86DAA" w:rsidRPr="00C86DAA" w:rsidRDefault="00C86DAA" w:rsidP="00C86DAA">
            <w:pPr>
              <w:widowControl w:val="0"/>
              <w:autoSpaceDE w:val="0"/>
              <w:autoSpaceDN w:val="0"/>
              <w:adjustRightInd w:val="0"/>
              <w:jc w:val="center"/>
            </w:pPr>
            <w:r w:rsidRPr="00C86DAA">
              <w:t>6</w:t>
            </w:r>
          </w:p>
        </w:tc>
        <w:tc>
          <w:tcPr>
            <w:tcW w:w="2337" w:type="dxa"/>
          </w:tcPr>
          <w:p w:rsidR="00C86DAA" w:rsidRPr="00C86DAA" w:rsidRDefault="00C86DAA" w:rsidP="00C86DAA">
            <w:pPr>
              <w:widowControl w:val="0"/>
              <w:autoSpaceDE w:val="0"/>
              <w:autoSpaceDN w:val="0"/>
              <w:adjustRightInd w:val="0"/>
              <w:jc w:val="center"/>
            </w:pPr>
            <w:r w:rsidRPr="00C86DAA">
              <w:t>6</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5</w:t>
            </w:r>
          </w:p>
        </w:tc>
        <w:tc>
          <w:tcPr>
            <w:tcW w:w="2336" w:type="dxa"/>
          </w:tcPr>
          <w:p w:rsidR="00C86DAA" w:rsidRPr="00C86DAA" w:rsidRDefault="00C86DAA" w:rsidP="00C86DAA">
            <w:pPr>
              <w:widowControl w:val="0"/>
              <w:autoSpaceDE w:val="0"/>
              <w:autoSpaceDN w:val="0"/>
              <w:adjustRightInd w:val="0"/>
              <w:jc w:val="center"/>
            </w:pPr>
            <w:r w:rsidRPr="00C86DAA">
              <w:t>5</w:t>
            </w:r>
          </w:p>
        </w:tc>
        <w:tc>
          <w:tcPr>
            <w:tcW w:w="2337" w:type="dxa"/>
          </w:tcPr>
          <w:p w:rsidR="00C86DAA" w:rsidRPr="00C86DAA" w:rsidRDefault="00C86DAA" w:rsidP="00C86DAA">
            <w:pPr>
              <w:widowControl w:val="0"/>
              <w:autoSpaceDE w:val="0"/>
              <w:autoSpaceDN w:val="0"/>
              <w:adjustRightInd w:val="0"/>
              <w:jc w:val="center"/>
            </w:pPr>
            <w:r w:rsidRPr="00C86DAA">
              <w:t>5</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74"/>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74"/>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74"/>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74"/>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74"/>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C86DAA">
            <w:pPr>
              <w:widowControl w:val="0"/>
              <w:autoSpaceDE w:val="0"/>
              <w:autoSpaceDN w:val="0"/>
              <w:adjustRightInd w:val="0"/>
              <w:jc w:val="center"/>
            </w:pPr>
            <w:r w:rsidRPr="00C86DAA">
              <w:t>25248</w:t>
            </w:r>
          </w:p>
        </w:tc>
        <w:tc>
          <w:tcPr>
            <w:tcW w:w="1869" w:type="dxa"/>
          </w:tcPr>
          <w:p w:rsidR="00C86DAA" w:rsidRPr="00C86DAA" w:rsidRDefault="00C86DAA" w:rsidP="00C86DAA">
            <w:pPr>
              <w:widowControl w:val="0"/>
              <w:autoSpaceDE w:val="0"/>
              <w:autoSpaceDN w:val="0"/>
              <w:adjustRightInd w:val="0"/>
              <w:jc w:val="center"/>
            </w:pPr>
            <w:r w:rsidRPr="00C86DAA">
              <w:t>457</w:t>
            </w:r>
          </w:p>
        </w:tc>
        <w:tc>
          <w:tcPr>
            <w:tcW w:w="1869" w:type="dxa"/>
          </w:tcPr>
          <w:p w:rsidR="00C86DAA" w:rsidRPr="00C86DAA" w:rsidRDefault="00C86DAA" w:rsidP="00C86DAA">
            <w:pPr>
              <w:widowControl w:val="0"/>
              <w:autoSpaceDE w:val="0"/>
              <w:autoSpaceDN w:val="0"/>
              <w:adjustRightInd w:val="0"/>
              <w:jc w:val="center"/>
            </w:pPr>
            <w:r w:rsidRPr="00C86DAA">
              <w:t>10104</w:t>
            </w:r>
          </w:p>
        </w:tc>
        <w:tc>
          <w:tcPr>
            <w:tcW w:w="1869" w:type="dxa"/>
            <w:vAlign w:val="center"/>
          </w:tcPr>
          <w:p w:rsidR="00C86DAA" w:rsidRPr="00C86DAA" w:rsidRDefault="00C86DAA" w:rsidP="00C86DAA">
            <w:pPr>
              <w:widowControl w:val="0"/>
              <w:autoSpaceDE w:val="0"/>
              <w:autoSpaceDN w:val="0"/>
              <w:adjustRightInd w:val="0"/>
              <w:jc w:val="center"/>
            </w:pPr>
            <w:r w:rsidRPr="00C86DAA">
              <w:t>15144</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pPr>
            <w:r w:rsidRPr="00C86DAA">
              <w:t>25620</w:t>
            </w:r>
          </w:p>
        </w:tc>
        <w:tc>
          <w:tcPr>
            <w:tcW w:w="1869" w:type="dxa"/>
            <w:vAlign w:val="bottom"/>
          </w:tcPr>
          <w:p w:rsidR="00C86DAA" w:rsidRPr="00C86DAA" w:rsidRDefault="00C86DAA" w:rsidP="00C86DAA">
            <w:pPr>
              <w:widowControl w:val="0"/>
              <w:autoSpaceDE w:val="0"/>
              <w:autoSpaceDN w:val="0"/>
              <w:adjustRightInd w:val="0"/>
              <w:jc w:val="center"/>
            </w:pPr>
            <w:r w:rsidRPr="00C86DAA">
              <w:t>2535</w:t>
            </w:r>
          </w:p>
        </w:tc>
        <w:tc>
          <w:tcPr>
            <w:tcW w:w="1869" w:type="dxa"/>
          </w:tcPr>
          <w:p w:rsidR="00C86DAA" w:rsidRPr="00C86DAA" w:rsidRDefault="00C86DAA" w:rsidP="00C86DAA">
            <w:pPr>
              <w:widowControl w:val="0"/>
              <w:autoSpaceDE w:val="0"/>
              <w:autoSpaceDN w:val="0"/>
              <w:adjustRightInd w:val="0"/>
              <w:jc w:val="center"/>
            </w:pPr>
            <w:r w:rsidRPr="00C86DAA">
              <w:t>12482</w:t>
            </w:r>
          </w:p>
        </w:tc>
        <w:tc>
          <w:tcPr>
            <w:tcW w:w="1869" w:type="dxa"/>
            <w:vAlign w:val="center"/>
          </w:tcPr>
          <w:p w:rsidR="00C86DAA" w:rsidRPr="00C86DAA" w:rsidRDefault="00C86DAA" w:rsidP="00C86DAA">
            <w:pPr>
              <w:widowControl w:val="0"/>
              <w:autoSpaceDE w:val="0"/>
              <w:autoSpaceDN w:val="0"/>
              <w:adjustRightInd w:val="0"/>
              <w:jc w:val="center"/>
            </w:pPr>
            <w:r w:rsidRPr="00C86DAA">
              <w:t>13138</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75"/>
        </w:numPr>
        <w:autoSpaceDE w:val="0"/>
        <w:autoSpaceDN w:val="0"/>
        <w:adjustRightInd w:val="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75"/>
        </w:numPr>
        <w:autoSpaceDE w:val="0"/>
        <w:autoSpaceDN w:val="0"/>
        <w:adjustRightInd w:val="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C414C1">
      <w:pPr>
        <w:widowControl w:val="0"/>
        <w:numPr>
          <w:ilvl w:val="0"/>
          <w:numId w:val="75"/>
        </w:numPr>
        <w:autoSpaceDE w:val="0"/>
        <w:autoSpaceDN w:val="0"/>
        <w:adjustRightInd w:val="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C414C1">
      <w:pPr>
        <w:widowControl w:val="0"/>
        <w:numPr>
          <w:ilvl w:val="0"/>
          <w:numId w:val="75"/>
        </w:numPr>
        <w:autoSpaceDE w:val="0"/>
        <w:autoSpaceDN w:val="0"/>
        <w:adjustRightInd w:val="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C414C1">
      <w:pPr>
        <w:widowControl w:val="0"/>
        <w:numPr>
          <w:ilvl w:val="0"/>
          <w:numId w:val="75"/>
        </w:numPr>
        <w:autoSpaceDE w:val="0"/>
        <w:autoSpaceDN w:val="0"/>
        <w:adjustRightInd w:val="0"/>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spacing w:after="160"/>
        <w:rPr>
          <w:b/>
          <w:lang w:val="en-US"/>
        </w:rPr>
      </w:pPr>
      <w:r w:rsidRPr="00C86DAA">
        <w:rPr>
          <w:sz w:val="28"/>
          <w:szCs w:val="28"/>
          <w:lang w:val="en-US"/>
        </w:rPr>
        <w:br w:type="page"/>
      </w:r>
      <w:r w:rsidRPr="00C86DAA">
        <w:rPr>
          <w:lang w:val="en-US"/>
        </w:rPr>
        <w:lastRenderedPageBreak/>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jc w:val="both"/>
        <w:rPr>
          <w:b/>
          <w:sz w:val="28"/>
          <w:szCs w:val="28"/>
          <w:lang w:val="en-US"/>
        </w:rPr>
      </w:pPr>
      <w:r w:rsidRPr="00C86DAA">
        <w:rPr>
          <w:b/>
          <w:sz w:val="28"/>
          <w:szCs w:val="28"/>
          <w:lang w:val="en-US"/>
        </w:rPr>
        <w:t>Exercise 6</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Asekeevsky</w:t>
      </w:r>
      <w:proofErr w:type="spellEnd"/>
      <w:r w:rsidRPr="00C86DAA">
        <w:rPr>
          <w:sz w:val="28"/>
          <w:szCs w:val="28"/>
          <w:lang w:val="en-US"/>
        </w:rPr>
        <w:t xml:space="preserve"> district of the Orenburg region in 2017 was 14301 people. The number of children in the </w:t>
      </w:r>
      <w:proofErr w:type="spellStart"/>
      <w:r w:rsidRPr="00C86DAA">
        <w:rPr>
          <w:sz w:val="28"/>
          <w:szCs w:val="28"/>
          <w:lang w:val="en-US"/>
        </w:rPr>
        <w:t>Asekeevsky</w:t>
      </w:r>
      <w:proofErr w:type="spellEnd"/>
      <w:r w:rsidRPr="00C86DAA">
        <w:rPr>
          <w:sz w:val="28"/>
          <w:szCs w:val="28"/>
          <w:lang w:val="en-US"/>
        </w:rPr>
        <w:t xml:space="preserve"> district of the Orenburg region in 2017 was 3585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C86DAA">
            <w:pPr>
              <w:spacing w:after="60"/>
              <w:jc w:val="center"/>
            </w:pPr>
            <w:r w:rsidRPr="00C86DAA">
              <w:t>39</w:t>
            </w:r>
          </w:p>
        </w:tc>
        <w:tc>
          <w:tcPr>
            <w:tcW w:w="2336" w:type="dxa"/>
            <w:vAlign w:val="center"/>
          </w:tcPr>
          <w:p w:rsidR="00C86DAA" w:rsidRPr="00C86DAA" w:rsidRDefault="00C86DAA" w:rsidP="00C86DAA">
            <w:pPr>
              <w:spacing w:after="60"/>
              <w:jc w:val="center"/>
            </w:pPr>
            <w:r w:rsidRPr="00C86DAA">
              <w:t>35</w:t>
            </w:r>
          </w:p>
        </w:tc>
        <w:tc>
          <w:tcPr>
            <w:tcW w:w="2337" w:type="dxa"/>
          </w:tcPr>
          <w:p w:rsidR="00C86DAA" w:rsidRPr="00C86DAA" w:rsidRDefault="00C86DAA" w:rsidP="00C86DAA">
            <w:pPr>
              <w:widowControl w:val="0"/>
              <w:autoSpaceDE w:val="0"/>
              <w:autoSpaceDN w:val="0"/>
              <w:adjustRightInd w:val="0"/>
              <w:jc w:val="center"/>
            </w:pPr>
            <w:r w:rsidRPr="00C86DAA">
              <w:t>24</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C86DAA">
            <w:pPr>
              <w:widowControl w:val="0"/>
              <w:autoSpaceDE w:val="0"/>
              <w:autoSpaceDN w:val="0"/>
              <w:adjustRightInd w:val="0"/>
              <w:jc w:val="center"/>
            </w:pPr>
            <w:r w:rsidRPr="00C86DAA">
              <w:t>6</w:t>
            </w:r>
          </w:p>
        </w:tc>
        <w:tc>
          <w:tcPr>
            <w:tcW w:w="2336" w:type="dxa"/>
          </w:tcPr>
          <w:p w:rsidR="00C86DAA" w:rsidRPr="00C86DAA" w:rsidRDefault="00C86DAA" w:rsidP="00C86DAA">
            <w:pPr>
              <w:widowControl w:val="0"/>
              <w:autoSpaceDE w:val="0"/>
              <w:autoSpaceDN w:val="0"/>
              <w:adjustRightInd w:val="0"/>
              <w:jc w:val="center"/>
            </w:pPr>
            <w:r w:rsidRPr="00C86DAA">
              <w:t>6</w:t>
            </w:r>
          </w:p>
        </w:tc>
        <w:tc>
          <w:tcPr>
            <w:tcW w:w="2337" w:type="dxa"/>
          </w:tcPr>
          <w:p w:rsidR="00C86DAA" w:rsidRPr="00C86DAA" w:rsidRDefault="00C86DAA" w:rsidP="00C86DAA">
            <w:pPr>
              <w:widowControl w:val="0"/>
              <w:autoSpaceDE w:val="0"/>
              <w:autoSpaceDN w:val="0"/>
              <w:adjustRightInd w:val="0"/>
              <w:jc w:val="center"/>
            </w:pPr>
            <w:r w:rsidRPr="00C86DAA">
              <w:t>4</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4</w:t>
            </w:r>
          </w:p>
        </w:tc>
        <w:tc>
          <w:tcPr>
            <w:tcW w:w="2336" w:type="dxa"/>
          </w:tcPr>
          <w:p w:rsidR="00C86DAA" w:rsidRPr="00C86DAA" w:rsidRDefault="00C86DAA" w:rsidP="00C86DAA">
            <w:pPr>
              <w:widowControl w:val="0"/>
              <w:autoSpaceDE w:val="0"/>
              <w:autoSpaceDN w:val="0"/>
              <w:adjustRightInd w:val="0"/>
              <w:jc w:val="center"/>
            </w:pPr>
            <w:r w:rsidRPr="00C86DAA">
              <w:t>4</w:t>
            </w:r>
          </w:p>
        </w:tc>
        <w:tc>
          <w:tcPr>
            <w:tcW w:w="2337" w:type="dxa"/>
          </w:tcPr>
          <w:p w:rsidR="00C86DAA" w:rsidRPr="00C86DAA" w:rsidRDefault="00C86DAA" w:rsidP="00C86DAA">
            <w:pPr>
              <w:widowControl w:val="0"/>
              <w:autoSpaceDE w:val="0"/>
              <w:autoSpaceDN w:val="0"/>
              <w:adjustRightInd w:val="0"/>
              <w:jc w:val="center"/>
            </w:pPr>
            <w:r w:rsidRPr="00C86DAA">
              <w:t>4</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76"/>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76"/>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76"/>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76"/>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76"/>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C86DAA">
            <w:pPr>
              <w:widowControl w:val="0"/>
              <w:autoSpaceDE w:val="0"/>
              <w:autoSpaceDN w:val="0"/>
              <w:adjustRightInd w:val="0"/>
              <w:jc w:val="center"/>
            </w:pPr>
            <w:r w:rsidRPr="00C86DAA">
              <w:t>16196</w:t>
            </w:r>
          </w:p>
        </w:tc>
        <w:tc>
          <w:tcPr>
            <w:tcW w:w="1869" w:type="dxa"/>
          </w:tcPr>
          <w:p w:rsidR="00C86DAA" w:rsidRPr="00C86DAA" w:rsidRDefault="00C86DAA" w:rsidP="00C86DAA">
            <w:pPr>
              <w:widowControl w:val="0"/>
              <w:autoSpaceDE w:val="0"/>
              <w:autoSpaceDN w:val="0"/>
              <w:adjustRightInd w:val="0"/>
              <w:jc w:val="center"/>
            </w:pPr>
            <w:r w:rsidRPr="00C86DAA">
              <w:t>365</w:t>
            </w:r>
          </w:p>
        </w:tc>
        <w:tc>
          <w:tcPr>
            <w:tcW w:w="1869" w:type="dxa"/>
          </w:tcPr>
          <w:p w:rsidR="00C86DAA" w:rsidRPr="00C86DAA" w:rsidRDefault="00C86DAA" w:rsidP="00C86DAA">
            <w:pPr>
              <w:widowControl w:val="0"/>
              <w:autoSpaceDE w:val="0"/>
              <w:autoSpaceDN w:val="0"/>
              <w:adjustRightInd w:val="0"/>
              <w:jc w:val="center"/>
            </w:pPr>
            <w:r w:rsidRPr="00C86DAA">
              <w:t>11540</w:t>
            </w:r>
          </w:p>
        </w:tc>
        <w:tc>
          <w:tcPr>
            <w:tcW w:w="1869" w:type="dxa"/>
            <w:vAlign w:val="center"/>
          </w:tcPr>
          <w:p w:rsidR="00C86DAA" w:rsidRPr="00C86DAA" w:rsidRDefault="00C86DAA" w:rsidP="00C86DAA">
            <w:pPr>
              <w:widowControl w:val="0"/>
              <w:autoSpaceDE w:val="0"/>
              <w:autoSpaceDN w:val="0"/>
              <w:adjustRightInd w:val="0"/>
              <w:jc w:val="center"/>
            </w:pPr>
            <w:r w:rsidRPr="00C86DAA">
              <w:t>4656</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pPr>
            <w:r w:rsidRPr="00C86DAA">
              <w:t>20530</w:t>
            </w:r>
          </w:p>
        </w:tc>
        <w:tc>
          <w:tcPr>
            <w:tcW w:w="1869" w:type="dxa"/>
            <w:vAlign w:val="bottom"/>
          </w:tcPr>
          <w:p w:rsidR="00C86DAA" w:rsidRPr="00C86DAA" w:rsidRDefault="00C86DAA" w:rsidP="00C86DAA">
            <w:pPr>
              <w:widowControl w:val="0"/>
              <w:autoSpaceDE w:val="0"/>
              <w:autoSpaceDN w:val="0"/>
              <w:adjustRightInd w:val="0"/>
              <w:jc w:val="center"/>
            </w:pPr>
            <w:r w:rsidRPr="00C86DAA">
              <w:t>750</w:t>
            </w:r>
          </w:p>
        </w:tc>
        <w:tc>
          <w:tcPr>
            <w:tcW w:w="1869" w:type="dxa"/>
          </w:tcPr>
          <w:p w:rsidR="00C86DAA" w:rsidRPr="00C86DAA" w:rsidRDefault="00C86DAA" w:rsidP="00C86DAA">
            <w:pPr>
              <w:widowControl w:val="0"/>
              <w:autoSpaceDE w:val="0"/>
              <w:autoSpaceDN w:val="0"/>
              <w:adjustRightInd w:val="0"/>
              <w:jc w:val="center"/>
            </w:pPr>
            <w:r w:rsidRPr="00C86DAA">
              <w:t>10652</w:t>
            </w:r>
          </w:p>
        </w:tc>
        <w:tc>
          <w:tcPr>
            <w:tcW w:w="1869" w:type="dxa"/>
            <w:vAlign w:val="center"/>
          </w:tcPr>
          <w:p w:rsidR="00C86DAA" w:rsidRPr="00C86DAA" w:rsidRDefault="00C86DAA" w:rsidP="00C86DAA">
            <w:pPr>
              <w:widowControl w:val="0"/>
              <w:autoSpaceDE w:val="0"/>
              <w:autoSpaceDN w:val="0"/>
              <w:adjustRightInd w:val="0"/>
              <w:jc w:val="center"/>
            </w:pPr>
            <w:r w:rsidRPr="00C86DAA">
              <w:t>9878</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77"/>
        </w:numPr>
        <w:autoSpaceDE w:val="0"/>
        <w:autoSpaceDN w:val="0"/>
        <w:adjustRightInd w:val="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77"/>
        </w:numPr>
        <w:autoSpaceDE w:val="0"/>
        <w:autoSpaceDN w:val="0"/>
        <w:adjustRightInd w:val="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C414C1">
      <w:pPr>
        <w:widowControl w:val="0"/>
        <w:numPr>
          <w:ilvl w:val="0"/>
          <w:numId w:val="77"/>
        </w:numPr>
        <w:autoSpaceDE w:val="0"/>
        <w:autoSpaceDN w:val="0"/>
        <w:adjustRightInd w:val="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C414C1">
      <w:pPr>
        <w:widowControl w:val="0"/>
        <w:numPr>
          <w:ilvl w:val="0"/>
          <w:numId w:val="77"/>
        </w:numPr>
        <w:autoSpaceDE w:val="0"/>
        <w:autoSpaceDN w:val="0"/>
        <w:adjustRightInd w:val="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C86DAA">
      <w:pPr>
        <w:spacing w:after="160"/>
        <w:rPr>
          <w:sz w:val="28"/>
          <w:szCs w:val="28"/>
          <w:lang w:val="en-US"/>
        </w:rPr>
      </w:pPr>
      <w:r w:rsidRPr="00C86DAA">
        <w:rPr>
          <w:sz w:val="28"/>
          <w:szCs w:val="28"/>
          <w:lang w:val="en-US"/>
        </w:rPr>
        <w:br w:type="page"/>
      </w:r>
    </w:p>
    <w:p w:rsidR="00C86DAA" w:rsidRPr="00C86DAA" w:rsidRDefault="00C86DAA" w:rsidP="00C86DAA">
      <w:pPr>
        <w:widowControl w:val="0"/>
        <w:autoSpaceDE w:val="0"/>
        <w:autoSpaceDN w:val="0"/>
        <w:adjustRightInd w:val="0"/>
        <w:jc w:val="both"/>
        <w:rPr>
          <w:b/>
          <w:lang w:val="en-US"/>
        </w:rPr>
      </w:pPr>
      <w:r w:rsidRPr="00C86DAA">
        <w:rPr>
          <w:lang w:val="en-US"/>
        </w:rPr>
        <w:lastRenderedPageBreak/>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jc w:val="both"/>
        <w:rPr>
          <w:b/>
          <w:sz w:val="28"/>
          <w:szCs w:val="28"/>
          <w:lang w:val="en-US"/>
        </w:rPr>
      </w:pPr>
      <w:r w:rsidRPr="00C86DAA">
        <w:rPr>
          <w:b/>
          <w:sz w:val="28"/>
          <w:szCs w:val="28"/>
          <w:lang w:val="en-US"/>
        </w:rPr>
        <w:t>Exercise 7</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Belyaevsky</w:t>
      </w:r>
      <w:proofErr w:type="spellEnd"/>
      <w:r w:rsidRPr="00C86DAA">
        <w:rPr>
          <w:sz w:val="28"/>
          <w:szCs w:val="28"/>
          <w:lang w:val="en-US"/>
        </w:rPr>
        <w:t xml:space="preserve"> district of the Orenburg region in 2017 was 11939 people. The number of children in the </w:t>
      </w:r>
      <w:proofErr w:type="spellStart"/>
      <w:r w:rsidRPr="00C86DAA">
        <w:rPr>
          <w:sz w:val="28"/>
          <w:szCs w:val="28"/>
          <w:lang w:val="en-US"/>
        </w:rPr>
        <w:t>Belyaevsky</w:t>
      </w:r>
      <w:proofErr w:type="spellEnd"/>
      <w:r w:rsidRPr="00C86DAA">
        <w:rPr>
          <w:sz w:val="28"/>
          <w:szCs w:val="28"/>
          <w:lang w:val="en-US"/>
        </w:rPr>
        <w:t xml:space="preserve"> district of the Orenburg region in 2017 was 3767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C86DAA">
            <w:pPr>
              <w:spacing w:after="60"/>
              <w:jc w:val="center"/>
            </w:pPr>
            <w:r w:rsidRPr="00C86DAA">
              <w:t>31,5</w:t>
            </w:r>
          </w:p>
        </w:tc>
        <w:tc>
          <w:tcPr>
            <w:tcW w:w="2336" w:type="dxa"/>
            <w:vAlign w:val="center"/>
          </w:tcPr>
          <w:p w:rsidR="00C86DAA" w:rsidRPr="00C86DAA" w:rsidRDefault="00C86DAA" w:rsidP="00C86DAA">
            <w:pPr>
              <w:spacing w:after="60"/>
              <w:jc w:val="center"/>
            </w:pPr>
            <w:r w:rsidRPr="00C86DAA">
              <w:t>30</w:t>
            </w:r>
          </w:p>
        </w:tc>
        <w:tc>
          <w:tcPr>
            <w:tcW w:w="2337" w:type="dxa"/>
          </w:tcPr>
          <w:p w:rsidR="00C86DAA" w:rsidRPr="00C86DAA" w:rsidRDefault="00C86DAA" w:rsidP="00C86DAA">
            <w:pPr>
              <w:widowControl w:val="0"/>
              <w:autoSpaceDE w:val="0"/>
              <w:autoSpaceDN w:val="0"/>
              <w:adjustRightInd w:val="0"/>
              <w:jc w:val="center"/>
            </w:pPr>
            <w:r w:rsidRPr="00C86DAA">
              <w:t>25</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C86DAA">
            <w:pPr>
              <w:widowControl w:val="0"/>
              <w:autoSpaceDE w:val="0"/>
              <w:autoSpaceDN w:val="0"/>
              <w:adjustRightInd w:val="0"/>
              <w:jc w:val="center"/>
            </w:pPr>
            <w:r w:rsidRPr="00C86DAA">
              <w:t>5</w:t>
            </w:r>
          </w:p>
        </w:tc>
        <w:tc>
          <w:tcPr>
            <w:tcW w:w="2336" w:type="dxa"/>
          </w:tcPr>
          <w:p w:rsidR="00C86DAA" w:rsidRPr="00C86DAA" w:rsidRDefault="00C86DAA" w:rsidP="00C86DAA">
            <w:pPr>
              <w:widowControl w:val="0"/>
              <w:autoSpaceDE w:val="0"/>
              <w:autoSpaceDN w:val="0"/>
              <w:adjustRightInd w:val="0"/>
              <w:jc w:val="center"/>
            </w:pPr>
            <w:r w:rsidRPr="00C86DAA">
              <w:t>4,5</w:t>
            </w:r>
          </w:p>
        </w:tc>
        <w:tc>
          <w:tcPr>
            <w:tcW w:w="2337" w:type="dxa"/>
          </w:tcPr>
          <w:p w:rsidR="00C86DAA" w:rsidRPr="00C86DAA" w:rsidRDefault="00C86DAA" w:rsidP="00C86DAA">
            <w:pPr>
              <w:widowControl w:val="0"/>
              <w:autoSpaceDE w:val="0"/>
              <w:autoSpaceDN w:val="0"/>
              <w:adjustRightInd w:val="0"/>
              <w:jc w:val="center"/>
            </w:pPr>
            <w:r w:rsidRPr="00C86DAA">
              <w:t>4</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5</w:t>
            </w:r>
          </w:p>
        </w:tc>
        <w:tc>
          <w:tcPr>
            <w:tcW w:w="2336" w:type="dxa"/>
          </w:tcPr>
          <w:p w:rsidR="00C86DAA" w:rsidRPr="00C86DAA" w:rsidRDefault="00C86DAA" w:rsidP="00C86DAA">
            <w:pPr>
              <w:widowControl w:val="0"/>
              <w:autoSpaceDE w:val="0"/>
              <w:autoSpaceDN w:val="0"/>
              <w:adjustRightInd w:val="0"/>
              <w:jc w:val="center"/>
            </w:pPr>
            <w:r w:rsidRPr="00C86DAA">
              <w:t>5</w:t>
            </w:r>
          </w:p>
        </w:tc>
        <w:tc>
          <w:tcPr>
            <w:tcW w:w="2337" w:type="dxa"/>
          </w:tcPr>
          <w:p w:rsidR="00C86DAA" w:rsidRPr="00C86DAA" w:rsidRDefault="00C86DAA" w:rsidP="00C86DAA">
            <w:pPr>
              <w:widowControl w:val="0"/>
              <w:autoSpaceDE w:val="0"/>
              <w:autoSpaceDN w:val="0"/>
              <w:adjustRightInd w:val="0"/>
              <w:jc w:val="center"/>
            </w:pPr>
            <w:r w:rsidRPr="00C86DAA">
              <w:t>5</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78"/>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78"/>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78"/>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78"/>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78"/>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C86DAA">
            <w:pPr>
              <w:widowControl w:val="0"/>
              <w:autoSpaceDE w:val="0"/>
              <w:autoSpaceDN w:val="0"/>
              <w:adjustRightInd w:val="0"/>
              <w:jc w:val="center"/>
            </w:pPr>
            <w:r w:rsidRPr="00C86DAA">
              <w:t>28711</w:t>
            </w:r>
          </w:p>
        </w:tc>
        <w:tc>
          <w:tcPr>
            <w:tcW w:w="1869" w:type="dxa"/>
          </w:tcPr>
          <w:p w:rsidR="00C86DAA" w:rsidRPr="00C86DAA" w:rsidRDefault="00C86DAA" w:rsidP="00C86DAA">
            <w:pPr>
              <w:widowControl w:val="0"/>
              <w:autoSpaceDE w:val="0"/>
              <w:autoSpaceDN w:val="0"/>
              <w:adjustRightInd w:val="0"/>
              <w:jc w:val="center"/>
            </w:pPr>
            <w:r w:rsidRPr="00C86DAA">
              <w:t>1057</w:t>
            </w:r>
          </w:p>
        </w:tc>
        <w:tc>
          <w:tcPr>
            <w:tcW w:w="1869" w:type="dxa"/>
          </w:tcPr>
          <w:p w:rsidR="00C86DAA" w:rsidRPr="00C86DAA" w:rsidRDefault="00C86DAA" w:rsidP="00C86DAA">
            <w:pPr>
              <w:widowControl w:val="0"/>
              <w:autoSpaceDE w:val="0"/>
              <w:autoSpaceDN w:val="0"/>
              <w:adjustRightInd w:val="0"/>
              <w:jc w:val="center"/>
            </w:pPr>
            <w:r w:rsidRPr="00C86DAA">
              <w:t>22577</w:t>
            </w:r>
          </w:p>
        </w:tc>
        <w:tc>
          <w:tcPr>
            <w:tcW w:w="1869" w:type="dxa"/>
            <w:vAlign w:val="center"/>
          </w:tcPr>
          <w:p w:rsidR="00C86DAA" w:rsidRPr="00C86DAA" w:rsidRDefault="00C86DAA" w:rsidP="00C86DAA">
            <w:pPr>
              <w:widowControl w:val="0"/>
              <w:autoSpaceDE w:val="0"/>
              <w:autoSpaceDN w:val="0"/>
              <w:adjustRightInd w:val="0"/>
              <w:jc w:val="center"/>
            </w:pPr>
            <w:r w:rsidRPr="00C86DAA">
              <w:t>6134</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pPr>
            <w:r w:rsidRPr="00C86DAA">
              <w:t>29115</w:t>
            </w:r>
          </w:p>
        </w:tc>
        <w:tc>
          <w:tcPr>
            <w:tcW w:w="1869" w:type="dxa"/>
            <w:vAlign w:val="bottom"/>
          </w:tcPr>
          <w:p w:rsidR="00C86DAA" w:rsidRPr="00C86DAA" w:rsidRDefault="00C86DAA" w:rsidP="00C86DAA">
            <w:pPr>
              <w:widowControl w:val="0"/>
              <w:autoSpaceDE w:val="0"/>
              <w:autoSpaceDN w:val="0"/>
              <w:adjustRightInd w:val="0"/>
              <w:jc w:val="center"/>
            </w:pPr>
            <w:r w:rsidRPr="00C86DAA">
              <w:t>778</w:t>
            </w:r>
          </w:p>
        </w:tc>
        <w:tc>
          <w:tcPr>
            <w:tcW w:w="1869" w:type="dxa"/>
          </w:tcPr>
          <w:p w:rsidR="00C86DAA" w:rsidRPr="00C86DAA" w:rsidRDefault="00C86DAA" w:rsidP="00C86DAA">
            <w:pPr>
              <w:widowControl w:val="0"/>
              <w:autoSpaceDE w:val="0"/>
              <w:autoSpaceDN w:val="0"/>
              <w:adjustRightInd w:val="0"/>
              <w:jc w:val="center"/>
            </w:pPr>
            <w:r w:rsidRPr="00C86DAA">
              <w:t>21275</w:t>
            </w:r>
          </w:p>
        </w:tc>
        <w:tc>
          <w:tcPr>
            <w:tcW w:w="1869" w:type="dxa"/>
            <w:vAlign w:val="center"/>
          </w:tcPr>
          <w:p w:rsidR="00C86DAA" w:rsidRPr="00C86DAA" w:rsidRDefault="00C86DAA" w:rsidP="00C86DAA">
            <w:pPr>
              <w:widowControl w:val="0"/>
              <w:autoSpaceDE w:val="0"/>
              <w:autoSpaceDN w:val="0"/>
              <w:adjustRightInd w:val="0"/>
              <w:jc w:val="center"/>
            </w:pPr>
            <w:r w:rsidRPr="00C86DAA">
              <w:t>7840</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79"/>
        </w:numPr>
        <w:autoSpaceDE w:val="0"/>
        <w:autoSpaceDN w:val="0"/>
        <w:adjustRightInd w:val="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79"/>
        </w:numPr>
        <w:autoSpaceDE w:val="0"/>
        <w:autoSpaceDN w:val="0"/>
        <w:adjustRightInd w:val="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C414C1">
      <w:pPr>
        <w:widowControl w:val="0"/>
        <w:numPr>
          <w:ilvl w:val="0"/>
          <w:numId w:val="79"/>
        </w:numPr>
        <w:autoSpaceDE w:val="0"/>
        <w:autoSpaceDN w:val="0"/>
        <w:adjustRightInd w:val="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C414C1">
      <w:pPr>
        <w:widowControl w:val="0"/>
        <w:numPr>
          <w:ilvl w:val="0"/>
          <w:numId w:val="79"/>
        </w:numPr>
        <w:autoSpaceDE w:val="0"/>
        <w:autoSpaceDN w:val="0"/>
        <w:adjustRightInd w:val="0"/>
        <w:ind w:left="709" w:hanging="283"/>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C414C1">
      <w:pPr>
        <w:widowControl w:val="0"/>
        <w:numPr>
          <w:ilvl w:val="0"/>
          <w:numId w:val="79"/>
        </w:numPr>
        <w:autoSpaceDE w:val="0"/>
        <w:autoSpaceDN w:val="0"/>
        <w:adjustRightInd w:val="0"/>
        <w:ind w:left="567" w:hanging="141"/>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spacing w:after="160"/>
        <w:rPr>
          <w:sz w:val="28"/>
          <w:szCs w:val="28"/>
          <w:lang w:val="en-US"/>
        </w:rPr>
      </w:pPr>
      <w:r w:rsidRPr="00C86DAA">
        <w:rPr>
          <w:sz w:val="28"/>
          <w:szCs w:val="28"/>
          <w:lang w:val="en-US"/>
        </w:rPr>
        <w:br w:type="page"/>
      </w:r>
    </w:p>
    <w:p w:rsidR="00C86DAA" w:rsidRPr="00C86DAA" w:rsidRDefault="00C86DAA" w:rsidP="00C86DAA">
      <w:pPr>
        <w:widowControl w:val="0"/>
        <w:autoSpaceDE w:val="0"/>
        <w:autoSpaceDN w:val="0"/>
        <w:adjustRightInd w:val="0"/>
        <w:jc w:val="both"/>
        <w:rPr>
          <w:b/>
          <w:lang w:val="en-US"/>
        </w:rPr>
      </w:pPr>
      <w:r w:rsidRPr="00C86DAA">
        <w:rPr>
          <w:lang w:val="en-US"/>
        </w:rPr>
        <w:lastRenderedPageBreak/>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jc w:val="both"/>
        <w:rPr>
          <w:b/>
          <w:sz w:val="28"/>
          <w:szCs w:val="28"/>
          <w:lang w:val="en-US"/>
        </w:rPr>
      </w:pPr>
      <w:r w:rsidRPr="00C86DAA">
        <w:rPr>
          <w:b/>
          <w:sz w:val="28"/>
          <w:szCs w:val="28"/>
          <w:lang w:val="en-US"/>
        </w:rPr>
        <w:t>Exercise 8</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Buguruslansky</w:t>
      </w:r>
      <w:proofErr w:type="spellEnd"/>
      <w:r w:rsidRPr="00C86DAA">
        <w:rPr>
          <w:sz w:val="28"/>
          <w:szCs w:val="28"/>
          <w:lang w:val="en-US"/>
        </w:rPr>
        <w:t xml:space="preserve"> district of the Orenburg region in 2017 was 13743 people. The number of children in the </w:t>
      </w:r>
      <w:proofErr w:type="spellStart"/>
      <w:r w:rsidRPr="00C86DAA">
        <w:rPr>
          <w:sz w:val="28"/>
          <w:szCs w:val="28"/>
          <w:lang w:val="en-US"/>
        </w:rPr>
        <w:t>Buguruslansky</w:t>
      </w:r>
      <w:proofErr w:type="spellEnd"/>
      <w:r w:rsidRPr="00C86DAA">
        <w:rPr>
          <w:sz w:val="28"/>
          <w:szCs w:val="28"/>
          <w:lang w:val="en-US"/>
        </w:rPr>
        <w:t xml:space="preserve"> district of the Orenburg region in 2017 was 3963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C86DAA">
            <w:pPr>
              <w:spacing w:after="60"/>
              <w:jc w:val="center"/>
            </w:pPr>
            <w:r w:rsidRPr="00C86DAA">
              <w:t>50,25</w:t>
            </w:r>
          </w:p>
        </w:tc>
        <w:tc>
          <w:tcPr>
            <w:tcW w:w="2336" w:type="dxa"/>
            <w:vAlign w:val="center"/>
          </w:tcPr>
          <w:p w:rsidR="00C86DAA" w:rsidRPr="00C86DAA" w:rsidRDefault="00C86DAA" w:rsidP="00C86DAA">
            <w:pPr>
              <w:spacing w:after="60"/>
              <w:jc w:val="center"/>
            </w:pPr>
            <w:r w:rsidRPr="00C86DAA">
              <w:t>47,75</w:t>
            </w:r>
          </w:p>
        </w:tc>
        <w:tc>
          <w:tcPr>
            <w:tcW w:w="2337" w:type="dxa"/>
          </w:tcPr>
          <w:p w:rsidR="00C86DAA" w:rsidRPr="00C86DAA" w:rsidRDefault="00C86DAA" w:rsidP="00C86DAA">
            <w:pPr>
              <w:widowControl w:val="0"/>
              <w:autoSpaceDE w:val="0"/>
              <w:autoSpaceDN w:val="0"/>
              <w:adjustRightInd w:val="0"/>
              <w:jc w:val="center"/>
            </w:pPr>
            <w:r w:rsidRPr="00C86DAA">
              <w:t>37</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C86DAA">
            <w:pPr>
              <w:widowControl w:val="0"/>
              <w:autoSpaceDE w:val="0"/>
              <w:autoSpaceDN w:val="0"/>
              <w:adjustRightInd w:val="0"/>
              <w:jc w:val="center"/>
            </w:pPr>
            <w:r w:rsidRPr="00C86DAA">
              <w:t>8</w:t>
            </w:r>
          </w:p>
        </w:tc>
        <w:tc>
          <w:tcPr>
            <w:tcW w:w="2336" w:type="dxa"/>
          </w:tcPr>
          <w:p w:rsidR="00C86DAA" w:rsidRPr="00C86DAA" w:rsidRDefault="00C86DAA" w:rsidP="00C86DAA">
            <w:pPr>
              <w:widowControl w:val="0"/>
              <w:autoSpaceDE w:val="0"/>
              <w:autoSpaceDN w:val="0"/>
              <w:adjustRightInd w:val="0"/>
              <w:jc w:val="center"/>
            </w:pPr>
            <w:r w:rsidRPr="00C86DAA">
              <w:t>8</w:t>
            </w:r>
          </w:p>
        </w:tc>
        <w:tc>
          <w:tcPr>
            <w:tcW w:w="2337" w:type="dxa"/>
          </w:tcPr>
          <w:p w:rsidR="00C86DAA" w:rsidRPr="00C86DAA" w:rsidRDefault="00C86DAA" w:rsidP="00C86DAA">
            <w:pPr>
              <w:widowControl w:val="0"/>
              <w:autoSpaceDE w:val="0"/>
              <w:autoSpaceDN w:val="0"/>
              <w:adjustRightInd w:val="0"/>
              <w:jc w:val="center"/>
            </w:pPr>
            <w:r w:rsidRPr="00C86DAA">
              <w:t>8</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6</w:t>
            </w:r>
          </w:p>
        </w:tc>
        <w:tc>
          <w:tcPr>
            <w:tcW w:w="2336" w:type="dxa"/>
          </w:tcPr>
          <w:p w:rsidR="00C86DAA" w:rsidRPr="00C86DAA" w:rsidRDefault="00C86DAA" w:rsidP="00C86DAA">
            <w:pPr>
              <w:widowControl w:val="0"/>
              <w:autoSpaceDE w:val="0"/>
              <w:autoSpaceDN w:val="0"/>
              <w:adjustRightInd w:val="0"/>
              <w:jc w:val="center"/>
            </w:pPr>
            <w:r w:rsidRPr="00C86DAA">
              <w:t>5</w:t>
            </w:r>
          </w:p>
        </w:tc>
        <w:tc>
          <w:tcPr>
            <w:tcW w:w="2337" w:type="dxa"/>
          </w:tcPr>
          <w:p w:rsidR="00C86DAA" w:rsidRPr="00C86DAA" w:rsidRDefault="00C86DAA" w:rsidP="00C86DAA">
            <w:pPr>
              <w:widowControl w:val="0"/>
              <w:autoSpaceDE w:val="0"/>
              <w:autoSpaceDN w:val="0"/>
              <w:adjustRightInd w:val="0"/>
              <w:jc w:val="center"/>
            </w:pPr>
            <w:r w:rsidRPr="00C86DAA">
              <w:t>5</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80"/>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80"/>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80"/>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80"/>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80"/>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C86DAA">
            <w:pPr>
              <w:widowControl w:val="0"/>
              <w:autoSpaceDE w:val="0"/>
              <w:autoSpaceDN w:val="0"/>
              <w:adjustRightInd w:val="0"/>
              <w:jc w:val="center"/>
            </w:pPr>
            <w:r w:rsidRPr="00C86DAA">
              <w:t>31968</w:t>
            </w:r>
          </w:p>
        </w:tc>
        <w:tc>
          <w:tcPr>
            <w:tcW w:w="1869" w:type="dxa"/>
          </w:tcPr>
          <w:p w:rsidR="00C86DAA" w:rsidRPr="00C86DAA" w:rsidRDefault="00C86DAA" w:rsidP="00C86DAA">
            <w:pPr>
              <w:widowControl w:val="0"/>
              <w:autoSpaceDE w:val="0"/>
              <w:autoSpaceDN w:val="0"/>
              <w:adjustRightInd w:val="0"/>
              <w:jc w:val="center"/>
            </w:pPr>
            <w:r w:rsidRPr="00C86DAA">
              <w:t>858</w:t>
            </w:r>
          </w:p>
        </w:tc>
        <w:tc>
          <w:tcPr>
            <w:tcW w:w="1869" w:type="dxa"/>
          </w:tcPr>
          <w:p w:rsidR="00C86DAA" w:rsidRPr="00C86DAA" w:rsidRDefault="00C86DAA" w:rsidP="00C86DAA">
            <w:pPr>
              <w:widowControl w:val="0"/>
              <w:autoSpaceDE w:val="0"/>
              <w:autoSpaceDN w:val="0"/>
              <w:adjustRightInd w:val="0"/>
              <w:jc w:val="center"/>
            </w:pPr>
            <w:r w:rsidRPr="00C86DAA">
              <w:t>25530</w:t>
            </w:r>
          </w:p>
        </w:tc>
        <w:tc>
          <w:tcPr>
            <w:tcW w:w="1869" w:type="dxa"/>
            <w:vAlign w:val="center"/>
          </w:tcPr>
          <w:p w:rsidR="00C86DAA" w:rsidRPr="00C86DAA" w:rsidRDefault="00C86DAA" w:rsidP="00C86DAA">
            <w:pPr>
              <w:widowControl w:val="0"/>
              <w:autoSpaceDE w:val="0"/>
              <w:autoSpaceDN w:val="0"/>
              <w:adjustRightInd w:val="0"/>
              <w:jc w:val="center"/>
            </w:pPr>
            <w:r w:rsidRPr="00C86DAA">
              <w:t>6438</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pPr>
            <w:r w:rsidRPr="00C86DAA">
              <w:t>21808</w:t>
            </w:r>
          </w:p>
        </w:tc>
        <w:tc>
          <w:tcPr>
            <w:tcW w:w="1869" w:type="dxa"/>
            <w:vAlign w:val="bottom"/>
          </w:tcPr>
          <w:p w:rsidR="00C86DAA" w:rsidRPr="00C86DAA" w:rsidRDefault="00C86DAA" w:rsidP="00C86DAA">
            <w:pPr>
              <w:widowControl w:val="0"/>
              <w:autoSpaceDE w:val="0"/>
              <w:autoSpaceDN w:val="0"/>
              <w:adjustRightInd w:val="0"/>
              <w:jc w:val="center"/>
            </w:pPr>
            <w:r w:rsidRPr="00C86DAA">
              <w:t>926</w:t>
            </w:r>
          </w:p>
        </w:tc>
        <w:tc>
          <w:tcPr>
            <w:tcW w:w="1869" w:type="dxa"/>
          </w:tcPr>
          <w:p w:rsidR="00C86DAA" w:rsidRPr="00C86DAA" w:rsidRDefault="00C86DAA" w:rsidP="00C86DAA">
            <w:pPr>
              <w:widowControl w:val="0"/>
              <w:autoSpaceDE w:val="0"/>
              <w:autoSpaceDN w:val="0"/>
              <w:adjustRightInd w:val="0"/>
              <w:jc w:val="center"/>
            </w:pPr>
            <w:r w:rsidRPr="00C86DAA">
              <w:t>15756</w:t>
            </w:r>
          </w:p>
        </w:tc>
        <w:tc>
          <w:tcPr>
            <w:tcW w:w="1869" w:type="dxa"/>
            <w:vAlign w:val="center"/>
          </w:tcPr>
          <w:p w:rsidR="00C86DAA" w:rsidRPr="00C86DAA" w:rsidRDefault="00C86DAA" w:rsidP="00C86DAA">
            <w:pPr>
              <w:widowControl w:val="0"/>
              <w:autoSpaceDE w:val="0"/>
              <w:autoSpaceDN w:val="0"/>
              <w:adjustRightInd w:val="0"/>
              <w:jc w:val="center"/>
            </w:pPr>
            <w:r w:rsidRPr="00C86DAA">
              <w:t>6052</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81"/>
        </w:numPr>
        <w:autoSpaceDE w:val="0"/>
        <w:autoSpaceDN w:val="0"/>
        <w:adjustRightInd w:val="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81"/>
        </w:numPr>
        <w:autoSpaceDE w:val="0"/>
        <w:autoSpaceDN w:val="0"/>
        <w:adjustRightInd w:val="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C414C1">
      <w:pPr>
        <w:widowControl w:val="0"/>
        <w:numPr>
          <w:ilvl w:val="0"/>
          <w:numId w:val="81"/>
        </w:numPr>
        <w:autoSpaceDE w:val="0"/>
        <w:autoSpaceDN w:val="0"/>
        <w:adjustRightInd w:val="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C414C1">
      <w:pPr>
        <w:widowControl w:val="0"/>
        <w:numPr>
          <w:ilvl w:val="0"/>
          <w:numId w:val="81"/>
        </w:numPr>
        <w:autoSpaceDE w:val="0"/>
        <w:autoSpaceDN w:val="0"/>
        <w:adjustRightInd w:val="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C414C1">
      <w:pPr>
        <w:widowControl w:val="0"/>
        <w:numPr>
          <w:ilvl w:val="0"/>
          <w:numId w:val="81"/>
        </w:numPr>
        <w:autoSpaceDE w:val="0"/>
        <w:autoSpaceDN w:val="0"/>
        <w:adjustRightInd w:val="0"/>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C86DAA">
      <w:pPr>
        <w:spacing w:after="160"/>
        <w:rPr>
          <w:sz w:val="28"/>
          <w:szCs w:val="28"/>
          <w:lang w:val="en-US"/>
        </w:rPr>
      </w:pPr>
      <w:r w:rsidRPr="00C86DAA">
        <w:rPr>
          <w:sz w:val="28"/>
          <w:szCs w:val="28"/>
          <w:lang w:val="en-US"/>
        </w:rPr>
        <w:br w:type="page"/>
      </w:r>
    </w:p>
    <w:p w:rsidR="00C86DAA" w:rsidRPr="00C86DAA" w:rsidRDefault="00C86DAA" w:rsidP="00C86DAA">
      <w:pPr>
        <w:widowControl w:val="0"/>
        <w:autoSpaceDE w:val="0"/>
        <w:autoSpaceDN w:val="0"/>
        <w:adjustRightInd w:val="0"/>
        <w:jc w:val="both"/>
        <w:rPr>
          <w:b/>
          <w:lang w:val="en-US"/>
        </w:rPr>
      </w:pPr>
      <w:r w:rsidRPr="00C86DAA">
        <w:rPr>
          <w:lang w:val="en-US"/>
        </w:rPr>
        <w:lastRenderedPageBreak/>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jc w:val="both"/>
        <w:rPr>
          <w:b/>
          <w:sz w:val="28"/>
          <w:szCs w:val="28"/>
          <w:lang w:val="en-US"/>
        </w:rPr>
      </w:pPr>
      <w:r w:rsidRPr="00C86DAA">
        <w:rPr>
          <w:b/>
          <w:sz w:val="28"/>
          <w:szCs w:val="28"/>
          <w:lang w:val="en-US"/>
        </w:rPr>
        <w:t>Exercise 9</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Buzuluksky</w:t>
      </w:r>
      <w:proofErr w:type="spellEnd"/>
      <w:r w:rsidRPr="00C86DAA">
        <w:rPr>
          <w:sz w:val="28"/>
          <w:szCs w:val="28"/>
          <w:lang w:val="en-US"/>
        </w:rPr>
        <w:t xml:space="preserve"> district of the Orenburg region in 2017 was 23020 people. The number of children in the </w:t>
      </w:r>
      <w:proofErr w:type="spellStart"/>
      <w:r w:rsidRPr="00C86DAA">
        <w:rPr>
          <w:sz w:val="28"/>
          <w:szCs w:val="28"/>
          <w:lang w:val="en-US"/>
        </w:rPr>
        <w:t>Buzuluksky</w:t>
      </w:r>
      <w:proofErr w:type="spellEnd"/>
      <w:r w:rsidRPr="00C86DAA">
        <w:rPr>
          <w:sz w:val="28"/>
          <w:szCs w:val="28"/>
          <w:lang w:val="en-US"/>
        </w:rPr>
        <w:t xml:space="preserve"> district of the Orenburg region in 2017 was 7115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tcPr>
          <w:p w:rsidR="00C86DAA" w:rsidRPr="00C86DAA" w:rsidRDefault="00C86DAA" w:rsidP="00C86DAA">
            <w:pPr>
              <w:widowControl w:val="0"/>
              <w:autoSpaceDE w:val="0"/>
              <w:autoSpaceDN w:val="0"/>
              <w:adjustRightInd w:val="0"/>
              <w:jc w:val="center"/>
            </w:pPr>
            <w:r w:rsidRPr="00C86DAA">
              <w:t>58.75</w:t>
            </w:r>
          </w:p>
        </w:tc>
        <w:tc>
          <w:tcPr>
            <w:tcW w:w="2336" w:type="dxa"/>
          </w:tcPr>
          <w:p w:rsidR="00C86DAA" w:rsidRPr="00C86DAA" w:rsidRDefault="00C86DAA" w:rsidP="00C86DAA">
            <w:pPr>
              <w:widowControl w:val="0"/>
              <w:autoSpaceDE w:val="0"/>
              <w:autoSpaceDN w:val="0"/>
              <w:adjustRightInd w:val="0"/>
              <w:jc w:val="center"/>
            </w:pPr>
            <w:r w:rsidRPr="00C86DAA">
              <w:t>55.75</w:t>
            </w:r>
          </w:p>
        </w:tc>
        <w:tc>
          <w:tcPr>
            <w:tcW w:w="2337" w:type="dxa"/>
          </w:tcPr>
          <w:p w:rsidR="00C86DAA" w:rsidRPr="00C86DAA" w:rsidRDefault="00C86DAA" w:rsidP="00C86DAA">
            <w:pPr>
              <w:widowControl w:val="0"/>
              <w:autoSpaceDE w:val="0"/>
              <w:autoSpaceDN w:val="0"/>
              <w:adjustRightInd w:val="0"/>
              <w:jc w:val="center"/>
            </w:pPr>
            <w:r w:rsidRPr="00C86DAA">
              <w:t>47</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C86DAA">
            <w:pPr>
              <w:widowControl w:val="0"/>
              <w:autoSpaceDE w:val="0"/>
              <w:autoSpaceDN w:val="0"/>
              <w:adjustRightInd w:val="0"/>
              <w:jc w:val="center"/>
            </w:pPr>
            <w:r w:rsidRPr="00C86DAA">
              <w:t>11</w:t>
            </w:r>
          </w:p>
        </w:tc>
        <w:tc>
          <w:tcPr>
            <w:tcW w:w="2336" w:type="dxa"/>
          </w:tcPr>
          <w:p w:rsidR="00C86DAA" w:rsidRPr="00C86DAA" w:rsidRDefault="00C86DAA" w:rsidP="00C86DAA">
            <w:pPr>
              <w:widowControl w:val="0"/>
              <w:autoSpaceDE w:val="0"/>
              <w:autoSpaceDN w:val="0"/>
              <w:adjustRightInd w:val="0"/>
              <w:jc w:val="center"/>
            </w:pPr>
            <w:r w:rsidRPr="00C86DAA">
              <w:t>11</w:t>
            </w:r>
          </w:p>
        </w:tc>
        <w:tc>
          <w:tcPr>
            <w:tcW w:w="2337" w:type="dxa"/>
          </w:tcPr>
          <w:p w:rsidR="00C86DAA" w:rsidRPr="00C86DAA" w:rsidRDefault="00C86DAA" w:rsidP="00C86DAA">
            <w:pPr>
              <w:widowControl w:val="0"/>
              <w:autoSpaceDE w:val="0"/>
              <w:autoSpaceDN w:val="0"/>
              <w:adjustRightInd w:val="0"/>
              <w:jc w:val="center"/>
            </w:pPr>
            <w:r w:rsidRPr="00C86DAA">
              <w:t>11</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7</w:t>
            </w:r>
          </w:p>
        </w:tc>
        <w:tc>
          <w:tcPr>
            <w:tcW w:w="2336" w:type="dxa"/>
          </w:tcPr>
          <w:p w:rsidR="00C86DAA" w:rsidRPr="00C86DAA" w:rsidRDefault="00C86DAA" w:rsidP="00C86DAA">
            <w:pPr>
              <w:widowControl w:val="0"/>
              <w:autoSpaceDE w:val="0"/>
              <w:autoSpaceDN w:val="0"/>
              <w:adjustRightInd w:val="0"/>
              <w:jc w:val="center"/>
            </w:pPr>
            <w:r w:rsidRPr="00C86DAA">
              <w:t>7</w:t>
            </w:r>
          </w:p>
        </w:tc>
        <w:tc>
          <w:tcPr>
            <w:tcW w:w="2337" w:type="dxa"/>
          </w:tcPr>
          <w:p w:rsidR="00C86DAA" w:rsidRPr="00C86DAA" w:rsidRDefault="00C86DAA" w:rsidP="00C86DAA">
            <w:pPr>
              <w:widowControl w:val="0"/>
              <w:autoSpaceDE w:val="0"/>
              <w:autoSpaceDN w:val="0"/>
              <w:adjustRightInd w:val="0"/>
              <w:jc w:val="center"/>
            </w:pPr>
            <w:r w:rsidRPr="00C86DAA">
              <w:t>6</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82"/>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82"/>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82"/>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82"/>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82"/>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C86DAA">
            <w:pPr>
              <w:widowControl w:val="0"/>
              <w:autoSpaceDE w:val="0"/>
              <w:autoSpaceDN w:val="0"/>
              <w:adjustRightInd w:val="0"/>
              <w:jc w:val="center"/>
            </w:pPr>
            <w:r w:rsidRPr="00C86DAA">
              <w:t>38973</w:t>
            </w:r>
          </w:p>
        </w:tc>
        <w:tc>
          <w:tcPr>
            <w:tcW w:w="1869" w:type="dxa"/>
          </w:tcPr>
          <w:p w:rsidR="00C86DAA" w:rsidRPr="00C86DAA" w:rsidRDefault="00C86DAA" w:rsidP="00C86DAA">
            <w:pPr>
              <w:widowControl w:val="0"/>
              <w:autoSpaceDE w:val="0"/>
              <w:autoSpaceDN w:val="0"/>
              <w:adjustRightInd w:val="0"/>
              <w:jc w:val="center"/>
            </w:pPr>
            <w:r w:rsidRPr="00C86DAA">
              <w:t>2027</w:t>
            </w:r>
          </w:p>
        </w:tc>
        <w:tc>
          <w:tcPr>
            <w:tcW w:w="1869" w:type="dxa"/>
          </w:tcPr>
          <w:p w:rsidR="00C86DAA" w:rsidRPr="00C86DAA" w:rsidRDefault="00C86DAA" w:rsidP="00C86DAA">
            <w:pPr>
              <w:widowControl w:val="0"/>
              <w:autoSpaceDE w:val="0"/>
              <w:autoSpaceDN w:val="0"/>
              <w:adjustRightInd w:val="0"/>
              <w:jc w:val="center"/>
            </w:pPr>
            <w:r w:rsidRPr="00C86DAA">
              <w:t>26969</w:t>
            </w:r>
          </w:p>
        </w:tc>
        <w:tc>
          <w:tcPr>
            <w:tcW w:w="1869" w:type="dxa"/>
            <w:vAlign w:val="center"/>
          </w:tcPr>
          <w:p w:rsidR="00C86DAA" w:rsidRPr="00C86DAA" w:rsidRDefault="00C86DAA" w:rsidP="00C86DAA">
            <w:pPr>
              <w:widowControl w:val="0"/>
              <w:autoSpaceDE w:val="0"/>
              <w:autoSpaceDN w:val="0"/>
              <w:adjustRightInd w:val="0"/>
              <w:jc w:val="center"/>
            </w:pPr>
            <w:r w:rsidRPr="00C86DAA">
              <w:t>12004</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pPr>
            <w:r w:rsidRPr="00C86DAA">
              <w:t>26330</w:t>
            </w:r>
          </w:p>
        </w:tc>
        <w:tc>
          <w:tcPr>
            <w:tcW w:w="1869" w:type="dxa"/>
            <w:vAlign w:val="bottom"/>
          </w:tcPr>
          <w:p w:rsidR="00C86DAA" w:rsidRPr="00C86DAA" w:rsidRDefault="00C86DAA" w:rsidP="00C86DAA">
            <w:pPr>
              <w:widowControl w:val="0"/>
              <w:autoSpaceDE w:val="0"/>
              <w:autoSpaceDN w:val="0"/>
              <w:adjustRightInd w:val="0"/>
              <w:jc w:val="center"/>
            </w:pPr>
            <w:r w:rsidRPr="00C86DAA">
              <w:t>4036</w:t>
            </w:r>
          </w:p>
        </w:tc>
        <w:tc>
          <w:tcPr>
            <w:tcW w:w="1869" w:type="dxa"/>
          </w:tcPr>
          <w:p w:rsidR="00C86DAA" w:rsidRPr="00C86DAA" w:rsidRDefault="00C86DAA" w:rsidP="00C86DAA">
            <w:pPr>
              <w:widowControl w:val="0"/>
              <w:autoSpaceDE w:val="0"/>
              <w:autoSpaceDN w:val="0"/>
              <w:adjustRightInd w:val="0"/>
              <w:jc w:val="center"/>
            </w:pPr>
            <w:r w:rsidRPr="00C86DAA">
              <w:t>17851</w:t>
            </w:r>
          </w:p>
        </w:tc>
        <w:tc>
          <w:tcPr>
            <w:tcW w:w="1869" w:type="dxa"/>
            <w:vAlign w:val="center"/>
          </w:tcPr>
          <w:p w:rsidR="00C86DAA" w:rsidRPr="00C86DAA" w:rsidRDefault="00C86DAA" w:rsidP="00C86DAA">
            <w:pPr>
              <w:widowControl w:val="0"/>
              <w:autoSpaceDE w:val="0"/>
              <w:autoSpaceDN w:val="0"/>
              <w:adjustRightInd w:val="0"/>
              <w:jc w:val="center"/>
            </w:pPr>
            <w:r w:rsidRPr="00C86DAA">
              <w:t>8479</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83"/>
        </w:numPr>
        <w:autoSpaceDE w:val="0"/>
        <w:autoSpaceDN w:val="0"/>
        <w:adjustRightInd w:val="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83"/>
        </w:numPr>
        <w:autoSpaceDE w:val="0"/>
        <w:autoSpaceDN w:val="0"/>
        <w:adjustRightInd w:val="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C414C1">
      <w:pPr>
        <w:widowControl w:val="0"/>
        <w:numPr>
          <w:ilvl w:val="0"/>
          <w:numId w:val="83"/>
        </w:numPr>
        <w:autoSpaceDE w:val="0"/>
        <w:autoSpaceDN w:val="0"/>
        <w:adjustRightInd w:val="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C414C1">
      <w:pPr>
        <w:widowControl w:val="0"/>
        <w:numPr>
          <w:ilvl w:val="0"/>
          <w:numId w:val="83"/>
        </w:numPr>
        <w:autoSpaceDE w:val="0"/>
        <w:autoSpaceDN w:val="0"/>
        <w:adjustRightInd w:val="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C414C1">
      <w:pPr>
        <w:widowControl w:val="0"/>
        <w:numPr>
          <w:ilvl w:val="0"/>
          <w:numId w:val="83"/>
        </w:numPr>
        <w:autoSpaceDE w:val="0"/>
        <w:autoSpaceDN w:val="0"/>
        <w:adjustRightInd w:val="0"/>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spacing w:after="160"/>
        <w:rPr>
          <w:sz w:val="28"/>
          <w:szCs w:val="28"/>
          <w:lang w:val="en-US"/>
        </w:rPr>
      </w:pPr>
      <w:r w:rsidRPr="00C86DAA">
        <w:rPr>
          <w:sz w:val="28"/>
          <w:szCs w:val="28"/>
          <w:lang w:val="en-US"/>
        </w:rPr>
        <w:br w:type="page"/>
      </w:r>
    </w:p>
    <w:p w:rsidR="00C86DAA" w:rsidRPr="00C86DAA" w:rsidRDefault="00C86DAA" w:rsidP="00C86DAA">
      <w:pPr>
        <w:widowControl w:val="0"/>
        <w:autoSpaceDE w:val="0"/>
        <w:autoSpaceDN w:val="0"/>
        <w:adjustRightInd w:val="0"/>
        <w:jc w:val="both"/>
        <w:rPr>
          <w:b/>
          <w:lang w:val="en-US"/>
        </w:rPr>
      </w:pPr>
      <w:r w:rsidRPr="00C86DAA">
        <w:rPr>
          <w:lang w:val="en-US"/>
        </w:rPr>
        <w:lastRenderedPageBreak/>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jc w:val="both"/>
        <w:rPr>
          <w:b/>
          <w:sz w:val="28"/>
          <w:szCs w:val="28"/>
          <w:lang w:val="en-US"/>
        </w:rPr>
      </w:pPr>
      <w:r w:rsidRPr="00C86DAA">
        <w:rPr>
          <w:b/>
          <w:sz w:val="28"/>
          <w:szCs w:val="28"/>
          <w:lang w:val="en-US"/>
        </w:rPr>
        <w:t>Exercise 10</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Gaysky</w:t>
      </w:r>
      <w:proofErr w:type="spellEnd"/>
      <w:r w:rsidRPr="00C86DAA">
        <w:rPr>
          <w:sz w:val="28"/>
          <w:szCs w:val="28"/>
          <w:lang w:val="en-US"/>
        </w:rPr>
        <w:t xml:space="preserve"> district of the Orenburg region in 2017 was 34017 people. The number of children in the </w:t>
      </w:r>
      <w:proofErr w:type="spellStart"/>
      <w:r w:rsidRPr="00C86DAA">
        <w:rPr>
          <w:sz w:val="28"/>
          <w:szCs w:val="28"/>
          <w:lang w:val="en-US"/>
        </w:rPr>
        <w:t>Gaysky</w:t>
      </w:r>
      <w:proofErr w:type="spellEnd"/>
      <w:r w:rsidRPr="00C86DAA">
        <w:rPr>
          <w:sz w:val="28"/>
          <w:szCs w:val="28"/>
          <w:lang w:val="en-US"/>
        </w:rPr>
        <w:t xml:space="preserve"> district of the Orenburg region in 2017 was 10094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tcPr>
          <w:p w:rsidR="00C86DAA" w:rsidRPr="00C86DAA" w:rsidRDefault="00C86DAA" w:rsidP="00C86DAA">
            <w:pPr>
              <w:widowControl w:val="0"/>
              <w:autoSpaceDE w:val="0"/>
              <w:autoSpaceDN w:val="0"/>
              <w:adjustRightInd w:val="0"/>
              <w:jc w:val="center"/>
            </w:pPr>
            <w:r w:rsidRPr="00C86DAA">
              <w:t>122.75</w:t>
            </w:r>
          </w:p>
        </w:tc>
        <w:tc>
          <w:tcPr>
            <w:tcW w:w="2336" w:type="dxa"/>
          </w:tcPr>
          <w:p w:rsidR="00C86DAA" w:rsidRPr="00C86DAA" w:rsidRDefault="00C86DAA" w:rsidP="00C86DAA">
            <w:pPr>
              <w:widowControl w:val="0"/>
              <w:autoSpaceDE w:val="0"/>
              <w:autoSpaceDN w:val="0"/>
              <w:adjustRightInd w:val="0"/>
              <w:jc w:val="center"/>
            </w:pPr>
            <w:r w:rsidRPr="00C86DAA">
              <w:t>122.25</w:t>
            </w:r>
          </w:p>
        </w:tc>
        <w:tc>
          <w:tcPr>
            <w:tcW w:w="2337" w:type="dxa"/>
          </w:tcPr>
          <w:p w:rsidR="00C86DAA" w:rsidRPr="00C86DAA" w:rsidRDefault="00C86DAA" w:rsidP="00C86DAA">
            <w:pPr>
              <w:widowControl w:val="0"/>
              <w:autoSpaceDE w:val="0"/>
              <w:autoSpaceDN w:val="0"/>
              <w:adjustRightInd w:val="0"/>
              <w:jc w:val="center"/>
            </w:pPr>
            <w:r w:rsidRPr="00C86DAA">
              <w:t>71</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C86DAA">
            <w:pPr>
              <w:widowControl w:val="0"/>
              <w:autoSpaceDE w:val="0"/>
              <w:autoSpaceDN w:val="0"/>
              <w:adjustRightInd w:val="0"/>
              <w:jc w:val="center"/>
            </w:pPr>
            <w:r w:rsidRPr="00C86DAA">
              <w:t>20</w:t>
            </w:r>
          </w:p>
        </w:tc>
        <w:tc>
          <w:tcPr>
            <w:tcW w:w="2336" w:type="dxa"/>
          </w:tcPr>
          <w:p w:rsidR="00C86DAA" w:rsidRPr="00C86DAA" w:rsidRDefault="00C86DAA" w:rsidP="00C86DAA">
            <w:pPr>
              <w:widowControl w:val="0"/>
              <w:autoSpaceDE w:val="0"/>
              <w:autoSpaceDN w:val="0"/>
              <w:adjustRightInd w:val="0"/>
              <w:jc w:val="center"/>
            </w:pPr>
            <w:r w:rsidRPr="00C86DAA">
              <w:t>20</w:t>
            </w:r>
          </w:p>
        </w:tc>
        <w:tc>
          <w:tcPr>
            <w:tcW w:w="2337" w:type="dxa"/>
          </w:tcPr>
          <w:p w:rsidR="00C86DAA" w:rsidRPr="00C86DAA" w:rsidRDefault="00C86DAA" w:rsidP="00C86DAA">
            <w:pPr>
              <w:widowControl w:val="0"/>
              <w:autoSpaceDE w:val="0"/>
              <w:autoSpaceDN w:val="0"/>
              <w:adjustRightInd w:val="0"/>
              <w:jc w:val="center"/>
            </w:pPr>
            <w:r w:rsidRPr="00C86DAA">
              <w:t>10</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10</w:t>
            </w:r>
          </w:p>
        </w:tc>
        <w:tc>
          <w:tcPr>
            <w:tcW w:w="2336" w:type="dxa"/>
          </w:tcPr>
          <w:p w:rsidR="00C86DAA" w:rsidRPr="00C86DAA" w:rsidRDefault="00C86DAA" w:rsidP="00C86DAA">
            <w:pPr>
              <w:widowControl w:val="0"/>
              <w:autoSpaceDE w:val="0"/>
              <w:autoSpaceDN w:val="0"/>
              <w:adjustRightInd w:val="0"/>
              <w:jc w:val="center"/>
            </w:pPr>
            <w:r w:rsidRPr="00C86DAA">
              <w:t>10</w:t>
            </w:r>
          </w:p>
        </w:tc>
        <w:tc>
          <w:tcPr>
            <w:tcW w:w="2337" w:type="dxa"/>
          </w:tcPr>
          <w:p w:rsidR="00C86DAA" w:rsidRPr="00C86DAA" w:rsidRDefault="00C86DAA" w:rsidP="00C86DAA">
            <w:pPr>
              <w:widowControl w:val="0"/>
              <w:autoSpaceDE w:val="0"/>
              <w:autoSpaceDN w:val="0"/>
              <w:adjustRightInd w:val="0"/>
              <w:jc w:val="center"/>
            </w:pPr>
            <w:r w:rsidRPr="00C86DAA">
              <w:t>7</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84"/>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84"/>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84"/>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84"/>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84"/>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C86DAA">
            <w:pPr>
              <w:widowControl w:val="0"/>
              <w:autoSpaceDE w:val="0"/>
              <w:autoSpaceDN w:val="0"/>
              <w:adjustRightInd w:val="0"/>
              <w:jc w:val="center"/>
            </w:pPr>
            <w:r w:rsidRPr="00C86DAA">
              <w:t>61496</w:t>
            </w:r>
          </w:p>
        </w:tc>
        <w:tc>
          <w:tcPr>
            <w:tcW w:w="1869" w:type="dxa"/>
          </w:tcPr>
          <w:p w:rsidR="00C86DAA" w:rsidRPr="00C86DAA" w:rsidRDefault="00C86DAA" w:rsidP="00C86DAA">
            <w:pPr>
              <w:widowControl w:val="0"/>
              <w:autoSpaceDE w:val="0"/>
              <w:autoSpaceDN w:val="0"/>
              <w:adjustRightInd w:val="0"/>
              <w:jc w:val="center"/>
            </w:pPr>
            <w:r w:rsidRPr="00C86DAA">
              <w:t>6102</w:t>
            </w:r>
          </w:p>
        </w:tc>
        <w:tc>
          <w:tcPr>
            <w:tcW w:w="1869" w:type="dxa"/>
          </w:tcPr>
          <w:p w:rsidR="00C86DAA" w:rsidRPr="00C86DAA" w:rsidRDefault="00C86DAA" w:rsidP="00C86DAA">
            <w:pPr>
              <w:widowControl w:val="0"/>
              <w:autoSpaceDE w:val="0"/>
              <w:autoSpaceDN w:val="0"/>
              <w:adjustRightInd w:val="0"/>
              <w:jc w:val="center"/>
            </w:pPr>
            <w:r w:rsidRPr="00C86DAA">
              <w:t>48430</w:t>
            </w:r>
          </w:p>
        </w:tc>
        <w:tc>
          <w:tcPr>
            <w:tcW w:w="1869" w:type="dxa"/>
          </w:tcPr>
          <w:p w:rsidR="00C86DAA" w:rsidRPr="00C86DAA" w:rsidRDefault="00C86DAA" w:rsidP="00C86DAA">
            <w:pPr>
              <w:widowControl w:val="0"/>
              <w:autoSpaceDE w:val="0"/>
              <w:autoSpaceDN w:val="0"/>
              <w:adjustRightInd w:val="0"/>
              <w:jc w:val="center"/>
            </w:pPr>
            <w:r w:rsidRPr="00C86DAA">
              <w:t>13066</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pPr>
            <w:r w:rsidRPr="00C86DAA">
              <w:t>71839</w:t>
            </w:r>
          </w:p>
        </w:tc>
        <w:tc>
          <w:tcPr>
            <w:tcW w:w="1869" w:type="dxa"/>
            <w:vAlign w:val="bottom"/>
          </w:tcPr>
          <w:p w:rsidR="00C86DAA" w:rsidRPr="00C86DAA" w:rsidRDefault="00C86DAA" w:rsidP="00C86DAA">
            <w:pPr>
              <w:widowControl w:val="0"/>
              <w:autoSpaceDE w:val="0"/>
              <w:autoSpaceDN w:val="0"/>
              <w:adjustRightInd w:val="0"/>
              <w:jc w:val="center"/>
            </w:pPr>
            <w:r w:rsidRPr="00C86DAA">
              <w:t>10786</w:t>
            </w:r>
          </w:p>
        </w:tc>
        <w:tc>
          <w:tcPr>
            <w:tcW w:w="1869" w:type="dxa"/>
          </w:tcPr>
          <w:p w:rsidR="00C86DAA" w:rsidRPr="00C86DAA" w:rsidRDefault="00C86DAA" w:rsidP="00C86DAA">
            <w:pPr>
              <w:widowControl w:val="0"/>
              <w:autoSpaceDE w:val="0"/>
              <w:autoSpaceDN w:val="0"/>
              <w:adjustRightInd w:val="0"/>
              <w:jc w:val="center"/>
            </w:pPr>
            <w:r w:rsidRPr="00C86DAA">
              <w:t>30054</w:t>
            </w:r>
          </w:p>
        </w:tc>
        <w:tc>
          <w:tcPr>
            <w:tcW w:w="1869" w:type="dxa"/>
          </w:tcPr>
          <w:p w:rsidR="00C86DAA" w:rsidRPr="00C86DAA" w:rsidRDefault="00C86DAA" w:rsidP="00C86DAA">
            <w:pPr>
              <w:widowControl w:val="0"/>
              <w:autoSpaceDE w:val="0"/>
              <w:autoSpaceDN w:val="0"/>
              <w:adjustRightInd w:val="0"/>
              <w:jc w:val="center"/>
            </w:pPr>
            <w:r w:rsidRPr="00C86DAA">
              <w:t>41785</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85"/>
        </w:numPr>
        <w:autoSpaceDE w:val="0"/>
        <w:autoSpaceDN w:val="0"/>
        <w:adjustRightInd w:val="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85"/>
        </w:numPr>
        <w:autoSpaceDE w:val="0"/>
        <w:autoSpaceDN w:val="0"/>
        <w:adjustRightInd w:val="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C414C1">
      <w:pPr>
        <w:widowControl w:val="0"/>
        <w:numPr>
          <w:ilvl w:val="0"/>
          <w:numId w:val="85"/>
        </w:numPr>
        <w:autoSpaceDE w:val="0"/>
        <w:autoSpaceDN w:val="0"/>
        <w:adjustRightInd w:val="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C414C1">
      <w:pPr>
        <w:widowControl w:val="0"/>
        <w:numPr>
          <w:ilvl w:val="0"/>
          <w:numId w:val="85"/>
        </w:numPr>
        <w:autoSpaceDE w:val="0"/>
        <w:autoSpaceDN w:val="0"/>
        <w:adjustRightInd w:val="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C414C1">
      <w:pPr>
        <w:widowControl w:val="0"/>
        <w:numPr>
          <w:ilvl w:val="0"/>
          <w:numId w:val="85"/>
        </w:numPr>
        <w:autoSpaceDE w:val="0"/>
        <w:autoSpaceDN w:val="0"/>
        <w:adjustRightInd w:val="0"/>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C86DAA">
      <w:pPr>
        <w:spacing w:after="160"/>
        <w:rPr>
          <w:sz w:val="28"/>
          <w:szCs w:val="28"/>
          <w:lang w:val="en-US"/>
        </w:rPr>
      </w:pPr>
      <w:r w:rsidRPr="00C86DAA">
        <w:rPr>
          <w:sz w:val="28"/>
          <w:szCs w:val="28"/>
          <w:lang w:val="en-US"/>
        </w:rPr>
        <w:br w:type="page"/>
      </w:r>
    </w:p>
    <w:p w:rsidR="00C86DAA" w:rsidRPr="00C86DAA" w:rsidRDefault="00C86DAA" w:rsidP="00C86DAA">
      <w:pPr>
        <w:widowControl w:val="0"/>
        <w:autoSpaceDE w:val="0"/>
        <w:autoSpaceDN w:val="0"/>
        <w:adjustRightInd w:val="0"/>
        <w:jc w:val="both"/>
        <w:rPr>
          <w:b/>
          <w:lang w:val="en-US"/>
        </w:rPr>
      </w:pPr>
      <w:r w:rsidRPr="00C86DAA">
        <w:rPr>
          <w:lang w:val="en-US"/>
        </w:rPr>
        <w:lastRenderedPageBreak/>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jc w:val="both"/>
        <w:rPr>
          <w:b/>
          <w:sz w:val="28"/>
          <w:szCs w:val="28"/>
          <w:lang w:val="en-US"/>
        </w:rPr>
      </w:pPr>
      <w:r w:rsidRPr="00C86DAA">
        <w:rPr>
          <w:b/>
          <w:sz w:val="28"/>
          <w:szCs w:val="28"/>
          <w:lang w:val="en-US"/>
        </w:rPr>
        <w:t>Exercise 11</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Grachevsky</w:t>
      </w:r>
      <w:proofErr w:type="spellEnd"/>
      <w:r w:rsidRPr="00C86DAA">
        <w:rPr>
          <w:sz w:val="28"/>
          <w:szCs w:val="28"/>
          <w:lang w:val="en-US"/>
        </w:rPr>
        <w:t xml:space="preserve"> district of the Orenburg region in 2017 was 9087 people. The number of children in the </w:t>
      </w:r>
      <w:proofErr w:type="spellStart"/>
      <w:r w:rsidRPr="00C86DAA">
        <w:rPr>
          <w:sz w:val="28"/>
          <w:szCs w:val="28"/>
          <w:lang w:val="en-US"/>
        </w:rPr>
        <w:t>Grachevsky</w:t>
      </w:r>
      <w:proofErr w:type="spellEnd"/>
      <w:r w:rsidRPr="00C86DAA">
        <w:rPr>
          <w:sz w:val="28"/>
          <w:szCs w:val="28"/>
          <w:lang w:val="en-US"/>
        </w:rPr>
        <w:t xml:space="preserve"> district of the Orenburg region in 2017 was 2537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C86DAA">
            <w:pPr>
              <w:widowControl w:val="0"/>
              <w:autoSpaceDE w:val="0"/>
              <w:autoSpaceDN w:val="0"/>
              <w:adjustRightInd w:val="0"/>
              <w:jc w:val="center"/>
            </w:pPr>
            <w:r w:rsidRPr="00C86DAA">
              <w:t>40</w:t>
            </w:r>
          </w:p>
        </w:tc>
        <w:tc>
          <w:tcPr>
            <w:tcW w:w="2336" w:type="dxa"/>
            <w:vAlign w:val="center"/>
          </w:tcPr>
          <w:p w:rsidR="00C86DAA" w:rsidRPr="00C86DAA" w:rsidRDefault="00C86DAA" w:rsidP="00C86DAA">
            <w:pPr>
              <w:widowControl w:val="0"/>
              <w:autoSpaceDE w:val="0"/>
              <w:autoSpaceDN w:val="0"/>
              <w:adjustRightInd w:val="0"/>
              <w:jc w:val="center"/>
            </w:pPr>
            <w:r w:rsidRPr="00C86DAA">
              <w:t>31.5</w:t>
            </w:r>
          </w:p>
        </w:tc>
        <w:tc>
          <w:tcPr>
            <w:tcW w:w="2337" w:type="dxa"/>
          </w:tcPr>
          <w:p w:rsidR="00C86DAA" w:rsidRPr="00C86DAA" w:rsidRDefault="00C86DAA" w:rsidP="00C86DAA">
            <w:pPr>
              <w:widowControl w:val="0"/>
              <w:autoSpaceDE w:val="0"/>
              <w:autoSpaceDN w:val="0"/>
              <w:adjustRightInd w:val="0"/>
              <w:jc w:val="center"/>
            </w:pPr>
            <w:r w:rsidRPr="00C86DAA">
              <w:t>25</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C86DAA">
            <w:pPr>
              <w:widowControl w:val="0"/>
              <w:autoSpaceDE w:val="0"/>
              <w:autoSpaceDN w:val="0"/>
              <w:adjustRightInd w:val="0"/>
              <w:jc w:val="center"/>
            </w:pPr>
            <w:r w:rsidRPr="00C86DAA">
              <w:t>6</w:t>
            </w:r>
          </w:p>
        </w:tc>
        <w:tc>
          <w:tcPr>
            <w:tcW w:w="2336" w:type="dxa"/>
          </w:tcPr>
          <w:p w:rsidR="00C86DAA" w:rsidRPr="00C86DAA" w:rsidRDefault="00C86DAA" w:rsidP="00C86DAA">
            <w:pPr>
              <w:widowControl w:val="0"/>
              <w:autoSpaceDE w:val="0"/>
              <w:autoSpaceDN w:val="0"/>
              <w:adjustRightInd w:val="0"/>
              <w:jc w:val="center"/>
            </w:pPr>
            <w:r w:rsidRPr="00C86DAA">
              <w:t>6</w:t>
            </w:r>
          </w:p>
        </w:tc>
        <w:tc>
          <w:tcPr>
            <w:tcW w:w="2337" w:type="dxa"/>
          </w:tcPr>
          <w:p w:rsidR="00C86DAA" w:rsidRPr="00C86DAA" w:rsidRDefault="00C86DAA" w:rsidP="00C86DAA">
            <w:pPr>
              <w:widowControl w:val="0"/>
              <w:autoSpaceDE w:val="0"/>
              <w:autoSpaceDN w:val="0"/>
              <w:adjustRightInd w:val="0"/>
              <w:jc w:val="center"/>
            </w:pPr>
            <w:r w:rsidRPr="00C86DAA">
              <w:t>5</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4</w:t>
            </w:r>
          </w:p>
        </w:tc>
        <w:tc>
          <w:tcPr>
            <w:tcW w:w="2336" w:type="dxa"/>
          </w:tcPr>
          <w:p w:rsidR="00C86DAA" w:rsidRPr="00C86DAA" w:rsidRDefault="00C86DAA" w:rsidP="00C86DAA">
            <w:pPr>
              <w:widowControl w:val="0"/>
              <w:autoSpaceDE w:val="0"/>
              <w:autoSpaceDN w:val="0"/>
              <w:adjustRightInd w:val="0"/>
              <w:jc w:val="center"/>
            </w:pPr>
            <w:r w:rsidRPr="00C86DAA">
              <w:t>3,5</w:t>
            </w:r>
          </w:p>
        </w:tc>
        <w:tc>
          <w:tcPr>
            <w:tcW w:w="2337" w:type="dxa"/>
          </w:tcPr>
          <w:p w:rsidR="00C86DAA" w:rsidRPr="00C86DAA" w:rsidRDefault="00C86DAA" w:rsidP="00C86DAA">
            <w:pPr>
              <w:widowControl w:val="0"/>
              <w:autoSpaceDE w:val="0"/>
              <w:autoSpaceDN w:val="0"/>
              <w:adjustRightInd w:val="0"/>
              <w:jc w:val="center"/>
            </w:pPr>
            <w:r w:rsidRPr="00C86DAA">
              <w:t>3</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86"/>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86"/>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86"/>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86"/>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86"/>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C86DAA">
            <w:pPr>
              <w:widowControl w:val="0"/>
              <w:autoSpaceDE w:val="0"/>
              <w:autoSpaceDN w:val="0"/>
              <w:adjustRightInd w:val="0"/>
              <w:jc w:val="center"/>
            </w:pPr>
            <w:r w:rsidRPr="00C86DAA">
              <w:t>17618</w:t>
            </w:r>
          </w:p>
        </w:tc>
        <w:tc>
          <w:tcPr>
            <w:tcW w:w="1869" w:type="dxa"/>
          </w:tcPr>
          <w:p w:rsidR="00C86DAA" w:rsidRPr="00C86DAA" w:rsidRDefault="00C86DAA" w:rsidP="00C86DAA">
            <w:pPr>
              <w:widowControl w:val="0"/>
              <w:autoSpaceDE w:val="0"/>
              <w:autoSpaceDN w:val="0"/>
              <w:adjustRightInd w:val="0"/>
              <w:jc w:val="center"/>
            </w:pPr>
            <w:r w:rsidRPr="00C86DAA">
              <w:t>3230</w:t>
            </w:r>
          </w:p>
        </w:tc>
        <w:tc>
          <w:tcPr>
            <w:tcW w:w="1869" w:type="dxa"/>
          </w:tcPr>
          <w:p w:rsidR="00C86DAA" w:rsidRPr="00C86DAA" w:rsidRDefault="00C86DAA" w:rsidP="00C86DAA">
            <w:pPr>
              <w:widowControl w:val="0"/>
              <w:autoSpaceDE w:val="0"/>
              <w:autoSpaceDN w:val="0"/>
              <w:adjustRightInd w:val="0"/>
              <w:jc w:val="center"/>
            </w:pPr>
            <w:r w:rsidRPr="00C86DAA">
              <w:t>12709</w:t>
            </w:r>
          </w:p>
        </w:tc>
        <w:tc>
          <w:tcPr>
            <w:tcW w:w="1869" w:type="dxa"/>
          </w:tcPr>
          <w:p w:rsidR="00C86DAA" w:rsidRPr="00C86DAA" w:rsidRDefault="00C86DAA" w:rsidP="00C86DAA">
            <w:pPr>
              <w:widowControl w:val="0"/>
              <w:autoSpaceDE w:val="0"/>
              <w:autoSpaceDN w:val="0"/>
              <w:adjustRightInd w:val="0"/>
              <w:jc w:val="center"/>
            </w:pPr>
            <w:r w:rsidRPr="00C86DAA">
              <w:t>4909</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pPr>
            <w:r w:rsidRPr="00C86DAA">
              <w:t>14797</w:t>
            </w:r>
          </w:p>
        </w:tc>
        <w:tc>
          <w:tcPr>
            <w:tcW w:w="1869" w:type="dxa"/>
            <w:vAlign w:val="bottom"/>
          </w:tcPr>
          <w:p w:rsidR="00C86DAA" w:rsidRPr="00C86DAA" w:rsidRDefault="00C86DAA" w:rsidP="00C86DAA">
            <w:pPr>
              <w:widowControl w:val="0"/>
              <w:autoSpaceDE w:val="0"/>
              <w:autoSpaceDN w:val="0"/>
              <w:adjustRightInd w:val="0"/>
              <w:jc w:val="center"/>
            </w:pPr>
            <w:r w:rsidRPr="00C86DAA">
              <w:t>9654</w:t>
            </w:r>
          </w:p>
        </w:tc>
        <w:tc>
          <w:tcPr>
            <w:tcW w:w="1869" w:type="dxa"/>
          </w:tcPr>
          <w:p w:rsidR="00C86DAA" w:rsidRPr="00C86DAA" w:rsidRDefault="00C86DAA" w:rsidP="00C86DAA">
            <w:pPr>
              <w:widowControl w:val="0"/>
              <w:autoSpaceDE w:val="0"/>
              <w:autoSpaceDN w:val="0"/>
              <w:adjustRightInd w:val="0"/>
              <w:jc w:val="center"/>
            </w:pPr>
            <w:r w:rsidRPr="00C86DAA">
              <w:t>7080</w:t>
            </w:r>
          </w:p>
        </w:tc>
        <w:tc>
          <w:tcPr>
            <w:tcW w:w="1869" w:type="dxa"/>
          </w:tcPr>
          <w:p w:rsidR="00C86DAA" w:rsidRPr="00C86DAA" w:rsidRDefault="00C86DAA" w:rsidP="00C86DAA">
            <w:pPr>
              <w:widowControl w:val="0"/>
              <w:autoSpaceDE w:val="0"/>
              <w:autoSpaceDN w:val="0"/>
              <w:adjustRightInd w:val="0"/>
              <w:jc w:val="center"/>
            </w:pPr>
            <w:r w:rsidRPr="00C86DAA">
              <w:t>7717</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87"/>
        </w:numPr>
        <w:autoSpaceDE w:val="0"/>
        <w:autoSpaceDN w:val="0"/>
        <w:adjustRightInd w:val="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87"/>
        </w:numPr>
        <w:autoSpaceDE w:val="0"/>
        <w:autoSpaceDN w:val="0"/>
        <w:adjustRightInd w:val="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C414C1">
      <w:pPr>
        <w:widowControl w:val="0"/>
        <w:numPr>
          <w:ilvl w:val="0"/>
          <w:numId w:val="87"/>
        </w:numPr>
        <w:autoSpaceDE w:val="0"/>
        <w:autoSpaceDN w:val="0"/>
        <w:adjustRightInd w:val="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C414C1">
      <w:pPr>
        <w:widowControl w:val="0"/>
        <w:numPr>
          <w:ilvl w:val="0"/>
          <w:numId w:val="87"/>
        </w:numPr>
        <w:autoSpaceDE w:val="0"/>
        <w:autoSpaceDN w:val="0"/>
        <w:adjustRightInd w:val="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C414C1">
      <w:pPr>
        <w:widowControl w:val="0"/>
        <w:numPr>
          <w:ilvl w:val="0"/>
          <w:numId w:val="87"/>
        </w:numPr>
        <w:autoSpaceDE w:val="0"/>
        <w:autoSpaceDN w:val="0"/>
        <w:adjustRightInd w:val="0"/>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spacing w:after="160"/>
        <w:rPr>
          <w:lang w:val="en-US"/>
        </w:rPr>
      </w:pPr>
      <w:r w:rsidRPr="00C86DAA">
        <w:rPr>
          <w:lang w:val="en-US"/>
        </w:rPr>
        <w:br w:type="page"/>
      </w:r>
    </w:p>
    <w:p w:rsidR="00C86DAA" w:rsidRPr="00C86DAA" w:rsidRDefault="00C86DAA" w:rsidP="00C86DAA">
      <w:pPr>
        <w:widowControl w:val="0"/>
        <w:autoSpaceDE w:val="0"/>
        <w:autoSpaceDN w:val="0"/>
        <w:adjustRightInd w:val="0"/>
        <w:jc w:val="both"/>
        <w:rPr>
          <w:b/>
          <w:lang w:val="en-US"/>
        </w:rPr>
      </w:pPr>
      <w:r w:rsidRPr="00C86DAA">
        <w:rPr>
          <w:lang w:val="en-US"/>
        </w:rPr>
        <w:lastRenderedPageBreak/>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jc w:val="both"/>
        <w:rPr>
          <w:b/>
          <w:sz w:val="28"/>
          <w:szCs w:val="28"/>
          <w:lang w:val="en-US"/>
        </w:rPr>
      </w:pPr>
      <w:r w:rsidRPr="00C86DAA">
        <w:rPr>
          <w:b/>
          <w:sz w:val="28"/>
          <w:szCs w:val="28"/>
          <w:lang w:val="en-US"/>
        </w:rPr>
        <w:t>Exercise 12</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Dombarovsky</w:t>
      </w:r>
      <w:proofErr w:type="spellEnd"/>
      <w:r w:rsidRPr="00C86DAA">
        <w:rPr>
          <w:sz w:val="28"/>
          <w:szCs w:val="28"/>
          <w:lang w:val="en-US"/>
        </w:rPr>
        <w:t xml:space="preserve"> district of the Orenburg region in 2017 was 10398 people. The number of children in the </w:t>
      </w:r>
      <w:proofErr w:type="spellStart"/>
      <w:r w:rsidRPr="00C86DAA">
        <w:rPr>
          <w:sz w:val="28"/>
          <w:szCs w:val="28"/>
          <w:lang w:val="en-US"/>
        </w:rPr>
        <w:t>Dombarovsky</w:t>
      </w:r>
      <w:proofErr w:type="spellEnd"/>
      <w:r w:rsidRPr="00C86DAA">
        <w:rPr>
          <w:sz w:val="28"/>
          <w:szCs w:val="28"/>
          <w:lang w:val="en-US"/>
        </w:rPr>
        <w:t xml:space="preserve"> district of the Orenburg region in 2017 was 4201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tcPr>
          <w:p w:rsidR="00C86DAA" w:rsidRPr="00C86DAA" w:rsidRDefault="00C86DAA" w:rsidP="00C86DAA">
            <w:pPr>
              <w:widowControl w:val="0"/>
              <w:autoSpaceDE w:val="0"/>
              <w:autoSpaceDN w:val="0"/>
              <w:adjustRightInd w:val="0"/>
              <w:jc w:val="center"/>
            </w:pPr>
            <w:r w:rsidRPr="00C86DAA">
              <w:t>34</w:t>
            </w:r>
          </w:p>
        </w:tc>
        <w:tc>
          <w:tcPr>
            <w:tcW w:w="2336" w:type="dxa"/>
          </w:tcPr>
          <w:p w:rsidR="00C86DAA" w:rsidRPr="00C86DAA" w:rsidRDefault="00C86DAA" w:rsidP="00C86DAA">
            <w:pPr>
              <w:widowControl w:val="0"/>
              <w:autoSpaceDE w:val="0"/>
              <w:autoSpaceDN w:val="0"/>
              <w:adjustRightInd w:val="0"/>
              <w:jc w:val="center"/>
            </w:pPr>
            <w:r w:rsidRPr="00C86DAA">
              <w:t>30.5</w:t>
            </w:r>
          </w:p>
        </w:tc>
        <w:tc>
          <w:tcPr>
            <w:tcW w:w="2337" w:type="dxa"/>
          </w:tcPr>
          <w:p w:rsidR="00C86DAA" w:rsidRPr="00C86DAA" w:rsidRDefault="00C86DAA" w:rsidP="00C86DAA">
            <w:pPr>
              <w:widowControl w:val="0"/>
              <w:autoSpaceDE w:val="0"/>
              <w:autoSpaceDN w:val="0"/>
              <w:adjustRightInd w:val="0"/>
              <w:jc w:val="center"/>
            </w:pPr>
            <w:r w:rsidRPr="00C86DAA">
              <w:t>21</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tcPr>
          <w:p w:rsidR="00C86DAA" w:rsidRPr="00C86DAA" w:rsidRDefault="00C86DAA" w:rsidP="00C86DAA">
            <w:pPr>
              <w:widowControl w:val="0"/>
              <w:autoSpaceDE w:val="0"/>
              <w:autoSpaceDN w:val="0"/>
              <w:adjustRightInd w:val="0"/>
              <w:jc w:val="center"/>
            </w:pPr>
            <w:r w:rsidRPr="00C86DAA">
              <w:t>5</w:t>
            </w:r>
          </w:p>
        </w:tc>
        <w:tc>
          <w:tcPr>
            <w:tcW w:w="2336" w:type="dxa"/>
          </w:tcPr>
          <w:p w:rsidR="00C86DAA" w:rsidRPr="00C86DAA" w:rsidRDefault="00C86DAA" w:rsidP="00C86DAA">
            <w:pPr>
              <w:widowControl w:val="0"/>
              <w:autoSpaceDE w:val="0"/>
              <w:autoSpaceDN w:val="0"/>
              <w:adjustRightInd w:val="0"/>
              <w:jc w:val="center"/>
            </w:pPr>
            <w:r w:rsidRPr="00C86DAA">
              <w:t>5</w:t>
            </w:r>
          </w:p>
        </w:tc>
        <w:tc>
          <w:tcPr>
            <w:tcW w:w="2337" w:type="dxa"/>
          </w:tcPr>
          <w:p w:rsidR="00C86DAA" w:rsidRPr="00C86DAA" w:rsidRDefault="00C86DAA" w:rsidP="00C86DAA">
            <w:pPr>
              <w:widowControl w:val="0"/>
              <w:autoSpaceDE w:val="0"/>
              <w:autoSpaceDN w:val="0"/>
              <w:adjustRightInd w:val="0"/>
              <w:jc w:val="center"/>
            </w:pPr>
            <w:r w:rsidRPr="00C86DAA">
              <w:t>5</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5,75</w:t>
            </w:r>
          </w:p>
        </w:tc>
        <w:tc>
          <w:tcPr>
            <w:tcW w:w="2336" w:type="dxa"/>
          </w:tcPr>
          <w:p w:rsidR="00C86DAA" w:rsidRPr="00C86DAA" w:rsidRDefault="00C86DAA" w:rsidP="00C86DAA">
            <w:pPr>
              <w:widowControl w:val="0"/>
              <w:autoSpaceDE w:val="0"/>
              <w:autoSpaceDN w:val="0"/>
              <w:adjustRightInd w:val="0"/>
              <w:jc w:val="center"/>
            </w:pPr>
            <w:r w:rsidRPr="00C86DAA">
              <w:t>5</w:t>
            </w:r>
          </w:p>
        </w:tc>
        <w:tc>
          <w:tcPr>
            <w:tcW w:w="2337" w:type="dxa"/>
          </w:tcPr>
          <w:p w:rsidR="00C86DAA" w:rsidRPr="00C86DAA" w:rsidRDefault="00C86DAA" w:rsidP="00C86DAA">
            <w:pPr>
              <w:widowControl w:val="0"/>
              <w:autoSpaceDE w:val="0"/>
              <w:autoSpaceDN w:val="0"/>
              <w:adjustRightInd w:val="0"/>
              <w:jc w:val="center"/>
            </w:pPr>
            <w:r w:rsidRPr="00C86DAA">
              <w:t>4</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88"/>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88"/>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88"/>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88"/>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88"/>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C86DAA">
            <w:pPr>
              <w:widowControl w:val="0"/>
              <w:autoSpaceDE w:val="0"/>
              <w:autoSpaceDN w:val="0"/>
              <w:adjustRightInd w:val="0"/>
              <w:jc w:val="center"/>
            </w:pPr>
            <w:r w:rsidRPr="00C86DAA">
              <w:t>31974</w:t>
            </w:r>
          </w:p>
        </w:tc>
        <w:tc>
          <w:tcPr>
            <w:tcW w:w="1869" w:type="dxa"/>
          </w:tcPr>
          <w:p w:rsidR="00C86DAA" w:rsidRPr="00C86DAA" w:rsidRDefault="00C86DAA" w:rsidP="00C86DAA">
            <w:pPr>
              <w:widowControl w:val="0"/>
              <w:autoSpaceDE w:val="0"/>
              <w:autoSpaceDN w:val="0"/>
              <w:adjustRightInd w:val="0"/>
              <w:jc w:val="center"/>
            </w:pPr>
            <w:r w:rsidRPr="00C86DAA">
              <w:t>2961</w:t>
            </w:r>
          </w:p>
        </w:tc>
        <w:tc>
          <w:tcPr>
            <w:tcW w:w="1869" w:type="dxa"/>
          </w:tcPr>
          <w:p w:rsidR="00C86DAA" w:rsidRPr="00C86DAA" w:rsidRDefault="00C86DAA" w:rsidP="00C86DAA">
            <w:pPr>
              <w:widowControl w:val="0"/>
              <w:autoSpaceDE w:val="0"/>
              <w:autoSpaceDN w:val="0"/>
              <w:adjustRightInd w:val="0"/>
              <w:jc w:val="center"/>
            </w:pPr>
            <w:r w:rsidRPr="00C86DAA">
              <w:t>17281</w:t>
            </w:r>
          </w:p>
        </w:tc>
        <w:tc>
          <w:tcPr>
            <w:tcW w:w="1869" w:type="dxa"/>
            <w:vAlign w:val="center"/>
          </w:tcPr>
          <w:p w:rsidR="00C86DAA" w:rsidRPr="00C86DAA" w:rsidRDefault="00C86DAA" w:rsidP="00C86DAA">
            <w:pPr>
              <w:widowControl w:val="0"/>
              <w:autoSpaceDE w:val="0"/>
              <w:autoSpaceDN w:val="0"/>
              <w:adjustRightInd w:val="0"/>
              <w:jc w:val="center"/>
            </w:pPr>
            <w:r w:rsidRPr="00C86DAA">
              <w:t>14693</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pPr>
            <w:r w:rsidRPr="00C86DAA">
              <w:t>5266</w:t>
            </w:r>
          </w:p>
        </w:tc>
        <w:tc>
          <w:tcPr>
            <w:tcW w:w="1869" w:type="dxa"/>
            <w:vAlign w:val="bottom"/>
          </w:tcPr>
          <w:p w:rsidR="00C86DAA" w:rsidRPr="00C86DAA" w:rsidRDefault="00C86DAA" w:rsidP="00C86DAA">
            <w:pPr>
              <w:widowControl w:val="0"/>
              <w:autoSpaceDE w:val="0"/>
              <w:autoSpaceDN w:val="0"/>
              <w:adjustRightInd w:val="0"/>
              <w:jc w:val="center"/>
            </w:pPr>
            <w:r w:rsidRPr="00C86DAA">
              <w:t>36</w:t>
            </w:r>
          </w:p>
        </w:tc>
        <w:tc>
          <w:tcPr>
            <w:tcW w:w="1869" w:type="dxa"/>
          </w:tcPr>
          <w:p w:rsidR="00C86DAA" w:rsidRPr="00C86DAA" w:rsidRDefault="00C86DAA" w:rsidP="00C86DAA">
            <w:pPr>
              <w:widowControl w:val="0"/>
              <w:autoSpaceDE w:val="0"/>
              <w:autoSpaceDN w:val="0"/>
              <w:adjustRightInd w:val="0"/>
              <w:jc w:val="center"/>
            </w:pPr>
            <w:r w:rsidRPr="00C86DAA">
              <w:t>1797</w:t>
            </w:r>
          </w:p>
        </w:tc>
        <w:tc>
          <w:tcPr>
            <w:tcW w:w="1869" w:type="dxa"/>
            <w:vAlign w:val="center"/>
          </w:tcPr>
          <w:p w:rsidR="00C86DAA" w:rsidRPr="00C86DAA" w:rsidRDefault="00C86DAA" w:rsidP="00C86DAA">
            <w:pPr>
              <w:widowControl w:val="0"/>
              <w:autoSpaceDE w:val="0"/>
              <w:autoSpaceDN w:val="0"/>
              <w:adjustRightInd w:val="0"/>
              <w:jc w:val="center"/>
            </w:pPr>
            <w:r w:rsidRPr="00C86DAA">
              <w:t>3469</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89"/>
        </w:numPr>
        <w:autoSpaceDE w:val="0"/>
        <w:autoSpaceDN w:val="0"/>
        <w:adjustRightInd w:val="0"/>
        <w:ind w:left="567"/>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89"/>
        </w:numPr>
        <w:autoSpaceDE w:val="0"/>
        <w:autoSpaceDN w:val="0"/>
        <w:adjustRightInd w:val="0"/>
        <w:ind w:left="567"/>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C414C1">
      <w:pPr>
        <w:widowControl w:val="0"/>
        <w:numPr>
          <w:ilvl w:val="0"/>
          <w:numId w:val="89"/>
        </w:numPr>
        <w:autoSpaceDE w:val="0"/>
        <w:autoSpaceDN w:val="0"/>
        <w:adjustRightInd w:val="0"/>
        <w:ind w:left="567"/>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C414C1">
      <w:pPr>
        <w:widowControl w:val="0"/>
        <w:numPr>
          <w:ilvl w:val="0"/>
          <w:numId w:val="89"/>
        </w:numPr>
        <w:autoSpaceDE w:val="0"/>
        <w:autoSpaceDN w:val="0"/>
        <w:adjustRightInd w:val="0"/>
        <w:ind w:left="567"/>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C414C1">
      <w:pPr>
        <w:widowControl w:val="0"/>
        <w:numPr>
          <w:ilvl w:val="0"/>
          <w:numId w:val="89"/>
        </w:numPr>
        <w:autoSpaceDE w:val="0"/>
        <w:autoSpaceDN w:val="0"/>
        <w:adjustRightInd w:val="0"/>
        <w:ind w:left="567"/>
        <w:contextualSpacing/>
        <w:jc w:val="both"/>
        <w:rPr>
          <w:sz w:val="28"/>
          <w:szCs w:val="28"/>
          <w:lang w:val="en-US"/>
        </w:rPr>
      </w:pPr>
      <w:r w:rsidRPr="00C86DAA">
        <w:rPr>
          <w:sz w:val="28"/>
          <w:szCs w:val="28"/>
          <w:lang w:val="en-US"/>
        </w:rPr>
        <w:t>Make and write a conclusion about the work of the doctors of the polyclinic.</w:t>
      </w:r>
    </w:p>
    <w:p w:rsidR="00C86DAA" w:rsidRPr="00C86DAA" w:rsidRDefault="00C86DAA" w:rsidP="00C86DAA">
      <w:pPr>
        <w:spacing w:after="160"/>
        <w:rPr>
          <w:lang w:val="en-US"/>
        </w:rPr>
      </w:pPr>
      <w:r w:rsidRPr="00C86DAA">
        <w:rPr>
          <w:lang w:val="en-US"/>
        </w:rPr>
        <w:br w:type="page"/>
      </w:r>
    </w:p>
    <w:p w:rsidR="00C86DAA" w:rsidRPr="00C86DAA" w:rsidRDefault="00C86DAA" w:rsidP="00C86DAA">
      <w:pPr>
        <w:widowControl w:val="0"/>
        <w:autoSpaceDE w:val="0"/>
        <w:autoSpaceDN w:val="0"/>
        <w:adjustRightInd w:val="0"/>
        <w:jc w:val="both"/>
        <w:rPr>
          <w:b/>
          <w:lang w:val="en-US"/>
        </w:rPr>
      </w:pPr>
      <w:r w:rsidRPr="00C86DAA">
        <w:rPr>
          <w:lang w:val="en-US"/>
        </w:rPr>
        <w:lastRenderedPageBreak/>
        <w:t xml:space="preserve">Topic: </w:t>
      </w:r>
      <w:r w:rsidRPr="00C86DAA">
        <w:rPr>
          <w:b/>
          <w:lang w:val="en-US"/>
        </w:rPr>
        <w:t>PRIMARY HEALTH CARE. ORGANIZATION OF OUTPATIENT CARE</w:t>
      </w:r>
    </w:p>
    <w:p w:rsidR="00C86DAA" w:rsidRPr="00C86DAA" w:rsidRDefault="00C86DAA" w:rsidP="00C86DAA">
      <w:pPr>
        <w:widowControl w:val="0"/>
        <w:autoSpaceDE w:val="0"/>
        <w:autoSpaceDN w:val="0"/>
        <w:adjustRightInd w:val="0"/>
        <w:jc w:val="both"/>
        <w:rPr>
          <w:b/>
          <w:sz w:val="28"/>
          <w:szCs w:val="28"/>
          <w:lang w:val="en-US"/>
        </w:rPr>
      </w:pPr>
      <w:r w:rsidRPr="00C86DAA">
        <w:rPr>
          <w:b/>
          <w:sz w:val="28"/>
          <w:szCs w:val="28"/>
          <w:lang w:val="en-US"/>
        </w:rPr>
        <w:t>Exercise 13</w:t>
      </w: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 xml:space="preserve">The number of adults in the </w:t>
      </w:r>
      <w:proofErr w:type="spellStart"/>
      <w:r w:rsidRPr="00C86DAA">
        <w:rPr>
          <w:sz w:val="28"/>
          <w:szCs w:val="28"/>
          <w:lang w:val="en-US"/>
        </w:rPr>
        <w:t>Ileksky</w:t>
      </w:r>
      <w:proofErr w:type="spellEnd"/>
      <w:r w:rsidRPr="00C86DAA">
        <w:rPr>
          <w:sz w:val="28"/>
          <w:szCs w:val="28"/>
          <w:lang w:val="en-US"/>
        </w:rPr>
        <w:t xml:space="preserve"> district of the Orenburg region in 2017 was 18020 people. The number of children in the </w:t>
      </w:r>
      <w:proofErr w:type="spellStart"/>
      <w:r w:rsidRPr="00C86DAA">
        <w:rPr>
          <w:sz w:val="28"/>
          <w:szCs w:val="28"/>
          <w:lang w:val="en-US"/>
        </w:rPr>
        <w:t>Ileksky</w:t>
      </w:r>
      <w:proofErr w:type="spellEnd"/>
      <w:r w:rsidRPr="00C86DAA">
        <w:rPr>
          <w:sz w:val="28"/>
          <w:szCs w:val="28"/>
          <w:lang w:val="en-US"/>
        </w:rPr>
        <w:t xml:space="preserve"> district of the Orenburg region in 2017 was 5869 people. Table 1 presents data on the medical staff of the clinic.</w:t>
      </w:r>
    </w:p>
    <w:p w:rsidR="00C86DAA" w:rsidRPr="00C86DAA" w:rsidRDefault="00C86DAA" w:rsidP="00C86DAA">
      <w:pPr>
        <w:widowControl w:val="0"/>
        <w:autoSpaceDE w:val="0"/>
        <w:autoSpaceDN w:val="0"/>
        <w:adjustRightInd w:val="0"/>
        <w:jc w:val="right"/>
        <w:rPr>
          <w:sz w:val="28"/>
          <w:szCs w:val="28"/>
          <w:lang w:val="en-US"/>
        </w:rPr>
      </w:pPr>
      <w:proofErr w:type="gramStart"/>
      <w:r w:rsidRPr="00C86DAA">
        <w:rPr>
          <w:sz w:val="28"/>
          <w:szCs w:val="28"/>
          <w:lang w:val="en-US"/>
        </w:rPr>
        <w:t>T</w:t>
      </w:r>
      <w:proofErr w:type="spellStart"/>
      <w:r w:rsidRPr="00C86DAA">
        <w:rPr>
          <w:sz w:val="28"/>
          <w:szCs w:val="28"/>
        </w:rPr>
        <w:t>able</w:t>
      </w:r>
      <w:proofErr w:type="spellEnd"/>
      <w:r w:rsidRPr="00C86DAA">
        <w:rPr>
          <w:sz w:val="28"/>
          <w:szCs w:val="28"/>
          <w:lang w:val="en-US"/>
        </w:rPr>
        <w:t xml:space="preserve"> 1.</w:t>
      </w:r>
      <w:proofErr w:type="gramEnd"/>
      <w:r w:rsidRPr="00C86DAA">
        <w:rPr>
          <w:sz w:val="28"/>
          <w:szCs w:val="28"/>
          <w:lang w:val="en-US"/>
        </w:rPr>
        <w:t xml:space="preserve"> </w:t>
      </w:r>
    </w:p>
    <w:tbl>
      <w:tblPr>
        <w:tblStyle w:val="2f"/>
        <w:tblW w:w="0" w:type="auto"/>
        <w:tblLook w:val="04A0"/>
      </w:tblPr>
      <w:tblGrid>
        <w:gridCol w:w="2336"/>
        <w:gridCol w:w="2336"/>
        <w:gridCol w:w="2336"/>
        <w:gridCol w:w="2337"/>
      </w:tblGrid>
      <w:tr w:rsidR="00C86DAA" w:rsidRPr="00C86DAA" w:rsidTr="00064E61">
        <w:tc>
          <w:tcPr>
            <w:tcW w:w="2336"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2336" w:type="dxa"/>
          </w:tcPr>
          <w:p w:rsidR="00C86DAA" w:rsidRPr="00C86DAA" w:rsidRDefault="00C86DAA" w:rsidP="00C86DAA">
            <w:pPr>
              <w:widowControl w:val="0"/>
              <w:autoSpaceDE w:val="0"/>
              <w:autoSpaceDN w:val="0"/>
              <w:adjustRightInd w:val="0"/>
              <w:jc w:val="both"/>
            </w:pPr>
            <w:r w:rsidRPr="00C86DAA">
              <w:rPr>
                <w:lang w:val="en-US"/>
              </w:rPr>
              <w:t>Established staff</w:t>
            </w:r>
          </w:p>
        </w:tc>
        <w:tc>
          <w:tcPr>
            <w:tcW w:w="2336" w:type="dxa"/>
          </w:tcPr>
          <w:p w:rsidR="00C86DAA" w:rsidRPr="00C86DAA" w:rsidRDefault="00C86DAA" w:rsidP="00C86DAA">
            <w:pPr>
              <w:widowControl w:val="0"/>
              <w:autoSpaceDE w:val="0"/>
              <w:autoSpaceDN w:val="0"/>
              <w:adjustRightInd w:val="0"/>
              <w:jc w:val="both"/>
            </w:pPr>
            <w:r w:rsidRPr="00C86DAA">
              <w:rPr>
                <w:lang w:val="en-US"/>
              </w:rPr>
              <w:t>Employed staff</w:t>
            </w:r>
          </w:p>
        </w:tc>
        <w:tc>
          <w:tcPr>
            <w:tcW w:w="2337" w:type="dxa"/>
          </w:tcPr>
          <w:p w:rsidR="00C86DAA" w:rsidRPr="00C86DAA" w:rsidRDefault="00C86DAA" w:rsidP="00C86DAA">
            <w:pPr>
              <w:widowControl w:val="0"/>
              <w:autoSpaceDE w:val="0"/>
              <w:autoSpaceDN w:val="0"/>
              <w:adjustRightInd w:val="0"/>
              <w:jc w:val="both"/>
            </w:pPr>
            <w:r w:rsidRPr="00C86DAA">
              <w:rPr>
                <w:lang w:val="en-US"/>
              </w:rPr>
              <w:t>Physical persons doctors</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Doctors</w:t>
            </w:r>
            <w:proofErr w:type="spellEnd"/>
            <w:r w:rsidRPr="00C86DAA">
              <w:t xml:space="preserve"> </w:t>
            </w:r>
            <w:proofErr w:type="spellStart"/>
            <w:r w:rsidRPr="00C86DAA">
              <w:t>of</w:t>
            </w:r>
            <w:proofErr w:type="spellEnd"/>
            <w:r w:rsidRPr="00C86DAA">
              <w:t xml:space="preserve"> </w:t>
            </w:r>
            <w:proofErr w:type="spellStart"/>
            <w:r w:rsidRPr="00C86DAA">
              <w:t>all</w:t>
            </w:r>
            <w:proofErr w:type="spellEnd"/>
          </w:p>
        </w:tc>
        <w:tc>
          <w:tcPr>
            <w:tcW w:w="2336" w:type="dxa"/>
            <w:vAlign w:val="center"/>
          </w:tcPr>
          <w:p w:rsidR="00C86DAA" w:rsidRPr="00C86DAA" w:rsidRDefault="00C86DAA" w:rsidP="00C86DAA">
            <w:pPr>
              <w:widowControl w:val="0"/>
              <w:autoSpaceDE w:val="0"/>
              <w:autoSpaceDN w:val="0"/>
              <w:adjustRightInd w:val="0"/>
              <w:jc w:val="center"/>
            </w:pPr>
            <w:r w:rsidRPr="00C86DAA">
              <w:t>44.5</w:t>
            </w:r>
          </w:p>
        </w:tc>
        <w:tc>
          <w:tcPr>
            <w:tcW w:w="2336" w:type="dxa"/>
            <w:vAlign w:val="center"/>
          </w:tcPr>
          <w:p w:rsidR="00C86DAA" w:rsidRPr="00C86DAA" w:rsidRDefault="00C86DAA" w:rsidP="00C86DAA">
            <w:pPr>
              <w:widowControl w:val="0"/>
              <w:autoSpaceDE w:val="0"/>
              <w:autoSpaceDN w:val="0"/>
              <w:adjustRightInd w:val="0"/>
              <w:jc w:val="center"/>
            </w:pPr>
            <w:r w:rsidRPr="00C86DAA">
              <w:t>39.5</w:t>
            </w:r>
          </w:p>
        </w:tc>
        <w:tc>
          <w:tcPr>
            <w:tcW w:w="2337" w:type="dxa"/>
          </w:tcPr>
          <w:p w:rsidR="00C86DAA" w:rsidRPr="00C86DAA" w:rsidRDefault="00C86DAA" w:rsidP="00C86DAA">
            <w:pPr>
              <w:widowControl w:val="0"/>
              <w:autoSpaceDE w:val="0"/>
              <w:autoSpaceDN w:val="0"/>
              <w:adjustRightInd w:val="0"/>
              <w:jc w:val="center"/>
            </w:pPr>
            <w:r w:rsidRPr="00C86DAA">
              <w:t>30</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2336" w:type="dxa"/>
            <w:vAlign w:val="center"/>
          </w:tcPr>
          <w:p w:rsidR="00C86DAA" w:rsidRPr="00C86DAA" w:rsidRDefault="00C86DAA" w:rsidP="00C86DAA">
            <w:pPr>
              <w:widowControl w:val="0"/>
              <w:autoSpaceDE w:val="0"/>
              <w:autoSpaceDN w:val="0"/>
              <w:adjustRightInd w:val="0"/>
              <w:jc w:val="center"/>
            </w:pPr>
            <w:r w:rsidRPr="00C86DAA">
              <w:t>11.75</w:t>
            </w:r>
          </w:p>
        </w:tc>
        <w:tc>
          <w:tcPr>
            <w:tcW w:w="2336" w:type="dxa"/>
            <w:vAlign w:val="center"/>
          </w:tcPr>
          <w:p w:rsidR="00C86DAA" w:rsidRPr="00C86DAA" w:rsidRDefault="00C86DAA" w:rsidP="00C86DAA">
            <w:pPr>
              <w:widowControl w:val="0"/>
              <w:autoSpaceDE w:val="0"/>
              <w:autoSpaceDN w:val="0"/>
              <w:adjustRightInd w:val="0"/>
              <w:jc w:val="center"/>
            </w:pPr>
            <w:r w:rsidRPr="00C86DAA">
              <w:t>8.5</w:t>
            </w:r>
          </w:p>
        </w:tc>
        <w:tc>
          <w:tcPr>
            <w:tcW w:w="2337" w:type="dxa"/>
            <w:vAlign w:val="center"/>
          </w:tcPr>
          <w:p w:rsidR="00C86DAA" w:rsidRPr="00C86DAA" w:rsidRDefault="00C86DAA" w:rsidP="00C86DAA">
            <w:pPr>
              <w:widowControl w:val="0"/>
              <w:autoSpaceDE w:val="0"/>
              <w:autoSpaceDN w:val="0"/>
              <w:adjustRightInd w:val="0"/>
              <w:jc w:val="center"/>
            </w:pPr>
            <w:r w:rsidRPr="00C86DAA">
              <w:t>8</w:t>
            </w:r>
          </w:p>
        </w:tc>
      </w:tr>
      <w:tr w:rsidR="00C86DAA" w:rsidRPr="00C86DAA" w:rsidTr="00064E61">
        <w:tc>
          <w:tcPr>
            <w:tcW w:w="2336"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2336" w:type="dxa"/>
          </w:tcPr>
          <w:p w:rsidR="00C86DAA" w:rsidRPr="00C86DAA" w:rsidRDefault="00C86DAA" w:rsidP="00C86DAA">
            <w:pPr>
              <w:widowControl w:val="0"/>
              <w:autoSpaceDE w:val="0"/>
              <w:autoSpaceDN w:val="0"/>
              <w:adjustRightInd w:val="0"/>
              <w:jc w:val="center"/>
            </w:pPr>
            <w:r w:rsidRPr="00C86DAA">
              <w:t>6</w:t>
            </w:r>
          </w:p>
        </w:tc>
        <w:tc>
          <w:tcPr>
            <w:tcW w:w="2336" w:type="dxa"/>
          </w:tcPr>
          <w:p w:rsidR="00C86DAA" w:rsidRPr="00C86DAA" w:rsidRDefault="00C86DAA" w:rsidP="00C86DAA">
            <w:pPr>
              <w:widowControl w:val="0"/>
              <w:autoSpaceDE w:val="0"/>
              <w:autoSpaceDN w:val="0"/>
              <w:adjustRightInd w:val="0"/>
              <w:jc w:val="center"/>
            </w:pPr>
            <w:r w:rsidRPr="00C86DAA">
              <w:t>6</w:t>
            </w:r>
          </w:p>
        </w:tc>
        <w:tc>
          <w:tcPr>
            <w:tcW w:w="2337" w:type="dxa"/>
          </w:tcPr>
          <w:p w:rsidR="00C86DAA" w:rsidRPr="00C86DAA" w:rsidRDefault="00C86DAA" w:rsidP="00C86DAA">
            <w:pPr>
              <w:widowControl w:val="0"/>
              <w:autoSpaceDE w:val="0"/>
              <w:autoSpaceDN w:val="0"/>
              <w:adjustRightInd w:val="0"/>
              <w:jc w:val="center"/>
            </w:pPr>
            <w:r w:rsidRPr="00C86DAA">
              <w:t>6</w:t>
            </w:r>
          </w:p>
        </w:tc>
      </w:tr>
    </w:tbl>
    <w:p w:rsidR="00C86DAA" w:rsidRPr="00C86DAA" w:rsidRDefault="00C86DAA" w:rsidP="00C86DAA">
      <w:pPr>
        <w:widowControl w:val="0"/>
        <w:autoSpaceDE w:val="0"/>
        <w:autoSpaceDN w:val="0"/>
        <w:adjustRightInd w:val="0"/>
        <w:jc w:val="both"/>
        <w:rPr>
          <w:sz w:val="28"/>
          <w:szCs w:val="28"/>
        </w:rPr>
      </w:pPr>
    </w:p>
    <w:p w:rsidR="00C86DAA" w:rsidRPr="00C86DAA" w:rsidRDefault="00C86DAA" w:rsidP="00C414C1">
      <w:pPr>
        <w:widowControl w:val="0"/>
        <w:numPr>
          <w:ilvl w:val="0"/>
          <w:numId w:val="90"/>
        </w:numPr>
        <w:autoSpaceDE w:val="0"/>
        <w:autoSpaceDN w:val="0"/>
        <w:adjustRightInd w:val="0"/>
        <w:contextualSpacing/>
        <w:jc w:val="both"/>
        <w:rPr>
          <w:sz w:val="28"/>
          <w:szCs w:val="28"/>
          <w:lang w:val="en-US"/>
        </w:rPr>
      </w:pPr>
      <w:r w:rsidRPr="00C86DAA">
        <w:rPr>
          <w:sz w:val="28"/>
          <w:szCs w:val="28"/>
          <w:lang w:val="en-US"/>
        </w:rPr>
        <w:t xml:space="preserve">Calculate the provision of the population of the district with doctors in general, as well as therapists and pediatricians (standard of provision for doctors of all specialties is 9.6 per 10,000 of the total population; for therapists - 5.9 per 10,000 adult </w:t>
      </w:r>
      <w:proofErr w:type="gramStart"/>
      <w:r w:rsidRPr="00C86DAA">
        <w:rPr>
          <w:sz w:val="28"/>
          <w:szCs w:val="28"/>
          <w:lang w:val="en-US"/>
        </w:rPr>
        <w:t>population</w:t>
      </w:r>
      <w:proofErr w:type="gramEnd"/>
      <w:r w:rsidRPr="00C86DAA">
        <w:rPr>
          <w:sz w:val="28"/>
          <w:szCs w:val="28"/>
          <w:lang w:val="en-US"/>
        </w:rPr>
        <w:t>; for pediatricians - 12.5 per 10,000 children).</w:t>
      </w:r>
    </w:p>
    <w:p w:rsidR="00C86DAA" w:rsidRPr="00C86DAA" w:rsidRDefault="00C86DAA" w:rsidP="00C414C1">
      <w:pPr>
        <w:widowControl w:val="0"/>
        <w:numPr>
          <w:ilvl w:val="0"/>
          <w:numId w:val="90"/>
        </w:numPr>
        <w:autoSpaceDE w:val="0"/>
        <w:autoSpaceDN w:val="0"/>
        <w:adjustRightInd w:val="0"/>
        <w:contextualSpacing/>
        <w:jc w:val="both"/>
        <w:rPr>
          <w:sz w:val="28"/>
          <w:szCs w:val="28"/>
          <w:lang w:val="en-US"/>
        </w:rPr>
      </w:pPr>
      <w:r w:rsidRPr="00C86DAA">
        <w:rPr>
          <w:sz w:val="28"/>
          <w:szCs w:val="28"/>
          <w:lang w:val="en-US"/>
        </w:rPr>
        <w:t>Calculate the average number of adults and children per 1 district doctor (standard for therapists - 1700 adults; for pediatricians – 800 children).</w:t>
      </w:r>
    </w:p>
    <w:p w:rsidR="00C86DAA" w:rsidRPr="00C86DAA" w:rsidRDefault="00C86DAA" w:rsidP="00C414C1">
      <w:pPr>
        <w:widowControl w:val="0"/>
        <w:numPr>
          <w:ilvl w:val="0"/>
          <w:numId w:val="90"/>
        </w:numPr>
        <w:autoSpaceDE w:val="0"/>
        <w:autoSpaceDN w:val="0"/>
        <w:adjustRightInd w:val="0"/>
        <w:contextualSpacing/>
        <w:jc w:val="both"/>
        <w:rPr>
          <w:sz w:val="28"/>
          <w:szCs w:val="28"/>
          <w:lang w:val="en-US"/>
        </w:rPr>
      </w:pPr>
      <w:r w:rsidRPr="00C86DAA">
        <w:rPr>
          <w:sz w:val="28"/>
          <w:szCs w:val="28"/>
          <w:lang w:val="en-US"/>
        </w:rPr>
        <w:t>Calculate the indicators of staffing with medical personnel.</w:t>
      </w:r>
    </w:p>
    <w:p w:rsidR="00C86DAA" w:rsidRPr="00C86DAA" w:rsidRDefault="00C86DAA" w:rsidP="00C414C1">
      <w:pPr>
        <w:widowControl w:val="0"/>
        <w:numPr>
          <w:ilvl w:val="0"/>
          <w:numId w:val="90"/>
        </w:numPr>
        <w:autoSpaceDE w:val="0"/>
        <w:autoSpaceDN w:val="0"/>
        <w:adjustRightInd w:val="0"/>
        <w:contextualSpacing/>
        <w:jc w:val="both"/>
        <w:rPr>
          <w:sz w:val="28"/>
          <w:szCs w:val="28"/>
          <w:lang w:val="en-US"/>
        </w:rPr>
      </w:pPr>
      <w:r w:rsidRPr="00C86DAA">
        <w:rPr>
          <w:sz w:val="28"/>
          <w:szCs w:val="28"/>
          <w:lang w:val="en-US"/>
        </w:rPr>
        <w:t>Calculate indicators of part-time job.</w:t>
      </w:r>
    </w:p>
    <w:p w:rsidR="00C86DAA" w:rsidRPr="00C86DAA" w:rsidRDefault="00C86DAA" w:rsidP="00C414C1">
      <w:pPr>
        <w:widowControl w:val="0"/>
        <w:numPr>
          <w:ilvl w:val="0"/>
          <w:numId w:val="90"/>
        </w:numPr>
        <w:autoSpaceDE w:val="0"/>
        <w:autoSpaceDN w:val="0"/>
        <w:adjustRightInd w:val="0"/>
        <w:contextualSpacing/>
        <w:jc w:val="both"/>
        <w:rPr>
          <w:sz w:val="28"/>
          <w:szCs w:val="28"/>
          <w:lang w:val="en-US"/>
        </w:rPr>
      </w:pPr>
      <w:r w:rsidRPr="00C86DAA">
        <w:rPr>
          <w:sz w:val="28"/>
          <w:szCs w:val="28"/>
          <w:lang w:val="en-US"/>
        </w:rPr>
        <w:t>Make and write a conclusion about the state of the medical staff in the district clinic.</w:t>
      </w:r>
    </w:p>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86DAA">
      <w:pPr>
        <w:widowControl w:val="0"/>
        <w:autoSpaceDE w:val="0"/>
        <w:autoSpaceDN w:val="0"/>
        <w:adjustRightInd w:val="0"/>
        <w:jc w:val="both"/>
        <w:rPr>
          <w:sz w:val="28"/>
          <w:szCs w:val="28"/>
          <w:lang w:val="en-US"/>
        </w:rPr>
      </w:pPr>
      <w:r w:rsidRPr="00C86DAA">
        <w:rPr>
          <w:sz w:val="28"/>
          <w:szCs w:val="28"/>
          <w:lang w:val="en-US"/>
        </w:rPr>
        <w:t>Table 2 shows data on the work of the clinics' doctors.</w:t>
      </w:r>
    </w:p>
    <w:p w:rsidR="00C86DAA" w:rsidRPr="00C86DAA" w:rsidRDefault="00C86DAA" w:rsidP="00C86DAA">
      <w:pPr>
        <w:widowControl w:val="0"/>
        <w:autoSpaceDE w:val="0"/>
        <w:autoSpaceDN w:val="0"/>
        <w:adjustRightInd w:val="0"/>
        <w:jc w:val="right"/>
        <w:rPr>
          <w:sz w:val="28"/>
          <w:szCs w:val="28"/>
        </w:rPr>
      </w:pPr>
      <w:r w:rsidRPr="00C86DAA">
        <w:rPr>
          <w:sz w:val="28"/>
          <w:szCs w:val="28"/>
          <w:lang w:val="en-US"/>
        </w:rPr>
        <w:t>T</w:t>
      </w:r>
      <w:proofErr w:type="spellStart"/>
      <w:r w:rsidRPr="00C86DAA">
        <w:rPr>
          <w:sz w:val="28"/>
          <w:szCs w:val="28"/>
        </w:rPr>
        <w:t>able</w:t>
      </w:r>
      <w:proofErr w:type="spellEnd"/>
      <w:r w:rsidRPr="00C86DAA">
        <w:rPr>
          <w:sz w:val="28"/>
          <w:szCs w:val="28"/>
        </w:rPr>
        <w:t xml:space="preserve"> 2</w:t>
      </w:r>
    </w:p>
    <w:tbl>
      <w:tblPr>
        <w:tblStyle w:val="2f"/>
        <w:tblW w:w="0" w:type="auto"/>
        <w:tblLook w:val="04A0"/>
      </w:tblPr>
      <w:tblGrid>
        <w:gridCol w:w="1869"/>
        <w:gridCol w:w="1869"/>
        <w:gridCol w:w="1869"/>
        <w:gridCol w:w="1869"/>
        <w:gridCol w:w="1869"/>
      </w:tblGrid>
      <w:tr w:rsidR="00C86DAA" w:rsidRPr="00EE192A" w:rsidTr="00064E61">
        <w:tc>
          <w:tcPr>
            <w:tcW w:w="1869" w:type="dxa"/>
          </w:tcPr>
          <w:p w:rsidR="00C86DAA" w:rsidRPr="00C86DAA" w:rsidRDefault="00C86DAA" w:rsidP="00C86DAA">
            <w:pPr>
              <w:widowControl w:val="0"/>
              <w:autoSpaceDE w:val="0"/>
              <w:autoSpaceDN w:val="0"/>
              <w:adjustRightInd w:val="0"/>
              <w:jc w:val="both"/>
            </w:pPr>
            <w:r w:rsidRPr="00C86DAA">
              <w:rPr>
                <w:lang w:val="en-US"/>
              </w:rPr>
              <w:t>Name of the post</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Total number of doctor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home patient visits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Number of doctor visits for illnesses</w:t>
            </w:r>
          </w:p>
        </w:tc>
        <w:tc>
          <w:tcPr>
            <w:tcW w:w="1869" w:type="dxa"/>
          </w:tcPr>
          <w:p w:rsidR="00C86DAA" w:rsidRPr="00C86DAA" w:rsidRDefault="00C86DAA" w:rsidP="00C86DAA">
            <w:pPr>
              <w:widowControl w:val="0"/>
              <w:autoSpaceDE w:val="0"/>
              <w:autoSpaceDN w:val="0"/>
              <w:adjustRightInd w:val="0"/>
              <w:jc w:val="both"/>
              <w:rPr>
                <w:lang w:val="en-US"/>
              </w:rPr>
            </w:pPr>
            <w:r w:rsidRPr="00C86DAA">
              <w:rPr>
                <w:lang w:val="en-US"/>
              </w:rPr>
              <w:t>The number of visits with the preventive purpose</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Therapists</w:t>
            </w:r>
            <w:proofErr w:type="spellEnd"/>
          </w:p>
        </w:tc>
        <w:tc>
          <w:tcPr>
            <w:tcW w:w="1869" w:type="dxa"/>
            <w:vAlign w:val="center"/>
          </w:tcPr>
          <w:p w:rsidR="00C86DAA" w:rsidRPr="00C86DAA" w:rsidRDefault="00C86DAA" w:rsidP="00C86DAA">
            <w:pPr>
              <w:widowControl w:val="0"/>
              <w:autoSpaceDE w:val="0"/>
              <w:autoSpaceDN w:val="0"/>
              <w:adjustRightInd w:val="0"/>
              <w:jc w:val="center"/>
            </w:pPr>
            <w:r w:rsidRPr="00C86DAA">
              <w:t>31056</w:t>
            </w:r>
          </w:p>
        </w:tc>
        <w:tc>
          <w:tcPr>
            <w:tcW w:w="1869" w:type="dxa"/>
          </w:tcPr>
          <w:p w:rsidR="00C86DAA" w:rsidRPr="00C86DAA" w:rsidRDefault="00C86DAA" w:rsidP="00C86DAA">
            <w:pPr>
              <w:widowControl w:val="0"/>
              <w:autoSpaceDE w:val="0"/>
              <w:autoSpaceDN w:val="0"/>
              <w:adjustRightInd w:val="0"/>
              <w:jc w:val="center"/>
            </w:pPr>
            <w:r w:rsidRPr="00C86DAA">
              <w:t>2785</w:t>
            </w:r>
          </w:p>
        </w:tc>
        <w:tc>
          <w:tcPr>
            <w:tcW w:w="1869" w:type="dxa"/>
          </w:tcPr>
          <w:p w:rsidR="00C86DAA" w:rsidRPr="00C86DAA" w:rsidRDefault="00C86DAA" w:rsidP="00C86DAA">
            <w:pPr>
              <w:widowControl w:val="0"/>
              <w:autoSpaceDE w:val="0"/>
              <w:autoSpaceDN w:val="0"/>
              <w:adjustRightInd w:val="0"/>
              <w:jc w:val="center"/>
            </w:pPr>
            <w:r w:rsidRPr="00C86DAA">
              <w:t>26750</w:t>
            </w:r>
          </w:p>
        </w:tc>
        <w:tc>
          <w:tcPr>
            <w:tcW w:w="1869" w:type="dxa"/>
            <w:vAlign w:val="center"/>
          </w:tcPr>
          <w:p w:rsidR="00C86DAA" w:rsidRPr="00C86DAA" w:rsidRDefault="00C86DAA" w:rsidP="00C86DAA">
            <w:pPr>
              <w:widowControl w:val="0"/>
              <w:autoSpaceDE w:val="0"/>
              <w:autoSpaceDN w:val="0"/>
              <w:adjustRightInd w:val="0"/>
              <w:jc w:val="center"/>
            </w:pPr>
            <w:r w:rsidRPr="00C86DAA">
              <w:t>4306</w:t>
            </w:r>
          </w:p>
        </w:tc>
      </w:tr>
      <w:tr w:rsidR="00C86DAA" w:rsidRPr="00C86DAA" w:rsidTr="00064E61">
        <w:tc>
          <w:tcPr>
            <w:tcW w:w="1869" w:type="dxa"/>
          </w:tcPr>
          <w:p w:rsidR="00C86DAA" w:rsidRPr="00C86DAA" w:rsidRDefault="00C86DAA" w:rsidP="00C86DAA">
            <w:pPr>
              <w:widowControl w:val="0"/>
              <w:autoSpaceDE w:val="0"/>
              <w:autoSpaceDN w:val="0"/>
              <w:adjustRightInd w:val="0"/>
              <w:jc w:val="both"/>
            </w:pPr>
            <w:proofErr w:type="spellStart"/>
            <w:r w:rsidRPr="00C86DAA">
              <w:t>Pediatricians</w:t>
            </w:r>
            <w:proofErr w:type="spellEnd"/>
          </w:p>
        </w:tc>
        <w:tc>
          <w:tcPr>
            <w:tcW w:w="1869" w:type="dxa"/>
          </w:tcPr>
          <w:p w:rsidR="00C86DAA" w:rsidRPr="00C86DAA" w:rsidRDefault="00C86DAA" w:rsidP="00C86DAA">
            <w:pPr>
              <w:widowControl w:val="0"/>
              <w:autoSpaceDE w:val="0"/>
              <w:autoSpaceDN w:val="0"/>
              <w:adjustRightInd w:val="0"/>
              <w:jc w:val="center"/>
            </w:pPr>
            <w:r w:rsidRPr="00C86DAA">
              <w:t>31456</w:t>
            </w:r>
          </w:p>
        </w:tc>
        <w:tc>
          <w:tcPr>
            <w:tcW w:w="1869" w:type="dxa"/>
            <w:vAlign w:val="bottom"/>
          </w:tcPr>
          <w:p w:rsidR="00C86DAA" w:rsidRPr="00C86DAA" w:rsidRDefault="00C86DAA" w:rsidP="00C86DAA">
            <w:pPr>
              <w:widowControl w:val="0"/>
              <w:autoSpaceDE w:val="0"/>
              <w:autoSpaceDN w:val="0"/>
              <w:adjustRightInd w:val="0"/>
              <w:jc w:val="center"/>
            </w:pPr>
            <w:r w:rsidRPr="00C86DAA">
              <w:t>2496</w:t>
            </w:r>
          </w:p>
        </w:tc>
        <w:tc>
          <w:tcPr>
            <w:tcW w:w="1869" w:type="dxa"/>
          </w:tcPr>
          <w:p w:rsidR="00C86DAA" w:rsidRPr="00C86DAA" w:rsidRDefault="00C86DAA" w:rsidP="00C86DAA">
            <w:pPr>
              <w:widowControl w:val="0"/>
              <w:autoSpaceDE w:val="0"/>
              <w:autoSpaceDN w:val="0"/>
              <w:adjustRightInd w:val="0"/>
              <w:jc w:val="center"/>
            </w:pPr>
            <w:r w:rsidRPr="00C86DAA">
              <w:t>21989</w:t>
            </w:r>
          </w:p>
        </w:tc>
        <w:tc>
          <w:tcPr>
            <w:tcW w:w="1869" w:type="dxa"/>
            <w:vAlign w:val="center"/>
          </w:tcPr>
          <w:p w:rsidR="00C86DAA" w:rsidRPr="00C86DAA" w:rsidRDefault="00C86DAA" w:rsidP="00C86DAA">
            <w:pPr>
              <w:widowControl w:val="0"/>
              <w:autoSpaceDE w:val="0"/>
              <w:autoSpaceDN w:val="0"/>
              <w:adjustRightInd w:val="0"/>
              <w:jc w:val="center"/>
            </w:pPr>
            <w:r w:rsidRPr="00C86DAA">
              <w:t>9467</w:t>
            </w:r>
          </w:p>
        </w:tc>
      </w:tr>
    </w:tbl>
    <w:p w:rsidR="00C86DAA" w:rsidRPr="00C86DAA" w:rsidRDefault="00C86DAA" w:rsidP="00C86DAA">
      <w:pPr>
        <w:widowControl w:val="0"/>
        <w:autoSpaceDE w:val="0"/>
        <w:autoSpaceDN w:val="0"/>
        <w:adjustRightInd w:val="0"/>
        <w:jc w:val="both"/>
        <w:rPr>
          <w:sz w:val="28"/>
          <w:szCs w:val="28"/>
          <w:lang w:val="en-US"/>
        </w:rPr>
      </w:pPr>
    </w:p>
    <w:p w:rsidR="00C86DAA" w:rsidRPr="00C86DAA" w:rsidRDefault="00C86DAA" w:rsidP="00C414C1">
      <w:pPr>
        <w:widowControl w:val="0"/>
        <w:numPr>
          <w:ilvl w:val="0"/>
          <w:numId w:val="91"/>
        </w:numPr>
        <w:autoSpaceDE w:val="0"/>
        <w:autoSpaceDN w:val="0"/>
        <w:adjustRightInd w:val="0"/>
        <w:contextualSpacing/>
        <w:jc w:val="both"/>
        <w:rPr>
          <w:sz w:val="28"/>
          <w:szCs w:val="28"/>
          <w:lang w:val="en-US"/>
        </w:rPr>
      </w:pPr>
      <w:r w:rsidRPr="00C86DAA">
        <w:rPr>
          <w:sz w:val="28"/>
          <w:szCs w:val="28"/>
          <w:lang w:val="en-US"/>
        </w:rPr>
        <w:t>Calculate attendance rates (average number of visits per resident per year) of therapists and pediatricians.</w:t>
      </w:r>
    </w:p>
    <w:p w:rsidR="00C86DAA" w:rsidRPr="00C86DAA" w:rsidRDefault="00C86DAA" w:rsidP="00C414C1">
      <w:pPr>
        <w:widowControl w:val="0"/>
        <w:numPr>
          <w:ilvl w:val="0"/>
          <w:numId w:val="91"/>
        </w:numPr>
        <w:autoSpaceDE w:val="0"/>
        <w:autoSpaceDN w:val="0"/>
        <w:adjustRightInd w:val="0"/>
        <w:contextualSpacing/>
        <w:jc w:val="both"/>
        <w:rPr>
          <w:sz w:val="28"/>
          <w:szCs w:val="28"/>
          <w:lang w:val="en-US"/>
        </w:rPr>
      </w:pPr>
      <w:r w:rsidRPr="00C86DAA">
        <w:rPr>
          <w:sz w:val="28"/>
          <w:szCs w:val="28"/>
          <w:lang w:val="en-US"/>
        </w:rPr>
        <w:t>Calculate the proportion of patient visits at home.</w:t>
      </w:r>
    </w:p>
    <w:p w:rsidR="00C86DAA" w:rsidRPr="00C86DAA" w:rsidRDefault="00C86DAA" w:rsidP="00C414C1">
      <w:pPr>
        <w:widowControl w:val="0"/>
        <w:numPr>
          <w:ilvl w:val="0"/>
          <w:numId w:val="91"/>
        </w:numPr>
        <w:autoSpaceDE w:val="0"/>
        <w:autoSpaceDN w:val="0"/>
        <w:adjustRightInd w:val="0"/>
        <w:contextualSpacing/>
        <w:jc w:val="both"/>
        <w:rPr>
          <w:sz w:val="28"/>
          <w:szCs w:val="28"/>
          <w:lang w:val="en-US"/>
        </w:rPr>
      </w:pPr>
      <w:r w:rsidRPr="00C86DAA">
        <w:rPr>
          <w:sz w:val="28"/>
          <w:szCs w:val="28"/>
          <w:lang w:val="en-US"/>
        </w:rPr>
        <w:t>Calculate the proportion of visits related to diseases and prophylactic purposes.</w:t>
      </w:r>
    </w:p>
    <w:p w:rsidR="00C86DAA" w:rsidRPr="00C86DAA" w:rsidRDefault="00C86DAA" w:rsidP="00C414C1">
      <w:pPr>
        <w:widowControl w:val="0"/>
        <w:numPr>
          <w:ilvl w:val="0"/>
          <w:numId w:val="91"/>
        </w:numPr>
        <w:autoSpaceDE w:val="0"/>
        <w:autoSpaceDN w:val="0"/>
        <w:adjustRightInd w:val="0"/>
        <w:contextualSpacing/>
        <w:jc w:val="both"/>
        <w:rPr>
          <w:sz w:val="28"/>
          <w:szCs w:val="28"/>
          <w:lang w:val="en-US"/>
        </w:rPr>
      </w:pPr>
      <w:r w:rsidRPr="00C86DAA">
        <w:rPr>
          <w:sz w:val="28"/>
          <w:szCs w:val="28"/>
          <w:lang w:val="en-US"/>
        </w:rPr>
        <w:t>Calculate the load per doctor (In norm the planned loading makes: the local therapist (pediatrician) - 5500-6000).</w:t>
      </w:r>
    </w:p>
    <w:p w:rsidR="00C86DAA" w:rsidRPr="00C86DAA" w:rsidRDefault="00C86DAA" w:rsidP="00C414C1">
      <w:pPr>
        <w:widowControl w:val="0"/>
        <w:numPr>
          <w:ilvl w:val="0"/>
          <w:numId w:val="91"/>
        </w:numPr>
        <w:autoSpaceDE w:val="0"/>
        <w:autoSpaceDN w:val="0"/>
        <w:adjustRightInd w:val="0"/>
        <w:contextualSpacing/>
        <w:jc w:val="both"/>
        <w:rPr>
          <w:sz w:val="28"/>
          <w:szCs w:val="28"/>
          <w:lang w:val="en-US"/>
        </w:rPr>
      </w:pPr>
      <w:r w:rsidRPr="00C86DAA">
        <w:rPr>
          <w:sz w:val="28"/>
          <w:szCs w:val="28"/>
          <w:lang w:val="en-US"/>
        </w:rPr>
        <w:t>Make and write a conclusion about the work of the doctors of the polyclinic.</w:t>
      </w:r>
    </w:p>
    <w:p w:rsidR="00AC611B" w:rsidRPr="00C86DAA" w:rsidRDefault="00AC611B" w:rsidP="004F1C5D">
      <w:pPr>
        <w:pStyle w:val="12"/>
        <w:rPr>
          <w:b w:val="0"/>
          <w:lang w:val="en-US"/>
        </w:rPr>
      </w:pPr>
    </w:p>
    <w:p w:rsidR="00C86DAA" w:rsidRPr="005D3A0D" w:rsidRDefault="00C86DAA" w:rsidP="004F1C5D">
      <w:pPr>
        <w:pStyle w:val="12"/>
        <w:rPr>
          <w:b w:val="0"/>
          <w:lang w:val="en-US"/>
        </w:rPr>
      </w:pPr>
    </w:p>
    <w:p w:rsidR="00C86DAA" w:rsidRPr="005D3A0D" w:rsidRDefault="00C86DAA" w:rsidP="004F1C5D">
      <w:pPr>
        <w:pStyle w:val="12"/>
        <w:rPr>
          <w:b w:val="0"/>
          <w:lang w:val="en-US"/>
        </w:rPr>
      </w:pPr>
    </w:p>
    <w:p w:rsidR="004E271C" w:rsidRPr="005D3A0D" w:rsidRDefault="004E271C" w:rsidP="004F1C5D">
      <w:pPr>
        <w:pStyle w:val="12"/>
        <w:rPr>
          <w:b w:val="0"/>
          <w:lang w:val="en-US"/>
        </w:rPr>
      </w:pPr>
      <w:r w:rsidRPr="003007F4">
        <w:rPr>
          <w:b w:val="0"/>
        </w:rPr>
        <w:lastRenderedPageBreak/>
        <w:t>Тема</w:t>
      </w:r>
      <w:r w:rsidRPr="00064E61">
        <w:rPr>
          <w:b w:val="0"/>
          <w:lang w:val="en-US"/>
        </w:rPr>
        <w:t xml:space="preserve"> 2. </w:t>
      </w:r>
      <w:proofErr w:type="gramStart"/>
      <w:r w:rsidR="00064E61" w:rsidRPr="00A768B5">
        <w:rPr>
          <w:color w:val="auto"/>
          <w:sz w:val="24"/>
          <w:szCs w:val="24"/>
          <w:lang w:val="en-US"/>
        </w:rPr>
        <w:t>ORGANIZATION OF THE IN-PATIENT AID TO THE POPULATION.</w:t>
      </w:r>
      <w:proofErr w:type="gramEnd"/>
      <w:r w:rsidR="00064E61" w:rsidRPr="00A768B5">
        <w:rPr>
          <w:color w:val="auto"/>
          <w:sz w:val="24"/>
          <w:szCs w:val="24"/>
          <w:lang w:val="en-US"/>
        </w:rPr>
        <w:t xml:space="preserve"> INDICATORS OF HOSPITAL ACTIVITY </w:t>
      </w:r>
      <w:r w:rsidR="00064E61" w:rsidRPr="00640F5A">
        <w:rPr>
          <w:color w:val="auto"/>
          <w:sz w:val="24"/>
          <w:szCs w:val="24"/>
          <w:lang w:val="en-US"/>
        </w:rPr>
        <w:t xml:space="preserve"> </w:t>
      </w:r>
    </w:p>
    <w:p w:rsidR="004E271C" w:rsidRPr="005D3A0D" w:rsidRDefault="004E271C" w:rsidP="004E271C">
      <w:pPr>
        <w:jc w:val="both"/>
        <w:rPr>
          <w:b/>
          <w:color w:val="000000"/>
          <w:sz w:val="28"/>
          <w:szCs w:val="28"/>
          <w:lang w:val="en-US"/>
        </w:rPr>
      </w:pPr>
      <w:r w:rsidRPr="00064E61">
        <w:rPr>
          <w:b/>
          <w:color w:val="000000"/>
          <w:sz w:val="28"/>
          <w:szCs w:val="28"/>
        </w:rPr>
        <w:t>Форма</w:t>
      </w:r>
      <w:r w:rsidRPr="005D3A0D">
        <w:rPr>
          <w:b/>
          <w:color w:val="000000"/>
          <w:sz w:val="28"/>
          <w:szCs w:val="28"/>
          <w:lang w:val="en-US"/>
        </w:rPr>
        <w:t xml:space="preserve"> </w:t>
      </w:r>
      <w:r w:rsidRPr="00064E61">
        <w:rPr>
          <w:b/>
          <w:color w:val="000000"/>
          <w:sz w:val="28"/>
          <w:szCs w:val="28"/>
        </w:rPr>
        <w:t>текущего</w:t>
      </w:r>
      <w:r w:rsidRPr="005D3A0D">
        <w:rPr>
          <w:b/>
          <w:color w:val="000000"/>
          <w:sz w:val="28"/>
          <w:szCs w:val="28"/>
          <w:lang w:val="en-US"/>
        </w:rPr>
        <w:t xml:space="preserve"> </w:t>
      </w:r>
      <w:r w:rsidRPr="00064E61">
        <w:rPr>
          <w:b/>
          <w:color w:val="000000"/>
          <w:sz w:val="28"/>
          <w:szCs w:val="28"/>
        </w:rPr>
        <w:t>контроля</w:t>
      </w:r>
      <w:r w:rsidRPr="005D3A0D">
        <w:rPr>
          <w:b/>
          <w:color w:val="000000"/>
          <w:sz w:val="28"/>
          <w:szCs w:val="28"/>
          <w:lang w:val="en-US"/>
        </w:rPr>
        <w:t xml:space="preserve"> </w:t>
      </w:r>
      <w:r w:rsidRPr="00064E61">
        <w:rPr>
          <w:b/>
          <w:color w:val="000000"/>
          <w:sz w:val="28"/>
          <w:szCs w:val="28"/>
        </w:rPr>
        <w:t>успеваемости</w:t>
      </w:r>
    </w:p>
    <w:p w:rsidR="004E271C" w:rsidRPr="003007F4" w:rsidRDefault="004E271C" w:rsidP="004E271C">
      <w:pPr>
        <w:jc w:val="both"/>
        <w:rPr>
          <w:color w:val="000000"/>
          <w:sz w:val="28"/>
          <w:szCs w:val="28"/>
        </w:rPr>
      </w:pPr>
      <w:r w:rsidRPr="003007F4">
        <w:rPr>
          <w:color w:val="000000"/>
          <w:sz w:val="28"/>
          <w:szCs w:val="28"/>
        </w:rPr>
        <w:t>Тестирование.</w:t>
      </w:r>
    </w:p>
    <w:p w:rsidR="004E271C" w:rsidRPr="003007F4" w:rsidRDefault="004E271C" w:rsidP="004E271C">
      <w:pPr>
        <w:jc w:val="both"/>
        <w:rPr>
          <w:color w:val="000000"/>
          <w:sz w:val="28"/>
          <w:szCs w:val="28"/>
        </w:rPr>
      </w:pPr>
      <w:r w:rsidRPr="003007F4">
        <w:rPr>
          <w:color w:val="000000"/>
          <w:sz w:val="28"/>
          <w:szCs w:val="28"/>
        </w:rPr>
        <w:t>Устный опрос.</w:t>
      </w:r>
    </w:p>
    <w:p w:rsidR="004E271C" w:rsidRPr="003007F4" w:rsidRDefault="004E271C" w:rsidP="004E271C">
      <w:pPr>
        <w:jc w:val="both"/>
        <w:rPr>
          <w:color w:val="000000"/>
          <w:sz w:val="28"/>
          <w:szCs w:val="28"/>
        </w:rPr>
      </w:pPr>
      <w:r w:rsidRPr="003007F4">
        <w:rPr>
          <w:color w:val="000000"/>
          <w:sz w:val="28"/>
          <w:szCs w:val="28"/>
        </w:rPr>
        <w:t xml:space="preserve">Решение </w:t>
      </w:r>
      <w:r w:rsidRPr="003007F4">
        <w:rPr>
          <w:color w:val="000000"/>
          <w:sz w:val="28"/>
          <w:szCs w:val="28"/>
          <w:lang w:val="en-US"/>
        </w:rPr>
        <w:t>case</w:t>
      </w:r>
      <w:r w:rsidRPr="003007F4">
        <w:rPr>
          <w:color w:val="000000"/>
          <w:sz w:val="28"/>
          <w:szCs w:val="28"/>
        </w:rPr>
        <w:t>-заданий.</w:t>
      </w:r>
    </w:p>
    <w:p w:rsidR="004E271C" w:rsidRPr="00064E61" w:rsidRDefault="004E271C" w:rsidP="004E271C">
      <w:pPr>
        <w:jc w:val="both"/>
        <w:rPr>
          <w:b/>
          <w:color w:val="000000"/>
          <w:sz w:val="28"/>
          <w:szCs w:val="28"/>
        </w:rPr>
      </w:pPr>
      <w:r w:rsidRPr="00064E61">
        <w:rPr>
          <w:b/>
          <w:color w:val="000000"/>
          <w:sz w:val="28"/>
          <w:szCs w:val="28"/>
        </w:rPr>
        <w:t>Оценочные материалы текущего контроля успеваемости.</w:t>
      </w:r>
    </w:p>
    <w:p w:rsidR="004E271C" w:rsidRPr="00064E61" w:rsidRDefault="004E271C" w:rsidP="004E271C">
      <w:pPr>
        <w:pStyle w:val="12"/>
        <w:rPr>
          <w:i/>
        </w:rPr>
      </w:pPr>
      <w:r w:rsidRPr="00064E61">
        <w:rPr>
          <w:i/>
        </w:rPr>
        <w:t>Вопросы для входного тестового контроля:</w:t>
      </w:r>
    </w:p>
    <w:p w:rsidR="00064E61" w:rsidRPr="00BA1B2F" w:rsidRDefault="00064E61" w:rsidP="00064E61">
      <w:pPr>
        <w:ind w:right="-185"/>
        <w:rPr>
          <w:b/>
          <w:lang w:val="en-US"/>
        </w:rPr>
      </w:pPr>
      <w:r w:rsidRPr="00BA1B2F">
        <w:rPr>
          <w:b/>
          <w:lang w:val="en-US"/>
        </w:rPr>
        <w:t>1. THE TASKS OF THE CITY HOSPITAL ARE ALL LISTED EXCEPT:</w:t>
      </w:r>
    </w:p>
    <w:p w:rsidR="00064E61" w:rsidRPr="00BA1B2F" w:rsidRDefault="00064E61" w:rsidP="00064E61">
      <w:pPr>
        <w:ind w:right="-187" w:firstLine="284"/>
        <w:rPr>
          <w:lang w:val="en-GB"/>
        </w:rPr>
      </w:pPr>
      <w:r w:rsidRPr="00BA1B2F">
        <w:rPr>
          <w:lang w:val="en-US"/>
        </w:rPr>
        <w:t xml:space="preserve">1) </w:t>
      </w:r>
      <w:proofErr w:type="gramStart"/>
      <w:r w:rsidRPr="00BA1B2F">
        <w:rPr>
          <w:lang w:val="en-US"/>
        </w:rPr>
        <w:t>diagnosis</w:t>
      </w:r>
      <w:proofErr w:type="gramEnd"/>
      <w:r w:rsidRPr="00BA1B2F">
        <w:rPr>
          <w:lang w:val="en-US"/>
        </w:rPr>
        <w:t xml:space="preserve"> and treatment of diseases, care, rehabilitation and emergency care</w:t>
      </w:r>
    </w:p>
    <w:p w:rsidR="00064E61" w:rsidRPr="00BA1B2F" w:rsidRDefault="00064E61" w:rsidP="00064E61">
      <w:pPr>
        <w:ind w:right="-187" w:firstLine="284"/>
        <w:rPr>
          <w:lang w:val="en-US"/>
        </w:rPr>
      </w:pPr>
      <w:r w:rsidRPr="00BA1B2F">
        <w:rPr>
          <w:lang w:val="en-US"/>
        </w:rPr>
        <w:t xml:space="preserve">2) </w:t>
      </w:r>
      <w:proofErr w:type="gramStart"/>
      <w:r w:rsidRPr="00BA1B2F">
        <w:rPr>
          <w:lang w:val="en-US"/>
        </w:rPr>
        <w:t>medical</w:t>
      </w:r>
      <w:proofErr w:type="gramEnd"/>
      <w:r w:rsidRPr="00BA1B2F">
        <w:rPr>
          <w:lang w:val="en-US"/>
        </w:rPr>
        <w:t xml:space="preserve"> and recreational activities, prevention of complications, chronic and infectious diseases, disability, etc.</w:t>
      </w:r>
    </w:p>
    <w:p w:rsidR="00064E61" w:rsidRPr="00BA1B2F" w:rsidRDefault="00064E61" w:rsidP="00064E61">
      <w:pPr>
        <w:ind w:right="-187" w:firstLine="284"/>
        <w:rPr>
          <w:lang w:val="en-US"/>
        </w:rPr>
      </w:pPr>
      <w:r w:rsidRPr="00BA1B2F">
        <w:rPr>
          <w:lang w:val="en-US"/>
        </w:rPr>
        <w:t xml:space="preserve">3) </w:t>
      </w:r>
      <w:proofErr w:type="gramStart"/>
      <w:r w:rsidRPr="00BA1B2F">
        <w:rPr>
          <w:lang w:val="en-US"/>
        </w:rPr>
        <w:t>examination</w:t>
      </w:r>
      <w:proofErr w:type="gramEnd"/>
      <w:r w:rsidRPr="00BA1B2F">
        <w:rPr>
          <w:lang w:val="en-US"/>
        </w:rPr>
        <w:t xml:space="preserve"> of a permanent loss of work incapable of work and recognition of a patient with a disability</w:t>
      </w:r>
    </w:p>
    <w:p w:rsidR="00064E61" w:rsidRPr="00BA1B2F" w:rsidRDefault="00064E61" w:rsidP="00064E61">
      <w:pPr>
        <w:ind w:right="-187" w:firstLine="284"/>
        <w:rPr>
          <w:lang w:val="en-US"/>
        </w:rPr>
      </w:pPr>
      <w:r w:rsidRPr="00BA1B2F">
        <w:rPr>
          <w:lang w:val="en-US"/>
        </w:rPr>
        <w:t xml:space="preserve">4) </w:t>
      </w:r>
      <w:proofErr w:type="gramStart"/>
      <w:r w:rsidRPr="00BA1B2F">
        <w:rPr>
          <w:lang w:val="en-US"/>
        </w:rPr>
        <w:t>training</w:t>
      </w:r>
      <w:proofErr w:type="gramEnd"/>
      <w:r w:rsidRPr="00BA1B2F">
        <w:rPr>
          <w:lang w:val="en-US"/>
        </w:rPr>
        <w:t xml:space="preserve"> of medical personnel and his postgraduate specialization</w:t>
      </w:r>
    </w:p>
    <w:p w:rsidR="00064E61" w:rsidRPr="00BA1B2F" w:rsidRDefault="00064E61" w:rsidP="00064E61">
      <w:pPr>
        <w:ind w:right="-187" w:firstLine="284"/>
        <w:rPr>
          <w:color w:val="111111"/>
          <w:shd w:val="clear" w:color="auto" w:fill="FFFFFF"/>
          <w:lang w:val="en-GB"/>
        </w:rPr>
      </w:pPr>
      <w:r w:rsidRPr="00BA1B2F">
        <w:rPr>
          <w:lang w:val="en-US"/>
        </w:rPr>
        <w:t xml:space="preserve">5) </w:t>
      </w:r>
      <w:proofErr w:type="gramStart"/>
      <w:r w:rsidRPr="00BA1B2F">
        <w:rPr>
          <w:lang w:val="en-US"/>
        </w:rPr>
        <w:t>research</w:t>
      </w:r>
      <w:proofErr w:type="gramEnd"/>
      <w:r w:rsidRPr="00BA1B2F">
        <w:rPr>
          <w:lang w:val="en-US"/>
        </w:rPr>
        <w:t xml:space="preserve"> activities</w:t>
      </w:r>
    </w:p>
    <w:p w:rsidR="00064E61" w:rsidRPr="00BA1B2F" w:rsidRDefault="00064E61" w:rsidP="00064E61">
      <w:pPr>
        <w:ind w:right="-187" w:firstLine="284"/>
        <w:rPr>
          <w:lang w:val="en-US"/>
        </w:rPr>
      </w:pPr>
    </w:p>
    <w:p w:rsidR="00064E61" w:rsidRPr="00BA1B2F" w:rsidRDefault="00064E61" w:rsidP="00064E61">
      <w:pPr>
        <w:ind w:right="-187"/>
        <w:rPr>
          <w:b/>
          <w:lang w:val="en-US"/>
        </w:rPr>
      </w:pPr>
      <w:r w:rsidRPr="00BA1B2F">
        <w:rPr>
          <w:b/>
          <w:lang w:val="en-US"/>
        </w:rPr>
        <w:t xml:space="preserve">2. </w:t>
      </w:r>
      <w:r w:rsidRPr="00BA1B2F">
        <w:rPr>
          <w:b/>
          <w:lang w:val="en-GB"/>
        </w:rPr>
        <w:t>THE STRUCTURE OF THE CITY HOSPITAL DOES NOT INCLUDE</w:t>
      </w:r>
      <w:r w:rsidRPr="00BA1B2F">
        <w:rPr>
          <w:b/>
          <w:lang w:val="en-US"/>
        </w:rPr>
        <w:t>:</w:t>
      </w:r>
    </w:p>
    <w:p w:rsidR="00064E61" w:rsidRPr="00BA1B2F" w:rsidRDefault="00064E61" w:rsidP="00064E61">
      <w:pPr>
        <w:ind w:right="-187" w:firstLine="284"/>
        <w:rPr>
          <w:lang w:val="en-US"/>
        </w:rPr>
      </w:pPr>
      <w:r w:rsidRPr="00BA1B2F">
        <w:rPr>
          <w:lang w:val="en-US"/>
        </w:rPr>
        <w:t xml:space="preserve">1) </w:t>
      </w:r>
      <w:proofErr w:type="gramStart"/>
      <w:r w:rsidRPr="00BA1B2F">
        <w:rPr>
          <w:lang w:val="en-US"/>
        </w:rPr>
        <w:t>admission</w:t>
      </w:r>
      <w:proofErr w:type="gramEnd"/>
      <w:r w:rsidRPr="00BA1B2F">
        <w:rPr>
          <w:lang w:val="en-US"/>
        </w:rPr>
        <w:t xml:space="preserve"> office</w:t>
      </w:r>
    </w:p>
    <w:p w:rsidR="00064E61" w:rsidRPr="00BA1B2F" w:rsidRDefault="00064E61" w:rsidP="00064E61">
      <w:pPr>
        <w:ind w:right="-187" w:firstLine="284"/>
        <w:rPr>
          <w:lang w:val="en-US"/>
        </w:rPr>
      </w:pPr>
      <w:r w:rsidRPr="00BA1B2F">
        <w:rPr>
          <w:lang w:val="en-US"/>
        </w:rPr>
        <w:t xml:space="preserve">2) </w:t>
      </w:r>
      <w:proofErr w:type="gramStart"/>
      <w:r w:rsidRPr="00BA1B2F">
        <w:rPr>
          <w:lang w:val="en-US"/>
        </w:rPr>
        <w:t>research</w:t>
      </w:r>
      <w:proofErr w:type="gramEnd"/>
      <w:r w:rsidRPr="00BA1B2F">
        <w:rPr>
          <w:lang w:val="en-US"/>
        </w:rPr>
        <w:t xml:space="preserve"> department</w:t>
      </w:r>
    </w:p>
    <w:p w:rsidR="00064E61" w:rsidRPr="00BA1B2F" w:rsidRDefault="00064E61" w:rsidP="00064E61">
      <w:pPr>
        <w:ind w:right="-187" w:firstLine="284"/>
        <w:rPr>
          <w:lang w:val="en-US"/>
        </w:rPr>
      </w:pPr>
      <w:r w:rsidRPr="00BA1B2F">
        <w:rPr>
          <w:lang w:val="en-US"/>
        </w:rPr>
        <w:t xml:space="preserve">3) </w:t>
      </w:r>
      <w:proofErr w:type="gramStart"/>
      <w:r w:rsidRPr="00BA1B2F">
        <w:rPr>
          <w:lang w:val="en-US"/>
        </w:rPr>
        <w:t>profiled</w:t>
      </w:r>
      <w:proofErr w:type="gramEnd"/>
      <w:r w:rsidRPr="00BA1B2F">
        <w:rPr>
          <w:lang w:val="en-US"/>
        </w:rPr>
        <w:t xml:space="preserve"> medical departments</w:t>
      </w:r>
    </w:p>
    <w:p w:rsidR="00064E61" w:rsidRPr="00BA1B2F" w:rsidRDefault="00064E61" w:rsidP="00064E61">
      <w:pPr>
        <w:ind w:right="-187" w:firstLine="284"/>
        <w:rPr>
          <w:lang w:val="en-US"/>
        </w:rPr>
      </w:pPr>
      <w:r w:rsidRPr="00BA1B2F">
        <w:rPr>
          <w:lang w:val="en-US"/>
        </w:rPr>
        <w:t xml:space="preserve">4) </w:t>
      </w:r>
      <w:proofErr w:type="gramStart"/>
      <w:r w:rsidRPr="00BA1B2F">
        <w:rPr>
          <w:lang w:val="en-US"/>
        </w:rPr>
        <w:t>operational</w:t>
      </w:r>
      <w:proofErr w:type="gramEnd"/>
      <w:r w:rsidRPr="00BA1B2F">
        <w:rPr>
          <w:lang w:val="en-US"/>
        </w:rPr>
        <w:t xml:space="preserve"> unit.</w:t>
      </w:r>
    </w:p>
    <w:p w:rsidR="00064E61" w:rsidRPr="00BA1B2F" w:rsidRDefault="00064E61" w:rsidP="00064E61">
      <w:pPr>
        <w:ind w:right="-187" w:firstLine="284"/>
        <w:rPr>
          <w:lang w:val="en-US"/>
        </w:rPr>
      </w:pPr>
      <w:r w:rsidRPr="00BA1B2F">
        <w:rPr>
          <w:lang w:val="en-US"/>
        </w:rPr>
        <w:t xml:space="preserve">5) </w:t>
      </w:r>
      <w:proofErr w:type="gramStart"/>
      <w:r w:rsidRPr="00BA1B2F">
        <w:rPr>
          <w:lang w:val="en-US"/>
        </w:rPr>
        <w:t>department</w:t>
      </w:r>
      <w:proofErr w:type="gramEnd"/>
      <w:r w:rsidRPr="00BA1B2F">
        <w:rPr>
          <w:lang w:val="en-US"/>
        </w:rPr>
        <w:t xml:space="preserve"> of morbid anatomy</w:t>
      </w:r>
    </w:p>
    <w:p w:rsidR="00064E61" w:rsidRPr="00BA1B2F" w:rsidRDefault="00064E61" w:rsidP="00064E61">
      <w:pPr>
        <w:jc w:val="both"/>
        <w:rPr>
          <w:lang w:val="en-US"/>
        </w:rPr>
      </w:pPr>
    </w:p>
    <w:p w:rsidR="00064E61" w:rsidRPr="00BA1B2F" w:rsidRDefault="00064E61" w:rsidP="00064E61">
      <w:pPr>
        <w:ind w:right="-187"/>
        <w:rPr>
          <w:b/>
          <w:lang w:val="en-US"/>
        </w:rPr>
      </w:pPr>
      <w:r w:rsidRPr="00BA1B2F">
        <w:rPr>
          <w:b/>
          <w:lang w:val="en-US"/>
        </w:rPr>
        <w:t>3. THE PATIENT MAY BE HOSPITALIZED IN A HOSPITAL</w:t>
      </w:r>
    </w:p>
    <w:p w:rsidR="00064E61" w:rsidRPr="00BA1B2F" w:rsidRDefault="00064E61" w:rsidP="00064E61">
      <w:pPr>
        <w:ind w:right="-187" w:firstLine="284"/>
        <w:rPr>
          <w:lang w:val="en-US"/>
        </w:rPr>
      </w:pPr>
      <w:r w:rsidRPr="00BA1B2F">
        <w:rPr>
          <w:lang w:val="en-US"/>
        </w:rPr>
        <w:t xml:space="preserve">1) </w:t>
      </w:r>
      <w:proofErr w:type="gramStart"/>
      <w:r w:rsidRPr="00BA1B2F">
        <w:rPr>
          <w:lang w:val="en-US"/>
        </w:rPr>
        <w:t>at</w:t>
      </w:r>
      <w:proofErr w:type="gramEnd"/>
      <w:r w:rsidRPr="00BA1B2F">
        <w:rPr>
          <w:lang w:val="en-US"/>
        </w:rPr>
        <w:t xml:space="preserve"> self-referral to the admissions office</w:t>
      </w:r>
    </w:p>
    <w:p w:rsidR="00064E61" w:rsidRPr="00BA1B2F" w:rsidRDefault="00064E61" w:rsidP="00064E61">
      <w:pPr>
        <w:ind w:right="-187" w:firstLine="284"/>
        <w:rPr>
          <w:lang w:val="en-US"/>
        </w:rPr>
      </w:pPr>
      <w:r w:rsidRPr="00BA1B2F">
        <w:rPr>
          <w:lang w:val="en-US"/>
        </w:rPr>
        <w:t xml:space="preserve">2) </w:t>
      </w:r>
      <w:proofErr w:type="gramStart"/>
      <w:r w:rsidRPr="00BA1B2F">
        <w:rPr>
          <w:lang w:val="en-US"/>
        </w:rPr>
        <w:t>if</w:t>
      </w:r>
      <w:proofErr w:type="gramEnd"/>
      <w:r w:rsidRPr="00BA1B2F">
        <w:rPr>
          <w:lang w:val="en-US"/>
        </w:rPr>
        <w:t xml:space="preserve"> there is a referral for hospitalization</w:t>
      </w:r>
    </w:p>
    <w:p w:rsidR="00064E61" w:rsidRPr="00BA1B2F" w:rsidRDefault="00064E61" w:rsidP="00064E61">
      <w:pPr>
        <w:ind w:right="-187" w:firstLine="284"/>
        <w:rPr>
          <w:lang w:val="en-US"/>
        </w:rPr>
      </w:pPr>
      <w:r w:rsidRPr="00BA1B2F">
        <w:rPr>
          <w:lang w:val="en-US"/>
        </w:rPr>
        <w:t xml:space="preserve">3) </w:t>
      </w:r>
      <w:proofErr w:type="gramStart"/>
      <w:r w:rsidRPr="00BA1B2F">
        <w:rPr>
          <w:lang w:val="en-US"/>
        </w:rPr>
        <w:t>when</w:t>
      </w:r>
      <w:proofErr w:type="gramEnd"/>
      <w:r w:rsidRPr="00BA1B2F">
        <w:rPr>
          <w:lang w:val="en-US"/>
        </w:rPr>
        <w:t xml:space="preserve"> delivered by a brigade of ambulance services</w:t>
      </w:r>
    </w:p>
    <w:p w:rsidR="00064E61" w:rsidRPr="00BA1B2F" w:rsidRDefault="00064E61" w:rsidP="00064E61">
      <w:pPr>
        <w:ind w:right="-187" w:firstLine="284"/>
        <w:rPr>
          <w:lang w:val="en-US"/>
        </w:rPr>
      </w:pPr>
      <w:r w:rsidRPr="00BA1B2F">
        <w:rPr>
          <w:lang w:val="en-US"/>
        </w:rPr>
        <w:t xml:space="preserve">4) </w:t>
      </w:r>
      <w:proofErr w:type="gramStart"/>
      <w:r w:rsidRPr="00BA1B2F">
        <w:rPr>
          <w:lang w:val="en-US"/>
        </w:rPr>
        <w:t>all</w:t>
      </w:r>
      <w:proofErr w:type="gramEnd"/>
      <w:r w:rsidRPr="00BA1B2F">
        <w:rPr>
          <w:lang w:val="en-US"/>
        </w:rPr>
        <w:t xml:space="preserve"> of the above is true</w:t>
      </w:r>
    </w:p>
    <w:p w:rsidR="00064E61" w:rsidRPr="00BA1B2F" w:rsidRDefault="00064E61" w:rsidP="00064E61">
      <w:pPr>
        <w:jc w:val="both"/>
        <w:rPr>
          <w:lang w:val="en-US"/>
        </w:rPr>
      </w:pPr>
    </w:p>
    <w:p w:rsidR="00064E61" w:rsidRPr="00BA1B2F" w:rsidRDefault="00064E61" w:rsidP="00064E61">
      <w:pPr>
        <w:ind w:right="-185"/>
        <w:rPr>
          <w:b/>
          <w:lang w:val="en-GB"/>
        </w:rPr>
      </w:pPr>
      <w:r w:rsidRPr="00BA1B2F">
        <w:rPr>
          <w:b/>
          <w:lang w:val="en-US"/>
        </w:rPr>
        <w:t xml:space="preserve">4. </w:t>
      </w:r>
      <w:r w:rsidRPr="00BA1B2F">
        <w:rPr>
          <w:b/>
          <w:lang w:val="en-GB"/>
        </w:rPr>
        <w:t>HOSPITAL REPORT INCLUDES DATA ABOUT NUMBER OF OPERATED PATIENTS</w:t>
      </w:r>
      <w:r w:rsidRPr="00BA1B2F">
        <w:rPr>
          <w:b/>
          <w:lang w:val="en-US"/>
        </w:rPr>
        <w:t xml:space="preserve"> </w:t>
      </w:r>
      <w:r w:rsidRPr="00BA1B2F">
        <w:rPr>
          <w:b/>
          <w:lang w:val="en-GB"/>
        </w:rPr>
        <w:t>AND NUMBER OF DEATHS AFTER SURGERY. WHICH</w:t>
      </w:r>
      <w:r w:rsidRPr="00BA1B2F">
        <w:rPr>
          <w:b/>
          <w:lang w:val="en-US"/>
        </w:rPr>
        <w:t xml:space="preserve"> </w:t>
      </w:r>
      <w:r w:rsidRPr="00BA1B2F">
        <w:rPr>
          <w:b/>
          <w:lang w:val="en-GB"/>
        </w:rPr>
        <w:t>EFFICIENCY INDEX OF INPATIENT CARE CAN BE CALCULATED ON THE BASIS OF THESE</w:t>
      </w:r>
      <w:r w:rsidRPr="00BA1B2F">
        <w:rPr>
          <w:lang w:val="en-GB"/>
        </w:rPr>
        <w:t xml:space="preserve">       </w:t>
      </w:r>
      <w:r w:rsidRPr="00BA1B2F">
        <w:rPr>
          <w:b/>
          <w:lang w:val="en-GB"/>
        </w:rPr>
        <w:t>DATA?</w:t>
      </w:r>
    </w:p>
    <w:p w:rsidR="00064E61" w:rsidRPr="00BA1B2F" w:rsidRDefault="00064E61" w:rsidP="00064E61">
      <w:pPr>
        <w:ind w:right="-187" w:firstLine="284"/>
        <w:rPr>
          <w:lang w:val="en-US"/>
        </w:rPr>
      </w:pPr>
      <w:r w:rsidRPr="00BA1B2F">
        <w:rPr>
          <w:lang w:val="en-US"/>
        </w:rPr>
        <w:t xml:space="preserve">1) Admission rate </w:t>
      </w:r>
    </w:p>
    <w:p w:rsidR="00064E61" w:rsidRPr="00BA1B2F" w:rsidRDefault="00064E61" w:rsidP="00064E61">
      <w:pPr>
        <w:ind w:right="-187" w:firstLine="284"/>
        <w:rPr>
          <w:lang w:val="en-US"/>
        </w:rPr>
      </w:pPr>
      <w:r w:rsidRPr="00BA1B2F">
        <w:rPr>
          <w:lang w:val="en-US"/>
        </w:rPr>
        <w:t>2) Standardized lethality rate</w:t>
      </w:r>
    </w:p>
    <w:p w:rsidR="00064E61" w:rsidRPr="00BA1B2F" w:rsidRDefault="00064E61" w:rsidP="00064E61">
      <w:pPr>
        <w:ind w:right="-187" w:firstLine="284"/>
        <w:rPr>
          <w:lang w:val="en-US"/>
        </w:rPr>
      </w:pPr>
      <w:r w:rsidRPr="00BA1B2F">
        <w:rPr>
          <w:lang w:val="en-US"/>
        </w:rPr>
        <w:t>3) General lethality rate</w:t>
      </w:r>
    </w:p>
    <w:p w:rsidR="00064E61" w:rsidRPr="00BA1B2F" w:rsidRDefault="00064E61" w:rsidP="00064E61">
      <w:pPr>
        <w:ind w:right="-187" w:firstLine="284"/>
        <w:rPr>
          <w:lang w:val="en-US"/>
        </w:rPr>
      </w:pPr>
      <w:r w:rsidRPr="00BA1B2F">
        <w:rPr>
          <w:lang w:val="en-US"/>
        </w:rPr>
        <w:t xml:space="preserve">4) Postoperative mortality rate </w:t>
      </w:r>
    </w:p>
    <w:p w:rsidR="00064E61" w:rsidRPr="00BA1B2F" w:rsidRDefault="00064E61" w:rsidP="00064E61">
      <w:pPr>
        <w:ind w:right="-187" w:firstLine="284"/>
        <w:rPr>
          <w:lang w:val="en-US"/>
        </w:rPr>
      </w:pPr>
      <w:r w:rsidRPr="00BA1B2F">
        <w:rPr>
          <w:lang w:val="en-US"/>
        </w:rPr>
        <w:t>5) Postoperative lethality rate</w:t>
      </w:r>
    </w:p>
    <w:p w:rsidR="00064E61" w:rsidRPr="00BA1B2F" w:rsidRDefault="00064E61" w:rsidP="00064E61">
      <w:pPr>
        <w:ind w:right="-185"/>
        <w:rPr>
          <w:b/>
          <w:lang w:val="en-GB"/>
        </w:rPr>
      </w:pPr>
    </w:p>
    <w:p w:rsidR="00064E61" w:rsidRPr="00BA1B2F" w:rsidRDefault="00064E61" w:rsidP="00064E61">
      <w:pPr>
        <w:ind w:right="-185"/>
        <w:rPr>
          <w:b/>
          <w:lang w:val="en-US"/>
        </w:rPr>
      </w:pPr>
      <w:r w:rsidRPr="00BA1B2F">
        <w:rPr>
          <w:b/>
          <w:lang w:val="en-US"/>
        </w:rPr>
        <w:t>5. LETHALITY RATE IS USED TO ANALYZE:</w:t>
      </w:r>
    </w:p>
    <w:p w:rsidR="00064E61" w:rsidRPr="00BA1B2F" w:rsidRDefault="00064E61" w:rsidP="00064E61">
      <w:pPr>
        <w:ind w:right="-187" w:firstLine="284"/>
        <w:rPr>
          <w:b/>
          <w:lang w:val="en-US"/>
        </w:rPr>
      </w:pPr>
      <w:r w:rsidRPr="00BA1B2F">
        <w:rPr>
          <w:b/>
          <w:lang w:val="en-US"/>
        </w:rPr>
        <w:t xml:space="preserve">1) Efficiency of inpatient care </w:t>
      </w:r>
    </w:p>
    <w:p w:rsidR="00064E61" w:rsidRPr="00BA1B2F" w:rsidRDefault="00064E61" w:rsidP="00064E61">
      <w:pPr>
        <w:ind w:right="-187" w:firstLine="284"/>
        <w:rPr>
          <w:lang w:val="en-US"/>
        </w:rPr>
      </w:pPr>
      <w:r w:rsidRPr="00BA1B2F">
        <w:rPr>
          <w:lang w:val="en-US"/>
        </w:rPr>
        <w:t>2) Morbidity</w:t>
      </w:r>
    </w:p>
    <w:p w:rsidR="00064E61" w:rsidRPr="00BA1B2F" w:rsidRDefault="00064E61" w:rsidP="00064E61">
      <w:pPr>
        <w:ind w:right="-187" w:firstLine="284"/>
        <w:rPr>
          <w:lang w:val="en-US"/>
        </w:rPr>
      </w:pPr>
      <w:r w:rsidRPr="00BA1B2F">
        <w:rPr>
          <w:lang w:val="en-US"/>
        </w:rPr>
        <w:t>3) Bed fund</w:t>
      </w:r>
    </w:p>
    <w:p w:rsidR="00064E61" w:rsidRPr="00BA1B2F" w:rsidRDefault="00064E61" w:rsidP="00064E61">
      <w:pPr>
        <w:ind w:right="-187" w:firstLine="284"/>
        <w:rPr>
          <w:lang w:val="en-US"/>
        </w:rPr>
      </w:pPr>
      <w:r w:rsidRPr="00BA1B2F">
        <w:rPr>
          <w:lang w:val="en-US"/>
        </w:rPr>
        <w:t>4) Efficiency of outpatient care</w:t>
      </w:r>
    </w:p>
    <w:p w:rsidR="00064E61" w:rsidRPr="00BA1B2F" w:rsidRDefault="00064E61" w:rsidP="00064E61">
      <w:pPr>
        <w:ind w:right="-187" w:firstLine="284"/>
        <w:rPr>
          <w:lang w:val="en-US"/>
        </w:rPr>
      </w:pPr>
      <w:r w:rsidRPr="00BA1B2F">
        <w:rPr>
          <w:lang w:val="en-US"/>
        </w:rPr>
        <w:t xml:space="preserve">5) Natural dynamics of population </w:t>
      </w:r>
    </w:p>
    <w:p w:rsidR="00064E61" w:rsidRPr="00BA1B2F" w:rsidRDefault="00064E61" w:rsidP="00064E61">
      <w:pPr>
        <w:ind w:right="-187" w:firstLine="284"/>
        <w:rPr>
          <w:lang w:val="en-US"/>
        </w:rPr>
      </w:pPr>
    </w:p>
    <w:p w:rsidR="00064E61" w:rsidRPr="00BA1B2F" w:rsidRDefault="00064E61" w:rsidP="00064E61">
      <w:pPr>
        <w:jc w:val="both"/>
        <w:rPr>
          <w:lang w:val="en-US"/>
        </w:rPr>
      </w:pPr>
      <w:r w:rsidRPr="00BA1B2F">
        <w:rPr>
          <w:b/>
          <w:lang w:val="en-US"/>
        </w:rPr>
        <w:t>6. WHAT INDICATORS CAN BE DEFINED WHEN WE HAVE: POPULATION NUMBER, TOTAL AMOUNT OF HOSPITALIZED PATIENTS AND ON SEPARATE NOSOLOGIES?</w:t>
      </w:r>
    </w:p>
    <w:p w:rsidR="00064E61" w:rsidRPr="00BA1B2F" w:rsidRDefault="00064E61" w:rsidP="00064E61">
      <w:pPr>
        <w:ind w:right="-187" w:firstLine="284"/>
        <w:rPr>
          <w:lang w:val="en-US"/>
        </w:rPr>
      </w:pPr>
      <w:r w:rsidRPr="00BA1B2F">
        <w:rPr>
          <w:lang w:val="en-US"/>
        </w:rPr>
        <w:t xml:space="preserve">1) General morbidity and its structure on specific </w:t>
      </w:r>
      <w:proofErr w:type="spellStart"/>
      <w:r w:rsidRPr="00BA1B2F">
        <w:rPr>
          <w:lang w:val="en-US"/>
        </w:rPr>
        <w:t>nosologies</w:t>
      </w:r>
      <w:proofErr w:type="spellEnd"/>
    </w:p>
    <w:p w:rsidR="00064E61" w:rsidRPr="00BA1B2F" w:rsidRDefault="00064E61" w:rsidP="00064E61">
      <w:pPr>
        <w:ind w:right="-187" w:firstLine="284"/>
        <w:rPr>
          <w:lang w:val="en-US"/>
        </w:rPr>
      </w:pPr>
      <w:r w:rsidRPr="00BA1B2F">
        <w:rPr>
          <w:lang w:val="en-US"/>
        </w:rPr>
        <w:lastRenderedPageBreak/>
        <w:t>2) Incidence rate in hospitals</w:t>
      </w:r>
    </w:p>
    <w:p w:rsidR="00064E61" w:rsidRPr="00BA1B2F" w:rsidRDefault="00064E61" w:rsidP="00064E61">
      <w:pPr>
        <w:ind w:right="-187" w:firstLine="284"/>
        <w:rPr>
          <w:lang w:val="en-US"/>
        </w:rPr>
      </w:pPr>
      <w:r w:rsidRPr="00BA1B2F">
        <w:rPr>
          <w:lang w:val="en-US"/>
        </w:rPr>
        <w:t xml:space="preserve">3) Admission rate in the whole and on specific </w:t>
      </w:r>
      <w:proofErr w:type="spellStart"/>
      <w:r w:rsidRPr="00BA1B2F">
        <w:rPr>
          <w:lang w:val="en-US"/>
        </w:rPr>
        <w:t>nosologies</w:t>
      </w:r>
      <w:proofErr w:type="spellEnd"/>
    </w:p>
    <w:p w:rsidR="00064E61" w:rsidRPr="00BA1B2F" w:rsidRDefault="00064E61" w:rsidP="00064E61">
      <w:pPr>
        <w:ind w:right="-187" w:firstLine="284"/>
        <w:rPr>
          <w:lang w:val="en-US"/>
        </w:rPr>
      </w:pPr>
      <w:r w:rsidRPr="00BA1B2F">
        <w:rPr>
          <w:lang w:val="en-US"/>
        </w:rPr>
        <w:t>4) Incidence rate structure on disease classes</w:t>
      </w:r>
    </w:p>
    <w:p w:rsidR="00064E61" w:rsidRPr="00BA1B2F" w:rsidRDefault="00064E61" w:rsidP="00064E61">
      <w:pPr>
        <w:jc w:val="both"/>
        <w:rPr>
          <w:b/>
          <w:lang w:val="en-US"/>
        </w:rPr>
      </w:pPr>
    </w:p>
    <w:p w:rsidR="00064E61" w:rsidRPr="00BA1B2F" w:rsidRDefault="00064E61" w:rsidP="00064E61">
      <w:pPr>
        <w:ind w:right="-185"/>
        <w:rPr>
          <w:lang w:val="en-US"/>
        </w:rPr>
      </w:pPr>
      <w:r w:rsidRPr="00BA1B2F">
        <w:rPr>
          <w:b/>
          <w:lang w:val="en-US"/>
        </w:rPr>
        <w:t>7. LETHALITY RATE IS INDICATOR WHICH CHARACTERIZES:</w:t>
      </w:r>
    </w:p>
    <w:p w:rsidR="00064E61" w:rsidRPr="00BA1B2F" w:rsidRDefault="00064E61" w:rsidP="00064E61">
      <w:pPr>
        <w:ind w:right="-187" w:firstLine="284"/>
        <w:rPr>
          <w:lang w:val="en-US"/>
        </w:rPr>
      </w:pPr>
      <w:r w:rsidRPr="00BA1B2F">
        <w:rPr>
          <w:lang w:val="en-US"/>
        </w:rPr>
        <w:t>1) Morbidity rate</w:t>
      </w:r>
    </w:p>
    <w:p w:rsidR="00064E61" w:rsidRPr="00BA1B2F" w:rsidRDefault="00064E61" w:rsidP="00064E61">
      <w:pPr>
        <w:ind w:right="-187" w:firstLine="284"/>
        <w:rPr>
          <w:lang w:val="en-US"/>
        </w:rPr>
      </w:pPr>
      <w:r w:rsidRPr="00BA1B2F">
        <w:rPr>
          <w:lang w:val="en-US"/>
        </w:rPr>
        <w:t>2) Work of the polyclinic</w:t>
      </w:r>
    </w:p>
    <w:p w:rsidR="00064E61" w:rsidRPr="00BA1B2F" w:rsidRDefault="00064E61" w:rsidP="00064E61">
      <w:pPr>
        <w:ind w:right="-187" w:firstLine="284"/>
        <w:rPr>
          <w:lang w:val="en-US"/>
        </w:rPr>
      </w:pPr>
      <w:r w:rsidRPr="00BA1B2F">
        <w:rPr>
          <w:lang w:val="en-US"/>
        </w:rPr>
        <w:t>3) Natural dynamics of population</w:t>
      </w:r>
    </w:p>
    <w:p w:rsidR="00064E61" w:rsidRPr="00BA1B2F" w:rsidRDefault="00064E61" w:rsidP="00064E61">
      <w:pPr>
        <w:ind w:right="-187" w:firstLine="284"/>
        <w:rPr>
          <w:lang w:val="en-US"/>
        </w:rPr>
      </w:pPr>
      <w:r w:rsidRPr="00BA1B2F">
        <w:rPr>
          <w:lang w:val="en-US"/>
        </w:rPr>
        <w:t>4) Hospital activities</w:t>
      </w:r>
    </w:p>
    <w:p w:rsidR="00064E61" w:rsidRPr="00BA4681" w:rsidRDefault="00064E61" w:rsidP="00064E61">
      <w:pPr>
        <w:ind w:right="-185"/>
        <w:rPr>
          <w:b/>
          <w:lang w:val="en-US"/>
        </w:rPr>
      </w:pPr>
    </w:p>
    <w:p w:rsidR="00064E61" w:rsidRPr="00BA1B2F" w:rsidRDefault="00064E61" w:rsidP="00064E61">
      <w:pPr>
        <w:ind w:right="-185"/>
        <w:rPr>
          <w:b/>
          <w:lang w:val="en-US"/>
        </w:rPr>
      </w:pPr>
      <w:r w:rsidRPr="00BA1B2F">
        <w:rPr>
          <w:b/>
          <w:lang w:val="en-US"/>
        </w:rPr>
        <w:t>8. WHICH INDICATORS ARE USED TO ANALYZE SATISFACTION OF POPULATION IN INPATIENT CARE?</w:t>
      </w:r>
    </w:p>
    <w:p w:rsidR="00064E61" w:rsidRPr="00BA1B2F" w:rsidRDefault="00064E61" w:rsidP="00064E61">
      <w:pPr>
        <w:ind w:right="-187" w:firstLine="284"/>
        <w:rPr>
          <w:lang w:val="en-US"/>
        </w:rPr>
      </w:pPr>
      <w:r w:rsidRPr="00BA1B2F">
        <w:rPr>
          <w:lang w:val="en-US"/>
        </w:rPr>
        <w:t>1) Bed population ratio; structure of bed fund</w:t>
      </w:r>
    </w:p>
    <w:p w:rsidR="00064E61" w:rsidRPr="00BA1B2F" w:rsidRDefault="00064E61" w:rsidP="00064E61">
      <w:pPr>
        <w:ind w:right="-187" w:firstLine="284"/>
        <w:rPr>
          <w:lang w:val="en-US"/>
        </w:rPr>
      </w:pPr>
      <w:r w:rsidRPr="00BA1B2F">
        <w:rPr>
          <w:lang w:val="en-US"/>
        </w:rPr>
        <w:t>2) Admission rate; inpatient care sufficiency</w:t>
      </w:r>
    </w:p>
    <w:p w:rsidR="00064E61" w:rsidRPr="00BA1B2F" w:rsidRDefault="00064E61" w:rsidP="00064E61">
      <w:pPr>
        <w:ind w:right="-187" w:firstLine="284"/>
        <w:rPr>
          <w:lang w:val="en-US"/>
        </w:rPr>
      </w:pPr>
      <w:r w:rsidRPr="00BA1B2F">
        <w:rPr>
          <w:lang w:val="en-US"/>
        </w:rPr>
        <w:t xml:space="preserve">3) Inpatient lethality rate </w:t>
      </w:r>
    </w:p>
    <w:p w:rsidR="00064E61" w:rsidRPr="00BA1B2F" w:rsidRDefault="00064E61" w:rsidP="00064E61">
      <w:pPr>
        <w:ind w:right="-187" w:firstLine="284"/>
        <w:rPr>
          <w:lang w:val="en-US"/>
        </w:rPr>
      </w:pPr>
      <w:r w:rsidRPr="00BA1B2F">
        <w:rPr>
          <w:lang w:val="en-US"/>
        </w:rPr>
        <w:t xml:space="preserve">4) </w:t>
      </w:r>
      <w:proofErr w:type="gramStart"/>
      <w:r w:rsidRPr="00BA1B2F">
        <w:rPr>
          <w:lang w:val="en-US"/>
        </w:rPr>
        <w:t>frequency</w:t>
      </w:r>
      <w:proofErr w:type="gramEnd"/>
      <w:r w:rsidRPr="00BA1B2F">
        <w:rPr>
          <w:lang w:val="en-US"/>
        </w:rPr>
        <w:t xml:space="preserve"> of refusals in hospitalization</w:t>
      </w:r>
    </w:p>
    <w:p w:rsidR="00064E61" w:rsidRPr="00BA1B2F" w:rsidRDefault="00064E61" w:rsidP="00064E61">
      <w:pPr>
        <w:ind w:right="-187" w:firstLine="284"/>
        <w:rPr>
          <w:lang w:val="en-US"/>
        </w:rPr>
      </w:pPr>
      <w:r w:rsidRPr="00BA1B2F">
        <w:rPr>
          <w:lang w:val="en-US"/>
        </w:rPr>
        <w:t>5) Timeliness of hospitalization; bed use</w:t>
      </w:r>
    </w:p>
    <w:p w:rsidR="00064E61" w:rsidRPr="00BA1B2F" w:rsidRDefault="00064E61" w:rsidP="00064E61">
      <w:pPr>
        <w:jc w:val="both"/>
        <w:rPr>
          <w:b/>
          <w:lang w:val="en-US"/>
        </w:rPr>
      </w:pPr>
    </w:p>
    <w:p w:rsidR="00064E61" w:rsidRPr="00BA1B2F" w:rsidRDefault="00064E61" w:rsidP="00064E61">
      <w:pPr>
        <w:ind w:right="-185"/>
        <w:rPr>
          <w:b/>
          <w:lang w:val="en-US"/>
        </w:rPr>
      </w:pPr>
      <w:r w:rsidRPr="00BA1B2F">
        <w:rPr>
          <w:b/>
          <w:lang w:val="en-US"/>
        </w:rPr>
        <w:t xml:space="preserve">9. INDICATE BASIC FUNCTIONS OF INPATIENT FACILITIES ACCORDING TO </w:t>
      </w:r>
      <w:proofErr w:type="gramStart"/>
      <w:r w:rsidRPr="00BA1B2F">
        <w:rPr>
          <w:b/>
          <w:lang w:val="en-US"/>
        </w:rPr>
        <w:t>WHO</w:t>
      </w:r>
      <w:proofErr w:type="gramEnd"/>
      <w:r w:rsidRPr="00BA1B2F">
        <w:rPr>
          <w:b/>
          <w:lang w:val="en-US"/>
        </w:rPr>
        <w:t>:</w:t>
      </w:r>
    </w:p>
    <w:p w:rsidR="00064E61" w:rsidRPr="00BA1B2F" w:rsidRDefault="00064E61" w:rsidP="00064E61">
      <w:pPr>
        <w:ind w:right="-187" w:firstLine="284"/>
        <w:rPr>
          <w:lang w:val="en-US"/>
        </w:rPr>
      </w:pPr>
      <w:r w:rsidRPr="00BA1B2F">
        <w:rPr>
          <w:lang w:val="en-US"/>
        </w:rPr>
        <w:t>1) Medical and rehabilitative, preventive and anti-epidemic, educative and research</w:t>
      </w:r>
    </w:p>
    <w:p w:rsidR="00064E61" w:rsidRPr="00BA1B2F" w:rsidRDefault="00064E61" w:rsidP="00064E61">
      <w:pPr>
        <w:ind w:right="-187" w:firstLine="284"/>
        <w:rPr>
          <w:lang w:val="en-US"/>
        </w:rPr>
      </w:pPr>
      <w:r w:rsidRPr="00BA1B2F">
        <w:rPr>
          <w:lang w:val="en-US"/>
        </w:rPr>
        <w:t>2) Preventive, emergency care, research, educative</w:t>
      </w:r>
    </w:p>
    <w:p w:rsidR="00064E61" w:rsidRPr="00BA1B2F" w:rsidRDefault="00064E61" w:rsidP="00064E61">
      <w:pPr>
        <w:ind w:right="-187" w:firstLine="284"/>
        <w:rPr>
          <w:lang w:val="en-US"/>
        </w:rPr>
      </w:pPr>
      <w:r w:rsidRPr="00BA1B2F">
        <w:rPr>
          <w:lang w:val="en-US"/>
        </w:rPr>
        <w:t>3) Therapeutic, anti-epidemic, informational, educative</w:t>
      </w:r>
    </w:p>
    <w:p w:rsidR="00064E61" w:rsidRPr="00BA1B2F" w:rsidRDefault="00064E61" w:rsidP="00064E61">
      <w:pPr>
        <w:ind w:right="-187" w:firstLine="284"/>
        <w:rPr>
          <w:lang w:val="en-US"/>
        </w:rPr>
      </w:pPr>
      <w:r w:rsidRPr="00BA1B2F">
        <w:rPr>
          <w:lang w:val="en-US"/>
        </w:rPr>
        <w:t xml:space="preserve">4) </w:t>
      </w:r>
      <w:proofErr w:type="spellStart"/>
      <w:r w:rsidRPr="00BA1B2F">
        <w:rPr>
          <w:lang w:val="en-US"/>
        </w:rPr>
        <w:t>Dispensarization</w:t>
      </w:r>
      <w:proofErr w:type="spellEnd"/>
      <w:r w:rsidRPr="00BA1B2F">
        <w:rPr>
          <w:lang w:val="en-US"/>
        </w:rPr>
        <w:t>, medical, preventive, emergency care</w:t>
      </w:r>
    </w:p>
    <w:p w:rsidR="00064E61" w:rsidRPr="00BA1B2F" w:rsidRDefault="00064E61" w:rsidP="00064E61">
      <w:pPr>
        <w:ind w:right="-187" w:firstLine="284"/>
        <w:rPr>
          <w:lang w:val="en-US"/>
        </w:rPr>
      </w:pPr>
      <w:r w:rsidRPr="00BA1B2F">
        <w:rPr>
          <w:lang w:val="en-US"/>
        </w:rPr>
        <w:t>5) Medical, statistical, educative, research</w:t>
      </w:r>
    </w:p>
    <w:p w:rsidR="00064E61" w:rsidRPr="00BA1B2F" w:rsidRDefault="00064E61" w:rsidP="00064E61">
      <w:pPr>
        <w:ind w:right="-187" w:firstLine="284"/>
        <w:rPr>
          <w:b/>
          <w:lang w:val="en-US"/>
        </w:rPr>
      </w:pPr>
    </w:p>
    <w:p w:rsidR="00064E61" w:rsidRPr="00BA1B2F" w:rsidRDefault="00064E61" w:rsidP="00064E61">
      <w:pPr>
        <w:ind w:right="-185"/>
        <w:rPr>
          <w:lang w:val="en-GB"/>
        </w:rPr>
      </w:pPr>
      <w:r w:rsidRPr="00BA1B2F">
        <w:rPr>
          <w:b/>
          <w:lang w:val="en-US"/>
        </w:rPr>
        <w:t xml:space="preserve">10. </w:t>
      </w:r>
      <w:r w:rsidRPr="00BA1B2F">
        <w:rPr>
          <w:b/>
          <w:lang w:val="en-GB"/>
        </w:rPr>
        <w:t>SPECIFY BASIC FORMS OF INPATIENT PRIMARY MEDICAL RECORDS</w:t>
      </w:r>
    </w:p>
    <w:p w:rsidR="00064E61" w:rsidRPr="00BA1B2F" w:rsidRDefault="00064E61" w:rsidP="00064E61">
      <w:pPr>
        <w:ind w:right="-187" w:firstLine="284"/>
        <w:rPr>
          <w:lang w:val="en-US"/>
        </w:rPr>
      </w:pPr>
      <w:r w:rsidRPr="00BA1B2F">
        <w:rPr>
          <w:lang w:val="en-US"/>
        </w:rPr>
        <w:t>1) "Inpatient medical card"; "Outpatient medical card"</w:t>
      </w:r>
    </w:p>
    <w:p w:rsidR="00064E61" w:rsidRPr="00BA1B2F" w:rsidRDefault="00064E61" w:rsidP="00064E61">
      <w:pPr>
        <w:ind w:right="-187" w:firstLine="284"/>
        <w:rPr>
          <w:lang w:val="en-US"/>
        </w:rPr>
      </w:pPr>
      <w:r w:rsidRPr="00BA1B2F">
        <w:rPr>
          <w:lang w:val="en-US"/>
        </w:rPr>
        <w:t>2) "Medical death certificate"; "Vaccination card"</w:t>
      </w:r>
    </w:p>
    <w:p w:rsidR="00064E61" w:rsidRPr="00BA1B2F" w:rsidRDefault="00064E61" w:rsidP="00064E61">
      <w:pPr>
        <w:ind w:right="-187" w:firstLine="284"/>
        <w:rPr>
          <w:lang w:val="en-US"/>
        </w:rPr>
      </w:pPr>
      <w:r w:rsidRPr="00BA1B2F">
        <w:rPr>
          <w:lang w:val="en-US"/>
        </w:rPr>
        <w:t>3) "Statistical coupon"; "Extract from inpatient medical card"</w:t>
      </w:r>
    </w:p>
    <w:p w:rsidR="00064E61" w:rsidRPr="00BA1B2F" w:rsidRDefault="00064E61" w:rsidP="00064E61">
      <w:pPr>
        <w:ind w:right="-187" w:firstLine="284"/>
        <w:rPr>
          <w:lang w:val="en-US"/>
        </w:rPr>
      </w:pPr>
      <w:r w:rsidRPr="00BA1B2F">
        <w:rPr>
          <w:lang w:val="en-US"/>
        </w:rPr>
        <w:t>4) "Inpatient medical card"; "Statistical card of the patient discharged hospital"</w:t>
      </w:r>
    </w:p>
    <w:p w:rsidR="00064E61" w:rsidRPr="00BA1B2F" w:rsidRDefault="00064E61" w:rsidP="00064E61">
      <w:pPr>
        <w:ind w:right="-187" w:firstLine="284"/>
        <w:rPr>
          <w:lang w:val="en-US"/>
        </w:rPr>
      </w:pPr>
      <w:r w:rsidRPr="00BA1B2F">
        <w:rPr>
          <w:lang w:val="en-US"/>
        </w:rPr>
        <w:t>5) "Control card of dispensary observation"; "Inpatient medical card</w:t>
      </w:r>
    </w:p>
    <w:p w:rsidR="004E271C" w:rsidRDefault="004E271C" w:rsidP="004E271C">
      <w:pPr>
        <w:rPr>
          <w:b/>
          <w:sz w:val="28"/>
          <w:szCs w:val="28"/>
        </w:rPr>
      </w:pPr>
      <w:r w:rsidRPr="00064E61">
        <w:rPr>
          <w:b/>
          <w:sz w:val="28"/>
          <w:szCs w:val="28"/>
        </w:rPr>
        <w:t>Вопросы для устного опроса:</w:t>
      </w:r>
    </w:p>
    <w:p w:rsidR="00064E61" w:rsidRDefault="00064E61" w:rsidP="004E271C">
      <w:pPr>
        <w:rPr>
          <w:b/>
          <w:sz w:val="28"/>
          <w:szCs w:val="28"/>
        </w:rPr>
      </w:pPr>
    </w:p>
    <w:p w:rsidR="00064E61" w:rsidRPr="00A768B5" w:rsidRDefault="00064E61" w:rsidP="00C414C1">
      <w:pPr>
        <w:pStyle w:val="a5"/>
        <w:widowControl/>
        <w:numPr>
          <w:ilvl w:val="0"/>
          <w:numId w:val="92"/>
        </w:numPr>
        <w:autoSpaceDE/>
        <w:autoSpaceDN/>
        <w:adjustRightInd/>
        <w:spacing w:before="120" w:after="120" w:line="276" w:lineRule="auto"/>
        <w:jc w:val="left"/>
        <w:rPr>
          <w:rFonts w:ascii="Times New Roman" w:hAnsi="Times New Roman"/>
          <w:sz w:val="24"/>
          <w:szCs w:val="24"/>
          <w:lang w:val="en-US"/>
        </w:rPr>
      </w:pPr>
      <w:r w:rsidRPr="00A768B5">
        <w:rPr>
          <w:rFonts w:ascii="Times New Roman" w:hAnsi="Times New Roman"/>
          <w:sz w:val="24"/>
          <w:szCs w:val="24"/>
          <w:lang w:val="en-US"/>
        </w:rPr>
        <w:t>The organization of in-patient (hospital) aid to urban population. Classification, the main organization-methodical principles of work and tasks of a hospital.</w:t>
      </w:r>
    </w:p>
    <w:p w:rsidR="00064E61" w:rsidRPr="00A768B5" w:rsidRDefault="00064E61" w:rsidP="00C414C1">
      <w:pPr>
        <w:pStyle w:val="a5"/>
        <w:widowControl/>
        <w:numPr>
          <w:ilvl w:val="0"/>
          <w:numId w:val="92"/>
        </w:numPr>
        <w:autoSpaceDE/>
        <w:autoSpaceDN/>
        <w:adjustRightInd/>
        <w:spacing w:before="120" w:after="120" w:line="276" w:lineRule="auto"/>
        <w:jc w:val="left"/>
        <w:rPr>
          <w:rFonts w:ascii="Times New Roman" w:hAnsi="Times New Roman"/>
          <w:sz w:val="24"/>
          <w:szCs w:val="24"/>
          <w:lang w:val="en-US"/>
        </w:rPr>
      </w:pPr>
      <w:r w:rsidRPr="00A768B5">
        <w:rPr>
          <w:rFonts w:ascii="Times New Roman" w:hAnsi="Times New Roman"/>
          <w:sz w:val="24"/>
          <w:szCs w:val="24"/>
          <w:lang w:val="en-US"/>
        </w:rPr>
        <w:t>The structure and tasks of a city hospital inpatient department.</w:t>
      </w:r>
    </w:p>
    <w:p w:rsidR="00064E61" w:rsidRPr="00A768B5" w:rsidRDefault="00064E61" w:rsidP="00C414C1">
      <w:pPr>
        <w:pStyle w:val="a5"/>
        <w:widowControl/>
        <w:numPr>
          <w:ilvl w:val="0"/>
          <w:numId w:val="92"/>
        </w:numPr>
        <w:autoSpaceDE/>
        <w:autoSpaceDN/>
        <w:adjustRightInd/>
        <w:spacing w:before="120" w:after="120" w:line="276" w:lineRule="auto"/>
        <w:jc w:val="left"/>
        <w:rPr>
          <w:rFonts w:ascii="Times New Roman" w:hAnsi="Times New Roman"/>
          <w:sz w:val="24"/>
          <w:szCs w:val="24"/>
          <w:lang w:val="en-US"/>
        </w:rPr>
      </w:pPr>
      <w:r w:rsidRPr="00A768B5">
        <w:rPr>
          <w:rFonts w:ascii="Times New Roman" w:hAnsi="Times New Roman"/>
          <w:sz w:val="24"/>
          <w:szCs w:val="24"/>
          <w:lang w:val="en-US"/>
        </w:rPr>
        <w:t>Organization of activity of reception of hospital</w:t>
      </w:r>
    </w:p>
    <w:p w:rsidR="00064E61" w:rsidRPr="00064E61" w:rsidRDefault="00064E61" w:rsidP="00C414C1">
      <w:pPr>
        <w:pStyle w:val="a5"/>
        <w:widowControl/>
        <w:numPr>
          <w:ilvl w:val="0"/>
          <w:numId w:val="92"/>
        </w:numPr>
        <w:autoSpaceDE/>
        <w:autoSpaceDN/>
        <w:adjustRightInd/>
        <w:spacing w:before="120" w:after="120" w:line="276" w:lineRule="auto"/>
        <w:jc w:val="left"/>
        <w:rPr>
          <w:rFonts w:ascii="Times New Roman" w:hAnsi="Times New Roman"/>
          <w:sz w:val="24"/>
          <w:szCs w:val="24"/>
          <w:lang w:val="en-US"/>
        </w:rPr>
      </w:pPr>
      <w:r w:rsidRPr="00064E61">
        <w:rPr>
          <w:rFonts w:ascii="Times New Roman" w:hAnsi="Times New Roman"/>
          <w:sz w:val="24"/>
          <w:szCs w:val="24"/>
          <w:lang w:val="en-US"/>
        </w:rPr>
        <w:t>Functional duties of the doctor of a hospital.</w:t>
      </w:r>
    </w:p>
    <w:p w:rsidR="00064E61" w:rsidRPr="00064E61" w:rsidRDefault="00064E61" w:rsidP="00C414C1">
      <w:pPr>
        <w:pStyle w:val="a5"/>
        <w:widowControl/>
        <w:numPr>
          <w:ilvl w:val="0"/>
          <w:numId w:val="92"/>
        </w:numPr>
        <w:autoSpaceDE/>
        <w:autoSpaceDN/>
        <w:adjustRightInd/>
        <w:spacing w:before="120" w:after="120" w:line="276" w:lineRule="auto"/>
        <w:jc w:val="left"/>
        <w:rPr>
          <w:rFonts w:ascii="Times New Roman" w:hAnsi="Times New Roman"/>
          <w:sz w:val="24"/>
          <w:szCs w:val="24"/>
          <w:lang w:val="en-US"/>
        </w:rPr>
      </w:pPr>
      <w:r w:rsidRPr="00064E61">
        <w:rPr>
          <w:rFonts w:ascii="Times New Roman" w:hAnsi="Times New Roman"/>
          <w:sz w:val="24"/>
          <w:szCs w:val="24"/>
          <w:lang w:val="en-US"/>
        </w:rPr>
        <w:t>Name the basic indicators of inpatient activity.</w:t>
      </w:r>
    </w:p>
    <w:p w:rsidR="004E271C" w:rsidRPr="00064E61" w:rsidRDefault="004E271C" w:rsidP="004E271C">
      <w:pPr>
        <w:rPr>
          <w:b/>
          <w:sz w:val="28"/>
          <w:szCs w:val="28"/>
        </w:rPr>
      </w:pPr>
      <w:r w:rsidRPr="00064E61">
        <w:rPr>
          <w:b/>
          <w:sz w:val="28"/>
          <w:szCs w:val="28"/>
        </w:rPr>
        <w:t>Case-задания для демонстрации практических умений и навыков:</w:t>
      </w:r>
    </w:p>
    <w:p w:rsidR="00064E61" w:rsidRDefault="00064E61" w:rsidP="00064E61">
      <w:pPr>
        <w:rPr>
          <w:b/>
          <w:bCs/>
        </w:rPr>
      </w:pPr>
    </w:p>
    <w:p w:rsidR="00064E61" w:rsidRPr="007E23A6" w:rsidRDefault="00064E61" w:rsidP="00064E61">
      <w:pPr>
        <w:jc w:val="both"/>
        <w:rPr>
          <w:lang w:val="en-US"/>
        </w:rPr>
      </w:pPr>
      <w:r w:rsidRPr="007E23A6">
        <w:rPr>
          <w:lang w:val="en-US"/>
        </w:rPr>
        <w:t>Calculate the use of hospital bed capacity. Give them an assessment.</w:t>
      </w:r>
    </w:p>
    <w:p w:rsidR="00064E61" w:rsidRPr="007E23A6" w:rsidRDefault="00064E61" w:rsidP="00064E61">
      <w:pPr>
        <w:rPr>
          <w:lang w:val="en-US"/>
        </w:rPr>
      </w:pPr>
      <w:r w:rsidRPr="007E23A6">
        <w:rPr>
          <w:b/>
          <w:bCs/>
          <w:lang w:val="en-US"/>
        </w:rPr>
        <w:t>Problem 1</w:t>
      </w:r>
    </w:p>
    <w:p w:rsidR="00064E61" w:rsidRPr="007E23A6" w:rsidRDefault="00064E61" w:rsidP="00064E61">
      <w:pPr>
        <w:jc w:val="center"/>
        <w:rPr>
          <w:lang w:val="en-US"/>
        </w:rPr>
      </w:pPr>
      <w:r w:rsidRPr="007E23A6">
        <w:rPr>
          <w:lang w:val="en-US"/>
        </w:rPr>
        <w:t>DATA OF THE ANNUAL REPORT OF THE MEDICAL ORGANIZATION</w:t>
      </w:r>
    </w:p>
    <w:p w:rsidR="00064E61" w:rsidRPr="007E23A6" w:rsidRDefault="00064E61" w:rsidP="00064E61">
      <w:pPr>
        <w:jc w:val="center"/>
        <w:rPr>
          <w:b/>
          <w:i/>
          <w:lang w:val="en-US"/>
        </w:rPr>
      </w:pPr>
      <w:proofErr w:type="spellStart"/>
      <w:r w:rsidRPr="007E23A6">
        <w:rPr>
          <w:b/>
          <w:i/>
          <w:lang w:val="en-US"/>
        </w:rPr>
        <w:t>Abdulinsky</w:t>
      </w:r>
      <w:proofErr w:type="spellEnd"/>
      <w:r w:rsidRPr="007E23A6">
        <w:rPr>
          <w:b/>
          <w:i/>
          <w:lang w:val="en-US"/>
        </w:rPr>
        <w:t xml:space="preserve"> district</w:t>
      </w:r>
    </w:p>
    <w:p w:rsidR="00064E61" w:rsidRPr="007E23A6" w:rsidRDefault="00064E61" w:rsidP="00064E61">
      <w:pPr>
        <w:jc w:val="center"/>
        <w:rPr>
          <w:lang w:val="en-US"/>
        </w:rPr>
      </w:pPr>
      <w:r w:rsidRPr="007E23A6">
        <w:rPr>
          <w:lang w:val="en-US"/>
        </w:rPr>
        <w:t>Number of served population</w:t>
      </w:r>
    </w:p>
    <w:tbl>
      <w:tblPr>
        <w:tblW w:w="0" w:type="auto"/>
        <w:tblInd w:w="959" w:type="dxa"/>
        <w:tblLook w:val="0000"/>
      </w:tblPr>
      <w:tblGrid>
        <w:gridCol w:w="4644"/>
        <w:gridCol w:w="2409"/>
      </w:tblGrid>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jc w:val="both"/>
              <w:rPr>
                <w:b/>
              </w:rPr>
            </w:pPr>
            <w:r w:rsidRPr="007E23A6">
              <w:rPr>
                <w:b/>
                <w:noProof/>
              </w:rPr>
              <w:t>Total (people)</w:t>
            </w:r>
          </w:p>
        </w:tc>
        <w:tc>
          <w:tcPr>
            <w:tcW w:w="2409" w:type="dxa"/>
            <w:tcBorders>
              <w:top w:val="single" w:sz="4" w:space="0" w:color="auto"/>
              <w:left w:val="single" w:sz="4" w:space="0" w:color="auto"/>
              <w:bottom w:val="single" w:sz="4" w:space="0" w:color="auto"/>
              <w:right w:val="single" w:sz="4" w:space="0" w:color="auto"/>
            </w:tcBorders>
            <w:vAlign w:val="center"/>
          </w:tcPr>
          <w:p w:rsidR="00064E61" w:rsidRPr="007E23A6" w:rsidRDefault="00064E61" w:rsidP="00064E61">
            <w:pPr>
              <w:jc w:val="both"/>
              <w:rPr>
                <w:b/>
                <w:bCs/>
              </w:rPr>
            </w:pPr>
            <w:r w:rsidRPr="007E23A6">
              <w:rPr>
                <w:b/>
                <w:bCs/>
              </w:rPr>
              <w:t>25599</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jc w:val="both"/>
              <w:rPr>
                <w:lang w:val="en-US"/>
              </w:rPr>
            </w:pPr>
            <w:r w:rsidRPr="007E23A6">
              <w:rPr>
                <w:noProof/>
                <w:lang w:val="en-US"/>
              </w:rPr>
              <w:t>Children (aged 0-17)</w:t>
            </w:r>
          </w:p>
        </w:tc>
        <w:tc>
          <w:tcPr>
            <w:tcW w:w="2409" w:type="dxa"/>
            <w:tcBorders>
              <w:top w:val="single" w:sz="4" w:space="0" w:color="auto"/>
              <w:left w:val="single" w:sz="4" w:space="0" w:color="auto"/>
              <w:bottom w:val="single" w:sz="4" w:space="0" w:color="auto"/>
              <w:right w:val="single" w:sz="4" w:space="0" w:color="auto"/>
            </w:tcBorders>
            <w:vAlign w:val="center"/>
          </w:tcPr>
          <w:p w:rsidR="00064E61" w:rsidRPr="007E23A6" w:rsidRDefault="00064E61" w:rsidP="00064E61">
            <w:pPr>
              <w:jc w:val="both"/>
              <w:rPr>
                <w:bCs/>
              </w:rPr>
            </w:pPr>
            <w:r w:rsidRPr="007E23A6">
              <w:rPr>
                <w:bCs/>
              </w:rPr>
              <w:t>5351</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pStyle w:val="ConsPlusNonformat"/>
              <w:widowControl/>
              <w:autoSpaceDE/>
              <w:autoSpaceDN/>
              <w:adjustRightInd/>
              <w:jc w:val="both"/>
              <w:rPr>
                <w:rFonts w:ascii="Times New Roman" w:hAnsi="Times New Roman" w:cs="Times New Roman"/>
                <w:noProof/>
                <w:sz w:val="24"/>
                <w:szCs w:val="24"/>
                <w:lang w:val="en-US"/>
              </w:rPr>
            </w:pPr>
            <w:r w:rsidRPr="007E23A6">
              <w:rPr>
                <w:rFonts w:ascii="Times New Roman" w:hAnsi="Times New Roman" w:cs="Times New Roman"/>
                <w:noProof/>
                <w:sz w:val="24"/>
                <w:szCs w:val="24"/>
                <w:lang w:val="en-US"/>
              </w:rPr>
              <w:t>Adults</w:t>
            </w:r>
          </w:p>
        </w:tc>
        <w:tc>
          <w:tcPr>
            <w:tcW w:w="2409" w:type="dxa"/>
            <w:tcBorders>
              <w:top w:val="single" w:sz="4" w:space="0" w:color="auto"/>
              <w:left w:val="single" w:sz="4" w:space="0" w:color="auto"/>
              <w:bottom w:val="single" w:sz="4" w:space="0" w:color="auto"/>
              <w:right w:val="single" w:sz="4" w:space="0" w:color="auto"/>
            </w:tcBorders>
            <w:vAlign w:val="center"/>
          </w:tcPr>
          <w:p w:rsidR="00064E61" w:rsidRPr="007E23A6" w:rsidRDefault="00064E61" w:rsidP="00064E61">
            <w:pPr>
              <w:jc w:val="both"/>
              <w:rPr>
                <w:bCs/>
              </w:rPr>
            </w:pPr>
            <w:r w:rsidRPr="007E23A6">
              <w:rPr>
                <w:bCs/>
                <w:color w:val="000000"/>
              </w:rPr>
              <w:t>20248</w:t>
            </w:r>
          </w:p>
        </w:tc>
      </w:tr>
    </w:tbl>
    <w:p w:rsidR="00064E61" w:rsidRPr="007E23A6" w:rsidRDefault="00064E61" w:rsidP="00064E61">
      <w:pPr>
        <w:rPr>
          <w:lang w:val="en-US"/>
        </w:rPr>
      </w:pPr>
    </w:p>
    <w:p w:rsidR="00064E61" w:rsidRPr="007E23A6" w:rsidRDefault="00064E61" w:rsidP="00064E61">
      <w:pPr>
        <w:jc w:val="center"/>
        <w:rPr>
          <w:lang w:val="en-US"/>
        </w:rPr>
      </w:pPr>
      <w:r w:rsidRPr="007E23A6">
        <w:rPr>
          <w:lang w:val="en-US"/>
        </w:rPr>
        <w:t>Data on the use of hospital beds</w:t>
      </w:r>
    </w:p>
    <w:tbl>
      <w:tblPr>
        <w:tblStyle w:val="a3"/>
        <w:tblW w:w="0" w:type="auto"/>
        <w:tblLook w:val="04A0"/>
      </w:tblPr>
      <w:tblGrid>
        <w:gridCol w:w="1557"/>
        <w:gridCol w:w="1557"/>
        <w:gridCol w:w="1557"/>
        <w:gridCol w:w="1558"/>
        <w:gridCol w:w="1558"/>
        <w:gridCol w:w="1558"/>
      </w:tblGrid>
      <w:tr w:rsidR="00064E61" w:rsidRPr="007E23A6" w:rsidTr="00064E61">
        <w:tc>
          <w:tcPr>
            <w:tcW w:w="1557" w:type="dxa"/>
          </w:tcPr>
          <w:p w:rsidR="00064E61" w:rsidRPr="007E23A6" w:rsidRDefault="00064E61" w:rsidP="00064E61">
            <w:pPr>
              <w:jc w:val="center"/>
              <w:rPr>
                <w:lang w:val="en-US"/>
              </w:rPr>
            </w:pPr>
            <w:r w:rsidRPr="007E23A6">
              <w:rPr>
                <w:noProof/>
              </w:rPr>
              <w:t>Bed profile</w:t>
            </w:r>
          </w:p>
        </w:tc>
        <w:tc>
          <w:tcPr>
            <w:tcW w:w="1557" w:type="dxa"/>
          </w:tcPr>
          <w:p w:rsidR="00064E61" w:rsidRPr="007E23A6" w:rsidRDefault="00064E61" w:rsidP="00064E61">
            <w:pPr>
              <w:jc w:val="center"/>
              <w:rPr>
                <w:lang w:val="en-US"/>
              </w:rPr>
            </w:pPr>
            <w:r w:rsidRPr="007E23A6">
              <w:rPr>
                <w:lang w:val="en-US"/>
              </w:rPr>
              <w:t>Number of beds</w:t>
            </w:r>
          </w:p>
        </w:tc>
        <w:tc>
          <w:tcPr>
            <w:tcW w:w="1557" w:type="dxa"/>
          </w:tcPr>
          <w:p w:rsidR="00064E61" w:rsidRPr="007E23A6" w:rsidRDefault="00064E61" w:rsidP="00064E61">
            <w:pPr>
              <w:jc w:val="center"/>
              <w:rPr>
                <w:lang w:val="en-US"/>
              </w:rPr>
            </w:pPr>
            <w:r w:rsidRPr="007E23A6">
              <w:rPr>
                <w:lang w:val="en-US"/>
              </w:rPr>
              <w:t>hospitalized patients - total</w:t>
            </w:r>
          </w:p>
        </w:tc>
        <w:tc>
          <w:tcPr>
            <w:tcW w:w="1558" w:type="dxa"/>
          </w:tcPr>
          <w:p w:rsidR="00064E61" w:rsidRPr="007E23A6" w:rsidRDefault="00064E61" w:rsidP="00064E61">
            <w:pPr>
              <w:jc w:val="center"/>
              <w:rPr>
                <w:lang w:val="en-US"/>
              </w:rPr>
            </w:pPr>
            <w:r w:rsidRPr="007E23A6">
              <w:rPr>
                <w:lang w:val="en-US"/>
              </w:rPr>
              <w:t>patients discharged</w:t>
            </w:r>
          </w:p>
        </w:tc>
        <w:tc>
          <w:tcPr>
            <w:tcW w:w="1558" w:type="dxa"/>
          </w:tcPr>
          <w:p w:rsidR="00064E61" w:rsidRPr="007E23A6" w:rsidRDefault="00064E61" w:rsidP="00064E61">
            <w:pPr>
              <w:jc w:val="center"/>
              <w:rPr>
                <w:lang w:val="en-US"/>
              </w:rPr>
            </w:pPr>
            <w:r w:rsidRPr="007E23A6">
              <w:rPr>
                <w:lang w:val="en-US"/>
              </w:rPr>
              <w:t>died</w:t>
            </w:r>
          </w:p>
        </w:tc>
        <w:tc>
          <w:tcPr>
            <w:tcW w:w="1558" w:type="dxa"/>
          </w:tcPr>
          <w:p w:rsidR="00064E61" w:rsidRPr="007E23A6" w:rsidRDefault="00064E61" w:rsidP="00064E61">
            <w:pPr>
              <w:jc w:val="center"/>
              <w:rPr>
                <w:lang w:val="en-US"/>
              </w:rPr>
            </w:pPr>
            <w:r w:rsidRPr="007E23A6">
              <w:rPr>
                <w:lang w:val="en-US"/>
              </w:rPr>
              <w:t>spent by patients days</w:t>
            </w:r>
          </w:p>
        </w:tc>
      </w:tr>
      <w:tr w:rsidR="00064E61" w:rsidRPr="007E23A6" w:rsidTr="00064E61">
        <w:tc>
          <w:tcPr>
            <w:tcW w:w="1557" w:type="dxa"/>
          </w:tcPr>
          <w:p w:rsidR="00064E61" w:rsidRPr="007E23A6" w:rsidRDefault="00064E61" w:rsidP="00064E61">
            <w:pPr>
              <w:jc w:val="center"/>
              <w:rPr>
                <w:lang w:val="en-US"/>
              </w:rPr>
            </w:pPr>
            <w:r w:rsidRPr="007E23A6">
              <w:rPr>
                <w:b/>
                <w:noProof/>
              </w:rPr>
              <w:t>Total</w:t>
            </w:r>
          </w:p>
        </w:tc>
        <w:tc>
          <w:tcPr>
            <w:tcW w:w="1557" w:type="dxa"/>
          </w:tcPr>
          <w:p w:rsidR="00064E61" w:rsidRPr="007E23A6" w:rsidRDefault="00064E61" w:rsidP="00064E61">
            <w:pPr>
              <w:jc w:val="center"/>
              <w:rPr>
                <w:lang w:val="en-US"/>
              </w:rPr>
            </w:pPr>
            <w:r w:rsidRPr="007E23A6">
              <w:rPr>
                <w:b/>
                <w:bCs/>
              </w:rPr>
              <w:t>134</w:t>
            </w:r>
          </w:p>
        </w:tc>
        <w:tc>
          <w:tcPr>
            <w:tcW w:w="1557" w:type="dxa"/>
          </w:tcPr>
          <w:p w:rsidR="00064E61" w:rsidRPr="007E23A6" w:rsidRDefault="00064E61" w:rsidP="00064E61">
            <w:pPr>
              <w:jc w:val="center"/>
              <w:rPr>
                <w:lang w:val="en-US"/>
              </w:rPr>
            </w:pPr>
            <w:r w:rsidRPr="007E23A6">
              <w:rPr>
                <w:b/>
                <w:bCs/>
              </w:rPr>
              <w:t>4211</w:t>
            </w:r>
          </w:p>
        </w:tc>
        <w:tc>
          <w:tcPr>
            <w:tcW w:w="1558" w:type="dxa"/>
          </w:tcPr>
          <w:p w:rsidR="00064E61" w:rsidRPr="007E23A6" w:rsidRDefault="00064E61" w:rsidP="00064E61">
            <w:pPr>
              <w:jc w:val="center"/>
              <w:rPr>
                <w:lang w:val="en-US"/>
              </w:rPr>
            </w:pPr>
            <w:r w:rsidRPr="007E23A6">
              <w:rPr>
                <w:b/>
                <w:bCs/>
              </w:rPr>
              <w:t>4137</w:t>
            </w:r>
          </w:p>
        </w:tc>
        <w:tc>
          <w:tcPr>
            <w:tcW w:w="1558" w:type="dxa"/>
          </w:tcPr>
          <w:p w:rsidR="00064E61" w:rsidRPr="007E23A6" w:rsidRDefault="00064E61" w:rsidP="00064E61">
            <w:pPr>
              <w:jc w:val="center"/>
              <w:rPr>
                <w:lang w:val="en-US"/>
              </w:rPr>
            </w:pPr>
            <w:r w:rsidRPr="007E23A6">
              <w:rPr>
                <w:b/>
                <w:bCs/>
              </w:rPr>
              <w:t>100</w:t>
            </w:r>
          </w:p>
        </w:tc>
        <w:tc>
          <w:tcPr>
            <w:tcW w:w="1558" w:type="dxa"/>
          </w:tcPr>
          <w:p w:rsidR="00064E61" w:rsidRPr="007E23A6" w:rsidRDefault="00064E61" w:rsidP="00064E61">
            <w:pPr>
              <w:jc w:val="center"/>
              <w:rPr>
                <w:lang w:val="en-US"/>
              </w:rPr>
            </w:pPr>
            <w:r w:rsidRPr="007E23A6">
              <w:rPr>
                <w:b/>
                <w:bCs/>
              </w:rPr>
              <w:t>41009</w:t>
            </w:r>
          </w:p>
        </w:tc>
      </w:tr>
    </w:tbl>
    <w:p w:rsidR="00064E61" w:rsidRDefault="00064E61" w:rsidP="00064E61">
      <w:pPr>
        <w:jc w:val="center"/>
      </w:pPr>
    </w:p>
    <w:p w:rsidR="00064E61" w:rsidRPr="007E23A6" w:rsidRDefault="00064E61" w:rsidP="00064E61">
      <w:pPr>
        <w:jc w:val="center"/>
      </w:pPr>
    </w:p>
    <w:p w:rsidR="00064E61" w:rsidRPr="007E23A6" w:rsidRDefault="00064E61" w:rsidP="00064E61">
      <w:r w:rsidRPr="007E23A6">
        <w:rPr>
          <w:b/>
          <w:bCs/>
          <w:lang w:val="en-US"/>
        </w:rPr>
        <w:t>Problem</w:t>
      </w:r>
      <w:r w:rsidRPr="007E23A6">
        <w:rPr>
          <w:b/>
          <w:bCs/>
        </w:rPr>
        <w:t xml:space="preserve"> 2</w:t>
      </w:r>
    </w:p>
    <w:p w:rsidR="00064E61" w:rsidRPr="007E23A6" w:rsidRDefault="00064E61" w:rsidP="00064E61">
      <w:pPr>
        <w:jc w:val="center"/>
        <w:rPr>
          <w:lang w:val="en-US"/>
        </w:rPr>
      </w:pPr>
    </w:p>
    <w:p w:rsidR="00064E61" w:rsidRPr="007E23A6" w:rsidRDefault="00064E61" w:rsidP="00064E61">
      <w:pPr>
        <w:jc w:val="center"/>
        <w:rPr>
          <w:lang w:val="en-US"/>
        </w:rPr>
      </w:pPr>
      <w:r w:rsidRPr="007E23A6">
        <w:rPr>
          <w:lang w:val="en-US"/>
        </w:rPr>
        <w:t>DATA OF THE ANNUAL REPORT OF THE MEDICAL ORGANIZATION</w:t>
      </w:r>
    </w:p>
    <w:p w:rsidR="00064E61" w:rsidRPr="007E23A6" w:rsidRDefault="00064E61" w:rsidP="00064E61">
      <w:pPr>
        <w:jc w:val="center"/>
        <w:rPr>
          <w:b/>
          <w:i/>
          <w:lang w:val="en-US"/>
        </w:rPr>
      </w:pPr>
      <w:proofErr w:type="spellStart"/>
      <w:r w:rsidRPr="007E23A6">
        <w:rPr>
          <w:b/>
          <w:i/>
          <w:lang w:val="en-US"/>
        </w:rPr>
        <w:t>Adamovsky</w:t>
      </w:r>
      <w:proofErr w:type="spellEnd"/>
      <w:r w:rsidRPr="007E23A6">
        <w:rPr>
          <w:b/>
          <w:i/>
          <w:lang w:val="en-US"/>
        </w:rPr>
        <w:t xml:space="preserve"> district</w:t>
      </w:r>
    </w:p>
    <w:p w:rsidR="00064E61" w:rsidRPr="00BA4681" w:rsidRDefault="00064E61" w:rsidP="00064E61">
      <w:pPr>
        <w:jc w:val="center"/>
        <w:rPr>
          <w:lang w:val="en-US"/>
        </w:rPr>
      </w:pPr>
    </w:p>
    <w:p w:rsidR="00064E61" w:rsidRPr="007E23A6" w:rsidRDefault="00064E61" w:rsidP="00064E61">
      <w:pPr>
        <w:jc w:val="center"/>
        <w:rPr>
          <w:lang w:val="en-US"/>
        </w:rPr>
      </w:pPr>
      <w:r w:rsidRPr="007E23A6">
        <w:rPr>
          <w:lang w:val="en-US"/>
        </w:rPr>
        <w:t>Number of served population</w:t>
      </w:r>
    </w:p>
    <w:tbl>
      <w:tblPr>
        <w:tblW w:w="0" w:type="auto"/>
        <w:tblInd w:w="959" w:type="dxa"/>
        <w:tblLook w:val="0000"/>
      </w:tblPr>
      <w:tblGrid>
        <w:gridCol w:w="4644"/>
        <w:gridCol w:w="2409"/>
      </w:tblGrid>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jc w:val="both"/>
              <w:rPr>
                <w:b/>
              </w:rPr>
            </w:pPr>
            <w:r w:rsidRPr="007E23A6">
              <w:rPr>
                <w:b/>
                <w:noProof/>
              </w:rPr>
              <w:t>Total (people)</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064E61">
            <w:pPr>
              <w:jc w:val="center"/>
              <w:rPr>
                <w:b/>
                <w:noProof/>
              </w:rPr>
            </w:pPr>
            <w:r w:rsidRPr="007E23A6">
              <w:rPr>
                <w:b/>
                <w:noProof/>
              </w:rPr>
              <w:t>23237</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jc w:val="both"/>
              <w:rPr>
                <w:lang w:val="en-US"/>
              </w:rPr>
            </w:pPr>
            <w:r w:rsidRPr="007E23A6">
              <w:rPr>
                <w:noProof/>
                <w:lang w:val="en-US"/>
              </w:rPr>
              <w:t>Children (aged 0-17)</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064E61">
            <w:pPr>
              <w:jc w:val="center"/>
              <w:rPr>
                <w:noProof/>
              </w:rPr>
            </w:pPr>
            <w:r w:rsidRPr="007E23A6">
              <w:rPr>
                <w:noProof/>
              </w:rPr>
              <w:t>5582</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pStyle w:val="ConsPlusNonformat"/>
              <w:widowControl/>
              <w:autoSpaceDE/>
              <w:autoSpaceDN/>
              <w:adjustRightInd/>
              <w:jc w:val="both"/>
              <w:rPr>
                <w:rFonts w:ascii="Times New Roman" w:hAnsi="Times New Roman" w:cs="Times New Roman"/>
                <w:noProof/>
                <w:sz w:val="24"/>
                <w:szCs w:val="24"/>
                <w:lang w:val="en-US"/>
              </w:rPr>
            </w:pPr>
            <w:r w:rsidRPr="007E23A6">
              <w:rPr>
                <w:rFonts w:ascii="Times New Roman" w:hAnsi="Times New Roman" w:cs="Times New Roman"/>
                <w:noProof/>
                <w:sz w:val="24"/>
                <w:szCs w:val="24"/>
                <w:lang w:val="en-US"/>
              </w:rPr>
              <w:t>Adults</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064E61">
            <w:pPr>
              <w:jc w:val="center"/>
              <w:rPr>
                <w:noProof/>
              </w:rPr>
            </w:pPr>
            <w:r w:rsidRPr="007E23A6">
              <w:rPr>
                <w:noProof/>
              </w:rPr>
              <w:t>17655</w:t>
            </w:r>
          </w:p>
        </w:tc>
      </w:tr>
    </w:tbl>
    <w:p w:rsidR="00064E61" w:rsidRDefault="00064E61" w:rsidP="00064E61">
      <w:pPr>
        <w:jc w:val="center"/>
      </w:pPr>
    </w:p>
    <w:p w:rsidR="00064E61" w:rsidRPr="007E23A6" w:rsidRDefault="00064E61" w:rsidP="00064E61">
      <w:pPr>
        <w:jc w:val="center"/>
        <w:rPr>
          <w:lang w:val="en-US"/>
        </w:rPr>
      </w:pPr>
      <w:r w:rsidRPr="007E23A6">
        <w:rPr>
          <w:lang w:val="en-US"/>
        </w:rPr>
        <w:t>Data on the use of hospital beds</w:t>
      </w:r>
    </w:p>
    <w:tbl>
      <w:tblPr>
        <w:tblStyle w:val="a3"/>
        <w:tblW w:w="0" w:type="auto"/>
        <w:tblLook w:val="04A0"/>
      </w:tblPr>
      <w:tblGrid>
        <w:gridCol w:w="1557"/>
        <w:gridCol w:w="1557"/>
        <w:gridCol w:w="1557"/>
        <w:gridCol w:w="1558"/>
        <w:gridCol w:w="1558"/>
        <w:gridCol w:w="1558"/>
      </w:tblGrid>
      <w:tr w:rsidR="00064E61" w:rsidRPr="007E23A6" w:rsidTr="00064E61">
        <w:tc>
          <w:tcPr>
            <w:tcW w:w="1557" w:type="dxa"/>
          </w:tcPr>
          <w:p w:rsidR="00064E61" w:rsidRPr="007E23A6" w:rsidRDefault="00064E61" w:rsidP="00064E61">
            <w:pPr>
              <w:jc w:val="center"/>
              <w:rPr>
                <w:lang w:val="en-US"/>
              </w:rPr>
            </w:pPr>
            <w:r w:rsidRPr="007E23A6">
              <w:rPr>
                <w:noProof/>
              </w:rPr>
              <w:t>Bed profile</w:t>
            </w:r>
          </w:p>
        </w:tc>
        <w:tc>
          <w:tcPr>
            <w:tcW w:w="1557" w:type="dxa"/>
          </w:tcPr>
          <w:p w:rsidR="00064E61" w:rsidRPr="007E23A6" w:rsidRDefault="00064E61" w:rsidP="00064E61">
            <w:pPr>
              <w:jc w:val="center"/>
              <w:rPr>
                <w:lang w:val="en-US"/>
              </w:rPr>
            </w:pPr>
            <w:r w:rsidRPr="007E23A6">
              <w:rPr>
                <w:lang w:val="en-US"/>
              </w:rPr>
              <w:t>Number of beds</w:t>
            </w:r>
          </w:p>
        </w:tc>
        <w:tc>
          <w:tcPr>
            <w:tcW w:w="1557" w:type="dxa"/>
          </w:tcPr>
          <w:p w:rsidR="00064E61" w:rsidRPr="007E23A6" w:rsidRDefault="00064E61" w:rsidP="00064E61">
            <w:pPr>
              <w:jc w:val="center"/>
              <w:rPr>
                <w:lang w:val="en-US"/>
              </w:rPr>
            </w:pPr>
            <w:r w:rsidRPr="007E23A6">
              <w:rPr>
                <w:lang w:val="en-US"/>
              </w:rPr>
              <w:t>hospitalized patients - total</w:t>
            </w:r>
          </w:p>
        </w:tc>
        <w:tc>
          <w:tcPr>
            <w:tcW w:w="1558" w:type="dxa"/>
          </w:tcPr>
          <w:p w:rsidR="00064E61" w:rsidRPr="007E23A6" w:rsidRDefault="00064E61" w:rsidP="00064E61">
            <w:pPr>
              <w:jc w:val="center"/>
              <w:rPr>
                <w:lang w:val="en-US"/>
              </w:rPr>
            </w:pPr>
            <w:r w:rsidRPr="007E23A6">
              <w:rPr>
                <w:lang w:val="en-US"/>
              </w:rPr>
              <w:t>patients discharged</w:t>
            </w:r>
          </w:p>
        </w:tc>
        <w:tc>
          <w:tcPr>
            <w:tcW w:w="1558" w:type="dxa"/>
          </w:tcPr>
          <w:p w:rsidR="00064E61" w:rsidRPr="007E23A6" w:rsidRDefault="00064E61" w:rsidP="00064E61">
            <w:pPr>
              <w:jc w:val="center"/>
              <w:rPr>
                <w:lang w:val="en-US"/>
              </w:rPr>
            </w:pPr>
            <w:r w:rsidRPr="007E23A6">
              <w:rPr>
                <w:lang w:val="en-US"/>
              </w:rPr>
              <w:t>died</w:t>
            </w:r>
          </w:p>
        </w:tc>
        <w:tc>
          <w:tcPr>
            <w:tcW w:w="1558" w:type="dxa"/>
          </w:tcPr>
          <w:p w:rsidR="00064E61" w:rsidRPr="007E23A6" w:rsidRDefault="00064E61" w:rsidP="00064E61">
            <w:pPr>
              <w:jc w:val="center"/>
              <w:rPr>
                <w:lang w:val="en-US"/>
              </w:rPr>
            </w:pPr>
            <w:r w:rsidRPr="007E23A6">
              <w:rPr>
                <w:lang w:val="en-US"/>
              </w:rPr>
              <w:t>spent by patients days</w:t>
            </w:r>
          </w:p>
        </w:tc>
      </w:tr>
      <w:tr w:rsidR="00064E61" w:rsidRPr="007E23A6" w:rsidTr="00064E61">
        <w:tc>
          <w:tcPr>
            <w:tcW w:w="1557" w:type="dxa"/>
          </w:tcPr>
          <w:p w:rsidR="00064E61" w:rsidRPr="007E23A6" w:rsidRDefault="00064E61" w:rsidP="00064E61">
            <w:pPr>
              <w:jc w:val="center"/>
              <w:rPr>
                <w:lang w:val="en-US"/>
              </w:rPr>
            </w:pPr>
            <w:r w:rsidRPr="007E23A6">
              <w:rPr>
                <w:b/>
                <w:noProof/>
              </w:rPr>
              <w:t>Total</w:t>
            </w:r>
          </w:p>
        </w:tc>
        <w:tc>
          <w:tcPr>
            <w:tcW w:w="1557" w:type="dxa"/>
          </w:tcPr>
          <w:p w:rsidR="00064E61" w:rsidRPr="007E23A6" w:rsidRDefault="00064E61" w:rsidP="00064E61">
            <w:pPr>
              <w:jc w:val="center"/>
              <w:rPr>
                <w:lang w:val="en-US"/>
              </w:rPr>
            </w:pPr>
            <w:r w:rsidRPr="007E23A6">
              <w:rPr>
                <w:b/>
                <w:bCs/>
              </w:rPr>
              <w:t>117</w:t>
            </w:r>
          </w:p>
        </w:tc>
        <w:tc>
          <w:tcPr>
            <w:tcW w:w="1557" w:type="dxa"/>
          </w:tcPr>
          <w:p w:rsidR="00064E61" w:rsidRPr="007E23A6" w:rsidRDefault="00064E61" w:rsidP="00064E61">
            <w:pPr>
              <w:jc w:val="center"/>
              <w:rPr>
                <w:lang w:val="en-US"/>
              </w:rPr>
            </w:pPr>
            <w:r w:rsidRPr="007E23A6">
              <w:rPr>
                <w:b/>
                <w:bCs/>
              </w:rPr>
              <w:t>3669</w:t>
            </w:r>
          </w:p>
        </w:tc>
        <w:tc>
          <w:tcPr>
            <w:tcW w:w="1558" w:type="dxa"/>
          </w:tcPr>
          <w:p w:rsidR="00064E61" w:rsidRPr="007E23A6" w:rsidRDefault="00064E61" w:rsidP="00064E61">
            <w:pPr>
              <w:jc w:val="center"/>
              <w:rPr>
                <w:lang w:val="en-US"/>
              </w:rPr>
            </w:pPr>
            <w:r w:rsidRPr="007E23A6">
              <w:rPr>
                <w:b/>
                <w:bCs/>
              </w:rPr>
              <w:t>3613</w:t>
            </w:r>
          </w:p>
        </w:tc>
        <w:tc>
          <w:tcPr>
            <w:tcW w:w="1558" w:type="dxa"/>
          </w:tcPr>
          <w:p w:rsidR="00064E61" w:rsidRPr="007E23A6" w:rsidRDefault="00064E61" w:rsidP="00064E61">
            <w:pPr>
              <w:jc w:val="center"/>
              <w:rPr>
                <w:lang w:val="en-US"/>
              </w:rPr>
            </w:pPr>
            <w:r w:rsidRPr="007E23A6">
              <w:rPr>
                <w:b/>
                <w:bCs/>
              </w:rPr>
              <w:t>43</w:t>
            </w:r>
          </w:p>
        </w:tc>
        <w:tc>
          <w:tcPr>
            <w:tcW w:w="1558" w:type="dxa"/>
          </w:tcPr>
          <w:p w:rsidR="00064E61" w:rsidRPr="007E23A6" w:rsidRDefault="00064E61" w:rsidP="00064E61">
            <w:pPr>
              <w:jc w:val="center"/>
              <w:rPr>
                <w:lang w:val="en-US"/>
              </w:rPr>
            </w:pPr>
            <w:r w:rsidRPr="007E23A6">
              <w:rPr>
                <w:b/>
                <w:bCs/>
              </w:rPr>
              <w:t>31876</w:t>
            </w:r>
          </w:p>
        </w:tc>
      </w:tr>
    </w:tbl>
    <w:p w:rsidR="00064E61" w:rsidRPr="007E23A6" w:rsidRDefault="00064E61" w:rsidP="00064E61">
      <w:pPr>
        <w:jc w:val="center"/>
        <w:rPr>
          <w:lang w:val="en-US"/>
        </w:rPr>
      </w:pPr>
    </w:p>
    <w:p w:rsidR="00064E61" w:rsidRDefault="00064E61" w:rsidP="00064E61">
      <w:pPr>
        <w:rPr>
          <w:b/>
          <w:bCs/>
        </w:rPr>
      </w:pPr>
    </w:p>
    <w:p w:rsidR="00064E61" w:rsidRDefault="00064E61" w:rsidP="00064E61">
      <w:pPr>
        <w:rPr>
          <w:b/>
          <w:bCs/>
        </w:rPr>
      </w:pPr>
    </w:p>
    <w:p w:rsidR="00064E61" w:rsidRPr="00064E61" w:rsidRDefault="00064E61" w:rsidP="00064E61">
      <w:pPr>
        <w:rPr>
          <w:lang w:val="en-US"/>
        </w:rPr>
      </w:pPr>
      <w:r w:rsidRPr="007E23A6">
        <w:rPr>
          <w:b/>
          <w:bCs/>
          <w:lang w:val="en-US"/>
        </w:rPr>
        <w:t>Problem</w:t>
      </w:r>
      <w:r w:rsidRPr="00064E61">
        <w:rPr>
          <w:b/>
          <w:bCs/>
          <w:lang w:val="en-US"/>
        </w:rPr>
        <w:t xml:space="preserve"> 3</w:t>
      </w:r>
    </w:p>
    <w:p w:rsidR="00064E61" w:rsidRPr="007E23A6" w:rsidRDefault="00064E61" w:rsidP="00064E61">
      <w:pPr>
        <w:jc w:val="center"/>
        <w:rPr>
          <w:lang w:val="en-US"/>
        </w:rPr>
      </w:pPr>
      <w:r w:rsidRPr="007E23A6">
        <w:rPr>
          <w:lang w:val="en-US"/>
        </w:rPr>
        <w:t>DATA OF THE ANNUAL REPORT OF THE MEDICAL ORGANIZATION</w:t>
      </w:r>
    </w:p>
    <w:p w:rsidR="00064E61" w:rsidRPr="007E23A6" w:rsidRDefault="00064E61" w:rsidP="00064E61">
      <w:pPr>
        <w:jc w:val="center"/>
        <w:rPr>
          <w:b/>
          <w:i/>
          <w:lang w:val="en-US"/>
        </w:rPr>
      </w:pPr>
      <w:proofErr w:type="spellStart"/>
      <w:r w:rsidRPr="007E23A6">
        <w:rPr>
          <w:b/>
          <w:i/>
          <w:lang w:val="en-US"/>
        </w:rPr>
        <w:t>Akbulaksky</w:t>
      </w:r>
      <w:proofErr w:type="spellEnd"/>
      <w:r w:rsidRPr="007E23A6">
        <w:rPr>
          <w:b/>
          <w:i/>
          <w:lang w:val="en-US"/>
        </w:rPr>
        <w:t xml:space="preserve"> district</w:t>
      </w:r>
    </w:p>
    <w:p w:rsidR="00064E61" w:rsidRPr="00BA4681" w:rsidRDefault="00064E61" w:rsidP="00064E61">
      <w:pPr>
        <w:jc w:val="center"/>
        <w:rPr>
          <w:lang w:val="en-US"/>
        </w:rPr>
      </w:pPr>
    </w:p>
    <w:p w:rsidR="00064E61" w:rsidRPr="007E23A6" w:rsidRDefault="00064E61" w:rsidP="00064E61">
      <w:pPr>
        <w:jc w:val="center"/>
        <w:rPr>
          <w:lang w:val="en-US"/>
        </w:rPr>
      </w:pPr>
      <w:r w:rsidRPr="007E23A6">
        <w:rPr>
          <w:lang w:val="en-US"/>
        </w:rPr>
        <w:t>Number of served population</w:t>
      </w:r>
    </w:p>
    <w:tbl>
      <w:tblPr>
        <w:tblW w:w="0" w:type="auto"/>
        <w:tblInd w:w="959" w:type="dxa"/>
        <w:tblLook w:val="0000"/>
      </w:tblPr>
      <w:tblGrid>
        <w:gridCol w:w="4644"/>
        <w:gridCol w:w="2409"/>
      </w:tblGrid>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jc w:val="both"/>
              <w:rPr>
                <w:b/>
              </w:rPr>
            </w:pPr>
            <w:r w:rsidRPr="007E23A6">
              <w:rPr>
                <w:b/>
                <w:noProof/>
              </w:rPr>
              <w:t>Total (people)</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064E61">
            <w:pPr>
              <w:jc w:val="center"/>
              <w:rPr>
                <w:b/>
                <w:noProof/>
              </w:rPr>
            </w:pPr>
            <w:r w:rsidRPr="007E23A6">
              <w:rPr>
                <w:b/>
                <w:noProof/>
              </w:rPr>
              <w:t>25473</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jc w:val="both"/>
              <w:rPr>
                <w:lang w:val="en-US"/>
              </w:rPr>
            </w:pPr>
            <w:r w:rsidRPr="007E23A6">
              <w:rPr>
                <w:noProof/>
                <w:lang w:val="en-US"/>
              </w:rPr>
              <w:t>Children (aged 0-17)</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064E61">
            <w:pPr>
              <w:jc w:val="center"/>
              <w:rPr>
                <w:noProof/>
              </w:rPr>
            </w:pPr>
            <w:r w:rsidRPr="007E23A6">
              <w:rPr>
                <w:noProof/>
              </w:rPr>
              <w:t>6316</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pStyle w:val="ConsPlusNonformat"/>
              <w:widowControl/>
              <w:autoSpaceDE/>
              <w:autoSpaceDN/>
              <w:adjustRightInd/>
              <w:jc w:val="both"/>
              <w:rPr>
                <w:rFonts w:ascii="Times New Roman" w:hAnsi="Times New Roman" w:cs="Times New Roman"/>
                <w:noProof/>
                <w:sz w:val="24"/>
                <w:szCs w:val="24"/>
                <w:lang w:val="en-US"/>
              </w:rPr>
            </w:pPr>
            <w:r w:rsidRPr="007E23A6">
              <w:rPr>
                <w:rFonts w:ascii="Times New Roman" w:hAnsi="Times New Roman" w:cs="Times New Roman"/>
                <w:noProof/>
                <w:sz w:val="24"/>
                <w:szCs w:val="24"/>
                <w:lang w:val="en-US"/>
              </w:rPr>
              <w:t>Adults</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064E61">
            <w:pPr>
              <w:jc w:val="center"/>
              <w:rPr>
                <w:noProof/>
              </w:rPr>
            </w:pPr>
            <w:r w:rsidRPr="007E23A6">
              <w:rPr>
                <w:noProof/>
              </w:rPr>
              <w:t>19157</w:t>
            </w:r>
          </w:p>
        </w:tc>
      </w:tr>
    </w:tbl>
    <w:p w:rsidR="00064E61" w:rsidRDefault="00064E61" w:rsidP="00064E61">
      <w:pPr>
        <w:jc w:val="center"/>
      </w:pPr>
    </w:p>
    <w:p w:rsidR="00064E61" w:rsidRPr="007E23A6" w:rsidRDefault="00064E61" w:rsidP="00064E61">
      <w:pPr>
        <w:jc w:val="center"/>
        <w:rPr>
          <w:lang w:val="en-US"/>
        </w:rPr>
      </w:pPr>
      <w:r w:rsidRPr="007E23A6">
        <w:rPr>
          <w:lang w:val="en-US"/>
        </w:rPr>
        <w:t>Data on the use of hospital beds</w:t>
      </w:r>
    </w:p>
    <w:tbl>
      <w:tblPr>
        <w:tblStyle w:val="a3"/>
        <w:tblW w:w="0" w:type="auto"/>
        <w:tblLook w:val="04A0"/>
      </w:tblPr>
      <w:tblGrid>
        <w:gridCol w:w="1557"/>
        <w:gridCol w:w="1557"/>
        <w:gridCol w:w="1557"/>
        <w:gridCol w:w="1558"/>
        <w:gridCol w:w="1558"/>
        <w:gridCol w:w="1558"/>
      </w:tblGrid>
      <w:tr w:rsidR="00064E61" w:rsidRPr="007E23A6" w:rsidTr="00064E61">
        <w:tc>
          <w:tcPr>
            <w:tcW w:w="1557" w:type="dxa"/>
          </w:tcPr>
          <w:p w:rsidR="00064E61" w:rsidRPr="007E23A6" w:rsidRDefault="00064E61" w:rsidP="00064E61">
            <w:pPr>
              <w:jc w:val="center"/>
              <w:rPr>
                <w:lang w:val="en-US"/>
              </w:rPr>
            </w:pPr>
            <w:r w:rsidRPr="007E23A6">
              <w:rPr>
                <w:noProof/>
              </w:rPr>
              <w:t>Bed profile</w:t>
            </w:r>
          </w:p>
        </w:tc>
        <w:tc>
          <w:tcPr>
            <w:tcW w:w="1557" w:type="dxa"/>
          </w:tcPr>
          <w:p w:rsidR="00064E61" w:rsidRPr="007E23A6" w:rsidRDefault="00064E61" w:rsidP="00064E61">
            <w:pPr>
              <w:jc w:val="center"/>
              <w:rPr>
                <w:lang w:val="en-US"/>
              </w:rPr>
            </w:pPr>
            <w:r w:rsidRPr="007E23A6">
              <w:rPr>
                <w:lang w:val="en-US"/>
              </w:rPr>
              <w:t>Number of beds</w:t>
            </w:r>
          </w:p>
        </w:tc>
        <w:tc>
          <w:tcPr>
            <w:tcW w:w="1557" w:type="dxa"/>
          </w:tcPr>
          <w:p w:rsidR="00064E61" w:rsidRPr="007E23A6" w:rsidRDefault="00064E61" w:rsidP="00064E61">
            <w:pPr>
              <w:jc w:val="center"/>
              <w:rPr>
                <w:lang w:val="en-US"/>
              </w:rPr>
            </w:pPr>
            <w:r w:rsidRPr="007E23A6">
              <w:rPr>
                <w:lang w:val="en-US"/>
              </w:rPr>
              <w:t>hospitalized patients - total</w:t>
            </w:r>
          </w:p>
        </w:tc>
        <w:tc>
          <w:tcPr>
            <w:tcW w:w="1558" w:type="dxa"/>
          </w:tcPr>
          <w:p w:rsidR="00064E61" w:rsidRPr="007E23A6" w:rsidRDefault="00064E61" w:rsidP="00064E61">
            <w:pPr>
              <w:jc w:val="center"/>
              <w:rPr>
                <w:lang w:val="en-US"/>
              </w:rPr>
            </w:pPr>
            <w:r w:rsidRPr="007E23A6">
              <w:rPr>
                <w:lang w:val="en-US"/>
              </w:rPr>
              <w:t>patients discharged</w:t>
            </w:r>
          </w:p>
        </w:tc>
        <w:tc>
          <w:tcPr>
            <w:tcW w:w="1558" w:type="dxa"/>
          </w:tcPr>
          <w:p w:rsidR="00064E61" w:rsidRPr="007E23A6" w:rsidRDefault="00064E61" w:rsidP="00064E61">
            <w:pPr>
              <w:jc w:val="center"/>
              <w:rPr>
                <w:lang w:val="en-US"/>
              </w:rPr>
            </w:pPr>
            <w:r w:rsidRPr="007E23A6">
              <w:rPr>
                <w:lang w:val="en-US"/>
              </w:rPr>
              <w:t>died</w:t>
            </w:r>
          </w:p>
        </w:tc>
        <w:tc>
          <w:tcPr>
            <w:tcW w:w="1558" w:type="dxa"/>
          </w:tcPr>
          <w:p w:rsidR="00064E61" w:rsidRPr="007E23A6" w:rsidRDefault="00064E61" w:rsidP="00064E61">
            <w:pPr>
              <w:jc w:val="center"/>
              <w:rPr>
                <w:lang w:val="en-US"/>
              </w:rPr>
            </w:pPr>
            <w:r w:rsidRPr="007E23A6">
              <w:rPr>
                <w:lang w:val="en-US"/>
              </w:rPr>
              <w:t>spent by patients days</w:t>
            </w:r>
          </w:p>
        </w:tc>
      </w:tr>
      <w:tr w:rsidR="00064E61" w:rsidRPr="007E23A6" w:rsidTr="00064E61">
        <w:tc>
          <w:tcPr>
            <w:tcW w:w="1557" w:type="dxa"/>
          </w:tcPr>
          <w:p w:rsidR="00064E61" w:rsidRPr="007E23A6" w:rsidRDefault="00064E61" w:rsidP="00064E61">
            <w:pPr>
              <w:jc w:val="center"/>
              <w:rPr>
                <w:lang w:val="en-US"/>
              </w:rPr>
            </w:pPr>
            <w:r w:rsidRPr="007E23A6">
              <w:rPr>
                <w:b/>
                <w:noProof/>
              </w:rPr>
              <w:t>Total</w:t>
            </w:r>
          </w:p>
        </w:tc>
        <w:tc>
          <w:tcPr>
            <w:tcW w:w="1557" w:type="dxa"/>
          </w:tcPr>
          <w:p w:rsidR="00064E61" w:rsidRPr="007E23A6" w:rsidRDefault="00064E61" w:rsidP="00064E61">
            <w:pPr>
              <w:jc w:val="center"/>
              <w:rPr>
                <w:lang w:val="en-US"/>
              </w:rPr>
            </w:pPr>
            <w:r w:rsidRPr="007E23A6">
              <w:rPr>
                <w:b/>
                <w:bCs/>
              </w:rPr>
              <w:t>115</w:t>
            </w:r>
          </w:p>
        </w:tc>
        <w:tc>
          <w:tcPr>
            <w:tcW w:w="1557" w:type="dxa"/>
          </w:tcPr>
          <w:p w:rsidR="00064E61" w:rsidRPr="007E23A6" w:rsidRDefault="00064E61" w:rsidP="00064E61">
            <w:pPr>
              <w:jc w:val="center"/>
              <w:rPr>
                <w:lang w:val="en-US"/>
              </w:rPr>
            </w:pPr>
            <w:r w:rsidRPr="007E23A6">
              <w:rPr>
                <w:b/>
                <w:bCs/>
              </w:rPr>
              <w:t>3891</w:t>
            </w:r>
          </w:p>
        </w:tc>
        <w:tc>
          <w:tcPr>
            <w:tcW w:w="1558" w:type="dxa"/>
          </w:tcPr>
          <w:p w:rsidR="00064E61" w:rsidRPr="007E23A6" w:rsidRDefault="00064E61" w:rsidP="00064E61">
            <w:pPr>
              <w:jc w:val="center"/>
              <w:rPr>
                <w:lang w:val="en-US"/>
              </w:rPr>
            </w:pPr>
            <w:r w:rsidRPr="007E23A6">
              <w:rPr>
                <w:b/>
                <w:bCs/>
              </w:rPr>
              <w:t>3867</w:t>
            </w:r>
          </w:p>
        </w:tc>
        <w:tc>
          <w:tcPr>
            <w:tcW w:w="1558" w:type="dxa"/>
          </w:tcPr>
          <w:p w:rsidR="00064E61" w:rsidRPr="007E23A6" w:rsidRDefault="00064E61" w:rsidP="00064E61">
            <w:pPr>
              <w:jc w:val="center"/>
              <w:rPr>
                <w:lang w:val="en-US"/>
              </w:rPr>
            </w:pPr>
            <w:r w:rsidRPr="007E23A6">
              <w:rPr>
                <w:b/>
                <w:bCs/>
              </w:rPr>
              <w:t>49</w:t>
            </w:r>
          </w:p>
        </w:tc>
        <w:tc>
          <w:tcPr>
            <w:tcW w:w="1558" w:type="dxa"/>
          </w:tcPr>
          <w:p w:rsidR="00064E61" w:rsidRPr="007E23A6" w:rsidRDefault="00064E61" w:rsidP="00064E61">
            <w:pPr>
              <w:jc w:val="center"/>
              <w:rPr>
                <w:lang w:val="en-US"/>
              </w:rPr>
            </w:pPr>
            <w:r w:rsidRPr="007E23A6">
              <w:rPr>
                <w:b/>
                <w:bCs/>
              </w:rPr>
              <w:t>30145</w:t>
            </w:r>
          </w:p>
        </w:tc>
      </w:tr>
    </w:tbl>
    <w:p w:rsidR="00064E61" w:rsidRPr="007E23A6" w:rsidRDefault="00064E61" w:rsidP="00064E61">
      <w:pPr>
        <w:jc w:val="center"/>
      </w:pPr>
    </w:p>
    <w:p w:rsidR="00064E61" w:rsidRPr="007E23A6" w:rsidRDefault="00064E61" w:rsidP="00064E61">
      <w:pPr>
        <w:rPr>
          <w:b/>
          <w:bCs/>
        </w:rPr>
      </w:pPr>
    </w:p>
    <w:p w:rsidR="00064E61" w:rsidRPr="007E23A6" w:rsidRDefault="00064E61" w:rsidP="00064E61">
      <w:r w:rsidRPr="007E23A6">
        <w:rPr>
          <w:b/>
          <w:bCs/>
          <w:lang w:val="en-US"/>
        </w:rPr>
        <w:t>Problem</w:t>
      </w:r>
      <w:r w:rsidRPr="007E23A6">
        <w:rPr>
          <w:b/>
          <w:bCs/>
        </w:rPr>
        <w:t xml:space="preserve"> 4</w:t>
      </w:r>
    </w:p>
    <w:p w:rsidR="00064E61" w:rsidRPr="007E23A6" w:rsidRDefault="00064E61" w:rsidP="00064E61">
      <w:pPr>
        <w:jc w:val="center"/>
        <w:rPr>
          <w:lang w:val="en-US"/>
        </w:rPr>
      </w:pPr>
    </w:p>
    <w:p w:rsidR="00064E61" w:rsidRPr="007E23A6" w:rsidRDefault="00064E61" w:rsidP="00064E61">
      <w:pPr>
        <w:jc w:val="center"/>
        <w:rPr>
          <w:lang w:val="en-US"/>
        </w:rPr>
      </w:pPr>
      <w:r w:rsidRPr="007E23A6">
        <w:rPr>
          <w:lang w:val="en-US"/>
        </w:rPr>
        <w:t>DATA OF THE ANNUAL REPORT OF THE MEDICAL ORGANIZATION</w:t>
      </w:r>
    </w:p>
    <w:p w:rsidR="00064E61" w:rsidRPr="007E23A6" w:rsidRDefault="00064E61" w:rsidP="00064E61">
      <w:pPr>
        <w:jc w:val="center"/>
        <w:rPr>
          <w:b/>
          <w:i/>
          <w:lang w:val="en-US"/>
        </w:rPr>
      </w:pPr>
      <w:proofErr w:type="spellStart"/>
      <w:r w:rsidRPr="007E23A6">
        <w:rPr>
          <w:b/>
          <w:i/>
          <w:lang w:val="en-US"/>
        </w:rPr>
        <w:t>Belyaevsky</w:t>
      </w:r>
      <w:proofErr w:type="spellEnd"/>
      <w:r w:rsidRPr="007E23A6">
        <w:rPr>
          <w:b/>
          <w:i/>
          <w:lang w:val="en-US"/>
        </w:rPr>
        <w:t xml:space="preserve"> district </w:t>
      </w:r>
    </w:p>
    <w:p w:rsidR="00064E61" w:rsidRPr="00BA4681" w:rsidRDefault="00064E61" w:rsidP="00064E61">
      <w:pPr>
        <w:jc w:val="center"/>
        <w:rPr>
          <w:lang w:val="en-US"/>
        </w:rPr>
      </w:pPr>
    </w:p>
    <w:p w:rsidR="00064E61" w:rsidRPr="007E23A6" w:rsidRDefault="00064E61" w:rsidP="00064E61">
      <w:pPr>
        <w:jc w:val="center"/>
        <w:rPr>
          <w:lang w:val="en-US"/>
        </w:rPr>
      </w:pPr>
      <w:r w:rsidRPr="007E23A6">
        <w:rPr>
          <w:lang w:val="en-US"/>
        </w:rPr>
        <w:t>Number of served population</w:t>
      </w:r>
    </w:p>
    <w:tbl>
      <w:tblPr>
        <w:tblW w:w="0" w:type="auto"/>
        <w:tblInd w:w="959" w:type="dxa"/>
        <w:tblLook w:val="0000"/>
      </w:tblPr>
      <w:tblGrid>
        <w:gridCol w:w="4644"/>
        <w:gridCol w:w="2409"/>
      </w:tblGrid>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jc w:val="both"/>
              <w:rPr>
                <w:b/>
              </w:rPr>
            </w:pPr>
            <w:r w:rsidRPr="007E23A6">
              <w:rPr>
                <w:b/>
                <w:noProof/>
              </w:rPr>
              <w:t>Total (people)</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064E61">
            <w:pPr>
              <w:jc w:val="center"/>
              <w:rPr>
                <w:b/>
                <w:noProof/>
              </w:rPr>
            </w:pPr>
            <w:r w:rsidRPr="007E23A6">
              <w:rPr>
                <w:b/>
                <w:noProof/>
              </w:rPr>
              <w:t>16152</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jc w:val="both"/>
              <w:rPr>
                <w:lang w:val="en-US"/>
              </w:rPr>
            </w:pPr>
            <w:r w:rsidRPr="007E23A6">
              <w:rPr>
                <w:noProof/>
                <w:lang w:val="en-US"/>
              </w:rPr>
              <w:t>Children (aged 0-17)</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064E61">
            <w:pPr>
              <w:jc w:val="center"/>
              <w:rPr>
                <w:noProof/>
              </w:rPr>
            </w:pPr>
            <w:r w:rsidRPr="007E23A6">
              <w:rPr>
                <w:noProof/>
              </w:rPr>
              <w:t>3405</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pStyle w:val="ConsPlusNonformat"/>
              <w:widowControl/>
              <w:autoSpaceDE/>
              <w:autoSpaceDN/>
              <w:adjustRightInd/>
              <w:jc w:val="both"/>
              <w:rPr>
                <w:rFonts w:ascii="Times New Roman" w:hAnsi="Times New Roman" w:cs="Times New Roman"/>
                <w:noProof/>
                <w:sz w:val="24"/>
                <w:szCs w:val="24"/>
                <w:lang w:val="en-US"/>
              </w:rPr>
            </w:pPr>
            <w:r w:rsidRPr="007E23A6">
              <w:rPr>
                <w:rFonts w:ascii="Times New Roman" w:hAnsi="Times New Roman" w:cs="Times New Roman"/>
                <w:noProof/>
                <w:sz w:val="24"/>
                <w:szCs w:val="24"/>
                <w:lang w:val="en-US"/>
              </w:rPr>
              <w:t>Adults</w:t>
            </w:r>
          </w:p>
        </w:tc>
        <w:tc>
          <w:tcPr>
            <w:tcW w:w="2409" w:type="dxa"/>
            <w:tcBorders>
              <w:top w:val="single" w:sz="4" w:space="0" w:color="auto"/>
              <w:left w:val="single" w:sz="4" w:space="0" w:color="auto"/>
              <w:bottom w:val="single" w:sz="4" w:space="0" w:color="auto"/>
              <w:right w:val="single" w:sz="4" w:space="0" w:color="auto"/>
            </w:tcBorders>
          </w:tcPr>
          <w:p w:rsidR="00064E61" w:rsidRPr="007E23A6" w:rsidRDefault="00064E61" w:rsidP="00064E61">
            <w:pPr>
              <w:jc w:val="center"/>
              <w:rPr>
                <w:noProof/>
              </w:rPr>
            </w:pPr>
            <w:r w:rsidRPr="007E23A6">
              <w:rPr>
                <w:noProof/>
              </w:rPr>
              <w:t>12747</w:t>
            </w:r>
          </w:p>
        </w:tc>
      </w:tr>
    </w:tbl>
    <w:p w:rsidR="00064E61" w:rsidRDefault="00064E61" w:rsidP="00064E61">
      <w:pPr>
        <w:jc w:val="center"/>
      </w:pPr>
    </w:p>
    <w:p w:rsidR="00064E61" w:rsidRPr="007E23A6" w:rsidRDefault="00064E61" w:rsidP="00064E61">
      <w:pPr>
        <w:jc w:val="center"/>
        <w:rPr>
          <w:lang w:val="en-US"/>
        </w:rPr>
      </w:pPr>
      <w:r w:rsidRPr="007E23A6">
        <w:rPr>
          <w:lang w:val="en-US"/>
        </w:rPr>
        <w:lastRenderedPageBreak/>
        <w:t>Data on the use of hospital beds</w:t>
      </w:r>
    </w:p>
    <w:tbl>
      <w:tblPr>
        <w:tblStyle w:val="a3"/>
        <w:tblW w:w="0" w:type="auto"/>
        <w:tblLook w:val="04A0"/>
      </w:tblPr>
      <w:tblGrid>
        <w:gridCol w:w="1557"/>
        <w:gridCol w:w="1557"/>
        <w:gridCol w:w="1557"/>
        <w:gridCol w:w="1558"/>
        <w:gridCol w:w="1558"/>
        <w:gridCol w:w="1558"/>
      </w:tblGrid>
      <w:tr w:rsidR="00064E61" w:rsidRPr="007E23A6" w:rsidTr="00064E61">
        <w:tc>
          <w:tcPr>
            <w:tcW w:w="1557" w:type="dxa"/>
          </w:tcPr>
          <w:p w:rsidR="00064E61" w:rsidRPr="007E23A6" w:rsidRDefault="00064E61" w:rsidP="00064E61">
            <w:pPr>
              <w:jc w:val="center"/>
              <w:rPr>
                <w:lang w:val="en-US"/>
              </w:rPr>
            </w:pPr>
            <w:r w:rsidRPr="007E23A6">
              <w:rPr>
                <w:noProof/>
              </w:rPr>
              <w:t>Bed profile</w:t>
            </w:r>
          </w:p>
        </w:tc>
        <w:tc>
          <w:tcPr>
            <w:tcW w:w="1557" w:type="dxa"/>
          </w:tcPr>
          <w:p w:rsidR="00064E61" w:rsidRPr="007E23A6" w:rsidRDefault="00064E61" w:rsidP="00064E61">
            <w:pPr>
              <w:jc w:val="center"/>
              <w:rPr>
                <w:lang w:val="en-US"/>
              </w:rPr>
            </w:pPr>
            <w:r w:rsidRPr="007E23A6">
              <w:rPr>
                <w:lang w:val="en-US"/>
              </w:rPr>
              <w:t>Number of beds</w:t>
            </w:r>
          </w:p>
        </w:tc>
        <w:tc>
          <w:tcPr>
            <w:tcW w:w="1557" w:type="dxa"/>
          </w:tcPr>
          <w:p w:rsidR="00064E61" w:rsidRPr="007E23A6" w:rsidRDefault="00064E61" w:rsidP="00064E61">
            <w:pPr>
              <w:jc w:val="center"/>
              <w:rPr>
                <w:lang w:val="en-US"/>
              </w:rPr>
            </w:pPr>
            <w:r w:rsidRPr="007E23A6">
              <w:rPr>
                <w:lang w:val="en-US"/>
              </w:rPr>
              <w:t>hospitalized patients - total</w:t>
            </w:r>
          </w:p>
        </w:tc>
        <w:tc>
          <w:tcPr>
            <w:tcW w:w="1558" w:type="dxa"/>
          </w:tcPr>
          <w:p w:rsidR="00064E61" w:rsidRPr="007E23A6" w:rsidRDefault="00064E61" w:rsidP="00064E61">
            <w:pPr>
              <w:jc w:val="center"/>
              <w:rPr>
                <w:lang w:val="en-US"/>
              </w:rPr>
            </w:pPr>
            <w:r w:rsidRPr="007E23A6">
              <w:rPr>
                <w:lang w:val="en-US"/>
              </w:rPr>
              <w:t>patients discharged</w:t>
            </w:r>
          </w:p>
        </w:tc>
        <w:tc>
          <w:tcPr>
            <w:tcW w:w="1558" w:type="dxa"/>
          </w:tcPr>
          <w:p w:rsidR="00064E61" w:rsidRPr="007E23A6" w:rsidRDefault="00064E61" w:rsidP="00064E61">
            <w:pPr>
              <w:jc w:val="center"/>
              <w:rPr>
                <w:lang w:val="en-US"/>
              </w:rPr>
            </w:pPr>
            <w:r w:rsidRPr="007E23A6">
              <w:rPr>
                <w:lang w:val="en-US"/>
              </w:rPr>
              <w:t>died</w:t>
            </w:r>
          </w:p>
        </w:tc>
        <w:tc>
          <w:tcPr>
            <w:tcW w:w="1558" w:type="dxa"/>
          </w:tcPr>
          <w:p w:rsidR="00064E61" w:rsidRPr="007E23A6" w:rsidRDefault="00064E61" w:rsidP="00064E61">
            <w:pPr>
              <w:jc w:val="center"/>
              <w:rPr>
                <w:lang w:val="en-US"/>
              </w:rPr>
            </w:pPr>
            <w:r w:rsidRPr="007E23A6">
              <w:rPr>
                <w:lang w:val="en-US"/>
              </w:rPr>
              <w:t>spent by patients days</w:t>
            </w:r>
          </w:p>
        </w:tc>
      </w:tr>
      <w:tr w:rsidR="00064E61" w:rsidRPr="007E23A6" w:rsidTr="00064E61">
        <w:tc>
          <w:tcPr>
            <w:tcW w:w="1557" w:type="dxa"/>
          </w:tcPr>
          <w:p w:rsidR="00064E61" w:rsidRPr="007E23A6" w:rsidRDefault="00064E61" w:rsidP="00064E61">
            <w:pPr>
              <w:jc w:val="center"/>
              <w:rPr>
                <w:lang w:val="en-US"/>
              </w:rPr>
            </w:pPr>
            <w:r w:rsidRPr="007E23A6">
              <w:rPr>
                <w:b/>
                <w:noProof/>
              </w:rPr>
              <w:t>Total</w:t>
            </w:r>
          </w:p>
        </w:tc>
        <w:tc>
          <w:tcPr>
            <w:tcW w:w="1557" w:type="dxa"/>
          </w:tcPr>
          <w:p w:rsidR="00064E61" w:rsidRPr="007E23A6" w:rsidRDefault="00064E61" w:rsidP="00064E61">
            <w:pPr>
              <w:jc w:val="center"/>
              <w:rPr>
                <w:lang w:val="en-US"/>
              </w:rPr>
            </w:pPr>
            <w:r w:rsidRPr="007E23A6">
              <w:rPr>
                <w:b/>
                <w:bCs/>
              </w:rPr>
              <w:t>72</w:t>
            </w:r>
          </w:p>
        </w:tc>
        <w:tc>
          <w:tcPr>
            <w:tcW w:w="1557" w:type="dxa"/>
          </w:tcPr>
          <w:p w:rsidR="00064E61" w:rsidRPr="007E23A6" w:rsidRDefault="00064E61" w:rsidP="00064E61">
            <w:pPr>
              <w:jc w:val="center"/>
              <w:rPr>
                <w:lang w:val="en-US"/>
              </w:rPr>
            </w:pPr>
            <w:r w:rsidRPr="007E23A6">
              <w:rPr>
                <w:b/>
                <w:bCs/>
              </w:rPr>
              <w:t>2406</w:t>
            </w:r>
          </w:p>
        </w:tc>
        <w:tc>
          <w:tcPr>
            <w:tcW w:w="1558" w:type="dxa"/>
          </w:tcPr>
          <w:p w:rsidR="00064E61" w:rsidRPr="007E23A6" w:rsidRDefault="00064E61" w:rsidP="00064E61">
            <w:pPr>
              <w:jc w:val="center"/>
              <w:rPr>
                <w:lang w:val="en-US"/>
              </w:rPr>
            </w:pPr>
            <w:r w:rsidRPr="007E23A6">
              <w:rPr>
                <w:b/>
                <w:bCs/>
              </w:rPr>
              <w:t>2423</w:t>
            </w:r>
          </w:p>
        </w:tc>
        <w:tc>
          <w:tcPr>
            <w:tcW w:w="1558" w:type="dxa"/>
          </w:tcPr>
          <w:p w:rsidR="00064E61" w:rsidRPr="007E23A6" w:rsidRDefault="00064E61" w:rsidP="00064E61">
            <w:pPr>
              <w:jc w:val="center"/>
              <w:rPr>
                <w:lang w:val="en-US"/>
              </w:rPr>
            </w:pPr>
            <w:r w:rsidRPr="007E23A6">
              <w:rPr>
                <w:b/>
                <w:bCs/>
              </w:rPr>
              <w:t>20</w:t>
            </w:r>
          </w:p>
        </w:tc>
        <w:tc>
          <w:tcPr>
            <w:tcW w:w="1558" w:type="dxa"/>
          </w:tcPr>
          <w:p w:rsidR="00064E61" w:rsidRPr="007E23A6" w:rsidRDefault="00064E61" w:rsidP="00064E61">
            <w:pPr>
              <w:jc w:val="center"/>
              <w:rPr>
                <w:lang w:val="en-US"/>
              </w:rPr>
            </w:pPr>
            <w:r w:rsidRPr="007E23A6">
              <w:rPr>
                <w:b/>
                <w:bCs/>
              </w:rPr>
              <w:t>22270</w:t>
            </w:r>
          </w:p>
        </w:tc>
      </w:tr>
    </w:tbl>
    <w:p w:rsidR="00064E61" w:rsidRPr="007E23A6" w:rsidRDefault="00064E61" w:rsidP="00064E61">
      <w:pPr>
        <w:jc w:val="center"/>
        <w:rPr>
          <w:lang w:val="en-US"/>
        </w:rPr>
      </w:pPr>
    </w:p>
    <w:p w:rsidR="00064E61" w:rsidRDefault="00064E61" w:rsidP="00064E61">
      <w:pPr>
        <w:jc w:val="center"/>
      </w:pPr>
    </w:p>
    <w:p w:rsidR="00064E61" w:rsidRPr="007E23A6" w:rsidRDefault="00064E61" w:rsidP="00064E61">
      <w:pPr>
        <w:jc w:val="center"/>
      </w:pPr>
    </w:p>
    <w:p w:rsidR="00064E61" w:rsidRPr="007E23A6" w:rsidRDefault="00064E61" w:rsidP="00064E61">
      <w:r w:rsidRPr="007E23A6">
        <w:rPr>
          <w:b/>
          <w:bCs/>
          <w:lang w:val="en-US"/>
        </w:rPr>
        <w:t>Problem</w:t>
      </w:r>
      <w:r w:rsidRPr="007E23A6">
        <w:rPr>
          <w:b/>
          <w:bCs/>
        </w:rPr>
        <w:t xml:space="preserve"> 5</w:t>
      </w:r>
    </w:p>
    <w:p w:rsidR="00064E61" w:rsidRPr="007E23A6" w:rsidRDefault="00064E61" w:rsidP="00064E61">
      <w:pPr>
        <w:jc w:val="center"/>
        <w:rPr>
          <w:lang w:val="en-US"/>
        </w:rPr>
      </w:pPr>
      <w:r w:rsidRPr="007E23A6">
        <w:rPr>
          <w:lang w:val="en-US"/>
        </w:rPr>
        <w:t>DATA OF THE ANNUAL REPORT OF THE MEDICAL ORGANIZATION</w:t>
      </w:r>
    </w:p>
    <w:p w:rsidR="00064E61" w:rsidRPr="007E23A6" w:rsidRDefault="00064E61" w:rsidP="00064E61">
      <w:pPr>
        <w:jc w:val="center"/>
        <w:rPr>
          <w:b/>
          <w:i/>
          <w:lang w:val="en-US"/>
        </w:rPr>
      </w:pPr>
      <w:r w:rsidRPr="007E23A6">
        <w:rPr>
          <w:b/>
          <w:i/>
          <w:lang w:val="en-US"/>
        </w:rPr>
        <w:t xml:space="preserve">Gay district </w:t>
      </w:r>
    </w:p>
    <w:p w:rsidR="00064E61" w:rsidRPr="00BA4681" w:rsidRDefault="00064E61" w:rsidP="00064E61">
      <w:pPr>
        <w:jc w:val="center"/>
        <w:rPr>
          <w:lang w:val="en-US"/>
        </w:rPr>
      </w:pPr>
    </w:p>
    <w:p w:rsidR="00064E61" w:rsidRPr="007E23A6" w:rsidRDefault="00064E61" w:rsidP="00064E61">
      <w:pPr>
        <w:jc w:val="center"/>
        <w:rPr>
          <w:lang w:val="en-US"/>
        </w:rPr>
      </w:pPr>
      <w:r w:rsidRPr="007E23A6">
        <w:rPr>
          <w:lang w:val="en-US"/>
        </w:rPr>
        <w:t>Number of served population</w:t>
      </w:r>
    </w:p>
    <w:tbl>
      <w:tblPr>
        <w:tblW w:w="0" w:type="auto"/>
        <w:tblInd w:w="959" w:type="dxa"/>
        <w:tblLook w:val="0000"/>
      </w:tblPr>
      <w:tblGrid>
        <w:gridCol w:w="4644"/>
        <w:gridCol w:w="2409"/>
      </w:tblGrid>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jc w:val="both"/>
              <w:rPr>
                <w:b/>
              </w:rPr>
            </w:pPr>
            <w:r w:rsidRPr="007E23A6">
              <w:rPr>
                <w:b/>
                <w:noProof/>
              </w:rPr>
              <w:t>Total (people)</w:t>
            </w:r>
          </w:p>
        </w:tc>
        <w:tc>
          <w:tcPr>
            <w:tcW w:w="2409"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jc w:val="right"/>
              <w:rPr>
                <w:b/>
                <w:bCs/>
                <w:color w:val="000000"/>
              </w:rPr>
            </w:pPr>
            <w:r w:rsidRPr="007E23A6">
              <w:rPr>
                <w:b/>
                <w:bCs/>
                <w:color w:val="000000"/>
              </w:rPr>
              <w:t>47391</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jc w:val="both"/>
              <w:rPr>
                <w:lang w:val="en-US"/>
              </w:rPr>
            </w:pPr>
            <w:r w:rsidRPr="007E23A6">
              <w:rPr>
                <w:noProof/>
                <w:lang w:val="en-US"/>
              </w:rPr>
              <w:t>Children (aged 0-17)</w:t>
            </w:r>
          </w:p>
        </w:tc>
        <w:tc>
          <w:tcPr>
            <w:tcW w:w="2409"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jc w:val="right"/>
              <w:rPr>
                <w:b/>
                <w:bCs/>
                <w:color w:val="000000"/>
              </w:rPr>
            </w:pPr>
            <w:r w:rsidRPr="007E23A6">
              <w:rPr>
                <w:b/>
                <w:bCs/>
                <w:color w:val="000000"/>
              </w:rPr>
              <w:t>10103</w:t>
            </w:r>
          </w:p>
        </w:tc>
      </w:tr>
      <w:tr w:rsidR="00064E61" w:rsidRPr="007E23A6" w:rsidTr="00064E61">
        <w:tc>
          <w:tcPr>
            <w:tcW w:w="4644" w:type="dxa"/>
            <w:tcBorders>
              <w:top w:val="single" w:sz="4" w:space="0" w:color="auto"/>
              <w:left w:val="single" w:sz="4" w:space="0" w:color="auto"/>
              <w:bottom w:val="single" w:sz="4" w:space="0" w:color="auto"/>
              <w:right w:val="single" w:sz="4" w:space="0" w:color="auto"/>
            </w:tcBorders>
            <w:vAlign w:val="bottom"/>
          </w:tcPr>
          <w:p w:rsidR="00064E61" w:rsidRPr="007E23A6" w:rsidRDefault="00064E61" w:rsidP="00064E61">
            <w:pPr>
              <w:pStyle w:val="ConsPlusNonformat"/>
              <w:widowControl/>
              <w:autoSpaceDE/>
              <w:autoSpaceDN/>
              <w:adjustRightInd/>
              <w:jc w:val="both"/>
              <w:rPr>
                <w:rFonts w:ascii="Times New Roman" w:hAnsi="Times New Roman" w:cs="Times New Roman"/>
                <w:noProof/>
                <w:sz w:val="24"/>
                <w:szCs w:val="24"/>
                <w:lang w:val="en-US"/>
              </w:rPr>
            </w:pPr>
            <w:r w:rsidRPr="007E23A6">
              <w:rPr>
                <w:rFonts w:ascii="Times New Roman" w:hAnsi="Times New Roman" w:cs="Times New Roman"/>
                <w:noProof/>
                <w:sz w:val="24"/>
                <w:szCs w:val="24"/>
                <w:lang w:val="en-US"/>
              </w:rPr>
              <w:t>Adults</w:t>
            </w:r>
          </w:p>
        </w:tc>
        <w:tc>
          <w:tcPr>
            <w:tcW w:w="2409" w:type="dxa"/>
            <w:tcBorders>
              <w:top w:val="single" w:sz="4" w:space="0" w:color="auto"/>
              <w:left w:val="single" w:sz="4" w:space="0" w:color="auto"/>
              <w:bottom w:val="single" w:sz="4" w:space="0" w:color="auto"/>
              <w:right w:val="single" w:sz="4" w:space="0" w:color="auto"/>
            </w:tcBorders>
            <w:vAlign w:val="center"/>
          </w:tcPr>
          <w:p w:rsidR="00064E61" w:rsidRPr="007E23A6" w:rsidRDefault="00064E61" w:rsidP="00064E61">
            <w:pPr>
              <w:jc w:val="right"/>
              <w:rPr>
                <w:b/>
                <w:bCs/>
                <w:color w:val="000000"/>
              </w:rPr>
            </w:pPr>
            <w:r w:rsidRPr="007E23A6">
              <w:rPr>
                <w:b/>
                <w:bCs/>
                <w:color w:val="000000"/>
              </w:rPr>
              <w:t>37288</w:t>
            </w:r>
          </w:p>
        </w:tc>
      </w:tr>
    </w:tbl>
    <w:p w:rsidR="00064E61" w:rsidRPr="007E23A6" w:rsidRDefault="00064E61" w:rsidP="00064E61">
      <w:pPr>
        <w:jc w:val="center"/>
        <w:rPr>
          <w:lang w:val="en-US"/>
        </w:rPr>
      </w:pPr>
    </w:p>
    <w:p w:rsidR="00064E61" w:rsidRPr="007E23A6" w:rsidRDefault="00064E61" w:rsidP="00064E61">
      <w:pPr>
        <w:jc w:val="center"/>
        <w:rPr>
          <w:lang w:val="en-US"/>
        </w:rPr>
      </w:pPr>
      <w:r w:rsidRPr="007E23A6">
        <w:rPr>
          <w:lang w:val="en-US"/>
        </w:rPr>
        <w:t>Data on the use of hospital beds</w:t>
      </w:r>
    </w:p>
    <w:tbl>
      <w:tblPr>
        <w:tblStyle w:val="a3"/>
        <w:tblW w:w="0" w:type="auto"/>
        <w:tblLook w:val="04A0"/>
      </w:tblPr>
      <w:tblGrid>
        <w:gridCol w:w="1557"/>
        <w:gridCol w:w="1557"/>
        <w:gridCol w:w="1557"/>
        <w:gridCol w:w="1558"/>
        <w:gridCol w:w="1558"/>
        <w:gridCol w:w="1558"/>
      </w:tblGrid>
      <w:tr w:rsidR="00064E61" w:rsidRPr="007E23A6" w:rsidTr="00064E61">
        <w:tc>
          <w:tcPr>
            <w:tcW w:w="1557" w:type="dxa"/>
          </w:tcPr>
          <w:p w:rsidR="00064E61" w:rsidRPr="007E23A6" w:rsidRDefault="00064E61" w:rsidP="00064E61">
            <w:pPr>
              <w:jc w:val="center"/>
              <w:rPr>
                <w:lang w:val="en-US"/>
              </w:rPr>
            </w:pPr>
            <w:r w:rsidRPr="007E23A6">
              <w:rPr>
                <w:noProof/>
              </w:rPr>
              <w:t>Bed profile</w:t>
            </w:r>
          </w:p>
        </w:tc>
        <w:tc>
          <w:tcPr>
            <w:tcW w:w="1557" w:type="dxa"/>
          </w:tcPr>
          <w:p w:rsidR="00064E61" w:rsidRPr="007E23A6" w:rsidRDefault="00064E61" w:rsidP="00064E61">
            <w:pPr>
              <w:jc w:val="center"/>
              <w:rPr>
                <w:lang w:val="en-US"/>
              </w:rPr>
            </w:pPr>
            <w:r w:rsidRPr="007E23A6">
              <w:rPr>
                <w:lang w:val="en-US"/>
              </w:rPr>
              <w:t>Number of beds</w:t>
            </w:r>
          </w:p>
        </w:tc>
        <w:tc>
          <w:tcPr>
            <w:tcW w:w="1557" w:type="dxa"/>
          </w:tcPr>
          <w:p w:rsidR="00064E61" w:rsidRPr="007E23A6" w:rsidRDefault="00064E61" w:rsidP="00064E61">
            <w:pPr>
              <w:jc w:val="center"/>
              <w:rPr>
                <w:lang w:val="en-US"/>
              </w:rPr>
            </w:pPr>
            <w:r w:rsidRPr="007E23A6">
              <w:rPr>
                <w:lang w:val="en-US"/>
              </w:rPr>
              <w:t>hospitalized patients - total</w:t>
            </w:r>
          </w:p>
        </w:tc>
        <w:tc>
          <w:tcPr>
            <w:tcW w:w="1558" w:type="dxa"/>
          </w:tcPr>
          <w:p w:rsidR="00064E61" w:rsidRPr="007E23A6" w:rsidRDefault="00064E61" w:rsidP="00064E61">
            <w:pPr>
              <w:jc w:val="center"/>
              <w:rPr>
                <w:lang w:val="en-US"/>
              </w:rPr>
            </w:pPr>
            <w:r w:rsidRPr="007E23A6">
              <w:rPr>
                <w:lang w:val="en-US"/>
              </w:rPr>
              <w:t>patients discharged</w:t>
            </w:r>
          </w:p>
        </w:tc>
        <w:tc>
          <w:tcPr>
            <w:tcW w:w="1558" w:type="dxa"/>
          </w:tcPr>
          <w:p w:rsidR="00064E61" w:rsidRPr="007E23A6" w:rsidRDefault="00064E61" w:rsidP="00064E61">
            <w:pPr>
              <w:jc w:val="center"/>
              <w:rPr>
                <w:lang w:val="en-US"/>
              </w:rPr>
            </w:pPr>
            <w:r w:rsidRPr="007E23A6">
              <w:rPr>
                <w:lang w:val="en-US"/>
              </w:rPr>
              <w:t>died</w:t>
            </w:r>
          </w:p>
        </w:tc>
        <w:tc>
          <w:tcPr>
            <w:tcW w:w="1558" w:type="dxa"/>
          </w:tcPr>
          <w:p w:rsidR="00064E61" w:rsidRPr="007E23A6" w:rsidRDefault="00064E61" w:rsidP="00064E61">
            <w:pPr>
              <w:jc w:val="center"/>
              <w:rPr>
                <w:lang w:val="en-US"/>
              </w:rPr>
            </w:pPr>
            <w:r w:rsidRPr="007E23A6">
              <w:rPr>
                <w:lang w:val="en-US"/>
              </w:rPr>
              <w:t>spent by patients days</w:t>
            </w:r>
          </w:p>
        </w:tc>
      </w:tr>
      <w:tr w:rsidR="00064E61" w:rsidRPr="007E23A6" w:rsidTr="00064E61">
        <w:tc>
          <w:tcPr>
            <w:tcW w:w="1557" w:type="dxa"/>
          </w:tcPr>
          <w:p w:rsidR="00064E61" w:rsidRPr="007E23A6" w:rsidRDefault="00064E61" w:rsidP="00064E61">
            <w:pPr>
              <w:jc w:val="center"/>
              <w:rPr>
                <w:lang w:val="en-US"/>
              </w:rPr>
            </w:pPr>
            <w:r w:rsidRPr="007E23A6">
              <w:rPr>
                <w:b/>
                <w:noProof/>
              </w:rPr>
              <w:t>Total</w:t>
            </w:r>
          </w:p>
        </w:tc>
        <w:tc>
          <w:tcPr>
            <w:tcW w:w="1557" w:type="dxa"/>
          </w:tcPr>
          <w:p w:rsidR="00064E61" w:rsidRPr="007E23A6" w:rsidRDefault="00064E61" w:rsidP="00064E61">
            <w:pPr>
              <w:jc w:val="center"/>
              <w:rPr>
                <w:lang w:val="en-US"/>
              </w:rPr>
            </w:pPr>
            <w:r w:rsidRPr="007E23A6">
              <w:rPr>
                <w:b/>
                <w:bCs/>
              </w:rPr>
              <w:t>240</w:t>
            </w:r>
          </w:p>
        </w:tc>
        <w:tc>
          <w:tcPr>
            <w:tcW w:w="1557" w:type="dxa"/>
          </w:tcPr>
          <w:p w:rsidR="00064E61" w:rsidRPr="007E23A6" w:rsidRDefault="00064E61" w:rsidP="00064E61">
            <w:pPr>
              <w:jc w:val="center"/>
              <w:rPr>
                <w:lang w:val="en-US"/>
              </w:rPr>
            </w:pPr>
            <w:r w:rsidRPr="007E23A6">
              <w:rPr>
                <w:b/>
                <w:bCs/>
              </w:rPr>
              <w:t>8684</w:t>
            </w:r>
          </w:p>
        </w:tc>
        <w:tc>
          <w:tcPr>
            <w:tcW w:w="1558" w:type="dxa"/>
          </w:tcPr>
          <w:p w:rsidR="00064E61" w:rsidRPr="007E23A6" w:rsidRDefault="00064E61" w:rsidP="00064E61">
            <w:pPr>
              <w:jc w:val="center"/>
              <w:rPr>
                <w:lang w:val="en-US"/>
              </w:rPr>
            </w:pPr>
            <w:r w:rsidRPr="007E23A6">
              <w:rPr>
                <w:b/>
                <w:bCs/>
              </w:rPr>
              <w:t>8554</w:t>
            </w:r>
          </w:p>
        </w:tc>
        <w:tc>
          <w:tcPr>
            <w:tcW w:w="1558" w:type="dxa"/>
          </w:tcPr>
          <w:p w:rsidR="00064E61" w:rsidRPr="007E23A6" w:rsidRDefault="00064E61" w:rsidP="00064E61">
            <w:pPr>
              <w:jc w:val="center"/>
              <w:rPr>
                <w:lang w:val="en-US"/>
              </w:rPr>
            </w:pPr>
            <w:r w:rsidRPr="007E23A6">
              <w:rPr>
                <w:b/>
                <w:bCs/>
              </w:rPr>
              <w:t>170</w:t>
            </w:r>
          </w:p>
        </w:tc>
        <w:tc>
          <w:tcPr>
            <w:tcW w:w="1558" w:type="dxa"/>
          </w:tcPr>
          <w:p w:rsidR="00064E61" w:rsidRPr="007E23A6" w:rsidRDefault="00064E61" w:rsidP="00064E61">
            <w:pPr>
              <w:jc w:val="center"/>
              <w:rPr>
                <w:lang w:val="en-US"/>
              </w:rPr>
            </w:pPr>
            <w:r w:rsidRPr="007E23A6">
              <w:rPr>
                <w:b/>
                <w:bCs/>
              </w:rPr>
              <w:t>85018</w:t>
            </w:r>
          </w:p>
        </w:tc>
      </w:tr>
    </w:tbl>
    <w:p w:rsidR="004E271C" w:rsidRPr="003007F4" w:rsidRDefault="004E271C" w:rsidP="004F1C5D">
      <w:pPr>
        <w:pStyle w:val="12"/>
        <w:rPr>
          <w:b w:val="0"/>
        </w:rPr>
      </w:pPr>
    </w:p>
    <w:p w:rsidR="00EB7292" w:rsidRPr="00DD51CB" w:rsidRDefault="004F1C5D" w:rsidP="00EB7292">
      <w:pPr>
        <w:spacing w:before="120" w:after="120"/>
        <w:jc w:val="center"/>
        <w:rPr>
          <w:lang w:val="en-US"/>
        </w:rPr>
      </w:pPr>
      <w:r w:rsidRPr="009B55CB">
        <w:t>Тема</w:t>
      </w:r>
      <w:r w:rsidRPr="005D3A0D">
        <w:rPr>
          <w:lang w:val="en-US"/>
        </w:rPr>
        <w:t xml:space="preserve"> </w:t>
      </w:r>
      <w:r w:rsidR="004E271C" w:rsidRPr="005D3A0D">
        <w:rPr>
          <w:lang w:val="en-US"/>
        </w:rPr>
        <w:t>3</w:t>
      </w:r>
      <w:r w:rsidRPr="005D3A0D">
        <w:rPr>
          <w:lang w:val="en-US"/>
        </w:rPr>
        <w:t>.</w:t>
      </w:r>
      <w:r w:rsidRPr="005D3A0D">
        <w:rPr>
          <w:b/>
          <w:lang w:val="en-US"/>
        </w:rPr>
        <w:t xml:space="preserve"> </w:t>
      </w:r>
      <w:r w:rsidR="00EB7292" w:rsidRPr="00DD51CB">
        <w:rPr>
          <w:b/>
          <w:lang w:val="en-US"/>
        </w:rPr>
        <w:t>PUBLIC HEALTH PROBLEMS IN INDIA</w:t>
      </w:r>
    </w:p>
    <w:p w:rsidR="00EB7292" w:rsidRPr="004E1A1E" w:rsidRDefault="00EB7292" w:rsidP="00EB7292">
      <w:pPr>
        <w:spacing w:before="120" w:after="120"/>
        <w:ind w:firstLine="708"/>
        <w:jc w:val="both"/>
        <w:rPr>
          <w:b/>
          <w:i/>
          <w:lang w:val="en-US"/>
        </w:rPr>
      </w:pPr>
      <w:r w:rsidRPr="004E1A1E">
        <w:rPr>
          <w:b/>
          <w:i/>
          <w:lang w:val="en-US"/>
        </w:rPr>
        <w:t xml:space="preserve">Practical </w:t>
      </w:r>
      <w:r w:rsidRPr="004E1A1E">
        <w:rPr>
          <w:b/>
          <w:i/>
        </w:rPr>
        <w:t>с</w:t>
      </w:r>
      <w:r w:rsidRPr="004E1A1E">
        <w:rPr>
          <w:b/>
          <w:i/>
          <w:lang w:val="en-US"/>
        </w:rPr>
        <w:t>lass are conducted in the form of a conference. The student should prepare a presentation and a text of the report on one of the proposed topics.</w:t>
      </w:r>
    </w:p>
    <w:p w:rsidR="00EB7292" w:rsidRPr="004E1A1E" w:rsidRDefault="00EB7292" w:rsidP="00EB7292">
      <w:pPr>
        <w:spacing w:before="120" w:after="120"/>
        <w:jc w:val="both"/>
        <w:rPr>
          <w:b/>
          <w:lang w:val="en-US"/>
        </w:rPr>
      </w:pPr>
      <w:r w:rsidRPr="004E1A1E">
        <w:rPr>
          <w:b/>
          <w:lang w:val="en-US"/>
        </w:rPr>
        <w:t>Sample topics for the report:</w:t>
      </w:r>
    </w:p>
    <w:p w:rsidR="00EB7292" w:rsidRPr="00DD51CB" w:rsidRDefault="00EB7292" w:rsidP="00EB7292">
      <w:pPr>
        <w:spacing w:before="120" w:after="120"/>
        <w:rPr>
          <w:lang w:val="en-US"/>
        </w:rPr>
      </w:pPr>
      <w:r w:rsidRPr="00DD51CB">
        <w:rPr>
          <w:lang w:val="en-US"/>
        </w:rPr>
        <w:t xml:space="preserve"> </w:t>
      </w:r>
    </w:p>
    <w:p w:rsidR="00EB7292" w:rsidRPr="004E1A1E" w:rsidRDefault="00EB7292" w:rsidP="00C414C1">
      <w:pPr>
        <w:pStyle w:val="a5"/>
        <w:widowControl/>
        <w:numPr>
          <w:ilvl w:val="0"/>
          <w:numId w:val="93"/>
        </w:numPr>
        <w:autoSpaceDE/>
        <w:autoSpaceDN/>
        <w:adjustRightInd/>
        <w:spacing w:before="120" w:after="120" w:line="276" w:lineRule="auto"/>
        <w:jc w:val="left"/>
        <w:rPr>
          <w:szCs w:val="28"/>
        </w:rPr>
      </w:pPr>
      <w:r w:rsidRPr="004E1A1E">
        <w:rPr>
          <w:szCs w:val="28"/>
          <w:lang w:val="en-US"/>
        </w:rPr>
        <w:t xml:space="preserve">Problems of the size and composition of the population in India. </w:t>
      </w:r>
      <w:proofErr w:type="spellStart"/>
      <w:r w:rsidRPr="004E1A1E">
        <w:rPr>
          <w:szCs w:val="28"/>
        </w:rPr>
        <w:t>State</w:t>
      </w:r>
      <w:proofErr w:type="spellEnd"/>
      <w:r w:rsidRPr="004E1A1E">
        <w:rPr>
          <w:szCs w:val="28"/>
        </w:rPr>
        <w:t xml:space="preserve"> </w:t>
      </w:r>
      <w:proofErr w:type="spellStart"/>
      <w:r w:rsidRPr="004E1A1E">
        <w:rPr>
          <w:szCs w:val="28"/>
        </w:rPr>
        <w:t>demographic</w:t>
      </w:r>
      <w:proofErr w:type="spellEnd"/>
      <w:r w:rsidRPr="004E1A1E">
        <w:rPr>
          <w:szCs w:val="28"/>
        </w:rPr>
        <w:t xml:space="preserve"> </w:t>
      </w:r>
      <w:proofErr w:type="spellStart"/>
      <w:r w:rsidRPr="004E1A1E">
        <w:rPr>
          <w:szCs w:val="28"/>
        </w:rPr>
        <w:t>policy</w:t>
      </w:r>
      <w:proofErr w:type="spellEnd"/>
      <w:r w:rsidRPr="004E1A1E">
        <w:rPr>
          <w:szCs w:val="28"/>
        </w:rPr>
        <w:t>.</w:t>
      </w:r>
    </w:p>
    <w:p w:rsidR="00EB7292" w:rsidRPr="00B27778" w:rsidRDefault="00EB7292" w:rsidP="00C414C1">
      <w:pPr>
        <w:pStyle w:val="a5"/>
        <w:widowControl/>
        <w:numPr>
          <w:ilvl w:val="0"/>
          <w:numId w:val="93"/>
        </w:numPr>
        <w:autoSpaceDE/>
        <w:autoSpaceDN/>
        <w:adjustRightInd/>
        <w:spacing w:before="120" w:after="120" w:line="276" w:lineRule="auto"/>
        <w:jc w:val="left"/>
        <w:rPr>
          <w:szCs w:val="28"/>
          <w:lang w:val="en-US"/>
        </w:rPr>
      </w:pPr>
      <w:r w:rsidRPr="004E1A1E">
        <w:rPr>
          <w:szCs w:val="28"/>
          <w:lang w:val="en-US"/>
        </w:rPr>
        <w:t>Fertility and mortality in India. State and dynamics of processes.</w:t>
      </w:r>
    </w:p>
    <w:p w:rsidR="00EB7292" w:rsidRPr="00B27778" w:rsidRDefault="00EB7292" w:rsidP="00C414C1">
      <w:pPr>
        <w:pStyle w:val="a5"/>
        <w:widowControl/>
        <w:numPr>
          <w:ilvl w:val="0"/>
          <w:numId w:val="93"/>
        </w:numPr>
        <w:autoSpaceDE/>
        <w:autoSpaceDN/>
        <w:adjustRightInd/>
        <w:spacing w:before="120" w:after="120" w:line="276" w:lineRule="auto"/>
        <w:jc w:val="left"/>
        <w:rPr>
          <w:szCs w:val="28"/>
          <w:lang w:val="en-US"/>
        </w:rPr>
      </w:pPr>
      <w:r w:rsidRPr="004E1A1E">
        <w:rPr>
          <w:szCs w:val="28"/>
          <w:lang w:val="en-US"/>
        </w:rPr>
        <w:t>Morbidity of the population of India. Method of study. Status and main trends.</w:t>
      </w:r>
    </w:p>
    <w:p w:rsidR="00EB7292" w:rsidRPr="000E22FE" w:rsidRDefault="00EB7292" w:rsidP="00C414C1">
      <w:pPr>
        <w:pStyle w:val="a5"/>
        <w:widowControl/>
        <w:numPr>
          <w:ilvl w:val="0"/>
          <w:numId w:val="93"/>
        </w:numPr>
        <w:autoSpaceDE/>
        <w:autoSpaceDN/>
        <w:adjustRightInd/>
        <w:spacing w:before="120" w:after="120" w:line="276" w:lineRule="auto"/>
        <w:jc w:val="left"/>
        <w:rPr>
          <w:szCs w:val="28"/>
          <w:lang w:val="en-US"/>
        </w:rPr>
      </w:pPr>
      <w:r w:rsidRPr="000E22FE">
        <w:rPr>
          <w:szCs w:val="28"/>
          <w:lang w:val="en-US"/>
        </w:rPr>
        <w:t>Disability of the population and organization of rehabilitation in India.</w:t>
      </w:r>
    </w:p>
    <w:p w:rsidR="00EB7292" w:rsidRPr="000E22FE" w:rsidRDefault="00EB7292" w:rsidP="00C414C1">
      <w:pPr>
        <w:pStyle w:val="a5"/>
        <w:widowControl/>
        <w:numPr>
          <w:ilvl w:val="0"/>
          <w:numId w:val="93"/>
        </w:numPr>
        <w:autoSpaceDE/>
        <w:autoSpaceDN/>
        <w:adjustRightInd/>
        <w:spacing w:before="120" w:after="120" w:line="276" w:lineRule="auto"/>
        <w:jc w:val="left"/>
        <w:rPr>
          <w:szCs w:val="28"/>
          <w:lang w:val="en-US"/>
        </w:rPr>
      </w:pPr>
      <w:r w:rsidRPr="005A073D">
        <w:rPr>
          <w:szCs w:val="28"/>
          <w:lang w:val="en-US"/>
        </w:rPr>
        <w:t>The basic</w:t>
      </w:r>
      <w:r w:rsidRPr="000E22FE">
        <w:rPr>
          <w:szCs w:val="28"/>
          <w:lang w:val="en-US"/>
        </w:rPr>
        <w:t xml:space="preserve"> characteristics of the health care system in India. </w:t>
      </w:r>
    </w:p>
    <w:p w:rsidR="00EB7292" w:rsidRPr="000E22FE" w:rsidRDefault="00EB7292" w:rsidP="00C414C1">
      <w:pPr>
        <w:pStyle w:val="a5"/>
        <w:widowControl/>
        <w:numPr>
          <w:ilvl w:val="0"/>
          <w:numId w:val="93"/>
        </w:numPr>
        <w:autoSpaceDE/>
        <w:autoSpaceDN/>
        <w:adjustRightInd/>
        <w:spacing w:before="120" w:after="120" w:line="276" w:lineRule="auto"/>
        <w:jc w:val="left"/>
        <w:rPr>
          <w:szCs w:val="28"/>
          <w:lang w:val="en-US"/>
        </w:rPr>
      </w:pPr>
      <w:r w:rsidRPr="000E22FE">
        <w:rPr>
          <w:szCs w:val="28"/>
          <w:lang w:val="en-US"/>
        </w:rPr>
        <w:t>Health system management in India.</w:t>
      </w:r>
    </w:p>
    <w:p w:rsidR="00EB7292" w:rsidRPr="000E22FE" w:rsidRDefault="00EB7292" w:rsidP="00C414C1">
      <w:pPr>
        <w:pStyle w:val="a5"/>
        <w:widowControl/>
        <w:numPr>
          <w:ilvl w:val="0"/>
          <w:numId w:val="93"/>
        </w:numPr>
        <w:autoSpaceDE/>
        <w:autoSpaceDN/>
        <w:adjustRightInd/>
        <w:spacing w:before="120" w:after="120" w:line="276" w:lineRule="auto"/>
        <w:jc w:val="left"/>
        <w:rPr>
          <w:szCs w:val="28"/>
          <w:lang w:val="en-US"/>
        </w:rPr>
      </w:pPr>
      <w:r w:rsidRPr="000E22FE">
        <w:rPr>
          <w:szCs w:val="28"/>
          <w:lang w:val="en-US"/>
        </w:rPr>
        <w:t>Financing Health in India</w:t>
      </w:r>
      <w:r>
        <w:rPr>
          <w:szCs w:val="28"/>
        </w:rPr>
        <w:t>.</w:t>
      </w:r>
    </w:p>
    <w:p w:rsidR="00EB7292" w:rsidRDefault="00EB7292" w:rsidP="00C414C1">
      <w:pPr>
        <w:pStyle w:val="a5"/>
        <w:widowControl/>
        <w:numPr>
          <w:ilvl w:val="0"/>
          <w:numId w:val="93"/>
        </w:numPr>
        <w:autoSpaceDE/>
        <w:autoSpaceDN/>
        <w:adjustRightInd/>
        <w:spacing w:before="120" w:after="120" w:line="276" w:lineRule="auto"/>
        <w:jc w:val="left"/>
        <w:rPr>
          <w:szCs w:val="28"/>
          <w:lang w:val="en-US"/>
        </w:rPr>
      </w:pPr>
      <w:r>
        <w:rPr>
          <w:szCs w:val="28"/>
          <w:lang w:val="en-US"/>
        </w:rPr>
        <w:t xml:space="preserve">The </w:t>
      </w:r>
      <w:r w:rsidRPr="00F65C75">
        <w:rPr>
          <w:szCs w:val="28"/>
          <w:lang w:val="en-US"/>
        </w:rPr>
        <w:t>primary health care</w:t>
      </w:r>
      <w:r>
        <w:rPr>
          <w:szCs w:val="28"/>
          <w:lang w:val="en-US"/>
        </w:rPr>
        <w:t xml:space="preserve"> </w:t>
      </w:r>
      <w:r w:rsidRPr="000E22FE">
        <w:rPr>
          <w:szCs w:val="28"/>
          <w:lang w:val="en-US"/>
        </w:rPr>
        <w:t>in India</w:t>
      </w:r>
      <w:r>
        <w:rPr>
          <w:szCs w:val="28"/>
          <w:lang w:val="en-US"/>
        </w:rPr>
        <w:t>.</w:t>
      </w:r>
    </w:p>
    <w:p w:rsidR="00EB7292" w:rsidRDefault="00EB7292" w:rsidP="00C414C1">
      <w:pPr>
        <w:pStyle w:val="a5"/>
        <w:widowControl/>
        <w:numPr>
          <w:ilvl w:val="0"/>
          <w:numId w:val="93"/>
        </w:numPr>
        <w:autoSpaceDE/>
        <w:autoSpaceDN/>
        <w:adjustRightInd/>
        <w:spacing w:before="120" w:after="120" w:line="276" w:lineRule="auto"/>
        <w:jc w:val="left"/>
        <w:rPr>
          <w:szCs w:val="28"/>
          <w:lang w:val="en-US"/>
        </w:rPr>
      </w:pPr>
      <w:r w:rsidRPr="003E44E3">
        <w:rPr>
          <w:bCs/>
          <w:lang w:val="en-US"/>
        </w:rPr>
        <w:t>Organization of ambulatory care</w:t>
      </w:r>
      <w:r>
        <w:rPr>
          <w:bCs/>
          <w:lang w:val="en-US"/>
        </w:rPr>
        <w:t xml:space="preserve"> </w:t>
      </w:r>
      <w:r w:rsidRPr="000E22FE">
        <w:rPr>
          <w:szCs w:val="28"/>
          <w:lang w:val="en-US"/>
        </w:rPr>
        <w:t>in India</w:t>
      </w:r>
      <w:r>
        <w:rPr>
          <w:szCs w:val="28"/>
          <w:lang w:val="en-US"/>
        </w:rPr>
        <w:t>.</w:t>
      </w:r>
    </w:p>
    <w:p w:rsidR="00EB7292" w:rsidRDefault="00EB7292" w:rsidP="00C414C1">
      <w:pPr>
        <w:pStyle w:val="a5"/>
        <w:widowControl/>
        <w:numPr>
          <w:ilvl w:val="0"/>
          <w:numId w:val="93"/>
        </w:numPr>
        <w:autoSpaceDE/>
        <w:autoSpaceDN/>
        <w:adjustRightInd/>
        <w:spacing w:before="120" w:after="120" w:line="276" w:lineRule="auto"/>
        <w:jc w:val="left"/>
        <w:rPr>
          <w:szCs w:val="28"/>
          <w:lang w:val="en-US"/>
        </w:rPr>
      </w:pPr>
      <w:r w:rsidRPr="003E44E3">
        <w:rPr>
          <w:bCs/>
          <w:lang w:val="en-US"/>
        </w:rPr>
        <w:t>Organization of the in-patient aid</w:t>
      </w:r>
      <w:r>
        <w:rPr>
          <w:bCs/>
          <w:lang w:val="en-US"/>
        </w:rPr>
        <w:t xml:space="preserve"> </w:t>
      </w:r>
      <w:r w:rsidRPr="000E22FE">
        <w:rPr>
          <w:szCs w:val="28"/>
          <w:lang w:val="en-US"/>
        </w:rPr>
        <w:t>in India</w:t>
      </w:r>
      <w:r>
        <w:rPr>
          <w:szCs w:val="28"/>
          <w:lang w:val="en-US"/>
        </w:rPr>
        <w:t>.</w:t>
      </w:r>
    </w:p>
    <w:p w:rsidR="00EB7292" w:rsidRDefault="00EB7292" w:rsidP="00C414C1">
      <w:pPr>
        <w:pStyle w:val="a5"/>
        <w:widowControl/>
        <w:numPr>
          <w:ilvl w:val="0"/>
          <w:numId w:val="93"/>
        </w:numPr>
        <w:autoSpaceDE/>
        <w:autoSpaceDN/>
        <w:adjustRightInd/>
        <w:spacing w:before="120" w:after="120" w:line="276" w:lineRule="auto"/>
        <w:jc w:val="left"/>
        <w:rPr>
          <w:szCs w:val="28"/>
          <w:lang w:val="en-US"/>
        </w:rPr>
      </w:pPr>
      <w:r w:rsidRPr="003E44E3">
        <w:rPr>
          <w:bCs/>
          <w:lang w:val="en-US"/>
        </w:rPr>
        <w:t>Protection of motherhood and infancy</w:t>
      </w:r>
      <w:r>
        <w:rPr>
          <w:bCs/>
          <w:lang w:val="en-US"/>
        </w:rPr>
        <w:t xml:space="preserve"> </w:t>
      </w:r>
      <w:r w:rsidRPr="000E22FE">
        <w:rPr>
          <w:szCs w:val="28"/>
          <w:lang w:val="en-US"/>
        </w:rPr>
        <w:t>in India</w:t>
      </w:r>
      <w:r>
        <w:rPr>
          <w:szCs w:val="28"/>
          <w:lang w:val="en-US"/>
        </w:rPr>
        <w:t>.</w:t>
      </w:r>
    </w:p>
    <w:p w:rsidR="00EB7292" w:rsidRDefault="00EB7292" w:rsidP="00C414C1">
      <w:pPr>
        <w:pStyle w:val="a5"/>
        <w:widowControl/>
        <w:numPr>
          <w:ilvl w:val="0"/>
          <w:numId w:val="93"/>
        </w:numPr>
        <w:autoSpaceDE/>
        <w:autoSpaceDN/>
        <w:adjustRightInd/>
        <w:spacing w:before="120" w:after="120" w:line="276" w:lineRule="auto"/>
        <w:jc w:val="left"/>
        <w:rPr>
          <w:szCs w:val="28"/>
          <w:lang w:val="en-US"/>
        </w:rPr>
      </w:pPr>
      <w:r w:rsidRPr="003E44E3">
        <w:rPr>
          <w:bCs/>
          <w:lang w:val="en-US"/>
        </w:rPr>
        <w:t>The organization of the out-patient-polyclinic obstetric-gynecologic aid</w:t>
      </w:r>
      <w:r>
        <w:rPr>
          <w:bCs/>
          <w:lang w:val="en-US"/>
        </w:rPr>
        <w:t xml:space="preserve"> </w:t>
      </w:r>
      <w:r w:rsidRPr="000E22FE">
        <w:rPr>
          <w:szCs w:val="28"/>
          <w:lang w:val="en-US"/>
        </w:rPr>
        <w:t>in India</w:t>
      </w:r>
      <w:r>
        <w:rPr>
          <w:szCs w:val="28"/>
          <w:lang w:val="en-US"/>
        </w:rPr>
        <w:t>.</w:t>
      </w:r>
    </w:p>
    <w:p w:rsidR="00EB7292" w:rsidRDefault="00EB7292" w:rsidP="00C414C1">
      <w:pPr>
        <w:pStyle w:val="a5"/>
        <w:widowControl/>
        <w:numPr>
          <w:ilvl w:val="0"/>
          <w:numId w:val="93"/>
        </w:numPr>
        <w:autoSpaceDE/>
        <w:autoSpaceDN/>
        <w:adjustRightInd/>
        <w:spacing w:before="120" w:after="120" w:line="276" w:lineRule="auto"/>
        <w:jc w:val="left"/>
        <w:rPr>
          <w:szCs w:val="28"/>
          <w:lang w:val="en-US"/>
        </w:rPr>
      </w:pPr>
      <w:r w:rsidRPr="003E44E3">
        <w:rPr>
          <w:bCs/>
          <w:lang w:val="en-US"/>
        </w:rPr>
        <w:t>Organization of the treatment-and-prophylactic aid to children</w:t>
      </w:r>
      <w:r>
        <w:rPr>
          <w:bCs/>
          <w:lang w:val="en-US"/>
        </w:rPr>
        <w:t xml:space="preserve"> </w:t>
      </w:r>
      <w:r w:rsidRPr="000E22FE">
        <w:rPr>
          <w:szCs w:val="28"/>
          <w:lang w:val="en-US"/>
        </w:rPr>
        <w:t>in India</w:t>
      </w:r>
      <w:r>
        <w:rPr>
          <w:szCs w:val="28"/>
          <w:lang w:val="en-US"/>
        </w:rPr>
        <w:t>.</w:t>
      </w:r>
    </w:p>
    <w:p w:rsidR="00EB7292" w:rsidRDefault="00EB7292" w:rsidP="00C414C1">
      <w:pPr>
        <w:pStyle w:val="a5"/>
        <w:widowControl/>
        <w:numPr>
          <w:ilvl w:val="0"/>
          <w:numId w:val="93"/>
        </w:numPr>
        <w:autoSpaceDE/>
        <w:autoSpaceDN/>
        <w:adjustRightInd/>
        <w:spacing w:before="120" w:after="120" w:line="276" w:lineRule="auto"/>
        <w:jc w:val="left"/>
        <w:rPr>
          <w:szCs w:val="28"/>
          <w:lang w:val="en-US"/>
        </w:rPr>
      </w:pPr>
      <w:r w:rsidRPr="003E44E3">
        <w:rPr>
          <w:bCs/>
          <w:lang w:val="en-US"/>
        </w:rPr>
        <w:t xml:space="preserve">Medical </w:t>
      </w:r>
      <w:r w:rsidRPr="003E44E3">
        <w:rPr>
          <w:lang w:val="en-US"/>
        </w:rPr>
        <w:t>prophylaxis</w:t>
      </w:r>
      <w:r>
        <w:rPr>
          <w:lang w:val="en-US"/>
        </w:rPr>
        <w:t xml:space="preserve"> </w:t>
      </w:r>
      <w:r w:rsidRPr="000E22FE">
        <w:rPr>
          <w:szCs w:val="28"/>
          <w:lang w:val="en-US"/>
        </w:rPr>
        <w:t>in India</w:t>
      </w:r>
      <w:r>
        <w:rPr>
          <w:szCs w:val="28"/>
          <w:lang w:val="en-US"/>
        </w:rPr>
        <w:t>.</w:t>
      </w:r>
    </w:p>
    <w:p w:rsidR="00EB7292" w:rsidRDefault="00EB7292" w:rsidP="00C414C1">
      <w:pPr>
        <w:pStyle w:val="a5"/>
        <w:widowControl/>
        <w:numPr>
          <w:ilvl w:val="0"/>
          <w:numId w:val="93"/>
        </w:numPr>
        <w:autoSpaceDE/>
        <w:autoSpaceDN/>
        <w:adjustRightInd/>
        <w:spacing w:before="120" w:after="120" w:line="276" w:lineRule="auto"/>
        <w:jc w:val="left"/>
        <w:rPr>
          <w:szCs w:val="28"/>
          <w:lang w:val="en-US"/>
        </w:rPr>
      </w:pPr>
      <w:r w:rsidRPr="003E44E3">
        <w:rPr>
          <w:bCs/>
          <w:lang w:val="en-US"/>
        </w:rPr>
        <w:t>The organization of the treatment-and-prophylactic aid to rural population</w:t>
      </w:r>
      <w:r>
        <w:rPr>
          <w:bCs/>
          <w:lang w:val="en-US"/>
        </w:rPr>
        <w:t xml:space="preserve"> </w:t>
      </w:r>
      <w:r w:rsidRPr="000E22FE">
        <w:rPr>
          <w:szCs w:val="28"/>
          <w:lang w:val="en-US"/>
        </w:rPr>
        <w:t>in India</w:t>
      </w:r>
      <w:r>
        <w:rPr>
          <w:szCs w:val="28"/>
          <w:lang w:val="en-US"/>
        </w:rPr>
        <w:t>.</w:t>
      </w:r>
    </w:p>
    <w:p w:rsidR="00EB7292" w:rsidRDefault="00EB7292" w:rsidP="00C414C1">
      <w:pPr>
        <w:pStyle w:val="a5"/>
        <w:widowControl/>
        <w:numPr>
          <w:ilvl w:val="0"/>
          <w:numId w:val="93"/>
        </w:numPr>
        <w:autoSpaceDE/>
        <w:autoSpaceDN/>
        <w:adjustRightInd/>
        <w:spacing w:before="120" w:after="120" w:line="276" w:lineRule="auto"/>
        <w:jc w:val="left"/>
        <w:rPr>
          <w:szCs w:val="28"/>
          <w:lang w:val="en-US"/>
        </w:rPr>
      </w:pPr>
      <w:r w:rsidRPr="003E44E3">
        <w:rPr>
          <w:bCs/>
          <w:lang w:val="en-US"/>
        </w:rPr>
        <w:t xml:space="preserve">Medical examination of </w:t>
      </w:r>
      <w:r>
        <w:rPr>
          <w:bCs/>
          <w:lang w:val="en-US"/>
        </w:rPr>
        <w:t xml:space="preserve">disability and </w:t>
      </w:r>
      <w:r w:rsidRPr="003E44E3">
        <w:rPr>
          <w:bCs/>
          <w:lang w:val="en-US"/>
        </w:rPr>
        <w:t>invalidity</w:t>
      </w:r>
      <w:r>
        <w:rPr>
          <w:bCs/>
          <w:lang w:val="en-US"/>
        </w:rPr>
        <w:t xml:space="preserve"> </w:t>
      </w:r>
      <w:r w:rsidRPr="000E22FE">
        <w:rPr>
          <w:szCs w:val="28"/>
          <w:lang w:val="en-US"/>
        </w:rPr>
        <w:t>in India</w:t>
      </w:r>
      <w:r>
        <w:rPr>
          <w:szCs w:val="28"/>
          <w:lang w:val="en-US"/>
        </w:rPr>
        <w:t>.</w:t>
      </w:r>
    </w:p>
    <w:p w:rsidR="00EB7292" w:rsidRPr="00CC6F38" w:rsidRDefault="00EB7292" w:rsidP="00EB7292">
      <w:pPr>
        <w:spacing w:before="120" w:after="120"/>
        <w:ind w:firstLine="360"/>
        <w:jc w:val="both"/>
        <w:rPr>
          <w:b/>
          <w:i/>
          <w:szCs w:val="28"/>
        </w:rPr>
      </w:pPr>
      <w:r w:rsidRPr="00CC6F38">
        <w:rPr>
          <w:b/>
          <w:bCs/>
          <w:i/>
          <w:lang w:val="en-US"/>
        </w:rPr>
        <w:t xml:space="preserve">Reports can also be devoted to other topics of public health and </w:t>
      </w:r>
      <w:r>
        <w:rPr>
          <w:b/>
          <w:bCs/>
          <w:i/>
          <w:lang w:val="en-US"/>
        </w:rPr>
        <w:t>care</w:t>
      </w:r>
      <w:r w:rsidRPr="00CC6F38">
        <w:rPr>
          <w:b/>
          <w:bCs/>
          <w:i/>
          <w:lang w:val="en-US"/>
        </w:rPr>
        <w:t xml:space="preserve">. </w:t>
      </w:r>
      <w:proofErr w:type="gramStart"/>
      <w:r w:rsidRPr="00CC6F38">
        <w:rPr>
          <w:b/>
          <w:bCs/>
          <w:i/>
          <w:lang w:val="en-US"/>
        </w:rPr>
        <w:t>May provide for a detailed discussion of individual parts of the proposed topics.</w:t>
      </w:r>
      <w:proofErr w:type="gramEnd"/>
      <w:r w:rsidRPr="00CC6F38">
        <w:rPr>
          <w:b/>
          <w:bCs/>
          <w:i/>
          <w:lang w:val="en-US"/>
        </w:rPr>
        <w:t xml:space="preserve"> </w:t>
      </w:r>
      <w:proofErr w:type="spellStart"/>
      <w:r w:rsidRPr="00CC6F38">
        <w:rPr>
          <w:b/>
          <w:bCs/>
          <w:i/>
        </w:rPr>
        <w:t>The</w:t>
      </w:r>
      <w:proofErr w:type="spellEnd"/>
      <w:r w:rsidRPr="00CC6F38">
        <w:rPr>
          <w:b/>
          <w:bCs/>
          <w:i/>
        </w:rPr>
        <w:t xml:space="preserve"> </w:t>
      </w:r>
      <w:proofErr w:type="spellStart"/>
      <w:r w:rsidRPr="00CC6F38">
        <w:rPr>
          <w:b/>
          <w:bCs/>
          <w:i/>
        </w:rPr>
        <w:t>topics</w:t>
      </w:r>
      <w:proofErr w:type="spellEnd"/>
      <w:r w:rsidRPr="00CC6F38">
        <w:rPr>
          <w:b/>
          <w:bCs/>
          <w:i/>
        </w:rPr>
        <w:t xml:space="preserve"> </w:t>
      </w:r>
      <w:proofErr w:type="spellStart"/>
      <w:r w:rsidRPr="00CC6F38">
        <w:rPr>
          <w:b/>
          <w:bCs/>
          <w:i/>
        </w:rPr>
        <w:t>are</w:t>
      </w:r>
      <w:proofErr w:type="spellEnd"/>
      <w:r w:rsidRPr="00CC6F38">
        <w:rPr>
          <w:b/>
          <w:bCs/>
          <w:i/>
        </w:rPr>
        <w:t xml:space="preserve"> </w:t>
      </w:r>
      <w:proofErr w:type="spellStart"/>
      <w:r w:rsidRPr="00CC6F38">
        <w:rPr>
          <w:b/>
          <w:bCs/>
          <w:i/>
        </w:rPr>
        <w:t>pre-approved</w:t>
      </w:r>
      <w:proofErr w:type="spellEnd"/>
      <w:r w:rsidRPr="00CC6F38">
        <w:rPr>
          <w:b/>
          <w:bCs/>
          <w:i/>
        </w:rPr>
        <w:t xml:space="preserve"> </w:t>
      </w:r>
      <w:proofErr w:type="spellStart"/>
      <w:r w:rsidRPr="00CC6F38">
        <w:rPr>
          <w:b/>
          <w:bCs/>
          <w:i/>
        </w:rPr>
        <w:t>by</w:t>
      </w:r>
      <w:proofErr w:type="spellEnd"/>
      <w:r w:rsidRPr="00CC6F38">
        <w:rPr>
          <w:b/>
          <w:bCs/>
          <w:i/>
        </w:rPr>
        <w:t xml:space="preserve"> </w:t>
      </w:r>
      <w:proofErr w:type="spellStart"/>
      <w:r w:rsidRPr="00CC6F38">
        <w:rPr>
          <w:b/>
          <w:bCs/>
          <w:i/>
        </w:rPr>
        <w:t>the</w:t>
      </w:r>
      <w:proofErr w:type="spellEnd"/>
      <w:r w:rsidRPr="00CC6F38">
        <w:rPr>
          <w:b/>
          <w:bCs/>
          <w:i/>
        </w:rPr>
        <w:t xml:space="preserve"> </w:t>
      </w:r>
      <w:proofErr w:type="spellStart"/>
      <w:r w:rsidRPr="00CC6F38">
        <w:rPr>
          <w:b/>
          <w:bCs/>
          <w:i/>
        </w:rPr>
        <w:t>teacher</w:t>
      </w:r>
      <w:proofErr w:type="spellEnd"/>
      <w:r w:rsidRPr="00CC6F38">
        <w:rPr>
          <w:b/>
          <w:bCs/>
          <w:i/>
        </w:rPr>
        <w:t>.</w:t>
      </w:r>
    </w:p>
    <w:p w:rsidR="00DD4FD6" w:rsidRPr="003007F4" w:rsidRDefault="00DD4FD6" w:rsidP="00EB7292">
      <w:pPr>
        <w:pStyle w:val="12"/>
        <w:ind w:firstLine="709"/>
      </w:pPr>
    </w:p>
    <w:p w:rsidR="00DD4FD6" w:rsidRPr="003007F4" w:rsidRDefault="00DD4FD6" w:rsidP="004F1C5D">
      <w:pPr>
        <w:rPr>
          <w:sz w:val="28"/>
          <w:szCs w:val="28"/>
        </w:rPr>
      </w:pPr>
    </w:p>
    <w:p w:rsidR="00EB7292" w:rsidRPr="009B55CB" w:rsidRDefault="00EB7292" w:rsidP="00EB7292">
      <w:pPr>
        <w:ind w:firstLine="709"/>
        <w:jc w:val="center"/>
        <w:rPr>
          <w:b/>
          <w:color w:val="000000"/>
          <w:sz w:val="28"/>
          <w:szCs w:val="28"/>
        </w:rPr>
      </w:pPr>
      <w:r w:rsidRPr="009B55CB">
        <w:rPr>
          <w:b/>
          <w:color w:val="000000"/>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sidRPr="009B55CB">
        <w:rPr>
          <w:b/>
          <w:color w:val="000000"/>
          <w:sz w:val="28"/>
          <w:szCs w:val="28"/>
        </w:rPr>
        <w:t>обучающихся</w:t>
      </w:r>
      <w:proofErr w:type="gramEnd"/>
    </w:p>
    <w:p w:rsidR="00EB7292" w:rsidRPr="009B55CB" w:rsidRDefault="00EB7292" w:rsidP="00EB7292">
      <w:pPr>
        <w:ind w:firstLine="709"/>
        <w:jc w:val="center"/>
        <w:rPr>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EB7292" w:rsidRPr="009B55CB" w:rsidTr="005D3A0D">
        <w:trPr>
          <w:jc w:val="center"/>
        </w:trPr>
        <w:tc>
          <w:tcPr>
            <w:tcW w:w="3256" w:type="dxa"/>
          </w:tcPr>
          <w:p w:rsidR="00EB7292" w:rsidRPr="009B55CB" w:rsidRDefault="00EB7292" w:rsidP="005D3A0D">
            <w:pPr>
              <w:jc w:val="center"/>
              <w:rPr>
                <w:b/>
                <w:color w:val="000000"/>
                <w:sz w:val="28"/>
                <w:szCs w:val="28"/>
              </w:rPr>
            </w:pPr>
            <w:r w:rsidRPr="009B55CB">
              <w:rPr>
                <w:b/>
                <w:color w:val="000000"/>
                <w:sz w:val="28"/>
                <w:szCs w:val="28"/>
              </w:rPr>
              <w:t xml:space="preserve">Форма контроля </w:t>
            </w:r>
          </w:p>
        </w:tc>
        <w:tc>
          <w:tcPr>
            <w:tcW w:w="6378" w:type="dxa"/>
          </w:tcPr>
          <w:p w:rsidR="00EB7292" w:rsidRPr="009B55CB" w:rsidRDefault="00EB7292" w:rsidP="005D3A0D">
            <w:pPr>
              <w:ind w:firstLine="709"/>
              <w:jc w:val="center"/>
              <w:rPr>
                <w:b/>
                <w:color w:val="000000"/>
                <w:sz w:val="28"/>
                <w:szCs w:val="28"/>
              </w:rPr>
            </w:pPr>
            <w:r w:rsidRPr="009B55CB">
              <w:rPr>
                <w:b/>
                <w:color w:val="000000"/>
                <w:sz w:val="28"/>
                <w:szCs w:val="28"/>
              </w:rPr>
              <w:t>Критерии оценивания</w:t>
            </w:r>
          </w:p>
        </w:tc>
      </w:tr>
      <w:tr w:rsidR="00EB7292" w:rsidRPr="003007F4" w:rsidTr="005D3A0D">
        <w:trPr>
          <w:jc w:val="center"/>
        </w:trPr>
        <w:tc>
          <w:tcPr>
            <w:tcW w:w="3256" w:type="dxa"/>
            <w:vMerge w:val="restart"/>
          </w:tcPr>
          <w:p w:rsidR="00EB7292" w:rsidRPr="009B55CB" w:rsidRDefault="00EB7292" w:rsidP="005D3A0D">
            <w:pPr>
              <w:jc w:val="center"/>
              <w:rPr>
                <w:b/>
                <w:color w:val="000000"/>
                <w:sz w:val="28"/>
                <w:szCs w:val="28"/>
              </w:rPr>
            </w:pPr>
            <w:r w:rsidRPr="009B55CB">
              <w:rPr>
                <w:b/>
                <w:color w:val="000000"/>
                <w:sz w:val="28"/>
                <w:szCs w:val="28"/>
              </w:rPr>
              <w:t>устный опрос</w:t>
            </w:r>
          </w:p>
        </w:tc>
        <w:tc>
          <w:tcPr>
            <w:tcW w:w="6378" w:type="dxa"/>
          </w:tcPr>
          <w:p w:rsidR="00EB7292" w:rsidRPr="003007F4" w:rsidRDefault="00EB7292" w:rsidP="005D3A0D">
            <w:pPr>
              <w:jc w:val="both"/>
              <w:rPr>
                <w:color w:val="000000"/>
                <w:sz w:val="28"/>
                <w:szCs w:val="28"/>
              </w:rPr>
            </w:pPr>
            <w:r w:rsidRPr="003007F4">
              <w:rPr>
                <w:color w:val="000000"/>
                <w:sz w:val="28"/>
                <w:szCs w:val="28"/>
              </w:rPr>
              <w:t>В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B7292" w:rsidRPr="003007F4" w:rsidTr="005D3A0D">
        <w:trPr>
          <w:jc w:val="center"/>
        </w:trPr>
        <w:tc>
          <w:tcPr>
            <w:tcW w:w="3256" w:type="dxa"/>
            <w:vMerge/>
          </w:tcPr>
          <w:p w:rsidR="00EB7292" w:rsidRPr="003007F4" w:rsidRDefault="00EB7292" w:rsidP="005D3A0D">
            <w:pPr>
              <w:jc w:val="center"/>
              <w:rPr>
                <w:color w:val="000000"/>
                <w:sz w:val="28"/>
                <w:szCs w:val="28"/>
              </w:rPr>
            </w:pPr>
          </w:p>
        </w:tc>
        <w:tc>
          <w:tcPr>
            <w:tcW w:w="6378" w:type="dxa"/>
            <w:shd w:val="clear" w:color="auto" w:fill="auto"/>
          </w:tcPr>
          <w:p w:rsidR="00EB7292" w:rsidRPr="003007F4" w:rsidRDefault="00EB7292" w:rsidP="005D3A0D">
            <w:pPr>
              <w:jc w:val="both"/>
              <w:rPr>
                <w:color w:val="000000"/>
                <w:sz w:val="28"/>
                <w:szCs w:val="28"/>
              </w:rPr>
            </w:pPr>
            <w:r w:rsidRPr="003007F4">
              <w:rPr>
                <w:color w:val="000000"/>
                <w:sz w:val="28"/>
                <w:szCs w:val="28"/>
              </w:rPr>
              <w:t>В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B7292" w:rsidRPr="003007F4" w:rsidTr="005D3A0D">
        <w:trPr>
          <w:jc w:val="center"/>
        </w:trPr>
        <w:tc>
          <w:tcPr>
            <w:tcW w:w="3256" w:type="dxa"/>
            <w:vMerge/>
          </w:tcPr>
          <w:p w:rsidR="00EB7292" w:rsidRPr="003007F4" w:rsidRDefault="00EB7292" w:rsidP="005D3A0D">
            <w:pPr>
              <w:jc w:val="center"/>
              <w:rPr>
                <w:color w:val="000000"/>
                <w:sz w:val="28"/>
                <w:szCs w:val="28"/>
              </w:rPr>
            </w:pPr>
          </w:p>
        </w:tc>
        <w:tc>
          <w:tcPr>
            <w:tcW w:w="6378" w:type="dxa"/>
          </w:tcPr>
          <w:p w:rsidR="00EB7292" w:rsidRPr="003007F4" w:rsidRDefault="00EB7292" w:rsidP="005D3A0D">
            <w:pPr>
              <w:jc w:val="both"/>
              <w:rPr>
                <w:color w:val="000000"/>
                <w:sz w:val="28"/>
                <w:szCs w:val="28"/>
              </w:rPr>
            </w:pPr>
            <w:r w:rsidRPr="003007F4">
              <w:rPr>
                <w:color w:val="000000"/>
                <w:sz w:val="28"/>
                <w:szCs w:val="28"/>
              </w:rPr>
              <w:t>На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B7292" w:rsidRPr="003007F4" w:rsidTr="005D3A0D">
        <w:trPr>
          <w:jc w:val="center"/>
        </w:trPr>
        <w:tc>
          <w:tcPr>
            <w:tcW w:w="3256" w:type="dxa"/>
            <w:vMerge/>
          </w:tcPr>
          <w:p w:rsidR="00EB7292" w:rsidRPr="003007F4" w:rsidRDefault="00EB7292" w:rsidP="005D3A0D">
            <w:pPr>
              <w:jc w:val="center"/>
              <w:rPr>
                <w:color w:val="000000"/>
                <w:sz w:val="28"/>
                <w:szCs w:val="28"/>
              </w:rPr>
            </w:pPr>
          </w:p>
        </w:tc>
        <w:tc>
          <w:tcPr>
            <w:tcW w:w="6378" w:type="dxa"/>
          </w:tcPr>
          <w:p w:rsidR="00EB7292" w:rsidRPr="003007F4" w:rsidRDefault="00EB7292" w:rsidP="005D3A0D">
            <w:pPr>
              <w:jc w:val="both"/>
              <w:rPr>
                <w:color w:val="000000"/>
                <w:sz w:val="28"/>
                <w:szCs w:val="28"/>
              </w:rPr>
            </w:pPr>
            <w:proofErr w:type="gramStart"/>
            <w:r w:rsidRPr="003007F4">
              <w:rPr>
                <w:color w:val="000000"/>
                <w:sz w:val="28"/>
                <w:szCs w:val="28"/>
              </w:rPr>
              <w:t>На 2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3007F4">
              <w:rPr>
                <w:color w:val="000000"/>
                <w:sz w:val="28"/>
                <w:szCs w:val="28"/>
              </w:rPr>
              <w:t xml:space="preserve"> Допускаются </w:t>
            </w:r>
            <w:r w:rsidRPr="003007F4">
              <w:rPr>
                <w:color w:val="000000"/>
                <w:sz w:val="28"/>
                <w:szCs w:val="28"/>
              </w:rPr>
              <w:lastRenderedPageBreak/>
              <w:t>серьезные ошибки в содержании ответа.</w:t>
            </w:r>
          </w:p>
        </w:tc>
      </w:tr>
      <w:tr w:rsidR="00EB7292" w:rsidRPr="003007F4" w:rsidTr="005D3A0D">
        <w:trPr>
          <w:jc w:val="center"/>
        </w:trPr>
        <w:tc>
          <w:tcPr>
            <w:tcW w:w="3256" w:type="dxa"/>
            <w:vMerge w:val="restart"/>
          </w:tcPr>
          <w:p w:rsidR="00EB7292" w:rsidRPr="009B55CB" w:rsidRDefault="00EB7292" w:rsidP="005D3A0D">
            <w:pPr>
              <w:jc w:val="center"/>
              <w:rPr>
                <w:b/>
                <w:color w:val="000000"/>
                <w:sz w:val="28"/>
                <w:szCs w:val="28"/>
              </w:rPr>
            </w:pPr>
            <w:r w:rsidRPr="009B55CB">
              <w:rPr>
                <w:b/>
                <w:color w:val="000000"/>
                <w:sz w:val="28"/>
                <w:szCs w:val="28"/>
              </w:rPr>
              <w:lastRenderedPageBreak/>
              <w:t>письменный опрос</w:t>
            </w:r>
          </w:p>
        </w:tc>
        <w:tc>
          <w:tcPr>
            <w:tcW w:w="6378" w:type="dxa"/>
          </w:tcPr>
          <w:p w:rsidR="00EB7292" w:rsidRPr="003007F4" w:rsidRDefault="00EB7292" w:rsidP="005D3A0D">
            <w:pPr>
              <w:jc w:val="both"/>
              <w:rPr>
                <w:color w:val="000000"/>
                <w:sz w:val="28"/>
                <w:szCs w:val="28"/>
              </w:rPr>
            </w:pPr>
            <w:r w:rsidRPr="003007F4">
              <w:rPr>
                <w:color w:val="000000"/>
                <w:sz w:val="28"/>
                <w:szCs w:val="28"/>
              </w:rPr>
              <w:t>В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w:t>
            </w:r>
          </w:p>
        </w:tc>
      </w:tr>
      <w:tr w:rsidR="00EB7292" w:rsidRPr="003007F4" w:rsidTr="005D3A0D">
        <w:trPr>
          <w:jc w:val="center"/>
        </w:trPr>
        <w:tc>
          <w:tcPr>
            <w:tcW w:w="3256" w:type="dxa"/>
            <w:vMerge/>
          </w:tcPr>
          <w:p w:rsidR="00EB7292" w:rsidRPr="003007F4" w:rsidRDefault="00EB7292" w:rsidP="005D3A0D">
            <w:pPr>
              <w:jc w:val="center"/>
              <w:rPr>
                <w:color w:val="000000"/>
                <w:sz w:val="28"/>
                <w:szCs w:val="28"/>
              </w:rPr>
            </w:pPr>
          </w:p>
        </w:tc>
        <w:tc>
          <w:tcPr>
            <w:tcW w:w="6378" w:type="dxa"/>
          </w:tcPr>
          <w:p w:rsidR="00EB7292" w:rsidRPr="003007F4" w:rsidRDefault="00EB7292" w:rsidP="005D3A0D">
            <w:pPr>
              <w:jc w:val="both"/>
              <w:rPr>
                <w:color w:val="000000"/>
                <w:sz w:val="28"/>
                <w:szCs w:val="28"/>
              </w:rPr>
            </w:pPr>
            <w:r w:rsidRPr="003007F4">
              <w:rPr>
                <w:color w:val="000000"/>
                <w:sz w:val="28"/>
                <w:szCs w:val="28"/>
              </w:rPr>
              <w:t>В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Однако допускается одна - две неточности в ответе.</w:t>
            </w:r>
          </w:p>
        </w:tc>
      </w:tr>
      <w:tr w:rsidR="00EB7292" w:rsidRPr="003007F4" w:rsidTr="005D3A0D">
        <w:trPr>
          <w:jc w:val="center"/>
        </w:trPr>
        <w:tc>
          <w:tcPr>
            <w:tcW w:w="3256" w:type="dxa"/>
            <w:vMerge/>
          </w:tcPr>
          <w:p w:rsidR="00EB7292" w:rsidRPr="003007F4" w:rsidRDefault="00EB7292" w:rsidP="005D3A0D">
            <w:pPr>
              <w:jc w:val="center"/>
              <w:rPr>
                <w:color w:val="000000"/>
                <w:sz w:val="28"/>
                <w:szCs w:val="28"/>
              </w:rPr>
            </w:pPr>
          </w:p>
        </w:tc>
        <w:tc>
          <w:tcPr>
            <w:tcW w:w="6378" w:type="dxa"/>
          </w:tcPr>
          <w:p w:rsidR="00EB7292" w:rsidRPr="003007F4" w:rsidRDefault="00EB7292" w:rsidP="005D3A0D">
            <w:pPr>
              <w:jc w:val="both"/>
              <w:rPr>
                <w:color w:val="000000"/>
                <w:sz w:val="28"/>
                <w:szCs w:val="28"/>
              </w:rPr>
            </w:pPr>
            <w:r w:rsidRPr="003007F4">
              <w:rPr>
                <w:color w:val="000000"/>
                <w:sz w:val="28"/>
                <w:szCs w:val="28"/>
              </w:rPr>
              <w:t>На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Допускается несколько ошибок в содержании ответа.</w:t>
            </w:r>
          </w:p>
        </w:tc>
      </w:tr>
      <w:tr w:rsidR="00EB7292" w:rsidRPr="003007F4" w:rsidTr="005D3A0D">
        <w:trPr>
          <w:jc w:val="center"/>
        </w:trPr>
        <w:tc>
          <w:tcPr>
            <w:tcW w:w="3256" w:type="dxa"/>
            <w:vMerge/>
          </w:tcPr>
          <w:p w:rsidR="00EB7292" w:rsidRPr="003007F4" w:rsidRDefault="00EB7292" w:rsidP="005D3A0D">
            <w:pPr>
              <w:jc w:val="center"/>
              <w:rPr>
                <w:color w:val="000000"/>
                <w:sz w:val="28"/>
                <w:szCs w:val="28"/>
              </w:rPr>
            </w:pPr>
          </w:p>
        </w:tc>
        <w:tc>
          <w:tcPr>
            <w:tcW w:w="6378" w:type="dxa"/>
          </w:tcPr>
          <w:p w:rsidR="00EB7292" w:rsidRPr="003007F4" w:rsidRDefault="00EB7292" w:rsidP="005D3A0D">
            <w:pPr>
              <w:jc w:val="both"/>
              <w:rPr>
                <w:color w:val="000000"/>
                <w:sz w:val="28"/>
                <w:szCs w:val="28"/>
              </w:rPr>
            </w:pPr>
            <w:proofErr w:type="gramStart"/>
            <w:r w:rsidRPr="003007F4">
              <w:rPr>
                <w:color w:val="000000"/>
                <w:sz w:val="28"/>
                <w:szCs w:val="28"/>
              </w:rPr>
              <w:t>На 2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w:t>
            </w:r>
            <w:proofErr w:type="gramEnd"/>
            <w:r w:rsidRPr="003007F4">
              <w:rPr>
                <w:color w:val="000000"/>
                <w:sz w:val="28"/>
                <w:szCs w:val="28"/>
              </w:rPr>
              <w:t xml:space="preserve"> Допускаются серьезные ошибки в содержании ответа.</w:t>
            </w:r>
          </w:p>
        </w:tc>
      </w:tr>
      <w:tr w:rsidR="00EB7292" w:rsidRPr="003007F4" w:rsidTr="005D3A0D">
        <w:trPr>
          <w:jc w:val="center"/>
        </w:trPr>
        <w:tc>
          <w:tcPr>
            <w:tcW w:w="3256" w:type="dxa"/>
            <w:vMerge w:val="restart"/>
          </w:tcPr>
          <w:p w:rsidR="00EB7292" w:rsidRPr="009B55CB" w:rsidRDefault="00EB7292" w:rsidP="005D3A0D">
            <w:pPr>
              <w:jc w:val="center"/>
              <w:rPr>
                <w:b/>
                <w:color w:val="000000"/>
                <w:sz w:val="28"/>
                <w:szCs w:val="28"/>
              </w:rPr>
            </w:pPr>
            <w:r w:rsidRPr="009B55CB">
              <w:rPr>
                <w:b/>
                <w:color w:val="000000"/>
                <w:sz w:val="28"/>
                <w:szCs w:val="28"/>
              </w:rPr>
              <w:t>тестирование</w:t>
            </w:r>
          </w:p>
        </w:tc>
        <w:tc>
          <w:tcPr>
            <w:tcW w:w="6378" w:type="dxa"/>
          </w:tcPr>
          <w:p w:rsidR="00EB7292" w:rsidRPr="003007F4" w:rsidRDefault="00EB7292" w:rsidP="005D3A0D">
            <w:pPr>
              <w:jc w:val="both"/>
              <w:rPr>
                <w:color w:val="000000"/>
                <w:sz w:val="28"/>
                <w:szCs w:val="28"/>
              </w:rPr>
            </w:pPr>
            <w:r w:rsidRPr="003007F4">
              <w:rPr>
                <w:color w:val="000000"/>
                <w:sz w:val="28"/>
                <w:szCs w:val="28"/>
              </w:rPr>
              <w:t>5 баллов выставляется при условии 91-100% правильных ответов</w:t>
            </w:r>
          </w:p>
        </w:tc>
      </w:tr>
      <w:tr w:rsidR="00EB7292" w:rsidRPr="003007F4" w:rsidTr="005D3A0D">
        <w:trPr>
          <w:jc w:val="center"/>
        </w:trPr>
        <w:tc>
          <w:tcPr>
            <w:tcW w:w="3256" w:type="dxa"/>
            <w:vMerge/>
          </w:tcPr>
          <w:p w:rsidR="00EB7292" w:rsidRPr="003007F4" w:rsidRDefault="00EB7292" w:rsidP="005D3A0D">
            <w:pPr>
              <w:jc w:val="center"/>
              <w:rPr>
                <w:color w:val="000000"/>
                <w:sz w:val="28"/>
                <w:szCs w:val="28"/>
              </w:rPr>
            </w:pPr>
          </w:p>
        </w:tc>
        <w:tc>
          <w:tcPr>
            <w:tcW w:w="6378" w:type="dxa"/>
          </w:tcPr>
          <w:p w:rsidR="00EB7292" w:rsidRPr="003007F4" w:rsidRDefault="00EB7292" w:rsidP="005D3A0D">
            <w:pPr>
              <w:jc w:val="both"/>
              <w:rPr>
                <w:color w:val="000000"/>
                <w:sz w:val="28"/>
                <w:szCs w:val="28"/>
              </w:rPr>
            </w:pPr>
            <w:r w:rsidRPr="003007F4">
              <w:rPr>
                <w:color w:val="000000"/>
                <w:sz w:val="28"/>
                <w:szCs w:val="28"/>
              </w:rPr>
              <w:t>4 балла выставляется при условии 81-90% правильных ответов</w:t>
            </w:r>
          </w:p>
        </w:tc>
      </w:tr>
      <w:tr w:rsidR="00EB7292" w:rsidRPr="003007F4" w:rsidTr="005D3A0D">
        <w:trPr>
          <w:jc w:val="center"/>
        </w:trPr>
        <w:tc>
          <w:tcPr>
            <w:tcW w:w="3256" w:type="dxa"/>
            <w:vMerge/>
          </w:tcPr>
          <w:p w:rsidR="00EB7292" w:rsidRPr="003007F4" w:rsidRDefault="00EB7292" w:rsidP="005D3A0D">
            <w:pPr>
              <w:jc w:val="center"/>
              <w:rPr>
                <w:color w:val="000000"/>
                <w:sz w:val="28"/>
                <w:szCs w:val="28"/>
              </w:rPr>
            </w:pPr>
          </w:p>
        </w:tc>
        <w:tc>
          <w:tcPr>
            <w:tcW w:w="6378" w:type="dxa"/>
          </w:tcPr>
          <w:p w:rsidR="00EB7292" w:rsidRPr="003007F4" w:rsidRDefault="00EB7292" w:rsidP="005D3A0D">
            <w:pPr>
              <w:jc w:val="both"/>
              <w:rPr>
                <w:color w:val="000000"/>
                <w:sz w:val="28"/>
                <w:szCs w:val="28"/>
              </w:rPr>
            </w:pPr>
            <w:r w:rsidRPr="003007F4">
              <w:rPr>
                <w:color w:val="000000"/>
                <w:sz w:val="28"/>
                <w:szCs w:val="28"/>
              </w:rPr>
              <w:t>3 балла выставляется при условии 71-80% правильных ответов</w:t>
            </w:r>
          </w:p>
        </w:tc>
      </w:tr>
      <w:tr w:rsidR="00EB7292" w:rsidRPr="003007F4" w:rsidTr="005D3A0D">
        <w:trPr>
          <w:jc w:val="center"/>
        </w:trPr>
        <w:tc>
          <w:tcPr>
            <w:tcW w:w="3256" w:type="dxa"/>
            <w:vMerge/>
          </w:tcPr>
          <w:p w:rsidR="00EB7292" w:rsidRPr="003007F4" w:rsidRDefault="00EB7292" w:rsidP="005D3A0D">
            <w:pPr>
              <w:jc w:val="center"/>
              <w:rPr>
                <w:color w:val="000000"/>
                <w:sz w:val="28"/>
                <w:szCs w:val="28"/>
              </w:rPr>
            </w:pPr>
          </w:p>
        </w:tc>
        <w:tc>
          <w:tcPr>
            <w:tcW w:w="6378" w:type="dxa"/>
          </w:tcPr>
          <w:p w:rsidR="00EB7292" w:rsidRPr="003007F4" w:rsidRDefault="00EB7292" w:rsidP="005D3A0D">
            <w:pPr>
              <w:jc w:val="both"/>
              <w:rPr>
                <w:color w:val="000000"/>
                <w:sz w:val="28"/>
                <w:szCs w:val="28"/>
              </w:rPr>
            </w:pPr>
            <w:r w:rsidRPr="003007F4">
              <w:rPr>
                <w:color w:val="000000"/>
                <w:sz w:val="28"/>
                <w:szCs w:val="28"/>
              </w:rPr>
              <w:t>2 балла выставляется при условии 70% и меньше правильных ответов.</w:t>
            </w:r>
          </w:p>
        </w:tc>
      </w:tr>
      <w:tr w:rsidR="00EB7292" w:rsidRPr="003007F4" w:rsidTr="005D3A0D">
        <w:trPr>
          <w:jc w:val="center"/>
        </w:trPr>
        <w:tc>
          <w:tcPr>
            <w:tcW w:w="3256" w:type="dxa"/>
            <w:vMerge w:val="restart"/>
          </w:tcPr>
          <w:p w:rsidR="00EB7292" w:rsidRPr="009B55CB" w:rsidRDefault="00EB7292" w:rsidP="005D3A0D">
            <w:pPr>
              <w:jc w:val="center"/>
              <w:rPr>
                <w:b/>
                <w:color w:val="000000"/>
                <w:sz w:val="28"/>
                <w:szCs w:val="28"/>
              </w:rPr>
            </w:pPr>
            <w:r w:rsidRPr="009B55CB">
              <w:rPr>
                <w:b/>
                <w:color w:val="000000"/>
                <w:sz w:val="28"/>
                <w:szCs w:val="28"/>
              </w:rPr>
              <w:t xml:space="preserve">решение </w:t>
            </w:r>
            <w:r w:rsidRPr="009B55CB">
              <w:rPr>
                <w:b/>
                <w:color w:val="000000"/>
                <w:sz w:val="28"/>
                <w:szCs w:val="28"/>
                <w:lang w:val="en-US"/>
              </w:rPr>
              <w:t>case</w:t>
            </w:r>
            <w:r w:rsidRPr="009B55CB">
              <w:rPr>
                <w:b/>
                <w:color w:val="000000"/>
                <w:sz w:val="28"/>
                <w:szCs w:val="28"/>
              </w:rPr>
              <w:t>-заданий</w:t>
            </w:r>
          </w:p>
        </w:tc>
        <w:tc>
          <w:tcPr>
            <w:tcW w:w="6378" w:type="dxa"/>
          </w:tcPr>
          <w:p w:rsidR="00EB7292" w:rsidRPr="003007F4" w:rsidRDefault="00EB7292" w:rsidP="005D3A0D">
            <w:pPr>
              <w:jc w:val="both"/>
              <w:rPr>
                <w:sz w:val="28"/>
                <w:szCs w:val="28"/>
              </w:rPr>
            </w:pPr>
            <w:r w:rsidRPr="003007F4">
              <w:rPr>
                <w:sz w:val="28"/>
                <w:szCs w:val="28"/>
              </w:rPr>
              <w:t xml:space="preserve">5 баллов </w:t>
            </w:r>
            <w:proofErr w:type="gramStart"/>
            <w:r w:rsidRPr="003007F4">
              <w:rPr>
                <w:sz w:val="28"/>
                <w:szCs w:val="28"/>
              </w:rPr>
              <w:t>выставляется</w:t>
            </w:r>
            <w:proofErr w:type="gramEnd"/>
            <w:r w:rsidRPr="003007F4">
              <w:rPr>
                <w:sz w:val="28"/>
                <w:szCs w:val="28"/>
              </w:rPr>
              <w:t xml:space="preserve"> если обучающимся дан правильный ответ на вопрос задачи. </w:t>
            </w:r>
            <w:proofErr w:type="gramStart"/>
            <w:r w:rsidRPr="003007F4">
              <w:rPr>
                <w:sz w:val="28"/>
                <w:szCs w:val="28"/>
              </w:rPr>
              <w:t xml:space="preserve">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w:t>
            </w:r>
            <w:r w:rsidRPr="003007F4">
              <w:rPr>
                <w:sz w:val="28"/>
                <w:szCs w:val="28"/>
              </w:rPr>
              <w:lastRenderedPageBreak/>
              <w:t>вопросы верные, четкие.</w:t>
            </w:r>
            <w:proofErr w:type="gramEnd"/>
          </w:p>
        </w:tc>
      </w:tr>
      <w:tr w:rsidR="00EB7292" w:rsidRPr="003007F4" w:rsidTr="005D3A0D">
        <w:trPr>
          <w:jc w:val="center"/>
        </w:trPr>
        <w:tc>
          <w:tcPr>
            <w:tcW w:w="3256" w:type="dxa"/>
            <w:vMerge/>
          </w:tcPr>
          <w:p w:rsidR="00EB7292" w:rsidRPr="003007F4" w:rsidRDefault="00EB7292" w:rsidP="005D3A0D">
            <w:pPr>
              <w:jc w:val="center"/>
              <w:rPr>
                <w:color w:val="000000"/>
                <w:sz w:val="28"/>
                <w:szCs w:val="28"/>
              </w:rPr>
            </w:pPr>
          </w:p>
        </w:tc>
        <w:tc>
          <w:tcPr>
            <w:tcW w:w="6378" w:type="dxa"/>
          </w:tcPr>
          <w:p w:rsidR="00EB7292" w:rsidRPr="003007F4" w:rsidRDefault="00EB7292" w:rsidP="005D3A0D">
            <w:pPr>
              <w:jc w:val="both"/>
              <w:rPr>
                <w:sz w:val="28"/>
                <w:szCs w:val="28"/>
              </w:rPr>
            </w:pPr>
            <w:r w:rsidRPr="003007F4">
              <w:rPr>
                <w:sz w:val="28"/>
                <w:szCs w:val="28"/>
              </w:rPr>
              <w:t xml:space="preserve">4 балла </w:t>
            </w:r>
            <w:proofErr w:type="gramStart"/>
            <w:r w:rsidRPr="003007F4">
              <w:rPr>
                <w:sz w:val="28"/>
                <w:szCs w:val="28"/>
              </w:rPr>
              <w:t>выставляется</w:t>
            </w:r>
            <w:proofErr w:type="gramEnd"/>
            <w:r w:rsidRPr="003007F4">
              <w:rPr>
                <w:sz w:val="28"/>
                <w:szCs w:val="28"/>
              </w:rPr>
              <w:t xml:space="preserve"> если обучающимся дан правильный ответ на вопрос задачи.</w:t>
            </w:r>
            <w:r w:rsidRPr="003007F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EB7292" w:rsidRPr="003007F4" w:rsidTr="005D3A0D">
        <w:trPr>
          <w:jc w:val="center"/>
        </w:trPr>
        <w:tc>
          <w:tcPr>
            <w:tcW w:w="3256" w:type="dxa"/>
            <w:vMerge/>
          </w:tcPr>
          <w:p w:rsidR="00EB7292" w:rsidRPr="003007F4" w:rsidRDefault="00EB7292" w:rsidP="005D3A0D">
            <w:pPr>
              <w:jc w:val="center"/>
              <w:rPr>
                <w:color w:val="000000"/>
                <w:sz w:val="28"/>
                <w:szCs w:val="28"/>
              </w:rPr>
            </w:pPr>
          </w:p>
        </w:tc>
        <w:tc>
          <w:tcPr>
            <w:tcW w:w="6378" w:type="dxa"/>
          </w:tcPr>
          <w:p w:rsidR="00EB7292" w:rsidRPr="003007F4" w:rsidRDefault="00EB7292" w:rsidP="005D3A0D">
            <w:pPr>
              <w:jc w:val="both"/>
              <w:rPr>
                <w:sz w:val="28"/>
                <w:szCs w:val="28"/>
              </w:rPr>
            </w:pPr>
            <w:r w:rsidRPr="003007F4">
              <w:rPr>
                <w:sz w:val="28"/>
                <w:szCs w:val="28"/>
              </w:rPr>
              <w:t xml:space="preserve">3 балла </w:t>
            </w:r>
            <w:proofErr w:type="gramStart"/>
            <w:r w:rsidRPr="003007F4">
              <w:rPr>
                <w:sz w:val="28"/>
                <w:szCs w:val="28"/>
              </w:rPr>
              <w:t>выставляется</w:t>
            </w:r>
            <w:proofErr w:type="gramEnd"/>
            <w:r w:rsidRPr="003007F4">
              <w:rPr>
                <w:sz w:val="28"/>
                <w:szCs w:val="28"/>
              </w:rPr>
              <w:t xml:space="preserve"> если обучающимся дан правильный ответ на вопрос задачи.</w:t>
            </w:r>
            <w:r w:rsidRPr="003007F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EB7292" w:rsidRPr="003007F4" w:rsidTr="005D3A0D">
        <w:trPr>
          <w:jc w:val="center"/>
        </w:trPr>
        <w:tc>
          <w:tcPr>
            <w:tcW w:w="3256" w:type="dxa"/>
            <w:vMerge/>
          </w:tcPr>
          <w:p w:rsidR="00EB7292" w:rsidRPr="003007F4" w:rsidRDefault="00EB7292" w:rsidP="005D3A0D">
            <w:pPr>
              <w:jc w:val="center"/>
              <w:rPr>
                <w:color w:val="000000"/>
                <w:sz w:val="28"/>
                <w:szCs w:val="28"/>
              </w:rPr>
            </w:pPr>
          </w:p>
        </w:tc>
        <w:tc>
          <w:tcPr>
            <w:tcW w:w="6378" w:type="dxa"/>
          </w:tcPr>
          <w:p w:rsidR="00EB7292" w:rsidRPr="003007F4" w:rsidRDefault="00EB7292" w:rsidP="005D3A0D">
            <w:pPr>
              <w:jc w:val="both"/>
              <w:rPr>
                <w:sz w:val="28"/>
                <w:szCs w:val="28"/>
              </w:rPr>
            </w:pPr>
            <w:r w:rsidRPr="003007F4">
              <w:rPr>
                <w:sz w:val="28"/>
                <w:szCs w:val="28"/>
              </w:rPr>
              <w:t xml:space="preserve">2 балла </w:t>
            </w:r>
            <w:proofErr w:type="gramStart"/>
            <w:r w:rsidRPr="003007F4">
              <w:rPr>
                <w:sz w:val="28"/>
                <w:szCs w:val="28"/>
              </w:rPr>
              <w:t>выставляется</w:t>
            </w:r>
            <w:proofErr w:type="gramEnd"/>
            <w:r w:rsidRPr="003007F4">
              <w:rPr>
                <w:sz w:val="28"/>
                <w:szCs w:val="28"/>
              </w:rPr>
              <w:t xml:space="preserve"> если обучающимся дан правильный ответ на вопрос задачи</w:t>
            </w:r>
            <w:r w:rsidRPr="003007F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EB7292" w:rsidRDefault="00EB7292" w:rsidP="00EB7292">
      <w:pPr>
        <w:pStyle w:val="12"/>
      </w:pPr>
    </w:p>
    <w:p w:rsidR="00EB7292" w:rsidRPr="005D3A0D" w:rsidRDefault="00EB7292" w:rsidP="00EB7292">
      <w:pPr>
        <w:pStyle w:val="12"/>
        <w:rPr>
          <w:b w:val="0"/>
          <w:lang w:val="en-US"/>
        </w:rPr>
      </w:pPr>
      <w:r>
        <w:t>Модуль</w:t>
      </w:r>
      <w:r w:rsidRPr="005D3A0D">
        <w:rPr>
          <w:lang w:val="en-US"/>
        </w:rPr>
        <w:t xml:space="preserve"> 5.</w:t>
      </w:r>
      <w:r w:rsidRPr="005D3A0D">
        <w:rPr>
          <w:b w:val="0"/>
          <w:lang w:val="en-US"/>
        </w:rPr>
        <w:t xml:space="preserve"> </w:t>
      </w:r>
      <w:r w:rsidR="00086FA7" w:rsidRPr="00086FA7">
        <w:rPr>
          <w:b w:val="0"/>
        </w:rPr>
        <w:t>Экономика</w:t>
      </w:r>
      <w:r w:rsidR="00086FA7" w:rsidRPr="005D3A0D">
        <w:rPr>
          <w:b w:val="0"/>
          <w:lang w:val="en-US"/>
        </w:rPr>
        <w:t xml:space="preserve">, </w:t>
      </w:r>
      <w:r w:rsidR="00086FA7" w:rsidRPr="00086FA7">
        <w:rPr>
          <w:b w:val="0"/>
        </w:rPr>
        <w:t>управление</w:t>
      </w:r>
      <w:r w:rsidR="00086FA7" w:rsidRPr="005D3A0D">
        <w:rPr>
          <w:b w:val="0"/>
          <w:lang w:val="en-US"/>
        </w:rPr>
        <w:t xml:space="preserve"> </w:t>
      </w:r>
      <w:r w:rsidR="00086FA7" w:rsidRPr="00086FA7">
        <w:rPr>
          <w:b w:val="0"/>
        </w:rPr>
        <w:t>здравоохранением</w:t>
      </w:r>
      <w:r w:rsidRPr="005D3A0D">
        <w:rPr>
          <w:b w:val="0"/>
          <w:lang w:val="en-US"/>
        </w:rPr>
        <w:t>.</w:t>
      </w:r>
    </w:p>
    <w:p w:rsidR="00EB7292" w:rsidRPr="005D3A0D" w:rsidRDefault="00EB7292" w:rsidP="00EB7292">
      <w:pPr>
        <w:pStyle w:val="12"/>
        <w:rPr>
          <w:b w:val="0"/>
          <w:lang w:val="en-US"/>
        </w:rPr>
      </w:pPr>
    </w:p>
    <w:p w:rsidR="00EB7292" w:rsidRPr="00086FA7" w:rsidRDefault="00EB7292" w:rsidP="00EB7292">
      <w:pPr>
        <w:pStyle w:val="12"/>
        <w:ind w:firstLine="709"/>
        <w:rPr>
          <w:b w:val="0"/>
          <w:lang w:val="en-US"/>
        </w:rPr>
      </w:pPr>
      <w:r w:rsidRPr="009B55CB">
        <w:t>Тема</w:t>
      </w:r>
      <w:r w:rsidRPr="005D3A0D">
        <w:rPr>
          <w:lang w:val="en-US"/>
        </w:rPr>
        <w:t xml:space="preserve"> 1.</w:t>
      </w:r>
      <w:r w:rsidRPr="005D3A0D">
        <w:rPr>
          <w:b w:val="0"/>
          <w:lang w:val="en-US"/>
        </w:rPr>
        <w:t xml:space="preserve"> </w:t>
      </w:r>
      <w:proofErr w:type="gramStart"/>
      <w:r w:rsidR="00086FA7" w:rsidRPr="00A768B5">
        <w:rPr>
          <w:color w:val="auto"/>
          <w:sz w:val="24"/>
          <w:szCs w:val="24"/>
          <w:lang w:val="en-US"/>
        </w:rPr>
        <w:t>PUBLIC HEALTH ECONOMY.</w:t>
      </w:r>
      <w:proofErr w:type="gramEnd"/>
      <w:r w:rsidR="00086FA7" w:rsidRPr="00A768B5">
        <w:rPr>
          <w:color w:val="auto"/>
          <w:sz w:val="24"/>
          <w:szCs w:val="24"/>
          <w:lang w:val="en-US"/>
        </w:rPr>
        <w:t xml:space="preserve"> METHODOLOGY FOR CALCULATING ECONOMIC EFFICIENCY</w:t>
      </w:r>
    </w:p>
    <w:p w:rsidR="00EB7292" w:rsidRPr="009B55CB" w:rsidRDefault="00EB7292" w:rsidP="00EB7292">
      <w:pPr>
        <w:jc w:val="both"/>
        <w:rPr>
          <w:b/>
          <w:color w:val="000000"/>
          <w:sz w:val="28"/>
          <w:szCs w:val="28"/>
        </w:rPr>
      </w:pPr>
      <w:r w:rsidRPr="009B55CB">
        <w:rPr>
          <w:b/>
          <w:color w:val="000000"/>
          <w:sz w:val="28"/>
          <w:szCs w:val="28"/>
        </w:rPr>
        <w:t>Форма текущего контроля успеваемости</w:t>
      </w:r>
    </w:p>
    <w:p w:rsidR="00EB7292" w:rsidRPr="003007F4" w:rsidRDefault="00EB7292" w:rsidP="00EB7292">
      <w:pPr>
        <w:jc w:val="both"/>
        <w:rPr>
          <w:color w:val="000000"/>
          <w:sz w:val="28"/>
          <w:szCs w:val="28"/>
        </w:rPr>
      </w:pPr>
      <w:r w:rsidRPr="003007F4">
        <w:rPr>
          <w:color w:val="000000"/>
          <w:sz w:val="28"/>
          <w:szCs w:val="28"/>
        </w:rPr>
        <w:t>Тестирование.</w:t>
      </w:r>
    </w:p>
    <w:p w:rsidR="00EB7292" w:rsidRPr="003007F4" w:rsidRDefault="00EB7292" w:rsidP="00EB7292">
      <w:pPr>
        <w:jc w:val="both"/>
        <w:rPr>
          <w:color w:val="000000"/>
          <w:sz w:val="28"/>
          <w:szCs w:val="28"/>
        </w:rPr>
      </w:pPr>
      <w:r w:rsidRPr="003007F4">
        <w:rPr>
          <w:color w:val="000000"/>
          <w:sz w:val="28"/>
          <w:szCs w:val="28"/>
        </w:rPr>
        <w:t>Устный опрос.</w:t>
      </w:r>
    </w:p>
    <w:p w:rsidR="00EB7292" w:rsidRPr="003007F4" w:rsidRDefault="00EB7292" w:rsidP="00EB7292">
      <w:pPr>
        <w:jc w:val="both"/>
        <w:rPr>
          <w:color w:val="000000"/>
          <w:sz w:val="28"/>
          <w:szCs w:val="28"/>
        </w:rPr>
      </w:pPr>
      <w:r w:rsidRPr="003007F4">
        <w:rPr>
          <w:color w:val="000000"/>
          <w:sz w:val="28"/>
          <w:szCs w:val="28"/>
        </w:rPr>
        <w:t xml:space="preserve">Решение </w:t>
      </w:r>
      <w:r w:rsidRPr="003007F4">
        <w:rPr>
          <w:color w:val="000000"/>
          <w:sz w:val="28"/>
          <w:szCs w:val="28"/>
          <w:lang w:val="en-US"/>
        </w:rPr>
        <w:t>case</w:t>
      </w:r>
      <w:r w:rsidRPr="003007F4">
        <w:rPr>
          <w:color w:val="000000"/>
          <w:sz w:val="28"/>
          <w:szCs w:val="28"/>
        </w:rPr>
        <w:t>-заданий.</w:t>
      </w:r>
    </w:p>
    <w:p w:rsidR="00EB7292" w:rsidRPr="003007F4" w:rsidRDefault="00EB7292" w:rsidP="00EB7292">
      <w:pPr>
        <w:jc w:val="both"/>
        <w:rPr>
          <w:color w:val="000000"/>
          <w:sz w:val="28"/>
          <w:szCs w:val="28"/>
        </w:rPr>
      </w:pPr>
      <w:r w:rsidRPr="009B55CB">
        <w:rPr>
          <w:b/>
          <w:color w:val="000000"/>
          <w:sz w:val="28"/>
          <w:szCs w:val="28"/>
        </w:rPr>
        <w:t>Оценочные материалы текущего контроля успеваемости</w:t>
      </w:r>
    </w:p>
    <w:p w:rsidR="00EB7292" w:rsidRPr="00B365C6" w:rsidRDefault="00EB7292" w:rsidP="00EB7292">
      <w:pPr>
        <w:jc w:val="both"/>
        <w:rPr>
          <w:b/>
          <w:i/>
          <w:color w:val="000000"/>
          <w:sz w:val="28"/>
          <w:szCs w:val="28"/>
        </w:rPr>
      </w:pPr>
      <w:r w:rsidRPr="00B365C6">
        <w:rPr>
          <w:b/>
          <w:i/>
          <w:color w:val="000000"/>
          <w:sz w:val="28"/>
          <w:szCs w:val="28"/>
        </w:rPr>
        <w:t>Вопросы для входного тестового контроля:</w:t>
      </w:r>
    </w:p>
    <w:p w:rsidR="00086FA7" w:rsidRPr="00A60714" w:rsidRDefault="00086FA7" w:rsidP="00086FA7">
      <w:pPr>
        <w:ind w:right="-185"/>
        <w:rPr>
          <w:b/>
          <w:lang w:val="en-US"/>
        </w:rPr>
      </w:pPr>
      <w:r w:rsidRPr="00A60714">
        <w:rPr>
          <w:b/>
          <w:lang w:val="en-US"/>
        </w:rPr>
        <w:t>1. THE ECONOMICS OF PUBLIC HEALTH IS -</w:t>
      </w:r>
    </w:p>
    <w:p w:rsidR="00086FA7" w:rsidRPr="00A60714" w:rsidRDefault="00086FA7" w:rsidP="00086FA7">
      <w:pPr>
        <w:ind w:right="-187" w:firstLine="284"/>
        <w:rPr>
          <w:lang w:val="en-US"/>
        </w:rPr>
      </w:pPr>
      <w:r w:rsidRPr="00A60714">
        <w:rPr>
          <w:lang w:val="en-US"/>
        </w:rPr>
        <w:t xml:space="preserve">1)  the  study  of  the  use  of  objective  economic  laws  and  relations  in  public  health </w:t>
      </w:r>
    </w:p>
    <w:p w:rsidR="00086FA7" w:rsidRPr="00A60714" w:rsidRDefault="00086FA7" w:rsidP="00086FA7">
      <w:pPr>
        <w:ind w:right="-187" w:firstLine="284"/>
        <w:rPr>
          <w:lang w:val="en-US"/>
        </w:rPr>
      </w:pPr>
      <w:proofErr w:type="gramStart"/>
      <w:r w:rsidRPr="00A60714">
        <w:rPr>
          <w:lang w:val="en-US"/>
        </w:rPr>
        <w:t>services</w:t>
      </w:r>
      <w:proofErr w:type="gramEnd"/>
      <w:r w:rsidRPr="00A60714">
        <w:rPr>
          <w:lang w:val="en-US"/>
        </w:rPr>
        <w:t xml:space="preserve">, as one of the branches of state economy </w:t>
      </w:r>
    </w:p>
    <w:p w:rsidR="00086FA7" w:rsidRPr="00A60714" w:rsidRDefault="00086FA7" w:rsidP="00086FA7">
      <w:pPr>
        <w:ind w:right="-187" w:firstLine="284"/>
        <w:rPr>
          <w:lang w:val="en-US"/>
        </w:rPr>
      </w:pPr>
      <w:r w:rsidRPr="00A60714">
        <w:rPr>
          <w:lang w:val="en-US"/>
        </w:rPr>
        <w:lastRenderedPageBreak/>
        <w:t xml:space="preserve">2)  </w:t>
      </w:r>
      <w:proofErr w:type="gramStart"/>
      <w:r w:rsidRPr="00A60714">
        <w:rPr>
          <w:lang w:val="en-US"/>
        </w:rPr>
        <w:t>a</w:t>
      </w:r>
      <w:proofErr w:type="gramEnd"/>
      <w:r w:rsidRPr="00A60714">
        <w:rPr>
          <w:lang w:val="en-US"/>
        </w:rPr>
        <w:t xml:space="preserve"> branch of medicine that deals with public health and risk-factor evaluation  </w:t>
      </w:r>
    </w:p>
    <w:p w:rsidR="00086FA7" w:rsidRPr="00A60714" w:rsidRDefault="00086FA7" w:rsidP="00086FA7">
      <w:pPr>
        <w:ind w:right="-187" w:firstLine="284"/>
        <w:rPr>
          <w:lang w:val="en-US"/>
        </w:rPr>
      </w:pPr>
      <w:r w:rsidRPr="00A60714">
        <w:rPr>
          <w:lang w:val="en-US"/>
        </w:rPr>
        <w:t xml:space="preserve">3)  </w:t>
      </w:r>
      <w:proofErr w:type="gramStart"/>
      <w:r w:rsidRPr="00A60714">
        <w:rPr>
          <w:lang w:val="en-US"/>
        </w:rPr>
        <w:t>a</w:t>
      </w:r>
      <w:proofErr w:type="gramEnd"/>
      <w:r w:rsidRPr="00A60714">
        <w:rPr>
          <w:lang w:val="en-US"/>
        </w:rPr>
        <w:t xml:space="preserve"> branch of medicine that  deals with disease prevention and health promotion </w:t>
      </w:r>
    </w:p>
    <w:p w:rsidR="00086FA7" w:rsidRPr="00A60714" w:rsidRDefault="00086FA7" w:rsidP="00086FA7">
      <w:pPr>
        <w:ind w:right="-187" w:firstLine="284"/>
        <w:rPr>
          <w:lang w:val="en-US"/>
        </w:rPr>
      </w:pPr>
      <w:r w:rsidRPr="00A60714">
        <w:rPr>
          <w:lang w:val="en-US"/>
        </w:rPr>
        <w:t xml:space="preserve">4)  </w:t>
      </w:r>
      <w:proofErr w:type="gramStart"/>
      <w:r w:rsidRPr="00A60714">
        <w:rPr>
          <w:lang w:val="en-US"/>
        </w:rPr>
        <w:t>a</w:t>
      </w:r>
      <w:proofErr w:type="gramEnd"/>
      <w:r w:rsidRPr="00A60714">
        <w:rPr>
          <w:lang w:val="en-US"/>
        </w:rPr>
        <w:t xml:space="preserve"> complex economic knowledge of forms, methods, results of the activity in the </w:t>
      </w:r>
    </w:p>
    <w:p w:rsidR="00086FA7" w:rsidRPr="00A60714" w:rsidRDefault="00086FA7" w:rsidP="00086FA7">
      <w:pPr>
        <w:ind w:right="-187" w:firstLine="284"/>
        <w:rPr>
          <w:lang w:val="en-US"/>
        </w:rPr>
      </w:pPr>
      <w:proofErr w:type="gramStart"/>
      <w:r w:rsidRPr="00A60714">
        <w:rPr>
          <w:lang w:val="en-US"/>
        </w:rPr>
        <w:t>field</w:t>
      </w:r>
      <w:proofErr w:type="gramEnd"/>
      <w:r w:rsidRPr="00A60714">
        <w:rPr>
          <w:lang w:val="en-US"/>
        </w:rPr>
        <w:t xml:space="preserve"> of medicine</w:t>
      </w:r>
    </w:p>
    <w:p w:rsidR="00086FA7" w:rsidRPr="00A60714" w:rsidRDefault="00086FA7" w:rsidP="00086FA7">
      <w:pPr>
        <w:ind w:right="-187"/>
        <w:rPr>
          <w:b/>
          <w:lang w:val="en-US"/>
        </w:rPr>
      </w:pPr>
    </w:p>
    <w:p w:rsidR="00086FA7" w:rsidRPr="00A60714" w:rsidRDefault="00086FA7" w:rsidP="00086FA7">
      <w:pPr>
        <w:ind w:right="-187"/>
        <w:rPr>
          <w:b/>
          <w:lang w:val="en-US"/>
        </w:rPr>
      </w:pPr>
      <w:r w:rsidRPr="00A60714">
        <w:rPr>
          <w:b/>
          <w:lang w:val="en-US"/>
        </w:rPr>
        <w:t xml:space="preserve">2. </w:t>
      </w:r>
      <w:r w:rsidRPr="00A60714">
        <w:rPr>
          <w:b/>
          <w:lang w:val="en-GB"/>
        </w:rPr>
        <w:t>WHAT IS THE MAIN PURPOSE OF THE ECONOMICS OF PUBLIC HEALTH?</w:t>
      </w:r>
    </w:p>
    <w:p w:rsidR="00086FA7" w:rsidRPr="00A60714" w:rsidRDefault="00086FA7" w:rsidP="00086FA7">
      <w:pPr>
        <w:ind w:right="-187" w:firstLine="284"/>
        <w:rPr>
          <w:lang w:val="en-US"/>
        </w:rPr>
      </w:pPr>
      <w:r w:rsidRPr="00A60714">
        <w:rPr>
          <w:lang w:val="en-US"/>
        </w:rPr>
        <w:t xml:space="preserve">1)  </w:t>
      </w:r>
      <w:proofErr w:type="gramStart"/>
      <w:r w:rsidRPr="00A60714">
        <w:rPr>
          <w:lang w:val="en-US"/>
        </w:rPr>
        <w:t>rational</w:t>
      </w:r>
      <w:proofErr w:type="gramEnd"/>
      <w:r w:rsidRPr="00A60714">
        <w:rPr>
          <w:lang w:val="en-US"/>
        </w:rPr>
        <w:t xml:space="preserve"> use of the available resources </w:t>
      </w:r>
    </w:p>
    <w:p w:rsidR="00086FA7" w:rsidRPr="00A60714" w:rsidRDefault="00086FA7" w:rsidP="00086FA7">
      <w:pPr>
        <w:ind w:right="-187" w:firstLine="284"/>
        <w:rPr>
          <w:lang w:val="en-US"/>
        </w:rPr>
      </w:pPr>
      <w:r w:rsidRPr="00A60714">
        <w:rPr>
          <w:lang w:val="en-US"/>
        </w:rPr>
        <w:t xml:space="preserve">2)  </w:t>
      </w:r>
      <w:proofErr w:type="gramStart"/>
      <w:r w:rsidRPr="00A60714">
        <w:rPr>
          <w:lang w:val="en-US"/>
        </w:rPr>
        <w:t>maximal</w:t>
      </w:r>
      <w:proofErr w:type="gramEnd"/>
      <w:r w:rsidRPr="00A60714">
        <w:rPr>
          <w:lang w:val="en-US"/>
        </w:rPr>
        <w:t xml:space="preserve"> satisfaction of the population health care requirements </w:t>
      </w:r>
    </w:p>
    <w:p w:rsidR="00086FA7" w:rsidRPr="00A60714" w:rsidRDefault="00086FA7" w:rsidP="00086FA7">
      <w:pPr>
        <w:ind w:right="-187" w:firstLine="284"/>
        <w:rPr>
          <w:lang w:val="en-US"/>
        </w:rPr>
      </w:pPr>
      <w:r w:rsidRPr="00A60714">
        <w:rPr>
          <w:lang w:val="en-US"/>
        </w:rPr>
        <w:t xml:space="preserve">3)  </w:t>
      </w:r>
      <w:proofErr w:type="gramStart"/>
      <w:r w:rsidRPr="00A60714">
        <w:rPr>
          <w:lang w:val="en-US"/>
        </w:rPr>
        <w:t>introduction</w:t>
      </w:r>
      <w:proofErr w:type="gramEnd"/>
      <w:r w:rsidRPr="00A60714">
        <w:rPr>
          <w:lang w:val="en-US"/>
        </w:rPr>
        <w:t xml:space="preserve"> of the new organizational forms and methods of medical care </w:t>
      </w:r>
    </w:p>
    <w:p w:rsidR="00086FA7" w:rsidRPr="00A60714" w:rsidRDefault="00086FA7" w:rsidP="00086FA7">
      <w:pPr>
        <w:ind w:right="-187" w:firstLine="284"/>
        <w:rPr>
          <w:lang w:val="en-US"/>
        </w:rPr>
      </w:pPr>
      <w:r w:rsidRPr="00A60714">
        <w:rPr>
          <w:lang w:val="en-US"/>
        </w:rPr>
        <w:t xml:space="preserve">4)  </w:t>
      </w:r>
      <w:proofErr w:type="gramStart"/>
      <w:r w:rsidRPr="00A60714">
        <w:rPr>
          <w:lang w:val="en-US"/>
        </w:rPr>
        <w:t>introduction</w:t>
      </w:r>
      <w:proofErr w:type="gramEnd"/>
      <w:r w:rsidRPr="00A60714">
        <w:rPr>
          <w:lang w:val="en-US"/>
        </w:rPr>
        <w:t xml:space="preserve"> of economic efficiency of public health services </w:t>
      </w:r>
    </w:p>
    <w:p w:rsidR="00086FA7" w:rsidRPr="00A60714" w:rsidRDefault="00086FA7" w:rsidP="00086FA7">
      <w:pPr>
        <w:ind w:right="-187" w:firstLine="284"/>
        <w:rPr>
          <w:lang w:val="en-US"/>
        </w:rPr>
      </w:pPr>
    </w:p>
    <w:p w:rsidR="00086FA7" w:rsidRPr="00A60714" w:rsidRDefault="00086FA7" w:rsidP="00086FA7">
      <w:pPr>
        <w:ind w:right="-187"/>
        <w:rPr>
          <w:b/>
          <w:lang w:val="en-US"/>
        </w:rPr>
      </w:pPr>
      <w:r w:rsidRPr="00A60714">
        <w:rPr>
          <w:b/>
          <w:lang w:val="en-US"/>
        </w:rPr>
        <w:t xml:space="preserve">3. WHICH TYPE OF AVAILABLE MEDICAL INSTITUTION′S RESOURCES DO YOU KNOW? </w:t>
      </w:r>
    </w:p>
    <w:p w:rsidR="00086FA7" w:rsidRPr="00A60714" w:rsidRDefault="00086FA7" w:rsidP="00086FA7">
      <w:pPr>
        <w:ind w:right="-187" w:firstLine="284"/>
        <w:rPr>
          <w:lang w:val="en-US"/>
        </w:rPr>
      </w:pPr>
      <w:r w:rsidRPr="00A60714">
        <w:rPr>
          <w:lang w:val="en-US"/>
        </w:rPr>
        <w:t xml:space="preserve">1)  </w:t>
      </w:r>
      <w:proofErr w:type="gramStart"/>
      <w:r w:rsidRPr="00A60714">
        <w:rPr>
          <w:lang w:val="en-US"/>
        </w:rPr>
        <w:t>financial</w:t>
      </w:r>
      <w:proofErr w:type="gramEnd"/>
      <w:r w:rsidRPr="00A60714">
        <w:rPr>
          <w:lang w:val="en-US"/>
        </w:rPr>
        <w:t xml:space="preserve"> and worker resources </w:t>
      </w:r>
    </w:p>
    <w:p w:rsidR="00086FA7" w:rsidRPr="00A60714" w:rsidRDefault="00086FA7" w:rsidP="00086FA7">
      <w:pPr>
        <w:ind w:right="-187" w:firstLine="284"/>
        <w:rPr>
          <w:lang w:val="en-US"/>
        </w:rPr>
      </w:pPr>
      <w:r w:rsidRPr="00A60714">
        <w:rPr>
          <w:lang w:val="en-US"/>
        </w:rPr>
        <w:t xml:space="preserve">2)  </w:t>
      </w:r>
      <w:proofErr w:type="gramStart"/>
      <w:r w:rsidRPr="00A60714">
        <w:rPr>
          <w:lang w:val="en-US"/>
        </w:rPr>
        <w:t>material</w:t>
      </w:r>
      <w:proofErr w:type="gramEnd"/>
      <w:r w:rsidRPr="00A60714">
        <w:rPr>
          <w:lang w:val="en-US"/>
        </w:rPr>
        <w:t xml:space="preserve">, financial and manpower resources </w:t>
      </w:r>
    </w:p>
    <w:p w:rsidR="00086FA7" w:rsidRPr="00A60714" w:rsidRDefault="00086FA7" w:rsidP="00086FA7">
      <w:pPr>
        <w:ind w:right="-187" w:firstLine="284"/>
        <w:rPr>
          <w:lang w:val="en-US"/>
        </w:rPr>
      </w:pPr>
      <w:r w:rsidRPr="00A60714">
        <w:rPr>
          <w:lang w:val="en-US"/>
        </w:rPr>
        <w:t xml:space="preserve">3)  </w:t>
      </w:r>
      <w:proofErr w:type="gramStart"/>
      <w:r w:rsidRPr="00A60714">
        <w:rPr>
          <w:lang w:val="en-US"/>
        </w:rPr>
        <w:t>manpower</w:t>
      </w:r>
      <w:proofErr w:type="gramEnd"/>
      <w:r w:rsidRPr="00A60714">
        <w:rPr>
          <w:lang w:val="en-US"/>
        </w:rPr>
        <w:t>, material and technical resources</w:t>
      </w:r>
    </w:p>
    <w:p w:rsidR="00086FA7" w:rsidRPr="00A60714" w:rsidRDefault="00086FA7" w:rsidP="00086FA7">
      <w:pPr>
        <w:ind w:right="-187"/>
        <w:rPr>
          <w:lang w:val="en-US"/>
        </w:rPr>
      </w:pPr>
    </w:p>
    <w:p w:rsidR="00086FA7" w:rsidRPr="00A60714" w:rsidRDefault="00086FA7" w:rsidP="00086FA7">
      <w:pPr>
        <w:ind w:right="-185"/>
        <w:rPr>
          <w:b/>
          <w:lang w:val="en-GB"/>
        </w:rPr>
      </w:pPr>
      <w:r w:rsidRPr="00A60714">
        <w:rPr>
          <w:b/>
          <w:lang w:val="en-US"/>
        </w:rPr>
        <w:t xml:space="preserve">4. </w:t>
      </w:r>
      <w:r w:rsidRPr="00A60714">
        <w:rPr>
          <w:b/>
          <w:lang w:val="en-GB"/>
        </w:rPr>
        <w:t xml:space="preserve">WITH REFERENCE TO PUBLIC HEALTH SERVICES WE DISTINGUISH:   </w:t>
      </w:r>
    </w:p>
    <w:p w:rsidR="00086FA7" w:rsidRPr="00A60714" w:rsidRDefault="00086FA7" w:rsidP="00086FA7">
      <w:pPr>
        <w:ind w:right="-187" w:firstLine="284"/>
        <w:rPr>
          <w:lang w:val="en-US"/>
        </w:rPr>
      </w:pPr>
      <w:r w:rsidRPr="00A60714">
        <w:rPr>
          <w:lang w:val="en-US"/>
        </w:rPr>
        <w:t xml:space="preserve">1) </w:t>
      </w:r>
      <w:proofErr w:type="gramStart"/>
      <w:r w:rsidRPr="00A60714">
        <w:rPr>
          <w:lang w:val="en-US"/>
        </w:rPr>
        <w:t>social</w:t>
      </w:r>
      <w:proofErr w:type="gramEnd"/>
      <w:r w:rsidRPr="00A60714">
        <w:rPr>
          <w:lang w:val="en-US"/>
        </w:rPr>
        <w:t xml:space="preserve"> and economic efficiency </w:t>
      </w:r>
    </w:p>
    <w:p w:rsidR="00086FA7" w:rsidRPr="00A60714" w:rsidRDefault="00086FA7" w:rsidP="00086FA7">
      <w:pPr>
        <w:ind w:left="284" w:right="-187"/>
        <w:rPr>
          <w:lang w:val="en-US"/>
        </w:rPr>
      </w:pPr>
      <w:r w:rsidRPr="00A60714">
        <w:rPr>
          <w:lang w:val="en-US"/>
        </w:rPr>
        <w:t xml:space="preserve">2) </w:t>
      </w:r>
      <w:proofErr w:type="gramStart"/>
      <w:r w:rsidRPr="00A60714">
        <w:rPr>
          <w:lang w:val="en-US"/>
        </w:rPr>
        <w:t>medical</w:t>
      </w:r>
      <w:proofErr w:type="gramEnd"/>
      <w:r w:rsidRPr="00A60714">
        <w:rPr>
          <w:lang w:val="en-US"/>
        </w:rPr>
        <w:t xml:space="preserve"> and economic efficiency </w:t>
      </w:r>
    </w:p>
    <w:p w:rsidR="00086FA7" w:rsidRPr="00A60714" w:rsidRDefault="00086FA7" w:rsidP="00086FA7">
      <w:pPr>
        <w:ind w:left="284" w:right="-187"/>
        <w:rPr>
          <w:lang w:val="en-US"/>
        </w:rPr>
      </w:pPr>
      <w:r w:rsidRPr="00A60714">
        <w:rPr>
          <w:lang w:val="en-US"/>
        </w:rPr>
        <w:t xml:space="preserve">3) </w:t>
      </w:r>
      <w:proofErr w:type="gramStart"/>
      <w:r w:rsidRPr="00A60714">
        <w:rPr>
          <w:lang w:val="en-US"/>
        </w:rPr>
        <w:t>social</w:t>
      </w:r>
      <w:proofErr w:type="gramEnd"/>
      <w:r w:rsidRPr="00A60714">
        <w:rPr>
          <w:lang w:val="en-US"/>
        </w:rPr>
        <w:t xml:space="preserve">, medical and economic efficiency </w:t>
      </w:r>
    </w:p>
    <w:p w:rsidR="00086FA7" w:rsidRPr="00A60714" w:rsidRDefault="00086FA7" w:rsidP="00086FA7">
      <w:pPr>
        <w:ind w:right="-187" w:firstLine="284"/>
        <w:rPr>
          <w:lang w:val="en-US"/>
        </w:rPr>
      </w:pPr>
      <w:r w:rsidRPr="00A60714">
        <w:rPr>
          <w:lang w:val="en-US"/>
        </w:rPr>
        <w:t xml:space="preserve">4) </w:t>
      </w:r>
      <w:proofErr w:type="gramStart"/>
      <w:r w:rsidRPr="00A60714">
        <w:rPr>
          <w:lang w:val="en-US"/>
        </w:rPr>
        <w:t>social</w:t>
      </w:r>
      <w:proofErr w:type="gramEnd"/>
      <w:r w:rsidRPr="00A60714">
        <w:rPr>
          <w:lang w:val="en-US"/>
        </w:rPr>
        <w:t xml:space="preserve"> and medical efficiency</w:t>
      </w:r>
    </w:p>
    <w:p w:rsidR="00086FA7" w:rsidRPr="00A60714" w:rsidRDefault="00086FA7" w:rsidP="00086FA7">
      <w:pPr>
        <w:ind w:right="-187" w:firstLine="284"/>
        <w:rPr>
          <w:lang w:val="en-US"/>
        </w:rPr>
      </w:pPr>
    </w:p>
    <w:p w:rsidR="00086FA7" w:rsidRPr="00A60714" w:rsidRDefault="00086FA7" w:rsidP="00086FA7">
      <w:pPr>
        <w:ind w:right="-185"/>
        <w:rPr>
          <w:b/>
          <w:lang w:val="en-US"/>
        </w:rPr>
      </w:pPr>
      <w:r w:rsidRPr="00A60714">
        <w:rPr>
          <w:b/>
          <w:lang w:val="en-US"/>
        </w:rPr>
        <w:t>5. WHICH TYPE OF EFFICIENCY IS MOST IMPORTANT FOR PUBLIC HEALTH?</w:t>
      </w:r>
    </w:p>
    <w:p w:rsidR="00086FA7" w:rsidRPr="00A60714" w:rsidRDefault="00086FA7" w:rsidP="00086FA7">
      <w:pPr>
        <w:ind w:right="-187" w:firstLine="284"/>
        <w:rPr>
          <w:lang w:val="en-US"/>
        </w:rPr>
      </w:pPr>
      <w:r w:rsidRPr="00A60714">
        <w:rPr>
          <w:lang w:val="en-US"/>
        </w:rPr>
        <w:t xml:space="preserve">1) </w:t>
      </w:r>
      <w:proofErr w:type="gramStart"/>
      <w:r w:rsidRPr="00A60714">
        <w:rPr>
          <w:lang w:val="en-US"/>
        </w:rPr>
        <w:t>social</w:t>
      </w:r>
      <w:proofErr w:type="gramEnd"/>
      <w:r w:rsidRPr="00A60714">
        <w:rPr>
          <w:lang w:val="en-US"/>
        </w:rPr>
        <w:t xml:space="preserve"> efficiency </w:t>
      </w:r>
    </w:p>
    <w:p w:rsidR="00086FA7" w:rsidRPr="00A60714" w:rsidRDefault="00086FA7" w:rsidP="00086FA7">
      <w:pPr>
        <w:ind w:right="-187" w:firstLine="284"/>
        <w:rPr>
          <w:lang w:val="en-US"/>
        </w:rPr>
      </w:pPr>
      <w:r w:rsidRPr="00A60714">
        <w:rPr>
          <w:lang w:val="en-US"/>
        </w:rPr>
        <w:t xml:space="preserve">2) </w:t>
      </w:r>
      <w:proofErr w:type="gramStart"/>
      <w:r w:rsidRPr="00A60714">
        <w:rPr>
          <w:lang w:val="en-US"/>
        </w:rPr>
        <w:t>medical</w:t>
      </w:r>
      <w:proofErr w:type="gramEnd"/>
      <w:r w:rsidRPr="00A60714">
        <w:rPr>
          <w:lang w:val="en-US"/>
        </w:rPr>
        <w:t xml:space="preserve"> efficiency</w:t>
      </w:r>
    </w:p>
    <w:p w:rsidR="00086FA7" w:rsidRPr="00A60714" w:rsidRDefault="00086FA7" w:rsidP="00086FA7">
      <w:pPr>
        <w:ind w:right="-187" w:firstLine="284"/>
        <w:rPr>
          <w:lang w:val="en-US"/>
        </w:rPr>
      </w:pPr>
      <w:r w:rsidRPr="00A60714">
        <w:rPr>
          <w:lang w:val="en-US"/>
        </w:rPr>
        <w:t xml:space="preserve">3) </w:t>
      </w:r>
      <w:proofErr w:type="gramStart"/>
      <w:r w:rsidRPr="00A60714">
        <w:rPr>
          <w:lang w:val="en-US"/>
        </w:rPr>
        <w:t>economic</w:t>
      </w:r>
      <w:proofErr w:type="gramEnd"/>
      <w:r w:rsidRPr="00A60714">
        <w:rPr>
          <w:lang w:val="en-US"/>
        </w:rPr>
        <w:t xml:space="preserve"> efficiency</w:t>
      </w:r>
    </w:p>
    <w:p w:rsidR="00086FA7" w:rsidRPr="00A60714" w:rsidRDefault="00086FA7" w:rsidP="00086FA7">
      <w:pPr>
        <w:ind w:right="-187" w:firstLine="284"/>
        <w:rPr>
          <w:lang w:val="en-US"/>
        </w:rPr>
      </w:pPr>
      <w:r w:rsidRPr="00A60714">
        <w:rPr>
          <w:lang w:val="en-US"/>
        </w:rPr>
        <w:t xml:space="preserve">4) </w:t>
      </w:r>
      <w:proofErr w:type="gramStart"/>
      <w:r w:rsidRPr="00A60714">
        <w:rPr>
          <w:lang w:val="en-US"/>
        </w:rPr>
        <w:t>social</w:t>
      </w:r>
      <w:proofErr w:type="gramEnd"/>
      <w:r w:rsidRPr="00A60714">
        <w:rPr>
          <w:lang w:val="en-US"/>
        </w:rPr>
        <w:t xml:space="preserve"> and medical efficiency</w:t>
      </w:r>
    </w:p>
    <w:p w:rsidR="00086FA7" w:rsidRPr="00A60714" w:rsidRDefault="00086FA7" w:rsidP="00086FA7">
      <w:pPr>
        <w:ind w:right="-187" w:firstLine="284"/>
        <w:rPr>
          <w:lang w:val="en-US"/>
        </w:rPr>
      </w:pPr>
    </w:p>
    <w:p w:rsidR="00086FA7" w:rsidRPr="00A60714" w:rsidRDefault="00086FA7" w:rsidP="00086FA7">
      <w:pPr>
        <w:jc w:val="both"/>
        <w:rPr>
          <w:lang w:val="en-US"/>
        </w:rPr>
      </w:pPr>
      <w:r w:rsidRPr="00A60714">
        <w:rPr>
          <w:b/>
          <w:lang w:val="en-US"/>
        </w:rPr>
        <w:t>6. WHAT IS HEALTH ECONOMIC EFFICIENCY?</w:t>
      </w:r>
    </w:p>
    <w:p w:rsidR="00086FA7" w:rsidRPr="00A60714" w:rsidRDefault="00086FA7" w:rsidP="00086FA7">
      <w:pPr>
        <w:ind w:right="-187" w:firstLine="284"/>
        <w:rPr>
          <w:lang w:val="en-US"/>
        </w:rPr>
      </w:pPr>
      <w:r w:rsidRPr="00A60714">
        <w:rPr>
          <w:lang w:val="en-US"/>
        </w:rPr>
        <w:t xml:space="preserve">1) </w:t>
      </w:r>
      <w:proofErr w:type="gramStart"/>
      <w:r w:rsidRPr="00A60714">
        <w:rPr>
          <w:lang w:val="en-US"/>
        </w:rPr>
        <w:t>a</w:t>
      </w:r>
      <w:proofErr w:type="gramEnd"/>
      <w:r w:rsidRPr="00A60714">
        <w:rPr>
          <w:lang w:val="en-US"/>
        </w:rPr>
        <w:t xml:space="preserve"> change of the level and character of disease and its </w:t>
      </w:r>
      <w:proofErr w:type="spellStart"/>
      <w:r w:rsidRPr="00A60714">
        <w:rPr>
          <w:lang w:val="en-US"/>
        </w:rPr>
        <w:t>tendencie</w:t>
      </w:r>
      <w:proofErr w:type="spellEnd"/>
    </w:p>
    <w:p w:rsidR="00086FA7" w:rsidRPr="00A60714" w:rsidRDefault="00086FA7" w:rsidP="00086FA7">
      <w:pPr>
        <w:ind w:right="-187" w:firstLine="284"/>
        <w:rPr>
          <w:lang w:val="en-US"/>
        </w:rPr>
      </w:pPr>
      <w:r w:rsidRPr="00A60714">
        <w:rPr>
          <w:lang w:val="en-US"/>
        </w:rPr>
        <w:t>2) a  positive  contribution  that  public  health  system  brings  by  improving  the population’s health in relation to with the national income growth</w:t>
      </w:r>
    </w:p>
    <w:p w:rsidR="00086FA7" w:rsidRPr="00A60714" w:rsidRDefault="00086FA7" w:rsidP="00086FA7">
      <w:pPr>
        <w:ind w:right="-187" w:firstLine="284"/>
        <w:rPr>
          <w:lang w:val="en-US"/>
        </w:rPr>
      </w:pPr>
      <w:r w:rsidRPr="00A60714">
        <w:rPr>
          <w:lang w:val="en-US"/>
        </w:rPr>
        <w:t>3) optimization  of  levels  of  birth  rate,  reduction  of  death  rate  and  increase  of  life expectancy</w:t>
      </w:r>
    </w:p>
    <w:p w:rsidR="00086FA7" w:rsidRPr="00A60714" w:rsidRDefault="00086FA7" w:rsidP="00086FA7">
      <w:pPr>
        <w:jc w:val="both"/>
        <w:rPr>
          <w:b/>
          <w:lang w:val="en-US"/>
        </w:rPr>
      </w:pPr>
    </w:p>
    <w:p w:rsidR="00086FA7" w:rsidRPr="00A60714" w:rsidRDefault="00086FA7" w:rsidP="00086FA7">
      <w:pPr>
        <w:ind w:right="-185"/>
        <w:rPr>
          <w:lang w:val="en-US"/>
        </w:rPr>
      </w:pPr>
      <w:r w:rsidRPr="00A60714">
        <w:rPr>
          <w:b/>
          <w:lang w:val="en-US"/>
        </w:rPr>
        <w:t>7. WHAT IS PUBLIC HEALTH SOCIAL EFFICIENCY?</w:t>
      </w:r>
    </w:p>
    <w:p w:rsidR="00086FA7" w:rsidRPr="00A60714" w:rsidRDefault="00086FA7" w:rsidP="00086FA7">
      <w:pPr>
        <w:ind w:right="-187" w:firstLine="284"/>
        <w:rPr>
          <w:lang w:val="en-US"/>
        </w:rPr>
      </w:pPr>
      <w:r w:rsidRPr="00A60714">
        <w:rPr>
          <w:lang w:val="en-US"/>
        </w:rPr>
        <w:t xml:space="preserve">1) </w:t>
      </w:r>
      <w:proofErr w:type="gramStart"/>
      <w:r w:rsidRPr="00A60714">
        <w:rPr>
          <w:lang w:val="en-US"/>
        </w:rPr>
        <w:t>a</w:t>
      </w:r>
      <w:proofErr w:type="gramEnd"/>
      <w:r w:rsidRPr="00A60714">
        <w:rPr>
          <w:lang w:val="en-US"/>
        </w:rPr>
        <w:t xml:space="preserve"> change of the level and character of disease and its </w:t>
      </w:r>
      <w:proofErr w:type="spellStart"/>
      <w:r w:rsidRPr="00A60714">
        <w:rPr>
          <w:lang w:val="en-US"/>
        </w:rPr>
        <w:t>tendencie</w:t>
      </w:r>
      <w:proofErr w:type="spellEnd"/>
    </w:p>
    <w:p w:rsidR="00086FA7" w:rsidRPr="00A60714" w:rsidRDefault="00086FA7" w:rsidP="00086FA7">
      <w:pPr>
        <w:ind w:right="-187" w:firstLine="284"/>
        <w:rPr>
          <w:lang w:val="en-US"/>
        </w:rPr>
      </w:pPr>
      <w:r w:rsidRPr="00A60714">
        <w:rPr>
          <w:lang w:val="en-US"/>
        </w:rPr>
        <w:t>2) a  positive  contribution  that  public  health  system  brings  by  improving  the population’s health in relation to with the national income growth</w:t>
      </w:r>
    </w:p>
    <w:p w:rsidR="00086FA7" w:rsidRPr="00A60714" w:rsidRDefault="00086FA7" w:rsidP="00086FA7">
      <w:pPr>
        <w:ind w:right="-187" w:firstLine="284"/>
        <w:rPr>
          <w:lang w:val="en-US"/>
        </w:rPr>
      </w:pPr>
      <w:r w:rsidRPr="00A60714">
        <w:rPr>
          <w:lang w:val="en-US"/>
        </w:rPr>
        <w:t xml:space="preserve">3) optimization  of  levels  of  birth  rate,  reduction  of  death  rate  and  increase  of  life expectancy </w:t>
      </w:r>
    </w:p>
    <w:p w:rsidR="00086FA7" w:rsidRPr="00A60714" w:rsidRDefault="00086FA7" w:rsidP="00086FA7">
      <w:pPr>
        <w:ind w:right="-187"/>
        <w:rPr>
          <w:b/>
          <w:lang w:val="en-US"/>
        </w:rPr>
      </w:pPr>
    </w:p>
    <w:p w:rsidR="00086FA7" w:rsidRPr="00A60714" w:rsidRDefault="00086FA7" w:rsidP="00086FA7">
      <w:pPr>
        <w:ind w:right="-187"/>
        <w:rPr>
          <w:b/>
          <w:lang w:val="en-US"/>
        </w:rPr>
      </w:pPr>
      <w:r w:rsidRPr="00A60714">
        <w:rPr>
          <w:b/>
          <w:lang w:val="en-US"/>
        </w:rPr>
        <w:t>8. WHAT IS HEALTH MEDICAL EFFICIENCY?</w:t>
      </w:r>
    </w:p>
    <w:p w:rsidR="00086FA7" w:rsidRPr="00A60714" w:rsidRDefault="00086FA7" w:rsidP="00086FA7">
      <w:pPr>
        <w:ind w:right="-187" w:firstLine="284"/>
        <w:rPr>
          <w:lang w:val="en-US"/>
        </w:rPr>
      </w:pPr>
      <w:r w:rsidRPr="00A60714">
        <w:rPr>
          <w:lang w:val="en-US"/>
        </w:rPr>
        <w:t xml:space="preserve">1) </w:t>
      </w:r>
      <w:proofErr w:type="gramStart"/>
      <w:r w:rsidRPr="00A60714">
        <w:rPr>
          <w:lang w:val="en-US"/>
        </w:rPr>
        <w:t>a</w:t>
      </w:r>
      <w:proofErr w:type="gramEnd"/>
      <w:r w:rsidRPr="00A60714">
        <w:rPr>
          <w:lang w:val="en-US"/>
        </w:rPr>
        <w:t xml:space="preserve"> change of the level and character of disease and its </w:t>
      </w:r>
      <w:proofErr w:type="spellStart"/>
      <w:r w:rsidRPr="00A60714">
        <w:rPr>
          <w:lang w:val="en-US"/>
        </w:rPr>
        <w:t>tendencie</w:t>
      </w:r>
      <w:proofErr w:type="spellEnd"/>
    </w:p>
    <w:p w:rsidR="00086FA7" w:rsidRPr="00A60714" w:rsidRDefault="00086FA7" w:rsidP="00086FA7">
      <w:pPr>
        <w:ind w:right="-187" w:firstLine="284"/>
        <w:rPr>
          <w:lang w:val="en-US"/>
        </w:rPr>
      </w:pPr>
      <w:r w:rsidRPr="00A60714">
        <w:rPr>
          <w:lang w:val="en-US"/>
        </w:rPr>
        <w:t>2) a  positive  contribution  that  public  health  system  brings  by  improving  the population’s health in relation to with the national income growth</w:t>
      </w:r>
    </w:p>
    <w:p w:rsidR="00086FA7" w:rsidRPr="00A60714" w:rsidRDefault="00086FA7" w:rsidP="00086FA7">
      <w:pPr>
        <w:ind w:right="-187" w:firstLine="284"/>
        <w:rPr>
          <w:lang w:val="en-US"/>
        </w:rPr>
      </w:pPr>
      <w:r w:rsidRPr="00A60714">
        <w:rPr>
          <w:lang w:val="en-US"/>
        </w:rPr>
        <w:t>3) optimization  of  levels  of  birth  rate,  reduction  of  death  rate  and  increase  of  life expectancy</w:t>
      </w:r>
    </w:p>
    <w:p w:rsidR="00086FA7" w:rsidRPr="00A60714" w:rsidRDefault="00086FA7" w:rsidP="00086FA7">
      <w:pPr>
        <w:jc w:val="both"/>
        <w:rPr>
          <w:b/>
          <w:lang w:val="en-US"/>
        </w:rPr>
      </w:pPr>
    </w:p>
    <w:p w:rsidR="00086FA7" w:rsidRPr="00A60714" w:rsidRDefault="00086FA7" w:rsidP="00086FA7">
      <w:pPr>
        <w:ind w:right="-185"/>
        <w:rPr>
          <w:b/>
          <w:lang w:val="en-US"/>
        </w:rPr>
      </w:pPr>
      <w:r w:rsidRPr="00A60714">
        <w:rPr>
          <w:b/>
          <w:lang w:val="en-US"/>
        </w:rPr>
        <w:t>9. PUBLIC HEALTH AND HEALTH IS –</w:t>
      </w:r>
    </w:p>
    <w:p w:rsidR="00086FA7" w:rsidRPr="00A60714" w:rsidRDefault="00086FA7" w:rsidP="00086FA7">
      <w:pPr>
        <w:ind w:right="-187" w:firstLine="284"/>
        <w:rPr>
          <w:lang w:val="en-US"/>
        </w:rPr>
      </w:pPr>
      <w:r w:rsidRPr="00A60714">
        <w:rPr>
          <w:lang w:val="en-US"/>
        </w:rPr>
        <w:t xml:space="preserve">1) </w:t>
      </w:r>
      <w:proofErr w:type="gramStart"/>
      <w:r w:rsidRPr="00A60714">
        <w:rPr>
          <w:lang w:val="en-US"/>
        </w:rPr>
        <w:t>a</w:t>
      </w:r>
      <w:proofErr w:type="gramEnd"/>
      <w:r w:rsidRPr="00A60714">
        <w:rPr>
          <w:lang w:val="en-US"/>
        </w:rPr>
        <w:t xml:space="preserve"> branch of non-productive sphere of the state economy</w:t>
      </w:r>
    </w:p>
    <w:p w:rsidR="00086FA7" w:rsidRPr="00A60714" w:rsidRDefault="00086FA7" w:rsidP="00086FA7">
      <w:pPr>
        <w:ind w:right="-187" w:firstLine="284"/>
        <w:rPr>
          <w:lang w:val="en-US"/>
        </w:rPr>
      </w:pPr>
      <w:r w:rsidRPr="00A60714">
        <w:rPr>
          <w:lang w:val="en-US"/>
        </w:rPr>
        <w:lastRenderedPageBreak/>
        <w:t xml:space="preserve">2) </w:t>
      </w:r>
      <w:proofErr w:type="gramStart"/>
      <w:r w:rsidRPr="00A60714">
        <w:rPr>
          <w:lang w:val="en-US"/>
        </w:rPr>
        <w:t>a</w:t>
      </w:r>
      <w:proofErr w:type="gramEnd"/>
      <w:r w:rsidRPr="00A60714">
        <w:rPr>
          <w:lang w:val="en-US"/>
        </w:rPr>
        <w:t xml:space="preserve"> branch of productive sphere of the state economy</w:t>
      </w:r>
    </w:p>
    <w:p w:rsidR="00086FA7" w:rsidRPr="00A60714" w:rsidRDefault="00086FA7" w:rsidP="00086FA7">
      <w:pPr>
        <w:ind w:right="-187" w:firstLine="284"/>
        <w:rPr>
          <w:b/>
          <w:lang w:val="en-US"/>
        </w:rPr>
      </w:pPr>
    </w:p>
    <w:p w:rsidR="00086FA7" w:rsidRPr="00A60714" w:rsidRDefault="00086FA7" w:rsidP="00086FA7">
      <w:pPr>
        <w:ind w:right="-185"/>
        <w:rPr>
          <w:lang w:val="en-GB"/>
        </w:rPr>
      </w:pPr>
      <w:r w:rsidRPr="00A60714">
        <w:rPr>
          <w:b/>
          <w:lang w:val="en-US"/>
        </w:rPr>
        <w:t xml:space="preserve">10. </w:t>
      </w:r>
      <w:r w:rsidRPr="00A60714">
        <w:rPr>
          <w:b/>
          <w:lang w:val="en-GB"/>
        </w:rPr>
        <w:t>The economic efficiency of health care can be calculated as</w:t>
      </w:r>
    </w:p>
    <w:p w:rsidR="00086FA7" w:rsidRPr="00A60714" w:rsidRDefault="00086FA7" w:rsidP="00086FA7">
      <w:pPr>
        <w:ind w:right="-187" w:firstLine="284"/>
        <w:rPr>
          <w:lang w:val="en-US"/>
        </w:rPr>
      </w:pPr>
      <w:r w:rsidRPr="00A60714">
        <w:rPr>
          <w:lang w:val="en-US"/>
        </w:rPr>
        <w:t>1) Number of patients satisfied with medical care × 100 / Number of estimated cases</w:t>
      </w:r>
    </w:p>
    <w:p w:rsidR="00086FA7" w:rsidRPr="00A60714" w:rsidRDefault="00086FA7" w:rsidP="00086FA7">
      <w:pPr>
        <w:ind w:right="-187" w:firstLine="284"/>
        <w:rPr>
          <w:lang w:val="en-US"/>
        </w:rPr>
      </w:pPr>
      <w:r w:rsidRPr="00A60714">
        <w:rPr>
          <w:lang w:val="en-US"/>
        </w:rPr>
        <w:t>2) Number of positive medical outcomes × 100 / Number of estimated cases</w:t>
      </w:r>
    </w:p>
    <w:p w:rsidR="00086FA7" w:rsidRPr="00086FA7" w:rsidRDefault="00086FA7" w:rsidP="00086FA7">
      <w:pPr>
        <w:ind w:right="-187" w:firstLine="284"/>
      </w:pPr>
      <w:r w:rsidRPr="00086FA7">
        <w:t xml:space="preserve">3) </w:t>
      </w:r>
      <w:r w:rsidRPr="00A60714">
        <w:rPr>
          <w:lang w:val="en-US"/>
        </w:rPr>
        <w:t>Economic</w:t>
      </w:r>
      <w:r w:rsidRPr="00086FA7">
        <w:t xml:space="preserve"> </w:t>
      </w:r>
      <w:r w:rsidRPr="00A60714">
        <w:rPr>
          <w:lang w:val="en-US"/>
        </w:rPr>
        <w:t>effect</w:t>
      </w:r>
      <w:r w:rsidRPr="00086FA7">
        <w:t xml:space="preserve"> / </w:t>
      </w:r>
      <w:r w:rsidRPr="00A60714">
        <w:rPr>
          <w:lang w:val="en-US"/>
        </w:rPr>
        <w:t>cost</w:t>
      </w:r>
    </w:p>
    <w:p w:rsidR="00086FA7" w:rsidRDefault="00086FA7" w:rsidP="004F1C5D">
      <w:pPr>
        <w:rPr>
          <w:sz w:val="28"/>
          <w:szCs w:val="28"/>
        </w:rPr>
      </w:pPr>
    </w:p>
    <w:p w:rsidR="004F1C5D" w:rsidRPr="00086FA7" w:rsidRDefault="004F1C5D" w:rsidP="004F1C5D">
      <w:pPr>
        <w:rPr>
          <w:b/>
          <w:sz w:val="28"/>
          <w:szCs w:val="28"/>
        </w:rPr>
      </w:pPr>
      <w:r w:rsidRPr="00086FA7">
        <w:rPr>
          <w:b/>
          <w:sz w:val="28"/>
          <w:szCs w:val="28"/>
        </w:rPr>
        <w:t>Вопросы для устного опроса:</w:t>
      </w:r>
    </w:p>
    <w:p w:rsidR="00086FA7" w:rsidRPr="00B27778" w:rsidRDefault="00086FA7" w:rsidP="00C414C1">
      <w:pPr>
        <w:pStyle w:val="a5"/>
        <w:widowControl/>
        <w:numPr>
          <w:ilvl w:val="0"/>
          <w:numId w:val="94"/>
        </w:numPr>
        <w:autoSpaceDE/>
        <w:autoSpaceDN/>
        <w:adjustRightInd/>
        <w:spacing w:before="120" w:after="120" w:line="276" w:lineRule="auto"/>
        <w:rPr>
          <w:lang w:val="en-US"/>
        </w:rPr>
      </w:pPr>
      <w:r w:rsidRPr="004C2E16">
        <w:rPr>
          <w:lang w:val="en-US"/>
        </w:rPr>
        <w:t xml:space="preserve">Economics of Public Health: its subject, tasks. </w:t>
      </w:r>
    </w:p>
    <w:p w:rsidR="00086FA7" w:rsidRPr="00B27778" w:rsidRDefault="00086FA7" w:rsidP="00C414C1">
      <w:pPr>
        <w:pStyle w:val="a5"/>
        <w:widowControl/>
        <w:numPr>
          <w:ilvl w:val="0"/>
          <w:numId w:val="94"/>
        </w:numPr>
        <w:autoSpaceDE/>
        <w:autoSpaceDN/>
        <w:adjustRightInd/>
        <w:spacing w:before="120" w:after="120" w:line="276" w:lineRule="auto"/>
        <w:rPr>
          <w:lang w:val="en-US"/>
        </w:rPr>
      </w:pPr>
      <w:r w:rsidRPr="004C2E16">
        <w:rPr>
          <w:lang w:val="en-US"/>
        </w:rPr>
        <w:t>Place and role of health care in the country's economy.</w:t>
      </w:r>
    </w:p>
    <w:p w:rsidR="00086FA7" w:rsidRPr="004C2E16" w:rsidRDefault="00086FA7" w:rsidP="00C414C1">
      <w:pPr>
        <w:pStyle w:val="a5"/>
        <w:widowControl/>
        <w:numPr>
          <w:ilvl w:val="0"/>
          <w:numId w:val="94"/>
        </w:numPr>
        <w:autoSpaceDE/>
        <w:autoSpaceDN/>
        <w:adjustRightInd/>
        <w:spacing w:before="120" w:after="120" w:line="276" w:lineRule="auto"/>
        <w:rPr>
          <w:lang w:val="en-US"/>
        </w:rPr>
      </w:pPr>
      <w:r w:rsidRPr="004C2E16">
        <w:rPr>
          <w:lang w:val="en-US"/>
        </w:rPr>
        <w:t>Types of health care effectiveness. Medical, social and economic efficiency; basic indicators.</w:t>
      </w:r>
    </w:p>
    <w:p w:rsidR="00086FA7" w:rsidRPr="004C2E16" w:rsidRDefault="00086FA7" w:rsidP="00C414C1">
      <w:pPr>
        <w:pStyle w:val="a5"/>
        <w:widowControl/>
        <w:numPr>
          <w:ilvl w:val="0"/>
          <w:numId w:val="94"/>
        </w:numPr>
        <w:autoSpaceDE/>
        <w:autoSpaceDN/>
        <w:adjustRightInd/>
        <w:spacing w:before="120" w:after="120" w:line="276" w:lineRule="auto"/>
        <w:rPr>
          <w:lang w:val="en-US"/>
        </w:rPr>
      </w:pPr>
      <w:r w:rsidRPr="004C2E16">
        <w:rPr>
          <w:lang w:val="en-US"/>
        </w:rPr>
        <w:t>Methodology for calculating economic efficiency.</w:t>
      </w:r>
    </w:p>
    <w:p w:rsidR="00086FA7" w:rsidRPr="005D3A0D" w:rsidRDefault="00086FA7" w:rsidP="00DD4FD6">
      <w:pPr>
        <w:pStyle w:val="a5"/>
        <w:ind w:left="0" w:firstLine="0"/>
        <w:rPr>
          <w:rFonts w:ascii="Times New Roman" w:hAnsi="Times New Roman"/>
          <w:sz w:val="28"/>
          <w:szCs w:val="28"/>
          <w:lang w:val="en-US"/>
        </w:rPr>
      </w:pPr>
    </w:p>
    <w:p w:rsidR="00DD4FD6" w:rsidRPr="00086FA7" w:rsidRDefault="00DD4FD6" w:rsidP="00DD4FD6">
      <w:pPr>
        <w:pStyle w:val="a5"/>
        <w:ind w:left="0" w:firstLine="0"/>
        <w:rPr>
          <w:rFonts w:ascii="Times New Roman" w:hAnsi="Times New Roman"/>
          <w:b/>
          <w:sz w:val="28"/>
          <w:szCs w:val="28"/>
        </w:rPr>
      </w:pPr>
      <w:r w:rsidRPr="00086FA7">
        <w:rPr>
          <w:rFonts w:ascii="Times New Roman" w:hAnsi="Times New Roman"/>
          <w:b/>
          <w:sz w:val="28"/>
          <w:szCs w:val="28"/>
        </w:rPr>
        <w:t>Case-задания для демонстрации практических умений и навыков:</w:t>
      </w:r>
    </w:p>
    <w:p w:rsidR="00086FA7" w:rsidRPr="003007F4" w:rsidRDefault="00086FA7" w:rsidP="00086FA7">
      <w:pPr>
        <w:rPr>
          <w:spacing w:val="-2"/>
        </w:rPr>
      </w:pPr>
      <w:r w:rsidRPr="003007F4">
        <w:rPr>
          <w:spacing w:val="-2"/>
        </w:rPr>
        <w:t>Задание 1.</w:t>
      </w:r>
    </w:p>
    <w:p w:rsidR="00086FA7" w:rsidRPr="003007F4" w:rsidRDefault="00086FA7" w:rsidP="00086FA7">
      <w:pPr>
        <w:jc w:val="both"/>
        <w:rPr>
          <w:spacing w:val="-2"/>
        </w:rPr>
      </w:pPr>
      <w:r w:rsidRPr="003007F4">
        <w:rPr>
          <w:spacing w:val="-2"/>
        </w:rPr>
        <w:t>Определить общую стоимость медицинского обслуживания 100 больных ишемической болезнью сердца, состоящих под диспансерным наблюдением в течение 3 лет, если известен объем оказанной им лечебно-профилактической помощи в 1 год диспансерного наблюдения:</w:t>
      </w:r>
    </w:p>
    <w:p w:rsidR="00086FA7" w:rsidRPr="003007F4" w:rsidRDefault="00086FA7" w:rsidP="00086FA7">
      <w:pPr>
        <w:jc w:val="center"/>
      </w:pPr>
      <w:r w:rsidRPr="003007F4">
        <w:t>Амбулаторно-поликлинической:</w:t>
      </w:r>
    </w:p>
    <w:p w:rsidR="00086FA7" w:rsidRPr="003007F4" w:rsidRDefault="00086FA7" w:rsidP="00086FA7">
      <w:pPr>
        <w:jc w:val="both"/>
      </w:pPr>
      <w:r w:rsidRPr="003007F4">
        <w:t>а) сделано посещений:</w:t>
      </w:r>
    </w:p>
    <w:p w:rsidR="00086FA7" w:rsidRPr="003007F4" w:rsidRDefault="00086FA7" w:rsidP="00086FA7">
      <w:pPr>
        <w:jc w:val="both"/>
      </w:pPr>
      <w:r w:rsidRPr="003007F4">
        <w:t xml:space="preserve">к участковому терапевту </w:t>
      </w:r>
      <w:r w:rsidRPr="003007F4">
        <w:tab/>
      </w:r>
      <w:r w:rsidRPr="003007F4">
        <w:tab/>
      </w:r>
      <w:r w:rsidRPr="003007F4">
        <w:tab/>
      </w:r>
      <w:r w:rsidRPr="003007F4">
        <w:tab/>
        <w:t>- 300</w:t>
      </w:r>
    </w:p>
    <w:p w:rsidR="00086FA7" w:rsidRPr="003007F4" w:rsidRDefault="00086FA7" w:rsidP="00086FA7">
      <w:pPr>
        <w:jc w:val="both"/>
      </w:pPr>
      <w:r w:rsidRPr="003007F4">
        <w:t>к врачам специалистам:</w:t>
      </w:r>
    </w:p>
    <w:p w:rsidR="00086FA7" w:rsidRPr="003007F4" w:rsidRDefault="00086FA7" w:rsidP="00086FA7">
      <w:pPr>
        <w:jc w:val="both"/>
      </w:pPr>
      <w:r w:rsidRPr="003007F4">
        <w:t>- невропатологу</w:t>
      </w:r>
      <w:r w:rsidRPr="003007F4">
        <w:tab/>
      </w:r>
      <w:r w:rsidRPr="003007F4">
        <w:tab/>
      </w:r>
      <w:r w:rsidRPr="003007F4">
        <w:tab/>
      </w:r>
      <w:r w:rsidRPr="003007F4">
        <w:tab/>
      </w:r>
      <w:r w:rsidRPr="003007F4">
        <w:tab/>
        <w:t>- 100</w:t>
      </w:r>
    </w:p>
    <w:p w:rsidR="00086FA7" w:rsidRPr="003007F4" w:rsidRDefault="00086FA7" w:rsidP="00086FA7">
      <w:pPr>
        <w:jc w:val="both"/>
      </w:pPr>
      <w:r w:rsidRPr="003007F4">
        <w:t>- окулисту</w:t>
      </w:r>
      <w:r w:rsidRPr="003007F4">
        <w:tab/>
      </w:r>
      <w:r w:rsidRPr="003007F4">
        <w:tab/>
      </w:r>
      <w:r w:rsidRPr="003007F4">
        <w:tab/>
      </w:r>
      <w:r w:rsidRPr="003007F4">
        <w:tab/>
      </w:r>
      <w:r w:rsidRPr="003007F4">
        <w:tab/>
      </w:r>
      <w:r w:rsidRPr="003007F4">
        <w:tab/>
        <w:t>- 58</w:t>
      </w:r>
    </w:p>
    <w:p w:rsidR="00086FA7" w:rsidRPr="003007F4" w:rsidRDefault="00086FA7" w:rsidP="00086FA7">
      <w:pPr>
        <w:jc w:val="both"/>
      </w:pPr>
      <w:r w:rsidRPr="003007F4">
        <w:t>Всего посещений</w:t>
      </w:r>
      <w:r w:rsidRPr="003007F4">
        <w:tab/>
      </w:r>
      <w:r w:rsidRPr="003007F4">
        <w:tab/>
      </w:r>
      <w:r w:rsidRPr="003007F4">
        <w:tab/>
      </w:r>
      <w:r w:rsidRPr="003007F4">
        <w:tab/>
      </w:r>
      <w:r w:rsidRPr="003007F4">
        <w:tab/>
        <w:t xml:space="preserve">- </w:t>
      </w:r>
    </w:p>
    <w:p w:rsidR="00086FA7" w:rsidRPr="003007F4" w:rsidRDefault="00086FA7" w:rsidP="00086FA7">
      <w:pPr>
        <w:jc w:val="both"/>
      </w:pPr>
      <w:r w:rsidRPr="003007F4">
        <w:t>б) проведено исследований:</w:t>
      </w:r>
    </w:p>
    <w:p w:rsidR="00086FA7" w:rsidRPr="003007F4" w:rsidRDefault="00086FA7" w:rsidP="00086FA7">
      <w:pPr>
        <w:jc w:val="both"/>
      </w:pPr>
      <w:r w:rsidRPr="003007F4">
        <w:t>ЭКГ</w:t>
      </w:r>
      <w:r w:rsidRPr="003007F4">
        <w:tab/>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ОАК</w:t>
      </w:r>
      <w:r w:rsidRPr="003007F4">
        <w:tab/>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ОАМ</w:t>
      </w:r>
      <w:r w:rsidRPr="003007F4">
        <w:tab/>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Холестерин</w:t>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proofErr w:type="spellStart"/>
      <w:r w:rsidRPr="003007F4">
        <w:t>Коагулограмма</w:t>
      </w:r>
      <w:proofErr w:type="spellEnd"/>
      <w:r w:rsidRPr="003007F4">
        <w:tab/>
      </w:r>
      <w:r w:rsidRPr="003007F4">
        <w:tab/>
      </w:r>
      <w:r w:rsidRPr="003007F4">
        <w:tab/>
      </w:r>
      <w:r w:rsidRPr="003007F4">
        <w:tab/>
      </w:r>
      <w:r w:rsidRPr="003007F4">
        <w:tab/>
        <w:t>- 100</w:t>
      </w:r>
    </w:p>
    <w:p w:rsidR="00086FA7" w:rsidRPr="003007F4" w:rsidRDefault="00086FA7" w:rsidP="00086FA7">
      <w:pPr>
        <w:jc w:val="both"/>
      </w:pPr>
      <w:proofErr w:type="spellStart"/>
      <w:r w:rsidRPr="003007F4">
        <w:t>Аминотрансферазы</w:t>
      </w:r>
      <w:proofErr w:type="spellEnd"/>
      <w:r w:rsidRPr="003007F4">
        <w:tab/>
      </w:r>
      <w:r w:rsidRPr="003007F4">
        <w:tab/>
      </w:r>
      <w:r w:rsidRPr="003007F4">
        <w:tab/>
      </w:r>
      <w:r w:rsidRPr="003007F4">
        <w:tab/>
      </w:r>
      <w:r w:rsidRPr="003007F4">
        <w:tab/>
        <w:t>- 100</w:t>
      </w:r>
    </w:p>
    <w:p w:rsidR="00086FA7" w:rsidRPr="003007F4" w:rsidRDefault="00086FA7" w:rsidP="00086FA7">
      <w:pPr>
        <w:jc w:val="both"/>
      </w:pPr>
      <w:r w:rsidRPr="003007F4">
        <w:t>Всего исследований</w:t>
      </w:r>
      <w:r w:rsidRPr="003007F4">
        <w:tab/>
      </w:r>
      <w:r w:rsidRPr="003007F4">
        <w:tab/>
      </w:r>
      <w:r w:rsidRPr="003007F4">
        <w:tab/>
      </w:r>
      <w:r w:rsidRPr="003007F4">
        <w:tab/>
      </w:r>
      <w:r w:rsidRPr="003007F4">
        <w:tab/>
        <w:t xml:space="preserve">- </w:t>
      </w:r>
    </w:p>
    <w:p w:rsidR="00086FA7" w:rsidRPr="003007F4" w:rsidRDefault="00086FA7" w:rsidP="00086FA7">
      <w:pPr>
        <w:jc w:val="center"/>
      </w:pPr>
      <w:r w:rsidRPr="003007F4">
        <w:t>Стационарной:</w:t>
      </w:r>
    </w:p>
    <w:p w:rsidR="00086FA7" w:rsidRPr="003007F4" w:rsidRDefault="00086FA7" w:rsidP="00086FA7">
      <w:pPr>
        <w:jc w:val="both"/>
      </w:pPr>
      <w:r w:rsidRPr="003007F4">
        <w:t>Больные изучаемой группы провели в стационаре 205 койко-дней.</w:t>
      </w:r>
    </w:p>
    <w:p w:rsidR="00086FA7" w:rsidRPr="003007F4" w:rsidRDefault="00086FA7" w:rsidP="00086FA7">
      <w:pPr>
        <w:jc w:val="center"/>
      </w:pPr>
      <w:r w:rsidRPr="003007F4">
        <w:t>Санаторно-курортной:</w:t>
      </w:r>
    </w:p>
    <w:p w:rsidR="00086FA7" w:rsidRPr="003007F4" w:rsidRDefault="00086FA7" w:rsidP="00086FA7">
      <w:pPr>
        <w:jc w:val="both"/>
        <w:rPr>
          <w:spacing w:val="-2"/>
        </w:rPr>
      </w:pPr>
      <w:r w:rsidRPr="003007F4">
        <w:rPr>
          <w:spacing w:val="-2"/>
        </w:rPr>
        <w:t>6 человек получили санаторно-курортное лечение за счет средств социального страхования (70 % от полной стоимости путевки) в санаториях кардиологического профиля.</w:t>
      </w:r>
    </w:p>
    <w:p w:rsidR="00086FA7" w:rsidRPr="003007F4" w:rsidRDefault="00086FA7" w:rsidP="00086FA7">
      <w:pPr>
        <w:jc w:val="both"/>
      </w:pPr>
      <w:r w:rsidRPr="003007F4">
        <w:t xml:space="preserve">Полученные данные по стоимости каждого </w:t>
      </w:r>
      <w:proofErr w:type="gramStart"/>
      <w:r w:rsidRPr="003007F4">
        <w:t>вида</w:t>
      </w:r>
      <w:proofErr w:type="gramEnd"/>
      <w:r w:rsidRPr="003007F4">
        <w:t xml:space="preserve"> оказанной лечебно-профилактической помощи занести в таблицу 1 и рассчитать показатели структуры.</w:t>
      </w:r>
    </w:p>
    <w:p w:rsidR="00086FA7" w:rsidRPr="003007F4" w:rsidRDefault="00086FA7" w:rsidP="00086FA7">
      <w:pPr>
        <w:jc w:val="right"/>
      </w:pPr>
      <w:r w:rsidRPr="003007F4">
        <w:t>Таблица 1</w:t>
      </w:r>
    </w:p>
    <w:p w:rsidR="00086FA7" w:rsidRPr="003007F4" w:rsidRDefault="00086FA7" w:rsidP="00086FA7">
      <w:pPr>
        <w:jc w:val="center"/>
      </w:pPr>
      <w:r w:rsidRPr="003007F4">
        <w:t>Стоимость медицинского обслуживания больных ишемической болезнью сердца, состоящих под диспансерным наблюдением</w:t>
      </w:r>
    </w:p>
    <w:tbl>
      <w:tblPr>
        <w:tblStyle w:val="a3"/>
        <w:tblW w:w="9850" w:type="dxa"/>
        <w:tblLook w:val="01E0"/>
      </w:tblPr>
      <w:tblGrid>
        <w:gridCol w:w="1231"/>
        <w:gridCol w:w="1231"/>
        <w:gridCol w:w="1231"/>
        <w:gridCol w:w="1232"/>
        <w:gridCol w:w="1231"/>
        <w:gridCol w:w="1231"/>
        <w:gridCol w:w="1231"/>
        <w:gridCol w:w="1232"/>
      </w:tblGrid>
      <w:tr w:rsidR="00086FA7" w:rsidRPr="003007F4" w:rsidTr="005D3A0D">
        <w:tc>
          <w:tcPr>
            <w:tcW w:w="2462" w:type="dxa"/>
            <w:gridSpan w:val="2"/>
            <w:vAlign w:val="center"/>
          </w:tcPr>
          <w:p w:rsidR="00086FA7" w:rsidRPr="003007F4" w:rsidRDefault="00086FA7" w:rsidP="005D3A0D">
            <w:pPr>
              <w:jc w:val="center"/>
            </w:pPr>
            <w:r w:rsidRPr="003007F4">
              <w:t>Стоимость амбулаторно-поликлинической помощи</w:t>
            </w:r>
          </w:p>
        </w:tc>
        <w:tc>
          <w:tcPr>
            <w:tcW w:w="2463" w:type="dxa"/>
            <w:gridSpan w:val="2"/>
            <w:vAlign w:val="center"/>
          </w:tcPr>
          <w:p w:rsidR="00086FA7" w:rsidRPr="003007F4" w:rsidRDefault="00086FA7" w:rsidP="005D3A0D">
            <w:pPr>
              <w:jc w:val="center"/>
            </w:pPr>
            <w:r w:rsidRPr="003007F4">
              <w:t>Стоимость стационарного лечения</w:t>
            </w:r>
          </w:p>
        </w:tc>
        <w:tc>
          <w:tcPr>
            <w:tcW w:w="2462" w:type="dxa"/>
            <w:gridSpan w:val="2"/>
            <w:vAlign w:val="center"/>
          </w:tcPr>
          <w:p w:rsidR="00086FA7" w:rsidRPr="003007F4" w:rsidRDefault="00086FA7" w:rsidP="005D3A0D">
            <w:pPr>
              <w:jc w:val="center"/>
            </w:pPr>
            <w:r w:rsidRPr="003007F4">
              <w:t>Стоимость санаторно-курортного лечения</w:t>
            </w:r>
          </w:p>
        </w:tc>
        <w:tc>
          <w:tcPr>
            <w:tcW w:w="2463" w:type="dxa"/>
            <w:gridSpan w:val="2"/>
            <w:vAlign w:val="center"/>
          </w:tcPr>
          <w:p w:rsidR="00086FA7" w:rsidRPr="003007F4" w:rsidRDefault="00086FA7" w:rsidP="005D3A0D">
            <w:pPr>
              <w:jc w:val="center"/>
            </w:pPr>
            <w:r w:rsidRPr="003007F4">
              <w:t>Общая стоимость медицинского обслуживания</w:t>
            </w:r>
          </w:p>
        </w:tc>
      </w:tr>
      <w:tr w:rsidR="00086FA7" w:rsidRPr="003007F4" w:rsidTr="005D3A0D">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1"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2"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1"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2" w:type="dxa"/>
            <w:vAlign w:val="center"/>
          </w:tcPr>
          <w:p w:rsidR="00086FA7" w:rsidRPr="003007F4" w:rsidRDefault="00086FA7" w:rsidP="005D3A0D">
            <w:pPr>
              <w:jc w:val="center"/>
            </w:pPr>
            <w:r w:rsidRPr="003007F4">
              <w:t>% к итогу</w:t>
            </w:r>
          </w:p>
        </w:tc>
      </w:tr>
      <w:tr w:rsidR="00086FA7" w:rsidRPr="003007F4" w:rsidTr="005D3A0D">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2"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2" w:type="dxa"/>
            <w:vAlign w:val="center"/>
          </w:tcPr>
          <w:p w:rsidR="00086FA7" w:rsidRPr="003007F4" w:rsidRDefault="00086FA7" w:rsidP="005D3A0D">
            <w:pPr>
              <w:jc w:val="center"/>
            </w:pPr>
          </w:p>
        </w:tc>
      </w:tr>
    </w:tbl>
    <w:p w:rsidR="00086FA7" w:rsidRPr="003007F4" w:rsidRDefault="00086FA7" w:rsidP="00086FA7">
      <w:pPr>
        <w:jc w:val="both"/>
        <w:rPr>
          <w:spacing w:val="-2"/>
        </w:rPr>
      </w:pPr>
      <w:r w:rsidRPr="003007F4">
        <w:t>Сделайте письменный вывод.</w:t>
      </w:r>
    </w:p>
    <w:p w:rsidR="00086FA7" w:rsidRPr="003007F4" w:rsidRDefault="00086FA7" w:rsidP="00086FA7">
      <w:pPr>
        <w:jc w:val="both"/>
        <w:rPr>
          <w:spacing w:val="-2"/>
        </w:rPr>
      </w:pPr>
    </w:p>
    <w:p w:rsidR="00086FA7" w:rsidRPr="003007F4" w:rsidRDefault="00086FA7" w:rsidP="00086FA7">
      <w:pPr>
        <w:jc w:val="both"/>
        <w:rPr>
          <w:spacing w:val="-2"/>
        </w:rPr>
      </w:pPr>
      <w:r w:rsidRPr="003007F4">
        <w:rPr>
          <w:spacing w:val="-2"/>
        </w:rPr>
        <w:t>Задание 2.</w:t>
      </w:r>
    </w:p>
    <w:p w:rsidR="00086FA7" w:rsidRPr="003007F4" w:rsidRDefault="00086FA7" w:rsidP="00086FA7">
      <w:pPr>
        <w:jc w:val="both"/>
        <w:rPr>
          <w:spacing w:val="-2"/>
        </w:rPr>
      </w:pPr>
      <w:r w:rsidRPr="003007F4">
        <w:rPr>
          <w:spacing w:val="-2"/>
        </w:rPr>
        <w:t>Определить общий экономический уще</w:t>
      </w:r>
      <w:proofErr w:type="gramStart"/>
      <w:r w:rsidRPr="003007F4">
        <w:rPr>
          <w:spacing w:val="-2"/>
        </w:rPr>
        <w:t>рб в св</w:t>
      </w:r>
      <w:proofErr w:type="gramEnd"/>
      <w:r w:rsidRPr="003007F4">
        <w:rPr>
          <w:spacing w:val="-2"/>
        </w:rPr>
        <w:t xml:space="preserve">язи с заболеваемостью у той же группы больных, если известно, что в первый год диспансерного наблюдения число дней временной нетрудоспособности составило 2000 дней, 2 человека из 100 впервые были признаны инвалидами </w:t>
      </w:r>
      <w:r w:rsidRPr="003007F4">
        <w:rPr>
          <w:spacing w:val="-2"/>
          <w:lang w:val="en-US"/>
        </w:rPr>
        <w:t>II</w:t>
      </w:r>
      <w:r w:rsidRPr="003007F4">
        <w:rPr>
          <w:spacing w:val="-2"/>
        </w:rPr>
        <w:t xml:space="preserve"> группы.</w:t>
      </w:r>
    </w:p>
    <w:p w:rsidR="00086FA7" w:rsidRPr="003007F4" w:rsidRDefault="00086FA7" w:rsidP="00086FA7">
      <w:pPr>
        <w:jc w:val="both"/>
        <w:rPr>
          <w:spacing w:val="-2"/>
        </w:rPr>
      </w:pPr>
      <w:r w:rsidRPr="003007F4">
        <w:rPr>
          <w:spacing w:val="-2"/>
        </w:rPr>
        <w:t>Полученные данные занести в таблицу 2 и рассчитать показатели структуры общего экономического ущерба по видам затрат и потерь.</w:t>
      </w:r>
    </w:p>
    <w:p w:rsidR="00086FA7" w:rsidRPr="003007F4" w:rsidRDefault="00086FA7" w:rsidP="00086FA7">
      <w:pPr>
        <w:jc w:val="right"/>
        <w:rPr>
          <w:spacing w:val="-2"/>
        </w:rPr>
      </w:pPr>
      <w:r w:rsidRPr="003007F4">
        <w:rPr>
          <w:spacing w:val="-2"/>
        </w:rPr>
        <w:t>Таблица 2</w:t>
      </w:r>
    </w:p>
    <w:p w:rsidR="00086FA7" w:rsidRPr="003007F4" w:rsidRDefault="00086FA7" w:rsidP="00086FA7">
      <w:pPr>
        <w:jc w:val="center"/>
        <w:rPr>
          <w:spacing w:val="-2"/>
        </w:rPr>
      </w:pPr>
      <w:r w:rsidRPr="003007F4">
        <w:rPr>
          <w:spacing w:val="-2"/>
        </w:rPr>
        <w:t>Общий экономический уще</w:t>
      </w:r>
      <w:proofErr w:type="gramStart"/>
      <w:r w:rsidRPr="003007F4">
        <w:rPr>
          <w:spacing w:val="-2"/>
        </w:rPr>
        <w:t>рб в св</w:t>
      </w:r>
      <w:proofErr w:type="gramEnd"/>
      <w:r w:rsidRPr="003007F4">
        <w:rPr>
          <w:spacing w:val="-2"/>
        </w:rPr>
        <w:t>язи с заболеваемостью ишемической болезнью сердца</w:t>
      </w:r>
    </w:p>
    <w:tbl>
      <w:tblPr>
        <w:tblStyle w:val="a3"/>
        <w:tblW w:w="5000" w:type="pct"/>
        <w:tblLayout w:type="fixed"/>
        <w:tblLook w:val="01E0"/>
      </w:tblPr>
      <w:tblGrid>
        <w:gridCol w:w="610"/>
        <w:gridCol w:w="610"/>
        <w:gridCol w:w="880"/>
        <w:gridCol w:w="881"/>
        <w:gridCol w:w="881"/>
        <w:gridCol w:w="884"/>
        <w:gridCol w:w="902"/>
        <w:gridCol w:w="902"/>
        <w:gridCol w:w="902"/>
        <w:gridCol w:w="905"/>
        <w:gridCol w:w="609"/>
        <w:gridCol w:w="605"/>
      </w:tblGrid>
      <w:tr w:rsidR="00086FA7" w:rsidRPr="003007F4" w:rsidTr="005D3A0D">
        <w:tc>
          <w:tcPr>
            <w:tcW w:w="637" w:type="pct"/>
            <w:gridSpan w:val="2"/>
            <w:vMerge w:val="restart"/>
            <w:textDirection w:val="btLr"/>
            <w:vAlign w:val="center"/>
          </w:tcPr>
          <w:p w:rsidR="00086FA7" w:rsidRPr="003007F4" w:rsidRDefault="00086FA7" w:rsidP="005D3A0D">
            <w:pPr>
              <w:jc w:val="center"/>
              <w:rPr>
                <w:spacing w:val="-2"/>
              </w:rPr>
            </w:pPr>
            <w:r w:rsidRPr="003007F4">
              <w:rPr>
                <w:spacing w:val="-2"/>
              </w:rPr>
              <w:t>Общая стоимость медицинского обслуживания</w:t>
            </w:r>
          </w:p>
        </w:tc>
        <w:tc>
          <w:tcPr>
            <w:tcW w:w="4363" w:type="pct"/>
            <w:gridSpan w:val="10"/>
            <w:vAlign w:val="center"/>
          </w:tcPr>
          <w:p w:rsidR="00086FA7" w:rsidRPr="003007F4" w:rsidRDefault="00086FA7" w:rsidP="005D3A0D">
            <w:pPr>
              <w:jc w:val="center"/>
              <w:rPr>
                <w:spacing w:val="-2"/>
              </w:rPr>
            </w:pPr>
            <w:r w:rsidRPr="003007F4">
              <w:rPr>
                <w:spacing w:val="-2"/>
              </w:rPr>
              <w:t>Экономический уще</w:t>
            </w:r>
            <w:proofErr w:type="gramStart"/>
            <w:r w:rsidRPr="003007F4">
              <w:rPr>
                <w:spacing w:val="-2"/>
              </w:rPr>
              <w:t>рб в св</w:t>
            </w:r>
            <w:proofErr w:type="gramEnd"/>
            <w:r w:rsidRPr="003007F4">
              <w:rPr>
                <w:spacing w:val="-2"/>
              </w:rPr>
              <w:t>язи</w:t>
            </w:r>
          </w:p>
        </w:tc>
      </w:tr>
      <w:tr w:rsidR="00086FA7" w:rsidRPr="003007F4" w:rsidTr="005D3A0D">
        <w:tc>
          <w:tcPr>
            <w:tcW w:w="637" w:type="pct"/>
            <w:gridSpan w:val="2"/>
            <w:vMerge/>
            <w:vAlign w:val="center"/>
          </w:tcPr>
          <w:p w:rsidR="00086FA7" w:rsidRPr="003007F4" w:rsidRDefault="00086FA7" w:rsidP="005D3A0D">
            <w:pPr>
              <w:jc w:val="center"/>
              <w:rPr>
                <w:spacing w:val="-2"/>
              </w:rPr>
            </w:pPr>
          </w:p>
        </w:tc>
        <w:tc>
          <w:tcPr>
            <w:tcW w:w="1842" w:type="pct"/>
            <w:gridSpan w:val="4"/>
            <w:vAlign w:val="center"/>
          </w:tcPr>
          <w:p w:rsidR="00086FA7" w:rsidRPr="003007F4" w:rsidRDefault="00086FA7" w:rsidP="005D3A0D">
            <w:pPr>
              <w:jc w:val="center"/>
              <w:rPr>
                <w:spacing w:val="-2"/>
              </w:rPr>
            </w:pPr>
            <w:r w:rsidRPr="003007F4">
              <w:rPr>
                <w:spacing w:val="-2"/>
              </w:rPr>
              <w:t>С временной нетрудоспособностью</w:t>
            </w:r>
          </w:p>
        </w:tc>
        <w:tc>
          <w:tcPr>
            <w:tcW w:w="1886" w:type="pct"/>
            <w:gridSpan w:val="4"/>
            <w:vAlign w:val="center"/>
          </w:tcPr>
          <w:p w:rsidR="00086FA7" w:rsidRPr="003007F4" w:rsidRDefault="00086FA7" w:rsidP="005D3A0D">
            <w:pPr>
              <w:jc w:val="center"/>
              <w:rPr>
                <w:spacing w:val="-2"/>
              </w:rPr>
            </w:pPr>
            <w:r w:rsidRPr="003007F4">
              <w:rPr>
                <w:spacing w:val="-2"/>
              </w:rPr>
              <w:t>С инвалидностью</w:t>
            </w:r>
          </w:p>
        </w:tc>
        <w:tc>
          <w:tcPr>
            <w:tcW w:w="634" w:type="pct"/>
            <w:gridSpan w:val="2"/>
            <w:vMerge w:val="restart"/>
            <w:vAlign w:val="center"/>
          </w:tcPr>
          <w:p w:rsidR="00086FA7" w:rsidRPr="003007F4" w:rsidRDefault="00086FA7" w:rsidP="005D3A0D">
            <w:pPr>
              <w:jc w:val="center"/>
              <w:rPr>
                <w:spacing w:val="-2"/>
              </w:rPr>
            </w:pPr>
            <w:r w:rsidRPr="003007F4">
              <w:rPr>
                <w:spacing w:val="-2"/>
              </w:rPr>
              <w:t>Итого</w:t>
            </w:r>
          </w:p>
        </w:tc>
      </w:tr>
      <w:tr w:rsidR="00086FA7" w:rsidRPr="003007F4" w:rsidTr="005D3A0D">
        <w:trPr>
          <w:cantSplit/>
          <w:trHeight w:val="2183"/>
        </w:trPr>
        <w:tc>
          <w:tcPr>
            <w:tcW w:w="637" w:type="pct"/>
            <w:gridSpan w:val="2"/>
            <w:vMerge/>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r w:rsidRPr="003007F4">
              <w:rPr>
                <w:spacing w:val="-2"/>
              </w:rPr>
              <w:t>В т.ч. выплата пособий</w:t>
            </w:r>
          </w:p>
        </w:tc>
        <w:tc>
          <w:tcPr>
            <w:tcW w:w="460" w:type="pct"/>
            <w:textDirection w:val="btLr"/>
            <w:vAlign w:val="center"/>
          </w:tcPr>
          <w:p w:rsidR="00086FA7" w:rsidRPr="003007F4" w:rsidRDefault="00086FA7" w:rsidP="005D3A0D">
            <w:pPr>
              <w:jc w:val="center"/>
              <w:rPr>
                <w:spacing w:val="-2"/>
              </w:rPr>
            </w:pPr>
            <w:r w:rsidRPr="003007F4">
              <w:rPr>
                <w:spacing w:val="-2"/>
              </w:rPr>
              <w:t>Потери стоимости недоданной продукции</w:t>
            </w:r>
          </w:p>
        </w:tc>
        <w:tc>
          <w:tcPr>
            <w:tcW w:w="922" w:type="pct"/>
            <w:gridSpan w:val="2"/>
            <w:vAlign w:val="center"/>
          </w:tcPr>
          <w:p w:rsidR="00086FA7" w:rsidRPr="003007F4" w:rsidRDefault="00086FA7" w:rsidP="005D3A0D">
            <w:pPr>
              <w:jc w:val="center"/>
              <w:rPr>
                <w:spacing w:val="-2"/>
              </w:rPr>
            </w:pPr>
            <w:r w:rsidRPr="003007F4">
              <w:rPr>
                <w:spacing w:val="-2"/>
              </w:rPr>
              <w:t>Всего</w:t>
            </w:r>
          </w:p>
        </w:tc>
        <w:tc>
          <w:tcPr>
            <w:tcW w:w="471" w:type="pct"/>
            <w:textDirection w:val="btLr"/>
            <w:vAlign w:val="center"/>
          </w:tcPr>
          <w:p w:rsidR="00086FA7" w:rsidRPr="003007F4" w:rsidRDefault="00086FA7" w:rsidP="005D3A0D">
            <w:pPr>
              <w:jc w:val="center"/>
              <w:rPr>
                <w:spacing w:val="-2"/>
              </w:rPr>
            </w:pPr>
            <w:r w:rsidRPr="003007F4">
              <w:rPr>
                <w:spacing w:val="-2"/>
              </w:rPr>
              <w:t>В т.ч. выплата пособий</w:t>
            </w:r>
          </w:p>
        </w:tc>
        <w:tc>
          <w:tcPr>
            <w:tcW w:w="471" w:type="pct"/>
            <w:textDirection w:val="btLr"/>
            <w:vAlign w:val="center"/>
          </w:tcPr>
          <w:p w:rsidR="00086FA7" w:rsidRPr="003007F4" w:rsidRDefault="00086FA7" w:rsidP="005D3A0D">
            <w:pPr>
              <w:jc w:val="center"/>
              <w:rPr>
                <w:spacing w:val="-2"/>
              </w:rPr>
            </w:pPr>
            <w:r w:rsidRPr="003007F4">
              <w:rPr>
                <w:spacing w:val="-2"/>
              </w:rPr>
              <w:t>Потери стоимости недоданной продукции</w:t>
            </w:r>
          </w:p>
        </w:tc>
        <w:tc>
          <w:tcPr>
            <w:tcW w:w="944" w:type="pct"/>
            <w:gridSpan w:val="2"/>
            <w:vAlign w:val="center"/>
          </w:tcPr>
          <w:p w:rsidR="00086FA7" w:rsidRPr="003007F4" w:rsidRDefault="00086FA7" w:rsidP="005D3A0D">
            <w:pPr>
              <w:jc w:val="center"/>
              <w:rPr>
                <w:spacing w:val="-2"/>
              </w:rPr>
            </w:pPr>
            <w:r w:rsidRPr="003007F4">
              <w:rPr>
                <w:spacing w:val="-2"/>
              </w:rPr>
              <w:t>Всего</w:t>
            </w:r>
          </w:p>
        </w:tc>
        <w:tc>
          <w:tcPr>
            <w:tcW w:w="634" w:type="pct"/>
            <w:gridSpan w:val="2"/>
            <w:vMerge/>
            <w:vAlign w:val="center"/>
          </w:tcPr>
          <w:p w:rsidR="00086FA7" w:rsidRPr="003007F4" w:rsidRDefault="00086FA7" w:rsidP="005D3A0D">
            <w:pPr>
              <w:jc w:val="center"/>
              <w:rPr>
                <w:spacing w:val="-2"/>
              </w:rPr>
            </w:pPr>
          </w:p>
        </w:tc>
      </w:tr>
      <w:tr w:rsidR="00086FA7" w:rsidRPr="003007F4" w:rsidTr="005D3A0D">
        <w:tc>
          <w:tcPr>
            <w:tcW w:w="319"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319" w:type="pct"/>
            <w:vAlign w:val="center"/>
          </w:tcPr>
          <w:p w:rsidR="00086FA7" w:rsidRPr="003007F4" w:rsidRDefault="00086FA7" w:rsidP="005D3A0D">
            <w:pPr>
              <w:jc w:val="center"/>
              <w:rPr>
                <w:spacing w:val="-2"/>
              </w:rPr>
            </w:pPr>
            <w:r w:rsidRPr="003007F4">
              <w:rPr>
                <w:spacing w:val="-2"/>
              </w:rPr>
              <w:t>% к итогу</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2" w:type="pct"/>
            <w:vAlign w:val="center"/>
          </w:tcPr>
          <w:p w:rsidR="00086FA7" w:rsidRPr="003007F4" w:rsidRDefault="00086FA7" w:rsidP="005D3A0D">
            <w:pPr>
              <w:jc w:val="center"/>
              <w:rPr>
                <w:spacing w:val="-2"/>
              </w:rPr>
            </w:pPr>
            <w:r w:rsidRPr="003007F4">
              <w:rPr>
                <w:spacing w:val="-2"/>
              </w:rPr>
              <w:t>% к итогу</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3" w:type="pct"/>
            <w:vAlign w:val="center"/>
          </w:tcPr>
          <w:p w:rsidR="00086FA7" w:rsidRPr="003007F4" w:rsidRDefault="00086FA7" w:rsidP="005D3A0D">
            <w:pPr>
              <w:jc w:val="center"/>
              <w:rPr>
                <w:spacing w:val="-2"/>
              </w:rPr>
            </w:pPr>
            <w:r w:rsidRPr="003007F4">
              <w:rPr>
                <w:spacing w:val="-2"/>
              </w:rPr>
              <w:t>% к итогу</w:t>
            </w:r>
          </w:p>
        </w:tc>
        <w:tc>
          <w:tcPr>
            <w:tcW w:w="318"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316" w:type="pct"/>
            <w:vAlign w:val="center"/>
          </w:tcPr>
          <w:p w:rsidR="00086FA7" w:rsidRPr="003007F4" w:rsidRDefault="00086FA7" w:rsidP="005D3A0D">
            <w:pPr>
              <w:jc w:val="center"/>
              <w:rPr>
                <w:spacing w:val="-2"/>
              </w:rPr>
            </w:pPr>
            <w:r w:rsidRPr="003007F4">
              <w:rPr>
                <w:spacing w:val="-2"/>
              </w:rPr>
              <w:t>% к итогу</w:t>
            </w:r>
          </w:p>
        </w:tc>
      </w:tr>
      <w:tr w:rsidR="00086FA7" w:rsidRPr="003007F4" w:rsidTr="005D3A0D">
        <w:trPr>
          <w:cantSplit/>
          <w:trHeight w:val="602"/>
        </w:trPr>
        <w:tc>
          <w:tcPr>
            <w:tcW w:w="319" w:type="pct"/>
            <w:textDirection w:val="btLr"/>
            <w:vAlign w:val="center"/>
          </w:tcPr>
          <w:p w:rsidR="00086FA7" w:rsidRPr="003007F4" w:rsidRDefault="00086FA7" w:rsidP="005D3A0D">
            <w:pPr>
              <w:jc w:val="center"/>
              <w:rPr>
                <w:spacing w:val="-2"/>
              </w:rPr>
            </w:pPr>
          </w:p>
        </w:tc>
        <w:tc>
          <w:tcPr>
            <w:tcW w:w="319"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2"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3" w:type="pct"/>
            <w:textDirection w:val="btLr"/>
            <w:vAlign w:val="center"/>
          </w:tcPr>
          <w:p w:rsidR="00086FA7" w:rsidRPr="003007F4" w:rsidRDefault="00086FA7" w:rsidP="005D3A0D">
            <w:pPr>
              <w:jc w:val="center"/>
              <w:rPr>
                <w:spacing w:val="-2"/>
              </w:rPr>
            </w:pPr>
          </w:p>
        </w:tc>
        <w:tc>
          <w:tcPr>
            <w:tcW w:w="318" w:type="pct"/>
            <w:textDirection w:val="btLr"/>
            <w:vAlign w:val="center"/>
          </w:tcPr>
          <w:p w:rsidR="00086FA7" w:rsidRPr="003007F4" w:rsidRDefault="00086FA7" w:rsidP="005D3A0D">
            <w:pPr>
              <w:jc w:val="center"/>
              <w:rPr>
                <w:spacing w:val="-2"/>
              </w:rPr>
            </w:pPr>
          </w:p>
        </w:tc>
        <w:tc>
          <w:tcPr>
            <w:tcW w:w="316" w:type="pct"/>
            <w:textDirection w:val="btLr"/>
            <w:vAlign w:val="center"/>
          </w:tcPr>
          <w:p w:rsidR="00086FA7" w:rsidRPr="003007F4" w:rsidRDefault="00086FA7" w:rsidP="005D3A0D">
            <w:pPr>
              <w:jc w:val="center"/>
              <w:rPr>
                <w:spacing w:val="-2"/>
              </w:rPr>
            </w:pPr>
          </w:p>
        </w:tc>
      </w:tr>
    </w:tbl>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jc w:val="both"/>
        <w:rPr>
          <w:spacing w:val="-2"/>
        </w:rPr>
      </w:pPr>
      <w:r w:rsidRPr="003007F4">
        <w:rPr>
          <w:spacing w:val="-2"/>
        </w:rPr>
        <w:t>Задание 3.</w:t>
      </w:r>
    </w:p>
    <w:p w:rsidR="00086FA7" w:rsidRPr="003007F4" w:rsidRDefault="00086FA7" w:rsidP="00086FA7">
      <w:pPr>
        <w:jc w:val="both"/>
        <w:rPr>
          <w:spacing w:val="-2"/>
        </w:rPr>
      </w:pPr>
      <w:r w:rsidRPr="003007F4">
        <w:rPr>
          <w:spacing w:val="-2"/>
        </w:rPr>
        <w:t>Определить величину предотвращенного экономического ущерба за все 3 года диспансерного наблюдения за данной группой больных, если известно, что общий экономический ущерб составил:</w:t>
      </w:r>
    </w:p>
    <w:p w:rsidR="00086FA7" w:rsidRPr="003007F4" w:rsidRDefault="00086FA7" w:rsidP="00086FA7">
      <w:pPr>
        <w:jc w:val="both"/>
        <w:rPr>
          <w:spacing w:val="-2"/>
        </w:rPr>
      </w:pPr>
      <w:r w:rsidRPr="003007F4">
        <w:rPr>
          <w:spacing w:val="-2"/>
        </w:rPr>
        <w:t xml:space="preserve">в первый год диспансерного наблюдения </w:t>
      </w:r>
      <w:r w:rsidRPr="003007F4">
        <w:rPr>
          <w:spacing w:val="-2"/>
        </w:rPr>
        <w:tab/>
      </w:r>
      <w:r w:rsidRPr="003007F4">
        <w:rPr>
          <w:spacing w:val="-2"/>
        </w:rPr>
        <w:tab/>
        <w:t xml:space="preserve">- </w:t>
      </w:r>
      <w:r w:rsidRPr="003007F4">
        <w:rPr>
          <w:spacing w:val="-2"/>
        </w:rPr>
        <w:tab/>
        <w:t>(данные задачи 2);</w:t>
      </w:r>
    </w:p>
    <w:p w:rsidR="00086FA7" w:rsidRPr="003007F4" w:rsidRDefault="00086FA7" w:rsidP="00086FA7">
      <w:pPr>
        <w:jc w:val="both"/>
        <w:rPr>
          <w:spacing w:val="-2"/>
        </w:rPr>
      </w:pPr>
      <w:r w:rsidRPr="003007F4">
        <w:rPr>
          <w:spacing w:val="-2"/>
        </w:rPr>
        <w:t>во второй год</w:t>
      </w:r>
      <w:r w:rsidRPr="003007F4">
        <w:rPr>
          <w:spacing w:val="-2"/>
        </w:rPr>
        <w:tab/>
      </w:r>
      <w:r w:rsidRPr="003007F4">
        <w:rPr>
          <w:spacing w:val="-2"/>
        </w:rPr>
        <w:tab/>
      </w:r>
      <w:r w:rsidRPr="003007F4">
        <w:rPr>
          <w:spacing w:val="-2"/>
        </w:rPr>
        <w:tab/>
      </w:r>
      <w:r w:rsidRPr="003007F4">
        <w:rPr>
          <w:spacing w:val="-2"/>
        </w:rPr>
        <w:tab/>
      </w:r>
      <w:r w:rsidRPr="003007F4">
        <w:rPr>
          <w:spacing w:val="-2"/>
        </w:rPr>
        <w:tab/>
      </w:r>
      <w:r w:rsidRPr="003007F4">
        <w:rPr>
          <w:spacing w:val="-2"/>
        </w:rPr>
        <w:tab/>
        <w:t xml:space="preserve">-  </w:t>
      </w:r>
      <w:r w:rsidRPr="003007F4">
        <w:rPr>
          <w:spacing w:val="-2"/>
        </w:rPr>
        <w:tab/>
        <w:t>876400 руб.</w:t>
      </w:r>
    </w:p>
    <w:p w:rsidR="00086FA7" w:rsidRPr="003007F4" w:rsidRDefault="00086FA7" w:rsidP="00086FA7">
      <w:pPr>
        <w:jc w:val="both"/>
        <w:rPr>
          <w:spacing w:val="-2"/>
        </w:rPr>
      </w:pPr>
      <w:r w:rsidRPr="003007F4">
        <w:rPr>
          <w:spacing w:val="-2"/>
        </w:rPr>
        <w:t>в третий год</w:t>
      </w:r>
      <w:r w:rsidRPr="003007F4">
        <w:rPr>
          <w:spacing w:val="-2"/>
        </w:rPr>
        <w:tab/>
      </w:r>
      <w:r w:rsidRPr="003007F4">
        <w:rPr>
          <w:spacing w:val="-2"/>
        </w:rPr>
        <w:tab/>
      </w:r>
      <w:r w:rsidRPr="003007F4">
        <w:rPr>
          <w:spacing w:val="-2"/>
        </w:rPr>
        <w:tab/>
      </w:r>
      <w:r w:rsidRPr="003007F4">
        <w:rPr>
          <w:spacing w:val="-2"/>
        </w:rPr>
        <w:tab/>
      </w:r>
      <w:r w:rsidRPr="003007F4">
        <w:rPr>
          <w:spacing w:val="-2"/>
        </w:rPr>
        <w:tab/>
      </w:r>
      <w:r w:rsidRPr="003007F4">
        <w:rPr>
          <w:spacing w:val="-2"/>
        </w:rPr>
        <w:tab/>
        <w:t xml:space="preserve">- </w:t>
      </w:r>
      <w:r w:rsidRPr="003007F4">
        <w:rPr>
          <w:spacing w:val="-2"/>
        </w:rPr>
        <w:tab/>
        <w:t>763250 руб.</w:t>
      </w:r>
      <w:r w:rsidRPr="003007F4">
        <w:rPr>
          <w:spacing w:val="-2"/>
        </w:rPr>
        <w:tab/>
        <w:t xml:space="preserve"> </w:t>
      </w:r>
    </w:p>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jc w:val="both"/>
        <w:rPr>
          <w:spacing w:val="-2"/>
        </w:rPr>
      </w:pPr>
      <w:r w:rsidRPr="003007F4">
        <w:rPr>
          <w:spacing w:val="-2"/>
        </w:rPr>
        <w:t>Задание 4.</w:t>
      </w:r>
    </w:p>
    <w:p w:rsidR="00086FA7" w:rsidRPr="003007F4" w:rsidRDefault="00086FA7" w:rsidP="00086FA7">
      <w:pPr>
        <w:jc w:val="both"/>
        <w:rPr>
          <w:spacing w:val="-2"/>
        </w:rPr>
      </w:pPr>
      <w:r w:rsidRPr="003007F4">
        <w:rPr>
          <w:spacing w:val="-2"/>
        </w:rPr>
        <w:t>Определить критерий экономической эффективности диспансерного наблюдения за данной группой больных, если известны следующие данные, представленные в таблице 3.</w:t>
      </w:r>
    </w:p>
    <w:p w:rsidR="00086FA7" w:rsidRPr="003007F4" w:rsidRDefault="00086FA7" w:rsidP="00086FA7">
      <w:pPr>
        <w:jc w:val="right"/>
        <w:rPr>
          <w:spacing w:val="-2"/>
        </w:rPr>
      </w:pPr>
      <w:r w:rsidRPr="003007F4">
        <w:rPr>
          <w:spacing w:val="-2"/>
        </w:rPr>
        <w:t>Таблица 3</w:t>
      </w:r>
    </w:p>
    <w:tbl>
      <w:tblPr>
        <w:tblStyle w:val="a3"/>
        <w:tblW w:w="0" w:type="auto"/>
        <w:tblLook w:val="01E0"/>
      </w:tblPr>
      <w:tblGrid>
        <w:gridCol w:w="1449"/>
        <w:gridCol w:w="2196"/>
        <w:gridCol w:w="2237"/>
        <w:gridCol w:w="3689"/>
      </w:tblGrid>
      <w:tr w:rsidR="00086FA7" w:rsidRPr="003007F4" w:rsidTr="005D3A0D">
        <w:tc>
          <w:tcPr>
            <w:tcW w:w="1188" w:type="dxa"/>
            <w:vAlign w:val="center"/>
          </w:tcPr>
          <w:p w:rsidR="00086FA7" w:rsidRPr="003007F4" w:rsidRDefault="00086FA7" w:rsidP="005D3A0D">
            <w:pPr>
              <w:jc w:val="center"/>
              <w:rPr>
                <w:spacing w:val="-2"/>
              </w:rPr>
            </w:pPr>
            <w:r w:rsidRPr="003007F4">
              <w:rPr>
                <w:spacing w:val="-2"/>
              </w:rPr>
              <w:t>Годы наблюдения</w:t>
            </w:r>
          </w:p>
        </w:tc>
        <w:tc>
          <w:tcPr>
            <w:tcW w:w="2250" w:type="dxa"/>
            <w:vAlign w:val="center"/>
          </w:tcPr>
          <w:p w:rsidR="00086FA7" w:rsidRPr="003007F4" w:rsidRDefault="00086FA7" w:rsidP="005D3A0D">
            <w:pPr>
              <w:jc w:val="center"/>
              <w:rPr>
                <w:spacing w:val="-2"/>
              </w:rPr>
            </w:pPr>
            <w:r w:rsidRPr="003007F4">
              <w:rPr>
                <w:spacing w:val="-2"/>
              </w:rPr>
              <w:t>Общая стоимость медицинского обслуживания (затраты)</w:t>
            </w:r>
          </w:p>
        </w:tc>
        <w:tc>
          <w:tcPr>
            <w:tcW w:w="2250" w:type="dxa"/>
            <w:vAlign w:val="center"/>
          </w:tcPr>
          <w:p w:rsidR="00086FA7" w:rsidRPr="003007F4" w:rsidRDefault="00086FA7" w:rsidP="005D3A0D">
            <w:pPr>
              <w:jc w:val="center"/>
              <w:rPr>
                <w:spacing w:val="-2"/>
              </w:rPr>
            </w:pPr>
            <w:r w:rsidRPr="003007F4">
              <w:rPr>
                <w:spacing w:val="-2"/>
              </w:rPr>
              <w:t>Предотвращенный экономический ущерб (полученный эффект)</w:t>
            </w:r>
          </w:p>
        </w:tc>
        <w:tc>
          <w:tcPr>
            <w:tcW w:w="3883" w:type="dxa"/>
            <w:vAlign w:val="center"/>
          </w:tcPr>
          <w:p w:rsidR="00086FA7" w:rsidRPr="003007F4" w:rsidRDefault="00086FA7" w:rsidP="005D3A0D">
            <w:pPr>
              <w:jc w:val="center"/>
              <w:rPr>
                <w:spacing w:val="-2"/>
              </w:rPr>
            </w:pPr>
            <w:r w:rsidRPr="003007F4">
              <w:rPr>
                <w:spacing w:val="-2"/>
              </w:rPr>
              <w:t>Критерий экономической эффективности (соотношение затрат и полученного эффекта)</w:t>
            </w: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1 год</w:t>
            </w:r>
          </w:p>
        </w:tc>
        <w:tc>
          <w:tcPr>
            <w:tcW w:w="2250" w:type="dxa"/>
            <w:vAlign w:val="center"/>
          </w:tcPr>
          <w:p w:rsidR="00086FA7" w:rsidRPr="003007F4" w:rsidRDefault="00086FA7" w:rsidP="005D3A0D">
            <w:pPr>
              <w:jc w:val="center"/>
              <w:rPr>
                <w:spacing w:val="-2"/>
              </w:rPr>
            </w:pPr>
            <w:r w:rsidRPr="003007F4">
              <w:rPr>
                <w:spacing w:val="-2"/>
              </w:rPr>
              <w:t>Данные задачи 1</w:t>
            </w:r>
          </w:p>
        </w:tc>
        <w:tc>
          <w:tcPr>
            <w:tcW w:w="2250" w:type="dxa"/>
            <w:vAlign w:val="center"/>
          </w:tcPr>
          <w:p w:rsidR="00086FA7" w:rsidRPr="003007F4" w:rsidRDefault="00086FA7" w:rsidP="005D3A0D">
            <w:pPr>
              <w:jc w:val="center"/>
              <w:rPr>
                <w:spacing w:val="-2"/>
              </w:rPr>
            </w:pPr>
          </w:p>
        </w:tc>
        <w:tc>
          <w:tcPr>
            <w:tcW w:w="3883" w:type="dxa"/>
            <w:vMerge w:val="restart"/>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2 год</w:t>
            </w:r>
          </w:p>
        </w:tc>
        <w:tc>
          <w:tcPr>
            <w:tcW w:w="2250" w:type="dxa"/>
            <w:vAlign w:val="center"/>
          </w:tcPr>
          <w:p w:rsidR="00086FA7" w:rsidRPr="003007F4" w:rsidRDefault="00086FA7" w:rsidP="005D3A0D">
            <w:pPr>
              <w:jc w:val="center"/>
              <w:rPr>
                <w:spacing w:val="-2"/>
              </w:rPr>
            </w:pPr>
            <w:r w:rsidRPr="003007F4">
              <w:rPr>
                <w:spacing w:val="-2"/>
              </w:rPr>
              <w:t>320000 руб.</w:t>
            </w: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3 год</w:t>
            </w:r>
          </w:p>
        </w:tc>
        <w:tc>
          <w:tcPr>
            <w:tcW w:w="2250" w:type="dxa"/>
            <w:vAlign w:val="center"/>
          </w:tcPr>
          <w:p w:rsidR="00086FA7" w:rsidRPr="003007F4" w:rsidRDefault="00086FA7" w:rsidP="005D3A0D">
            <w:pPr>
              <w:jc w:val="center"/>
              <w:rPr>
                <w:spacing w:val="-2"/>
              </w:rPr>
            </w:pPr>
            <w:r w:rsidRPr="003007F4">
              <w:rPr>
                <w:spacing w:val="-2"/>
              </w:rPr>
              <w:t>275310 руб.</w:t>
            </w: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Итого</w:t>
            </w:r>
          </w:p>
        </w:tc>
        <w:tc>
          <w:tcPr>
            <w:tcW w:w="2250" w:type="dxa"/>
            <w:vAlign w:val="center"/>
          </w:tcPr>
          <w:p w:rsidR="00086FA7" w:rsidRPr="003007F4" w:rsidRDefault="00086FA7" w:rsidP="005D3A0D">
            <w:pPr>
              <w:jc w:val="center"/>
              <w:rPr>
                <w:spacing w:val="-2"/>
              </w:rPr>
            </w:pP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bl>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rPr>
          <w:spacing w:val="-2"/>
          <w:sz w:val="28"/>
        </w:rPr>
      </w:pPr>
      <w:proofErr w:type="gramStart"/>
      <w:r w:rsidRPr="003007F4">
        <w:rPr>
          <w:spacing w:val="-2"/>
          <w:sz w:val="28"/>
          <w:lang w:val="en-US"/>
        </w:rPr>
        <w:t>Case</w:t>
      </w:r>
      <w:r w:rsidRPr="003007F4">
        <w:rPr>
          <w:spacing w:val="-2"/>
          <w:sz w:val="28"/>
        </w:rPr>
        <w:t>-задание 2.</w:t>
      </w:r>
      <w:proofErr w:type="gramEnd"/>
    </w:p>
    <w:p w:rsidR="00086FA7" w:rsidRPr="003007F4" w:rsidRDefault="00086FA7" w:rsidP="00086FA7">
      <w:pPr>
        <w:jc w:val="both"/>
        <w:rPr>
          <w:spacing w:val="-2"/>
        </w:rPr>
      </w:pPr>
      <w:r w:rsidRPr="003007F4">
        <w:rPr>
          <w:spacing w:val="-2"/>
        </w:rPr>
        <w:t>Задание 1.</w:t>
      </w:r>
    </w:p>
    <w:p w:rsidR="00086FA7" w:rsidRPr="003007F4" w:rsidRDefault="00086FA7" w:rsidP="00086FA7">
      <w:pPr>
        <w:jc w:val="both"/>
        <w:rPr>
          <w:spacing w:val="-2"/>
        </w:rPr>
      </w:pPr>
      <w:r w:rsidRPr="003007F4">
        <w:rPr>
          <w:spacing w:val="-2"/>
        </w:rPr>
        <w:lastRenderedPageBreak/>
        <w:t>Определить общую стоимость медицинского обслуживания 100 больных сахарным диабетом, состоящих под диспансерным наблюдением в течение 3 лет, если известен объем оказанной им лечебно-профилактической помощи в 1 год диспансерного наблюдения:</w:t>
      </w:r>
    </w:p>
    <w:p w:rsidR="00086FA7" w:rsidRPr="003007F4" w:rsidRDefault="00086FA7" w:rsidP="00086FA7">
      <w:pPr>
        <w:jc w:val="center"/>
      </w:pPr>
      <w:r w:rsidRPr="003007F4">
        <w:t>Амбулаторно-поликлинической:</w:t>
      </w:r>
    </w:p>
    <w:p w:rsidR="00086FA7" w:rsidRPr="003007F4" w:rsidRDefault="00086FA7" w:rsidP="00086FA7">
      <w:pPr>
        <w:jc w:val="both"/>
      </w:pPr>
      <w:r w:rsidRPr="003007F4">
        <w:t>а) сделано посещений:</w:t>
      </w:r>
    </w:p>
    <w:p w:rsidR="00086FA7" w:rsidRPr="003007F4" w:rsidRDefault="00086FA7" w:rsidP="00086FA7">
      <w:pPr>
        <w:jc w:val="both"/>
      </w:pPr>
      <w:r w:rsidRPr="003007F4">
        <w:t>- эндокринологу</w:t>
      </w:r>
      <w:r w:rsidRPr="003007F4">
        <w:tab/>
      </w:r>
      <w:r w:rsidRPr="003007F4">
        <w:tab/>
      </w:r>
      <w:r w:rsidRPr="003007F4">
        <w:tab/>
      </w:r>
      <w:r w:rsidRPr="003007F4">
        <w:tab/>
      </w:r>
      <w:r w:rsidRPr="003007F4">
        <w:tab/>
      </w:r>
      <w:r w:rsidRPr="003007F4">
        <w:tab/>
        <w:t>- 900</w:t>
      </w:r>
    </w:p>
    <w:p w:rsidR="00086FA7" w:rsidRPr="003007F4" w:rsidRDefault="00086FA7" w:rsidP="00086FA7">
      <w:pPr>
        <w:jc w:val="both"/>
      </w:pPr>
      <w:r w:rsidRPr="003007F4">
        <w:t>- невропатологу</w:t>
      </w:r>
      <w:r w:rsidRPr="003007F4">
        <w:tab/>
      </w:r>
      <w:r w:rsidRPr="003007F4">
        <w:tab/>
      </w:r>
      <w:r w:rsidRPr="003007F4">
        <w:tab/>
      </w:r>
      <w:r w:rsidRPr="003007F4">
        <w:tab/>
      </w:r>
      <w:r w:rsidRPr="003007F4">
        <w:tab/>
      </w:r>
      <w:r w:rsidRPr="003007F4">
        <w:tab/>
        <w:t>- 150</w:t>
      </w:r>
    </w:p>
    <w:p w:rsidR="00086FA7" w:rsidRPr="003007F4" w:rsidRDefault="00086FA7" w:rsidP="00086FA7">
      <w:pPr>
        <w:jc w:val="both"/>
      </w:pPr>
      <w:r w:rsidRPr="003007F4">
        <w:t>- окулисту</w:t>
      </w:r>
      <w:r w:rsidRPr="003007F4">
        <w:tab/>
      </w:r>
      <w:r w:rsidRPr="003007F4">
        <w:tab/>
      </w:r>
      <w:r w:rsidRPr="003007F4">
        <w:tab/>
      </w:r>
      <w:r w:rsidRPr="003007F4">
        <w:tab/>
      </w:r>
      <w:r w:rsidRPr="003007F4">
        <w:tab/>
      </w:r>
      <w:r w:rsidRPr="003007F4">
        <w:tab/>
      </w:r>
      <w:r w:rsidRPr="003007F4">
        <w:tab/>
        <w:t>- 300</w:t>
      </w:r>
    </w:p>
    <w:p w:rsidR="00086FA7" w:rsidRPr="003007F4" w:rsidRDefault="00086FA7" w:rsidP="00086FA7">
      <w:pPr>
        <w:jc w:val="both"/>
      </w:pPr>
      <w:r w:rsidRPr="003007F4">
        <w:t>- терапевту</w:t>
      </w:r>
      <w:r w:rsidRPr="003007F4">
        <w:tab/>
      </w:r>
      <w:r w:rsidRPr="003007F4">
        <w:tab/>
      </w:r>
      <w:r w:rsidRPr="003007F4">
        <w:tab/>
      </w:r>
      <w:r w:rsidRPr="003007F4">
        <w:tab/>
      </w:r>
      <w:r w:rsidRPr="003007F4">
        <w:tab/>
      </w:r>
      <w:r w:rsidRPr="003007F4">
        <w:tab/>
      </w:r>
      <w:r w:rsidRPr="003007F4">
        <w:tab/>
        <w:t>- 50</w:t>
      </w:r>
    </w:p>
    <w:p w:rsidR="00086FA7" w:rsidRPr="003007F4" w:rsidRDefault="00086FA7" w:rsidP="00086FA7">
      <w:pPr>
        <w:jc w:val="both"/>
      </w:pPr>
      <w:r w:rsidRPr="003007F4">
        <w:t>- хирургу</w:t>
      </w:r>
      <w:r w:rsidRPr="003007F4">
        <w:tab/>
      </w:r>
      <w:r w:rsidRPr="003007F4">
        <w:tab/>
      </w:r>
      <w:r w:rsidRPr="003007F4">
        <w:tab/>
      </w:r>
      <w:r w:rsidRPr="003007F4">
        <w:tab/>
      </w:r>
      <w:r w:rsidRPr="003007F4">
        <w:tab/>
      </w:r>
      <w:r w:rsidRPr="003007F4">
        <w:tab/>
      </w:r>
      <w:r w:rsidRPr="003007F4">
        <w:tab/>
        <w:t>- 50</w:t>
      </w:r>
    </w:p>
    <w:p w:rsidR="00086FA7" w:rsidRPr="003007F4" w:rsidRDefault="00086FA7" w:rsidP="00086FA7">
      <w:pPr>
        <w:jc w:val="both"/>
      </w:pPr>
      <w:r w:rsidRPr="003007F4">
        <w:t>Всего посещений</w:t>
      </w:r>
      <w:r w:rsidRPr="003007F4">
        <w:tab/>
      </w:r>
      <w:r w:rsidRPr="003007F4">
        <w:tab/>
      </w:r>
      <w:r w:rsidRPr="003007F4">
        <w:tab/>
      </w:r>
      <w:r w:rsidRPr="003007F4">
        <w:tab/>
      </w:r>
      <w:r w:rsidRPr="003007F4">
        <w:tab/>
      </w:r>
      <w:r w:rsidRPr="003007F4">
        <w:tab/>
        <w:t xml:space="preserve">- </w:t>
      </w:r>
    </w:p>
    <w:p w:rsidR="00086FA7" w:rsidRPr="003007F4" w:rsidRDefault="00086FA7" w:rsidP="00086FA7">
      <w:pPr>
        <w:jc w:val="both"/>
      </w:pPr>
      <w:r w:rsidRPr="003007F4">
        <w:t>б) проведено исследований:</w:t>
      </w:r>
    </w:p>
    <w:p w:rsidR="00086FA7" w:rsidRPr="003007F4" w:rsidRDefault="00086FA7" w:rsidP="00086FA7">
      <w:pPr>
        <w:jc w:val="both"/>
      </w:pPr>
      <w:r w:rsidRPr="003007F4">
        <w:t>сахар крови</w:t>
      </w:r>
      <w:r w:rsidRPr="003007F4">
        <w:tab/>
      </w:r>
      <w:r w:rsidRPr="003007F4">
        <w:tab/>
      </w:r>
      <w:r w:rsidRPr="003007F4">
        <w:tab/>
      </w:r>
      <w:r w:rsidRPr="003007F4">
        <w:tab/>
      </w:r>
      <w:r w:rsidRPr="003007F4">
        <w:tab/>
      </w:r>
      <w:r w:rsidRPr="003007F4">
        <w:tab/>
      </w:r>
      <w:r w:rsidRPr="003007F4">
        <w:tab/>
        <w:t>- 900</w:t>
      </w:r>
    </w:p>
    <w:p w:rsidR="00086FA7" w:rsidRPr="003007F4" w:rsidRDefault="00086FA7" w:rsidP="00086FA7">
      <w:pPr>
        <w:jc w:val="both"/>
      </w:pPr>
      <w:r w:rsidRPr="003007F4">
        <w:t>сахар мочи</w:t>
      </w:r>
      <w:r w:rsidRPr="003007F4">
        <w:tab/>
      </w:r>
      <w:r w:rsidRPr="003007F4">
        <w:tab/>
      </w:r>
      <w:r w:rsidRPr="003007F4">
        <w:tab/>
      </w:r>
      <w:r w:rsidRPr="003007F4">
        <w:tab/>
      </w:r>
      <w:r w:rsidRPr="003007F4">
        <w:tab/>
      </w:r>
      <w:r w:rsidRPr="003007F4">
        <w:tab/>
      </w:r>
      <w:r w:rsidRPr="003007F4">
        <w:tab/>
        <w:t>- 920</w:t>
      </w:r>
    </w:p>
    <w:p w:rsidR="00086FA7" w:rsidRPr="003007F4" w:rsidRDefault="00086FA7" w:rsidP="00086FA7">
      <w:pPr>
        <w:jc w:val="both"/>
      </w:pPr>
      <w:r w:rsidRPr="003007F4">
        <w:t>ацетон в моче</w:t>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proofErr w:type="spellStart"/>
      <w:r w:rsidRPr="003007F4">
        <w:t>глюкозоурический</w:t>
      </w:r>
      <w:proofErr w:type="spellEnd"/>
      <w:r w:rsidRPr="003007F4">
        <w:t xml:space="preserve"> профиль</w:t>
      </w:r>
      <w:r w:rsidRPr="003007F4">
        <w:tab/>
      </w:r>
      <w:r w:rsidRPr="003007F4">
        <w:tab/>
      </w:r>
      <w:r w:rsidRPr="003007F4">
        <w:tab/>
      </w:r>
      <w:r w:rsidRPr="003007F4">
        <w:tab/>
        <w:t>- 30</w:t>
      </w:r>
    </w:p>
    <w:p w:rsidR="00086FA7" w:rsidRPr="003007F4" w:rsidRDefault="00086FA7" w:rsidP="00086FA7">
      <w:pPr>
        <w:jc w:val="both"/>
      </w:pPr>
      <w:r w:rsidRPr="003007F4">
        <w:t>ОАК</w:t>
      </w:r>
      <w:r w:rsidRPr="003007F4">
        <w:tab/>
      </w:r>
      <w:r w:rsidRPr="003007F4">
        <w:tab/>
      </w:r>
      <w:r w:rsidRPr="003007F4">
        <w:tab/>
      </w:r>
      <w:r w:rsidRPr="003007F4">
        <w:tab/>
      </w:r>
      <w:r w:rsidRPr="003007F4">
        <w:tab/>
      </w:r>
      <w:r w:rsidRPr="003007F4">
        <w:tab/>
      </w:r>
      <w:r w:rsidRPr="003007F4">
        <w:tab/>
      </w:r>
      <w:r w:rsidRPr="003007F4">
        <w:tab/>
        <w:t>- 80</w:t>
      </w:r>
    </w:p>
    <w:p w:rsidR="00086FA7" w:rsidRPr="003007F4" w:rsidRDefault="00086FA7" w:rsidP="00086FA7">
      <w:pPr>
        <w:jc w:val="both"/>
      </w:pPr>
      <w:proofErr w:type="spellStart"/>
      <w:r w:rsidRPr="003007F4">
        <w:t>Аминотрансферазы</w:t>
      </w:r>
      <w:proofErr w:type="spellEnd"/>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Всего исследований</w:t>
      </w:r>
      <w:r w:rsidRPr="003007F4">
        <w:tab/>
      </w:r>
      <w:r w:rsidRPr="003007F4">
        <w:tab/>
      </w:r>
      <w:r w:rsidRPr="003007F4">
        <w:tab/>
      </w:r>
      <w:r w:rsidRPr="003007F4">
        <w:tab/>
      </w:r>
      <w:r w:rsidRPr="003007F4">
        <w:tab/>
      </w:r>
      <w:r w:rsidRPr="003007F4">
        <w:tab/>
        <w:t>-</w:t>
      </w:r>
      <w:r w:rsidRPr="003007F4">
        <w:tab/>
        <w:t xml:space="preserve"> </w:t>
      </w:r>
    </w:p>
    <w:p w:rsidR="00086FA7" w:rsidRPr="003007F4" w:rsidRDefault="00086FA7" w:rsidP="00086FA7">
      <w:pPr>
        <w:jc w:val="center"/>
      </w:pPr>
      <w:r w:rsidRPr="003007F4">
        <w:t>Стационарной:</w:t>
      </w:r>
    </w:p>
    <w:p w:rsidR="00086FA7" w:rsidRPr="003007F4" w:rsidRDefault="00086FA7" w:rsidP="00086FA7">
      <w:pPr>
        <w:jc w:val="both"/>
      </w:pPr>
      <w:r w:rsidRPr="003007F4">
        <w:t>Больные изучаемой группы провели в стационаре 620 койко-дней.</w:t>
      </w:r>
    </w:p>
    <w:p w:rsidR="00086FA7" w:rsidRPr="003007F4" w:rsidRDefault="00086FA7" w:rsidP="00086FA7">
      <w:pPr>
        <w:jc w:val="center"/>
      </w:pPr>
      <w:r w:rsidRPr="003007F4">
        <w:t>Санаторно-курортной:</w:t>
      </w:r>
    </w:p>
    <w:p w:rsidR="00086FA7" w:rsidRPr="003007F4" w:rsidRDefault="00086FA7" w:rsidP="00086FA7">
      <w:pPr>
        <w:jc w:val="both"/>
      </w:pPr>
      <w:r w:rsidRPr="003007F4">
        <w:t>6 человек получили санаторно-курортное лечение за счет средств социального страхования (70 % от полной стоимости путевки) в санаториях для лечения общесоматических заболеваний (эндокринологического профиля).</w:t>
      </w:r>
    </w:p>
    <w:p w:rsidR="00086FA7" w:rsidRPr="003007F4" w:rsidRDefault="00086FA7" w:rsidP="00086FA7">
      <w:pPr>
        <w:jc w:val="both"/>
      </w:pPr>
      <w:r w:rsidRPr="003007F4">
        <w:t xml:space="preserve">Полученные данные по стоимости каждого </w:t>
      </w:r>
      <w:proofErr w:type="gramStart"/>
      <w:r w:rsidRPr="003007F4">
        <w:t>вида</w:t>
      </w:r>
      <w:proofErr w:type="gramEnd"/>
      <w:r w:rsidRPr="003007F4">
        <w:t xml:space="preserve"> оказанной лечебно-профилактической помощи занести в таблицу 1 и рассчитать показатели структуры.</w:t>
      </w:r>
    </w:p>
    <w:p w:rsidR="00086FA7" w:rsidRPr="003007F4" w:rsidRDefault="00086FA7" w:rsidP="00086FA7">
      <w:pPr>
        <w:jc w:val="right"/>
      </w:pPr>
      <w:r w:rsidRPr="003007F4">
        <w:t>Таблица 1</w:t>
      </w:r>
    </w:p>
    <w:p w:rsidR="00086FA7" w:rsidRPr="003007F4" w:rsidRDefault="00086FA7" w:rsidP="00086FA7">
      <w:pPr>
        <w:jc w:val="center"/>
      </w:pPr>
      <w:r w:rsidRPr="003007F4">
        <w:t>Стоимость медицинского обслуживания больных сахарным диабетом, состоящих под диспансерным наблюдением</w:t>
      </w:r>
    </w:p>
    <w:tbl>
      <w:tblPr>
        <w:tblStyle w:val="a3"/>
        <w:tblW w:w="9850" w:type="dxa"/>
        <w:tblLook w:val="01E0"/>
      </w:tblPr>
      <w:tblGrid>
        <w:gridCol w:w="1231"/>
        <w:gridCol w:w="1231"/>
        <w:gridCol w:w="1231"/>
        <w:gridCol w:w="1232"/>
        <w:gridCol w:w="1231"/>
        <w:gridCol w:w="1231"/>
        <w:gridCol w:w="1231"/>
        <w:gridCol w:w="1232"/>
      </w:tblGrid>
      <w:tr w:rsidR="00086FA7" w:rsidRPr="003007F4" w:rsidTr="005D3A0D">
        <w:tc>
          <w:tcPr>
            <w:tcW w:w="2462" w:type="dxa"/>
            <w:gridSpan w:val="2"/>
            <w:vAlign w:val="center"/>
          </w:tcPr>
          <w:p w:rsidR="00086FA7" w:rsidRPr="003007F4" w:rsidRDefault="00086FA7" w:rsidP="005D3A0D">
            <w:pPr>
              <w:jc w:val="center"/>
            </w:pPr>
            <w:r w:rsidRPr="003007F4">
              <w:t>Стоимость амбулаторно-поликлинической помощи</w:t>
            </w:r>
          </w:p>
        </w:tc>
        <w:tc>
          <w:tcPr>
            <w:tcW w:w="2463" w:type="dxa"/>
            <w:gridSpan w:val="2"/>
            <w:vAlign w:val="center"/>
          </w:tcPr>
          <w:p w:rsidR="00086FA7" w:rsidRPr="003007F4" w:rsidRDefault="00086FA7" w:rsidP="005D3A0D">
            <w:pPr>
              <w:jc w:val="center"/>
            </w:pPr>
            <w:r w:rsidRPr="003007F4">
              <w:t>Стоимость стационарного лечения</w:t>
            </w:r>
          </w:p>
        </w:tc>
        <w:tc>
          <w:tcPr>
            <w:tcW w:w="2462" w:type="dxa"/>
            <w:gridSpan w:val="2"/>
            <w:vAlign w:val="center"/>
          </w:tcPr>
          <w:p w:rsidR="00086FA7" w:rsidRPr="003007F4" w:rsidRDefault="00086FA7" w:rsidP="005D3A0D">
            <w:pPr>
              <w:jc w:val="center"/>
            </w:pPr>
            <w:r w:rsidRPr="003007F4">
              <w:t>Стоимость санаторно-курортного лечения</w:t>
            </w:r>
          </w:p>
        </w:tc>
        <w:tc>
          <w:tcPr>
            <w:tcW w:w="2463" w:type="dxa"/>
            <w:gridSpan w:val="2"/>
            <w:vAlign w:val="center"/>
          </w:tcPr>
          <w:p w:rsidR="00086FA7" w:rsidRPr="003007F4" w:rsidRDefault="00086FA7" w:rsidP="005D3A0D">
            <w:pPr>
              <w:jc w:val="center"/>
            </w:pPr>
            <w:r w:rsidRPr="003007F4">
              <w:t>Общая стоимость медицинского обслуживания</w:t>
            </w:r>
          </w:p>
        </w:tc>
      </w:tr>
      <w:tr w:rsidR="00086FA7" w:rsidRPr="003007F4" w:rsidTr="005D3A0D">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1"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2"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1"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2" w:type="dxa"/>
            <w:vAlign w:val="center"/>
          </w:tcPr>
          <w:p w:rsidR="00086FA7" w:rsidRPr="003007F4" w:rsidRDefault="00086FA7" w:rsidP="005D3A0D">
            <w:pPr>
              <w:jc w:val="center"/>
            </w:pPr>
            <w:r w:rsidRPr="003007F4">
              <w:t>% к итогу</w:t>
            </w:r>
          </w:p>
        </w:tc>
      </w:tr>
      <w:tr w:rsidR="00086FA7" w:rsidRPr="003007F4" w:rsidTr="005D3A0D">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2"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2" w:type="dxa"/>
            <w:vAlign w:val="center"/>
          </w:tcPr>
          <w:p w:rsidR="00086FA7" w:rsidRPr="003007F4" w:rsidRDefault="00086FA7" w:rsidP="005D3A0D">
            <w:pPr>
              <w:jc w:val="center"/>
            </w:pPr>
          </w:p>
        </w:tc>
      </w:tr>
    </w:tbl>
    <w:p w:rsidR="00086FA7" w:rsidRPr="003007F4" w:rsidRDefault="00086FA7" w:rsidP="00086FA7">
      <w:pPr>
        <w:jc w:val="both"/>
        <w:rPr>
          <w:spacing w:val="-2"/>
        </w:rPr>
      </w:pPr>
      <w:r w:rsidRPr="003007F4">
        <w:t>Сделайте письменный вывод.</w:t>
      </w:r>
    </w:p>
    <w:p w:rsidR="00086FA7" w:rsidRPr="003007F4" w:rsidRDefault="00086FA7" w:rsidP="00086FA7">
      <w:pPr>
        <w:jc w:val="both"/>
        <w:rPr>
          <w:spacing w:val="-2"/>
        </w:rPr>
      </w:pPr>
      <w:r w:rsidRPr="003007F4">
        <w:rPr>
          <w:spacing w:val="-2"/>
        </w:rPr>
        <w:t>Задание 2.</w:t>
      </w:r>
    </w:p>
    <w:p w:rsidR="00086FA7" w:rsidRPr="003007F4" w:rsidRDefault="00086FA7" w:rsidP="00086FA7">
      <w:pPr>
        <w:jc w:val="both"/>
        <w:rPr>
          <w:spacing w:val="-2"/>
        </w:rPr>
      </w:pPr>
      <w:r w:rsidRPr="003007F4">
        <w:rPr>
          <w:spacing w:val="-2"/>
        </w:rPr>
        <w:t>Определить общий экономический уще</w:t>
      </w:r>
      <w:proofErr w:type="gramStart"/>
      <w:r w:rsidRPr="003007F4">
        <w:rPr>
          <w:spacing w:val="-2"/>
        </w:rPr>
        <w:t>рб в св</w:t>
      </w:r>
      <w:proofErr w:type="gramEnd"/>
      <w:r w:rsidRPr="003007F4">
        <w:rPr>
          <w:spacing w:val="-2"/>
        </w:rPr>
        <w:t xml:space="preserve">язи с заболеваемостью у той же группы больных, если известно, что в первый год диспансерного наблюдения число дней временной нетрудоспособности составило 1500 дней, 2 человека из 100 впервые были признаны инвалидами </w:t>
      </w:r>
      <w:r w:rsidRPr="003007F4">
        <w:rPr>
          <w:spacing w:val="-2"/>
          <w:lang w:val="en-US"/>
        </w:rPr>
        <w:t>II</w:t>
      </w:r>
      <w:r w:rsidRPr="003007F4">
        <w:rPr>
          <w:spacing w:val="-2"/>
        </w:rPr>
        <w:t xml:space="preserve"> группы.</w:t>
      </w:r>
    </w:p>
    <w:p w:rsidR="00086FA7" w:rsidRPr="003007F4" w:rsidRDefault="00086FA7" w:rsidP="00086FA7">
      <w:pPr>
        <w:jc w:val="both"/>
        <w:rPr>
          <w:spacing w:val="-2"/>
        </w:rPr>
      </w:pPr>
      <w:r w:rsidRPr="003007F4">
        <w:rPr>
          <w:spacing w:val="-2"/>
        </w:rPr>
        <w:t>Полученные данные занести в таблицу 2 и рассчитать показатели структуры общего экономического ущерба по видам затрат и потерь.</w:t>
      </w:r>
    </w:p>
    <w:p w:rsidR="00086FA7" w:rsidRPr="003007F4" w:rsidRDefault="00086FA7" w:rsidP="00086FA7">
      <w:pPr>
        <w:jc w:val="right"/>
        <w:rPr>
          <w:spacing w:val="-2"/>
        </w:rPr>
      </w:pPr>
      <w:r w:rsidRPr="003007F4">
        <w:rPr>
          <w:spacing w:val="-2"/>
        </w:rPr>
        <w:t>Таблица 2</w:t>
      </w:r>
    </w:p>
    <w:p w:rsidR="00086FA7" w:rsidRPr="003007F4" w:rsidRDefault="00086FA7" w:rsidP="00086FA7">
      <w:pPr>
        <w:jc w:val="center"/>
        <w:rPr>
          <w:spacing w:val="-2"/>
        </w:rPr>
      </w:pPr>
      <w:r w:rsidRPr="003007F4">
        <w:rPr>
          <w:spacing w:val="-2"/>
        </w:rPr>
        <w:t>Общий экономический уще</w:t>
      </w:r>
      <w:proofErr w:type="gramStart"/>
      <w:r w:rsidRPr="003007F4">
        <w:rPr>
          <w:spacing w:val="-2"/>
        </w:rPr>
        <w:t>рб в св</w:t>
      </w:r>
      <w:proofErr w:type="gramEnd"/>
      <w:r w:rsidRPr="003007F4">
        <w:rPr>
          <w:spacing w:val="-2"/>
        </w:rPr>
        <w:t>язи с заболеваемостью сахарным диабетом</w:t>
      </w:r>
    </w:p>
    <w:tbl>
      <w:tblPr>
        <w:tblStyle w:val="a3"/>
        <w:tblW w:w="5000" w:type="pct"/>
        <w:tblLayout w:type="fixed"/>
        <w:tblLook w:val="01E0"/>
      </w:tblPr>
      <w:tblGrid>
        <w:gridCol w:w="610"/>
        <w:gridCol w:w="610"/>
        <w:gridCol w:w="880"/>
        <w:gridCol w:w="881"/>
        <w:gridCol w:w="881"/>
        <w:gridCol w:w="884"/>
        <w:gridCol w:w="902"/>
        <w:gridCol w:w="902"/>
        <w:gridCol w:w="902"/>
        <w:gridCol w:w="905"/>
        <w:gridCol w:w="609"/>
        <w:gridCol w:w="605"/>
      </w:tblGrid>
      <w:tr w:rsidR="00086FA7" w:rsidRPr="003007F4" w:rsidTr="005D3A0D">
        <w:tc>
          <w:tcPr>
            <w:tcW w:w="637" w:type="pct"/>
            <w:gridSpan w:val="2"/>
            <w:vMerge w:val="restart"/>
            <w:textDirection w:val="btLr"/>
            <w:vAlign w:val="center"/>
          </w:tcPr>
          <w:p w:rsidR="00086FA7" w:rsidRPr="003007F4" w:rsidRDefault="00086FA7" w:rsidP="005D3A0D">
            <w:pPr>
              <w:jc w:val="center"/>
              <w:rPr>
                <w:spacing w:val="-2"/>
              </w:rPr>
            </w:pPr>
            <w:r w:rsidRPr="003007F4">
              <w:rPr>
                <w:spacing w:val="-2"/>
              </w:rPr>
              <w:t>Общая стоимость медицинского обслуживания</w:t>
            </w:r>
          </w:p>
        </w:tc>
        <w:tc>
          <w:tcPr>
            <w:tcW w:w="4363" w:type="pct"/>
            <w:gridSpan w:val="10"/>
            <w:vAlign w:val="center"/>
          </w:tcPr>
          <w:p w:rsidR="00086FA7" w:rsidRPr="003007F4" w:rsidRDefault="00086FA7" w:rsidP="005D3A0D">
            <w:pPr>
              <w:jc w:val="center"/>
              <w:rPr>
                <w:spacing w:val="-2"/>
              </w:rPr>
            </w:pPr>
            <w:r w:rsidRPr="003007F4">
              <w:rPr>
                <w:spacing w:val="-2"/>
              </w:rPr>
              <w:t>Экономический уще</w:t>
            </w:r>
            <w:proofErr w:type="gramStart"/>
            <w:r w:rsidRPr="003007F4">
              <w:rPr>
                <w:spacing w:val="-2"/>
              </w:rPr>
              <w:t>рб в св</w:t>
            </w:r>
            <w:proofErr w:type="gramEnd"/>
            <w:r w:rsidRPr="003007F4">
              <w:rPr>
                <w:spacing w:val="-2"/>
              </w:rPr>
              <w:t>язи</w:t>
            </w:r>
          </w:p>
        </w:tc>
      </w:tr>
      <w:tr w:rsidR="00086FA7" w:rsidRPr="003007F4" w:rsidTr="005D3A0D">
        <w:tc>
          <w:tcPr>
            <w:tcW w:w="637" w:type="pct"/>
            <w:gridSpan w:val="2"/>
            <w:vMerge/>
            <w:vAlign w:val="center"/>
          </w:tcPr>
          <w:p w:rsidR="00086FA7" w:rsidRPr="003007F4" w:rsidRDefault="00086FA7" w:rsidP="005D3A0D">
            <w:pPr>
              <w:jc w:val="center"/>
              <w:rPr>
                <w:spacing w:val="-2"/>
              </w:rPr>
            </w:pPr>
          </w:p>
        </w:tc>
        <w:tc>
          <w:tcPr>
            <w:tcW w:w="1842" w:type="pct"/>
            <w:gridSpan w:val="4"/>
            <w:vAlign w:val="center"/>
          </w:tcPr>
          <w:p w:rsidR="00086FA7" w:rsidRPr="003007F4" w:rsidRDefault="00086FA7" w:rsidP="005D3A0D">
            <w:pPr>
              <w:jc w:val="center"/>
              <w:rPr>
                <w:spacing w:val="-2"/>
              </w:rPr>
            </w:pPr>
            <w:r w:rsidRPr="003007F4">
              <w:rPr>
                <w:spacing w:val="-2"/>
              </w:rPr>
              <w:t>С временной нетрудоспособностью</w:t>
            </w:r>
          </w:p>
        </w:tc>
        <w:tc>
          <w:tcPr>
            <w:tcW w:w="1886" w:type="pct"/>
            <w:gridSpan w:val="4"/>
            <w:vAlign w:val="center"/>
          </w:tcPr>
          <w:p w:rsidR="00086FA7" w:rsidRPr="003007F4" w:rsidRDefault="00086FA7" w:rsidP="005D3A0D">
            <w:pPr>
              <w:jc w:val="center"/>
              <w:rPr>
                <w:spacing w:val="-2"/>
              </w:rPr>
            </w:pPr>
            <w:r w:rsidRPr="003007F4">
              <w:rPr>
                <w:spacing w:val="-2"/>
              </w:rPr>
              <w:t>С инвалидностью</w:t>
            </w:r>
          </w:p>
        </w:tc>
        <w:tc>
          <w:tcPr>
            <w:tcW w:w="634" w:type="pct"/>
            <w:gridSpan w:val="2"/>
            <w:vMerge w:val="restart"/>
            <w:vAlign w:val="center"/>
          </w:tcPr>
          <w:p w:rsidR="00086FA7" w:rsidRPr="003007F4" w:rsidRDefault="00086FA7" w:rsidP="005D3A0D">
            <w:pPr>
              <w:jc w:val="center"/>
              <w:rPr>
                <w:spacing w:val="-2"/>
              </w:rPr>
            </w:pPr>
            <w:r w:rsidRPr="003007F4">
              <w:rPr>
                <w:spacing w:val="-2"/>
              </w:rPr>
              <w:t>Итого</w:t>
            </w:r>
          </w:p>
        </w:tc>
      </w:tr>
      <w:tr w:rsidR="00086FA7" w:rsidRPr="003007F4" w:rsidTr="005D3A0D">
        <w:trPr>
          <w:cantSplit/>
          <w:trHeight w:val="2183"/>
        </w:trPr>
        <w:tc>
          <w:tcPr>
            <w:tcW w:w="637" w:type="pct"/>
            <w:gridSpan w:val="2"/>
            <w:vMerge/>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r w:rsidRPr="003007F4">
              <w:rPr>
                <w:spacing w:val="-2"/>
              </w:rPr>
              <w:t>В т.ч. выплата пособий</w:t>
            </w:r>
          </w:p>
        </w:tc>
        <w:tc>
          <w:tcPr>
            <w:tcW w:w="460" w:type="pct"/>
            <w:textDirection w:val="btLr"/>
            <w:vAlign w:val="center"/>
          </w:tcPr>
          <w:p w:rsidR="00086FA7" w:rsidRPr="003007F4" w:rsidRDefault="00086FA7" w:rsidP="005D3A0D">
            <w:pPr>
              <w:jc w:val="center"/>
              <w:rPr>
                <w:spacing w:val="-2"/>
              </w:rPr>
            </w:pPr>
            <w:r w:rsidRPr="003007F4">
              <w:rPr>
                <w:spacing w:val="-2"/>
              </w:rPr>
              <w:t>Потери стоимости недоданной продукции</w:t>
            </w:r>
          </w:p>
        </w:tc>
        <w:tc>
          <w:tcPr>
            <w:tcW w:w="922" w:type="pct"/>
            <w:gridSpan w:val="2"/>
            <w:vAlign w:val="center"/>
          </w:tcPr>
          <w:p w:rsidR="00086FA7" w:rsidRPr="003007F4" w:rsidRDefault="00086FA7" w:rsidP="005D3A0D">
            <w:pPr>
              <w:jc w:val="center"/>
              <w:rPr>
                <w:spacing w:val="-2"/>
              </w:rPr>
            </w:pPr>
            <w:r w:rsidRPr="003007F4">
              <w:rPr>
                <w:spacing w:val="-2"/>
              </w:rPr>
              <w:t>Всего</w:t>
            </w:r>
          </w:p>
        </w:tc>
        <w:tc>
          <w:tcPr>
            <w:tcW w:w="471" w:type="pct"/>
            <w:textDirection w:val="btLr"/>
            <w:vAlign w:val="center"/>
          </w:tcPr>
          <w:p w:rsidR="00086FA7" w:rsidRPr="003007F4" w:rsidRDefault="00086FA7" w:rsidP="005D3A0D">
            <w:pPr>
              <w:jc w:val="center"/>
              <w:rPr>
                <w:spacing w:val="-2"/>
              </w:rPr>
            </w:pPr>
            <w:r w:rsidRPr="003007F4">
              <w:rPr>
                <w:spacing w:val="-2"/>
              </w:rPr>
              <w:t>В т.ч. выплата пособий</w:t>
            </w:r>
          </w:p>
        </w:tc>
        <w:tc>
          <w:tcPr>
            <w:tcW w:w="471" w:type="pct"/>
            <w:textDirection w:val="btLr"/>
            <w:vAlign w:val="center"/>
          </w:tcPr>
          <w:p w:rsidR="00086FA7" w:rsidRPr="003007F4" w:rsidRDefault="00086FA7" w:rsidP="005D3A0D">
            <w:pPr>
              <w:jc w:val="center"/>
              <w:rPr>
                <w:spacing w:val="-2"/>
              </w:rPr>
            </w:pPr>
            <w:r w:rsidRPr="003007F4">
              <w:rPr>
                <w:spacing w:val="-2"/>
              </w:rPr>
              <w:t>Потери стоимости недоданной продукции</w:t>
            </w:r>
          </w:p>
        </w:tc>
        <w:tc>
          <w:tcPr>
            <w:tcW w:w="944" w:type="pct"/>
            <w:gridSpan w:val="2"/>
            <w:vAlign w:val="center"/>
          </w:tcPr>
          <w:p w:rsidR="00086FA7" w:rsidRPr="003007F4" w:rsidRDefault="00086FA7" w:rsidP="005D3A0D">
            <w:pPr>
              <w:jc w:val="center"/>
              <w:rPr>
                <w:spacing w:val="-2"/>
              </w:rPr>
            </w:pPr>
            <w:r w:rsidRPr="003007F4">
              <w:rPr>
                <w:spacing w:val="-2"/>
              </w:rPr>
              <w:t>Всего</w:t>
            </w:r>
          </w:p>
        </w:tc>
        <w:tc>
          <w:tcPr>
            <w:tcW w:w="634" w:type="pct"/>
            <w:gridSpan w:val="2"/>
            <w:vMerge/>
            <w:vAlign w:val="center"/>
          </w:tcPr>
          <w:p w:rsidR="00086FA7" w:rsidRPr="003007F4" w:rsidRDefault="00086FA7" w:rsidP="005D3A0D">
            <w:pPr>
              <w:jc w:val="center"/>
              <w:rPr>
                <w:spacing w:val="-2"/>
              </w:rPr>
            </w:pPr>
          </w:p>
        </w:tc>
      </w:tr>
      <w:tr w:rsidR="00086FA7" w:rsidRPr="003007F4" w:rsidTr="005D3A0D">
        <w:tc>
          <w:tcPr>
            <w:tcW w:w="319"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319" w:type="pct"/>
            <w:vAlign w:val="center"/>
          </w:tcPr>
          <w:p w:rsidR="00086FA7" w:rsidRPr="003007F4" w:rsidRDefault="00086FA7" w:rsidP="005D3A0D">
            <w:pPr>
              <w:jc w:val="center"/>
              <w:rPr>
                <w:spacing w:val="-2"/>
              </w:rPr>
            </w:pPr>
            <w:r w:rsidRPr="003007F4">
              <w:rPr>
                <w:spacing w:val="-2"/>
              </w:rPr>
              <w:t>% к итогу</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2" w:type="pct"/>
            <w:vAlign w:val="center"/>
          </w:tcPr>
          <w:p w:rsidR="00086FA7" w:rsidRPr="003007F4" w:rsidRDefault="00086FA7" w:rsidP="005D3A0D">
            <w:pPr>
              <w:jc w:val="center"/>
              <w:rPr>
                <w:spacing w:val="-2"/>
              </w:rPr>
            </w:pPr>
            <w:r w:rsidRPr="003007F4">
              <w:rPr>
                <w:spacing w:val="-2"/>
              </w:rPr>
              <w:t>% к итогу</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3" w:type="pct"/>
            <w:vAlign w:val="center"/>
          </w:tcPr>
          <w:p w:rsidR="00086FA7" w:rsidRPr="003007F4" w:rsidRDefault="00086FA7" w:rsidP="005D3A0D">
            <w:pPr>
              <w:jc w:val="center"/>
              <w:rPr>
                <w:spacing w:val="-2"/>
              </w:rPr>
            </w:pPr>
            <w:r w:rsidRPr="003007F4">
              <w:rPr>
                <w:spacing w:val="-2"/>
              </w:rPr>
              <w:t>% к итогу</w:t>
            </w:r>
          </w:p>
        </w:tc>
        <w:tc>
          <w:tcPr>
            <w:tcW w:w="318"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316" w:type="pct"/>
            <w:vAlign w:val="center"/>
          </w:tcPr>
          <w:p w:rsidR="00086FA7" w:rsidRPr="003007F4" w:rsidRDefault="00086FA7" w:rsidP="005D3A0D">
            <w:pPr>
              <w:jc w:val="center"/>
              <w:rPr>
                <w:spacing w:val="-2"/>
              </w:rPr>
            </w:pPr>
            <w:r w:rsidRPr="003007F4">
              <w:rPr>
                <w:spacing w:val="-2"/>
              </w:rPr>
              <w:t>% к итогу</w:t>
            </w:r>
          </w:p>
        </w:tc>
      </w:tr>
      <w:tr w:rsidR="00086FA7" w:rsidRPr="003007F4" w:rsidTr="005D3A0D">
        <w:trPr>
          <w:cantSplit/>
          <w:trHeight w:val="602"/>
        </w:trPr>
        <w:tc>
          <w:tcPr>
            <w:tcW w:w="319" w:type="pct"/>
            <w:textDirection w:val="btLr"/>
            <w:vAlign w:val="center"/>
          </w:tcPr>
          <w:p w:rsidR="00086FA7" w:rsidRPr="003007F4" w:rsidRDefault="00086FA7" w:rsidP="005D3A0D">
            <w:pPr>
              <w:jc w:val="center"/>
              <w:rPr>
                <w:spacing w:val="-2"/>
              </w:rPr>
            </w:pPr>
          </w:p>
        </w:tc>
        <w:tc>
          <w:tcPr>
            <w:tcW w:w="319"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2"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3" w:type="pct"/>
            <w:textDirection w:val="btLr"/>
            <w:vAlign w:val="center"/>
          </w:tcPr>
          <w:p w:rsidR="00086FA7" w:rsidRPr="003007F4" w:rsidRDefault="00086FA7" w:rsidP="005D3A0D">
            <w:pPr>
              <w:jc w:val="center"/>
              <w:rPr>
                <w:spacing w:val="-2"/>
              </w:rPr>
            </w:pPr>
          </w:p>
        </w:tc>
        <w:tc>
          <w:tcPr>
            <w:tcW w:w="318" w:type="pct"/>
            <w:textDirection w:val="btLr"/>
            <w:vAlign w:val="center"/>
          </w:tcPr>
          <w:p w:rsidR="00086FA7" w:rsidRPr="003007F4" w:rsidRDefault="00086FA7" w:rsidP="005D3A0D">
            <w:pPr>
              <w:jc w:val="center"/>
              <w:rPr>
                <w:spacing w:val="-2"/>
              </w:rPr>
            </w:pPr>
          </w:p>
        </w:tc>
        <w:tc>
          <w:tcPr>
            <w:tcW w:w="316" w:type="pct"/>
            <w:textDirection w:val="btLr"/>
            <w:vAlign w:val="center"/>
          </w:tcPr>
          <w:p w:rsidR="00086FA7" w:rsidRPr="003007F4" w:rsidRDefault="00086FA7" w:rsidP="005D3A0D">
            <w:pPr>
              <w:jc w:val="center"/>
              <w:rPr>
                <w:spacing w:val="-2"/>
              </w:rPr>
            </w:pPr>
          </w:p>
        </w:tc>
      </w:tr>
    </w:tbl>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jc w:val="both"/>
        <w:rPr>
          <w:spacing w:val="-2"/>
        </w:rPr>
      </w:pPr>
      <w:r w:rsidRPr="003007F4">
        <w:rPr>
          <w:spacing w:val="-2"/>
        </w:rPr>
        <w:t>Задание 3.</w:t>
      </w:r>
    </w:p>
    <w:p w:rsidR="00086FA7" w:rsidRPr="003007F4" w:rsidRDefault="00086FA7" w:rsidP="00086FA7">
      <w:pPr>
        <w:jc w:val="both"/>
        <w:rPr>
          <w:spacing w:val="-2"/>
        </w:rPr>
      </w:pPr>
      <w:r w:rsidRPr="003007F4">
        <w:rPr>
          <w:spacing w:val="-2"/>
        </w:rPr>
        <w:t>Определить величину предотвращенного экономического ущерба за все 3 года диспансерного наблюдения за данной группой больных, если известно, что общий экономический ущерб составил:</w:t>
      </w:r>
    </w:p>
    <w:p w:rsidR="00086FA7" w:rsidRPr="003007F4" w:rsidRDefault="00086FA7" w:rsidP="00086FA7">
      <w:pPr>
        <w:jc w:val="both"/>
        <w:rPr>
          <w:spacing w:val="-2"/>
        </w:rPr>
      </w:pPr>
      <w:r w:rsidRPr="003007F4">
        <w:rPr>
          <w:spacing w:val="-2"/>
        </w:rPr>
        <w:t xml:space="preserve">в первый год диспансерного наблюдения </w:t>
      </w:r>
      <w:r w:rsidRPr="003007F4">
        <w:rPr>
          <w:spacing w:val="-2"/>
        </w:rPr>
        <w:tab/>
      </w:r>
      <w:r w:rsidRPr="003007F4">
        <w:rPr>
          <w:spacing w:val="-2"/>
        </w:rPr>
        <w:tab/>
        <w:t xml:space="preserve">- </w:t>
      </w:r>
      <w:r w:rsidRPr="003007F4">
        <w:rPr>
          <w:spacing w:val="-2"/>
        </w:rPr>
        <w:tab/>
        <w:t>(данные задачи 2);</w:t>
      </w:r>
    </w:p>
    <w:p w:rsidR="00086FA7" w:rsidRPr="003007F4" w:rsidRDefault="00086FA7" w:rsidP="00086FA7">
      <w:pPr>
        <w:jc w:val="both"/>
        <w:rPr>
          <w:spacing w:val="-2"/>
        </w:rPr>
      </w:pPr>
      <w:r w:rsidRPr="003007F4">
        <w:rPr>
          <w:spacing w:val="-2"/>
        </w:rPr>
        <w:t>во второй год</w:t>
      </w:r>
      <w:r w:rsidRPr="003007F4">
        <w:rPr>
          <w:spacing w:val="-2"/>
        </w:rPr>
        <w:tab/>
      </w:r>
      <w:r w:rsidRPr="003007F4">
        <w:rPr>
          <w:spacing w:val="-2"/>
        </w:rPr>
        <w:tab/>
      </w:r>
      <w:r w:rsidRPr="003007F4">
        <w:rPr>
          <w:spacing w:val="-2"/>
        </w:rPr>
        <w:tab/>
      </w:r>
      <w:r w:rsidRPr="003007F4">
        <w:rPr>
          <w:spacing w:val="-2"/>
        </w:rPr>
        <w:tab/>
      </w:r>
      <w:r w:rsidRPr="003007F4">
        <w:rPr>
          <w:spacing w:val="-2"/>
        </w:rPr>
        <w:tab/>
      </w:r>
      <w:r w:rsidRPr="003007F4">
        <w:rPr>
          <w:spacing w:val="-2"/>
        </w:rPr>
        <w:tab/>
        <w:t xml:space="preserve">-  </w:t>
      </w:r>
      <w:r w:rsidRPr="003007F4">
        <w:rPr>
          <w:spacing w:val="-2"/>
        </w:rPr>
        <w:tab/>
        <w:t>784321 руб.</w:t>
      </w:r>
    </w:p>
    <w:p w:rsidR="00086FA7" w:rsidRPr="003007F4" w:rsidRDefault="00086FA7" w:rsidP="00086FA7">
      <w:pPr>
        <w:jc w:val="both"/>
        <w:rPr>
          <w:spacing w:val="-2"/>
        </w:rPr>
      </w:pPr>
      <w:r w:rsidRPr="003007F4">
        <w:rPr>
          <w:spacing w:val="-2"/>
        </w:rPr>
        <w:t>в третий год</w:t>
      </w:r>
      <w:r w:rsidRPr="003007F4">
        <w:rPr>
          <w:spacing w:val="-2"/>
        </w:rPr>
        <w:tab/>
      </w:r>
      <w:r w:rsidRPr="003007F4">
        <w:rPr>
          <w:spacing w:val="-2"/>
        </w:rPr>
        <w:tab/>
      </w:r>
      <w:r w:rsidRPr="003007F4">
        <w:rPr>
          <w:spacing w:val="-2"/>
        </w:rPr>
        <w:tab/>
      </w:r>
      <w:r w:rsidRPr="003007F4">
        <w:rPr>
          <w:spacing w:val="-2"/>
        </w:rPr>
        <w:tab/>
      </w:r>
      <w:r w:rsidRPr="003007F4">
        <w:rPr>
          <w:spacing w:val="-2"/>
        </w:rPr>
        <w:tab/>
      </w:r>
      <w:r w:rsidRPr="003007F4">
        <w:rPr>
          <w:spacing w:val="-2"/>
        </w:rPr>
        <w:tab/>
        <w:t xml:space="preserve">- </w:t>
      </w:r>
      <w:r w:rsidRPr="003007F4">
        <w:rPr>
          <w:spacing w:val="-2"/>
        </w:rPr>
        <w:tab/>
        <w:t>805400 руб.</w:t>
      </w:r>
      <w:r w:rsidRPr="003007F4">
        <w:rPr>
          <w:spacing w:val="-2"/>
        </w:rPr>
        <w:tab/>
        <w:t xml:space="preserve"> </w:t>
      </w:r>
    </w:p>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jc w:val="both"/>
        <w:rPr>
          <w:spacing w:val="-2"/>
        </w:rPr>
      </w:pPr>
      <w:r w:rsidRPr="003007F4">
        <w:rPr>
          <w:spacing w:val="-2"/>
        </w:rPr>
        <w:t>Задание 4.</w:t>
      </w:r>
    </w:p>
    <w:p w:rsidR="00086FA7" w:rsidRPr="003007F4" w:rsidRDefault="00086FA7" w:rsidP="00086FA7">
      <w:pPr>
        <w:jc w:val="both"/>
        <w:rPr>
          <w:spacing w:val="-2"/>
        </w:rPr>
      </w:pPr>
      <w:r w:rsidRPr="003007F4">
        <w:rPr>
          <w:spacing w:val="-2"/>
        </w:rPr>
        <w:t>Определить критерий экономической эффективности диспансерного наблюдения за данной группой больных, если известны следующие данные, представленные в таблице 3.</w:t>
      </w:r>
    </w:p>
    <w:p w:rsidR="00086FA7" w:rsidRPr="003007F4" w:rsidRDefault="00086FA7" w:rsidP="00086FA7">
      <w:pPr>
        <w:jc w:val="right"/>
        <w:rPr>
          <w:spacing w:val="-2"/>
        </w:rPr>
      </w:pPr>
      <w:r w:rsidRPr="003007F4">
        <w:rPr>
          <w:spacing w:val="-2"/>
        </w:rPr>
        <w:t>Таблица 3</w:t>
      </w:r>
    </w:p>
    <w:tbl>
      <w:tblPr>
        <w:tblStyle w:val="a3"/>
        <w:tblW w:w="0" w:type="auto"/>
        <w:tblLook w:val="01E0"/>
      </w:tblPr>
      <w:tblGrid>
        <w:gridCol w:w="1449"/>
        <w:gridCol w:w="2196"/>
        <w:gridCol w:w="2237"/>
        <w:gridCol w:w="3689"/>
      </w:tblGrid>
      <w:tr w:rsidR="00086FA7" w:rsidRPr="003007F4" w:rsidTr="005D3A0D">
        <w:tc>
          <w:tcPr>
            <w:tcW w:w="1188" w:type="dxa"/>
            <w:vAlign w:val="center"/>
          </w:tcPr>
          <w:p w:rsidR="00086FA7" w:rsidRPr="003007F4" w:rsidRDefault="00086FA7" w:rsidP="005D3A0D">
            <w:pPr>
              <w:jc w:val="center"/>
              <w:rPr>
                <w:spacing w:val="-2"/>
              </w:rPr>
            </w:pPr>
            <w:r w:rsidRPr="003007F4">
              <w:rPr>
                <w:spacing w:val="-2"/>
              </w:rPr>
              <w:t>Годы наблюдения</w:t>
            </w:r>
          </w:p>
        </w:tc>
        <w:tc>
          <w:tcPr>
            <w:tcW w:w="2250" w:type="dxa"/>
            <w:vAlign w:val="center"/>
          </w:tcPr>
          <w:p w:rsidR="00086FA7" w:rsidRPr="003007F4" w:rsidRDefault="00086FA7" w:rsidP="005D3A0D">
            <w:pPr>
              <w:jc w:val="center"/>
              <w:rPr>
                <w:spacing w:val="-2"/>
              </w:rPr>
            </w:pPr>
            <w:r w:rsidRPr="003007F4">
              <w:rPr>
                <w:spacing w:val="-2"/>
              </w:rPr>
              <w:t>Общая стоимость медицинского обслуживания (затраты)</w:t>
            </w:r>
          </w:p>
        </w:tc>
        <w:tc>
          <w:tcPr>
            <w:tcW w:w="2250" w:type="dxa"/>
            <w:vAlign w:val="center"/>
          </w:tcPr>
          <w:p w:rsidR="00086FA7" w:rsidRPr="003007F4" w:rsidRDefault="00086FA7" w:rsidP="005D3A0D">
            <w:pPr>
              <w:jc w:val="center"/>
              <w:rPr>
                <w:spacing w:val="-2"/>
              </w:rPr>
            </w:pPr>
            <w:r w:rsidRPr="003007F4">
              <w:rPr>
                <w:spacing w:val="-2"/>
              </w:rPr>
              <w:t>Предотвращенный экономический ущерб (полученный эффект)</w:t>
            </w:r>
          </w:p>
        </w:tc>
        <w:tc>
          <w:tcPr>
            <w:tcW w:w="3883" w:type="dxa"/>
            <w:vAlign w:val="center"/>
          </w:tcPr>
          <w:p w:rsidR="00086FA7" w:rsidRPr="003007F4" w:rsidRDefault="00086FA7" w:rsidP="005D3A0D">
            <w:pPr>
              <w:jc w:val="center"/>
              <w:rPr>
                <w:spacing w:val="-2"/>
              </w:rPr>
            </w:pPr>
            <w:r w:rsidRPr="003007F4">
              <w:rPr>
                <w:spacing w:val="-2"/>
              </w:rPr>
              <w:t>Критерий экономической эффективности (соотношение затрат и полученного эффекта)</w:t>
            </w: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1 год</w:t>
            </w:r>
          </w:p>
        </w:tc>
        <w:tc>
          <w:tcPr>
            <w:tcW w:w="2250" w:type="dxa"/>
            <w:vAlign w:val="center"/>
          </w:tcPr>
          <w:p w:rsidR="00086FA7" w:rsidRPr="003007F4" w:rsidRDefault="00086FA7" w:rsidP="005D3A0D">
            <w:pPr>
              <w:jc w:val="center"/>
              <w:rPr>
                <w:spacing w:val="-2"/>
              </w:rPr>
            </w:pPr>
            <w:r w:rsidRPr="003007F4">
              <w:rPr>
                <w:spacing w:val="-2"/>
              </w:rPr>
              <w:t>Данные задачи 1</w:t>
            </w:r>
          </w:p>
        </w:tc>
        <w:tc>
          <w:tcPr>
            <w:tcW w:w="2250" w:type="dxa"/>
            <w:vAlign w:val="center"/>
          </w:tcPr>
          <w:p w:rsidR="00086FA7" w:rsidRPr="003007F4" w:rsidRDefault="00086FA7" w:rsidP="005D3A0D">
            <w:pPr>
              <w:jc w:val="center"/>
              <w:rPr>
                <w:spacing w:val="-2"/>
              </w:rPr>
            </w:pPr>
          </w:p>
        </w:tc>
        <w:tc>
          <w:tcPr>
            <w:tcW w:w="3883" w:type="dxa"/>
            <w:vMerge w:val="restart"/>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2 год</w:t>
            </w:r>
          </w:p>
        </w:tc>
        <w:tc>
          <w:tcPr>
            <w:tcW w:w="2250" w:type="dxa"/>
            <w:vAlign w:val="center"/>
          </w:tcPr>
          <w:p w:rsidR="00086FA7" w:rsidRPr="003007F4" w:rsidRDefault="00086FA7" w:rsidP="005D3A0D">
            <w:pPr>
              <w:jc w:val="center"/>
              <w:rPr>
                <w:spacing w:val="-2"/>
              </w:rPr>
            </w:pPr>
            <w:r w:rsidRPr="003007F4">
              <w:rPr>
                <w:spacing w:val="-2"/>
              </w:rPr>
              <w:t>284310 руб.</w:t>
            </w: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3 год</w:t>
            </w:r>
          </w:p>
        </w:tc>
        <w:tc>
          <w:tcPr>
            <w:tcW w:w="2250" w:type="dxa"/>
            <w:vAlign w:val="center"/>
          </w:tcPr>
          <w:p w:rsidR="00086FA7" w:rsidRPr="003007F4" w:rsidRDefault="00086FA7" w:rsidP="005D3A0D">
            <w:pPr>
              <w:jc w:val="center"/>
              <w:rPr>
                <w:spacing w:val="-2"/>
              </w:rPr>
            </w:pPr>
            <w:r w:rsidRPr="003007F4">
              <w:rPr>
                <w:spacing w:val="-2"/>
              </w:rPr>
              <w:t>300820 руб.</w:t>
            </w: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Итого</w:t>
            </w:r>
          </w:p>
        </w:tc>
        <w:tc>
          <w:tcPr>
            <w:tcW w:w="2250" w:type="dxa"/>
            <w:vAlign w:val="center"/>
          </w:tcPr>
          <w:p w:rsidR="00086FA7" w:rsidRPr="003007F4" w:rsidRDefault="00086FA7" w:rsidP="005D3A0D">
            <w:pPr>
              <w:jc w:val="center"/>
              <w:rPr>
                <w:spacing w:val="-2"/>
              </w:rPr>
            </w:pP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bl>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rPr>
          <w:spacing w:val="-2"/>
          <w:sz w:val="28"/>
        </w:rPr>
      </w:pPr>
      <w:proofErr w:type="gramStart"/>
      <w:r w:rsidRPr="003007F4">
        <w:rPr>
          <w:spacing w:val="-2"/>
          <w:sz w:val="28"/>
          <w:lang w:val="en-US"/>
        </w:rPr>
        <w:t>Case</w:t>
      </w:r>
      <w:r w:rsidRPr="003007F4">
        <w:rPr>
          <w:spacing w:val="-2"/>
          <w:sz w:val="28"/>
        </w:rPr>
        <w:t>-задание 3.</w:t>
      </w:r>
      <w:proofErr w:type="gramEnd"/>
    </w:p>
    <w:p w:rsidR="00086FA7" w:rsidRPr="003007F4" w:rsidRDefault="00086FA7" w:rsidP="00086FA7">
      <w:pPr>
        <w:rPr>
          <w:spacing w:val="-2"/>
        </w:rPr>
      </w:pPr>
      <w:r w:rsidRPr="003007F4">
        <w:rPr>
          <w:spacing w:val="-2"/>
        </w:rPr>
        <w:t>Задание 1.</w:t>
      </w:r>
    </w:p>
    <w:p w:rsidR="00086FA7" w:rsidRPr="003007F4" w:rsidRDefault="00086FA7" w:rsidP="00086FA7">
      <w:pPr>
        <w:jc w:val="both"/>
        <w:rPr>
          <w:spacing w:val="-2"/>
        </w:rPr>
      </w:pPr>
      <w:proofErr w:type="gramStart"/>
      <w:r w:rsidRPr="003007F4">
        <w:rPr>
          <w:spacing w:val="-2"/>
        </w:rPr>
        <w:t>Определить общую стоимость медицинского обслуживания 100 больных хроническим пиелонефритом, состоящих под диспансерным наблюдением в течение 3 лет, если известен объем оказанной им лечебно-профилактической помощи в 1 год диспансерного наблюдения:</w:t>
      </w:r>
      <w:proofErr w:type="gramEnd"/>
    </w:p>
    <w:p w:rsidR="00086FA7" w:rsidRPr="003007F4" w:rsidRDefault="00086FA7" w:rsidP="00086FA7">
      <w:pPr>
        <w:jc w:val="center"/>
      </w:pPr>
      <w:r w:rsidRPr="003007F4">
        <w:t>Амбулаторно-поликлинической:</w:t>
      </w:r>
    </w:p>
    <w:p w:rsidR="00086FA7" w:rsidRPr="003007F4" w:rsidRDefault="00086FA7" w:rsidP="00086FA7">
      <w:pPr>
        <w:jc w:val="both"/>
      </w:pPr>
      <w:r w:rsidRPr="003007F4">
        <w:t>а) сделано посещений:</w:t>
      </w:r>
    </w:p>
    <w:p w:rsidR="00086FA7" w:rsidRPr="003007F4" w:rsidRDefault="00086FA7" w:rsidP="00086FA7">
      <w:pPr>
        <w:jc w:val="both"/>
      </w:pPr>
      <w:r w:rsidRPr="003007F4">
        <w:t xml:space="preserve">к участковому терапевту </w:t>
      </w:r>
      <w:r w:rsidRPr="003007F4">
        <w:tab/>
      </w:r>
      <w:r w:rsidRPr="003007F4">
        <w:tab/>
      </w:r>
      <w:r w:rsidRPr="003007F4">
        <w:tab/>
      </w:r>
      <w:r w:rsidRPr="003007F4">
        <w:tab/>
        <w:t>- 300</w:t>
      </w:r>
    </w:p>
    <w:p w:rsidR="00086FA7" w:rsidRPr="003007F4" w:rsidRDefault="00086FA7" w:rsidP="00086FA7">
      <w:pPr>
        <w:jc w:val="both"/>
      </w:pPr>
      <w:r w:rsidRPr="003007F4">
        <w:t>к врачам специалистам:</w:t>
      </w:r>
    </w:p>
    <w:p w:rsidR="00086FA7" w:rsidRPr="003007F4" w:rsidRDefault="00086FA7" w:rsidP="00086FA7">
      <w:pPr>
        <w:jc w:val="both"/>
      </w:pPr>
      <w:r w:rsidRPr="003007F4">
        <w:t>- стоматологу</w:t>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 нефрологу</w:t>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Всего посещений</w:t>
      </w:r>
      <w:r w:rsidRPr="003007F4">
        <w:tab/>
      </w:r>
      <w:r w:rsidRPr="003007F4">
        <w:tab/>
      </w:r>
      <w:r w:rsidRPr="003007F4">
        <w:tab/>
      </w:r>
      <w:r w:rsidRPr="003007F4">
        <w:tab/>
      </w:r>
      <w:r w:rsidRPr="003007F4">
        <w:tab/>
        <w:t xml:space="preserve">- </w:t>
      </w:r>
    </w:p>
    <w:p w:rsidR="00086FA7" w:rsidRPr="003007F4" w:rsidRDefault="00086FA7" w:rsidP="00086FA7">
      <w:pPr>
        <w:jc w:val="both"/>
      </w:pPr>
      <w:r w:rsidRPr="003007F4">
        <w:t>б) проведено исследований:</w:t>
      </w:r>
    </w:p>
    <w:p w:rsidR="00086FA7" w:rsidRPr="003007F4" w:rsidRDefault="00086FA7" w:rsidP="00086FA7">
      <w:pPr>
        <w:jc w:val="both"/>
      </w:pPr>
      <w:r w:rsidRPr="003007F4">
        <w:t>ОАК</w:t>
      </w:r>
      <w:r w:rsidRPr="003007F4">
        <w:tab/>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ОАМ</w:t>
      </w:r>
      <w:r w:rsidRPr="003007F4">
        <w:tab/>
      </w:r>
      <w:r w:rsidRPr="003007F4">
        <w:tab/>
      </w:r>
      <w:r w:rsidRPr="003007F4">
        <w:tab/>
      </w:r>
      <w:r w:rsidRPr="003007F4">
        <w:tab/>
      </w:r>
      <w:r w:rsidRPr="003007F4">
        <w:tab/>
      </w:r>
      <w:r w:rsidRPr="003007F4">
        <w:tab/>
      </w:r>
      <w:r w:rsidRPr="003007F4">
        <w:tab/>
        <w:t>- 200</w:t>
      </w:r>
    </w:p>
    <w:p w:rsidR="00086FA7" w:rsidRPr="003007F4" w:rsidRDefault="00086FA7" w:rsidP="00086FA7">
      <w:pPr>
        <w:jc w:val="both"/>
      </w:pPr>
      <w:r w:rsidRPr="003007F4">
        <w:lastRenderedPageBreak/>
        <w:t xml:space="preserve">Анализ мочи по </w:t>
      </w:r>
      <w:proofErr w:type="spellStart"/>
      <w:r w:rsidRPr="003007F4">
        <w:t>Зимницкому</w:t>
      </w:r>
      <w:proofErr w:type="spellEnd"/>
      <w:r w:rsidRPr="003007F4">
        <w:tab/>
      </w:r>
      <w:r w:rsidRPr="003007F4">
        <w:tab/>
      </w:r>
      <w:r w:rsidRPr="003007F4">
        <w:tab/>
        <w:t>- 100</w:t>
      </w:r>
    </w:p>
    <w:p w:rsidR="00086FA7" w:rsidRPr="003007F4" w:rsidRDefault="00086FA7" w:rsidP="00086FA7">
      <w:pPr>
        <w:jc w:val="both"/>
      </w:pPr>
      <w:r w:rsidRPr="003007F4">
        <w:t>Мочевина крови</w:t>
      </w:r>
      <w:r w:rsidRPr="003007F4">
        <w:tab/>
      </w:r>
      <w:r w:rsidRPr="003007F4">
        <w:tab/>
      </w:r>
      <w:r w:rsidRPr="003007F4">
        <w:tab/>
      </w:r>
      <w:r w:rsidRPr="003007F4">
        <w:tab/>
      </w:r>
      <w:r w:rsidRPr="003007F4">
        <w:tab/>
        <w:t>- 200</w:t>
      </w:r>
    </w:p>
    <w:p w:rsidR="00086FA7" w:rsidRPr="003007F4" w:rsidRDefault="00086FA7" w:rsidP="00086FA7">
      <w:pPr>
        <w:jc w:val="both"/>
      </w:pPr>
      <w:r w:rsidRPr="003007F4">
        <w:t>Внутривенная урография</w:t>
      </w:r>
      <w:r w:rsidRPr="003007F4">
        <w:tab/>
      </w:r>
      <w:r w:rsidRPr="003007F4">
        <w:tab/>
      </w:r>
      <w:r w:rsidRPr="003007F4">
        <w:tab/>
      </w:r>
      <w:r w:rsidRPr="003007F4">
        <w:tab/>
        <w:t>- 40</w:t>
      </w:r>
    </w:p>
    <w:p w:rsidR="00086FA7" w:rsidRPr="003007F4" w:rsidRDefault="00086FA7" w:rsidP="00086FA7">
      <w:pPr>
        <w:jc w:val="both"/>
      </w:pPr>
      <w:r w:rsidRPr="003007F4">
        <w:t>УЗИ органов мочеполовой системы</w:t>
      </w:r>
      <w:r w:rsidRPr="003007F4">
        <w:tab/>
      </w:r>
      <w:r w:rsidRPr="003007F4">
        <w:tab/>
        <w:t>- 100</w:t>
      </w:r>
    </w:p>
    <w:p w:rsidR="00086FA7" w:rsidRPr="003007F4" w:rsidRDefault="00086FA7" w:rsidP="00086FA7">
      <w:pPr>
        <w:jc w:val="both"/>
      </w:pPr>
      <w:r w:rsidRPr="003007F4">
        <w:t>Всего исследований</w:t>
      </w:r>
      <w:r w:rsidRPr="003007F4">
        <w:tab/>
      </w:r>
      <w:r w:rsidRPr="003007F4">
        <w:tab/>
      </w:r>
      <w:r w:rsidRPr="003007F4">
        <w:tab/>
      </w:r>
      <w:r w:rsidRPr="003007F4">
        <w:tab/>
      </w:r>
      <w:r w:rsidRPr="003007F4">
        <w:tab/>
        <w:t>-</w:t>
      </w:r>
      <w:r w:rsidRPr="003007F4">
        <w:tab/>
        <w:t xml:space="preserve"> </w:t>
      </w:r>
    </w:p>
    <w:p w:rsidR="00086FA7" w:rsidRPr="003007F4" w:rsidRDefault="00086FA7" w:rsidP="00086FA7">
      <w:pPr>
        <w:jc w:val="center"/>
      </w:pPr>
      <w:r w:rsidRPr="003007F4">
        <w:t>Стационарной:</w:t>
      </w:r>
    </w:p>
    <w:p w:rsidR="00086FA7" w:rsidRPr="003007F4" w:rsidRDefault="00086FA7" w:rsidP="00086FA7">
      <w:pPr>
        <w:jc w:val="both"/>
      </w:pPr>
      <w:r w:rsidRPr="003007F4">
        <w:t>Больные изучаемой группы провели в стационаре 220 койко-дней.</w:t>
      </w:r>
    </w:p>
    <w:p w:rsidR="00086FA7" w:rsidRPr="003007F4" w:rsidRDefault="00086FA7" w:rsidP="00086FA7">
      <w:pPr>
        <w:jc w:val="center"/>
      </w:pPr>
      <w:r w:rsidRPr="003007F4">
        <w:t>Санаторно-курортной:</w:t>
      </w:r>
    </w:p>
    <w:p w:rsidR="00086FA7" w:rsidRPr="003007F4" w:rsidRDefault="00086FA7" w:rsidP="00086FA7">
      <w:pPr>
        <w:jc w:val="both"/>
        <w:rPr>
          <w:spacing w:val="-2"/>
        </w:rPr>
      </w:pPr>
      <w:r w:rsidRPr="003007F4">
        <w:rPr>
          <w:spacing w:val="-2"/>
        </w:rPr>
        <w:t xml:space="preserve">10 человек получили санаторно-курортное лечение за счет средств социального страхования (70 % от полной стоимости путевки) в санаториях </w:t>
      </w:r>
      <w:proofErr w:type="spellStart"/>
      <w:r w:rsidRPr="003007F4">
        <w:rPr>
          <w:spacing w:val="-2"/>
        </w:rPr>
        <w:t>нефрологического</w:t>
      </w:r>
      <w:proofErr w:type="spellEnd"/>
      <w:r w:rsidRPr="003007F4">
        <w:rPr>
          <w:spacing w:val="-2"/>
        </w:rPr>
        <w:t xml:space="preserve"> профиля.</w:t>
      </w:r>
    </w:p>
    <w:p w:rsidR="00086FA7" w:rsidRPr="003007F4" w:rsidRDefault="00086FA7" w:rsidP="00086FA7">
      <w:pPr>
        <w:jc w:val="both"/>
      </w:pPr>
      <w:r w:rsidRPr="003007F4">
        <w:t xml:space="preserve">Полученные данные по стоимости каждого </w:t>
      </w:r>
      <w:proofErr w:type="gramStart"/>
      <w:r w:rsidRPr="003007F4">
        <w:t>вида</w:t>
      </w:r>
      <w:proofErr w:type="gramEnd"/>
      <w:r w:rsidRPr="003007F4">
        <w:t xml:space="preserve"> оказанной лечебно-профилактической помощи занести в таблицу 1 и рассчитать показатели структуры.</w:t>
      </w:r>
    </w:p>
    <w:p w:rsidR="00086FA7" w:rsidRPr="003007F4" w:rsidRDefault="00086FA7" w:rsidP="00086FA7">
      <w:pPr>
        <w:jc w:val="right"/>
      </w:pPr>
      <w:r w:rsidRPr="003007F4">
        <w:t>Таблица 1</w:t>
      </w:r>
    </w:p>
    <w:p w:rsidR="00086FA7" w:rsidRPr="003007F4" w:rsidRDefault="00086FA7" w:rsidP="00086FA7">
      <w:pPr>
        <w:jc w:val="center"/>
      </w:pPr>
      <w:proofErr w:type="gramStart"/>
      <w:r w:rsidRPr="003007F4">
        <w:t>Стоимость медицинского обслуживания больных хроническим пиелонефритом, состоящих под диспансерным наблюдением</w:t>
      </w:r>
      <w:proofErr w:type="gramEnd"/>
    </w:p>
    <w:tbl>
      <w:tblPr>
        <w:tblStyle w:val="a3"/>
        <w:tblW w:w="9850" w:type="dxa"/>
        <w:tblLook w:val="01E0"/>
      </w:tblPr>
      <w:tblGrid>
        <w:gridCol w:w="1231"/>
        <w:gridCol w:w="1231"/>
        <w:gridCol w:w="1231"/>
        <w:gridCol w:w="1232"/>
        <w:gridCol w:w="1231"/>
        <w:gridCol w:w="1231"/>
        <w:gridCol w:w="1231"/>
        <w:gridCol w:w="1232"/>
      </w:tblGrid>
      <w:tr w:rsidR="00086FA7" w:rsidRPr="003007F4" w:rsidTr="005D3A0D">
        <w:tc>
          <w:tcPr>
            <w:tcW w:w="2462" w:type="dxa"/>
            <w:gridSpan w:val="2"/>
            <w:vAlign w:val="center"/>
          </w:tcPr>
          <w:p w:rsidR="00086FA7" w:rsidRPr="003007F4" w:rsidRDefault="00086FA7" w:rsidP="005D3A0D">
            <w:pPr>
              <w:jc w:val="center"/>
            </w:pPr>
            <w:r w:rsidRPr="003007F4">
              <w:t>Стоимость амбулаторно-поликлинической помощи</w:t>
            </w:r>
          </w:p>
        </w:tc>
        <w:tc>
          <w:tcPr>
            <w:tcW w:w="2463" w:type="dxa"/>
            <w:gridSpan w:val="2"/>
            <w:vAlign w:val="center"/>
          </w:tcPr>
          <w:p w:rsidR="00086FA7" w:rsidRPr="003007F4" w:rsidRDefault="00086FA7" w:rsidP="005D3A0D">
            <w:pPr>
              <w:jc w:val="center"/>
            </w:pPr>
            <w:r w:rsidRPr="003007F4">
              <w:t>Стоимость стационарного лечения</w:t>
            </w:r>
          </w:p>
        </w:tc>
        <w:tc>
          <w:tcPr>
            <w:tcW w:w="2462" w:type="dxa"/>
            <w:gridSpan w:val="2"/>
            <w:vAlign w:val="center"/>
          </w:tcPr>
          <w:p w:rsidR="00086FA7" w:rsidRPr="003007F4" w:rsidRDefault="00086FA7" w:rsidP="005D3A0D">
            <w:pPr>
              <w:jc w:val="center"/>
            </w:pPr>
            <w:r w:rsidRPr="003007F4">
              <w:t>Стоимость санаторно-курортного лечения</w:t>
            </w:r>
          </w:p>
        </w:tc>
        <w:tc>
          <w:tcPr>
            <w:tcW w:w="2463" w:type="dxa"/>
            <w:gridSpan w:val="2"/>
            <w:vAlign w:val="center"/>
          </w:tcPr>
          <w:p w:rsidR="00086FA7" w:rsidRPr="003007F4" w:rsidRDefault="00086FA7" w:rsidP="005D3A0D">
            <w:pPr>
              <w:jc w:val="center"/>
            </w:pPr>
            <w:r w:rsidRPr="003007F4">
              <w:t>Общая стоимость медицинского обслуживания</w:t>
            </w:r>
          </w:p>
        </w:tc>
      </w:tr>
      <w:tr w:rsidR="00086FA7" w:rsidRPr="003007F4" w:rsidTr="005D3A0D">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1"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2"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1"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2" w:type="dxa"/>
            <w:vAlign w:val="center"/>
          </w:tcPr>
          <w:p w:rsidR="00086FA7" w:rsidRPr="003007F4" w:rsidRDefault="00086FA7" w:rsidP="005D3A0D">
            <w:pPr>
              <w:jc w:val="center"/>
            </w:pPr>
            <w:r w:rsidRPr="003007F4">
              <w:t>% к итогу</w:t>
            </w:r>
          </w:p>
        </w:tc>
      </w:tr>
      <w:tr w:rsidR="00086FA7" w:rsidRPr="003007F4" w:rsidTr="005D3A0D">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2"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2" w:type="dxa"/>
            <w:vAlign w:val="center"/>
          </w:tcPr>
          <w:p w:rsidR="00086FA7" w:rsidRPr="003007F4" w:rsidRDefault="00086FA7" w:rsidP="005D3A0D">
            <w:pPr>
              <w:jc w:val="center"/>
            </w:pPr>
          </w:p>
        </w:tc>
      </w:tr>
    </w:tbl>
    <w:p w:rsidR="00086FA7" w:rsidRPr="003007F4" w:rsidRDefault="00086FA7" w:rsidP="00086FA7">
      <w:pPr>
        <w:jc w:val="both"/>
      </w:pPr>
      <w:r w:rsidRPr="003007F4">
        <w:t>Сделайте письменный вывод.</w:t>
      </w:r>
    </w:p>
    <w:p w:rsidR="00086FA7" w:rsidRPr="003007F4" w:rsidRDefault="00086FA7" w:rsidP="00086FA7">
      <w:pPr>
        <w:jc w:val="both"/>
      </w:pPr>
      <w:r w:rsidRPr="003007F4">
        <w:t>Задание 2.</w:t>
      </w:r>
    </w:p>
    <w:p w:rsidR="00086FA7" w:rsidRPr="003007F4" w:rsidRDefault="00086FA7" w:rsidP="00086FA7">
      <w:pPr>
        <w:jc w:val="both"/>
        <w:rPr>
          <w:spacing w:val="-2"/>
        </w:rPr>
      </w:pPr>
      <w:r w:rsidRPr="003007F4">
        <w:rPr>
          <w:spacing w:val="-2"/>
        </w:rPr>
        <w:t>Определить общий экономический уще</w:t>
      </w:r>
      <w:proofErr w:type="gramStart"/>
      <w:r w:rsidRPr="003007F4">
        <w:rPr>
          <w:spacing w:val="-2"/>
        </w:rPr>
        <w:t>рб в св</w:t>
      </w:r>
      <w:proofErr w:type="gramEnd"/>
      <w:r w:rsidRPr="003007F4">
        <w:rPr>
          <w:spacing w:val="-2"/>
        </w:rPr>
        <w:t xml:space="preserve">язи с заболеваемостью у той же группы больных, если известно, что в первый год диспансерного наблюдения число дней временной нетрудоспособности составило 300 дней, 2 человека из 100 впервые были признаны инвалидами </w:t>
      </w:r>
      <w:r w:rsidRPr="003007F4">
        <w:rPr>
          <w:spacing w:val="-2"/>
          <w:lang w:val="en-US"/>
        </w:rPr>
        <w:t>II</w:t>
      </w:r>
      <w:r w:rsidRPr="003007F4">
        <w:rPr>
          <w:spacing w:val="-2"/>
        </w:rPr>
        <w:t xml:space="preserve"> группы.</w:t>
      </w:r>
    </w:p>
    <w:p w:rsidR="00086FA7" w:rsidRPr="003007F4" w:rsidRDefault="00086FA7" w:rsidP="00086FA7">
      <w:pPr>
        <w:jc w:val="both"/>
        <w:rPr>
          <w:spacing w:val="-2"/>
        </w:rPr>
      </w:pPr>
      <w:r w:rsidRPr="003007F4">
        <w:rPr>
          <w:spacing w:val="-2"/>
        </w:rPr>
        <w:t>Полученные данные занести в таблицу 2 и рассчитать показатели структуры общего экономического ущерба по видам затрат и потерь.</w:t>
      </w:r>
    </w:p>
    <w:p w:rsidR="00086FA7" w:rsidRPr="003007F4" w:rsidRDefault="00086FA7" w:rsidP="00086FA7">
      <w:pPr>
        <w:jc w:val="right"/>
        <w:rPr>
          <w:spacing w:val="-2"/>
        </w:rPr>
      </w:pPr>
      <w:r w:rsidRPr="003007F4">
        <w:rPr>
          <w:spacing w:val="-2"/>
        </w:rPr>
        <w:t>Таблица 2</w:t>
      </w:r>
    </w:p>
    <w:p w:rsidR="00086FA7" w:rsidRPr="003007F4" w:rsidRDefault="00086FA7" w:rsidP="00086FA7">
      <w:pPr>
        <w:jc w:val="center"/>
        <w:rPr>
          <w:spacing w:val="-2"/>
        </w:rPr>
      </w:pPr>
      <w:r w:rsidRPr="003007F4">
        <w:rPr>
          <w:spacing w:val="-2"/>
        </w:rPr>
        <w:t xml:space="preserve">Общий экономический ущерб в связи с заболеваемостью </w:t>
      </w:r>
      <w:proofErr w:type="gramStart"/>
      <w:r w:rsidRPr="003007F4">
        <w:rPr>
          <w:spacing w:val="-2"/>
        </w:rPr>
        <w:t>хроническим</w:t>
      </w:r>
      <w:proofErr w:type="gramEnd"/>
      <w:r w:rsidRPr="003007F4">
        <w:rPr>
          <w:spacing w:val="-2"/>
        </w:rPr>
        <w:t xml:space="preserve"> пиелонефритом</w:t>
      </w:r>
    </w:p>
    <w:tbl>
      <w:tblPr>
        <w:tblStyle w:val="a3"/>
        <w:tblW w:w="5000" w:type="pct"/>
        <w:tblLayout w:type="fixed"/>
        <w:tblLook w:val="01E0"/>
      </w:tblPr>
      <w:tblGrid>
        <w:gridCol w:w="610"/>
        <w:gridCol w:w="610"/>
        <w:gridCol w:w="880"/>
        <w:gridCol w:w="881"/>
        <w:gridCol w:w="881"/>
        <w:gridCol w:w="884"/>
        <w:gridCol w:w="902"/>
        <w:gridCol w:w="902"/>
        <w:gridCol w:w="902"/>
        <w:gridCol w:w="905"/>
        <w:gridCol w:w="609"/>
        <w:gridCol w:w="605"/>
      </w:tblGrid>
      <w:tr w:rsidR="00086FA7" w:rsidRPr="003007F4" w:rsidTr="005D3A0D">
        <w:tc>
          <w:tcPr>
            <w:tcW w:w="637" w:type="pct"/>
            <w:gridSpan w:val="2"/>
            <w:vMerge w:val="restart"/>
            <w:textDirection w:val="btLr"/>
            <w:vAlign w:val="center"/>
          </w:tcPr>
          <w:p w:rsidR="00086FA7" w:rsidRPr="003007F4" w:rsidRDefault="00086FA7" w:rsidP="005D3A0D">
            <w:pPr>
              <w:jc w:val="center"/>
              <w:rPr>
                <w:spacing w:val="-2"/>
              </w:rPr>
            </w:pPr>
            <w:r w:rsidRPr="003007F4">
              <w:rPr>
                <w:spacing w:val="-2"/>
              </w:rPr>
              <w:t>Общая стоимость медицинского обслуживания</w:t>
            </w:r>
          </w:p>
        </w:tc>
        <w:tc>
          <w:tcPr>
            <w:tcW w:w="4363" w:type="pct"/>
            <w:gridSpan w:val="10"/>
            <w:vAlign w:val="center"/>
          </w:tcPr>
          <w:p w:rsidR="00086FA7" w:rsidRPr="003007F4" w:rsidRDefault="00086FA7" w:rsidP="005D3A0D">
            <w:pPr>
              <w:jc w:val="center"/>
              <w:rPr>
                <w:spacing w:val="-2"/>
              </w:rPr>
            </w:pPr>
            <w:r w:rsidRPr="003007F4">
              <w:rPr>
                <w:spacing w:val="-2"/>
              </w:rPr>
              <w:t>Экономический уще</w:t>
            </w:r>
            <w:proofErr w:type="gramStart"/>
            <w:r w:rsidRPr="003007F4">
              <w:rPr>
                <w:spacing w:val="-2"/>
              </w:rPr>
              <w:t>рб в св</w:t>
            </w:r>
            <w:proofErr w:type="gramEnd"/>
            <w:r w:rsidRPr="003007F4">
              <w:rPr>
                <w:spacing w:val="-2"/>
              </w:rPr>
              <w:t>язи</w:t>
            </w:r>
          </w:p>
        </w:tc>
      </w:tr>
      <w:tr w:rsidR="00086FA7" w:rsidRPr="003007F4" w:rsidTr="005D3A0D">
        <w:tc>
          <w:tcPr>
            <w:tcW w:w="637" w:type="pct"/>
            <w:gridSpan w:val="2"/>
            <w:vMerge/>
            <w:vAlign w:val="center"/>
          </w:tcPr>
          <w:p w:rsidR="00086FA7" w:rsidRPr="003007F4" w:rsidRDefault="00086FA7" w:rsidP="005D3A0D">
            <w:pPr>
              <w:jc w:val="center"/>
              <w:rPr>
                <w:spacing w:val="-2"/>
              </w:rPr>
            </w:pPr>
          </w:p>
        </w:tc>
        <w:tc>
          <w:tcPr>
            <w:tcW w:w="1842" w:type="pct"/>
            <w:gridSpan w:val="4"/>
            <w:vAlign w:val="center"/>
          </w:tcPr>
          <w:p w:rsidR="00086FA7" w:rsidRPr="003007F4" w:rsidRDefault="00086FA7" w:rsidP="005D3A0D">
            <w:pPr>
              <w:jc w:val="center"/>
              <w:rPr>
                <w:spacing w:val="-2"/>
              </w:rPr>
            </w:pPr>
            <w:r w:rsidRPr="003007F4">
              <w:rPr>
                <w:spacing w:val="-2"/>
              </w:rPr>
              <w:t>С временной нетрудоспособностью</w:t>
            </w:r>
          </w:p>
        </w:tc>
        <w:tc>
          <w:tcPr>
            <w:tcW w:w="1886" w:type="pct"/>
            <w:gridSpan w:val="4"/>
            <w:vAlign w:val="center"/>
          </w:tcPr>
          <w:p w:rsidR="00086FA7" w:rsidRPr="003007F4" w:rsidRDefault="00086FA7" w:rsidP="005D3A0D">
            <w:pPr>
              <w:jc w:val="center"/>
              <w:rPr>
                <w:spacing w:val="-2"/>
              </w:rPr>
            </w:pPr>
            <w:r w:rsidRPr="003007F4">
              <w:rPr>
                <w:spacing w:val="-2"/>
              </w:rPr>
              <w:t>С инвалидностью</w:t>
            </w:r>
          </w:p>
        </w:tc>
        <w:tc>
          <w:tcPr>
            <w:tcW w:w="634" w:type="pct"/>
            <w:gridSpan w:val="2"/>
            <w:vMerge w:val="restart"/>
            <w:vAlign w:val="center"/>
          </w:tcPr>
          <w:p w:rsidR="00086FA7" w:rsidRPr="003007F4" w:rsidRDefault="00086FA7" w:rsidP="005D3A0D">
            <w:pPr>
              <w:jc w:val="center"/>
              <w:rPr>
                <w:spacing w:val="-2"/>
              </w:rPr>
            </w:pPr>
            <w:r w:rsidRPr="003007F4">
              <w:rPr>
                <w:spacing w:val="-2"/>
              </w:rPr>
              <w:t>Итого</w:t>
            </w:r>
          </w:p>
        </w:tc>
      </w:tr>
      <w:tr w:rsidR="00086FA7" w:rsidRPr="003007F4" w:rsidTr="005D3A0D">
        <w:trPr>
          <w:cantSplit/>
          <w:trHeight w:val="2183"/>
        </w:trPr>
        <w:tc>
          <w:tcPr>
            <w:tcW w:w="637" w:type="pct"/>
            <w:gridSpan w:val="2"/>
            <w:vMerge/>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r w:rsidRPr="003007F4">
              <w:rPr>
                <w:spacing w:val="-2"/>
              </w:rPr>
              <w:t>В т.ч. выплата пособий</w:t>
            </w:r>
          </w:p>
        </w:tc>
        <w:tc>
          <w:tcPr>
            <w:tcW w:w="460" w:type="pct"/>
            <w:textDirection w:val="btLr"/>
            <w:vAlign w:val="center"/>
          </w:tcPr>
          <w:p w:rsidR="00086FA7" w:rsidRPr="003007F4" w:rsidRDefault="00086FA7" w:rsidP="005D3A0D">
            <w:pPr>
              <w:jc w:val="center"/>
              <w:rPr>
                <w:spacing w:val="-2"/>
              </w:rPr>
            </w:pPr>
            <w:r w:rsidRPr="003007F4">
              <w:rPr>
                <w:spacing w:val="-2"/>
              </w:rPr>
              <w:t>Потери стоимости недоданной продукции</w:t>
            </w:r>
          </w:p>
        </w:tc>
        <w:tc>
          <w:tcPr>
            <w:tcW w:w="922" w:type="pct"/>
            <w:gridSpan w:val="2"/>
            <w:vAlign w:val="center"/>
          </w:tcPr>
          <w:p w:rsidR="00086FA7" w:rsidRPr="003007F4" w:rsidRDefault="00086FA7" w:rsidP="005D3A0D">
            <w:pPr>
              <w:jc w:val="center"/>
              <w:rPr>
                <w:spacing w:val="-2"/>
              </w:rPr>
            </w:pPr>
            <w:r w:rsidRPr="003007F4">
              <w:rPr>
                <w:spacing w:val="-2"/>
              </w:rPr>
              <w:t>Всего</w:t>
            </w:r>
          </w:p>
        </w:tc>
        <w:tc>
          <w:tcPr>
            <w:tcW w:w="471" w:type="pct"/>
            <w:textDirection w:val="btLr"/>
            <w:vAlign w:val="center"/>
          </w:tcPr>
          <w:p w:rsidR="00086FA7" w:rsidRPr="003007F4" w:rsidRDefault="00086FA7" w:rsidP="005D3A0D">
            <w:pPr>
              <w:jc w:val="center"/>
              <w:rPr>
                <w:spacing w:val="-2"/>
              </w:rPr>
            </w:pPr>
            <w:r w:rsidRPr="003007F4">
              <w:rPr>
                <w:spacing w:val="-2"/>
              </w:rPr>
              <w:t>В т.ч. выплата пособий</w:t>
            </w:r>
          </w:p>
        </w:tc>
        <w:tc>
          <w:tcPr>
            <w:tcW w:w="471" w:type="pct"/>
            <w:textDirection w:val="btLr"/>
            <w:vAlign w:val="center"/>
          </w:tcPr>
          <w:p w:rsidR="00086FA7" w:rsidRPr="003007F4" w:rsidRDefault="00086FA7" w:rsidP="005D3A0D">
            <w:pPr>
              <w:jc w:val="center"/>
              <w:rPr>
                <w:spacing w:val="-2"/>
              </w:rPr>
            </w:pPr>
            <w:r w:rsidRPr="003007F4">
              <w:rPr>
                <w:spacing w:val="-2"/>
              </w:rPr>
              <w:t>Потери стоимости недоданной продукции</w:t>
            </w:r>
          </w:p>
        </w:tc>
        <w:tc>
          <w:tcPr>
            <w:tcW w:w="944" w:type="pct"/>
            <w:gridSpan w:val="2"/>
            <w:vAlign w:val="center"/>
          </w:tcPr>
          <w:p w:rsidR="00086FA7" w:rsidRPr="003007F4" w:rsidRDefault="00086FA7" w:rsidP="005D3A0D">
            <w:pPr>
              <w:jc w:val="center"/>
              <w:rPr>
                <w:spacing w:val="-2"/>
              </w:rPr>
            </w:pPr>
            <w:r w:rsidRPr="003007F4">
              <w:rPr>
                <w:spacing w:val="-2"/>
              </w:rPr>
              <w:t>Всего</w:t>
            </w:r>
          </w:p>
        </w:tc>
        <w:tc>
          <w:tcPr>
            <w:tcW w:w="634" w:type="pct"/>
            <w:gridSpan w:val="2"/>
            <w:vMerge/>
            <w:vAlign w:val="center"/>
          </w:tcPr>
          <w:p w:rsidR="00086FA7" w:rsidRPr="003007F4" w:rsidRDefault="00086FA7" w:rsidP="005D3A0D">
            <w:pPr>
              <w:jc w:val="center"/>
              <w:rPr>
                <w:spacing w:val="-2"/>
              </w:rPr>
            </w:pPr>
          </w:p>
        </w:tc>
      </w:tr>
      <w:tr w:rsidR="00086FA7" w:rsidRPr="003007F4" w:rsidTr="005D3A0D">
        <w:tc>
          <w:tcPr>
            <w:tcW w:w="319"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319" w:type="pct"/>
            <w:vAlign w:val="center"/>
          </w:tcPr>
          <w:p w:rsidR="00086FA7" w:rsidRPr="003007F4" w:rsidRDefault="00086FA7" w:rsidP="005D3A0D">
            <w:pPr>
              <w:jc w:val="center"/>
              <w:rPr>
                <w:spacing w:val="-2"/>
              </w:rPr>
            </w:pPr>
            <w:r w:rsidRPr="003007F4">
              <w:rPr>
                <w:spacing w:val="-2"/>
              </w:rPr>
              <w:t>% к итогу</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2" w:type="pct"/>
            <w:vAlign w:val="center"/>
          </w:tcPr>
          <w:p w:rsidR="00086FA7" w:rsidRPr="003007F4" w:rsidRDefault="00086FA7" w:rsidP="005D3A0D">
            <w:pPr>
              <w:jc w:val="center"/>
              <w:rPr>
                <w:spacing w:val="-2"/>
              </w:rPr>
            </w:pPr>
            <w:r w:rsidRPr="003007F4">
              <w:rPr>
                <w:spacing w:val="-2"/>
              </w:rPr>
              <w:t>% к итогу</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3" w:type="pct"/>
            <w:vAlign w:val="center"/>
          </w:tcPr>
          <w:p w:rsidR="00086FA7" w:rsidRPr="003007F4" w:rsidRDefault="00086FA7" w:rsidP="005D3A0D">
            <w:pPr>
              <w:jc w:val="center"/>
              <w:rPr>
                <w:spacing w:val="-2"/>
              </w:rPr>
            </w:pPr>
            <w:r w:rsidRPr="003007F4">
              <w:rPr>
                <w:spacing w:val="-2"/>
              </w:rPr>
              <w:t>% к итогу</w:t>
            </w:r>
          </w:p>
        </w:tc>
        <w:tc>
          <w:tcPr>
            <w:tcW w:w="318"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316" w:type="pct"/>
            <w:vAlign w:val="center"/>
          </w:tcPr>
          <w:p w:rsidR="00086FA7" w:rsidRPr="003007F4" w:rsidRDefault="00086FA7" w:rsidP="005D3A0D">
            <w:pPr>
              <w:jc w:val="center"/>
              <w:rPr>
                <w:spacing w:val="-2"/>
              </w:rPr>
            </w:pPr>
            <w:r w:rsidRPr="003007F4">
              <w:rPr>
                <w:spacing w:val="-2"/>
              </w:rPr>
              <w:t>% к итогу</w:t>
            </w:r>
          </w:p>
        </w:tc>
      </w:tr>
      <w:tr w:rsidR="00086FA7" w:rsidRPr="003007F4" w:rsidTr="005D3A0D">
        <w:trPr>
          <w:cantSplit/>
          <w:trHeight w:val="602"/>
        </w:trPr>
        <w:tc>
          <w:tcPr>
            <w:tcW w:w="319" w:type="pct"/>
            <w:textDirection w:val="btLr"/>
            <w:vAlign w:val="center"/>
          </w:tcPr>
          <w:p w:rsidR="00086FA7" w:rsidRPr="003007F4" w:rsidRDefault="00086FA7" w:rsidP="005D3A0D">
            <w:pPr>
              <w:jc w:val="center"/>
              <w:rPr>
                <w:spacing w:val="-2"/>
              </w:rPr>
            </w:pPr>
          </w:p>
        </w:tc>
        <w:tc>
          <w:tcPr>
            <w:tcW w:w="319"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2"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3" w:type="pct"/>
            <w:textDirection w:val="btLr"/>
            <w:vAlign w:val="center"/>
          </w:tcPr>
          <w:p w:rsidR="00086FA7" w:rsidRPr="003007F4" w:rsidRDefault="00086FA7" w:rsidP="005D3A0D">
            <w:pPr>
              <w:jc w:val="center"/>
              <w:rPr>
                <w:spacing w:val="-2"/>
              </w:rPr>
            </w:pPr>
          </w:p>
        </w:tc>
        <w:tc>
          <w:tcPr>
            <w:tcW w:w="318" w:type="pct"/>
            <w:textDirection w:val="btLr"/>
            <w:vAlign w:val="center"/>
          </w:tcPr>
          <w:p w:rsidR="00086FA7" w:rsidRPr="003007F4" w:rsidRDefault="00086FA7" w:rsidP="005D3A0D">
            <w:pPr>
              <w:jc w:val="center"/>
              <w:rPr>
                <w:spacing w:val="-2"/>
              </w:rPr>
            </w:pPr>
          </w:p>
        </w:tc>
        <w:tc>
          <w:tcPr>
            <w:tcW w:w="316" w:type="pct"/>
            <w:textDirection w:val="btLr"/>
            <w:vAlign w:val="center"/>
          </w:tcPr>
          <w:p w:rsidR="00086FA7" w:rsidRPr="003007F4" w:rsidRDefault="00086FA7" w:rsidP="005D3A0D">
            <w:pPr>
              <w:jc w:val="center"/>
              <w:rPr>
                <w:spacing w:val="-2"/>
              </w:rPr>
            </w:pPr>
          </w:p>
        </w:tc>
      </w:tr>
    </w:tbl>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jc w:val="both"/>
        <w:rPr>
          <w:spacing w:val="-2"/>
        </w:rPr>
      </w:pPr>
      <w:r w:rsidRPr="003007F4">
        <w:rPr>
          <w:spacing w:val="-2"/>
        </w:rPr>
        <w:t>Задание 3.</w:t>
      </w:r>
    </w:p>
    <w:p w:rsidR="00086FA7" w:rsidRPr="003007F4" w:rsidRDefault="00086FA7" w:rsidP="00086FA7">
      <w:pPr>
        <w:jc w:val="both"/>
        <w:rPr>
          <w:spacing w:val="-2"/>
        </w:rPr>
      </w:pPr>
      <w:r w:rsidRPr="003007F4">
        <w:rPr>
          <w:spacing w:val="-2"/>
        </w:rPr>
        <w:t>Определить величину предотвращенного экономического ущерба за все 3 года диспансерного наблюдения за данной группой больных, если известно, что общий экономический ущерб составил:</w:t>
      </w:r>
    </w:p>
    <w:p w:rsidR="00086FA7" w:rsidRPr="003007F4" w:rsidRDefault="00086FA7" w:rsidP="00086FA7">
      <w:pPr>
        <w:jc w:val="both"/>
        <w:rPr>
          <w:spacing w:val="-2"/>
        </w:rPr>
      </w:pPr>
      <w:r w:rsidRPr="003007F4">
        <w:rPr>
          <w:spacing w:val="-2"/>
        </w:rPr>
        <w:lastRenderedPageBreak/>
        <w:t xml:space="preserve">в первый год диспансерного наблюдения </w:t>
      </w:r>
      <w:r w:rsidRPr="003007F4">
        <w:rPr>
          <w:spacing w:val="-2"/>
        </w:rPr>
        <w:tab/>
      </w:r>
      <w:r w:rsidRPr="003007F4">
        <w:rPr>
          <w:spacing w:val="-2"/>
        </w:rPr>
        <w:tab/>
        <w:t xml:space="preserve">- </w:t>
      </w:r>
      <w:r w:rsidRPr="003007F4">
        <w:rPr>
          <w:spacing w:val="-2"/>
        </w:rPr>
        <w:tab/>
        <w:t>(данные задачи 2);</w:t>
      </w:r>
    </w:p>
    <w:p w:rsidR="00086FA7" w:rsidRPr="003007F4" w:rsidRDefault="00086FA7" w:rsidP="00086FA7">
      <w:pPr>
        <w:jc w:val="both"/>
        <w:rPr>
          <w:spacing w:val="-2"/>
        </w:rPr>
      </w:pPr>
      <w:r w:rsidRPr="003007F4">
        <w:rPr>
          <w:spacing w:val="-2"/>
        </w:rPr>
        <w:t>во второй год</w:t>
      </w:r>
      <w:r w:rsidRPr="003007F4">
        <w:rPr>
          <w:spacing w:val="-2"/>
        </w:rPr>
        <w:tab/>
      </w:r>
      <w:r w:rsidRPr="003007F4">
        <w:rPr>
          <w:spacing w:val="-2"/>
        </w:rPr>
        <w:tab/>
      </w:r>
      <w:r w:rsidRPr="003007F4">
        <w:rPr>
          <w:spacing w:val="-2"/>
        </w:rPr>
        <w:tab/>
      </w:r>
      <w:r w:rsidRPr="003007F4">
        <w:rPr>
          <w:spacing w:val="-2"/>
        </w:rPr>
        <w:tab/>
      </w:r>
      <w:r w:rsidRPr="003007F4">
        <w:rPr>
          <w:spacing w:val="-2"/>
        </w:rPr>
        <w:tab/>
      </w:r>
      <w:r w:rsidRPr="003007F4">
        <w:rPr>
          <w:spacing w:val="-2"/>
        </w:rPr>
        <w:tab/>
        <w:t xml:space="preserve">-  </w:t>
      </w:r>
      <w:r w:rsidRPr="003007F4">
        <w:rPr>
          <w:spacing w:val="-2"/>
        </w:rPr>
        <w:tab/>
        <w:t>724300 руб.</w:t>
      </w:r>
    </w:p>
    <w:p w:rsidR="00086FA7" w:rsidRPr="003007F4" w:rsidRDefault="00086FA7" w:rsidP="00086FA7">
      <w:pPr>
        <w:jc w:val="both"/>
        <w:rPr>
          <w:spacing w:val="-2"/>
        </w:rPr>
      </w:pPr>
      <w:r w:rsidRPr="003007F4">
        <w:rPr>
          <w:spacing w:val="-2"/>
        </w:rPr>
        <w:t>в третий год</w:t>
      </w:r>
      <w:r w:rsidRPr="003007F4">
        <w:rPr>
          <w:spacing w:val="-2"/>
        </w:rPr>
        <w:tab/>
      </w:r>
      <w:r w:rsidRPr="003007F4">
        <w:rPr>
          <w:spacing w:val="-2"/>
        </w:rPr>
        <w:tab/>
      </w:r>
      <w:r w:rsidRPr="003007F4">
        <w:rPr>
          <w:spacing w:val="-2"/>
        </w:rPr>
        <w:tab/>
      </w:r>
      <w:r w:rsidRPr="003007F4">
        <w:rPr>
          <w:spacing w:val="-2"/>
        </w:rPr>
        <w:tab/>
      </w:r>
      <w:r w:rsidRPr="003007F4">
        <w:rPr>
          <w:spacing w:val="-2"/>
        </w:rPr>
        <w:tab/>
      </w:r>
      <w:r w:rsidRPr="003007F4">
        <w:rPr>
          <w:spacing w:val="-2"/>
        </w:rPr>
        <w:tab/>
        <w:t xml:space="preserve">- </w:t>
      </w:r>
      <w:r w:rsidRPr="003007F4">
        <w:rPr>
          <w:spacing w:val="-2"/>
        </w:rPr>
        <w:tab/>
        <w:t>698250 руб.</w:t>
      </w:r>
      <w:r w:rsidRPr="003007F4">
        <w:rPr>
          <w:spacing w:val="-2"/>
        </w:rPr>
        <w:tab/>
        <w:t xml:space="preserve"> </w:t>
      </w:r>
    </w:p>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jc w:val="both"/>
        <w:rPr>
          <w:spacing w:val="-2"/>
        </w:rPr>
      </w:pPr>
      <w:r w:rsidRPr="003007F4">
        <w:rPr>
          <w:spacing w:val="-2"/>
        </w:rPr>
        <w:t>Задание 4.</w:t>
      </w:r>
    </w:p>
    <w:p w:rsidR="00086FA7" w:rsidRPr="003007F4" w:rsidRDefault="00086FA7" w:rsidP="00086FA7">
      <w:pPr>
        <w:jc w:val="both"/>
        <w:rPr>
          <w:spacing w:val="-2"/>
        </w:rPr>
      </w:pPr>
      <w:r w:rsidRPr="003007F4">
        <w:rPr>
          <w:spacing w:val="-2"/>
        </w:rPr>
        <w:t>Определить критерий экономической эффективности диспансерного наблюдения за данной группой больных, если известны следующие данные, представленные в таблице 3.</w:t>
      </w:r>
    </w:p>
    <w:p w:rsidR="00086FA7" w:rsidRPr="003007F4" w:rsidRDefault="00086FA7" w:rsidP="00086FA7">
      <w:pPr>
        <w:jc w:val="right"/>
        <w:rPr>
          <w:spacing w:val="-2"/>
        </w:rPr>
      </w:pPr>
      <w:r w:rsidRPr="003007F4">
        <w:rPr>
          <w:spacing w:val="-2"/>
        </w:rPr>
        <w:t>Таблица 3</w:t>
      </w:r>
    </w:p>
    <w:tbl>
      <w:tblPr>
        <w:tblStyle w:val="a3"/>
        <w:tblW w:w="0" w:type="auto"/>
        <w:tblLook w:val="01E0"/>
      </w:tblPr>
      <w:tblGrid>
        <w:gridCol w:w="1449"/>
        <w:gridCol w:w="2196"/>
        <w:gridCol w:w="2237"/>
        <w:gridCol w:w="3689"/>
      </w:tblGrid>
      <w:tr w:rsidR="00086FA7" w:rsidRPr="003007F4" w:rsidTr="005D3A0D">
        <w:tc>
          <w:tcPr>
            <w:tcW w:w="1188" w:type="dxa"/>
            <w:vAlign w:val="center"/>
          </w:tcPr>
          <w:p w:rsidR="00086FA7" w:rsidRPr="003007F4" w:rsidRDefault="00086FA7" w:rsidP="005D3A0D">
            <w:pPr>
              <w:jc w:val="center"/>
              <w:rPr>
                <w:spacing w:val="-2"/>
              </w:rPr>
            </w:pPr>
            <w:r w:rsidRPr="003007F4">
              <w:rPr>
                <w:spacing w:val="-2"/>
              </w:rPr>
              <w:t>Годы наблюдения</w:t>
            </w:r>
          </w:p>
        </w:tc>
        <w:tc>
          <w:tcPr>
            <w:tcW w:w="2250" w:type="dxa"/>
            <w:vAlign w:val="center"/>
          </w:tcPr>
          <w:p w:rsidR="00086FA7" w:rsidRPr="003007F4" w:rsidRDefault="00086FA7" w:rsidP="005D3A0D">
            <w:pPr>
              <w:jc w:val="center"/>
              <w:rPr>
                <w:spacing w:val="-2"/>
              </w:rPr>
            </w:pPr>
            <w:r w:rsidRPr="003007F4">
              <w:rPr>
                <w:spacing w:val="-2"/>
              </w:rPr>
              <w:t>Общая стоимость медицинского обслуживания (затраты)</w:t>
            </w:r>
          </w:p>
        </w:tc>
        <w:tc>
          <w:tcPr>
            <w:tcW w:w="2250" w:type="dxa"/>
            <w:vAlign w:val="center"/>
          </w:tcPr>
          <w:p w:rsidR="00086FA7" w:rsidRPr="003007F4" w:rsidRDefault="00086FA7" w:rsidP="005D3A0D">
            <w:pPr>
              <w:jc w:val="center"/>
              <w:rPr>
                <w:spacing w:val="-2"/>
              </w:rPr>
            </w:pPr>
            <w:r w:rsidRPr="003007F4">
              <w:rPr>
                <w:spacing w:val="-2"/>
              </w:rPr>
              <w:t>Предотвращенный экономический ущерб (полученный эффект)</w:t>
            </w:r>
          </w:p>
        </w:tc>
        <w:tc>
          <w:tcPr>
            <w:tcW w:w="3883" w:type="dxa"/>
            <w:vAlign w:val="center"/>
          </w:tcPr>
          <w:p w:rsidR="00086FA7" w:rsidRPr="003007F4" w:rsidRDefault="00086FA7" w:rsidP="005D3A0D">
            <w:pPr>
              <w:jc w:val="center"/>
              <w:rPr>
                <w:spacing w:val="-2"/>
              </w:rPr>
            </w:pPr>
            <w:r w:rsidRPr="003007F4">
              <w:rPr>
                <w:spacing w:val="-2"/>
              </w:rPr>
              <w:t>Критерий экономической эффективности (соотношение затрат и полученного эффекта)</w:t>
            </w: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1 год</w:t>
            </w:r>
          </w:p>
        </w:tc>
        <w:tc>
          <w:tcPr>
            <w:tcW w:w="2250" w:type="dxa"/>
            <w:vAlign w:val="center"/>
          </w:tcPr>
          <w:p w:rsidR="00086FA7" w:rsidRPr="003007F4" w:rsidRDefault="00086FA7" w:rsidP="005D3A0D">
            <w:pPr>
              <w:jc w:val="center"/>
              <w:rPr>
                <w:spacing w:val="-2"/>
              </w:rPr>
            </w:pPr>
            <w:r w:rsidRPr="003007F4">
              <w:rPr>
                <w:spacing w:val="-2"/>
              </w:rPr>
              <w:t>Данные задачи 1</w:t>
            </w:r>
          </w:p>
        </w:tc>
        <w:tc>
          <w:tcPr>
            <w:tcW w:w="2250" w:type="dxa"/>
            <w:vAlign w:val="center"/>
          </w:tcPr>
          <w:p w:rsidR="00086FA7" w:rsidRPr="003007F4" w:rsidRDefault="00086FA7" w:rsidP="005D3A0D">
            <w:pPr>
              <w:jc w:val="center"/>
              <w:rPr>
                <w:spacing w:val="-2"/>
              </w:rPr>
            </w:pPr>
          </w:p>
        </w:tc>
        <w:tc>
          <w:tcPr>
            <w:tcW w:w="3883" w:type="dxa"/>
            <w:vMerge w:val="restart"/>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2 год</w:t>
            </w:r>
          </w:p>
        </w:tc>
        <w:tc>
          <w:tcPr>
            <w:tcW w:w="2250" w:type="dxa"/>
            <w:vAlign w:val="center"/>
          </w:tcPr>
          <w:p w:rsidR="00086FA7" w:rsidRPr="003007F4" w:rsidRDefault="00086FA7" w:rsidP="005D3A0D">
            <w:pPr>
              <w:jc w:val="center"/>
              <w:rPr>
                <w:spacing w:val="-2"/>
              </w:rPr>
            </w:pPr>
            <w:r w:rsidRPr="003007F4">
              <w:rPr>
                <w:spacing w:val="-2"/>
              </w:rPr>
              <w:t>280420 руб.</w:t>
            </w: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3 год</w:t>
            </w:r>
          </w:p>
        </w:tc>
        <w:tc>
          <w:tcPr>
            <w:tcW w:w="2250" w:type="dxa"/>
            <w:vAlign w:val="center"/>
          </w:tcPr>
          <w:p w:rsidR="00086FA7" w:rsidRPr="003007F4" w:rsidRDefault="00086FA7" w:rsidP="005D3A0D">
            <w:pPr>
              <w:jc w:val="center"/>
              <w:rPr>
                <w:spacing w:val="-2"/>
              </w:rPr>
            </w:pPr>
            <w:r w:rsidRPr="003007F4">
              <w:rPr>
                <w:spacing w:val="-2"/>
              </w:rPr>
              <w:t>310535 руб.</w:t>
            </w: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Итого</w:t>
            </w:r>
          </w:p>
        </w:tc>
        <w:tc>
          <w:tcPr>
            <w:tcW w:w="2250" w:type="dxa"/>
            <w:vAlign w:val="center"/>
          </w:tcPr>
          <w:p w:rsidR="00086FA7" w:rsidRPr="003007F4" w:rsidRDefault="00086FA7" w:rsidP="005D3A0D">
            <w:pPr>
              <w:jc w:val="center"/>
              <w:rPr>
                <w:spacing w:val="-2"/>
              </w:rPr>
            </w:pP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bl>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rPr>
          <w:spacing w:val="-2"/>
          <w:sz w:val="28"/>
        </w:rPr>
      </w:pPr>
      <w:proofErr w:type="gramStart"/>
      <w:r w:rsidRPr="003007F4">
        <w:rPr>
          <w:spacing w:val="-2"/>
          <w:sz w:val="28"/>
          <w:lang w:val="en-US"/>
        </w:rPr>
        <w:t>Case</w:t>
      </w:r>
      <w:r w:rsidRPr="003007F4">
        <w:rPr>
          <w:spacing w:val="-2"/>
          <w:sz w:val="28"/>
        </w:rPr>
        <w:t>-задание 4.</w:t>
      </w:r>
      <w:proofErr w:type="gramEnd"/>
    </w:p>
    <w:p w:rsidR="00086FA7" w:rsidRPr="003007F4" w:rsidRDefault="00086FA7" w:rsidP="00086FA7">
      <w:pPr>
        <w:jc w:val="both"/>
        <w:rPr>
          <w:spacing w:val="-2"/>
        </w:rPr>
      </w:pPr>
      <w:r w:rsidRPr="003007F4">
        <w:rPr>
          <w:spacing w:val="-2"/>
        </w:rPr>
        <w:t>Задание 1.</w:t>
      </w:r>
    </w:p>
    <w:p w:rsidR="00086FA7" w:rsidRPr="003007F4" w:rsidRDefault="00086FA7" w:rsidP="00086FA7">
      <w:pPr>
        <w:jc w:val="both"/>
        <w:rPr>
          <w:spacing w:val="-2"/>
        </w:rPr>
      </w:pPr>
      <w:r w:rsidRPr="003007F4">
        <w:rPr>
          <w:spacing w:val="-2"/>
        </w:rPr>
        <w:t>Определить общую стоимость медицинского обслуживания 100 больных хроническим тонзиллитом, состоящих под диспансерным наблюдением в течение 3 лет, если известен объем оказанной им лечебно-профилактической помощи в 1 год диспансерного наблюдения:</w:t>
      </w:r>
    </w:p>
    <w:p w:rsidR="00086FA7" w:rsidRPr="003007F4" w:rsidRDefault="00086FA7" w:rsidP="00086FA7">
      <w:pPr>
        <w:jc w:val="center"/>
      </w:pPr>
      <w:r w:rsidRPr="003007F4">
        <w:t>Амбулаторно-поликлинической:</w:t>
      </w:r>
    </w:p>
    <w:p w:rsidR="00086FA7" w:rsidRPr="003007F4" w:rsidRDefault="00086FA7" w:rsidP="00086FA7">
      <w:pPr>
        <w:jc w:val="both"/>
      </w:pPr>
      <w:r w:rsidRPr="003007F4">
        <w:t>а) сделано посещений:</w:t>
      </w:r>
    </w:p>
    <w:p w:rsidR="00086FA7" w:rsidRPr="003007F4" w:rsidRDefault="00086FA7" w:rsidP="00086FA7">
      <w:pPr>
        <w:jc w:val="both"/>
      </w:pPr>
      <w:r w:rsidRPr="003007F4">
        <w:t xml:space="preserve">к участковому терапевту </w:t>
      </w:r>
      <w:r w:rsidRPr="003007F4">
        <w:tab/>
      </w:r>
      <w:r w:rsidRPr="003007F4">
        <w:tab/>
      </w:r>
      <w:r w:rsidRPr="003007F4">
        <w:tab/>
      </w:r>
      <w:r w:rsidRPr="003007F4">
        <w:tab/>
        <w:t>- 100</w:t>
      </w:r>
    </w:p>
    <w:p w:rsidR="00086FA7" w:rsidRPr="003007F4" w:rsidRDefault="00086FA7" w:rsidP="00086FA7">
      <w:pPr>
        <w:jc w:val="both"/>
      </w:pPr>
      <w:r w:rsidRPr="003007F4">
        <w:t>к врачам специалистам:</w:t>
      </w:r>
    </w:p>
    <w:p w:rsidR="00086FA7" w:rsidRPr="003007F4" w:rsidRDefault="00086FA7" w:rsidP="00086FA7">
      <w:pPr>
        <w:jc w:val="both"/>
      </w:pPr>
      <w:r w:rsidRPr="003007F4">
        <w:t>- отоларингологу</w:t>
      </w:r>
      <w:r w:rsidRPr="003007F4">
        <w:tab/>
      </w:r>
      <w:r w:rsidRPr="003007F4">
        <w:tab/>
      </w:r>
      <w:r w:rsidRPr="003007F4">
        <w:tab/>
      </w:r>
      <w:r w:rsidRPr="003007F4">
        <w:tab/>
      </w:r>
      <w:r w:rsidRPr="003007F4">
        <w:tab/>
        <w:t>- 200</w:t>
      </w:r>
    </w:p>
    <w:p w:rsidR="00086FA7" w:rsidRPr="003007F4" w:rsidRDefault="00086FA7" w:rsidP="00086FA7">
      <w:pPr>
        <w:jc w:val="both"/>
      </w:pPr>
      <w:r w:rsidRPr="003007F4">
        <w:t>- ревматологу</w:t>
      </w:r>
      <w:r w:rsidRPr="003007F4">
        <w:tab/>
      </w:r>
      <w:r w:rsidRPr="003007F4">
        <w:tab/>
      </w:r>
      <w:r w:rsidRPr="003007F4">
        <w:tab/>
      </w:r>
      <w:r w:rsidRPr="003007F4">
        <w:tab/>
      </w:r>
      <w:r w:rsidRPr="003007F4">
        <w:tab/>
        <w:t>- 100</w:t>
      </w:r>
    </w:p>
    <w:p w:rsidR="00086FA7" w:rsidRPr="003007F4" w:rsidRDefault="00086FA7" w:rsidP="00086FA7">
      <w:pPr>
        <w:jc w:val="both"/>
      </w:pPr>
      <w:r w:rsidRPr="003007F4">
        <w:t>- стоматологу</w:t>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Всего посещений</w:t>
      </w:r>
      <w:r w:rsidRPr="003007F4">
        <w:tab/>
      </w:r>
      <w:r w:rsidRPr="003007F4">
        <w:tab/>
      </w:r>
      <w:r w:rsidRPr="003007F4">
        <w:tab/>
      </w:r>
      <w:r w:rsidRPr="003007F4">
        <w:tab/>
      </w:r>
      <w:r w:rsidRPr="003007F4">
        <w:tab/>
        <w:t xml:space="preserve">- </w:t>
      </w:r>
    </w:p>
    <w:p w:rsidR="00086FA7" w:rsidRPr="003007F4" w:rsidRDefault="00086FA7" w:rsidP="00086FA7">
      <w:pPr>
        <w:jc w:val="both"/>
      </w:pPr>
      <w:r w:rsidRPr="003007F4">
        <w:t>б) проведено исследований:</w:t>
      </w:r>
    </w:p>
    <w:p w:rsidR="00086FA7" w:rsidRPr="003007F4" w:rsidRDefault="00086FA7" w:rsidP="00086FA7">
      <w:pPr>
        <w:jc w:val="both"/>
      </w:pPr>
      <w:r w:rsidRPr="003007F4">
        <w:t>ОАК</w:t>
      </w:r>
      <w:r w:rsidRPr="003007F4">
        <w:tab/>
      </w:r>
      <w:r w:rsidRPr="003007F4">
        <w:tab/>
      </w:r>
      <w:r w:rsidRPr="003007F4">
        <w:tab/>
      </w:r>
      <w:r w:rsidRPr="003007F4">
        <w:tab/>
      </w:r>
      <w:r w:rsidRPr="003007F4">
        <w:tab/>
      </w:r>
      <w:r w:rsidRPr="003007F4">
        <w:tab/>
      </w:r>
      <w:r w:rsidRPr="003007F4">
        <w:tab/>
        <w:t>- 200</w:t>
      </w:r>
    </w:p>
    <w:p w:rsidR="00086FA7" w:rsidRPr="003007F4" w:rsidRDefault="00086FA7" w:rsidP="00086FA7">
      <w:pPr>
        <w:jc w:val="both"/>
      </w:pPr>
      <w:r w:rsidRPr="003007F4">
        <w:t>ОАМ</w:t>
      </w:r>
      <w:r w:rsidRPr="003007F4">
        <w:tab/>
      </w:r>
      <w:r w:rsidRPr="003007F4">
        <w:tab/>
      </w:r>
      <w:r w:rsidRPr="003007F4">
        <w:tab/>
      </w:r>
      <w:r w:rsidRPr="003007F4">
        <w:tab/>
      </w:r>
      <w:r w:rsidRPr="003007F4">
        <w:tab/>
      </w:r>
      <w:r w:rsidRPr="003007F4">
        <w:tab/>
      </w:r>
      <w:r w:rsidRPr="003007F4">
        <w:tab/>
        <w:t>- 200</w:t>
      </w:r>
    </w:p>
    <w:p w:rsidR="00086FA7" w:rsidRPr="003007F4" w:rsidRDefault="00086FA7" w:rsidP="00086FA7">
      <w:pPr>
        <w:jc w:val="both"/>
      </w:pPr>
      <w:r w:rsidRPr="003007F4">
        <w:t>ЭКГ</w:t>
      </w:r>
      <w:r w:rsidRPr="003007F4">
        <w:tab/>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Взятие мазков на бак</w:t>
      </w:r>
      <w:proofErr w:type="gramStart"/>
      <w:r w:rsidRPr="003007F4">
        <w:t>.</w:t>
      </w:r>
      <w:proofErr w:type="gramEnd"/>
      <w:r w:rsidRPr="003007F4">
        <w:t xml:space="preserve"> </w:t>
      </w:r>
      <w:proofErr w:type="gramStart"/>
      <w:r w:rsidRPr="003007F4">
        <w:t>а</w:t>
      </w:r>
      <w:proofErr w:type="gramEnd"/>
      <w:r w:rsidRPr="003007F4">
        <w:t>нализ</w:t>
      </w:r>
      <w:r w:rsidRPr="003007F4">
        <w:tab/>
      </w:r>
      <w:r w:rsidRPr="003007F4">
        <w:tab/>
      </w:r>
      <w:r w:rsidRPr="003007F4">
        <w:tab/>
        <w:t>- 100</w:t>
      </w:r>
    </w:p>
    <w:p w:rsidR="00086FA7" w:rsidRPr="003007F4" w:rsidRDefault="00086FA7" w:rsidP="00086FA7">
      <w:pPr>
        <w:jc w:val="both"/>
      </w:pPr>
      <w:r w:rsidRPr="003007F4">
        <w:t>Всего исследований</w:t>
      </w:r>
      <w:r w:rsidRPr="003007F4">
        <w:tab/>
      </w:r>
      <w:r w:rsidRPr="003007F4">
        <w:tab/>
      </w:r>
      <w:r w:rsidRPr="003007F4">
        <w:tab/>
      </w:r>
      <w:r w:rsidRPr="003007F4">
        <w:tab/>
      </w:r>
      <w:r w:rsidRPr="003007F4">
        <w:tab/>
        <w:t>-</w:t>
      </w:r>
      <w:r w:rsidRPr="003007F4">
        <w:tab/>
        <w:t xml:space="preserve"> </w:t>
      </w:r>
    </w:p>
    <w:p w:rsidR="00086FA7" w:rsidRPr="003007F4" w:rsidRDefault="00086FA7" w:rsidP="00086FA7">
      <w:pPr>
        <w:jc w:val="center"/>
      </w:pPr>
      <w:r w:rsidRPr="003007F4">
        <w:t>Стационарной:</w:t>
      </w:r>
    </w:p>
    <w:p w:rsidR="00086FA7" w:rsidRPr="003007F4" w:rsidRDefault="00086FA7" w:rsidP="00086FA7">
      <w:pPr>
        <w:jc w:val="both"/>
      </w:pPr>
      <w:r w:rsidRPr="003007F4">
        <w:t>Больные изучаемой группы провели в стационаре 250 койко-дней.</w:t>
      </w:r>
    </w:p>
    <w:p w:rsidR="00086FA7" w:rsidRPr="003007F4" w:rsidRDefault="00086FA7" w:rsidP="00086FA7">
      <w:pPr>
        <w:jc w:val="center"/>
      </w:pPr>
      <w:r w:rsidRPr="003007F4">
        <w:t>Санаторно-курортной</w:t>
      </w:r>
    </w:p>
    <w:p w:rsidR="00086FA7" w:rsidRPr="003007F4" w:rsidRDefault="00086FA7" w:rsidP="00086FA7">
      <w:pPr>
        <w:jc w:val="both"/>
      </w:pPr>
      <w:r w:rsidRPr="003007F4">
        <w:t>2 человека получили санаторно-курортное лечение за счет средств социального страхования (70 % от полной стоимости путевки) в санаториях для общесоматических больных.</w:t>
      </w:r>
    </w:p>
    <w:p w:rsidR="00086FA7" w:rsidRPr="003007F4" w:rsidRDefault="00086FA7" w:rsidP="00086FA7">
      <w:pPr>
        <w:jc w:val="both"/>
      </w:pPr>
      <w:r w:rsidRPr="003007F4">
        <w:t xml:space="preserve">Полученные данные по стоимости каждого </w:t>
      </w:r>
      <w:proofErr w:type="gramStart"/>
      <w:r w:rsidRPr="003007F4">
        <w:t>вида</w:t>
      </w:r>
      <w:proofErr w:type="gramEnd"/>
      <w:r w:rsidRPr="003007F4">
        <w:t xml:space="preserve"> оказанной лечебно-профилактической помощи занести в таблицу 1 и рассчитать показатели структуры.</w:t>
      </w:r>
    </w:p>
    <w:p w:rsidR="00086FA7" w:rsidRPr="003007F4" w:rsidRDefault="00086FA7" w:rsidP="00086FA7">
      <w:pPr>
        <w:jc w:val="right"/>
      </w:pPr>
      <w:r w:rsidRPr="003007F4">
        <w:t>Таблица 1</w:t>
      </w:r>
    </w:p>
    <w:p w:rsidR="00086FA7" w:rsidRPr="003007F4" w:rsidRDefault="00086FA7" w:rsidP="00086FA7">
      <w:pPr>
        <w:jc w:val="center"/>
      </w:pPr>
      <w:r w:rsidRPr="003007F4">
        <w:t>Стоимость медицинского обслуживания больных хроническим тонзиллитом, состоящих под диспансерным наблюдением</w:t>
      </w:r>
    </w:p>
    <w:tbl>
      <w:tblPr>
        <w:tblStyle w:val="a3"/>
        <w:tblW w:w="9850" w:type="dxa"/>
        <w:tblLook w:val="01E0"/>
      </w:tblPr>
      <w:tblGrid>
        <w:gridCol w:w="1231"/>
        <w:gridCol w:w="1231"/>
        <w:gridCol w:w="1231"/>
        <w:gridCol w:w="1232"/>
        <w:gridCol w:w="1231"/>
        <w:gridCol w:w="1231"/>
        <w:gridCol w:w="1231"/>
        <w:gridCol w:w="1232"/>
      </w:tblGrid>
      <w:tr w:rsidR="00086FA7" w:rsidRPr="003007F4" w:rsidTr="005D3A0D">
        <w:tc>
          <w:tcPr>
            <w:tcW w:w="2462" w:type="dxa"/>
            <w:gridSpan w:val="2"/>
            <w:vAlign w:val="center"/>
          </w:tcPr>
          <w:p w:rsidR="00086FA7" w:rsidRPr="003007F4" w:rsidRDefault="00086FA7" w:rsidP="005D3A0D">
            <w:pPr>
              <w:jc w:val="center"/>
            </w:pPr>
            <w:r w:rsidRPr="003007F4">
              <w:t xml:space="preserve">Стоимость амбулаторно-поликлинической </w:t>
            </w:r>
            <w:r w:rsidRPr="003007F4">
              <w:lastRenderedPageBreak/>
              <w:t>помощи</w:t>
            </w:r>
          </w:p>
        </w:tc>
        <w:tc>
          <w:tcPr>
            <w:tcW w:w="2463" w:type="dxa"/>
            <w:gridSpan w:val="2"/>
            <w:vAlign w:val="center"/>
          </w:tcPr>
          <w:p w:rsidR="00086FA7" w:rsidRPr="003007F4" w:rsidRDefault="00086FA7" w:rsidP="005D3A0D">
            <w:pPr>
              <w:jc w:val="center"/>
            </w:pPr>
            <w:r w:rsidRPr="003007F4">
              <w:lastRenderedPageBreak/>
              <w:t>Стоимость стационарного лечения</w:t>
            </w:r>
          </w:p>
        </w:tc>
        <w:tc>
          <w:tcPr>
            <w:tcW w:w="2462" w:type="dxa"/>
            <w:gridSpan w:val="2"/>
            <w:vAlign w:val="center"/>
          </w:tcPr>
          <w:p w:rsidR="00086FA7" w:rsidRPr="003007F4" w:rsidRDefault="00086FA7" w:rsidP="005D3A0D">
            <w:pPr>
              <w:jc w:val="center"/>
            </w:pPr>
            <w:r w:rsidRPr="003007F4">
              <w:t>Стоимость санаторно-курортного лечения</w:t>
            </w:r>
          </w:p>
        </w:tc>
        <w:tc>
          <w:tcPr>
            <w:tcW w:w="2463" w:type="dxa"/>
            <w:gridSpan w:val="2"/>
            <w:vAlign w:val="center"/>
          </w:tcPr>
          <w:p w:rsidR="00086FA7" w:rsidRPr="003007F4" w:rsidRDefault="00086FA7" w:rsidP="005D3A0D">
            <w:pPr>
              <w:jc w:val="center"/>
            </w:pPr>
            <w:r w:rsidRPr="003007F4">
              <w:t>Общая стоимость медицинского обслуживания</w:t>
            </w:r>
          </w:p>
        </w:tc>
      </w:tr>
      <w:tr w:rsidR="00086FA7" w:rsidRPr="003007F4" w:rsidTr="005D3A0D">
        <w:tc>
          <w:tcPr>
            <w:tcW w:w="1231" w:type="dxa"/>
            <w:vAlign w:val="center"/>
          </w:tcPr>
          <w:p w:rsidR="00086FA7" w:rsidRPr="003007F4" w:rsidRDefault="00086FA7" w:rsidP="005D3A0D">
            <w:pPr>
              <w:jc w:val="center"/>
            </w:pPr>
            <w:proofErr w:type="spellStart"/>
            <w:r w:rsidRPr="003007F4">
              <w:lastRenderedPageBreak/>
              <w:t>абс</w:t>
            </w:r>
            <w:proofErr w:type="spellEnd"/>
            <w:r w:rsidRPr="003007F4">
              <w:t>.</w:t>
            </w:r>
          </w:p>
        </w:tc>
        <w:tc>
          <w:tcPr>
            <w:tcW w:w="1231"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2"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1"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2" w:type="dxa"/>
            <w:vAlign w:val="center"/>
          </w:tcPr>
          <w:p w:rsidR="00086FA7" w:rsidRPr="003007F4" w:rsidRDefault="00086FA7" w:rsidP="005D3A0D">
            <w:pPr>
              <w:jc w:val="center"/>
            </w:pPr>
            <w:r w:rsidRPr="003007F4">
              <w:t>% к итогу</w:t>
            </w:r>
          </w:p>
        </w:tc>
      </w:tr>
      <w:tr w:rsidR="00086FA7" w:rsidRPr="003007F4" w:rsidTr="005D3A0D">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2"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2" w:type="dxa"/>
            <w:vAlign w:val="center"/>
          </w:tcPr>
          <w:p w:rsidR="00086FA7" w:rsidRPr="003007F4" w:rsidRDefault="00086FA7" w:rsidP="005D3A0D">
            <w:pPr>
              <w:jc w:val="center"/>
            </w:pPr>
          </w:p>
        </w:tc>
      </w:tr>
    </w:tbl>
    <w:p w:rsidR="00086FA7" w:rsidRPr="003007F4" w:rsidRDefault="00086FA7" w:rsidP="00086FA7">
      <w:pPr>
        <w:jc w:val="both"/>
      </w:pPr>
      <w:r w:rsidRPr="003007F4">
        <w:t>Сделайте письменный вывод.</w:t>
      </w:r>
    </w:p>
    <w:p w:rsidR="00086FA7" w:rsidRPr="003007F4" w:rsidRDefault="00086FA7" w:rsidP="00086FA7">
      <w:pPr>
        <w:jc w:val="both"/>
        <w:rPr>
          <w:spacing w:val="-2"/>
        </w:rPr>
      </w:pPr>
      <w:r w:rsidRPr="003007F4">
        <w:t>Задание 2.</w:t>
      </w:r>
    </w:p>
    <w:p w:rsidR="00086FA7" w:rsidRPr="003007F4" w:rsidRDefault="00086FA7" w:rsidP="00086FA7">
      <w:pPr>
        <w:jc w:val="both"/>
        <w:rPr>
          <w:spacing w:val="-2"/>
        </w:rPr>
      </w:pPr>
      <w:r w:rsidRPr="003007F4">
        <w:rPr>
          <w:spacing w:val="-2"/>
        </w:rPr>
        <w:t>Определить общий экономический уще</w:t>
      </w:r>
      <w:proofErr w:type="gramStart"/>
      <w:r w:rsidRPr="003007F4">
        <w:rPr>
          <w:spacing w:val="-2"/>
        </w:rPr>
        <w:t>рб в св</w:t>
      </w:r>
      <w:proofErr w:type="gramEnd"/>
      <w:r w:rsidRPr="003007F4">
        <w:rPr>
          <w:spacing w:val="-2"/>
        </w:rPr>
        <w:t xml:space="preserve">язи с заболеваемостью у той же группы больных, если известно, что в первый год диспансерного наблюдения число дней временной нетрудоспособности составило 1000 дней, 1 человек из 100 впервые был признан инвалидом </w:t>
      </w:r>
      <w:r w:rsidRPr="003007F4">
        <w:rPr>
          <w:spacing w:val="-2"/>
          <w:lang w:val="en-US"/>
        </w:rPr>
        <w:t>III</w:t>
      </w:r>
      <w:r w:rsidRPr="003007F4">
        <w:rPr>
          <w:spacing w:val="-2"/>
        </w:rPr>
        <w:t xml:space="preserve"> группы.</w:t>
      </w:r>
    </w:p>
    <w:p w:rsidR="00086FA7" w:rsidRPr="003007F4" w:rsidRDefault="00086FA7" w:rsidP="00086FA7">
      <w:pPr>
        <w:jc w:val="both"/>
        <w:rPr>
          <w:spacing w:val="-2"/>
        </w:rPr>
      </w:pPr>
      <w:r w:rsidRPr="003007F4">
        <w:rPr>
          <w:spacing w:val="-2"/>
        </w:rPr>
        <w:t>Полученные данные занести в таблицу 2 и рассчитать показатели структуры общего экономического ущерба по видам затрат и потерь.</w:t>
      </w:r>
    </w:p>
    <w:p w:rsidR="00086FA7" w:rsidRPr="003007F4" w:rsidRDefault="00086FA7" w:rsidP="00086FA7">
      <w:pPr>
        <w:jc w:val="right"/>
        <w:rPr>
          <w:spacing w:val="-2"/>
        </w:rPr>
      </w:pPr>
      <w:r w:rsidRPr="003007F4">
        <w:rPr>
          <w:spacing w:val="-2"/>
        </w:rPr>
        <w:t>Таблица 2</w:t>
      </w:r>
    </w:p>
    <w:p w:rsidR="00086FA7" w:rsidRPr="003007F4" w:rsidRDefault="00086FA7" w:rsidP="00086FA7">
      <w:pPr>
        <w:jc w:val="center"/>
        <w:rPr>
          <w:spacing w:val="-2"/>
        </w:rPr>
      </w:pPr>
      <w:r w:rsidRPr="003007F4">
        <w:rPr>
          <w:spacing w:val="-2"/>
        </w:rPr>
        <w:t>Общий экономический уще</w:t>
      </w:r>
      <w:proofErr w:type="gramStart"/>
      <w:r w:rsidRPr="003007F4">
        <w:rPr>
          <w:spacing w:val="-2"/>
        </w:rPr>
        <w:t>рб в св</w:t>
      </w:r>
      <w:proofErr w:type="gramEnd"/>
      <w:r w:rsidRPr="003007F4">
        <w:rPr>
          <w:spacing w:val="-2"/>
        </w:rPr>
        <w:t>язи с заболеваемостью хроническим тонзиллитом</w:t>
      </w:r>
    </w:p>
    <w:tbl>
      <w:tblPr>
        <w:tblStyle w:val="a3"/>
        <w:tblW w:w="5000" w:type="pct"/>
        <w:tblLayout w:type="fixed"/>
        <w:tblLook w:val="01E0"/>
      </w:tblPr>
      <w:tblGrid>
        <w:gridCol w:w="610"/>
        <w:gridCol w:w="610"/>
        <w:gridCol w:w="880"/>
        <w:gridCol w:w="881"/>
        <w:gridCol w:w="881"/>
        <w:gridCol w:w="884"/>
        <w:gridCol w:w="902"/>
        <w:gridCol w:w="902"/>
        <w:gridCol w:w="902"/>
        <w:gridCol w:w="905"/>
        <w:gridCol w:w="609"/>
        <w:gridCol w:w="605"/>
      </w:tblGrid>
      <w:tr w:rsidR="00086FA7" w:rsidRPr="003007F4" w:rsidTr="005D3A0D">
        <w:tc>
          <w:tcPr>
            <w:tcW w:w="637" w:type="pct"/>
            <w:gridSpan w:val="2"/>
            <w:vMerge w:val="restart"/>
            <w:textDirection w:val="btLr"/>
            <w:vAlign w:val="center"/>
          </w:tcPr>
          <w:p w:rsidR="00086FA7" w:rsidRPr="003007F4" w:rsidRDefault="00086FA7" w:rsidP="005D3A0D">
            <w:pPr>
              <w:jc w:val="center"/>
              <w:rPr>
                <w:spacing w:val="-2"/>
              </w:rPr>
            </w:pPr>
            <w:r w:rsidRPr="003007F4">
              <w:rPr>
                <w:spacing w:val="-2"/>
              </w:rPr>
              <w:t>Общая стоимость медицинского обслуживания</w:t>
            </w:r>
          </w:p>
        </w:tc>
        <w:tc>
          <w:tcPr>
            <w:tcW w:w="4363" w:type="pct"/>
            <w:gridSpan w:val="10"/>
            <w:vAlign w:val="center"/>
          </w:tcPr>
          <w:p w:rsidR="00086FA7" w:rsidRPr="003007F4" w:rsidRDefault="00086FA7" w:rsidP="005D3A0D">
            <w:pPr>
              <w:jc w:val="center"/>
              <w:rPr>
                <w:spacing w:val="-2"/>
              </w:rPr>
            </w:pPr>
            <w:r w:rsidRPr="003007F4">
              <w:rPr>
                <w:spacing w:val="-2"/>
              </w:rPr>
              <w:t>Экономический уще</w:t>
            </w:r>
            <w:proofErr w:type="gramStart"/>
            <w:r w:rsidRPr="003007F4">
              <w:rPr>
                <w:spacing w:val="-2"/>
              </w:rPr>
              <w:t>рб в св</w:t>
            </w:r>
            <w:proofErr w:type="gramEnd"/>
            <w:r w:rsidRPr="003007F4">
              <w:rPr>
                <w:spacing w:val="-2"/>
              </w:rPr>
              <w:t>язи</w:t>
            </w:r>
          </w:p>
        </w:tc>
      </w:tr>
      <w:tr w:rsidR="00086FA7" w:rsidRPr="003007F4" w:rsidTr="005D3A0D">
        <w:tc>
          <w:tcPr>
            <w:tcW w:w="637" w:type="pct"/>
            <w:gridSpan w:val="2"/>
            <w:vMerge/>
            <w:vAlign w:val="center"/>
          </w:tcPr>
          <w:p w:rsidR="00086FA7" w:rsidRPr="003007F4" w:rsidRDefault="00086FA7" w:rsidP="005D3A0D">
            <w:pPr>
              <w:jc w:val="center"/>
              <w:rPr>
                <w:spacing w:val="-2"/>
              </w:rPr>
            </w:pPr>
          </w:p>
        </w:tc>
        <w:tc>
          <w:tcPr>
            <w:tcW w:w="1842" w:type="pct"/>
            <w:gridSpan w:val="4"/>
            <w:vAlign w:val="center"/>
          </w:tcPr>
          <w:p w:rsidR="00086FA7" w:rsidRPr="003007F4" w:rsidRDefault="00086FA7" w:rsidP="005D3A0D">
            <w:pPr>
              <w:jc w:val="center"/>
              <w:rPr>
                <w:spacing w:val="-2"/>
              </w:rPr>
            </w:pPr>
            <w:r w:rsidRPr="003007F4">
              <w:rPr>
                <w:spacing w:val="-2"/>
              </w:rPr>
              <w:t>С временной нетрудоспособностью</w:t>
            </w:r>
          </w:p>
        </w:tc>
        <w:tc>
          <w:tcPr>
            <w:tcW w:w="1886" w:type="pct"/>
            <w:gridSpan w:val="4"/>
            <w:vAlign w:val="center"/>
          </w:tcPr>
          <w:p w:rsidR="00086FA7" w:rsidRPr="003007F4" w:rsidRDefault="00086FA7" w:rsidP="005D3A0D">
            <w:pPr>
              <w:jc w:val="center"/>
              <w:rPr>
                <w:spacing w:val="-2"/>
              </w:rPr>
            </w:pPr>
            <w:r w:rsidRPr="003007F4">
              <w:rPr>
                <w:spacing w:val="-2"/>
              </w:rPr>
              <w:t>С инвалидностью</w:t>
            </w:r>
          </w:p>
        </w:tc>
        <w:tc>
          <w:tcPr>
            <w:tcW w:w="634" w:type="pct"/>
            <w:gridSpan w:val="2"/>
            <w:vMerge w:val="restart"/>
            <w:vAlign w:val="center"/>
          </w:tcPr>
          <w:p w:rsidR="00086FA7" w:rsidRPr="003007F4" w:rsidRDefault="00086FA7" w:rsidP="005D3A0D">
            <w:pPr>
              <w:jc w:val="center"/>
              <w:rPr>
                <w:spacing w:val="-2"/>
              </w:rPr>
            </w:pPr>
            <w:r w:rsidRPr="003007F4">
              <w:rPr>
                <w:spacing w:val="-2"/>
              </w:rPr>
              <w:t>Итого</w:t>
            </w:r>
          </w:p>
        </w:tc>
      </w:tr>
      <w:tr w:rsidR="00086FA7" w:rsidRPr="003007F4" w:rsidTr="005D3A0D">
        <w:trPr>
          <w:cantSplit/>
          <w:trHeight w:val="2183"/>
        </w:trPr>
        <w:tc>
          <w:tcPr>
            <w:tcW w:w="637" w:type="pct"/>
            <w:gridSpan w:val="2"/>
            <w:vMerge/>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r w:rsidRPr="003007F4">
              <w:rPr>
                <w:spacing w:val="-2"/>
              </w:rPr>
              <w:t>В т.ч. выплата пособий</w:t>
            </w:r>
          </w:p>
        </w:tc>
        <w:tc>
          <w:tcPr>
            <w:tcW w:w="460" w:type="pct"/>
            <w:textDirection w:val="btLr"/>
            <w:vAlign w:val="center"/>
          </w:tcPr>
          <w:p w:rsidR="00086FA7" w:rsidRPr="003007F4" w:rsidRDefault="00086FA7" w:rsidP="005D3A0D">
            <w:pPr>
              <w:jc w:val="center"/>
              <w:rPr>
                <w:spacing w:val="-2"/>
              </w:rPr>
            </w:pPr>
            <w:r w:rsidRPr="003007F4">
              <w:rPr>
                <w:spacing w:val="-2"/>
              </w:rPr>
              <w:t>Потери стоимости недоданной продукции</w:t>
            </w:r>
          </w:p>
        </w:tc>
        <w:tc>
          <w:tcPr>
            <w:tcW w:w="922" w:type="pct"/>
            <w:gridSpan w:val="2"/>
            <w:vAlign w:val="center"/>
          </w:tcPr>
          <w:p w:rsidR="00086FA7" w:rsidRPr="003007F4" w:rsidRDefault="00086FA7" w:rsidP="005D3A0D">
            <w:pPr>
              <w:jc w:val="center"/>
              <w:rPr>
                <w:spacing w:val="-2"/>
              </w:rPr>
            </w:pPr>
            <w:r w:rsidRPr="003007F4">
              <w:rPr>
                <w:spacing w:val="-2"/>
              </w:rPr>
              <w:t>Всего</w:t>
            </w:r>
          </w:p>
        </w:tc>
        <w:tc>
          <w:tcPr>
            <w:tcW w:w="471" w:type="pct"/>
            <w:textDirection w:val="btLr"/>
            <w:vAlign w:val="center"/>
          </w:tcPr>
          <w:p w:rsidR="00086FA7" w:rsidRPr="003007F4" w:rsidRDefault="00086FA7" w:rsidP="005D3A0D">
            <w:pPr>
              <w:jc w:val="center"/>
              <w:rPr>
                <w:spacing w:val="-2"/>
              </w:rPr>
            </w:pPr>
            <w:r w:rsidRPr="003007F4">
              <w:rPr>
                <w:spacing w:val="-2"/>
              </w:rPr>
              <w:t>В т.ч. выплата пособий</w:t>
            </w:r>
          </w:p>
        </w:tc>
        <w:tc>
          <w:tcPr>
            <w:tcW w:w="471" w:type="pct"/>
            <w:textDirection w:val="btLr"/>
            <w:vAlign w:val="center"/>
          </w:tcPr>
          <w:p w:rsidR="00086FA7" w:rsidRPr="003007F4" w:rsidRDefault="00086FA7" w:rsidP="005D3A0D">
            <w:pPr>
              <w:jc w:val="center"/>
              <w:rPr>
                <w:spacing w:val="-2"/>
              </w:rPr>
            </w:pPr>
            <w:r w:rsidRPr="003007F4">
              <w:rPr>
                <w:spacing w:val="-2"/>
              </w:rPr>
              <w:t>Потери стоимости недоданной продукции</w:t>
            </w:r>
          </w:p>
        </w:tc>
        <w:tc>
          <w:tcPr>
            <w:tcW w:w="944" w:type="pct"/>
            <w:gridSpan w:val="2"/>
            <w:vAlign w:val="center"/>
          </w:tcPr>
          <w:p w:rsidR="00086FA7" w:rsidRPr="003007F4" w:rsidRDefault="00086FA7" w:rsidP="005D3A0D">
            <w:pPr>
              <w:jc w:val="center"/>
              <w:rPr>
                <w:spacing w:val="-2"/>
              </w:rPr>
            </w:pPr>
            <w:r w:rsidRPr="003007F4">
              <w:rPr>
                <w:spacing w:val="-2"/>
              </w:rPr>
              <w:t>Всего</w:t>
            </w:r>
          </w:p>
        </w:tc>
        <w:tc>
          <w:tcPr>
            <w:tcW w:w="634" w:type="pct"/>
            <w:gridSpan w:val="2"/>
            <w:vMerge/>
            <w:vAlign w:val="center"/>
          </w:tcPr>
          <w:p w:rsidR="00086FA7" w:rsidRPr="003007F4" w:rsidRDefault="00086FA7" w:rsidP="005D3A0D">
            <w:pPr>
              <w:jc w:val="center"/>
              <w:rPr>
                <w:spacing w:val="-2"/>
              </w:rPr>
            </w:pPr>
          </w:p>
        </w:tc>
      </w:tr>
      <w:tr w:rsidR="00086FA7" w:rsidRPr="003007F4" w:rsidTr="005D3A0D">
        <w:tc>
          <w:tcPr>
            <w:tcW w:w="319"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319" w:type="pct"/>
            <w:vAlign w:val="center"/>
          </w:tcPr>
          <w:p w:rsidR="00086FA7" w:rsidRPr="003007F4" w:rsidRDefault="00086FA7" w:rsidP="005D3A0D">
            <w:pPr>
              <w:jc w:val="center"/>
              <w:rPr>
                <w:spacing w:val="-2"/>
              </w:rPr>
            </w:pPr>
            <w:r w:rsidRPr="003007F4">
              <w:rPr>
                <w:spacing w:val="-2"/>
              </w:rPr>
              <w:t>% к итогу</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2" w:type="pct"/>
            <w:vAlign w:val="center"/>
          </w:tcPr>
          <w:p w:rsidR="00086FA7" w:rsidRPr="003007F4" w:rsidRDefault="00086FA7" w:rsidP="005D3A0D">
            <w:pPr>
              <w:jc w:val="center"/>
              <w:rPr>
                <w:spacing w:val="-2"/>
              </w:rPr>
            </w:pPr>
            <w:r w:rsidRPr="003007F4">
              <w:rPr>
                <w:spacing w:val="-2"/>
              </w:rPr>
              <w:t>% к итогу</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3" w:type="pct"/>
            <w:vAlign w:val="center"/>
          </w:tcPr>
          <w:p w:rsidR="00086FA7" w:rsidRPr="003007F4" w:rsidRDefault="00086FA7" w:rsidP="005D3A0D">
            <w:pPr>
              <w:jc w:val="center"/>
              <w:rPr>
                <w:spacing w:val="-2"/>
              </w:rPr>
            </w:pPr>
            <w:r w:rsidRPr="003007F4">
              <w:rPr>
                <w:spacing w:val="-2"/>
              </w:rPr>
              <w:t>% к итогу</w:t>
            </w:r>
          </w:p>
        </w:tc>
        <w:tc>
          <w:tcPr>
            <w:tcW w:w="318"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316" w:type="pct"/>
            <w:vAlign w:val="center"/>
          </w:tcPr>
          <w:p w:rsidR="00086FA7" w:rsidRPr="003007F4" w:rsidRDefault="00086FA7" w:rsidP="005D3A0D">
            <w:pPr>
              <w:jc w:val="center"/>
              <w:rPr>
                <w:spacing w:val="-2"/>
              </w:rPr>
            </w:pPr>
            <w:r w:rsidRPr="003007F4">
              <w:rPr>
                <w:spacing w:val="-2"/>
              </w:rPr>
              <w:t>% к итогу</w:t>
            </w:r>
          </w:p>
        </w:tc>
      </w:tr>
      <w:tr w:rsidR="00086FA7" w:rsidRPr="003007F4" w:rsidTr="005D3A0D">
        <w:trPr>
          <w:cantSplit/>
          <w:trHeight w:val="602"/>
        </w:trPr>
        <w:tc>
          <w:tcPr>
            <w:tcW w:w="319" w:type="pct"/>
            <w:textDirection w:val="btLr"/>
            <w:vAlign w:val="center"/>
          </w:tcPr>
          <w:p w:rsidR="00086FA7" w:rsidRPr="003007F4" w:rsidRDefault="00086FA7" w:rsidP="005D3A0D">
            <w:pPr>
              <w:jc w:val="center"/>
              <w:rPr>
                <w:spacing w:val="-2"/>
              </w:rPr>
            </w:pPr>
          </w:p>
        </w:tc>
        <w:tc>
          <w:tcPr>
            <w:tcW w:w="319"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2"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3" w:type="pct"/>
            <w:textDirection w:val="btLr"/>
            <w:vAlign w:val="center"/>
          </w:tcPr>
          <w:p w:rsidR="00086FA7" w:rsidRPr="003007F4" w:rsidRDefault="00086FA7" w:rsidP="005D3A0D">
            <w:pPr>
              <w:jc w:val="center"/>
              <w:rPr>
                <w:spacing w:val="-2"/>
              </w:rPr>
            </w:pPr>
          </w:p>
        </w:tc>
        <w:tc>
          <w:tcPr>
            <w:tcW w:w="318" w:type="pct"/>
            <w:textDirection w:val="btLr"/>
            <w:vAlign w:val="center"/>
          </w:tcPr>
          <w:p w:rsidR="00086FA7" w:rsidRPr="003007F4" w:rsidRDefault="00086FA7" w:rsidP="005D3A0D">
            <w:pPr>
              <w:jc w:val="center"/>
              <w:rPr>
                <w:spacing w:val="-2"/>
              </w:rPr>
            </w:pPr>
          </w:p>
        </w:tc>
        <w:tc>
          <w:tcPr>
            <w:tcW w:w="316" w:type="pct"/>
            <w:textDirection w:val="btLr"/>
            <w:vAlign w:val="center"/>
          </w:tcPr>
          <w:p w:rsidR="00086FA7" w:rsidRPr="003007F4" w:rsidRDefault="00086FA7" w:rsidP="005D3A0D">
            <w:pPr>
              <w:jc w:val="center"/>
              <w:rPr>
                <w:spacing w:val="-2"/>
              </w:rPr>
            </w:pPr>
          </w:p>
        </w:tc>
      </w:tr>
    </w:tbl>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jc w:val="both"/>
        <w:rPr>
          <w:spacing w:val="-2"/>
        </w:rPr>
      </w:pPr>
      <w:r w:rsidRPr="003007F4">
        <w:rPr>
          <w:spacing w:val="-2"/>
        </w:rPr>
        <w:t>Задание 3.</w:t>
      </w:r>
    </w:p>
    <w:p w:rsidR="00086FA7" w:rsidRPr="003007F4" w:rsidRDefault="00086FA7" w:rsidP="00086FA7">
      <w:pPr>
        <w:jc w:val="both"/>
        <w:rPr>
          <w:spacing w:val="-2"/>
        </w:rPr>
      </w:pPr>
      <w:r w:rsidRPr="003007F4">
        <w:rPr>
          <w:spacing w:val="-2"/>
        </w:rPr>
        <w:t>Определить величину предотвращенного экономического ущерба за все 3 года диспансерного наблюдения за данной группой больных, если известно, что общий экономический ущерб составил:</w:t>
      </w:r>
    </w:p>
    <w:p w:rsidR="00086FA7" w:rsidRPr="003007F4" w:rsidRDefault="00086FA7" w:rsidP="00086FA7">
      <w:pPr>
        <w:jc w:val="both"/>
        <w:rPr>
          <w:spacing w:val="-2"/>
        </w:rPr>
      </w:pPr>
      <w:r w:rsidRPr="003007F4">
        <w:rPr>
          <w:spacing w:val="-2"/>
        </w:rPr>
        <w:t xml:space="preserve">в первый год диспансерного наблюдения </w:t>
      </w:r>
      <w:r w:rsidRPr="003007F4">
        <w:rPr>
          <w:spacing w:val="-2"/>
        </w:rPr>
        <w:tab/>
      </w:r>
      <w:r w:rsidRPr="003007F4">
        <w:rPr>
          <w:spacing w:val="-2"/>
        </w:rPr>
        <w:tab/>
        <w:t xml:space="preserve">- </w:t>
      </w:r>
      <w:r w:rsidRPr="003007F4">
        <w:rPr>
          <w:spacing w:val="-2"/>
        </w:rPr>
        <w:tab/>
        <w:t>(данные задачи 2);</w:t>
      </w:r>
    </w:p>
    <w:p w:rsidR="00086FA7" w:rsidRPr="003007F4" w:rsidRDefault="00086FA7" w:rsidP="00086FA7">
      <w:pPr>
        <w:jc w:val="both"/>
        <w:rPr>
          <w:spacing w:val="-2"/>
        </w:rPr>
      </w:pPr>
      <w:r w:rsidRPr="003007F4">
        <w:rPr>
          <w:spacing w:val="-2"/>
        </w:rPr>
        <w:t>во второй год</w:t>
      </w:r>
      <w:r w:rsidRPr="003007F4">
        <w:rPr>
          <w:spacing w:val="-2"/>
        </w:rPr>
        <w:tab/>
      </w:r>
      <w:r w:rsidRPr="003007F4">
        <w:rPr>
          <w:spacing w:val="-2"/>
        </w:rPr>
        <w:tab/>
      </w:r>
      <w:r w:rsidRPr="003007F4">
        <w:rPr>
          <w:spacing w:val="-2"/>
        </w:rPr>
        <w:tab/>
      </w:r>
      <w:r w:rsidRPr="003007F4">
        <w:rPr>
          <w:spacing w:val="-2"/>
        </w:rPr>
        <w:tab/>
      </w:r>
      <w:r w:rsidRPr="003007F4">
        <w:rPr>
          <w:spacing w:val="-2"/>
        </w:rPr>
        <w:tab/>
      </w:r>
      <w:r w:rsidRPr="003007F4">
        <w:rPr>
          <w:spacing w:val="-2"/>
        </w:rPr>
        <w:tab/>
        <w:t xml:space="preserve">-  </w:t>
      </w:r>
      <w:r w:rsidRPr="003007F4">
        <w:rPr>
          <w:spacing w:val="-2"/>
        </w:rPr>
        <w:tab/>
        <w:t>325000 руб.</w:t>
      </w:r>
    </w:p>
    <w:p w:rsidR="00086FA7" w:rsidRPr="003007F4" w:rsidRDefault="00086FA7" w:rsidP="00086FA7">
      <w:pPr>
        <w:jc w:val="both"/>
        <w:rPr>
          <w:spacing w:val="-2"/>
        </w:rPr>
      </w:pPr>
      <w:r w:rsidRPr="003007F4">
        <w:rPr>
          <w:spacing w:val="-2"/>
        </w:rPr>
        <w:t>в третий год</w:t>
      </w:r>
      <w:r w:rsidRPr="003007F4">
        <w:rPr>
          <w:spacing w:val="-2"/>
        </w:rPr>
        <w:tab/>
      </w:r>
      <w:r w:rsidRPr="003007F4">
        <w:rPr>
          <w:spacing w:val="-2"/>
        </w:rPr>
        <w:tab/>
      </w:r>
      <w:r w:rsidRPr="003007F4">
        <w:rPr>
          <w:spacing w:val="-2"/>
        </w:rPr>
        <w:tab/>
      </w:r>
      <w:r w:rsidRPr="003007F4">
        <w:rPr>
          <w:spacing w:val="-2"/>
        </w:rPr>
        <w:tab/>
      </w:r>
      <w:r w:rsidRPr="003007F4">
        <w:rPr>
          <w:spacing w:val="-2"/>
        </w:rPr>
        <w:tab/>
      </w:r>
      <w:r w:rsidRPr="003007F4">
        <w:rPr>
          <w:spacing w:val="-2"/>
        </w:rPr>
        <w:tab/>
        <w:t xml:space="preserve">- </w:t>
      </w:r>
      <w:r w:rsidRPr="003007F4">
        <w:rPr>
          <w:spacing w:val="-2"/>
        </w:rPr>
        <w:tab/>
        <w:t>274300 руб.</w:t>
      </w:r>
      <w:r w:rsidRPr="003007F4">
        <w:rPr>
          <w:spacing w:val="-2"/>
        </w:rPr>
        <w:tab/>
        <w:t xml:space="preserve"> </w:t>
      </w:r>
    </w:p>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jc w:val="both"/>
        <w:rPr>
          <w:spacing w:val="-2"/>
        </w:rPr>
      </w:pPr>
      <w:r w:rsidRPr="003007F4">
        <w:rPr>
          <w:spacing w:val="-2"/>
        </w:rPr>
        <w:t>Задание 4.</w:t>
      </w:r>
    </w:p>
    <w:p w:rsidR="00086FA7" w:rsidRPr="003007F4" w:rsidRDefault="00086FA7" w:rsidP="00086FA7">
      <w:pPr>
        <w:jc w:val="both"/>
        <w:rPr>
          <w:spacing w:val="-2"/>
        </w:rPr>
      </w:pPr>
      <w:r w:rsidRPr="003007F4">
        <w:rPr>
          <w:spacing w:val="-2"/>
        </w:rPr>
        <w:t>Определить критерий экономической эффективности диспансерного наблюдения за данной группой больных, если известны следующие данные, представленные в таблице 3.</w:t>
      </w:r>
    </w:p>
    <w:p w:rsidR="00086FA7" w:rsidRPr="003007F4" w:rsidRDefault="00086FA7" w:rsidP="00086FA7">
      <w:pPr>
        <w:jc w:val="right"/>
        <w:rPr>
          <w:spacing w:val="-2"/>
        </w:rPr>
      </w:pPr>
      <w:r w:rsidRPr="003007F4">
        <w:rPr>
          <w:spacing w:val="-2"/>
        </w:rPr>
        <w:t>Таблица 3</w:t>
      </w:r>
    </w:p>
    <w:tbl>
      <w:tblPr>
        <w:tblStyle w:val="a3"/>
        <w:tblW w:w="0" w:type="auto"/>
        <w:tblLook w:val="01E0"/>
      </w:tblPr>
      <w:tblGrid>
        <w:gridCol w:w="1449"/>
        <w:gridCol w:w="2196"/>
        <w:gridCol w:w="2237"/>
        <w:gridCol w:w="3689"/>
      </w:tblGrid>
      <w:tr w:rsidR="00086FA7" w:rsidRPr="003007F4" w:rsidTr="005D3A0D">
        <w:tc>
          <w:tcPr>
            <w:tcW w:w="1188" w:type="dxa"/>
            <w:vAlign w:val="center"/>
          </w:tcPr>
          <w:p w:rsidR="00086FA7" w:rsidRPr="003007F4" w:rsidRDefault="00086FA7" w:rsidP="005D3A0D">
            <w:pPr>
              <w:jc w:val="center"/>
              <w:rPr>
                <w:spacing w:val="-2"/>
              </w:rPr>
            </w:pPr>
            <w:r w:rsidRPr="003007F4">
              <w:rPr>
                <w:spacing w:val="-2"/>
              </w:rPr>
              <w:t>Годы наблюдения</w:t>
            </w:r>
          </w:p>
        </w:tc>
        <w:tc>
          <w:tcPr>
            <w:tcW w:w="2250" w:type="dxa"/>
            <w:vAlign w:val="center"/>
          </w:tcPr>
          <w:p w:rsidR="00086FA7" w:rsidRPr="003007F4" w:rsidRDefault="00086FA7" w:rsidP="005D3A0D">
            <w:pPr>
              <w:jc w:val="center"/>
              <w:rPr>
                <w:spacing w:val="-2"/>
              </w:rPr>
            </w:pPr>
            <w:r w:rsidRPr="003007F4">
              <w:rPr>
                <w:spacing w:val="-2"/>
              </w:rPr>
              <w:t>Общая стоимость медицинского обслуживания (затраты)</w:t>
            </w:r>
          </w:p>
        </w:tc>
        <w:tc>
          <w:tcPr>
            <w:tcW w:w="2250" w:type="dxa"/>
            <w:vAlign w:val="center"/>
          </w:tcPr>
          <w:p w:rsidR="00086FA7" w:rsidRPr="003007F4" w:rsidRDefault="00086FA7" w:rsidP="005D3A0D">
            <w:pPr>
              <w:jc w:val="center"/>
              <w:rPr>
                <w:spacing w:val="-2"/>
              </w:rPr>
            </w:pPr>
            <w:r w:rsidRPr="003007F4">
              <w:rPr>
                <w:spacing w:val="-2"/>
              </w:rPr>
              <w:t>Предотвращенный экономический ущерб (полученный эффект)</w:t>
            </w:r>
          </w:p>
        </w:tc>
        <w:tc>
          <w:tcPr>
            <w:tcW w:w="3883" w:type="dxa"/>
            <w:vAlign w:val="center"/>
          </w:tcPr>
          <w:p w:rsidR="00086FA7" w:rsidRPr="003007F4" w:rsidRDefault="00086FA7" w:rsidP="005D3A0D">
            <w:pPr>
              <w:jc w:val="center"/>
              <w:rPr>
                <w:spacing w:val="-2"/>
              </w:rPr>
            </w:pPr>
            <w:r w:rsidRPr="003007F4">
              <w:rPr>
                <w:spacing w:val="-2"/>
              </w:rPr>
              <w:t>Критерий экономической эффективности (соотношение затрат и полученного эффекта)</w:t>
            </w: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1 год</w:t>
            </w:r>
          </w:p>
        </w:tc>
        <w:tc>
          <w:tcPr>
            <w:tcW w:w="2250" w:type="dxa"/>
            <w:vAlign w:val="center"/>
          </w:tcPr>
          <w:p w:rsidR="00086FA7" w:rsidRPr="003007F4" w:rsidRDefault="00086FA7" w:rsidP="005D3A0D">
            <w:pPr>
              <w:jc w:val="center"/>
              <w:rPr>
                <w:spacing w:val="-2"/>
              </w:rPr>
            </w:pPr>
            <w:r w:rsidRPr="003007F4">
              <w:rPr>
                <w:spacing w:val="-2"/>
              </w:rPr>
              <w:t>Данные задачи 1</w:t>
            </w:r>
          </w:p>
        </w:tc>
        <w:tc>
          <w:tcPr>
            <w:tcW w:w="2250" w:type="dxa"/>
            <w:vAlign w:val="center"/>
          </w:tcPr>
          <w:p w:rsidR="00086FA7" w:rsidRPr="003007F4" w:rsidRDefault="00086FA7" w:rsidP="005D3A0D">
            <w:pPr>
              <w:jc w:val="center"/>
              <w:rPr>
                <w:spacing w:val="-2"/>
              </w:rPr>
            </w:pPr>
          </w:p>
        </w:tc>
        <w:tc>
          <w:tcPr>
            <w:tcW w:w="3883" w:type="dxa"/>
            <w:vMerge w:val="restart"/>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2 год</w:t>
            </w:r>
          </w:p>
        </w:tc>
        <w:tc>
          <w:tcPr>
            <w:tcW w:w="2250" w:type="dxa"/>
            <w:vAlign w:val="center"/>
          </w:tcPr>
          <w:p w:rsidR="00086FA7" w:rsidRPr="003007F4" w:rsidRDefault="00086FA7" w:rsidP="005D3A0D">
            <w:pPr>
              <w:jc w:val="center"/>
              <w:rPr>
                <w:spacing w:val="-2"/>
              </w:rPr>
            </w:pPr>
            <w:r w:rsidRPr="003007F4">
              <w:rPr>
                <w:spacing w:val="-2"/>
                <w:lang w:val="en-US"/>
              </w:rPr>
              <w:t>245321</w:t>
            </w:r>
            <w:r w:rsidRPr="003007F4">
              <w:rPr>
                <w:spacing w:val="-2"/>
              </w:rPr>
              <w:t xml:space="preserve"> руб.</w:t>
            </w: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3 год</w:t>
            </w:r>
          </w:p>
        </w:tc>
        <w:tc>
          <w:tcPr>
            <w:tcW w:w="2250" w:type="dxa"/>
            <w:vAlign w:val="center"/>
          </w:tcPr>
          <w:p w:rsidR="00086FA7" w:rsidRPr="003007F4" w:rsidRDefault="00086FA7" w:rsidP="005D3A0D">
            <w:pPr>
              <w:jc w:val="center"/>
              <w:rPr>
                <w:spacing w:val="-2"/>
              </w:rPr>
            </w:pPr>
            <w:r w:rsidRPr="003007F4">
              <w:rPr>
                <w:spacing w:val="-2"/>
                <w:lang w:val="en-US"/>
              </w:rPr>
              <w:t>198429</w:t>
            </w:r>
            <w:r w:rsidRPr="003007F4">
              <w:rPr>
                <w:spacing w:val="-2"/>
              </w:rPr>
              <w:t xml:space="preserve"> руб.</w:t>
            </w: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Итого</w:t>
            </w:r>
          </w:p>
        </w:tc>
        <w:tc>
          <w:tcPr>
            <w:tcW w:w="2250" w:type="dxa"/>
            <w:vAlign w:val="center"/>
          </w:tcPr>
          <w:p w:rsidR="00086FA7" w:rsidRPr="003007F4" w:rsidRDefault="00086FA7" w:rsidP="005D3A0D">
            <w:pPr>
              <w:jc w:val="center"/>
              <w:rPr>
                <w:spacing w:val="-2"/>
              </w:rPr>
            </w:pP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bl>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rPr>
          <w:spacing w:val="-2"/>
          <w:sz w:val="28"/>
        </w:rPr>
      </w:pPr>
      <w:proofErr w:type="gramStart"/>
      <w:r w:rsidRPr="003007F4">
        <w:rPr>
          <w:spacing w:val="-2"/>
          <w:sz w:val="28"/>
          <w:lang w:val="en-US"/>
        </w:rPr>
        <w:lastRenderedPageBreak/>
        <w:t>Case</w:t>
      </w:r>
      <w:r w:rsidRPr="003007F4">
        <w:rPr>
          <w:spacing w:val="-2"/>
          <w:sz w:val="28"/>
        </w:rPr>
        <w:t>-задание 5.</w:t>
      </w:r>
      <w:proofErr w:type="gramEnd"/>
    </w:p>
    <w:p w:rsidR="00086FA7" w:rsidRPr="003007F4" w:rsidRDefault="00086FA7" w:rsidP="00086FA7">
      <w:pPr>
        <w:rPr>
          <w:spacing w:val="-2"/>
        </w:rPr>
      </w:pPr>
      <w:r w:rsidRPr="003007F4">
        <w:rPr>
          <w:spacing w:val="-2"/>
        </w:rPr>
        <w:t>Задание 1.</w:t>
      </w:r>
    </w:p>
    <w:p w:rsidR="00086FA7" w:rsidRPr="003007F4" w:rsidRDefault="00086FA7" w:rsidP="00086FA7">
      <w:pPr>
        <w:jc w:val="both"/>
        <w:rPr>
          <w:spacing w:val="-2"/>
        </w:rPr>
      </w:pPr>
      <w:r w:rsidRPr="003007F4">
        <w:rPr>
          <w:spacing w:val="-2"/>
        </w:rPr>
        <w:t>Определить общую стоимость медицинского обслуживания 100 больных язвенной болезнью двенадцатиперстной кишки, состоящих под диспансерным наблюдением в течение 3 лет, если известен объем оказанной им лечебно-профилактической помощи в 1 год диспансерного наблюдения:</w:t>
      </w:r>
    </w:p>
    <w:p w:rsidR="00086FA7" w:rsidRPr="003007F4" w:rsidRDefault="00086FA7" w:rsidP="00086FA7">
      <w:pPr>
        <w:jc w:val="center"/>
      </w:pPr>
      <w:r w:rsidRPr="003007F4">
        <w:t>Амбулаторно-поликлинической:</w:t>
      </w:r>
    </w:p>
    <w:p w:rsidR="00086FA7" w:rsidRPr="003007F4" w:rsidRDefault="00086FA7" w:rsidP="00086FA7">
      <w:pPr>
        <w:jc w:val="both"/>
      </w:pPr>
      <w:r w:rsidRPr="003007F4">
        <w:t>а) сделано посещений:</w:t>
      </w:r>
    </w:p>
    <w:p w:rsidR="00086FA7" w:rsidRPr="003007F4" w:rsidRDefault="00086FA7" w:rsidP="00086FA7">
      <w:pPr>
        <w:jc w:val="both"/>
      </w:pPr>
      <w:r w:rsidRPr="003007F4">
        <w:t xml:space="preserve">к участковому терапевту </w:t>
      </w:r>
      <w:r w:rsidRPr="003007F4">
        <w:tab/>
      </w:r>
      <w:r w:rsidRPr="003007F4">
        <w:tab/>
      </w:r>
      <w:r w:rsidRPr="003007F4">
        <w:tab/>
      </w:r>
      <w:r w:rsidRPr="003007F4">
        <w:tab/>
        <w:t>- 200</w:t>
      </w:r>
    </w:p>
    <w:p w:rsidR="00086FA7" w:rsidRPr="003007F4" w:rsidRDefault="00086FA7" w:rsidP="00086FA7">
      <w:pPr>
        <w:jc w:val="both"/>
      </w:pPr>
      <w:r w:rsidRPr="003007F4">
        <w:t>к врачам специалистам:</w:t>
      </w:r>
    </w:p>
    <w:p w:rsidR="00086FA7" w:rsidRPr="003007F4" w:rsidRDefault="00086FA7" w:rsidP="00086FA7">
      <w:pPr>
        <w:jc w:val="both"/>
      </w:pPr>
      <w:r w:rsidRPr="003007F4">
        <w:t>- хирургу</w:t>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 стоматологу</w:t>
      </w:r>
      <w:r w:rsidRPr="003007F4">
        <w:tab/>
      </w:r>
      <w:r w:rsidRPr="003007F4">
        <w:tab/>
      </w:r>
      <w:r w:rsidRPr="003007F4">
        <w:tab/>
      </w:r>
      <w:r w:rsidRPr="003007F4">
        <w:tab/>
      </w:r>
      <w:r w:rsidRPr="003007F4">
        <w:tab/>
      </w:r>
      <w:r w:rsidRPr="003007F4">
        <w:tab/>
        <w:t>- 50</w:t>
      </w:r>
    </w:p>
    <w:p w:rsidR="00086FA7" w:rsidRPr="003007F4" w:rsidRDefault="00086FA7" w:rsidP="00086FA7">
      <w:pPr>
        <w:jc w:val="both"/>
      </w:pPr>
      <w:r w:rsidRPr="003007F4">
        <w:t>- гастроэнтерологу</w:t>
      </w:r>
      <w:r w:rsidRPr="003007F4">
        <w:tab/>
      </w:r>
      <w:r w:rsidRPr="003007F4">
        <w:tab/>
      </w:r>
      <w:r w:rsidRPr="003007F4">
        <w:tab/>
      </w:r>
      <w:r w:rsidRPr="003007F4">
        <w:tab/>
      </w:r>
      <w:r w:rsidRPr="003007F4">
        <w:tab/>
        <w:t>- 50</w:t>
      </w:r>
    </w:p>
    <w:p w:rsidR="00086FA7" w:rsidRPr="003007F4" w:rsidRDefault="00086FA7" w:rsidP="00086FA7">
      <w:pPr>
        <w:jc w:val="both"/>
      </w:pPr>
      <w:r w:rsidRPr="003007F4">
        <w:t>Всего посещений</w:t>
      </w:r>
      <w:r w:rsidRPr="003007F4">
        <w:tab/>
      </w:r>
      <w:r w:rsidRPr="003007F4">
        <w:tab/>
      </w:r>
      <w:r w:rsidRPr="003007F4">
        <w:tab/>
      </w:r>
      <w:r w:rsidRPr="003007F4">
        <w:tab/>
      </w:r>
      <w:r w:rsidRPr="003007F4">
        <w:tab/>
        <w:t xml:space="preserve">- </w:t>
      </w:r>
    </w:p>
    <w:p w:rsidR="00086FA7" w:rsidRPr="003007F4" w:rsidRDefault="00086FA7" w:rsidP="00086FA7">
      <w:pPr>
        <w:jc w:val="both"/>
      </w:pPr>
      <w:r w:rsidRPr="003007F4">
        <w:t>б) проведено исследований:</w:t>
      </w:r>
    </w:p>
    <w:p w:rsidR="00086FA7" w:rsidRPr="003007F4" w:rsidRDefault="00086FA7" w:rsidP="00086FA7">
      <w:pPr>
        <w:jc w:val="both"/>
      </w:pPr>
      <w:r w:rsidRPr="003007F4">
        <w:t>ОАК</w:t>
      </w:r>
      <w:r w:rsidRPr="003007F4">
        <w:tab/>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ОАМ</w:t>
      </w:r>
      <w:r w:rsidRPr="003007F4">
        <w:tab/>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Кал на скрытую кровь</w:t>
      </w:r>
      <w:r w:rsidRPr="003007F4">
        <w:tab/>
      </w:r>
      <w:r w:rsidRPr="003007F4">
        <w:tab/>
      </w:r>
      <w:r w:rsidRPr="003007F4">
        <w:tab/>
      </w:r>
      <w:r w:rsidRPr="003007F4">
        <w:tab/>
        <w:t>- 100</w:t>
      </w:r>
    </w:p>
    <w:p w:rsidR="00086FA7" w:rsidRPr="003007F4" w:rsidRDefault="00086FA7" w:rsidP="00086FA7">
      <w:pPr>
        <w:jc w:val="both"/>
      </w:pPr>
      <w:r w:rsidRPr="003007F4">
        <w:t>Исследование желудочного сока</w:t>
      </w:r>
      <w:r w:rsidRPr="003007F4">
        <w:tab/>
      </w:r>
      <w:r w:rsidRPr="003007F4">
        <w:tab/>
      </w:r>
      <w:r w:rsidRPr="003007F4">
        <w:tab/>
        <w:t>- 50</w:t>
      </w:r>
    </w:p>
    <w:p w:rsidR="00086FA7" w:rsidRPr="003007F4" w:rsidRDefault="00086FA7" w:rsidP="00086FA7">
      <w:pPr>
        <w:jc w:val="both"/>
      </w:pPr>
      <w:r w:rsidRPr="003007F4">
        <w:t>ЭФГДС</w:t>
      </w:r>
      <w:r w:rsidRPr="003007F4">
        <w:tab/>
      </w:r>
      <w:r w:rsidRPr="003007F4">
        <w:tab/>
      </w:r>
      <w:r w:rsidRPr="003007F4">
        <w:tab/>
      </w:r>
      <w:r w:rsidRPr="003007F4">
        <w:tab/>
      </w:r>
      <w:r w:rsidRPr="003007F4">
        <w:tab/>
      </w:r>
      <w:r w:rsidRPr="003007F4">
        <w:tab/>
        <w:t>- 100</w:t>
      </w:r>
    </w:p>
    <w:p w:rsidR="00086FA7" w:rsidRPr="003007F4" w:rsidRDefault="00086FA7" w:rsidP="00086FA7">
      <w:pPr>
        <w:jc w:val="both"/>
      </w:pPr>
      <w:r w:rsidRPr="003007F4">
        <w:t>Всего исследований</w:t>
      </w:r>
      <w:r w:rsidRPr="003007F4">
        <w:tab/>
      </w:r>
      <w:r w:rsidRPr="003007F4">
        <w:tab/>
      </w:r>
      <w:r w:rsidRPr="003007F4">
        <w:tab/>
      </w:r>
      <w:r w:rsidRPr="003007F4">
        <w:tab/>
      </w:r>
      <w:r w:rsidRPr="003007F4">
        <w:tab/>
        <w:t>-</w:t>
      </w:r>
      <w:r w:rsidRPr="003007F4">
        <w:tab/>
        <w:t xml:space="preserve"> </w:t>
      </w:r>
    </w:p>
    <w:p w:rsidR="00086FA7" w:rsidRPr="003007F4" w:rsidRDefault="00086FA7" w:rsidP="00086FA7">
      <w:pPr>
        <w:jc w:val="center"/>
      </w:pPr>
      <w:r w:rsidRPr="003007F4">
        <w:t>Стационарной:</w:t>
      </w:r>
    </w:p>
    <w:p w:rsidR="00086FA7" w:rsidRPr="003007F4" w:rsidRDefault="00086FA7" w:rsidP="00086FA7">
      <w:pPr>
        <w:jc w:val="both"/>
      </w:pPr>
      <w:r w:rsidRPr="003007F4">
        <w:t>Больные изучаемой группы провели в стационаре 190 койко-дней.</w:t>
      </w:r>
    </w:p>
    <w:p w:rsidR="00086FA7" w:rsidRPr="003007F4" w:rsidRDefault="00086FA7" w:rsidP="00086FA7">
      <w:pPr>
        <w:jc w:val="center"/>
      </w:pPr>
      <w:r w:rsidRPr="003007F4">
        <w:t>Санаторно-курортной:</w:t>
      </w:r>
    </w:p>
    <w:p w:rsidR="00086FA7" w:rsidRPr="003007F4" w:rsidRDefault="00086FA7" w:rsidP="00086FA7">
      <w:pPr>
        <w:jc w:val="both"/>
      </w:pPr>
      <w:r w:rsidRPr="003007F4">
        <w:t>7 человек получили санаторно-курортное лечение за счет средств социального страхования (70 % от полной стоимости путевки) в санаториях для лечения заболеваний органов пищеварения.</w:t>
      </w:r>
    </w:p>
    <w:p w:rsidR="00086FA7" w:rsidRPr="003007F4" w:rsidRDefault="00086FA7" w:rsidP="00086FA7">
      <w:pPr>
        <w:jc w:val="both"/>
      </w:pPr>
      <w:r w:rsidRPr="003007F4">
        <w:t xml:space="preserve">Полученные данные по стоимости каждого </w:t>
      </w:r>
      <w:proofErr w:type="gramStart"/>
      <w:r w:rsidRPr="003007F4">
        <w:t>вида</w:t>
      </w:r>
      <w:proofErr w:type="gramEnd"/>
      <w:r w:rsidRPr="003007F4">
        <w:t xml:space="preserve"> оказанной лечебно-профилактической помощи занести в таблицу 1 и рассчитать показатели структуры.</w:t>
      </w:r>
    </w:p>
    <w:p w:rsidR="00086FA7" w:rsidRPr="003007F4" w:rsidRDefault="00086FA7" w:rsidP="00086FA7">
      <w:pPr>
        <w:jc w:val="right"/>
      </w:pPr>
      <w:r w:rsidRPr="003007F4">
        <w:t>Таблица 1</w:t>
      </w:r>
    </w:p>
    <w:p w:rsidR="00086FA7" w:rsidRPr="003007F4" w:rsidRDefault="00086FA7" w:rsidP="00086FA7">
      <w:pPr>
        <w:jc w:val="center"/>
      </w:pPr>
      <w:r w:rsidRPr="003007F4">
        <w:t>Стоимость медицинского обслуживания больных язвенной болезнью двенадцатиперстной кишки, состоящих под диспансерным наблюдением</w:t>
      </w:r>
    </w:p>
    <w:tbl>
      <w:tblPr>
        <w:tblStyle w:val="a3"/>
        <w:tblW w:w="9850" w:type="dxa"/>
        <w:tblLook w:val="01E0"/>
      </w:tblPr>
      <w:tblGrid>
        <w:gridCol w:w="1231"/>
        <w:gridCol w:w="1231"/>
        <w:gridCol w:w="1231"/>
        <w:gridCol w:w="1232"/>
        <w:gridCol w:w="1231"/>
        <w:gridCol w:w="1231"/>
        <w:gridCol w:w="1231"/>
        <w:gridCol w:w="1232"/>
      </w:tblGrid>
      <w:tr w:rsidR="00086FA7" w:rsidRPr="003007F4" w:rsidTr="005D3A0D">
        <w:tc>
          <w:tcPr>
            <w:tcW w:w="2462" w:type="dxa"/>
            <w:gridSpan w:val="2"/>
            <w:vAlign w:val="center"/>
          </w:tcPr>
          <w:p w:rsidR="00086FA7" w:rsidRPr="003007F4" w:rsidRDefault="00086FA7" w:rsidP="005D3A0D">
            <w:pPr>
              <w:jc w:val="center"/>
            </w:pPr>
            <w:r w:rsidRPr="003007F4">
              <w:t>Стоимость амбулаторно-поликлинической помощи</w:t>
            </w:r>
          </w:p>
        </w:tc>
        <w:tc>
          <w:tcPr>
            <w:tcW w:w="2463" w:type="dxa"/>
            <w:gridSpan w:val="2"/>
            <w:vAlign w:val="center"/>
          </w:tcPr>
          <w:p w:rsidR="00086FA7" w:rsidRPr="003007F4" w:rsidRDefault="00086FA7" w:rsidP="005D3A0D">
            <w:pPr>
              <w:jc w:val="center"/>
            </w:pPr>
            <w:r w:rsidRPr="003007F4">
              <w:t>Стоимость стационарного лечения</w:t>
            </w:r>
          </w:p>
        </w:tc>
        <w:tc>
          <w:tcPr>
            <w:tcW w:w="2462" w:type="dxa"/>
            <w:gridSpan w:val="2"/>
            <w:vAlign w:val="center"/>
          </w:tcPr>
          <w:p w:rsidR="00086FA7" w:rsidRPr="003007F4" w:rsidRDefault="00086FA7" w:rsidP="005D3A0D">
            <w:pPr>
              <w:jc w:val="center"/>
            </w:pPr>
            <w:r w:rsidRPr="003007F4">
              <w:t>Стоимость санаторно-курортного лечения</w:t>
            </w:r>
          </w:p>
        </w:tc>
        <w:tc>
          <w:tcPr>
            <w:tcW w:w="2463" w:type="dxa"/>
            <w:gridSpan w:val="2"/>
            <w:vAlign w:val="center"/>
          </w:tcPr>
          <w:p w:rsidR="00086FA7" w:rsidRPr="003007F4" w:rsidRDefault="00086FA7" w:rsidP="005D3A0D">
            <w:pPr>
              <w:jc w:val="center"/>
            </w:pPr>
            <w:r w:rsidRPr="003007F4">
              <w:t>Общая стоимость медицинского обслуживания</w:t>
            </w:r>
          </w:p>
        </w:tc>
      </w:tr>
      <w:tr w:rsidR="00086FA7" w:rsidRPr="003007F4" w:rsidTr="005D3A0D">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1"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2"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1" w:type="dxa"/>
            <w:vAlign w:val="center"/>
          </w:tcPr>
          <w:p w:rsidR="00086FA7" w:rsidRPr="003007F4" w:rsidRDefault="00086FA7" w:rsidP="005D3A0D">
            <w:pPr>
              <w:jc w:val="center"/>
            </w:pPr>
            <w:r w:rsidRPr="003007F4">
              <w:t>% к итогу</w:t>
            </w:r>
          </w:p>
        </w:tc>
        <w:tc>
          <w:tcPr>
            <w:tcW w:w="1231" w:type="dxa"/>
            <w:vAlign w:val="center"/>
          </w:tcPr>
          <w:p w:rsidR="00086FA7" w:rsidRPr="003007F4" w:rsidRDefault="00086FA7" w:rsidP="005D3A0D">
            <w:pPr>
              <w:jc w:val="center"/>
            </w:pPr>
            <w:proofErr w:type="spellStart"/>
            <w:r w:rsidRPr="003007F4">
              <w:t>абс</w:t>
            </w:r>
            <w:proofErr w:type="spellEnd"/>
            <w:r w:rsidRPr="003007F4">
              <w:t>.</w:t>
            </w:r>
          </w:p>
        </w:tc>
        <w:tc>
          <w:tcPr>
            <w:tcW w:w="1232" w:type="dxa"/>
            <w:vAlign w:val="center"/>
          </w:tcPr>
          <w:p w:rsidR="00086FA7" w:rsidRPr="003007F4" w:rsidRDefault="00086FA7" w:rsidP="005D3A0D">
            <w:pPr>
              <w:jc w:val="center"/>
            </w:pPr>
            <w:r w:rsidRPr="003007F4">
              <w:t>% к итогу</w:t>
            </w:r>
          </w:p>
        </w:tc>
      </w:tr>
      <w:tr w:rsidR="00086FA7" w:rsidRPr="003007F4" w:rsidTr="005D3A0D">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2"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1" w:type="dxa"/>
            <w:vAlign w:val="center"/>
          </w:tcPr>
          <w:p w:rsidR="00086FA7" w:rsidRPr="003007F4" w:rsidRDefault="00086FA7" w:rsidP="005D3A0D">
            <w:pPr>
              <w:jc w:val="center"/>
            </w:pPr>
          </w:p>
        </w:tc>
        <w:tc>
          <w:tcPr>
            <w:tcW w:w="1232" w:type="dxa"/>
            <w:vAlign w:val="center"/>
          </w:tcPr>
          <w:p w:rsidR="00086FA7" w:rsidRPr="003007F4" w:rsidRDefault="00086FA7" w:rsidP="005D3A0D">
            <w:pPr>
              <w:jc w:val="center"/>
            </w:pPr>
          </w:p>
        </w:tc>
      </w:tr>
    </w:tbl>
    <w:p w:rsidR="00086FA7" w:rsidRPr="003007F4" w:rsidRDefault="00086FA7" w:rsidP="00086FA7">
      <w:pPr>
        <w:jc w:val="both"/>
        <w:rPr>
          <w:spacing w:val="-2"/>
        </w:rPr>
      </w:pPr>
      <w:r w:rsidRPr="003007F4">
        <w:t>Сделайте письменный вывод.</w:t>
      </w:r>
    </w:p>
    <w:p w:rsidR="00086FA7" w:rsidRPr="003007F4" w:rsidRDefault="00086FA7" w:rsidP="00086FA7">
      <w:pPr>
        <w:jc w:val="both"/>
        <w:rPr>
          <w:spacing w:val="-2"/>
        </w:rPr>
      </w:pPr>
      <w:r w:rsidRPr="003007F4">
        <w:rPr>
          <w:spacing w:val="-2"/>
        </w:rPr>
        <w:t>Задание 2.</w:t>
      </w:r>
    </w:p>
    <w:p w:rsidR="00086FA7" w:rsidRPr="003007F4" w:rsidRDefault="00086FA7" w:rsidP="00086FA7">
      <w:pPr>
        <w:jc w:val="both"/>
        <w:rPr>
          <w:spacing w:val="-2"/>
        </w:rPr>
      </w:pPr>
      <w:r w:rsidRPr="003007F4">
        <w:rPr>
          <w:spacing w:val="-2"/>
        </w:rPr>
        <w:t>Определить общий экономический уще</w:t>
      </w:r>
      <w:proofErr w:type="gramStart"/>
      <w:r w:rsidRPr="003007F4">
        <w:rPr>
          <w:spacing w:val="-2"/>
        </w:rPr>
        <w:t>рб в св</w:t>
      </w:r>
      <w:proofErr w:type="gramEnd"/>
      <w:r w:rsidRPr="003007F4">
        <w:rPr>
          <w:spacing w:val="-2"/>
        </w:rPr>
        <w:t xml:space="preserve">язи с заболеваемостью у той же группы больных, если известно, что в первый год диспансерного наблюдения число дней временной нетрудоспособности составило 1000 дней, 1 человек из 100 впервые был признан инвалидом </w:t>
      </w:r>
      <w:r w:rsidRPr="003007F4">
        <w:rPr>
          <w:spacing w:val="-2"/>
          <w:lang w:val="en-US"/>
        </w:rPr>
        <w:t>II</w:t>
      </w:r>
      <w:r w:rsidRPr="003007F4">
        <w:rPr>
          <w:spacing w:val="-2"/>
        </w:rPr>
        <w:t xml:space="preserve"> группы.</w:t>
      </w:r>
    </w:p>
    <w:p w:rsidR="00086FA7" w:rsidRPr="003007F4" w:rsidRDefault="00086FA7" w:rsidP="00086FA7">
      <w:pPr>
        <w:jc w:val="both"/>
        <w:rPr>
          <w:spacing w:val="-2"/>
        </w:rPr>
      </w:pPr>
      <w:r w:rsidRPr="003007F4">
        <w:rPr>
          <w:spacing w:val="-2"/>
        </w:rPr>
        <w:t>Полученные данные занести в таблицу 2 и рассчитать показатели структуры общего экономического ущерба по видам затрат и потерь.</w:t>
      </w:r>
    </w:p>
    <w:p w:rsidR="00086FA7" w:rsidRPr="003007F4" w:rsidRDefault="00086FA7" w:rsidP="00086FA7">
      <w:pPr>
        <w:jc w:val="right"/>
        <w:rPr>
          <w:spacing w:val="-2"/>
        </w:rPr>
      </w:pPr>
      <w:r w:rsidRPr="003007F4">
        <w:rPr>
          <w:spacing w:val="-2"/>
        </w:rPr>
        <w:t>Таблица 2</w:t>
      </w:r>
    </w:p>
    <w:p w:rsidR="00086FA7" w:rsidRPr="003007F4" w:rsidRDefault="00086FA7" w:rsidP="00086FA7">
      <w:pPr>
        <w:jc w:val="center"/>
        <w:rPr>
          <w:spacing w:val="-2"/>
        </w:rPr>
      </w:pPr>
      <w:r w:rsidRPr="003007F4">
        <w:rPr>
          <w:spacing w:val="-2"/>
        </w:rPr>
        <w:t>Общий экономический уще</w:t>
      </w:r>
      <w:proofErr w:type="gramStart"/>
      <w:r w:rsidRPr="003007F4">
        <w:rPr>
          <w:spacing w:val="-2"/>
        </w:rPr>
        <w:t>рб в св</w:t>
      </w:r>
      <w:proofErr w:type="gramEnd"/>
      <w:r w:rsidRPr="003007F4">
        <w:rPr>
          <w:spacing w:val="-2"/>
        </w:rPr>
        <w:t>язи с заболеваемостью язвенной болезнью двенадцатиперстной кишки</w:t>
      </w:r>
    </w:p>
    <w:tbl>
      <w:tblPr>
        <w:tblStyle w:val="a3"/>
        <w:tblW w:w="5000" w:type="pct"/>
        <w:tblLayout w:type="fixed"/>
        <w:tblLook w:val="01E0"/>
      </w:tblPr>
      <w:tblGrid>
        <w:gridCol w:w="610"/>
        <w:gridCol w:w="610"/>
        <w:gridCol w:w="880"/>
        <w:gridCol w:w="881"/>
        <w:gridCol w:w="881"/>
        <w:gridCol w:w="884"/>
        <w:gridCol w:w="902"/>
        <w:gridCol w:w="902"/>
        <w:gridCol w:w="902"/>
        <w:gridCol w:w="905"/>
        <w:gridCol w:w="609"/>
        <w:gridCol w:w="605"/>
      </w:tblGrid>
      <w:tr w:rsidR="00086FA7" w:rsidRPr="003007F4" w:rsidTr="005D3A0D">
        <w:tc>
          <w:tcPr>
            <w:tcW w:w="637" w:type="pct"/>
            <w:gridSpan w:val="2"/>
            <w:vMerge w:val="restart"/>
            <w:textDirection w:val="btLr"/>
            <w:vAlign w:val="center"/>
          </w:tcPr>
          <w:p w:rsidR="00086FA7" w:rsidRPr="003007F4" w:rsidRDefault="00086FA7" w:rsidP="005D3A0D">
            <w:pPr>
              <w:jc w:val="center"/>
              <w:rPr>
                <w:spacing w:val="-2"/>
              </w:rPr>
            </w:pPr>
            <w:r w:rsidRPr="003007F4">
              <w:rPr>
                <w:spacing w:val="-2"/>
              </w:rPr>
              <w:t>Общая стоимость медицинского обслуживания</w:t>
            </w:r>
          </w:p>
        </w:tc>
        <w:tc>
          <w:tcPr>
            <w:tcW w:w="4363" w:type="pct"/>
            <w:gridSpan w:val="10"/>
            <w:vAlign w:val="center"/>
          </w:tcPr>
          <w:p w:rsidR="00086FA7" w:rsidRPr="003007F4" w:rsidRDefault="00086FA7" w:rsidP="005D3A0D">
            <w:pPr>
              <w:jc w:val="center"/>
              <w:rPr>
                <w:spacing w:val="-2"/>
              </w:rPr>
            </w:pPr>
            <w:r w:rsidRPr="003007F4">
              <w:rPr>
                <w:spacing w:val="-2"/>
              </w:rPr>
              <w:t>Экономический уще</w:t>
            </w:r>
            <w:proofErr w:type="gramStart"/>
            <w:r w:rsidRPr="003007F4">
              <w:rPr>
                <w:spacing w:val="-2"/>
              </w:rPr>
              <w:t>рб в св</w:t>
            </w:r>
            <w:proofErr w:type="gramEnd"/>
            <w:r w:rsidRPr="003007F4">
              <w:rPr>
                <w:spacing w:val="-2"/>
              </w:rPr>
              <w:t>язи</w:t>
            </w:r>
          </w:p>
        </w:tc>
      </w:tr>
      <w:tr w:rsidR="00086FA7" w:rsidRPr="003007F4" w:rsidTr="005D3A0D">
        <w:tc>
          <w:tcPr>
            <w:tcW w:w="637" w:type="pct"/>
            <w:gridSpan w:val="2"/>
            <w:vMerge/>
            <w:vAlign w:val="center"/>
          </w:tcPr>
          <w:p w:rsidR="00086FA7" w:rsidRPr="003007F4" w:rsidRDefault="00086FA7" w:rsidP="005D3A0D">
            <w:pPr>
              <w:jc w:val="center"/>
              <w:rPr>
                <w:spacing w:val="-2"/>
              </w:rPr>
            </w:pPr>
          </w:p>
        </w:tc>
        <w:tc>
          <w:tcPr>
            <w:tcW w:w="1842" w:type="pct"/>
            <w:gridSpan w:val="4"/>
            <w:vAlign w:val="center"/>
          </w:tcPr>
          <w:p w:rsidR="00086FA7" w:rsidRPr="003007F4" w:rsidRDefault="00086FA7" w:rsidP="005D3A0D">
            <w:pPr>
              <w:jc w:val="center"/>
              <w:rPr>
                <w:spacing w:val="-2"/>
              </w:rPr>
            </w:pPr>
            <w:r w:rsidRPr="003007F4">
              <w:rPr>
                <w:spacing w:val="-2"/>
              </w:rPr>
              <w:t>С временной нетрудоспособностью</w:t>
            </w:r>
          </w:p>
        </w:tc>
        <w:tc>
          <w:tcPr>
            <w:tcW w:w="1886" w:type="pct"/>
            <w:gridSpan w:val="4"/>
            <w:vAlign w:val="center"/>
          </w:tcPr>
          <w:p w:rsidR="00086FA7" w:rsidRPr="003007F4" w:rsidRDefault="00086FA7" w:rsidP="005D3A0D">
            <w:pPr>
              <w:jc w:val="center"/>
              <w:rPr>
                <w:spacing w:val="-2"/>
              </w:rPr>
            </w:pPr>
            <w:r w:rsidRPr="003007F4">
              <w:rPr>
                <w:spacing w:val="-2"/>
              </w:rPr>
              <w:t>С инвалидностью</w:t>
            </w:r>
          </w:p>
        </w:tc>
        <w:tc>
          <w:tcPr>
            <w:tcW w:w="634" w:type="pct"/>
            <w:gridSpan w:val="2"/>
            <w:vMerge w:val="restart"/>
            <w:vAlign w:val="center"/>
          </w:tcPr>
          <w:p w:rsidR="00086FA7" w:rsidRPr="003007F4" w:rsidRDefault="00086FA7" w:rsidP="005D3A0D">
            <w:pPr>
              <w:jc w:val="center"/>
              <w:rPr>
                <w:spacing w:val="-2"/>
              </w:rPr>
            </w:pPr>
            <w:r w:rsidRPr="003007F4">
              <w:rPr>
                <w:spacing w:val="-2"/>
              </w:rPr>
              <w:t>Итого</w:t>
            </w:r>
          </w:p>
        </w:tc>
      </w:tr>
      <w:tr w:rsidR="00086FA7" w:rsidRPr="003007F4" w:rsidTr="005D3A0D">
        <w:trPr>
          <w:cantSplit/>
          <w:trHeight w:val="2183"/>
        </w:trPr>
        <w:tc>
          <w:tcPr>
            <w:tcW w:w="637" w:type="pct"/>
            <w:gridSpan w:val="2"/>
            <w:vMerge/>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r w:rsidRPr="003007F4">
              <w:rPr>
                <w:spacing w:val="-2"/>
              </w:rPr>
              <w:t>В т.ч. выплата пособий</w:t>
            </w:r>
          </w:p>
        </w:tc>
        <w:tc>
          <w:tcPr>
            <w:tcW w:w="460" w:type="pct"/>
            <w:textDirection w:val="btLr"/>
            <w:vAlign w:val="center"/>
          </w:tcPr>
          <w:p w:rsidR="00086FA7" w:rsidRPr="003007F4" w:rsidRDefault="00086FA7" w:rsidP="005D3A0D">
            <w:pPr>
              <w:jc w:val="center"/>
              <w:rPr>
                <w:spacing w:val="-2"/>
              </w:rPr>
            </w:pPr>
            <w:r w:rsidRPr="003007F4">
              <w:rPr>
                <w:spacing w:val="-2"/>
              </w:rPr>
              <w:t>Потери стоимости недоданной продукции</w:t>
            </w:r>
          </w:p>
        </w:tc>
        <w:tc>
          <w:tcPr>
            <w:tcW w:w="922" w:type="pct"/>
            <w:gridSpan w:val="2"/>
            <w:vAlign w:val="center"/>
          </w:tcPr>
          <w:p w:rsidR="00086FA7" w:rsidRPr="003007F4" w:rsidRDefault="00086FA7" w:rsidP="005D3A0D">
            <w:pPr>
              <w:jc w:val="center"/>
              <w:rPr>
                <w:spacing w:val="-2"/>
              </w:rPr>
            </w:pPr>
            <w:r w:rsidRPr="003007F4">
              <w:rPr>
                <w:spacing w:val="-2"/>
              </w:rPr>
              <w:t>Всего</w:t>
            </w:r>
          </w:p>
        </w:tc>
        <w:tc>
          <w:tcPr>
            <w:tcW w:w="471" w:type="pct"/>
            <w:textDirection w:val="btLr"/>
            <w:vAlign w:val="center"/>
          </w:tcPr>
          <w:p w:rsidR="00086FA7" w:rsidRPr="003007F4" w:rsidRDefault="00086FA7" w:rsidP="005D3A0D">
            <w:pPr>
              <w:jc w:val="center"/>
              <w:rPr>
                <w:spacing w:val="-2"/>
              </w:rPr>
            </w:pPr>
            <w:r w:rsidRPr="003007F4">
              <w:rPr>
                <w:spacing w:val="-2"/>
              </w:rPr>
              <w:t>В т.ч. выплата пособий</w:t>
            </w:r>
          </w:p>
        </w:tc>
        <w:tc>
          <w:tcPr>
            <w:tcW w:w="471" w:type="pct"/>
            <w:textDirection w:val="btLr"/>
            <w:vAlign w:val="center"/>
          </w:tcPr>
          <w:p w:rsidR="00086FA7" w:rsidRPr="003007F4" w:rsidRDefault="00086FA7" w:rsidP="005D3A0D">
            <w:pPr>
              <w:jc w:val="center"/>
              <w:rPr>
                <w:spacing w:val="-2"/>
              </w:rPr>
            </w:pPr>
            <w:r w:rsidRPr="003007F4">
              <w:rPr>
                <w:spacing w:val="-2"/>
              </w:rPr>
              <w:t>Потери стоимости недоданной продукции</w:t>
            </w:r>
          </w:p>
        </w:tc>
        <w:tc>
          <w:tcPr>
            <w:tcW w:w="944" w:type="pct"/>
            <w:gridSpan w:val="2"/>
            <w:vAlign w:val="center"/>
          </w:tcPr>
          <w:p w:rsidR="00086FA7" w:rsidRPr="003007F4" w:rsidRDefault="00086FA7" w:rsidP="005D3A0D">
            <w:pPr>
              <w:jc w:val="center"/>
              <w:rPr>
                <w:spacing w:val="-2"/>
              </w:rPr>
            </w:pPr>
            <w:r w:rsidRPr="003007F4">
              <w:rPr>
                <w:spacing w:val="-2"/>
              </w:rPr>
              <w:t>Всего</w:t>
            </w:r>
          </w:p>
        </w:tc>
        <w:tc>
          <w:tcPr>
            <w:tcW w:w="634" w:type="pct"/>
            <w:gridSpan w:val="2"/>
            <w:vMerge/>
            <w:vAlign w:val="center"/>
          </w:tcPr>
          <w:p w:rsidR="00086FA7" w:rsidRPr="003007F4" w:rsidRDefault="00086FA7" w:rsidP="005D3A0D">
            <w:pPr>
              <w:jc w:val="center"/>
              <w:rPr>
                <w:spacing w:val="-2"/>
              </w:rPr>
            </w:pPr>
          </w:p>
        </w:tc>
      </w:tr>
      <w:tr w:rsidR="00086FA7" w:rsidRPr="003007F4" w:rsidTr="005D3A0D">
        <w:tc>
          <w:tcPr>
            <w:tcW w:w="319"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319" w:type="pct"/>
            <w:vAlign w:val="center"/>
          </w:tcPr>
          <w:p w:rsidR="00086FA7" w:rsidRPr="003007F4" w:rsidRDefault="00086FA7" w:rsidP="005D3A0D">
            <w:pPr>
              <w:jc w:val="center"/>
              <w:rPr>
                <w:spacing w:val="-2"/>
              </w:rPr>
            </w:pPr>
            <w:r w:rsidRPr="003007F4">
              <w:rPr>
                <w:spacing w:val="-2"/>
              </w:rPr>
              <w:t>% к итогу</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0"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62" w:type="pct"/>
            <w:vAlign w:val="center"/>
          </w:tcPr>
          <w:p w:rsidR="00086FA7" w:rsidRPr="003007F4" w:rsidRDefault="00086FA7" w:rsidP="005D3A0D">
            <w:pPr>
              <w:jc w:val="center"/>
              <w:rPr>
                <w:spacing w:val="-2"/>
              </w:rPr>
            </w:pPr>
            <w:r w:rsidRPr="003007F4">
              <w:rPr>
                <w:spacing w:val="-2"/>
              </w:rPr>
              <w:t>% к итогу</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1"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473" w:type="pct"/>
            <w:vAlign w:val="center"/>
          </w:tcPr>
          <w:p w:rsidR="00086FA7" w:rsidRPr="003007F4" w:rsidRDefault="00086FA7" w:rsidP="005D3A0D">
            <w:pPr>
              <w:jc w:val="center"/>
              <w:rPr>
                <w:spacing w:val="-2"/>
              </w:rPr>
            </w:pPr>
            <w:r w:rsidRPr="003007F4">
              <w:rPr>
                <w:spacing w:val="-2"/>
              </w:rPr>
              <w:t>% к итогу</w:t>
            </w:r>
          </w:p>
        </w:tc>
        <w:tc>
          <w:tcPr>
            <w:tcW w:w="318" w:type="pct"/>
            <w:vAlign w:val="center"/>
          </w:tcPr>
          <w:p w:rsidR="00086FA7" w:rsidRPr="003007F4" w:rsidRDefault="00086FA7" w:rsidP="005D3A0D">
            <w:pPr>
              <w:jc w:val="center"/>
              <w:rPr>
                <w:spacing w:val="-2"/>
              </w:rPr>
            </w:pPr>
            <w:proofErr w:type="spellStart"/>
            <w:r w:rsidRPr="003007F4">
              <w:rPr>
                <w:spacing w:val="-2"/>
              </w:rPr>
              <w:t>абс</w:t>
            </w:r>
            <w:proofErr w:type="spellEnd"/>
            <w:r w:rsidRPr="003007F4">
              <w:rPr>
                <w:spacing w:val="-2"/>
              </w:rPr>
              <w:t>.</w:t>
            </w:r>
          </w:p>
        </w:tc>
        <w:tc>
          <w:tcPr>
            <w:tcW w:w="316" w:type="pct"/>
            <w:vAlign w:val="center"/>
          </w:tcPr>
          <w:p w:rsidR="00086FA7" w:rsidRPr="003007F4" w:rsidRDefault="00086FA7" w:rsidP="005D3A0D">
            <w:pPr>
              <w:jc w:val="center"/>
              <w:rPr>
                <w:spacing w:val="-2"/>
              </w:rPr>
            </w:pPr>
            <w:r w:rsidRPr="003007F4">
              <w:rPr>
                <w:spacing w:val="-2"/>
              </w:rPr>
              <w:t>% к итогу</w:t>
            </w:r>
          </w:p>
        </w:tc>
      </w:tr>
      <w:tr w:rsidR="00086FA7" w:rsidRPr="003007F4" w:rsidTr="005D3A0D">
        <w:trPr>
          <w:cantSplit/>
          <w:trHeight w:val="602"/>
        </w:trPr>
        <w:tc>
          <w:tcPr>
            <w:tcW w:w="319" w:type="pct"/>
            <w:textDirection w:val="btLr"/>
            <w:vAlign w:val="center"/>
          </w:tcPr>
          <w:p w:rsidR="00086FA7" w:rsidRPr="003007F4" w:rsidRDefault="00086FA7" w:rsidP="005D3A0D">
            <w:pPr>
              <w:jc w:val="center"/>
              <w:rPr>
                <w:spacing w:val="-2"/>
              </w:rPr>
            </w:pPr>
          </w:p>
        </w:tc>
        <w:tc>
          <w:tcPr>
            <w:tcW w:w="319"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0" w:type="pct"/>
            <w:textDirection w:val="btLr"/>
            <w:vAlign w:val="center"/>
          </w:tcPr>
          <w:p w:rsidR="00086FA7" w:rsidRPr="003007F4" w:rsidRDefault="00086FA7" w:rsidP="005D3A0D">
            <w:pPr>
              <w:jc w:val="center"/>
              <w:rPr>
                <w:spacing w:val="-2"/>
              </w:rPr>
            </w:pPr>
          </w:p>
        </w:tc>
        <w:tc>
          <w:tcPr>
            <w:tcW w:w="462"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1" w:type="pct"/>
            <w:textDirection w:val="btLr"/>
            <w:vAlign w:val="center"/>
          </w:tcPr>
          <w:p w:rsidR="00086FA7" w:rsidRPr="003007F4" w:rsidRDefault="00086FA7" w:rsidP="005D3A0D">
            <w:pPr>
              <w:jc w:val="center"/>
              <w:rPr>
                <w:spacing w:val="-2"/>
              </w:rPr>
            </w:pPr>
          </w:p>
        </w:tc>
        <w:tc>
          <w:tcPr>
            <w:tcW w:w="473" w:type="pct"/>
            <w:textDirection w:val="btLr"/>
            <w:vAlign w:val="center"/>
          </w:tcPr>
          <w:p w:rsidR="00086FA7" w:rsidRPr="003007F4" w:rsidRDefault="00086FA7" w:rsidP="005D3A0D">
            <w:pPr>
              <w:jc w:val="center"/>
              <w:rPr>
                <w:spacing w:val="-2"/>
              </w:rPr>
            </w:pPr>
          </w:p>
        </w:tc>
        <w:tc>
          <w:tcPr>
            <w:tcW w:w="318" w:type="pct"/>
            <w:textDirection w:val="btLr"/>
            <w:vAlign w:val="center"/>
          </w:tcPr>
          <w:p w:rsidR="00086FA7" w:rsidRPr="003007F4" w:rsidRDefault="00086FA7" w:rsidP="005D3A0D">
            <w:pPr>
              <w:jc w:val="center"/>
              <w:rPr>
                <w:spacing w:val="-2"/>
              </w:rPr>
            </w:pPr>
          </w:p>
        </w:tc>
        <w:tc>
          <w:tcPr>
            <w:tcW w:w="316" w:type="pct"/>
            <w:textDirection w:val="btLr"/>
            <w:vAlign w:val="center"/>
          </w:tcPr>
          <w:p w:rsidR="00086FA7" w:rsidRPr="003007F4" w:rsidRDefault="00086FA7" w:rsidP="005D3A0D">
            <w:pPr>
              <w:jc w:val="center"/>
              <w:rPr>
                <w:spacing w:val="-2"/>
              </w:rPr>
            </w:pPr>
          </w:p>
        </w:tc>
      </w:tr>
    </w:tbl>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jc w:val="both"/>
        <w:rPr>
          <w:spacing w:val="-2"/>
        </w:rPr>
      </w:pPr>
      <w:r w:rsidRPr="003007F4">
        <w:rPr>
          <w:spacing w:val="-2"/>
        </w:rPr>
        <w:t>Задание 3.</w:t>
      </w:r>
    </w:p>
    <w:p w:rsidR="00086FA7" w:rsidRPr="003007F4" w:rsidRDefault="00086FA7" w:rsidP="00086FA7">
      <w:pPr>
        <w:jc w:val="both"/>
        <w:rPr>
          <w:spacing w:val="-2"/>
        </w:rPr>
      </w:pPr>
      <w:r w:rsidRPr="003007F4">
        <w:rPr>
          <w:spacing w:val="-2"/>
        </w:rPr>
        <w:t>Определить величину предотвращенного экономического ущерба за все 3 года диспансерного наблюдения за данной группой больных, если известно, что общий экономический ущерб составил:</w:t>
      </w:r>
    </w:p>
    <w:p w:rsidR="00086FA7" w:rsidRPr="003007F4" w:rsidRDefault="00086FA7" w:rsidP="00086FA7">
      <w:pPr>
        <w:jc w:val="both"/>
        <w:rPr>
          <w:spacing w:val="-2"/>
        </w:rPr>
      </w:pPr>
      <w:r w:rsidRPr="003007F4">
        <w:rPr>
          <w:spacing w:val="-2"/>
        </w:rPr>
        <w:t xml:space="preserve">в первый год диспансерного наблюдения </w:t>
      </w:r>
      <w:r w:rsidRPr="003007F4">
        <w:rPr>
          <w:spacing w:val="-2"/>
        </w:rPr>
        <w:tab/>
      </w:r>
      <w:r w:rsidRPr="003007F4">
        <w:rPr>
          <w:spacing w:val="-2"/>
        </w:rPr>
        <w:tab/>
        <w:t xml:space="preserve">- </w:t>
      </w:r>
      <w:r w:rsidRPr="003007F4">
        <w:rPr>
          <w:spacing w:val="-2"/>
        </w:rPr>
        <w:tab/>
        <w:t>(данные задачи 2);</w:t>
      </w:r>
    </w:p>
    <w:p w:rsidR="00086FA7" w:rsidRPr="003007F4" w:rsidRDefault="00086FA7" w:rsidP="00086FA7">
      <w:pPr>
        <w:jc w:val="both"/>
        <w:rPr>
          <w:spacing w:val="-2"/>
        </w:rPr>
      </w:pPr>
      <w:r w:rsidRPr="003007F4">
        <w:rPr>
          <w:spacing w:val="-2"/>
        </w:rPr>
        <w:t>во второй год</w:t>
      </w:r>
      <w:r w:rsidRPr="003007F4">
        <w:rPr>
          <w:spacing w:val="-2"/>
        </w:rPr>
        <w:tab/>
      </w:r>
      <w:r w:rsidRPr="003007F4">
        <w:rPr>
          <w:spacing w:val="-2"/>
        </w:rPr>
        <w:tab/>
      </w:r>
      <w:r w:rsidRPr="003007F4">
        <w:rPr>
          <w:spacing w:val="-2"/>
        </w:rPr>
        <w:tab/>
      </w:r>
      <w:r w:rsidRPr="003007F4">
        <w:rPr>
          <w:spacing w:val="-2"/>
        </w:rPr>
        <w:tab/>
      </w:r>
      <w:r w:rsidRPr="003007F4">
        <w:rPr>
          <w:spacing w:val="-2"/>
        </w:rPr>
        <w:tab/>
      </w:r>
      <w:r w:rsidRPr="003007F4">
        <w:rPr>
          <w:spacing w:val="-2"/>
        </w:rPr>
        <w:tab/>
        <w:t xml:space="preserve">-  </w:t>
      </w:r>
      <w:r w:rsidRPr="003007F4">
        <w:rPr>
          <w:spacing w:val="-2"/>
        </w:rPr>
        <w:tab/>
        <w:t>524260 руб.</w:t>
      </w:r>
    </w:p>
    <w:p w:rsidR="00086FA7" w:rsidRPr="003007F4" w:rsidRDefault="00086FA7" w:rsidP="00086FA7">
      <w:pPr>
        <w:jc w:val="both"/>
        <w:rPr>
          <w:spacing w:val="-2"/>
        </w:rPr>
      </w:pPr>
      <w:r w:rsidRPr="003007F4">
        <w:rPr>
          <w:spacing w:val="-2"/>
        </w:rPr>
        <w:t>в третий год</w:t>
      </w:r>
      <w:r w:rsidRPr="003007F4">
        <w:rPr>
          <w:spacing w:val="-2"/>
        </w:rPr>
        <w:tab/>
      </w:r>
      <w:r w:rsidRPr="003007F4">
        <w:rPr>
          <w:spacing w:val="-2"/>
        </w:rPr>
        <w:tab/>
      </w:r>
      <w:r w:rsidRPr="003007F4">
        <w:rPr>
          <w:spacing w:val="-2"/>
        </w:rPr>
        <w:tab/>
      </w:r>
      <w:r w:rsidRPr="003007F4">
        <w:rPr>
          <w:spacing w:val="-2"/>
        </w:rPr>
        <w:tab/>
      </w:r>
      <w:r w:rsidRPr="003007F4">
        <w:rPr>
          <w:spacing w:val="-2"/>
        </w:rPr>
        <w:tab/>
      </w:r>
      <w:r w:rsidRPr="003007F4">
        <w:rPr>
          <w:spacing w:val="-2"/>
        </w:rPr>
        <w:tab/>
        <w:t xml:space="preserve">- </w:t>
      </w:r>
      <w:r w:rsidRPr="003007F4">
        <w:rPr>
          <w:spacing w:val="-2"/>
        </w:rPr>
        <w:tab/>
        <w:t>389652 руб.</w:t>
      </w:r>
      <w:r w:rsidRPr="003007F4">
        <w:rPr>
          <w:spacing w:val="-2"/>
        </w:rPr>
        <w:tab/>
        <w:t xml:space="preserve"> </w:t>
      </w:r>
    </w:p>
    <w:p w:rsidR="00086FA7" w:rsidRPr="003007F4" w:rsidRDefault="00086FA7" w:rsidP="00086FA7">
      <w:pPr>
        <w:jc w:val="both"/>
        <w:rPr>
          <w:spacing w:val="-2"/>
        </w:rPr>
      </w:pPr>
      <w:r w:rsidRPr="003007F4">
        <w:rPr>
          <w:spacing w:val="-2"/>
        </w:rPr>
        <w:t>Сделайте письменный вывод.</w:t>
      </w:r>
    </w:p>
    <w:p w:rsidR="00086FA7" w:rsidRPr="003007F4" w:rsidRDefault="00086FA7" w:rsidP="00086FA7">
      <w:pPr>
        <w:jc w:val="both"/>
        <w:rPr>
          <w:spacing w:val="-2"/>
        </w:rPr>
      </w:pPr>
      <w:r w:rsidRPr="003007F4">
        <w:rPr>
          <w:spacing w:val="-2"/>
        </w:rPr>
        <w:t>Задание 4.</w:t>
      </w:r>
    </w:p>
    <w:p w:rsidR="00086FA7" w:rsidRPr="003007F4" w:rsidRDefault="00086FA7" w:rsidP="00086FA7">
      <w:pPr>
        <w:jc w:val="both"/>
        <w:rPr>
          <w:spacing w:val="-2"/>
        </w:rPr>
      </w:pPr>
      <w:r w:rsidRPr="003007F4">
        <w:rPr>
          <w:spacing w:val="-2"/>
        </w:rPr>
        <w:t>Определить критерий экономической эффективности диспансерного наблюдения за данной группой больных, если известны следующие данные, представленные в таблице 3.</w:t>
      </w:r>
    </w:p>
    <w:p w:rsidR="00086FA7" w:rsidRPr="003007F4" w:rsidRDefault="00086FA7" w:rsidP="00086FA7">
      <w:pPr>
        <w:jc w:val="right"/>
        <w:rPr>
          <w:spacing w:val="-2"/>
        </w:rPr>
      </w:pPr>
      <w:r w:rsidRPr="003007F4">
        <w:rPr>
          <w:spacing w:val="-2"/>
        </w:rPr>
        <w:t>Таблица 3</w:t>
      </w:r>
    </w:p>
    <w:tbl>
      <w:tblPr>
        <w:tblStyle w:val="a3"/>
        <w:tblW w:w="0" w:type="auto"/>
        <w:tblLook w:val="01E0"/>
      </w:tblPr>
      <w:tblGrid>
        <w:gridCol w:w="1449"/>
        <w:gridCol w:w="2196"/>
        <w:gridCol w:w="2237"/>
        <w:gridCol w:w="3689"/>
      </w:tblGrid>
      <w:tr w:rsidR="00086FA7" w:rsidRPr="003007F4" w:rsidTr="005D3A0D">
        <w:tc>
          <w:tcPr>
            <w:tcW w:w="1188" w:type="dxa"/>
            <w:vAlign w:val="center"/>
          </w:tcPr>
          <w:p w:rsidR="00086FA7" w:rsidRPr="003007F4" w:rsidRDefault="00086FA7" w:rsidP="005D3A0D">
            <w:pPr>
              <w:jc w:val="center"/>
              <w:rPr>
                <w:spacing w:val="-2"/>
              </w:rPr>
            </w:pPr>
            <w:r w:rsidRPr="003007F4">
              <w:rPr>
                <w:spacing w:val="-2"/>
              </w:rPr>
              <w:t>Годы наблюдения</w:t>
            </w:r>
          </w:p>
        </w:tc>
        <w:tc>
          <w:tcPr>
            <w:tcW w:w="2250" w:type="dxa"/>
            <w:vAlign w:val="center"/>
          </w:tcPr>
          <w:p w:rsidR="00086FA7" w:rsidRPr="003007F4" w:rsidRDefault="00086FA7" w:rsidP="005D3A0D">
            <w:pPr>
              <w:jc w:val="center"/>
              <w:rPr>
                <w:spacing w:val="-2"/>
              </w:rPr>
            </w:pPr>
            <w:r w:rsidRPr="003007F4">
              <w:rPr>
                <w:spacing w:val="-2"/>
              </w:rPr>
              <w:t>Общая стоимость медицинского обслуживания (затраты)</w:t>
            </w:r>
          </w:p>
        </w:tc>
        <w:tc>
          <w:tcPr>
            <w:tcW w:w="2250" w:type="dxa"/>
            <w:vAlign w:val="center"/>
          </w:tcPr>
          <w:p w:rsidR="00086FA7" w:rsidRPr="003007F4" w:rsidRDefault="00086FA7" w:rsidP="005D3A0D">
            <w:pPr>
              <w:jc w:val="center"/>
              <w:rPr>
                <w:spacing w:val="-2"/>
              </w:rPr>
            </w:pPr>
            <w:r w:rsidRPr="003007F4">
              <w:rPr>
                <w:spacing w:val="-2"/>
              </w:rPr>
              <w:t>Предотвращенный экономический ущерб (полученный эффект)</w:t>
            </w:r>
          </w:p>
        </w:tc>
        <w:tc>
          <w:tcPr>
            <w:tcW w:w="3883" w:type="dxa"/>
            <w:vAlign w:val="center"/>
          </w:tcPr>
          <w:p w:rsidR="00086FA7" w:rsidRPr="003007F4" w:rsidRDefault="00086FA7" w:rsidP="005D3A0D">
            <w:pPr>
              <w:jc w:val="center"/>
              <w:rPr>
                <w:spacing w:val="-2"/>
              </w:rPr>
            </w:pPr>
            <w:r w:rsidRPr="003007F4">
              <w:rPr>
                <w:spacing w:val="-2"/>
              </w:rPr>
              <w:t>Критерий экономической эффективности (соотношение затрат и полученного эффекта)</w:t>
            </w: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1 год</w:t>
            </w:r>
          </w:p>
        </w:tc>
        <w:tc>
          <w:tcPr>
            <w:tcW w:w="2250" w:type="dxa"/>
            <w:vAlign w:val="center"/>
          </w:tcPr>
          <w:p w:rsidR="00086FA7" w:rsidRPr="003007F4" w:rsidRDefault="00086FA7" w:rsidP="005D3A0D">
            <w:pPr>
              <w:jc w:val="center"/>
              <w:rPr>
                <w:spacing w:val="-2"/>
              </w:rPr>
            </w:pPr>
            <w:r w:rsidRPr="003007F4">
              <w:rPr>
                <w:spacing w:val="-2"/>
              </w:rPr>
              <w:t>Данные задачи 1</w:t>
            </w:r>
          </w:p>
        </w:tc>
        <w:tc>
          <w:tcPr>
            <w:tcW w:w="2250" w:type="dxa"/>
            <w:vAlign w:val="center"/>
          </w:tcPr>
          <w:p w:rsidR="00086FA7" w:rsidRPr="003007F4" w:rsidRDefault="00086FA7" w:rsidP="005D3A0D">
            <w:pPr>
              <w:jc w:val="center"/>
              <w:rPr>
                <w:spacing w:val="-2"/>
              </w:rPr>
            </w:pPr>
          </w:p>
        </w:tc>
        <w:tc>
          <w:tcPr>
            <w:tcW w:w="3883" w:type="dxa"/>
            <w:vMerge w:val="restart"/>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2 год</w:t>
            </w:r>
          </w:p>
        </w:tc>
        <w:tc>
          <w:tcPr>
            <w:tcW w:w="2250" w:type="dxa"/>
            <w:vAlign w:val="center"/>
          </w:tcPr>
          <w:p w:rsidR="00086FA7" w:rsidRPr="003007F4" w:rsidRDefault="00086FA7" w:rsidP="005D3A0D">
            <w:pPr>
              <w:jc w:val="center"/>
              <w:rPr>
                <w:spacing w:val="-2"/>
              </w:rPr>
            </w:pPr>
            <w:r w:rsidRPr="003007F4">
              <w:rPr>
                <w:spacing w:val="-2"/>
              </w:rPr>
              <w:t>195322 руб.</w:t>
            </w: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3 год</w:t>
            </w:r>
          </w:p>
        </w:tc>
        <w:tc>
          <w:tcPr>
            <w:tcW w:w="2250" w:type="dxa"/>
            <w:vAlign w:val="center"/>
          </w:tcPr>
          <w:p w:rsidR="00086FA7" w:rsidRPr="003007F4" w:rsidRDefault="00086FA7" w:rsidP="005D3A0D">
            <w:pPr>
              <w:jc w:val="center"/>
              <w:rPr>
                <w:spacing w:val="-2"/>
              </w:rPr>
            </w:pPr>
            <w:r w:rsidRPr="003007F4">
              <w:rPr>
                <w:spacing w:val="-2"/>
              </w:rPr>
              <w:t>170684 руб.</w:t>
            </w: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r w:rsidR="00086FA7" w:rsidRPr="003007F4" w:rsidTr="005D3A0D">
        <w:tc>
          <w:tcPr>
            <w:tcW w:w="1188" w:type="dxa"/>
            <w:vAlign w:val="center"/>
          </w:tcPr>
          <w:p w:rsidR="00086FA7" w:rsidRPr="003007F4" w:rsidRDefault="00086FA7" w:rsidP="005D3A0D">
            <w:pPr>
              <w:jc w:val="center"/>
              <w:rPr>
                <w:spacing w:val="-2"/>
              </w:rPr>
            </w:pPr>
            <w:r w:rsidRPr="003007F4">
              <w:rPr>
                <w:spacing w:val="-2"/>
              </w:rPr>
              <w:t>Итого</w:t>
            </w:r>
          </w:p>
        </w:tc>
        <w:tc>
          <w:tcPr>
            <w:tcW w:w="2250" w:type="dxa"/>
            <w:vAlign w:val="center"/>
          </w:tcPr>
          <w:p w:rsidR="00086FA7" w:rsidRPr="003007F4" w:rsidRDefault="00086FA7" w:rsidP="005D3A0D">
            <w:pPr>
              <w:jc w:val="center"/>
              <w:rPr>
                <w:spacing w:val="-2"/>
              </w:rPr>
            </w:pPr>
          </w:p>
        </w:tc>
        <w:tc>
          <w:tcPr>
            <w:tcW w:w="2250" w:type="dxa"/>
            <w:vAlign w:val="center"/>
          </w:tcPr>
          <w:p w:rsidR="00086FA7" w:rsidRPr="003007F4" w:rsidRDefault="00086FA7" w:rsidP="005D3A0D">
            <w:pPr>
              <w:jc w:val="center"/>
              <w:rPr>
                <w:spacing w:val="-2"/>
              </w:rPr>
            </w:pPr>
          </w:p>
        </w:tc>
        <w:tc>
          <w:tcPr>
            <w:tcW w:w="3883" w:type="dxa"/>
            <w:vMerge/>
            <w:vAlign w:val="center"/>
          </w:tcPr>
          <w:p w:rsidR="00086FA7" w:rsidRPr="003007F4" w:rsidRDefault="00086FA7" w:rsidP="005D3A0D">
            <w:pPr>
              <w:jc w:val="center"/>
              <w:rPr>
                <w:spacing w:val="-2"/>
              </w:rPr>
            </w:pPr>
          </w:p>
        </w:tc>
      </w:tr>
    </w:tbl>
    <w:p w:rsidR="00086FA7" w:rsidRPr="003007F4" w:rsidRDefault="00086FA7" w:rsidP="00086FA7">
      <w:pPr>
        <w:rPr>
          <w:spacing w:val="-2"/>
        </w:rPr>
      </w:pPr>
      <w:r w:rsidRPr="003007F4">
        <w:rPr>
          <w:spacing w:val="-2"/>
        </w:rPr>
        <w:t>Сделайте письменный вывод.</w:t>
      </w:r>
    </w:p>
    <w:p w:rsidR="00DD4FD6" w:rsidRPr="003007F4" w:rsidRDefault="00DD4FD6" w:rsidP="00DD4FD6">
      <w:pPr>
        <w:jc w:val="both"/>
        <w:rPr>
          <w:sz w:val="28"/>
          <w:szCs w:val="28"/>
        </w:rPr>
      </w:pPr>
    </w:p>
    <w:p w:rsidR="004F1C5D" w:rsidRPr="003007F4" w:rsidRDefault="004E271C" w:rsidP="009B55CB">
      <w:pPr>
        <w:pStyle w:val="12"/>
        <w:ind w:firstLine="567"/>
        <w:rPr>
          <w:b w:val="0"/>
        </w:rPr>
      </w:pPr>
      <w:r w:rsidRPr="00101CAD">
        <w:t xml:space="preserve">Тема </w:t>
      </w:r>
      <w:r w:rsidR="00086FA7">
        <w:t>2</w:t>
      </w:r>
      <w:r w:rsidR="004F1C5D" w:rsidRPr="00101CAD">
        <w:t>.</w:t>
      </w:r>
      <w:r w:rsidR="004F1C5D" w:rsidRPr="003007F4">
        <w:rPr>
          <w:b w:val="0"/>
        </w:rPr>
        <w:t xml:space="preserve"> </w:t>
      </w:r>
      <w:proofErr w:type="gramStart"/>
      <w:r w:rsidR="00086FA7" w:rsidRPr="003762CF">
        <w:rPr>
          <w:lang w:val="en-US"/>
        </w:rPr>
        <w:t>HEALTH MANAGEMENT.</w:t>
      </w:r>
      <w:proofErr w:type="gramEnd"/>
      <w:r w:rsidR="00086FA7" w:rsidRPr="003762CF">
        <w:rPr>
          <w:lang w:val="en-US"/>
        </w:rPr>
        <w:t xml:space="preserve"> HEALTH PLANNING</w:t>
      </w:r>
    </w:p>
    <w:p w:rsidR="00617913" w:rsidRPr="009B55CB" w:rsidRDefault="00617913" w:rsidP="00617913">
      <w:pPr>
        <w:jc w:val="both"/>
        <w:rPr>
          <w:b/>
          <w:color w:val="000000"/>
          <w:sz w:val="28"/>
          <w:szCs w:val="28"/>
        </w:rPr>
      </w:pPr>
      <w:r w:rsidRPr="009B55CB">
        <w:rPr>
          <w:b/>
          <w:color w:val="000000"/>
          <w:sz w:val="28"/>
          <w:szCs w:val="28"/>
        </w:rPr>
        <w:t>Форма текущего контроля успеваемости</w:t>
      </w:r>
    </w:p>
    <w:p w:rsidR="00617913" w:rsidRPr="003007F4" w:rsidRDefault="00E122DA" w:rsidP="00617913">
      <w:pPr>
        <w:jc w:val="both"/>
        <w:rPr>
          <w:color w:val="000000"/>
          <w:sz w:val="28"/>
          <w:szCs w:val="28"/>
        </w:rPr>
      </w:pPr>
      <w:r w:rsidRPr="003007F4">
        <w:rPr>
          <w:color w:val="000000"/>
          <w:sz w:val="28"/>
          <w:szCs w:val="28"/>
        </w:rPr>
        <w:t>Тестирование</w:t>
      </w:r>
      <w:r w:rsidR="00617913" w:rsidRPr="003007F4">
        <w:rPr>
          <w:color w:val="000000"/>
          <w:sz w:val="28"/>
          <w:szCs w:val="28"/>
        </w:rPr>
        <w:t>.</w:t>
      </w:r>
    </w:p>
    <w:p w:rsidR="00617913" w:rsidRPr="003007F4" w:rsidRDefault="00617913" w:rsidP="00617913">
      <w:pPr>
        <w:jc w:val="both"/>
        <w:rPr>
          <w:color w:val="000000"/>
          <w:sz w:val="28"/>
          <w:szCs w:val="28"/>
        </w:rPr>
      </w:pPr>
      <w:r w:rsidRPr="003007F4">
        <w:rPr>
          <w:color w:val="000000"/>
          <w:sz w:val="28"/>
          <w:szCs w:val="28"/>
        </w:rPr>
        <w:t>Устный опрос.</w:t>
      </w:r>
    </w:p>
    <w:p w:rsidR="00617913" w:rsidRPr="003007F4" w:rsidRDefault="00617913" w:rsidP="00617913">
      <w:pPr>
        <w:jc w:val="both"/>
        <w:rPr>
          <w:color w:val="000000"/>
          <w:sz w:val="28"/>
          <w:szCs w:val="28"/>
        </w:rPr>
      </w:pPr>
      <w:r w:rsidRPr="003007F4">
        <w:rPr>
          <w:color w:val="000000"/>
          <w:sz w:val="28"/>
          <w:szCs w:val="28"/>
        </w:rPr>
        <w:t xml:space="preserve">Решение </w:t>
      </w:r>
      <w:r w:rsidRPr="003007F4">
        <w:rPr>
          <w:color w:val="000000"/>
          <w:sz w:val="28"/>
          <w:szCs w:val="28"/>
          <w:lang w:val="en-US"/>
        </w:rPr>
        <w:t>case</w:t>
      </w:r>
      <w:r w:rsidRPr="003007F4">
        <w:rPr>
          <w:color w:val="000000"/>
          <w:sz w:val="28"/>
          <w:szCs w:val="28"/>
        </w:rPr>
        <w:t>-заданий.</w:t>
      </w:r>
    </w:p>
    <w:p w:rsidR="00617913" w:rsidRPr="009B55CB" w:rsidRDefault="00617913" w:rsidP="00E122DA">
      <w:pPr>
        <w:jc w:val="both"/>
        <w:rPr>
          <w:b/>
          <w:color w:val="000000"/>
          <w:sz w:val="28"/>
          <w:szCs w:val="28"/>
        </w:rPr>
      </w:pPr>
      <w:r w:rsidRPr="009B55CB">
        <w:rPr>
          <w:b/>
          <w:color w:val="000000"/>
          <w:sz w:val="28"/>
          <w:szCs w:val="28"/>
        </w:rPr>
        <w:t>Оценочные материалы</w:t>
      </w:r>
      <w:r w:rsidR="009B55CB" w:rsidRPr="009B55CB">
        <w:rPr>
          <w:b/>
          <w:color w:val="000000"/>
          <w:sz w:val="28"/>
          <w:szCs w:val="28"/>
        </w:rPr>
        <w:t xml:space="preserve"> текущего контроля успеваемости</w:t>
      </w:r>
    </w:p>
    <w:p w:rsidR="00086FA7" w:rsidRPr="00C41743" w:rsidRDefault="00086FA7" w:rsidP="00086FA7">
      <w:pPr>
        <w:ind w:right="-185"/>
        <w:rPr>
          <w:b/>
          <w:lang w:val="en-US"/>
        </w:rPr>
      </w:pPr>
      <w:r w:rsidRPr="00C41743">
        <w:rPr>
          <w:b/>
          <w:lang w:val="en-US"/>
        </w:rPr>
        <w:t>1. SPECIFY THE CORRECT DEFINITION OF MANAGEMENT</w:t>
      </w:r>
    </w:p>
    <w:p w:rsidR="00086FA7" w:rsidRPr="00C41743" w:rsidRDefault="00086FA7" w:rsidP="00086FA7">
      <w:pPr>
        <w:ind w:right="-187" w:firstLine="284"/>
        <w:rPr>
          <w:lang w:val="en-US"/>
        </w:rPr>
      </w:pPr>
      <w:r w:rsidRPr="00C41743">
        <w:rPr>
          <w:lang w:val="en-US"/>
        </w:rPr>
        <w:t xml:space="preserve">1)  Management is the science of meeting the needs of the population through exchange (Marketing) </w:t>
      </w:r>
    </w:p>
    <w:p w:rsidR="00086FA7" w:rsidRPr="00C41743" w:rsidRDefault="00086FA7" w:rsidP="00086FA7">
      <w:pPr>
        <w:ind w:right="-187" w:firstLine="284"/>
        <w:rPr>
          <w:lang w:val="en-US"/>
        </w:rPr>
      </w:pPr>
      <w:r w:rsidRPr="00C41743">
        <w:rPr>
          <w:lang w:val="en-US"/>
        </w:rPr>
        <w:t xml:space="preserve">2)  Management is a science and a kind of practical activity, consisting in the formation of an integrated planning, organization, motivation and control over organizational resources to achieve the organization's goals  </w:t>
      </w:r>
    </w:p>
    <w:p w:rsidR="00086FA7" w:rsidRPr="00C41743" w:rsidRDefault="00086FA7" w:rsidP="00086FA7">
      <w:pPr>
        <w:ind w:right="-187" w:firstLine="284"/>
        <w:rPr>
          <w:lang w:val="en-US"/>
        </w:rPr>
      </w:pPr>
      <w:r w:rsidRPr="00C41743">
        <w:rPr>
          <w:lang w:val="en-US"/>
        </w:rPr>
        <w:t>3)  Management the  study  of  the  use  of  objective  economic  laws  and  relations  in  public  health services, as one of the branches of state economy</w:t>
      </w:r>
    </w:p>
    <w:p w:rsidR="00086FA7" w:rsidRPr="00C41743" w:rsidRDefault="00086FA7" w:rsidP="00086FA7">
      <w:pPr>
        <w:ind w:right="-187"/>
        <w:rPr>
          <w:b/>
          <w:lang w:val="en-US"/>
        </w:rPr>
      </w:pPr>
    </w:p>
    <w:p w:rsidR="00086FA7" w:rsidRPr="00C41743" w:rsidRDefault="00086FA7" w:rsidP="00086FA7">
      <w:pPr>
        <w:ind w:right="-187"/>
        <w:rPr>
          <w:b/>
          <w:lang w:val="en-US"/>
        </w:rPr>
      </w:pPr>
      <w:r w:rsidRPr="00C41743">
        <w:rPr>
          <w:b/>
          <w:lang w:val="en-US"/>
        </w:rPr>
        <w:t xml:space="preserve">2. </w:t>
      </w:r>
      <w:r w:rsidRPr="00C41743">
        <w:rPr>
          <w:b/>
          <w:lang w:val="en-GB"/>
        </w:rPr>
        <w:t>WHAT ARE MANAGEMENT OBJECTS?</w:t>
      </w:r>
    </w:p>
    <w:p w:rsidR="00086FA7" w:rsidRPr="00C41743" w:rsidRDefault="00086FA7" w:rsidP="00086FA7">
      <w:pPr>
        <w:ind w:right="-187" w:firstLine="284"/>
        <w:rPr>
          <w:lang w:val="en-US"/>
        </w:rPr>
      </w:pPr>
      <w:r w:rsidRPr="00C41743">
        <w:rPr>
          <w:lang w:val="en-US"/>
        </w:rPr>
        <w:t xml:space="preserve">1)  Personnel, organization, financial and material resources, quality of activities </w:t>
      </w:r>
    </w:p>
    <w:p w:rsidR="00086FA7" w:rsidRPr="00C41743" w:rsidRDefault="00086FA7" w:rsidP="00086FA7">
      <w:pPr>
        <w:ind w:right="-187" w:firstLine="284"/>
        <w:rPr>
          <w:lang w:val="en-US"/>
        </w:rPr>
      </w:pPr>
      <w:r w:rsidRPr="00C41743">
        <w:rPr>
          <w:lang w:val="en-US"/>
        </w:rPr>
        <w:t xml:space="preserve">2)  Material, financial and manpower resources </w:t>
      </w:r>
    </w:p>
    <w:p w:rsidR="00086FA7" w:rsidRPr="00C41743" w:rsidRDefault="00086FA7" w:rsidP="00086FA7">
      <w:pPr>
        <w:ind w:right="-187" w:firstLine="284"/>
        <w:rPr>
          <w:lang w:val="en-US"/>
        </w:rPr>
      </w:pPr>
      <w:r w:rsidRPr="00C41743">
        <w:rPr>
          <w:lang w:val="en-US"/>
        </w:rPr>
        <w:t xml:space="preserve">3)  Senior managers (top managers), mid-level managers (deputies), the managers of the grass-roots level </w:t>
      </w:r>
    </w:p>
    <w:p w:rsidR="00086FA7" w:rsidRPr="00C41743" w:rsidRDefault="00086FA7" w:rsidP="00086FA7">
      <w:pPr>
        <w:ind w:right="-187" w:firstLine="284"/>
        <w:rPr>
          <w:lang w:val="en-US"/>
        </w:rPr>
      </w:pPr>
    </w:p>
    <w:p w:rsidR="00086FA7" w:rsidRPr="00C41743" w:rsidRDefault="00086FA7" w:rsidP="00086FA7">
      <w:pPr>
        <w:ind w:right="-187"/>
        <w:rPr>
          <w:b/>
          <w:lang w:val="en-US"/>
        </w:rPr>
      </w:pPr>
      <w:r w:rsidRPr="00C41743">
        <w:rPr>
          <w:b/>
          <w:lang w:val="en-US"/>
        </w:rPr>
        <w:t xml:space="preserve">3. </w:t>
      </w:r>
      <w:r w:rsidRPr="00C41743">
        <w:rPr>
          <w:b/>
          <w:lang w:val="en-GB"/>
        </w:rPr>
        <w:t>WHAT ARE MANAGEMENT SUBJECTS?</w:t>
      </w:r>
      <w:r w:rsidRPr="00C41743">
        <w:rPr>
          <w:b/>
          <w:lang w:val="en-US"/>
        </w:rPr>
        <w:t xml:space="preserve"> </w:t>
      </w:r>
    </w:p>
    <w:p w:rsidR="00086FA7" w:rsidRPr="00C41743" w:rsidRDefault="00086FA7" w:rsidP="00086FA7">
      <w:pPr>
        <w:ind w:right="-187" w:firstLine="284"/>
        <w:rPr>
          <w:lang w:val="en-US"/>
        </w:rPr>
      </w:pPr>
      <w:r w:rsidRPr="00C41743">
        <w:rPr>
          <w:lang w:val="en-US"/>
        </w:rPr>
        <w:t xml:space="preserve">1)  Personnel, organization, financial and material resources, quality of activities </w:t>
      </w:r>
    </w:p>
    <w:p w:rsidR="00086FA7" w:rsidRPr="00C41743" w:rsidRDefault="00086FA7" w:rsidP="00086FA7">
      <w:pPr>
        <w:ind w:right="-187" w:firstLine="284"/>
        <w:rPr>
          <w:lang w:val="en-US"/>
        </w:rPr>
      </w:pPr>
      <w:r w:rsidRPr="00C41743">
        <w:rPr>
          <w:lang w:val="en-US"/>
        </w:rPr>
        <w:t xml:space="preserve">2)  Material, financial and manpower resources </w:t>
      </w:r>
    </w:p>
    <w:p w:rsidR="00086FA7" w:rsidRPr="00C41743" w:rsidRDefault="00086FA7" w:rsidP="00086FA7">
      <w:pPr>
        <w:ind w:right="-187" w:firstLine="284"/>
        <w:rPr>
          <w:lang w:val="en-US"/>
        </w:rPr>
      </w:pPr>
      <w:r w:rsidRPr="00C41743">
        <w:rPr>
          <w:lang w:val="en-US"/>
        </w:rPr>
        <w:t>3)  Senior managers (top managers), mid-level managers (deputies), the managers of the grass-roots level</w:t>
      </w:r>
    </w:p>
    <w:p w:rsidR="00086FA7" w:rsidRPr="00C41743" w:rsidRDefault="00086FA7" w:rsidP="00086FA7">
      <w:pPr>
        <w:ind w:right="-185"/>
        <w:rPr>
          <w:b/>
          <w:lang w:val="en-US"/>
        </w:rPr>
      </w:pPr>
    </w:p>
    <w:p w:rsidR="00086FA7" w:rsidRPr="00C41743" w:rsidRDefault="00086FA7" w:rsidP="00086FA7">
      <w:pPr>
        <w:ind w:right="-185"/>
        <w:rPr>
          <w:b/>
          <w:lang w:val="en-GB"/>
        </w:rPr>
      </w:pPr>
      <w:r w:rsidRPr="00C41743">
        <w:rPr>
          <w:b/>
          <w:lang w:val="en-US"/>
        </w:rPr>
        <w:t xml:space="preserve">4. </w:t>
      </w:r>
      <w:r w:rsidRPr="00C41743">
        <w:rPr>
          <w:b/>
          <w:lang w:val="en-GB"/>
        </w:rPr>
        <w:t xml:space="preserve">MANAGEMENT FUNCTIONS ARE:   </w:t>
      </w:r>
    </w:p>
    <w:p w:rsidR="00086FA7" w:rsidRPr="00C41743" w:rsidRDefault="00086FA7" w:rsidP="00086FA7">
      <w:pPr>
        <w:ind w:right="-187" w:firstLine="284"/>
        <w:rPr>
          <w:lang w:val="en-US"/>
        </w:rPr>
      </w:pPr>
      <w:r w:rsidRPr="00C41743">
        <w:rPr>
          <w:lang w:val="en-US"/>
        </w:rPr>
        <w:t>1) Licensing, accreditation, certification</w:t>
      </w:r>
    </w:p>
    <w:p w:rsidR="00086FA7" w:rsidRPr="00C41743" w:rsidRDefault="00086FA7" w:rsidP="00086FA7">
      <w:pPr>
        <w:ind w:left="284" w:right="-187"/>
        <w:rPr>
          <w:lang w:val="en-US"/>
        </w:rPr>
      </w:pPr>
      <w:r w:rsidRPr="00C41743">
        <w:rPr>
          <w:lang w:val="en-US"/>
        </w:rPr>
        <w:t xml:space="preserve">2) Control, searching for defects, punishing those responsible </w:t>
      </w:r>
    </w:p>
    <w:p w:rsidR="00086FA7" w:rsidRPr="00C41743" w:rsidRDefault="00086FA7" w:rsidP="00086FA7">
      <w:pPr>
        <w:ind w:left="284" w:right="-187"/>
        <w:rPr>
          <w:lang w:val="en-US"/>
        </w:rPr>
      </w:pPr>
      <w:r w:rsidRPr="00C41743">
        <w:rPr>
          <w:lang w:val="en-US"/>
        </w:rPr>
        <w:t xml:space="preserve">3) Forecasting, marketing, standardization, licensing, calculation of economic efficiency </w:t>
      </w:r>
    </w:p>
    <w:p w:rsidR="00086FA7" w:rsidRPr="00C41743" w:rsidRDefault="00086FA7" w:rsidP="00086FA7">
      <w:pPr>
        <w:ind w:right="-187" w:firstLine="284"/>
        <w:rPr>
          <w:lang w:val="en-US"/>
        </w:rPr>
      </w:pPr>
      <w:r w:rsidRPr="00C41743">
        <w:rPr>
          <w:lang w:val="en-US"/>
        </w:rPr>
        <w:t>4) Planning, organization, motivation, control</w:t>
      </w:r>
    </w:p>
    <w:p w:rsidR="00086FA7" w:rsidRPr="00C41743" w:rsidRDefault="00086FA7" w:rsidP="00086FA7">
      <w:pPr>
        <w:ind w:right="-185"/>
        <w:rPr>
          <w:b/>
          <w:lang w:val="en-US"/>
        </w:rPr>
      </w:pPr>
    </w:p>
    <w:p w:rsidR="00086FA7" w:rsidRPr="00C41743" w:rsidRDefault="00086FA7" w:rsidP="00086FA7">
      <w:pPr>
        <w:ind w:right="-185"/>
        <w:rPr>
          <w:b/>
          <w:lang w:val="en-US"/>
        </w:rPr>
      </w:pPr>
      <w:r w:rsidRPr="00C41743">
        <w:rPr>
          <w:b/>
          <w:lang w:val="en-US"/>
        </w:rPr>
        <w:t>5. UNDER WHAT MANAGEMENT STYLE CAN WE EXPECT A TIMELY AND DISCIPLINED APPROACH TO THE SOLUTION OF THE TASKS?</w:t>
      </w:r>
    </w:p>
    <w:p w:rsidR="00086FA7" w:rsidRPr="00C41743" w:rsidRDefault="00086FA7" w:rsidP="00086FA7">
      <w:pPr>
        <w:ind w:right="-187" w:firstLine="284"/>
        <w:rPr>
          <w:lang w:val="en-US"/>
        </w:rPr>
      </w:pPr>
      <w:r w:rsidRPr="00C41743">
        <w:rPr>
          <w:lang w:val="en-US"/>
        </w:rPr>
        <w:t xml:space="preserve">1) Authoritarian </w:t>
      </w:r>
    </w:p>
    <w:p w:rsidR="00086FA7" w:rsidRPr="00C41743" w:rsidRDefault="00086FA7" w:rsidP="00086FA7">
      <w:pPr>
        <w:ind w:right="-187" w:firstLine="284"/>
        <w:rPr>
          <w:lang w:val="en-US"/>
        </w:rPr>
      </w:pPr>
      <w:r w:rsidRPr="00C41743">
        <w:rPr>
          <w:lang w:val="en-US"/>
        </w:rPr>
        <w:t>2) Democratic</w:t>
      </w:r>
    </w:p>
    <w:p w:rsidR="00086FA7" w:rsidRPr="00C41743" w:rsidRDefault="00086FA7" w:rsidP="00086FA7">
      <w:pPr>
        <w:ind w:right="-187" w:firstLine="284"/>
        <w:rPr>
          <w:lang w:val="en-US"/>
        </w:rPr>
      </w:pPr>
      <w:r w:rsidRPr="00C41743">
        <w:rPr>
          <w:lang w:val="en-US"/>
        </w:rPr>
        <w:t>3) Liberal</w:t>
      </w:r>
    </w:p>
    <w:p w:rsidR="00086FA7" w:rsidRPr="00C41743" w:rsidRDefault="00086FA7" w:rsidP="00086FA7">
      <w:pPr>
        <w:ind w:right="-187" w:firstLine="284"/>
        <w:rPr>
          <w:lang w:val="en-US"/>
        </w:rPr>
      </w:pPr>
      <w:r w:rsidRPr="00C41743">
        <w:rPr>
          <w:lang w:val="en-US"/>
        </w:rPr>
        <w:t>4) Dynamic</w:t>
      </w:r>
    </w:p>
    <w:p w:rsidR="00086FA7" w:rsidRPr="00C41743" w:rsidRDefault="00086FA7" w:rsidP="00086FA7">
      <w:pPr>
        <w:ind w:right="-187" w:firstLine="284"/>
        <w:rPr>
          <w:lang w:val="en-US"/>
        </w:rPr>
      </w:pPr>
    </w:p>
    <w:p w:rsidR="00086FA7" w:rsidRPr="00C41743" w:rsidRDefault="00086FA7" w:rsidP="00086FA7">
      <w:pPr>
        <w:jc w:val="both"/>
        <w:rPr>
          <w:lang w:val="en-US"/>
        </w:rPr>
      </w:pPr>
      <w:r w:rsidRPr="00C41743">
        <w:rPr>
          <w:b/>
          <w:lang w:val="en-US"/>
        </w:rPr>
        <w:t>6. WHAT STYLE OF MANAGEMENT IS BEST FOR REVEALING THE CREATIVE POTENTIAL OF THE TEAM?</w:t>
      </w:r>
    </w:p>
    <w:p w:rsidR="00086FA7" w:rsidRPr="00C41743" w:rsidRDefault="00086FA7" w:rsidP="00086FA7">
      <w:pPr>
        <w:ind w:right="-187" w:firstLine="284"/>
        <w:rPr>
          <w:lang w:val="en-US"/>
        </w:rPr>
      </w:pPr>
      <w:r w:rsidRPr="00C41743">
        <w:rPr>
          <w:lang w:val="en-US"/>
        </w:rPr>
        <w:t xml:space="preserve">1) Authoritarian </w:t>
      </w:r>
    </w:p>
    <w:p w:rsidR="00086FA7" w:rsidRPr="00C41743" w:rsidRDefault="00086FA7" w:rsidP="00086FA7">
      <w:pPr>
        <w:ind w:right="-187" w:firstLine="284"/>
        <w:rPr>
          <w:lang w:val="en-US"/>
        </w:rPr>
      </w:pPr>
      <w:r w:rsidRPr="00C41743">
        <w:rPr>
          <w:lang w:val="en-US"/>
        </w:rPr>
        <w:t>2) Democratic</w:t>
      </w:r>
    </w:p>
    <w:p w:rsidR="00086FA7" w:rsidRPr="00C41743" w:rsidRDefault="00086FA7" w:rsidP="00086FA7">
      <w:pPr>
        <w:ind w:right="-187" w:firstLine="284"/>
        <w:rPr>
          <w:lang w:val="en-US"/>
        </w:rPr>
      </w:pPr>
      <w:r w:rsidRPr="00C41743">
        <w:rPr>
          <w:lang w:val="en-US"/>
        </w:rPr>
        <w:t>3) Liberal</w:t>
      </w:r>
    </w:p>
    <w:p w:rsidR="00086FA7" w:rsidRPr="00C41743" w:rsidRDefault="00086FA7" w:rsidP="00086FA7">
      <w:pPr>
        <w:ind w:firstLine="284"/>
        <w:jc w:val="both"/>
        <w:rPr>
          <w:lang w:val="en-US"/>
        </w:rPr>
      </w:pPr>
      <w:r w:rsidRPr="00C41743">
        <w:rPr>
          <w:lang w:val="en-US"/>
        </w:rPr>
        <w:t>4) Dynamic</w:t>
      </w:r>
    </w:p>
    <w:p w:rsidR="00086FA7" w:rsidRDefault="00086FA7" w:rsidP="00086FA7">
      <w:pPr>
        <w:ind w:right="-185"/>
        <w:rPr>
          <w:b/>
          <w:lang w:val="en-US"/>
        </w:rPr>
      </w:pPr>
    </w:p>
    <w:p w:rsidR="00086FA7" w:rsidRPr="00C41743" w:rsidRDefault="00086FA7" w:rsidP="00086FA7">
      <w:pPr>
        <w:ind w:right="-185"/>
        <w:rPr>
          <w:lang w:val="en-US"/>
        </w:rPr>
      </w:pPr>
      <w:r w:rsidRPr="00C41743">
        <w:rPr>
          <w:b/>
          <w:lang w:val="en-US"/>
        </w:rPr>
        <w:t>7. UNDER WHAT MANAGEMENT STYLE CAN YOU EXPECT TO SEE INCREASED PERSONAL COMMITMENT TO WORK?</w:t>
      </w:r>
    </w:p>
    <w:p w:rsidR="00086FA7" w:rsidRPr="00C41743" w:rsidRDefault="00086FA7" w:rsidP="00086FA7">
      <w:pPr>
        <w:ind w:right="-187" w:firstLine="284"/>
        <w:rPr>
          <w:lang w:val="en-US"/>
        </w:rPr>
      </w:pPr>
      <w:r w:rsidRPr="00C41743">
        <w:rPr>
          <w:lang w:val="en-US"/>
        </w:rPr>
        <w:t xml:space="preserve">1) Authoritarian </w:t>
      </w:r>
    </w:p>
    <w:p w:rsidR="00086FA7" w:rsidRPr="00C41743" w:rsidRDefault="00086FA7" w:rsidP="00086FA7">
      <w:pPr>
        <w:ind w:right="-187" w:firstLine="284"/>
        <w:rPr>
          <w:lang w:val="en-US"/>
        </w:rPr>
      </w:pPr>
      <w:r w:rsidRPr="00C41743">
        <w:rPr>
          <w:lang w:val="en-US"/>
        </w:rPr>
        <w:t>2) Democratic</w:t>
      </w:r>
    </w:p>
    <w:p w:rsidR="00086FA7" w:rsidRPr="00C41743" w:rsidRDefault="00086FA7" w:rsidP="00086FA7">
      <w:pPr>
        <w:ind w:right="-187" w:firstLine="284"/>
        <w:rPr>
          <w:lang w:val="en-US"/>
        </w:rPr>
      </w:pPr>
      <w:r w:rsidRPr="00C41743">
        <w:rPr>
          <w:lang w:val="en-US"/>
        </w:rPr>
        <w:t>3) Liberal</w:t>
      </w:r>
    </w:p>
    <w:p w:rsidR="00086FA7" w:rsidRPr="00C41743" w:rsidRDefault="00086FA7" w:rsidP="00086FA7">
      <w:pPr>
        <w:ind w:firstLine="284"/>
        <w:jc w:val="both"/>
        <w:rPr>
          <w:lang w:val="en-US"/>
        </w:rPr>
      </w:pPr>
      <w:r w:rsidRPr="00C41743">
        <w:rPr>
          <w:lang w:val="en-US"/>
        </w:rPr>
        <w:t>4) Dynamic</w:t>
      </w:r>
    </w:p>
    <w:p w:rsidR="00086FA7" w:rsidRDefault="00086FA7" w:rsidP="00086FA7">
      <w:pPr>
        <w:ind w:right="-187"/>
        <w:rPr>
          <w:b/>
          <w:lang w:val="en-US"/>
        </w:rPr>
      </w:pPr>
    </w:p>
    <w:p w:rsidR="00086FA7" w:rsidRPr="00C41743" w:rsidRDefault="00086FA7" w:rsidP="00086FA7">
      <w:pPr>
        <w:ind w:right="-187"/>
        <w:rPr>
          <w:b/>
          <w:lang w:val="en-US"/>
        </w:rPr>
      </w:pPr>
      <w:r w:rsidRPr="00C41743">
        <w:rPr>
          <w:b/>
          <w:lang w:val="en-US"/>
        </w:rPr>
        <w:t>8. WHAT IS THE MOST OPTIMAL MANAGEMENT STYLE?</w:t>
      </w:r>
    </w:p>
    <w:p w:rsidR="00086FA7" w:rsidRPr="00C41743" w:rsidRDefault="00086FA7" w:rsidP="00086FA7">
      <w:pPr>
        <w:ind w:right="-187" w:firstLine="284"/>
        <w:rPr>
          <w:lang w:val="en-US"/>
        </w:rPr>
      </w:pPr>
      <w:r w:rsidRPr="00C41743">
        <w:rPr>
          <w:lang w:val="en-US"/>
        </w:rPr>
        <w:t xml:space="preserve">1) Authoritarian </w:t>
      </w:r>
    </w:p>
    <w:p w:rsidR="00086FA7" w:rsidRPr="00C41743" w:rsidRDefault="00086FA7" w:rsidP="00086FA7">
      <w:pPr>
        <w:ind w:right="-187" w:firstLine="284"/>
        <w:rPr>
          <w:lang w:val="en-US"/>
        </w:rPr>
      </w:pPr>
      <w:r w:rsidRPr="00C41743">
        <w:rPr>
          <w:lang w:val="en-US"/>
        </w:rPr>
        <w:t>2) Democratic</w:t>
      </w:r>
    </w:p>
    <w:p w:rsidR="00086FA7" w:rsidRPr="00C41743" w:rsidRDefault="00086FA7" w:rsidP="00086FA7">
      <w:pPr>
        <w:ind w:right="-187" w:firstLine="284"/>
        <w:rPr>
          <w:lang w:val="en-US"/>
        </w:rPr>
      </w:pPr>
      <w:r w:rsidRPr="00C41743">
        <w:rPr>
          <w:lang w:val="en-US"/>
        </w:rPr>
        <w:t>3) Liberal</w:t>
      </w:r>
    </w:p>
    <w:p w:rsidR="00086FA7" w:rsidRPr="00C41743" w:rsidRDefault="00086FA7" w:rsidP="00086FA7">
      <w:pPr>
        <w:ind w:right="-187" w:firstLine="284"/>
        <w:rPr>
          <w:lang w:val="en-US"/>
        </w:rPr>
      </w:pPr>
      <w:r w:rsidRPr="00C41743">
        <w:rPr>
          <w:lang w:val="en-US"/>
        </w:rPr>
        <w:t>4) Dynamic</w:t>
      </w:r>
    </w:p>
    <w:p w:rsidR="00086FA7" w:rsidRPr="00C41743" w:rsidRDefault="00086FA7" w:rsidP="00086FA7">
      <w:pPr>
        <w:jc w:val="both"/>
        <w:rPr>
          <w:b/>
          <w:lang w:val="en-US"/>
        </w:rPr>
      </w:pPr>
    </w:p>
    <w:p w:rsidR="00086FA7" w:rsidRPr="00C41743" w:rsidRDefault="00086FA7" w:rsidP="00086FA7">
      <w:pPr>
        <w:ind w:right="-185"/>
        <w:rPr>
          <w:b/>
          <w:lang w:val="en-US"/>
        </w:rPr>
      </w:pPr>
      <w:r w:rsidRPr="00C41743">
        <w:rPr>
          <w:b/>
          <w:lang w:val="en-US"/>
        </w:rPr>
        <w:t>9. CHOOSE CHARACTER FEATURES OF ECONOMIC MANAGEMENT METHODS</w:t>
      </w:r>
    </w:p>
    <w:p w:rsidR="00086FA7" w:rsidRPr="00C41743" w:rsidRDefault="00086FA7" w:rsidP="00086FA7">
      <w:pPr>
        <w:ind w:right="-187" w:firstLine="284"/>
        <w:rPr>
          <w:lang w:val="en-US"/>
        </w:rPr>
      </w:pPr>
      <w:r w:rsidRPr="00C41743">
        <w:rPr>
          <w:lang w:val="en-US"/>
        </w:rPr>
        <w:t xml:space="preserve">1) </w:t>
      </w:r>
      <w:proofErr w:type="gramStart"/>
      <w:r w:rsidRPr="00C41743">
        <w:rPr>
          <w:lang w:val="en-US"/>
        </w:rPr>
        <w:t>make</w:t>
      </w:r>
      <w:proofErr w:type="gramEnd"/>
      <w:r w:rsidRPr="00C41743">
        <w:rPr>
          <w:lang w:val="en-US"/>
        </w:rPr>
        <w:t xml:space="preserve"> it possible to compensate for miscalculations in planning, to react quickly to a changing situation, to bring the object of management to new paths by means of directives, orders, instructions, orders, resolutions, regulations.</w:t>
      </w:r>
    </w:p>
    <w:p w:rsidR="00086FA7" w:rsidRPr="00C41743" w:rsidRDefault="00086FA7" w:rsidP="00086FA7">
      <w:pPr>
        <w:ind w:right="-187" w:firstLine="284"/>
        <w:rPr>
          <w:lang w:val="en-US"/>
        </w:rPr>
      </w:pPr>
      <w:r w:rsidRPr="00C41743">
        <w:rPr>
          <w:lang w:val="en-US"/>
        </w:rPr>
        <w:t xml:space="preserve">2) </w:t>
      </w:r>
      <w:proofErr w:type="gramStart"/>
      <w:r w:rsidRPr="00C41743">
        <w:rPr>
          <w:lang w:val="en-US"/>
        </w:rPr>
        <w:t>include</w:t>
      </w:r>
      <w:proofErr w:type="gramEnd"/>
      <w:r w:rsidRPr="00C41743">
        <w:rPr>
          <w:lang w:val="en-US"/>
        </w:rPr>
        <w:t xml:space="preserve"> economic analysis of health organizations, methods of planning and forecasting, statistical analysis</w:t>
      </w:r>
    </w:p>
    <w:p w:rsidR="00086FA7" w:rsidRPr="00C41743" w:rsidRDefault="00086FA7" w:rsidP="00086FA7">
      <w:pPr>
        <w:ind w:right="-187" w:firstLine="284"/>
        <w:rPr>
          <w:lang w:val="en-US"/>
        </w:rPr>
      </w:pPr>
      <w:r w:rsidRPr="00C41743">
        <w:rPr>
          <w:lang w:val="en-US"/>
        </w:rPr>
        <w:lastRenderedPageBreak/>
        <w:t xml:space="preserve">3) </w:t>
      </w:r>
      <w:proofErr w:type="gramStart"/>
      <w:r w:rsidRPr="00C41743">
        <w:rPr>
          <w:lang w:val="en-US"/>
        </w:rPr>
        <w:t>a</w:t>
      </w:r>
      <w:proofErr w:type="gramEnd"/>
      <w:r w:rsidRPr="00C41743">
        <w:rPr>
          <w:lang w:val="en-US"/>
        </w:rPr>
        <w:t xml:space="preserve"> set of means of influencing the collective, the ability to motivate the employee to work efficiently, partner relations, creating a favorable psychological climate in the team</w:t>
      </w:r>
    </w:p>
    <w:p w:rsidR="00086FA7" w:rsidRPr="00C41743" w:rsidRDefault="00086FA7" w:rsidP="00086FA7">
      <w:pPr>
        <w:ind w:right="-187" w:firstLine="284"/>
        <w:rPr>
          <w:lang w:val="en-US"/>
        </w:rPr>
      </w:pPr>
      <w:r w:rsidRPr="00C41743">
        <w:rPr>
          <w:lang w:val="en-US"/>
        </w:rPr>
        <w:t xml:space="preserve">4) </w:t>
      </w:r>
      <w:proofErr w:type="gramStart"/>
      <w:r w:rsidRPr="00C41743">
        <w:rPr>
          <w:lang w:val="en-US"/>
        </w:rPr>
        <w:t>implies</w:t>
      </w:r>
      <w:proofErr w:type="gramEnd"/>
      <w:r w:rsidRPr="00C41743">
        <w:rPr>
          <w:lang w:val="en-US"/>
        </w:rPr>
        <w:t xml:space="preserve"> the democratization of management, increasing the participation of employees in the performance of management functions</w:t>
      </w:r>
    </w:p>
    <w:p w:rsidR="00086FA7" w:rsidRPr="00C41743" w:rsidRDefault="00086FA7" w:rsidP="00086FA7">
      <w:pPr>
        <w:ind w:right="-187" w:firstLine="284"/>
        <w:rPr>
          <w:b/>
          <w:lang w:val="en-US"/>
        </w:rPr>
      </w:pPr>
    </w:p>
    <w:p w:rsidR="00086FA7" w:rsidRPr="00C41743" w:rsidRDefault="00086FA7" w:rsidP="00086FA7">
      <w:pPr>
        <w:ind w:right="-185"/>
        <w:rPr>
          <w:lang w:val="en-US"/>
        </w:rPr>
      </w:pPr>
      <w:r w:rsidRPr="00C41743">
        <w:rPr>
          <w:b/>
          <w:lang w:val="en-US"/>
        </w:rPr>
        <w:t xml:space="preserve">10. </w:t>
      </w:r>
      <w:r w:rsidRPr="00C41743">
        <w:rPr>
          <w:b/>
          <w:lang w:val="en-GB"/>
        </w:rPr>
        <w:t xml:space="preserve">APPROVAL OF STANDARDS OF MAINTENANCE OF POPULATION OF MEDICAL ASSISTANCE THIS IS THE OBJECTIVE OF </w:t>
      </w:r>
      <w:r w:rsidRPr="00C41743">
        <w:rPr>
          <w:b/>
          <w:lang w:val="en-US"/>
        </w:rPr>
        <w:t>…</w:t>
      </w:r>
    </w:p>
    <w:p w:rsidR="00086FA7" w:rsidRPr="00BA4681" w:rsidRDefault="00086FA7" w:rsidP="00086FA7">
      <w:pPr>
        <w:ind w:right="-187" w:firstLine="284"/>
        <w:rPr>
          <w:lang w:val="en-US"/>
        </w:rPr>
      </w:pPr>
      <w:r w:rsidRPr="00BA4681">
        <w:rPr>
          <w:lang w:val="en-US"/>
        </w:rPr>
        <w:t>1) program-targeted health planning</w:t>
      </w:r>
    </w:p>
    <w:p w:rsidR="00086FA7" w:rsidRPr="00C41743" w:rsidRDefault="00086FA7" w:rsidP="00086FA7">
      <w:pPr>
        <w:rPr>
          <w:lang w:val="en-US"/>
        </w:rPr>
      </w:pPr>
      <w:r>
        <w:rPr>
          <w:lang w:val="en-US"/>
        </w:rPr>
        <w:t xml:space="preserve">     </w:t>
      </w:r>
      <w:r w:rsidRPr="00C41743">
        <w:rPr>
          <w:lang w:val="en-US"/>
        </w:rPr>
        <w:t>2) functional-sectoral health care planning</w:t>
      </w:r>
    </w:p>
    <w:p w:rsidR="00086FA7" w:rsidRPr="005D3A0D" w:rsidRDefault="00086FA7" w:rsidP="004F1C5D">
      <w:pPr>
        <w:pStyle w:val="12"/>
        <w:rPr>
          <w:lang w:val="en-US"/>
        </w:rPr>
      </w:pPr>
    </w:p>
    <w:p w:rsidR="004F1C5D" w:rsidRPr="00086FA7" w:rsidRDefault="004F1C5D" w:rsidP="004F1C5D">
      <w:pPr>
        <w:pStyle w:val="12"/>
      </w:pPr>
      <w:r w:rsidRPr="00086FA7">
        <w:t>Вопросы для устного опроса:</w:t>
      </w:r>
    </w:p>
    <w:p w:rsidR="00086FA7" w:rsidRPr="00086FA7" w:rsidRDefault="00086FA7" w:rsidP="00C414C1">
      <w:pPr>
        <w:pStyle w:val="a5"/>
        <w:widowControl/>
        <w:numPr>
          <w:ilvl w:val="0"/>
          <w:numId w:val="95"/>
        </w:numPr>
        <w:autoSpaceDE/>
        <w:autoSpaceDN/>
        <w:adjustRightInd/>
        <w:spacing w:before="120" w:after="120" w:line="276" w:lineRule="auto"/>
        <w:ind w:left="0" w:firstLine="0"/>
        <w:jc w:val="left"/>
        <w:rPr>
          <w:rFonts w:ascii="Times New Roman" w:hAnsi="Times New Roman"/>
          <w:sz w:val="24"/>
          <w:szCs w:val="24"/>
          <w:lang w:val="en-US"/>
        </w:rPr>
      </w:pPr>
      <w:r w:rsidRPr="00086FA7">
        <w:rPr>
          <w:rFonts w:ascii="Times New Roman" w:hAnsi="Times New Roman"/>
          <w:sz w:val="24"/>
          <w:szCs w:val="24"/>
          <w:lang w:val="en-US"/>
        </w:rPr>
        <w:t>Management. Definition, core principles of management.</w:t>
      </w:r>
    </w:p>
    <w:p w:rsidR="00086FA7" w:rsidRPr="00086FA7" w:rsidRDefault="00086FA7" w:rsidP="00C414C1">
      <w:pPr>
        <w:pStyle w:val="a5"/>
        <w:widowControl/>
        <w:numPr>
          <w:ilvl w:val="0"/>
          <w:numId w:val="95"/>
        </w:numPr>
        <w:autoSpaceDE/>
        <w:autoSpaceDN/>
        <w:adjustRightInd/>
        <w:spacing w:before="120" w:after="120" w:line="276" w:lineRule="auto"/>
        <w:ind w:left="0" w:firstLine="0"/>
        <w:jc w:val="left"/>
        <w:rPr>
          <w:rFonts w:ascii="Times New Roman" w:hAnsi="Times New Roman"/>
          <w:sz w:val="24"/>
          <w:szCs w:val="24"/>
          <w:lang w:val="en-US"/>
        </w:rPr>
      </w:pPr>
      <w:r w:rsidRPr="00086FA7">
        <w:rPr>
          <w:rFonts w:ascii="Times New Roman" w:hAnsi="Times New Roman"/>
          <w:sz w:val="24"/>
          <w:szCs w:val="24"/>
          <w:lang w:val="en-US"/>
        </w:rPr>
        <w:t>Management functions and their characteristics.</w:t>
      </w:r>
    </w:p>
    <w:p w:rsidR="00086FA7" w:rsidRPr="00086FA7" w:rsidRDefault="00086FA7" w:rsidP="00C414C1">
      <w:pPr>
        <w:pStyle w:val="a5"/>
        <w:widowControl/>
        <w:numPr>
          <w:ilvl w:val="0"/>
          <w:numId w:val="95"/>
        </w:numPr>
        <w:autoSpaceDE/>
        <w:autoSpaceDN/>
        <w:adjustRightInd/>
        <w:spacing w:before="120" w:after="120" w:line="276" w:lineRule="auto"/>
        <w:ind w:left="0" w:firstLine="0"/>
        <w:jc w:val="left"/>
        <w:rPr>
          <w:rFonts w:ascii="Times New Roman" w:hAnsi="Times New Roman"/>
          <w:sz w:val="24"/>
          <w:szCs w:val="24"/>
          <w:lang w:val="en-US"/>
        </w:rPr>
      </w:pPr>
      <w:r w:rsidRPr="00086FA7">
        <w:rPr>
          <w:rFonts w:ascii="Times New Roman" w:hAnsi="Times New Roman"/>
          <w:sz w:val="24"/>
          <w:szCs w:val="24"/>
          <w:lang w:val="en-US"/>
        </w:rPr>
        <w:t>Levels, styles and methods of management.</w:t>
      </w:r>
    </w:p>
    <w:p w:rsidR="00086FA7" w:rsidRPr="00086FA7" w:rsidRDefault="00086FA7" w:rsidP="00C414C1">
      <w:pPr>
        <w:pStyle w:val="a5"/>
        <w:widowControl/>
        <w:numPr>
          <w:ilvl w:val="0"/>
          <w:numId w:val="95"/>
        </w:numPr>
        <w:autoSpaceDE/>
        <w:autoSpaceDN/>
        <w:adjustRightInd/>
        <w:spacing w:before="120" w:after="120" w:line="276" w:lineRule="auto"/>
        <w:ind w:left="0" w:firstLine="0"/>
        <w:jc w:val="left"/>
        <w:rPr>
          <w:rFonts w:ascii="Times New Roman" w:hAnsi="Times New Roman"/>
          <w:sz w:val="24"/>
          <w:szCs w:val="24"/>
          <w:lang w:val="en-US"/>
        </w:rPr>
      </w:pPr>
      <w:r w:rsidRPr="00086FA7">
        <w:rPr>
          <w:rFonts w:ascii="Times New Roman" w:hAnsi="Times New Roman"/>
          <w:sz w:val="24"/>
          <w:szCs w:val="24"/>
          <w:lang w:val="en-US"/>
        </w:rPr>
        <w:t>Planning in health care: definition, principles and tasks.</w:t>
      </w:r>
    </w:p>
    <w:p w:rsidR="00086FA7" w:rsidRPr="00086FA7" w:rsidRDefault="00086FA7" w:rsidP="00C414C1">
      <w:pPr>
        <w:pStyle w:val="a5"/>
        <w:widowControl/>
        <w:numPr>
          <w:ilvl w:val="0"/>
          <w:numId w:val="95"/>
        </w:numPr>
        <w:autoSpaceDE/>
        <w:autoSpaceDN/>
        <w:adjustRightInd/>
        <w:spacing w:before="120" w:after="120" w:line="276" w:lineRule="auto"/>
        <w:ind w:left="0" w:firstLine="0"/>
        <w:jc w:val="left"/>
        <w:rPr>
          <w:rFonts w:ascii="Times New Roman" w:hAnsi="Times New Roman"/>
          <w:sz w:val="24"/>
          <w:szCs w:val="24"/>
          <w:lang w:val="en-US"/>
        </w:rPr>
      </w:pPr>
      <w:r w:rsidRPr="00086FA7">
        <w:rPr>
          <w:rFonts w:ascii="Times New Roman" w:hAnsi="Times New Roman"/>
          <w:sz w:val="24"/>
          <w:szCs w:val="24"/>
          <w:lang w:val="en-US"/>
        </w:rPr>
        <w:t>Types of plans in health care. The basic methods of planning, their brief characteristics</w:t>
      </w:r>
    </w:p>
    <w:p w:rsidR="00086FA7" w:rsidRPr="00086FA7" w:rsidRDefault="00086FA7" w:rsidP="00086FA7">
      <w:pPr>
        <w:pStyle w:val="a5"/>
        <w:ind w:left="0" w:firstLine="0"/>
        <w:rPr>
          <w:rFonts w:ascii="Times New Roman" w:hAnsi="Times New Roman"/>
          <w:sz w:val="24"/>
          <w:szCs w:val="24"/>
          <w:lang w:val="en-US"/>
        </w:rPr>
      </w:pPr>
    </w:p>
    <w:p w:rsidR="008C4ADF" w:rsidRPr="00086FA7" w:rsidRDefault="008C4ADF" w:rsidP="00086FA7">
      <w:pPr>
        <w:pStyle w:val="a5"/>
        <w:ind w:left="0" w:firstLine="0"/>
        <w:rPr>
          <w:rFonts w:ascii="Times New Roman" w:hAnsi="Times New Roman"/>
          <w:b/>
          <w:i/>
          <w:sz w:val="28"/>
          <w:szCs w:val="28"/>
        </w:rPr>
      </w:pPr>
      <w:r w:rsidRPr="00086FA7">
        <w:rPr>
          <w:rFonts w:ascii="Times New Roman" w:hAnsi="Times New Roman"/>
          <w:b/>
          <w:i/>
          <w:sz w:val="28"/>
          <w:szCs w:val="28"/>
        </w:rPr>
        <w:t>Case-задания для демонстрации практических умений и навыков:</w:t>
      </w:r>
    </w:p>
    <w:p w:rsidR="004F1C5D" w:rsidRPr="003007F4" w:rsidRDefault="00B33A31" w:rsidP="00B33A31">
      <w:proofErr w:type="gramStart"/>
      <w:r w:rsidRPr="003007F4">
        <w:rPr>
          <w:color w:val="000000"/>
          <w:lang w:val="en-US"/>
        </w:rPr>
        <w:t>Case</w:t>
      </w:r>
      <w:r w:rsidRPr="003007F4">
        <w:rPr>
          <w:color w:val="000000"/>
        </w:rPr>
        <w:t>-задание № 1.</w:t>
      </w:r>
      <w:proofErr w:type="gramEnd"/>
    </w:p>
    <w:p w:rsidR="00B33A31" w:rsidRPr="003007F4" w:rsidRDefault="00B33A31" w:rsidP="00B33A31">
      <w:pPr>
        <w:ind w:firstLine="709"/>
        <w:jc w:val="both"/>
      </w:pPr>
      <w:r w:rsidRPr="003007F4">
        <w:t>Используя методику составления плана медицинского обслуживания населения, составьте элемент плана обслуживания жителей Дзержинского района г. Оренбурга по основным направлениям медицинской деятельности (терапевтическому, акушерско-гинекологическому, педиатрическому) профилю стационарной и амбулаторной медицинской помощи, если известно, что численность взрослого населения района составляет 95160 человек; детского населения - 43440. Результаты работы представьте в рабочей тетради в следующей форме:</w:t>
      </w:r>
    </w:p>
    <w:p w:rsidR="00B33A31" w:rsidRPr="003007F4" w:rsidRDefault="00B33A31" w:rsidP="00B33A31">
      <w:pPr>
        <w:jc w:val="center"/>
      </w:pPr>
      <w:r w:rsidRPr="003007F4">
        <w:t>Элемент плана медицинского обслуживания населения Дзержинского района г. Оренбурга</w:t>
      </w:r>
    </w:p>
    <w:p w:rsidR="00B33A31" w:rsidRPr="003007F4" w:rsidRDefault="00B33A31" w:rsidP="00B33A31">
      <w:r w:rsidRPr="003007F4">
        <w:t>Стационарная помощь</w:t>
      </w:r>
    </w:p>
    <w:p w:rsidR="00B33A31" w:rsidRPr="003007F4" w:rsidRDefault="00B33A31" w:rsidP="00C414C1">
      <w:pPr>
        <w:pStyle w:val="a5"/>
        <w:widowControl/>
        <w:numPr>
          <w:ilvl w:val="0"/>
          <w:numId w:val="2"/>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коек терапевтического профиля (для беременных и рожениц, педиатрических):</w:t>
      </w:r>
    </w:p>
    <w:p w:rsidR="00B33A31" w:rsidRPr="003007F4" w:rsidRDefault="003007F4" w:rsidP="00B33A31">
      <m:oMathPara>
        <m:oMath>
          <m:r>
            <m:rPr>
              <m:sty m:val="p"/>
            </m:rPr>
            <w:rPr>
              <w:rFonts w:ascii="Cambria Math"/>
              <w:sz w:val="20"/>
            </w:rPr>
            <m:t>К</m:t>
          </m:r>
          <m:r>
            <m:rPr>
              <m:sty m:val="p"/>
            </m:rPr>
            <w:rPr>
              <w:rFonts w:ascii="Cambria Math"/>
              <w:sz w:val="20"/>
            </w:rPr>
            <m:t>=</m:t>
          </m:r>
          <m:f>
            <m:fPr>
              <m:ctrlPr>
                <w:rPr>
                  <w:rFonts w:ascii="Cambria Math" w:hAnsi="Cambria Math"/>
                  <w:sz w:val="20"/>
                </w:rPr>
              </m:ctrlPr>
            </m:fPr>
            <m:num>
              <m:r>
                <m:rPr>
                  <m:sty m:val="p"/>
                </m:rPr>
                <w:rPr>
                  <w:rFonts w:ascii="Cambria Math"/>
                  <w:sz w:val="20"/>
                </w:rPr>
                <m:t>Н×Р×П</m:t>
              </m:r>
            </m:num>
            <m:den>
              <m:r>
                <m:rPr>
                  <m:sty m:val="p"/>
                </m:rPr>
                <w:rPr>
                  <w:rFonts w:ascii="Cambria Math"/>
                  <w:sz w:val="20"/>
                </w:rPr>
                <m:t>Д×</m:t>
              </m:r>
              <m:r>
                <m:rPr>
                  <m:sty m:val="p"/>
                </m:rPr>
                <w:rPr>
                  <w:rFonts w:ascii="Cambria Math" w:hAnsi="Cambria Math"/>
                  <w:sz w:val="20"/>
                </w:rPr>
                <m:t>1000</m:t>
              </m:r>
            </m:den>
          </m:f>
          <m:r>
            <m:rPr>
              <m:sty m:val="p"/>
            </m:rPr>
            <w:rPr>
              <w:rFonts w:ascii="Cambria Math" w:eastAsiaTheme="minorEastAsia"/>
              <w:sz w:val="20"/>
            </w:rPr>
            <m:t>=</m:t>
          </m:r>
        </m:oMath>
      </m:oMathPara>
    </w:p>
    <w:p w:rsidR="00B33A31" w:rsidRPr="003007F4" w:rsidRDefault="00B33A31" w:rsidP="00C414C1">
      <w:pPr>
        <w:pStyle w:val="a5"/>
        <w:widowControl/>
        <w:numPr>
          <w:ilvl w:val="0"/>
          <w:numId w:val="2"/>
        </w:numPr>
        <w:autoSpaceDE/>
        <w:autoSpaceDN/>
        <w:adjustRightInd/>
        <w:ind w:left="0" w:firstLine="0"/>
        <w:rPr>
          <w:rFonts w:ascii="Times New Roman" w:hAnsi="Times New Roman"/>
          <w:sz w:val="24"/>
          <w:szCs w:val="24"/>
        </w:rPr>
      </w:pPr>
      <w:r w:rsidRPr="003007F4">
        <w:rPr>
          <w:rFonts w:ascii="Times New Roman" w:eastAsiaTheme="minorEastAsia" w:hAnsi="Times New Roman"/>
          <w:sz w:val="24"/>
          <w:szCs w:val="24"/>
        </w:rPr>
        <w:t>Расчет потребного числа врачей ординаторов (отдельно по каждому направлению):</w:t>
      </w:r>
    </w:p>
    <w:p w:rsidR="00B33A31" w:rsidRPr="003007F4" w:rsidRDefault="003007F4" w:rsidP="00B33A31">
      <w:pPr>
        <w:pStyle w:val="a5"/>
        <w:ind w:left="0" w:firstLine="0"/>
        <w:rPr>
          <w:rFonts w:ascii="Times New Roman" w:eastAsiaTheme="minorEastAsia" w:hAnsi="Times New Roman"/>
          <w:sz w:val="24"/>
          <w:szCs w:val="24"/>
        </w:rPr>
      </w:pPr>
      <m:oMathPara>
        <m:oMath>
          <m:r>
            <m:rPr>
              <m:sty m:val="p"/>
            </m:rPr>
            <w:rPr>
              <w:rFonts w:ascii="Cambria Math" w:eastAsiaTheme="minorEastAsia" w:hAnsi="Times New Roman"/>
              <w:szCs w:val="24"/>
            </w:rPr>
            <m:t>В</m:t>
          </m:r>
          <m:r>
            <m:rPr>
              <m:sty m:val="p"/>
            </m:rPr>
            <w:rPr>
              <w:rFonts w:ascii="Cambria Math" w:eastAsiaTheme="minorEastAsia" w:hAnsi="Times New Roman"/>
              <w:szCs w:val="24"/>
            </w:rPr>
            <m:t>=</m:t>
          </m:r>
          <m:f>
            <m:fPr>
              <m:ctrlPr>
                <w:rPr>
                  <w:rFonts w:ascii="Cambria Math" w:eastAsiaTheme="minorEastAsia" w:hAnsi="Times New Roman"/>
                  <w:szCs w:val="24"/>
                </w:rPr>
              </m:ctrlPr>
            </m:fPr>
            <m:num>
              <m:r>
                <m:rPr>
                  <m:sty m:val="p"/>
                </m:rPr>
                <w:rPr>
                  <w:rFonts w:ascii="Cambria Math" w:eastAsiaTheme="minorEastAsia" w:hAnsi="Cambria Math"/>
                  <w:szCs w:val="24"/>
                  <w:lang w:val="en-US"/>
                </w:rPr>
                <m:t>K</m:t>
              </m:r>
            </m:num>
            <m:den>
              <m:r>
                <m:rPr>
                  <m:sty m:val="p"/>
                </m:rPr>
                <w:rPr>
                  <w:rFonts w:ascii="Cambria Math" w:eastAsiaTheme="minorEastAsia" w:hAnsi="Times New Roman"/>
                  <w:szCs w:val="24"/>
                </w:rPr>
                <m:t>норматив</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коечной</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нагрузки</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m:t>
              </m:r>
              <m:r>
                <m:rPr>
                  <m:sty m:val="p"/>
                </m:rPr>
                <w:rPr>
                  <w:rFonts w:ascii="Cambria Math" w:eastAsiaTheme="minorEastAsia" w:hAnsi="Times New Roman"/>
                  <w:szCs w:val="24"/>
                </w:rPr>
                <m:t xml:space="preserve"> </m:t>
              </m:r>
              <m:r>
                <m:rPr>
                  <m:sty m:val="p"/>
                </m:rPr>
                <w:rPr>
                  <w:rFonts w:ascii="Cambria Math" w:eastAsiaTheme="minorEastAsia" w:hAnsi="Cambria Math"/>
                  <w:szCs w:val="24"/>
                </w:rPr>
                <m:t>1</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врача</m:t>
              </m:r>
            </m:den>
          </m:f>
          <m:r>
            <m:rPr>
              <m:sty m:val="p"/>
            </m:rPr>
            <w:rPr>
              <w:rFonts w:ascii="Cambria Math" w:eastAsiaTheme="minorEastAsia" w:hAnsi="Times New Roman"/>
              <w:szCs w:val="24"/>
            </w:rPr>
            <m:t>=</m:t>
          </m:r>
        </m:oMath>
      </m:oMathPara>
    </w:p>
    <w:p w:rsidR="00B33A31" w:rsidRPr="003007F4" w:rsidRDefault="00B33A31" w:rsidP="00C414C1">
      <w:pPr>
        <w:pStyle w:val="a5"/>
        <w:widowControl/>
        <w:numPr>
          <w:ilvl w:val="0"/>
          <w:numId w:val="2"/>
        </w:numPr>
        <w:autoSpaceDE/>
        <w:autoSpaceDN/>
        <w:adjustRightInd/>
        <w:ind w:left="0" w:firstLine="0"/>
        <w:rPr>
          <w:rFonts w:ascii="Times New Roman" w:hAnsi="Times New Roman"/>
          <w:sz w:val="24"/>
          <w:szCs w:val="24"/>
        </w:rPr>
      </w:pPr>
      <w:r w:rsidRPr="003007F4">
        <w:rPr>
          <w:rFonts w:ascii="Times New Roman" w:hAnsi="Times New Roman"/>
          <w:sz w:val="24"/>
          <w:szCs w:val="24"/>
        </w:rPr>
        <w:t xml:space="preserve">Расчет потребности </w:t>
      </w:r>
      <w:r w:rsidRPr="003007F4">
        <w:rPr>
          <w:rFonts w:ascii="Times New Roman" w:eastAsiaTheme="minorEastAsia" w:hAnsi="Times New Roman"/>
          <w:sz w:val="24"/>
          <w:szCs w:val="24"/>
        </w:rPr>
        <w:t>врачей группы усиления (на примере заведующих подразделениями):</w:t>
      </w:r>
    </w:p>
    <w:p w:rsidR="00B33A31" w:rsidRPr="003007F4" w:rsidRDefault="003007F4" w:rsidP="00B33A31">
      <w:pPr>
        <w:jc w:val="center"/>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t>Амбулаторно-поликлиническая помощь</w:t>
      </w:r>
    </w:p>
    <w:p w:rsidR="00B33A31" w:rsidRPr="003007F4" w:rsidRDefault="00B33A31" w:rsidP="00C414C1">
      <w:pPr>
        <w:pStyle w:val="a5"/>
        <w:widowControl/>
        <w:numPr>
          <w:ilvl w:val="0"/>
          <w:numId w:val="3"/>
        </w:numPr>
        <w:autoSpaceDE/>
        <w:autoSpaceDN/>
        <w:adjustRightInd/>
        <w:ind w:left="0" w:firstLine="0"/>
        <w:rPr>
          <w:rFonts w:ascii="Times New Roman" w:eastAsiaTheme="minorEastAsia" w:hAnsi="Times New Roman"/>
          <w:sz w:val="24"/>
          <w:szCs w:val="24"/>
        </w:rPr>
      </w:pPr>
      <w:r w:rsidRPr="003007F4">
        <w:rPr>
          <w:rFonts w:ascii="Times New Roman" w:hAnsi="Times New Roman"/>
          <w:sz w:val="24"/>
          <w:szCs w:val="24"/>
        </w:rPr>
        <w:t>Определение необходимого числа врачей – терапевтов (акушеров-гинекологов, педиатров):</w:t>
      </w:r>
    </w:p>
    <w:p w:rsidR="00B33A31" w:rsidRPr="003007F4" w:rsidRDefault="003007F4" w:rsidP="00B33A31">
      <w:pPr>
        <w:jc w:val="center"/>
        <w:rPr>
          <w:rFonts w:eastAsiaTheme="minorEastAsia"/>
        </w:rPr>
      </w:pPr>
      <m:oMath>
        <m:r>
          <m:rPr>
            <m:sty m:val="p"/>
          </m:rPr>
          <w:rPr>
            <w:rFonts w:ascii="Cambria Math"/>
            <w:sz w:val="20"/>
          </w:rPr>
          <m:t>В</m:t>
        </m:r>
        <m:r>
          <m:rPr>
            <m:sty m:val="p"/>
          </m:rPr>
          <w:rPr>
            <w:rFonts w:ascii="Cambria Math"/>
            <w:sz w:val="20"/>
          </w:rPr>
          <m:t>=</m:t>
        </m:r>
        <m:f>
          <m:fPr>
            <m:ctrlPr>
              <w:rPr>
                <w:rFonts w:ascii="Cambria Math" w:hAnsi="Cambria Math"/>
                <w:sz w:val="20"/>
              </w:rPr>
            </m:ctrlPr>
          </m:fPr>
          <m:num>
            <m:r>
              <m:rPr>
                <m:sty m:val="p"/>
              </m:rPr>
              <w:rPr>
                <w:rFonts w:ascii="Cambria Math"/>
                <w:sz w:val="20"/>
              </w:rPr>
              <m:t>Л×Н</m:t>
            </m:r>
          </m:num>
          <m:den>
            <m:r>
              <m:rPr>
                <m:sty m:val="p"/>
              </m:rPr>
              <w:rPr>
                <w:rFonts w:ascii="Cambria Math"/>
                <w:sz w:val="20"/>
              </w:rPr>
              <m:t>Ф</m:t>
            </m:r>
          </m:den>
        </m:f>
      </m:oMath>
      <w:r w:rsidR="00B33A31" w:rsidRPr="003007F4">
        <w:rPr>
          <w:rFonts w:eastAsiaTheme="minorEastAsia"/>
        </w:rPr>
        <w:t>=</w:t>
      </w:r>
    </w:p>
    <w:p w:rsidR="00B33A31" w:rsidRPr="003007F4" w:rsidRDefault="00B33A31" w:rsidP="00C414C1">
      <w:pPr>
        <w:pStyle w:val="a5"/>
        <w:widowControl/>
        <w:numPr>
          <w:ilvl w:val="0"/>
          <w:numId w:val="3"/>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врачей группы усиления (заведующие подразделением)</w:t>
      </w:r>
    </w:p>
    <w:p w:rsidR="00B33A31" w:rsidRPr="003007F4" w:rsidRDefault="003007F4" w:rsidP="00B33A31">
      <w:pPr>
        <w:jc w:val="both"/>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t>Вывод:</w:t>
      </w:r>
    </w:p>
    <w:p w:rsidR="00F373EC" w:rsidRPr="003007F4" w:rsidRDefault="00F373EC" w:rsidP="00F373EC">
      <w:r w:rsidRPr="003007F4">
        <w:rPr>
          <w:color w:val="000000"/>
          <w:lang w:val="en-US"/>
        </w:rPr>
        <w:t>Case</w:t>
      </w:r>
      <w:r w:rsidRPr="003007F4">
        <w:rPr>
          <w:color w:val="000000"/>
        </w:rPr>
        <w:t>-задание № 2.</w:t>
      </w:r>
    </w:p>
    <w:p w:rsidR="00B33A31" w:rsidRPr="003007F4" w:rsidRDefault="00B33A31" w:rsidP="00B33A31">
      <w:pPr>
        <w:jc w:val="both"/>
      </w:pPr>
      <w:r w:rsidRPr="003007F4">
        <w:t xml:space="preserve">Используя методику составления плана медицинского обслуживания населения, составьте элемент плана обслуживания жителей Ленинского района г. Оренбурга по основным направлениям медицинской деятельности (терапевтическому, акушерско-гинекологическому, педиатрическому) профилю стационарной и амбулаторной </w:t>
      </w:r>
      <w:r w:rsidRPr="003007F4">
        <w:lastRenderedPageBreak/>
        <w:t>медицинской помощи, если известно, что численность взрослого населения района составляет 108713 человек; детского населения - 52475. Результаты работы представьте в рабочей тетради в следующей форме:</w:t>
      </w:r>
    </w:p>
    <w:p w:rsidR="00B33A31" w:rsidRPr="003007F4" w:rsidRDefault="00B33A31" w:rsidP="00B33A31">
      <w:pPr>
        <w:jc w:val="center"/>
      </w:pPr>
      <w:r w:rsidRPr="003007F4">
        <w:t>Элемент плана медицинского обслуживания населения Ленинского района г. Оренбурга</w:t>
      </w:r>
    </w:p>
    <w:p w:rsidR="00B33A31" w:rsidRPr="003007F4" w:rsidRDefault="00B33A31" w:rsidP="00B33A31">
      <w:r w:rsidRPr="003007F4">
        <w:t>Стационарная помощь</w:t>
      </w:r>
    </w:p>
    <w:p w:rsidR="00B33A31" w:rsidRPr="003007F4" w:rsidRDefault="00B33A31" w:rsidP="00C414C1">
      <w:pPr>
        <w:pStyle w:val="a5"/>
        <w:widowControl/>
        <w:numPr>
          <w:ilvl w:val="0"/>
          <w:numId w:val="4"/>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коек терапевтического профиля (для беременных и рожениц, педиатрических):</w:t>
      </w:r>
    </w:p>
    <w:p w:rsidR="00B33A31" w:rsidRPr="003007F4" w:rsidRDefault="003007F4" w:rsidP="00B33A31">
      <m:oMathPara>
        <m:oMath>
          <m:r>
            <m:rPr>
              <m:sty m:val="p"/>
            </m:rPr>
            <w:rPr>
              <w:rFonts w:ascii="Cambria Math"/>
              <w:sz w:val="20"/>
            </w:rPr>
            <m:t>К</m:t>
          </m:r>
          <m:r>
            <m:rPr>
              <m:sty m:val="p"/>
            </m:rPr>
            <w:rPr>
              <w:rFonts w:ascii="Cambria Math"/>
              <w:sz w:val="20"/>
            </w:rPr>
            <m:t>=</m:t>
          </m:r>
          <m:f>
            <m:fPr>
              <m:ctrlPr>
                <w:rPr>
                  <w:rFonts w:ascii="Cambria Math" w:hAnsi="Cambria Math"/>
                  <w:sz w:val="20"/>
                </w:rPr>
              </m:ctrlPr>
            </m:fPr>
            <m:num>
              <m:r>
                <m:rPr>
                  <m:sty m:val="p"/>
                </m:rPr>
                <w:rPr>
                  <w:rFonts w:ascii="Cambria Math"/>
                  <w:sz w:val="20"/>
                </w:rPr>
                <m:t>Н×Р×П</m:t>
              </m:r>
            </m:num>
            <m:den>
              <m:r>
                <m:rPr>
                  <m:sty m:val="p"/>
                </m:rPr>
                <w:rPr>
                  <w:rFonts w:ascii="Cambria Math"/>
                  <w:sz w:val="20"/>
                </w:rPr>
                <m:t>Д×</m:t>
              </m:r>
              <m:r>
                <m:rPr>
                  <m:sty m:val="p"/>
                </m:rPr>
                <w:rPr>
                  <w:rFonts w:ascii="Cambria Math" w:hAnsi="Cambria Math"/>
                  <w:sz w:val="20"/>
                </w:rPr>
                <m:t>1000</m:t>
              </m:r>
            </m:den>
          </m:f>
          <m:r>
            <m:rPr>
              <m:sty m:val="p"/>
            </m:rPr>
            <w:rPr>
              <w:rFonts w:ascii="Cambria Math" w:eastAsiaTheme="minorEastAsia"/>
              <w:sz w:val="20"/>
            </w:rPr>
            <m:t>=</m:t>
          </m:r>
        </m:oMath>
      </m:oMathPara>
    </w:p>
    <w:p w:rsidR="00B33A31" w:rsidRPr="003007F4" w:rsidRDefault="00B33A31" w:rsidP="00C414C1">
      <w:pPr>
        <w:pStyle w:val="a5"/>
        <w:widowControl/>
        <w:numPr>
          <w:ilvl w:val="0"/>
          <w:numId w:val="4"/>
        </w:numPr>
        <w:autoSpaceDE/>
        <w:autoSpaceDN/>
        <w:adjustRightInd/>
        <w:ind w:left="0" w:firstLine="0"/>
        <w:rPr>
          <w:rFonts w:ascii="Times New Roman" w:hAnsi="Times New Roman"/>
          <w:sz w:val="24"/>
          <w:szCs w:val="24"/>
        </w:rPr>
      </w:pPr>
      <w:r w:rsidRPr="003007F4">
        <w:rPr>
          <w:rFonts w:ascii="Times New Roman" w:eastAsiaTheme="minorEastAsia" w:hAnsi="Times New Roman"/>
          <w:sz w:val="24"/>
          <w:szCs w:val="24"/>
        </w:rPr>
        <w:t>Расчет потребного числа врачей ординаторов (отдельно по каждому направлению):</w:t>
      </w:r>
    </w:p>
    <w:p w:rsidR="00B33A31" w:rsidRPr="003007F4" w:rsidRDefault="003007F4" w:rsidP="00B33A31">
      <w:pPr>
        <w:pStyle w:val="a5"/>
        <w:ind w:left="0" w:firstLine="0"/>
        <w:rPr>
          <w:rFonts w:ascii="Times New Roman" w:eastAsiaTheme="minorEastAsia" w:hAnsi="Times New Roman"/>
          <w:sz w:val="24"/>
          <w:szCs w:val="24"/>
        </w:rPr>
      </w:pPr>
      <m:oMathPara>
        <m:oMath>
          <m:r>
            <m:rPr>
              <m:sty m:val="p"/>
            </m:rPr>
            <w:rPr>
              <w:rFonts w:ascii="Cambria Math" w:eastAsiaTheme="minorEastAsia" w:hAnsi="Times New Roman"/>
              <w:szCs w:val="24"/>
            </w:rPr>
            <m:t>В</m:t>
          </m:r>
          <m:r>
            <m:rPr>
              <m:sty m:val="p"/>
            </m:rPr>
            <w:rPr>
              <w:rFonts w:ascii="Cambria Math" w:eastAsiaTheme="minorEastAsia" w:hAnsi="Times New Roman"/>
              <w:szCs w:val="24"/>
            </w:rPr>
            <m:t>=</m:t>
          </m:r>
          <m:f>
            <m:fPr>
              <m:ctrlPr>
                <w:rPr>
                  <w:rFonts w:ascii="Cambria Math" w:eastAsiaTheme="minorEastAsia" w:hAnsi="Times New Roman"/>
                  <w:szCs w:val="24"/>
                </w:rPr>
              </m:ctrlPr>
            </m:fPr>
            <m:num>
              <m:r>
                <m:rPr>
                  <m:sty m:val="p"/>
                </m:rPr>
                <w:rPr>
                  <w:rFonts w:ascii="Cambria Math" w:eastAsiaTheme="minorEastAsia" w:hAnsi="Cambria Math"/>
                  <w:szCs w:val="24"/>
                  <w:lang w:val="en-US"/>
                </w:rPr>
                <m:t>K</m:t>
              </m:r>
            </m:num>
            <m:den>
              <m:r>
                <m:rPr>
                  <m:sty m:val="p"/>
                </m:rPr>
                <w:rPr>
                  <w:rFonts w:ascii="Cambria Math" w:eastAsiaTheme="minorEastAsia" w:hAnsi="Times New Roman"/>
                  <w:szCs w:val="24"/>
                </w:rPr>
                <m:t>норматив</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коечной</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нагрузки</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m:t>
              </m:r>
              <m:r>
                <m:rPr>
                  <m:sty m:val="p"/>
                </m:rPr>
                <w:rPr>
                  <w:rFonts w:ascii="Cambria Math" w:eastAsiaTheme="minorEastAsia" w:hAnsi="Times New Roman"/>
                  <w:szCs w:val="24"/>
                </w:rPr>
                <m:t xml:space="preserve"> </m:t>
              </m:r>
              <m:r>
                <m:rPr>
                  <m:sty m:val="p"/>
                </m:rPr>
                <w:rPr>
                  <w:rFonts w:ascii="Cambria Math" w:eastAsiaTheme="minorEastAsia" w:hAnsi="Cambria Math"/>
                  <w:szCs w:val="24"/>
                </w:rPr>
                <m:t>1</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врача</m:t>
              </m:r>
            </m:den>
          </m:f>
          <m:r>
            <m:rPr>
              <m:sty m:val="p"/>
            </m:rPr>
            <w:rPr>
              <w:rFonts w:ascii="Cambria Math" w:eastAsiaTheme="minorEastAsia" w:hAnsi="Times New Roman"/>
              <w:szCs w:val="24"/>
            </w:rPr>
            <m:t>=</m:t>
          </m:r>
        </m:oMath>
      </m:oMathPara>
    </w:p>
    <w:p w:rsidR="00B33A31" w:rsidRPr="003007F4" w:rsidRDefault="00B33A31" w:rsidP="00C414C1">
      <w:pPr>
        <w:pStyle w:val="a5"/>
        <w:widowControl/>
        <w:numPr>
          <w:ilvl w:val="0"/>
          <w:numId w:val="4"/>
        </w:numPr>
        <w:autoSpaceDE/>
        <w:autoSpaceDN/>
        <w:adjustRightInd/>
        <w:ind w:left="0" w:firstLine="0"/>
        <w:rPr>
          <w:rFonts w:ascii="Times New Roman" w:hAnsi="Times New Roman"/>
          <w:sz w:val="24"/>
          <w:szCs w:val="24"/>
        </w:rPr>
      </w:pPr>
      <w:r w:rsidRPr="003007F4">
        <w:rPr>
          <w:rFonts w:ascii="Times New Roman" w:hAnsi="Times New Roman"/>
          <w:sz w:val="24"/>
          <w:szCs w:val="24"/>
        </w:rPr>
        <w:t xml:space="preserve">Расчет потребности </w:t>
      </w:r>
      <w:r w:rsidRPr="003007F4">
        <w:rPr>
          <w:rFonts w:ascii="Times New Roman" w:eastAsiaTheme="minorEastAsia" w:hAnsi="Times New Roman"/>
          <w:sz w:val="24"/>
          <w:szCs w:val="24"/>
        </w:rPr>
        <w:t>врачей группы усиления (на примере заведующих подразделениями):</w:t>
      </w:r>
    </w:p>
    <w:p w:rsidR="00B33A31" w:rsidRPr="003007F4" w:rsidRDefault="003007F4" w:rsidP="00B33A31">
      <w:pPr>
        <w:jc w:val="center"/>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t>Амбулаторно-поликлиническая помощь</w:t>
      </w:r>
    </w:p>
    <w:p w:rsidR="00B33A31" w:rsidRPr="003007F4" w:rsidRDefault="00B33A31" w:rsidP="00C414C1">
      <w:pPr>
        <w:pStyle w:val="a5"/>
        <w:widowControl/>
        <w:numPr>
          <w:ilvl w:val="0"/>
          <w:numId w:val="5"/>
        </w:numPr>
        <w:autoSpaceDE/>
        <w:autoSpaceDN/>
        <w:adjustRightInd/>
        <w:ind w:left="0" w:firstLine="0"/>
        <w:rPr>
          <w:rFonts w:ascii="Times New Roman" w:eastAsiaTheme="minorEastAsia" w:hAnsi="Times New Roman"/>
          <w:sz w:val="24"/>
          <w:szCs w:val="24"/>
        </w:rPr>
      </w:pPr>
      <w:r w:rsidRPr="003007F4">
        <w:rPr>
          <w:rFonts w:ascii="Times New Roman" w:hAnsi="Times New Roman"/>
          <w:sz w:val="24"/>
          <w:szCs w:val="24"/>
        </w:rPr>
        <w:t>Определение необходимого числа врачей – терапевтов (акушеров-гинекологов, педиатров):</w:t>
      </w:r>
    </w:p>
    <w:p w:rsidR="00B33A31" w:rsidRPr="003007F4" w:rsidRDefault="003007F4" w:rsidP="00B33A31">
      <w:pPr>
        <w:jc w:val="center"/>
        <w:rPr>
          <w:rFonts w:eastAsiaTheme="minorEastAsia"/>
        </w:rPr>
      </w:pPr>
      <m:oMath>
        <m:r>
          <m:rPr>
            <m:sty m:val="p"/>
          </m:rPr>
          <w:rPr>
            <w:rFonts w:ascii="Cambria Math"/>
            <w:sz w:val="20"/>
          </w:rPr>
          <m:t>В</m:t>
        </m:r>
        <m:r>
          <m:rPr>
            <m:sty m:val="p"/>
          </m:rPr>
          <w:rPr>
            <w:rFonts w:ascii="Cambria Math"/>
            <w:sz w:val="20"/>
          </w:rPr>
          <m:t>=</m:t>
        </m:r>
        <m:f>
          <m:fPr>
            <m:ctrlPr>
              <w:rPr>
                <w:rFonts w:ascii="Cambria Math" w:hAnsi="Cambria Math"/>
                <w:sz w:val="20"/>
              </w:rPr>
            </m:ctrlPr>
          </m:fPr>
          <m:num>
            <m:r>
              <m:rPr>
                <m:sty m:val="p"/>
              </m:rPr>
              <w:rPr>
                <w:rFonts w:ascii="Cambria Math"/>
                <w:sz w:val="20"/>
              </w:rPr>
              <m:t>Л×Н</m:t>
            </m:r>
          </m:num>
          <m:den>
            <m:r>
              <m:rPr>
                <m:sty m:val="p"/>
              </m:rPr>
              <w:rPr>
                <w:rFonts w:ascii="Cambria Math"/>
                <w:sz w:val="20"/>
              </w:rPr>
              <m:t>Ф</m:t>
            </m:r>
          </m:den>
        </m:f>
      </m:oMath>
      <w:r w:rsidR="00B33A31" w:rsidRPr="003007F4">
        <w:rPr>
          <w:rFonts w:eastAsiaTheme="minorEastAsia"/>
        </w:rPr>
        <w:t>=</w:t>
      </w:r>
    </w:p>
    <w:p w:rsidR="00B33A31" w:rsidRPr="003007F4" w:rsidRDefault="00B33A31" w:rsidP="00C414C1">
      <w:pPr>
        <w:pStyle w:val="a5"/>
        <w:widowControl/>
        <w:numPr>
          <w:ilvl w:val="0"/>
          <w:numId w:val="5"/>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врачей группы усиления (заведующие подразделением)</w:t>
      </w:r>
    </w:p>
    <w:p w:rsidR="00B33A31" w:rsidRPr="003007F4" w:rsidRDefault="003007F4" w:rsidP="00B33A31">
      <w:pPr>
        <w:jc w:val="both"/>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t>Вывод:</w:t>
      </w:r>
    </w:p>
    <w:p w:rsidR="00F373EC" w:rsidRPr="003007F4" w:rsidRDefault="00F373EC" w:rsidP="00F373EC">
      <w:r w:rsidRPr="003007F4">
        <w:rPr>
          <w:color w:val="000000"/>
          <w:lang w:val="en-US"/>
        </w:rPr>
        <w:t>Case</w:t>
      </w:r>
      <w:r w:rsidRPr="003007F4">
        <w:rPr>
          <w:color w:val="000000"/>
        </w:rPr>
        <w:t>-задание № 3.</w:t>
      </w:r>
    </w:p>
    <w:p w:rsidR="00B33A31" w:rsidRPr="003007F4" w:rsidRDefault="00B33A31" w:rsidP="00D005DF">
      <w:pPr>
        <w:ind w:firstLine="709"/>
        <w:jc w:val="both"/>
      </w:pPr>
      <w:r w:rsidRPr="003007F4">
        <w:t>Используя методику составления плана медицинского обслуживания населения, составьте элемент плана обслуживания жителей Промышленного района г. Оренбурга по основным направлениям медицинской деятельности (терапевтическому, акушерско-гинекологическому, педиатрическому) профилю стационарной и амбулаторной медицинской помощи, если известно, что численность взрослого населения района составляет 94520 человек; детского населения - 23630. Результаты работы представьте в рабочей тетради в следующей форме:</w:t>
      </w:r>
    </w:p>
    <w:p w:rsidR="00B33A31" w:rsidRPr="003007F4" w:rsidRDefault="00B33A31" w:rsidP="00B33A31">
      <w:pPr>
        <w:jc w:val="center"/>
      </w:pPr>
      <w:r w:rsidRPr="003007F4">
        <w:t>Элемент плана медицинского обслуживания населения Промышленного района г. Оренбурга</w:t>
      </w:r>
    </w:p>
    <w:p w:rsidR="00B33A31" w:rsidRPr="003007F4" w:rsidRDefault="00B33A31" w:rsidP="00B33A31">
      <w:r w:rsidRPr="003007F4">
        <w:t>Стационарная помощь</w:t>
      </w:r>
    </w:p>
    <w:p w:rsidR="00B33A31" w:rsidRPr="003007F4" w:rsidRDefault="00B33A31" w:rsidP="00C414C1">
      <w:pPr>
        <w:pStyle w:val="a5"/>
        <w:widowControl/>
        <w:numPr>
          <w:ilvl w:val="0"/>
          <w:numId w:val="6"/>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коек терапевтического профиля (для беременных и рожениц, педиатрических):</w:t>
      </w:r>
    </w:p>
    <w:p w:rsidR="00B33A31" w:rsidRPr="003007F4" w:rsidRDefault="003007F4" w:rsidP="00B33A31">
      <m:oMathPara>
        <m:oMath>
          <m:r>
            <m:rPr>
              <m:sty m:val="p"/>
            </m:rPr>
            <w:rPr>
              <w:rFonts w:ascii="Cambria Math"/>
              <w:sz w:val="20"/>
            </w:rPr>
            <m:t>К</m:t>
          </m:r>
          <m:r>
            <m:rPr>
              <m:sty m:val="p"/>
            </m:rPr>
            <w:rPr>
              <w:rFonts w:ascii="Cambria Math"/>
              <w:sz w:val="20"/>
            </w:rPr>
            <m:t>=</m:t>
          </m:r>
          <m:f>
            <m:fPr>
              <m:ctrlPr>
                <w:rPr>
                  <w:rFonts w:ascii="Cambria Math" w:hAnsi="Cambria Math"/>
                  <w:sz w:val="20"/>
                </w:rPr>
              </m:ctrlPr>
            </m:fPr>
            <m:num>
              <m:r>
                <m:rPr>
                  <m:sty m:val="p"/>
                </m:rPr>
                <w:rPr>
                  <w:rFonts w:ascii="Cambria Math"/>
                  <w:sz w:val="20"/>
                </w:rPr>
                <m:t>Н×Р×П</m:t>
              </m:r>
            </m:num>
            <m:den>
              <m:r>
                <m:rPr>
                  <m:sty m:val="p"/>
                </m:rPr>
                <w:rPr>
                  <w:rFonts w:ascii="Cambria Math"/>
                  <w:sz w:val="20"/>
                </w:rPr>
                <m:t>Д×</m:t>
              </m:r>
              <m:r>
                <m:rPr>
                  <m:sty m:val="p"/>
                </m:rPr>
                <w:rPr>
                  <w:rFonts w:ascii="Cambria Math" w:hAnsi="Cambria Math"/>
                  <w:sz w:val="20"/>
                </w:rPr>
                <m:t>1000</m:t>
              </m:r>
            </m:den>
          </m:f>
          <m:r>
            <m:rPr>
              <m:sty m:val="p"/>
            </m:rPr>
            <w:rPr>
              <w:rFonts w:ascii="Cambria Math" w:eastAsiaTheme="minorEastAsia"/>
              <w:sz w:val="20"/>
            </w:rPr>
            <m:t>=</m:t>
          </m:r>
        </m:oMath>
      </m:oMathPara>
    </w:p>
    <w:p w:rsidR="00B33A31" w:rsidRPr="003007F4" w:rsidRDefault="00B33A31" w:rsidP="00C414C1">
      <w:pPr>
        <w:pStyle w:val="a5"/>
        <w:widowControl/>
        <w:numPr>
          <w:ilvl w:val="0"/>
          <w:numId w:val="6"/>
        </w:numPr>
        <w:autoSpaceDE/>
        <w:autoSpaceDN/>
        <w:adjustRightInd/>
        <w:ind w:left="0" w:firstLine="0"/>
        <w:rPr>
          <w:rFonts w:ascii="Times New Roman" w:hAnsi="Times New Roman"/>
          <w:sz w:val="24"/>
          <w:szCs w:val="24"/>
        </w:rPr>
      </w:pPr>
      <w:r w:rsidRPr="003007F4">
        <w:rPr>
          <w:rFonts w:ascii="Times New Roman" w:eastAsiaTheme="minorEastAsia" w:hAnsi="Times New Roman"/>
          <w:sz w:val="24"/>
          <w:szCs w:val="24"/>
        </w:rPr>
        <w:t>Расчет потребного числа врачей ординаторов (отдельно по каждому направлению):</w:t>
      </w:r>
    </w:p>
    <w:p w:rsidR="00B33A31" w:rsidRPr="003007F4" w:rsidRDefault="003007F4" w:rsidP="00B33A31">
      <w:pPr>
        <w:pStyle w:val="a5"/>
        <w:ind w:left="0" w:firstLine="0"/>
        <w:rPr>
          <w:rFonts w:ascii="Times New Roman" w:eastAsiaTheme="minorEastAsia" w:hAnsi="Times New Roman"/>
          <w:sz w:val="24"/>
          <w:szCs w:val="24"/>
        </w:rPr>
      </w:pPr>
      <m:oMathPara>
        <m:oMath>
          <m:r>
            <m:rPr>
              <m:sty m:val="p"/>
            </m:rPr>
            <w:rPr>
              <w:rFonts w:ascii="Cambria Math" w:eastAsiaTheme="minorEastAsia" w:hAnsi="Times New Roman"/>
              <w:szCs w:val="24"/>
            </w:rPr>
            <m:t>В</m:t>
          </m:r>
          <m:r>
            <m:rPr>
              <m:sty m:val="p"/>
            </m:rPr>
            <w:rPr>
              <w:rFonts w:ascii="Cambria Math" w:eastAsiaTheme="minorEastAsia" w:hAnsi="Times New Roman"/>
              <w:szCs w:val="24"/>
            </w:rPr>
            <m:t>=</m:t>
          </m:r>
          <m:f>
            <m:fPr>
              <m:ctrlPr>
                <w:rPr>
                  <w:rFonts w:ascii="Cambria Math" w:eastAsiaTheme="minorEastAsia" w:hAnsi="Times New Roman"/>
                  <w:szCs w:val="24"/>
                </w:rPr>
              </m:ctrlPr>
            </m:fPr>
            <m:num>
              <m:r>
                <m:rPr>
                  <m:sty m:val="p"/>
                </m:rPr>
                <w:rPr>
                  <w:rFonts w:ascii="Cambria Math" w:eastAsiaTheme="minorEastAsia" w:hAnsi="Cambria Math"/>
                  <w:szCs w:val="24"/>
                  <w:lang w:val="en-US"/>
                </w:rPr>
                <m:t>K</m:t>
              </m:r>
            </m:num>
            <m:den>
              <m:r>
                <m:rPr>
                  <m:sty m:val="p"/>
                </m:rPr>
                <w:rPr>
                  <w:rFonts w:ascii="Cambria Math" w:eastAsiaTheme="minorEastAsia" w:hAnsi="Times New Roman"/>
                  <w:szCs w:val="24"/>
                </w:rPr>
                <m:t>норматив</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коечной</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нагрузки</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m:t>
              </m:r>
              <m:r>
                <m:rPr>
                  <m:sty m:val="p"/>
                </m:rPr>
                <w:rPr>
                  <w:rFonts w:ascii="Cambria Math" w:eastAsiaTheme="minorEastAsia" w:hAnsi="Times New Roman"/>
                  <w:szCs w:val="24"/>
                </w:rPr>
                <m:t xml:space="preserve"> </m:t>
              </m:r>
              <m:r>
                <m:rPr>
                  <m:sty m:val="p"/>
                </m:rPr>
                <w:rPr>
                  <w:rFonts w:ascii="Cambria Math" w:eastAsiaTheme="minorEastAsia" w:hAnsi="Cambria Math"/>
                  <w:szCs w:val="24"/>
                </w:rPr>
                <m:t>1</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врача</m:t>
              </m:r>
            </m:den>
          </m:f>
          <m:r>
            <m:rPr>
              <m:sty m:val="p"/>
            </m:rPr>
            <w:rPr>
              <w:rFonts w:ascii="Cambria Math" w:eastAsiaTheme="minorEastAsia" w:hAnsi="Times New Roman"/>
              <w:szCs w:val="24"/>
            </w:rPr>
            <m:t>=</m:t>
          </m:r>
        </m:oMath>
      </m:oMathPara>
    </w:p>
    <w:p w:rsidR="00B33A31" w:rsidRPr="003007F4" w:rsidRDefault="00B33A31" w:rsidP="00C414C1">
      <w:pPr>
        <w:pStyle w:val="a5"/>
        <w:widowControl/>
        <w:numPr>
          <w:ilvl w:val="0"/>
          <w:numId w:val="6"/>
        </w:numPr>
        <w:autoSpaceDE/>
        <w:autoSpaceDN/>
        <w:adjustRightInd/>
        <w:ind w:left="0" w:firstLine="0"/>
        <w:rPr>
          <w:rFonts w:ascii="Times New Roman" w:hAnsi="Times New Roman"/>
          <w:sz w:val="24"/>
          <w:szCs w:val="24"/>
        </w:rPr>
      </w:pPr>
      <w:r w:rsidRPr="003007F4">
        <w:rPr>
          <w:rFonts w:ascii="Times New Roman" w:hAnsi="Times New Roman"/>
          <w:sz w:val="24"/>
          <w:szCs w:val="24"/>
        </w:rPr>
        <w:t xml:space="preserve">Расчет потребности </w:t>
      </w:r>
      <w:r w:rsidRPr="003007F4">
        <w:rPr>
          <w:rFonts w:ascii="Times New Roman" w:eastAsiaTheme="minorEastAsia" w:hAnsi="Times New Roman"/>
          <w:sz w:val="24"/>
          <w:szCs w:val="24"/>
        </w:rPr>
        <w:t>врачей группы усиления (на примере заведующих подразделениями):</w:t>
      </w:r>
    </w:p>
    <w:p w:rsidR="00B33A31" w:rsidRPr="003007F4" w:rsidRDefault="003007F4" w:rsidP="00B33A31">
      <w:pPr>
        <w:jc w:val="center"/>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t>Амбулаторно-поликлиническая помощь</w:t>
      </w:r>
    </w:p>
    <w:p w:rsidR="00B33A31" w:rsidRPr="003007F4" w:rsidRDefault="00B33A31" w:rsidP="00C414C1">
      <w:pPr>
        <w:pStyle w:val="a5"/>
        <w:widowControl/>
        <w:numPr>
          <w:ilvl w:val="0"/>
          <w:numId w:val="7"/>
        </w:numPr>
        <w:autoSpaceDE/>
        <w:autoSpaceDN/>
        <w:adjustRightInd/>
        <w:ind w:left="0" w:firstLine="0"/>
        <w:rPr>
          <w:rFonts w:ascii="Times New Roman" w:eastAsiaTheme="minorEastAsia" w:hAnsi="Times New Roman"/>
          <w:sz w:val="24"/>
          <w:szCs w:val="24"/>
        </w:rPr>
      </w:pPr>
      <w:r w:rsidRPr="003007F4">
        <w:rPr>
          <w:rFonts w:ascii="Times New Roman" w:hAnsi="Times New Roman"/>
          <w:sz w:val="24"/>
          <w:szCs w:val="24"/>
        </w:rPr>
        <w:t>Определение необходимого числа врачей – терапевтов (акушеров-гинекологов, педиатров):</w:t>
      </w:r>
    </w:p>
    <w:p w:rsidR="00B33A31" w:rsidRPr="003007F4" w:rsidRDefault="003007F4" w:rsidP="00B33A31">
      <w:pPr>
        <w:jc w:val="center"/>
        <w:rPr>
          <w:rFonts w:eastAsiaTheme="minorEastAsia"/>
        </w:rPr>
      </w:pPr>
      <m:oMath>
        <m:r>
          <m:rPr>
            <m:sty m:val="p"/>
          </m:rPr>
          <w:rPr>
            <w:rFonts w:ascii="Cambria Math"/>
            <w:sz w:val="20"/>
          </w:rPr>
          <m:t>В</m:t>
        </m:r>
        <m:r>
          <m:rPr>
            <m:sty m:val="p"/>
          </m:rPr>
          <w:rPr>
            <w:rFonts w:ascii="Cambria Math"/>
            <w:sz w:val="20"/>
          </w:rPr>
          <m:t>=</m:t>
        </m:r>
        <m:f>
          <m:fPr>
            <m:ctrlPr>
              <w:rPr>
                <w:rFonts w:ascii="Cambria Math" w:hAnsi="Cambria Math"/>
                <w:sz w:val="20"/>
              </w:rPr>
            </m:ctrlPr>
          </m:fPr>
          <m:num>
            <m:r>
              <m:rPr>
                <m:sty m:val="p"/>
              </m:rPr>
              <w:rPr>
                <w:rFonts w:ascii="Cambria Math"/>
                <w:sz w:val="20"/>
              </w:rPr>
              <m:t>Л×Н</m:t>
            </m:r>
          </m:num>
          <m:den>
            <m:r>
              <m:rPr>
                <m:sty m:val="p"/>
              </m:rPr>
              <w:rPr>
                <w:rFonts w:ascii="Cambria Math"/>
                <w:sz w:val="20"/>
              </w:rPr>
              <m:t>Ф</m:t>
            </m:r>
          </m:den>
        </m:f>
      </m:oMath>
      <w:r w:rsidR="00B33A31" w:rsidRPr="003007F4">
        <w:rPr>
          <w:rFonts w:eastAsiaTheme="minorEastAsia"/>
        </w:rPr>
        <w:t>=</w:t>
      </w:r>
    </w:p>
    <w:p w:rsidR="00B33A31" w:rsidRPr="003007F4" w:rsidRDefault="00B33A31" w:rsidP="00C414C1">
      <w:pPr>
        <w:pStyle w:val="a5"/>
        <w:widowControl/>
        <w:numPr>
          <w:ilvl w:val="0"/>
          <w:numId w:val="7"/>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врачей группы усиления (заведующие подразделением)</w:t>
      </w:r>
    </w:p>
    <w:p w:rsidR="00B33A31" w:rsidRPr="003007F4" w:rsidRDefault="003007F4" w:rsidP="00B33A31">
      <w:pPr>
        <w:jc w:val="both"/>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t>Вывод:</w:t>
      </w:r>
    </w:p>
    <w:p w:rsidR="00F373EC" w:rsidRPr="003007F4" w:rsidRDefault="00F373EC" w:rsidP="00F373EC">
      <w:r w:rsidRPr="003007F4">
        <w:rPr>
          <w:color w:val="000000"/>
          <w:lang w:val="en-US"/>
        </w:rPr>
        <w:lastRenderedPageBreak/>
        <w:t>Case</w:t>
      </w:r>
      <w:r w:rsidRPr="003007F4">
        <w:rPr>
          <w:color w:val="000000"/>
        </w:rPr>
        <w:t>-задание № 4.</w:t>
      </w:r>
    </w:p>
    <w:p w:rsidR="00B33A31" w:rsidRPr="003007F4" w:rsidRDefault="00B33A31" w:rsidP="00D005DF">
      <w:pPr>
        <w:ind w:firstLine="709"/>
        <w:jc w:val="both"/>
      </w:pPr>
      <w:r w:rsidRPr="003007F4">
        <w:t>Используя методику составления плана медицинского обслуживания населения, составьте элемент плана обслуживания жителей Центрального района г. Оренбурга по основным направлениям медицинской деятельности (терапевтическому, акушерско-гинекологическому, педиатрическому) профилю стационарной и амбулаторной медицинской помощи, если известно, что численность взрослого населения района составляет 78548 человек; детского населения - 19637. Результаты работы представьте в рабочей тетради в следующей форме:</w:t>
      </w:r>
    </w:p>
    <w:p w:rsidR="00B33A31" w:rsidRPr="003007F4" w:rsidRDefault="00B33A31" w:rsidP="00B33A31">
      <w:pPr>
        <w:jc w:val="center"/>
      </w:pPr>
      <w:r w:rsidRPr="003007F4">
        <w:t>Элемент плана медицинского обслуживания населения Промышленного района г. Оренбурга</w:t>
      </w:r>
    </w:p>
    <w:p w:rsidR="00B33A31" w:rsidRPr="003007F4" w:rsidRDefault="00B33A31" w:rsidP="00B33A31">
      <w:r w:rsidRPr="003007F4">
        <w:t>Стационарная помощь</w:t>
      </w:r>
    </w:p>
    <w:p w:rsidR="00B33A31" w:rsidRPr="003007F4" w:rsidRDefault="00B33A31" w:rsidP="00C414C1">
      <w:pPr>
        <w:pStyle w:val="a5"/>
        <w:widowControl/>
        <w:numPr>
          <w:ilvl w:val="0"/>
          <w:numId w:val="8"/>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коек терапевтического профиля (для беременных и рожениц, педиатрических):</w:t>
      </w:r>
    </w:p>
    <w:p w:rsidR="00B33A31" w:rsidRPr="003007F4" w:rsidRDefault="003007F4" w:rsidP="00B33A31">
      <m:oMathPara>
        <m:oMath>
          <m:r>
            <m:rPr>
              <m:sty m:val="p"/>
            </m:rPr>
            <w:rPr>
              <w:rFonts w:ascii="Cambria Math"/>
              <w:sz w:val="20"/>
            </w:rPr>
            <m:t>К</m:t>
          </m:r>
          <m:r>
            <m:rPr>
              <m:sty m:val="p"/>
            </m:rPr>
            <w:rPr>
              <w:rFonts w:ascii="Cambria Math"/>
              <w:sz w:val="20"/>
            </w:rPr>
            <m:t>=</m:t>
          </m:r>
          <m:f>
            <m:fPr>
              <m:ctrlPr>
                <w:rPr>
                  <w:rFonts w:ascii="Cambria Math" w:hAnsi="Cambria Math"/>
                  <w:sz w:val="20"/>
                </w:rPr>
              </m:ctrlPr>
            </m:fPr>
            <m:num>
              <m:r>
                <m:rPr>
                  <m:sty m:val="p"/>
                </m:rPr>
                <w:rPr>
                  <w:rFonts w:ascii="Cambria Math"/>
                  <w:sz w:val="20"/>
                </w:rPr>
                <m:t>Н×Р×П</m:t>
              </m:r>
            </m:num>
            <m:den>
              <m:r>
                <m:rPr>
                  <m:sty m:val="p"/>
                </m:rPr>
                <w:rPr>
                  <w:rFonts w:ascii="Cambria Math"/>
                  <w:sz w:val="20"/>
                </w:rPr>
                <m:t>Д×</m:t>
              </m:r>
              <m:r>
                <m:rPr>
                  <m:sty m:val="p"/>
                </m:rPr>
                <w:rPr>
                  <w:rFonts w:ascii="Cambria Math" w:hAnsi="Cambria Math"/>
                  <w:sz w:val="20"/>
                </w:rPr>
                <m:t>1000</m:t>
              </m:r>
            </m:den>
          </m:f>
          <m:r>
            <m:rPr>
              <m:sty m:val="p"/>
            </m:rPr>
            <w:rPr>
              <w:rFonts w:ascii="Cambria Math" w:eastAsiaTheme="minorEastAsia"/>
              <w:sz w:val="20"/>
            </w:rPr>
            <m:t>=</m:t>
          </m:r>
        </m:oMath>
      </m:oMathPara>
    </w:p>
    <w:p w:rsidR="00B33A31" w:rsidRPr="003007F4" w:rsidRDefault="00B33A31" w:rsidP="00C414C1">
      <w:pPr>
        <w:pStyle w:val="a5"/>
        <w:widowControl/>
        <w:numPr>
          <w:ilvl w:val="0"/>
          <w:numId w:val="8"/>
        </w:numPr>
        <w:autoSpaceDE/>
        <w:autoSpaceDN/>
        <w:adjustRightInd/>
        <w:ind w:left="0" w:firstLine="0"/>
        <w:rPr>
          <w:rFonts w:ascii="Times New Roman" w:hAnsi="Times New Roman"/>
          <w:sz w:val="24"/>
          <w:szCs w:val="24"/>
        </w:rPr>
      </w:pPr>
      <w:r w:rsidRPr="003007F4">
        <w:rPr>
          <w:rFonts w:ascii="Times New Roman" w:eastAsiaTheme="minorEastAsia" w:hAnsi="Times New Roman"/>
          <w:sz w:val="24"/>
          <w:szCs w:val="24"/>
        </w:rPr>
        <w:t>Расчет потребного числа врачей ординаторов (отдельно по каждому направлению):</w:t>
      </w:r>
    </w:p>
    <w:p w:rsidR="00B33A31" w:rsidRPr="003007F4" w:rsidRDefault="003007F4" w:rsidP="00B33A31">
      <w:pPr>
        <w:pStyle w:val="a5"/>
        <w:ind w:left="0" w:firstLine="0"/>
        <w:rPr>
          <w:rFonts w:ascii="Times New Roman" w:eastAsiaTheme="minorEastAsia" w:hAnsi="Times New Roman"/>
          <w:sz w:val="24"/>
          <w:szCs w:val="24"/>
        </w:rPr>
      </w:pPr>
      <m:oMathPara>
        <m:oMath>
          <m:r>
            <m:rPr>
              <m:sty m:val="p"/>
            </m:rPr>
            <w:rPr>
              <w:rFonts w:ascii="Cambria Math" w:eastAsiaTheme="minorEastAsia" w:hAnsi="Times New Roman"/>
              <w:szCs w:val="24"/>
            </w:rPr>
            <m:t>В</m:t>
          </m:r>
          <m:r>
            <m:rPr>
              <m:sty m:val="p"/>
            </m:rPr>
            <w:rPr>
              <w:rFonts w:ascii="Cambria Math" w:eastAsiaTheme="minorEastAsia" w:hAnsi="Times New Roman"/>
              <w:szCs w:val="24"/>
            </w:rPr>
            <m:t>=</m:t>
          </m:r>
          <m:f>
            <m:fPr>
              <m:ctrlPr>
                <w:rPr>
                  <w:rFonts w:ascii="Cambria Math" w:eastAsiaTheme="minorEastAsia" w:hAnsi="Times New Roman"/>
                  <w:szCs w:val="24"/>
                </w:rPr>
              </m:ctrlPr>
            </m:fPr>
            <m:num>
              <m:r>
                <m:rPr>
                  <m:sty m:val="p"/>
                </m:rPr>
                <w:rPr>
                  <w:rFonts w:ascii="Cambria Math" w:eastAsiaTheme="minorEastAsia" w:hAnsi="Cambria Math"/>
                  <w:szCs w:val="24"/>
                  <w:lang w:val="en-US"/>
                </w:rPr>
                <m:t>K</m:t>
              </m:r>
            </m:num>
            <m:den>
              <m:r>
                <m:rPr>
                  <m:sty m:val="p"/>
                </m:rPr>
                <w:rPr>
                  <w:rFonts w:ascii="Cambria Math" w:eastAsiaTheme="minorEastAsia" w:hAnsi="Times New Roman"/>
                  <w:szCs w:val="24"/>
                </w:rPr>
                <m:t>норматив</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коечной</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нагрузки</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m:t>
              </m:r>
              <m:r>
                <m:rPr>
                  <m:sty m:val="p"/>
                </m:rPr>
                <w:rPr>
                  <w:rFonts w:ascii="Cambria Math" w:eastAsiaTheme="minorEastAsia" w:hAnsi="Times New Roman"/>
                  <w:szCs w:val="24"/>
                </w:rPr>
                <m:t xml:space="preserve"> </m:t>
              </m:r>
              <m:r>
                <m:rPr>
                  <m:sty m:val="p"/>
                </m:rPr>
                <w:rPr>
                  <w:rFonts w:ascii="Cambria Math" w:eastAsiaTheme="minorEastAsia" w:hAnsi="Cambria Math"/>
                  <w:szCs w:val="24"/>
                </w:rPr>
                <m:t>1</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врача</m:t>
              </m:r>
            </m:den>
          </m:f>
          <m:r>
            <m:rPr>
              <m:sty m:val="p"/>
            </m:rPr>
            <w:rPr>
              <w:rFonts w:ascii="Cambria Math" w:eastAsiaTheme="minorEastAsia" w:hAnsi="Times New Roman"/>
              <w:szCs w:val="24"/>
            </w:rPr>
            <m:t>=</m:t>
          </m:r>
        </m:oMath>
      </m:oMathPara>
    </w:p>
    <w:p w:rsidR="00B33A31" w:rsidRPr="003007F4" w:rsidRDefault="00B33A31" w:rsidP="00C414C1">
      <w:pPr>
        <w:pStyle w:val="a5"/>
        <w:widowControl/>
        <w:numPr>
          <w:ilvl w:val="0"/>
          <w:numId w:val="8"/>
        </w:numPr>
        <w:autoSpaceDE/>
        <w:autoSpaceDN/>
        <w:adjustRightInd/>
        <w:ind w:left="0" w:firstLine="0"/>
        <w:rPr>
          <w:rFonts w:ascii="Times New Roman" w:hAnsi="Times New Roman"/>
          <w:sz w:val="24"/>
          <w:szCs w:val="24"/>
        </w:rPr>
      </w:pPr>
      <w:r w:rsidRPr="003007F4">
        <w:rPr>
          <w:rFonts w:ascii="Times New Roman" w:hAnsi="Times New Roman"/>
          <w:sz w:val="24"/>
          <w:szCs w:val="24"/>
        </w:rPr>
        <w:t xml:space="preserve">Расчет потребности </w:t>
      </w:r>
      <w:r w:rsidRPr="003007F4">
        <w:rPr>
          <w:rFonts w:ascii="Times New Roman" w:eastAsiaTheme="minorEastAsia" w:hAnsi="Times New Roman"/>
          <w:sz w:val="24"/>
          <w:szCs w:val="24"/>
        </w:rPr>
        <w:t>врачей группы усиления (на примере заведующих подразделениями):</w:t>
      </w:r>
    </w:p>
    <w:p w:rsidR="00B33A31" w:rsidRPr="003007F4" w:rsidRDefault="003007F4" w:rsidP="00B33A31">
      <w:pPr>
        <w:jc w:val="center"/>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t>Амбулаторно-поликлиническая помощь</w:t>
      </w:r>
    </w:p>
    <w:p w:rsidR="00B33A31" w:rsidRPr="003007F4" w:rsidRDefault="00B33A31" w:rsidP="00C414C1">
      <w:pPr>
        <w:pStyle w:val="a5"/>
        <w:widowControl/>
        <w:numPr>
          <w:ilvl w:val="0"/>
          <w:numId w:val="9"/>
        </w:numPr>
        <w:autoSpaceDE/>
        <w:autoSpaceDN/>
        <w:adjustRightInd/>
        <w:ind w:left="0" w:firstLine="0"/>
        <w:rPr>
          <w:rFonts w:ascii="Times New Roman" w:eastAsiaTheme="minorEastAsia" w:hAnsi="Times New Roman"/>
          <w:sz w:val="24"/>
          <w:szCs w:val="24"/>
        </w:rPr>
      </w:pPr>
      <w:r w:rsidRPr="003007F4">
        <w:rPr>
          <w:rFonts w:ascii="Times New Roman" w:hAnsi="Times New Roman"/>
          <w:sz w:val="24"/>
          <w:szCs w:val="24"/>
        </w:rPr>
        <w:t>Определение необходимого числа врачей – терапевтов (акушеров-гинекологов, педиатров):</w:t>
      </w:r>
    </w:p>
    <w:p w:rsidR="00B33A31" w:rsidRPr="003007F4" w:rsidRDefault="003007F4" w:rsidP="00B33A31">
      <w:pPr>
        <w:jc w:val="center"/>
        <w:rPr>
          <w:rFonts w:eastAsiaTheme="minorEastAsia"/>
        </w:rPr>
      </w:pPr>
      <m:oMath>
        <m:r>
          <m:rPr>
            <m:sty m:val="p"/>
          </m:rPr>
          <w:rPr>
            <w:rFonts w:ascii="Cambria Math"/>
            <w:sz w:val="20"/>
          </w:rPr>
          <m:t>В</m:t>
        </m:r>
        <m:r>
          <m:rPr>
            <m:sty m:val="p"/>
          </m:rPr>
          <w:rPr>
            <w:rFonts w:ascii="Cambria Math"/>
            <w:sz w:val="20"/>
          </w:rPr>
          <m:t>=</m:t>
        </m:r>
        <m:f>
          <m:fPr>
            <m:ctrlPr>
              <w:rPr>
                <w:rFonts w:ascii="Cambria Math" w:hAnsi="Cambria Math"/>
                <w:sz w:val="20"/>
              </w:rPr>
            </m:ctrlPr>
          </m:fPr>
          <m:num>
            <m:r>
              <m:rPr>
                <m:sty m:val="p"/>
              </m:rPr>
              <w:rPr>
                <w:rFonts w:ascii="Cambria Math"/>
                <w:sz w:val="20"/>
              </w:rPr>
              <m:t>Л×Н</m:t>
            </m:r>
          </m:num>
          <m:den>
            <m:r>
              <m:rPr>
                <m:sty m:val="p"/>
              </m:rPr>
              <w:rPr>
                <w:rFonts w:ascii="Cambria Math"/>
                <w:sz w:val="20"/>
              </w:rPr>
              <m:t>Ф</m:t>
            </m:r>
          </m:den>
        </m:f>
      </m:oMath>
      <w:r w:rsidR="00B33A31" w:rsidRPr="003007F4">
        <w:rPr>
          <w:rFonts w:eastAsiaTheme="minorEastAsia"/>
        </w:rPr>
        <w:t>=</w:t>
      </w:r>
    </w:p>
    <w:p w:rsidR="00B33A31" w:rsidRPr="003007F4" w:rsidRDefault="00B33A31" w:rsidP="00C414C1">
      <w:pPr>
        <w:pStyle w:val="a5"/>
        <w:widowControl/>
        <w:numPr>
          <w:ilvl w:val="0"/>
          <w:numId w:val="9"/>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врачей группы усиления (заведующие подразделением)</w:t>
      </w:r>
    </w:p>
    <w:p w:rsidR="00B33A31" w:rsidRPr="003007F4" w:rsidRDefault="003007F4" w:rsidP="00B33A31">
      <w:pPr>
        <w:jc w:val="both"/>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t>Вывод:</w:t>
      </w:r>
    </w:p>
    <w:p w:rsidR="00F373EC" w:rsidRPr="003007F4" w:rsidRDefault="00F373EC" w:rsidP="00F373EC">
      <w:r w:rsidRPr="003007F4">
        <w:rPr>
          <w:color w:val="000000"/>
          <w:lang w:val="en-US"/>
        </w:rPr>
        <w:t>Case</w:t>
      </w:r>
      <w:r w:rsidRPr="003007F4">
        <w:rPr>
          <w:color w:val="000000"/>
        </w:rPr>
        <w:t>-задание № 5.</w:t>
      </w:r>
    </w:p>
    <w:p w:rsidR="00B33A31" w:rsidRPr="003007F4" w:rsidRDefault="00B33A31" w:rsidP="00D005DF">
      <w:pPr>
        <w:ind w:firstLine="709"/>
        <w:jc w:val="both"/>
      </w:pPr>
      <w:r w:rsidRPr="003007F4">
        <w:t>Используя методику составления плана медицинского обслуживания населения, составьте элемент плана обслуживания жителей г. Оренбурга по основным направлениям медицинской деятельности (терапевтическому, акушерско-гинекологическому, педиатрическому) профилю стационарной и амбулаторной медицинской помощи, если известно, что численность взрослого населения города составляет 417095 человек; детского населения - 139032. Результаты работы представьте в рабочей тетради в следующей форме:</w:t>
      </w:r>
    </w:p>
    <w:p w:rsidR="00B33A31" w:rsidRPr="003007F4" w:rsidRDefault="00B33A31" w:rsidP="00B33A31">
      <w:pPr>
        <w:jc w:val="center"/>
      </w:pPr>
      <w:r w:rsidRPr="003007F4">
        <w:t>Элемент плана медицинского обслуживания населения г. Оренбурга</w:t>
      </w:r>
    </w:p>
    <w:p w:rsidR="00B33A31" w:rsidRPr="003007F4" w:rsidRDefault="00B33A31" w:rsidP="00B33A31">
      <w:r w:rsidRPr="003007F4">
        <w:t>Стационарная помощь</w:t>
      </w:r>
    </w:p>
    <w:p w:rsidR="00B33A31" w:rsidRPr="003007F4" w:rsidRDefault="00B33A31" w:rsidP="00C414C1">
      <w:pPr>
        <w:pStyle w:val="a5"/>
        <w:widowControl/>
        <w:numPr>
          <w:ilvl w:val="0"/>
          <w:numId w:val="10"/>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коек терапевтического профиля (для беременных и рожениц, педиатрических):</w:t>
      </w:r>
    </w:p>
    <w:p w:rsidR="00B33A31" w:rsidRPr="003007F4" w:rsidRDefault="003007F4" w:rsidP="00B33A31">
      <m:oMathPara>
        <m:oMath>
          <m:r>
            <m:rPr>
              <m:sty m:val="p"/>
            </m:rPr>
            <w:rPr>
              <w:rFonts w:ascii="Cambria Math"/>
              <w:sz w:val="20"/>
            </w:rPr>
            <m:t>К</m:t>
          </m:r>
          <m:r>
            <m:rPr>
              <m:sty m:val="p"/>
            </m:rPr>
            <w:rPr>
              <w:rFonts w:ascii="Cambria Math"/>
              <w:sz w:val="20"/>
            </w:rPr>
            <m:t>=</m:t>
          </m:r>
          <m:f>
            <m:fPr>
              <m:ctrlPr>
                <w:rPr>
                  <w:rFonts w:ascii="Cambria Math" w:hAnsi="Cambria Math"/>
                  <w:sz w:val="20"/>
                </w:rPr>
              </m:ctrlPr>
            </m:fPr>
            <m:num>
              <m:r>
                <m:rPr>
                  <m:sty m:val="p"/>
                </m:rPr>
                <w:rPr>
                  <w:rFonts w:ascii="Cambria Math"/>
                  <w:sz w:val="20"/>
                </w:rPr>
                <m:t>Н×Р×П</m:t>
              </m:r>
            </m:num>
            <m:den>
              <m:r>
                <m:rPr>
                  <m:sty m:val="p"/>
                </m:rPr>
                <w:rPr>
                  <w:rFonts w:ascii="Cambria Math"/>
                  <w:sz w:val="20"/>
                </w:rPr>
                <m:t>Д×</m:t>
              </m:r>
              <m:r>
                <m:rPr>
                  <m:sty m:val="p"/>
                </m:rPr>
                <w:rPr>
                  <w:rFonts w:ascii="Cambria Math" w:hAnsi="Cambria Math"/>
                  <w:sz w:val="20"/>
                </w:rPr>
                <m:t>1000</m:t>
              </m:r>
            </m:den>
          </m:f>
          <m:r>
            <m:rPr>
              <m:sty m:val="p"/>
            </m:rPr>
            <w:rPr>
              <w:rFonts w:ascii="Cambria Math" w:eastAsiaTheme="minorEastAsia"/>
              <w:sz w:val="20"/>
            </w:rPr>
            <m:t>=</m:t>
          </m:r>
        </m:oMath>
      </m:oMathPara>
    </w:p>
    <w:p w:rsidR="00B33A31" w:rsidRPr="003007F4" w:rsidRDefault="00B33A31" w:rsidP="00C414C1">
      <w:pPr>
        <w:pStyle w:val="a5"/>
        <w:widowControl/>
        <w:numPr>
          <w:ilvl w:val="0"/>
          <w:numId w:val="10"/>
        </w:numPr>
        <w:autoSpaceDE/>
        <w:autoSpaceDN/>
        <w:adjustRightInd/>
        <w:ind w:left="0" w:firstLine="0"/>
        <w:rPr>
          <w:rFonts w:ascii="Times New Roman" w:hAnsi="Times New Roman"/>
          <w:sz w:val="24"/>
          <w:szCs w:val="24"/>
        </w:rPr>
      </w:pPr>
      <w:r w:rsidRPr="003007F4">
        <w:rPr>
          <w:rFonts w:ascii="Times New Roman" w:eastAsiaTheme="minorEastAsia" w:hAnsi="Times New Roman"/>
          <w:sz w:val="24"/>
          <w:szCs w:val="24"/>
        </w:rPr>
        <w:t>Расчет потребного числа врачей ординаторов (отдельно по каждому направлению):</w:t>
      </w:r>
    </w:p>
    <w:p w:rsidR="00B33A31" w:rsidRPr="003007F4" w:rsidRDefault="003007F4" w:rsidP="00B33A31">
      <w:pPr>
        <w:pStyle w:val="a5"/>
        <w:ind w:left="0" w:firstLine="0"/>
        <w:rPr>
          <w:rFonts w:ascii="Times New Roman" w:eastAsiaTheme="minorEastAsia" w:hAnsi="Times New Roman"/>
          <w:sz w:val="24"/>
          <w:szCs w:val="24"/>
        </w:rPr>
      </w:pPr>
      <m:oMathPara>
        <m:oMath>
          <m:r>
            <m:rPr>
              <m:sty m:val="p"/>
            </m:rPr>
            <w:rPr>
              <w:rFonts w:ascii="Cambria Math" w:eastAsiaTheme="minorEastAsia" w:hAnsi="Times New Roman"/>
              <w:szCs w:val="24"/>
            </w:rPr>
            <m:t>В</m:t>
          </m:r>
          <m:r>
            <m:rPr>
              <m:sty m:val="p"/>
            </m:rPr>
            <w:rPr>
              <w:rFonts w:ascii="Cambria Math" w:eastAsiaTheme="minorEastAsia" w:hAnsi="Times New Roman"/>
              <w:szCs w:val="24"/>
            </w:rPr>
            <m:t>=</m:t>
          </m:r>
          <m:f>
            <m:fPr>
              <m:ctrlPr>
                <w:rPr>
                  <w:rFonts w:ascii="Cambria Math" w:eastAsiaTheme="minorEastAsia" w:hAnsi="Times New Roman"/>
                  <w:szCs w:val="24"/>
                </w:rPr>
              </m:ctrlPr>
            </m:fPr>
            <m:num>
              <m:r>
                <m:rPr>
                  <m:sty m:val="p"/>
                </m:rPr>
                <w:rPr>
                  <w:rFonts w:ascii="Cambria Math" w:eastAsiaTheme="minorEastAsia" w:hAnsi="Cambria Math"/>
                  <w:szCs w:val="24"/>
                  <w:lang w:val="en-US"/>
                </w:rPr>
                <m:t>K</m:t>
              </m:r>
            </m:num>
            <m:den>
              <m:r>
                <m:rPr>
                  <m:sty m:val="p"/>
                </m:rPr>
                <w:rPr>
                  <w:rFonts w:ascii="Cambria Math" w:eastAsiaTheme="minorEastAsia" w:hAnsi="Times New Roman"/>
                  <w:szCs w:val="24"/>
                </w:rPr>
                <m:t>норматив</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коечной</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нагрузки</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m:t>
              </m:r>
              <m:r>
                <m:rPr>
                  <m:sty m:val="p"/>
                </m:rPr>
                <w:rPr>
                  <w:rFonts w:ascii="Cambria Math" w:eastAsiaTheme="minorEastAsia" w:hAnsi="Times New Roman"/>
                  <w:szCs w:val="24"/>
                </w:rPr>
                <m:t xml:space="preserve"> </m:t>
              </m:r>
              <m:r>
                <m:rPr>
                  <m:sty m:val="p"/>
                </m:rPr>
                <w:rPr>
                  <w:rFonts w:ascii="Cambria Math" w:eastAsiaTheme="minorEastAsia" w:hAnsi="Cambria Math"/>
                  <w:szCs w:val="24"/>
                </w:rPr>
                <m:t>1</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врача</m:t>
              </m:r>
            </m:den>
          </m:f>
          <m:r>
            <m:rPr>
              <m:sty m:val="p"/>
            </m:rPr>
            <w:rPr>
              <w:rFonts w:ascii="Cambria Math" w:eastAsiaTheme="minorEastAsia" w:hAnsi="Times New Roman"/>
              <w:szCs w:val="24"/>
            </w:rPr>
            <m:t>=</m:t>
          </m:r>
        </m:oMath>
      </m:oMathPara>
    </w:p>
    <w:p w:rsidR="00B33A31" w:rsidRPr="003007F4" w:rsidRDefault="00B33A31" w:rsidP="00C414C1">
      <w:pPr>
        <w:pStyle w:val="a5"/>
        <w:widowControl/>
        <w:numPr>
          <w:ilvl w:val="0"/>
          <w:numId w:val="10"/>
        </w:numPr>
        <w:autoSpaceDE/>
        <w:autoSpaceDN/>
        <w:adjustRightInd/>
        <w:ind w:left="0" w:firstLine="0"/>
        <w:rPr>
          <w:rFonts w:ascii="Times New Roman" w:hAnsi="Times New Roman"/>
          <w:sz w:val="24"/>
          <w:szCs w:val="24"/>
        </w:rPr>
      </w:pPr>
      <w:r w:rsidRPr="003007F4">
        <w:rPr>
          <w:rFonts w:ascii="Times New Roman" w:hAnsi="Times New Roman"/>
          <w:sz w:val="24"/>
          <w:szCs w:val="24"/>
        </w:rPr>
        <w:t xml:space="preserve">Расчет потребности </w:t>
      </w:r>
      <w:r w:rsidRPr="003007F4">
        <w:rPr>
          <w:rFonts w:ascii="Times New Roman" w:eastAsiaTheme="minorEastAsia" w:hAnsi="Times New Roman"/>
          <w:sz w:val="24"/>
          <w:szCs w:val="24"/>
        </w:rPr>
        <w:t>врачей группы усиления (на примере заведующих подразделениями):</w:t>
      </w:r>
    </w:p>
    <w:p w:rsidR="00B33A31" w:rsidRPr="003007F4" w:rsidRDefault="003007F4" w:rsidP="00B33A31">
      <w:pPr>
        <w:jc w:val="center"/>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t>Амбулаторно-поликлиническая помощь</w:t>
      </w:r>
    </w:p>
    <w:p w:rsidR="00B33A31" w:rsidRPr="003007F4" w:rsidRDefault="00B33A31" w:rsidP="00C414C1">
      <w:pPr>
        <w:pStyle w:val="a5"/>
        <w:widowControl/>
        <w:numPr>
          <w:ilvl w:val="0"/>
          <w:numId w:val="11"/>
        </w:numPr>
        <w:autoSpaceDE/>
        <w:autoSpaceDN/>
        <w:adjustRightInd/>
        <w:ind w:left="0" w:firstLine="0"/>
        <w:rPr>
          <w:rFonts w:ascii="Times New Roman" w:eastAsiaTheme="minorEastAsia" w:hAnsi="Times New Roman"/>
          <w:sz w:val="24"/>
          <w:szCs w:val="24"/>
        </w:rPr>
      </w:pPr>
      <w:r w:rsidRPr="003007F4">
        <w:rPr>
          <w:rFonts w:ascii="Times New Roman" w:hAnsi="Times New Roman"/>
          <w:sz w:val="24"/>
          <w:szCs w:val="24"/>
        </w:rPr>
        <w:t>Определение необходимого числа врачей – терапевтов (акушеров-гинекологов, педиатров):</w:t>
      </w:r>
    </w:p>
    <w:p w:rsidR="00B33A31" w:rsidRPr="003007F4" w:rsidRDefault="003007F4" w:rsidP="00B33A31">
      <w:pPr>
        <w:jc w:val="center"/>
        <w:rPr>
          <w:rFonts w:eastAsiaTheme="minorEastAsia"/>
        </w:rPr>
      </w:pPr>
      <m:oMath>
        <m:r>
          <m:rPr>
            <m:sty m:val="p"/>
          </m:rPr>
          <w:rPr>
            <w:rFonts w:ascii="Cambria Math"/>
            <w:sz w:val="20"/>
          </w:rPr>
          <w:lastRenderedPageBreak/>
          <m:t>В</m:t>
        </m:r>
        <m:r>
          <m:rPr>
            <m:sty m:val="p"/>
          </m:rPr>
          <w:rPr>
            <w:rFonts w:ascii="Cambria Math"/>
            <w:sz w:val="20"/>
          </w:rPr>
          <m:t>=</m:t>
        </m:r>
        <m:f>
          <m:fPr>
            <m:ctrlPr>
              <w:rPr>
                <w:rFonts w:ascii="Cambria Math" w:hAnsi="Cambria Math"/>
                <w:sz w:val="20"/>
              </w:rPr>
            </m:ctrlPr>
          </m:fPr>
          <m:num>
            <m:r>
              <m:rPr>
                <m:sty m:val="p"/>
              </m:rPr>
              <w:rPr>
                <w:rFonts w:ascii="Cambria Math"/>
                <w:sz w:val="20"/>
              </w:rPr>
              <m:t>Л×Н</m:t>
            </m:r>
          </m:num>
          <m:den>
            <m:r>
              <m:rPr>
                <m:sty m:val="p"/>
              </m:rPr>
              <w:rPr>
                <w:rFonts w:ascii="Cambria Math"/>
                <w:sz w:val="20"/>
              </w:rPr>
              <m:t>Ф</m:t>
            </m:r>
          </m:den>
        </m:f>
      </m:oMath>
      <w:r w:rsidR="00B33A31" w:rsidRPr="003007F4">
        <w:rPr>
          <w:rFonts w:eastAsiaTheme="minorEastAsia"/>
        </w:rPr>
        <w:t>=</w:t>
      </w:r>
    </w:p>
    <w:p w:rsidR="00B33A31" w:rsidRPr="003007F4" w:rsidRDefault="00B33A31" w:rsidP="00C414C1">
      <w:pPr>
        <w:pStyle w:val="a5"/>
        <w:widowControl/>
        <w:numPr>
          <w:ilvl w:val="0"/>
          <w:numId w:val="11"/>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врачей группы усиления (заведующие подразделением)</w:t>
      </w:r>
    </w:p>
    <w:p w:rsidR="00B33A31" w:rsidRPr="003007F4" w:rsidRDefault="003007F4" w:rsidP="00B33A31">
      <w:pPr>
        <w:jc w:val="both"/>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t>Вывод:</w:t>
      </w:r>
    </w:p>
    <w:p w:rsidR="00F373EC" w:rsidRPr="003007F4" w:rsidRDefault="00F373EC" w:rsidP="00F373EC">
      <w:r w:rsidRPr="003007F4">
        <w:rPr>
          <w:color w:val="000000"/>
          <w:lang w:val="en-US"/>
        </w:rPr>
        <w:t>Case</w:t>
      </w:r>
      <w:r w:rsidRPr="003007F4">
        <w:rPr>
          <w:color w:val="000000"/>
        </w:rPr>
        <w:t>-задание № 6.</w:t>
      </w:r>
    </w:p>
    <w:p w:rsidR="00B33A31" w:rsidRPr="003007F4" w:rsidRDefault="00B33A31" w:rsidP="00D005DF">
      <w:pPr>
        <w:ind w:firstLine="709"/>
        <w:jc w:val="both"/>
      </w:pPr>
      <w:r w:rsidRPr="003007F4">
        <w:t>Используя методику составления плана медицинского обслуживания населения, составьте элемент плана обслуживания жителей г. Абдулино по основным направлениям медицинской деятельности (терапевтическому, акушерско-гинекологическому, педиатрическому) профилю стационарной и амбулаторной медицинской помощи, если известно, что численность взрослого населения составляет 14765 человек; детского населения - 4921. Результаты работы представьте в рабочей тетради в следующей форме:</w:t>
      </w:r>
    </w:p>
    <w:p w:rsidR="00B33A31" w:rsidRPr="003007F4" w:rsidRDefault="00B33A31" w:rsidP="00B33A31">
      <w:pPr>
        <w:jc w:val="center"/>
      </w:pPr>
      <w:r w:rsidRPr="003007F4">
        <w:t>Элемент плана медицинского обслуживания населения г. Абдулино</w:t>
      </w:r>
    </w:p>
    <w:p w:rsidR="00B33A31" w:rsidRPr="003007F4" w:rsidRDefault="00B33A31" w:rsidP="00B33A31">
      <w:r w:rsidRPr="003007F4">
        <w:t>Стационарная помощь</w:t>
      </w:r>
    </w:p>
    <w:p w:rsidR="00B33A31" w:rsidRPr="003007F4" w:rsidRDefault="00B33A31" w:rsidP="00C414C1">
      <w:pPr>
        <w:pStyle w:val="a5"/>
        <w:widowControl/>
        <w:numPr>
          <w:ilvl w:val="0"/>
          <w:numId w:val="12"/>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коек терапевтического профиля (для беременных и рожениц, педиатрических):</w:t>
      </w:r>
    </w:p>
    <w:p w:rsidR="00B33A31" w:rsidRPr="003007F4" w:rsidRDefault="003007F4" w:rsidP="00B33A31">
      <m:oMathPara>
        <m:oMath>
          <m:r>
            <m:rPr>
              <m:sty m:val="p"/>
            </m:rPr>
            <w:rPr>
              <w:rFonts w:ascii="Cambria Math"/>
              <w:sz w:val="20"/>
            </w:rPr>
            <m:t>К</m:t>
          </m:r>
          <m:r>
            <m:rPr>
              <m:sty m:val="p"/>
            </m:rPr>
            <w:rPr>
              <w:rFonts w:ascii="Cambria Math"/>
              <w:sz w:val="20"/>
            </w:rPr>
            <m:t>=</m:t>
          </m:r>
          <m:f>
            <m:fPr>
              <m:ctrlPr>
                <w:rPr>
                  <w:rFonts w:ascii="Cambria Math" w:hAnsi="Cambria Math"/>
                  <w:sz w:val="20"/>
                </w:rPr>
              </m:ctrlPr>
            </m:fPr>
            <m:num>
              <m:r>
                <m:rPr>
                  <m:sty m:val="p"/>
                </m:rPr>
                <w:rPr>
                  <w:rFonts w:ascii="Cambria Math"/>
                  <w:sz w:val="20"/>
                </w:rPr>
                <m:t>Н×Р×П</m:t>
              </m:r>
            </m:num>
            <m:den>
              <m:r>
                <m:rPr>
                  <m:sty m:val="p"/>
                </m:rPr>
                <w:rPr>
                  <w:rFonts w:ascii="Cambria Math"/>
                  <w:sz w:val="20"/>
                </w:rPr>
                <m:t>Д×</m:t>
              </m:r>
              <m:r>
                <m:rPr>
                  <m:sty m:val="p"/>
                </m:rPr>
                <w:rPr>
                  <w:rFonts w:ascii="Cambria Math" w:hAnsi="Cambria Math"/>
                  <w:sz w:val="20"/>
                </w:rPr>
                <m:t>1000</m:t>
              </m:r>
            </m:den>
          </m:f>
          <m:r>
            <m:rPr>
              <m:sty m:val="p"/>
            </m:rPr>
            <w:rPr>
              <w:rFonts w:ascii="Cambria Math" w:eastAsiaTheme="minorEastAsia"/>
              <w:sz w:val="20"/>
            </w:rPr>
            <m:t>=</m:t>
          </m:r>
        </m:oMath>
      </m:oMathPara>
    </w:p>
    <w:p w:rsidR="00B33A31" w:rsidRPr="003007F4" w:rsidRDefault="00B33A31" w:rsidP="00C414C1">
      <w:pPr>
        <w:pStyle w:val="a5"/>
        <w:widowControl/>
        <w:numPr>
          <w:ilvl w:val="0"/>
          <w:numId w:val="12"/>
        </w:numPr>
        <w:autoSpaceDE/>
        <w:autoSpaceDN/>
        <w:adjustRightInd/>
        <w:ind w:left="0" w:firstLine="0"/>
        <w:rPr>
          <w:rFonts w:ascii="Times New Roman" w:hAnsi="Times New Roman"/>
          <w:sz w:val="24"/>
          <w:szCs w:val="24"/>
        </w:rPr>
      </w:pPr>
      <w:r w:rsidRPr="003007F4">
        <w:rPr>
          <w:rFonts w:ascii="Times New Roman" w:eastAsiaTheme="minorEastAsia" w:hAnsi="Times New Roman"/>
          <w:sz w:val="24"/>
          <w:szCs w:val="24"/>
        </w:rPr>
        <w:t>Расчет потребного числа врачей ординаторов (отдельно по каждому направлению):</w:t>
      </w:r>
    </w:p>
    <w:p w:rsidR="00B33A31" w:rsidRPr="003007F4" w:rsidRDefault="003007F4" w:rsidP="00B33A31">
      <w:pPr>
        <w:pStyle w:val="a5"/>
        <w:ind w:left="0" w:firstLine="0"/>
        <w:rPr>
          <w:rFonts w:ascii="Times New Roman" w:eastAsiaTheme="minorEastAsia" w:hAnsi="Times New Roman"/>
          <w:sz w:val="24"/>
          <w:szCs w:val="24"/>
        </w:rPr>
      </w:pPr>
      <m:oMathPara>
        <m:oMath>
          <m:r>
            <m:rPr>
              <m:sty m:val="p"/>
            </m:rPr>
            <w:rPr>
              <w:rFonts w:ascii="Cambria Math" w:eastAsiaTheme="minorEastAsia" w:hAnsi="Times New Roman"/>
              <w:szCs w:val="24"/>
            </w:rPr>
            <m:t>В</m:t>
          </m:r>
          <m:r>
            <m:rPr>
              <m:sty m:val="p"/>
            </m:rPr>
            <w:rPr>
              <w:rFonts w:ascii="Cambria Math" w:eastAsiaTheme="minorEastAsia" w:hAnsi="Times New Roman"/>
              <w:szCs w:val="24"/>
            </w:rPr>
            <m:t>=</m:t>
          </m:r>
          <m:f>
            <m:fPr>
              <m:ctrlPr>
                <w:rPr>
                  <w:rFonts w:ascii="Cambria Math" w:eastAsiaTheme="minorEastAsia" w:hAnsi="Times New Roman"/>
                  <w:szCs w:val="24"/>
                </w:rPr>
              </m:ctrlPr>
            </m:fPr>
            <m:num>
              <m:r>
                <m:rPr>
                  <m:sty m:val="p"/>
                </m:rPr>
                <w:rPr>
                  <w:rFonts w:ascii="Cambria Math" w:eastAsiaTheme="minorEastAsia" w:hAnsi="Cambria Math"/>
                  <w:szCs w:val="24"/>
                  <w:lang w:val="en-US"/>
                </w:rPr>
                <m:t>K</m:t>
              </m:r>
            </m:num>
            <m:den>
              <m:r>
                <m:rPr>
                  <m:sty m:val="p"/>
                </m:rPr>
                <w:rPr>
                  <w:rFonts w:ascii="Cambria Math" w:eastAsiaTheme="minorEastAsia" w:hAnsi="Times New Roman"/>
                  <w:szCs w:val="24"/>
                </w:rPr>
                <m:t>норматив</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коечной</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нагрузки</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m:t>
              </m:r>
              <m:r>
                <m:rPr>
                  <m:sty m:val="p"/>
                </m:rPr>
                <w:rPr>
                  <w:rFonts w:ascii="Cambria Math" w:eastAsiaTheme="minorEastAsia" w:hAnsi="Times New Roman"/>
                  <w:szCs w:val="24"/>
                </w:rPr>
                <m:t xml:space="preserve"> </m:t>
              </m:r>
              <m:r>
                <m:rPr>
                  <m:sty m:val="p"/>
                </m:rPr>
                <w:rPr>
                  <w:rFonts w:ascii="Cambria Math" w:eastAsiaTheme="minorEastAsia" w:hAnsi="Cambria Math"/>
                  <w:szCs w:val="24"/>
                </w:rPr>
                <m:t>1</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врача</m:t>
              </m:r>
            </m:den>
          </m:f>
          <m:r>
            <m:rPr>
              <m:sty m:val="p"/>
            </m:rPr>
            <w:rPr>
              <w:rFonts w:ascii="Cambria Math" w:eastAsiaTheme="minorEastAsia" w:hAnsi="Times New Roman"/>
              <w:szCs w:val="24"/>
            </w:rPr>
            <m:t>=</m:t>
          </m:r>
        </m:oMath>
      </m:oMathPara>
    </w:p>
    <w:p w:rsidR="00B33A31" w:rsidRPr="003007F4" w:rsidRDefault="00B33A31" w:rsidP="00C414C1">
      <w:pPr>
        <w:pStyle w:val="a5"/>
        <w:widowControl/>
        <w:numPr>
          <w:ilvl w:val="0"/>
          <w:numId w:val="12"/>
        </w:numPr>
        <w:autoSpaceDE/>
        <w:autoSpaceDN/>
        <w:adjustRightInd/>
        <w:ind w:left="0" w:firstLine="0"/>
        <w:rPr>
          <w:rFonts w:ascii="Times New Roman" w:hAnsi="Times New Roman"/>
          <w:sz w:val="24"/>
          <w:szCs w:val="24"/>
        </w:rPr>
      </w:pPr>
      <w:r w:rsidRPr="003007F4">
        <w:rPr>
          <w:rFonts w:ascii="Times New Roman" w:hAnsi="Times New Roman"/>
          <w:sz w:val="24"/>
          <w:szCs w:val="24"/>
        </w:rPr>
        <w:t xml:space="preserve">Расчет потребности </w:t>
      </w:r>
      <w:r w:rsidRPr="003007F4">
        <w:rPr>
          <w:rFonts w:ascii="Times New Roman" w:eastAsiaTheme="minorEastAsia" w:hAnsi="Times New Roman"/>
          <w:sz w:val="24"/>
          <w:szCs w:val="24"/>
        </w:rPr>
        <w:t>врачей группы усиления (на примере заведующих подразделениями):</w:t>
      </w:r>
    </w:p>
    <w:p w:rsidR="00B33A31" w:rsidRPr="003007F4" w:rsidRDefault="003007F4" w:rsidP="00B33A31">
      <w:pPr>
        <w:jc w:val="center"/>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t>Амбулаторно-поликлиническая помощь</w:t>
      </w:r>
    </w:p>
    <w:p w:rsidR="00B33A31" w:rsidRPr="003007F4" w:rsidRDefault="00B33A31" w:rsidP="00C414C1">
      <w:pPr>
        <w:pStyle w:val="a5"/>
        <w:widowControl/>
        <w:numPr>
          <w:ilvl w:val="0"/>
          <w:numId w:val="13"/>
        </w:numPr>
        <w:autoSpaceDE/>
        <w:autoSpaceDN/>
        <w:adjustRightInd/>
        <w:ind w:left="0" w:firstLine="0"/>
        <w:rPr>
          <w:rFonts w:ascii="Times New Roman" w:eastAsiaTheme="minorEastAsia" w:hAnsi="Times New Roman"/>
          <w:sz w:val="24"/>
          <w:szCs w:val="24"/>
        </w:rPr>
      </w:pPr>
      <w:r w:rsidRPr="003007F4">
        <w:rPr>
          <w:rFonts w:ascii="Times New Roman" w:hAnsi="Times New Roman"/>
          <w:sz w:val="24"/>
          <w:szCs w:val="24"/>
        </w:rPr>
        <w:t>Определение необходимого числа врачей – терапевтов (акушеров-гинекологов, педиатров):</w:t>
      </w:r>
    </w:p>
    <w:p w:rsidR="00B33A31" w:rsidRPr="003007F4" w:rsidRDefault="003007F4" w:rsidP="00B33A31">
      <w:pPr>
        <w:jc w:val="center"/>
        <w:rPr>
          <w:rFonts w:eastAsiaTheme="minorEastAsia"/>
        </w:rPr>
      </w:pPr>
      <m:oMath>
        <m:r>
          <m:rPr>
            <m:sty m:val="p"/>
          </m:rPr>
          <w:rPr>
            <w:rFonts w:ascii="Cambria Math"/>
            <w:sz w:val="20"/>
          </w:rPr>
          <m:t>В</m:t>
        </m:r>
        <m:r>
          <m:rPr>
            <m:sty m:val="p"/>
          </m:rPr>
          <w:rPr>
            <w:rFonts w:ascii="Cambria Math"/>
            <w:sz w:val="20"/>
          </w:rPr>
          <m:t>=</m:t>
        </m:r>
        <m:f>
          <m:fPr>
            <m:ctrlPr>
              <w:rPr>
                <w:rFonts w:ascii="Cambria Math" w:hAnsi="Cambria Math"/>
                <w:sz w:val="20"/>
              </w:rPr>
            </m:ctrlPr>
          </m:fPr>
          <m:num>
            <m:r>
              <m:rPr>
                <m:sty m:val="p"/>
              </m:rPr>
              <w:rPr>
                <w:rFonts w:ascii="Cambria Math"/>
                <w:sz w:val="20"/>
              </w:rPr>
              <m:t>Л×Н</m:t>
            </m:r>
          </m:num>
          <m:den>
            <m:r>
              <m:rPr>
                <m:sty m:val="p"/>
              </m:rPr>
              <w:rPr>
                <w:rFonts w:ascii="Cambria Math"/>
                <w:sz w:val="20"/>
              </w:rPr>
              <m:t>Ф</m:t>
            </m:r>
          </m:den>
        </m:f>
      </m:oMath>
      <w:r w:rsidR="00B33A31" w:rsidRPr="003007F4">
        <w:rPr>
          <w:rFonts w:eastAsiaTheme="minorEastAsia"/>
        </w:rPr>
        <w:t>=</w:t>
      </w:r>
    </w:p>
    <w:p w:rsidR="00B33A31" w:rsidRPr="003007F4" w:rsidRDefault="00B33A31" w:rsidP="00C414C1">
      <w:pPr>
        <w:pStyle w:val="a5"/>
        <w:widowControl/>
        <w:numPr>
          <w:ilvl w:val="0"/>
          <w:numId w:val="13"/>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врачей группы усиления (заведующие подразделением)</w:t>
      </w:r>
    </w:p>
    <w:p w:rsidR="00B33A31" w:rsidRPr="003007F4" w:rsidRDefault="003007F4" w:rsidP="00B33A31">
      <w:pPr>
        <w:jc w:val="both"/>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t>Вывод:</w:t>
      </w:r>
    </w:p>
    <w:p w:rsidR="00F373EC" w:rsidRPr="003007F4" w:rsidRDefault="00F373EC" w:rsidP="00F373EC">
      <w:r w:rsidRPr="003007F4">
        <w:rPr>
          <w:color w:val="000000"/>
          <w:lang w:val="en-US"/>
        </w:rPr>
        <w:t>Case</w:t>
      </w:r>
      <w:r w:rsidRPr="003007F4">
        <w:rPr>
          <w:color w:val="000000"/>
        </w:rPr>
        <w:t>-задание № 7.</w:t>
      </w:r>
    </w:p>
    <w:p w:rsidR="00B33A31" w:rsidRPr="003007F4" w:rsidRDefault="00B33A31" w:rsidP="00D005DF">
      <w:pPr>
        <w:ind w:firstLine="709"/>
        <w:jc w:val="both"/>
      </w:pPr>
      <w:r w:rsidRPr="003007F4">
        <w:t>Используя методику составления плана медицинского обслуживания населения, составьте элемент плана обслуживания жителей г. Бугуруслана по основным направлениям медицинской деятельности (терапевтическому, акушерско-гинекологическому, педиатрическому) профилю стационарной и амбулаторной медицинской помощи, если известно, что численность взрослого населения составляет 40325 человек; детского населения - 10081. Результаты работы представьте в рабочей тетради в следующей форме:</w:t>
      </w:r>
    </w:p>
    <w:p w:rsidR="00B33A31" w:rsidRPr="003007F4" w:rsidRDefault="00B33A31" w:rsidP="00B33A31">
      <w:pPr>
        <w:jc w:val="center"/>
      </w:pPr>
      <w:r w:rsidRPr="003007F4">
        <w:t>Элемент плана медицинского обслуживания населения г. Бугуруслана</w:t>
      </w:r>
    </w:p>
    <w:p w:rsidR="00B33A31" w:rsidRPr="003007F4" w:rsidRDefault="00B33A31" w:rsidP="00B33A31">
      <w:r w:rsidRPr="003007F4">
        <w:t>Стационарная помощь</w:t>
      </w:r>
    </w:p>
    <w:p w:rsidR="00B33A31" w:rsidRPr="003007F4" w:rsidRDefault="00B33A31" w:rsidP="00C414C1">
      <w:pPr>
        <w:pStyle w:val="a5"/>
        <w:widowControl/>
        <w:numPr>
          <w:ilvl w:val="0"/>
          <w:numId w:val="14"/>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коек терапевтического профиля (для беременных и рожениц, педиатрических):</w:t>
      </w:r>
    </w:p>
    <w:p w:rsidR="00B33A31" w:rsidRPr="003007F4" w:rsidRDefault="003007F4" w:rsidP="00B33A31">
      <m:oMathPara>
        <m:oMath>
          <m:r>
            <m:rPr>
              <m:sty m:val="p"/>
            </m:rPr>
            <w:rPr>
              <w:rFonts w:ascii="Cambria Math"/>
              <w:sz w:val="20"/>
            </w:rPr>
            <m:t>К</m:t>
          </m:r>
          <m:r>
            <m:rPr>
              <m:sty m:val="p"/>
            </m:rPr>
            <w:rPr>
              <w:rFonts w:ascii="Cambria Math"/>
              <w:sz w:val="20"/>
            </w:rPr>
            <m:t>=</m:t>
          </m:r>
          <m:f>
            <m:fPr>
              <m:ctrlPr>
                <w:rPr>
                  <w:rFonts w:ascii="Cambria Math" w:hAnsi="Cambria Math"/>
                  <w:sz w:val="20"/>
                </w:rPr>
              </m:ctrlPr>
            </m:fPr>
            <m:num>
              <m:r>
                <m:rPr>
                  <m:sty m:val="p"/>
                </m:rPr>
                <w:rPr>
                  <w:rFonts w:ascii="Cambria Math"/>
                  <w:sz w:val="20"/>
                </w:rPr>
                <m:t>Н×Р×П</m:t>
              </m:r>
            </m:num>
            <m:den>
              <m:r>
                <m:rPr>
                  <m:sty m:val="p"/>
                </m:rPr>
                <w:rPr>
                  <w:rFonts w:ascii="Cambria Math"/>
                  <w:sz w:val="20"/>
                </w:rPr>
                <m:t>Д×</m:t>
              </m:r>
              <m:r>
                <m:rPr>
                  <m:sty m:val="p"/>
                </m:rPr>
                <w:rPr>
                  <w:rFonts w:ascii="Cambria Math" w:hAnsi="Cambria Math"/>
                  <w:sz w:val="20"/>
                </w:rPr>
                <m:t>1000</m:t>
              </m:r>
            </m:den>
          </m:f>
          <m:r>
            <m:rPr>
              <m:sty m:val="p"/>
            </m:rPr>
            <w:rPr>
              <w:rFonts w:ascii="Cambria Math" w:eastAsiaTheme="minorEastAsia"/>
              <w:sz w:val="20"/>
            </w:rPr>
            <m:t>=</m:t>
          </m:r>
        </m:oMath>
      </m:oMathPara>
    </w:p>
    <w:p w:rsidR="00B33A31" w:rsidRPr="003007F4" w:rsidRDefault="00B33A31" w:rsidP="00C414C1">
      <w:pPr>
        <w:pStyle w:val="a5"/>
        <w:widowControl/>
        <w:numPr>
          <w:ilvl w:val="0"/>
          <w:numId w:val="14"/>
        </w:numPr>
        <w:autoSpaceDE/>
        <w:autoSpaceDN/>
        <w:adjustRightInd/>
        <w:ind w:left="0" w:firstLine="0"/>
        <w:rPr>
          <w:rFonts w:ascii="Times New Roman" w:hAnsi="Times New Roman"/>
          <w:sz w:val="24"/>
          <w:szCs w:val="24"/>
        </w:rPr>
      </w:pPr>
      <w:r w:rsidRPr="003007F4">
        <w:rPr>
          <w:rFonts w:ascii="Times New Roman" w:eastAsiaTheme="minorEastAsia" w:hAnsi="Times New Roman"/>
          <w:sz w:val="24"/>
          <w:szCs w:val="24"/>
        </w:rPr>
        <w:t>Расчет потребного числа врачей ординаторов (отдельно по каждому направлению):</w:t>
      </w:r>
    </w:p>
    <w:p w:rsidR="00B33A31" w:rsidRPr="003007F4" w:rsidRDefault="003007F4" w:rsidP="00B33A31">
      <w:pPr>
        <w:pStyle w:val="a5"/>
        <w:ind w:left="0" w:firstLine="0"/>
        <w:rPr>
          <w:rFonts w:ascii="Times New Roman" w:eastAsiaTheme="minorEastAsia" w:hAnsi="Times New Roman"/>
          <w:sz w:val="24"/>
          <w:szCs w:val="24"/>
        </w:rPr>
      </w:pPr>
      <m:oMathPara>
        <m:oMath>
          <m:r>
            <m:rPr>
              <m:sty m:val="p"/>
            </m:rPr>
            <w:rPr>
              <w:rFonts w:ascii="Cambria Math" w:eastAsiaTheme="minorEastAsia" w:hAnsi="Times New Roman"/>
              <w:szCs w:val="24"/>
            </w:rPr>
            <m:t>В</m:t>
          </m:r>
          <m:r>
            <m:rPr>
              <m:sty m:val="p"/>
            </m:rPr>
            <w:rPr>
              <w:rFonts w:ascii="Cambria Math" w:eastAsiaTheme="minorEastAsia" w:hAnsi="Times New Roman"/>
              <w:szCs w:val="24"/>
            </w:rPr>
            <m:t>=</m:t>
          </m:r>
          <m:f>
            <m:fPr>
              <m:ctrlPr>
                <w:rPr>
                  <w:rFonts w:ascii="Cambria Math" w:eastAsiaTheme="minorEastAsia" w:hAnsi="Times New Roman"/>
                  <w:szCs w:val="24"/>
                </w:rPr>
              </m:ctrlPr>
            </m:fPr>
            <m:num>
              <m:r>
                <m:rPr>
                  <m:sty m:val="p"/>
                </m:rPr>
                <w:rPr>
                  <w:rFonts w:ascii="Cambria Math" w:eastAsiaTheme="minorEastAsia" w:hAnsi="Cambria Math"/>
                  <w:szCs w:val="24"/>
                  <w:lang w:val="en-US"/>
                </w:rPr>
                <m:t>K</m:t>
              </m:r>
            </m:num>
            <m:den>
              <m:r>
                <m:rPr>
                  <m:sty m:val="p"/>
                </m:rPr>
                <w:rPr>
                  <w:rFonts w:ascii="Cambria Math" w:eastAsiaTheme="minorEastAsia" w:hAnsi="Times New Roman"/>
                  <w:szCs w:val="24"/>
                </w:rPr>
                <m:t>норматив</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коечной</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нагрузки</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на</m:t>
              </m:r>
              <m:r>
                <m:rPr>
                  <m:sty m:val="p"/>
                </m:rPr>
                <w:rPr>
                  <w:rFonts w:ascii="Cambria Math" w:eastAsiaTheme="minorEastAsia" w:hAnsi="Times New Roman"/>
                  <w:szCs w:val="24"/>
                </w:rPr>
                <m:t xml:space="preserve"> </m:t>
              </m:r>
              <m:r>
                <m:rPr>
                  <m:sty m:val="p"/>
                </m:rPr>
                <w:rPr>
                  <w:rFonts w:ascii="Cambria Math" w:eastAsiaTheme="minorEastAsia" w:hAnsi="Cambria Math"/>
                  <w:szCs w:val="24"/>
                </w:rPr>
                <m:t>1</m:t>
              </m:r>
              <m:r>
                <m:rPr>
                  <m:sty m:val="p"/>
                </m:rPr>
                <w:rPr>
                  <w:rFonts w:ascii="Cambria Math" w:eastAsiaTheme="minorEastAsia" w:hAnsi="Times New Roman"/>
                  <w:szCs w:val="24"/>
                </w:rPr>
                <m:t xml:space="preserve"> </m:t>
              </m:r>
              <m:r>
                <m:rPr>
                  <m:sty m:val="p"/>
                </m:rPr>
                <w:rPr>
                  <w:rFonts w:ascii="Cambria Math" w:eastAsiaTheme="minorEastAsia" w:hAnsi="Times New Roman"/>
                  <w:szCs w:val="24"/>
                </w:rPr>
                <m:t>врача</m:t>
              </m:r>
            </m:den>
          </m:f>
          <m:r>
            <m:rPr>
              <m:sty m:val="p"/>
            </m:rPr>
            <w:rPr>
              <w:rFonts w:ascii="Cambria Math" w:eastAsiaTheme="minorEastAsia" w:hAnsi="Times New Roman"/>
              <w:szCs w:val="24"/>
            </w:rPr>
            <m:t>=</m:t>
          </m:r>
        </m:oMath>
      </m:oMathPara>
    </w:p>
    <w:p w:rsidR="00B33A31" w:rsidRPr="003007F4" w:rsidRDefault="00B33A31" w:rsidP="00C414C1">
      <w:pPr>
        <w:pStyle w:val="a5"/>
        <w:widowControl/>
        <w:numPr>
          <w:ilvl w:val="0"/>
          <w:numId w:val="14"/>
        </w:numPr>
        <w:autoSpaceDE/>
        <w:autoSpaceDN/>
        <w:adjustRightInd/>
        <w:ind w:left="0" w:firstLine="0"/>
        <w:rPr>
          <w:rFonts w:ascii="Times New Roman" w:hAnsi="Times New Roman"/>
          <w:sz w:val="24"/>
          <w:szCs w:val="24"/>
        </w:rPr>
      </w:pPr>
      <w:r w:rsidRPr="003007F4">
        <w:rPr>
          <w:rFonts w:ascii="Times New Roman" w:hAnsi="Times New Roman"/>
          <w:sz w:val="24"/>
          <w:szCs w:val="24"/>
        </w:rPr>
        <w:t xml:space="preserve">Расчет потребности </w:t>
      </w:r>
      <w:r w:rsidRPr="003007F4">
        <w:rPr>
          <w:rFonts w:ascii="Times New Roman" w:eastAsiaTheme="minorEastAsia" w:hAnsi="Times New Roman"/>
          <w:sz w:val="24"/>
          <w:szCs w:val="24"/>
        </w:rPr>
        <w:t>врачей группы усиления (на примере заведующих подразделениями):</w:t>
      </w:r>
    </w:p>
    <w:p w:rsidR="00B33A31" w:rsidRPr="003007F4" w:rsidRDefault="003007F4" w:rsidP="00B33A31">
      <w:pPr>
        <w:jc w:val="center"/>
        <w:rPr>
          <w:rFonts w:eastAsiaTheme="minorEastAsia"/>
        </w:rPr>
      </w:pPr>
      <m:oMathPara>
        <m:oMath>
          <m:r>
            <m:rPr>
              <m:sty m:val="p"/>
            </m:rPr>
            <w:rPr>
              <w:rFonts w:ascii="Cambria Math" w:eastAsiaTheme="minorEastAsia"/>
              <w:sz w:val="20"/>
            </w:rPr>
            <m:t>Ву</m:t>
          </m:r>
          <m:r>
            <m:rPr>
              <m:sty m:val="p"/>
            </m:rPr>
            <w:rPr>
              <w:rFonts w:ascii="Cambria Math" w:eastAsiaTheme="minorEastAsia"/>
              <w:sz w:val="20"/>
            </w:rPr>
            <m:t>=</m:t>
          </m:r>
          <m:f>
            <m:fPr>
              <m:ctrlPr>
                <w:rPr>
                  <w:rFonts w:ascii="Cambria Math" w:eastAsiaTheme="minorEastAsia" w:hAnsi="Cambria Math"/>
                  <w:sz w:val="20"/>
                </w:rPr>
              </m:ctrlPr>
            </m:fPr>
            <m:num>
              <m:r>
                <m:rPr>
                  <m:sty m:val="p"/>
                </m:rPr>
                <w:rPr>
                  <w:rFonts w:ascii="Cambria Math" w:eastAsiaTheme="minorEastAsia"/>
                  <w:sz w:val="20"/>
                </w:rPr>
                <m:t>В×Кву</m:t>
              </m:r>
            </m:num>
            <m:den>
              <m:r>
                <m:rPr>
                  <m:sty m:val="p"/>
                </m:rPr>
                <w:rPr>
                  <w:rFonts w:ascii="Cambria Math" w:eastAsiaTheme="minorEastAsia"/>
                  <w:sz w:val="20"/>
                </w:rPr>
                <m:t>Кв</m:t>
              </m:r>
            </m:den>
          </m:f>
          <m:r>
            <m:rPr>
              <m:sty m:val="p"/>
            </m:rPr>
            <w:rPr>
              <w:rFonts w:ascii="Cambria Math" w:eastAsiaTheme="minorEastAsia"/>
              <w:sz w:val="20"/>
            </w:rPr>
            <m:t>=</m:t>
          </m:r>
        </m:oMath>
      </m:oMathPara>
    </w:p>
    <w:p w:rsidR="00B33A31" w:rsidRPr="003007F4" w:rsidRDefault="00B33A31" w:rsidP="00B33A31">
      <w:pPr>
        <w:jc w:val="both"/>
      </w:pPr>
      <w:r w:rsidRPr="003007F4">
        <w:lastRenderedPageBreak/>
        <w:t>Амбулаторно-поликлиническая помощь</w:t>
      </w:r>
    </w:p>
    <w:p w:rsidR="00B33A31" w:rsidRPr="003007F4" w:rsidRDefault="00B33A31" w:rsidP="00C414C1">
      <w:pPr>
        <w:pStyle w:val="a5"/>
        <w:widowControl/>
        <w:numPr>
          <w:ilvl w:val="0"/>
          <w:numId w:val="15"/>
        </w:numPr>
        <w:autoSpaceDE/>
        <w:autoSpaceDN/>
        <w:adjustRightInd/>
        <w:ind w:left="0" w:firstLine="0"/>
        <w:rPr>
          <w:rFonts w:ascii="Times New Roman" w:eastAsiaTheme="minorEastAsia" w:hAnsi="Times New Roman"/>
          <w:sz w:val="24"/>
          <w:szCs w:val="24"/>
        </w:rPr>
      </w:pPr>
      <w:r w:rsidRPr="003007F4">
        <w:rPr>
          <w:rFonts w:ascii="Times New Roman" w:hAnsi="Times New Roman"/>
          <w:sz w:val="24"/>
          <w:szCs w:val="24"/>
        </w:rPr>
        <w:t>Определение необходимого числа врачей – терапевтов (акушеров-гинекологов, педиатров):</w:t>
      </w:r>
    </w:p>
    <w:p w:rsidR="00B33A31" w:rsidRPr="003007F4" w:rsidRDefault="003007F4" w:rsidP="00B33A31">
      <w:pPr>
        <w:jc w:val="center"/>
        <w:rPr>
          <w:rFonts w:eastAsiaTheme="minorEastAsia"/>
        </w:rPr>
      </w:pPr>
      <m:oMath>
        <m:r>
          <m:rPr>
            <m:sty m:val="p"/>
          </m:rPr>
          <w:rPr>
            <w:rFonts w:ascii="Cambria Math"/>
            <w:sz w:val="20"/>
          </w:rPr>
          <m:t>В</m:t>
        </m:r>
        <m:r>
          <m:rPr>
            <m:sty m:val="p"/>
          </m:rPr>
          <w:rPr>
            <w:rFonts w:ascii="Cambria Math"/>
            <w:sz w:val="20"/>
          </w:rPr>
          <m:t>=</m:t>
        </m:r>
        <m:f>
          <m:fPr>
            <m:ctrlPr>
              <w:rPr>
                <w:rFonts w:ascii="Cambria Math" w:hAnsi="Cambria Math"/>
                <w:sz w:val="20"/>
              </w:rPr>
            </m:ctrlPr>
          </m:fPr>
          <m:num>
            <m:r>
              <m:rPr>
                <m:sty m:val="p"/>
              </m:rPr>
              <w:rPr>
                <w:rFonts w:ascii="Cambria Math"/>
                <w:sz w:val="20"/>
              </w:rPr>
              <m:t>Л×Н</m:t>
            </m:r>
          </m:num>
          <m:den>
            <m:r>
              <m:rPr>
                <m:sty m:val="p"/>
              </m:rPr>
              <w:rPr>
                <w:rFonts w:ascii="Cambria Math"/>
                <w:sz w:val="20"/>
              </w:rPr>
              <m:t>Ф</m:t>
            </m:r>
          </m:den>
        </m:f>
      </m:oMath>
      <w:r w:rsidR="00B33A31" w:rsidRPr="003007F4">
        <w:rPr>
          <w:rFonts w:eastAsiaTheme="minorEastAsia"/>
        </w:rPr>
        <w:t>=</w:t>
      </w:r>
    </w:p>
    <w:p w:rsidR="00B33A31" w:rsidRPr="003007F4" w:rsidRDefault="00B33A31" w:rsidP="00C414C1">
      <w:pPr>
        <w:pStyle w:val="a5"/>
        <w:widowControl/>
        <w:numPr>
          <w:ilvl w:val="0"/>
          <w:numId w:val="15"/>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врачей группы усиления (заведующие подразделением)</w:t>
      </w:r>
    </w:p>
    <w:p w:rsidR="00B33A31" w:rsidRPr="003007F4" w:rsidRDefault="003007F4" w:rsidP="00B33A31">
      <w:pPr>
        <w:jc w:val="both"/>
        <w:rPr>
          <w:rFonts w:eastAsiaTheme="minorEastAsia"/>
        </w:rPr>
      </w:pPr>
      <m:oMathPara>
        <m:oMath>
          <m:r>
            <m:rPr>
              <m:sty m:val="p"/>
            </m:rPr>
            <w:rPr>
              <w:rFonts w:ascii="Cambria Math" w:eastAsiaTheme="minorEastAsia"/>
              <w:sz w:val="22"/>
            </w:rPr>
            <m:t>Ву</m:t>
          </m:r>
          <m:r>
            <m:rPr>
              <m:sty m:val="p"/>
            </m:rPr>
            <w:rPr>
              <w:rFonts w:ascii="Cambria Math" w:eastAsiaTheme="minorEastAsia"/>
              <w:sz w:val="22"/>
            </w:rPr>
            <m:t>=</m:t>
          </m:r>
          <m:f>
            <m:fPr>
              <m:ctrlPr>
                <w:rPr>
                  <w:rFonts w:ascii="Cambria Math" w:eastAsiaTheme="minorEastAsia" w:hAnsi="Cambria Math"/>
                  <w:sz w:val="22"/>
                </w:rPr>
              </m:ctrlPr>
            </m:fPr>
            <m:num>
              <m:r>
                <m:rPr>
                  <m:sty m:val="p"/>
                </m:rPr>
                <w:rPr>
                  <w:rFonts w:ascii="Cambria Math" w:eastAsiaTheme="minorEastAsia"/>
                  <w:sz w:val="22"/>
                </w:rPr>
                <m:t>В×Кву</m:t>
              </m:r>
            </m:num>
            <m:den>
              <m:r>
                <m:rPr>
                  <m:sty m:val="p"/>
                </m:rPr>
                <w:rPr>
                  <w:rFonts w:ascii="Cambria Math" w:eastAsiaTheme="minorEastAsia"/>
                  <w:sz w:val="22"/>
                </w:rPr>
                <m:t>Кв</m:t>
              </m:r>
            </m:den>
          </m:f>
          <m:r>
            <m:rPr>
              <m:sty m:val="p"/>
            </m:rPr>
            <w:rPr>
              <w:rFonts w:ascii="Cambria Math" w:eastAsiaTheme="minorEastAsia"/>
              <w:sz w:val="22"/>
            </w:rPr>
            <m:t>=</m:t>
          </m:r>
        </m:oMath>
      </m:oMathPara>
    </w:p>
    <w:p w:rsidR="00B33A31" w:rsidRPr="003007F4" w:rsidRDefault="00B33A31" w:rsidP="00B33A31">
      <w:pPr>
        <w:jc w:val="both"/>
      </w:pPr>
      <w:r w:rsidRPr="003007F4">
        <w:t>Вывод:</w:t>
      </w:r>
    </w:p>
    <w:p w:rsidR="00F373EC" w:rsidRPr="003007F4" w:rsidRDefault="00F373EC" w:rsidP="00F373EC">
      <w:r w:rsidRPr="003007F4">
        <w:rPr>
          <w:color w:val="000000"/>
          <w:lang w:val="en-US"/>
        </w:rPr>
        <w:t>Case</w:t>
      </w:r>
      <w:r w:rsidRPr="003007F4">
        <w:rPr>
          <w:color w:val="000000"/>
        </w:rPr>
        <w:t>-задание № 8.</w:t>
      </w:r>
    </w:p>
    <w:p w:rsidR="00B33A31" w:rsidRPr="003007F4" w:rsidRDefault="00B33A31" w:rsidP="00D005DF">
      <w:pPr>
        <w:ind w:firstLine="709"/>
        <w:jc w:val="both"/>
      </w:pPr>
      <w:r w:rsidRPr="003007F4">
        <w:t>Используя методику составления плана медицинского обслуживания населения, составьте элемент плана обслуживания жителей г. Бузулука по основным направлениям медицинской деятельности (терапевтическому, акушерско-гинекологическому, педиатрическому) профилю стационарной и амбулаторной медицинской помощи, если известно, что численность взрослого населения составляет 63066 человек; детского населения - 21022. Результаты работы представьте в рабочей тетради в следующей форме:</w:t>
      </w:r>
    </w:p>
    <w:p w:rsidR="00B33A31" w:rsidRPr="003007F4" w:rsidRDefault="00B33A31" w:rsidP="00B33A31">
      <w:pPr>
        <w:jc w:val="center"/>
      </w:pPr>
      <w:r w:rsidRPr="003007F4">
        <w:t>Элемент плана медицинского обслуживания населения г. Бузулука</w:t>
      </w:r>
    </w:p>
    <w:p w:rsidR="00B33A31" w:rsidRPr="003007F4" w:rsidRDefault="00B33A31" w:rsidP="00B33A31">
      <w:r w:rsidRPr="003007F4">
        <w:t>Стационарная помощь</w:t>
      </w:r>
    </w:p>
    <w:p w:rsidR="00B33A31" w:rsidRPr="003007F4" w:rsidRDefault="00B33A31" w:rsidP="00C414C1">
      <w:pPr>
        <w:pStyle w:val="a5"/>
        <w:widowControl/>
        <w:numPr>
          <w:ilvl w:val="0"/>
          <w:numId w:val="16"/>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коек терапевтического профиля (для беременных и рожениц, педиатрических):</w:t>
      </w:r>
    </w:p>
    <w:p w:rsidR="00B33A31" w:rsidRPr="003007F4" w:rsidRDefault="003007F4" w:rsidP="00B33A31">
      <m:oMathPara>
        <m:oMath>
          <m:r>
            <m:rPr>
              <m:sty m:val="p"/>
            </m:rPr>
            <w:rPr>
              <w:rFonts w:ascii="Cambria Math"/>
              <w:sz w:val="22"/>
            </w:rPr>
            <m:t>К</m:t>
          </m:r>
          <m:r>
            <m:rPr>
              <m:sty m:val="p"/>
            </m:rPr>
            <w:rPr>
              <w:rFonts w:ascii="Cambria Math"/>
              <w:sz w:val="22"/>
            </w:rPr>
            <m:t>=</m:t>
          </m:r>
          <m:f>
            <m:fPr>
              <m:ctrlPr>
                <w:rPr>
                  <w:rFonts w:ascii="Cambria Math" w:hAnsi="Cambria Math"/>
                  <w:sz w:val="22"/>
                </w:rPr>
              </m:ctrlPr>
            </m:fPr>
            <m:num>
              <m:r>
                <m:rPr>
                  <m:sty m:val="p"/>
                </m:rPr>
                <w:rPr>
                  <w:rFonts w:ascii="Cambria Math"/>
                  <w:sz w:val="22"/>
                </w:rPr>
                <m:t>Н×Р×П</m:t>
              </m:r>
            </m:num>
            <m:den>
              <m:r>
                <m:rPr>
                  <m:sty m:val="p"/>
                </m:rPr>
                <w:rPr>
                  <w:rFonts w:ascii="Cambria Math"/>
                  <w:sz w:val="22"/>
                </w:rPr>
                <m:t>Д×</m:t>
              </m:r>
              <m:r>
                <m:rPr>
                  <m:sty m:val="p"/>
                </m:rPr>
                <w:rPr>
                  <w:rFonts w:ascii="Cambria Math" w:hAnsi="Cambria Math"/>
                  <w:sz w:val="22"/>
                </w:rPr>
                <m:t>1000</m:t>
              </m:r>
            </m:den>
          </m:f>
          <m:r>
            <m:rPr>
              <m:sty m:val="p"/>
            </m:rPr>
            <w:rPr>
              <w:rFonts w:ascii="Cambria Math" w:eastAsiaTheme="minorEastAsia"/>
              <w:sz w:val="22"/>
            </w:rPr>
            <m:t>=</m:t>
          </m:r>
        </m:oMath>
      </m:oMathPara>
    </w:p>
    <w:p w:rsidR="00B33A31" w:rsidRPr="003007F4" w:rsidRDefault="00B33A31" w:rsidP="00C414C1">
      <w:pPr>
        <w:pStyle w:val="a5"/>
        <w:widowControl/>
        <w:numPr>
          <w:ilvl w:val="0"/>
          <w:numId w:val="16"/>
        </w:numPr>
        <w:autoSpaceDE/>
        <w:autoSpaceDN/>
        <w:adjustRightInd/>
        <w:ind w:left="0" w:firstLine="0"/>
        <w:rPr>
          <w:rFonts w:ascii="Times New Roman" w:hAnsi="Times New Roman"/>
          <w:sz w:val="24"/>
          <w:szCs w:val="24"/>
        </w:rPr>
      </w:pPr>
      <w:r w:rsidRPr="003007F4">
        <w:rPr>
          <w:rFonts w:ascii="Times New Roman" w:eastAsiaTheme="minorEastAsia" w:hAnsi="Times New Roman"/>
          <w:sz w:val="24"/>
          <w:szCs w:val="24"/>
        </w:rPr>
        <w:t>Расчет потребного числа врачей ординаторов (отдельно по каждому направлению):</w:t>
      </w:r>
    </w:p>
    <w:p w:rsidR="00B33A31" w:rsidRPr="003007F4" w:rsidRDefault="003007F4" w:rsidP="00B33A31">
      <w:pPr>
        <w:pStyle w:val="a5"/>
        <w:ind w:left="0" w:firstLine="0"/>
        <w:rPr>
          <w:rFonts w:ascii="Times New Roman" w:eastAsiaTheme="minorEastAsia" w:hAnsi="Times New Roman"/>
          <w:sz w:val="24"/>
          <w:szCs w:val="24"/>
        </w:rPr>
      </w:pPr>
      <m:oMathPara>
        <m:oMath>
          <m:r>
            <m:rPr>
              <m:sty m:val="p"/>
            </m:rPr>
            <w:rPr>
              <w:rFonts w:ascii="Cambria Math" w:eastAsiaTheme="minorEastAsia" w:hAnsi="Times New Roman"/>
              <w:sz w:val="22"/>
              <w:szCs w:val="24"/>
            </w:rPr>
            <m:t>В</m:t>
          </m:r>
          <m:r>
            <m:rPr>
              <m:sty m:val="p"/>
            </m:rPr>
            <w:rPr>
              <w:rFonts w:ascii="Cambria Math" w:eastAsiaTheme="minorEastAsia" w:hAnsi="Times New Roman"/>
              <w:sz w:val="22"/>
              <w:szCs w:val="24"/>
            </w:rPr>
            <m:t>=</m:t>
          </m:r>
          <m:f>
            <m:fPr>
              <m:ctrlPr>
                <w:rPr>
                  <w:rFonts w:ascii="Cambria Math" w:eastAsiaTheme="minorEastAsia" w:hAnsi="Times New Roman"/>
                  <w:sz w:val="22"/>
                  <w:szCs w:val="24"/>
                </w:rPr>
              </m:ctrlPr>
            </m:fPr>
            <m:num>
              <m:r>
                <m:rPr>
                  <m:sty m:val="p"/>
                </m:rPr>
                <w:rPr>
                  <w:rFonts w:ascii="Cambria Math" w:eastAsiaTheme="minorEastAsia" w:hAnsi="Cambria Math"/>
                  <w:sz w:val="22"/>
                  <w:szCs w:val="24"/>
                  <w:lang w:val="en-US"/>
                </w:rPr>
                <m:t>K</m:t>
              </m:r>
            </m:num>
            <m:den>
              <m:r>
                <m:rPr>
                  <m:sty m:val="p"/>
                </m:rPr>
                <w:rPr>
                  <w:rFonts w:ascii="Cambria Math" w:eastAsiaTheme="minorEastAsia" w:hAnsi="Times New Roman"/>
                  <w:sz w:val="22"/>
                  <w:szCs w:val="24"/>
                </w:rPr>
                <m:t>норматив</m:t>
              </m:r>
              <m:r>
                <m:rPr>
                  <m:sty m:val="p"/>
                </m:rPr>
                <w:rPr>
                  <w:rFonts w:ascii="Cambria Math" w:eastAsiaTheme="minorEastAsia" w:hAnsi="Times New Roman"/>
                  <w:sz w:val="22"/>
                  <w:szCs w:val="24"/>
                </w:rPr>
                <m:t xml:space="preserve"> </m:t>
              </m:r>
              <m:r>
                <m:rPr>
                  <m:sty m:val="p"/>
                </m:rPr>
                <w:rPr>
                  <w:rFonts w:ascii="Cambria Math" w:eastAsiaTheme="minorEastAsia" w:hAnsi="Times New Roman"/>
                  <w:sz w:val="22"/>
                  <w:szCs w:val="24"/>
                </w:rPr>
                <m:t>коечной</m:t>
              </m:r>
              <m:r>
                <m:rPr>
                  <m:sty m:val="p"/>
                </m:rPr>
                <w:rPr>
                  <w:rFonts w:ascii="Cambria Math" w:eastAsiaTheme="minorEastAsia" w:hAnsi="Times New Roman"/>
                  <w:sz w:val="22"/>
                  <w:szCs w:val="24"/>
                </w:rPr>
                <m:t xml:space="preserve"> </m:t>
              </m:r>
              <m:r>
                <m:rPr>
                  <m:sty m:val="p"/>
                </m:rPr>
                <w:rPr>
                  <w:rFonts w:ascii="Cambria Math" w:eastAsiaTheme="minorEastAsia" w:hAnsi="Times New Roman"/>
                  <w:sz w:val="22"/>
                  <w:szCs w:val="24"/>
                </w:rPr>
                <m:t>нагрузки</m:t>
              </m:r>
              <m:r>
                <m:rPr>
                  <m:sty m:val="p"/>
                </m:rPr>
                <w:rPr>
                  <w:rFonts w:ascii="Cambria Math" w:eastAsiaTheme="minorEastAsia" w:hAnsi="Times New Roman"/>
                  <w:sz w:val="22"/>
                  <w:szCs w:val="24"/>
                </w:rPr>
                <m:t xml:space="preserve"> </m:t>
              </m:r>
              <m:r>
                <m:rPr>
                  <m:sty m:val="p"/>
                </m:rPr>
                <w:rPr>
                  <w:rFonts w:ascii="Cambria Math" w:eastAsiaTheme="minorEastAsia" w:hAnsi="Times New Roman"/>
                  <w:sz w:val="22"/>
                  <w:szCs w:val="24"/>
                </w:rPr>
                <m:t>на</m:t>
              </m:r>
              <m:r>
                <m:rPr>
                  <m:sty m:val="p"/>
                </m:rPr>
                <w:rPr>
                  <w:rFonts w:ascii="Cambria Math" w:eastAsiaTheme="minorEastAsia" w:hAnsi="Times New Roman"/>
                  <w:sz w:val="22"/>
                  <w:szCs w:val="24"/>
                </w:rPr>
                <m:t xml:space="preserve"> </m:t>
              </m:r>
              <m:r>
                <m:rPr>
                  <m:sty m:val="p"/>
                </m:rPr>
                <w:rPr>
                  <w:rFonts w:ascii="Cambria Math" w:eastAsiaTheme="minorEastAsia" w:hAnsi="Cambria Math"/>
                  <w:sz w:val="22"/>
                  <w:szCs w:val="24"/>
                </w:rPr>
                <m:t>1</m:t>
              </m:r>
              <m:r>
                <m:rPr>
                  <m:sty m:val="p"/>
                </m:rPr>
                <w:rPr>
                  <w:rFonts w:ascii="Cambria Math" w:eastAsiaTheme="minorEastAsia" w:hAnsi="Times New Roman"/>
                  <w:sz w:val="22"/>
                  <w:szCs w:val="24"/>
                </w:rPr>
                <m:t xml:space="preserve"> </m:t>
              </m:r>
              <m:r>
                <m:rPr>
                  <m:sty m:val="p"/>
                </m:rPr>
                <w:rPr>
                  <w:rFonts w:ascii="Cambria Math" w:eastAsiaTheme="minorEastAsia" w:hAnsi="Times New Roman"/>
                  <w:sz w:val="22"/>
                  <w:szCs w:val="24"/>
                </w:rPr>
                <m:t>врача</m:t>
              </m:r>
            </m:den>
          </m:f>
          <m:r>
            <m:rPr>
              <m:sty m:val="p"/>
            </m:rPr>
            <w:rPr>
              <w:rFonts w:ascii="Cambria Math" w:eastAsiaTheme="minorEastAsia" w:hAnsi="Times New Roman"/>
              <w:sz w:val="22"/>
              <w:szCs w:val="24"/>
            </w:rPr>
            <m:t>=</m:t>
          </m:r>
        </m:oMath>
      </m:oMathPara>
    </w:p>
    <w:p w:rsidR="00B33A31" w:rsidRPr="003007F4" w:rsidRDefault="00B33A31" w:rsidP="00C414C1">
      <w:pPr>
        <w:pStyle w:val="a5"/>
        <w:widowControl/>
        <w:numPr>
          <w:ilvl w:val="0"/>
          <w:numId w:val="16"/>
        </w:numPr>
        <w:autoSpaceDE/>
        <w:autoSpaceDN/>
        <w:adjustRightInd/>
        <w:ind w:left="0" w:firstLine="0"/>
        <w:rPr>
          <w:rFonts w:ascii="Times New Roman" w:hAnsi="Times New Roman"/>
          <w:sz w:val="24"/>
          <w:szCs w:val="24"/>
        </w:rPr>
      </w:pPr>
      <w:r w:rsidRPr="003007F4">
        <w:rPr>
          <w:rFonts w:ascii="Times New Roman" w:hAnsi="Times New Roman"/>
          <w:sz w:val="24"/>
          <w:szCs w:val="24"/>
        </w:rPr>
        <w:t xml:space="preserve">Расчет потребности </w:t>
      </w:r>
      <w:r w:rsidRPr="003007F4">
        <w:rPr>
          <w:rFonts w:ascii="Times New Roman" w:eastAsiaTheme="minorEastAsia" w:hAnsi="Times New Roman"/>
          <w:sz w:val="24"/>
          <w:szCs w:val="24"/>
        </w:rPr>
        <w:t>врачей группы усиления (на примере заведующих подразделениями):</w:t>
      </w:r>
    </w:p>
    <w:p w:rsidR="00B33A31" w:rsidRPr="003007F4" w:rsidRDefault="003007F4" w:rsidP="00B33A31">
      <w:pPr>
        <w:jc w:val="center"/>
        <w:rPr>
          <w:rFonts w:eastAsiaTheme="minorEastAsia"/>
        </w:rPr>
      </w:pPr>
      <m:oMathPara>
        <m:oMath>
          <m:r>
            <m:rPr>
              <m:sty m:val="p"/>
            </m:rPr>
            <w:rPr>
              <w:rFonts w:ascii="Cambria Math" w:eastAsiaTheme="minorEastAsia"/>
              <w:sz w:val="22"/>
            </w:rPr>
            <m:t>Ву</m:t>
          </m:r>
          <m:r>
            <m:rPr>
              <m:sty m:val="p"/>
            </m:rPr>
            <w:rPr>
              <w:rFonts w:ascii="Cambria Math" w:eastAsiaTheme="minorEastAsia"/>
              <w:sz w:val="22"/>
            </w:rPr>
            <m:t>=</m:t>
          </m:r>
          <m:f>
            <m:fPr>
              <m:ctrlPr>
                <w:rPr>
                  <w:rFonts w:ascii="Cambria Math" w:eastAsiaTheme="minorEastAsia" w:hAnsi="Cambria Math"/>
                  <w:sz w:val="22"/>
                </w:rPr>
              </m:ctrlPr>
            </m:fPr>
            <m:num>
              <m:r>
                <m:rPr>
                  <m:sty m:val="p"/>
                </m:rPr>
                <w:rPr>
                  <w:rFonts w:ascii="Cambria Math" w:eastAsiaTheme="minorEastAsia"/>
                  <w:sz w:val="22"/>
                </w:rPr>
                <m:t>В×Кву</m:t>
              </m:r>
            </m:num>
            <m:den>
              <m:r>
                <m:rPr>
                  <m:sty m:val="p"/>
                </m:rPr>
                <w:rPr>
                  <w:rFonts w:ascii="Cambria Math" w:eastAsiaTheme="minorEastAsia"/>
                  <w:sz w:val="22"/>
                </w:rPr>
                <m:t>Кв</m:t>
              </m:r>
            </m:den>
          </m:f>
          <m:r>
            <m:rPr>
              <m:sty m:val="p"/>
            </m:rPr>
            <w:rPr>
              <w:rFonts w:ascii="Cambria Math" w:eastAsiaTheme="minorEastAsia"/>
              <w:sz w:val="22"/>
            </w:rPr>
            <m:t>=</m:t>
          </m:r>
        </m:oMath>
      </m:oMathPara>
    </w:p>
    <w:p w:rsidR="00B33A31" w:rsidRPr="003007F4" w:rsidRDefault="00B33A31" w:rsidP="00B33A31">
      <w:pPr>
        <w:jc w:val="both"/>
      </w:pPr>
      <w:r w:rsidRPr="003007F4">
        <w:t>Амбулаторно-поликлиническая помощь</w:t>
      </w:r>
    </w:p>
    <w:p w:rsidR="00B33A31" w:rsidRPr="003007F4" w:rsidRDefault="00B33A31" w:rsidP="00C414C1">
      <w:pPr>
        <w:pStyle w:val="a5"/>
        <w:widowControl/>
        <w:numPr>
          <w:ilvl w:val="0"/>
          <w:numId w:val="17"/>
        </w:numPr>
        <w:autoSpaceDE/>
        <w:autoSpaceDN/>
        <w:adjustRightInd/>
        <w:ind w:left="0" w:firstLine="0"/>
        <w:rPr>
          <w:rFonts w:ascii="Times New Roman" w:eastAsiaTheme="minorEastAsia" w:hAnsi="Times New Roman"/>
          <w:sz w:val="24"/>
          <w:szCs w:val="24"/>
        </w:rPr>
      </w:pPr>
      <w:r w:rsidRPr="003007F4">
        <w:rPr>
          <w:rFonts w:ascii="Times New Roman" w:hAnsi="Times New Roman"/>
          <w:sz w:val="24"/>
          <w:szCs w:val="24"/>
        </w:rPr>
        <w:t>Определение необходимого числа врачей – терапевтов (акушеров-гинекологов, педиатров):</w:t>
      </w:r>
    </w:p>
    <w:p w:rsidR="00B33A31" w:rsidRPr="003007F4" w:rsidRDefault="003007F4" w:rsidP="00B33A31">
      <w:pPr>
        <w:jc w:val="center"/>
        <w:rPr>
          <w:rFonts w:eastAsiaTheme="minorEastAsia"/>
        </w:rPr>
      </w:pPr>
      <m:oMath>
        <m:r>
          <m:rPr>
            <m:sty m:val="p"/>
          </m:rPr>
          <w:rPr>
            <w:rFonts w:ascii="Cambria Math"/>
            <w:sz w:val="22"/>
          </w:rPr>
          <m:t>В</m:t>
        </m:r>
        <m:r>
          <m:rPr>
            <m:sty m:val="p"/>
          </m:rPr>
          <w:rPr>
            <w:rFonts w:ascii="Cambria Math"/>
            <w:sz w:val="22"/>
          </w:rPr>
          <m:t>=</m:t>
        </m:r>
        <m:f>
          <m:fPr>
            <m:ctrlPr>
              <w:rPr>
                <w:rFonts w:ascii="Cambria Math" w:hAnsi="Cambria Math"/>
                <w:sz w:val="22"/>
              </w:rPr>
            </m:ctrlPr>
          </m:fPr>
          <m:num>
            <m:r>
              <m:rPr>
                <m:sty m:val="p"/>
              </m:rPr>
              <w:rPr>
                <w:rFonts w:ascii="Cambria Math"/>
                <w:sz w:val="22"/>
              </w:rPr>
              <m:t>Л×Н</m:t>
            </m:r>
          </m:num>
          <m:den>
            <m:r>
              <m:rPr>
                <m:sty m:val="p"/>
              </m:rPr>
              <w:rPr>
                <w:rFonts w:ascii="Cambria Math"/>
                <w:sz w:val="22"/>
              </w:rPr>
              <m:t>Ф</m:t>
            </m:r>
          </m:den>
        </m:f>
      </m:oMath>
      <w:r w:rsidR="00B33A31" w:rsidRPr="003007F4">
        <w:rPr>
          <w:rFonts w:eastAsiaTheme="minorEastAsia"/>
        </w:rPr>
        <w:t>=</w:t>
      </w:r>
    </w:p>
    <w:p w:rsidR="00B33A31" w:rsidRPr="003007F4" w:rsidRDefault="00B33A31" w:rsidP="00C414C1">
      <w:pPr>
        <w:pStyle w:val="a5"/>
        <w:widowControl/>
        <w:numPr>
          <w:ilvl w:val="0"/>
          <w:numId w:val="17"/>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врачей группы усиления (заведующие подразделением)</w:t>
      </w:r>
    </w:p>
    <w:p w:rsidR="00B33A31" w:rsidRPr="003007F4" w:rsidRDefault="003007F4" w:rsidP="00B33A31">
      <w:pPr>
        <w:jc w:val="both"/>
        <w:rPr>
          <w:rFonts w:eastAsiaTheme="minorEastAsia"/>
        </w:rPr>
      </w:pPr>
      <m:oMathPara>
        <m:oMath>
          <m:r>
            <m:rPr>
              <m:sty m:val="p"/>
            </m:rPr>
            <w:rPr>
              <w:rFonts w:ascii="Cambria Math" w:eastAsiaTheme="minorEastAsia"/>
              <w:sz w:val="22"/>
            </w:rPr>
            <m:t>Ву</m:t>
          </m:r>
          <m:r>
            <m:rPr>
              <m:sty m:val="p"/>
            </m:rPr>
            <w:rPr>
              <w:rFonts w:ascii="Cambria Math" w:eastAsiaTheme="minorEastAsia"/>
              <w:sz w:val="22"/>
            </w:rPr>
            <m:t>=</m:t>
          </m:r>
          <m:f>
            <m:fPr>
              <m:ctrlPr>
                <w:rPr>
                  <w:rFonts w:ascii="Cambria Math" w:eastAsiaTheme="minorEastAsia" w:hAnsi="Cambria Math"/>
                  <w:sz w:val="22"/>
                </w:rPr>
              </m:ctrlPr>
            </m:fPr>
            <m:num>
              <m:r>
                <m:rPr>
                  <m:sty m:val="p"/>
                </m:rPr>
                <w:rPr>
                  <w:rFonts w:ascii="Cambria Math" w:eastAsiaTheme="minorEastAsia"/>
                  <w:sz w:val="22"/>
                </w:rPr>
                <m:t>В×Кву</m:t>
              </m:r>
            </m:num>
            <m:den>
              <m:r>
                <m:rPr>
                  <m:sty m:val="p"/>
                </m:rPr>
                <w:rPr>
                  <w:rFonts w:ascii="Cambria Math" w:eastAsiaTheme="minorEastAsia"/>
                  <w:sz w:val="22"/>
                </w:rPr>
                <m:t>Кв</m:t>
              </m:r>
            </m:den>
          </m:f>
          <m:r>
            <m:rPr>
              <m:sty m:val="p"/>
            </m:rPr>
            <w:rPr>
              <w:rFonts w:ascii="Cambria Math" w:eastAsiaTheme="minorEastAsia"/>
              <w:sz w:val="22"/>
            </w:rPr>
            <m:t>=</m:t>
          </m:r>
        </m:oMath>
      </m:oMathPara>
    </w:p>
    <w:p w:rsidR="00B33A31" w:rsidRPr="003007F4" w:rsidRDefault="00B33A31" w:rsidP="00B33A31">
      <w:pPr>
        <w:jc w:val="both"/>
      </w:pPr>
      <w:r w:rsidRPr="003007F4">
        <w:t>Вывод:</w:t>
      </w:r>
    </w:p>
    <w:p w:rsidR="00F373EC" w:rsidRPr="003007F4" w:rsidRDefault="00F373EC" w:rsidP="00F373EC">
      <w:r w:rsidRPr="003007F4">
        <w:rPr>
          <w:color w:val="000000"/>
          <w:lang w:val="en-US"/>
        </w:rPr>
        <w:t>Case</w:t>
      </w:r>
      <w:r w:rsidRPr="003007F4">
        <w:rPr>
          <w:color w:val="000000"/>
        </w:rPr>
        <w:t>-задание № 9.</w:t>
      </w:r>
    </w:p>
    <w:p w:rsidR="00B33A31" w:rsidRPr="003007F4" w:rsidRDefault="00B33A31" w:rsidP="00D005DF">
      <w:pPr>
        <w:ind w:firstLine="709"/>
        <w:jc w:val="both"/>
      </w:pPr>
      <w:r w:rsidRPr="003007F4">
        <w:t>Используя методику составления плана медицинского обслуживания населения, составьте элемент плана обслуживания жителей г. Гая по основным направлениям медицинской деятельности (терапевтическому, акушерско-гинекологическому, педиатрическому) профилю стационарной и амбулаторной медицинской помощи, если известно, что численность взрослого населения составляет 28200 человек; детского населения - 9400. Результаты работы представьте в рабочей тетради в следующей форме:</w:t>
      </w:r>
    </w:p>
    <w:p w:rsidR="00B33A31" w:rsidRPr="003007F4" w:rsidRDefault="00B33A31" w:rsidP="00B33A31">
      <w:pPr>
        <w:jc w:val="center"/>
      </w:pPr>
      <w:r w:rsidRPr="003007F4">
        <w:t>Элемент плана медицинского обслуживания населения г. Гая</w:t>
      </w:r>
    </w:p>
    <w:p w:rsidR="00B33A31" w:rsidRPr="003007F4" w:rsidRDefault="00B33A31" w:rsidP="00B33A31">
      <w:r w:rsidRPr="003007F4">
        <w:t>Стационарная помощь</w:t>
      </w:r>
    </w:p>
    <w:p w:rsidR="00B33A31" w:rsidRPr="003007F4" w:rsidRDefault="00B33A31" w:rsidP="00C414C1">
      <w:pPr>
        <w:pStyle w:val="a5"/>
        <w:widowControl/>
        <w:numPr>
          <w:ilvl w:val="0"/>
          <w:numId w:val="18"/>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коек терапевтического профиля (для беременных и рожениц, педиатрических):</w:t>
      </w:r>
    </w:p>
    <w:p w:rsidR="00B33A31" w:rsidRPr="003007F4" w:rsidRDefault="003007F4" w:rsidP="00B33A31">
      <m:oMathPara>
        <m:oMath>
          <m:r>
            <m:rPr>
              <m:sty m:val="p"/>
            </m:rPr>
            <w:rPr>
              <w:rFonts w:ascii="Cambria Math"/>
              <w:sz w:val="22"/>
            </w:rPr>
            <m:t>К</m:t>
          </m:r>
          <m:r>
            <m:rPr>
              <m:sty m:val="p"/>
            </m:rPr>
            <w:rPr>
              <w:rFonts w:ascii="Cambria Math"/>
              <w:sz w:val="22"/>
            </w:rPr>
            <m:t>=</m:t>
          </m:r>
          <m:f>
            <m:fPr>
              <m:ctrlPr>
                <w:rPr>
                  <w:rFonts w:ascii="Cambria Math" w:hAnsi="Cambria Math"/>
                  <w:sz w:val="22"/>
                </w:rPr>
              </m:ctrlPr>
            </m:fPr>
            <m:num>
              <m:r>
                <m:rPr>
                  <m:sty m:val="p"/>
                </m:rPr>
                <w:rPr>
                  <w:rFonts w:ascii="Cambria Math"/>
                  <w:sz w:val="22"/>
                </w:rPr>
                <m:t>Н×Р×П</m:t>
              </m:r>
            </m:num>
            <m:den>
              <m:r>
                <m:rPr>
                  <m:sty m:val="p"/>
                </m:rPr>
                <w:rPr>
                  <w:rFonts w:ascii="Cambria Math"/>
                  <w:sz w:val="22"/>
                </w:rPr>
                <m:t>Д×</m:t>
              </m:r>
              <m:r>
                <m:rPr>
                  <m:sty m:val="p"/>
                </m:rPr>
                <w:rPr>
                  <w:rFonts w:ascii="Cambria Math" w:hAnsi="Cambria Math"/>
                  <w:sz w:val="22"/>
                </w:rPr>
                <m:t>1000</m:t>
              </m:r>
            </m:den>
          </m:f>
          <m:r>
            <m:rPr>
              <m:sty m:val="p"/>
            </m:rPr>
            <w:rPr>
              <w:rFonts w:ascii="Cambria Math" w:eastAsiaTheme="minorEastAsia"/>
              <w:sz w:val="22"/>
            </w:rPr>
            <m:t>=</m:t>
          </m:r>
        </m:oMath>
      </m:oMathPara>
    </w:p>
    <w:p w:rsidR="00B33A31" w:rsidRPr="003007F4" w:rsidRDefault="00B33A31" w:rsidP="00C414C1">
      <w:pPr>
        <w:pStyle w:val="a5"/>
        <w:widowControl/>
        <w:numPr>
          <w:ilvl w:val="0"/>
          <w:numId w:val="18"/>
        </w:numPr>
        <w:autoSpaceDE/>
        <w:autoSpaceDN/>
        <w:adjustRightInd/>
        <w:ind w:left="0" w:firstLine="0"/>
        <w:rPr>
          <w:rFonts w:ascii="Times New Roman" w:hAnsi="Times New Roman"/>
          <w:sz w:val="24"/>
          <w:szCs w:val="24"/>
        </w:rPr>
      </w:pPr>
      <w:r w:rsidRPr="003007F4">
        <w:rPr>
          <w:rFonts w:ascii="Times New Roman" w:eastAsiaTheme="minorEastAsia" w:hAnsi="Times New Roman"/>
          <w:sz w:val="24"/>
          <w:szCs w:val="24"/>
        </w:rPr>
        <w:t>Расчет потребного числа врачей ординаторов (отдельно по каждому направлению):</w:t>
      </w:r>
    </w:p>
    <w:p w:rsidR="00B33A31" w:rsidRPr="003007F4" w:rsidRDefault="003007F4" w:rsidP="00B33A31">
      <w:pPr>
        <w:pStyle w:val="a5"/>
        <w:ind w:left="0" w:firstLine="0"/>
        <w:rPr>
          <w:rFonts w:ascii="Times New Roman" w:eastAsiaTheme="minorEastAsia" w:hAnsi="Times New Roman"/>
          <w:sz w:val="22"/>
          <w:szCs w:val="24"/>
        </w:rPr>
      </w:pPr>
      <m:oMathPara>
        <m:oMath>
          <m:r>
            <m:rPr>
              <m:sty m:val="p"/>
            </m:rPr>
            <w:rPr>
              <w:rFonts w:ascii="Cambria Math" w:eastAsiaTheme="minorEastAsia" w:hAnsi="Times New Roman"/>
              <w:sz w:val="22"/>
              <w:szCs w:val="24"/>
            </w:rPr>
            <m:t>В</m:t>
          </m:r>
          <m:r>
            <m:rPr>
              <m:sty m:val="p"/>
            </m:rPr>
            <w:rPr>
              <w:rFonts w:ascii="Cambria Math" w:eastAsiaTheme="minorEastAsia" w:hAnsi="Times New Roman"/>
              <w:sz w:val="22"/>
              <w:szCs w:val="24"/>
            </w:rPr>
            <m:t>=</m:t>
          </m:r>
          <m:f>
            <m:fPr>
              <m:ctrlPr>
                <w:rPr>
                  <w:rFonts w:ascii="Cambria Math" w:eastAsiaTheme="minorEastAsia" w:hAnsi="Times New Roman"/>
                  <w:sz w:val="22"/>
                  <w:szCs w:val="24"/>
                </w:rPr>
              </m:ctrlPr>
            </m:fPr>
            <m:num>
              <m:r>
                <m:rPr>
                  <m:sty m:val="p"/>
                </m:rPr>
                <w:rPr>
                  <w:rFonts w:ascii="Cambria Math" w:eastAsiaTheme="minorEastAsia" w:hAnsi="Cambria Math"/>
                  <w:sz w:val="22"/>
                  <w:szCs w:val="24"/>
                  <w:lang w:val="en-US"/>
                </w:rPr>
                <m:t>K</m:t>
              </m:r>
            </m:num>
            <m:den>
              <m:r>
                <m:rPr>
                  <m:sty m:val="p"/>
                </m:rPr>
                <w:rPr>
                  <w:rFonts w:ascii="Cambria Math" w:eastAsiaTheme="minorEastAsia" w:hAnsi="Times New Roman"/>
                  <w:sz w:val="22"/>
                  <w:szCs w:val="24"/>
                </w:rPr>
                <m:t>норматив</m:t>
              </m:r>
              <m:r>
                <m:rPr>
                  <m:sty m:val="p"/>
                </m:rPr>
                <w:rPr>
                  <w:rFonts w:ascii="Cambria Math" w:eastAsiaTheme="minorEastAsia" w:hAnsi="Times New Roman"/>
                  <w:sz w:val="22"/>
                  <w:szCs w:val="24"/>
                </w:rPr>
                <m:t xml:space="preserve"> </m:t>
              </m:r>
              <m:r>
                <m:rPr>
                  <m:sty m:val="p"/>
                </m:rPr>
                <w:rPr>
                  <w:rFonts w:ascii="Cambria Math" w:eastAsiaTheme="minorEastAsia" w:hAnsi="Times New Roman"/>
                  <w:sz w:val="22"/>
                  <w:szCs w:val="24"/>
                </w:rPr>
                <m:t>коечной</m:t>
              </m:r>
              <m:r>
                <m:rPr>
                  <m:sty m:val="p"/>
                </m:rPr>
                <w:rPr>
                  <w:rFonts w:ascii="Cambria Math" w:eastAsiaTheme="minorEastAsia" w:hAnsi="Times New Roman"/>
                  <w:sz w:val="22"/>
                  <w:szCs w:val="24"/>
                </w:rPr>
                <m:t xml:space="preserve"> </m:t>
              </m:r>
              <m:r>
                <m:rPr>
                  <m:sty m:val="p"/>
                </m:rPr>
                <w:rPr>
                  <w:rFonts w:ascii="Cambria Math" w:eastAsiaTheme="minorEastAsia" w:hAnsi="Times New Roman"/>
                  <w:sz w:val="22"/>
                  <w:szCs w:val="24"/>
                </w:rPr>
                <m:t>нагрузки</m:t>
              </m:r>
              <m:r>
                <m:rPr>
                  <m:sty m:val="p"/>
                </m:rPr>
                <w:rPr>
                  <w:rFonts w:ascii="Cambria Math" w:eastAsiaTheme="minorEastAsia" w:hAnsi="Times New Roman"/>
                  <w:sz w:val="22"/>
                  <w:szCs w:val="24"/>
                </w:rPr>
                <m:t xml:space="preserve"> </m:t>
              </m:r>
              <m:r>
                <m:rPr>
                  <m:sty m:val="p"/>
                </m:rPr>
                <w:rPr>
                  <w:rFonts w:ascii="Cambria Math" w:eastAsiaTheme="minorEastAsia" w:hAnsi="Times New Roman"/>
                  <w:sz w:val="22"/>
                  <w:szCs w:val="24"/>
                </w:rPr>
                <m:t>на</m:t>
              </m:r>
              <m:r>
                <m:rPr>
                  <m:sty m:val="p"/>
                </m:rPr>
                <w:rPr>
                  <w:rFonts w:ascii="Cambria Math" w:eastAsiaTheme="minorEastAsia" w:hAnsi="Times New Roman"/>
                  <w:sz w:val="22"/>
                  <w:szCs w:val="24"/>
                </w:rPr>
                <m:t xml:space="preserve"> </m:t>
              </m:r>
              <m:r>
                <m:rPr>
                  <m:sty m:val="p"/>
                </m:rPr>
                <w:rPr>
                  <w:rFonts w:ascii="Cambria Math" w:eastAsiaTheme="minorEastAsia" w:hAnsi="Cambria Math"/>
                  <w:sz w:val="22"/>
                  <w:szCs w:val="24"/>
                </w:rPr>
                <m:t>1</m:t>
              </m:r>
              <m:r>
                <m:rPr>
                  <m:sty m:val="p"/>
                </m:rPr>
                <w:rPr>
                  <w:rFonts w:ascii="Cambria Math" w:eastAsiaTheme="minorEastAsia" w:hAnsi="Times New Roman"/>
                  <w:sz w:val="22"/>
                  <w:szCs w:val="24"/>
                </w:rPr>
                <m:t xml:space="preserve"> </m:t>
              </m:r>
              <m:r>
                <m:rPr>
                  <m:sty m:val="p"/>
                </m:rPr>
                <w:rPr>
                  <w:rFonts w:ascii="Cambria Math" w:eastAsiaTheme="minorEastAsia" w:hAnsi="Times New Roman"/>
                  <w:sz w:val="22"/>
                  <w:szCs w:val="24"/>
                </w:rPr>
                <m:t>врача</m:t>
              </m:r>
            </m:den>
          </m:f>
          <m:r>
            <m:rPr>
              <m:sty m:val="p"/>
            </m:rPr>
            <w:rPr>
              <w:rFonts w:ascii="Cambria Math" w:eastAsiaTheme="minorEastAsia" w:hAnsi="Times New Roman"/>
              <w:sz w:val="22"/>
              <w:szCs w:val="24"/>
            </w:rPr>
            <m:t>=</m:t>
          </m:r>
        </m:oMath>
      </m:oMathPara>
    </w:p>
    <w:p w:rsidR="00B33A31" w:rsidRPr="003007F4" w:rsidRDefault="00B33A31" w:rsidP="00C414C1">
      <w:pPr>
        <w:pStyle w:val="a5"/>
        <w:widowControl/>
        <w:numPr>
          <w:ilvl w:val="0"/>
          <w:numId w:val="18"/>
        </w:numPr>
        <w:autoSpaceDE/>
        <w:autoSpaceDN/>
        <w:adjustRightInd/>
        <w:ind w:left="0" w:firstLine="0"/>
        <w:rPr>
          <w:rFonts w:ascii="Times New Roman" w:hAnsi="Times New Roman"/>
          <w:sz w:val="24"/>
          <w:szCs w:val="24"/>
        </w:rPr>
      </w:pPr>
      <w:r w:rsidRPr="003007F4">
        <w:rPr>
          <w:rFonts w:ascii="Times New Roman" w:hAnsi="Times New Roman"/>
          <w:sz w:val="24"/>
          <w:szCs w:val="24"/>
        </w:rPr>
        <w:lastRenderedPageBreak/>
        <w:t xml:space="preserve">Расчет потребности </w:t>
      </w:r>
      <w:r w:rsidRPr="003007F4">
        <w:rPr>
          <w:rFonts w:ascii="Times New Roman" w:eastAsiaTheme="minorEastAsia" w:hAnsi="Times New Roman"/>
          <w:sz w:val="24"/>
          <w:szCs w:val="24"/>
        </w:rPr>
        <w:t>врачей группы усиления (на примере заведующих подразделениями):</w:t>
      </w:r>
    </w:p>
    <w:p w:rsidR="00B33A31" w:rsidRPr="003007F4" w:rsidRDefault="003007F4" w:rsidP="00B33A31">
      <w:pPr>
        <w:jc w:val="center"/>
        <w:rPr>
          <w:rFonts w:eastAsiaTheme="minorEastAsia"/>
        </w:rPr>
      </w:pPr>
      <m:oMathPara>
        <m:oMath>
          <m:r>
            <m:rPr>
              <m:sty m:val="p"/>
            </m:rPr>
            <w:rPr>
              <w:rFonts w:ascii="Cambria Math" w:eastAsiaTheme="minorEastAsia"/>
              <w:sz w:val="22"/>
            </w:rPr>
            <m:t>Ву</m:t>
          </m:r>
          <m:r>
            <m:rPr>
              <m:sty m:val="p"/>
            </m:rPr>
            <w:rPr>
              <w:rFonts w:ascii="Cambria Math" w:eastAsiaTheme="minorEastAsia"/>
              <w:sz w:val="22"/>
            </w:rPr>
            <m:t>=</m:t>
          </m:r>
          <m:f>
            <m:fPr>
              <m:ctrlPr>
                <w:rPr>
                  <w:rFonts w:ascii="Cambria Math" w:eastAsiaTheme="minorEastAsia" w:hAnsi="Cambria Math"/>
                  <w:sz w:val="22"/>
                </w:rPr>
              </m:ctrlPr>
            </m:fPr>
            <m:num>
              <m:r>
                <m:rPr>
                  <m:sty m:val="p"/>
                </m:rPr>
                <w:rPr>
                  <w:rFonts w:ascii="Cambria Math" w:eastAsiaTheme="minorEastAsia"/>
                  <w:sz w:val="22"/>
                </w:rPr>
                <m:t>В×Кву</m:t>
              </m:r>
            </m:num>
            <m:den>
              <m:r>
                <m:rPr>
                  <m:sty m:val="p"/>
                </m:rPr>
                <w:rPr>
                  <w:rFonts w:ascii="Cambria Math" w:eastAsiaTheme="minorEastAsia"/>
                  <w:sz w:val="22"/>
                </w:rPr>
                <m:t>Кв</m:t>
              </m:r>
            </m:den>
          </m:f>
          <m:r>
            <m:rPr>
              <m:sty m:val="p"/>
            </m:rPr>
            <w:rPr>
              <w:rFonts w:ascii="Cambria Math" w:eastAsiaTheme="minorEastAsia"/>
              <w:sz w:val="22"/>
            </w:rPr>
            <m:t>=</m:t>
          </m:r>
        </m:oMath>
      </m:oMathPara>
    </w:p>
    <w:p w:rsidR="00B33A31" w:rsidRPr="003007F4" w:rsidRDefault="00B33A31" w:rsidP="00B33A31">
      <w:pPr>
        <w:jc w:val="both"/>
      </w:pPr>
      <w:r w:rsidRPr="003007F4">
        <w:t>Амбулаторно-поликлиническая помощь</w:t>
      </w:r>
    </w:p>
    <w:p w:rsidR="00B33A31" w:rsidRPr="003007F4" w:rsidRDefault="00B33A31" w:rsidP="00C414C1">
      <w:pPr>
        <w:pStyle w:val="a5"/>
        <w:widowControl/>
        <w:numPr>
          <w:ilvl w:val="0"/>
          <w:numId w:val="19"/>
        </w:numPr>
        <w:autoSpaceDE/>
        <w:autoSpaceDN/>
        <w:adjustRightInd/>
        <w:ind w:left="0" w:firstLine="0"/>
        <w:rPr>
          <w:rFonts w:ascii="Times New Roman" w:eastAsiaTheme="minorEastAsia" w:hAnsi="Times New Roman"/>
          <w:sz w:val="24"/>
          <w:szCs w:val="24"/>
        </w:rPr>
      </w:pPr>
      <w:r w:rsidRPr="003007F4">
        <w:rPr>
          <w:rFonts w:ascii="Times New Roman" w:hAnsi="Times New Roman"/>
          <w:sz w:val="24"/>
          <w:szCs w:val="24"/>
        </w:rPr>
        <w:t>Определение необходимого числа врачей – терапевтов (акушеров-гинекологов, педиатров):</w:t>
      </w:r>
    </w:p>
    <w:p w:rsidR="00B33A31" w:rsidRPr="003007F4" w:rsidRDefault="003007F4" w:rsidP="00B33A31">
      <w:pPr>
        <w:jc w:val="center"/>
        <w:rPr>
          <w:rFonts w:eastAsiaTheme="minorEastAsia"/>
        </w:rPr>
      </w:pPr>
      <m:oMath>
        <m:r>
          <m:rPr>
            <m:sty m:val="p"/>
          </m:rPr>
          <w:rPr>
            <w:rFonts w:ascii="Cambria Math"/>
            <w:sz w:val="22"/>
          </w:rPr>
          <m:t>В</m:t>
        </m:r>
        <m:r>
          <m:rPr>
            <m:sty m:val="p"/>
          </m:rPr>
          <w:rPr>
            <w:rFonts w:ascii="Cambria Math"/>
            <w:sz w:val="22"/>
          </w:rPr>
          <m:t>=</m:t>
        </m:r>
        <m:f>
          <m:fPr>
            <m:ctrlPr>
              <w:rPr>
                <w:rFonts w:ascii="Cambria Math" w:hAnsi="Cambria Math"/>
                <w:sz w:val="22"/>
              </w:rPr>
            </m:ctrlPr>
          </m:fPr>
          <m:num>
            <m:r>
              <m:rPr>
                <m:sty m:val="p"/>
              </m:rPr>
              <w:rPr>
                <w:rFonts w:ascii="Cambria Math"/>
                <w:sz w:val="22"/>
              </w:rPr>
              <m:t>Л×Н</m:t>
            </m:r>
          </m:num>
          <m:den>
            <m:r>
              <m:rPr>
                <m:sty m:val="p"/>
              </m:rPr>
              <w:rPr>
                <w:rFonts w:ascii="Cambria Math"/>
                <w:sz w:val="22"/>
              </w:rPr>
              <m:t>Ф</m:t>
            </m:r>
          </m:den>
        </m:f>
      </m:oMath>
      <w:r w:rsidR="00B33A31" w:rsidRPr="003007F4">
        <w:rPr>
          <w:rFonts w:eastAsiaTheme="minorEastAsia"/>
        </w:rPr>
        <w:t>=</w:t>
      </w:r>
    </w:p>
    <w:p w:rsidR="00B33A31" w:rsidRPr="003007F4" w:rsidRDefault="00B33A31" w:rsidP="00C414C1">
      <w:pPr>
        <w:pStyle w:val="a5"/>
        <w:widowControl/>
        <w:numPr>
          <w:ilvl w:val="0"/>
          <w:numId w:val="19"/>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врачей группы усиления (заведующие подразделением)</w:t>
      </w:r>
    </w:p>
    <w:p w:rsidR="00B33A31" w:rsidRPr="003007F4" w:rsidRDefault="003007F4" w:rsidP="00B33A31">
      <w:pPr>
        <w:jc w:val="both"/>
        <w:rPr>
          <w:rFonts w:eastAsiaTheme="minorEastAsia"/>
        </w:rPr>
      </w:pPr>
      <m:oMathPara>
        <m:oMath>
          <m:r>
            <m:rPr>
              <m:sty m:val="p"/>
            </m:rPr>
            <w:rPr>
              <w:rFonts w:ascii="Cambria Math" w:eastAsiaTheme="minorEastAsia"/>
              <w:sz w:val="22"/>
            </w:rPr>
            <m:t>Ву</m:t>
          </m:r>
          <m:r>
            <m:rPr>
              <m:sty m:val="p"/>
            </m:rPr>
            <w:rPr>
              <w:rFonts w:ascii="Cambria Math" w:eastAsiaTheme="minorEastAsia"/>
              <w:sz w:val="22"/>
            </w:rPr>
            <m:t>=</m:t>
          </m:r>
          <m:f>
            <m:fPr>
              <m:ctrlPr>
                <w:rPr>
                  <w:rFonts w:ascii="Cambria Math" w:eastAsiaTheme="minorEastAsia" w:hAnsi="Cambria Math"/>
                  <w:sz w:val="22"/>
                </w:rPr>
              </m:ctrlPr>
            </m:fPr>
            <m:num>
              <m:r>
                <m:rPr>
                  <m:sty m:val="p"/>
                </m:rPr>
                <w:rPr>
                  <w:rFonts w:ascii="Cambria Math" w:eastAsiaTheme="minorEastAsia"/>
                  <w:sz w:val="22"/>
                </w:rPr>
                <m:t>В×Кву</m:t>
              </m:r>
            </m:num>
            <m:den>
              <m:r>
                <m:rPr>
                  <m:sty m:val="p"/>
                </m:rPr>
                <w:rPr>
                  <w:rFonts w:ascii="Cambria Math" w:eastAsiaTheme="minorEastAsia"/>
                  <w:sz w:val="22"/>
                </w:rPr>
                <m:t>Кв</m:t>
              </m:r>
            </m:den>
          </m:f>
          <m:r>
            <m:rPr>
              <m:sty m:val="p"/>
            </m:rPr>
            <w:rPr>
              <w:rFonts w:ascii="Cambria Math" w:eastAsiaTheme="minorEastAsia"/>
              <w:sz w:val="22"/>
            </w:rPr>
            <m:t>=</m:t>
          </m:r>
        </m:oMath>
      </m:oMathPara>
    </w:p>
    <w:p w:rsidR="00B33A31" w:rsidRPr="003007F4" w:rsidRDefault="00B33A31" w:rsidP="00B33A31">
      <w:pPr>
        <w:jc w:val="both"/>
      </w:pPr>
      <w:r w:rsidRPr="003007F4">
        <w:t>Вывод:</w:t>
      </w:r>
    </w:p>
    <w:p w:rsidR="00F373EC" w:rsidRPr="003007F4" w:rsidRDefault="00F373EC" w:rsidP="00F373EC">
      <w:r w:rsidRPr="003007F4">
        <w:rPr>
          <w:color w:val="000000"/>
          <w:lang w:val="en-US"/>
        </w:rPr>
        <w:t>Case</w:t>
      </w:r>
      <w:r w:rsidRPr="003007F4">
        <w:rPr>
          <w:color w:val="000000"/>
        </w:rPr>
        <w:t>-задание № 10.</w:t>
      </w:r>
    </w:p>
    <w:p w:rsidR="00B33A31" w:rsidRPr="003007F4" w:rsidRDefault="00B33A31" w:rsidP="00D005DF">
      <w:pPr>
        <w:ind w:firstLine="709"/>
        <w:jc w:val="both"/>
      </w:pPr>
      <w:r w:rsidRPr="003007F4">
        <w:t>Используя методику составления плана медицинского обслуживания населения, составьте элемент плана обслуживания жителей г. Кувандыка по основным направлениям медицинской деятельности (терапевтическому, акушерско-гинекологическому, педиатрическому) профилю стационарной и амбулаторной медицинской помощи, если известно, что численность взрослого населения составляет 18955 человек; детского населения - 6318. Результаты работы представьте в рабочей тетради в следующей форме:</w:t>
      </w:r>
    </w:p>
    <w:p w:rsidR="00B33A31" w:rsidRPr="003007F4" w:rsidRDefault="00B33A31" w:rsidP="00B33A31">
      <w:pPr>
        <w:jc w:val="center"/>
      </w:pPr>
      <w:r w:rsidRPr="003007F4">
        <w:t>Элемент плана медицинского обслуживания населения г. Кувандыка</w:t>
      </w:r>
    </w:p>
    <w:p w:rsidR="00B33A31" w:rsidRPr="003007F4" w:rsidRDefault="00B33A31" w:rsidP="00B33A31">
      <w:r w:rsidRPr="003007F4">
        <w:t>Стационарная помощь</w:t>
      </w:r>
    </w:p>
    <w:p w:rsidR="00B33A31" w:rsidRPr="003007F4" w:rsidRDefault="00B33A31" w:rsidP="00C414C1">
      <w:pPr>
        <w:pStyle w:val="a5"/>
        <w:widowControl/>
        <w:numPr>
          <w:ilvl w:val="0"/>
          <w:numId w:val="20"/>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коек терапевтического профиля (для беременных и рожениц, педиатрических):</w:t>
      </w:r>
    </w:p>
    <w:p w:rsidR="00B33A31" w:rsidRPr="003007F4" w:rsidRDefault="003007F4" w:rsidP="00B33A31">
      <m:oMathPara>
        <m:oMath>
          <m:r>
            <m:rPr>
              <m:sty m:val="p"/>
            </m:rPr>
            <w:rPr>
              <w:rFonts w:ascii="Cambria Math"/>
              <w:sz w:val="22"/>
            </w:rPr>
            <m:t>К</m:t>
          </m:r>
          <m:r>
            <m:rPr>
              <m:sty m:val="p"/>
            </m:rPr>
            <w:rPr>
              <w:rFonts w:ascii="Cambria Math"/>
              <w:sz w:val="22"/>
            </w:rPr>
            <m:t>=</m:t>
          </m:r>
          <m:f>
            <m:fPr>
              <m:ctrlPr>
                <w:rPr>
                  <w:rFonts w:ascii="Cambria Math" w:hAnsi="Cambria Math"/>
                  <w:sz w:val="22"/>
                </w:rPr>
              </m:ctrlPr>
            </m:fPr>
            <m:num>
              <m:r>
                <m:rPr>
                  <m:sty m:val="p"/>
                </m:rPr>
                <w:rPr>
                  <w:rFonts w:ascii="Cambria Math"/>
                  <w:sz w:val="22"/>
                </w:rPr>
                <m:t>Н×Р×П</m:t>
              </m:r>
            </m:num>
            <m:den>
              <m:r>
                <m:rPr>
                  <m:sty m:val="p"/>
                </m:rPr>
                <w:rPr>
                  <w:rFonts w:ascii="Cambria Math"/>
                  <w:sz w:val="22"/>
                </w:rPr>
                <m:t>Д×</m:t>
              </m:r>
              <m:r>
                <m:rPr>
                  <m:sty m:val="p"/>
                </m:rPr>
                <w:rPr>
                  <w:rFonts w:ascii="Cambria Math" w:hAnsi="Cambria Math"/>
                  <w:sz w:val="22"/>
                </w:rPr>
                <m:t>1000</m:t>
              </m:r>
            </m:den>
          </m:f>
          <m:r>
            <m:rPr>
              <m:sty m:val="p"/>
            </m:rPr>
            <w:rPr>
              <w:rFonts w:ascii="Cambria Math" w:eastAsiaTheme="minorEastAsia"/>
              <w:sz w:val="22"/>
            </w:rPr>
            <m:t>=</m:t>
          </m:r>
        </m:oMath>
      </m:oMathPara>
    </w:p>
    <w:p w:rsidR="00B33A31" w:rsidRPr="003007F4" w:rsidRDefault="00B33A31" w:rsidP="00C414C1">
      <w:pPr>
        <w:pStyle w:val="a5"/>
        <w:widowControl/>
        <w:numPr>
          <w:ilvl w:val="0"/>
          <w:numId w:val="20"/>
        </w:numPr>
        <w:tabs>
          <w:tab w:val="left" w:pos="567"/>
        </w:tabs>
        <w:autoSpaceDE/>
        <w:autoSpaceDN/>
        <w:adjustRightInd/>
        <w:ind w:left="0" w:firstLine="0"/>
        <w:rPr>
          <w:rFonts w:ascii="Times New Roman" w:hAnsi="Times New Roman"/>
          <w:sz w:val="24"/>
          <w:szCs w:val="24"/>
        </w:rPr>
      </w:pPr>
      <w:r w:rsidRPr="003007F4">
        <w:rPr>
          <w:rFonts w:ascii="Times New Roman" w:eastAsiaTheme="minorEastAsia" w:hAnsi="Times New Roman"/>
          <w:sz w:val="24"/>
          <w:szCs w:val="24"/>
        </w:rPr>
        <w:t>Расчет потребного числа врачей ординаторов (отдельно по каждому направлению):</w:t>
      </w:r>
    </w:p>
    <w:p w:rsidR="00B33A31" w:rsidRPr="003007F4" w:rsidRDefault="003007F4" w:rsidP="00B33A31">
      <w:pPr>
        <w:pStyle w:val="a5"/>
        <w:ind w:left="0" w:firstLine="0"/>
        <w:rPr>
          <w:rFonts w:ascii="Times New Roman" w:eastAsiaTheme="minorEastAsia" w:hAnsi="Times New Roman"/>
          <w:sz w:val="24"/>
          <w:szCs w:val="24"/>
        </w:rPr>
      </w:pPr>
      <m:oMathPara>
        <m:oMath>
          <m:r>
            <m:rPr>
              <m:sty m:val="p"/>
            </m:rPr>
            <w:rPr>
              <w:rFonts w:ascii="Cambria Math" w:eastAsiaTheme="minorEastAsia" w:hAnsi="Times New Roman"/>
              <w:sz w:val="22"/>
              <w:szCs w:val="24"/>
            </w:rPr>
            <m:t>В</m:t>
          </m:r>
          <m:r>
            <m:rPr>
              <m:sty m:val="p"/>
            </m:rPr>
            <w:rPr>
              <w:rFonts w:ascii="Cambria Math" w:eastAsiaTheme="minorEastAsia" w:hAnsi="Times New Roman"/>
              <w:sz w:val="22"/>
              <w:szCs w:val="24"/>
            </w:rPr>
            <m:t>=</m:t>
          </m:r>
          <m:f>
            <m:fPr>
              <m:ctrlPr>
                <w:rPr>
                  <w:rFonts w:ascii="Cambria Math" w:eastAsiaTheme="minorEastAsia" w:hAnsi="Times New Roman"/>
                  <w:sz w:val="22"/>
                  <w:szCs w:val="24"/>
                </w:rPr>
              </m:ctrlPr>
            </m:fPr>
            <m:num>
              <m:r>
                <m:rPr>
                  <m:sty m:val="p"/>
                </m:rPr>
                <w:rPr>
                  <w:rFonts w:ascii="Cambria Math" w:eastAsiaTheme="minorEastAsia" w:hAnsi="Cambria Math"/>
                  <w:sz w:val="22"/>
                  <w:szCs w:val="24"/>
                  <w:lang w:val="en-US"/>
                </w:rPr>
                <m:t>K</m:t>
              </m:r>
            </m:num>
            <m:den>
              <m:r>
                <m:rPr>
                  <m:sty m:val="p"/>
                </m:rPr>
                <w:rPr>
                  <w:rFonts w:ascii="Cambria Math" w:eastAsiaTheme="minorEastAsia" w:hAnsi="Times New Roman"/>
                  <w:sz w:val="22"/>
                  <w:szCs w:val="24"/>
                </w:rPr>
                <m:t>норматив</m:t>
              </m:r>
              <m:r>
                <m:rPr>
                  <m:sty m:val="p"/>
                </m:rPr>
                <w:rPr>
                  <w:rFonts w:ascii="Cambria Math" w:eastAsiaTheme="minorEastAsia" w:hAnsi="Times New Roman"/>
                  <w:sz w:val="22"/>
                  <w:szCs w:val="24"/>
                </w:rPr>
                <m:t xml:space="preserve"> </m:t>
              </m:r>
              <m:r>
                <m:rPr>
                  <m:sty m:val="p"/>
                </m:rPr>
                <w:rPr>
                  <w:rFonts w:ascii="Cambria Math" w:eastAsiaTheme="minorEastAsia" w:hAnsi="Times New Roman"/>
                  <w:sz w:val="22"/>
                  <w:szCs w:val="24"/>
                </w:rPr>
                <m:t>коечной</m:t>
              </m:r>
              <m:r>
                <m:rPr>
                  <m:sty m:val="p"/>
                </m:rPr>
                <w:rPr>
                  <w:rFonts w:ascii="Cambria Math" w:eastAsiaTheme="minorEastAsia" w:hAnsi="Times New Roman"/>
                  <w:sz w:val="22"/>
                  <w:szCs w:val="24"/>
                </w:rPr>
                <m:t xml:space="preserve"> </m:t>
              </m:r>
              <m:r>
                <m:rPr>
                  <m:sty m:val="p"/>
                </m:rPr>
                <w:rPr>
                  <w:rFonts w:ascii="Cambria Math" w:eastAsiaTheme="minorEastAsia" w:hAnsi="Times New Roman"/>
                  <w:sz w:val="22"/>
                  <w:szCs w:val="24"/>
                </w:rPr>
                <m:t>нагрузки</m:t>
              </m:r>
              <m:r>
                <m:rPr>
                  <m:sty m:val="p"/>
                </m:rPr>
                <w:rPr>
                  <w:rFonts w:ascii="Cambria Math" w:eastAsiaTheme="minorEastAsia" w:hAnsi="Times New Roman"/>
                  <w:sz w:val="22"/>
                  <w:szCs w:val="24"/>
                </w:rPr>
                <m:t xml:space="preserve"> </m:t>
              </m:r>
              <m:r>
                <m:rPr>
                  <m:sty m:val="p"/>
                </m:rPr>
                <w:rPr>
                  <w:rFonts w:ascii="Cambria Math" w:eastAsiaTheme="minorEastAsia" w:hAnsi="Times New Roman"/>
                  <w:sz w:val="22"/>
                  <w:szCs w:val="24"/>
                </w:rPr>
                <m:t>на</m:t>
              </m:r>
              <m:r>
                <m:rPr>
                  <m:sty m:val="p"/>
                </m:rPr>
                <w:rPr>
                  <w:rFonts w:ascii="Cambria Math" w:eastAsiaTheme="minorEastAsia" w:hAnsi="Times New Roman"/>
                  <w:sz w:val="22"/>
                  <w:szCs w:val="24"/>
                </w:rPr>
                <m:t xml:space="preserve"> </m:t>
              </m:r>
              <m:r>
                <m:rPr>
                  <m:sty m:val="p"/>
                </m:rPr>
                <w:rPr>
                  <w:rFonts w:ascii="Cambria Math" w:eastAsiaTheme="minorEastAsia" w:hAnsi="Cambria Math"/>
                  <w:sz w:val="22"/>
                  <w:szCs w:val="24"/>
                </w:rPr>
                <m:t>1</m:t>
              </m:r>
              <m:r>
                <m:rPr>
                  <m:sty m:val="p"/>
                </m:rPr>
                <w:rPr>
                  <w:rFonts w:ascii="Cambria Math" w:eastAsiaTheme="minorEastAsia" w:hAnsi="Times New Roman"/>
                  <w:sz w:val="22"/>
                  <w:szCs w:val="24"/>
                </w:rPr>
                <m:t xml:space="preserve"> </m:t>
              </m:r>
              <m:r>
                <m:rPr>
                  <m:sty m:val="p"/>
                </m:rPr>
                <w:rPr>
                  <w:rFonts w:ascii="Cambria Math" w:eastAsiaTheme="minorEastAsia" w:hAnsi="Times New Roman"/>
                  <w:sz w:val="22"/>
                  <w:szCs w:val="24"/>
                </w:rPr>
                <m:t>врача</m:t>
              </m:r>
            </m:den>
          </m:f>
          <m:r>
            <m:rPr>
              <m:sty m:val="p"/>
            </m:rPr>
            <w:rPr>
              <w:rFonts w:ascii="Cambria Math" w:eastAsiaTheme="minorEastAsia" w:hAnsi="Times New Roman"/>
              <w:sz w:val="22"/>
              <w:szCs w:val="24"/>
            </w:rPr>
            <m:t>=</m:t>
          </m:r>
        </m:oMath>
      </m:oMathPara>
    </w:p>
    <w:p w:rsidR="00B33A31" w:rsidRPr="003007F4" w:rsidRDefault="00B33A31" w:rsidP="00C414C1">
      <w:pPr>
        <w:pStyle w:val="a5"/>
        <w:widowControl/>
        <w:numPr>
          <w:ilvl w:val="0"/>
          <w:numId w:val="20"/>
        </w:numPr>
        <w:autoSpaceDE/>
        <w:autoSpaceDN/>
        <w:adjustRightInd/>
        <w:ind w:left="0" w:firstLine="0"/>
        <w:rPr>
          <w:rFonts w:ascii="Times New Roman" w:hAnsi="Times New Roman"/>
          <w:sz w:val="24"/>
          <w:szCs w:val="24"/>
        </w:rPr>
      </w:pPr>
      <w:r w:rsidRPr="003007F4">
        <w:rPr>
          <w:rFonts w:ascii="Times New Roman" w:hAnsi="Times New Roman"/>
          <w:sz w:val="24"/>
          <w:szCs w:val="24"/>
        </w:rPr>
        <w:t xml:space="preserve">Расчет потребности </w:t>
      </w:r>
      <w:r w:rsidRPr="003007F4">
        <w:rPr>
          <w:rFonts w:ascii="Times New Roman" w:eastAsiaTheme="minorEastAsia" w:hAnsi="Times New Roman"/>
          <w:sz w:val="24"/>
          <w:szCs w:val="24"/>
        </w:rPr>
        <w:t>врачей группы усиления (на примере заведующих подразделениями):</w:t>
      </w:r>
    </w:p>
    <w:p w:rsidR="00B33A31" w:rsidRPr="003007F4" w:rsidRDefault="003007F4" w:rsidP="00B33A31">
      <w:pPr>
        <w:jc w:val="center"/>
        <w:rPr>
          <w:rFonts w:eastAsiaTheme="minorEastAsia"/>
        </w:rPr>
      </w:pPr>
      <m:oMathPara>
        <m:oMath>
          <m:r>
            <m:rPr>
              <m:sty m:val="p"/>
            </m:rPr>
            <w:rPr>
              <w:rFonts w:ascii="Cambria Math" w:eastAsiaTheme="minorEastAsia"/>
              <w:sz w:val="22"/>
            </w:rPr>
            <m:t>Ву</m:t>
          </m:r>
          <m:r>
            <m:rPr>
              <m:sty m:val="p"/>
            </m:rPr>
            <w:rPr>
              <w:rFonts w:ascii="Cambria Math" w:eastAsiaTheme="minorEastAsia"/>
              <w:sz w:val="22"/>
            </w:rPr>
            <m:t>=</m:t>
          </m:r>
          <m:f>
            <m:fPr>
              <m:ctrlPr>
                <w:rPr>
                  <w:rFonts w:ascii="Cambria Math" w:eastAsiaTheme="minorEastAsia" w:hAnsi="Cambria Math"/>
                  <w:sz w:val="22"/>
                </w:rPr>
              </m:ctrlPr>
            </m:fPr>
            <m:num>
              <m:r>
                <m:rPr>
                  <m:sty m:val="p"/>
                </m:rPr>
                <w:rPr>
                  <w:rFonts w:ascii="Cambria Math" w:eastAsiaTheme="minorEastAsia"/>
                  <w:sz w:val="22"/>
                </w:rPr>
                <m:t>В×Кву</m:t>
              </m:r>
            </m:num>
            <m:den>
              <m:r>
                <m:rPr>
                  <m:sty m:val="p"/>
                </m:rPr>
                <w:rPr>
                  <w:rFonts w:ascii="Cambria Math" w:eastAsiaTheme="minorEastAsia"/>
                  <w:sz w:val="22"/>
                </w:rPr>
                <m:t>Кв</m:t>
              </m:r>
            </m:den>
          </m:f>
          <m:r>
            <m:rPr>
              <m:sty m:val="p"/>
            </m:rPr>
            <w:rPr>
              <w:rFonts w:ascii="Cambria Math" w:eastAsiaTheme="minorEastAsia"/>
              <w:sz w:val="22"/>
            </w:rPr>
            <m:t>=</m:t>
          </m:r>
        </m:oMath>
      </m:oMathPara>
    </w:p>
    <w:p w:rsidR="00B33A31" w:rsidRPr="003007F4" w:rsidRDefault="00B33A31" w:rsidP="00B33A31">
      <w:pPr>
        <w:jc w:val="both"/>
      </w:pPr>
      <w:r w:rsidRPr="003007F4">
        <w:t>Амбулаторно-поликлиническая помощь</w:t>
      </w:r>
    </w:p>
    <w:p w:rsidR="00B33A31" w:rsidRPr="003007F4" w:rsidRDefault="00B33A31" w:rsidP="00C414C1">
      <w:pPr>
        <w:pStyle w:val="a5"/>
        <w:widowControl/>
        <w:numPr>
          <w:ilvl w:val="0"/>
          <w:numId w:val="21"/>
        </w:numPr>
        <w:autoSpaceDE/>
        <w:autoSpaceDN/>
        <w:adjustRightInd/>
        <w:ind w:left="0" w:firstLine="0"/>
        <w:rPr>
          <w:rFonts w:ascii="Times New Roman" w:eastAsiaTheme="minorEastAsia" w:hAnsi="Times New Roman"/>
          <w:sz w:val="24"/>
          <w:szCs w:val="24"/>
        </w:rPr>
      </w:pPr>
      <w:r w:rsidRPr="003007F4">
        <w:rPr>
          <w:rFonts w:ascii="Times New Roman" w:hAnsi="Times New Roman"/>
          <w:sz w:val="24"/>
          <w:szCs w:val="24"/>
        </w:rPr>
        <w:t>Определение необходимого числа врачей – терапевтов (акушеров-гинекологов, педиатров):</w:t>
      </w:r>
    </w:p>
    <w:p w:rsidR="00B33A31" w:rsidRPr="003007F4" w:rsidRDefault="003007F4" w:rsidP="00B33A31">
      <w:pPr>
        <w:jc w:val="center"/>
        <w:rPr>
          <w:rFonts w:eastAsiaTheme="minorEastAsia"/>
        </w:rPr>
      </w:pPr>
      <m:oMath>
        <m:r>
          <m:rPr>
            <m:sty m:val="p"/>
          </m:rPr>
          <w:rPr>
            <w:rFonts w:ascii="Cambria Math"/>
            <w:sz w:val="22"/>
          </w:rPr>
          <m:t>В</m:t>
        </m:r>
        <m:r>
          <m:rPr>
            <m:sty m:val="p"/>
          </m:rPr>
          <w:rPr>
            <w:rFonts w:ascii="Cambria Math"/>
            <w:sz w:val="22"/>
          </w:rPr>
          <m:t>=</m:t>
        </m:r>
        <m:f>
          <m:fPr>
            <m:ctrlPr>
              <w:rPr>
                <w:rFonts w:ascii="Cambria Math" w:hAnsi="Cambria Math"/>
                <w:sz w:val="22"/>
              </w:rPr>
            </m:ctrlPr>
          </m:fPr>
          <m:num>
            <m:r>
              <m:rPr>
                <m:sty m:val="p"/>
              </m:rPr>
              <w:rPr>
                <w:rFonts w:ascii="Cambria Math"/>
                <w:sz w:val="22"/>
              </w:rPr>
              <m:t>Л×Н</m:t>
            </m:r>
          </m:num>
          <m:den>
            <m:r>
              <m:rPr>
                <m:sty m:val="p"/>
              </m:rPr>
              <w:rPr>
                <w:rFonts w:ascii="Cambria Math"/>
                <w:sz w:val="22"/>
              </w:rPr>
              <m:t>Ф</m:t>
            </m:r>
          </m:den>
        </m:f>
      </m:oMath>
      <w:r w:rsidR="00B33A31" w:rsidRPr="003007F4">
        <w:rPr>
          <w:rFonts w:eastAsiaTheme="minorEastAsia"/>
        </w:rPr>
        <w:t>=</w:t>
      </w:r>
    </w:p>
    <w:p w:rsidR="00B33A31" w:rsidRPr="003007F4" w:rsidRDefault="00B33A31" w:rsidP="00C414C1">
      <w:pPr>
        <w:pStyle w:val="a5"/>
        <w:widowControl/>
        <w:numPr>
          <w:ilvl w:val="0"/>
          <w:numId w:val="21"/>
        </w:numPr>
        <w:autoSpaceDE/>
        <w:autoSpaceDN/>
        <w:adjustRightInd/>
        <w:ind w:left="0" w:firstLine="0"/>
        <w:rPr>
          <w:rFonts w:ascii="Times New Roman" w:hAnsi="Times New Roman"/>
          <w:sz w:val="24"/>
          <w:szCs w:val="24"/>
        </w:rPr>
      </w:pPr>
      <w:r w:rsidRPr="003007F4">
        <w:rPr>
          <w:rFonts w:ascii="Times New Roman" w:hAnsi="Times New Roman"/>
          <w:sz w:val="24"/>
          <w:szCs w:val="24"/>
        </w:rPr>
        <w:t>Расчет потребного числа врачей группы усиления (заведующие подразделением)</w:t>
      </w:r>
    </w:p>
    <w:p w:rsidR="00B33A31" w:rsidRPr="003007F4" w:rsidRDefault="003007F4" w:rsidP="00B33A31">
      <w:pPr>
        <w:jc w:val="both"/>
        <w:rPr>
          <w:rFonts w:eastAsiaTheme="minorEastAsia"/>
        </w:rPr>
      </w:pPr>
      <m:oMathPara>
        <m:oMath>
          <m:r>
            <m:rPr>
              <m:sty m:val="p"/>
            </m:rPr>
            <w:rPr>
              <w:rFonts w:ascii="Cambria Math" w:eastAsiaTheme="minorEastAsia"/>
              <w:sz w:val="22"/>
            </w:rPr>
            <m:t>Ву</m:t>
          </m:r>
          <m:r>
            <m:rPr>
              <m:sty m:val="p"/>
            </m:rPr>
            <w:rPr>
              <w:rFonts w:ascii="Cambria Math" w:eastAsiaTheme="minorEastAsia"/>
              <w:sz w:val="22"/>
            </w:rPr>
            <m:t>=</m:t>
          </m:r>
          <m:f>
            <m:fPr>
              <m:ctrlPr>
                <w:rPr>
                  <w:rFonts w:ascii="Cambria Math" w:eastAsiaTheme="minorEastAsia" w:hAnsi="Cambria Math"/>
                  <w:sz w:val="22"/>
                </w:rPr>
              </m:ctrlPr>
            </m:fPr>
            <m:num>
              <m:r>
                <m:rPr>
                  <m:sty m:val="p"/>
                </m:rPr>
                <w:rPr>
                  <w:rFonts w:ascii="Cambria Math" w:eastAsiaTheme="minorEastAsia"/>
                  <w:sz w:val="22"/>
                </w:rPr>
                <m:t>В×Кву</m:t>
              </m:r>
            </m:num>
            <m:den>
              <m:r>
                <m:rPr>
                  <m:sty m:val="p"/>
                </m:rPr>
                <w:rPr>
                  <w:rFonts w:ascii="Cambria Math" w:eastAsiaTheme="minorEastAsia"/>
                  <w:sz w:val="22"/>
                </w:rPr>
                <m:t>Кв</m:t>
              </m:r>
            </m:den>
          </m:f>
          <m:r>
            <m:rPr>
              <m:sty m:val="p"/>
            </m:rPr>
            <w:rPr>
              <w:rFonts w:ascii="Cambria Math" w:eastAsiaTheme="minorEastAsia"/>
              <w:sz w:val="22"/>
            </w:rPr>
            <m:t>=</m:t>
          </m:r>
        </m:oMath>
      </m:oMathPara>
    </w:p>
    <w:p w:rsidR="00B33A31" w:rsidRPr="003007F4" w:rsidRDefault="00B33A31" w:rsidP="00B33A31">
      <w:pPr>
        <w:jc w:val="both"/>
      </w:pPr>
      <w:r w:rsidRPr="003007F4">
        <w:t>Вывод:</w:t>
      </w:r>
    </w:p>
    <w:p w:rsidR="00882EFB" w:rsidRPr="003007F4" w:rsidRDefault="00882EFB" w:rsidP="00360B3D">
      <w:pPr>
        <w:rPr>
          <w:sz w:val="28"/>
          <w:szCs w:val="28"/>
        </w:rPr>
      </w:pPr>
    </w:p>
    <w:p w:rsidR="0082579A" w:rsidRPr="003007F4" w:rsidRDefault="0082579A" w:rsidP="00360B3D">
      <w:pPr>
        <w:rPr>
          <w:sz w:val="28"/>
          <w:szCs w:val="28"/>
        </w:rPr>
        <w:sectPr w:rsidR="0082579A" w:rsidRPr="003007F4" w:rsidSect="00360B3D">
          <w:pgSz w:w="11906" w:h="16838"/>
          <w:pgMar w:top="1134" w:right="850" w:bottom="1134" w:left="1701" w:header="709" w:footer="709" w:gutter="0"/>
          <w:cols w:space="708"/>
          <w:titlePg/>
          <w:docGrid w:linePitch="360"/>
        </w:sectPr>
      </w:pPr>
    </w:p>
    <w:p w:rsidR="008B6B2E" w:rsidRPr="009B55CB" w:rsidRDefault="008B6B2E" w:rsidP="008B6B2E">
      <w:pPr>
        <w:ind w:firstLine="709"/>
        <w:jc w:val="center"/>
        <w:rPr>
          <w:b/>
          <w:color w:val="000000"/>
          <w:sz w:val="28"/>
          <w:szCs w:val="28"/>
        </w:rPr>
      </w:pPr>
      <w:r w:rsidRPr="009B55CB">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8B6B2E" w:rsidRPr="009B55CB" w:rsidRDefault="008B6B2E" w:rsidP="008B6B2E">
      <w:pPr>
        <w:ind w:firstLine="709"/>
        <w:jc w:val="center"/>
        <w:rPr>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8B6B2E" w:rsidRPr="009B55CB" w:rsidTr="00732B90">
        <w:trPr>
          <w:jc w:val="center"/>
        </w:trPr>
        <w:tc>
          <w:tcPr>
            <w:tcW w:w="3256" w:type="dxa"/>
          </w:tcPr>
          <w:p w:rsidR="008B6B2E" w:rsidRPr="009B55CB" w:rsidRDefault="008B6B2E" w:rsidP="00732B90">
            <w:pPr>
              <w:jc w:val="center"/>
              <w:rPr>
                <w:b/>
                <w:color w:val="000000"/>
                <w:sz w:val="28"/>
                <w:szCs w:val="28"/>
              </w:rPr>
            </w:pPr>
            <w:r w:rsidRPr="009B55CB">
              <w:rPr>
                <w:b/>
                <w:color w:val="000000"/>
                <w:sz w:val="28"/>
                <w:szCs w:val="28"/>
              </w:rPr>
              <w:t xml:space="preserve">Форма контроля </w:t>
            </w:r>
          </w:p>
        </w:tc>
        <w:tc>
          <w:tcPr>
            <w:tcW w:w="6378" w:type="dxa"/>
          </w:tcPr>
          <w:p w:rsidR="008B6B2E" w:rsidRPr="009B55CB" w:rsidRDefault="008B6B2E" w:rsidP="00732B90">
            <w:pPr>
              <w:ind w:firstLine="709"/>
              <w:jc w:val="center"/>
              <w:rPr>
                <w:b/>
                <w:color w:val="000000"/>
                <w:sz w:val="28"/>
                <w:szCs w:val="28"/>
              </w:rPr>
            </w:pPr>
            <w:r w:rsidRPr="009B55CB">
              <w:rPr>
                <w:b/>
                <w:color w:val="000000"/>
                <w:sz w:val="28"/>
                <w:szCs w:val="28"/>
              </w:rPr>
              <w:t>Критерии оценивания</w:t>
            </w:r>
          </w:p>
        </w:tc>
      </w:tr>
      <w:tr w:rsidR="008B6B2E" w:rsidRPr="003007F4" w:rsidTr="00732B90">
        <w:trPr>
          <w:jc w:val="center"/>
        </w:trPr>
        <w:tc>
          <w:tcPr>
            <w:tcW w:w="3256" w:type="dxa"/>
            <w:vMerge w:val="restart"/>
          </w:tcPr>
          <w:p w:rsidR="008B6B2E" w:rsidRPr="009B55CB" w:rsidRDefault="008B6B2E" w:rsidP="00732B90">
            <w:pPr>
              <w:jc w:val="center"/>
              <w:rPr>
                <w:b/>
                <w:color w:val="000000"/>
                <w:sz w:val="28"/>
                <w:szCs w:val="28"/>
              </w:rPr>
            </w:pPr>
            <w:r w:rsidRPr="009B55CB">
              <w:rPr>
                <w:b/>
                <w:color w:val="000000"/>
                <w:sz w:val="28"/>
                <w:szCs w:val="28"/>
              </w:rPr>
              <w:t>устный опрос</w:t>
            </w:r>
          </w:p>
        </w:tc>
        <w:tc>
          <w:tcPr>
            <w:tcW w:w="6378" w:type="dxa"/>
          </w:tcPr>
          <w:p w:rsidR="008B6B2E" w:rsidRPr="003007F4" w:rsidRDefault="003007F4" w:rsidP="00101CAD">
            <w:pPr>
              <w:jc w:val="both"/>
              <w:rPr>
                <w:color w:val="000000"/>
                <w:sz w:val="28"/>
                <w:szCs w:val="28"/>
              </w:rPr>
            </w:pPr>
            <w:r w:rsidRPr="003007F4">
              <w:rPr>
                <w:color w:val="000000"/>
                <w:sz w:val="28"/>
                <w:szCs w:val="28"/>
              </w:rPr>
              <w:t>В 5 баллов</w:t>
            </w:r>
            <w:r w:rsidR="008B6B2E" w:rsidRPr="003007F4">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8B6B2E" w:rsidRPr="003007F4" w:rsidTr="00732B90">
        <w:trPr>
          <w:jc w:val="center"/>
        </w:trPr>
        <w:tc>
          <w:tcPr>
            <w:tcW w:w="3256" w:type="dxa"/>
            <w:vMerge/>
          </w:tcPr>
          <w:p w:rsidR="008B6B2E" w:rsidRPr="003007F4" w:rsidRDefault="008B6B2E" w:rsidP="00732B90">
            <w:pPr>
              <w:jc w:val="center"/>
              <w:rPr>
                <w:color w:val="000000"/>
                <w:sz w:val="28"/>
                <w:szCs w:val="28"/>
              </w:rPr>
            </w:pPr>
          </w:p>
        </w:tc>
        <w:tc>
          <w:tcPr>
            <w:tcW w:w="6378" w:type="dxa"/>
            <w:shd w:val="clear" w:color="auto" w:fill="auto"/>
          </w:tcPr>
          <w:p w:rsidR="008B6B2E" w:rsidRPr="003007F4" w:rsidRDefault="003007F4" w:rsidP="00101CAD">
            <w:pPr>
              <w:jc w:val="both"/>
              <w:rPr>
                <w:color w:val="000000"/>
                <w:sz w:val="28"/>
                <w:szCs w:val="28"/>
              </w:rPr>
            </w:pPr>
            <w:r w:rsidRPr="003007F4">
              <w:rPr>
                <w:color w:val="000000"/>
                <w:sz w:val="28"/>
                <w:szCs w:val="28"/>
              </w:rPr>
              <w:t xml:space="preserve">В 4 балла </w:t>
            </w:r>
            <w:r w:rsidR="008B6B2E" w:rsidRPr="003007F4">
              <w:rPr>
                <w:color w:val="000000"/>
                <w:sz w:val="28"/>
                <w:szCs w:val="28"/>
              </w:rPr>
              <w:t>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8B6B2E" w:rsidRPr="003007F4" w:rsidTr="00732B90">
        <w:trPr>
          <w:jc w:val="center"/>
        </w:trPr>
        <w:tc>
          <w:tcPr>
            <w:tcW w:w="3256" w:type="dxa"/>
            <w:vMerge/>
          </w:tcPr>
          <w:p w:rsidR="008B6B2E" w:rsidRPr="003007F4" w:rsidRDefault="008B6B2E" w:rsidP="00732B90">
            <w:pPr>
              <w:jc w:val="center"/>
              <w:rPr>
                <w:color w:val="000000"/>
                <w:sz w:val="28"/>
                <w:szCs w:val="28"/>
              </w:rPr>
            </w:pPr>
          </w:p>
        </w:tc>
        <w:tc>
          <w:tcPr>
            <w:tcW w:w="6378" w:type="dxa"/>
          </w:tcPr>
          <w:p w:rsidR="008B6B2E" w:rsidRPr="003007F4" w:rsidRDefault="003007F4" w:rsidP="00101CAD">
            <w:pPr>
              <w:jc w:val="both"/>
              <w:rPr>
                <w:color w:val="000000"/>
                <w:sz w:val="28"/>
                <w:szCs w:val="28"/>
              </w:rPr>
            </w:pPr>
            <w:r w:rsidRPr="003007F4">
              <w:rPr>
                <w:color w:val="000000"/>
                <w:sz w:val="28"/>
                <w:szCs w:val="28"/>
              </w:rPr>
              <w:t>На 3 балла</w:t>
            </w:r>
            <w:r w:rsidR="008B6B2E" w:rsidRPr="003007F4">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B6B2E" w:rsidRPr="003007F4" w:rsidTr="00732B90">
        <w:trPr>
          <w:jc w:val="center"/>
        </w:trPr>
        <w:tc>
          <w:tcPr>
            <w:tcW w:w="3256" w:type="dxa"/>
            <w:vMerge/>
          </w:tcPr>
          <w:p w:rsidR="008B6B2E" w:rsidRPr="003007F4" w:rsidRDefault="008B6B2E" w:rsidP="00732B90">
            <w:pPr>
              <w:jc w:val="center"/>
              <w:rPr>
                <w:color w:val="000000"/>
                <w:sz w:val="28"/>
                <w:szCs w:val="28"/>
              </w:rPr>
            </w:pPr>
          </w:p>
        </w:tc>
        <w:tc>
          <w:tcPr>
            <w:tcW w:w="6378" w:type="dxa"/>
          </w:tcPr>
          <w:p w:rsidR="008B6B2E" w:rsidRPr="003007F4" w:rsidRDefault="003007F4" w:rsidP="00101CAD">
            <w:pPr>
              <w:jc w:val="both"/>
              <w:rPr>
                <w:color w:val="000000"/>
                <w:sz w:val="28"/>
                <w:szCs w:val="28"/>
              </w:rPr>
            </w:pPr>
            <w:r w:rsidRPr="003007F4">
              <w:rPr>
                <w:color w:val="000000"/>
                <w:sz w:val="28"/>
                <w:szCs w:val="28"/>
              </w:rPr>
              <w:t>На 2 балла</w:t>
            </w:r>
            <w:r w:rsidR="008B6B2E" w:rsidRPr="003007F4">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w:t>
            </w:r>
            <w:r w:rsidR="008B6B2E" w:rsidRPr="003007F4">
              <w:rPr>
                <w:color w:val="000000"/>
                <w:sz w:val="28"/>
                <w:szCs w:val="28"/>
              </w:rPr>
              <w:lastRenderedPageBreak/>
              <w:t>серьезные ошибки в содержании ответа.</w:t>
            </w:r>
          </w:p>
        </w:tc>
      </w:tr>
      <w:tr w:rsidR="008B6B2E" w:rsidRPr="003007F4" w:rsidTr="00732B90">
        <w:trPr>
          <w:jc w:val="center"/>
        </w:trPr>
        <w:tc>
          <w:tcPr>
            <w:tcW w:w="3256" w:type="dxa"/>
            <w:vMerge w:val="restart"/>
          </w:tcPr>
          <w:p w:rsidR="008B6B2E" w:rsidRPr="009B55CB" w:rsidRDefault="008B6B2E" w:rsidP="00732B90">
            <w:pPr>
              <w:jc w:val="center"/>
              <w:rPr>
                <w:b/>
                <w:color w:val="000000"/>
                <w:sz w:val="28"/>
                <w:szCs w:val="28"/>
              </w:rPr>
            </w:pPr>
            <w:r w:rsidRPr="009B55CB">
              <w:rPr>
                <w:b/>
                <w:color w:val="000000"/>
                <w:sz w:val="28"/>
                <w:szCs w:val="28"/>
              </w:rPr>
              <w:lastRenderedPageBreak/>
              <w:t>письменный опрос</w:t>
            </w:r>
          </w:p>
        </w:tc>
        <w:tc>
          <w:tcPr>
            <w:tcW w:w="6378" w:type="dxa"/>
          </w:tcPr>
          <w:p w:rsidR="008B6B2E" w:rsidRPr="003007F4" w:rsidRDefault="003007F4" w:rsidP="00101CAD">
            <w:pPr>
              <w:jc w:val="both"/>
              <w:rPr>
                <w:color w:val="000000"/>
                <w:sz w:val="28"/>
                <w:szCs w:val="28"/>
              </w:rPr>
            </w:pPr>
            <w:r w:rsidRPr="003007F4">
              <w:rPr>
                <w:color w:val="000000"/>
                <w:sz w:val="28"/>
                <w:szCs w:val="28"/>
              </w:rPr>
              <w:t>В 5 баллов</w:t>
            </w:r>
            <w:r w:rsidR="008B6B2E" w:rsidRPr="003007F4">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w:t>
            </w:r>
          </w:p>
        </w:tc>
      </w:tr>
      <w:tr w:rsidR="008B6B2E" w:rsidRPr="003007F4" w:rsidTr="00732B90">
        <w:trPr>
          <w:jc w:val="center"/>
        </w:trPr>
        <w:tc>
          <w:tcPr>
            <w:tcW w:w="3256" w:type="dxa"/>
            <w:vMerge/>
          </w:tcPr>
          <w:p w:rsidR="008B6B2E" w:rsidRPr="003007F4" w:rsidRDefault="008B6B2E" w:rsidP="00732B90">
            <w:pPr>
              <w:jc w:val="center"/>
              <w:rPr>
                <w:color w:val="000000"/>
                <w:sz w:val="28"/>
                <w:szCs w:val="28"/>
              </w:rPr>
            </w:pPr>
          </w:p>
        </w:tc>
        <w:tc>
          <w:tcPr>
            <w:tcW w:w="6378" w:type="dxa"/>
          </w:tcPr>
          <w:p w:rsidR="008B6B2E" w:rsidRPr="003007F4" w:rsidRDefault="003007F4" w:rsidP="00101CAD">
            <w:pPr>
              <w:jc w:val="both"/>
              <w:rPr>
                <w:color w:val="000000"/>
                <w:sz w:val="28"/>
                <w:szCs w:val="28"/>
              </w:rPr>
            </w:pPr>
            <w:r w:rsidRPr="003007F4">
              <w:rPr>
                <w:color w:val="000000"/>
                <w:sz w:val="28"/>
                <w:szCs w:val="28"/>
              </w:rPr>
              <w:t>В 4 балла</w:t>
            </w:r>
            <w:r w:rsidR="008B6B2E" w:rsidRPr="003007F4">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Однако допускается одна - две неточности в ответе.</w:t>
            </w:r>
          </w:p>
        </w:tc>
      </w:tr>
      <w:tr w:rsidR="008B6B2E" w:rsidRPr="003007F4" w:rsidTr="00732B90">
        <w:trPr>
          <w:jc w:val="center"/>
        </w:trPr>
        <w:tc>
          <w:tcPr>
            <w:tcW w:w="3256" w:type="dxa"/>
            <w:vMerge/>
          </w:tcPr>
          <w:p w:rsidR="008B6B2E" w:rsidRPr="003007F4" w:rsidRDefault="008B6B2E" w:rsidP="00732B90">
            <w:pPr>
              <w:jc w:val="center"/>
              <w:rPr>
                <w:color w:val="000000"/>
                <w:sz w:val="28"/>
                <w:szCs w:val="28"/>
              </w:rPr>
            </w:pPr>
          </w:p>
        </w:tc>
        <w:tc>
          <w:tcPr>
            <w:tcW w:w="6378" w:type="dxa"/>
          </w:tcPr>
          <w:p w:rsidR="008B6B2E" w:rsidRPr="003007F4" w:rsidRDefault="003007F4" w:rsidP="00101CAD">
            <w:pPr>
              <w:jc w:val="both"/>
              <w:rPr>
                <w:color w:val="000000"/>
                <w:sz w:val="28"/>
                <w:szCs w:val="28"/>
              </w:rPr>
            </w:pPr>
            <w:r w:rsidRPr="003007F4">
              <w:rPr>
                <w:color w:val="000000"/>
                <w:sz w:val="28"/>
                <w:szCs w:val="28"/>
              </w:rPr>
              <w:t>На 3 балла</w:t>
            </w:r>
            <w:r w:rsidR="008B6B2E" w:rsidRPr="003007F4">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Допускается несколько ошибок в содержании ответа.</w:t>
            </w:r>
          </w:p>
        </w:tc>
      </w:tr>
      <w:tr w:rsidR="008B6B2E" w:rsidRPr="003007F4" w:rsidTr="00732B90">
        <w:trPr>
          <w:jc w:val="center"/>
        </w:trPr>
        <w:tc>
          <w:tcPr>
            <w:tcW w:w="3256" w:type="dxa"/>
            <w:vMerge/>
          </w:tcPr>
          <w:p w:rsidR="008B6B2E" w:rsidRPr="003007F4" w:rsidRDefault="008B6B2E" w:rsidP="00732B90">
            <w:pPr>
              <w:jc w:val="center"/>
              <w:rPr>
                <w:color w:val="000000"/>
                <w:sz w:val="28"/>
                <w:szCs w:val="28"/>
              </w:rPr>
            </w:pPr>
          </w:p>
        </w:tc>
        <w:tc>
          <w:tcPr>
            <w:tcW w:w="6378" w:type="dxa"/>
          </w:tcPr>
          <w:p w:rsidR="008B6B2E" w:rsidRPr="003007F4" w:rsidRDefault="003007F4" w:rsidP="00101CAD">
            <w:pPr>
              <w:jc w:val="both"/>
              <w:rPr>
                <w:color w:val="000000"/>
                <w:sz w:val="28"/>
                <w:szCs w:val="28"/>
              </w:rPr>
            </w:pPr>
            <w:r w:rsidRPr="003007F4">
              <w:rPr>
                <w:color w:val="000000"/>
                <w:sz w:val="28"/>
                <w:szCs w:val="28"/>
              </w:rPr>
              <w:t>На 2 балла</w:t>
            </w:r>
            <w:r w:rsidR="008B6B2E" w:rsidRPr="003007F4">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Допускаются серьезные ошибки в содержании ответа.</w:t>
            </w:r>
          </w:p>
        </w:tc>
      </w:tr>
      <w:tr w:rsidR="008B6B2E" w:rsidRPr="003007F4" w:rsidTr="00732B90">
        <w:trPr>
          <w:jc w:val="center"/>
        </w:trPr>
        <w:tc>
          <w:tcPr>
            <w:tcW w:w="3256" w:type="dxa"/>
            <w:vMerge w:val="restart"/>
          </w:tcPr>
          <w:p w:rsidR="008B6B2E" w:rsidRPr="009B55CB" w:rsidRDefault="008B6B2E" w:rsidP="00732B90">
            <w:pPr>
              <w:jc w:val="center"/>
              <w:rPr>
                <w:b/>
                <w:color w:val="000000"/>
                <w:sz w:val="28"/>
                <w:szCs w:val="28"/>
              </w:rPr>
            </w:pPr>
            <w:r w:rsidRPr="009B55CB">
              <w:rPr>
                <w:b/>
                <w:color w:val="000000"/>
                <w:sz w:val="28"/>
                <w:szCs w:val="28"/>
              </w:rPr>
              <w:t>тестирование</w:t>
            </w:r>
          </w:p>
        </w:tc>
        <w:tc>
          <w:tcPr>
            <w:tcW w:w="6378" w:type="dxa"/>
          </w:tcPr>
          <w:p w:rsidR="008B6B2E" w:rsidRPr="003007F4" w:rsidRDefault="003007F4" w:rsidP="00101CAD">
            <w:pPr>
              <w:jc w:val="both"/>
              <w:rPr>
                <w:color w:val="000000"/>
                <w:sz w:val="28"/>
                <w:szCs w:val="28"/>
              </w:rPr>
            </w:pPr>
            <w:r w:rsidRPr="003007F4">
              <w:rPr>
                <w:color w:val="000000"/>
                <w:sz w:val="28"/>
                <w:szCs w:val="28"/>
              </w:rPr>
              <w:t>5 баллов</w:t>
            </w:r>
            <w:r w:rsidR="008B6B2E" w:rsidRPr="003007F4">
              <w:rPr>
                <w:color w:val="000000"/>
                <w:sz w:val="28"/>
                <w:szCs w:val="28"/>
              </w:rPr>
              <w:t xml:space="preserve"> выставляется при условии 91-100% правильных ответов</w:t>
            </w:r>
          </w:p>
        </w:tc>
      </w:tr>
      <w:tr w:rsidR="008B6B2E" w:rsidRPr="003007F4" w:rsidTr="00732B90">
        <w:trPr>
          <w:jc w:val="center"/>
        </w:trPr>
        <w:tc>
          <w:tcPr>
            <w:tcW w:w="3256" w:type="dxa"/>
            <w:vMerge/>
          </w:tcPr>
          <w:p w:rsidR="008B6B2E" w:rsidRPr="003007F4" w:rsidRDefault="008B6B2E" w:rsidP="00732B90">
            <w:pPr>
              <w:jc w:val="center"/>
              <w:rPr>
                <w:color w:val="000000"/>
                <w:sz w:val="28"/>
                <w:szCs w:val="28"/>
              </w:rPr>
            </w:pPr>
          </w:p>
        </w:tc>
        <w:tc>
          <w:tcPr>
            <w:tcW w:w="6378" w:type="dxa"/>
          </w:tcPr>
          <w:p w:rsidR="008B6B2E" w:rsidRPr="003007F4" w:rsidRDefault="003007F4" w:rsidP="00101CAD">
            <w:pPr>
              <w:jc w:val="both"/>
              <w:rPr>
                <w:color w:val="000000"/>
                <w:sz w:val="28"/>
                <w:szCs w:val="28"/>
              </w:rPr>
            </w:pPr>
            <w:r w:rsidRPr="003007F4">
              <w:rPr>
                <w:color w:val="000000"/>
                <w:sz w:val="28"/>
                <w:szCs w:val="28"/>
              </w:rPr>
              <w:t>4 балла</w:t>
            </w:r>
            <w:r w:rsidR="008B6B2E" w:rsidRPr="003007F4">
              <w:rPr>
                <w:color w:val="000000"/>
                <w:sz w:val="28"/>
                <w:szCs w:val="28"/>
              </w:rPr>
              <w:t xml:space="preserve"> выставляется при условии 81-90% правильных ответов</w:t>
            </w:r>
          </w:p>
        </w:tc>
      </w:tr>
      <w:tr w:rsidR="008B6B2E" w:rsidRPr="003007F4" w:rsidTr="00732B90">
        <w:trPr>
          <w:jc w:val="center"/>
        </w:trPr>
        <w:tc>
          <w:tcPr>
            <w:tcW w:w="3256" w:type="dxa"/>
            <w:vMerge/>
          </w:tcPr>
          <w:p w:rsidR="008B6B2E" w:rsidRPr="003007F4" w:rsidRDefault="008B6B2E" w:rsidP="00732B90">
            <w:pPr>
              <w:jc w:val="center"/>
              <w:rPr>
                <w:color w:val="000000"/>
                <w:sz w:val="28"/>
                <w:szCs w:val="28"/>
              </w:rPr>
            </w:pPr>
          </w:p>
        </w:tc>
        <w:tc>
          <w:tcPr>
            <w:tcW w:w="6378" w:type="dxa"/>
          </w:tcPr>
          <w:p w:rsidR="008B6B2E" w:rsidRPr="003007F4" w:rsidRDefault="003007F4" w:rsidP="00101CAD">
            <w:pPr>
              <w:jc w:val="both"/>
              <w:rPr>
                <w:color w:val="000000"/>
                <w:sz w:val="28"/>
                <w:szCs w:val="28"/>
              </w:rPr>
            </w:pPr>
            <w:r w:rsidRPr="003007F4">
              <w:rPr>
                <w:color w:val="000000"/>
                <w:sz w:val="28"/>
                <w:szCs w:val="28"/>
              </w:rPr>
              <w:t>3 балла</w:t>
            </w:r>
            <w:r w:rsidR="008B6B2E" w:rsidRPr="003007F4">
              <w:rPr>
                <w:color w:val="000000"/>
                <w:sz w:val="28"/>
                <w:szCs w:val="28"/>
              </w:rPr>
              <w:t xml:space="preserve"> выставляется при условии 71-80% правильных ответов</w:t>
            </w:r>
          </w:p>
        </w:tc>
      </w:tr>
      <w:tr w:rsidR="008B6B2E" w:rsidRPr="003007F4" w:rsidTr="00732B90">
        <w:trPr>
          <w:jc w:val="center"/>
        </w:trPr>
        <w:tc>
          <w:tcPr>
            <w:tcW w:w="3256" w:type="dxa"/>
            <w:vMerge/>
          </w:tcPr>
          <w:p w:rsidR="008B6B2E" w:rsidRPr="003007F4" w:rsidRDefault="008B6B2E" w:rsidP="00732B90">
            <w:pPr>
              <w:jc w:val="center"/>
              <w:rPr>
                <w:color w:val="000000"/>
                <w:sz w:val="28"/>
                <w:szCs w:val="28"/>
              </w:rPr>
            </w:pPr>
          </w:p>
        </w:tc>
        <w:tc>
          <w:tcPr>
            <w:tcW w:w="6378" w:type="dxa"/>
          </w:tcPr>
          <w:p w:rsidR="008B6B2E" w:rsidRPr="003007F4" w:rsidRDefault="003007F4" w:rsidP="00101CAD">
            <w:pPr>
              <w:jc w:val="both"/>
              <w:rPr>
                <w:color w:val="000000"/>
                <w:sz w:val="28"/>
                <w:szCs w:val="28"/>
              </w:rPr>
            </w:pPr>
            <w:r w:rsidRPr="003007F4">
              <w:rPr>
                <w:color w:val="000000"/>
                <w:sz w:val="28"/>
                <w:szCs w:val="28"/>
              </w:rPr>
              <w:t xml:space="preserve">2 балла </w:t>
            </w:r>
            <w:r w:rsidR="008B6B2E" w:rsidRPr="003007F4">
              <w:rPr>
                <w:color w:val="000000"/>
                <w:sz w:val="28"/>
                <w:szCs w:val="28"/>
              </w:rPr>
              <w:t>выставляется при условии 70% и меньше правильных ответов.</w:t>
            </w:r>
          </w:p>
        </w:tc>
      </w:tr>
      <w:tr w:rsidR="008B6B2E" w:rsidRPr="003007F4" w:rsidTr="00732B90">
        <w:trPr>
          <w:jc w:val="center"/>
        </w:trPr>
        <w:tc>
          <w:tcPr>
            <w:tcW w:w="3256" w:type="dxa"/>
            <w:vMerge w:val="restart"/>
          </w:tcPr>
          <w:p w:rsidR="008B6B2E" w:rsidRPr="009B55CB" w:rsidRDefault="008B6B2E" w:rsidP="009B55CB">
            <w:pPr>
              <w:jc w:val="center"/>
              <w:rPr>
                <w:b/>
                <w:color w:val="000000"/>
                <w:sz w:val="28"/>
                <w:szCs w:val="28"/>
              </w:rPr>
            </w:pPr>
            <w:r w:rsidRPr="009B55CB">
              <w:rPr>
                <w:b/>
                <w:color w:val="000000"/>
                <w:sz w:val="28"/>
                <w:szCs w:val="28"/>
              </w:rPr>
              <w:t xml:space="preserve">решение </w:t>
            </w:r>
            <w:r w:rsidRPr="009B55CB">
              <w:rPr>
                <w:b/>
                <w:color w:val="000000"/>
                <w:sz w:val="28"/>
                <w:szCs w:val="28"/>
                <w:lang w:val="en-US"/>
              </w:rPr>
              <w:t>case</w:t>
            </w:r>
            <w:r w:rsidRPr="009B55CB">
              <w:rPr>
                <w:b/>
                <w:color w:val="000000"/>
                <w:sz w:val="28"/>
                <w:szCs w:val="28"/>
              </w:rPr>
              <w:t>-заданий</w:t>
            </w:r>
          </w:p>
        </w:tc>
        <w:tc>
          <w:tcPr>
            <w:tcW w:w="6378" w:type="dxa"/>
          </w:tcPr>
          <w:p w:rsidR="008B6B2E" w:rsidRPr="003007F4" w:rsidRDefault="003007F4" w:rsidP="00101CAD">
            <w:pPr>
              <w:jc w:val="both"/>
              <w:rPr>
                <w:sz w:val="28"/>
                <w:szCs w:val="28"/>
              </w:rPr>
            </w:pPr>
            <w:r w:rsidRPr="003007F4">
              <w:rPr>
                <w:sz w:val="28"/>
                <w:szCs w:val="28"/>
              </w:rPr>
              <w:t>5 баллов</w:t>
            </w:r>
            <w:r w:rsidR="008B6B2E" w:rsidRPr="003007F4">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w:t>
            </w:r>
            <w:r w:rsidR="008B6B2E" w:rsidRPr="003007F4">
              <w:rPr>
                <w:sz w:val="28"/>
                <w:szCs w:val="28"/>
              </w:rPr>
              <w:lastRenderedPageBreak/>
              <w:t>вопросы верные, четкие.</w:t>
            </w:r>
          </w:p>
        </w:tc>
      </w:tr>
      <w:tr w:rsidR="008B6B2E" w:rsidRPr="003007F4" w:rsidTr="00732B90">
        <w:trPr>
          <w:jc w:val="center"/>
        </w:trPr>
        <w:tc>
          <w:tcPr>
            <w:tcW w:w="3256" w:type="dxa"/>
            <w:vMerge/>
          </w:tcPr>
          <w:p w:rsidR="008B6B2E" w:rsidRPr="003007F4" w:rsidRDefault="008B6B2E" w:rsidP="00732B90">
            <w:pPr>
              <w:jc w:val="center"/>
              <w:rPr>
                <w:color w:val="000000"/>
                <w:sz w:val="28"/>
                <w:szCs w:val="28"/>
              </w:rPr>
            </w:pPr>
          </w:p>
        </w:tc>
        <w:tc>
          <w:tcPr>
            <w:tcW w:w="6378" w:type="dxa"/>
          </w:tcPr>
          <w:p w:rsidR="008B6B2E" w:rsidRPr="003007F4" w:rsidRDefault="003007F4" w:rsidP="00101CAD">
            <w:pPr>
              <w:jc w:val="both"/>
              <w:rPr>
                <w:sz w:val="28"/>
                <w:szCs w:val="28"/>
              </w:rPr>
            </w:pPr>
            <w:r w:rsidRPr="003007F4">
              <w:rPr>
                <w:sz w:val="28"/>
                <w:szCs w:val="28"/>
              </w:rPr>
              <w:t>4 балла</w:t>
            </w:r>
            <w:r w:rsidR="008B6B2E" w:rsidRPr="003007F4">
              <w:rPr>
                <w:sz w:val="28"/>
                <w:szCs w:val="28"/>
              </w:rPr>
              <w:t xml:space="preserve"> выставляется если обучающимся дан правильный ответ на вопрос задачи.</w:t>
            </w:r>
            <w:r w:rsidR="008B6B2E" w:rsidRPr="003007F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8B6B2E" w:rsidRPr="003007F4" w:rsidTr="00732B90">
        <w:trPr>
          <w:jc w:val="center"/>
        </w:trPr>
        <w:tc>
          <w:tcPr>
            <w:tcW w:w="3256" w:type="dxa"/>
            <w:vMerge/>
          </w:tcPr>
          <w:p w:rsidR="008B6B2E" w:rsidRPr="003007F4" w:rsidRDefault="008B6B2E" w:rsidP="00732B90">
            <w:pPr>
              <w:jc w:val="center"/>
              <w:rPr>
                <w:color w:val="000000"/>
                <w:sz w:val="28"/>
                <w:szCs w:val="28"/>
              </w:rPr>
            </w:pPr>
          </w:p>
        </w:tc>
        <w:tc>
          <w:tcPr>
            <w:tcW w:w="6378" w:type="dxa"/>
          </w:tcPr>
          <w:p w:rsidR="008B6B2E" w:rsidRPr="003007F4" w:rsidRDefault="003007F4" w:rsidP="00101CAD">
            <w:pPr>
              <w:jc w:val="both"/>
              <w:rPr>
                <w:sz w:val="28"/>
                <w:szCs w:val="28"/>
              </w:rPr>
            </w:pPr>
            <w:r w:rsidRPr="003007F4">
              <w:rPr>
                <w:sz w:val="28"/>
                <w:szCs w:val="28"/>
              </w:rPr>
              <w:t>3 балла</w:t>
            </w:r>
            <w:r w:rsidR="008B6B2E" w:rsidRPr="003007F4">
              <w:rPr>
                <w:sz w:val="28"/>
                <w:szCs w:val="28"/>
              </w:rPr>
              <w:t xml:space="preserve"> выставляется если обучающимся дан правильный ответ на вопрос задачи.</w:t>
            </w:r>
            <w:r w:rsidR="008B6B2E" w:rsidRPr="003007F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8B6B2E" w:rsidRPr="003007F4" w:rsidTr="00732B90">
        <w:trPr>
          <w:jc w:val="center"/>
        </w:trPr>
        <w:tc>
          <w:tcPr>
            <w:tcW w:w="3256" w:type="dxa"/>
            <w:vMerge/>
          </w:tcPr>
          <w:p w:rsidR="008B6B2E" w:rsidRPr="003007F4" w:rsidRDefault="008B6B2E" w:rsidP="00732B90">
            <w:pPr>
              <w:jc w:val="center"/>
              <w:rPr>
                <w:color w:val="000000"/>
                <w:sz w:val="28"/>
                <w:szCs w:val="28"/>
              </w:rPr>
            </w:pPr>
          </w:p>
        </w:tc>
        <w:tc>
          <w:tcPr>
            <w:tcW w:w="6378" w:type="dxa"/>
          </w:tcPr>
          <w:p w:rsidR="008B6B2E" w:rsidRPr="003007F4" w:rsidRDefault="003007F4" w:rsidP="00101CAD">
            <w:pPr>
              <w:jc w:val="both"/>
              <w:rPr>
                <w:sz w:val="28"/>
                <w:szCs w:val="28"/>
              </w:rPr>
            </w:pPr>
            <w:r w:rsidRPr="003007F4">
              <w:rPr>
                <w:sz w:val="28"/>
                <w:szCs w:val="28"/>
              </w:rPr>
              <w:t>2 балла</w:t>
            </w:r>
            <w:r w:rsidR="008B6B2E" w:rsidRPr="003007F4">
              <w:rPr>
                <w:sz w:val="28"/>
                <w:szCs w:val="28"/>
              </w:rPr>
              <w:t xml:space="preserve"> выставляется если обучающимся дан правильный ответ на вопрос задачи</w:t>
            </w:r>
            <w:r w:rsidR="008B6B2E" w:rsidRPr="003007F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8B6B2E" w:rsidRPr="003007F4" w:rsidRDefault="008B6B2E" w:rsidP="008B6B2E">
      <w:pPr>
        <w:ind w:firstLine="709"/>
        <w:jc w:val="both"/>
        <w:rPr>
          <w:color w:val="000000"/>
          <w:sz w:val="28"/>
          <w:szCs w:val="28"/>
          <w:highlight w:val="yellow"/>
        </w:rPr>
      </w:pPr>
    </w:p>
    <w:p w:rsidR="008B6B2E" w:rsidRPr="009B55CB" w:rsidRDefault="008B6B2E" w:rsidP="00C414C1">
      <w:pPr>
        <w:pStyle w:val="a5"/>
        <w:numPr>
          <w:ilvl w:val="0"/>
          <w:numId w:val="22"/>
        </w:numPr>
        <w:ind w:left="0" w:firstLine="0"/>
        <w:jc w:val="center"/>
        <w:outlineLvl w:val="0"/>
        <w:rPr>
          <w:rFonts w:ascii="Times New Roman" w:hAnsi="Times New Roman"/>
          <w:b/>
          <w:color w:val="000000"/>
          <w:sz w:val="28"/>
          <w:szCs w:val="28"/>
        </w:rPr>
      </w:pPr>
      <w:bookmarkStart w:id="7" w:name="_Toc535164691"/>
      <w:r w:rsidRPr="009B55CB">
        <w:rPr>
          <w:rFonts w:ascii="Times New Roman" w:hAnsi="Times New Roman"/>
          <w:b/>
          <w:color w:val="000000"/>
          <w:sz w:val="28"/>
          <w:szCs w:val="28"/>
        </w:rPr>
        <w:t>Оценочные материалы промежуточной аттестации обучающихся</w:t>
      </w:r>
      <w:bookmarkEnd w:id="7"/>
    </w:p>
    <w:p w:rsidR="008B6B2E" w:rsidRPr="003007F4" w:rsidRDefault="008B6B2E" w:rsidP="008B6B2E">
      <w:pPr>
        <w:pStyle w:val="a5"/>
        <w:ind w:left="0" w:firstLine="709"/>
        <w:rPr>
          <w:rFonts w:ascii="Times New Roman" w:hAnsi="Times New Roman"/>
          <w:color w:val="000000"/>
          <w:sz w:val="28"/>
          <w:szCs w:val="28"/>
        </w:rPr>
      </w:pPr>
      <w:r w:rsidRPr="003007F4">
        <w:rPr>
          <w:rFonts w:ascii="Times New Roman" w:hAnsi="Times New Roman"/>
          <w:color w:val="000000"/>
          <w:sz w:val="28"/>
          <w:szCs w:val="28"/>
        </w:rPr>
        <w:t xml:space="preserve">Промежуточная аттестация по дисциплине в форме </w:t>
      </w:r>
      <w:r w:rsidR="00086FA7">
        <w:rPr>
          <w:rFonts w:ascii="Times New Roman" w:hAnsi="Times New Roman"/>
          <w:color w:val="000000"/>
          <w:sz w:val="28"/>
          <w:szCs w:val="28"/>
        </w:rPr>
        <w:t>зачета</w:t>
      </w:r>
      <w:r w:rsidRPr="003007F4">
        <w:rPr>
          <w:rFonts w:ascii="Times New Roman" w:hAnsi="Times New Roman"/>
          <w:color w:val="000000"/>
          <w:sz w:val="28"/>
          <w:szCs w:val="28"/>
        </w:rPr>
        <w:t xml:space="preserve"> проводится в форме тестирования.</w:t>
      </w:r>
    </w:p>
    <w:p w:rsidR="008B6B2E" w:rsidRPr="003007F4" w:rsidRDefault="008B6B2E" w:rsidP="008B6B2E">
      <w:pPr>
        <w:pStyle w:val="a5"/>
        <w:ind w:left="0" w:firstLine="709"/>
        <w:rPr>
          <w:rFonts w:ascii="Times New Roman" w:hAnsi="Times New Roman"/>
          <w:color w:val="000000"/>
          <w:sz w:val="28"/>
          <w:szCs w:val="28"/>
        </w:rPr>
      </w:pPr>
      <w:r w:rsidRPr="003007F4">
        <w:rPr>
          <w:rFonts w:ascii="Times New Roman" w:hAnsi="Times New Roman"/>
          <w:color w:val="000000"/>
          <w:sz w:val="28"/>
          <w:szCs w:val="28"/>
        </w:rPr>
        <w:t>Критерии, применяемые для оценивания обучающихся на промежуточной аттестации</w:t>
      </w:r>
    </w:p>
    <w:p w:rsidR="008B6B2E" w:rsidRPr="003007F4" w:rsidRDefault="008B6B2E" w:rsidP="008B6B2E">
      <w:pPr>
        <w:pStyle w:val="a5"/>
        <w:ind w:left="0" w:firstLine="709"/>
        <w:rPr>
          <w:rFonts w:ascii="Times New Roman" w:hAnsi="Times New Roman"/>
          <w:sz w:val="28"/>
          <w:szCs w:val="28"/>
        </w:rPr>
      </w:pPr>
      <w:proofErr w:type="gramStart"/>
      <w:r w:rsidRPr="003007F4">
        <w:rPr>
          <w:rFonts w:ascii="Times New Roman" w:hAnsi="Times New Roman"/>
          <w:color w:val="000000"/>
          <w:sz w:val="28"/>
          <w:szCs w:val="28"/>
        </w:rPr>
        <w:t>(Расчет дисциплинарного рейтинга осуществляется следующим образом:</w:t>
      </w:r>
      <w:proofErr w:type="gramEnd"/>
      <w:r w:rsidRPr="003007F4">
        <w:rPr>
          <w:rFonts w:ascii="Times New Roman" w:hAnsi="Times New Roman"/>
          <w:color w:val="000000"/>
          <w:sz w:val="28"/>
          <w:szCs w:val="28"/>
        </w:rPr>
        <w:t xml:space="preserve"> </w:t>
      </w:r>
      <w:proofErr w:type="spellStart"/>
      <w:r w:rsidRPr="003007F4">
        <w:rPr>
          <w:rFonts w:ascii="Times New Roman" w:hAnsi="Times New Roman"/>
          <w:sz w:val="28"/>
          <w:szCs w:val="28"/>
        </w:rPr>
        <w:t>Рд=Рт+Рб+Р</w:t>
      </w:r>
      <w:r w:rsidR="00086FA7">
        <w:rPr>
          <w:rFonts w:ascii="Times New Roman" w:hAnsi="Times New Roman"/>
          <w:sz w:val="28"/>
          <w:szCs w:val="28"/>
        </w:rPr>
        <w:t>з</w:t>
      </w:r>
      <w:proofErr w:type="spellEnd"/>
      <w:r w:rsidRPr="003007F4">
        <w:rPr>
          <w:rFonts w:ascii="Times New Roman" w:hAnsi="Times New Roman"/>
          <w:sz w:val="28"/>
          <w:szCs w:val="28"/>
        </w:rPr>
        <w:t>, где</w:t>
      </w:r>
    </w:p>
    <w:p w:rsidR="008B6B2E" w:rsidRPr="003007F4" w:rsidRDefault="008B6B2E" w:rsidP="008B6B2E">
      <w:pPr>
        <w:pStyle w:val="a5"/>
        <w:ind w:left="0" w:firstLine="709"/>
        <w:rPr>
          <w:rFonts w:ascii="Times New Roman" w:hAnsi="Times New Roman"/>
          <w:sz w:val="24"/>
          <w:szCs w:val="28"/>
        </w:rPr>
      </w:pPr>
      <w:proofErr w:type="spellStart"/>
      <w:r w:rsidRPr="003007F4">
        <w:rPr>
          <w:rFonts w:ascii="Times New Roman" w:hAnsi="Times New Roman"/>
          <w:sz w:val="24"/>
          <w:szCs w:val="28"/>
        </w:rPr>
        <w:t>Рб</w:t>
      </w:r>
      <w:proofErr w:type="spellEnd"/>
      <w:r w:rsidRPr="003007F4">
        <w:rPr>
          <w:rFonts w:ascii="Times New Roman" w:hAnsi="Times New Roman"/>
          <w:sz w:val="24"/>
          <w:szCs w:val="28"/>
        </w:rPr>
        <w:t xml:space="preserve"> - бонусный рейтинг;</w:t>
      </w:r>
    </w:p>
    <w:p w:rsidR="008B6B2E" w:rsidRPr="003007F4" w:rsidRDefault="008B6B2E" w:rsidP="008B6B2E">
      <w:pPr>
        <w:pStyle w:val="a5"/>
        <w:ind w:left="0" w:firstLine="709"/>
        <w:rPr>
          <w:rFonts w:ascii="Times New Roman" w:hAnsi="Times New Roman"/>
          <w:sz w:val="24"/>
          <w:szCs w:val="28"/>
        </w:rPr>
      </w:pPr>
      <w:proofErr w:type="spellStart"/>
      <w:r w:rsidRPr="003007F4">
        <w:rPr>
          <w:rFonts w:ascii="Times New Roman" w:hAnsi="Times New Roman"/>
          <w:sz w:val="24"/>
          <w:szCs w:val="28"/>
        </w:rPr>
        <w:t>Рд</w:t>
      </w:r>
      <w:proofErr w:type="spellEnd"/>
      <w:r w:rsidRPr="003007F4">
        <w:rPr>
          <w:rFonts w:ascii="Times New Roman" w:hAnsi="Times New Roman"/>
          <w:sz w:val="24"/>
          <w:szCs w:val="28"/>
        </w:rPr>
        <w:t xml:space="preserve"> - дисциплинарные рейтинг;</w:t>
      </w:r>
    </w:p>
    <w:p w:rsidR="008B6B2E" w:rsidRPr="003007F4" w:rsidRDefault="008B6B2E" w:rsidP="008B6B2E">
      <w:pPr>
        <w:pStyle w:val="a5"/>
        <w:ind w:left="0" w:firstLine="709"/>
        <w:rPr>
          <w:rFonts w:ascii="Times New Roman" w:hAnsi="Times New Roman"/>
          <w:sz w:val="24"/>
          <w:szCs w:val="28"/>
        </w:rPr>
      </w:pPr>
      <w:proofErr w:type="spellStart"/>
      <w:r w:rsidRPr="003007F4">
        <w:rPr>
          <w:rFonts w:ascii="Times New Roman" w:hAnsi="Times New Roman"/>
          <w:sz w:val="24"/>
          <w:szCs w:val="28"/>
        </w:rPr>
        <w:t>Рз</w:t>
      </w:r>
      <w:proofErr w:type="spellEnd"/>
      <w:r w:rsidRPr="003007F4">
        <w:rPr>
          <w:rFonts w:ascii="Times New Roman" w:hAnsi="Times New Roman"/>
          <w:sz w:val="24"/>
          <w:szCs w:val="28"/>
        </w:rPr>
        <w:t xml:space="preserve"> - зачетный рейтинг;</w:t>
      </w:r>
    </w:p>
    <w:p w:rsidR="008B6B2E" w:rsidRPr="003007F4" w:rsidRDefault="008B6B2E" w:rsidP="008B6B2E">
      <w:pPr>
        <w:pStyle w:val="a5"/>
        <w:ind w:left="0" w:firstLine="709"/>
        <w:rPr>
          <w:rFonts w:ascii="Times New Roman" w:hAnsi="Times New Roman"/>
          <w:sz w:val="24"/>
          <w:szCs w:val="28"/>
        </w:rPr>
      </w:pPr>
      <w:proofErr w:type="spellStart"/>
      <w:r w:rsidRPr="003007F4">
        <w:rPr>
          <w:rFonts w:ascii="Times New Roman" w:hAnsi="Times New Roman"/>
          <w:sz w:val="24"/>
          <w:szCs w:val="28"/>
        </w:rPr>
        <w:t>Рт</w:t>
      </w:r>
      <w:proofErr w:type="spellEnd"/>
      <w:r w:rsidRPr="003007F4">
        <w:rPr>
          <w:rFonts w:ascii="Times New Roman" w:hAnsi="Times New Roman"/>
          <w:sz w:val="24"/>
          <w:szCs w:val="28"/>
        </w:rPr>
        <w:t xml:space="preserve"> - текущий рейтинг;</w:t>
      </w:r>
    </w:p>
    <w:p w:rsidR="00086FA7" w:rsidRDefault="00086FA7" w:rsidP="00EA7FB9">
      <w:pPr>
        <w:pStyle w:val="a5"/>
        <w:ind w:left="0" w:firstLine="0"/>
        <w:jc w:val="center"/>
        <w:rPr>
          <w:rFonts w:ascii="Times New Roman" w:hAnsi="Times New Roman"/>
          <w:b/>
          <w:color w:val="000000"/>
          <w:sz w:val="28"/>
          <w:szCs w:val="28"/>
        </w:rPr>
      </w:pPr>
    </w:p>
    <w:p w:rsidR="00086FA7" w:rsidRDefault="00086FA7" w:rsidP="00EA7FB9">
      <w:pPr>
        <w:pStyle w:val="a5"/>
        <w:ind w:left="0" w:firstLine="0"/>
        <w:jc w:val="center"/>
        <w:rPr>
          <w:rFonts w:ascii="Times New Roman" w:hAnsi="Times New Roman"/>
          <w:b/>
          <w:color w:val="000000"/>
          <w:sz w:val="28"/>
          <w:szCs w:val="28"/>
        </w:rPr>
      </w:pPr>
    </w:p>
    <w:p w:rsidR="008B6B2E" w:rsidRDefault="008B6B2E" w:rsidP="00EA7FB9">
      <w:pPr>
        <w:pStyle w:val="a5"/>
        <w:ind w:left="0" w:firstLine="0"/>
        <w:jc w:val="center"/>
        <w:rPr>
          <w:rFonts w:ascii="Times New Roman" w:hAnsi="Times New Roman"/>
          <w:b/>
          <w:color w:val="000000"/>
          <w:sz w:val="28"/>
          <w:szCs w:val="28"/>
        </w:rPr>
      </w:pPr>
      <w:r w:rsidRPr="00EA7FB9">
        <w:rPr>
          <w:rFonts w:ascii="Times New Roman" w:hAnsi="Times New Roman"/>
          <w:b/>
          <w:color w:val="000000"/>
          <w:sz w:val="28"/>
          <w:szCs w:val="28"/>
        </w:rPr>
        <w:lastRenderedPageBreak/>
        <w:t xml:space="preserve">Критерии, применяемые для оценивания </w:t>
      </w:r>
      <w:proofErr w:type="gramStart"/>
      <w:r w:rsidRPr="00EA7FB9">
        <w:rPr>
          <w:rFonts w:ascii="Times New Roman" w:hAnsi="Times New Roman"/>
          <w:b/>
          <w:color w:val="000000"/>
          <w:sz w:val="28"/>
          <w:szCs w:val="28"/>
        </w:rPr>
        <w:t>обучающихся</w:t>
      </w:r>
      <w:proofErr w:type="gramEnd"/>
      <w:r w:rsidRPr="00EA7FB9">
        <w:rPr>
          <w:rFonts w:ascii="Times New Roman" w:hAnsi="Times New Roman"/>
          <w:b/>
          <w:color w:val="000000"/>
          <w:sz w:val="28"/>
          <w:szCs w:val="28"/>
        </w:rPr>
        <w:t xml:space="preserve"> на промежуточной аттестации для опреде</w:t>
      </w:r>
      <w:r w:rsidR="00EA7FB9">
        <w:rPr>
          <w:rFonts w:ascii="Times New Roman" w:hAnsi="Times New Roman"/>
          <w:b/>
          <w:color w:val="000000"/>
          <w:sz w:val="28"/>
          <w:szCs w:val="28"/>
        </w:rPr>
        <w:t xml:space="preserve">ления </w:t>
      </w:r>
      <w:r w:rsidR="00086FA7">
        <w:rPr>
          <w:rFonts w:ascii="Times New Roman" w:hAnsi="Times New Roman"/>
          <w:b/>
          <w:color w:val="000000"/>
          <w:sz w:val="28"/>
          <w:szCs w:val="28"/>
        </w:rPr>
        <w:t>зачетного рейтинга</w:t>
      </w:r>
    </w:p>
    <w:p w:rsidR="00EA7FB9" w:rsidRPr="00EA7FB9" w:rsidRDefault="00EA7FB9" w:rsidP="00EA7FB9">
      <w:pPr>
        <w:pStyle w:val="a5"/>
        <w:ind w:left="0" w:firstLine="0"/>
        <w:jc w:val="center"/>
        <w:rPr>
          <w:rFonts w:ascii="Times New Roman" w:hAnsi="Times New Roman"/>
          <w:b/>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086FA7" w:rsidRPr="003007F4" w:rsidTr="005D3A0D">
        <w:trPr>
          <w:jc w:val="center"/>
        </w:trPr>
        <w:tc>
          <w:tcPr>
            <w:tcW w:w="3256" w:type="dxa"/>
            <w:vMerge w:val="restart"/>
          </w:tcPr>
          <w:p w:rsidR="00086FA7" w:rsidRPr="009B55CB" w:rsidRDefault="00086FA7" w:rsidP="005D3A0D">
            <w:pPr>
              <w:jc w:val="center"/>
              <w:rPr>
                <w:b/>
                <w:color w:val="000000"/>
                <w:sz w:val="28"/>
                <w:szCs w:val="28"/>
              </w:rPr>
            </w:pPr>
            <w:r w:rsidRPr="009B55CB">
              <w:rPr>
                <w:b/>
                <w:color w:val="000000"/>
                <w:sz w:val="28"/>
                <w:szCs w:val="28"/>
              </w:rPr>
              <w:t>тестирование</w:t>
            </w:r>
          </w:p>
        </w:tc>
        <w:tc>
          <w:tcPr>
            <w:tcW w:w="6378" w:type="dxa"/>
          </w:tcPr>
          <w:p w:rsidR="00086FA7" w:rsidRPr="003007F4" w:rsidRDefault="00086FA7" w:rsidP="005D3A0D">
            <w:pPr>
              <w:jc w:val="both"/>
              <w:rPr>
                <w:color w:val="000000"/>
                <w:sz w:val="28"/>
                <w:szCs w:val="28"/>
              </w:rPr>
            </w:pPr>
            <w:r w:rsidRPr="003007F4">
              <w:rPr>
                <w:color w:val="000000"/>
                <w:sz w:val="28"/>
                <w:szCs w:val="28"/>
              </w:rPr>
              <w:t>5 баллов выставляется при условии 91-100% правильных ответов</w:t>
            </w:r>
          </w:p>
        </w:tc>
      </w:tr>
      <w:tr w:rsidR="00086FA7" w:rsidRPr="003007F4" w:rsidTr="005D3A0D">
        <w:trPr>
          <w:jc w:val="center"/>
        </w:trPr>
        <w:tc>
          <w:tcPr>
            <w:tcW w:w="3256" w:type="dxa"/>
            <w:vMerge/>
          </w:tcPr>
          <w:p w:rsidR="00086FA7" w:rsidRPr="003007F4" w:rsidRDefault="00086FA7" w:rsidP="005D3A0D">
            <w:pPr>
              <w:jc w:val="center"/>
              <w:rPr>
                <w:color w:val="000000"/>
                <w:sz w:val="28"/>
                <w:szCs w:val="28"/>
              </w:rPr>
            </w:pPr>
          </w:p>
        </w:tc>
        <w:tc>
          <w:tcPr>
            <w:tcW w:w="6378" w:type="dxa"/>
          </w:tcPr>
          <w:p w:rsidR="00086FA7" w:rsidRPr="003007F4" w:rsidRDefault="00086FA7" w:rsidP="005D3A0D">
            <w:pPr>
              <w:jc w:val="both"/>
              <w:rPr>
                <w:color w:val="000000"/>
                <w:sz w:val="28"/>
                <w:szCs w:val="28"/>
              </w:rPr>
            </w:pPr>
            <w:r w:rsidRPr="003007F4">
              <w:rPr>
                <w:color w:val="000000"/>
                <w:sz w:val="28"/>
                <w:szCs w:val="28"/>
              </w:rPr>
              <w:t>4 балла выставляется при условии 81-90% правильных ответов</w:t>
            </w:r>
          </w:p>
        </w:tc>
      </w:tr>
      <w:tr w:rsidR="00086FA7" w:rsidRPr="003007F4" w:rsidTr="005D3A0D">
        <w:trPr>
          <w:jc w:val="center"/>
        </w:trPr>
        <w:tc>
          <w:tcPr>
            <w:tcW w:w="3256" w:type="dxa"/>
            <w:vMerge/>
          </w:tcPr>
          <w:p w:rsidR="00086FA7" w:rsidRPr="003007F4" w:rsidRDefault="00086FA7" w:rsidP="005D3A0D">
            <w:pPr>
              <w:jc w:val="center"/>
              <w:rPr>
                <w:color w:val="000000"/>
                <w:sz w:val="28"/>
                <w:szCs w:val="28"/>
              </w:rPr>
            </w:pPr>
          </w:p>
        </w:tc>
        <w:tc>
          <w:tcPr>
            <w:tcW w:w="6378" w:type="dxa"/>
          </w:tcPr>
          <w:p w:rsidR="00086FA7" w:rsidRPr="003007F4" w:rsidRDefault="00086FA7" w:rsidP="005D3A0D">
            <w:pPr>
              <w:jc w:val="both"/>
              <w:rPr>
                <w:color w:val="000000"/>
                <w:sz w:val="28"/>
                <w:szCs w:val="28"/>
              </w:rPr>
            </w:pPr>
            <w:r w:rsidRPr="003007F4">
              <w:rPr>
                <w:color w:val="000000"/>
                <w:sz w:val="28"/>
                <w:szCs w:val="28"/>
              </w:rPr>
              <w:t>3 балла выставляется при условии 71-80% правильных ответов</w:t>
            </w:r>
          </w:p>
        </w:tc>
      </w:tr>
      <w:tr w:rsidR="00086FA7" w:rsidRPr="003007F4" w:rsidTr="005D3A0D">
        <w:trPr>
          <w:jc w:val="center"/>
        </w:trPr>
        <w:tc>
          <w:tcPr>
            <w:tcW w:w="3256" w:type="dxa"/>
            <w:vMerge/>
          </w:tcPr>
          <w:p w:rsidR="00086FA7" w:rsidRPr="003007F4" w:rsidRDefault="00086FA7" w:rsidP="005D3A0D">
            <w:pPr>
              <w:jc w:val="center"/>
              <w:rPr>
                <w:color w:val="000000"/>
                <w:sz w:val="28"/>
                <w:szCs w:val="28"/>
              </w:rPr>
            </w:pPr>
          </w:p>
        </w:tc>
        <w:tc>
          <w:tcPr>
            <w:tcW w:w="6378" w:type="dxa"/>
          </w:tcPr>
          <w:p w:rsidR="00086FA7" w:rsidRPr="003007F4" w:rsidRDefault="00086FA7" w:rsidP="005D3A0D">
            <w:pPr>
              <w:jc w:val="both"/>
              <w:rPr>
                <w:color w:val="000000"/>
                <w:sz w:val="28"/>
                <w:szCs w:val="28"/>
              </w:rPr>
            </w:pPr>
            <w:r w:rsidRPr="003007F4">
              <w:rPr>
                <w:color w:val="000000"/>
                <w:sz w:val="28"/>
                <w:szCs w:val="28"/>
              </w:rPr>
              <w:t>2 балла выставляется при условии 70% и меньше правильных ответов.</w:t>
            </w:r>
          </w:p>
        </w:tc>
      </w:tr>
    </w:tbl>
    <w:p w:rsidR="00EA7FB9" w:rsidRPr="003007F4" w:rsidRDefault="00EA7FB9" w:rsidP="008B6B2E">
      <w:pPr>
        <w:pStyle w:val="a4"/>
        <w:spacing w:before="0" w:beforeAutospacing="0" w:after="0" w:afterAutospacing="0"/>
        <w:ind w:firstLine="709"/>
        <w:rPr>
          <w:rFonts w:ascii="Times New Roman" w:hAnsi="Times New Roman"/>
          <w:color w:val="000000"/>
          <w:sz w:val="28"/>
          <w:szCs w:val="28"/>
        </w:rPr>
      </w:pPr>
    </w:p>
    <w:p w:rsidR="005A51F1" w:rsidRDefault="005A51F1" w:rsidP="008B6B2E">
      <w:pPr>
        <w:pStyle w:val="a5"/>
        <w:ind w:left="0" w:firstLine="709"/>
        <w:jc w:val="center"/>
        <w:rPr>
          <w:rFonts w:ascii="Times New Roman" w:hAnsi="Times New Roman"/>
          <w:b/>
          <w:color w:val="000000"/>
          <w:sz w:val="28"/>
          <w:szCs w:val="28"/>
        </w:rPr>
        <w:sectPr w:rsidR="005A51F1" w:rsidSect="00360B3D">
          <w:pgSz w:w="11906" w:h="16838"/>
          <w:pgMar w:top="1134" w:right="850" w:bottom="1134" w:left="1701" w:header="709" w:footer="709" w:gutter="0"/>
          <w:cols w:space="708"/>
          <w:titlePg/>
          <w:docGrid w:linePitch="360"/>
        </w:sectPr>
      </w:pPr>
    </w:p>
    <w:p w:rsidR="005A51F1" w:rsidRDefault="005A51F1" w:rsidP="008B6B2E">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lastRenderedPageBreak/>
        <w:t>Тесты</w:t>
      </w:r>
      <w:r w:rsidR="008B6B2E" w:rsidRPr="00EA7FB9">
        <w:rPr>
          <w:rFonts w:ascii="Times New Roman" w:hAnsi="Times New Roman"/>
          <w:b/>
          <w:color w:val="000000"/>
          <w:sz w:val="28"/>
          <w:szCs w:val="28"/>
        </w:rPr>
        <w:t xml:space="preserve"> для </w:t>
      </w:r>
      <w:r>
        <w:rPr>
          <w:rFonts w:ascii="Times New Roman" w:hAnsi="Times New Roman"/>
          <w:b/>
          <w:color w:val="000000"/>
          <w:sz w:val="28"/>
          <w:szCs w:val="28"/>
        </w:rPr>
        <w:t>промежуточной аттестации и их соответствие формируемым компетенциям и дескрипторам освоения дисциплины.</w:t>
      </w:r>
    </w:p>
    <w:p w:rsidR="005A51F1" w:rsidRDefault="005A51F1" w:rsidP="005A51F1">
      <w:pPr>
        <w:rPr>
          <w:b/>
          <w:color w:val="000000"/>
          <w:sz w:val="28"/>
          <w:szCs w:val="28"/>
        </w:rPr>
      </w:pPr>
    </w:p>
    <w:tbl>
      <w:tblPr>
        <w:tblStyle w:val="a3"/>
        <w:tblW w:w="14459" w:type="dxa"/>
        <w:tblInd w:w="-5" w:type="dxa"/>
        <w:tblLook w:val="04A0"/>
      </w:tblPr>
      <w:tblGrid>
        <w:gridCol w:w="2948"/>
        <w:gridCol w:w="3402"/>
        <w:gridCol w:w="8109"/>
      </w:tblGrid>
      <w:tr w:rsidR="005A51F1" w:rsidRPr="00CB3904" w:rsidTr="005D3A0D">
        <w:tc>
          <w:tcPr>
            <w:tcW w:w="2948" w:type="dxa"/>
            <w:tcBorders>
              <w:top w:val="single" w:sz="4" w:space="0" w:color="auto"/>
              <w:left w:val="single" w:sz="4" w:space="0" w:color="auto"/>
              <w:bottom w:val="single" w:sz="4" w:space="0" w:color="auto"/>
              <w:right w:val="single" w:sz="4" w:space="0" w:color="auto"/>
            </w:tcBorders>
            <w:hideMark/>
          </w:tcPr>
          <w:p w:rsidR="005A51F1" w:rsidRPr="00CB3904" w:rsidRDefault="005A51F1" w:rsidP="005D3A0D">
            <w:pPr>
              <w:pStyle w:val="a5"/>
              <w:ind w:left="0"/>
              <w:contextualSpacing w:val="0"/>
              <w:jc w:val="center"/>
              <w:rPr>
                <w:rFonts w:ascii="Times New Roman" w:hAnsi="Times New Roman"/>
                <w:b/>
                <w:sz w:val="28"/>
                <w:szCs w:val="28"/>
              </w:rPr>
            </w:pPr>
            <w:r w:rsidRPr="00CB3904">
              <w:rPr>
                <w:rFonts w:ascii="Times New Roman" w:hAnsi="Times New Roman"/>
                <w:b/>
                <w:sz w:val="28"/>
                <w:szCs w:val="28"/>
              </w:rPr>
              <w:t>Компетенция</w:t>
            </w:r>
          </w:p>
        </w:tc>
        <w:tc>
          <w:tcPr>
            <w:tcW w:w="3402" w:type="dxa"/>
            <w:tcBorders>
              <w:top w:val="single" w:sz="4" w:space="0" w:color="auto"/>
              <w:left w:val="single" w:sz="4" w:space="0" w:color="auto"/>
              <w:bottom w:val="single" w:sz="4" w:space="0" w:color="auto"/>
              <w:right w:val="single" w:sz="4" w:space="0" w:color="auto"/>
            </w:tcBorders>
            <w:hideMark/>
          </w:tcPr>
          <w:p w:rsidR="005A51F1" w:rsidRPr="00CB3904" w:rsidRDefault="005A51F1" w:rsidP="005D3A0D">
            <w:pPr>
              <w:pStyle w:val="a5"/>
              <w:ind w:left="0"/>
              <w:contextualSpacing w:val="0"/>
              <w:jc w:val="center"/>
              <w:rPr>
                <w:rFonts w:ascii="Times New Roman" w:hAnsi="Times New Roman"/>
                <w:b/>
                <w:sz w:val="28"/>
                <w:szCs w:val="28"/>
              </w:rPr>
            </w:pPr>
            <w:r w:rsidRPr="00CB3904">
              <w:rPr>
                <w:rFonts w:ascii="Times New Roman" w:hAnsi="Times New Roman"/>
                <w:b/>
                <w:sz w:val="28"/>
                <w:szCs w:val="28"/>
              </w:rPr>
              <w:t>Дескриптор</w:t>
            </w:r>
          </w:p>
        </w:tc>
        <w:tc>
          <w:tcPr>
            <w:tcW w:w="8109" w:type="dxa"/>
            <w:tcBorders>
              <w:top w:val="single" w:sz="4" w:space="0" w:color="auto"/>
              <w:left w:val="single" w:sz="4" w:space="0" w:color="auto"/>
              <w:bottom w:val="single" w:sz="4" w:space="0" w:color="auto"/>
              <w:right w:val="single" w:sz="4" w:space="0" w:color="auto"/>
            </w:tcBorders>
            <w:hideMark/>
          </w:tcPr>
          <w:p w:rsidR="005A51F1" w:rsidRPr="00CB3904" w:rsidRDefault="005A51F1" w:rsidP="005D3A0D">
            <w:pPr>
              <w:pStyle w:val="a5"/>
              <w:ind w:left="0"/>
              <w:contextualSpacing w:val="0"/>
              <w:jc w:val="center"/>
              <w:rPr>
                <w:rFonts w:ascii="Times New Roman" w:hAnsi="Times New Roman"/>
                <w:b/>
                <w:sz w:val="28"/>
                <w:szCs w:val="28"/>
              </w:rPr>
            </w:pPr>
            <w:r w:rsidRPr="00CB3904">
              <w:rPr>
                <w:rFonts w:ascii="Times New Roman" w:hAnsi="Times New Roman"/>
                <w:b/>
                <w:sz w:val="28"/>
                <w:szCs w:val="28"/>
              </w:rPr>
              <w:t>Тестовые задания</w:t>
            </w:r>
          </w:p>
        </w:tc>
      </w:tr>
      <w:tr w:rsidR="005A51F1" w:rsidRPr="00EE192A" w:rsidTr="005D3A0D">
        <w:tc>
          <w:tcPr>
            <w:tcW w:w="2948" w:type="dxa"/>
            <w:vMerge w:val="restart"/>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b/>
                <w:sz w:val="28"/>
                <w:szCs w:val="28"/>
              </w:rPr>
            </w:pPr>
            <w:r w:rsidRPr="00CB3904">
              <w:rPr>
                <w:sz w:val="28"/>
                <w:szCs w:val="28"/>
              </w:rPr>
              <w:t>ОК-1 способностью к абстрактному мышлению, анализу, синтезу</w:t>
            </w: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pStyle w:val="a5"/>
              <w:ind w:left="0" w:firstLine="0"/>
              <w:contextualSpacing w:val="0"/>
              <w:rPr>
                <w:rFonts w:ascii="Times New Roman" w:hAnsi="Times New Roman"/>
                <w:b/>
                <w:sz w:val="28"/>
                <w:szCs w:val="28"/>
              </w:rPr>
            </w:pPr>
            <w:r w:rsidRPr="00CB3904">
              <w:rPr>
                <w:rFonts w:ascii="Times New Roman" w:hAnsi="Times New Roman"/>
                <w:sz w:val="28"/>
                <w:szCs w:val="28"/>
              </w:rPr>
              <w:t>ОК-1</w:t>
            </w:r>
            <w:proofErr w:type="gramStart"/>
            <w:r w:rsidRPr="00CB3904">
              <w:rPr>
                <w:rFonts w:ascii="Times New Roman" w:hAnsi="Times New Roman"/>
                <w:sz w:val="28"/>
                <w:szCs w:val="28"/>
              </w:rPr>
              <w:t xml:space="preserve"> </w:t>
            </w:r>
            <w:r w:rsidRPr="00CB3904">
              <w:rPr>
                <w:rFonts w:ascii="Times New Roman" w:hAnsi="Times New Roman"/>
                <w:b/>
                <w:sz w:val="28"/>
                <w:szCs w:val="28"/>
              </w:rPr>
              <w:t>З</w:t>
            </w:r>
            <w:proofErr w:type="gramEnd"/>
            <w:r w:rsidRPr="00CB3904">
              <w:rPr>
                <w:rFonts w:ascii="Times New Roman" w:hAnsi="Times New Roman"/>
                <w:b/>
                <w:sz w:val="28"/>
                <w:szCs w:val="28"/>
              </w:rPr>
              <w:t>нать</w:t>
            </w:r>
            <w:r w:rsidRPr="00CB3904">
              <w:rPr>
                <w:rFonts w:ascii="Times New Roman" w:hAnsi="Times New Roman"/>
                <w:sz w:val="28"/>
                <w:szCs w:val="28"/>
              </w:rPr>
              <w:t xml:space="preserve"> формы и методы научного познания; учение о здоровье человека и населения методы его сохранения</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r w:rsidRPr="00CB3904">
              <w:rPr>
                <w:sz w:val="28"/>
                <w:szCs w:val="28"/>
                <w:lang w:val="en-US"/>
              </w:rPr>
              <w:t>* Medical statistics include the following parts:</w:t>
            </w:r>
          </w:p>
          <w:p w:rsidR="005A51F1" w:rsidRPr="00CB3904" w:rsidRDefault="005A51F1" w:rsidP="005D3A0D">
            <w:pPr>
              <w:jc w:val="both"/>
              <w:rPr>
                <w:sz w:val="28"/>
                <w:szCs w:val="28"/>
                <w:lang w:val="en-US"/>
              </w:rPr>
            </w:pPr>
            <w:r w:rsidRPr="00CB3904">
              <w:rPr>
                <w:sz w:val="28"/>
                <w:szCs w:val="28"/>
                <w:lang w:val="en-US"/>
              </w:rPr>
              <w:t>+statistics of public health</w:t>
            </w:r>
          </w:p>
          <w:p w:rsidR="005A51F1" w:rsidRPr="00CB3904" w:rsidRDefault="005A51F1" w:rsidP="005D3A0D">
            <w:pPr>
              <w:jc w:val="both"/>
              <w:rPr>
                <w:sz w:val="28"/>
                <w:szCs w:val="28"/>
                <w:lang w:val="en-US"/>
              </w:rPr>
            </w:pPr>
            <w:r w:rsidRPr="00CB3904">
              <w:rPr>
                <w:sz w:val="28"/>
                <w:szCs w:val="28"/>
                <w:lang w:val="en-US"/>
              </w:rPr>
              <w:t>veterinary statistics</w:t>
            </w:r>
          </w:p>
          <w:p w:rsidR="005A51F1" w:rsidRPr="00CB3904" w:rsidRDefault="005A51F1" w:rsidP="005D3A0D">
            <w:pPr>
              <w:jc w:val="both"/>
              <w:rPr>
                <w:sz w:val="28"/>
                <w:szCs w:val="28"/>
                <w:lang w:val="en-US"/>
              </w:rPr>
            </w:pPr>
            <w:r w:rsidRPr="00CB3904">
              <w:rPr>
                <w:sz w:val="28"/>
                <w:szCs w:val="28"/>
                <w:lang w:val="en-US"/>
              </w:rPr>
              <w:t>+statistics of scientific researches</w:t>
            </w:r>
          </w:p>
          <w:p w:rsidR="005A51F1" w:rsidRPr="00CB3904" w:rsidRDefault="005A51F1" w:rsidP="005D3A0D">
            <w:pPr>
              <w:jc w:val="both"/>
              <w:rPr>
                <w:sz w:val="28"/>
                <w:szCs w:val="28"/>
                <w:lang w:val="en-US"/>
              </w:rPr>
            </w:pPr>
            <w:r w:rsidRPr="00CB3904">
              <w:rPr>
                <w:sz w:val="28"/>
                <w:szCs w:val="28"/>
                <w:lang w:val="en-US"/>
              </w:rPr>
              <w:t>+statistics of public health services</w:t>
            </w:r>
          </w:p>
          <w:p w:rsidR="005A51F1" w:rsidRPr="00CB3904" w:rsidRDefault="005A51F1" w:rsidP="005D3A0D">
            <w:pPr>
              <w:jc w:val="both"/>
              <w:rPr>
                <w:sz w:val="28"/>
                <w:szCs w:val="28"/>
                <w:lang w:val="en-US"/>
              </w:rPr>
            </w:pPr>
            <w:r w:rsidRPr="00CB3904">
              <w:rPr>
                <w:sz w:val="28"/>
                <w:szCs w:val="28"/>
                <w:lang w:val="en-US"/>
              </w:rPr>
              <w:t>crime statistics</w:t>
            </w:r>
          </w:p>
          <w:p w:rsidR="005A51F1" w:rsidRPr="00CB3904" w:rsidRDefault="005A51F1" w:rsidP="005D3A0D">
            <w:pPr>
              <w:jc w:val="both"/>
              <w:rPr>
                <w:sz w:val="28"/>
                <w:szCs w:val="28"/>
                <w:lang w:val="en-US"/>
              </w:rPr>
            </w:pPr>
            <w:r w:rsidRPr="00CB3904">
              <w:rPr>
                <w:sz w:val="28"/>
                <w:szCs w:val="28"/>
                <w:lang w:val="en-US"/>
              </w:rPr>
              <w:t>* Statistics of public health are studying indicators</w:t>
            </w:r>
          </w:p>
          <w:p w:rsidR="005A51F1" w:rsidRPr="00CB3904" w:rsidRDefault="005A51F1" w:rsidP="005D3A0D">
            <w:pPr>
              <w:jc w:val="both"/>
              <w:rPr>
                <w:sz w:val="28"/>
                <w:szCs w:val="28"/>
                <w:lang w:val="en-US"/>
              </w:rPr>
            </w:pPr>
            <w:r w:rsidRPr="00CB3904">
              <w:rPr>
                <w:sz w:val="28"/>
                <w:szCs w:val="28"/>
                <w:lang w:val="en-US"/>
              </w:rPr>
              <w:t>+Medico-demographic</w:t>
            </w:r>
          </w:p>
          <w:p w:rsidR="005A51F1" w:rsidRPr="00CB3904" w:rsidRDefault="005A51F1" w:rsidP="005D3A0D">
            <w:pPr>
              <w:jc w:val="both"/>
              <w:rPr>
                <w:sz w:val="28"/>
                <w:szCs w:val="28"/>
                <w:lang w:val="en-US"/>
              </w:rPr>
            </w:pPr>
            <w:r w:rsidRPr="00CB3904">
              <w:rPr>
                <w:sz w:val="28"/>
                <w:szCs w:val="28"/>
                <w:lang w:val="en-US"/>
              </w:rPr>
              <w:t>Health services status</w:t>
            </w:r>
          </w:p>
          <w:p w:rsidR="005A51F1" w:rsidRPr="00CB3904" w:rsidRDefault="005A51F1" w:rsidP="005D3A0D">
            <w:pPr>
              <w:jc w:val="both"/>
              <w:rPr>
                <w:sz w:val="28"/>
                <w:szCs w:val="28"/>
                <w:lang w:val="en-US"/>
              </w:rPr>
            </w:pPr>
            <w:r w:rsidRPr="00CB3904">
              <w:rPr>
                <w:sz w:val="28"/>
                <w:szCs w:val="28"/>
                <w:lang w:val="en-US"/>
              </w:rPr>
              <w:t>+Morbidity of the population</w:t>
            </w:r>
          </w:p>
          <w:p w:rsidR="005A51F1" w:rsidRPr="00CB3904" w:rsidRDefault="005A51F1" w:rsidP="005D3A0D">
            <w:pPr>
              <w:jc w:val="both"/>
              <w:rPr>
                <w:sz w:val="28"/>
                <w:szCs w:val="28"/>
                <w:lang w:val="en-US"/>
              </w:rPr>
            </w:pPr>
            <w:r w:rsidRPr="00CB3904">
              <w:rPr>
                <w:sz w:val="28"/>
                <w:szCs w:val="28"/>
                <w:lang w:val="en-US"/>
              </w:rPr>
              <w:t>Quality of care</w:t>
            </w:r>
          </w:p>
          <w:p w:rsidR="005A51F1" w:rsidRPr="00CB3904" w:rsidRDefault="005A51F1" w:rsidP="005D3A0D">
            <w:pPr>
              <w:jc w:val="both"/>
              <w:rPr>
                <w:sz w:val="28"/>
                <w:szCs w:val="28"/>
                <w:lang w:val="en-US"/>
              </w:rPr>
            </w:pPr>
            <w:r w:rsidRPr="00CB3904">
              <w:rPr>
                <w:sz w:val="28"/>
                <w:szCs w:val="28"/>
                <w:lang w:val="en-US"/>
              </w:rPr>
              <w:t>Efficiency of care</w:t>
            </w:r>
          </w:p>
          <w:p w:rsidR="005A51F1" w:rsidRPr="00CB3904" w:rsidRDefault="005A51F1" w:rsidP="005D3A0D">
            <w:pPr>
              <w:jc w:val="both"/>
              <w:rPr>
                <w:sz w:val="28"/>
                <w:szCs w:val="28"/>
                <w:lang w:val="en-US"/>
              </w:rPr>
            </w:pPr>
            <w:r w:rsidRPr="00CB3904">
              <w:rPr>
                <w:sz w:val="28"/>
                <w:szCs w:val="28"/>
                <w:lang w:val="en-US"/>
              </w:rPr>
              <w:t>+Disability of the population</w:t>
            </w:r>
          </w:p>
          <w:p w:rsidR="005A51F1" w:rsidRPr="00CB3904" w:rsidRDefault="005A51F1" w:rsidP="005D3A0D">
            <w:pPr>
              <w:jc w:val="both"/>
              <w:rPr>
                <w:sz w:val="28"/>
                <w:szCs w:val="28"/>
                <w:lang w:val="en-US"/>
              </w:rPr>
            </w:pPr>
            <w:r w:rsidRPr="00CB3904">
              <w:rPr>
                <w:sz w:val="28"/>
                <w:szCs w:val="28"/>
                <w:lang w:val="en-US"/>
              </w:rPr>
              <w:t>+Physical health of the population</w:t>
            </w:r>
          </w:p>
          <w:p w:rsidR="005A51F1" w:rsidRPr="00CB3904" w:rsidRDefault="005A51F1" w:rsidP="005D3A0D">
            <w:pPr>
              <w:jc w:val="both"/>
              <w:rPr>
                <w:sz w:val="28"/>
                <w:szCs w:val="28"/>
                <w:lang w:val="en-US"/>
              </w:rPr>
            </w:pPr>
            <w:r w:rsidRPr="00CB3904">
              <w:rPr>
                <w:sz w:val="28"/>
                <w:szCs w:val="28"/>
                <w:lang w:val="en-US"/>
              </w:rPr>
              <w:t>* Statistics of public health services include:</w:t>
            </w:r>
          </w:p>
          <w:p w:rsidR="005A51F1" w:rsidRPr="00CB3904" w:rsidRDefault="005A51F1" w:rsidP="005D3A0D">
            <w:pPr>
              <w:jc w:val="both"/>
              <w:rPr>
                <w:sz w:val="28"/>
                <w:szCs w:val="28"/>
                <w:lang w:val="en-US"/>
              </w:rPr>
            </w:pPr>
            <w:r w:rsidRPr="00CB3904">
              <w:rPr>
                <w:sz w:val="28"/>
                <w:szCs w:val="28"/>
                <w:lang w:val="en-US"/>
              </w:rPr>
              <w:t>Medico-demographic</w:t>
            </w:r>
          </w:p>
          <w:p w:rsidR="005A51F1" w:rsidRPr="00CB3904" w:rsidRDefault="005A51F1" w:rsidP="005D3A0D">
            <w:pPr>
              <w:jc w:val="both"/>
              <w:rPr>
                <w:sz w:val="28"/>
                <w:szCs w:val="28"/>
                <w:lang w:val="en-US"/>
              </w:rPr>
            </w:pPr>
            <w:r w:rsidRPr="00CB3904">
              <w:rPr>
                <w:sz w:val="28"/>
                <w:szCs w:val="28"/>
                <w:lang w:val="en-US"/>
              </w:rPr>
              <w:t>+Health services status</w:t>
            </w:r>
          </w:p>
          <w:p w:rsidR="005A51F1" w:rsidRPr="00CB3904" w:rsidRDefault="005A51F1" w:rsidP="005D3A0D">
            <w:pPr>
              <w:jc w:val="both"/>
              <w:rPr>
                <w:sz w:val="28"/>
                <w:szCs w:val="28"/>
                <w:lang w:val="en-US"/>
              </w:rPr>
            </w:pPr>
            <w:r w:rsidRPr="00CB3904">
              <w:rPr>
                <w:sz w:val="28"/>
                <w:szCs w:val="28"/>
                <w:lang w:val="en-US"/>
              </w:rPr>
              <w:t>Morbidity of the population</w:t>
            </w:r>
          </w:p>
          <w:p w:rsidR="005A51F1" w:rsidRPr="00CB3904" w:rsidRDefault="005A51F1" w:rsidP="005D3A0D">
            <w:pPr>
              <w:jc w:val="both"/>
              <w:rPr>
                <w:sz w:val="28"/>
                <w:szCs w:val="28"/>
                <w:lang w:val="en-US"/>
              </w:rPr>
            </w:pPr>
            <w:r w:rsidRPr="00CB3904">
              <w:rPr>
                <w:sz w:val="28"/>
                <w:szCs w:val="28"/>
                <w:lang w:val="en-US"/>
              </w:rPr>
              <w:t>+Quality of care</w:t>
            </w:r>
          </w:p>
          <w:p w:rsidR="005A51F1" w:rsidRPr="00CB3904" w:rsidRDefault="005A51F1" w:rsidP="005D3A0D">
            <w:pPr>
              <w:jc w:val="both"/>
              <w:rPr>
                <w:sz w:val="28"/>
                <w:szCs w:val="28"/>
                <w:lang w:val="en-US"/>
              </w:rPr>
            </w:pPr>
            <w:r w:rsidRPr="00CB3904">
              <w:rPr>
                <w:sz w:val="28"/>
                <w:szCs w:val="28"/>
                <w:lang w:val="en-US"/>
              </w:rPr>
              <w:t>+Efficiency of care</w:t>
            </w:r>
          </w:p>
          <w:p w:rsidR="005A51F1" w:rsidRPr="00CB3904" w:rsidRDefault="005A51F1" w:rsidP="005D3A0D">
            <w:pPr>
              <w:jc w:val="both"/>
              <w:rPr>
                <w:sz w:val="28"/>
                <w:szCs w:val="28"/>
                <w:lang w:val="en-US"/>
              </w:rPr>
            </w:pPr>
            <w:r w:rsidRPr="00CB3904">
              <w:rPr>
                <w:sz w:val="28"/>
                <w:szCs w:val="28"/>
                <w:lang w:val="en-US"/>
              </w:rPr>
              <w:t>Disability of the population</w:t>
            </w:r>
          </w:p>
          <w:p w:rsidR="005A51F1" w:rsidRPr="005D3A0D" w:rsidRDefault="005A51F1" w:rsidP="005D3A0D">
            <w:pPr>
              <w:rPr>
                <w:sz w:val="28"/>
                <w:szCs w:val="28"/>
                <w:lang w:val="en-US"/>
              </w:rPr>
            </w:pPr>
            <w:r w:rsidRPr="005D3A0D">
              <w:rPr>
                <w:sz w:val="28"/>
                <w:szCs w:val="28"/>
                <w:lang w:val="en-US"/>
              </w:rPr>
              <w:t>Physical health of the population</w:t>
            </w:r>
          </w:p>
          <w:p w:rsidR="005A51F1" w:rsidRPr="00CB3904" w:rsidRDefault="005A51F1" w:rsidP="005D3A0D">
            <w:pPr>
              <w:jc w:val="both"/>
              <w:rPr>
                <w:sz w:val="28"/>
                <w:szCs w:val="28"/>
                <w:lang w:val="en-US"/>
              </w:rPr>
            </w:pPr>
            <w:r w:rsidRPr="00CB3904">
              <w:rPr>
                <w:sz w:val="28"/>
                <w:szCs w:val="28"/>
                <w:lang w:val="en-US"/>
              </w:rPr>
              <w:t># How many stages are there in the statistical study:</w:t>
            </w:r>
          </w:p>
          <w:p w:rsidR="005A51F1" w:rsidRPr="00CB3904" w:rsidRDefault="005A51F1" w:rsidP="005D3A0D">
            <w:pPr>
              <w:jc w:val="both"/>
              <w:rPr>
                <w:sz w:val="28"/>
                <w:szCs w:val="28"/>
                <w:lang w:val="en-US"/>
              </w:rPr>
            </w:pPr>
            <w:r w:rsidRPr="00CB3904">
              <w:rPr>
                <w:sz w:val="28"/>
                <w:szCs w:val="28"/>
                <w:lang w:val="en-US"/>
              </w:rPr>
              <w:t>+4</w:t>
            </w:r>
          </w:p>
          <w:p w:rsidR="005A51F1" w:rsidRPr="00CB3904" w:rsidRDefault="005A51F1" w:rsidP="005D3A0D">
            <w:pPr>
              <w:jc w:val="both"/>
              <w:rPr>
                <w:sz w:val="28"/>
                <w:szCs w:val="28"/>
                <w:lang w:val="en-US"/>
              </w:rPr>
            </w:pPr>
            <w:r w:rsidRPr="00CB3904">
              <w:rPr>
                <w:sz w:val="28"/>
                <w:szCs w:val="28"/>
                <w:lang w:val="en-US"/>
              </w:rPr>
              <w:lastRenderedPageBreak/>
              <w:t>3</w:t>
            </w:r>
          </w:p>
          <w:p w:rsidR="005A51F1" w:rsidRPr="00CB3904" w:rsidRDefault="005A51F1" w:rsidP="005D3A0D">
            <w:pPr>
              <w:jc w:val="both"/>
              <w:rPr>
                <w:sz w:val="28"/>
                <w:szCs w:val="28"/>
                <w:lang w:val="en-US"/>
              </w:rPr>
            </w:pPr>
            <w:r w:rsidRPr="00CB3904">
              <w:rPr>
                <w:sz w:val="28"/>
                <w:szCs w:val="28"/>
                <w:lang w:val="en-US"/>
              </w:rPr>
              <w:t>8</w:t>
            </w:r>
          </w:p>
          <w:p w:rsidR="005A51F1" w:rsidRPr="00CB3904" w:rsidRDefault="005A51F1" w:rsidP="005D3A0D">
            <w:pPr>
              <w:jc w:val="both"/>
              <w:rPr>
                <w:sz w:val="28"/>
                <w:szCs w:val="28"/>
                <w:lang w:val="en-US"/>
              </w:rPr>
            </w:pPr>
            <w:r w:rsidRPr="00CB3904">
              <w:rPr>
                <w:sz w:val="28"/>
                <w:szCs w:val="28"/>
                <w:lang w:val="en-US"/>
              </w:rPr>
              <w:t>2</w:t>
            </w:r>
          </w:p>
          <w:p w:rsidR="005A51F1" w:rsidRPr="00CB3904" w:rsidRDefault="005A51F1" w:rsidP="005D3A0D">
            <w:pPr>
              <w:jc w:val="both"/>
              <w:rPr>
                <w:sz w:val="28"/>
                <w:szCs w:val="28"/>
                <w:lang w:val="en-US"/>
              </w:rPr>
            </w:pPr>
            <w:r w:rsidRPr="00CB3904">
              <w:rPr>
                <w:sz w:val="28"/>
                <w:szCs w:val="28"/>
                <w:lang w:val="en-US"/>
              </w:rPr>
              <w:t># The first stage of the statistical study is…:</w:t>
            </w:r>
          </w:p>
          <w:p w:rsidR="005A51F1" w:rsidRPr="00CB3904" w:rsidRDefault="005A51F1" w:rsidP="005D3A0D">
            <w:pPr>
              <w:jc w:val="both"/>
              <w:rPr>
                <w:sz w:val="28"/>
                <w:szCs w:val="28"/>
                <w:lang w:val="en-US"/>
              </w:rPr>
            </w:pPr>
            <w:r w:rsidRPr="00CB3904">
              <w:rPr>
                <w:sz w:val="28"/>
                <w:szCs w:val="28"/>
                <w:lang w:val="en-US"/>
              </w:rPr>
              <w:t>The analysis of the received data, conclusions, suggestions</w:t>
            </w:r>
          </w:p>
          <w:p w:rsidR="005A51F1" w:rsidRPr="00CB3904" w:rsidRDefault="005A51F1" w:rsidP="005D3A0D">
            <w:pPr>
              <w:jc w:val="both"/>
              <w:rPr>
                <w:sz w:val="28"/>
                <w:szCs w:val="28"/>
                <w:lang w:val="en-US"/>
              </w:rPr>
            </w:pPr>
            <w:r w:rsidRPr="00CB3904">
              <w:rPr>
                <w:sz w:val="28"/>
                <w:szCs w:val="28"/>
                <w:lang w:val="en-US"/>
              </w:rPr>
              <w:t>+Preparatory (organizational) stage: scheduling and investigation programs</w:t>
            </w:r>
          </w:p>
          <w:p w:rsidR="005A51F1" w:rsidRPr="00CB3904" w:rsidRDefault="005A51F1" w:rsidP="005D3A0D">
            <w:pPr>
              <w:jc w:val="both"/>
              <w:rPr>
                <w:sz w:val="28"/>
                <w:szCs w:val="28"/>
                <w:lang w:val="en-US"/>
              </w:rPr>
            </w:pPr>
            <w:r w:rsidRPr="00CB3904">
              <w:rPr>
                <w:sz w:val="28"/>
                <w:szCs w:val="28"/>
                <w:lang w:val="en-US"/>
              </w:rPr>
              <w:t>Collecting of statistical material</w:t>
            </w:r>
          </w:p>
          <w:p w:rsidR="005A51F1" w:rsidRPr="00CB3904" w:rsidRDefault="005A51F1" w:rsidP="005D3A0D">
            <w:pPr>
              <w:jc w:val="both"/>
              <w:rPr>
                <w:sz w:val="28"/>
                <w:szCs w:val="28"/>
                <w:lang w:val="en-US"/>
              </w:rPr>
            </w:pPr>
            <w:r w:rsidRPr="00CB3904">
              <w:rPr>
                <w:sz w:val="28"/>
                <w:szCs w:val="28"/>
                <w:lang w:val="en-US"/>
              </w:rPr>
              <w:t>Working out and summarizing of material</w:t>
            </w:r>
          </w:p>
          <w:p w:rsidR="005A51F1" w:rsidRPr="00CB3904" w:rsidRDefault="005A51F1" w:rsidP="005D3A0D">
            <w:pPr>
              <w:jc w:val="both"/>
              <w:rPr>
                <w:sz w:val="28"/>
                <w:szCs w:val="28"/>
                <w:lang w:val="en-US"/>
              </w:rPr>
            </w:pPr>
            <w:r w:rsidRPr="00CB3904">
              <w:rPr>
                <w:sz w:val="28"/>
                <w:szCs w:val="28"/>
                <w:lang w:val="en-US"/>
              </w:rPr>
              <w:t># The plan of statistical investigation:</w:t>
            </w:r>
          </w:p>
          <w:p w:rsidR="005A51F1" w:rsidRPr="00CB3904" w:rsidRDefault="005A51F1" w:rsidP="005D3A0D">
            <w:pPr>
              <w:jc w:val="both"/>
              <w:rPr>
                <w:sz w:val="28"/>
                <w:szCs w:val="28"/>
                <w:lang w:val="en-US"/>
              </w:rPr>
            </w:pPr>
            <w:r w:rsidRPr="00CB3904">
              <w:rPr>
                <w:sz w:val="28"/>
                <w:szCs w:val="28"/>
                <w:lang w:val="en-US"/>
              </w:rPr>
              <w:t>It reflects the content of research</w:t>
            </w:r>
          </w:p>
          <w:p w:rsidR="005A51F1" w:rsidRPr="00CB3904" w:rsidRDefault="005A51F1" w:rsidP="005D3A0D">
            <w:pPr>
              <w:jc w:val="both"/>
              <w:rPr>
                <w:sz w:val="28"/>
                <w:szCs w:val="28"/>
                <w:lang w:val="en-US"/>
              </w:rPr>
            </w:pPr>
            <w:r w:rsidRPr="00CB3904">
              <w:rPr>
                <w:sz w:val="28"/>
                <w:szCs w:val="28"/>
                <w:lang w:val="en-US"/>
              </w:rPr>
              <w:t>+It reflects the organizational aspect of the study</w:t>
            </w:r>
          </w:p>
          <w:p w:rsidR="005A51F1" w:rsidRPr="00CB3904" w:rsidRDefault="005A51F1" w:rsidP="005D3A0D">
            <w:pPr>
              <w:jc w:val="both"/>
              <w:rPr>
                <w:sz w:val="28"/>
                <w:szCs w:val="28"/>
                <w:lang w:val="en-US"/>
              </w:rPr>
            </w:pPr>
            <w:r w:rsidRPr="00CB3904">
              <w:rPr>
                <w:sz w:val="28"/>
                <w:szCs w:val="28"/>
                <w:lang w:val="en-US"/>
              </w:rPr>
              <w:t>It reflects the received data</w:t>
            </w:r>
          </w:p>
          <w:p w:rsidR="005A51F1" w:rsidRPr="00CB3904" w:rsidRDefault="005A51F1" w:rsidP="005D3A0D">
            <w:pPr>
              <w:jc w:val="both"/>
              <w:rPr>
                <w:sz w:val="28"/>
                <w:szCs w:val="28"/>
                <w:lang w:val="en-US"/>
              </w:rPr>
            </w:pPr>
            <w:r w:rsidRPr="00CB3904">
              <w:rPr>
                <w:sz w:val="28"/>
                <w:szCs w:val="28"/>
                <w:lang w:val="en-US"/>
              </w:rPr>
              <w:t>It reflects the conclusions</w:t>
            </w:r>
          </w:p>
          <w:p w:rsidR="005A51F1" w:rsidRPr="00CB3904" w:rsidRDefault="005A51F1" w:rsidP="005D3A0D">
            <w:pPr>
              <w:jc w:val="both"/>
              <w:rPr>
                <w:sz w:val="28"/>
                <w:szCs w:val="28"/>
                <w:lang w:val="en-US"/>
              </w:rPr>
            </w:pPr>
            <w:r w:rsidRPr="00CB3904">
              <w:rPr>
                <w:sz w:val="28"/>
                <w:szCs w:val="28"/>
                <w:lang w:val="en-US"/>
              </w:rPr>
              <w:t># The program of statistical investigation:</w:t>
            </w:r>
          </w:p>
          <w:p w:rsidR="005A51F1" w:rsidRPr="00CB3904" w:rsidRDefault="005A51F1" w:rsidP="005D3A0D">
            <w:pPr>
              <w:jc w:val="both"/>
              <w:rPr>
                <w:sz w:val="28"/>
                <w:szCs w:val="28"/>
                <w:lang w:val="en-US"/>
              </w:rPr>
            </w:pPr>
            <w:r w:rsidRPr="00CB3904">
              <w:rPr>
                <w:sz w:val="28"/>
                <w:szCs w:val="28"/>
                <w:lang w:val="en-US"/>
              </w:rPr>
              <w:t>+It reflects the content of research</w:t>
            </w:r>
          </w:p>
          <w:p w:rsidR="005A51F1" w:rsidRPr="00CB3904" w:rsidRDefault="005A51F1" w:rsidP="005D3A0D">
            <w:pPr>
              <w:jc w:val="both"/>
              <w:rPr>
                <w:sz w:val="28"/>
                <w:szCs w:val="28"/>
                <w:lang w:val="en-US"/>
              </w:rPr>
            </w:pPr>
            <w:r w:rsidRPr="00CB3904">
              <w:rPr>
                <w:sz w:val="28"/>
                <w:szCs w:val="28"/>
                <w:lang w:val="en-US"/>
              </w:rPr>
              <w:t>It reflects the organizational aspect of the study</w:t>
            </w:r>
          </w:p>
          <w:p w:rsidR="005A51F1" w:rsidRPr="00CB3904" w:rsidRDefault="005A51F1" w:rsidP="005D3A0D">
            <w:pPr>
              <w:jc w:val="both"/>
              <w:rPr>
                <w:sz w:val="28"/>
                <w:szCs w:val="28"/>
                <w:lang w:val="en-US"/>
              </w:rPr>
            </w:pPr>
            <w:r w:rsidRPr="00CB3904">
              <w:rPr>
                <w:sz w:val="28"/>
                <w:szCs w:val="28"/>
                <w:lang w:val="en-US"/>
              </w:rPr>
              <w:t>It reflects the received data</w:t>
            </w:r>
          </w:p>
          <w:p w:rsidR="005A51F1" w:rsidRPr="00CB3904" w:rsidRDefault="005A51F1" w:rsidP="005D3A0D">
            <w:pPr>
              <w:jc w:val="both"/>
              <w:rPr>
                <w:sz w:val="28"/>
                <w:szCs w:val="28"/>
                <w:lang w:val="en-US"/>
              </w:rPr>
            </w:pPr>
            <w:r w:rsidRPr="00CB3904">
              <w:rPr>
                <w:sz w:val="28"/>
                <w:szCs w:val="28"/>
                <w:lang w:val="en-US"/>
              </w:rPr>
              <w:t>It reflects the conclusions</w:t>
            </w:r>
          </w:p>
          <w:p w:rsidR="005A51F1" w:rsidRPr="00CB3904" w:rsidRDefault="005A51F1" w:rsidP="005D3A0D">
            <w:pPr>
              <w:jc w:val="both"/>
              <w:rPr>
                <w:sz w:val="28"/>
                <w:szCs w:val="28"/>
                <w:lang w:val="en-US"/>
              </w:rPr>
            </w:pPr>
            <w:r w:rsidRPr="00CB3904">
              <w:rPr>
                <w:sz w:val="28"/>
                <w:szCs w:val="28"/>
                <w:lang w:val="en-US"/>
              </w:rPr>
              <w:t>* The plan of statistical investigation include:</w:t>
            </w:r>
          </w:p>
          <w:p w:rsidR="005A51F1" w:rsidRPr="00CB3904" w:rsidRDefault="005A51F1" w:rsidP="005D3A0D">
            <w:pPr>
              <w:jc w:val="both"/>
              <w:rPr>
                <w:sz w:val="28"/>
                <w:szCs w:val="28"/>
                <w:lang w:val="en-US"/>
              </w:rPr>
            </w:pPr>
            <w:r w:rsidRPr="00CB3904">
              <w:rPr>
                <w:sz w:val="28"/>
                <w:szCs w:val="28"/>
                <w:lang w:val="en-US"/>
              </w:rPr>
              <w:t>+Object of study</w:t>
            </w:r>
          </w:p>
          <w:p w:rsidR="005A51F1" w:rsidRPr="00CB3904" w:rsidRDefault="005A51F1" w:rsidP="005D3A0D">
            <w:pPr>
              <w:jc w:val="both"/>
              <w:rPr>
                <w:sz w:val="28"/>
                <w:szCs w:val="28"/>
                <w:lang w:val="en-US"/>
              </w:rPr>
            </w:pPr>
            <w:r w:rsidRPr="00CB3904">
              <w:rPr>
                <w:sz w:val="28"/>
                <w:szCs w:val="28"/>
                <w:lang w:val="en-US"/>
              </w:rPr>
              <w:t>Unit of observation</w:t>
            </w:r>
          </w:p>
          <w:p w:rsidR="005A51F1" w:rsidRPr="00CB3904" w:rsidRDefault="005A51F1" w:rsidP="005D3A0D">
            <w:pPr>
              <w:jc w:val="both"/>
              <w:rPr>
                <w:sz w:val="28"/>
                <w:szCs w:val="28"/>
                <w:lang w:val="en-US"/>
              </w:rPr>
            </w:pPr>
            <w:r w:rsidRPr="00CB3904">
              <w:rPr>
                <w:sz w:val="28"/>
                <w:szCs w:val="28"/>
                <w:lang w:val="en-US"/>
              </w:rPr>
              <w:t>+Time of study</w:t>
            </w:r>
          </w:p>
          <w:p w:rsidR="005A51F1" w:rsidRPr="00CB3904" w:rsidRDefault="005A51F1" w:rsidP="005D3A0D">
            <w:pPr>
              <w:jc w:val="both"/>
              <w:rPr>
                <w:sz w:val="28"/>
                <w:szCs w:val="28"/>
                <w:lang w:val="en-US"/>
              </w:rPr>
            </w:pPr>
            <w:r w:rsidRPr="00CB3904">
              <w:rPr>
                <w:sz w:val="28"/>
                <w:szCs w:val="28"/>
                <w:lang w:val="en-US"/>
              </w:rPr>
              <w:t>+Research Resource</w:t>
            </w:r>
          </w:p>
          <w:p w:rsidR="005A51F1" w:rsidRPr="00CB3904" w:rsidRDefault="005A51F1" w:rsidP="005D3A0D">
            <w:pPr>
              <w:jc w:val="both"/>
              <w:rPr>
                <w:sz w:val="28"/>
                <w:szCs w:val="28"/>
                <w:lang w:val="en-US"/>
              </w:rPr>
            </w:pPr>
            <w:r w:rsidRPr="00CB3904">
              <w:rPr>
                <w:sz w:val="28"/>
                <w:szCs w:val="28"/>
                <w:lang w:val="en-US"/>
              </w:rPr>
              <w:t>Registration forms</w:t>
            </w:r>
          </w:p>
          <w:p w:rsidR="005A51F1" w:rsidRPr="00CB3904" w:rsidRDefault="005A51F1" w:rsidP="005D3A0D">
            <w:pPr>
              <w:jc w:val="both"/>
              <w:rPr>
                <w:sz w:val="28"/>
                <w:szCs w:val="28"/>
                <w:lang w:val="en-US"/>
              </w:rPr>
            </w:pPr>
            <w:r w:rsidRPr="00CB3904">
              <w:rPr>
                <w:sz w:val="28"/>
                <w:szCs w:val="28"/>
                <w:lang w:val="en-US"/>
              </w:rPr>
              <w:t>* The program of statistical investigation include:</w:t>
            </w:r>
          </w:p>
          <w:p w:rsidR="005A51F1" w:rsidRPr="00CB3904" w:rsidRDefault="005A51F1" w:rsidP="005D3A0D">
            <w:pPr>
              <w:jc w:val="both"/>
              <w:rPr>
                <w:sz w:val="28"/>
                <w:szCs w:val="28"/>
                <w:lang w:val="en-US"/>
              </w:rPr>
            </w:pPr>
            <w:r w:rsidRPr="00CB3904">
              <w:rPr>
                <w:sz w:val="28"/>
                <w:szCs w:val="28"/>
                <w:lang w:val="en-US"/>
              </w:rPr>
              <w:t>Object of study</w:t>
            </w:r>
          </w:p>
          <w:p w:rsidR="005A51F1" w:rsidRPr="00CB3904" w:rsidRDefault="005A51F1" w:rsidP="005D3A0D">
            <w:pPr>
              <w:jc w:val="both"/>
              <w:rPr>
                <w:sz w:val="28"/>
                <w:szCs w:val="28"/>
                <w:lang w:val="en-US"/>
              </w:rPr>
            </w:pPr>
            <w:r w:rsidRPr="00CB3904">
              <w:rPr>
                <w:sz w:val="28"/>
                <w:szCs w:val="28"/>
                <w:lang w:val="en-US"/>
              </w:rPr>
              <w:t>+Determining the unit of observation</w:t>
            </w:r>
          </w:p>
          <w:p w:rsidR="005A51F1" w:rsidRPr="00CB3904" w:rsidRDefault="005A51F1" w:rsidP="005D3A0D">
            <w:pPr>
              <w:jc w:val="both"/>
              <w:rPr>
                <w:sz w:val="28"/>
                <w:szCs w:val="28"/>
                <w:lang w:val="en-US"/>
              </w:rPr>
            </w:pPr>
            <w:r w:rsidRPr="00CB3904">
              <w:rPr>
                <w:sz w:val="28"/>
                <w:szCs w:val="28"/>
                <w:lang w:val="en-US"/>
              </w:rPr>
              <w:lastRenderedPageBreak/>
              <w:t>Time of study</w:t>
            </w:r>
          </w:p>
          <w:p w:rsidR="005A51F1" w:rsidRPr="00CB3904" w:rsidRDefault="005A51F1" w:rsidP="005D3A0D">
            <w:pPr>
              <w:jc w:val="both"/>
              <w:rPr>
                <w:sz w:val="28"/>
                <w:szCs w:val="28"/>
                <w:lang w:val="en-US"/>
              </w:rPr>
            </w:pPr>
            <w:r w:rsidRPr="00CB3904">
              <w:rPr>
                <w:sz w:val="28"/>
                <w:szCs w:val="28"/>
                <w:lang w:val="en-US"/>
              </w:rPr>
              <w:t>+Definition of the registration signs</w:t>
            </w:r>
          </w:p>
          <w:p w:rsidR="005A51F1" w:rsidRPr="00CB3904" w:rsidRDefault="005A51F1" w:rsidP="005D3A0D">
            <w:pPr>
              <w:jc w:val="both"/>
              <w:rPr>
                <w:sz w:val="28"/>
                <w:szCs w:val="28"/>
                <w:lang w:val="en-US"/>
              </w:rPr>
            </w:pPr>
            <w:r w:rsidRPr="00CB3904">
              <w:rPr>
                <w:sz w:val="28"/>
                <w:szCs w:val="28"/>
                <w:lang w:val="en-US"/>
              </w:rPr>
              <w:t>Research Resource</w:t>
            </w:r>
          </w:p>
          <w:p w:rsidR="005A51F1" w:rsidRPr="00CB3904" w:rsidRDefault="005A51F1" w:rsidP="005D3A0D">
            <w:pPr>
              <w:jc w:val="both"/>
              <w:rPr>
                <w:sz w:val="28"/>
                <w:szCs w:val="28"/>
                <w:lang w:val="en-US"/>
              </w:rPr>
            </w:pPr>
            <w:r w:rsidRPr="00CB3904">
              <w:rPr>
                <w:sz w:val="28"/>
                <w:szCs w:val="28"/>
                <w:lang w:val="en-US"/>
              </w:rPr>
              <w:t>+Definition of the registration forms</w:t>
            </w:r>
          </w:p>
          <w:p w:rsidR="005A51F1" w:rsidRPr="00CB3904" w:rsidRDefault="005A51F1" w:rsidP="005D3A0D">
            <w:pPr>
              <w:jc w:val="both"/>
              <w:rPr>
                <w:sz w:val="28"/>
                <w:szCs w:val="28"/>
                <w:lang w:val="en-US"/>
              </w:rPr>
            </w:pPr>
            <w:r w:rsidRPr="00CB3904">
              <w:rPr>
                <w:sz w:val="28"/>
                <w:szCs w:val="28"/>
                <w:lang w:val="en-US"/>
              </w:rPr>
              <w:t>* Type of study by volume may be:</w:t>
            </w:r>
          </w:p>
          <w:p w:rsidR="005A51F1" w:rsidRPr="00CB3904" w:rsidRDefault="005A51F1" w:rsidP="005D3A0D">
            <w:pPr>
              <w:jc w:val="both"/>
              <w:rPr>
                <w:sz w:val="28"/>
                <w:szCs w:val="28"/>
                <w:lang w:val="en-US"/>
              </w:rPr>
            </w:pPr>
            <w:r w:rsidRPr="00CB3904">
              <w:rPr>
                <w:sz w:val="28"/>
                <w:szCs w:val="28"/>
                <w:lang w:val="en-US"/>
              </w:rPr>
              <w:t>single supervision</w:t>
            </w:r>
          </w:p>
          <w:p w:rsidR="005A51F1" w:rsidRPr="00CB3904" w:rsidRDefault="005A51F1" w:rsidP="005D3A0D">
            <w:pPr>
              <w:jc w:val="both"/>
              <w:rPr>
                <w:sz w:val="28"/>
                <w:szCs w:val="28"/>
                <w:lang w:val="en-US"/>
              </w:rPr>
            </w:pPr>
            <w:r w:rsidRPr="00CB3904">
              <w:rPr>
                <w:sz w:val="28"/>
                <w:szCs w:val="28"/>
                <w:lang w:val="en-US"/>
              </w:rPr>
              <w:t>+continuous</w:t>
            </w:r>
          </w:p>
          <w:p w:rsidR="005A51F1" w:rsidRPr="00CB3904" w:rsidRDefault="005A51F1" w:rsidP="005D3A0D">
            <w:pPr>
              <w:jc w:val="both"/>
              <w:rPr>
                <w:sz w:val="28"/>
                <w:szCs w:val="28"/>
                <w:lang w:val="en-US"/>
              </w:rPr>
            </w:pPr>
            <w:r w:rsidRPr="00CB3904">
              <w:rPr>
                <w:sz w:val="28"/>
                <w:szCs w:val="28"/>
                <w:lang w:val="en-US"/>
              </w:rPr>
              <w:t>+selective</w:t>
            </w:r>
          </w:p>
          <w:p w:rsidR="005A51F1" w:rsidRPr="00CB3904" w:rsidRDefault="005A51F1" w:rsidP="005D3A0D">
            <w:pPr>
              <w:jc w:val="both"/>
              <w:rPr>
                <w:sz w:val="28"/>
                <w:szCs w:val="28"/>
                <w:lang w:val="en-US"/>
              </w:rPr>
            </w:pPr>
            <w:r w:rsidRPr="00CB3904">
              <w:rPr>
                <w:sz w:val="28"/>
                <w:szCs w:val="28"/>
                <w:lang w:val="en-US"/>
              </w:rPr>
              <w:t>current supervision</w:t>
            </w:r>
          </w:p>
          <w:p w:rsidR="005A51F1" w:rsidRPr="00CB3904" w:rsidRDefault="005A51F1" w:rsidP="005D3A0D">
            <w:pPr>
              <w:jc w:val="both"/>
              <w:rPr>
                <w:sz w:val="28"/>
                <w:szCs w:val="28"/>
                <w:lang w:val="en-US"/>
              </w:rPr>
            </w:pPr>
            <w:r w:rsidRPr="00CB3904">
              <w:rPr>
                <w:sz w:val="28"/>
                <w:szCs w:val="28"/>
                <w:lang w:val="en-US"/>
              </w:rPr>
              <w:t>* Type of study by time may be:</w:t>
            </w:r>
          </w:p>
          <w:p w:rsidR="005A51F1" w:rsidRPr="00CB3904" w:rsidRDefault="005A51F1" w:rsidP="005D3A0D">
            <w:pPr>
              <w:jc w:val="both"/>
              <w:rPr>
                <w:sz w:val="28"/>
                <w:szCs w:val="28"/>
                <w:lang w:val="en-US"/>
              </w:rPr>
            </w:pPr>
            <w:r w:rsidRPr="00CB3904">
              <w:rPr>
                <w:sz w:val="28"/>
                <w:szCs w:val="28"/>
                <w:lang w:val="en-US"/>
              </w:rPr>
              <w:t>+single supervision</w:t>
            </w:r>
          </w:p>
          <w:p w:rsidR="005A51F1" w:rsidRPr="00CB3904" w:rsidRDefault="005A51F1" w:rsidP="005D3A0D">
            <w:pPr>
              <w:jc w:val="both"/>
              <w:rPr>
                <w:sz w:val="28"/>
                <w:szCs w:val="28"/>
                <w:lang w:val="en-US"/>
              </w:rPr>
            </w:pPr>
            <w:r w:rsidRPr="00CB3904">
              <w:rPr>
                <w:sz w:val="28"/>
                <w:szCs w:val="28"/>
                <w:lang w:val="en-US"/>
              </w:rPr>
              <w:t>continuous</w:t>
            </w:r>
          </w:p>
          <w:p w:rsidR="005A51F1" w:rsidRPr="00CB3904" w:rsidRDefault="005A51F1" w:rsidP="005D3A0D">
            <w:pPr>
              <w:jc w:val="both"/>
              <w:rPr>
                <w:sz w:val="28"/>
                <w:szCs w:val="28"/>
                <w:lang w:val="en-US"/>
              </w:rPr>
            </w:pPr>
            <w:r w:rsidRPr="00CB3904">
              <w:rPr>
                <w:sz w:val="28"/>
                <w:szCs w:val="28"/>
                <w:lang w:val="en-US"/>
              </w:rPr>
              <w:t>selective</w:t>
            </w:r>
          </w:p>
          <w:p w:rsidR="005A51F1" w:rsidRPr="00CB3904" w:rsidRDefault="005A51F1" w:rsidP="005D3A0D">
            <w:pPr>
              <w:jc w:val="both"/>
              <w:rPr>
                <w:b/>
                <w:sz w:val="28"/>
                <w:szCs w:val="28"/>
                <w:lang w:val="en-US"/>
              </w:rPr>
            </w:pPr>
            <w:r w:rsidRPr="00CB3904">
              <w:rPr>
                <w:sz w:val="28"/>
                <w:szCs w:val="28"/>
                <w:lang w:val="en-US"/>
              </w:rPr>
              <w:t>+current supervision</w:t>
            </w:r>
          </w:p>
        </w:tc>
      </w:tr>
      <w:tr w:rsidR="005A51F1" w:rsidRPr="00EE192A" w:rsidTr="005D3A0D">
        <w:tc>
          <w:tcPr>
            <w:tcW w:w="2948" w:type="dxa"/>
            <w:vMerge/>
            <w:tcBorders>
              <w:top w:val="single" w:sz="4" w:space="0" w:color="auto"/>
              <w:left w:val="single" w:sz="4" w:space="0" w:color="auto"/>
              <w:bottom w:val="single" w:sz="4" w:space="0" w:color="auto"/>
              <w:right w:val="single" w:sz="4" w:space="0" w:color="auto"/>
            </w:tcBorders>
            <w:vAlign w:val="center"/>
            <w:hideMark/>
          </w:tcPr>
          <w:p w:rsidR="005A51F1" w:rsidRPr="00CB3904" w:rsidRDefault="005A51F1" w:rsidP="005D3A0D">
            <w:pPr>
              <w:jc w:val="both"/>
              <w:rPr>
                <w:b/>
                <w:sz w:val="28"/>
                <w:szCs w:val="28"/>
                <w:lang w:val="en-US"/>
              </w:rPr>
            </w:pPr>
          </w:p>
        </w:tc>
        <w:tc>
          <w:tcPr>
            <w:tcW w:w="3402" w:type="dxa"/>
            <w:tcBorders>
              <w:top w:val="single" w:sz="4" w:space="0" w:color="auto"/>
              <w:left w:val="single" w:sz="4" w:space="0" w:color="auto"/>
              <w:bottom w:val="single" w:sz="4" w:space="0" w:color="auto"/>
              <w:right w:val="single" w:sz="4" w:space="0" w:color="auto"/>
            </w:tcBorders>
            <w:hideMark/>
          </w:tcPr>
          <w:p w:rsidR="005A51F1" w:rsidRPr="00CB3904" w:rsidRDefault="005A51F1" w:rsidP="005D3A0D">
            <w:pPr>
              <w:pStyle w:val="a5"/>
              <w:ind w:left="0" w:firstLine="0"/>
              <w:contextualSpacing w:val="0"/>
              <w:rPr>
                <w:rFonts w:ascii="Times New Roman" w:hAnsi="Times New Roman"/>
                <w:sz w:val="28"/>
                <w:szCs w:val="28"/>
              </w:rPr>
            </w:pPr>
            <w:r w:rsidRPr="00CB3904">
              <w:rPr>
                <w:rFonts w:ascii="Times New Roman" w:hAnsi="Times New Roman"/>
                <w:sz w:val="28"/>
                <w:szCs w:val="28"/>
              </w:rPr>
              <w:t>ОК-1</w:t>
            </w:r>
            <w:proofErr w:type="gramStart"/>
            <w:r w:rsidRPr="00CB3904">
              <w:rPr>
                <w:rFonts w:ascii="Times New Roman" w:hAnsi="Times New Roman"/>
                <w:sz w:val="28"/>
                <w:szCs w:val="28"/>
              </w:rPr>
              <w:t xml:space="preserve"> </w:t>
            </w:r>
            <w:r w:rsidRPr="00CB3904">
              <w:rPr>
                <w:rFonts w:ascii="Times New Roman" w:hAnsi="Times New Roman"/>
                <w:b/>
                <w:sz w:val="28"/>
                <w:szCs w:val="28"/>
              </w:rPr>
              <w:t>У</w:t>
            </w:r>
            <w:proofErr w:type="gramEnd"/>
            <w:r w:rsidRPr="00CB3904">
              <w:rPr>
                <w:rFonts w:ascii="Times New Roman" w:hAnsi="Times New Roman"/>
                <w:b/>
                <w:sz w:val="28"/>
                <w:szCs w:val="28"/>
              </w:rPr>
              <w:t>меть</w:t>
            </w:r>
            <w:r w:rsidRPr="00CB3904">
              <w:rPr>
                <w:rFonts w:ascii="Times New Roman" w:hAnsi="Times New Roman"/>
                <w:sz w:val="28"/>
                <w:szCs w:val="28"/>
              </w:rPr>
              <w:t xml:space="preserve"> пользоваться учебной, научной, научно-популярной литературой, сетью Интернет для профессиональной деятельности. Проводить сбор, разработку и анализ данных о здоровье населения и деятельности медицинских организаций</w:t>
            </w:r>
          </w:p>
          <w:p w:rsidR="005A51F1" w:rsidRPr="00CB3904" w:rsidRDefault="005A51F1" w:rsidP="005D3A0D">
            <w:pPr>
              <w:pStyle w:val="a5"/>
              <w:ind w:left="0" w:firstLine="0"/>
              <w:contextualSpacing w:val="0"/>
              <w:rPr>
                <w:rFonts w:ascii="Times New Roman" w:hAnsi="Times New Roman"/>
                <w:b/>
                <w:sz w:val="28"/>
                <w:szCs w:val="28"/>
              </w:rPr>
            </w:pPr>
            <w:r w:rsidRPr="00CB3904">
              <w:rPr>
                <w:rFonts w:ascii="Times New Roman" w:hAnsi="Times New Roman"/>
                <w:b/>
                <w:sz w:val="28"/>
                <w:szCs w:val="28"/>
              </w:rPr>
              <w:t>Владеть</w:t>
            </w:r>
            <w:r w:rsidRPr="00CB3904">
              <w:rPr>
                <w:rFonts w:ascii="Times New Roman" w:hAnsi="Times New Roman"/>
                <w:sz w:val="28"/>
                <w:szCs w:val="28"/>
              </w:rPr>
              <w:t xml:space="preserve"> навыками изложения самостоятельной точки </w:t>
            </w:r>
            <w:r w:rsidRPr="00CB3904">
              <w:rPr>
                <w:rFonts w:ascii="Times New Roman" w:hAnsi="Times New Roman"/>
                <w:sz w:val="28"/>
                <w:szCs w:val="28"/>
              </w:rPr>
              <w:lastRenderedPageBreak/>
              <w:t>зрения, анализа и логического мышления, публичной речи, морально-этической аргументации ведения дискуссий и круглых столов; основными терминами в области общественного здоровья и здравоохранения.</w:t>
            </w:r>
          </w:p>
        </w:tc>
        <w:tc>
          <w:tcPr>
            <w:tcW w:w="8109" w:type="dxa"/>
            <w:tcBorders>
              <w:top w:val="single" w:sz="4" w:space="0" w:color="auto"/>
              <w:left w:val="single" w:sz="4" w:space="0" w:color="auto"/>
              <w:bottom w:val="single" w:sz="4" w:space="0" w:color="auto"/>
              <w:right w:val="single" w:sz="4" w:space="0" w:color="auto"/>
            </w:tcBorders>
          </w:tcPr>
          <w:p w:rsidR="005A51F1" w:rsidRPr="008A0140" w:rsidRDefault="005A51F1" w:rsidP="005D3A0D">
            <w:pPr>
              <w:jc w:val="both"/>
              <w:rPr>
                <w:sz w:val="28"/>
                <w:szCs w:val="28"/>
                <w:lang w:val="en-US"/>
              </w:rPr>
            </w:pPr>
            <w:r w:rsidRPr="00CB3904">
              <w:rPr>
                <w:sz w:val="28"/>
                <w:szCs w:val="28"/>
                <w:lang w:val="en-US"/>
              </w:rPr>
              <w:lastRenderedPageBreak/>
              <w:t># A selective observation is…</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5D3A0D">
            <w:pPr>
              <w:jc w:val="both"/>
              <w:rPr>
                <w:sz w:val="28"/>
                <w:szCs w:val="28"/>
                <w:lang w:val="en-US"/>
              </w:rPr>
            </w:pPr>
            <w:r w:rsidRPr="00CB3904">
              <w:rPr>
                <w:sz w:val="28"/>
                <w:szCs w:val="28"/>
                <w:lang w:val="en-US"/>
              </w:rPr>
              <w:t>observation, confined to one or another moment</w:t>
            </w:r>
          </w:p>
          <w:p w:rsidR="005A51F1" w:rsidRPr="00CB3904" w:rsidRDefault="005A51F1" w:rsidP="005D3A0D">
            <w:pPr>
              <w:jc w:val="both"/>
              <w:rPr>
                <w:sz w:val="28"/>
                <w:szCs w:val="28"/>
                <w:lang w:val="en-US"/>
              </w:rPr>
            </w:pPr>
            <w:r w:rsidRPr="00CB3904">
              <w:rPr>
                <w:sz w:val="28"/>
                <w:szCs w:val="28"/>
                <w:lang w:val="en-US"/>
              </w:rPr>
              <w:t>monitoring in the order of the current registration</w:t>
            </w:r>
          </w:p>
          <w:p w:rsidR="005A51F1" w:rsidRPr="00CB3904" w:rsidRDefault="005A51F1" w:rsidP="005D3A0D">
            <w:pPr>
              <w:jc w:val="both"/>
              <w:rPr>
                <w:sz w:val="28"/>
                <w:szCs w:val="28"/>
                <w:lang w:val="en-US"/>
              </w:rPr>
            </w:pPr>
            <w:r w:rsidRPr="00CB3904">
              <w:rPr>
                <w:sz w:val="28"/>
                <w:szCs w:val="28"/>
                <w:lang w:val="en-US"/>
              </w:rPr>
              <w:t>examination of all units of the studied population</w:t>
            </w:r>
          </w:p>
          <w:p w:rsidR="005A51F1" w:rsidRPr="008A0140" w:rsidRDefault="005A51F1" w:rsidP="005D3A0D">
            <w:pPr>
              <w:jc w:val="both"/>
              <w:rPr>
                <w:sz w:val="28"/>
                <w:szCs w:val="28"/>
                <w:lang w:val="en-US"/>
              </w:rPr>
            </w:pPr>
            <w:r w:rsidRPr="00CB3904">
              <w:rPr>
                <w:sz w:val="28"/>
                <w:szCs w:val="28"/>
                <w:lang w:val="en-US"/>
              </w:rPr>
              <w:t># A continuous observation is…</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5D3A0D">
            <w:pPr>
              <w:jc w:val="both"/>
              <w:rPr>
                <w:sz w:val="28"/>
                <w:szCs w:val="28"/>
                <w:lang w:val="en-US"/>
              </w:rPr>
            </w:pPr>
            <w:r w:rsidRPr="00CB3904">
              <w:rPr>
                <w:sz w:val="28"/>
                <w:szCs w:val="28"/>
                <w:lang w:val="en-US"/>
              </w:rPr>
              <w:t>observation, confined to one or another moment</w:t>
            </w:r>
          </w:p>
          <w:p w:rsidR="005A51F1" w:rsidRPr="00CB3904" w:rsidRDefault="005A51F1" w:rsidP="005D3A0D">
            <w:pPr>
              <w:jc w:val="both"/>
              <w:rPr>
                <w:sz w:val="28"/>
                <w:szCs w:val="28"/>
                <w:lang w:val="en-US"/>
              </w:rPr>
            </w:pPr>
            <w:r w:rsidRPr="00CB3904">
              <w:rPr>
                <w:sz w:val="28"/>
                <w:szCs w:val="28"/>
                <w:lang w:val="en-US"/>
              </w:rPr>
              <w:t>monitoring in the order of the current registration</w:t>
            </w:r>
          </w:p>
          <w:p w:rsidR="005A51F1" w:rsidRPr="00CB3904" w:rsidRDefault="005A51F1" w:rsidP="005D3A0D">
            <w:pPr>
              <w:jc w:val="both"/>
              <w:rPr>
                <w:sz w:val="28"/>
                <w:szCs w:val="28"/>
                <w:lang w:val="en-US"/>
              </w:rPr>
            </w:pPr>
            <w:r w:rsidRPr="00CB3904">
              <w:rPr>
                <w:sz w:val="28"/>
                <w:szCs w:val="28"/>
                <w:lang w:val="en-US"/>
              </w:rPr>
              <w:t>+examination of all units of the studied population</w:t>
            </w:r>
          </w:p>
          <w:p w:rsidR="005A51F1" w:rsidRPr="008A0140" w:rsidRDefault="005A51F1" w:rsidP="005D3A0D">
            <w:pPr>
              <w:jc w:val="both"/>
              <w:rPr>
                <w:sz w:val="28"/>
                <w:szCs w:val="28"/>
                <w:lang w:val="en-US"/>
              </w:rPr>
            </w:pPr>
            <w:r w:rsidRPr="00CB3904">
              <w:rPr>
                <w:sz w:val="28"/>
                <w:szCs w:val="28"/>
                <w:lang w:val="en-US"/>
              </w:rPr>
              <w:t># A single supervision is…</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 xml:space="preserve">observation, covering a part of the units of the population for the </w:t>
            </w:r>
            <w:r w:rsidRPr="00CB3904">
              <w:rPr>
                <w:sz w:val="28"/>
                <w:szCs w:val="28"/>
                <w:lang w:val="en-US"/>
              </w:rPr>
              <w:lastRenderedPageBreak/>
              <w:t>characterization of the whole</w:t>
            </w:r>
          </w:p>
          <w:p w:rsidR="005A51F1" w:rsidRPr="00CB3904" w:rsidRDefault="005A51F1" w:rsidP="005D3A0D">
            <w:pPr>
              <w:jc w:val="both"/>
              <w:rPr>
                <w:sz w:val="28"/>
                <w:szCs w:val="28"/>
                <w:lang w:val="en-US"/>
              </w:rPr>
            </w:pPr>
            <w:r w:rsidRPr="00CB3904">
              <w:rPr>
                <w:sz w:val="28"/>
                <w:szCs w:val="28"/>
                <w:lang w:val="en-US"/>
              </w:rPr>
              <w:t>+observation, confined to one or another moment</w:t>
            </w:r>
          </w:p>
          <w:p w:rsidR="005A51F1" w:rsidRPr="00CB3904" w:rsidRDefault="005A51F1" w:rsidP="005D3A0D">
            <w:pPr>
              <w:jc w:val="both"/>
              <w:rPr>
                <w:sz w:val="28"/>
                <w:szCs w:val="28"/>
                <w:lang w:val="en-US"/>
              </w:rPr>
            </w:pPr>
            <w:r w:rsidRPr="00CB3904">
              <w:rPr>
                <w:sz w:val="28"/>
                <w:szCs w:val="28"/>
                <w:lang w:val="en-US"/>
              </w:rPr>
              <w:t>monitoring in the order of the current registration</w:t>
            </w:r>
          </w:p>
          <w:p w:rsidR="005A51F1" w:rsidRPr="00CB3904" w:rsidRDefault="005A51F1" w:rsidP="005D3A0D">
            <w:pPr>
              <w:jc w:val="both"/>
              <w:rPr>
                <w:sz w:val="28"/>
                <w:szCs w:val="28"/>
                <w:lang w:val="en-US"/>
              </w:rPr>
            </w:pPr>
            <w:r w:rsidRPr="00CB3904">
              <w:rPr>
                <w:sz w:val="28"/>
                <w:szCs w:val="28"/>
                <w:lang w:val="en-US"/>
              </w:rPr>
              <w:t>examination of all units of the studied population</w:t>
            </w:r>
          </w:p>
          <w:p w:rsidR="005A51F1" w:rsidRPr="00CB3904" w:rsidRDefault="005A51F1" w:rsidP="005D3A0D">
            <w:pPr>
              <w:jc w:val="both"/>
              <w:rPr>
                <w:sz w:val="28"/>
                <w:szCs w:val="28"/>
                <w:lang w:val="en-US"/>
              </w:rPr>
            </w:pPr>
            <w:r w:rsidRPr="00CB3904">
              <w:rPr>
                <w:sz w:val="28"/>
                <w:szCs w:val="28"/>
                <w:lang w:val="en-US"/>
              </w:rPr>
              <w:t># A current supervision observation is…:</w:t>
            </w:r>
          </w:p>
          <w:p w:rsidR="005A51F1" w:rsidRPr="00CB3904" w:rsidRDefault="005A51F1" w:rsidP="005D3A0D">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5D3A0D">
            <w:pPr>
              <w:jc w:val="both"/>
              <w:rPr>
                <w:sz w:val="28"/>
                <w:szCs w:val="28"/>
                <w:lang w:val="en-US"/>
              </w:rPr>
            </w:pPr>
            <w:r w:rsidRPr="00CB3904">
              <w:rPr>
                <w:sz w:val="28"/>
                <w:szCs w:val="28"/>
                <w:lang w:val="en-US"/>
              </w:rPr>
              <w:t>observation, confined to one or another moment</w:t>
            </w:r>
          </w:p>
          <w:p w:rsidR="005A51F1" w:rsidRPr="00CB3904" w:rsidRDefault="005A51F1" w:rsidP="005D3A0D">
            <w:pPr>
              <w:jc w:val="both"/>
              <w:rPr>
                <w:sz w:val="28"/>
                <w:szCs w:val="28"/>
                <w:lang w:val="en-US"/>
              </w:rPr>
            </w:pPr>
            <w:r w:rsidRPr="00CB3904">
              <w:rPr>
                <w:sz w:val="28"/>
                <w:szCs w:val="28"/>
                <w:lang w:val="en-US"/>
              </w:rPr>
              <w:t>+monitoring in the order of the current registration</w:t>
            </w:r>
          </w:p>
          <w:p w:rsidR="005A51F1" w:rsidRPr="00CB3904" w:rsidRDefault="005A51F1" w:rsidP="005D3A0D">
            <w:pPr>
              <w:pStyle w:val="a5"/>
              <w:ind w:left="0"/>
              <w:contextualSpacing w:val="0"/>
              <w:rPr>
                <w:rFonts w:ascii="Times New Roman" w:hAnsi="Times New Roman"/>
                <w:sz w:val="28"/>
                <w:szCs w:val="28"/>
                <w:lang w:val="en-US"/>
              </w:rPr>
            </w:pPr>
            <w:r w:rsidRPr="00CB3904">
              <w:rPr>
                <w:rFonts w:ascii="Times New Roman" w:hAnsi="Times New Roman"/>
                <w:sz w:val="28"/>
                <w:szCs w:val="28"/>
                <w:lang w:val="en-US"/>
              </w:rPr>
              <w:t>examination of all units of the studied population</w:t>
            </w:r>
          </w:p>
        </w:tc>
      </w:tr>
      <w:tr w:rsidR="005A51F1" w:rsidRPr="00EE192A"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lastRenderedPageBreak/>
              <w:t>ОПК-3 способностью использовать основы экономических и правовых знаний в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pStyle w:val="a5"/>
              <w:ind w:left="0" w:firstLine="0"/>
              <w:contextualSpacing w:val="0"/>
              <w:rPr>
                <w:rFonts w:ascii="Times New Roman" w:hAnsi="Times New Roman"/>
                <w:sz w:val="28"/>
                <w:szCs w:val="28"/>
              </w:rPr>
            </w:pPr>
            <w:r w:rsidRPr="00CB3904">
              <w:rPr>
                <w:rFonts w:ascii="Times New Roman" w:hAnsi="Times New Roman"/>
                <w:sz w:val="28"/>
                <w:szCs w:val="28"/>
              </w:rPr>
              <w:t>ОПК-3</w:t>
            </w:r>
            <w:proofErr w:type="gramStart"/>
            <w:r w:rsidRPr="00CB3904">
              <w:rPr>
                <w:rFonts w:ascii="Times New Roman" w:hAnsi="Times New Roman"/>
                <w:sz w:val="28"/>
                <w:szCs w:val="28"/>
              </w:rPr>
              <w:t xml:space="preserve"> </w:t>
            </w:r>
            <w:r w:rsidRPr="00CB3904">
              <w:rPr>
                <w:rFonts w:ascii="Times New Roman" w:hAnsi="Times New Roman"/>
                <w:b/>
                <w:sz w:val="28"/>
                <w:szCs w:val="28"/>
              </w:rPr>
              <w:t>З</w:t>
            </w:r>
            <w:proofErr w:type="gramEnd"/>
            <w:r w:rsidRPr="00CB3904">
              <w:rPr>
                <w:rFonts w:ascii="Times New Roman" w:hAnsi="Times New Roman"/>
                <w:b/>
                <w:sz w:val="28"/>
                <w:szCs w:val="28"/>
              </w:rPr>
              <w:t>нать</w:t>
            </w:r>
            <w:r w:rsidRPr="00CB3904">
              <w:rPr>
                <w:rFonts w:ascii="Times New Roman" w:hAnsi="Times New Roman"/>
                <w:sz w:val="28"/>
                <w:szCs w:val="28"/>
              </w:rPr>
              <w:t xml:space="preserve"> понятие </w:t>
            </w:r>
            <w:r>
              <w:rPr>
                <w:rFonts w:ascii="Times New Roman" w:hAnsi="Times New Roman"/>
                <w:sz w:val="28"/>
                <w:szCs w:val="28"/>
              </w:rPr>
              <w:t>«</w:t>
            </w:r>
            <w:r w:rsidRPr="00CB3904">
              <w:rPr>
                <w:rFonts w:ascii="Times New Roman" w:hAnsi="Times New Roman"/>
                <w:sz w:val="28"/>
                <w:szCs w:val="28"/>
              </w:rPr>
              <w:t>Здоровье</w:t>
            </w:r>
            <w:r>
              <w:rPr>
                <w:rFonts w:ascii="Times New Roman" w:hAnsi="Times New Roman"/>
                <w:sz w:val="28"/>
                <w:szCs w:val="28"/>
              </w:rPr>
              <w:t>»</w:t>
            </w:r>
            <w:r w:rsidRPr="00CB3904">
              <w:rPr>
                <w:rFonts w:ascii="Times New Roman" w:hAnsi="Times New Roman"/>
                <w:sz w:val="28"/>
                <w:szCs w:val="28"/>
              </w:rPr>
              <w:t xml:space="preserve"> как экономическую категорию. Место и роль здравоохранения в экономике общественного производства. Предмет, цель и задачи экономики здравоохранения как науки.</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r w:rsidRPr="00CB3904">
              <w:rPr>
                <w:sz w:val="28"/>
                <w:szCs w:val="28"/>
                <w:lang w:val="en-US"/>
              </w:rPr>
              <w:t># The economics of public health is -:</w:t>
            </w:r>
          </w:p>
          <w:p w:rsidR="005A51F1" w:rsidRPr="00CB3904" w:rsidRDefault="005A51F1" w:rsidP="005D3A0D">
            <w:pPr>
              <w:jc w:val="both"/>
              <w:rPr>
                <w:sz w:val="28"/>
                <w:szCs w:val="28"/>
                <w:lang w:val="en-US"/>
              </w:rPr>
            </w:pPr>
            <w:r w:rsidRPr="00CB3904">
              <w:rPr>
                <w:sz w:val="28"/>
                <w:szCs w:val="28"/>
                <w:lang w:val="en-US"/>
              </w:rPr>
              <w:t>+the study of the use of objective economic laws and relations in public health services, as one of the branches of state economy</w:t>
            </w:r>
          </w:p>
          <w:p w:rsidR="005A51F1" w:rsidRPr="00CB3904" w:rsidRDefault="005A51F1" w:rsidP="005D3A0D">
            <w:pPr>
              <w:jc w:val="both"/>
              <w:rPr>
                <w:sz w:val="28"/>
                <w:szCs w:val="28"/>
                <w:lang w:val="en-US"/>
              </w:rPr>
            </w:pPr>
            <w:r w:rsidRPr="00CB3904">
              <w:rPr>
                <w:sz w:val="28"/>
                <w:szCs w:val="28"/>
                <w:lang w:val="en-US"/>
              </w:rPr>
              <w:t>a branch of medicine that deals with public health and risk-factor evaluation</w:t>
            </w:r>
          </w:p>
          <w:p w:rsidR="005A51F1" w:rsidRPr="00CB3904" w:rsidRDefault="005A51F1" w:rsidP="005D3A0D">
            <w:pPr>
              <w:jc w:val="both"/>
              <w:rPr>
                <w:sz w:val="28"/>
                <w:szCs w:val="28"/>
                <w:lang w:val="en-US"/>
              </w:rPr>
            </w:pPr>
            <w:r w:rsidRPr="00CB3904">
              <w:rPr>
                <w:sz w:val="28"/>
                <w:szCs w:val="28"/>
                <w:lang w:val="en-US"/>
              </w:rPr>
              <w:t>a branch of medicine that  deals with disease prevention and health promotion</w:t>
            </w:r>
          </w:p>
          <w:p w:rsidR="005A51F1" w:rsidRPr="00CB3904" w:rsidRDefault="005A51F1" w:rsidP="005D3A0D">
            <w:pPr>
              <w:jc w:val="both"/>
              <w:rPr>
                <w:sz w:val="28"/>
                <w:szCs w:val="28"/>
                <w:lang w:val="en-US"/>
              </w:rPr>
            </w:pPr>
            <w:r w:rsidRPr="00CB3904">
              <w:rPr>
                <w:sz w:val="28"/>
                <w:szCs w:val="28"/>
                <w:lang w:val="en-US"/>
              </w:rPr>
              <w:t>a complex economic knowledge of forms, methods, results of the activity in the field of medicine</w:t>
            </w:r>
          </w:p>
          <w:p w:rsidR="005A51F1" w:rsidRPr="00CB3904" w:rsidRDefault="005A51F1" w:rsidP="005D3A0D">
            <w:pPr>
              <w:jc w:val="both"/>
              <w:rPr>
                <w:sz w:val="28"/>
                <w:szCs w:val="28"/>
                <w:lang w:val="en-US"/>
              </w:rPr>
            </w:pPr>
            <w:r w:rsidRPr="00CB3904">
              <w:rPr>
                <w:sz w:val="28"/>
                <w:szCs w:val="28"/>
                <w:lang w:val="en-US"/>
              </w:rPr>
              <w:t># What is the main purpose of the economics of public health:</w:t>
            </w:r>
          </w:p>
          <w:p w:rsidR="005A51F1" w:rsidRPr="00CB3904" w:rsidRDefault="005A51F1" w:rsidP="005D3A0D">
            <w:pPr>
              <w:jc w:val="both"/>
              <w:rPr>
                <w:sz w:val="28"/>
                <w:szCs w:val="28"/>
                <w:lang w:val="en-US"/>
              </w:rPr>
            </w:pPr>
            <w:r w:rsidRPr="00CB3904">
              <w:rPr>
                <w:sz w:val="28"/>
                <w:szCs w:val="28"/>
                <w:lang w:val="en-US"/>
              </w:rPr>
              <w:t xml:space="preserve">rational use of the available resources </w:t>
            </w:r>
          </w:p>
          <w:p w:rsidR="005A51F1" w:rsidRPr="00CB3904" w:rsidRDefault="005A51F1" w:rsidP="005D3A0D">
            <w:pPr>
              <w:jc w:val="both"/>
              <w:rPr>
                <w:sz w:val="28"/>
                <w:szCs w:val="28"/>
                <w:lang w:val="en-US"/>
              </w:rPr>
            </w:pPr>
            <w:r w:rsidRPr="00CB3904">
              <w:rPr>
                <w:sz w:val="28"/>
                <w:szCs w:val="28"/>
                <w:lang w:val="en-US"/>
              </w:rPr>
              <w:t>+maximal satisfaction of the population health care requirements</w:t>
            </w:r>
          </w:p>
          <w:p w:rsidR="005A51F1" w:rsidRPr="00CB3904" w:rsidRDefault="005A51F1" w:rsidP="005D3A0D">
            <w:pPr>
              <w:jc w:val="both"/>
              <w:rPr>
                <w:sz w:val="28"/>
                <w:szCs w:val="28"/>
                <w:lang w:val="en-US"/>
              </w:rPr>
            </w:pPr>
            <w:r w:rsidRPr="00CB3904">
              <w:rPr>
                <w:sz w:val="28"/>
                <w:szCs w:val="28"/>
                <w:lang w:val="en-US"/>
              </w:rPr>
              <w:t>introduction of the new organizational forms and methods of medical care</w:t>
            </w:r>
          </w:p>
          <w:p w:rsidR="005A51F1" w:rsidRPr="00CB3904" w:rsidRDefault="005A51F1" w:rsidP="005D3A0D">
            <w:pPr>
              <w:jc w:val="both"/>
              <w:rPr>
                <w:sz w:val="28"/>
                <w:szCs w:val="28"/>
                <w:lang w:val="en-US"/>
              </w:rPr>
            </w:pPr>
            <w:r w:rsidRPr="00CB3904">
              <w:rPr>
                <w:sz w:val="28"/>
                <w:szCs w:val="28"/>
                <w:lang w:val="en-US"/>
              </w:rPr>
              <w:t>introduction of economic efficiency of public health services</w:t>
            </w:r>
          </w:p>
          <w:p w:rsidR="005A51F1" w:rsidRPr="00CB3904" w:rsidRDefault="005A51F1" w:rsidP="005D3A0D">
            <w:pPr>
              <w:jc w:val="both"/>
              <w:rPr>
                <w:sz w:val="28"/>
                <w:szCs w:val="28"/>
                <w:lang w:val="en-US"/>
              </w:rPr>
            </w:pPr>
            <w:r w:rsidRPr="00CB3904">
              <w:rPr>
                <w:sz w:val="28"/>
                <w:szCs w:val="28"/>
                <w:lang w:val="en-US"/>
              </w:rPr>
              <w:t># Which type of available medical institution′s resources do you know:</w:t>
            </w:r>
          </w:p>
          <w:p w:rsidR="005A51F1" w:rsidRPr="00CB3904" w:rsidRDefault="005A51F1" w:rsidP="005D3A0D">
            <w:pPr>
              <w:jc w:val="both"/>
              <w:rPr>
                <w:sz w:val="28"/>
                <w:szCs w:val="28"/>
                <w:lang w:val="en-US"/>
              </w:rPr>
            </w:pPr>
            <w:r w:rsidRPr="00CB3904">
              <w:rPr>
                <w:sz w:val="28"/>
                <w:szCs w:val="28"/>
                <w:lang w:val="en-US"/>
              </w:rPr>
              <w:t>financial and worker resources</w:t>
            </w:r>
          </w:p>
          <w:p w:rsidR="005A51F1" w:rsidRPr="00CB3904" w:rsidRDefault="005A51F1" w:rsidP="005D3A0D">
            <w:pPr>
              <w:jc w:val="both"/>
              <w:rPr>
                <w:sz w:val="28"/>
                <w:szCs w:val="28"/>
                <w:lang w:val="en-US"/>
              </w:rPr>
            </w:pPr>
            <w:r w:rsidRPr="00CB3904">
              <w:rPr>
                <w:sz w:val="28"/>
                <w:szCs w:val="28"/>
                <w:lang w:val="en-US"/>
              </w:rPr>
              <w:lastRenderedPageBreak/>
              <w:t>+material, financial and manpower resources</w:t>
            </w:r>
          </w:p>
          <w:p w:rsidR="005A51F1" w:rsidRPr="00CB3904" w:rsidRDefault="005A51F1" w:rsidP="005D3A0D">
            <w:pPr>
              <w:jc w:val="both"/>
              <w:rPr>
                <w:sz w:val="28"/>
                <w:szCs w:val="28"/>
                <w:lang w:val="en-US"/>
              </w:rPr>
            </w:pPr>
            <w:r w:rsidRPr="00CB3904">
              <w:rPr>
                <w:sz w:val="28"/>
                <w:szCs w:val="28"/>
                <w:lang w:val="en-US"/>
              </w:rPr>
              <w:t>manpower, material and technical resources</w:t>
            </w:r>
          </w:p>
          <w:p w:rsidR="005A51F1" w:rsidRPr="00CB3904" w:rsidRDefault="005A51F1" w:rsidP="005D3A0D">
            <w:pPr>
              <w:jc w:val="both"/>
              <w:rPr>
                <w:sz w:val="28"/>
                <w:szCs w:val="28"/>
                <w:lang w:val="en-US"/>
              </w:rPr>
            </w:pPr>
            <w:r w:rsidRPr="00CB3904">
              <w:rPr>
                <w:sz w:val="28"/>
                <w:szCs w:val="28"/>
                <w:lang w:val="en-US"/>
              </w:rPr>
              <w:t>information, material and technical resources</w:t>
            </w:r>
          </w:p>
          <w:p w:rsidR="005A51F1" w:rsidRPr="00CB3904" w:rsidRDefault="005A51F1" w:rsidP="005D3A0D">
            <w:pPr>
              <w:jc w:val="both"/>
              <w:rPr>
                <w:sz w:val="28"/>
                <w:szCs w:val="28"/>
                <w:lang w:val="en-US"/>
              </w:rPr>
            </w:pPr>
            <w:r w:rsidRPr="00CB3904">
              <w:rPr>
                <w:sz w:val="28"/>
                <w:szCs w:val="28"/>
                <w:lang w:val="en-US"/>
              </w:rPr>
              <w:t># With reference to public health services we distinguish:</w:t>
            </w:r>
          </w:p>
          <w:p w:rsidR="005A51F1" w:rsidRPr="00CB3904" w:rsidRDefault="005A51F1" w:rsidP="005D3A0D">
            <w:pPr>
              <w:jc w:val="both"/>
              <w:rPr>
                <w:sz w:val="28"/>
                <w:szCs w:val="28"/>
                <w:lang w:val="en-US"/>
              </w:rPr>
            </w:pPr>
            <w:r w:rsidRPr="00CB3904">
              <w:rPr>
                <w:sz w:val="28"/>
                <w:szCs w:val="28"/>
                <w:lang w:val="en-US"/>
              </w:rPr>
              <w:t>social and economic efficiency</w:t>
            </w:r>
          </w:p>
          <w:p w:rsidR="005A51F1" w:rsidRPr="00CB3904" w:rsidRDefault="005A51F1" w:rsidP="005D3A0D">
            <w:pPr>
              <w:jc w:val="both"/>
              <w:rPr>
                <w:sz w:val="28"/>
                <w:szCs w:val="28"/>
                <w:lang w:val="en-US"/>
              </w:rPr>
            </w:pPr>
            <w:r w:rsidRPr="00CB3904">
              <w:rPr>
                <w:sz w:val="28"/>
                <w:szCs w:val="28"/>
                <w:lang w:val="en-US"/>
              </w:rPr>
              <w:t>medical and economic efficiency</w:t>
            </w:r>
          </w:p>
          <w:p w:rsidR="005A51F1" w:rsidRPr="00CB3904" w:rsidRDefault="005A51F1" w:rsidP="005D3A0D">
            <w:pPr>
              <w:jc w:val="both"/>
              <w:rPr>
                <w:sz w:val="28"/>
                <w:szCs w:val="28"/>
                <w:lang w:val="en-US"/>
              </w:rPr>
            </w:pPr>
            <w:r w:rsidRPr="00CB3904">
              <w:rPr>
                <w:sz w:val="28"/>
                <w:szCs w:val="28"/>
                <w:lang w:val="en-US"/>
              </w:rPr>
              <w:t>+social, medical and economic efficiency</w:t>
            </w:r>
          </w:p>
          <w:p w:rsidR="005A51F1" w:rsidRPr="00CB3904" w:rsidRDefault="005A51F1" w:rsidP="005D3A0D">
            <w:pPr>
              <w:jc w:val="both"/>
              <w:rPr>
                <w:sz w:val="28"/>
                <w:szCs w:val="28"/>
                <w:lang w:val="en-US"/>
              </w:rPr>
            </w:pPr>
            <w:r w:rsidRPr="00CB3904">
              <w:rPr>
                <w:sz w:val="28"/>
                <w:szCs w:val="28"/>
                <w:lang w:val="en-US"/>
              </w:rPr>
              <w:t>social and medical efficiency</w:t>
            </w:r>
          </w:p>
          <w:p w:rsidR="005A51F1" w:rsidRPr="00CB3904" w:rsidRDefault="005A51F1" w:rsidP="005D3A0D">
            <w:pPr>
              <w:jc w:val="both"/>
              <w:rPr>
                <w:sz w:val="28"/>
                <w:szCs w:val="28"/>
                <w:lang w:val="en-US"/>
              </w:rPr>
            </w:pPr>
            <w:r w:rsidRPr="00CB3904">
              <w:rPr>
                <w:sz w:val="28"/>
                <w:szCs w:val="28"/>
                <w:lang w:val="en-US"/>
              </w:rPr>
              <w:t># Which type of efficiency is most important for public health:</w:t>
            </w:r>
          </w:p>
          <w:p w:rsidR="005A51F1" w:rsidRPr="008A0140" w:rsidRDefault="005A51F1" w:rsidP="005D3A0D">
            <w:pPr>
              <w:jc w:val="both"/>
              <w:rPr>
                <w:sz w:val="28"/>
                <w:szCs w:val="28"/>
                <w:lang w:val="en-US"/>
              </w:rPr>
            </w:pPr>
            <w:r w:rsidRPr="00CB3904">
              <w:rPr>
                <w:sz w:val="28"/>
                <w:szCs w:val="28"/>
                <w:lang w:val="en-US"/>
              </w:rPr>
              <w:t>social efficiency</w:t>
            </w:r>
          </w:p>
          <w:p w:rsidR="005A51F1" w:rsidRPr="00CB3904" w:rsidRDefault="005A51F1" w:rsidP="005D3A0D">
            <w:pPr>
              <w:jc w:val="both"/>
              <w:rPr>
                <w:sz w:val="28"/>
                <w:szCs w:val="28"/>
                <w:lang w:val="en-US"/>
              </w:rPr>
            </w:pPr>
            <w:r w:rsidRPr="00CB3904">
              <w:rPr>
                <w:sz w:val="28"/>
                <w:szCs w:val="28"/>
                <w:lang w:val="en-US"/>
              </w:rPr>
              <w:t>medical efficiency</w:t>
            </w:r>
          </w:p>
          <w:p w:rsidR="005A51F1" w:rsidRPr="00CB3904" w:rsidRDefault="005A51F1" w:rsidP="005D3A0D">
            <w:pPr>
              <w:jc w:val="both"/>
              <w:rPr>
                <w:sz w:val="28"/>
                <w:szCs w:val="28"/>
                <w:lang w:val="en-US"/>
              </w:rPr>
            </w:pPr>
            <w:r w:rsidRPr="00CB3904">
              <w:rPr>
                <w:sz w:val="28"/>
                <w:szCs w:val="28"/>
                <w:lang w:val="en-US"/>
              </w:rPr>
              <w:t>economic efficiency</w:t>
            </w:r>
          </w:p>
          <w:p w:rsidR="005A51F1" w:rsidRPr="00CB3904" w:rsidRDefault="005A51F1" w:rsidP="005D3A0D">
            <w:pPr>
              <w:jc w:val="both"/>
              <w:rPr>
                <w:sz w:val="28"/>
                <w:szCs w:val="28"/>
                <w:lang w:val="en-US"/>
              </w:rPr>
            </w:pPr>
            <w:r w:rsidRPr="00CB3904">
              <w:rPr>
                <w:sz w:val="28"/>
                <w:szCs w:val="28"/>
                <w:lang w:val="en-US"/>
              </w:rPr>
              <w:t>+social and medical efficiency</w:t>
            </w:r>
          </w:p>
          <w:p w:rsidR="005A51F1" w:rsidRPr="00CB3904" w:rsidRDefault="005A51F1" w:rsidP="005D3A0D">
            <w:pPr>
              <w:jc w:val="both"/>
              <w:rPr>
                <w:sz w:val="28"/>
                <w:szCs w:val="28"/>
                <w:lang w:val="en-US"/>
              </w:rPr>
            </w:pPr>
            <w:r w:rsidRPr="00CB3904">
              <w:rPr>
                <w:sz w:val="28"/>
                <w:szCs w:val="28"/>
                <w:lang w:val="en-US"/>
              </w:rPr>
              <w:t># What is health economic efficiency:</w:t>
            </w:r>
          </w:p>
          <w:p w:rsidR="005A51F1" w:rsidRPr="00CB3904" w:rsidRDefault="005A51F1" w:rsidP="005D3A0D">
            <w:pPr>
              <w:jc w:val="both"/>
              <w:rPr>
                <w:sz w:val="28"/>
                <w:szCs w:val="28"/>
                <w:lang w:val="en-US"/>
              </w:rPr>
            </w:pPr>
            <w:r w:rsidRPr="00CB3904">
              <w:rPr>
                <w:sz w:val="28"/>
                <w:szCs w:val="28"/>
                <w:lang w:val="en-US"/>
              </w:rPr>
              <w:t xml:space="preserve">a change of the level and character of disease and its </w:t>
            </w:r>
            <w:proofErr w:type="spellStart"/>
            <w:r w:rsidRPr="00CB3904">
              <w:rPr>
                <w:sz w:val="28"/>
                <w:szCs w:val="28"/>
                <w:lang w:val="en-US"/>
              </w:rPr>
              <w:t>tendencie</w:t>
            </w:r>
            <w:proofErr w:type="spellEnd"/>
          </w:p>
          <w:p w:rsidR="005A51F1" w:rsidRPr="00CB3904" w:rsidRDefault="005A51F1" w:rsidP="005D3A0D">
            <w:pPr>
              <w:jc w:val="both"/>
              <w:rPr>
                <w:sz w:val="28"/>
                <w:szCs w:val="28"/>
                <w:lang w:val="en-US"/>
              </w:rPr>
            </w:pPr>
            <w:r w:rsidRPr="00CB3904">
              <w:rPr>
                <w:sz w:val="28"/>
                <w:szCs w:val="28"/>
                <w:lang w:val="en-US"/>
              </w:rPr>
              <w:t>+a positive contribution that public health system brings by improving the population’s health in relation to with the national income growth</w:t>
            </w:r>
          </w:p>
          <w:p w:rsidR="005A51F1" w:rsidRPr="00CB3904" w:rsidRDefault="005A51F1" w:rsidP="005D3A0D">
            <w:pPr>
              <w:jc w:val="both"/>
              <w:rPr>
                <w:sz w:val="28"/>
                <w:szCs w:val="28"/>
                <w:lang w:val="en-US"/>
              </w:rPr>
            </w:pPr>
            <w:r w:rsidRPr="00CB3904">
              <w:rPr>
                <w:sz w:val="28"/>
                <w:szCs w:val="28"/>
                <w:lang w:val="en-US"/>
              </w:rPr>
              <w:t>optimization of levels of birth rate, reduction of death rate and increase of life expectancy</w:t>
            </w:r>
          </w:p>
          <w:p w:rsidR="005A51F1" w:rsidRPr="00CB3904" w:rsidRDefault="005A51F1" w:rsidP="005D3A0D">
            <w:pPr>
              <w:jc w:val="both"/>
              <w:rPr>
                <w:sz w:val="28"/>
                <w:szCs w:val="28"/>
                <w:lang w:val="en-US"/>
              </w:rPr>
            </w:pPr>
            <w:r w:rsidRPr="00CB3904">
              <w:rPr>
                <w:sz w:val="28"/>
                <w:szCs w:val="28"/>
                <w:lang w:val="en-US"/>
              </w:rPr>
              <w:t>receiving profit on medical activity</w:t>
            </w:r>
          </w:p>
          <w:p w:rsidR="005A51F1" w:rsidRPr="00CB3904" w:rsidRDefault="005A51F1" w:rsidP="005D3A0D">
            <w:pPr>
              <w:jc w:val="both"/>
              <w:rPr>
                <w:sz w:val="28"/>
                <w:szCs w:val="28"/>
                <w:lang w:val="en-US"/>
              </w:rPr>
            </w:pPr>
            <w:r w:rsidRPr="00CB3904">
              <w:rPr>
                <w:sz w:val="28"/>
                <w:szCs w:val="28"/>
                <w:lang w:val="en-US"/>
              </w:rPr>
              <w:t># What is public health social efficiency:</w:t>
            </w:r>
          </w:p>
          <w:p w:rsidR="005A51F1" w:rsidRPr="00CB3904" w:rsidRDefault="005A51F1" w:rsidP="005D3A0D">
            <w:pPr>
              <w:jc w:val="both"/>
              <w:rPr>
                <w:sz w:val="28"/>
                <w:szCs w:val="28"/>
                <w:lang w:val="en-US"/>
              </w:rPr>
            </w:pPr>
            <w:r w:rsidRPr="00CB3904">
              <w:rPr>
                <w:sz w:val="28"/>
                <w:szCs w:val="28"/>
                <w:lang w:val="en-US"/>
              </w:rPr>
              <w:t>a change of the level and character of disease and its tendencies</w:t>
            </w:r>
          </w:p>
          <w:p w:rsidR="005A51F1" w:rsidRPr="00CB3904" w:rsidRDefault="005A51F1" w:rsidP="005D3A0D">
            <w:pPr>
              <w:jc w:val="both"/>
              <w:rPr>
                <w:sz w:val="28"/>
                <w:szCs w:val="28"/>
                <w:lang w:val="en-US"/>
              </w:rPr>
            </w:pPr>
            <w:r w:rsidRPr="00CB3904">
              <w:rPr>
                <w:sz w:val="28"/>
                <w:szCs w:val="28"/>
                <w:lang w:val="en-US"/>
              </w:rPr>
              <w:t>a positive contribution that public health system brings by improving the population’s health in relation to with the national income growth</w:t>
            </w:r>
          </w:p>
          <w:p w:rsidR="005A51F1" w:rsidRPr="00CB3904" w:rsidRDefault="005A51F1" w:rsidP="005D3A0D">
            <w:pPr>
              <w:jc w:val="both"/>
              <w:rPr>
                <w:sz w:val="28"/>
                <w:szCs w:val="28"/>
                <w:lang w:val="en-US"/>
              </w:rPr>
            </w:pPr>
            <w:r w:rsidRPr="00CB3904">
              <w:rPr>
                <w:sz w:val="28"/>
                <w:szCs w:val="28"/>
                <w:lang w:val="en-US"/>
              </w:rPr>
              <w:t>+optimization of levels of birth rate, reduction of death rate and increase of life expectancy</w:t>
            </w:r>
          </w:p>
          <w:p w:rsidR="005A51F1" w:rsidRPr="00CB3904" w:rsidRDefault="005A51F1" w:rsidP="005D3A0D">
            <w:pPr>
              <w:jc w:val="both"/>
              <w:rPr>
                <w:sz w:val="28"/>
                <w:szCs w:val="28"/>
                <w:lang w:val="en-US"/>
              </w:rPr>
            </w:pPr>
            <w:r w:rsidRPr="00CB3904">
              <w:rPr>
                <w:sz w:val="28"/>
                <w:szCs w:val="28"/>
                <w:lang w:val="en-US"/>
              </w:rPr>
              <w:t>receiving profit on medical activity</w:t>
            </w:r>
          </w:p>
          <w:p w:rsidR="005A51F1" w:rsidRPr="00CB3904" w:rsidRDefault="005A51F1" w:rsidP="005D3A0D">
            <w:pPr>
              <w:jc w:val="both"/>
              <w:rPr>
                <w:sz w:val="28"/>
                <w:szCs w:val="28"/>
                <w:lang w:val="en-US"/>
              </w:rPr>
            </w:pPr>
            <w:r w:rsidRPr="00CB3904">
              <w:rPr>
                <w:sz w:val="28"/>
                <w:szCs w:val="28"/>
                <w:lang w:val="en-US"/>
              </w:rPr>
              <w:lastRenderedPageBreak/>
              <w:t># Wh</w:t>
            </w:r>
            <w:r>
              <w:rPr>
                <w:sz w:val="28"/>
                <w:szCs w:val="28"/>
                <w:lang w:val="en-US"/>
              </w:rPr>
              <w:t>at is health medical efficiency</w:t>
            </w:r>
            <w:r w:rsidRPr="00CB3904">
              <w:rPr>
                <w:sz w:val="28"/>
                <w:szCs w:val="28"/>
                <w:lang w:val="en-US"/>
              </w:rPr>
              <w:t>:</w:t>
            </w:r>
          </w:p>
          <w:p w:rsidR="005A51F1" w:rsidRPr="00CB3904" w:rsidRDefault="005A51F1" w:rsidP="005D3A0D">
            <w:pPr>
              <w:jc w:val="both"/>
              <w:rPr>
                <w:sz w:val="28"/>
                <w:szCs w:val="28"/>
                <w:lang w:val="en-US"/>
              </w:rPr>
            </w:pPr>
            <w:r w:rsidRPr="00CB3904">
              <w:rPr>
                <w:sz w:val="28"/>
                <w:szCs w:val="28"/>
                <w:lang w:val="en-US"/>
              </w:rPr>
              <w:t>+a change of the level and character of disease and its tendencies</w:t>
            </w:r>
          </w:p>
          <w:p w:rsidR="005A51F1" w:rsidRPr="00CB3904" w:rsidRDefault="005A51F1" w:rsidP="005D3A0D">
            <w:pPr>
              <w:jc w:val="both"/>
              <w:rPr>
                <w:sz w:val="28"/>
                <w:szCs w:val="28"/>
                <w:lang w:val="en-US"/>
              </w:rPr>
            </w:pPr>
            <w:r>
              <w:rPr>
                <w:sz w:val="28"/>
                <w:szCs w:val="28"/>
                <w:lang w:val="en-US"/>
              </w:rPr>
              <w:t>a positive contribution that public health</w:t>
            </w:r>
            <w:r w:rsidRPr="00CB3904">
              <w:rPr>
                <w:sz w:val="28"/>
                <w:szCs w:val="28"/>
                <w:lang w:val="en-US"/>
              </w:rPr>
              <w:t xml:space="preserve"> system</w:t>
            </w:r>
            <w:r>
              <w:rPr>
                <w:sz w:val="28"/>
                <w:szCs w:val="28"/>
                <w:lang w:val="en-US"/>
              </w:rPr>
              <w:t xml:space="preserve"> brings by improving </w:t>
            </w:r>
            <w:r w:rsidRPr="00CB3904">
              <w:rPr>
                <w:sz w:val="28"/>
                <w:szCs w:val="28"/>
                <w:lang w:val="en-US"/>
              </w:rPr>
              <w:t>the population’s health in relation to with the national income growth</w:t>
            </w:r>
          </w:p>
          <w:p w:rsidR="005A51F1" w:rsidRPr="00CB3904" w:rsidRDefault="005A51F1" w:rsidP="005D3A0D">
            <w:pPr>
              <w:jc w:val="both"/>
              <w:rPr>
                <w:sz w:val="28"/>
                <w:szCs w:val="28"/>
                <w:lang w:val="en-US"/>
              </w:rPr>
            </w:pPr>
            <w:r>
              <w:rPr>
                <w:sz w:val="28"/>
                <w:szCs w:val="28"/>
                <w:lang w:val="en-US"/>
              </w:rPr>
              <w:t>optimization of levels of birth rate, reduction</w:t>
            </w:r>
            <w:r w:rsidRPr="00CB3904">
              <w:rPr>
                <w:sz w:val="28"/>
                <w:szCs w:val="28"/>
                <w:lang w:val="en-US"/>
              </w:rPr>
              <w:t xml:space="preserve"> </w:t>
            </w:r>
            <w:r>
              <w:rPr>
                <w:sz w:val="28"/>
                <w:szCs w:val="28"/>
                <w:lang w:val="en-US"/>
              </w:rPr>
              <w:t xml:space="preserve">of death rate and  increase of </w:t>
            </w:r>
            <w:r w:rsidRPr="00CB3904">
              <w:rPr>
                <w:sz w:val="28"/>
                <w:szCs w:val="28"/>
                <w:lang w:val="en-US"/>
              </w:rPr>
              <w:t>life expectancy</w:t>
            </w:r>
          </w:p>
          <w:p w:rsidR="005A51F1" w:rsidRPr="00CB3904" w:rsidRDefault="005A51F1" w:rsidP="005D3A0D">
            <w:pPr>
              <w:jc w:val="both"/>
              <w:rPr>
                <w:sz w:val="28"/>
                <w:szCs w:val="28"/>
                <w:lang w:val="en-US"/>
              </w:rPr>
            </w:pPr>
            <w:r w:rsidRPr="00CB3904">
              <w:rPr>
                <w:sz w:val="28"/>
                <w:szCs w:val="28"/>
                <w:lang w:val="en-US"/>
              </w:rPr>
              <w:t>receiving profit on medical activity</w:t>
            </w:r>
          </w:p>
          <w:p w:rsidR="005A51F1" w:rsidRPr="008A0140" w:rsidRDefault="005A51F1" w:rsidP="005D3A0D">
            <w:pPr>
              <w:jc w:val="both"/>
              <w:rPr>
                <w:sz w:val="28"/>
                <w:szCs w:val="28"/>
                <w:lang w:val="en-US"/>
              </w:rPr>
            </w:pPr>
            <w:r w:rsidRPr="00CB3904">
              <w:rPr>
                <w:sz w:val="28"/>
                <w:szCs w:val="28"/>
                <w:lang w:val="en-US"/>
              </w:rPr>
              <w:t># Public health is –</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+a branch of non-productive sphere of the state economy</w:t>
            </w:r>
          </w:p>
          <w:p w:rsidR="005A51F1" w:rsidRPr="00CB3904" w:rsidRDefault="005A51F1" w:rsidP="005D3A0D">
            <w:pPr>
              <w:jc w:val="both"/>
              <w:rPr>
                <w:sz w:val="28"/>
                <w:szCs w:val="28"/>
                <w:lang w:val="en-US"/>
              </w:rPr>
            </w:pPr>
            <w:r w:rsidRPr="00CB3904">
              <w:rPr>
                <w:sz w:val="28"/>
                <w:szCs w:val="28"/>
                <w:lang w:val="en-US"/>
              </w:rPr>
              <w:t>a branch of productive sphere of the state economy</w:t>
            </w:r>
          </w:p>
          <w:p w:rsidR="005A51F1" w:rsidRPr="00CB3904" w:rsidRDefault="005A51F1" w:rsidP="005D3A0D">
            <w:pPr>
              <w:jc w:val="both"/>
              <w:rPr>
                <w:sz w:val="28"/>
                <w:szCs w:val="28"/>
                <w:lang w:val="en-US"/>
              </w:rPr>
            </w:pPr>
            <w:r w:rsidRPr="00CB3904">
              <w:rPr>
                <w:sz w:val="28"/>
                <w:szCs w:val="28"/>
                <w:lang w:val="en-US"/>
              </w:rPr>
              <w:t>separate direction of economy</w:t>
            </w:r>
          </w:p>
          <w:p w:rsidR="005A51F1" w:rsidRPr="00CB3904" w:rsidRDefault="005A51F1" w:rsidP="005D3A0D">
            <w:pPr>
              <w:jc w:val="both"/>
              <w:rPr>
                <w:sz w:val="28"/>
                <w:szCs w:val="28"/>
                <w:lang w:val="en-US"/>
              </w:rPr>
            </w:pPr>
            <w:r w:rsidRPr="00CB3904">
              <w:rPr>
                <w:sz w:val="28"/>
                <w:szCs w:val="28"/>
                <w:lang w:val="en-US"/>
              </w:rPr>
              <w:t>part of the scientific sphere</w:t>
            </w:r>
          </w:p>
          <w:p w:rsidR="005A51F1" w:rsidRPr="00CB3904" w:rsidRDefault="005A51F1" w:rsidP="005D3A0D">
            <w:pPr>
              <w:jc w:val="both"/>
              <w:rPr>
                <w:sz w:val="28"/>
                <w:szCs w:val="28"/>
                <w:lang w:val="en-US"/>
              </w:rPr>
            </w:pPr>
            <w:r w:rsidRPr="00CB3904">
              <w:rPr>
                <w:sz w:val="28"/>
                <w:szCs w:val="28"/>
                <w:lang w:val="en-US"/>
              </w:rPr>
              <w:t># The economic efficiency of health care can be calculated as:</w:t>
            </w:r>
          </w:p>
          <w:p w:rsidR="005A51F1" w:rsidRPr="00CB3904" w:rsidRDefault="005A51F1" w:rsidP="005D3A0D">
            <w:pPr>
              <w:jc w:val="both"/>
              <w:rPr>
                <w:sz w:val="28"/>
                <w:szCs w:val="28"/>
                <w:lang w:val="en-US"/>
              </w:rPr>
            </w:pPr>
            <w:r w:rsidRPr="00CB3904">
              <w:rPr>
                <w:sz w:val="28"/>
                <w:szCs w:val="28"/>
                <w:lang w:val="en-US"/>
              </w:rPr>
              <w:t>Number of patients satisfied with medical care × 100 / Number of estimated cases</w:t>
            </w:r>
          </w:p>
          <w:p w:rsidR="005A51F1" w:rsidRPr="00CB3904" w:rsidRDefault="005A51F1" w:rsidP="005D3A0D">
            <w:pPr>
              <w:jc w:val="both"/>
              <w:rPr>
                <w:sz w:val="28"/>
                <w:szCs w:val="28"/>
                <w:lang w:val="en-US"/>
              </w:rPr>
            </w:pPr>
            <w:r w:rsidRPr="00CB3904">
              <w:rPr>
                <w:sz w:val="28"/>
                <w:szCs w:val="28"/>
                <w:lang w:val="en-US"/>
              </w:rPr>
              <w:t>Number of positive medical outcomes × 100 / Number of estimated cases</w:t>
            </w:r>
          </w:p>
          <w:p w:rsidR="005A51F1" w:rsidRPr="00CB3904" w:rsidRDefault="005A51F1" w:rsidP="005D3A0D">
            <w:pPr>
              <w:jc w:val="both"/>
              <w:rPr>
                <w:sz w:val="28"/>
                <w:szCs w:val="28"/>
                <w:lang w:val="en-US"/>
              </w:rPr>
            </w:pPr>
            <w:r w:rsidRPr="00CB3904">
              <w:rPr>
                <w:sz w:val="28"/>
                <w:szCs w:val="28"/>
                <w:lang w:val="en-US"/>
              </w:rPr>
              <w:t>+Economic effect / cost</w:t>
            </w:r>
          </w:p>
          <w:p w:rsidR="005A51F1" w:rsidRPr="00CB3904" w:rsidRDefault="005A51F1" w:rsidP="005D3A0D">
            <w:pPr>
              <w:jc w:val="both"/>
              <w:rPr>
                <w:sz w:val="28"/>
                <w:szCs w:val="28"/>
                <w:lang w:val="en-US"/>
              </w:rPr>
            </w:pPr>
            <w:r w:rsidRPr="00CB3904">
              <w:rPr>
                <w:sz w:val="28"/>
                <w:szCs w:val="28"/>
                <w:lang w:val="en-US"/>
              </w:rPr>
              <w:t>Number of patients / expense</w:t>
            </w:r>
          </w:p>
        </w:tc>
      </w:tr>
      <w:tr w:rsidR="005A51F1" w:rsidRPr="00CB3904" w:rsidTr="005D3A0D">
        <w:tc>
          <w:tcPr>
            <w:tcW w:w="2948" w:type="dxa"/>
            <w:tcBorders>
              <w:top w:val="single" w:sz="4" w:space="0" w:color="auto"/>
              <w:left w:val="single" w:sz="4" w:space="0" w:color="auto"/>
              <w:bottom w:val="single" w:sz="4" w:space="0" w:color="auto"/>
              <w:right w:val="single" w:sz="4" w:space="0" w:color="auto"/>
            </w:tcBorders>
            <w:vAlign w:val="center"/>
          </w:tcPr>
          <w:p w:rsidR="005A51F1" w:rsidRPr="00CB3904" w:rsidRDefault="005A51F1" w:rsidP="005D3A0D">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pStyle w:val="a5"/>
              <w:ind w:left="0" w:firstLine="0"/>
              <w:contextualSpacing w:val="0"/>
              <w:rPr>
                <w:rFonts w:ascii="Times New Roman" w:hAnsi="Times New Roman"/>
                <w:sz w:val="28"/>
                <w:szCs w:val="28"/>
              </w:rPr>
            </w:pPr>
            <w:r w:rsidRPr="00CB3904">
              <w:rPr>
                <w:rFonts w:ascii="Times New Roman" w:hAnsi="Times New Roman"/>
                <w:sz w:val="28"/>
                <w:szCs w:val="28"/>
              </w:rPr>
              <w:t>ОПК-3</w:t>
            </w:r>
            <w:proofErr w:type="gramStart"/>
            <w:r w:rsidRPr="00CB3904">
              <w:rPr>
                <w:rFonts w:ascii="Times New Roman" w:hAnsi="Times New Roman"/>
                <w:sz w:val="28"/>
                <w:szCs w:val="28"/>
              </w:rPr>
              <w:t xml:space="preserve"> </w:t>
            </w:r>
            <w:r w:rsidRPr="00CB3904">
              <w:rPr>
                <w:rFonts w:ascii="Times New Roman" w:hAnsi="Times New Roman"/>
                <w:b/>
                <w:sz w:val="28"/>
                <w:szCs w:val="28"/>
              </w:rPr>
              <w:t>У</w:t>
            </w:r>
            <w:proofErr w:type="gramEnd"/>
            <w:r w:rsidRPr="00CB3904">
              <w:rPr>
                <w:rFonts w:ascii="Times New Roman" w:hAnsi="Times New Roman"/>
                <w:b/>
                <w:sz w:val="28"/>
                <w:szCs w:val="28"/>
              </w:rPr>
              <w:t xml:space="preserve">меть </w:t>
            </w:r>
            <w:r w:rsidRPr="00CB3904">
              <w:rPr>
                <w:rFonts w:ascii="Times New Roman" w:hAnsi="Times New Roman"/>
                <w:sz w:val="28"/>
                <w:szCs w:val="28"/>
              </w:rPr>
              <w:t xml:space="preserve">рассчитать и оценить медицинскую, социальную и экономическую эффективность деятельности врача, медицинской организации. Оценить медицинскую, </w:t>
            </w:r>
            <w:r w:rsidRPr="00CB3904">
              <w:rPr>
                <w:rFonts w:ascii="Times New Roman" w:hAnsi="Times New Roman"/>
                <w:sz w:val="28"/>
                <w:szCs w:val="28"/>
              </w:rPr>
              <w:lastRenderedPageBreak/>
              <w:t>социальную и экономическую эффективность системы здравоохранения с помощью популяционных критериев оценки.</w:t>
            </w:r>
          </w:p>
          <w:p w:rsidR="005A51F1" w:rsidRPr="00CB3904" w:rsidRDefault="005A51F1" w:rsidP="005D3A0D">
            <w:pPr>
              <w:pStyle w:val="a5"/>
              <w:ind w:left="0" w:firstLine="0"/>
              <w:contextualSpacing w:val="0"/>
              <w:rPr>
                <w:rFonts w:ascii="Times New Roman" w:hAnsi="Times New Roman"/>
                <w:sz w:val="28"/>
                <w:szCs w:val="28"/>
              </w:rPr>
            </w:pPr>
            <w:r w:rsidRPr="00CB3904">
              <w:rPr>
                <w:rFonts w:ascii="Times New Roman" w:hAnsi="Times New Roman"/>
                <w:b/>
                <w:sz w:val="28"/>
                <w:szCs w:val="28"/>
              </w:rPr>
              <w:t>Владеть</w:t>
            </w:r>
            <w:r w:rsidRPr="00CB3904">
              <w:rPr>
                <w:rFonts w:ascii="Times New Roman" w:hAnsi="Times New Roman"/>
                <w:sz w:val="28"/>
                <w:szCs w:val="28"/>
              </w:rPr>
              <w:t xml:space="preserve"> Основными терминами экономического анализа здравоохранения</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r w:rsidRPr="00CB3904">
              <w:rPr>
                <w:sz w:val="28"/>
                <w:szCs w:val="28"/>
                <w:lang w:val="en-US"/>
              </w:rPr>
              <w:lastRenderedPageBreak/>
              <w:t>*</w:t>
            </w:r>
            <w:r>
              <w:rPr>
                <w:sz w:val="28"/>
                <w:szCs w:val="28"/>
                <w:lang w:val="en-US"/>
              </w:rPr>
              <w:t xml:space="preserve"> Statistical values are</w:t>
            </w:r>
            <w:r w:rsidRPr="00CB3904">
              <w:rPr>
                <w:sz w:val="28"/>
                <w:szCs w:val="28"/>
                <w:lang w:val="en-US"/>
              </w:rPr>
              <w:t>:</w:t>
            </w:r>
          </w:p>
          <w:p w:rsidR="005A51F1" w:rsidRPr="00CB3904" w:rsidRDefault="005A51F1" w:rsidP="005D3A0D">
            <w:pPr>
              <w:jc w:val="both"/>
              <w:rPr>
                <w:sz w:val="28"/>
                <w:szCs w:val="28"/>
                <w:lang w:val="en-US"/>
              </w:rPr>
            </w:pPr>
            <w:r>
              <w:rPr>
                <w:sz w:val="28"/>
                <w:szCs w:val="28"/>
                <w:lang w:val="en-US"/>
              </w:rPr>
              <w:t>+Absolute values</w:t>
            </w:r>
          </w:p>
          <w:p w:rsidR="005A51F1" w:rsidRPr="00CB3904" w:rsidRDefault="005A51F1" w:rsidP="005D3A0D">
            <w:pPr>
              <w:jc w:val="both"/>
              <w:rPr>
                <w:sz w:val="28"/>
                <w:szCs w:val="28"/>
                <w:lang w:val="en-US"/>
              </w:rPr>
            </w:pPr>
            <w:r>
              <w:rPr>
                <w:sz w:val="28"/>
                <w:szCs w:val="28"/>
                <w:lang w:val="en-US"/>
              </w:rPr>
              <w:t>+Relative values</w:t>
            </w:r>
          </w:p>
          <w:p w:rsidR="005A51F1" w:rsidRPr="008A0140" w:rsidRDefault="005A51F1" w:rsidP="005D3A0D">
            <w:pPr>
              <w:jc w:val="both"/>
              <w:rPr>
                <w:sz w:val="28"/>
                <w:szCs w:val="28"/>
                <w:lang w:val="en-US"/>
              </w:rPr>
            </w:pPr>
            <w:r>
              <w:rPr>
                <w:sz w:val="28"/>
                <w:szCs w:val="28"/>
                <w:lang w:val="en-US"/>
              </w:rPr>
              <w:t>+Average values</w:t>
            </w:r>
          </w:p>
          <w:p w:rsidR="005A51F1" w:rsidRPr="00CB3904" w:rsidRDefault="005A51F1" w:rsidP="005D3A0D">
            <w:pPr>
              <w:jc w:val="both"/>
              <w:rPr>
                <w:sz w:val="28"/>
                <w:szCs w:val="28"/>
                <w:lang w:val="en-US"/>
              </w:rPr>
            </w:pPr>
            <w:r w:rsidRPr="00CB3904">
              <w:rPr>
                <w:sz w:val="28"/>
                <w:szCs w:val="28"/>
                <w:lang w:val="en-US"/>
              </w:rPr>
              <w:t>Ratio values</w:t>
            </w:r>
          </w:p>
          <w:p w:rsidR="005A51F1" w:rsidRPr="00CB3904" w:rsidRDefault="005A51F1" w:rsidP="005D3A0D">
            <w:pPr>
              <w:jc w:val="both"/>
              <w:rPr>
                <w:sz w:val="28"/>
                <w:szCs w:val="28"/>
                <w:lang w:val="en-US"/>
              </w:rPr>
            </w:pPr>
            <w:r w:rsidRPr="00CB3904">
              <w:rPr>
                <w:sz w:val="28"/>
                <w:szCs w:val="28"/>
                <w:lang w:val="en-US"/>
              </w:rPr>
              <w:t># What values reflect the true size o</w:t>
            </w:r>
            <w:r>
              <w:rPr>
                <w:sz w:val="28"/>
                <w:szCs w:val="28"/>
                <w:lang w:val="en-US"/>
              </w:rPr>
              <w:t>f the phenomenon being studied</w:t>
            </w:r>
            <w:r w:rsidRPr="00CB3904">
              <w:rPr>
                <w:sz w:val="28"/>
                <w:szCs w:val="28"/>
                <w:lang w:val="en-US"/>
              </w:rPr>
              <w:t>:</w:t>
            </w:r>
          </w:p>
          <w:p w:rsidR="005A51F1" w:rsidRPr="00CB3904" w:rsidRDefault="005A51F1" w:rsidP="005D3A0D">
            <w:pPr>
              <w:jc w:val="both"/>
              <w:rPr>
                <w:sz w:val="28"/>
                <w:szCs w:val="28"/>
                <w:lang w:val="en-US"/>
              </w:rPr>
            </w:pPr>
            <w:r>
              <w:rPr>
                <w:sz w:val="28"/>
                <w:szCs w:val="28"/>
                <w:lang w:val="en-US"/>
              </w:rPr>
              <w:t>Relative values</w:t>
            </w:r>
          </w:p>
          <w:p w:rsidR="005A51F1" w:rsidRPr="00CB3904" w:rsidRDefault="005A51F1" w:rsidP="005D3A0D">
            <w:pPr>
              <w:jc w:val="both"/>
              <w:rPr>
                <w:sz w:val="28"/>
                <w:szCs w:val="28"/>
                <w:lang w:val="en-US"/>
              </w:rPr>
            </w:pPr>
            <w:r w:rsidRPr="00CB3904">
              <w:rPr>
                <w:sz w:val="28"/>
                <w:szCs w:val="28"/>
                <w:lang w:val="en-US"/>
              </w:rPr>
              <w:t>Averag</w:t>
            </w:r>
            <w:r>
              <w:rPr>
                <w:sz w:val="28"/>
                <w:szCs w:val="28"/>
                <w:lang w:val="en-US"/>
              </w:rPr>
              <w:t>e values</w:t>
            </w:r>
          </w:p>
          <w:p w:rsidR="005A51F1" w:rsidRPr="00CB3904" w:rsidRDefault="005A51F1" w:rsidP="005D3A0D">
            <w:pPr>
              <w:jc w:val="both"/>
              <w:rPr>
                <w:sz w:val="28"/>
                <w:szCs w:val="28"/>
                <w:lang w:val="en-US"/>
              </w:rPr>
            </w:pPr>
            <w:r>
              <w:rPr>
                <w:sz w:val="28"/>
                <w:szCs w:val="28"/>
                <w:lang w:val="en-US"/>
              </w:rPr>
              <w:t>+Absolute values</w:t>
            </w:r>
          </w:p>
          <w:p w:rsidR="005A51F1" w:rsidRPr="00CB3904" w:rsidRDefault="005A51F1" w:rsidP="005D3A0D">
            <w:pPr>
              <w:jc w:val="both"/>
              <w:rPr>
                <w:sz w:val="28"/>
                <w:szCs w:val="28"/>
                <w:lang w:val="en-US"/>
              </w:rPr>
            </w:pPr>
            <w:r w:rsidRPr="00CB3904">
              <w:rPr>
                <w:sz w:val="28"/>
                <w:szCs w:val="28"/>
                <w:lang w:val="en-US"/>
              </w:rPr>
              <w:lastRenderedPageBreak/>
              <w:t>Statistical values</w:t>
            </w:r>
          </w:p>
          <w:p w:rsidR="005A51F1" w:rsidRPr="00CB3904" w:rsidRDefault="005A51F1" w:rsidP="005D3A0D">
            <w:pPr>
              <w:jc w:val="both"/>
              <w:rPr>
                <w:sz w:val="28"/>
                <w:szCs w:val="28"/>
                <w:lang w:val="en-US"/>
              </w:rPr>
            </w:pPr>
            <w:r w:rsidRPr="00CB3904">
              <w:rPr>
                <w:sz w:val="28"/>
                <w:szCs w:val="28"/>
                <w:lang w:val="en-US"/>
              </w:rPr>
              <w:t># Relativ</w:t>
            </w:r>
            <w:r>
              <w:rPr>
                <w:sz w:val="28"/>
                <w:szCs w:val="28"/>
                <w:lang w:val="en-US"/>
              </w:rPr>
              <w:t>e values are all listed, except</w:t>
            </w:r>
            <w:r w:rsidRPr="00CB3904">
              <w:rPr>
                <w:sz w:val="28"/>
                <w:szCs w:val="28"/>
                <w:lang w:val="en-US"/>
              </w:rPr>
              <w:t>:</w:t>
            </w:r>
          </w:p>
          <w:p w:rsidR="005A51F1" w:rsidRPr="00CB3904" w:rsidRDefault="005A51F1" w:rsidP="005D3A0D">
            <w:pPr>
              <w:jc w:val="both"/>
              <w:rPr>
                <w:sz w:val="28"/>
                <w:szCs w:val="28"/>
                <w:lang w:val="en-US"/>
              </w:rPr>
            </w:pPr>
            <w:r w:rsidRPr="00CB3904">
              <w:rPr>
                <w:sz w:val="28"/>
                <w:szCs w:val="28"/>
                <w:lang w:val="en-US"/>
              </w:rPr>
              <w:t>Intensive values</w:t>
            </w:r>
          </w:p>
          <w:p w:rsidR="005A51F1" w:rsidRPr="00CB3904" w:rsidRDefault="005A51F1" w:rsidP="005D3A0D">
            <w:pPr>
              <w:jc w:val="both"/>
              <w:rPr>
                <w:sz w:val="28"/>
                <w:szCs w:val="28"/>
                <w:lang w:val="en-US"/>
              </w:rPr>
            </w:pPr>
            <w:r w:rsidRPr="00CB3904">
              <w:rPr>
                <w:sz w:val="28"/>
                <w:szCs w:val="28"/>
                <w:lang w:val="en-US"/>
              </w:rPr>
              <w:t>Extensive values</w:t>
            </w:r>
          </w:p>
          <w:p w:rsidR="005A51F1" w:rsidRPr="008A0140" w:rsidRDefault="005A51F1" w:rsidP="005D3A0D">
            <w:pPr>
              <w:jc w:val="both"/>
              <w:rPr>
                <w:sz w:val="28"/>
                <w:szCs w:val="28"/>
                <w:lang w:val="en-US"/>
              </w:rPr>
            </w:pPr>
            <w:r>
              <w:rPr>
                <w:sz w:val="28"/>
                <w:szCs w:val="28"/>
                <w:lang w:val="en-US"/>
              </w:rPr>
              <w:t>+Average values</w:t>
            </w:r>
          </w:p>
          <w:p w:rsidR="005A51F1" w:rsidRPr="00CB3904" w:rsidRDefault="005A51F1" w:rsidP="005D3A0D">
            <w:pPr>
              <w:jc w:val="both"/>
              <w:rPr>
                <w:sz w:val="28"/>
                <w:szCs w:val="28"/>
                <w:lang w:val="en-US"/>
              </w:rPr>
            </w:pPr>
            <w:r w:rsidRPr="00CB3904">
              <w:rPr>
                <w:sz w:val="28"/>
                <w:szCs w:val="28"/>
                <w:lang w:val="en-US"/>
              </w:rPr>
              <w:t>Ratio values</w:t>
            </w:r>
          </w:p>
          <w:p w:rsidR="005A51F1" w:rsidRPr="00CB3904" w:rsidRDefault="005A51F1" w:rsidP="005D3A0D">
            <w:pPr>
              <w:jc w:val="both"/>
              <w:rPr>
                <w:sz w:val="28"/>
                <w:szCs w:val="28"/>
                <w:lang w:val="en-US"/>
              </w:rPr>
            </w:pPr>
            <w:r w:rsidRPr="00CB3904">
              <w:rPr>
                <w:sz w:val="28"/>
                <w:szCs w:val="28"/>
                <w:lang w:val="en-US"/>
              </w:rPr>
              <w:t>Obvious values</w:t>
            </w:r>
          </w:p>
          <w:p w:rsidR="005A51F1" w:rsidRPr="00CB3904" w:rsidRDefault="005A51F1" w:rsidP="005D3A0D">
            <w:pPr>
              <w:jc w:val="both"/>
              <w:rPr>
                <w:sz w:val="28"/>
                <w:szCs w:val="28"/>
                <w:lang w:val="en-US"/>
              </w:rPr>
            </w:pPr>
            <w:r w:rsidRPr="00CB3904">
              <w:rPr>
                <w:sz w:val="28"/>
                <w:szCs w:val="28"/>
                <w:lang w:val="en-US"/>
              </w:rPr>
              <w:t># Which values characterizes frequency of the phenomenon in the condition where this phe</w:t>
            </w:r>
            <w:r>
              <w:rPr>
                <w:sz w:val="28"/>
                <w:szCs w:val="28"/>
                <w:lang w:val="en-US"/>
              </w:rPr>
              <w:t>nomenon is observed</w:t>
            </w:r>
            <w:r w:rsidRPr="00CB3904">
              <w:rPr>
                <w:sz w:val="28"/>
                <w:szCs w:val="28"/>
                <w:lang w:val="en-US"/>
              </w:rPr>
              <w:t>:</w:t>
            </w:r>
          </w:p>
          <w:p w:rsidR="005A51F1" w:rsidRPr="00CB3904" w:rsidRDefault="005A51F1" w:rsidP="005D3A0D">
            <w:pPr>
              <w:jc w:val="both"/>
              <w:rPr>
                <w:sz w:val="28"/>
                <w:szCs w:val="28"/>
                <w:lang w:val="en-US"/>
              </w:rPr>
            </w:pPr>
            <w:r w:rsidRPr="00CB3904">
              <w:rPr>
                <w:sz w:val="28"/>
                <w:szCs w:val="28"/>
                <w:lang w:val="en-US"/>
              </w:rPr>
              <w:t>+Intensive values</w:t>
            </w:r>
          </w:p>
          <w:p w:rsidR="005A51F1" w:rsidRPr="00CB3904" w:rsidRDefault="005A51F1" w:rsidP="005D3A0D">
            <w:pPr>
              <w:jc w:val="both"/>
              <w:rPr>
                <w:sz w:val="28"/>
                <w:szCs w:val="28"/>
                <w:lang w:val="en-US"/>
              </w:rPr>
            </w:pPr>
            <w:r w:rsidRPr="00CB3904">
              <w:rPr>
                <w:sz w:val="28"/>
                <w:szCs w:val="28"/>
                <w:lang w:val="en-US"/>
              </w:rPr>
              <w:t>Extensive values</w:t>
            </w:r>
          </w:p>
          <w:p w:rsidR="005A51F1" w:rsidRPr="00CB3904" w:rsidRDefault="005A51F1" w:rsidP="005D3A0D">
            <w:pPr>
              <w:jc w:val="both"/>
              <w:rPr>
                <w:sz w:val="28"/>
                <w:szCs w:val="28"/>
                <w:lang w:val="en-US"/>
              </w:rPr>
            </w:pPr>
            <w:r w:rsidRPr="00CB3904">
              <w:rPr>
                <w:sz w:val="28"/>
                <w:szCs w:val="28"/>
                <w:lang w:val="en-US"/>
              </w:rPr>
              <w:t>Ratio values</w:t>
            </w:r>
          </w:p>
          <w:p w:rsidR="005A51F1" w:rsidRPr="00CB3904" w:rsidRDefault="005A51F1" w:rsidP="005D3A0D">
            <w:pPr>
              <w:jc w:val="both"/>
              <w:rPr>
                <w:sz w:val="28"/>
                <w:szCs w:val="28"/>
                <w:lang w:val="en-US"/>
              </w:rPr>
            </w:pPr>
            <w:r w:rsidRPr="00CB3904">
              <w:rPr>
                <w:sz w:val="28"/>
                <w:szCs w:val="28"/>
                <w:lang w:val="en-US"/>
              </w:rPr>
              <w:t>Obvious values</w:t>
            </w:r>
          </w:p>
          <w:p w:rsidR="005A51F1" w:rsidRPr="00CB3904" w:rsidRDefault="005A51F1" w:rsidP="005D3A0D">
            <w:pPr>
              <w:jc w:val="both"/>
              <w:rPr>
                <w:sz w:val="28"/>
                <w:szCs w:val="28"/>
                <w:lang w:val="en-US"/>
              </w:rPr>
            </w:pPr>
            <w:r w:rsidRPr="00CB3904">
              <w:rPr>
                <w:sz w:val="28"/>
                <w:szCs w:val="28"/>
                <w:lang w:val="en-US"/>
              </w:rPr>
              <w:t xml:space="preserve"># Which values is calculated as the </w:t>
            </w:r>
            <w:r>
              <w:rPr>
                <w:sz w:val="28"/>
                <w:szCs w:val="28"/>
                <w:lang w:val="en-US"/>
              </w:rPr>
              <w:t>relation of a part to the whole</w:t>
            </w:r>
            <w:r w:rsidRPr="00CB3904">
              <w:rPr>
                <w:sz w:val="28"/>
                <w:szCs w:val="28"/>
                <w:lang w:val="en-US"/>
              </w:rPr>
              <w:t>:</w:t>
            </w:r>
          </w:p>
          <w:p w:rsidR="005A51F1" w:rsidRPr="00CB3904" w:rsidRDefault="005A51F1" w:rsidP="005D3A0D">
            <w:pPr>
              <w:jc w:val="both"/>
              <w:rPr>
                <w:sz w:val="28"/>
                <w:szCs w:val="28"/>
                <w:lang w:val="en-US"/>
              </w:rPr>
            </w:pPr>
            <w:r w:rsidRPr="00CB3904">
              <w:rPr>
                <w:sz w:val="28"/>
                <w:szCs w:val="28"/>
                <w:lang w:val="en-US"/>
              </w:rPr>
              <w:t>Intensive values</w:t>
            </w:r>
          </w:p>
          <w:p w:rsidR="005A51F1" w:rsidRPr="00CB3904" w:rsidRDefault="005A51F1" w:rsidP="005D3A0D">
            <w:pPr>
              <w:jc w:val="both"/>
              <w:rPr>
                <w:sz w:val="28"/>
                <w:szCs w:val="28"/>
                <w:lang w:val="en-US"/>
              </w:rPr>
            </w:pPr>
            <w:r w:rsidRPr="00CB3904">
              <w:rPr>
                <w:sz w:val="28"/>
                <w:szCs w:val="28"/>
                <w:lang w:val="en-US"/>
              </w:rPr>
              <w:t>+Extensive values</w:t>
            </w:r>
          </w:p>
          <w:p w:rsidR="005A51F1" w:rsidRPr="00CB3904" w:rsidRDefault="005A51F1" w:rsidP="005D3A0D">
            <w:pPr>
              <w:jc w:val="both"/>
              <w:rPr>
                <w:sz w:val="28"/>
                <w:szCs w:val="28"/>
                <w:lang w:val="en-US"/>
              </w:rPr>
            </w:pPr>
            <w:r w:rsidRPr="00CB3904">
              <w:rPr>
                <w:sz w:val="28"/>
                <w:szCs w:val="28"/>
                <w:lang w:val="en-US"/>
              </w:rPr>
              <w:t>Ratio values</w:t>
            </w:r>
          </w:p>
          <w:p w:rsidR="005A51F1" w:rsidRPr="00CB3904" w:rsidRDefault="005A51F1" w:rsidP="005D3A0D">
            <w:pPr>
              <w:jc w:val="both"/>
              <w:rPr>
                <w:sz w:val="28"/>
                <w:szCs w:val="28"/>
                <w:lang w:val="en-US"/>
              </w:rPr>
            </w:pPr>
            <w:r w:rsidRPr="00CB3904">
              <w:rPr>
                <w:sz w:val="28"/>
                <w:szCs w:val="28"/>
                <w:lang w:val="en-US"/>
              </w:rPr>
              <w:t>Obvious values</w:t>
            </w:r>
          </w:p>
        </w:tc>
      </w:tr>
      <w:tr w:rsidR="005A51F1" w:rsidRPr="00EE192A"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rPr>
                <w:sz w:val="28"/>
                <w:szCs w:val="28"/>
              </w:rPr>
            </w:pPr>
            <w:r w:rsidRPr="00CB3904">
              <w:rPr>
                <w:sz w:val="28"/>
                <w:szCs w:val="28"/>
              </w:rPr>
              <w:lastRenderedPageBreak/>
              <w:t>ОПК-5 способностью и готовностью анализировать результаты собственной деятельности для предотвращения профессиональных ошибок</w:t>
            </w: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pStyle w:val="a5"/>
              <w:ind w:left="0" w:firstLine="0"/>
              <w:contextualSpacing w:val="0"/>
              <w:rPr>
                <w:rFonts w:ascii="Times New Roman" w:hAnsi="Times New Roman"/>
                <w:sz w:val="28"/>
                <w:szCs w:val="28"/>
              </w:rPr>
            </w:pPr>
            <w:r w:rsidRPr="00CB3904">
              <w:rPr>
                <w:rFonts w:ascii="Times New Roman" w:hAnsi="Times New Roman"/>
                <w:sz w:val="28"/>
                <w:szCs w:val="28"/>
              </w:rPr>
              <w:t>ОПК-5</w:t>
            </w:r>
            <w:proofErr w:type="gramStart"/>
            <w:r w:rsidRPr="00CB3904">
              <w:rPr>
                <w:rFonts w:ascii="Times New Roman" w:hAnsi="Times New Roman"/>
                <w:sz w:val="28"/>
                <w:szCs w:val="28"/>
              </w:rPr>
              <w:t xml:space="preserve"> </w:t>
            </w:r>
            <w:r w:rsidRPr="00CB3904">
              <w:rPr>
                <w:rFonts w:ascii="Times New Roman" w:hAnsi="Times New Roman"/>
                <w:b/>
                <w:sz w:val="28"/>
                <w:szCs w:val="28"/>
              </w:rPr>
              <w:t>З</w:t>
            </w:r>
            <w:proofErr w:type="gramEnd"/>
            <w:r w:rsidRPr="00CB3904">
              <w:rPr>
                <w:rFonts w:ascii="Times New Roman" w:hAnsi="Times New Roman"/>
                <w:b/>
                <w:sz w:val="28"/>
                <w:szCs w:val="28"/>
              </w:rPr>
              <w:t>нать</w:t>
            </w:r>
            <w:r w:rsidRPr="00CB3904">
              <w:rPr>
                <w:rFonts w:ascii="Times New Roman" w:hAnsi="Times New Roman"/>
                <w:sz w:val="28"/>
                <w:szCs w:val="28"/>
              </w:rPr>
              <w:t xml:space="preserve"> методику проведения анализа деятельности медицинской организации, основные показатели состояния, качества и эффективности медицинской помощи.</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r w:rsidRPr="00CB3904">
              <w:rPr>
                <w:sz w:val="28"/>
                <w:szCs w:val="28"/>
                <w:lang w:val="en-US"/>
              </w:rPr>
              <w:t># Primary health care (</w:t>
            </w:r>
            <w:proofErr w:type="spellStart"/>
            <w:r w:rsidRPr="00CB3904">
              <w:rPr>
                <w:sz w:val="28"/>
                <w:szCs w:val="28"/>
                <w:lang w:val="en-US"/>
              </w:rPr>
              <w:t>phc</w:t>
            </w:r>
            <w:proofErr w:type="spellEnd"/>
            <w:r w:rsidRPr="00CB3904">
              <w:rPr>
                <w:sz w:val="28"/>
                <w:szCs w:val="28"/>
                <w:lang w:val="en-US"/>
              </w:rPr>
              <w:t>) may be granted in the following conditions:</w:t>
            </w:r>
          </w:p>
          <w:p w:rsidR="005A51F1" w:rsidRPr="00CB3904" w:rsidRDefault="005A51F1" w:rsidP="005D3A0D">
            <w:pPr>
              <w:jc w:val="both"/>
              <w:rPr>
                <w:sz w:val="28"/>
                <w:szCs w:val="28"/>
                <w:lang w:val="en-US"/>
              </w:rPr>
            </w:pPr>
            <w:proofErr w:type="spellStart"/>
            <w:r w:rsidRPr="00CB3904">
              <w:rPr>
                <w:sz w:val="28"/>
                <w:szCs w:val="28"/>
                <w:lang w:val="en-US"/>
              </w:rPr>
              <w:t>Outpatiently</w:t>
            </w:r>
            <w:proofErr w:type="spellEnd"/>
            <w:r w:rsidRPr="00CB3904">
              <w:rPr>
                <w:sz w:val="28"/>
                <w:szCs w:val="28"/>
                <w:lang w:val="en-US"/>
              </w:rPr>
              <w:t xml:space="preserve"> and in day hospital</w:t>
            </w:r>
          </w:p>
          <w:p w:rsidR="005A51F1" w:rsidRPr="00CB3904" w:rsidRDefault="005A51F1" w:rsidP="005D3A0D">
            <w:pPr>
              <w:jc w:val="both"/>
              <w:rPr>
                <w:sz w:val="28"/>
                <w:szCs w:val="28"/>
                <w:lang w:val="en-US"/>
              </w:rPr>
            </w:pPr>
            <w:r w:rsidRPr="00CB3904">
              <w:rPr>
                <w:sz w:val="28"/>
                <w:szCs w:val="28"/>
                <w:lang w:val="en-US"/>
              </w:rPr>
              <w:t>+</w:t>
            </w:r>
            <w:proofErr w:type="spellStart"/>
            <w:r w:rsidRPr="00CB3904">
              <w:rPr>
                <w:sz w:val="28"/>
                <w:szCs w:val="28"/>
                <w:lang w:val="en-US"/>
              </w:rPr>
              <w:t>Outpatiently</w:t>
            </w:r>
            <w:proofErr w:type="spellEnd"/>
            <w:r w:rsidRPr="00CB3904">
              <w:rPr>
                <w:sz w:val="28"/>
                <w:szCs w:val="28"/>
                <w:lang w:val="en-US"/>
              </w:rPr>
              <w:t>, in day hospital and at home</w:t>
            </w:r>
          </w:p>
          <w:p w:rsidR="005A51F1" w:rsidRPr="00CB3904" w:rsidRDefault="005A51F1" w:rsidP="005D3A0D">
            <w:pPr>
              <w:jc w:val="both"/>
              <w:rPr>
                <w:sz w:val="28"/>
                <w:szCs w:val="28"/>
                <w:lang w:val="en-US"/>
              </w:rPr>
            </w:pPr>
            <w:r w:rsidRPr="00CB3904">
              <w:rPr>
                <w:sz w:val="28"/>
                <w:szCs w:val="28"/>
                <w:lang w:val="en-US"/>
              </w:rPr>
              <w:t xml:space="preserve">In medical establishments, </w:t>
            </w:r>
            <w:proofErr w:type="spellStart"/>
            <w:r w:rsidRPr="00CB3904">
              <w:rPr>
                <w:sz w:val="28"/>
                <w:szCs w:val="28"/>
                <w:lang w:val="en-US"/>
              </w:rPr>
              <w:t>outpatiently</w:t>
            </w:r>
            <w:proofErr w:type="spellEnd"/>
            <w:r w:rsidRPr="00CB3904">
              <w:rPr>
                <w:sz w:val="28"/>
                <w:szCs w:val="28"/>
                <w:lang w:val="en-US"/>
              </w:rPr>
              <w:t xml:space="preserve"> and in a hospital</w:t>
            </w:r>
          </w:p>
          <w:p w:rsidR="005A51F1" w:rsidRPr="00CB3904" w:rsidRDefault="005A51F1" w:rsidP="005D3A0D">
            <w:pPr>
              <w:jc w:val="both"/>
              <w:rPr>
                <w:sz w:val="28"/>
                <w:szCs w:val="28"/>
                <w:lang w:val="en-US"/>
              </w:rPr>
            </w:pPr>
            <w:proofErr w:type="spellStart"/>
            <w:r w:rsidRPr="00CB3904">
              <w:rPr>
                <w:sz w:val="28"/>
                <w:szCs w:val="28"/>
                <w:lang w:val="en-US"/>
              </w:rPr>
              <w:t>Outpatiently</w:t>
            </w:r>
            <w:proofErr w:type="spellEnd"/>
            <w:r w:rsidRPr="00CB3904">
              <w:rPr>
                <w:sz w:val="28"/>
                <w:szCs w:val="28"/>
                <w:lang w:val="en-US"/>
              </w:rPr>
              <w:t xml:space="preserve"> and in a hospital</w:t>
            </w:r>
          </w:p>
          <w:p w:rsidR="005A51F1" w:rsidRPr="00CB3904" w:rsidRDefault="005A51F1" w:rsidP="005D3A0D">
            <w:pPr>
              <w:jc w:val="both"/>
              <w:rPr>
                <w:sz w:val="28"/>
                <w:szCs w:val="28"/>
                <w:lang w:val="en-US"/>
              </w:rPr>
            </w:pPr>
            <w:r w:rsidRPr="00CB3904">
              <w:rPr>
                <w:sz w:val="28"/>
                <w:szCs w:val="28"/>
                <w:lang w:val="en-US"/>
              </w:rPr>
              <w:t># Which speciali</w:t>
            </w:r>
            <w:r>
              <w:rPr>
                <w:sz w:val="28"/>
                <w:szCs w:val="28"/>
                <w:lang w:val="en-US"/>
              </w:rPr>
              <w:t>sts provide primary health care</w:t>
            </w:r>
            <w:r w:rsidRPr="00CB3904">
              <w:rPr>
                <w:sz w:val="28"/>
                <w:szCs w:val="28"/>
                <w:lang w:val="en-US"/>
              </w:rPr>
              <w:t>:</w:t>
            </w:r>
          </w:p>
          <w:p w:rsidR="005A51F1" w:rsidRPr="00CB3904" w:rsidRDefault="005A51F1" w:rsidP="005D3A0D">
            <w:pPr>
              <w:jc w:val="both"/>
              <w:rPr>
                <w:sz w:val="28"/>
                <w:szCs w:val="28"/>
                <w:lang w:val="en-US"/>
              </w:rPr>
            </w:pPr>
            <w:r w:rsidRPr="00CB3904">
              <w:rPr>
                <w:sz w:val="28"/>
                <w:szCs w:val="28"/>
                <w:lang w:val="en-US"/>
              </w:rPr>
              <w:t>Only doctors who conduct ambulatory appointments</w:t>
            </w:r>
          </w:p>
          <w:p w:rsidR="005A51F1" w:rsidRPr="00CB3904" w:rsidRDefault="005A51F1" w:rsidP="005D3A0D">
            <w:pPr>
              <w:jc w:val="both"/>
              <w:rPr>
                <w:sz w:val="28"/>
                <w:szCs w:val="28"/>
                <w:lang w:val="en-US"/>
              </w:rPr>
            </w:pPr>
            <w:r w:rsidRPr="00CB3904">
              <w:rPr>
                <w:sz w:val="28"/>
                <w:szCs w:val="28"/>
                <w:lang w:val="en-US"/>
              </w:rPr>
              <w:t>Doctors a</w:t>
            </w:r>
            <w:r>
              <w:rPr>
                <w:sz w:val="28"/>
                <w:szCs w:val="28"/>
                <w:lang w:val="en-US"/>
              </w:rPr>
              <w:t>nd nurses working in a hospital</w:t>
            </w:r>
          </w:p>
          <w:p w:rsidR="005A51F1" w:rsidRPr="00CB3904" w:rsidRDefault="005A51F1" w:rsidP="005D3A0D">
            <w:pPr>
              <w:jc w:val="both"/>
              <w:rPr>
                <w:sz w:val="28"/>
                <w:szCs w:val="28"/>
                <w:lang w:val="en-US"/>
              </w:rPr>
            </w:pPr>
            <w:r w:rsidRPr="00CB3904">
              <w:rPr>
                <w:sz w:val="28"/>
                <w:szCs w:val="28"/>
                <w:lang w:val="en-US"/>
              </w:rPr>
              <w:t xml:space="preserve">+General practitioners, nurses and other doctors providing medical </w:t>
            </w:r>
            <w:r w:rsidRPr="00CB3904">
              <w:rPr>
                <w:sz w:val="28"/>
                <w:szCs w:val="28"/>
                <w:lang w:val="en-US"/>
              </w:rPr>
              <w:lastRenderedPageBreak/>
              <w:t>care to the population on an outpatient basis and at home</w:t>
            </w:r>
          </w:p>
          <w:p w:rsidR="005A51F1" w:rsidRPr="00CB3904" w:rsidRDefault="005A51F1" w:rsidP="005D3A0D">
            <w:pPr>
              <w:jc w:val="both"/>
              <w:rPr>
                <w:sz w:val="28"/>
                <w:szCs w:val="28"/>
                <w:lang w:val="en-US"/>
              </w:rPr>
            </w:pPr>
            <w:r w:rsidRPr="00CB3904">
              <w:rPr>
                <w:sz w:val="28"/>
                <w:szCs w:val="28"/>
                <w:lang w:val="en-US"/>
              </w:rPr>
              <w:t>Doctors and nurses working out-patient and i</w:t>
            </w:r>
            <w:r>
              <w:rPr>
                <w:sz w:val="28"/>
                <w:szCs w:val="28"/>
                <w:lang w:val="en-US"/>
              </w:rPr>
              <w:t>n the emergency medical service</w:t>
            </w:r>
          </w:p>
          <w:p w:rsidR="005A51F1" w:rsidRPr="00CB3904" w:rsidRDefault="005A51F1" w:rsidP="005D3A0D">
            <w:pPr>
              <w:jc w:val="both"/>
              <w:rPr>
                <w:sz w:val="28"/>
                <w:szCs w:val="28"/>
                <w:lang w:val="en-US"/>
              </w:rPr>
            </w:pPr>
            <w:r w:rsidRPr="00CB3904">
              <w:rPr>
                <w:sz w:val="28"/>
                <w:szCs w:val="28"/>
                <w:lang w:val="en-US"/>
              </w:rPr>
              <w:t xml:space="preserve"># What types of medical care are provided to the </w:t>
            </w:r>
            <w:r>
              <w:rPr>
                <w:sz w:val="28"/>
                <w:szCs w:val="28"/>
                <w:lang w:val="en-US"/>
              </w:rPr>
              <w:t>population in a city polyclinic</w:t>
            </w:r>
            <w:r w:rsidRPr="00CB3904">
              <w:rPr>
                <w:sz w:val="28"/>
                <w:szCs w:val="28"/>
                <w:lang w:val="en-US"/>
              </w:rPr>
              <w:t>:</w:t>
            </w:r>
          </w:p>
          <w:p w:rsidR="005A51F1" w:rsidRPr="00CB3904" w:rsidRDefault="005A51F1" w:rsidP="005D3A0D">
            <w:pPr>
              <w:jc w:val="both"/>
              <w:rPr>
                <w:sz w:val="28"/>
                <w:szCs w:val="28"/>
                <w:lang w:val="en-US"/>
              </w:rPr>
            </w:pPr>
            <w:r w:rsidRPr="00CB3904">
              <w:rPr>
                <w:sz w:val="28"/>
                <w:szCs w:val="28"/>
                <w:lang w:val="en-US"/>
              </w:rPr>
              <w:t>Primary h</w:t>
            </w:r>
            <w:r>
              <w:rPr>
                <w:sz w:val="28"/>
                <w:szCs w:val="28"/>
                <w:lang w:val="en-US"/>
              </w:rPr>
              <w:t>ealth care and specialized care</w:t>
            </w:r>
          </w:p>
          <w:p w:rsidR="005A51F1" w:rsidRPr="00CB3904" w:rsidRDefault="005A51F1" w:rsidP="005D3A0D">
            <w:pPr>
              <w:jc w:val="both"/>
              <w:rPr>
                <w:sz w:val="28"/>
                <w:szCs w:val="28"/>
                <w:lang w:val="en-US"/>
              </w:rPr>
            </w:pPr>
            <w:r w:rsidRPr="00CB3904">
              <w:rPr>
                <w:sz w:val="28"/>
                <w:szCs w:val="28"/>
                <w:lang w:val="en-US"/>
              </w:rPr>
              <w:t>Primary care, specialized care including high technological medical care</w:t>
            </w:r>
          </w:p>
          <w:p w:rsidR="005A51F1" w:rsidRPr="00CB3904" w:rsidRDefault="005A51F1" w:rsidP="005D3A0D">
            <w:pPr>
              <w:jc w:val="both"/>
              <w:rPr>
                <w:sz w:val="28"/>
                <w:szCs w:val="28"/>
                <w:lang w:val="en-US"/>
              </w:rPr>
            </w:pPr>
            <w:r w:rsidRPr="00CB3904">
              <w:rPr>
                <w:sz w:val="28"/>
                <w:szCs w:val="28"/>
                <w:lang w:val="en-US"/>
              </w:rPr>
              <w:t>Emergency care and palliative medical care</w:t>
            </w:r>
          </w:p>
          <w:p w:rsidR="005A51F1" w:rsidRPr="00CB3904" w:rsidRDefault="005A51F1" w:rsidP="005D3A0D">
            <w:pPr>
              <w:jc w:val="both"/>
              <w:rPr>
                <w:sz w:val="28"/>
                <w:szCs w:val="28"/>
                <w:lang w:val="en-US"/>
              </w:rPr>
            </w:pPr>
            <w:r w:rsidRPr="00CB3904">
              <w:rPr>
                <w:sz w:val="28"/>
                <w:szCs w:val="28"/>
                <w:lang w:val="en-US"/>
              </w:rPr>
              <w:t>Primary health care and emergency care</w:t>
            </w:r>
          </w:p>
          <w:p w:rsidR="005A51F1" w:rsidRPr="00CB3904" w:rsidRDefault="005A51F1" w:rsidP="005D3A0D">
            <w:pPr>
              <w:jc w:val="both"/>
              <w:rPr>
                <w:sz w:val="28"/>
                <w:szCs w:val="28"/>
                <w:lang w:val="en-US"/>
              </w:rPr>
            </w:pPr>
            <w:r w:rsidRPr="00CB3904">
              <w:rPr>
                <w:sz w:val="28"/>
                <w:szCs w:val="28"/>
                <w:lang w:val="en-US"/>
              </w:rPr>
              <w:t>+Primary health care including primary pre-medical, primary care and primary specialized care</w:t>
            </w:r>
          </w:p>
          <w:p w:rsidR="005A51F1" w:rsidRPr="00CB3904" w:rsidRDefault="005A51F1" w:rsidP="005D3A0D">
            <w:pPr>
              <w:jc w:val="both"/>
              <w:rPr>
                <w:sz w:val="28"/>
                <w:szCs w:val="28"/>
                <w:lang w:val="en-US"/>
              </w:rPr>
            </w:pPr>
            <w:r w:rsidRPr="00CB3904">
              <w:rPr>
                <w:sz w:val="28"/>
                <w:szCs w:val="28"/>
                <w:lang w:val="en-US"/>
              </w:rPr>
              <w:t xml:space="preserve"># Describe the main principles of outpatient care in </w:t>
            </w:r>
            <w:proofErr w:type="spellStart"/>
            <w:r w:rsidRPr="00CB3904">
              <w:rPr>
                <w:sz w:val="28"/>
                <w:szCs w:val="28"/>
                <w:lang w:val="en-US"/>
              </w:rPr>
              <w:t>russian</w:t>
            </w:r>
            <w:proofErr w:type="spellEnd"/>
            <w:r w:rsidRPr="00CB3904">
              <w:rPr>
                <w:sz w:val="28"/>
                <w:szCs w:val="28"/>
                <w:lang w:val="en-US"/>
              </w:rPr>
              <w:t xml:space="preserve"> federation:</w:t>
            </w:r>
          </w:p>
          <w:p w:rsidR="005A51F1" w:rsidRPr="00CB3904" w:rsidRDefault="005A51F1" w:rsidP="005D3A0D">
            <w:pPr>
              <w:jc w:val="both"/>
              <w:rPr>
                <w:sz w:val="28"/>
                <w:szCs w:val="28"/>
                <w:lang w:val="en-US"/>
              </w:rPr>
            </w:pPr>
            <w:r w:rsidRPr="00CB3904">
              <w:rPr>
                <w:sz w:val="28"/>
                <w:szCs w:val="28"/>
                <w:lang w:val="en-US"/>
              </w:rPr>
              <w:t>+District principle of service, continuity and stages, prevention priority, availability</w:t>
            </w:r>
          </w:p>
          <w:p w:rsidR="005A51F1" w:rsidRPr="008A0140" w:rsidRDefault="005A51F1" w:rsidP="005D3A0D">
            <w:pPr>
              <w:jc w:val="both"/>
              <w:rPr>
                <w:sz w:val="28"/>
                <w:szCs w:val="28"/>
                <w:lang w:val="en-US"/>
              </w:rPr>
            </w:pPr>
            <w:r w:rsidRPr="00CB3904">
              <w:rPr>
                <w:sz w:val="28"/>
                <w:szCs w:val="28"/>
                <w:lang w:val="en-US"/>
              </w:rPr>
              <w:t>Preventive focus, professiona</w:t>
            </w:r>
            <w:r>
              <w:rPr>
                <w:sz w:val="28"/>
                <w:szCs w:val="28"/>
                <w:lang w:val="en-US"/>
              </w:rPr>
              <w:t>lism, compassion, accessibility</w:t>
            </w:r>
          </w:p>
          <w:p w:rsidR="005A51F1" w:rsidRPr="00CB3904" w:rsidRDefault="005A51F1" w:rsidP="005D3A0D">
            <w:pPr>
              <w:jc w:val="both"/>
              <w:rPr>
                <w:sz w:val="28"/>
                <w:szCs w:val="28"/>
                <w:lang w:val="en-US"/>
              </w:rPr>
            </w:pPr>
            <w:proofErr w:type="spellStart"/>
            <w:r w:rsidRPr="00CB3904">
              <w:rPr>
                <w:sz w:val="28"/>
                <w:szCs w:val="28"/>
                <w:lang w:val="en-US"/>
              </w:rPr>
              <w:t>Сontinuity</w:t>
            </w:r>
            <w:proofErr w:type="spellEnd"/>
            <w:r w:rsidRPr="00CB3904">
              <w:rPr>
                <w:sz w:val="28"/>
                <w:szCs w:val="28"/>
                <w:lang w:val="en-US"/>
              </w:rPr>
              <w:t xml:space="preserve"> and stages, preventive orientation, professionalism</w:t>
            </w:r>
          </w:p>
          <w:p w:rsidR="005A51F1" w:rsidRPr="00CB3904" w:rsidRDefault="005A51F1" w:rsidP="005D3A0D">
            <w:pPr>
              <w:jc w:val="both"/>
              <w:rPr>
                <w:sz w:val="28"/>
                <w:szCs w:val="28"/>
                <w:lang w:val="en-US"/>
              </w:rPr>
            </w:pPr>
            <w:r w:rsidRPr="00CB3904">
              <w:rPr>
                <w:sz w:val="28"/>
                <w:szCs w:val="28"/>
                <w:lang w:val="en-US"/>
              </w:rPr>
              <w:t>Preventive orientation, compassion, accessibility</w:t>
            </w:r>
          </w:p>
          <w:p w:rsidR="005A51F1" w:rsidRPr="00CB3904" w:rsidRDefault="005A51F1" w:rsidP="005D3A0D">
            <w:pPr>
              <w:jc w:val="both"/>
              <w:rPr>
                <w:sz w:val="28"/>
                <w:szCs w:val="28"/>
                <w:lang w:val="en-US"/>
              </w:rPr>
            </w:pPr>
            <w:r w:rsidRPr="00CB3904">
              <w:rPr>
                <w:sz w:val="28"/>
                <w:szCs w:val="28"/>
                <w:lang w:val="en-US"/>
              </w:rPr>
              <w:t>Professionalism, preventive orientation, availability, compassion</w:t>
            </w:r>
          </w:p>
          <w:p w:rsidR="005A51F1" w:rsidRPr="00CB3904" w:rsidRDefault="005A51F1" w:rsidP="005D3A0D">
            <w:pPr>
              <w:jc w:val="both"/>
              <w:rPr>
                <w:sz w:val="28"/>
                <w:szCs w:val="28"/>
                <w:lang w:val="en-US"/>
              </w:rPr>
            </w:pPr>
            <w:r w:rsidRPr="00CB3904">
              <w:rPr>
                <w:sz w:val="28"/>
                <w:szCs w:val="28"/>
                <w:lang w:val="en-US"/>
              </w:rPr>
              <w:t># What departments</w:t>
            </w:r>
            <w:r>
              <w:rPr>
                <w:sz w:val="28"/>
                <w:szCs w:val="28"/>
                <w:lang w:val="en-US"/>
              </w:rPr>
              <w:t xml:space="preserve"> are included in the polyclinic</w:t>
            </w:r>
            <w:r w:rsidRPr="00CB3904">
              <w:rPr>
                <w:sz w:val="28"/>
                <w:szCs w:val="28"/>
                <w:lang w:val="en-US"/>
              </w:rPr>
              <w:t>:</w:t>
            </w:r>
          </w:p>
          <w:p w:rsidR="005A51F1" w:rsidRPr="00CB3904" w:rsidRDefault="005A51F1" w:rsidP="005D3A0D">
            <w:pPr>
              <w:jc w:val="both"/>
              <w:rPr>
                <w:sz w:val="28"/>
                <w:szCs w:val="28"/>
                <w:lang w:val="en-US"/>
              </w:rPr>
            </w:pPr>
            <w:r w:rsidRPr="00CB3904">
              <w:rPr>
                <w:sz w:val="28"/>
                <w:szCs w:val="28"/>
                <w:lang w:val="en-US"/>
              </w:rPr>
              <w:t>Registration, doctors' offices, an ambulance station, aux</w:t>
            </w:r>
            <w:r>
              <w:rPr>
                <w:sz w:val="28"/>
                <w:szCs w:val="28"/>
                <w:lang w:val="en-US"/>
              </w:rPr>
              <w:t>iliary medical diagnostic units</w:t>
            </w:r>
          </w:p>
          <w:p w:rsidR="005A51F1" w:rsidRPr="00CB3904" w:rsidRDefault="005A51F1" w:rsidP="005D3A0D">
            <w:pPr>
              <w:jc w:val="both"/>
              <w:rPr>
                <w:sz w:val="28"/>
                <w:szCs w:val="28"/>
                <w:lang w:val="en-US"/>
              </w:rPr>
            </w:pPr>
            <w:r w:rsidRPr="00CB3904">
              <w:rPr>
                <w:sz w:val="28"/>
                <w:szCs w:val="28"/>
                <w:lang w:val="en-US"/>
              </w:rPr>
              <w:t>Registration</w:t>
            </w:r>
            <w:r>
              <w:rPr>
                <w:sz w:val="28"/>
                <w:szCs w:val="28"/>
                <w:lang w:val="en-US"/>
              </w:rPr>
              <w:t>, outpatient clinics, inpatient</w:t>
            </w:r>
          </w:p>
          <w:p w:rsidR="005A51F1" w:rsidRPr="00CB3904" w:rsidRDefault="005A51F1" w:rsidP="005D3A0D">
            <w:pPr>
              <w:jc w:val="both"/>
              <w:rPr>
                <w:sz w:val="28"/>
                <w:szCs w:val="28"/>
                <w:lang w:val="en-US"/>
              </w:rPr>
            </w:pPr>
            <w:r w:rsidRPr="00CB3904">
              <w:rPr>
                <w:sz w:val="28"/>
                <w:szCs w:val="28"/>
                <w:lang w:val="en-US"/>
              </w:rPr>
              <w:t>+Registration, doctors' offices, auxiliary diagnostic</w:t>
            </w:r>
            <w:r>
              <w:rPr>
                <w:sz w:val="28"/>
                <w:szCs w:val="28"/>
                <w:lang w:val="en-US"/>
              </w:rPr>
              <w:t xml:space="preserve"> units, auxiliary medical units</w:t>
            </w:r>
          </w:p>
          <w:p w:rsidR="005A51F1" w:rsidRPr="00CB3904" w:rsidRDefault="005A51F1" w:rsidP="005D3A0D">
            <w:pPr>
              <w:jc w:val="both"/>
              <w:rPr>
                <w:sz w:val="28"/>
                <w:szCs w:val="28"/>
                <w:lang w:val="en-US"/>
              </w:rPr>
            </w:pPr>
            <w:r w:rsidRPr="00CB3904">
              <w:rPr>
                <w:sz w:val="28"/>
                <w:szCs w:val="28"/>
                <w:lang w:val="en-US"/>
              </w:rPr>
              <w:t xml:space="preserve"># Give a definition of the concept of </w:t>
            </w:r>
            <w:r>
              <w:rPr>
                <w:sz w:val="28"/>
                <w:szCs w:val="28"/>
                <w:lang w:val="en-US"/>
              </w:rPr>
              <w:t>«</w:t>
            </w:r>
            <w:r w:rsidRPr="00CB3904">
              <w:rPr>
                <w:sz w:val="28"/>
                <w:szCs w:val="28"/>
                <w:lang w:val="en-US"/>
              </w:rPr>
              <w:t>primary health care</w:t>
            </w:r>
            <w:r>
              <w:rPr>
                <w:sz w:val="28"/>
                <w:szCs w:val="28"/>
                <w:lang w:val="en-US"/>
              </w:rPr>
              <w:t>»</w:t>
            </w:r>
            <w:r w:rsidRPr="00CB3904">
              <w:rPr>
                <w:sz w:val="28"/>
                <w:szCs w:val="28"/>
                <w:lang w:val="en-US"/>
              </w:rPr>
              <w:t>:</w:t>
            </w:r>
          </w:p>
          <w:p w:rsidR="005A51F1" w:rsidRPr="00CB3904" w:rsidRDefault="005A51F1" w:rsidP="005D3A0D">
            <w:pPr>
              <w:jc w:val="both"/>
              <w:rPr>
                <w:sz w:val="28"/>
                <w:szCs w:val="28"/>
                <w:lang w:val="en-US"/>
              </w:rPr>
            </w:pPr>
            <w:r w:rsidRPr="00CB3904">
              <w:rPr>
                <w:sz w:val="28"/>
                <w:szCs w:val="28"/>
                <w:lang w:val="en-US"/>
              </w:rPr>
              <w:t>+</w:t>
            </w:r>
            <w:proofErr w:type="spellStart"/>
            <w:r w:rsidRPr="00CB3904">
              <w:rPr>
                <w:sz w:val="28"/>
                <w:szCs w:val="28"/>
                <w:lang w:val="en-US"/>
              </w:rPr>
              <w:t>Phc</w:t>
            </w:r>
            <w:proofErr w:type="spellEnd"/>
            <w:r w:rsidRPr="00CB3904">
              <w:rPr>
                <w:sz w:val="28"/>
                <w:szCs w:val="28"/>
                <w:lang w:val="en-US"/>
              </w:rPr>
              <w:t xml:space="preserve"> is the first level of contact of individuals, families and communities with the national health system</w:t>
            </w:r>
          </w:p>
          <w:p w:rsidR="005A51F1" w:rsidRPr="00CB3904" w:rsidRDefault="005A51F1" w:rsidP="005D3A0D">
            <w:pPr>
              <w:jc w:val="both"/>
              <w:rPr>
                <w:sz w:val="28"/>
                <w:szCs w:val="28"/>
                <w:lang w:val="en-US"/>
              </w:rPr>
            </w:pPr>
            <w:proofErr w:type="spellStart"/>
            <w:r w:rsidRPr="00CB3904">
              <w:rPr>
                <w:sz w:val="28"/>
                <w:szCs w:val="28"/>
                <w:lang w:val="en-US"/>
              </w:rPr>
              <w:lastRenderedPageBreak/>
              <w:t>Phc</w:t>
            </w:r>
            <w:proofErr w:type="spellEnd"/>
            <w:r w:rsidRPr="00CB3904">
              <w:rPr>
                <w:sz w:val="28"/>
                <w:szCs w:val="28"/>
                <w:lang w:val="en-US"/>
              </w:rPr>
              <w:t xml:space="preserve"> is the first medical aid provided at the pre-medical level</w:t>
            </w:r>
          </w:p>
          <w:p w:rsidR="005A51F1" w:rsidRPr="00CB3904" w:rsidRDefault="005A51F1" w:rsidP="005D3A0D">
            <w:pPr>
              <w:jc w:val="both"/>
              <w:rPr>
                <w:sz w:val="28"/>
                <w:szCs w:val="28"/>
                <w:lang w:val="en-US"/>
              </w:rPr>
            </w:pPr>
            <w:proofErr w:type="spellStart"/>
            <w:r w:rsidRPr="00CB3904">
              <w:rPr>
                <w:sz w:val="28"/>
                <w:szCs w:val="28"/>
                <w:lang w:val="en-US"/>
              </w:rPr>
              <w:t>Phc</w:t>
            </w:r>
            <w:proofErr w:type="spellEnd"/>
            <w:r w:rsidRPr="00CB3904">
              <w:rPr>
                <w:sz w:val="28"/>
                <w:szCs w:val="28"/>
                <w:lang w:val="en-US"/>
              </w:rPr>
              <w:t xml:space="preserve"> is a complex of measures to provide emergency (emergency and urgent) care</w:t>
            </w:r>
          </w:p>
          <w:p w:rsidR="005A51F1" w:rsidRPr="00CB3904" w:rsidRDefault="005A51F1" w:rsidP="005D3A0D">
            <w:pPr>
              <w:jc w:val="both"/>
              <w:rPr>
                <w:sz w:val="28"/>
                <w:szCs w:val="28"/>
                <w:lang w:val="en-US"/>
              </w:rPr>
            </w:pPr>
            <w:proofErr w:type="spellStart"/>
            <w:r w:rsidRPr="00CB3904">
              <w:rPr>
                <w:sz w:val="28"/>
                <w:szCs w:val="28"/>
                <w:lang w:val="en-US"/>
              </w:rPr>
              <w:t>Phc</w:t>
            </w:r>
            <w:proofErr w:type="spellEnd"/>
            <w:r w:rsidRPr="00CB3904">
              <w:rPr>
                <w:sz w:val="28"/>
                <w:szCs w:val="28"/>
                <w:lang w:val="en-US"/>
              </w:rPr>
              <w:t xml:space="preserve"> is a complex of actions for granting the qualified and specialized medical care</w:t>
            </w:r>
          </w:p>
          <w:p w:rsidR="005A51F1" w:rsidRPr="00CB3904" w:rsidRDefault="005A51F1" w:rsidP="005D3A0D">
            <w:pPr>
              <w:jc w:val="both"/>
              <w:rPr>
                <w:sz w:val="28"/>
                <w:szCs w:val="28"/>
                <w:lang w:val="en-US"/>
              </w:rPr>
            </w:pPr>
            <w:r w:rsidRPr="00CB3904">
              <w:rPr>
                <w:sz w:val="28"/>
                <w:szCs w:val="28"/>
                <w:lang w:val="en-US"/>
              </w:rPr>
              <w:t># Objectives of ambulatory-polyclinic assistance are all, except:</w:t>
            </w:r>
          </w:p>
          <w:p w:rsidR="005A51F1" w:rsidRPr="00CB3904" w:rsidRDefault="005A51F1" w:rsidP="005D3A0D">
            <w:pPr>
              <w:jc w:val="both"/>
              <w:rPr>
                <w:sz w:val="28"/>
                <w:szCs w:val="28"/>
                <w:lang w:val="en-US"/>
              </w:rPr>
            </w:pPr>
            <w:r w:rsidRPr="00CB3904">
              <w:rPr>
                <w:sz w:val="28"/>
                <w:szCs w:val="28"/>
                <w:lang w:val="en-US"/>
              </w:rPr>
              <w:t>Assisting the attached population</w:t>
            </w:r>
          </w:p>
          <w:p w:rsidR="005A51F1" w:rsidRPr="00CB3904" w:rsidRDefault="005A51F1" w:rsidP="005D3A0D">
            <w:pPr>
              <w:jc w:val="both"/>
              <w:rPr>
                <w:sz w:val="28"/>
                <w:szCs w:val="28"/>
                <w:lang w:val="en-US"/>
              </w:rPr>
            </w:pPr>
            <w:r w:rsidRPr="00CB3904">
              <w:rPr>
                <w:sz w:val="28"/>
                <w:szCs w:val="28"/>
                <w:lang w:val="en-US"/>
              </w:rPr>
              <w:t>Servicing of industrial workers</w:t>
            </w:r>
          </w:p>
          <w:p w:rsidR="005A51F1" w:rsidRPr="00CB3904" w:rsidRDefault="005A51F1" w:rsidP="005D3A0D">
            <w:pPr>
              <w:jc w:val="both"/>
              <w:rPr>
                <w:sz w:val="28"/>
                <w:szCs w:val="28"/>
                <w:lang w:val="en-US"/>
              </w:rPr>
            </w:pPr>
            <w:r w:rsidRPr="00CB3904">
              <w:rPr>
                <w:sz w:val="28"/>
                <w:szCs w:val="28"/>
                <w:lang w:val="en-US"/>
              </w:rPr>
              <w:t>Preventive and dispensary work</w:t>
            </w:r>
          </w:p>
          <w:p w:rsidR="005A51F1" w:rsidRPr="00CB3904" w:rsidRDefault="005A51F1" w:rsidP="005D3A0D">
            <w:pPr>
              <w:jc w:val="both"/>
              <w:rPr>
                <w:sz w:val="28"/>
                <w:szCs w:val="28"/>
                <w:lang w:val="en-US"/>
              </w:rPr>
            </w:pPr>
            <w:r w:rsidRPr="00CB3904">
              <w:rPr>
                <w:sz w:val="28"/>
                <w:szCs w:val="28"/>
                <w:lang w:val="en-US"/>
              </w:rPr>
              <w:t>+The examination of persistent disability</w:t>
            </w:r>
          </w:p>
          <w:p w:rsidR="005A51F1" w:rsidRPr="00CB3904" w:rsidRDefault="005A51F1" w:rsidP="005D3A0D">
            <w:pPr>
              <w:jc w:val="both"/>
              <w:rPr>
                <w:sz w:val="28"/>
                <w:szCs w:val="28"/>
                <w:lang w:val="en-US"/>
              </w:rPr>
            </w:pPr>
            <w:r w:rsidRPr="00CB3904">
              <w:rPr>
                <w:sz w:val="28"/>
                <w:szCs w:val="28"/>
                <w:lang w:val="en-US"/>
              </w:rPr>
              <w:t># The sections of the work of the district doctor are all listed except:</w:t>
            </w:r>
          </w:p>
          <w:p w:rsidR="005A51F1" w:rsidRPr="00CB3904" w:rsidRDefault="005A51F1" w:rsidP="005D3A0D">
            <w:pPr>
              <w:jc w:val="both"/>
              <w:rPr>
                <w:sz w:val="28"/>
                <w:szCs w:val="28"/>
                <w:lang w:val="en-US"/>
              </w:rPr>
            </w:pPr>
            <w:r w:rsidRPr="00CB3904">
              <w:rPr>
                <w:sz w:val="28"/>
                <w:szCs w:val="28"/>
                <w:lang w:val="en-US"/>
              </w:rPr>
              <w:t>Prevention</w:t>
            </w:r>
          </w:p>
          <w:p w:rsidR="005A51F1" w:rsidRPr="00CB3904" w:rsidRDefault="005A51F1" w:rsidP="005D3A0D">
            <w:pPr>
              <w:jc w:val="both"/>
              <w:rPr>
                <w:sz w:val="28"/>
                <w:szCs w:val="28"/>
                <w:lang w:val="en-US"/>
              </w:rPr>
            </w:pPr>
            <w:r w:rsidRPr="00CB3904">
              <w:rPr>
                <w:sz w:val="28"/>
                <w:szCs w:val="28"/>
                <w:lang w:val="en-US"/>
              </w:rPr>
              <w:t>Treatment</w:t>
            </w:r>
          </w:p>
          <w:p w:rsidR="005A51F1" w:rsidRPr="00CB3904" w:rsidRDefault="005A51F1" w:rsidP="005D3A0D">
            <w:pPr>
              <w:jc w:val="both"/>
              <w:rPr>
                <w:sz w:val="28"/>
                <w:szCs w:val="28"/>
                <w:lang w:val="en-US"/>
              </w:rPr>
            </w:pPr>
            <w:r w:rsidRPr="00CB3904">
              <w:rPr>
                <w:sz w:val="28"/>
                <w:szCs w:val="28"/>
                <w:lang w:val="en-US"/>
              </w:rPr>
              <w:t xml:space="preserve">+Coordination of work between the structural units of the polyclinic </w:t>
            </w:r>
          </w:p>
          <w:p w:rsidR="005A51F1" w:rsidRPr="00CB3904" w:rsidRDefault="005A51F1" w:rsidP="005D3A0D">
            <w:pPr>
              <w:jc w:val="both"/>
              <w:rPr>
                <w:sz w:val="28"/>
                <w:szCs w:val="28"/>
                <w:lang w:val="en-US"/>
              </w:rPr>
            </w:pPr>
            <w:r w:rsidRPr="00CB3904">
              <w:rPr>
                <w:sz w:val="28"/>
                <w:szCs w:val="28"/>
                <w:lang w:val="en-US"/>
              </w:rPr>
              <w:t>Rehabilitation</w:t>
            </w:r>
          </w:p>
          <w:p w:rsidR="005A51F1" w:rsidRPr="00CB3904" w:rsidRDefault="005A51F1" w:rsidP="005D3A0D">
            <w:pPr>
              <w:jc w:val="both"/>
              <w:rPr>
                <w:sz w:val="28"/>
                <w:szCs w:val="28"/>
                <w:lang w:val="en-US"/>
              </w:rPr>
            </w:pPr>
            <w:r w:rsidRPr="00CB3904">
              <w:rPr>
                <w:sz w:val="28"/>
                <w:szCs w:val="28"/>
                <w:lang w:val="en-US"/>
              </w:rPr>
              <w:t>Palliative care</w:t>
            </w:r>
          </w:p>
          <w:p w:rsidR="005A51F1" w:rsidRPr="00CB3904" w:rsidRDefault="005A51F1" w:rsidP="005D3A0D">
            <w:pPr>
              <w:jc w:val="both"/>
              <w:rPr>
                <w:sz w:val="28"/>
                <w:szCs w:val="28"/>
                <w:lang w:val="en-US"/>
              </w:rPr>
            </w:pPr>
            <w:r w:rsidRPr="00CB3904">
              <w:rPr>
                <w:sz w:val="28"/>
                <w:szCs w:val="28"/>
                <w:lang w:val="en-US"/>
              </w:rPr>
              <w:t># The main sections of the doctor's work, which provides specialized assistance in the polyclinic, are all listed except:</w:t>
            </w:r>
          </w:p>
          <w:p w:rsidR="005A51F1" w:rsidRPr="00CB3904" w:rsidRDefault="005A51F1" w:rsidP="005D3A0D">
            <w:pPr>
              <w:jc w:val="both"/>
              <w:rPr>
                <w:sz w:val="28"/>
                <w:szCs w:val="28"/>
                <w:lang w:val="en-US"/>
              </w:rPr>
            </w:pPr>
            <w:r w:rsidRPr="00CB3904">
              <w:rPr>
                <w:sz w:val="28"/>
                <w:szCs w:val="28"/>
                <w:lang w:val="en-US"/>
              </w:rPr>
              <w:t>Medical-diagnostic work</w:t>
            </w:r>
          </w:p>
          <w:p w:rsidR="005A51F1" w:rsidRPr="00CB3904" w:rsidRDefault="005A51F1" w:rsidP="005D3A0D">
            <w:pPr>
              <w:jc w:val="both"/>
              <w:rPr>
                <w:sz w:val="28"/>
                <w:szCs w:val="28"/>
                <w:lang w:val="en-US"/>
              </w:rPr>
            </w:pPr>
            <w:r w:rsidRPr="00CB3904">
              <w:rPr>
                <w:sz w:val="28"/>
                <w:szCs w:val="28"/>
                <w:lang w:val="en-US"/>
              </w:rPr>
              <w:t>Advisory work</w:t>
            </w:r>
          </w:p>
          <w:p w:rsidR="005A51F1" w:rsidRPr="00CB3904" w:rsidRDefault="005A51F1" w:rsidP="005D3A0D">
            <w:pPr>
              <w:jc w:val="both"/>
              <w:rPr>
                <w:sz w:val="28"/>
                <w:szCs w:val="28"/>
                <w:lang w:val="en-US"/>
              </w:rPr>
            </w:pPr>
            <w:r w:rsidRPr="00CB3904">
              <w:rPr>
                <w:sz w:val="28"/>
                <w:szCs w:val="28"/>
                <w:lang w:val="en-US"/>
              </w:rPr>
              <w:t>Carrying out preventive measures according to their profile</w:t>
            </w:r>
          </w:p>
          <w:p w:rsidR="005A51F1" w:rsidRPr="00CB3904" w:rsidRDefault="005A51F1" w:rsidP="005D3A0D">
            <w:pPr>
              <w:jc w:val="both"/>
              <w:rPr>
                <w:sz w:val="28"/>
                <w:szCs w:val="28"/>
                <w:lang w:val="en-US"/>
              </w:rPr>
            </w:pPr>
            <w:r w:rsidRPr="00CB3904">
              <w:rPr>
                <w:sz w:val="28"/>
                <w:szCs w:val="28"/>
                <w:lang w:val="en-US"/>
              </w:rPr>
              <w:t>+Control over the activities of a district doctor</w:t>
            </w:r>
          </w:p>
          <w:p w:rsidR="005A51F1" w:rsidRPr="00CB3904" w:rsidRDefault="005A51F1" w:rsidP="005D3A0D">
            <w:pPr>
              <w:jc w:val="both"/>
              <w:rPr>
                <w:sz w:val="28"/>
                <w:szCs w:val="28"/>
                <w:lang w:val="en-US"/>
              </w:rPr>
            </w:pPr>
            <w:r w:rsidRPr="00CB3904">
              <w:rPr>
                <w:sz w:val="28"/>
                <w:szCs w:val="28"/>
                <w:lang w:val="en-US"/>
              </w:rPr>
              <w:t># Which of the indicators is not used in</w:t>
            </w:r>
            <w:r>
              <w:rPr>
                <w:sz w:val="28"/>
                <w:szCs w:val="28"/>
                <w:lang w:val="en-US"/>
              </w:rPr>
              <w:t xml:space="preserve"> the analysis of the polyclinic</w:t>
            </w:r>
            <w:r w:rsidRPr="00CB3904">
              <w:rPr>
                <w:sz w:val="28"/>
                <w:szCs w:val="28"/>
                <w:lang w:val="en-US"/>
              </w:rPr>
              <w:t>:</w:t>
            </w:r>
          </w:p>
          <w:p w:rsidR="005A51F1" w:rsidRPr="00CB3904" w:rsidRDefault="005A51F1" w:rsidP="005D3A0D">
            <w:pPr>
              <w:jc w:val="both"/>
              <w:rPr>
                <w:sz w:val="28"/>
                <w:szCs w:val="28"/>
                <w:lang w:val="en-US"/>
              </w:rPr>
            </w:pPr>
            <w:r w:rsidRPr="00CB3904">
              <w:rPr>
                <w:sz w:val="28"/>
                <w:szCs w:val="28"/>
                <w:lang w:val="en-US"/>
              </w:rPr>
              <w:t>Staffing of medical posts in a polyclinic</w:t>
            </w:r>
          </w:p>
          <w:p w:rsidR="005A51F1" w:rsidRPr="00CB3904" w:rsidRDefault="005A51F1" w:rsidP="005D3A0D">
            <w:pPr>
              <w:jc w:val="both"/>
              <w:rPr>
                <w:sz w:val="28"/>
                <w:szCs w:val="28"/>
                <w:lang w:val="en-US"/>
              </w:rPr>
            </w:pPr>
            <w:r w:rsidRPr="00CB3904">
              <w:rPr>
                <w:sz w:val="28"/>
                <w:szCs w:val="28"/>
                <w:lang w:val="en-US"/>
              </w:rPr>
              <w:t>Indicators of morbidity of the population living in area of service of out-patient-polyclinic establishment</w:t>
            </w:r>
          </w:p>
          <w:p w:rsidR="005A51F1" w:rsidRPr="00CB3904" w:rsidRDefault="005A51F1" w:rsidP="005D3A0D">
            <w:pPr>
              <w:jc w:val="both"/>
              <w:rPr>
                <w:sz w:val="28"/>
                <w:szCs w:val="28"/>
                <w:lang w:val="en-US"/>
              </w:rPr>
            </w:pPr>
            <w:r w:rsidRPr="00CB3904">
              <w:rPr>
                <w:sz w:val="28"/>
                <w:szCs w:val="28"/>
                <w:lang w:val="en-US"/>
              </w:rPr>
              <w:t>Share of preventive visits in a polyclinic</w:t>
            </w:r>
          </w:p>
          <w:p w:rsidR="005A51F1" w:rsidRPr="00CB3904" w:rsidRDefault="005A51F1" w:rsidP="005D3A0D">
            <w:pPr>
              <w:jc w:val="both"/>
              <w:rPr>
                <w:sz w:val="28"/>
                <w:szCs w:val="28"/>
                <w:lang w:val="en-US"/>
              </w:rPr>
            </w:pPr>
            <w:r w:rsidRPr="00CB3904">
              <w:rPr>
                <w:sz w:val="28"/>
                <w:szCs w:val="28"/>
                <w:lang w:val="en-US"/>
              </w:rPr>
              <w:t>Share of visits in-home</w:t>
            </w:r>
          </w:p>
          <w:p w:rsidR="005A51F1" w:rsidRPr="008A0140" w:rsidRDefault="005A51F1" w:rsidP="005D3A0D">
            <w:pPr>
              <w:jc w:val="both"/>
              <w:rPr>
                <w:sz w:val="28"/>
                <w:szCs w:val="28"/>
                <w:lang w:val="en-US"/>
              </w:rPr>
            </w:pPr>
            <w:r>
              <w:rPr>
                <w:sz w:val="28"/>
                <w:szCs w:val="28"/>
                <w:lang w:val="en-US"/>
              </w:rPr>
              <w:lastRenderedPageBreak/>
              <w:t>+Hospitalization level</w:t>
            </w:r>
          </w:p>
          <w:p w:rsidR="005A51F1" w:rsidRPr="00CB3904" w:rsidRDefault="005A51F1" w:rsidP="005D3A0D">
            <w:pPr>
              <w:jc w:val="both"/>
              <w:rPr>
                <w:sz w:val="28"/>
                <w:szCs w:val="28"/>
                <w:lang w:val="en-US"/>
              </w:rPr>
            </w:pPr>
            <w:r w:rsidRPr="00CB3904">
              <w:rPr>
                <w:sz w:val="28"/>
                <w:szCs w:val="28"/>
                <w:lang w:val="en-US"/>
              </w:rPr>
              <w:t># The tasks of the city hospital are all listed except:</w:t>
            </w:r>
          </w:p>
          <w:p w:rsidR="005A51F1" w:rsidRPr="00CB3904" w:rsidRDefault="005A51F1" w:rsidP="005D3A0D">
            <w:pPr>
              <w:jc w:val="both"/>
              <w:rPr>
                <w:sz w:val="28"/>
                <w:szCs w:val="28"/>
                <w:lang w:val="en-US"/>
              </w:rPr>
            </w:pPr>
            <w:r w:rsidRPr="00CB3904">
              <w:rPr>
                <w:sz w:val="28"/>
                <w:szCs w:val="28"/>
                <w:lang w:val="en-US"/>
              </w:rPr>
              <w:t xml:space="preserve">Training of medical personnel and </w:t>
            </w:r>
            <w:r>
              <w:rPr>
                <w:sz w:val="28"/>
                <w:szCs w:val="28"/>
                <w:lang w:val="en-US"/>
              </w:rPr>
              <w:t>his postgraduate specialization</w:t>
            </w:r>
          </w:p>
          <w:p w:rsidR="005A51F1" w:rsidRPr="00CB3904" w:rsidRDefault="005A51F1" w:rsidP="005D3A0D">
            <w:pPr>
              <w:jc w:val="both"/>
              <w:rPr>
                <w:sz w:val="28"/>
                <w:szCs w:val="28"/>
                <w:lang w:val="en-US"/>
              </w:rPr>
            </w:pPr>
            <w:r w:rsidRPr="00CB3904">
              <w:rPr>
                <w:sz w:val="28"/>
                <w:szCs w:val="28"/>
                <w:lang w:val="en-US"/>
              </w:rPr>
              <w:t>Diagnosis and treatment of diseases, care, rehabilitation and emergency care</w:t>
            </w:r>
          </w:p>
          <w:p w:rsidR="005A51F1" w:rsidRPr="00CB3904" w:rsidRDefault="005A51F1" w:rsidP="005D3A0D">
            <w:pPr>
              <w:jc w:val="both"/>
              <w:rPr>
                <w:sz w:val="28"/>
                <w:szCs w:val="28"/>
                <w:lang w:val="en-US"/>
              </w:rPr>
            </w:pPr>
            <w:r w:rsidRPr="00CB3904">
              <w:rPr>
                <w:sz w:val="28"/>
                <w:szCs w:val="28"/>
                <w:lang w:val="en-US"/>
              </w:rPr>
              <w:t>Medical and recreational activities, prevention of complications, chronic and infec</w:t>
            </w:r>
            <w:r>
              <w:rPr>
                <w:sz w:val="28"/>
                <w:szCs w:val="28"/>
                <w:lang w:val="en-US"/>
              </w:rPr>
              <w:t>tious diseases, disability, etc</w:t>
            </w:r>
          </w:p>
          <w:p w:rsidR="005A51F1" w:rsidRPr="00CB3904" w:rsidRDefault="005A51F1" w:rsidP="005D3A0D">
            <w:pPr>
              <w:jc w:val="both"/>
              <w:rPr>
                <w:sz w:val="28"/>
                <w:szCs w:val="28"/>
                <w:lang w:val="en-US"/>
              </w:rPr>
            </w:pPr>
            <w:r w:rsidRPr="00CB3904">
              <w:rPr>
                <w:sz w:val="28"/>
                <w:szCs w:val="28"/>
                <w:lang w:val="en-US"/>
              </w:rPr>
              <w:t>+Examination of a permanent loss of work incapable of work and recognition of a patient with a disability</w:t>
            </w:r>
          </w:p>
          <w:p w:rsidR="005A51F1" w:rsidRPr="00CB3904" w:rsidRDefault="005A51F1" w:rsidP="005D3A0D">
            <w:pPr>
              <w:jc w:val="both"/>
              <w:rPr>
                <w:sz w:val="28"/>
                <w:szCs w:val="28"/>
                <w:lang w:val="en-US"/>
              </w:rPr>
            </w:pPr>
            <w:r w:rsidRPr="00CB3904">
              <w:rPr>
                <w:sz w:val="28"/>
                <w:szCs w:val="28"/>
                <w:lang w:val="en-US"/>
              </w:rPr>
              <w:t>Research activities</w:t>
            </w:r>
          </w:p>
          <w:p w:rsidR="005A51F1" w:rsidRPr="00CB3904" w:rsidRDefault="005A51F1" w:rsidP="005D3A0D">
            <w:pPr>
              <w:jc w:val="both"/>
              <w:rPr>
                <w:sz w:val="28"/>
                <w:szCs w:val="28"/>
                <w:lang w:val="en-US"/>
              </w:rPr>
            </w:pPr>
            <w:r w:rsidRPr="00CB3904">
              <w:rPr>
                <w:sz w:val="28"/>
                <w:szCs w:val="28"/>
                <w:lang w:val="en-US"/>
              </w:rPr>
              <w:t># The structure of the city hospital does not include:</w:t>
            </w:r>
          </w:p>
          <w:p w:rsidR="005A51F1" w:rsidRPr="00CB3904" w:rsidRDefault="005A51F1" w:rsidP="005D3A0D">
            <w:pPr>
              <w:jc w:val="both"/>
              <w:rPr>
                <w:sz w:val="28"/>
                <w:szCs w:val="28"/>
                <w:lang w:val="en-US"/>
              </w:rPr>
            </w:pPr>
            <w:r w:rsidRPr="00CB3904">
              <w:rPr>
                <w:sz w:val="28"/>
                <w:szCs w:val="28"/>
                <w:lang w:val="en-US"/>
              </w:rPr>
              <w:t>Admission office</w:t>
            </w:r>
          </w:p>
          <w:p w:rsidR="005A51F1" w:rsidRPr="00CB3904" w:rsidRDefault="005A51F1" w:rsidP="005D3A0D">
            <w:pPr>
              <w:jc w:val="both"/>
              <w:rPr>
                <w:sz w:val="28"/>
                <w:szCs w:val="28"/>
                <w:lang w:val="en-US"/>
              </w:rPr>
            </w:pPr>
            <w:r w:rsidRPr="00CB3904">
              <w:rPr>
                <w:sz w:val="28"/>
                <w:szCs w:val="28"/>
                <w:lang w:val="en-US"/>
              </w:rPr>
              <w:t>Profiled medical departments</w:t>
            </w:r>
          </w:p>
          <w:p w:rsidR="005A51F1" w:rsidRPr="00CB3904" w:rsidRDefault="005A51F1" w:rsidP="005D3A0D">
            <w:pPr>
              <w:jc w:val="both"/>
              <w:rPr>
                <w:sz w:val="28"/>
                <w:szCs w:val="28"/>
                <w:lang w:val="en-US"/>
              </w:rPr>
            </w:pPr>
            <w:r w:rsidRPr="00CB3904">
              <w:rPr>
                <w:sz w:val="28"/>
                <w:szCs w:val="28"/>
                <w:lang w:val="en-US"/>
              </w:rPr>
              <w:t>Operational unit</w:t>
            </w:r>
          </w:p>
          <w:p w:rsidR="005A51F1" w:rsidRPr="00CB3904" w:rsidRDefault="005A51F1" w:rsidP="005D3A0D">
            <w:pPr>
              <w:jc w:val="both"/>
              <w:rPr>
                <w:sz w:val="28"/>
                <w:szCs w:val="28"/>
                <w:lang w:val="en-US"/>
              </w:rPr>
            </w:pPr>
            <w:r w:rsidRPr="00CB3904">
              <w:rPr>
                <w:sz w:val="28"/>
                <w:szCs w:val="28"/>
                <w:lang w:val="en-US"/>
              </w:rPr>
              <w:t>+Research department</w:t>
            </w:r>
          </w:p>
          <w:p w:rsidR="005A51F1" w:rsidRPr="00CB3904" w:rsidRDefault="005A51F1" w:rsidP="005D3A0D">
            <w:pPr>
              <w:jc w:val="both"/>
              <w:rPr>
                <w:sz w:val="28"/>
                <w:szCs w:val="28"/>
                <w:lang w:val="en-US"/>
              </w:rPr>
            </w:pPr>
            <w:r w:rsidRPr="00CB3904">
              <w:rPr>
                <w:sz w:val="28"/>
                <w:szCs w:val="28"/>
                <w:lang w:val="en-US"/>
              </w:rPr>
              <w:t>Department of morbid anatomy</w:t>
            </w:r>
          </w:p>
          <w:p w:rsidR="005A51F1" w:rsidRPr="00CB3904" w:rsidRDefault="005A51F1" w:rsidP="005D3A0D">
            <w:pPr>
              <w:jc w:val="both"/>
              <w:rPr>
                <w:sz w:val="28"/>
                <w:szCs w:val="28"/>
                <w:lang w:val="en-US"/>
              </w:rPr>
            </w:pPr>
            <w:r w:rsidRPr="00CB3904">
              <w:rPr>
                <w:sz w:val="28"/>
                <w:szCs w:val="28"/>
                <w:lang w:val="en-US"/>
              </w:rPr>
              <w:t># The patient may be hospitalized in a hospital:</w:t>
            </w:r>
          </w:p>
          <w:p w:rsidR="005A51F1" w:rsidRPr="00CB3904" w:rsidRDefault="005A51F1" w:rsidP="005D3A0D">
            <w:pPr>
              <w:jc w:val="both"/>
              <w:rPr>
                <w:sz w:val="28"/>
                <w:szCs w:val="28"/>
                <w:lang w:val="en-US"/>
              </w:rPr>
            </w:pPr>
            <w:r w:rsidRPr="00CB3904">
              <w:rPr>
                <w:sz w:val="28"/>
                <w:szCs w:val="28"/>
                <w:lang w:val="en-US"/>
              </w:rPr>
              <w:t>At self-referral to the admissions office</w:t>
            </w:r>
          </w:p>
          <w:p w:rsidR="005A51F1" w:rsidRPr="00CB3904" w:rsidRDefault="005A51F1" w:rsidP="005D3A0D">
            <w:pPr>
              <w:jc w:val="both"/>
              <w:rPr>
                <w:sz w:val="28"/>
                <w:szCs w:val="28"/>
                <w:lang w:val="en-US"/>
              </w:rPr>
            </w:pPr>
            <w:r w:rsidRPr="00CB3904">
              <w:rPr>
                <w:sz w:val="28"/>
                <w:szCs w:val="28"/>
                <w:lang w:val="en-US"/>
              </w:rPr>
              <w:t>If there is a referral for hospitalization</w:t>
            </w:r>
          </w:p>
          <w:p w:rsidR="005A51F1" w:rsidRPr="00CB3904" w:rsidRDefault="005A51F1" w:rsidP="005D3A0D">
            <w:pPr>
              <w:jc w:val="both"/>
              <w:rPr>
                <w:sz w:val="28"/>
                <w:szCs w:val="28"/>
                <w:lang w:val="en-US"/>
              </w:rPr>
            </w:pPr>
            <w:r w:rsidRPr="00CB3904">
              <w:rPr>
                <w:sz w:val="28"/>
                <w:szCs w:val="28"/>
                <w:lang w:val="en-US"/>
              </w:rPr>
              <w:t>When delivered by a brigade of ambulance services</w:t>
            </w:r>
          </w:p>
          <w:p w:rsidR="005A51F1" w:rsidRPr="00CB3904" w:rsidRDefault="005A51F1" w:rsidP="005D3A0D">
            <w:pPr>
              <w:jc w:val="both"/>
              <w:rPr>
                <w:sz w:val="28"/>
                <w:szCs w:val="28"/>
                <w:lang w:val="en-US"/>
              </w:rPr>
            </w:pPr>
            <w:r w:rsidRPr="00CB3904">
              <w:rPr>
                <w:sz w:val="28"/>
                <w:szCs w:val="28"/>
                <w:lang w:val="en-US"/>
              </w:rPr>
              <w:t>+All of the above is true</w:t>
            </w:r>
          </w:p>
        </w:tc>
      </w:tr>
      <w:tr w:rsidR="005A51F1" w:rsidRPr="00EE192A" w:rsidTr="005D3A0D">
        <w:tc>
          <w:tcPr>
            <w:tcW w:w="2948" w:type="dxa"/>
            <w:tcBorders>
              <w:top w:val="single" w:sz="4" w:space="0" w:color="auto"/>
              <w:left w:val="single" w:sz="4" w:space="0" w:color="auto"/>
              <w:bottom w:val="single" w:sz="4" w:space="0" w:color="auto"/>
              <w:right w:val="single" w:sz="4" w:space="0" w:color="auto"/>
            </w:tcBorders>
            <w:vAlign w:val="center"/>
          </w:tcPr>
          <w:p w:rsidR="005A51F1" w:rsidRPr="00CB3904" w:rsidRDefault="005A51F1" w:rsidP="005D3A0D">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pStyle w:val="a5"/>
              <w:ind w:left="0" w:firstLine="0"/>
              <w:contextualSpacing w:val="0"/>
              <w:rPr>
                <w:rFonts w:ascii="Times New Roman" w:hAnsi="Times New Roman"/>
                <w:sz w:val="28"/>
                <w:szCs w:val="28"/>
              </w:rPr>
            </w:pPr>
            <w:r w:rsidRPr="00CB3904">
              <w:rPr>
                <w:rFonts w:ascii="Times New Roman" w:hAnsi="Times New Roman"/>
                <w:sz w:val="28"/>
                <w:szCs w:val="28"/>
              </w:rPr>
              <w:t xml:space="preserve">ОПК-5. </w:t>
            </w:r>
            <w:r w:rsidRPr="00CB3904">
              <w:rPr>
                <w:rFonts w:ascii="Times New Roman" w:hAnsi="Times New Roman"/>
                <w:b/>
                <w:sz w:val="28"/>
                <w:szCs w:val="28"/>
              </w:rPr>
              <w:t>Уметь</w:t>
            </w:r>
            <w:r w:rsidRPr="00CB3904">
              <w:rPr>
                <w:rFonts w:ascii="Times New Roman" w:hAnsi="Times New Roman"/>
                <w:sz w:val="28"/>
                <w:szCs w:val="28"/>
              </w:rPr>
              <w:t xml:space="preserve"> рассчитать показатели состояния, качества и эффективности деятельности медицинской организации.</w:t>
            </w:r>
          </w:p>
          <w:p w:rsidR="005A51F1" w:rsidRPr="00CB3904" w:rsidRDefault="005A51F1" w:rsidP="005D3A0D">
            <w:pPr>
              <w:pStyle w:val="a5"/>
              <w:ind w:left="0" w:firstLine="0"/>
              <w:contextualSpacing w:val="0"/>
              <w:rPr>
                <w:rFonts w:ascii="Times New Roman" w:hAnsi="Times New Roman"/>
                <w:b/>
                <w:sz w:val="28"/>
                <w:szCs w:val="28"/>
              </w:rPr>
            </w:pPr>
            <w:r w:rsidRPr="00CB3904">
              <w:rPr>
                <w:rFonts w:ascii="Times New Roman" w:hAnsi="Times New Roman"/>
                <w:b/>
                <w:sz w:val="28"/>
                <w:szCs w:val="28"/>
              </w:rPr>
              <w:t xml:space="preserve">Владеть </w:t>
            </w:r>
            <w:r w:rsidRPr="00CB3904">
              <w:rPr>
                <w:rFonts w:ascii="Times New Roman" w:hAnsi="Times New Roman"/>
                <w:sz w:val="28"/>
                <w:szCs w:val="28"/>
              </w:rPr>
              <w:t xml:space="preserve">терминологией </w:t>
            </w:r>
            <w:r w:rsidRPr="00CB3904">
              <w:rPr>
                <w:rFonts w:ascii="Times New Roman" w:hAnsi="Times New Roman"/>
                <w:sz w:val="28"/>
                <w:szCs w:val="28"/>
              </w:rPr>
              <w:lastRenderedPageBreak/>
              <w:t>анализа деятельности медицинской организации</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r w:rsidRPr="00CB3904">
              <w:rPr>
                <w:sz w:val="28"/>
                <w:szCs w:val="28"/>
                <w:lang w:val="en-US"/>
              </w:rPr>
              <w:lastRenderedPageBreak/>
              <w:t># Hospital report includes data about number of operated patients and number of deaths after surgery. Which efficiency index of inpatient care can be calcul</w:t>
            </w:r>
            <w:r>
              <w:rPr>
                <w:sz w:val="28"/>
                <w:szCs w:val="28"/>
                <w:lang w:val="en-US"/>
              </w:rPr>
              <w:t>ated on the basis of these data</w:t>
            </w:r>
            <w:r w:rsidRPr="00CB3904">
              <w:rPr>
                <w:sz w:val="28"/>
                <w:szCs w:val="28"/>
                <w:lang w:val="en-US"/>
              </w:rPr>
              <w:t>:</w:t>
            </w:r>
          </w:p>
          <w:p w:rsidR="005A51F1" w:rsidRPr="008A0140" w:rsidRDefault="005A51F1" w:rsidP="005D3A0D">
            <w:pPr>
              <w:jc w:val="both"/>
              <w:rPr>
                <w:sz w:val="28"/>
                <w:szCs w:val="28"/>
                <w:lang w:val="en-US"/>
              </w:rPr>
            </w:pPr>
            <w:r>
              <w:rPr>
                <w:sz w:val="28"/>
                <w:szCs w:val="28"/>
                <w:lang w:val="en-US"/>
              </w:rPr>
              <w:t>Admission rate</w:t>
            </w:r>
          </w:p>
          <w:p w:rsidR="005A51F1" w:rsidRPr="008A0140" w:rsidRDefault="005A51F1" w:rsidP="005D3A0D">
            <w:pPr>
              <w:jc w:val="both"/>
              <w:rPr>
                <w:sz w:val="28"/>
                <w:szCs w:val="28"/>
                <w:lang w:val="en-US"/>
              </w:rPr>
            </w:pPr>
            <w:r>
              <w:rPr>
                <w:sz w:val="28"/>
                <w:szCs w:val="28"/>
                <w:lang w:val="en-US"/>
              </w:rPr>
              <w:t>Postoperative mortality rate</w:t>
            </w:r>
          </w:p>
          <w:p w:rsidR="005A51F1" w:rsidRPr="00CB3904" w:rsidRDefault="005A51F1" w:rsidP="005D3A0D">
            <w:pPr>
              <w:jc w:val="both"/>
              <w:rPr>
                <w:sz w:val="28"/>
                <w:szCs w:val="28"/>
                <w:lang w:val="en-US"/>
              </w:rPr>
            </w:pPr>
            <w:r w:rsidRPr="00CB3904">
              <w:rPr>
                <w:sz w:val="28"/>
                <w:szCs w:val="28"/>
                <w:lang w:val="en-US"/>
              </w:rPr>
              <w:t>General lethality rate</w:t>
            </w:r>
          </w:p>
          <w:p w:rsidR="005A51F1" w:rsidRPr="00CB3904" w:rsidRDefault="005A51F1" w:rsidP="005D3A0D">
            <w:pPr>
              <w:jc w:val="both"/>
              <w:rPr>
                <w:sz w:val="28"/>
                <w:szCs w:val="28"/>
                <w:lang w:val="en-US"/>
              </w:rPr>
            </w:pPr>
            <w:r w:rsidRPr="00CB3904">
              <w:rPr>
                <w:sz w:val="28"/>
                <w:szCs w:val="28"/>
                <w:lang w:val="en-US"/>
              </w:rPr>
              <w:t>Standardized lethality rate</w:t>
            </w:r>
          </w:p>
          <w:p w:rsidR="005A51F1" w:rsidRPr="00CB3904" w:rsidRDefault="005A51F1" w:rsidP="005D3A0D">
            <w:pPr>
              <w:jc w:val="both"/>
              <w:rPr>
                <w:sz w:val="28"/>
                <w:szCs w:val="28"/>
                <w:lang w:val="en-US"/>
              </w:rPr>
            </w:pPr>
            <w:r w:rsidRPr="00CB3904">
              <w:rPr>
                <w:sz w:val="28"/>
                <w:szCs w:val="28"/>
                <w:lang w:val="en-US"/>
              </w:rPr>
              <w:lastRenderedPageBreak/>
              <w:t>+Postoperative lethality rate</w:t>
            </w:r>
          </w:p>
          <w:p w:rsidR="005A51F1" w:rsidRPr="00CB3904" w:rsidRDefault="005A51F1" w:rsidP="005D3A0D">
            <w:pPr>
              <w:jc w:val="both"/>
              <w:rPr>
                <w:sz w:val="28"/>
                <w:szCs w:val="28"/>
                <w:lang w:val="en-US"/>
              </w:rPr>
            </w:pPr>
            <w:r w:rsidRPr="00CB3904">
              <w:rPr>
                <w:sz w:val="28"/>
                <w:szCs w:val="28"/>
                <w:lang w:val="en-US"/>
              </w:rPr>
              <w:t># Lethality rate is used to analyze:</w:t>
            </w:r>
          </w:p>
          <w:p w:rsidR="005A51F1" w:rsidRPr="00CB3904" w:rsidRDefault="005A51F1" w:rsidP="005D3A0D">
            <w:pPr>
              <w:jc w:val="both"/>
              <w:rPr>
                <w:sz w:val="28"/>
                <w:szCs w:val="28"/>
                <w:lang w:val="en-US"/>
              </w:rPr>
            </w:pPr>
            <w:r w:rsidRPr="00CB3904">
              <w:rPr>
                <w:sz w:val="28"/>
                <w:szCs w:val="28"/>
                <w:lang w:val="en-US"/>
              </w:rPr>
              <w:t>Morbidity</w:t>
            </w:r>
          </w:p>
          <w:p w:rsidR="005A51F1" w:rsidRPr="00CB3904" w:rsidRDefault="005A51F1" w:rsidP="005D3A0D">
            <w:pPr>
              <w:jc w:val="both"/>
              <w:rPr>
                <w:sz w:val="28"/>
                <w:szCs w:val="28"/>
                <w:lang w:val="en-US"/>
              </w:rPr>
            </w:pPr>
            <w:r w:rsidRPr="00CB3904">
              <w:rPr>
                <w:sz w:val="28"/>
                <w:szCs w:val="28"/>
                <w:lang w:val="en-US"/>
              </w:rPr>
              <w:t>Bed fund</w:t>
            </w:r>
          </w:p>
          <w:p w:rsidR="005A51F1" w:rsidRPr="00CB3904" w:rsidRDefault="005A51F1" w:rsidP="005D3A0D">
            <w:pPr>
              <w:jc w:val="both"/>
              <w:rPr>
                <w:sz w:val="28"/>
                <w:szCs w:val="28"/>
                <w:lang w:val="en-US"/>
              </w:rPr>
            </w:pPr>
            <w:r w:rsidRPr="00CB3904">
              <w:rPr>
                <w:sz w:val="28"/>
                <w:szCs w:val="28"/>
                <w:lang w:val="en-US"/>
              </w:rPr>
              <w:t>Efficiency of outpatient care</w:t>
            </w:r>
          </w:p>
          <w:p w:rsidR="005A51F1" w:rsidRPr="00CB3904" w:rsidRDefault="005A51F1" w:rsidP="005D3A0D">
            <w:pPr>
              <w:jc w:val="both"/>
              <w:rPr>
                <w:sz w:val="28"/>
                <w:szCs w:val="28"/>
                <w:lang w:val="en-US"/>
              </w:rPr>
            </w:pPr>
            <w:r w:rsidRPr="00CB3904">
              <w:rPr>
                <w:sz w:val="28"/>
                <w:szCs w:val="28"/>
                <w:lang w:val="en-US"/>
              </w:rPr>
              <w:t xml:space="preserve">Natural dynamics of population </w:t>
            </w:r>
          </w:p>
          <w:p w:rsidR="005A51F1" w:rsidRPr="00CB3904" w:rsidRDefault="005A51F1" w:rsidP="005D3A0D">
            <w:pPr>
              <w:jc w:val="both"/>
              <w:rPr>
                <w:sz w:val="28"/>
                <w:szCs w:val="28"/>
                <w:lang w:val="en-US"/>
              </w:rPr>
            </w:pPr>
            <w:r w:rsidRPr="00CB3904">
              <w:rPr>
                <w:sz w:val="28"/>
                <w:szCs w:val="28"/>
                <w:lang w:val="en-US"/>
              </w:rPr>
              <w:t>+Efficiency of inpatient care</w:t>
            </w:r>
          </w:p>
          <w:p w:rsidR="005A51F1" w:rsidRPr="00CB3904" w:rsidRDefault="005A51F1" w:rsidP="005D3A0D">
            <w:pPr>
              <w:jc w:val="both"/>
              <w:rPr>
                <w:sz w:val="28"/>
                <w:szCs w:val="28"/>
                <w:lang w:val="en-US"/>
              </w:rPr>
            </w:pPr>
            <w:r w:rsidRPr="00CB3904">
              <w:rPr>
                <w:sz w:val="28"/>
                <w:szCs w:val="28"/>
                <w:lang w:val="en-US"/>
              </w:rPr>
              <w:t># What indicators can be defined when we have: population number, total amount of hospitalized pati</w:t>
            </w:r>
            <w:r>
              <w:rPr>
                <w:sz w:val="28"/>
                <w:szCs w:val="28"/>
                <w:lang w:val="en-US"/>
              </w:rPr>
              <w:t xml:space="preserve">ents and on separate </w:t>
            </w:r>
            <w:proofErr w:type="spellStart"/>
            <w:r>
              <w:rPr>
                <w:sz w:val="28"/>
                <w:szCs w:val="28"/>
                <w:lang w:val="en-US"/>
              </w:rPr>
              <w:t>nosologies</w:t>
            </w:r>
            <w:proofErr w:type="spellEnd"/>
            <w:r w:rsidRPr="00CB3904">
              <w:rPr>
                <w:sz w:val="28"/>
                <w:szCs w:val="28"/>
                <w:lang w:val="en-US"/>
              </w:rPr>
              <w:t>:</w:t>
            </w:r>
          </w:p>
          <w:p w:rsidR="005A51F1" w:rsidRPr="00CB3904" w:rsidRDefault="005A51F1" w:rsidP="005D3A0D">
            <w:pPr>
              <w:jc w:val="both"/>
              <w:rPr>
                <w:sz w:val="28"/>
                <w:szCs w:val="28"/>
                <w:lang w:val="en-US"/>
              </w:rPr>
            </w:pPr>
            <w:r w:rsidRPr="00CB3904">
              <w:rPr>
                <w:sz w:val="28"/>
                <w:szCs w:val="28"/>
                <w:lang w:val="en-US"/>
              </w:rPr>
              <w:t xml:space="preserve">General morbidity and its structure on specific </w:t>
            </w:r>
            <w:proofErr w:type="spellStart"/>
            <w:r w:rsidRPr="00CB3904">
              <w:rPr>
                <w:sz w:val="28"/>
                <w:szCs w:val="28"/>
                <w:lang w:val="en-US"/>
              </w:rPr>
              <w:t>nosologies</w:t>
            </w:r>
            <w:proofErr w:type="spellEnd"/>
          </w:p>
          <w:p w:rsidR="005A51F1" w:rsidRPr="00CB3904" w:rsidRDefault="005A51F1" w:rsidP="005D3A0D">
            <w:pPr>
              <w:jc w:val="both"/>
              <w:rPr>
                <w:sz w:val="28"/>
                <w:szCs w:val="28"/>
                <w:lang w:val="en-US"/>
              </w:rPr>
            </w:pPr>
            <w:r w:rsidRPr="00CB3904">
              <w:rPr>
                <w:sz w:val="28"/>
                <w:szCs w:val="28"/>
                <w:lang w:val="en-US"/>
              </w:rPr>
              <w:t>Incidence rate in hospitals</w:t>
            </w:r>
          </w:p>
          <w:p w:rsidR="005A51F1" w:rsidRPr="00CB3904" w:rsidRDefault="005A51F1" w:rsidP="005D3A0D">
            <w:pPr>
              <w:jc w:val="both"/>
              <w:rPr>
                <w:sz w:val="28"/>
                <w:szCs w:val="28"/>
                <w:lang w:val="en-US"/>
              </w:rPr>
            </w:pPr>
            <w:r w:rsidRPr="00CB3904">
              <w:rPr>
                <w:sz w:val="28"/>
                <w:szCs w:val="28"/>
                <w:lang w:val="en-US"/>
              </w:rPr>
              <w:t>Incidence ra</w:t>
            </w:r>
            <w:r>
              <w:rPr>
                <w:sz w:val="28"/>
                <w:szCs w:val="28"/>
                <w:lang w:val="en-US"/>
              </w:rPr>
              <w:t>te structure on disease classes</w:t>
            </w:r>
          </w:p>
          <w:p w:rsidR="005A51F1" w:rsidRPr="00CB3904" w:rsidRDefault="005A51F1" w:rsidP="005D3A0D">
            <w:pPr>
              <w:jc w:val="both"/>
              <w:rPr>
                <w:sz w:val="28"/>
                <w:szCs w:val="28"/>
                <w:lang w:val="en-US"/>
              </w:rPr>
            </w:pPr>
            <w:r w:rsidRPr="00CB3904">
              <w:rPr>
                <w:sz w:val="28"/>
                <w:szCs w:val="28"/>
                <w:lang w:val="en-US"/>
              </w:rPr>
              <w:t xml:space="preserve">+Admission rate in the whole and on specific </w:t>
            </w:r>
            <w:proofErr w:type="spellStart"/>
            <w:r w:rsidRPr="00CB3904">
              <w:rPr>
                <w:sz w:val="28"/>
                <w:szCs w:val="28"/>
                <w:lang w:val="en-US"/>
              </w:rPr>
              <w:t>nosologies</w:t>
            </w:r>
            <w:proofErr w:type="spellEnd"/>
          </w:p>
          <w:p w:rsidR="005A51F1" w:rsidRPr="00CB3904" w:rsidRDefault="005A51F1" w:rsidP="005D3A0D">
            <w:pPr>
              <w:jc w:val="both"/>
              <w:rPr>
                <w:sz w:val="28"/>
                <w:szCs w:val="28"/>
                <w:lang w:val="en-US"/>
              </w:rPr>
            </w:pPr>
            <w:r w:rsidRPr="00CB3904">
              <w:rPr>
                <w:sz w:val="28"/>
                <w:szCs w:val="28"/>
                <w:lang w:val="en-US"/>
              </w:rPr>
              <w:t># Lethality rate is indicator which characterizes:</w:t>
            </w:r>
          </w:p>
          <w:p w:rsidR="005A51F1" w:rsidRPr="008A0140" w:rsidRDefault="005A51F1" w:rsidP="005D3A0D">
            <w:pPr>
              <w:jc w:val="both"/>
              <w:rPr>
                <w:sz w:val="28"/>
                <w:szCs w:val="28"/>
                <w:lang w:val="en-US"/>
              </w:rPr>
            </w:pPr>
            <w:r w:rsidRPr="00CB3904">
              <w:rPr>
                <w:sz w:val="28"/>
                <w:szCs w:val="28"/>
                <w:lang w:val="en-US"/>
              </w:rPr>
              <w:t>+Hospital activit</w:t>
            </w:r>
            <w:r>
              <w:rPr>
                <w:sz w:val="28"/>
                <w:szCs w:val="28"/>
                <w:lang w:val="en-US"/>
              </w:rPr>
              <w:t>ies</w:t>
            </w:r>
          </w:p>
          <w:p w:rsidR="005A51F1" w:rsidRPr="00CB3904" w:rsidRDefault="005A51F1" w:rsidP="005D3A0D">
            <w:pPr>
              <w:jc w:val="both"/>
              <w:rPr>
                <w:sz w:val="28"/>
                <w:szCs w:val="28"/>
                <w:lang w:val="en-US"/>
              </w:rPr>
            </w:pPr>
            <w:r w:rsidRPr="00CB3904">
              <w:rPr>
                <w:sz w:val="28"/>
                <w:szCs w:val="28"/>
                <w:lang w:val="en-US"/>
              </w:rPr>
              <w:t>Work of the polyclinic</w:t>
            </w:r>
          </w:p>
          <w:p w:rsidR="005A51F1" w:rsidRPr="00CB3904" w:rsidRDefault="005A51F1" w:rsidP="005D3A0D">
            <w:pPr>
              <w:jc w:val="both"/>
              <w:rPr>
                <w:sz w:val="28"/>
                <w:szCs w:val="28"/>
                <w:lang w:val="en-US"/>
              </w:rPr>
            </w:pPr>
            <w:r w:rsidRPr="00CB3904">
              <w:rPr>
                <w:sz w:val="28"/>
                <w:szCs w:val="28"/>
                <w:lang w:val="en-US"/>
              </w:rPr>
              <w:t>Natural dynamics of population</w:t>
            </w:r>
          </w:p>
          <w:p w:rsidR="005A51F1" w:rsidRPr="00CB3904" w:rsidRDefault="005A51F1" w:rsidP="005D3A0D">
            <w:pPr>
              <w:jc w:val="both"/>
              <w:rPr>
                <w:sz w:val="28"/>
                <w:szCs w:val="28"/>
                <w:lang w:val="en-US"/>
              </w:rPr>
            </w:pPr>
            <w:r w:rsidRPr="00CB3904">
              <w:rPr>
                <w:sz w:val="28"/>
                <w:szCs w:val="28"/>
                <w:lang w:val="en-US"/>
              </w:rPr>
              <w:t>Morbidity rate</w:t>
            </w:r>
          </w:p>
          <w:p w:rsidR="005A51F1" w:rsidRPr="00CB3904" w:rsidRDefault="005A51F1" w:rsidP="005D3A0D">
            <w:pPr>
              <w:jc w:val="both"/>
              <w:rPr>
                <w:sz w:val="28"/>
                <w:szCs w:val="28"/>
                <w:lang w:val="en-US"/>
              </w:rPr>
            </w:pPr>
            <w:r w:rsidRPr="00CB3904">
              <w:rPr>
                <w:sz w:val="28"/>
                <w:szCs w:val="28"/>
                <w:lang w:val="en-US"/>
              </w:rPr>
              <w:t xml:space="preserve"># Which indicators are used to analyze satisfaction </w:t>
            </w:r>
            <w:r>
              <w:rPr>
                <w:sz w:val="28"/>
                <w:szCs w:val="28"/>
                <w:lang w:val="en-US"/>
              </w:rPr>
              <w:t>of population in inpatient care</w:t>
            </w:r>
            <w:r w:rsidRPr="00CB3904">
              <w:rPr>
                <w:sz w:val="28"/>
                <w:szCs w:val="28"/>
                <w:lang w:val="en-US"/>
              </w:rPr>
              <w:t>:</w:t>
            </w:r>
          </w:p>
          <w:p w:rsidR="005A51F1" w:rsidRPr="00CB3904" w:rsidRDefault="005A51F1" w:rsidP="005D3A0D">
            <w:pPr>
              <w:jc w:val="both"/>
              <w:rPr>
                <w:sz w:val="28"/>
                <w:szCs w:val="28"/>
                <w:lang w:val="en-US"/>
              </w:rPr>
            </w:pPr>
            <w:r w:rsidRPr="00CB3904">
              <w:rPr>
                <w:sz w:val="28"/>
                <w:szCs w:val="28"/>
                <w:lang w:val="en-US"/>
              </w:rPr>
              <w:t>+Admission rate; inpatient care sufficiency</w:t>
            </w:r>
          </w:p>
          <w:p w:rsidR="005A51F1" w:rsidRPr="00CB3904" w:rsidRDefault="005A51F1" w:rsidP="005D3A0D">
            <w:pPr>
              <w:jc w:val="both"/>
              <w:rPr>
                <w:sz w:val="28"/>
                <w:szCs w:val="28"/>
                <w:lang w:val="en-US"/>
              </w:rPr>
            </w:pPr>
            <w:r w:rsidRPr="00CB3904">
              <w:rPr>
                <w:sz w:val="28"/>
                <w:szCs w:val="28"/>
                <w:lang w:val="en-US"/>
              </w:rPr>
              <w:t xml:space="preserve">Inpatient lethality rate </w:t>
            </w:r>
          </w:p>
          <w:p w:rsidR="005A51F1" w:rsidRPr="00CB3904" w:rsidRDefault="005A51F1" w:rsidP="005D3A0D">
            <w:pPr>
              <w:jc w:val="both"/>
              <w:rPr>
                <w:sz w:val="28"/>
                <w:szCs w:val="28"/>
                <w:lang w:val="en-US"/>
              </w:rPr>
            </w:pPr>
            <w:r w:rsidRPr="00CB3904">
              <w:rPr>
                <w:sz w:val="28"/>
                <w:szCs w:val="28"/>
                <w:lang w:val="en-US"/>
              </w:rPr>
              <w:t>Frequency of refusals in hospitalization</w:t>
            </w:r>
          </w:p>
          <w:p w:rsidR="005A51F1" w:rsidRPr="00CB3904" w:rsidRDefault="005A51F1" w:rsidP="005D3A0D">
            <w:pPr>
              <w:jc w:val="both"/>
              <w:rPr>
                <w:sz w:val="28"/>
                <w:szCs w:val="28"/>
                <w:lang w:val="en-US"/>
              </w:rPr>
            </w:pPr>
            <w:r w:rsidRPr="00CB3904">
              <w:rPr>
                <w:sz w:val="28"/>
                <w:szCs w:val="28"/>
                <w:lang w:val="en-US"/>
              </w:rPr>
              <w:t>Timeliness of hospitalization; bed use</w:t>
            </w:r>
          </w:p>
          <w:p w:rsidR="005A51F1" w:rsidRPr="00CB3904" w:rsidRDefault="005A51F1" w:rsidP="005D3A0D">
            <w:pPr>
              <w:jc w:val="both"/>
              <w:rPr>
                <w:sz w:val="28"/>
                <w:szCs w:val="28"/>
                <w:lang w:val="en-US"/>
              </w:rPr>
            </w:pPr>
            <w:r w:rsidRPr="00CB3904">
              <w:rPr>
                <w:sz w:val="28"/>
                <w:szCs w:val="28"/>
                <w:lang w:val="en-US"/>
              </w:rPr>
              <w:t>Bed population ratio; structure of bed fund</w:t>
            </w:r>
          </w:p>
          <w:p w:rsidR="005A51F1" w:rsidRPr="00CB3904" w:rsidRDefault="005A51F1" w:rsidP="005D3A0D">
            <w:pPr>
              <w:jc w:val="both"/>
              <w:rPr>
                <w:sz w:val="28"/>
                <w:szCs w:val="28"/>
                <w:lang w:val="en-US"/>
              </w:rPr>
            </w:pPr>
            <w:r w:rsidRPr="00CB3904">
              <w:rPr>
                <w:sz w:val="28"/>
                <w:szCs w:val="28"/>
                <w:lang w:val="en-US"/>
              </w:rPr>
              <w:t># Indicate basic functions of inpatient facilities according to WHO:</w:t>
            </w:r>
          </w:p>
          <w:p w:rsidR="005A51F1" w:rsidRPr="00CB3904" w:rsidRDefault="005A51F1" w:rsidP="005D3A0D">
            <w:pPr>
              <w:jc w:val="both"/>
              <w:rPr>
                <w:sz w:val="28"/>
                <w:szCs w:val="28"/>
                <w:lang w:val="en-US"/>
              </w:rPr>
            </w:pPr>
            <w:r w:rsidRPr="00CB3904">
              <w:rPr>
                <w:sz w:val="28"/>
                <w:szCs w:val="28"/>
                <w:lang w:val="en-US"/>
              </w:rPr>
              <w:t>+Preventive, emergency care, research, educative</w:t>
            </w:r>
          </w:p>
          <w:p w:rsidR="005A51F1" w:rsidRPr="00CB3904" w:rsidRDefault="005A51F1" w:rsidP="005D3A0D">
            <w:pPr>
              <w:jc w:val="both"/>
              <w:rPr>
                <w:sz w:val="28"/>
                <w:szCs w:val="28"/>
                <w:lang w:val="en-US"/>
              </w:rPr>
            </w:pPr>
            <w:r w:rsidRPr="00CB3904">
              <w:rPr>
                <w:sz w:val="28"/>
                <w:szCs w:val="28"/>
                <w:lang w:val="en-US"/>
              </w:rPr>
              <w:t>Therapeutic, anti-epidemic, informational, educative</w:t>
            </w:r>
          </w:p>
          <w:p w:rsidR="005A51F1" w:rsidRPr="00CB3904" w:rsidRDefault="005A51F1" w:rsidP="005D3A0D">
            <w:pPr>
              <w:jc w:val="both"/>
              <w:rPr>
                <w:sz w:val="28"/>
                <w:szCs w:val="28"/>
                <w:lang w:val="en-US"/>
              </w:rPr>
            </w:pPr>
            <w:proofErr w:type="spellStart"/>
            <w:r w:rsidRPr="00CB3904">
              <w:rPr>
                <w:sz w:val="28"/>
                <w:szCs w:val="28"/>
                <w:lang w:val="en-US"/>
              </w:rPr>
              <w:lastRenderedPageBreak/>
              <w:t>Dispensarization</w:t>
            </w:r>
            <w:proofErr w:type="spellEnd"/>
            <w:r w:rsidRPr="00CB3904">
              <w:rPr>
                <w:sz w:val="28"/>
                <w:szCs w:val="28"/>
                <w:lang w:val="en-US"/>
              </w:rPr>
              <w:t>, medical, preventive, emergency care</w:t>
            </w:r>
          </w:p>
          <w:p w:rsidR="005A51F1" w:rsidRPr="00CB3904" w:rsidRDefault="005A51F1" w:rsidP="005D3A0D">
            <w:pPr>
              <w:jc w:val="both"/>
              <w:rPr>
                <w:sz w:val="28"/>
                <w:szCs w:val="28"/>
                <w:lang w:val="en-US"/>
              </w:rPr>
            </w:pPr>
            <w:r w:rsidRPr="00CB3904">
              <w:rPr>
                <w:sz w:val="28"/>
                <w:szCs w:val="28"/>
                <w:lang w:val="en-US"/>
              </w:rPr>
              <w:t>Medical, statistical, educative, research</w:t>
            </w:r>
          </w:p>
          <w:p w:rsidR="005A51F1" w:rsidRPr="00CB3904" w:rsidRDefault="005A51F1" w:rsidP="005D3A0D">
            <w:pPr>
              <w:jc w:val="both"/>
              <w:rPr>
                <w:sz w:val="28"/>
                <w:szCs w:val="28"/>
                <w:lang w:val="en-US"/>
              </w:rPr>
            </w:pPr>
            <w:r w:rsidRPr="00CB3904">
              <w:rPr>
                <w:sz w:val="28"/>
                <w:szCs w:val="28"/>
                <w:lang w:val="en-US"/>
              </w:rPr>
              <w:t>Medical and rehabilitative, preventive and anti-epidemic, educative and research</w:t>
            </w:r>
          </w:p>
          <w:p w:rsidR="005A51F1" w:rsidRPr="00CB3904" w:rsidRDefault="005A51F1" w:rsidP="005D3A0D">
            <w:pPr>
              <w:jc w:val="both"/>
              <w:rPr>
                <w:sz w:val="28"/>
                <w:szCs w:val="28"/>
                <w:lang w:val="en-US"/>
              </w:rPr>
            </w:pPr>
            <w:r w:rsidRPr="00CB3904">
              <w:rPr>
                <w:sz w:val="28"/>
                <w:szCs w:val="28"/>
                <w:lang w:val="en-US"/>
              </w:rPr>
              <w:t># Specify basic forms of inpatient primary medical records:</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outpatient medical card</w:t>
            </w:r>
            <w:r>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medical death certificate</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vaccination card</w:t>
            </w:r>
            <w:r>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statistical coupon</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extract from inpatient medical card</w:t>
            </w:r>
            <w:r>
              <w:rPr>
                <w:sz w:val="28"/>
                <w:szCs w:val="28"/>
                <w:lang w:val="en-US"/>
              </w:rPr>
              <w:t>»</w:t>
            </w:r>
          </w:p>
          <w:p w:rsidR="005A51F1" w:rsidRPr="00CB3904" w:rsidRDefault="005A51F1" w:rsidP="005D3A0D">
            <w:pPr>
              <w:jc w:val="both"/>
              <w:rPr>
                <w:sz w:val="28"/>
                <w:szCs w:val="28"/>
                <w:lang w:val="en-US"/>
              </w:rPr>
            </w:pPr>
            <w:r w:rsidRPr="00CB3904">
              <w:rPr>
                <w:sz w:val="28"/>
                <w:szCs w:val="28"/>
                <w:lang w:val="en-US"/>
              </w:rPr>
              <w:t>+</w:t>
            </w: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statistical card of the patient discharged hospital</w:t>
            </w:r>
            <w:r>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control card of dispensary observation</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inpatient medical card</w:t>
            </w:r>
          </w:p>
        </w:tc>
      </w:tr>
      <w:tr w:rsidR="005A51F1" w:rsidRPr="00CB3904"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lastRenderedPageBreak/>
              <w:t>ОПК-6 готовностью к ведению медицинской документации</w:t>
            </w: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pStyle w:val="a5"/>
              <w:ind w:left="0" w:firstLine="0"/>
              <w:contextualSpacing w:val="0"/>
              <w:rPr>
                <w:rFonts w:ascii="Times New Roman" w:hAnsi="Times New Roman"/>
                <w:sz w:val="28"/>
                <w:szCs w:val="28"/>
              </w:rPr>
            </w:pPr>
            <w:r w:rsidRPr="00CB3904">
              <w:rPr>
                <w:rFonts w:ascii="Times New Roman" w:hAnsi="Times New Roman"/>
                <w:sz w:val="28"/>
                <w:szCs w:val="28"/>
              </w:rPr>
              <w:t>ОПК-6</w:t>
            </w:r>
            <w:proofErr w:type="gramStart"/>
            <w:r w:rsidRPr="00CB3904">
              <w:rPr>
                <w:rFonts w:ascii="Times New Roman" w:hAnsi="Times New Roman"/>
                <w:sz w:val="28"/>
                <w:szCs w:val="28"/>
              </w:rPr>
              <w:t xml:space="preserve"> </w:t>
            </w:r>
            <w:r w:rsidRPr="00CB3904">
              <w:rPr>
                <w:rFonts w:ascii="Times New Roman" w:hAnsi="Times New Roman"/>
                <w:b/>
                <w:sz w:val="28"/>
                <w:szCs w:val="28"/>
              </w:rPr>
              <w:t>З</w:t>
            </w:r>
            <w:proofErr w:type="gramEnd"/>
            <w:r w:rsidRPr="00CB3904">
              <w:rPr>
                <w:rFonts w:ascii="Times New Roman" w:hAnsi="Times New Roman"/>
                <w:b/>
                <w:sz w:val="28"/>
                <w:szCs w:val="28"/>
              </w:rPr>
              <w:t xml:space="preserve">нать </w:t>
            </w:r>
            <w:r w:rsidRPr="00CB3904">
              <w:rPr>
                <w:rFonts w:ascii="Times New Roman" w:hAnsi="Times New Roman"/>
                <w:sz w:val="28"/>
                <w:szCs w:val="28"/>
              </w:rPr>
              <w:t>основную медицинскую документацию медицинской организации. Рекомендации и правила по формированию неофициальной учетной медицинской документации.</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r w:rsidRPr="00CB3904">
              <w:rPr>
                <w:sz w:val="28"/>
                <w:szCs w:val="28"/>
                <w:lang w:val="en-US"/>
              </w:rPr>
              <w:t># The unit of observation is…:</w:t>
            </w:r>
          </w:p>
          <w:p w:rsidR="005A51F1" w:rsidRPr="00CB3904" w:rsidRDefault="005A51F1" w:rsidP="005D3A0D">
            <w:pPr>
              <w:jc w:val="both"/>
              <w:rPr>
                <w:sz w:val="28"/>
                <w:szCs w:val="28"/>
                <w:lang w:val="en-US"/>
              </w:rPr>
            </w:pPr>
            <w:r w:rsidRPr="00CB3904">
              <w:rPr>
                <w:sz w:val="28"/>
                <w:szCs w:val="28"/>
                <w:lang w:val="en-US"/>
              </w:rPr>
              <w:t>+The primary element of the statistical population, which is the bearer of the characteristics subject to registration</w:t>
            </w:r>
          </w:p>
          <w:p w:rsidR="005A51F1" w:rsidRPr="00CB3904" w:rsidRDefault="005A51F1" w:rsidP="005D3A0D">
            <w:pPr>
              <w:jc w:val="both"/>
              <w:rPr>
                <w:sz w:val="28"/>
                <w:szCs w:val="28"/>
                <w:lang w:val="en-US"/>
              </w:rPr>
            </w:pPr>
            <w:r w:rsidRPr="00CB3904">
              <w:rPr>
                <w:sz w:val="28"/>
                <w:szCs w:val="28"/>
                <w:lang w:val="en-US"/>
              </w:rPr>
              <w:t>The array of units that carry the feature being studied</w:t>
            </w:r>
          </w:p>
          <w:p w:rsidR="005A51F1" w:rsidRPr="00CB3904" w:rsidRDefault="005A51F1" w:rsidP="005D3A0D">
            <w:pPr>
              <w:jc w:val="both"/>
              <w:rPr>
                <w:sz w:val="28"/>
                <w:szCs w:val="28"/>
                <w:lang w:val="en-US"/>
              </w:rPr>
            </w:pPr>
            <w:r w:rsidRPr="00CB3904">
              <w:rPr>
                <w:sz w:val="28"/>
                <w:szCs w:val="28"/>
                <w:lang w:val="en-US"/>
              </w:rPr>
              <w:t>Observing timed to any point</w:t>
            </w:r>
          </w:p>
          <w:p w:rsidR="005A51F1" w:rsidRPr="00CB3904" w:rsidRDefault="005A51F1" w:rsidP="005D3A0D">
            <w:pPr>
              <w:jc w:val="both"/>
              <w:rPr>
                <w:sz w:val="28"/>
                <w:szCs w:val="28"/>
                <w:lang w:val="en-US"/>
              </w:rPr>
            </w:pPr>
            <w:r w:rsidRPr="00CB3904">
              <w:rPr>
                <w:sz w:val="28"/>
                <w:szCs w:val="28"/>
                <w:lang w:val="en-US"/>
              </w:rPr>
              <w:t>Determining the volume of observation</w:t>
            </w:r>
          </w:p>
          <w:p w:rsidR="005A51F1" w:rsidRPr="00CB3904" w:rsidRDefault="005A51F1" w:rsidP="005D3A0D">
            <w:pPr>
              <w:jc w:val="both"/>
              <w:rPr>
                <w:sz w:val="28"/>
                <w:szCs w:val="28"/>
                <w:lang w:val="en-US"/>
              </w:rPr>
            </w:pPr>
            <w:r w:rsidRPr="00CB3904">
              <w:rPr>
                <w:sz w:val="28"/>
                <w:szCs w:val="28"/>
                <w:lang w:val="en-US"/>
              </w:rPr>
              <w:t># When studying the incidence of myocardial infarction in the adult population, the unit of observation is…:</w:t>
            </w:r>
          </w:p>
          <w:p w:rsidR="005A51F1" w:rsidRPr="00CB3904" w:rsidRDefault="005A51F1" w:rsidP="005D3A0D">
            <w:pPr>
              <w:jc w:val="both"/>
              <w:rPr>
                <w:sz w:val="28"/>
                <w:szCs w:val="28"/>
                <w:lang w:val="en-US"/>
              </w:rPr>
            </w:pPr>
            <w:r w:rsidRPr="00CB3904">
              <w:rPr>
                <w:sz w:val="28"/>
                <w:szCs w:val="28"/>
                <w:lang w:val="en-US"/>
              </w:rPr>
              <w:t>Adult</w:t>
            </w:r>
          </w:p>
          <w:p w:rsidR="005A51F1" w:rsidRPr="00CB3904" w:rsidRDefault="005A51F1" w:rsidP="005D3A0D">
            <w:pPr>
              <w:jc w:val="both"/>
              <w:rPr>
                <w:sz w:val="28"/>
                <w:szCs w:val="28"/>
                <w:lang w:val="en-US"/>
              </w:rPr>
            </w:pPr>
            <w:r w:rsidRPr="00CB3904">
              <w:rPr>
                <w:sz w:val="28"/>
                <w:szCs w:val="28"/>
                <w:lang w:val="en-US"/>
              </w:rPr>
              <w:t>Patients with myocardial infarction</w:t>
            </w:r>
          </w:p>
          <w:p w:rsidR="005A51F1" w:rsidRPr="00CB3904" w:rsidRDefault="005A51F1" w:rsidP="005D3A0D">
            <w:pPr>
              <w:jc w:val="both"/>
              <w:rPr>
                <w:sz w:val="28"/>
                <w:szCs w:val="28"/>
                <w:lang w:val="en-US"/>
              </w:rPr>
            </w:pPr>
            <w:r w:rsidRPr="00CB3904">
              <w:rPr>
                <w:sz w:val="28"/>
                <w:szCs w:val="28"/>
                <w:lang w:val="en-US"/>
              </w:rPr>
              <w:t>+Each patient with myocardial infarction</w:t>
            </w:r>
          </w:p>
          <w:p w:rsidR="005A51F1" w:rsidRPr="00CB3904" w:rsidRDefault="005A51F1" w:rsidP="005D3A0D">
            <w:pPr>
              <w:jc w:val="both"/>
              <w:rPr>
                <w:sz w:val="28"/>
                <w:szCs w:val="28"/>
                <w:lang w:val="en-US"/>
              </w:rPr>
            </w:pPr>
            <w:r w:rsidRPr="00CB3904">
              <w:rPr>
                <w:sz w:val="28"/>
                <w:szCs w:val="28"/>
                <w:lang w:val="en-US"/>
              </w:rPr>
              <w:t>Adult patients</w:t>
            </w:r>
          </w:p>
          <w:p w:rsidR="005A51F1" w:rsidRPr="008A0140" w:rsidRDefault="005A51F1" w:rsidP="005D3A0D">
            <w:pPr>
              <w:jc w:val="both"/>
              <w:rPr>
                <w:sz w:val="28"/>
                <w:szCs w:val="28"/>
                <w:lang w:val="en-US"/>
              </w:rPr>
            </w:pPr>
            <w:r w:rsidRPr="008A0140">
              <w:rPr>
                <w:sz w:val="28"/>
                <w:szCs w:val="28"/>
                <w:lang w:val="en-US"/>
              </w:rPr>
              <w:t>*</w:t>
            </w:r>
            <w:r w:rsidRPr="00CB3904">
              <w:rPr>
                <w:sz w:val="28"/>
                <w:szCs w:val="28"/>
                <w:lang w:val="en-US"/>
              </w:rPr>
              <w:t xml:space="preserve"> Statistical tables may be…</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+Simple tables</w:t>
            </w:r>
          </w:p>
          <w:p w:rsidR="005A51F1" w:rsidRPr="00CB3904" w:rsidRDefault="005A51F1" w:rsidP="005D3A0D">
            <w:pPr>
              <w:jc w:val="both"/>
              <w:rPr>
                <w:sz w:val="28"/>
                <w:szCs w:val="28"/>
                <w:lang w:val="en-US"/>
              </w:rPr>
            </w:pPr>
            <w:r w:rsidRPr="00CB3904">
              <w:rPr>
                <w:sz w:val="28"/>
                <w:szCs w:val="28"/>
                <w:lang w:val="en-US"/>
              </w:rPr>
              <w:t>Graphic tables</w:t>
            </w:r>
          </w:p>
          <w:p w:rsidR="005A51F1" w:rsidRPr="00CB3904" w:rsidRDefault="005A51F1" w:rsidP="005D3A0D">
            <w:pPr>
              <w:jc w:val="both"/>
              <w:rPr>
                <w:sz w:val="28"/>
                <w:szCs w:val="28"/>
                <w:lang w:val="en-US"/>
              </w:rPr>
            </w:pPr>
            <w:r w:rsidRPr="00CB3904">
              <w:rPr>
                <w:sz w:val="28"/>
                <w:szCs w:val="28"/>
                <w:lang w:val="en-US"/>
              </w:rPr>
              <w:t>+Group tables</w:t>
            </w:r>
          </w:p>
          <w:p w:rsidR="005A51F1" w:rsidRPr="00CB3904" w:rsidRDefault="005A51F1" w:rsidP="005D3A0D">
            <w:pPr>
              <w:jc w:val="both"/>
              <w:rPr>
                <w:sz w:val="28"/>
                <w:szCs w:val="28"/>
                <w:lang w:val="en-US"/>
              </w:rPr>
            </w:pPr>
            <w:r w:rsidRPr="00CB3904">
              <w:rPr>
                <w:sz w:val="28"/>
                <w:szCs w:val="28"/>
                <w:lang w:val="en-US"/>
              </w:rPr>
              <w:t>+Combinational tables</w:t>
            </w:r>
          </w:p>
          <w:p w:rsidR="005A51F1" w:rsidRPr="00CB3904" w:rsidRDefault="005A51F1" w:rsidP="005D3A0D">
            <w:pPr>
              <w:jc w:val="both"/>
              <w:rPr>
                <w:sz w:val="28"/>
                <w:szCs w:val="28"/>
                <w:lang w:val="en-US"/>
              </w:rPr>
            </w:pPr>
            <w:r w:rsidRPr="00CB3904">
              <w:rPr>
                <w:sz w:val="28"/>
                <w:szCs w:val="28"/>
                <w:lang w:val="en-US"/>
              </w:rPr>
              <w:lastRenderedPageBreak/>
              <w:t>Mixed tables</w:t>
            </w:r>
          </w:p>
          <w:p w:rsidR="005A51F1" w:rsidRPr="00CB3904" w:rsidRDefault="005A51F1" w:rsidP="005D3A0D">
            <w:pPr>
              <w:jc w:val="both"/>
              <w:rPr>
                <w:sz w:val="28"/>
                <w:szCs w:val="28"/>
                <w:lang w:val="en-US"/>
              </w:rPr>
            </w:pPr>
            <w:r w:rsidRPr="00CB3904">
              <w:rPr>
                <w:sz w:val="28"/>
                <w:szCs w:val="28"/>
                <w:lang w:val="en-US"/>
              </w:rPr>
              <w:t># Of these kinds of statistical tables, the best representation of the target population gives:</w:t>
            </w:r>
          </w:p>
          <w:p w:rsidR="005A51F1" w:rsidRPr="00CB3904" w:rsidRDefault="005A51F1" w:rsidP="005D3A0D">
            <w:pPr>
              <w:jc w:val="both"/>
              <w:rPr>
                <w:sz w:val="28"/>
                <w:szCs w:val="28"/>
                <w:lang w:val="en-US"/>
              </w:rPr>
            </w:pPr>
            <w:r w:rsidRPr="00CB3904">
              <w:rPr>
                <w:sz w:val="28"/>
                <w:szCs w:val="28"/>
                <w:lang w:val="en-US"/>
              </w:rPr>
              <w:t>Simple tables</w:t>
            </w:r>
          </w:p>
          <w:p w:rsidR="005A51F1" w:rsidRPr="00CB3904" w:rsidRDefault="005A51F1" w:rsidP="005D3A0D">
            <w:pPr>
              <w:jc w:val="both"/>
              <w:rPr>
                <w:sz w:val="28"/>
                <w:szCs w:val="28"/>
                <w:lang w:val="en-US"/>
              </w:rPr>
            </w:pPr>
            <w:r w:rsidRPr="00CB3904">
              <w:rPr>
                <w:sz w:val="28"/>
                <w:szCs w:val="28"/>
                <w:lang w:val="en-US"/>
              </w:rPr>
              <w:t>Group tables</w:t>
            </w:r>
          </w:p>
          <w:p w:rsidR="005A51F1" w:rsidRPr="00CB3904" w:rsidRDefault="005A51F1" w:rsidP="005D3A0D">
            <w:pPr>
              <w:jc w:val="both"/>
              <w:rPr>
                <w:sz w:val="28"/>
                <w:szCs w:val="28"/>
                <w:lang w:val="en-US"/>
              </w:rPr>
            </w:pPr>
            <w:r w:rsidRPr="00CB3904">
              <w:rPr>
                <w:sz w:val="28"/>
                <w:szCs w:val="28"/>
                <w:lang w:val="en-US"/>
              </w:rPr>
              <w:t>+Combinational tables</w:t>
            </w:r>
          </w:p>
          <w:p w:rsidR="005A51F1" w:rsidRPr="00CB3904" w:rsidRDefault="005A51F1" w:rsidP="005D3A0D">
            <w:pPr>
              <w:jc w:val="both"/>
              <w:rPr>
                <w:sz w:val="28"/>
                <w:szCs w:val="28"/>
                <w:lang w:val="en-US"/>
              </w:rPr>
            </w:pPr>
            <w:r w:rsidRPr="00CB3904">
              <w:rPr>
                <w:sz w:val="28"/>
                <w:szCs w:val="28"/>
                <w:lang w:val="en-US"/>
              </w:rPr>
              <w:t>Mixed tables</w:t>
            </w:r>
          </w:p>
          <w:p w:rsidR="005A51F1" w:rsidRPr="00CB3904" w:rsidRDefault="005A51F1" w:rsidP="005D3A0D">
            <w:pPr>
              <w:jc w:val="both"/>
              <w:rPr>
                <w:sz w:val="28"/>
                <w:szCs w:val="28"/>
                <w:lang w:val="en-US"/>
              </w:rPr>
            </w:pPr>
            <w:r w:rsidRPr="00CB3904">
              <w:rPr>
                <w:sz w:val="28"/>
                <w:szCs w:val="28"/>
                <w:lang w:val="en-US"/>
              </w:rPr>
              <w:t>* When conducting a selective observation, the types of statistical material collecting…:</w:t>
            </w:r>
          </w:p>
          <w:p w:rsidR="005A51F1" w:rsidRPr="00CB3904" w:rsidRDefault="005A51F1" w:rsidP="005D3A0D">
            <w:pPr>
              <w:jc w:val="both"/>
              <w:rPr>
                <w:sz w:val="28"/>
                <w:szCs w:val="28"/>
                <w:lang w:val="en-US"/>
              </w:rPr>
            </w:pPr>
            <w:r w:rsidRPr="00CB3904">
              <w:rPr>
                <w:sz w:val="28"/>
                <w:szCs w:val="28"/>
                <w:lang w:val="en-US"/>
              </w:rPr>
              <w:t>+Random</w:t>
            </w:r>
          </w:p>
          <w:p w:rsidR="005A51F1" w:rsidRPr="00CB3904" w:rsidRDefault="005A51F1" w:rsidP="005D3A0D">
            <w:pPr>
              <w:jc w:val="both"/>
              <w:rPr>
                <w:sz w:val="28"/>
                <w:szCs w:val="28"/>
                <w:lang w:val="en-US"/>
              </w:rPr>
            </w:pPr>
            <w:r w:rsidRPr="00CB3904">
              <w:rPr>
                <w:sz w:val="28"/>
                <w:szCs w:val="28"/>
                <w:lang w:val="en-US"/>
              </w:rPr>
              <w:t>+Mechanical</w:t>
            </w:r>
          </w:p>
          <w:p w:rsidR="005A51F1" w:rsidRPr="00CB3904" w:rsidRDefault="005A51F1" w:rsidP="005D3A0D">
            <w:pPr>
              <w:jc w:val="both"/>
              <w:rPr>
                <w:sz w:val="28"/>
                <w:szCs w:val="28"/>
                <w:lang w:val="en-US"/>
              </w:rPr>
            </w:pPr>
            <w:r w:rsidRPr="00CB3904">
              <w:rPr>
                <w:sz w:val="28"/>
                <w:szCs w:val="28"/>
                <w:lang w:val="en-US"/>
              </w:rPr>
              <w:t>Main array</w:t>
            </w:r>
          </w:p>
          <w:p w:rsidR="005A51F1" w:rsidRPr="00CB3904" w:rsidRDefault="005A51F1" w:rsidP="005D3A0D">
            <w:pPr>
              <w:jc w:val="both"/>
              <w:rPr>
                <w:sz w:val="28"/>
                <w:szCs w:val="28"/>
                <w:lang w:val="en-US"/>
              </w:rPr>
            </w:pPr>
            <w:r w:rsidRPr="00CB3904">
              <w:rPr>
                <w:sz w:val="28"/>
                <w:szCs w:val="28"/>
                <w:lang w:val="en-US"/>
              </w:rPr>
              <w:t>+Typological</w:t>
            </w:r>
          </w:p>
          <w:p w:rsidR="005A51F1" w:rsidRPr="00CB3904" w:rsidRDefault="005A51F1" w:rsidP="005D3A0D">
            <w:pPr>
              <w:jc w:val="both"/>
              <w:rPr>
                <w:sz w:val="28"/>
                <w:szCs w:val="28"/>
                <w:lang w:val="en-US"/>
              </w:rPr>
            </w:pPr>
            <w:r w:rsidRPr="00CB3904">
              <w:rPr>
                <w:sz w:val="28"/>
                <w:szCs w:val="28"/>
                <w:lang w:val="en-US"/>
              </w:rPr>
              <w:t>+Serial</w:t>
            </w:r>
          </w:p>
          <w:p w:rsidR="005A51F1" w:rsidRPr="00CB3904" w:rsidRDefault="005A51F1" w:rsidP="005D3A0D">
            <w:pPr>
              <w:jc w:val="both"/>
              <w:rPr>
                <w:sz w:val="28"/>
                <w:szCs w:val="28"/>
                <w:lang w:val="en-US"/>
              </w:rPr>
            </w:pPr>
            <w:r w:rsidRPr="00CB3904">
              <w:rPr>
                <w:sz w:val="28"/>
                <w:szCs w:val="28"/>
                <w:lang w:val="en-US"/>
              </w:rPr>
              <w:t>Continuous</w:t>
            </w:r>
          </w:p>
          <w:p w:rsidR="005A51F1" w:rsidRPr="00CB3904" w:rsidRDefault="005A51F1" w:rsidP="005D3A0D">
            <w:pPr>
              <w:jc w:val="both"/>
              <w:rPr>
                <w:sz w:val="28"/>
                <w:szCs w:val="28"/>
                <w:lang w:val="en-US"/>
              </w:rPr>
            </w:pPr>
            <w:r w:rsidRPr="00CB3904">
              <w:rPr>
                <w:sz w:val="28"/>
                <w:szCs w:val="28"/>
                <w:lang w:val="en-US"/>
              </w:rPr>
              <w:t># Which source of information to study morb</w:t>
            </w:r>
            <w:r>
              <w:rPr>
                <w:sz w:val="28"/>
                <w:szCs w:val="28"/>
                <w:lang w:val="en-US"/>
              </w:rPr>
              <w:t>idity will allow primary care</w:t>
            </w:r>
            <w:r w:rsidRPr="00E946D5">
              <w:rPr>
                <w:sz w:val="28"/>
                <w:szCs w:val="28"/>
                <w:lang w:val="en-US"/>
              </w:rPr>
              <w:t xml:space="preserve"> </w:t>
            </w:r>
            <w:r w:rsidRPr="00CB3904">
              <w:rPr>
                <w:sz w:val="28"/>
                <w:szCs w:val="28"/>
                <w:lang w:val="en-US"/>
              </w:rPr>
              <w:t xml:space="preserve">physician to take greater account of </w:t>
            </w:r>
            <w:r>
              <w:rPr>
                <w:sz w:val="28"/>
                <w:szCs w:val="28"/>
                <w:lang w:val="en-US"/>
              </w:rPr>
              <w:t>the incidence of acute diseases</w:t>
            </w:r>
            <w:r w:rsidRPr="00CB3904">
              <w:rPr>
                <w:sz w:val="28"/>
                <w:szCs w:val="28"/>
                <w:lang w:val="en-US"/>
              </w:rPr>
              <w:t>:</w:t>
            </w:r>
          </w:p>
          <w:p w:rsidR="005A51F1" w:rsidRPr="00CB3904" w:rsidRDefault="005A51F1" w:rsidP="005D3A0D">
            <w:pPr>
              <w:jc w:val="both"/>
              <w:rPr>
                <w:sz w:val="28"/>
                <w:szCs w:val="28"/>
                <w:lang w:val="en-US"/>
              </w:rPr>
            </w:pPr>
            <w:r w:rsidRPr="00CB3904">
              <w:rPr>
                <w:sz w:val="28"/>
                <w:szCs w:val="28"/>
                <w:lang w:val="en-US"/>
              </w:rPr>
              <w:t>+Data of patient visits to a doctor in medical institutions</w:t>
            </w:r>
          </w:p>
          <w:p w:rsidR="005A51F1" w:rsidRPr="00CB3904" w:rsidRDefault="005A51F1" w:rsidP="005D3A0D">
            <w:pPr>
              <w:jc w:val="both"/>
              <w:rPr>
                <w:sz w:val="28"/>
                <w:szCs w:val="28"/>
                <w:lang w:val="en-US"/>
              </w:rPr>
            </w:pPr>
            <w:r w:rsidRPr="00CB3904">
              <w:rPr>
                <w:sz w:val="28"/>
                <w:szCs w:val="28"/>
                <w:lang w:val="en-US"/>
              </w:rPr>
              <w:t>Data of special selective studies</w:t>
            </w:r>
          </w:p>
          <w:p w:rsidR="005A51F1" w:rsidRPr="00CB3904" w:rsidRDefault="005A51F1" w:rsidP="005D3A0D">
            <w:pPr>
              <w:jc w:val="both"/>
              <w:rPr>
                <w:sz w:val="28"/>
                <w:szCs w:val="28"/>
                <w:lang w:val="en-US"/>
              </w:rPr>
            </w:pPr>
            <w:r w:rsidRPr="00CB3904">
              <w:rPr>
                <w:sz w:val="28"/>
                <w:szCs w:val="28"/>
                <w:lang w:val="en-US"/>
              </w:rPr>
              <w:t>Data about causes of death</w:t>
            </w:r>
          </w:p>
          <w:p w:rsidR="005A51F1" w:rsidRPr="00CB3904" w:rsidRDefault="005A51F1" w:rsidP="005D3A0D">
            <w:pPr>
              <w:jc w:val="both"/>
              <w:rPr>
                <w:sz w:val="28"/>
                <w:szCs w:val="28"/>
                <w:lang w:val="en-US"/>
              </w:rPr>
            </w:pPr>
            <w:r w:rsidRPr="00CB3904">
              <w:rPr>
                <w:sz w:val="28"/>
                <w:szCs w:val="28"/>
                <w:lang w:val="en-US"/>
              </w:rPr>
              <w:t>Survey of the population</w:t>
            </w:r>
          </w:p>
          <w:p w:rsidR="005A51F1" w:rsidRPr="00CB3904" w:rsidRDefault="005A51F1" w:rsidP="005D3A0D">
            <w:pPr>
              <w:jc w:val="both"/>
              <w:rPr>
                <w:sz w:val="28"/>
                <w:szCs w:val="28"/>
                <w:lang w:val="en-US"/>
              </w:rPr>
            </w:pPr>
            <w:r w:rsidRPr="00CB3904">
              <w:rPr>
                <w:sz w:val="28"/>
                <w:szCs w:val="28"/>
                <w:lang w:val="en-US"/>
              </w:rPr>
              <w:t>Data of medical examinations</w:t>
            </w:r>
          </w:p>
          <w:p w:rsidR="005A51F1" w:rsidRPr="00F17D73" w:rsidRDefault="005A51F1" w:rsidP="005D3A0D">
            <w:pPr>
              <w:jc w:val="both"/>
              <w:rPr>
                <w:sz w:val="28"/>
                <w:szCs w:val="28"/>
                <w:lang w:val="en-US"/>
              </w:rPr>
            </w:pPr>
            <w:r w:rsidRPr="00CB3904">
              <w:rPr>
                <w:sz w:val="28"/>
                <w:szCs w:val="28"/>
                <w:lang w:val="en-US"/>
              </w:rPr>
              <w:t xml:space="preserve"># What are the </w:t>
            </w:r>
            <w:r>
              <w:rPr>
                <w:sz w:val="28"/>
                <w:szCs w:val="28"/>
                <w:lang w:val="en-US"/>
              </w:rPr>
              <w:t>main sources to study morbidity</w:t>
            </w:r>
            <w:r w:rsidRPr="00F17D73">
              <w:rPr>
                <w:sz w:val="28"/>
                <w:szCs w:val="28"/>
                <w:lang w:val="en-US"/>
              </w:rPr>
              <w:t>:</w:t>
            </w:r>
          </w:p>
          <w:p w:rsidR="005A51F1" w:rsidRPr="00CB3904" w:rsidRDefault="005A51F1" w:rsidP="005D3A0D">
            <w:pPr>
              <w:jc w:val="both"/>
              <w:rPr>
                <w:sz w:val="28"/>
                <w:szCs w:val="28"/>
                <w:lang w:val="en-US"/>
              </w:rPr>
            </w:pPr>
            <w:r w:rsidRPr="00CB3904">
              <w:rPr>
                <w:sz w:val="28"/>
                <w:szCs w:val="28"/>
                <w:lang w:val="en-US"/>
              </w:rPr>
              <w:t>+</w:t>
            </w:r>
            <w:proofErr w:type="spellStart"/>
            <w:r w:rsidRPr="00CB3904">
              <w:rPr>
                <w:sz w:val="28"/>
                <w:szCs w:val="28"/>
                <w:lang w:val="en-US"/>
              </w:rPr>
              <w:t>Appealability</w:t>
            </w:r>
            <w:proofErr w:type="spellEnd"/>
            <w:r w:rsidRPr="00CB3904">
              <w:rPr>
                <w:sz w:val="28"/>
                <w:szCs w:val="28"/>
                <w:lang w:val="en-US"/>
              </w:rPr>
              <w:t xml:space="preserve"> in medical facilities, data of medical examinations, and data of death causes </w:t>
            </w:r>
          </w:p>
          <w:p w:rsidR="005A51F1" w:rsidRPr="00CB3904" w:rsidRDefault="005A51F1" w:rsidP="005D3A0D">
            <w:pPr>
              <w:jc w:val="both"/>
              <w:rPr>
                <w:sz w:val="28"/>
                <w:szCs w:val="28"/>
                <w:lang w:val="en-US"/>
              </w:rPr>
            </w:pPr>
            <w:r w:rsidRPr="00CB3904">
              <w:rPr>
                <w:sz w:val="28"/>
                <w:szCs w:val="28"/>
                <w:lang w:val="en-US"/>
              </w:rPr>
              <w:t>Data of death causes, data of medical records, data of survey</w:t>
            </w:r>
          </w:p>
          <w:p w:rsidR="005A51F1" w:rsidRPr="00CB3904" w:rsidRDefault="005A51F1" w:rsidP="005D3A0D">
            <w:pPr>
              <w:jc w:val="both"/>
              <w:rPr>
                <w:sz w:val="28"/>
                <w:szCs w:val="28"/>
                <w:lang w:val="en-US"/>
              </w:rPr>
            </w:pPr>
            <w:r w:rsidRPr="00CB3904">
              <w:rPr>
                <w:sz w:val="28"/>
                <w:szCs w:val="28"/>
                <w:lang w:val="en-US"/>
              </w:rPr>
              <w:t>Data of medical examinations, data of survey, data of outpatient cards</w:t>
            </w:r>
          </w:p>
          <w:p w:rsidR="005A51F1" w:rsidRPr="00CB3904" w:rsidRDefault="005A51F1" w:rsidP="005D3A0D">
            <w:pPr>
              <w:jc w:val="both"/>
              <w:rPr>
                <w:sz w:val="28"/>
                <w:szCs w:val="28"/>
                <w:lang w:val="en-US"/>
              </w:rPr>
            </w:pPr>
            <w:r w:rsidRPr="00CB3904">
              <w:rPr>
                <w:sz w:val="28"/>
                <w:szCs w:val="28"/>
                <w:lang w:val="en-US"/>
              </w:rPr>
              <w:lastRenderedPageBreak/>
              <w:t>Data of the census, data of polyclinic visits, data of medical records</w:t>
            </w:r>
          </w:p>
          <w:p w:rsidR="005A51F1" w:rsidRPr="00CB3904" w:rsidRDefault="005A51F1" w:rsidP="005D3A0D">
            <w:pPr>
              <w:jc w:val="both"/>
              <w:rPr>
                <w:sz w:val="28"/>
                <w:szCs w:val="28"/>
                <w:lang w:val="en-US"/>
              </w:rPr>
            </w:pPr>
            <w:r w:rsidRPr="00CB3904">
              <w:rPr>
                <w:sz w:val="28"/>
                <w:szCs w:val="28"/>
                <w:lang w:val="en-US"/>
              </w:rPr>
              <w:t>Admission data, data of census, data of press reports</w:t>
            </w:r>
          </w:p>
          <w:p w:rsidR="005A51F1" w:rsidRPr="00F17D73" w:rsidRDefault="005A51F1" w:rsidP="005D3A0D">
            <w:pPr>
              <w:jc w:val="both"/>
              <w:rPr>
                <w:sz w:val="28"/>
                <w:szCs w:val="28"/>
                <w:lang w:val="en-US"/>
              </w:rPr>
            </w:pPr>
            <w:r w:rsidRPr="00CB3904">
              <w:rPr>
                <w:sz w:val="28"/>
                <w:szCs w:val="28"/>
                <w:lang w:val="en-US"/>
              </w:rPr>
              <w:t># Which of the following indi</w:t>
            </w:r>
            <w:r>
              <w:rPr>
                <w:sz w:val="28"/>
                <w:szCs w:val="28"/>
                <w:lang w:val="en-US"/>
              </w:rPr>
              <w:t>ces does not apply to morbidity</w:t>
            </w:r>
            <w:r w:rsidRPr="00F17D73">
              <w:rPr>
                <w:sz w:val="28"/>
                <w:szCs w:val="28"/>
                <w:lang w:val="en-US"/>
              </w:rPr>
              <w:t>:</w:t>
            </w:r>
          </w:p>
          <w:p w:rsidR="005A51F1" w:rsidRPr="00CB3904" w:rsidRDefault="005A51F1" w:rsidP="005D3A0D">
            <w:pPr>
              <w:jc w:val="both"/>
              <w:rPr>
                <w:sz w:val="28"/>
                <w:szCs w:val="28"/>
                <w:lang w:val="en-US"/>
              </w:rPr>
            </w:pPr>
            <w:r w:rsidRPr="00CB3904">
              <w:rPr>
                <w:sz w:val="28"/>
                <w:szCs w:val="28"/>
                <w:lang w:val="en-US"/>
              </w:rPr>
              <w:t>Incidence rate</w:t>
            </w:r>
          </w:p>
          <w:p w:rsidR="005A51F1" w:rsidRPr="00CB3904" w:rsidRDefault="005A51F1" w:rsidP="005D3A0D">
            <w:pPr>
              <w:jc w:val="both"/>
              <w:rPr>
                <w:sz w:val="28"/>
                <w:szCs w:val="28"/>
                <w:lang w:val="en-US"/>
              </w:rPr>
            </w:pPr>
            <w:r w:rsidRPr="00CB3904">
              <w:rPr>
                <w:sz w:val="28"/>
                <w:szCs w:val="28"/>
                <w:lang w:val="en-US"/>
              </w:rPr>
              <w:t>Prevalence rate</w:t>
            </w:r>
          </w:p>
          <w:p w:rsidR="005A51F1" w:rsidRPr="008A0140" w:rsidRDefault="005A51F1" w:rsidP="005D3A0D">
            <w:pPr>
              <w:jc w:val="both"/>
              <w:rPr>
                <w:sz w:val="28"/>
                <w:szCs w:val="28"/>
                <w:lang w:val="en-US"/>
              </w:rPr>
            </w:pPr>
            <w:r>
              <w:rPr>
                <w:sz w:val="28"/>
                <w:szCs w:val="28"/>
                <w:lang w:val="en-US"/>
              </w:rPr>
              <w:t>Point prevalence rate</w:t>
            </w:r>
          </w:p>
          <w:p w:rsidR="005A51F1" w:rsidRPr="00CB3904" w:rsidRDefault="005A51F1" w:rsidP="005D3A0D">
            <w:pPr>
              <w:jc w:val="both"/>
              <w:rPr>
                <w:sz w:val="28"/>
                <w:szCs w:val="28"/>
                <w:lang w:val="en-US"/>
              </w:rPr>
            </w:pPr>
            <w:r w:rsidRPr="00CB3904">
              <w:rPr>
                <w:sz w:val="28"/>
                <w:szCs w:val="28"/>
                <w:lang w:val="en-US"/>
              </w:rPr>
              <w:t>+Crude mortality rate</w:t>
            </w:r>
          </w:p>
          <w:p w:rsidR="005A51F1" w:rsidRPr="00CB3904" w:rsidRDefault="005A51F1" w:rsidP="005D3A0D">
            <w:pPr>
              <w:jc w:val="both"/>
              <w:rPr>
                <w:sz w:val="28"/>
                <w:szCs w:val="28"/>
                <w:lang w:val="en-US"/>
              </w:rPr>
            </w:pPr>
            <w:r w:rsidRPr="00CB3904">
              <w:rPr>
                <w:sz w:val="28"/>
                <w:szCs w:val="28"/>
                <w:lang w:val="en-US"/>
              </w:rPr>
              <w:t>The structure of morbidity</w:t>
            </w:r>
          </w:p>
          <w:p w:rsidR="005A51F1" w:rsidRPr="00F17D73" w:rsidRDefault="005A51F1" w:rsidP="005D3A0D">
            <w:pPr>
              <w:jc w:val="both"/>
              <w:rPr>
                <w:sz w:val="28"/>
                <w:szCs w:val="28"/>
                <w:lang w:val="en-US"/>
              </w:rPr>
            </w:pPr>
            <w:r w:rsidRPr="00CB3904">
              <w:rPr>
                <w:sz w:val="28"/>
                <w:szCs w:val="28"/>
                <w:lang w:val="en-US"/>
              </w:rPr>
              <w:t xml:space="preserve"># What is the best source to study morbidity with aim of maximal registration of </w:t>
            </w:r>
            <w:r>
              <w:rPr>
                <w:sz w:val="28"/>
                <w:szCs w:val="28"/>
                <w:lang w:val="en-US"/>
              </w:rPr>
              <w:t>«</w:t>
            </w:r>
            <w:r w:rsidRPr="00CB3904">
              <w:rPr>
                <w:sz w:val="28"/>
                <w:szCs w:val="28"/>
                <w:lang w:val="en-US"/>
              </w:rPr>
              <w:t>acute</w:t>
            </w:r>
            <w:r>
              <w:rPr>
                <w:sz w:val="28"/>
                <w:szCs w:val="28"/>
                <w:lang w:val="en-US"/>
              </w:rPr>
              <w:t>» diseases</w:t>
            </w:r>
            <w:r w:rsidRPr="00F17D73">
              <w:rPr>
                <w:sz w:val="28"/>
                <w:szCs w:val="28"/>
                <w:lang w:val="en-US"/>
              </w:rPr>
              <w:t>:</w:t>
            </w:r>
          </w:p>
          <w:p w:rsidR="005A51F1" w:rsidRPr="00CB3904" w:rsidRDefault="005A51F1" w:rsidP="005D3A0D">
            <w:pPr>
              <w:jc w:val="both"/>
              <w:rPr>
                <w:sz w:val="28"/>
                <w:szCs w:val="28"/>
                <w:lang w:val="en-US"/>
              </w:rPr>
            </w:pPr>
            <w:r w:rsidRPr="00CB3904">
              <w:rPr>
                <w:sz w:val="28"/>
                <w:szCs w:val="28"/>
                <w:lang w:val="en-US"/>
              </w:rPr>
              <w:t>+Data of visits to medical establishments</w:t>
            </w:r>
          </w:p>
          <w:p w:rsidR="005A51F1" w:rsidRPr="00CB3904" w:rsidRDefault="005A51F1" w:rsidP="005D3A0D">
            <w:pPr>
              <w:jc w:val="both"/>
              <w:rPr>
                <w:sz w:val="28"/>
                <w:szCs w:val="28"/>
                <w:lang w:val="en-US"/>
              </w:rPr>
            </w:pPr>
            <w:r w:rsidRPr="00CB3904">
              <w:rPr>
                <w:sz w:val="28"/>
                <w:szCs w:val="28"/>
                <w:lang w:val="en-US"/>
              </w:rPr>
              <w:t>Epidemiological study</w:t>
            </w:r>
          </w:p>
          <w:p w:rsidR="005A51F1" w:rsidRPr="00CB3904" w:rsidRDefault="005A51F1" w:rsidP="005D3A0D">
            <w:pPr>
              <w:jc w:val="both"/>
              <w:rPr>
                <w:sz w:val="28"/>
                <w:szCs w:val="28"/>
                <w:lang w:val="en-US"/>
              </w:rPr>
            </w:pPr>
            <w:r w:rsidRPr="00CB3904">
              <w:rPr>
                <w:sz w:val="28"/>
                <w:szCs w:val="28"/>
                <w:lang w:val="en-US"/>
              </w:rPr>
              <w:t>Medical examinations</w:t>
            </w:r>
          </w:p>
          <w:p w:rsidR="005A51F1" w:rsidRPr="00CB3904" w:rsidRDefault="005A51F1" w:rsidP="005D3A0D">
            <w:pPr>
              <w:jc w:val="both"/>
              <w:rPr>
                <w:sz w:val="28"/>
                <w:szCs w:val="28"/>
                <w:lang w:val="en-US"/>
              </w:rPr>
            </w:pPr>
            <w:r w:rsidRPr="00CB3904">
              <w:rPr>
                <w:sz w:val="28"/>
                <w:szCs w:val="28"/>
                <w:lang w:val="en-US"/>
              </w:rPr>
              <w:t>Population surveys</w:t>
            </w:r>
          </w:p>
          <w:p w:rsidR="005A51F1" w:rsidRPr="00CB3904" w:rsidRDefault="005A51F1" w:rsidP="005D3A0D">
            <w:pPr>
              <w:jc w:val="both"/>
              <w:rPr>
                <w:sz w:val="28"/>
                <w:szCs w:val="28"/>
                <w:lang w:val="en-US"/>
              </w:rPr>
            </w:pPr>
            <w:r w:rsidRPr="00CB3904">
              <w:rPr>
                <w:sz w:val="28"/>
                <w:szCs w:val="28"/>
                <w:lang w:val="en-US"/>
              </w:rPr>
              <w:t>Data of death causes</w:t>
            </w:r>
          </w:p>
          <w:p w:rsidR="005A51F1" w:rsidRPr="00E946D5" w:rsidRDefault="005A51F1" w:rsidP="005D3A0D">
            <w:pPr>
              <w:jc w:val="both"/>
              <w:rPr>
                <w:sz w:val="28"/>
                <w:szCs w:val="28"/>
                <w:lang w:val="en-US"/>
              </w:rPr>
            </w:pPr>
            <w:r w:rsidRPr="00CB3904">
              <w:rPr>
                <w:sz w:val="28"/>
                <w:szCs w:val="28"/>
                <w:lang w:val="en-US"/>
              </w:rPr>
              <w:t># What is the best source to study morbidity with aim</w:t>
            </w:r>
            <w:r>
              <w:rPr>
                <w:sz w:val="28"/>
                <w:szCs w:val="28"/>
                <w:lang w:val="en-US"/>
              </w:rPr>
              <w:t xml:space="preserve"> of maximal registration of «</w:t>
            </w:r>
            <w:r w:rsidRPr="00CB3904">
              <w:rPr>
                <w:sz w:val="28"/>
                <w:szCs w:val="28"/>
                <w:lang w:val="en-US"/>
              </w:rPr>
              <w:t>chronic</w:t>
            </w:r>
            <w:r>
              <w:rPr>
                <w:sz w:val="28"/>
                <w:szCs w:val="28"/>
                <w:lang w:val="en-US"/>
              </w:rPr>
              <w:t>» diseases</w:t>
            </w:r>
            <w:r w:rsidRPr="00E946D5">
              <w:rPr>
                <w:sz w:val="28"/>
                <w:szCs w:val="28"/>
                <w:lang w:val="en-US"/>
              </w:rPr>
              <w:t>:</w:t>
            </w:r>
          </w:p>
          <w:p w:rsidR="005A51F1" w:rsidRPr="00CB3904" w:rsidRDefault="005A51F1" w:rsidP="005D3A0D">
            <w:pPr>
              <w:jc w:val="both"/>
              <w:rPr>
                <w:sz w:val="28"/>
                <w:szCs w:val="28"/>
                <w:lang w:val="en-US"/>
              </w:rPr>
            </w:pPr>
            <w:r w:rsidRPr="00CB3904">
              <w:rPr>
                <w:sz w:val="28"/>
                <w:szCs w:val="28"/>
                <w:lang w:val="en-US"/>
              </w:rPr>
              <w:t>Data of visits to medical establishments</w:t>
            </w:r>
          </w:p>
          <w:p w:rsidR="005A51F1" w:rsidRPr="00CB3904" w:rsidRDefault="005A51F1" w:rsidP="005D3A0D">
            <w:pPr>
              <w:jc w:val="both"/>
              <w:rPr>
                <w:sz w:val="28"/>
                <w:szCs w:val="28"/>
                <w:lang w:val="en-US"/>
              </w:rPr>
            </w:pPr>
            <w:r w:rsidRPr="00CB3904">
              <w:rPr>
                <w:sz w:val="28"/>
                <w:szCs w:val="28"/>
                <w:lang w:val="en-US"/>
              </w:rPr>
              <w:t>Epidemiological study</w:t>
            </w:r>
          </w:p>
          <w:p w:rsidR="005A51F1" w:rsidRPr="00CB3904" w:rsidRDefault="005A51F1" w:rsidP="005D3A0D">
            <w:pPr>
              <w:jc w:val="both"/>
              <w:rPr>
                <w:sz w:val="28"/>
                <w:szCs w:val="28"/>
                <w:lang w:val="en-US"/>
              </w:rPr>
            </w:pPr>
            <w:r w:rsidRPr="00CB3904">
              <w:rPr>
                <w:sz w:val="28"/>
                <w:szCs w:val="28"/>
                <w:lang w:val="en-US"/>
              </w:rPr>
              <w:t>+Medical examinations</w:t>
            </w:r>
          </w:p>
          <w:p w:rsidR="005A51F1" w:rsidRPr="00CB3904" w:rsidRDefault="005A51F1" w:rsidP="005D3A0D">
            <w:pPr>
              <w:jc w:val="both"/>
              <w:rPr>
                <w:sz w:val="28"/>
                <w:szCs w:val="28"/>
                <w:lang w:val="en-US"/>
              </w:rPr>
            </w:pPr>
            <w:r w:rsidRPr="00CB3904">
              <w:rPr>
                <w:sz w:val="28"/>
                <w:szCs w:val="28"/>
                <w:lang w:val="en-US"/>
              </w:rPr>
              <w:t>Population surveys</w:t>
            </w:r>
          </w:p>
          <w:p w:rsidR="005A51F1" w:rsidRPr="00CB3904" w:rsidRDefault="005A51F1" w:rsidP="005D3A0D">
            <w:pPr>
              <w:jc w:val="both"/>
              <w:rPr>
                <w:sz w:val="28"/>
                <w:szCs w:val="28"/>
                <w:lang w:val="en-US"/>
              </w:rPr>
            </w:pPr>
            <w:r w:rsidRPr="00CB3904">
              <w:rPr>
                <w:sz w:val="28"/>
                <w:szCs w:val="28"/>
                <w:lang w:val="en-US"/>
              </w:rPr>
              <w:t>Data of death causes</w:t>
            </w:r>
          </w:p>
        </w:tc>
      </w:tr>
      <w:tr w:rsidR="005A51F1" w:rsidRPr="00EE192A"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pStyle w:val="a5"/>
              <w:ind w:left="0" w:firstLine="0"/>
              <w:contextualSpacing w:val="0"/>
              <w:rPr>
                <w:rFonts w:ascii="Times New Roman" w:hAnsi="Times New Roman"/>
                <w:sz w:val="28"/>
                <w:szCs w:val="28"/>
              </w:rPr>
            </w:pPr>
            <w:r w:rsidRPr="00CB3904">
              <w:rPr>
                <w:rFonts w:ascii="Times New Roman" w:hAnsi="Times New Roman"/>
                <w:sz w:val="28"/>
                <w:szCs w:val="28"/>
              </w:rPr>
              <w:t>ОПК-6</w:t>
            </w:r>
            <w:proofErr w:type="gramStart"/>
            <w:r w:rsidRPr="00CB3904">
              <w:rPr>
                <w:rFonts w:ascii="Times New Roman" w:hAnsi="Times New Roman"/>
                <w:sz w:val="28"/>
                <w:szCs w:val="28"/>
              </w:rPr>
              <w:t xml:space="preserve"> </w:t>
            </w:r>
            <w:r w:rsidRPr="00CB3904">
              <w:rPr>
                <w:rFonts w:ascii="Times New Roman" w:hAnsi="Times New Roman"/>
                <w:b/>
                <w:sz w:val="28"/>
                <w:szCs w:val="28"/>
              </w:rPr>
              <w:t>У</w:t>
            </w:r>
            <w:proofErr w:type="gramEnd"/>
            <w:r w:rsidRPr="00CB3904">
              <w:rPr>
                <w:rFonts w:ascii="Times New Roman" w:hAnsi="Times New Roman"/>
                <w:b/>
                <w:sz w:val="28"/>
                <w:szCs w:val="28"/>
              </w:rPr>
              <w:t>меть</w:t>
            </w:r>
            <w:r w:rsidRPr="00CB3904">
              <w:rPr>
                <w:rFonts w:ascii="Times New Roman" w:hAnsi="Times New Roman"/>
                <w:sz w:val="28"/>
                <w:szCs w:val="28"/>
              </w:rPr>
              <w:t xml:space="preserve"> заполнить основную официальную документацию медицинской организации. Сформировать </w:t>
            </w:r>
            <w:r w:rsidRPr="00CB3904">
              <w:rPr>
                <w:rFonts w:ascii="Times New Roman" w:hAnsi="Times New Roman"/>
                <w:sz w:val="28"/>
                <w:szCs w:val="28"/>
              </w:rPr>
              <w:lastRenderedPageBreak/>
              <w:t>неофициальный статистический учетный документ.</w:t>
            </w:r>
          </w:p>
        </w:tc>
        <w:tc>
          <w:tcPr>
            <w:tcW w:w="8109" w:type="dxa"/>
            <w:tcBorders>
              <w:top w:val="single" w:sz="4" w:space="0" w:color="auto"/>
              <w:left w:val="single" w:sz="4" w:space="0" w:color="auto"/>
              <w:bottom w:val="single" w:sz="4" w:space="0" w:color="auto"/>
              <w:right w:val="single" w:sz="4" w:space="0" w:color="auto"/>
            </w:tcBorders>
          </w:tcPr>
          <w:p w:rsidR="005A51F1" w:rsidRPr="00E946D5" w:rsidRDefault="005A51F1" w:rsidP="005D3A0D">
            <w:pPr>
              <w:jc w:val="both"/>
              <w:rPr>
                <w:sz w:val="28"/>
                <w:szCs w:val="28"/>
                <w:lang w:val="en-US"/>
              </w:rPr>
            </w:pPr>
            <w:r w:rsidRPr="00CB3904">
              <w:rPr>
                <w:sz w:val="28"/>
                <w:szCs w:val="28"/>
                <w:lang w:val="en-US"/>
              </w:rPr>
              <w:lastRenderedPageBreak/>
              <w:t># Specify basic forms of inpatient primary medical records</w:t>
            </w:r>
            <w:r w:rsidRPr="00E946D5">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Outpatient medical card</w:t>
            </w:r>
            <w:r>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Medical death certificate</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Vaccination card</w:t>
            </w:r>
            <w:r>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Statistical coupon</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Extract from inpatient medical card</w:t>
            </w:r>
            <w:r>
              <w:rPr>
                <w:sz w:val="28"/>
                <w:szCs w:val="28"/>
                <w:lang w:val="en-US"/>
              </w:rPr>
              <w:t>»</w:t>
            </w:r>
          </w:p>
          <w:p w:rsidR="005A51F1" w:rsidRPr="00CB3904" w:rsidRDefault="005A51F1" w:rsidP="005D3A0D">
            <w:pPr>
              <w:jc w:val="both"/>
              <w:rPr>
                <w:sz w:val="28"/>
                <w:szCs w:val="28"/>
                <w:lang w:val="en-US"/>
              </w:rPr>
            </w:pPr>
            <w:r w:rsidRPr="00CB3904">
              <w:rPr>
                <w:sz w:val="28"/>
                <w:szCs w:val="28"/>
                <w:lang w:val="en-US"/>
              </w:rPr>
              <w:t>+</w:t>
            </w:r>
            <w:r w:rsidRPr="00E946D5">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Statistical card of the patient discharged hospital</w:t>
            </w:r>
            <w:r>
              <w:rPr>
                <w:sz w:val="28"/>
                <w:szCs w:val="28"/>
                <w:lang w:val="en-US"/>
              </w:rPr>
              <w:t>»</w:t>
            </w:r>
          </w:p>
          <w:p w:rsidR="005A51F1" w:rsidRPr="00CB3904" w:rsidRDefault="005A51F1" w:rsidP="005D3A0D">
            <w:pPr>
              <w:jc w:val="both"/>
              <w:rPr>
                <w:sz w:val="28"/>
                <w:szCs w:val="28"/>
                <w:lang w:val="en-US"/>
              </w:rPr>
            </w:pPr>
            <w:r>
              <w:rPr>
                <w:sz w:val="28"/>
                <w:szCs w:val="28"/>
                <w:lang w:val="en-US"/>
              </w:rPr>
              <w:lastRenderedPageBreak/>
              <w:t>«</w:t>
            </w:r>
            <w:r w:rsidRPr="00CB3904">
              <w:rPr>
                <w:sz w:val="28"/>
                <w:szCs w:val="28"/>
                <w:lang w:val="en-US"/>
              </w:rPr>
              <w:t>Control card of dispensary observation</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Inpatient medical card</w:t>
            </w:r>
          </w:p>
          <w:p w:rsidR="005A51F1" w:rsidRPr="00E946D5" w:rsidRDefault="005A51F1" w:rsidP="005D3A0D">
            <w:pPr>
              <w:jc w:val="both"/>
              <w:rPr>
                <w:sz w:val="28"/>
                <w:szCs w:val="28"/>
                <w:lang w:val="en-US"/>
              </w:rPr>
            </w:pPr>
            <w:r w:rsidRPr="00CB3904">
              <w:rPr>
                <w:sz w:val="28"/>
                <w:szCs w:val="28"/>
                <w:lang w:val="en-US"/>
              </w:rPr>
              <w:t># Specify basic forms of dispensary observation</w:t>
            </w:r>
            <w:r w:rsidRPr="00E946D5">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Outpatient medical card</w:t>
            </w:r>
            <w:r>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Medical death certificate</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Vaccination card</w:t>
            </w:r>
            <w:r>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Statistical coupon</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Extract from inpatient medical card</w:t>
            </w:r>
            <w:r>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Statistical card of the patient discharged hospital</w:t>
            </w:r>
            <w:r>
              <w:rPr>
                <w:sz w:val="28"/>
                <w:szCs w:val="28"/>
                <w:lang w:val="en-US"/>
              </w:rPr>
              <w:t>»</w:t>
            </w:r>
          </w:p>
          <w:p w:rsidR="005A51F1" w:rsidRPr="00CB3904" w:rsidRDefault="005A51F1" w:rsidP="005D3A0D">
            <w:pPr>
              <w:jc w:val="both"/>
              <w:rPr>
                <w:sz w:val="28"/>
                <w:szCs w:val="28"/>
                <w:lang w:val="en-US"/>
              </w:rPr>
            </w:pPr>
            <w:r w:rsidRPr="00CB3904">
              <w:rPr>
                <w:sz w:val="28"/>
                <w:szCs w:val="28"/>
                <w:lang w:val="en-US"/>
              </w:rPr>
              <w:t>+</w:t>
            </w:r>
            <w:r w:rsidRPr="00E946D5">
              <w:rPr>
                <w:sz w:val="28"/>
                <w:szCs w:val="28"/>
                <w:lang w:val="en-US"/>
              </w:rPr>
              <w:t>«</w:t>
            </w:r>
            <w:r w:rsidRPr="00CB3904">
              <w:rPr>
                <w:sz w:val="28"/>
                <w:szCs w:val="28"/>
                <w:lang w:val="en-US"/>
              </w:rPr>
              <w:t>Outpatient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Control card of dispensary observation</w:t>
            </w:r>
            <w:r>
              <w:rPr>
                <w:sz w:val="28"/>
                <w:szCs w:val="28"/>
                <w:lang w:val="en-US"/>
              </w:rPr>
              <w:t>»</w:t>
            </w:r>
          </w:p>
          <w:p w:rsidR="005A51F1" w:rsidRPr="00E946D5" w:rsidRDefault="005A51F1" w:rsidP="005D3A0D">
            <w:pPr>
              <w:jc w:val="both"/>
              <w:rPr>
                <w:sz w:val="28"/>
                <w:szCs w:val="28"/>
                <w:lang w:val="en-US"/>
              </w:rPr>
            </w:pPr>
            <w:r w:rsidRPr="00CB3904">
              <w:rPr>
                <w:sz w:val="28"/>
                <w:szCs w:val="28"/>
                <w:lang w:val="en-US"/>
              </w:rPr>
              <w:t># Specify basic forms of outpatient primary medical records</w:t>
            </w:r>
            <w:r w:rsidRPr="00E946D5">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Outpatient medical card</w:t>
            </w:r>
            <w:r>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Medical death certificate</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Vaccination card</w:t>
            </w:r>
            <w:r>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Extract from inpatient medical card</w:t>
            </w:r>
            <w:r>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Statistical card of the patient discharged hospital</w:t>
            </w:r>
            <w:r>
              <w:rPr>
                <w:sz w:val="28"/>
                <w:szCs w:val="28"/>
                <w:lang w:val="en-US"/>
              </w:rPr>
              <w:t>»</w:t>
            </w:r>
          </w:p>
          <w:p w:rsidR="005A51F1" w:rsidRPr="00CB3904" w:rsidRDefault="005A51F1" w:rsidP="005D3A0D">
            <w:pPr>
              <w:jc w:val="both"/>
              <w:rPr>
                <w:sz w:val="28"/>
                <w:szCs w:val="28"/>
                <w:lang w:val="en-US"/>
              </w:rPr>
            </w:pPr>
            <w:r w:rsidRPr="00CB3904">
              <w:rPr>
                <w:sz w:val="28"/>
                <w:szCs w:val="28"/>
                <w:lang w:val="en-US"/>
              </w:rPr>
              <w:t>+</w:t>
            </w:r>
            <w:r w:rsidRPr="00E946D5">
              <w:rPr>
                <w:sz w:val="28"/>
                <w:szCs w:val="28"/>
                <w:lang w:val="en-US"/>
              </w:rPr>
              <w:t>«</w:t>
            </w:r>
            <w:r w:rsidRPr="00CB3904">
              <w:rPr>
                <w:sz w:val="28"/>
                <w:szCs w:val="28"/>
                <w:lang w:val="en-US"/>
              </w:rPr>
              <w:t>Outpatient medical card</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Statistical coupon</w:t>
            </w:r>
            <w:r>
              <w:rPr>
                <w:sz w:val="28"/>
                <w:szCs w:val="28"/>
                <w:lang w:val="en-US"/>
              </w:rPr>
              <w:t>»</w:t>
            </w:r>
            <w:r w:rsidRPr="00CB3904">
              <w:rPr>
                <w:sz w:val="28"/>
                <w:szCs w:val="28"/>
                <w:lang w:val="en-US"/>
              </w:rPr>
              <w:t xml:space="preserve">; </w:t>
            </w:r>
            <w:r>
              <w:rPr>
                <w:sz w:val="28"/>
                <w:szCs w:val="28"/>
                <w:lang w:val="en-US"/>
              </w:rPr>
              <w:t>«</w:t>
            </w:r>
            <w:r w:rsidRPr="00CB3904">
              <w:rPr>
                <w:sz w:val="28"/>
                <w:szCs w:val="28"/>
                <w:lang w:val="en-US"/>
              </w:rPr>
              <w:t>Control card of dispensary observation</w:t>
            </w:r>
            <w:r>
              <w:rPr>
                <w:sz w:val="28"/>
                <w:szCs w:val="28"/>
                <w:lang w:val="en-US"/>
              </w:rPr>
              <w:t>»</w:t>
            </w:r>
          </w:p>
          <w:p w:rsidR="005A51F1" w:rsidRPr="00CB3904" w:rsidRDefault="005A51F1" w:rsidP="005D3A0D">
            <w:pPr>
              <w:jc w:val="both"/>
              <w:rPr>
                <w:sz w:val="28"/>
                <w:szCs w:val="28"/>
                <w:lang w:val="en-US"/>
              </w:rPr>
            </w:pPr>
            <w:r w:rsidRPr="00CB3904">
              <w:rPr>
                <w:sz w:val="28"/>
                <w:szCs w:val="28"/>
                <w:lang w:val="en-US"/>
              </w:rPr>
              <w:t># Records about the issued document, certifying temporary disability, have to be made in all documents except: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Inpatient medical card</w:t>
            </w:r>
            <w:r>
              <w:rPr>
                <w:sz w:val="28"/>
                <w:szCs w:val="28"/>
                <w:lang w:val="en-US"/>
              </w:rPr>
              <w:t>»</w:t>
            </w:r>
            <w:r w:rsidRPr="00CB3904">
              <w:rPr>
                <w:sz w:val="28"/>
                <w:szCs w:val="28"/>
                <w:lang w:val="en-US"/>
              </w:rPr>
              <w:t xml:space="preserve">; </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Outpatient medical card</w:t>
            </w:r>
            <w:r>
              <w:rPr>
                <w:sz w:val="28"/>
                <w:szCs w:val="28"/>
                <w:lang w:val="en-US"/>
              </w:rPr>
              <w:t>»</w:t>
            </w:r>
          </w:p>
          <w:p w:rsidR="005A51F1" w:rsidRPr="00CB3904" w:rsidRDefault="005A51F1" w:rsidP="005D3A0D">
            <w:pPr>
              <w:jc w:val="both"/>
              <w:rPr>
                <w:sz w:val="28"/>
                <w:szCs w:val="28"/>
                <w:lang w:val="en-US"/>
              </w:rPr>
            </w:pPr>
            <w:r w:rsidRPr="00CB3904">
              <w:rPr>
                <w:sz w:val="28"/>
                <w:szCs w:val="28"/>
                <w:lang w:val="en-US"/>
              </w:rPr>
              <w:t>+</w:t>
            </w:r>
            <w:r w:rsidRPr="008A0140">
              <w:rPr>
                <w:sz w:val="28"/>
                <w:szCs w:val="28"/>
                <w:lang w:val="en-US"/>
              </w:rPr>
              <w:t>«</w:t>
            </w:r>
            <w:r w:rsidRPr="00CB3904">
              <w:rPr>
                <w:sz w:val="28"/>
                <w:szCs w:val="28"/>
                <w:lang w:val="en-US"/>
              </w:rPr>
              <w:t>Vaccination card</w:t>
            </w:r>
            <w:r>
              <w:rPr>
                <w:sz w:val="28"/>
                <w:szCs w:val="28"/>
                <w:lang w:val="en-US"/>
              </w:rPr>
              <w:t>»</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Statistical card of the patient discharged hospital</w:t>
            </w:r>
            <w:r>
              <w:rPr>
                <w:sz w:val="28"/>
                <w:szCs w:val="28"/>
                <w:lang w:val="en-US"/>
              </w:rPr>
              <w:t>»</w:t>
            </w:r>
          </w:p>
          <w:p w:rsidR="005A51F1" w:rsidRPr="00E946D5" w:rsidRDefault="005A51F1" w:rsidP="005D3A0D">
            <w:pPr>
              <w:jc w:val="both"/>
              <w:rPr>
                <w:sz w:val="28"/>
                <w:szCs w:val="28"/>
                <w:lang w:val="en-US"/>
              </w:rPr>
            </w:pPr>
            <w:r w:rsidRPr="00CB3904">
              <w:rPr>
                <w:sz w:val="28"/>
                <w:szCs w:val="28"/>
                <w:lang w:val="en-US"/>
              </w:rPr>
              <w:t xml:space="preserve"># What doctor cannot issue the document </w:t>
            </w:r>
            <w:r>
              <w:rPr>
                <w:sz w:val="28"/>
                <w:szCs w:val="28"/>
                <w:lang w:val="en-US"/>
              </w:rPr>
              <w:t>certifying temporary disability</w:t>
            </w:r>
            <w:r w:rsidRPr="00E946D5">
              <w:rPr>
                <w:sz w:val="28"/>
                <w:szCs w:val="28"/>
                <w:lang w:val="en-US"/>
              </w:rPr>
              <w:t>:</w:t>
            </w:r>
          </w:p>
          <w:p w:rsidR="005A51F1" w:rsidRPr="00CB3904" w:rsidRDefault="005A51F1" w:rsidP="005D3A0D">
            <w:pPr>
              <w:jc w:val="both"/>
              <w:rPr>
                <w:sz w:val="28"/>
                <w:szCs w:val="28"/>
                <w:lang w:val="en-US"/>
              </w:rPr>
            </w:pPr>
            <w:r w:rsidRPr="00CB3904">
              <w:rPr>
                <w:sz w:val="28"/>
                <w:szCs w:val="28"/>
                <w:lang w:val="en-US"/>
              </w:rPr>
              <w:t>Therapist</w:t>
            </w:r>
          </w:p>
          <w:p w:rsidR="005A51F1" w:rsidRPr="00CB3904" w:rsidRDefault="005A51F1" w:rsidP="005D3A0D">
            <w:pPr>
              <w:jc w:val="both"/>
              <w:rPr>
                <w:sz w:val="28"/>
                <w:szCs w:val="28"/>
                <w:lang w:val="en-US"/>
              </w:rPr>
            </w:pPr>
            <w:r w:rsidRPr="00CB3904">
              <w:rPr>
                <w:sz w:val="28"/>
                <w:szCs w:val="28"/>
                <w:lang w:val="en-US"/>
              </w:rPr>
              <w:t>Pediatrician</w:t>
            </w:r>
          </w:p>
          <w:p w:rsidR="005A51F1" w:rsidRPr="00CB3904" w:rsidRDefault="005A51F1" w:rsidP="005D3A0D">
            <w:pPr>
              <w:jc w:val="both"/>
              <w:rPr>
                <w:sz w:val="28"/>
                <w:szCs w:val="28"/>
                <w:lang w:val="en-US"/>
              </w:rPr>
            </w:pPr>
            <w:r w:rsidRPr="00CB3904">
              <w:rPr>
                <w:sz w:val="28"/>
                <w:szCs w:val="28"/>
                <w:lang w:val="en-US"/>
              </w:rPr>
              <w:t>Gynecologist</w:t>
            </w:r>
          </w:p>
          <w:p w:rsidR="005A51F1" w:rsidRPr="00CB3904" w:rsidRDefault="005A51F1" w:rsidP="005D3A0D">
            <w:pPr>
              <w:jc w:val="both"/>
              <w:rPr>
                <w:sz w:val="28"/>
                <w:szCs w:val="28"/>
                <w:lang w:val="en-US"/>
              </w:rPr>
            </w:pPr>
            <w:r w:rsidRPr="00CB3904">
              <w:rPr>
                <w:sz w:val="28"/>
                <w:szCs w:val="28"/>
                <w:lang w:val="en-US"/>
              </w:rPr>
              <w:lastRenderedPageBreak/>
              <w:t>+Doctor ultrasonic di</w:t>
            </w:r>
            <w:r>
              <w:rPr>
                <w:sz w:val="28"/>
                <w:szCs w:val="28"/>
                <w:lang w:val="en-US"/>
              </w:rPr>
              <w:t>a</w:t>
            </w:r>
            <w:r w:rsidRPr="00CB3904">
              <w:rPr>
                <w:sz w:val="28"/>
                <w:szCs w:val="28"/>
                <w:lang w:val="en-US"/>
              </w:rPr>
              <w:t>gnostics</w:t>
            </w:r>
          </w:p>
        </w:tc>
      </w:tr>
      <w:tr w:rsidR="005A51F1" w:rsidRPr="00EE192A"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lastRenderedPageBreak/>
              <w:t>ПК-17 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Pr>
                <w:sz w:val="28"/>
                <w:szCs w:val="28"/>
              </w:rPr>
              <w:t>ПК-17</w:t>
            </w:r>
            <w:proofErr w:type="gramStart"/>
            <w:r w:rsidRPr="00CB3904">
              <w:rPr>
                <w:sz w:val="28"/>
                <w:szCs w:val="28"/>
              </w:rPr>
              <w:t xml:space="preserve"> </w:t>
            </w:r>
            <w:r w:rsidRPr="00CB3904">
              <w:rPr>
                <w:b/>
                <w:sz w:val="28"/>
                <w:szCs w:val="28"/>
              </w:rPr>
              <w:t>З</w:t>
            </w:r>
            <w:proofErr w:type="gramEnd"/>
            <w:r w:rsidRPr="00CB3904">
              <w:rPr>
                <w:b/>
                <w:sz w:val="28"/>
                <w:szCs w:val="28"/>
              </w:rPr>
              <w:t>нать</w:t>
            </w:r>
            <w:r w:rsidRPr="00CB3904">
              <w:rPr>
                <w:sz w:val="28"/>
                <w:szCs w:val="28"/>
              </w:rPr>
              <w:t xml:space="preserve"> основные принципы охраны здоровья населения. Уровни, виды и условия оказания медицинской помощи населению. Типы медицинских организаций, их управление, задачи, типовую организационную структуру, функции. Принципы, уровни, методы управления в здравоохранении. Функции управления. Стили управлени</w:t>
            </w:r>
            <w:r>
              <w:rPr>
                <w:sz w:val="28"/>
                <w:szCs w:val="28"/>
              </w:rPr>
              <w:t xml:space="preserve">я, их слабые и сильные стороны. </w:t>
            </w:r>
            <w:r w:rsidRPr="00CB3904">
              <w:rPr>
                <w:sz w:val="28"/>
                <w:szCs w:val="28"/>
              </w:rPr>
              <w:t>Принципы планирования в здравоохранении. Методы планирования медициной помощи населению.</w:t>
            </w:r>
          </w:p>
        </w:tc>
        <w:tc>
          <w:tcPr>
            <w:tcW w:w="8109" w:type="dxa"/>
            <w:tcBorders>
              <w:top w:val="single" w:sz="4" w:space="0" w:color="auto"/>
              <w:left w:val="single" w:sz="4" w:space="0" w:color="auto"/>
              <w:bottom w:val="single" w:sz="4" w:space="0" w:color="auto"/>
              <w:right w:val="single" w:sz="4" w:space="0" w:color="auto"/>
            </w:tcBorders>
          </w:tcPr>
          <w:p w:rsidR="005A51F1" w:rsidRPr="005E0413" w:rsidRDefault="005A51F1" w:rsidP="005D3A0D">
            <w:pPr>
              <w:jc w:val="both"/>
              <w:rPr>
                <w:sz w:val="28"/>
                <w:szCs w:val="28"/>
                <w:lang w:val="en-US"/>
              </w:rPr>
            </w:pPr>
            <w:r w:rsidRPr="00CB3904">
              <w:rPr>
                <w:sz w:val="28"/>
                <w:szCs w:val="28"/>
                <w:lang w:val="en-US"/>
              </w:rPr>
              <w:t>#</w:t>
            </w:r>
            <w:r w:rsidRPr="005E0413">
              <w:rPr>
                <w:sz w:val="28"/>
                <w:szCs w:val="28"/>
                <w:lang w:val="en-US"/>
              </w:rPr>
              <w:t xml:space="preserve"> </w:t>
            </w:r>
            <w:r w:rsidRPr="00CB3904">
              <w:rPr>
                <w:sz w:val="28"/>
                <w:szCs w:val="28"/>
                <w:lang w:val="en-US"/>
              </w:rPr>
              <w:t>Specify the correct definition of management</w:t>
            </w:r>
            <w:r w:rsidRPr="005E0413">
              <w:rPr>
                <w:sz w:val="28"/>
                <w:szCs w:val="28"/>
                <w:lang w:val="en-US"/>
              </w:rPr>
              <w:t>:</w:t>
            </w:r>
          </w:p>
          <w:p w:rsidR="005A51F1" w:rsidRPr="005E0413" w:rsidRDefault="005A51F1" w:rsidP="005D3A0D">
            <w:pPr>
              <w:jc w:val="both"/>
              <w:rPr>
                <w:sz w:val="28"/>
                <w:szCs w:val="28"/>
                <w:lang w:val="en-US"/>
              </w:rPr>
            </w:pPr>
            <w:r w:rsidRPr="00CB3904">
              <w:rPr>
                <w:sz w:val="28"/>
                <w:szCs w:val="28"/>
                <w:lang w:val="en-US"/>
              </w:rPr>
              <w:t>Management is the science of meeting the needs of the populati</w:t>
            </w:r>
            <w:r>
              <w:rPr>
                <w:sz w:val="28"/>
                <w:szCs w:val="28"/>
                <w:lang w:val="en-US"/>
              </w:rPr>
              <w:t>on through exchange (marketing)</w:t>
            </w:r>
          </w:p>
          <w:p w:rsidR="005A51F1" w:rsidRPr="005E0413" w:rsidRDefault="005A51F1" w:rsidP="005D3A0D">
            <w:pPr>
              <w:jc w:val="both"/>
              <w:rPr>
                <w:sz w:val="28"/>
                <w:szCs w:val="28"/>
                <w:lang w:val="en-US"/>
              </w:rPr>
            </w:pPr>
            <w:r w:rsidRPr="00CB3904">
              <w:rPr>
                <w:sz w:val="28"/>
                <w:szCs w:val="28"/>
                <w:lang w:val="en-US"/>
              </w:rPr>
              <w:t>+Management is a science and a kind of practical activity, consisting in the formation of an integrated planning, organization, motivation and control over organizational resources to ac</w:t>
            </w:r>
            <w:r>
              <w:rPr>
                <w:sz w:val="28"/>
                <w:szCs w:val="28"/>
                <w:lang w:val="en-US"/>
              </w:rPr>
              <w:t>hieve the organization's goals</w:t>
            </w:r>
          </w:p>
          <w:p w:rsidR="005A51F1" w:rsidRPr="00CB3904" w:rsidRDefault="005A51F1" w:rsidP="005D3A0D">
            <w:pPr>
              <w:jc w:val="both"/>
              <w:rPr>
                <w:sz w:val="28"/>
                <w:szCs w:val="28"/>
                <w:lang w:val="en-US"/>
              </w:rPr>
            </w:pPr>
            <w:r>
              <w:rPr>
                <w:sz w:val="28"/>
                <w:szCs w:val="28"/>
                <w:lang w:val="en-US"/>
              </w:rPr>
              <w:t xml:space="preserve">Management the study of the use of objective economic laws and relations in public </w:t>
            </w:r>
            <w:r w:rsidRPr="00CB3904">
              <w:rPr>
                <w:sz w:val="28"/>
                <w:szCs w:val="28"/>
                <w:lang w:val="en-US"/>
              </w:rPr>
              <w:t>health services, as one of the branches of state economy</w:t>
            </w:r>
          </w:p>
          <w:p w:rsidR="005A51F1" w:rsidRPr="00CB3904" w:rsidRDefault="005A51F1" w:rsidP="005D3A0D">
            <w:pPr>
              <w:jc w:val="both"/>
              <w:rPr>
                <w:sz w:val="28"/>
                <w:szCs w:val="28"/>
                <w:lang w:val="en-US"/>
              </w:rPr>
            </w:pPr>
            <w:r w:rsidRPr="00CB3904">
              <w:rPr>
                <w:sz w:val="28"/>
                <w:szCs w:val="28"/>
                <w:lang w:val="en-US"/>
              </w:rPr>
              <w:t>Management is a science about formation of administrative structures</w:t>
            </w:r>
          </w:p>
          <w:p w:rsidR="005A51F1" w:rsidRPr="005E0413" w:rsidRDefault="005A51F1" w:rsidP="005D3A0D">
            <w:pPr>
              <w:jc w:val="both"/>
              <w:rPr>
                <w:sz w:val="28"/>
                <w:szCs w:val="28"/>
                <w:lang w:val="en-US"/>
              </w:rPr>
            </w:pPr>
            <w:r w:rsidRPr="00CB3904">
              <w:rPr>
                <w:sz w:val="28"/>
                <w:szCs w:val="28"/>
                <w:lang w:val="en-US"/>
              </w:rPr>
              <w:t>#</w:t>
            </w:r>
            <w:r w:rsidRPr="005E0413">
              <w:rPr>
                <w:sz w:val="28"/>
                <w:szCs w:val="28"/>
                <w:lang w:val="en-US"/>
              </w:rPr>
              <w:t xml:space="preserve"> </w:t>
            </w:r>
            <w:r>
              <w:rPr>
                <w:sz w:val="28"/>
                <w:szCs w:val="28"/>
                <w:lang w:val="en-US"/>
              </w:rPr>
              <w:t>What are management objects</w:t>
            </w:r>
            <w:r w:rsidRPr="005E0413">
              <w:rPr>
                <w:sz w:val="28"/>
                <w:szCs w:val="28"/>
                <w:lang w:val="en-US"/>
              </w:rPr>
              <w:t>:</w:t>
            </w:r>
          </w:p>
          <w:p w:rsidR="005A51F1" w:rsidRPr="005E0413" w:rsidRDefault="005A51F1" w:rsidP="005D3A0D">
            <w:pPr>
              <w:jc w:val="both"/>
              <w:rPr>
                <w:sz w:val="28"/>
                <w:szCs w:val="28"/>
                <w:lang w:val="en-US"/>
              </w:rPr>
            </w:pPr>
            <w:r w:rsidRPr="00CB3904">
              <w:rPr>
                <w:sz w:val="28"/>
                <w:szCs w:val="28"/>
                <w:lang w:val="en-US"/>
              </w:rPr>
              <w:t>+Personnel, organization, financial and material r</w:t>
            </w:r>
            <w:r>
              <w:rPr>
                <w:sz w:val="28"/>
                <w:szCs w:val="28"/>
                <w:lang w:val="en-US"/>
              </w:rPr>
              <w:t>esources, quality of activities</w:t>
            </w:r>
          </w:p>
          <w:p w:rsidR="005A51F1" w:rsidRPr="008A0140" w:rsidRDefault="005A51F1" w:rsidP="005D3A0D">
            <w:pPr>
              <w:jc w:val="both"/>
              <w:rPr>
                <w:sz w:val="28"/>
                <w:szCs w:val="28"/>
                <w:lang w:val="en-US"/>
              </w:rPr>
            </w:pPr>
            <w:r w:rsidRPr="00CB3904">
              <w:rPr>
                <w:sz w:val="28"/>
                <w:szCs w:val="28"/>
                <w:lang w:val="en-US"/>
              </w:rPr>
              <w:t>Material, financial and man</w:t>
            </w:r>
            <w:r>
              <w:rPr>
                <w:sz w:val="28"/>
                <w:szCs w:val="28"/>
                <w:lang w:val="en-US"/>
              </w:rPr>
              <w:t>power resources</w:t>
            </w:r>
          </w:p>
          <w:p w:rsidR="005A51F1" w:rsidRPr="00CB3904" w:rsidRDefault="005A51F1" w:rsidP="005D3A0D">
            <w:pPr>
              <w:jc w:val="both"/>
              <w:rPr>
                <w:sz w:val="28"/>
                <w:szCs w:val="28"/>
                <w:lang w:val="en-US"/>
              </w:rPr>
            </w:pPr>
            <w:r w:rsidRPr="00CB3904">
              <w:rPr>
                <w:sz w:val="28"/>
                <w:szCs w:val="28"/>
                <w:lang w:val="en-US"/>
              </w:rPr>
              <w:t>Senior managers (top managers), mid-level managers (deputies), the managers of the grass-roots level</w:t>
            </w:r>
          </w:p>
          <w:p w:rsidR="005A51F1" w:rsidRPr="005E0413" w:rsidRDefault="005A51F1" w:rsidP="005D3A0D">
            <w:pPr>
              <w:jc w:val="both"/>
              <w:rPr>
                <w:sz w:val="28"/>
                <w:szCs w:val="28"/>
                <w:lang w:val="en-US"/>
              </w:rPr>
            </w:pPr>
            <w:r w:rsidRPr="00CB3904">
              <w:rPr>
                <w:sz w:val="28"/>
                <w:szCs w:val="28"/>
                <w:lang w:val="en-US"/>
              </w:rPr>
              <w:t>The ideas about in</w:t>
            </w:r>
            <w:r>
              <w:rPr>
                <w:sz w:val="28"/>
                <w:szCs w:val="28"/>
                <w:lang w:val="en-US"/>
              </w:rPr>
              <w:t>crease in management efficiency</w:t>
            </w:r>
          </w:p>
          <w:p w:rsidR="005A51F1" w:rsidRPr="005E0413" w:rsidRDefault="005A51F1" w:rsidP="005D3A0D">
            <w:pPr>
              <w:jc w:val="both"/>
              <w:rPr>
                <w:sz w:val="28"/>
                <w:szCs w:val="28"/>
                <w:lang w:val="en-US"/>
              </w:rPr>
            </w:pPr>
            <w:r w:rsidRPr="00CB3904">
              <w:rPr>
                <w:sz w:val="28"/>
                <w:szCs w:val="28"/>
                <w:lang w:val="en-US"/>
              </w:rPr>
              <w:t>#</w:t>
            </w:r>
            <w:r w:rsidRPr="005E0413">
              <w:rPr>
                <w:sz w:val="28"/>
                <w:szCs w:val="28"/>
                <w:lang w:val="en-US"/>
              </w:rPr>
              <w:t xml:space="preserve"> </w:t>
            </w:r>
            <w:r>
              <w:rPr>
                <w:sz w:val="28"/>
                <w:szCs w:val="28"/>
                <w:lang w:val="en-US"/>
              </w:rPr>
              <w:t>What are management subjects</w:t>
            </w:r>
            <w:r w:rsidRPr="005E0413">
              <w:rPr>
                <w:sz w:val="28"/>
                <w:szCs w:val="28"/>
                <w:lang w:val="en-US"/>
              </w:rPr>
              <w:t>:</w:t>
            </w:r>
          </w:p>
          <w:p w:rsidR="005A51F1" w:rsidRPr="005E0413" w:rsidRDefault="005A51F1" w:rsidP="005D3A0D">
            <w:pPr>
              <w:jc w:val="both"/>
              <w:rPr>
                <w:sz w:val="28"/>
                <w:szCs w:val="28"/>
                <w:lang w:val="en-US"/>
              </w:rPr>
            </w:pPr>
            <w:r w:rsidRPr="00CB3904">
              <w:rPr>
                <w:sz w:val="28"/>
                <w:szCs w:val="28"/>
                <w:lang w:val="en-US"/>
              </w:rPr>
              <w:t>Personnel, organization, financial and material resourc</w:t>
            </w:r>
            <w:r>
              <w:rPr>
                <w:sz w:val="28"/>
                <w:szCs w:val="28"/>
                <w:lang w:val="en-US"/>
              </w:rPr>
              <w:t>es, quality of activities</w:t>
            </w:r>
          </w:p>
          <w:p w:rsidR="005A51F1" w:rsidRPr="008A0140" w:rsidRDefault="005A51F1" w:rsidP="005D3A0D">
            <w:pPr>
              <w:jc w:val="both"/>
              <w:rPr>
                <w:sz w:val="28"/>
                <w:szCs w:val="28"/>
                <w:lang w:val="en-US"/>
              </w:rPr>
            </w:pPr>
            <w:r w:rsidRPr="00CB3904">
              <w:rPr>
                <w:sz w:val="28"/>
                <w:szCs w:val="28"/>
                <w:lang w:val="en-US"/>
              </w:rPr>
              <w:t>Material, f</w:t>
            </w:r>
            <w:r>
              <w:rPr>
                <w:sz w:val="28"/>
                <w:szCs w:val="28"/>
                <w:lang w:val="en-US"/>
              </w:rPr>
              <w:t>inancial and manpower resources</w:t>
            </w:r>
          </w:p>
          <w:p w:rsidR="005A51F1" w:rsidRPr="00CB3904" w:rsidRDefault="005A51F1" w:rsidP="005D3A0D">
            <w:pPr>
              <w:jc w:val="both"/>
              <w:rPr>
                <w:sz w:val="28"/>
                <w:szCs w:val="28"/>
                <w:lang w:val="en-US"/>
              </w:rPr>
            </w:pPr>
            <w:r w:rsidRPr="00CB3904">
              <w:rPr>
                <w:sz w:val="28"/>
                <w:szCs w:val="28"/>
                <w:lang w:val="en-US"/>
              </w:rPr>
              <w:t>+Senior managers (top managers), mid-level managers (deputies), the managers of the grass-roots level</w:t>
            </w:r>
          </w:p>
          <w:p w:rsidR="005A51F1" w:rsidRPr="00CB3904" w:rsidRDefault="005A51F1" w:rsidP="005D3A0D">
            <w:pPr>
              <w:jc w:val="both"/>
              <w:rPr>
                <w:sz w:val="28"/>
                <w:szCs w:val="28"/>
                <w:lang w:val="en-US"/>
              </w:rPr>
            </w:pPr>
            <w:r w:rsidRPr="00CB3904">
              <w:rPr>
                <w:sz w:val="28"/>
                <w:szCs w:val="28"/>
                <w:lang w:val="en-US"/>
              </w:rPr>
              <w:t>The ideas about increase in management efficiency</w:t>
            </w:r>
          </w:p>
          <w:p w:rsidR="005A51F1" w:rsidRPr="008A0140" w:rsidRDefault="005A51F1" w:rsidP="005D3A0D">
            <w:pPr>
              <w:jc w:val="both"/>
              <w:rPr>
                <w:sz w:val="28"/>
                <w:szCs w:val="28"/>
                <w:lang w:val="en-US"/>
              </w:rPr>
            </w:pPr>
            <w:r w:rsidRPr="00CB3904">
              <w:rPr>
                <w:sz w:val="28"/>
                <w:szCs w:val="28"/>
                <w:lang w:val="en-US"/>
              </w:rPr>
              <w:t xml:space="preserve"># </w:t>
            </w:r>
            <w:r>
              <w:rPr>
                <w:sz w:val="28"/>
                <w:szCs w:val="28"/>
                <w:lang w:val="en-US"/>
              </w:rPr>
              <w:t>Management functions are:</w:t>
            </w:r>
          </w:p>
          <w:p w:rsidR="005A51F1" w:rsidRPr="00CB3904" w:rsidRDefault="005A51F1" w:rsidP="005D3A0D">
            <w:pPr>
              <w:jc w:val="both"/>
              <w:rPr>
                <w:sz w:val="28"/>
                <w:szCs w:val="28"/>
                <w:lang w:val="en-US"/>
              </w:rPr>
            </w:pPr>
            <w:r w:rsidRPr="00CB3904">
              <w:rPr>
                <w:sz w:val="28"/>
                <w:szCs w:val="28"/>
                <w:lang w:val="en-US"/>
              </w:rPr>
              <w:t>Licensing, accreditation, certification</w:t>
            </w:r>
          </w:p>
          <w:p w:rsidR="005A51F1" w:rsidRPr="005E0413" w:rsidRDefault="005A51F1" w:rsidP="005D3A0D">
            <w:pPr>
              <w:jc w:val="both"/>
              <w:rPr>
                <w:sz w:val="28"/>
                <w:szCs w:val="28"/>
                <w:lang w:val="en-US"/>
              </w:rPr>
            </w:pPr>
            <w:r w:rsidRPr="00CB3904">
              <w:rPr>
                <w:sz w:val="28"/>
                <w:szCs w:val="28"/>
                <w:lang w:val="en-US"/>
              </w:rPr>
              <w:lastRenderedPageBreak/>
              <w:t>Control, searching for defect</w:t>
            </w:r>
            <w:r>
              <w:rPr>
                <w:sz w:val="28"/>
                <w:szCs w:val="28"/>
                <w:lang w:val="en-US"/>
              </w:rPr>
              <w:t xml:space="preserve">s, punishing those responsible </w:t>
            </w:r>
            <w:r w:rsidRPr="00CB3904">
              <w:rPr>
                <w:sz w:val="28"/>
                <w:szCs w:val="28"/>
                <w:lang w:val="en-US"/>
              </w:rPr>
              <w:t>Forecasting, marketing, standardization, licensing, cal</w:t>
            </w:r>
            <w:r>
              <w:rPr>
                <w:sz w:val="28"/>
                <w:szCs w:val="28"/>
                <w:lang w:val="en-US"/>
              </w:rPr>
              <w:t>culation of economic efficiency</w:t>
            </w:r>
          </w:p>
          <w:p w:rsidR="005A51F1" w:rsidRPr="00CB3904" w:rsidRDefault="005A51F1" w:rsidP="005D3A0D">
            <w:pPr>
              <w:jc w:val="both"/>
              <w:rPr>
                <w:sz w:val="28"/>
                <w:szCs w:val="28"/>
                <w:lang w:val="en-US"/>
              </w:rPr>
            </w:pPr>
            <w:r w:rsidRPr="00CB3904">
              <w:rPr>
                <w:sz w:val="28"/>
                <w:szCs w:val="28"/>
                <w:lang w:val="en-US"/>
              </w:rPr>
              <w:t>+Planning, organization, motivation, control</w:t>
            </w:r>
          </w:p>
          <w:p w:rsidR="005A51F1" w:rsidRPr="005E0413" w:rsidRDefault="005A51F1" w:rsidP="005D3A0D">
            <w:pPr>
              <w:jc w:val="both"/>
              <w:rPr>
                <w:sz w:val="28"/>
                <w:szCs w:val="28"/>
                <w:lang w:val="en-US"/>
              </w:rPr>
            </w:pPr>
            <w:r w:rsidRPr="00CB3904">
              <w:rPr>
                <w:sz w:val="28"/>
                <w:szCs w:val="28"/>
                <w:lang w:val="en-US"/>
              </w:rPr>
              <w:t>#</w:t>
            </w:r>
            <w:r w:rsidRPr="005E0413">
              <w:rPr>
                <w:sz w:val="28"/>
                <w:szCs w:val="28"/>
                <w:lang w:val="en-US"/>
              </w:rPr>
              <w:t xml:space="preserve"> </w:t>
            </w:r>
            <w:r w:rsidRPr="00CB3904">
              <w:rPr>
                <w:sz w:val="28"/>
                <w:szCs w:val="28"/>
                <w:lang w:val="en-US"/>
              </w:rPr>
              <w:t>Under what management style can we expect a timely and disciplined approa</w:t>
            </w:r>
            <w:r>
              <w:rPr>
                <w:sz w:val="28"/>
                <w:szCs w:val="28"/>
                <w:lang w:val="en-US"/>
              </w:rPr>
              <w:t>ch to the solution of the tasks</w:t>
            </w:r>
            <w:r w:rsidRPr="005E0413">
              <w:rPr>
                <w:sz w:val="28"/>
                <w:szCs w:val="28"/>
                <w:lang w:val="en-US"/>
              </w:rPr>
              <w:t>:</w:t>
            </w:r>
          </w:p>
          <w:p w:rsidR="005A51F1" w:rsidRPr="008A0140" w:rsidRDefault="005A51F1" w:rsidP="005D3A0D">
            <w:pPr>
              <w:jc w:val="both"/>
              <w:rPr>
                <w:sz w:val="28"/>
                <w:szCs w:val="28"/>
                <w:lang w:val="en-US"/>
              </w:rPr>
            </w:pPr>
            <w:r w:rsidRPr="00CB3904">
              <w:rPr>
                <w:sz w:val="28"/>
                <w:szCs w:val="28"/>
                <w:lang w:val="en-US"/>
              </w:rPr>
              <w:t>+</w:t>
            </w:r>
            <w:r>
              <w:rPr>
                <w:sz w:val="28"/>
                <w:szCs w:val="28"/>
                <w:lang w:val="en-US"/>
              </w:rPr>
              <w:t>Authoritarian</w:t>
            </w:r>
          </w:p>
          <w:p w:rsidR="005A51F1" w:rsidRPr="00CB3904" w:rsidRDefault="005A51F1" w:rsidP="005D3A0D">
            <w:pPr>
              <w:jc w:val="both"/>
              <w:rPr>
                <w:sz w:val="28"/>
                <w:szCs w:val="28"/>
                <w:lang w:val="en-US"/>
              </w:rPr>
            </w:pPr>
            <w:r w:rsidRPr="00CB3904">
              <w:rPr>
                <w:sz w:val="28"/>
                <w:szCs w:val="28"/>
                <w:lang w:val="en-US"/>
              </w:rPr>
              <w:t>Democratic</w:t>
            </w:r>
          </w:p>
          <w:p w:rsidR="005A51F1" w:rsidRPr="00CB3904" w:rsidRDefault="005A51F1" w:rsidP="005D3A0D">
            <w:pPr>
              <w:jc w:val="both"/>
              <w:rPr>
                <w:sz w:val="28"/>
                <w:szCs w:val="28"/>
                <w:lang w:val="en-US"/>
              </w:rPr>
            </w:pPr>
            <w:r w:rsidRPr="00CB3904">
              <w:rPr>
                <w:sz w:val="28"/>
                <w:szCs w:val="28"/>
                <w:lang w:val="en-US"/>
              </w:rPr>
              <w:t>Liberal</w:t>
            </w:r>
          </w:p>
          <w:p w:rsidR="005A51F1" w:rsidRPr="00CB3904" w:rsidRDefault="005A51F1" w:rsidP="005D3A0D">
            <w:pPr>
              <w:jc w:val="both"/>
              <w:rPr>
                <w:sz w:val="28"/>
                <w:szCs w:val="28"/>
                <w:lang w:val="en-US"/>
              </w:rPr>
            </w:pPr>
            <w:r w:rsidRPr="00CB3904">
              <w:rPr>
                <w:sz w:val="28"/>
                <w:szCs w:val="28"/>
                <w:lang w:val="en-US"/>
              </w:rPr>
              <w:t>Dynamic</w:t>
            </w:r>
          </w:p>
          <w:p w:rsidR="005A51F1" w:rsidRPr="005E0413" w:rsidRDefault="005A51F1" w:rsidP="005D3A0D">
            <w:pPr>
              <w:jc w:val="both"/>
              <w:rPr>
                <w:sz w:val="28"/>
                <w:szCs w:val="28"/>
                <w:lang w:val="en-US"/>
              </w:rPr>
            </w:pPr>
            <w:r w:rsidRPr="00CB3904">
              <w:rPr>
                <w:sz w:val="28"/>
                <w:szCs w:val="28"/>
                <w:lang w:val="en-US"/>
              </w:rPr>
              <w:t>#</w:t>
            </w:r>
            <w:r w:rsidRPr="005E0413">
              <w:rPr>
                <w:sz w:val="28"/>
                <w:szCs w:val="28"/>
                <w:lang w:val="en-US"/>
              </w:rPr>
              <w:t xml:space="preserve"> </w:t>
            </w:r>
            <w:r w:rsidRPr="00CB3904">
              <w:rPr>
                <w:sz w:val="28"/>
                <w:szCs w:val="28"/>
                <w:lang w:val="en-US"/>
              </w:rPr>
              <w:t>What style of management is best for revealing the</w:t>
            </w:r>
            <w:r>
              <w:rPr>
                <w:sz w:val="28"/>
                <w:szCs w:val="28"/>
                <w:lang w:val="en-US"/>
              </w:rPr>
              <w:t xml:space="preserve"> creative potential of the team</w:t>
            </w:r>
            <w:r w:rsidRPr="005E0413">
              <w:rPr>
                <w:sz w:val="28"/>
                <w:szCs w:val="28"/>
                <w:lang w:val="en-US"/>
              </w:rPr>
              <w:t>:</w:t>
            </w:r>
          </w:p>
          <w:p w:rsidR="005A51F1" w:rsidRPr="005E0413" w:rsidRDefault="005A51F1" w:rsidP="005D3A0D">
            <w:pPr>
              <w:jc w:val="both"/>
              <w:rPr>
                <w:sz w:val="28"/>
                <w:szCs w:val="28"/>
                <w:lang w:val="en-US"/>
              </w:rPr>
            </w:pPr>
            <w:r>
              <w:rPr>
                <w:sz w:val="28"/>
                <w:szCs w:val="28"/>
                <w:lang w:val="en-US"/>
              </w:rPr>
              <w:t>Authoritarian</w:t>
            </w:r>
          </w:p>
          <w:p w:rsidR="005A51F1" w:rsidRPr="00CB3904" w:rsidRDefault="005A51F1" w:rsidP="005D3A0D">
            <w:pPr>
              <w:jc w:val="both"/>
              <w:rPr>
                <w:sz w:val="28"/>
                <w:szCs w:val="28"/>
                <w:lang w:val="en-US"/>
              </w:rPr>
            </w:pPr>
            <w:r w:rsidRPr="00CB3904">
              <w:rPr>
                <w:sz w:val="28"/>
                <w:szCs w:val="28"/>
                <w:lang w:val="en-US"/>
              </w:rPr>
              <w:t>Democratic</w:t>
            </w:r>
          </w:p>
          <w:p w:rsidR="005A51F1" w:rsidRPr="00CB3904" w:rsidRDefault="005A51F1" w:rsidP="005D3A0D">
            <w:pPr>
              <w:jc w:val="both"/>
              <w:rPr>
                <w:sz w:val="28"/>
                <w:szCs w:val="28"/>
                <w:lang w:val="en-US"/>
              </w:rPr>
            </w:pPr>
            <w:r w:rsidRPr="00CB3904">
              <w:rPr>
                <w:sz w:val="28"/>
                <w:szCs w:val="28"/>
                <w:lang w:val="en-US"/>
              </w:rPr>
              <w:t>+Liberal</w:t>
            </w:r>
          </w:p>
          <w:p w:rsidR="005A51F1" w:rsidRPr="00CB3904" w:rsidRDefault="005A51F1" w:rsidP="005D3A0D">
            <w:pPr>
              <w:jc w:val="both"/>
              <w:rPr>
                <w:sz w:val="28"/>
                <w:szCs w:val="28"/>
                <w:lang w:val="en-US"/>
              </w:rPr>
            </w:pPr>
            <w:r w:rsidRPr="00CB3904">
              <w:rPr>
                <w:sz w:val="28"/>
                <w:szCs w:val="28"/>
                <w:lang w:val="en-US"/>
              </w:rPr>
              <w:t>Dynamic</w:t>
            </w:r>
          </w:p>
          <w:p w:rsidR="005A51F1" w:rsidRPr="005E0413" w:rsidRDefault="005A51F1" w:rsidP="005D3A0D">
            <w:pPr>
              <w:jc w:val="both"/>
              <w:rPr>
                <w:sz w:val="28"/>
                <w:szCs w:val="28"/>
                <w:lang w:val="en-US"/>
              </w:rPr>
            </w:pPr>
            <w:r w:rsidRPr="00CB3904">
              <w:rPr>
                <w:sz w:val="28"/>
                <w:szCs w:val="28"/>
                <w:lang w:val="en-US"/>
              </w:rPr>
              <w:t>#</w:t>
            </w:r>
            <w:r w:rsidRPr="005E0413">
              <w:rPr>
                <w:sz w:val="28"/>
                <w:szCs w:val="28"/>
                <w:lang w:val="en-US"/>
              </w:rPr>
              <w:t xml:space="preserve"> </w:t>
            </w:r>
            <w:r w:rsidRPr="00CB3904">
              <w:rPr>
                <w:sz w:val="28"/>
                <w:szCs w:val="28"/>
                <w:lang w:val="en-US"/>
              </w:rPr>
              <w:t>Under what management style can you expect to see increa</w:t>
            </w:r>
            <w:r>
              <w:rPr>
                <w:sz w:val="28"/>
                <w:szCs w:val="28"/>
                <w:lang w:val="en-US"/>
              </w:rPr>
              <w:t>sed personal commitment to work</w:t>
            </w:r>
            <w:r w:rsidRPr="005E0413">
              <w:rPr>
                <w:sz w:val="28"/>
                <w:szCs w:val="28"/>
                <w:lang w:val="en-US"/>
              </w:rPr>
              <w:t>:</w:t>
            </w:r>
          </w:p>
          <w:p w:rsidR="005A51F1" w:rsidRPr="00CB3904" w:rsidRDefault="005A51F1" w:rsidP="005D3A0D">
            <w:pPr>
              <w:jc w:val="both"/>
              <w:rPr>
                <w:sz w:val="28"/>
                <w:szCs w:val="28"/>
                <w:lang w:val="en-US"/>
              </w:rPr>
            </w:pPr>
            <w:r w:rsidRPr="00CB3904">
              <w:rPr>
                <w:sz w:val="28"/>
                <w:szCs w:val="28"/>
                <w:lang w:val="en-US"/>
              </w:rPr>
              <w:t xml:space="preserve">Authoritarian </w:t>
            </w:r>
          </w:p>
          <w:p w:rsidR="005A51F1" w:rsidRPr="00CB3904" w:rsidRDefault="005A51F1" w:rsidP="005D3A0D">
            <w:pPr>
              <w:jc w:val="both"/>
              <w:rPr>
                <w:sz w:val="28"/>
                <w:szCs w:val="28"/>
                <w:lang w:val="en-US"/>
              </w:rPr>
            </w:pPr>
            <w:r w:rsidRPr="00CB3904">
              <w:rPr>
                <w:sz w:val="28"/>
                <w:szCs w:val="28"/>
                <w:lang w:val="en-US"/>
              </w:rPr>
              <w:t>+Democratic</w:t>
            </w:r>
          </w:p>
          <w:p w:rsidR="005A51F1" w:rsidRPr="00CB3904" w:rsidRDefault="005A51F1" w:rsidP="005D3A0D">
            <w:pPr>
              <w:jc w:val="both"/>
              <w:rPr>
                <w:sz w:val="28"/>
                <w:szCs w:val="28"/>
                <w:lang w:val="en-US"/>
              </w:rPr>
            </w:pPr>
            <w:r w:rsidRPr="00CB3904">
              <w:rPr>
                <w:sz w:val="28"/>
                <w:szCs w:val="28"/>
                <w:lang w:val="en-US"/>
              </w:rPr>
              <w:t>Liberal</w:t>
            </w:r>
          </w:p>
          <w:p w:rsidR="005A51F1" w:rsidRPr="00CB3904" w:rsidRDefault="005A51F1" w:rsidP="005D3A0D">
            <w:pPr>
              <w:jc w:val="both"/>
              <w:rPr>
                <w:sz w:val="28"/>
                <w:szCs w:val="28"/>
                <w:lang w:val="en-US"/>
              </w:rPr>
            </w:pPr>
            <w:r w:rsidRPr="00CB3904">
              <w:rPr>
                <w:sz w:val="28"/>
                <w:szCs w:val="28"/>
                <w:lang w:val="en-US"/>
              </w:rPr>
              <w:t>Dynamic</w:t>
            </w:r>
          </w:p>
          <w:p w:rsidR="005A51F1" w:rsidRPr="005E0413" w:rsidRDefault="005A51F1" w:rsidP="005D3A0D">
            <w:pPr>
              <w:jc w:val="both"/>
              <w:rPr>
                <w:sz w:val="28"/>
                <w:szCs w:val="28"/>
                <w:lang w:val="en-US"/>
              </w:rPr>
            </w:pPr>
            <w:r w:rsidRPr="00CB3904">
              <w:rPr>
                <w:sz w:val="28"/>
                <w:szCs w:val="28"/>
                <w:lang w:val="en-US"/>
              </w:rPr>
              <w:t>#</w:t>
            </w:r>
            <w:r w:rsidRPr="005E0413">
              <w:rPr>
                <w:sz w:val="28"/>
                <w:szCs w:val="28"/>
                <w:lang w:val="en-US"/>
              </w:rPr>
              <w:t xml:space="preserve"> </w:t>
            </w:r>
            <w:r w:rsidRPr="00CB3904">
              <w:rPr>
                <w:sz w:val="28"/>
                <w:szCs w:val="28"/>
                <w:lang w:val="en-US"/>
              </w:rPr>
              <w:t>What is th</w:t>
            </w:r>
            <w:r>
              <w:rPr>
                <w:sz w:val="28"/>
                <w:szCs w:val="28"/>
                <w:lang w:val="en-US"/>
              </w:rPr>
              <w:t>e most optimal management style</w:t>
            </w:r>
            <w:r w:rsidRPr="005E0413">
              <w:rPr>
                <w:sz w:val="28"/>
                <w:szCs w:val="28"/>
                <w:lang w:val="en-US"/>
              </w:rPr>
              <w:t>:</w:t>
            </w:r>
          </w:p>
          <w:p w:rsidR="005A51F1" w:rsidRPr="008A0140" w:rsidRDefault="005A51F1" w:rsidP="005D3A0D">
            <w:pPr>
              <w:jc w:val="both"/>
              <w:rPr>
                <w:sz w:val="28"/>
                <w:szCs w:val="28"/>
                <w:lang w:val="en-US"/>
              </w:rPr>
            </w:pPr>
            <w:r>
              <w:rPr>
                <w:sz w:val="28"/>
                <w:szCs w:val="28"/>
                <w:lang w:val="en-US"/>
              </w:rPr>
              <w:t>Authoritarian</w:t>
            </w:r>
          </w:p>
          <w:p w:rsidR="005A51F1" w:rsidRPr="00CB3904" w:rsidRDefault="005A51F1" w:rsidP="005D3A0D">
            <w:pPr>
              <w:jc w:val="both"/>
              <w:rPr>
                <w:sz w:val="28"/>
                <w:szCs w:val="28"/>
                <w:lang w:val="en-US"/>
              </w:rPr>
            </w:pPr>
            <w:r w:rsidRPr="00CB3904">
              <w:rPr>
                <w:sz w:val="28"/>
                <w:szCs w:val="28"/>
                <w:lang w:val="en-US"/>
              </w:rPr>
              <w:t>Democratic</w:t>
            </w:r>
          </w:p>
          <w:p w:rsidR="005A51F1" w:rsidRPr="00CB3904" w:rsidRDefault="005A51F1" w:rsidP="005D3A0D">
            <w:pPr>
              <w:jc w:val="both"/>
              <w:rPr>
                <w:sz w:val="28"/>
                <w:szCs w:val="28"/>
                <w:lang w:val="en-US"/>
              </w:rPr>
            </w:pPr>
            <w:r w:rsidRPr="00CB3904">
              <w:rPr>
                <w:sz w:val="28"/>
                <w:szCs w:val="28"/>
                <w:lang w:val="en-US"/>
              </w:rPr>
              <w:t>Liberal</w:t>
            </w:r>
          </w:p>
          <w:p w:rsidR="005A51F1" w:rsidRPr="00CB3904" w:rsidRDefault="005A51F1" w:rsidP="005D3A0D">
            <w:pPr>
              <w:jc w:val="both"/>
              <w:rPr>
                <w:sz w:val="28"/>
                <w:szCs w:val="28"/>
                <w:lang w:val="en-US"/>
              </w:rPr>
            </w:pPr>
            <w:r w:rsidRPr="00CB3904">
              <w:rPr>
                <w:sz w:val="28"/>
                <w:szCs w:val="28"/>
                <w:lang w:val="en-US"/>
              </w:rPr>
              <w:t>+Dynamic</w:t>
            </w:r>
          </w:p>
          <w:p w:rsidR="005A51F1" w:rsidRPr="005E0413" w:rsidRDefault="005A51F1" w:rsidP="005D3A0D">
            <w:pPr>
              <w:jc w:val="both"/>
              <w:rPr>
                <w:sz w:val="28"/>
                <w:szCs w:val="28"/>
                <w:lang w:val="en-US"/>
              </w:rPr>
            </w:pPr>
            <w:r w:rsidRPr="00CB3904">
              <w:rPr>
                <w:sz w:val="28"/>
                <w:szCs w:val="28"/>
                <w:lang w:val="en-US"/>
              </w:rPr>
              <w:t>#</w:t>
            </w:r>
            <w:r w:rsidRPr="005E0413">
              <w:rPr>
                <w:sz w:val="28"/>
                <w:szCs w:val="28"/>
                <w:lang w:val="en-US"/>
              </w:rPr>
              <w:t xml:space="preserve"> </w:t>
            </w:r>
            <w:r w:rsidRPr="00CB3904">
              <w:rPr>
                <w:sz w:val="28"/>
                <w:szCs w:val="28"/>
                <w:lang w:val="en-US"/>
              </w:rPr>
              <w:t>Choose character features of economic management methods</w:t>
            </w:r>
            <w:r w:rsidRPr="005E0413">
              <w:rPr>
                <w:sz w:val="28"/>
                <w:szCs w:val="28"/>
                <w:lang w:val="en-US"/>
              </w:rPr>
              <w:t>:</w:t>
            </w:r>
          </w:p>
          <w:p w:rsidR="005A51F1" w:rsidRPr="005E0413" w:rsidRDefault="005A51F1" w:rsidP="005D3A0D">
            <w:pPr>
              <w:jc w:val="both"/>
              <w:rPr>
                <w:sz w:val="28"/>
                <w:szCs w:val="28"/>
                <w:lang w:val="en-US"/>
              </w:rPr>
            </w:pPr>
            <w:r w:rsidRPr="00CB3904">
              <w:rPr>
                <w:sz w:val="28"/>
                <w:szCs w:val="28"/>
                <w:lang w:val="en-US"/>
              </w:rPr>
              <w:lastRenderedPageBreak/>
              <w:t>Make it possible to compensate for miscalculations in planning, to react quickly to a changing situation, to bring the object of management to new paths by means of directives, orders, instructions, o</w:t>
            </w:r>
            <w:r>
              <w:rPr>
                <w:sz w:val="28"/>
                <w:szCs w:val="28"/>
                <w:lang w:val="en-US"/>
              </w:rPr>
              <w:t>rders, resolutions, regulations</w:t>
            </w:r>
          </w:p>
          <w:p w:rsidR="005A51F1" w:rsidRPr="00CB3904" w:rsidRDefault="005A51F1" w:rsidP="005D3A0D">
            <w:pPr>
              <w:jc w:val="both"/>
              <w:rPr>
                <w:sz w:val="28"/>
                <w:szCs w:val="28"/>
                <w:lang w:val="en-US"/>
              </w:rPr>
            </w:pPr>
            <w:r w:rsidRPr="00CB3904">
              <w:rPr>
                <w:sz w:val="28"/>
                <w:szCs w:val="28"/>
                <w:lang w:val="en-US"/>
              </w:rPr>
              <w:t>+Include economic analysis of health organizations, methods of planning and forecasting, statistical analysis</w:t>
            </w:r>
          </w:p>
          <w:p w:rsidR="005A51F1" w:rsidRPr="00CB3904" w:rsidRDefault="005A51F1" w:rsidP="005D3A0D">
            <w:pPr>
              <w:jc w:val="both"/>
              <w:rPr>
                <w:sz w:val="28"/>
                <w:szCs w:val="28"/>
                <w:lang w:val="en-US"/>
              </w:rPr>
            </w:pPr>
            <w:r w:rsidRPr="00CB3904">
              <w:rPr>
                <w:sz w:val="28"/>
                <w:szCs w:val="28"/>
                <w:lang w:val="en-US"/>
              </w:rPr>
              <w:t>A set of means of influencing the collective, the ability to motivate the employee to work efficiently, partner relations, creating a favorable psychological climate in the team</w:t>
            </w:r>
          </w:p>
          <w:p w:rsidR="005A51F1" w:rsidRPr="00CB3904" w:rsidRDefault="005A51F1" w:rsidP="005D3A0D">
            <w:pPr>
              <w:jc w:val="both"/>
              <w:rPr>
                <w:sz w:val="28"/>
                <w:szCs w:val="28"/>
                <w:lang w:val="en-US"/>
              </w:rPr>
            </w:pPr>
            <w:r w:rsidRPr="00CB3904">
              <w:rPr>
                <w:sz w:val="28"/>
                <w:szCs w:val="28"/>
                <w:lang w:val="en-US"/>
              </w:rPr>
              <w:t>Implies the democratization of management, increasing the participation of employees in the performance of management functions</w:t>
            </w:r>
          </w:p>
          <w:p w:rsidR="005A51F1" w:rsidRPr="005E0413" w:rsidRDefault="005A51F1" w:rsidP="005D3A0D">
            <w:pPr>
              <w:jc w:val="both"/>
              <w:rPr>
                <w:sz w:val="28"/>
                <w:szCs w:val="28"/>
                <w:lang w:val="en-US"/>
              </w:rPr>
            </w:pPr>
            <w:r w:rsidRPr="00CB3904">
              <w:rPr>
                <w:sz w:val="28"/>
                <w:szCs w:val="28"/>
                <w:lang w:val="en-US"/>
              </w:rPr>
              <w:t># Approval of standards of maintenance of population of medical assistance this is the objective of …</w:t>
            </w:r>
            <w:r w:rsidRPr="005E0413">
              <w:rPr>
                <w:sz w:val="28"/>
                <w:szCs w:val="28"/>
                <w:lang w:val="en-US"/>
              </w:rPr>
              <w:t>:</w:t>
            </w:r>
          </w:p>
          <w:p w:rsidR="005A51F1" w:rsidRPr="00CB3904" w:rsidRDefault="005A51F1" w:rsidP="005D3A0D">
            <w:pPr>
              <w:jc w:val="both"/>
              <w:rPr>
                <w:sz w:val="28"/>
                <w:szCs w:val="28"/>
                <w:lang w:val="en-US"/>
              </w:rPr>
            </w:pPr>
            <w:r w:rsidRPr="00CB3904">
              <w:rPr>
                <w:sz w:val="28"/>
                <w:szCs w:val="28"/>
                <w:lang w:val="en-US"/>
              </w:rPr>
              <w:t>Program-targeted health planning</w:t>
            </w:r>
          </w:p>
          <w:p w:rsidR="005A51F1" w:rsidRPr="00CB3904" w:rsidRDefault="005A51F1" w:rsidP="005D3A0D">
            <w:pPr>
              <w:jc w:val="both"/>
              <w:rPr>
                <w:sz w:val="28"/>
                <w:szCs w:val="28"/>
                <w:lang w:val="en-US"/>
              </w:rPr>
            </w:pPr>
            <w:r w:rsidRPr="00CB3904">
              <w:rPr>
                <w:sz w:val="28"/>
                <w:szCs w:val="28"/>
                <w:lang w:val="en-US"/>
              </w:rPr>
              <w:t>+Functional-sectoral health care planning</w:t>
            </w:r>
          </w:p>
          <w:p w:rsidR="005A51F1" w:rsidRPr="00CB3904" w:rsidRDefault="005A51F1" w:rsidP="005D3A0D">
            <w:pPr>
              <w:jc w:val="both"/>
              <w:rPr>
                <w:sz w:val="28"/>
                <w:szCs w:val="28"/>
                <w:lang w:val="en-US"/>
              </w:rPr>
            </w:pPr>
            <w:r w:rsidRPr="00CB3904">
              <w:rPr>
                <w:sz w:val="28"/>
                <w:szCs w:val="28"/>
                <w:lang w:val="en-US"/>
              </w:rPr>
              <w:t>Strategic planning</w:t>
            </w:r>
          </w:p>
          <w:p w:rsidR="005A51F1" w:rsidRPr="00CB3904" w:rsidRDefault="005A51F1" w:rsidP="005D3A0D">
            <w:pPr>
              <w:jc w:val="both"/>
              <w:rPr>
                <w:sz w:val="28"/>
                <w:szCs w:val="28"/>
                <w:lang w:val="en-US"/>
              </w:rPr>
            </w:pPr>
            <w:r w:rsidRPr="00CB3904">
              <w:rPr>
                <w:sz w:val="28"/>
                <w:szCs w:val="28"/>
                <w:lang w:val="en-US"/>
              </w:rPr>
              <w:t>Comprehensive planning</w:t>
            </w:r>
          </w:p>
          <w:p w:rsidR="005A51F1" w:rsidRPr="00CB3904" w:rsidRDefault="005A51F1" w:rsidP="005D3A0D">
            <w:pPr>
              <w:jc w:val="both"/>
              <w:rPr>
                <w:sz w:val="28"/>
                <w:szCs w:val="28"/>
                <w:lang w:val="en-US"/>
              </w:rPr>
            </w:pPr>
            <w:r w:rsidRPr="00CB3904">
              <w:rPr>
                <w:sz w:val="28"/>
                <w:szCs w:val="28"/>
                <w:lang w:val="en-US"/>
              </w:rPr>
              <w:t>#The style of the management is:</w:t>
            </w:r>
          </w:p>
          <w:p w:rsidR="005A51F1" w:rsidRPr="005E0413" w:rsidRDefault="005A51F1" w:rsidP="005D3A0D">
            <w:pPr>
              <w:jc w:val="both"/>
              <w:rPr>
                <w:sz w:val="28"/>
                <w:szCs w:val="28"/>
                <w:lang w:val="en-US"/>
              </w:rPr>
            </w:pPr>
            <w:r w:rsidRPr="00CB3904">
              <w:rPr>
                <w:sz w:val="28"/>
                <w:szCs w:val="28"/>
                <w:lang w:val="en-US"/>
              </w:rPr>
              <w:t>+system of methods of imp</w:t>
            </w:r>
            <w:r>
              <w:rPr>
                <w:sz w:val="28"/>
                <w:szCs w:val="28"/>
                <w:lang w:val="en-US"/>
              </w:rPr>
              <w:t>act of the head on subordinates</w:t>
            </w:r>
          </w:p>
          <w:p w:rsidR="005A51F1" w:rsidRPr="005E0413" w:rsidRDefault="005A51F1" w:rsidP="005D3A0D">
            <w:pPr>
              <w:jc w:val="both"/>
              <w:rPr>
                <w:sz w:val="28"/>
                <w:szCs w:val="28"/>
                <w:lang w:val="en-US"/>
              </w:rPr>
            </w:pPr>
            <w:r w:rsidRPr="00CB3904">
              <w:rPr>
                <w:sz w:val="28"/>
                <w:szCs w:val="28"/>
                <w:lang w:val="en-US"/>
              </w:rPr>
              <w:t>developme</w:t>
            </w:r>
            <w:r>
              <w:rPr>
                <w:sz w:val="28"/>
                <w:szCs w:val="28"/>
                <w:lang w:val="en-US"/>
              </w:rPr>
              <w:t>nt strategy of the organization</w:t>
            </w:r>
          </w:p>
          <w:p w:rsidR="005A51F1" w:rsidRPr="005E0413" w:rsidRDefault="005A51F1" w:rsidP="005D3A0D">
            <w:pPr>
              <w:jc w:val="both"/>
              <w:rPr>
                <w:sz w:val="28"/>
                <w:szCs w:val="28"/>
                <w:lang w:val="en-US"/>
              </w:rPr>
            </w:pPr>
            <w:r w:rsidRPr="00CB3904">
              <w:rPr>
                <w:sz w:val="28"/>
                <w:szCs w:val="28"/>
                <w:lang w:val="en-US"/>
              </w:rPr>
              <w:t xml:space="preserve">control of </w:t>
            </w:r>
            <w:r>
              <w:rPr>
                <w:sz w:val="28"/>
                <w:szCs w:val="28"/>
                <w:lang w:val="en-US"/>
              </w:rPr>
              <w:t>implementation of plans of work</w:t>
            </w:r>
          </w:p>
          <w:p w:rsidR="005A51F1" w:rsidRPr="008A0140" w:rsidRDefault="005A51F1" w:rsidP="005D3A0D">
            <w:pPr>
              <w:jc w:val="both"/>
              <w:rPr>
                <w:sz w:val="28"/>
                <w:szCs w:val="28"/>
                <w:lang w:val="en-US"/>
              </w:rPr>
            </w:pPr>
            <w:r w:rsidRPr="00CB3904">
              <w:rPr>
                <w:sz w:val="28"/>
                <w:szCs w:val="28"/>
                <w:lang w:val="en-US"/>
              </w:rPr>
              <w:t>intr</w:t>
            </w:r>
            <w:r>
              <w:rPr>
                <w:sz w:val="28"/>
                <w:szCs w:val="28"/>
                <w:lang w:val="en-US"/>
              </w:rPr>
              <w:t>oduction of economic incentives</w:t>
            </w:r>
          </w:p>
          <w:p w:rsidR="005A51F1" w:rsidRPr="00CB3904" w:rsidRDefault="005A51F1" w:rsidP="005D3A0D">
            <w:pPr>
              <w:jc w:val="both"/>
              <w:rPr>
                <w:sz w:val="28"/>
                <w:szCs w:val="28"/>
                <w:lang w:val="en-US"/>
              </w:rPr>
            </w:pPr>
            <w:r w:rsidRPr="00CB3904">
              <w:rPr>
                <w:sz w:val="28"/>
                <w:szCs w:val="28"/>
                <w:lang w:val="en-US"/>
              </w:rPr>
              <w:t>#The style of leadership does not reflect:</w:t>
            </w:r>
          </w:p>
          <w:p w:rsidR="005A51F1" w:rsidRPr="005E0413" w:rsidRDefault="005A51F1" w:rsidP="005D3A0D">
            <w:pPr>
              <w:jc w:val="both"/>
              <w:rPr>
                <w:sz w:val="28"/>
                <w:szCs w:val="28"/>
                <w:lang w:val="en-US"/>
              </w:rPr>
            </w:pPr>
            <w:r w:rsidRPr="00CB3904">
              <w:rPr>
                <w:sz w:val="28"/>
                <w:szCs w:val="28"/>
                <w:lang w:val="en-US"/>
              </w:rPr>
              <w:t>+</w:t>
            </w:r>
            <w:r>
              <w:rPr>
                <w:sz w:val="28"/>
                <w:szCs w:val="28"/>
                <w:lang w:val="en-US"/>
              </w:rPr>
              <w:t>education level of the head</w:t>
            </w:r>
          </w:p>
          <w:p w:rsidR="005A51F1" w:rsidRPr="005E0413" w:rsidRDefault="005A51F1" w:rsidP="005D3A0D">
            <w:pPr>
              <w:jc w:val="both"/>
              <w:rPr>
                <w:sz w:val="28"/>
                <w:szCs w:val="28"/>
                <w:lang w:val="en-US"/>
              </w:rPr>
            </w:pPr>
            <w:r w:rsidRPr="00CB3904">
              <w:rPr>
                <w:sz w:val="28"/>
                <w:szCs w:val="28"/>
                <w:lang w:val="en-US"/>
              </w:rPr>
              <w:t>a habitual manner of behavior of the h</w:t>
            </w:r>
            <w:r>
              <w:rPr>
                <w:sz w:val="28"/>
                <w:szCs w:val="28"/>
                <w:lang w:val="en-US"/>
              </w:rPr>
              <w:t>ead in relation to subordinates</w:t>
            </w:r>
          </w:p>
          <w:p w:rsidR="005A51F1" w:rsidRPr="005E0413" w:rsidRDefault="005A51F1" w:rsidP="005D3A0D">
            <w:pPr>
              <w:jc w:val="both"/>
              <w:rPr>
                <w:sz w:val="28"/>
                <w:szCs w:val="28"/>
                <w:lang w:val="en-US"/>
              </w:rPr>
            </w:pPr>
            <w:r>
              <w:rPr>
                <w:sz w:val="28"/>
                <w:szCs w:val="28"/>
                <w:lang w:val="en-US"/>
              </w:rPr>
              <w:t>the used type of the power</w:t>
            </w:r>
          </w:p>
          <w:p w:rsidR="005A51F1" w:rsidRPr="005E0413" w:rsidRDefault="005A51F1" w:rsidP="005D3A0D">
            <w:pPr>
              <w:jc w:val="both"/>
              <w:rPr>
                <w:sz w:val="28"/>
                <w:szCs w:val="28"/>
                <w:lang w:val="en-US"/>
              </w:rPr>
            </w:pPr>
            <w:r w:rsidRPr="00CB3904">
              <w:rPr>
                <w:sz w:val="28"/>
                <w:szCs w:val="28"/>
                <w:lang w:val="en-US"/>
              </w:rPr>
              <w:t>extent of delegation by the he</w:t>
            </w:r>
            <w:r>
              <w:rPr>
                <w:sz w:val="28"/>
                <w:szCs w:val="28"/>
                <w:lang w:val="en-US"/>
              </w:rPr>
              <w:t>ad of powers by the subordinate</w:t>
            </w:r>
          </w:p>
          <w:p w:rsidR="005A51F1" w:rsidRPr="00CB3904" w:rsidRDefault="005A51F1" w:rsidP="005D3A0D">
            <w:pPr>
              <w:jc w:val="both"/>
              <w:rPr>
                <w:sz w:val="28"/>
                <w:szCs w:val="28"/>
                <w:lang w:val="en-US"/>
              </w:rPr>
            </w:pPr>
            <w:r w:rsidRPr="00CB3904">
              <w:rPr>
                <w:sz w:val="28"/>
                <w:szCs w:val="28"/>
                <w:lang w:val="en-US"/>
              </w:rPr>
              <w:lastRenderedPageBreak/>
              <w:t># The management decision is the choice of an alternative in conditions:</w:t>
            </w:r>
          </w:p>
          <w:p w:rsidR="005A51F1" w:rsidRPr="005E0413" w:rsidRDefault="005A51F1" w:rsidP="005D3A0D">
            <w:pPr>
              <w:jc w:val="both"/>
              <w:rPr>
                <w:sz w:val="28"/>
                <w:szCs w:val="28"/>
                <w:lang w:val="en-US"/>
              </w:rPr>
            </w:pPr>
            <w:r>
              <w:rPr>
                <w:sz w:val="28"/>
                <w:szCs w:val="28"/>
                <w:lang w:val="en-US"/>
              </w:rPr>
              <w:t>definiteness</w:t>
            </w:r>
          </w:p>
          <w:p w:rsidR="005A51F1" w:rsidRPr="005E0413" w:rsidRDefault="005A51F1" w:rsidP="005D3A0D">
            <w:pPr>
              <w:jc w:val="both"/>
              <w:rPr>
                <w:sz w:val="28"/>
                <w:szCs w:val="28"/>
                <w:lang w:val="en-US"/>
              </w:rPr>
            </w:pPr>
            <w:r>
              <w:rPr>
                <w:sz w:val="28"/>
                <w:szCs w:val="28"/>
                <w:lang w:val="en-US"/>
              </w:rPr>
              <w:t>probable definiteness</w:t>
            </w:r>
          </w:p>
          <w:p w:rsidR="005A51F1" w:rsidRPr="005E0413" w:rsidRDefault="005A51F1" w:rsidP="005D3A0D">
            <w:pPr>
              <w:jc w:val="both"/>
              <w:rPr>
                <w:sz w:val="28"/>
                <w:szCs w:val="28"/>
                <w:lang w:val="en-US"/>
              </w:rPr>
            </w:pPr>
            <w:r>
              <w:rPr>
                <w:sz w:val="28"/>
                <w:szCs w:val="28"/>
                <w:lang w:val="en-US"/>
              </w:rPr>
              <w:t>uncertainty</w:t>
            </w:r>
          </w:p>
          <w:p w:rsidR="005A51F1" w:rsidRPr="005E0413" w:rsidRDefault="005A51F1" w:rsidP="005D3A0D">
            <w:pPr>
              <w:jc w:val="both"/>
              <w:rPr>
                <w:sz w:val="28"/>
                <w:szCs w:val="28"/>
                <w:lang w:val="en-US"/>
              </w:rPr>
            </w:pPr>
            <w:r w:rsidRPr="00CB3904">
              <w:rPr>
                <w:sz w:val="28"/>
                <w:szCs w:val="28"/>
                <w:lang w:val="en-US"/>
              </w:rPr>
              <w:t>+co</w:t>
            </w:r>
            <w:r>
              <w:rPr>
                <w:sz w:val="28"/>
                <w:szCs w:val="28"/>
                <w:lang w:val="en-US"/>
              </w:rPr>
              <w:t>ncrete administrative situation</w:t>
            </w:r>
          </w:p>
          <w:p w:rsidR="005A51F1" w:rsidRPr="00CB3904" w:rsidRDefault="005A51F1" w:rsidP="005D3A0D">
            <w:pPr>
              <w:jc w:val="both"/>
              <w:rPr>
                <w:sz w:val="28"/>
                <w:szCs w:val="28"/>
                <w:lang w:val="en-US"/>
              </w:rPr>
            </w:pPr>
            <w:r w:rsidRPr="00CB3904">
              <w:rPr>
                <w:sz w:val="28"/>
                <w:szCs w:val="28"/>
                <w:lang w:val="en-US"/>
              </w:rPr>
              <w:t># Can be a non-material incentive of formation of motivation:</w:t>
            </w:r>
          </w:p>
          <w:p w:rsidR="005A51F1" w:rsidRPr="005E0413" w:rsidRDefault="005A51F1" w:rsidP="005D3A0D">
            <w:pPr>
              <w:jc w:val="both"/>
              <w:rPr>
                <w:sz w:val="28"/>
                <w:szCs w:val="28"/>
                <w:lang w:val="en-US"/>
              </w:rPr>
            </w:pPr>
            <w:r w:rsidRPr="00CB3904">
              <w:rPr>
                <w:sz w:val="28"/>
                <w:szCs w:val="28"/>
                <w:lang w:val="en-US"/>
              </w:rPr>
              <w:t>remuneration for partic</w:t>
            </w:r>
            <w:r>
              <w:rPr>
                <w:sz w:val="28"/>
                <w:szCs w:val="28"/>
                <w:lang w:val="en-US"/>
              </w:rPr>
              <w:t>ipation in innovative processes</w:t>
            </w:r>
          </w:p>
          <w:p w:rsidR="005A51F1" w:rsidRPr="005E0413" w:rsidRDefault="005A51F1" w:rsidP="005D3A0D">
            <w:pPr>
              <w:jc w:val="both"/>
              <w:rPr>
                <w:sz w:val="28"/>
                <w:szCs w:val="28"/>
                <w:lang w:val="en-US"/>
              </w:rPr>
            </w:pPr>
            <w:r>
              <w:rPr>
                <w:sz w:val="28"/>
                <w:szCs w:val="28"/>
                <w:lang w:val="en-US"/>
              </w:rPr>
              <w:t>+change of content of work</w:t>
            </w:r>
          </w:p>
          <w:p w:rsidR="005A51F1" w:rsidRPr="005E0413" w:rsidRDefault="005A51F1" w:rsidP="005D3A0D">
            <w:pPr>
              <w:jc w:val="both"/>
              <w:rPr>
                <w:sz w:val="28"/>
                <w:szCs w:val="28"/>
                <w:lang w:val="en-US"/>
              </w:rPr>
            </w:pPr>
            <w:r w:rsidRPr="00CB3904">
              <w:rPr>
                <w:sz w:val="28"/>
                <w:szCs w:val="28"/>
                <w:lang w:val="en-US"/>
              </w:rPr>
              <w:t>the services of social char</w:t>
            </w:r>
            <w:r>
              <w:rPr>
                <w:sz w:val="28"/>
                <w:szCs w:val="28"/>
                <w:lang w:val="en-US"/>
              </w:rPr>
              <w:t>acter provided by establishment</w:t>
            </w:r>
          </w:p>
          <w:p w:rsidR="005A51F1" w:rsidRPr="005E0413" w:rsidRDefault="005A51F1" w:rsidP="005D3A0D">
            <w:pPr>
              <w:jc w:val="both"/>
              <w:rPr>
                <w:sz w:val="28"/>
                <w:szCs w:val="28"/>
                <w:lang w:val="en-US"/>
              </w:rPr>
            </w:pPr>
            <w:r w:rsidRPr="00CB3904">
              <w:rPr>
                <w:sz w:val="28"/>
                <w:szCs w:val="28"/>
                <w:lang w:val="en-US"/>
              </w:rPr>
              <w:t xml:space="preserve">settlement of problems of compensation </w:t>
            </w:r>
            <w:r>
              <w:rPr>
                <w:sz w:val="28"/>
                <w:szCs w:val="28"/>
                <w:lang w:val="en-US"/>
              </w:rPr>
              <w:t>taking into account its quality</w:t>
            </w:r>
          </w:p>
          <w:p w:rsidR="005A51F1" w:rsidRPr="00CB3904" w:rsidRDefault="005A51F1" w:rsidP="005D3A0D">
            <w:pPr>
              <w:jc w:val="both"/>
              <w:rPr>
                <w:sz w:val="28"/>
                <w:szCs w:val="28"/>
                <w:lang w:val="en-US"/>
              </w:rPr>
            </w:pPr>
            <w:r w:rsidRPr="00CB3904">
              <w:rPr>
                <w:sz w:val="28"/>
                <w:szCs w:val="28"/>
                <w:lang w:val="en-US"/>
              </w:rPr>
              <w:t># Promotes improvement of quality of medical care:</w:t>
            </w:r>
          </w:p>
          <w:p w:rsidR="005A51F1" w:rsidRPr="005E0413" w:rsidRDefault="005A51F1" w:rsidP="005D3A0D">
            <w:pPr>
              <w:jc w:val="both"/>
              <w:rPr>
                <w:sz w:val="28"/>
                <w:szCs w:val="28"/>
                <w:lang w:val="en-US"/>
              </w:rPr>
            </w:pPr>
            <w:r w:rsidRPr="00CB3904">
              <w:rPr>
                <w:sz w:val="28"/>
                <w:szCs w:val="28"/>
                <w:lang w:val="en-US"/>
              </w:rPr>
              <w:t>em</w:t>
            </w:r>
            <w:r>
              <w:rPr>
                <w:sz w:val="28"/>
                <w:szCs w:val="28"/>
                <w:lang w:val="en-US"/>
              </w:rPr>
              <w:t>phasis on short-term objectives</w:t>
            </w:r>
          </w:p>
          <w:p w:rsidR="005A51F1" w:rsidRPr="005E0413" w:rsidRDefault="005A51F1" w:rsidP="005D3A0D">
            <w:pPr>
              <w:jc w:val="both"/>
              <w:rPr>
                <w:sz w:val="28"/>
                <w:szCs w:val="28"/>
                <w:lang w:val="en-US"/>
              </w:rPr>
            </w:pPr>
            <w:r>
              <w:rPr>
                <w:sz w:val="28"/>
                <w:szCs w:val="28"/>
                <w:lang w:val="en-US"/>
              </w:rPr>
              <w:t>+effective management</w:t>
            </w:r>
          </w:p>
          <w:p w:rsidR="005A51F1" w:rsidRPr="005E0413" w:rsidRDefault="005A51F1" w:rsidP="005D3A0D">
            <w:pPr>
              <w:jc w:val="both"/>
              <w:rPr>
                <w:sz w:val="28"/>
                <w:szCs w:val="28"/>
                <w:lang w:val="en-US"/>
              </w:rPr>
            </w:pPr>
            <w:r>
              <w:rPr>
                <w:sz w:val="28"/>
                <w:szCs w:val="28"/>
                <w:lang w:val="en-US"/>
              </w:rPr>
              <w:t>tough planning</w:t>
            </w:r>
          </w:p>
          <w:p w:rsidR="005A51F1" w:rsidRPr="005E0413" w:rsidRDefault="005A51F1" w:rsidP="005D3A0D">
            <w:pPr>
              <w:jc w:val="both"/>
              <w:rPr>
                <w:sz w:val="28"/>
                <w:szCs w:val="28"/>
                <w:lang w:val="en-US"/>
              </w:rPr>
            </w:pPr>
            <w:r w:rsidRPr="00CB3904">
              <w:rPr>
                <w:sz w:val="28"/>
                <w:szCs w:val="28"/>
                <w:lang w:val="en-US"/>
              </w:rPr>
              <w:t>accounting only of quantitative indices</w:t>
            </w:r>
          </w:p>
        </w:tc>
      </w:tr>
      <w:tr w:rsidR="005A51F1" w:rsidRPr="00EE192A"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t>ПК-17</w:t>
            </w:r>
            <w:proofErr w:type="gramStart"/>
            <w:r>
              <w:rPr>
                <w:sz w:val="28"/>
                <w:szCs w:val="28"/>
              </w:rPr>
              <w:t xml:space="preserve"> </w:t>
            </w:r>
            <w:r w:rsidRPr="00CB3904">
              <w:rPr>
                <w:b/>
                <w:sz w:val="28"/>
                <w:szCs w:val="28"/>
              </w:rPr>
              <w:t>У</w:t>
            </w:r>
            <w:proofErr w:type="gramEnd"/>
            <w:r w:rsidRPr="00CB3904">
              <w:rPr>
                <w:b/>
                <w:sz w:val="28"/>
                <w:szCs w:val="28"/>
              </w:rPr>
              <w:t>меть</w:t>
            </w:r>
            <w:r w:rsidRPr="00CB3904">
              <w:rPr>
                <w:sz w:val="28"/>
                <w:szCs w:val="28"/>
              </w:rPr>
              <w:t xml:space="preserve"> на практике реализовывать принципы организации и управления в здравоохранении. Применить нормативный и аналитический методы планирования медицинской помощи населению.</w:t>
            </w:r>
          </w:p>
          <w:p w:rsidR="005A51F1" w:rsidRPr="00CB3904" w:rsidRDefault="005A51F1" w:rsidP="005D3A0D">
            <w:pPr>
              <w:jc w:val="both"/>
              <w:rPr>
                <w:sz w:val="28"/>
                <w:szCs w:val="28"/>
              </w:rPr>
            </w:pPr>
            <w:r w:rsidRPr="00CB3904">
              <w:rPr>
                <w:b/>
                <w:sz w:val="28"/>
                <w:szCs w:val="28"/>
              </w:rPr>
              <w:t>Владеть</w:t>
            </w:r>
            <w:r w:rsidRPr="00CB3904">
              <w:rPr>
                <w:sz w:val="28"/>
                <w:szCs w:val="28"/>
              </w:rPr>
              <w:t xml:space="preserve"> основной терминологией организации и управления </w:t>
            </w:r>
            <w:r w:rsidRPr="00CB3904">
              <w:rPr>
                <w:sz w:val="28"/>
                <w:szCs w:val="28"/>
              </w:rPr>
              <w:lastRenderedPageBreak/>
              <w:t>здравоохранением</w:t>
            </w:r>
          </w:p>
        </w:tc>
        <w:tc>
          <w:tcPr>
            <w:tcW w:w="8109" w:type="dxa"/>
            <w:tcBorders>
              <w:top w:val="single" w:sz="4" w:space="0" w:color="auto"/>
              <w:left w:val="single" w:sz="4" w:space="0" w:color="auto"/>
              <w:bottom w:val="single" w:sz="4" w:space="0" w:color="auto"/>
              <w:right w:val="single" w:sz="4" w:space="0" w:color="auto"/>
            </w:tcBorders>
          </w:tcPr>
          <w:p w:rsidR="005A51F1" w:rsidRPr="00804223" w:rsidRDefault="005A51F1" w:rsidP="005D3A0D">
            <w:pPr>
              <w:jc w:val="both"/>
              <w:rPr>
                <w:sz w:val="28"/>
                <w:szCs w:val="28"/>
                <w:lang w:val="en-US"/>
              </w:rPr>
            </w:pPr>
            <w:r w:rsidRPr="00CB3904">
              <w:rPr>
                <w:sz w:val="28"/>
                <w:szCs w:val="28"/>
                <w:lang w:val="en-US"/>
              </w:rPr>
              <w:lastRenderedPageBreak/>
              <w:t># With reference to public he</w:t>
            </w:r>
            <w:r>
              <w:rPr>
                <w:sz w:val="28"/>
                <w:szCs w:val="28"/>
                <w:lang w:val="en-US"/>
              </w:rPr>
              <w:t>alth services we distinguish:</w:t>
            </w:r>
          </w:p>
          <w:p w:rsidR="005A51F1" w:rsidRPr="00804223" w:rsidRDefault="005A51F1" w:rsidP="005D3A0D">
            <w:pPr>
              <w:jc w:val="both"/>
              <w:rPr>
                <w:sz w:val="28"/>
                <w:szCs w:val="28"/>
                <w:lang w:val="en-US"/>
              </w:rPr>
            </w:pPr>
            <w:r>
              <w:rPr>
                <w:sz w:val="28"/>
                <w:szCs w:val="28"/>
                <w:lang w:val="en-US"/>
              </w:rPr>
              <w:t>social and economic efficiency</w:t>
            </w:r>
          </w:p>
          <w:p w:rsidR="005A51F1" w:rsidRPr="00804223" w:rsidRDefault="005A51F1" w:rsidP="005D3A0D">
            <w:pPr>
              <w:jc w:val="both"/>
              <w:rPr>
                <w:sz w:val="28"/>
                <w:szCs w:val="28"/>
                <w:lang w:val="en-US"/>
              </w:rPr>
            </w:pPr>
            <w:r w:rsidRPr="00CB3904">
              <w:rPr>
                <w:sz w:val="28"/>
                <w:szCs w:val="28"/>
                <w:lang w:val="en-US"/>
              </w:rPr>
              <w:t>medical and eco</w:t>
            </w:r>
            <w:r>
              <w:rPr>
                <w:sz w:val="28"/>
                <w:szCs w:val="28"/>
                <w:lang w:val="en-US"/>
              </w:rPr>
              <w:t>nomic efficiency</w:t>
            </w:r>
          </w:p>
          <w:p w:rsidR="005A51F1" w:rsidRPr="00804223" w:rsidRDefault="005A51F1" w:rsidP="005D3A0D">
            <w:pPr>
              <w:jc w:val="both"/>
              <w:rPr>
                <w:sz w:val="28"/>
                <w:szCs w:val="28"/>
                <w:lang w:val="en-US"/>
              </w:rPr>
            </w:pPr>
            <w:r w:rsidRPr="00CB3904">
              <w:rPr>
                <w:sz w:val="28"/>
                <w:szCs w:val="28"/>
                <w:lang w:val="en-US"/>
              </w:rPr>
              <w:t xml:space="preserve">+social, </w:t>
            </w:r>
            <w:r>
              <w:rPr>
                <w:sz w:val="28"/>
                <w:szCs w:val="28"/>
                <w:lang w:val="en-US"/>
              </w:rPr>
              <w:t>medical and economic efficiency</w:t>
            </w:r>
          </w:p>
          <w:p w:rsidR="005A51F1" w:rsidRPr="00CB3904" w:rsidRDefault="005A51F1" w:rsidP="005D3A0D">
            <w:pPr>
              <w:jc w:val="both"/>
              <w:rPr>
                <w:sz w:val="28"/>
                <w:szCs w:val="28"/>
                <w:lang w:val="en-US"/>
              </w:rPr>
            </w:pPr>
            <w:r w:rsidRPr="00CB3904">
              <w:rPr>
                <w:sz w:val="28"/>
                <w:szCs w:val="28"/>
                <w:lang w:val="en-US"/>
              </w:rPr>
              <w:t>social and medical efficiency</w:t>
            </w:r>
          </w:p>
          <w:p w:rsidR="005A51F1" w:rsidRPr="00804223" w:rsidRDefault="005A51F1" w:rsidP="005D3A0D">
            <w:pPr>
              <w:jc w:val="both"/>
              <w:rPr>
                <w:sz w:val="28"/>
                <w:szCs w:val="28"/>
                <w:lang w:val="en-US"/>
              </w:rPr>
            </w:pPr>
            <w:r w:rsidRPr="00CB3904">
              <w:rPr>
                <w:sz w:val="28"/>
                <w:szCs w:val="28"/>
                <w:lang w:val="en-US"/>
              </w:rPr>
              <w:t># Which type of efficiency is m</w:t>
            </w:r>
            <w:r>
              <w:rPr>
                <w:sz w:val="28"/>
                <w:szCs w:val="28"/>
                <w:lang w:val="en-US"/>
              </w:rPr>
              <w:t>ost important for public health</w:t>
            </w:r>
            <w:r w:rsidRPr="00804223">
              <w:rPr>
                <w:sz w:val="28"/>
                <w:szCs w:val="28"/>
                <w:lang w:val="en-US"/>
              </w:rPr>
              <w:t>:</w:t>
            </w:r>
          </w:p>
          <w:p w:rsidR="005A51F1" w:rsidRPr="008A0140" w:rsidRDefault="005A51F1" w:rsidP="005D3A0D">
            <w:pPr>
              <w:jc w:val="both"/>
              <w:rPr>
                <w:sz w:val="28"/>
                <w:szCs w:val="28"/>
                <w:lang w:val="en-US"/>
              </w:rPr>
            </w:pPr>
            <w:r>
              <w:rPr>
                <w:sz w:val="28"/>
                <w:szCs w:val="28"/>
                <w:lang w:val="en-US"/>
              </w:rPr>
              <w:t>social efficiency</w:t>
            </w:r>
          </w:p>
          <w:p w:rsidR="005A51F1" w:rsidRPr="00CB3904" w:rsidRDefault="005A51F1" w:rsidP="005D3A0D">
            <w:pPr>
              <w:jc w:val="both"/>
              <w:rPr>
                <w:sz w:val="28"/>
                <w:szCs w:val="28"/>
                <w:lang w:val="en-US"/>
              </w:rPr>
            </w:pPr>
            <w:r w:rsidRPr="00CB3904">
              <w:rPr>
                <w:sz w:val="28"/>
                <w:szCs w:val="28"/>
                <w:lang w:val="en-US"/>
              </w:rPr>
              <w:t>medical efficiency</w:t>
            </w:r>
          </w:p>
          <w:p w:rsidR="005A51F1" w:rsidRPr="00CB3904" w:rsidRDefault="005A51F1" w:rsidP="005D3A0D">
            <w:pPr>
              <w:jc w:val="both"/>
              <w:rPr>
                <w:sz w:val="28"/>
                <w:szCs w:val="28"/>
                <w:lang w:val="en-US"/>
              </w:rPr>
            </w:pPr>
            <w:r w:rsidRPr="00CB3904">
              <w:rPr>
                <w:sz w:val="28"/>
                <w:szCs w:val="28"/>
                <w:lang w:val="en-US"/>
              </w:rPr>
              <w:t>economic efficiency</w:t>
            </w:r>
          </w:p>
          <w:p w:rsidR="005A51F1" w:rsidRPr="00CB3904" w:rsidRDefault="005A51F1" w:rsidP="005D3A0D">
            <w:pPr>
              <w:jc w:val="both"/>
              <w:rPr>
                <w:sz w:val="28"/>
                <w:szCs w:val="28"/>
                <w:lang w:val="en-US"/>
              </w:rPr>
            </w:pPr>
            <w:r w:rsidRPr="00CB3904">
              <w:rPr>
                <w:sz w:val="28"/>
                <w:szCs w:val="28"/>
                <w:lang w:val="en-US"/>
              </w:rPr>
              <w:t>+social and medical efficiency</w:t>
            </w:r>
          </w:p>
          <w:p w:rsidR="005A51F1" w:rsidRPr="00804223" w:rsidRDefault="005A51F1" w:rsidP="005D3A0D">
            <w:pPr>
              <w:jc w:val="both"/>
              <w:rPr>
                <w:sz w:val="28"/>
                <w:szCs w:val="28"/>
                <w:lang w:val="en-US"/>
              </w:rPr>
            </w:pPr>
            <w:r w:rsidRPr="00CB3904">
              <w:rPr>
                <w:sz w:val="28"/>
                <w:szCs w:val="28"/>
                <w:lang w:val="en-US"/>
              </w:rPr>
              <w:t># What is hea</w:t>
            </w:r>
            <w:r>
              <w:rPr>
                <w:sz w:val="28"/>
                <w:szCs w:val="28"/>
                <w:lang w:val="en-US"/>
              </w:rPr>
              <w:t>lth economic efficiency</w:t>
            </w:r>
            <w:r w:rsidRPr="00804223">
              <w:rPr>
                <w:sz w:val="28"/>
                <w:szCs w:val="28"/>
                <w:lang w:val="en-US"/>
              </w:rPr>
              <w:t>:</w:t>
            </w:r>
          </w:p>
          <w:p w:rsidR="005A51F1" w:rsidRPr="00CB3904" w:rsidRDefault="005A51F1" w:rsidP="005D3A0D">
            <w:pPr>
              <w:jc w:val="both"/>
              <w:rPr>
                <w:sz w:val="28"/>
                <w:szCs w:val="28"/>
                <w:lang w:val="en-US"/>
              </w:rPr>
            </w:pPr>
            <w:r w:rsidRPr="00CB3904">
              <w:rPr>
                <w:sz w:val="28"/>
                <w:szCs w:val="28"/>
                <w:lang w:val="en-US"/>
              </w:rPr>
              <w:t xml:space="preserve">a change of the level and character of disease and its </w:t>
            </w:r>
            <w:proofErr w:type="spellStart"/>
            <w:r w:rsidRPr="00CB3904">
              <w:rPr>
                <w:sz w:val="28"/>
                <w:szCs w:val="28"/>
                <w:lang w:val="en-US"/>
              </w:rPr>
              <w:t>tendencie</w:t>
            </w:r>
            <w:proofErr w:type="spellEnd"/>
          </w:p>
          <w:p w:rsidR="005A51F1" w:rsidRPr="00CB3904" w:rsidRDefault="005A51F1" w:rsidP="005D3A0D">
            <w:pPr>
              <w:jc w:val="both"/>
              <w:rPr>
                <w:sz w:val="28"/>
                <w:szCs w:val="28"/>
                <w:lang w:val="en-US"/>
              </w:rPr>
            </w:pPr>
            <w:r>
              <w:rPr>
                <w:sz w:val="28"/>
                <w:szCs w:val="28"/>
                <w:lang w:val="en-US"/>
              </w:rPr>
              <w:lastRenderedPageBreak/>
              <w:t xml:space="preserve">+a positive contribution that public health system brings by  improving </w:t>
            </w:r>
            <w:r w:rsidRPr="00CB3904">
              <w:rPr>
                <w:sz w:val="28"/>
                <w:szCs w:val="28"/>
                <w:lang w:val="en-US"/>
              </w:rPr>
              <w:t>the population’s health in relation to with the national income growth</w:t>
            </w:r>
          </w:p>
          <w:p w:rsidR="005A51F1" w:rsidRPr="00CB3904" w:rsidRDefault="005A51F1" w:rsidP="005D3A0D">
            <w:pPr>
              <w:jc w:val="both"/>
              <w:rPr>
                <w:sz w:val="28"/>
                <w:szCs w:val="28"/>
                <w:lang w:val="en-US"/>
              </w:rPr>
            </w:pPr>
            <w:r>
              <w:rPr>
                <w:sz w:val="28"/>
                <w:szCs w:val="28"/>
                <w:lang w:val="en-US"/>
              </w:rPr>
              <w:t>optimization of levels of birth rate, reduction of death rate and  increase of</w:t>
            </w:r>
            <w:r w:rsidRPr="00CB3904">
              <w:rPr>
                <w:sz w:val="28"/>
                <w:szCs w:val="28"/>
                <w:lang w:val="en-US"/>
              </w:rPr>
              <w:t xml:space="preserve"> life expectancy</w:t>
            </w:r>
          </w:p>
          <w:p w:rsidR="005A51F1" w:rsidRPr="00CB3904" w:rsidRDefault="005A51F1" w:rsidP="005D3A0D">
            <w:pPr>
              <w:jc w:val="both"/>
              <w:rPr>
                <w:sz w:val="28"/>
                <w:szCs w:val="28"/>
                <w:lang w:val="en-US"/>
              </w:rPr>
            </w:pPr>
            <w:r w:rsidRPr="00CB3904">
              <w:rPr>
                <w:sz w:val="28"/>
                <w:szCs w:val="28"/>
                <w:lang w:val="en-US"/>
              </w:rPr>
              <w:t>receiving profit on medical activity</w:t>
            </w:r>
          </w:p>
          <w:p w:rsidR="005A51F1" w:rsidRPr="00804223" w:rsidRDefault="005A51F1" w:rsidP="005D3A0D">
            <w:pPr>
              <w:jc w:val="both"/>
              <w:rPr>
                <w:sz w:val="28"/>
                <w:szCs w:val="28"/>
                <w:lang w:val="en-US"/>
              </w:rPr>
            </w:pPr>
            <w:r w:rsidRPr="00CB3904">
              <w:rPr>
                <w:sz w:val="28"/>
                <w:szCs w:val="28"/>
                <w:lang w:val="en-US"/>
              </w:rPr>
              <w:t xml:space="preserve"># What is </w:t>
            </w:r>
            <w:r>
              <w:rPr>
                <w:sz w:val="28"/>
                <w:szCs w:val="28"/>
                <w:lang w:val="en-US"/>
              </w:rPr>
              <w:t>public health social efficiency</w:t>
            </w:r>
            <w:r w:rsidRPr="00804223">
              <w:rPr>
                <w:sz w:val="28"/>
                <w:szCs w:val="28"/>
                <w:lang w:val="en-US"/>
              </w:rPr>
              <w:t>:</w:t>
            </w:r>
          </w:p>
          <w:p w:rsidR="005A51F1" w:rsidRPr="00CB3904" w:rsidRDefault="005A51F1" w:rsidP="005D3A0D">
            <w:pPr>
              <w:jc w:val="both"/>
              <w:rPr>
                <w:sz w:val="28"/>
                <w:szCs w:val="28"/>
                <w:lang w:val="en-US"/>
              </w:rPr>
            </w:pPr>
            <w:r w:rsidRPr="00CB3904">
              <w:rPr>
                <w:sz w:val="28"/>
                <w:szCs w:val="28"/>
                <w:lang w:val="en-US"/>
              </w:rPr>
              <w:t xml:space="preserve">a change of the level and character of disease and its </w:t>
            </w:r>
            <w:proofErr w:type="spellStart"/>
            <w:r w:rsidRPr="00CB3904">
              <w:rPr>
                <w:sz w:val="28"/>
                <w:szCs w:val="28"/>
                <w:lang w:val="en-US"/>
              </w:rPr>
              <w:t>tendencie</w:t>
            </w:r>
            <w:proofErr w:type="spellEnd"/>
          </w:p>
          <w:p w:rsidR="005A51F1" w:rsidRPr="00CB3904" w:rsidRDefault="005A51F1" w:rsidP="005D3A0D">
            <w:pPr>
              <w:jc w:val="both"/>
              <w:rPr>
                <w:sz w:val="28"/>
                <w:szCs w:val="28"/>
                <w:lang w:val="en-US"/>
              </w:rPr>
            </w:pPr>
            <w:r>
              <w:rPr>
                <w:sz w:val="28"/>
                <w:szCs w:val="28"/>
                <w:lang w:val="en-US"/>
              </w:rPr>
              <w:t xml:space="preserve">a positive </w:t>
            </w:r>
            <w:r w:rsidRPr="00CB3904">
              <w:rPr>
                <w:sz w:val="28"/>
                <w:szCs w:val="28"/>
                <w:lang w:val="en-US"/>
              </w:rPr>
              <w:t>contr</w:t>
            </w:r>
            <w:r>
              <w:rPr>
                <w:sz w:val="28"/>
                <w:szCs w:val="28"/>
                <w:lang w:val="en-US"/>
              </w:rPr>
              <w:t>ibution that public health system brings by</w:t>
            </w:r>
            <w:r w:rsidRPr="00CB3904">
              <w:rPr>
                <w:sz w:val="28"/>
                <w:szCs w:val="28"/>
                <w:lang w:val="en-US"/>
              </w:rPr>
              <w:t xml:space="preserve"> improving  the population’s health in relation to with the national income growth</w:t>
            </w:r>
          </w:p>
          <w:p w:rsidR="005A51F1" w:rsidRPr="00804223" w:rsidRDefault="005A51F1" w:rsidP="005D3A0D">
            <w:pPr>
              <w:jc w:val="both"/>
              <w:rPr>
                <w:sz w:val="28"/>
                <w:szCs w:val="28"/>
                <w:lang w:val="en-US"/>
              </w:rPr>
            </w:pPr>
            <w:r>
              <w:rPr>
                <w:sz w:val="28"/>
                <w:szCs w:val="28"/>
                <w:lang w:val="en-US"/>
              </w:rPr>
              <w:t>+optimization of levels of birth rate, reduction of death rate</w:t>
            </w:r>
            <w:r w:rsidRPr="00CB3904">
              <w:rPr>
                <w:sz w:val="28"/>
                <w:szCs w:val="28"/>
                <w:lang w:val="en-US"/>
              </w:rPr>
              <w:t xml:space="preserve"> and</w:t>
            </w:r>
            <w:r>
              <w:rPr>
                <w:sz w:val="28"/>
                <w:szCs w:val="28"/>
                <w:lang w:val="en-US"/>
              </w:rPr>
              <w:t xml:space="preserve">  increase of life expectancy</w:t>
            </w:r>
          </w:p>
          <w:p w:rsidR="005A51F1" w:rsidRPr="00CB3904" w:rsidRDefault="005A51F1" w:rsidP="005D3A0D">
            <w:pPr>
              <w:jc w:val="both"/>
              <w:rPr>
                <w:sz w:val="28"/>
                <w:szCs w:val="28"/>
                <w:lang w:val="en-US"/>
              </w:rPr>
            </w:pPr>
            <w:r w:rsidRPr="00CB3904">
              <w:rPr>
                <w:sz w:val="28"/>
                <w:szCs w:val="28"/>
                <w:lang w:val="en-US"/>
              </w:rPr>
              <w:t>receiving profit on medical activity</w:t>
            </w:r>
          </w:p>
          <w:p w:rsidR="005A51F1" w:rsidRPr="00804223" w:rsidRDefault="005A51F1" w:rsidP="005D3A0D">
            <w:pPr>
              <w:jc w:val="both"/>
              <w:rPr>
                <w:sz w:val="28"/>
                <w:szCs w:val="28"/>
                <w:lang w:val="en-US"/>
              </w:rPr>
            </w:pPr>
            <w:r w:rsidRPr="00CB3904">
              <w:rPr>
                <w:sz w:val="28"/>
                <w:szCs w:val="28"/>
                <w:lang w:val="en-US"/>
              </w:rPr>
              <w:t># Wh</w:t>
            </w:r>
            <w:r>
              <w:rPr>
                <w:sz w:val="28"/>
                <w:szCs w:val="28"/>
                <w:lang w:val="en-US"/>
              </w:rPr>
              <w:t>at is health medical efficiency</w:t>
            </w:r>
            <w:r w:rsidRPr="00804223">
              <w:rPr>
                <w:sz w:val="28"/>
                <w:szCs w:val="28"/>
                <w:lang w:val="en-US"/>
              </w:rPr>
              <w:t>:</w:t>
            </w:r>
          </w:p>
          <w:p w:rsidR="005A51F1" w:rsidRPr="00CB3904" w:rsidRDefault="005A51F1" w:rsidP="005D3A0D">
            <w:pPr>
              <w:jc w:val="both"/>
              <w:rPr>
                <w:sz w:val="28"/>
                <w:szCs w:val="28"/>
                <w:lang w:val="en-US"/>
              </w:rPr>
            </w:pPr>
            <w:r w:rsidRPr="00CB3904">
              <w:rPr>
                <w:sz w:val="28"/>
                <w:szCs w:val="28"/>
                <w:lang w:val="en-US"/>
              </w:rPr>
              <w:t xml:space="preserve">+a change of the level and character of disease and its </w:t>
            </w:r>
            <w:proofErr w:type="spellStart"/>
            <w:r w:rsidRPr="00CB3904">
              <w:rPr>
                <w:sz w:val="28"/>
                <w:szCs w:val="28"/>
                <w:lang w:val="en-US"/>
              </w:rPr>
              <w:t>tendencie</w:t>
            </w:r>
            <w:proofErr w:type="spellEnd"/>
          </w:p>
          <w:p w:rsidR="005A51F1" w:rsidRPr="00CB3904" w:rsidRDefault="005A51F1" w:rsidP="005D3A0D">
            <w:pPr>
              <w:jc w:val="both"/>
              <w:rPr>
                <w:sz w:val="28"/>
                <w:szCs w:val="28"/>
                <w:lang w:val="en-US"/>
              </w:rPr>
            </w:pPr>
            <w:r>
              <w:rPr>
                <w:sz w:val="28"/>
                <w:szCs w:val="28"/>
                <w:lang w:val="en-US"/>
              </w:rPr>
              <w:t>a positive contribution that</w:t>
            </w:r>
            <w:r w:rsidRPr="00CB3904">
              <w:rPr>
                <w:sz w:val="28"/>
                <w:szCs w:val="28"/>
                <w:lang w:val="en-US"/>
              </w:rPr>
              <w:t xml:space="preserve"> public health</w:t>
            </w:r>
            <w:r>
              <w:rPr>
                <w:sz w:val="28"/>
                <w:szCs w:val="28"/>
                <w:lang w:val="en-US"/>
              </w:rPr>
              <w:t xml:space="preserve"> system brings by</w:t>
            </w:r>
            <w:r w:rsidRPr="00CB3904">
              <w:rPr>
                <w:sz w:val="28"/>
                <w:szCs w:val="28"/>
                <w:lang w:val="en-US"/>
              </w:rPr>
              <w:t xml:space="preserve"> improving  the population’s health in relation to with the national income growth</w:t>
            </w:r>
          </w:p>
          <w:p w:rsidR="005A51F1" w:rsidRPr="00CB3904" w:rsidRDefault="005A51F1" w:rsidP="005D3A0D">
            <w:pPr>
              <w:jc w:val="both"/>
              <w:rPr>
                <w:sz w:val="28"/>
                <w:szCs w:val="28"/>
                <w:lang w:val="en-US"/>
              </w:rPr>
            </w:pPr>
            <w:r>
              <w:rPr>
                <w:sz w:val="28"/>
                <w:szCs w:val="28"/>
                <w:lang w:val="en-US"/>
              </w:rPr>
              <w:t xml:space="preserve">optimization of levels of birth rate, reduction of death rate and  increase of </w:t>
            </w:r>
            <w:r w:rsidRPr="00CB3904">
              <w:rPr>
                <w:sz w:val="28"/>
                <w:szCs w:val="28"/>
                <w:lang w:val="en-US"/>
              </w:rPr>
              <w:t>life expectancy</w:t>
            </w:r>
          </w:p>
          <w:p w:rsidR="005A51F1" w:rsidRPr="00CB3904" w:rsidRDefault="005A51F1" w:rsidP="005D3A0D">
            <w:pPr>
              <w:jc w:val="both"/>
              <w:rPr>
                <w:sz w:val="28"/>
                <w:szCs w:val="28"/>
                <w:lang w:val="en-US"/>
              </w:rPr>
            </w:pPr>
            <w:r w:rsidRPr="00CB3904">
              <w:rPr>
                <w:sz w:val="28"/>
                <w:szCs w:val="28"/>
                <w:lang w:val="en-US"/>
              </w:rPr>
              <w:t>receiving profit on medical activity</w:t>
            </w:r>
          </w:p>
        </w:tc>
      </w:tr>
      <w:tr w:rsidR="005A51F1" w:rsidRPr="00EE192A" w:rsidTr="005D3A0D">
        <w:tc>
          <w:tcPr>
            <w:tcW w:w="2948" w:type="dxa"/>
            <w:vMerge w:val="restart"/>
            <w:tcBorders>
              <w:top w:val="single" w:sz="4" w:space="0" w:color="auto"/>
              <w:left w:val="single" w:sz="4" w:space="0" w:color="auto"/>
              <w:right w:val="single" w:sz="4" w:space="0" w:color="auto"/>
            </w:tcBorders>
          </w:tcPr>
          <w:p w:rsidR="005A51F1" w:rsidRPr="00CB3904" w:rsidRDefault="005A51F1" w:rsidP="005D3A0D">
            <w:pPr>
              <w:jc w:val="both"/>
              <w:rPr>
                <w:sz w:val="28"/>
                <w:szCs w:val="28"/>
              </w:rPr>
            </w:pPr>
            <w:r w:rsidRPr="00CB3904">
              <w:rPr>
                <w:sz w:val="28"/>
                <w:szCs w:val="28"/>
              </w:rPr>
              <w:lastRenderedPageBreak/>
              <w:t>ПК-18 готовностью к участию в оценке качества оказания медицинской помощи с использованием основных медико-статистических показателей</w:t>
            </w:r>
          </w:p>
        </w:tc>
        <w:tc>
          <w:tcPr>
            <w:tcW w:w="3402" w:type="dxa"/>
            <w:vMerge w:val="restart"/>
            <w:tcBorders>
              <w:top w:val="single" w:sz="4" w:space="0" w:color="auto"/>
              <w:left w:val="single" w:sz="4" w:space="0" w:color="auto"/>
              <w:right w:val="single" w:sz="4" w:space="0" w:color="auto"/>
            </w:tcBorders>
          </w:tcPr>
          <w:p w:rsidR="005A51F1" w:rsidRPr="00CB3904" w:rsidRDefault="005A51F1" w:rsidP="005D3A0D">
            <w:pPr>
              <w:jc w:val="both"/>
              <w:rPr>
                <w:sz w:val="28"/>
                <w:szCs w:val="28"/>
              </w:rPr>
            </w:pPr>
            <w:r w:rsidRPr="00CB3904">
              <w:rPr>
                <w:sz w:val="28"/>
                <w:szCs w:val="28"/>
              </w:rPr>
              <w:t>ПК-18</w:t>
            </w:r>
            <w:proofErr w:type="gramStart"/>
            <w:r w:rsidRPr="00CB3904">
              <w:rPr>
                <w:sz w:val="28"/>
                <w:szCs w:val="28"/>
              </w:rPr>
              <w:t xml:space="preserve"> </w:t>
            </w:r>
            <w:r w:rsidRPr="00CB3904">
              <w:rPr>
                <w:b/>
                <w:sz w:val="28"/>
                <w:szCs w:val="28"/>
              </w:rPr>
              <w:t>З</w:t>
            </w:r>
            <w:proofErr w:type="gramEnd"/>
            <w:r w:rsidRPr="00CB3904">
              <w:rPr>
                <w:b/>
                <w:sz w:val="28"/>
                <w:szCs w:val="28"/>
              </w:rPr>
              <w:t>нать</w:t>
            </w:r>
            <w:r w:rsidRPr="00CB3904">
              <w:rPr>
                <w:sz w:val="28"/>
                <w:szCs w:val="28"/>
              </w:rPr>
              <w:t xml:space="preserve"> определение понятия </w:t>
            </w:r>
            <w:r>
              <w:rPr>
                <w:sz w:val="28"/>
                <w:szCs w:val="28"/>
              </w:rPr>
              <w:t>«</w:t>
            </w:r>
            <w:r w:rsidRPr="00CB3904">
              <w:rPr>
                <w:sz w:val="28"/>
                <w:szCs w:val="28"/>
              </w:rPr>
              <w:t>Качество медицинской помощи</w:t>
            </w:r>
            <w:r>
              <w:rPr>
                <w:sz w:val="28"/>
                <w:szCs w:val="28"/>
              </w:rPr>
              <w:t>»</w:t>
            </w:r>
            <w:r w:rsidRPr="00CB3904">
              <w:rPr>
                <w:sz w:val="28"/>
                <w:szCs w:val="28"/>
              </w:rPr>
              <w:t xml:space="preserve">, его компоненты и составляющие. Методы оценки качества медицинской помощи. Методику расчета </w:t>
            </w:r>
            <w:r w:rsidRPr="00CB3904">
              <w:rPr>
                <w:sz w:val="28"/>
                <w:szCs w:val="28"/>
              </w:rPr>
              <w:lastRenderedPageBreak/>
              <w:t>показателей состояния, качества и эффективности медицинской помощи.</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r w:rsidRPr="00CB3904">
              <w:rPr>
                <w:sz w:val="28"/>
                <w:szCs w:val="28"/>
                <w:lang w:val="en-US"/>
              </w:rPr>
              <w:lastRenderedPageBreak/>
              <w:t># The main components of quality medical according to WHO are all but:</w:t>
            </w:r>
          </w:p>
          <w:p w:rsidR="005A51F1" w:rsidRPr="00CB3904" w:rsidRDefault="005A51F1" w:rsidP="005D3A0D">
            <w:pPr>
              <w:jc w:val="both"/>
              <w:rPr>
                <w:sz w:val="28"/>
                <w:szCs w:val="28"/>
                <w:lang w:val="en-US"/>
              </w:rPr>
            </w:pPr>
            <w:r w:rsidRPr="00CB3904">
              <w:rPr>
                <w:sz w:val="28"/>
                <w:szCs w:val="28"/>
                <w:lang w:val="en-US"/>
              </w:rPr>
              <w:t>qualifications of personnel</w:t>
            </w:r>
          </w:p>
          <w:p w:rsidR="005A51F1" w:rsidRPr="00CB3904" w:rsidRDefault="005A51F1" w:rsidP="005D3A0D">
            <w:pPr>
              <w:jc w:val="both"/>
              <w:rPr>
                <w:sz w:val="28"/>
                <w:szCs w:val="28"/>
                <w:lang w:val="en-US"/>
              </w:rPr>
            </w:pPr>
            <w:r w:rsidRPr="00CB3904">
              <w:rPr>
                <w:sz w:val="28"/>
                <w:szCs w:val="28"/>
                <w:lang w:val="en-US"/>
              </w:rPr>
              <w:t>+free of charge medical care</w:t>
            </w:r>
          </w:p>
          <w:p w:rsidR="005A51F1" w:rsidRPr="00CB3904" w:rsidRDefault="005A51F1" w:rsidP="005D3A0D">
            <w:pPr>
              <w:jc w:val="both"/>
              <w:rPr>
                <w:sz w:val="28"/>
                <w:szCs w:val="28"/>
                <w:lang w:val="en-US"/>
              </w:rPr>
            </w:pPr>
            <w:r w:rsidRPr="00CB3904">
              <w:rPr>
                <w:sz w:val="28"/>
                <w:szCs w:val="28"/>
                <w:lang w:val="en-US"/>
              </w:rPr>
              <w:t>optimality of use of resources</w:t>
            </w:r>
          </w:p>
          <w:p w:rsidR="005A51F1" w:rsidRPr="00CB3904" w:rsidRDefault="005A51F1" w:rsidP="005D3A0D">
            <w:pPr>
              <w:jc w:val="both"/>
              <w:rPr>
                <w:sz w:val="28"/>
                <w:szCs w:val="28"/>
                <w:lang w:val="en-US"/>
              </w:rPr>
            </w:pPr>
            <w:r w:rsidRPr="00CB3904">
              <w:rPr>
                <w:sz w:val="28"/>
                <w:szCs w:val="28"/>
                <w:lang w:val="en-US"/>
              </w:rPr>
              <w:t>safety</w:t>
            </w:r>
          </w:p>
          <w:p w:rsidR="005A51F1" w:rsidRPr="00CB3904" w:rsidRDefault="005A51F1" w:rsidP="005D3A0D">
            <w:pPr>
              <w:jc w:val="both"/>
              <w:rPr>
                <w:sz w:val="28"/>
                <w:szCs w:val="28"/>
                <w:lang w:val="en-US"/>
              </w:rPr>
            </w:pPr>
            <w:r w:rsidRPr="00CB3904">
              <w:rPr>
                <w:sz w:val="28"/>
                <w:szCs w:val="28"/>
                <w:lang w:val="en-US"/>
              </w:rPr>
              <w:t>satisfactions of patients</w:t>
            </w:r>
          </w:p>
          <w:p w:rsidR="005A51F1" w:rsidRPr="00CB3904" w:rsidRDefault="005A51F1" w:rsidP="005D3A0D">
            <w:pPr>
              <w:jc w:val="both"/>
              <w:rPr>
                <w:sz w:val="28"/>
                <w:szCs w:val="28"/>
                <w:lang w:val="en-US"/>
              </w:rPr>
            </w:pPr>
            <w:r w:rsidRPr="00FA3B86">
              <w:rPr>
                <w:sz w:val="28"/>
                <w:szCs w:val="28"/>
                <w:lang w:val="en-US"/>
              </w:rPr>
              <w:t>*</w:t>
            </w:r>
            <w:r w:rsidRPr="00CB3904">
              <w:rPr>
                <w:sz w:val="28"/>
                <w:szCs w:val="28"/>
                <w:lang w:val="en-US"/>
              </w:rPr>
              <w:t xml:space="preserve"> The main components of quality of medical care are:</w:t>
            </w:r>
          </w:p>
          <w:p w:rsidR="005A51F1" w:rsidRPr="00CB3904" w:rsidRDefault="005A51F1" w:rsidP="005D3A0D">
            <w:pPr>
              <w:jc w:val="both"/>
              <w:rPr>
                <w:sz w:val="28"/>
                <w:szCs w:val="28"/>
                <w:lang w:val="en-US"/>
              </w:rPr>
            </w:pPr>
            <w:r w:rsidRPr="00CB3904">
              <w:rPr>
                <w:sz w:val="28"/>
                <w:szCs w:val="28"/>
                <w:lang w:val="en-US"/>
              </w:rPr>
              <w:lastRenderedPageBreak/>
              <w:t>+quality of structure</w:t>
            </w:r>
          </w:p>
          <w:p w:rsidR="005A51F1" w:rsidRPr="00CB3904" w:rsidRDefault="005A51F1" w:rsidP="005D3A0D">
            <w:pPr>
              <w:jc w:val="both"/>
              <w:rPr>
                <w:sz w:val="28"/>
                <w:szCs w:val="28"/>
                <w:lang w:val="en-US"/>
              </w:rPr>
            </w:pPr>
            <w:r w:rsidRPr="00CB3904">
              <w:rPr>
                <w:sz w:val="28"/>
                <w:szCs w:val="28"/>
                <w:lang w:val="en-US"/>
              </w:rPr>
              <w:t>+quality of technology (process)</w:t>
            </w:r>
          </w:p>
          <w:p w:rsidR="005A51F1" w:rsidRPr="00CB3904" w:rsidRDefault="005A51F1" w:rsidP="005D3A0D">
            <w:pPr>
              <w:jc w:val="both"/>
              <w:rPr>
                <w:sz w:val="28"/>
                <w:szCs w:val="28"/>
                <w:lang w:val="en-US"/>
              </w:rPr>
            </w:pPr>
            <w:r w:rsidRPr="00CB3904">
              <w:rPr>
                <w:sz w:val="28"/>
                <w:szCs w:val="28"/>
                <w:lang w:val="en-US"/>
              </w:rPr>
              <w:t>quality of compensation</w:t>
            </w:r>
          </w:p>
          <w:p w:rsidR="005A51F1" w:rsidRPr="00CB3904" w:rsidRDefault="005A51F1" w:rsidP="005D3A0D">
            <w:pPr>
              <w:jc w:val="both"/>
              <w:rPr>
                <w:sz w:val="28"/>
                <w:szCs w:val="28"/>
                <w:lang w:val="en-US"/>
              </w:rPr>
            </w:pPr>
            <w:r w:rsidRPr="00CB3904">
              <w:rPr>
                <w:sz w:val="28"/>
                <w:szCs w:val="28"/>
                <w:lang w:val="en-US"/>
              </w:rPr>
              <w:t>quality of monitoring procedure</w:t>
            </w:r>
          </w:p>
          <w:p w:rsidR="005A51F1" w:rsidRPr="008A0140" w:rsidRDefault="005A51F1" w:rsidP="005D3A0D">
            <w:pPr>
              <w:jc w:val="both"/>
              <w:rPr>
                <w:sz w:val="28"/>
                <w:szCs w:val="28"/>
                <w:lang w:val="en-US"/>
              </w:rPr>
            </w:pPr>
            <w:r>
              <w:rPr>
                <w:sz w:val="28"/>
                <w:szCs w:val="28"/>
                <w:lang w:val="en-US"/>
              </w:rPr>
              <w:t>+quality of result</w:t>
            </w:r>
          </w:p>
          <w:p w:rsidR="005A51F1" w:rsidRPr="00CB3904" w:rsidRDefault="005A51F1" w:rsidP="005D3A0D">
            <w:pPr>
              <w:jc w:val="both"/>
              <w:rPr>
                <w:sz w:val="28"/>
                <w:szCs w:val="28"/>
                <w:lang w:val="en-US"/>
              </w:rPr>
            </w:pPr>
            <w:r w:rsidRPr="00FA3B86">
              <w:rPr>
                <w:sz w:val="28"/>
                <w:szCs w:val="28"/>
                <w:lang w:val="en-US"/>
              </w:rPr>
              <w:t>*</w:t>
            </w:r>
            <w:r w:rsidRPr="00CB3904">
              <w:rPr>
                <w:sz w:val="28"/>
                <w:szCs w:val="28"/>
                <w:lang w:val="en-US"/>
              </w:rPr>
              <w:t xml:space="preserve"> The quality of structure includes:</w:t>
            </w:r>
          </w:p>
          <w:p w:rsidR="005A51F1" w:rsidRPr="00CB3904" w:rsidRDefault="005A51F1" w:rsidP="005D3A0D">
            <w:pPr>
              <w:jc w:val="both"/>
              <w:rPr>
                <w:sz w:val="28"/>
                <w:szCs w:val="28"/>
                <w:lang w:val="en-US"/>
              </w:rPr>
            </w:pPr>
            <w:r w:rsidRPr="00CB3904">
              <w:rPr>
                <w:sz w:val="28"/>
                <w:szCs w:val="28"/>
                <w:lang w:val="en-US"/>
              </w:rPr>
              <w:t>+skill level of medical personnel</w:t>
            </w:r>
          </w:p>
          <w:p w:rsidR="005A51F1" w:rsidRPr="00CB3904" w:rsidRDefault="005A51F1" w:rsidP="005D3A0D">
            <w:pPr>
              <w:jc w:val="both"/>
              <w:rPr>
                <w:sz w:val="28"/>
                <w:szCs w:val="28"/>
                <w:lang w:val="en-US"/>
              </w:rPr>
            </w:pPr>
            <w:r w:rsidRPr="00CB3904">
              <w:rPr>
                <w:sz w:val="28"/>
                <w:szCs w:val="28"/>
                <w:lang w:val="en-US"/>
              </w:rPr>
              <w:t>results of medical activity</w:t>
            </w:r>
          </w:p>
          <w:p w:rsidR="005A51F1" w:rsidRPr="00CB3904" w:rsidRDefault="005A51F1" w:rsidP="005D3A0D">
            <w:pPr>
              <w:jc w:val="both"/>
              <w:rPr>
                <w:sz w:val="28"/>
                <w:szCs w:val="28"/>
                <w:lang w:val="en-US"/>
              </w:rPr>
            </w:pPr>
            <w:r w:rsidRPr="00CB3904">
              <w:rPr>
                <w:sz w:val="28"/>
                <w:szCs w:val="28"/>
                <w:lang w:val="en-US"/>
              </w:rPr>
              <w:t>+level of material equipment</w:t>
            </w:r>
          </w:p>
          <w:p w:rsidR="005A51F1" w:rsidRPr="00CB3904" w:rsidRDefault="005A51F1" w:rsidP="005D3A0D">
            <w:pPr>
              <w:jc w:val="both"/>
              <w:rPr>
                <w:sz w:val="28"/>
                <w:szCs w:val="28"/>
                <w:lang w:val="en-US"/>
              </w:rPr>
            </w:pPr>
            <w:r w:rsidRPr="00CB3904">
              <w:rPr>
                <w:sz w:val="28"/>
                <w:szCs w:val="28"/>
                <w:lang w:val="en-US"/>
              </w:rPr>
              <w:t>+financing level</w:t>
            </w:r>
          </w:p>
          <w:p w:rsidR="005A51F1" w:rsidRPr="00FA3B86" w:rsidRDefault="005A51F1" w:rsidP="005D3A0D">
            <w:pPr>
              <w:jc w:val="both"/>
              <w:rPr>
                <w:sz w:val="28"/>
                <w:szCs w:val="28"/>
                <w:lang w:val="en-US"/>
              </w:rPr>
            </w:pPr>
            <w:r w:rsidRPr="00CB3904">
              <w:rPr>
                <w:sz w:val="28"/>
                <w:szCs w:val="28"/>
                <w:lang w:val="en-US"/>
              </w:rPr>
              <w:t>observance of standards of me</w:t>
            </w:r>
            <w:r>
              <w:rPr>
                <w:sz w:val="28"/>
                <w:szCs w:val="28"/>
                <w:lang w:val="en-US"/>
              </w:rPr>
              <w:t>dical and diagnostic procedures</w:t>
            </w:r>
          </w:p>
          <w:p w:rsidR="005A51F1" w:rsidRPr="00CB3904" w:rsidRDefault="005A51F1" w:rsidP="005D3A0D">
            <w:pPr>
              <w:jc w:val="both"/>
              <w:rPr>
                <w:sz w:val="28"/>
                <w:szCs w:val="28"/>
                <w:lang w:val="en-US"/>
              </w:rPr>
            </w:pPr>
            <w:r w:rsidRPr="00FA3B86">
              <w:rPr>
                <w:sz w:val="28"/>
                <w:szCs w:val="28"/>
                <w:lang w:val="en-US"/>
              </w:rPr>
              <w:t>*</w:t>
            </w:r>
            <w:r w:rsidRPr="00CB3904">
              <w:rPr>
                <w:sz w:val="28"/>
                <w:szCs w:val="28"/>
                <w:lang w:val="en-US"/>
              </w:rPr>
              <w:t xml:space="preserve"> The quality of process (technology) includes:</w:t>
            </w:r>
          </w:p>
          <w:p w:rsidR="005A51F1" w:rsidRPr="00CB3904" w:rsidRDefault="005A51F1" w:rsidP="005D3A0D">
            <w:pPr>
              <w:jc w:val="both"/>
              <w:rPr>
                <w:sz w:val="28"/>
                <w:szCs w:val="28"/>
                <w:lang w:val="en-US"/>
              </w:rPr>
            </w:pPr>
            <w:r w:rsidRPr="00CB3904">
              <w:rPr>
                <w:sz w:val="28"/>
                <w:szCs w:val="28"/>
                <w:lang w:val="en-US"/>
              </w:rPr>
              <w:t>+ directly, quality of performance of work</w:t>
            </w:r>
          </w:p>
          <w:p w:rsidR="005A51F1" w:rsidRPr="00CB3904" w:rsidRDefault="005A51F1" w:rsidP="005D3A0D">
            <w:pPr>
              <w:jc w:val="both"/>
              <w:rPr>
                <w:sz w:val="28"/>
                <w:szCs w:val="28"/>
                <w:lang w:val="en-US"/>
              </w:rPr>
            </w:pPr>
            <w:r w:rsidRPr="00CB3904">
              <w:rPr>
                <w:sz w:val="28"/>
                <w:szCs w:val="28"/>
                <w:lang w:val="en-US"/>
              </w:rPr>
              <w:t>results of medical activity</w:t>
            </w:r>
          </w:p>
          <w:p w:rsidR="005A51F1" w:rsidRPr="00CB3904" w:rsidRDefault="005A51F1" w:rsidP="005D3A0D">
            <w:pPr>
              <w:jc w:val="both"/>
              <w:rPr>
                <w:sz w:val="28"/>
                <w:szCs w:val="28"/>
                <w:lang w:val="en-US"/>
              </w:rPr>
            </w:pPr>
            <w:r w:rsidRPr="00CB3904">
              <w:rPr>
                <w:sz w:val="28"/>
                <w:szCs w:val="28"/>
                <w:lang w:val="en-US"/>
              </w:rPr>
              <w:t>+ correctness of the choice of medical technology</w:t>
            </w:r>
          </w:p>
          <w:p w:rsidR="005A51F1" w:rsidRPr="00CB3904" w:rsidRDefault="005A51F1" w:rsidP="005D3A0D">
            <w:pPr>
              <w:jc w:val="both"/>
              <w:rPr>
                <w:sz w:val="28"/>
                <w:szCs w:val="28"/>
                <w:lang w:val="en-US"/>
              </w:rPr>
            </w:pPr>
            <w:r w:rsidRPr="00CB3904">
              <w:rPr>
                <w:sz w:val="28"/>
                <w:szCs w:val="28"/>
                <w:lang w:val="en-US"/>
              </w:rPr>
              <w:t>financing level</w:t>
            </w:r>
          </w:p>
          <w:p w:rsidR="005A51F1" w:rsidRPr="00CB3904" w:rsidRDefault="005A51F1" w:rsidP="005D3A0D">
            <w:pPr>
              <w:jc w:val="both"/>
              <w:rPr>
                <w:sz w:val="28"/>
                <w:szCs w:val="28"/>
                <w:lang w:val="en-US"/>
              </w:rPr>
            </w:pPr>
            <w:r w:rsidRPr="00CB3904">
              <w:rPr>
                <w:sz w:val="28"/>
                <w:szCs w:val="28"/>
                <w:lang w:val="en-US"/>
              </w:rPr>
              <w:t>+observance of standards of medical and diagnostic procedures at their performance</w:t>
            </w:r>
          </w:p>
          <w:p w:rsidR="005A51F1" w:rsidRPr="00CB3904" w:rsidRDefault="005A51F1" w:rsidP="005D3A0D">
            <w:pPr>
              <w:jc w:val="both"/>
              <w:rPr>
                <w:sz w:val="28"/>
                <w:szCs w:val="28"/>
                <w:lang w:val="en-US"/>
              </w:rPr>
            </w:pPr>
            <w:r>
              <w:rPr>
                <w:sz w:val="28"/>
                <w:szCs w:val="28"/>
                <w:lang w:val="en-US"/>
              </w:rPr>
              <w:t xml:space="preserve">* </w:t>
            </w:r>
            <w:r w:rsidRPr="00CB3904">
              <w:rPr>
                <w:sz w:val="28"/>
                <w:szCs w:val="28"/>
                <w:lang w:val="en-US"/>
              </w:rPr>
              <w:t>The quality of result of medical care includes:</w:t>
            </w:r>
          </w:p>
          <w:p w:rsidR="005A51F1" w:rsidRPr="00CB3904" w:rsidRDefault="005A51F1" w:rsidP="005D3A0D">
            <w:pPr>
              <w:jc w:val="both"/>
              <w:rPr>
                <w:sz w:val="28"/>
                <w:szCs w:val="28"/>
                <w:lang w:val="en-US"/>
              </w:rPr>
            </w:pPr>
            <w:r w:rsidRPr="00CB3904">
              <w:rPr>
                <w:sz w:val="28"/>
                <w:szCs w:val="28"/>
                <w:lang w:val="en-US"/>
              </w:rPr>
              <w:t>+share of positive result (recovery, improvement) of medical activity</w:t>
            </w:r>
          </w:p>
          <w:p w:rsidR="005A51F1" w:rsidRPr="00CB3904" w:rsidRDefault="005A51F1" w:rsidP="005D3A0D">
            <w:pPr>
              <w:jc w:val="both"/>
              <w:rPr>
                <w:sz w:val="28"/>
                <w:szCs w:val="28"/>
                <w:lang w:val="en-US"/>
              </w:rPr>
            </w:pPr>
            <w:r w:rsidRPr="00CB3904">
              <w:rPr>
                <w:sz w:val="28"/>
                <w:szCs w:val="28"/>
                <w:lang w:val="en-US"/>
              </w:rPr>
              <w:t>+cost efficiency of medical activity</w:t>
            </w:r>
          </w:p>
          <w:p w:rsidR="005A51F1" w:rsidRPr="00CB3904" w:rsidRDefault="005A51F1" w:rsidP="005D3A0D">
            <w:pPr>
              <w:jc w:val="both"/>
              <w:rPr>
                <w:sz w:val="28"/>
                <w:szCs w:val="28"/>
                <w:lang w:val="en-US"/>
              </w:rPr>
            </w:pPr>
            <w:r w:rsidRPr="00CB3904">
              <w:rPr>
                <w:sz w:val="28"/>
                <w:szCs w:val="28"/>
                <w:lang w:val="en-US"/>
              </w:rPr>
              <w:t>observance of standards of medical and diagnostic procedures at their performance</w:t>
            </w:r>
          </w:p>
          <w:p w:rsidR="005A51F1" w:rsidRPr="00CB3904" w:rsidRDefault="005A51F1" w:rsidP="005D3A0D">
            <w:pPr>
              <w:jc w:val="both"/>
              <w:rPr>
                <w:sz w:val="28"/>
                <w:szCs w:val="28"/>
                <w:lang w:val="en-US"/>
              </w:rPr>
            </w:pPr>
            <w:r w:rsidRPr="00CB3904">
              <w:rPr>
                <w:sz w:val="28"/>
                <w:szCs w:val="28"/>
                <w:lang w:val="en-US"/>
              </w:rPr>
              <w:t>+ satisfaction of patients with quality of medical care</w:t>
            </w:r>
          </w:p>
        </w:tc>
      </w:tr>
      <w:tr w:rsidR="005A51F1" w:rsidRPr="00CB3904" w:rsidTr="005D3A0D">
        <w:tc>
          <w:tcPr>
            <w:tcW w:w="2948" w:type="dxa"/>
            <w:vMerge/>
            <w:tcBorders>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p>
        </w:tc>
        <w:tc>
          <w:tcPr>
            <w:tcW w:w="3402" w:type="dxa"/>
            <w:vMerge/>
            <w:tcBorders>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p>
        </w:tc>
        <w:tc>
          <w:tcPr>
            <w:tcW w:w="8109" w:type="dxa"/>
            <w:tcBorders>
              <w:top w:val="single" w:sz="4" w:space="0" w:color="auto"/>
              <w:left w:val="single" w:sz="4" w:space="0" w:color="auto"/>
              <w:bottom w:val="single" w:sz="4" w:space="0" w:color="auto"/>
              <w:right w:val="single" w:sz="4" w:space="0" w:color="auto"/>
            </w:tcBorders>
          </w:tcPr>
          <w:p w:rsidR="005A51F1" w:rsidRPr="00FA3B86" w:rsidRDefault="005A51F1" w:rsidP="005D3A0D">
            <w:pPr>
              <w:jc w:val="both"/>
              <w:rPr>
                <w:sz w:val="28"/>
                <w:szCs w:val="28"/>
                <w:lang w:val="en-US"/>
              </w:rPr>
            </w:pPr>
            <w:r w:rsidRPr="00FA3B86">
              <w:rPr>
                <w:sz w:val="28"/>
                <w:szCs w:val="28"/>
                <w:lang w:val="en-US"/>
              </w:rPr>
              <w:t>*</w:t>
            </w:r>
            <w:r w:rsidRPr="00CB3904">
              <w:rPr>
                <w:sz w:val="28"/>
                <w:szCs w:val="28"/>
                <w:lang w:val="en-US"/>
              </w:rPr>
              <w:t xml:space="preserve"> Participants of internal quality control are</w:t>
            </w:r>
            <w:r w:rsidRPr="00FA3B86">
              <w:rPr>
                <w:sz w:val="28"/>
                <w:szCs w:val="28"/>
                <w:lang w:val="en-US"/>
              </w:rPr>
              <w:t>:</w:t>
            </w:r>
          </w:p>
          <w:p w:rsidR="005A51F1" w:rsidRPr="00CB3904" w:rsidRDefault="005A51F1" w:rsidP="005D3A0D">
            <w:pPr>
              <w:jc w:val="both"/>
              <w:rPr>
                <w:sz w:val="28"/>
                <w:szCs w:val="28"/>
                <w:lang w:val="en-US"/>
              </w:rPr>
            </w:pPr>
            <w:r w:rsidRPr="00FA3B86">
              <w:rPr>
                <w:sz w:val="28"/>
                <w:szCs w:val="28"/>
                <w:lang w:val="en-US"/>
              </w:rPr>
              <w:t>+</w:t>
            </w:r>
            <w:r w:rsidRPr="00CB3904">
              <w:rPr>
                <w:sz w:val="28"/>
                <w:szCs w:val="28"/>
                <w:lang w:val="en-US"/>
              </w:rPr>
              <w:t>chief physician</w:t>
            </w:r>
          </w:p>
          <w:p w:rsidR="005A51F1" w:rsidRPr="00CB3904" w:rsidRDefault="005A51F1" w:rsidP="005D3A0D">
            <w:pPr>
              <w:jc w:val="both"/>
              <w:rPr>
                <w:sz w:val="28"/>
                <w:szCs w:val="28"/>
                <w:lang w:val="en-US"/>
              </w:rPr>
            </w:pPr>
            <w:r w:rsidRPr="00FA3B86">
              <w:rPr>
                <w:sz w:val="28"/>
                <w:szCs w:val="28"/>
                <w:lang w:val="en-US"/>
              </w:rPr>
              <w:t>+</w:t>
            </w:r>
            <w:r w:rsidRPr="00CB3904">
              <w:rPr>
                <w:sz w:val="28"/>
                <w:szCs w:val="28"/>
                <w:lang w:val="en-US"/>
              </w:rPr>
              <w:t>deputy chief physicians</w:t>
            </w:r>
          </w:p>
          <w:p w:rsidR="005A51F1" w:rsidRPr="00CB3904" w:rsidRDefault="005A51F1" w:rsidP="005D3A0D">
            <w:pPr>
              <w:jc w:val="both"/>
              <w:rPr>
                <w:sz w:val="28"/>
                <w:szCs w:val="28"/>
                <w:lang w:val="en-US"/>
              </w:rPr>
            </w:pPr>
            <w:r w:rsidRPr="00FA3B86">
              <w:rPr>
                <w:sz w:val="28"/>
                <w:szCs w:val="28"/>
                <w:lang w:val="en-US"/>
              </w:rPr>
              <w:t>+</w:t>
            </w:r>
            <w:r w:rsidRPr="00CB3904">
              <w:rPr>
                <w:sz w:val="28"/>
                <w:szCs w:val="28"/>
                <w:lang w:val="en-US"/>
              </w:rPr>
              <w:t>managers of structural divisions</w:t>
            </w:r>
          </w:p>
          <w:p w:rsidR="005A51F1" w:rsidRPr="00CB3904" w:rsidRDefault="005A51F1" w:rsidP="005D3A0D">
            <w:pPr>
              <w:jc w:val="both"/>
              <w:rPr>
                <w:sz w:val="28"/>
                <w:szCs w:val="28"/>
                <w:lang w:val="en-US"/>
              </w:rPr>
            </w:pPr>
            <w:r w:rsidRPr="00CB3904">
              <w:rPr>
                <w:sz w:val="28"/>
                <w:szCs w:val="28"/>
                <w:lang w:val="en-US"/>
              </w:rPr>
              <w:lastRenderedPageBreak/>
              <w:t>doctors of the medical organization</w:t>
            </w:r>
          </w:p>
          <w:p w:rsidR="005A51F1" w:rsidRPr="00CB3904" w:rsidRDefault="005A51F1" w:rsidP="005D3A0D">
            <w:pPr>
              <w:jc w:val="both"/>
              <w:rPr>
                <w:sz w:val="28"/>
                <w:szCs w:val="28"/>
                <w:lang w:val="en-US"/>
              </w:rPr>
            </w:pPr>
            <w:r w:rsidRPr="00CB3904">
              <w:rPr>
                <w:sz w:val="28"/>
                <w:szCs w:val="28"/>
                <w:lang w:val="en-US"/>
              </w:rPr>
              <w:t>average medical personnel</w:t>
            </w:r>
          </w:p>
          <w:p w:rsidR="005A51F1" w:rsidRPr="00CB3904" w:rsidRDefault="005A51F1" w:rsidP="005D3A0D">
            <w:pPr>
              <w:jc w:val="both"/>
              <w:rPr>
                <w:sz w:val="28"/>
                <w:szCs w:val="28"/>
                <w:lang w:val="en-US"/>
              </w:rPr>
            </w:pPr>
            <w:r w:rsidRPr="00CB3904">
              <w:rPr>
                <w:sz w:val="28"/>
                <w:szCs w:val="28"/>
                <w:lang w:val="en-US"/>
              </w:rPr>
              <w:t>all above-mentioned</w:t>
            </w:r>
          </w:p>
          <w:p w:rsidR="005A51F1" w:rsidRPr="00CB3904" w:rsidRDefault="005A51F1" w:rsidP="005D3A0D">
            <w:pPr>
              <w:jc w:val="both"/>
              <w:rPr>
                <w:sz w:val="28"/>
                <w:szCs w:val="28"/>
                <w:lang w:val="en-US"/>
              </w:rPr>
            </w:pPr>
            <w:r w:rsidRPr="00FA3B86">
              <w:rPr>
                <w:sz w:val="28"/>
                <w:szCs w:val="28"/>
                <w:lang w:val="en-US"/>
              </w:rPr>
              <w:t>*</w:t>
            </w:r>
            <w:r w:rsidRPr="00CB3904">
              <w:rPr>
                <w:sz w:val="28"/>
                <w:szCs w:val="28"/>
                <w:lang w:val="en-US"/>
              </w:rPr>
              <w:t xml:space="preserve"> The most difficult questions and problems of rendering high-quality medical care can jointly be solved:</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within work of the medical commissions and subcommittees of the medical organization</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at meetings of labor collective</w:t>
            </w:r>
          </w:p>
          <w:p w:rsidR="005A51F1" w:rsidRPr="00CB3904" w:rsidRDefault="005A51F1" w:rsidP="005D3A0D">
            <w:pPr>
              <w:jc w:val="both"/>
              <w:rPr>
                <w:sz w:val="28"/>
                <w:szCs w:val="28"/>
                <w:lang w:val="en-US"/>
              </w:rPr>
            </w:pPr>
            <w:r w:rsidRPr="00CB3904">
              <w:rPr>
                <w:sz w:val="28"/>
                <w:szCs w:val="28"/>
                <w:lang w:val="en-US"/>
              </w:rPr>
              <w:t>at trade-union meetings</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 xml:space="preserve">medical council of the medical organization </w:t>
            </w:r>
          </w:p>
          <w:p w:rsidR="005A51F1" w:rsidRPr="00FA3B86" w:rsidRDefault="005A51F1" w:rsidP="005D3A0D">
            <w:pPr>
              <w:jc w:val="both"/>
              <w:rPr>
                <w:sz w:val="28"/>
                <w:szCs w:val="28"/>
                <w:lang w:val="en-US"/>
              </w:rPr>
            </w:pPr>
            <w:r w:rsidRPr="00FA3B86">
              <w:rPr>
                <w:sz w:val="28"/>
                <w:szCs w:val="28"/>
                <w:lang w:val="en-US"/>
              </w:rPr>
              <w:t>*</w:t>
            </w:r>
            <w:r w:rsidRPr="00CB3904">
              <w:rPr>
                <w:sz w:val="28"/>
                <w:szCs w:val="28"/>
                <w:lang w:val="en-US"/>
              </w:rPr>
              <w:t xml:space="preserve"> The main methods of quali</w:t>
            </w:r>
            <w:r>
              <w:rPr>
                <w:sz w:val="28"/>
                <w:szCs w:val="28"/>
                <w:lang w:val="en-US"/>
              </w:rPr>
              <w:t>ty control of medical care are:</w:t>
            </w:r>
          </w:p>
          <w:p w:rsidR="005A51F1" w:rsidRPr="00CB3904" w:rsidRDefault="005A51F1" w:rsidP="005D3A0D">
            <w:pPr>
              <w:jc w:val="both"/>
              <w:rPr>
                <w:sz w:val="28"/>
                <w:szCs w:val="28"/>
                <w:lang w:val="en-US"/>
              </w:rPr>
            </w:pPr>
            <w:r w:rsidRPr="00CB3904">
              <w:rPr>
                <w:sz w:val="28"/>
                <w:szCs w:val="28"/>
                <w:lang w:val="en-US"/>
              </w:rPr>
              <w:t>+ statistical method</w:t>
            </w:r>
          </w:p>
          <w:p w:rsidR="005A51F1" w:rsidRPr="00CB3904" w:rsidRDefault="005A51F1" w:rsidP="005D3A0D">
            <w:pPr>
              <w:jc w:val="both"/>
              <w:rPr>
                <w:sz w:val="28"/>
                <w:szCs w:val="28"/>
                <w:lang w:val="en-US"/>
              </w:rPr>
            </w:pPr>
            <w:r w:rsidRPr="00CB3904">
              <w:rPr>
                <w:sz w:val="28"/>
                <w:szCs w:val="28"/>
                <w:lang w:val="en-US"/>
              </w:rPr>
              <w:t>+ method of standards</w:t>
            </w:r>
          </w:p>
          <w:p w:rsidR="005A51F1" w:rsidRPr="00CB3904" w:rsidRDefault="005A51F1" w:rsidP="005D3A0D">
            <w:pPr>
              <w:jc w:val="both"/>
              <w:rPr>
                <w:sz w:val="28"/>
                <w:szCs w:val="28"/>
                <w:lang w:val="en-US"/>
              </w:rPr>
            </w:pPr>
            <w:r w:rsidRPr="00CB3904">
              <w:rPr>
                <w:sz w:val="28"/>
                <w:szCs w:val="28"/>
                <w:lang w:val="en-US"/>
              </w:rPr>
              <w:t>clinical laboratory method</w:t>
            </w:r>
          </w:p>
          <w:p w:rsidR="005A51F1" w:rsidRPr="00CB3904" w:rsidRDefault="005A51F1" w:rsidP="005D3A0D">
            <w:pPr>
              <w:jc w:val="both"/>
              <w:rPr>
                <w:sz w:val="28"/>
                <w:szCs w:val="28"/>
                <w:lang w:val="en-US"/>
              </w:rPr>
            </w:pPr>
            <w:r w:rsidRPr="00CB3904">
              <w:rPr>
                <w:sz w:val="28"/>
                <w:szCs w:val="28"/>
                <w:lang w:val="en-US"/>
              </w:rPr>
              <w:t>+ method of expert evaluations</w:t>
            </w:r>
          </w:p>
          <w:p w:rsidR="005A51F1" w:rsidRPr="00CB3904" w:rsidRDefault="005A51F1" w:rsidP="005D3A0D">
            <w:pPr>
              <w:jc w:val="both"/>
              <w:rPr>
                <w:sz w:val="28"/>
                <w:szCs w:val="28"/>
                <w:lang w:val="en-US"/>
              </w:rPr>
            </w:pPr>
            <w:r w:rsidRPr="00CB3904">
              <w:rPr>
                <w:sz w:val="28"/>
                <w:szCs w:val="28"/>
                <w:lang w:val="en-US"/>
              </w:rPr>
              <w:t># To the cases which are subject to obligatory consideration within internal quality control of medical care is all but:</w:t>
            </w:r>
          </w:p>
          <w:p w:rsidR="005A51F1" w:rsidRPr="00CB3904" w:rsidRDefault="005A51F1" w:rsidP="005D3A0D">
            <w:pPr>
              <w:jc w:val="both"/>
              <w:rPr>
                <w:sz w:val="28"/>
                <w:szCs w:val="28"/>
                <w:lang w:val="en-US"/>
              </w:rPr>
            </w:pPr>
            <w:r w:rsidRPr="00CB3904">
              <w:rPr>
                <w:sz w:val="28"/>
                <w:szCs w:val="28"/>
                <w:lang w:val="en-US"/>
              </w:rPr>
              <w:t>cases of lethal outcomes</w:t>
            </w:r>
          </w:p>
          <w:p w:rsidR="005A51F1" w:rsidRPr="00CB3904" w:rsidRDefault="005A51F1" w:rsidP="005D3A0D">
            <w:pPr>
              <w:jc w:val="both"/>
              <w:rPr>
                <w:sz w:val="28"/>
                <w:szCs w:val="28"/>
                <w:lang w:val="en-US"/>
              </w:rPr>
            </w:pPr>
            <w:r w:rsidRPr="00CB3904">
              <w:rPr>
                <w:sz w:val="28"/>
                <w:szCs w:val="28"/>
                <w:lang w:val="en-US"/>
              </w:rPr>
              <w:t xml:space="preserve">cases of </w:t>
            </w:r>
            <w:proofErr w:type="spellStart"/>
            <w:r w:rsidRPr="00CB3904">
              <w:rPr>
                <w:sz w:val="28"/>
                <w:szCs w:val="28"/>
                <w:lang w:val="en-US"/>
              </w:rPr>
              <w:t>intrahospital</w:t>
            </w:r>
            <w:proofErr w:type="spellEnd"/>
            <w:r w:rsidRPr="00CB3904">
              <w:rPr>
                <w:sz w:val="28"/>
                <w:szCs w:val="28"/>
                <w:lang w:val="en-US"/>
              </w:rPr>
              <w:t xml:space="preserve"> infection and complications</w:t>
            </w:r>
          </w:p>
          <w:p w:rsidR="005A51F1" w:rsidRPr="00CB3904" w:rsidRDefault="005A51F1" w:rsidP="005D3A0D">
            <w:pPr>
              <w:jc w:val="both"/>
              <w:rPr>
                <w:sz w:val="28"/>
                <w:szCs w:val="28"/>
                <w:lang w:val="en-US"/>
              </w:rPr>
            </w:pPr>
            <w:r w:rsidRPr="00CB3904">
              <w:rPr>
                <w:sz w:val="28"/>
                <w:szCs w:val="28"/>
                <w:lang w:val="en-US"/>
              </w:rPr>
              <w:t>+cases of delivery of health care not at the place of residence of the patient</w:t>
            </w:r>
          </w:p>
          <w:p w:rsidR="005A51F1" w:rsidRPr="00CB3904" w:rsidRDefault="005A51F1" w:rsidP="005D3A0D">
            <w:pPr>
              <w:jc w:val="both"/>
              <w:rPr>
                <w:sz w:val="28"/>
                <w:szCs w:val="28"/>
                <w:lang w:val="en-US"/>
              </w:rPr>
            </w:pPr>
            <w:r w:rsidRPr="00CB3904">
              <w:rPr>
                <w:sz w:val="28"/>
                <w:szCs w:val="28"/>
                <w:lang w:val="en-US"/>
              </w:rPr>
              <w:t>cases of a divergence of diagnoses</w:t>
            </w:r>
          </w:p>
          <w:p w:rsidR="005A51F1" w:rsidRPr="00CB3904" w:rsidRDefault="005A51F1" w:rsidP="005D3A0D">
            <w:pPr>
              <w:jc w:val="both"/>
              <w:rPr>
                <w:sz w:val="28"/>
                <w:szCs w:val="28"/>
                <w:lang w:val="en-US"/>
              </w:rPr>
            </w:pPr>
            <w:r w:rsidRPr="00CB3904">
              <w:rPr>
                <w:sz w:val="28"/>
                <w:szCs w:val="28"/>
                <w:lang w:val="en-US"/>
              </w:rPr>
              <w:t>cases of diseases with the extended or shortened treatment terms (or temporary disability)</w:t>
            </w:r>
          </w:p>
          <w:p w:rsidR="005A51F1" w:rsidRPr="00CB3904" w:rsidRDefault="005A51F1" w:rsidP="005D3A0D">
            <w:pPr>
              <w:jc w:val="both"/>
              <w:rPr>
                <w:sz w:val="28"/>
                <w:szCs w:val="28"/>
                <w:lang w:val="en-US"/>
              </w:rPr>
            </w:pPr>
            <w:r w:rsidRPr="00CB3904">
              <w:rPr>
                <w:sz w:val="28"/>
                <w:szCs w:val="28"/>
                <w:lang w:val="en-US"/>
              </w:rPr>
              <w:t># Standardization of medical activity is directed on all but:</w:t>
            </w:r>
          </w:p>
          <w:p w:rsidR="005A51F1" w:rsidRPr="00CB3904" w:rsidRDefault="005A51F1" w:rsidP="005D3A0D">
            <w:pPr>
              <w:jc w:val="both"/>
              <w:rPr>
                <w:sz w:val="28"/>
                <w:szCs w:val="28"/>
                <w:lang w:val="en-US"/>
              </w:rPr>
            </w:pPr>
            <w:r w:rsidRPr="00CB3904">
              <w:rPr>
                <w:sz w:val="28"/>
                <w:szCs w:val="28"/>
                <w:lang w:val="en-US"/>
              </w:rPr>
              <w:t>economy of human and material resources</w:t>
            </w:r>
          </w:p>
          <w:p w:rsidR="005A51F1" w:rsidRPr="00CB3904" w:rsidRDefault="005A51F1" w:rsidP="005D3A0D">
            <w:pPr>
              <w:jc w:val="both"/>
              <w:rPr>
                <w:sz w:val="28"/>
                <w:szCs w:val="28"/>
                <w:lang w:val="en-US"/>
              </w:rPr>
            </w:pPr>
            <w:r w:rsidRPr="00CB3904">
              <w:rPr>
                <w:sz w:val="28"/>
                <w:szCs w:val="28"/>
                <w:lang w:val="en-US"/>
              </w:rPr>
              <w:t>the choice of an optimal solution when maintaining patients</w:t>
            </w:r>
          </w:p>
          <w:p w:rsidR="005A51F1" w:rsidRPr="00CB3904" w:rsidRDefault="005A51F1" w:rsidP="005D3A0D">
            <w:pPr>
              <w:jc w:val="both"/>
              <w:rPr>
                <w:sz w:val="28"/>
                <w:szCs w:val="28"/>
                <w:lang w:val="en-US"/>
              </w:rPr>
            </w:pPr>
            <w:r w:rsidRPr="00CB3904">
              <w:rPr>
                <w:sz w:val="28"/>
                <w:szCs w:val="28"/>
                <w:lang w:val="en-US"/>
              </w:rPr>
              <w:t xml:space="preserve">+identifications of defects and punishment of responsible at negative </w:t>
            </w:r>
            <w:r w:rsidRPr="00CB3904">
              <w:rPr>
                <w:sz w:val="28"/>
                <w:szCs w:val="28"/>
                <w:lang w:val="en-US"/>
              </w:rPr>
              <w:lastRenderedPageBreak/>
              <w:t>medical results of activity</w:t>
            </w:r>
          </w:p>
          <w:p w:rsidR="005A51F1" w:rsidRPr="00CB3904" w:rsidRDefault="005A51F1" w:rsidP="005D3A0D">
            <w:pPr>
              <w:jc w:val="both"/>
              <w:rPr>
                <w:sz w:val="28"/>
                <w:szCs w:val="28"/>
                <w:lang w:val="en-US"/>
              </w:rPr>
            </w:pPr>
            <w:r w:rsidRPr="00CB3904">
              <w:rPr>
                <w:sz w:val="28"/>
                <w:szCs w:val="28"/>
                <w:lang w:val="en-US"/>
              </w:rPr>
              <w:t>protection of interests of the patient on the basis of stable ensuring the required level of quality</w:t>
            </w:r>
          </w:p>
          <w:p w:rsidR="005A51F1" w:rsidRPr="00CB3904" w:rsidRDefault="005A51F1" w:rsidP="005D3A0D">
            <w:pPr>
              <w:jc w:val="both"/>
              <w:rPr>
                <w:sz w:val="28"/>
                <w:szCs w:val="28"/>
                <w:lang w:val="en-US"/>
              </w:rPr>
            </w:pPr>
            <w:r w:rsidRPr="00CB3904">
              <w:rPr>
                <w:sz w:val="28"/>
                <w:szCs w:val="28"/>
                <w:lang w:val="en-US"/>
              </w:rPr>
              <w:t># Medical standards on level happen:</w:t>
            </w:r>
          </w:p>
          <w:p w:rsidR="005A51F1" w:rsidRPr="00CB3904" w:rsidRDefault="005A51F1" w:rsidP="005D3A0D">
            <w:pPr>
              <w:jc w:val="both"/>
              <w:rPr>
                <w:sz w:val="28"/>
                <w:szCs w:val="28"/>
                <w:lang w:val="en-US"/>
              </w:rPr>
            </w:pPr>
            <w:r w:rsidRPr="00CB3904">
              <w:rPr>
                <w:sz w:val="28"/>
                <w:szCs w:val="28"/>
                <w:lang w:val="en-US"/>
              </w:rPr>
              <w:t>international</w:t>
            </w:r>
          </w:p>
          <w:p w:rsidR="005A51F1" w:rsidRPr="00CB3904" w:rsidRDefault="005A51F1" w:rsidP="005D3A0D">
            <w:pPr>
              <w:jc w:val="both"/>
              <w:rPr>
                <w:sz w:val="28"/>
                <w:szCs w:val="28"/>
                <w:lang w:val="en-US"/>
              </w:rPr>
            </w:pPr>
            <w:r w:rsidRPr="00CB3904">
              <w:rPr>
                <w:sz w:val="28"/>
                <w:szCs w:val="28"/>
                <w:lang w:val="en-US"/>
              </w:rPr>
              <w:t>federal</w:t>
            </w:r>
          </w:p>
          <w:p w:rsidR="005A51F1" w:rsidRPr="00CB3904" w:rsidRDefault="005A51F1" w:rsidP="005D3A0D">
            <w:pPr>
              <w:jc w:val="both"/>
              <w:rPr>
                <w:sz w:val="28"/>
                <w:szCs w:val="28"/>
                <w:lang w:val="en-US"/>
              </w:rPr>
            </w:pPr>
            <w:r w:rsidRPr="00CB3904">
              <w:rPr>
                <w:sz w:val="28"/>
                <w:szCs w:val="28"/>
                <w:lang w:val="en-US"/>
              </w:rPr>
              <w:t>regional</w:t>
            </w:r>
          </w:p>
          <w:p w:rsidR="005A51F1" w:rsidRPr="00CB3904" w:rsidRDefault="005A51F1" w:rsidP="005D3A0D">
            <w:pPr>
              <w:jc w:val="both"/>
              <w:rPr>
                <w:sz w:val="28"/>
                <w:szCs w:val="28"/>
                <w:lang w:val="en-US"/>
              </w:rPr>
            </w:pPr>
            <w:r w:rsidRPr="00CB3904">
              <w:rPr>
                <w:sz w:val="28"/>
                <w:szCs w:val="28"/>
                <w:lang w:val="en-US"/>
              </w:rPr>
              <w:t>territorial</w:t>
            </w:r>
          </w:p>
          <w:p w:rsidR="005A51F1" w:rsidRPr="00CB3904" w:rsidRDefault="005A51F1" w:rsidP="005D3A0D">
            <w:pPr>
              <w:jc w:val="both"/>
              <w:rPr>
                <w:sz w:val="28"/>
                <w:szCs w:val="28"/>
                <w:lang w:val="en-US"/>
              </w:rPr>
            </w:pPr>
            <w:r w:rsidRPr="00CB3904">
              <w:rPr>
                <w:sz w:val="28"/>
                <w:szCs w:val="28"/>
                <w:lang w:val="en-US"/>
              </w:rPr>
              <w:t>local (internal)</w:t>
            </w:r>
          </w:p>
          <w:p w:rsidR="005A51F1" w:rsidRPr="00CB3904" w:rsidRDefault="005A51F1" w:rsidP="005D3A0D">
            <w:pPr>
              <w:jc w:val="both"/>
              <w:rPr>
                <w:sz w:val="28"/>
                <w:szCs w:val="28"/>
                <w:lang w:val="en-US"/>
              </w:rPr>
            </w:pPr>
            <w:r w:rsidRPr="00CB3904">
              <w:rPr>
                <w:sz w:val="28"/>
                <w:szCs w:val="28"/>
              </w:rPr>
              <w:t>+</w:t>
            </w:r>
            <w:r w:rsidRPr="00CB3904">
              <w:rPr>
                <w:sz w:val="28"/>
                <w:szCs w:val="28"/>
                <w:lang w:val="en-US"/>
              </w:rPr>
              <w:t>everything listed truly</w:t>
            </w:r>
          </w:p>
        </w:tc>
      </w:tr>
      <w:tr w:rsidR="005A51F1" w:rsidRPr="00EE192A"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t xml:space="preserve">ПК-18. </w:t>
            </w:r>
            <w:r w:rsidRPr="00CB3904">
              <w:rPr>
                <w:b/>
                <w:sz w:val="28"/>
                <w:szCs w:val="28"/>
              </w:rPr>
              <w:t>Уметь</w:t>
            </w:r>
            <w:proofErr w:type="gramStart"/>
            <w:r w:rsidRPr="00CB3904">
              <w:rPr>
                <w:b/>
                <w:sz w:val="28"/>
                <w:szCs w:val="28"/>
              </w:rPr>
              <w:t xml:space="preserve"> </w:t>
            </w:r>
            <w:r w:rsidRPr="00CB3904">
              <w:rPr>
                <w:sz w:val="28"/>
                <w:szCs w:val="28"/>
              </w:rPr>
              <w:t>Р</w:t>
            </w:r>
            <w:proofErr w:type="gramEnd"/>
            <w:r w:rsidRPr="00CB3904">
              <w:rPr>
                <w:sz w:val="28"/>
                <w:szCs w:val="28"/>
              </w:rPr>
              <w:t>ассчитать и оценить основные показатели состояния, качества и эффективности медицинской помощи.</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r w:rsidRPr="00CB3904">
              <w:rPr>
                <w:sz w:val="28"/>
                <w:szCs w:val="28"/>
                <w:lang w:val="en-US"/>
              </w:rPr>
              <w:t># The main advantage of a statistical method of assessment of quality of medical care is:</w:t>
            </w:r>
          </w:p>
          <w:p w:rsidR="005A51F1" w:rsidRPr="00CB3904" w:rsidRDefault="005A51F1" w:rsidP="005D3A0D">
            <w:pPr>
              <w:jc w:val="both"/>
              <w:rPr>
                <w:sz w:val="28"/>
                <w:szCs w:val="28"/>
                <w:lang w:val="en-US"/>
              </w:rPr>
            </w:pPr>
            <w:r>
              <w:rPr>
                <w:sz w:val="28"/>
                <w:szCs w:val="28"/>
                <w:lang w:val="en-US"/>
              </w:rPr>
              <w:t>+</w:t>
            </w:r>
            <w:r w:rsidRPr="00CB3904">
              <w:rPr>
                <w:sz w:val="28"/>
                <w:szCs w:val="28"/>
                <w:lang w:val="en-US"/>
              </w:rPr>
              <w:t>the reliable generalized characteristic of a condition of quality and efficiency of medical care</w:t>
            </w:r>
          </w:p>
          <w:p w:rsidR="005A51F1" w:rsidRPr="00CB3904" w:rsidRDefault="005A51F1" w:rsidP="005D3A0D">
            <w:pPr>
              <w:jc w:val="both"/>
              <w:rPr>
                <w:sz w:val="28"/>
                <w:szCs w:val="28"/>
                <w:lang w:val="en-US"/>
              </w:rPr>
            </w:pPr>
            <w:r w:rsidRPr="00CB3904">
              <w:rPr>
                <w:sz w:val="28"/>
                <w:szCs w:val="28"/>
                <w:lang w:val="en-US"/>
              </w:rPr>
              <w:t>identification of the individual reasons of unsatisfactory results</w:t>
            </w:r>
          </w:p>
          <w:p w:rsidR="005A51F1" w:rsidRPr="00CB3904" w:rsidRDefault="005A51F1" w:rsidP="005D3A0D">
            <w:pPr>
              <w:jc w:val="both"/>
              <w:rPr>
                <w:sz w:val="28"/>
                <w:szCs w:val="28"/>
                <w:lang w:val="en-US"/>
              </w:rPr>
            </w:pPr>
            <w:r w:rsidRPr="00CB3904">
              <w:rPr>
                <w:sz w:val="28"/>
                <w:szCs w:val="28"/>
                <w:lang w:val="en-US"/>
              </w:rPr>
              <w:t>high capacity of a method</w:t>
            </w:r>
          </w:p>
          <w:p w:rsidR="005A51F1" w:rsidRPr="00CB3904" w:rsidRDefault="005A51F1" w:rsidP="005D3A0D">
            <w:pPr>
              <w:jc w:val="both"/>
              <w:rPr>
                <w:sz w:val="28"/>
                <w:szCs w:val="28"/>
                <w:lang w:val="en-US"/>
              </w:rPr>
            </w:pPr>
            <w:r w:rsidRPr="00CB3904">
              <w:rPr>
                <w:sz w:val="28"/>
                <w:szCs w:val="28"/>
                <w:lang w:val="en-US"/>
              </w:rPr>
              <w:t>cheap method of assessment</w:t>
            </w:r>
          </w:p>
          <w:p w:rsidR="005A51F1" w:rsidRPr="00CB3904" w:rsidRDefault="005A51F1" w:rsidP="005D3A0D">
            <w:pPr>
              <w:jc w:val="both"/>
              <w:rPr>
                <w:sz w:val="28"/>
                <w:szCs w:val="28"/>
                <w:lang w:val="en-US"/>
              </w:rPr>
            </w:pPr>
            <w:r w:rsidRPr="00CB3904">
              <w:rPr>
                <w:sz w:val="28"/>
                <w:szCs w:val="28"/>
                <w:lang w:val="en-US"/>
              </w:rPr>
              <w:t># The main lack of a statistical method of assessment of quality of medical care is:</w:t>
            </w:r>
          </w:p>
          <w:p w:rsidR="005A51F1" w:rsidRPr="00CB3904" w:rsidRDefault="005A51F1" w:rsidP="005D3A0D">
            <w:pPr>
              <w:jc w:val="both"/>
              <w:rPr>
                <w:sz w:val="28"/>
                <w:szCs w:val="28"/>
                <w:lang w:val="en-US"/>
              </w:rPr>
            </w:pPr>
            <w:r w:rsidRPr="00CB3904">
              <w:rPr>
                <w:sz w:val="28"/>
                <w:szCs w:val="28"/>
                <w:lang w:val="en-US"/>
              </w:rPr>
              <w:t>subjectivity of a method</w:t>
            </w:r>
          </w:p>
          <w:p w:rsidR="005A51F1" w:rsidRPr="00CB3904" w:rsidRDefault="005A51F1" w:rsidP="005D3A0D">
            <w:pPr>
              <w:jc w:val="both"/>
              <w:rPr>
                <w:sz w:val="28"/>
                <w:szCs w:val="28"/>
                <w:lang w:val="en-US"/>
              </w:rPr>
            </w:pPr>
            <w:r w:rsidRPr="00CB3904">
              <w:rPr>
                <w:sz w:val="28"/>
                <w:szCs w:val="28"/>
                <w:lang w:val="en-US"/>
              </w:rPr>
              <w:t>+it is inapplicable for assessment of the individual reasons of unsatisfactory results</w:t>
            </w:r>
          </w:p>
          <w:p w:rsidR="005A51F1" w:rsidRPr="00CB3904" w:rsidRDefault="005A51F1" w:rsidP="005D3A0D">
            <w:pPr>
              <w:jc w:val="both"/>
              <w:rPr>
                <w:sz w:val="28"/>
                <w:szCs w:val="28"/>
                <w:lang w:val="en-US"/>
              </w:rPr>
            </w:pPr>
            <w:r w:rsidRPr="00CB3904">
              <w:rPr>
                <w:sz w:val="28"/>
                <w:szCs w:val="28"/>
                <w:lang w:val="en-US"/>
              </w:rPr>
              <w:t>low capacity of a method</w:t>
            </w:r>
          </w:p>
          <w:p w:rsidR="005A51F1" w:rsidRPr="00CB3904" w:rsidRDefault="005A51F1" w:rsidP="005D3A0D">
            <w:pPr>
              <w:jc w:val="both"/>
              <w:rPr>
                <w:sz w:val="28"/>
                <w:szCs w:val="28"/>
                <w:lang w:val="en-US"/>
              </w:rPr>
            </w:pPr>
            <w:r w:rsidRPr="00CB3904">
              <w:rPr>
                <w:sz w:val="28"/>
                <w:szCs w:val="28"/>
                <w:lang w:val="en-US"/>
              </w:rPr>
              <w:t>cheap method of assessment</w:t>
            </w:r>
          </w:p>
          <w:p w:rsidR="005A51F1" w:rsidRPr="00CB3904" w:rsidRDefault="005A51F1" w:rsidP="005D3A0D">
            <w:pPr>
              <w:jc w:val="both"/>
              <w:rPr>
                <w:sz w:val="28"/>
                <w:szCs w:val="28"/>
                <w:lang w:val="en-US"/>
              </w:rPr>
            </w:pPr>
            <w:r w:rsidRPr="00CB3904">
              <w:rPr>
                <w:sz w:val="28"/>
                <w:szCs w:val="28"/>
                <w:lang w:val="en-US"/>
              </w:rPr>
              <w:t># The main advantage of a method of standards as method of assessment of quality of medical care is:</w:t>
            </w:r>
          </w:p>
          <w:p w:rsidR="005A51F1" w:rsidRPr="00CB3904" w:rsidRDefault="005A51F1" w:rsidP="005D3A0D">
            <w:pPr>
              <w:jc w:val="both"/>
              <w:rPr>
                <w:sz w:val="28"/>
                <w:szCs w:val="28"/>
                <w:lang w:val="en-US"/>
              </w:rPr>
            </w:pPr>
            <w:r w:rsidRPr="00CB3904">
              <w:rPr>
                <w:sz w:val="28"/>
                <w:szCs w:val="28"/>
                <w:lang w:val="en-US"/>
              </w:rPr>
              <w:t>+ objectivity of estimates</w:t>
            </w:r>
          </w:p>
          <w:p w:rsidR="005A51F1" w:rsidRPr="00CB3904" w:rsidRDefault="005A51F1" w:rsidP="005D3A0D">
            <w:pPr>
              <w:jc w:val="both"/>
              <w:rPr>
                <w:sz w:val="28"/>
                <w:szCs w:val="28"/>
                <w:lang w:val="en-US"/>
              </w:rPr>
            </w:pPr>
            <w:r w:rsidRPr="00CB3904">
              <w:rPr>
                <w:sz w:val="28"/>
                <w:szCs w:val="28"/>
                <w:lang w:val="en-US"/>
              </w:rPr>
              <w:t>identification of the individual reasons of unsatisfactory results</w:t>
            </w:r>
          </w:p>
          <w:p w:rsidR="005A51F1" w:rsidRPr="00CB3904" w:rsidRDefault="005A51F1" w:rsidP="005D3A0D">
            <w:pPr>
              <w:jc w:val="both"/>
              <w:rPr>
                <w:sz w:val="28"/>
                <w:szCs w:val="28"/>
                <w:lang w:val="en-US"/>
              </w:rPr>
            </w:pPr>
            <w:r w:rsidRPr="00CB3904">
              <w:rPr>
                <w:sz w:val="28"/>
                <w:szCs w:val="28"/>
                <w:lang w:val="en-US"/>
              </w:rPr>
              <w:lastRenderedPageBreak/>
              <w:t>the reliable generalized characteristic of a condition of quality and efficiency of medical care</w:t>
            </w:r>
          </w:p>
          <w:p w:rsidR="005A51F1" w:rsidRPr="00CB3904" w:rsidRDefault="005A51F1" w:rsidP="005D3A0D">
            <w:pPr>
              <w:jc w:val="both"/>
              <w:rPr>
                <w:sz w:val="28"/>
                <w:szCs w:val="28"/>
                <w:lang w:val="en-US"/>
              </w:rPr>
            </w:pPr>
            <w:r w:rsidRPr="00CB3904">
              <w:rPr>
                <w:sz w:val="28"/>
                <w:szCs w:val="28"/>
                <w:lang w:val="en-US"/>
              </w:rPr>
              <w:t>cheap method of assessment</w:t>
            </w:r>
          </w:p>
          <w:p w:rsidR="005A51F1" w:rsidRPr="00CB3904" w:rsidRDefault="005A51F1" w:rsidP="005D3A0D">
            <w:pPr>
              <w:jc w:val="both"/>
              <w:rPr>
                <w:sz w:val="28"/>
                <w:szCs w:val="28"/>
                <w:lang w:val="en-US"/>
              </w:rPr>
            </w:pPr>
            <w:r w:rsidRPr="00CB3904">
              <w:rPr>
                <w:sz w:val="28"/>
                <w:szCs w:val="28"/>
                <w:lang w:val="en-US"/>
              </w:rPr>
              <w:t># The main lack of a method of standards as method of assessment of quality of medical care is:</w:t>
            </w:r>
          </w:p>
          <w:p w:rsidR="005A51F1" w:rsidRPr="00CB3904" w:rsidRDefault="005A51F1" w:rsidP="005D3A0D">
            <w:pPr>
              <w:jc w:val="both"/>
              <w:rPr>
                <w:sz w:val="28"/>
                <w:szCs w:val="28"/>
                <w:lang w:val="en-US"/>
              </w:rPr>
            </w:pPr>
            <w:r w:rsidRPr="00CB3904">
              <w:rPr>
                <w:sz w:val="28"/>
                <w:szCs w:val="28"/>
                <w:lang w:val="en-US"/>
              </w:rPr>
              <w:t>subjectivity of a method</w:t>
            </w:r>
          </w:p>
          <w:p w:rsidR="005A51F1" w:rsidRPr="00CB3904" w:rsidRDefault="005A51F1" w:rsidP="005D3A0D">
            <w:pPr>
              <w:jc w:val="both"/>
              <w:rPr>
                <w:sz w:val="28"/>
                <w:szCs w:val="28"/>
                <w:lang w:val="en-US"/>
              </w:rPr>
            </w:pPr>
            <w:r w:rsidRPr="00FA3B86">
              <w:rPr>
                <w:sz w:val="28"/>
                <w:szCs w:val="28"/>
                <w:lang w:val="en-US"/>
              </w:rPr>
              <w:t>+</w:t>
            </w:r>
            <w:r w:rsidRPr="00CB3904">
              <w:rPr>
                <w:sz w:val="28"/>
                <w:szCs w:val="28"/>
                <w:lang w:val="en-US"/>
              </w:rPr>
              <w:t>it is inapplicable for assessment of the individual reasons of unsatisfactory results</w:t>
            </w:r>
          </w:p>
          <w:p w:rsidR="005A51F1" w:rsidRPr="00CB3904" w:rsidRDefault="005A51F1" w:rsidP="005D3A0D">
            <w:pPr>
              <w:jc w:val="both"/>
              <w:rPr>
                <w:sz w:val="28"/>
                <w:szCs w:val="28"/>
                <w:lang w:val="en-US"/>
              </w:rPr>
            </w:pPr>
            <w:r w:rsidRPr="00CB3904">
              <w:rPr>
                <w:sz w:val="28"/>
                <w:szCs w:val="28"/>
                <w:lang w:val="en-US"/>
              </w:rPr>
              <w:t>low capacity of a method</w:t>
            </w:r>
          </w:p>
          <w:p w:rsidR="005A51F1" w:rsidRPr="00CB3904" w:rsidRDefault="005A51F1" w:rsidP="005D3A0D">
            <w:pPr>
              <w:jc w:val="both"/>
              <w:rPr>
                <w:sz w:val="28"/>
                <w:szCs w:val="28"/>
                <w:lang w:val="en-US"/>
              </w:rPr>
            </w:pPr>
            <w:r w:rsidRPr="00CB3904">
              <w:rPr>
                <w:sz w:val="28"/>
                <w:szCs w:val="28"/>
                <w:lang w:val="en-US"/>
              </w:rPr>
              <w:t>simplicity of application</w:t>
            </w:r>
          </w:p>
          <w:p w:rsidR="005A51F1" w:rsidRPr="00CB3904" w:rsidRDefault="005A51F1" w:rsidP="005D3A0D">
            <w:pPr>
              <w:jc w:val="both"/>
              <w:rPr>
                <w:sz w:val="28"/>
                <w:szCs w:val="28"/>
                <w:lang w:val="en-US"/>
              </w:rPr>
            </w:pPr>
            <w:r w:rsidRPr="00CB3904">
              <w:rPr>
                <w:sz w:val="28"/>
                <w:szCs w:val="28"/>
                <w:lang w:val="en-US"/>
              </w:rPr>
              <w:t>#</w:t>
            </w:r>
            <w:r w:rsidRPr="00FA3B86">
              <w:rPr>
                <w:sz w:val="28"/>
                <w:szCs w:val="28"/>
                <w:lang w:val="en-US"/>
              </w:rPr>
              <w:t xml:space="preserve"> </w:t>
            </w:r>
            <w:r w:rsidRPr="00CB3904">
              <w:rPr>
                <w:sz w:val="28"/>
                <w:szCs w:val="28"/>
                <w:lang w:val="en-US"/>
              </w:rPr>
              <w:t>The main advantage of method of expert evaluations as method of quality control of medical care is:</w:t>
            </w:r>
          </w:p>
          <w:p w:rsidR="005A51F1" w:rsidRPr="00CB3904" w:rsidRDefault="005A51F1" w:rsidP="005D3A0D">
            <w:pPr>
              <w:jc w:val="both"/>
              <w:rPr>
                <w:sz w:val="28"/>
                <w:szCs w:val="28"/>
                <w:lang w:val="en-US"/>
              </w:rPr>
            </w:pPr>
            <w:r w:rsidRPr="00CB3904">
              <w:rPr>
                <w:sz w:val="28"/>
                <w:szCs w:val="28"/>
                <w:lang w:val="en-US"/>
              </w:rPr>
              <w:t>objectivity of estimates</w:t>
            </w:r>
          </w:p>
          <w:p w:rsidR="005A51F1" w:rsidRPr="00CB3904" w:rsidRDefault="005A51F1" w:rsidP="005D3A0D">
            <w:pPr>
              <w:jc w:val="both"/>
              <w:rPr>
                <w:sz w:val="28"/>
                <w:szCs w:val="28"/>
                <w:lang w:val="en-US"/>
              </w:rPr>
            </w:pPr>
            <w:r w:rsidRPr="00CB3904">
              <w:rPr>
                <w:sz w:val="28"/>
                <w:szCs w:val="28"/>
                <w:lang w:val="en-US"/>
              </w:rPr>
              <w:t>+identification of the individual reasons of unsatisfactory results</w:t>
            </w:r>
          </w:p>
          <w:p w:rsidR="005A51F1" w:rsidRPr="00CB3904" w:rsidRDefault="005A51F1" w:rsidP="005D3A0D">
            <w:pPr>
              <w:jc w:val="both"/>
              <w:rPr>
                <w:sz w:val="28"/>
                <w:szCs w:val="28"/>
                <w:lang w:val="en-US"/>
              </w:rPr>
            </w:pPr>
            <w:r w:rsidRPr="00CB3904">
              <w:rPr>
                <w:sz w:val="28"/>
                <w:szCs w:val="28"/>
                <w:lang w:val="en-US"/>
              </w:rPr>
              <w:t>the reliable generalized characteristic of a condition of quality and efficiency of medical care</w:t>
            </w:r>
          </w:p>
          <w:p w:rsidR="005A51F1" w:rsidRPr="00CB3904" w:rsidRDefault="005A51F1" w:rsidP="005D3A0D">
            <w:pPr>
              <w:jc w:val="both"/>
              <w:rPr>
                <w:sz w:val="28"/>
                <w:szCs w:val="28"/>
                <w:lang w:val="en-US"/>
              </w:rPr>
            </w:pPr>
            <w:r w:rsidRPr="00CB3904">
              <w:rPr>
                <w:sz w:val="28"/>
                <w:szCs w:val="28"/>
                <w:lang w:val="en-US"/>
              </w:rPr>
              <w:t>simplicity of application</w:t>
            </w:r>
          </w:p>
          <w:p w:rsidR="005A51F1" w:rsidRPr="00CB3904" w:rsidRDefault="005A51F1" w:rsidP="005D3A0D">
            <w:pPr>
              <w:jc w:val="both"/>
              <w:rPr>
                <w:sz w:val="28"/>
                <w:szCs w:val="28"/>
                <w:lang w:val="en-US"/>
              </w:rPr>
            </w:pPr>
            <w:r w:rsidRPr="00CB3904">
              <w:rPr>
                <w:sz w:val="28"/>
                <w:szCs w:val="28"/>
                <w:lang w:val="en-US"/>
              </w:rPr>
              <w:t># The main lack of method of expert evaluations as method of quality control of medical care is:</w:t>
            </w:r>
          </w:p>
          <w:p w:rsidR="005A51F1" w:rsidRPr="00CB3904" w:rsidRDefault="005A51F1" w:rsidP="005D3A0D">
            <w:pPr>
              <w:jc w:val="both"/>
              <w:rPr>
                <w:sz w:val="28"/>
                <w:szCs w:val="28"/>
                <w:lang w:val="en-US"/>
              </w:rPr>
            </w:pPr>
            <w:r w:rsidRPr="00CB3904">
              <w:rPr>
                <w:sz w:val="28"/>
                <w:szCs w:val="28"/>
                <w:lang w:val="en-US"/>
              </w:rPr>
              <w:t>+subjectivity of a method</w:t>
            </w:r>
          </w:p>
          <w:p w:rsidR="005A51F1" w:rsidRPr="00CB3904" w:rsidRDefault="005A51F1" w:rsidP="005D3A0D">
            <w:pPr>
              <w:jc w:val="both"/>
              <w:rPr>
                <w:sz w:val="28"/>
                <w:szCs w:val="28"/>
                <w:lang w:val="en-US"/>
              </w:rPr>
            </w:pPr>
            <w:r w:rsidRPr="00CB3904">
              <w:rPr>
                <w:sz w:val="28"/>
                <w:szCs w:val="28"/>
                <w:lang w:val="en-US"/>
              </w:rPr>
              <w:t>it is inapplicable for assessment of the individual reasons of unsatisfactory results</w:t>
            </w:r>
          </w:p>
          <w:p w:rsidR="005A51F1" w:rsidRPr="00CB3904" w:rsidRDefault="005A51F1" w:rsidP="005D3A0D">
            <w:pPr>
              <w:jc w:val="both"/>
              <w:rPr>
                <w:sz w:val="28"/>
                <w:szCs w:val="28"/>
                <w:lang w:val="en-US"/>
              </w:rPr>
            </w:pPr>
            <w:r w:rsidRPr="00CB3904">
              <w:rPr>
                <w:sz w:val="28"/>
                <w:szCs w:val="28"/>
                <w:lang w:val="en-US"/>
              </w:rPr>
              <w:t>high cost of a method</w:t>
            </w:r>
          </w:p>
          <w:p w:rsidR="005A51F1" w:rsidRPr="00CB3904" w:rsidRDefault="005A51F1" w:rsidP="005D3A0D">
            <w:pPr>
              <w:jc w:val="both"/>
              <w:rPr>
                <w:sz w:val="28"/>
                <w:szCs w:val="28"/>
                <w:lang w:val="en-US"/>
              </w:rPr>
            </w:pPr>
            <w:r w:rsidRPr="00CB3904">
              <w:rPr>
                <w:sz w:val="28"/>
                <w:szCs w:val="28"/>
                <w:lang w:val="en-US"/>
              </w:rPr>
              <w:t>simplicity of application</w:t>
            </w:r>
          </w:p>
        </w:tc>
      </w:tr>
      <w:tr w:rsidR="005A51F1" w:rsidRPr="00EE192A"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lastRenderedPageBreak/>
              <w:t xml:space="preserve">ПК-20 Готовностью к анализу и публичному представлению медицинской </w:t>
            </w:r>
            <w:r w:rsidRPr="00CB3904">
              <w:rPr>
                <w:sz w:val="28"/>
                <w:szCs w:val="28"/>
              </w:rPr>
              <w:lastRenderedPageBreak/>
              <w:t>информации на основе доказательной медицины</w:t>
            </w: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lastRenderedPageBreak/>
              <w:t>ПК-20</w:t>
            </w:r>
            <w:proofErr w:type="gramStart"/>
            <w:r w:rsidRPr="00CB3904">
              <w:rPr>
                <w:sz w:val="28"/>
                <w:szCs w:val="28"/>
              </w:rPr>
              <w:t xml:space="preserve"> </w:t>
            </w:r>
            <w:r w:rsidRPr="00CB3904">
              <w:rPr>
                <w:b/>
                <w:sz w:val="28"/>
                <w:szCs w:val="28"/>
              </w:rPr>
              <w:t>З</w:t>
            </w:r>
            <w:proofErr w:type="gramEnd"/>
            <w:r w:rsidRPr="00CB3904">
              <w:rPr>
                <w:b/>
                <w:sz w:val="28"/>
                <w:szCs w:val="28"/>
              </w:rPr>
              <w:t>нать</w:t>
            </w:r>
            <w:r w:rsidRPr="00CB3904">
              <w:rPr>
                <w:sz w:val="28"/>
                <w:szCs w:val="28"/>
              </w:rPr>
              <w:t xml:space="preserve"> основные параметрические и непараметрические методы оценки </w:t>
            </w:r>
            <w:r w:rsidRPr="00CB3904">
              <w:rPr>
                <w:sz w:val="28"/>
                <w:szCs w:val="28"/>
              </w:rPr>
              <w:lastRenderedPageBreak/>
              <w:t>достоверности медицинских данных. Методы визуализации статистических данных</w:t>
            </w:r>
          </w:p>
        </w:tc>
        <w:tc>
          <w:tcPr>
            <w:tcW w:w="8109" w:type="dxa"/>
            <w:tcBorders>
              <w:top w:val="single" w:sz="4" w:space="0" w:color="auto"/>
              <w:left w:val="single" w:sz="4" w:space="0" w:color="auto"/>
              <w:bottom w:val="single" w:sz="4" w:space="0" w:color="auto"/>
              <w:right w:val="single" w:sz="4" w:space="0" w:color="auto"/>
            </w:tcBorders>
          </w:tcPr>
          <w:p w:rsidR="005A51F1" w:rsidRPr="00FA3B86" w:rsidRDefault="005A51F1" w:rsidP="005D3A0D">
            <w:pPr>
              <w:jc w:val="both"/>
              <w:rPr>
                <w:sz w:val="28"/>
                <w:szCs w:val="28"/>
                <w:lang w:val="en-US"/>
              </w:rPr>
            </w:pPr>
            <w:r w:rsidRPr="00FA3B86">
              <w:rPr>
                <w:sz w:val="28"/>
                <w:szCs w:val="28"/>
                <w:lang w:val="en-US"/>
              </w:rPr>
              <w:lastRenderedPageBreak/>
              <w:t>*</w:t>
            </w:r>
            <w:r w:rsidRPr="00CB3904">
              <w:rPr>
                <w:sz w:val="28"/>
                <w:szCs w:val="28"/>
                <w:lang w:val="en-US"/>
              </w:rPr>
              <w:t xml:space="preserve"> Statistical values are</w:t>
            </w:r>
            <w:r w:rsidRPr="00FA3B86">
              <w:rPr>
                <w:sz w:val="28"/>
                <w:szCs w:val="28"/>
                <w:lang w:val="en-US"/>
              </w:rPr>
              <w:t>:</w:t>
            </w:r>
          </w:p>
          <w:p w:rsidR="005A51F1" w:rsidRPr="00FA3B86" w:rsidRDefault="005A51F1" w:rsidP="005D3A0D">
            <w:pPr>
              <w:jc w:val="both"/>
              <w:rPr>
                <w:sz w:val="28"/>
                <w:szCs w:val="28"/>
                <w:lang w:val="en-US"/>
              </w:rPr>
            </w:pPr>
            <w:r w:rsidRPr="00CB3904">
              <w:rPr>
                <w:sz w:val="28"/>
                <w:szCs w:val="28"/>
                <w:lang w:val="en-US"/>
              </w:rPr>
              <w:t>+</w:t>
            </w:r>
            <w:r>
              <w:rPr>
                <w:sz w:val="28"/>
                <w:szCs w:val="28"/>
                <w:lang w:val="en-US"/>
              </w:rPr>
              <w:t>absolute values</w:t>
            </w:r>
          </w:p>
          <w:p w:rsidR="005A51F1" w:rsidRPr="00FA3B86" w:rsidRDefault="005A51F1" w:rsidP="005D3A0D">
            <w:pPr>
              <w:jc w:val="both"/>
              <w:rPr>
                <w:sz w:val="28"/>
                <w:szCs w:val="28"/>
                <w:lang w:val="en-US"/>
              </w:rPr>
            </w:pPr>
            <w:r w:rsidRPr="00CB3904">
              <w:rPr>
                <w:sz w:val="28"/>
                <w:szCs w:val="28"/>
                <w:lang w:val="en-US"/>
              </w:rPr>
              <w:t>+</w:t>
            </w:r>
            <w:r>
              <w:rPr>
                <w:sz w:val="28"/>
                <w:szCs w:val="28"/>
                <w:lang w:val="en-US"/>
              </w:rPr>
              <w:t>relative values</w:t>
            </w:r>
          </w:p>
          <w:p w:rsidR="005A51F1" w:rsidRPr="008A0140" w:rsidRDefault="005A51F1" w:rsidP="005D3A0D">
            <w:pPr>
              <w:jc w:val="both"/>
              <w:rPr>
                <w:sz w:val="28"/>
                <w:szCs w:val="28"/>
                <w:lang w:val="en-US"/>
              </w:rPr>
            </w:pPr>
            <w:r w:rsidRPr="00CB3904">
              <w:rPr>
                <w:sz w:val="28"/>
                <w:szCs w:val="28"/>
                <w:lang w:val="en-US"/>
              </w:rPr>
              <w:t>+</w:t>
            </w:r>
            <w:r>
              <w:rPr>
                <w:sz w:val="28"/>
                <w:szCs w:val="28"/>
                <w:lang w:val="en-US"/>
              </w:rPr>
              <w:t>average values</w:t>
            </w:r>
          </w:p>
          <w:p w:rsidR="005A51F1" w:rsidRPr="00CB3904" w:rsidRDefault="005A51F1" w:rsidP="005D3A0D">
            <w:pPr>
              <w:jc w:val="both"/>
              <w:rPr>
                <w:sz w:val="28"/>
                <w:szCs w:val="28"/>
                <w:lang w:val="en-US"/>
              </w:rPr>
            </w:pPr>
            <w:r w:rsidRPr="00CB3904">
              <w:rPr>
                <w:sz w:val="28"/>
                <w:szCs w:val="28"/>
                <w:lang w:val="en-US"/>
              </w:rPr>
              <w:lastRenderedPageBreak/>
              <w:t>ratio values</w:t>
            </w:r>
          </w:p>
          <w:p w:rsidR="005A51F1" w:rsidRPr="00FA3B86" w:rsidRDefault="005A51F1" w:rsidP="005D3A0D">
            <w:pPr>
              <w:jc w:val="both"/>
              <w:rPr>
                <w:sz w:val="28"/>
                <w:szCs w:val="28"/>
                <w:lang w:val="en-US"/>
              </w:rPr>
            </w:pPr>
            <w:r w:rsidRPr="00CB3904">
              <w:rPr>
                <w:sz w:val="28"/>
                <w:szCs w:val="28"/>
                <w:lang w:val="en-US"/>
              </w:rPr>
              <w:t xml:space="preserve"># What values reflect the true size </w:t>
            </w:r>
            <w:r>
              <w:rPr>
                <w:sz w:val="28"/>
                <w:szCs w:val="28"/>
                <w:lang w:val="en-US"/>
              </w:rPr>
              <w:t>of the phenomenon being studied</w:t>
            </w:r>
            <w:r w:rsidRPr="00FA3B86">
              <w:rPr>
                <w:sz w:val="28"/>
                <w:szCs w:val="28"/>
                <w:lang w:val="en-US"/>
              </w:rPr>
              <w:t>:</w:t>
            </w:r>
          </w:p>
          <w:p w:rsidR="005A51F1" w:rsidRPr="00FA3B86" w:rsidRDefault="005A51F1" w:rsidP="005D3A0D">
            <w:pPr>
              <w:jc w:val="both"/>
              <w:rPr>
                <w:sz w:val="28"/>
                <w:szCs w:val="28"/>
                <w:lang w:val="en-US"/>
              </w:rPr>
            </w:pPr>
            <w:r>
              <w:rPr>
                <w:sz w:val="28"/>
                <w:szCs w:val="28"/>
                <w:lang w:val="en-US"/>
              </w:rPr>
              <w:t>relative values</w:t>
            </w:r>
          </w:p>
          <w:p w:rsidR="005A51F1" w:rsidRPr="00FA3B86" w:rsidRDefault="005A51F1" w:rsidP="005D3A0D">
            <w:pPr>
              <w:jc w:val="both"/>
              <w:rPr>
                <w:sz w:val="28"/>
                <w:szCs w:val="28"/>
                <w:lang w:val="en-US"/>
              </w:rPr>
            </w:pPr>
            <w:r>
              <w:rPr>
                <w:sz w:val="28"/>
                <w:szCs w:val="28"/>
                <w:lang w:val="en-US"/>
              </w:rPr>
              <w:t>average values</w:t>
            </w:r>
          </w:p>
          <w:p w:rsidR="005A51F1" w:rsidRPr="00FA3B86" w:rsidRDefault="005A51F1" w:rsidP="005D3A0D">
            <w:pPr>
              <w:jc w:val="both"/>
              <w:rPr>
                <w:sz w:val="28"/>
                <w:szCs w:val="28"/>
                <w:lang w:val="en-US"/>
              </w:rPr>
            </w:pPr>
            <w:r w:rsidRPr="00CB3904">
              <w:rPr>
                <w:sz w:val="28"/>
                <w:szCs w:val="28"/>
                <w:lang w:val="en-US"/>
              </w:rPr>
              <w:t>+</w:t>
            </w:r>
            <w:r>
              <w:rPr>
                <w:sz w:val="28"/>
                <w:szCs w:val="28"/>
                <w:lang w:val="en-US"/>
              </w:rPr>
              <w:t>absolute values</w:t>
            </w:r>
          </w:p>
          <w:p w:rsidR="005A51F1" w:rsidRPr="00CB3904" w:rsidRDefault="005A51F1" w:rsidP="005D3A0D">
            <w:pPr>
              <w:jc w:val="both"/>
              <w:rPr>
                <w:sz w:val="28"/>
                <w:szCs w:val="28"/>
                <w:lang w:val="en-US"/>
              </w:rPr>
            </w:pPr>
            <w:r w:rsidRPr="00CB3904">
              <w:rPr>
                <w:sz w:val="28"/>
                <w:szCs w:val="28"/>
                <w:lang w:val="en-US"/>
              </w:rPr>
              <w:t>statistical values</w:t>
            </w:r>
          </w:p>
          <w:p w:rsidR="005A51F1" w:rsidRPr="00FA3B86" w:rsidRDefault="005A51F1" w:rsidP="005D3A0D">
            <w:pPr>
              <w:jc w:val="both"/>
              <w:rPr>
                <w:sz w:val="28"/>
                <w:szCs w:val="28"/>
                <w:lang w:val="en-US"/>
              </w:rPr>
            </w:pPr>
            <w:r w:rsidRPr="00CB3904">
              <w:rPr>
                <w:sz w:val="28"/>
                <w:szCs w:val="28"/>
                <w:lang w:val="en-US"/>
              </w:rPr>
              <w:t># Relativ</w:t>
            </w:r>
            <w:r>
              <w:rPr>
                <w:sz w:val="28"/>
                <w:szCs w:val="28"/>
                <w:lang w:val="en-US"/>
              </w:rPr>
              <w:t>e values are all listed, except</w:t>
            </w:r>
            <w:r w:rsidRPr="00FA3B86">
              <w:rPr>
                <w:sz w:val="28"/>
                <w:szCs w:val="28"/>
                <w:lang w:val="en-US"/>
              </w:rPr>
              <w:t>:</w:t>
            </w:r>
          </w:p>
          <w:p w:rsidR="005A51F1" w:rsidRPr="00CB3904" w:rsidRDefault="005A51F1" w:rsidP="005D3A0D">
            <w:pPr>
              <w:jc w:val="both"/>
              <w:rPr>
                <w:sz w:val="28"/>
                <w:szCs w:val="28"/>
                <w:lang w:val="en-US"/>
              </w:rPr>
            </w:pPr>
            <w:r w:rsidRPr="00CB3904">
              <w:rPr>
                <w:sz w:val="28"/>
                <w:szCs w:val="28"/>
                <w:lang w:val="en-US"/>
              </w:rPr>
              <w:t>Intensive values</w:t>
            </w:r>
          </w:p>
          <w:p w:rsidR="005A51F1" w:rsidRPr="00CB3904" w:rsidRDefault="005A51F1" w:rsidP="005D3A0D">
            <w:pPr>
              <w:jc w:val="both"/>
              <w:rPr>
                <w:sz w:val="28"/>
                <w:szCs w:val="28"/>
                <w:lang w:val="en-US"/>
              </w:rPr>
            </w:pPr>
            <w:r w:rsidRPr="00CB3904">
              <w:rPr>
                <w:sz w:val="28"/>
                <w:szCs w:val="28"/>
                <w:lang w:val="en-US"/>
              </w:rPr>
              <w:t>extensive values</w:t>
            </w:r>
          </w:p>
          <w:p w:rsidR="005A51F1" w:rsidRPr="008A0140" w:rsidRDefault="005A51F1" w:rsidP="005D3A0D">
            <w:pPr>
              <w:jc w:val="both"/>
              <w:rPr>
                <w:sz w:val="28"/>
                <w:szCs w:val="28"/>
                <w:lang w:val="en-US"/>
              </w:rPr>
            </w:pPr>
            <w:r w:rsidRPr="00CB3904">
              <w:rPr>
                <w:sz w:val="28"/>
                <w:szCs w:val="28"/>
                <w:lang w:val="en-US"/>
              </w:rPr>
              <w:t>+</w:t>
            </w:r>
            <w:r>
              <w:rPr>
                <w:sz w:val="28"/>
                <w:szCs w:val="28"/>
                <w:lang w:val="en-US"/>
              </w:rPr>
              <w:t>average values</w:t>
            </w:r>
          </w:p>
          <w:p w:rsidR="005A51F1" w:rsidRPr="00CB3904" w:rsidRDefault="005A51F1" w:rsidP="005D3A0D">
            <w:pPr>
              <w:jc w:val="both"/>
              <w:rPr>
                <w:sz w:val="28"/>
                <w:szCs w:val="28"/>
                <w:lang w:val="en-US"/>
              </w:rPr>
            </w:pPr>
            <w:r w:rsidRPr="00CB3904">
              <w:rPr>
                <w:sz w:val="28"/>
                <w:szCs w:val="28"/>
                <w:lang w:val="en-US"/>
              </w:rPr>
              <w:t>ratio values</w:t>
            </w:r>
          </w:p>
          <w:p w:rsidR="005A51F1" w:rsidRPr="00CB3904" w:rsidRDefault="005A51F1" w:rsidP="005D3A0D">
            <w:pPr>
              <w:jc w:val="both"/>
              <w:rPr>
                <w:sz w:val="28"/>
                <w:szCs w:val="28"/>
                <w:lang w:val="en-US"/>
              </w:rPr>
            </w:pPr>
            <w:r w:rsidRPr="00CB3904">
              <w:rPr>
                <w:sz w:val="28"/>
                <w:szCs w:val="28"/>
                <w:lang w:val="en-US"/>
              </w:rPr>
              <w:t>obvious values</w:t>
            </w:r>
          </w:p>
          <w:p w:rsidR="005A51F1" w:rsidRPr="00FA3B86" w:rsidRDefault="005A51F1" w:rsidP="005D3A0D">
            <w:pPr>
              <w:jc w:val="both"/>
              <w:rPr>
                <w:sz w:val="28"/>
                <w:szCs w:val="28"/>
                <w:lang w:val="en-US"/>
              </w:rPr>
            </w:pPr>
            <w:r w:rsidRPr="00CB3904">
              <w:rPr>
                <w:sz w:val="28"/>
                <w:szCs w:val="28"/>
                <w:lang w:val="en-US"/>
              </w:rPr>
              <w:t># Which values characterizes frequency of the phenomenon in the condition wh</w:t>
            </w:r>
            <w:r>
              <w:rPr>
                <w:sz w:val="28"/>
                <w:szCs w:val="28"/>
                <w:lang w:val="en-US"/>
              </w:rPr>
              <w:t>ere this phenomenon is observed</w:t>
            </w:r>
            <w:r w:rsidRPr="00FA3B86">
              <w:rPr>
                <w:sz w:val="28"/>
                <w:szCs w:val="28"/>
                <w:lang w:val="en-US"/>
              </w:rPr>
              <w:t>:</w:t>
            </w:r>
          </w:p>
          <w:p w:rsidR="005A51F1" w:rsidRPr="00CB3904" w:rsidRDefault="005A51F1" w:rsidP="005D3A0D">
            <w:pPr>
              <w:jc w:val="both"/>
              <w:rPr>
                <w:sz w:val="28"/>
                <w:szCs w:val="28"/>
                <w:lang w:val="en-US"/>
              </w:rPr>
            </w:pPr>
            <w:r w:rsidRPr="00CB3904">
              <w:rPr>
                <w:sz w:val="28"/>
                <w:szCs w:val="28"/>
                <w:lang w:val="en-US"/>
              </w:rPr>
              <w:t>+Intensive values</w:t>
            </w:r>
          </w:p>
          <w:p w:rsidR="005A51F1" w:rsidRPr="00CB3904" w:rsidRDefault="005A51F1" w:rsidP="005D3A0D">
            <w:pPr>
              <w:jc w:val="both"/>
              <w:rPr>
                <w:sz w:val="28"/>
                <w:szCs w:val="28"/>
                <w:lang w:val="en-US"/>
              </w:rPr>
            </w:pPr>
            <w:r w:rsidRPr="00CB3904">
              <w:rPr>
                <w:sz w:val="28"/>
                <w:szCs w:val="28"/>
                <w:lang w:val="en-US"/>
              </w:rPr>
              <w:t>extensive values</w:t>
            </w:r>
          </w:p>
          <w:p w:rsidR="005A51F1" w:rsidRPr="00CB3904" w:rsidRDefault="005A51F1" w:rsidP="005D3A0D">
            <w:pPr>
              <w:jc w:val="both"/>
              <w:rPr>
                <w:sz w:val="28"/>
                <w:szCs w:val="28"/>
                <w:lang w:val="en-US"/>
              </w:rPr>
            </w:pPr>
            <w:r w:rsidRPr="00CB3904">
              <w:rPr>
                <w:sz w:val="28"/>
                <w:szCs w:val="28"/>
                <w:lang w:val="en-US"/>
              </w:rPr>
              <w:t>ratio values</w:t>
            </w:r>
          </w:p>
          <w:p w:rsidR="005A51F1" w:rsidRPr="00CB3904" w:rsidRDefault="005A51F1" w:rsidP="005D3A0D">
            <w:pPr>
              <w:jc w:val="both"/>
              <w:rPr>
                <w:sz w:val="28"/>
                <w:szCs w:val="28"/>
                <w:lang w:val="en-US"/>
              </w:rPr>
            </w:pPr>
            <w:r w:rsidRPr="00CB3904">
              <w:rPr>
                <w:sz w:val="28"/>
                <w:szCs w:val="28"/>
                <w:lang w:val="en-US"/>
              </w:rPr>
              <w:t>obvious values</w:t>
            </w:r>
          </w:p>
          <w:p w:rsidR="005A51F1" w:rsidRPr="00FA3B86" w:rsidRDefault="005A51F1" w:rsidP="005D3A0D">
            <w:pPr>
              <w:jc w:val="both"/>
              <w:rPr>
                <w:sz w:val="28"/>
                <w:szCs w:val="28"/>
                <w:lang w:val="en-US"/>
              </w:rPr>
            </w:pPr>
            <w:r w:rsidRPr="00CB3904">
              <w:rPr>
                <w:sz w:val="28"/>
                <w:szCs w:val="28"/>
                <w:lang w:val="en-US"/>
              </w:rPr>
              <w:t># Which values characterizes a numerical parity of the sets not connected among themselves and compared only under their maintenance</w:t>
            </w:r>
            <w:r w:rsidRPr="00FA3B86">
              <w:rPr>
                <w:sz w:val="28"/>
                <w:szCs w:val="28"/>
                <w:lang w:val="en-US"/>
              </w:rPr>
              <w:t>:</w:t>
            </w:r>
          </w:p>
          <w:p w:rsidR="005A51F1" w:rsidRPr="00CB3904" w:rsidRDefault="005A51F1" w:rsidP="005D3A0D">
            <w:pPr>
              <w:jc w:val="both"/>
              <w:rPr>
                <w:sz w:val="28"/>
                <w:szCs w:val="28"/>
                <w:lang w:val="en-US"/>
              </w:rPr>
            </w:pPr>
            <w:r w:rsidRPr="00CB3904">
              <w:rPr>
                <w:sz w:val="28"/>
                <w:szCs w:val="28"/>
                <w:lang w:val="en-US"/>
              </w:rPr>
              <w:t>Intensive values</w:t>
            </w:r>
          </w:p>
          <w:p w:rsidR="005A51F1" w:rsidRPr="00CB3904" w:rsidRDefault="005A51F1" w:rsidP="005D3A0D">
            <w:pPr>
              <w:jc w:val="both"/>
              <w:rPr>
                <w:sz w:val="28"/>
                <w:szCs w:val="28"/>
                <w:lang w:val="en-US"/>
              </w:rPr>
            </w:pPr>
            <w:r w:rsidRPr="00CB3904">
              <w:rPr>
                <w:sz w:val="28"/>
                <w:szCs w:val="28"/>
                <w:lang w:val="en-US"/>
              </w:rPr>
              <w:t>extensive values</w:t>
            </w:r>
          </w:p>
          <w:p w:rsidR="005A51F1" w:rsidRPr="00CB3904" w:rsidRDefault="005A51F1" w:rsidP="005D3A0D">
            <w:pPr>
              <w:jc w:val="both"/>
              <w:rPr>
                <w:sz w:val="28"/>
                <w:szCs w:val="28"/>
                <w:lang w:val="en-US"/>
              </w:rPr>
            </w:pPr>
            <w:r w:rsidRPr="00CB3904">
              <w:rPr>
                <w:sz w:val="28"/>
                <w:szCs w:val="28"/>
                <w:lang w:val="en-US"/>
              </w:rPr>
              <w:t>obvious values</w:t>
            </w:r>
          </w:p>
          <w:p w:rsidR="005A51F1" w:rsidRPr="00CB3904" w:rsidRDefault="005A51F1" w:rsidP="005D3A0D">
            <w:pPr>
              <w:jc w:val="both"/>
              <w:rPr>
                <w:sz w:val="28"/>
                <w:szCs w:val="28"/>
                <w:lang w:val="en-US"/>
              </w:rPr>
            </w:pPr>
            <w:r w:rsidRPr="00CB3904">
              <w:rPr>
                <w:sz w:val="28"/>
                <w:szCs w:val="28"/>
                <w:lang w:val="en-US"/>
              </w:rPr>
              <w:t>+ratio values</w:t>
            </w:r>
          </w:p>
          <w:p w:rsidR="005A51F1" w:rsidRPr="00FA3B86" w:rsidRDefault="005A51F1" w:rsidP="005D3A0D">
            <w:pPr>
              <w:jc w:val="both"/>
              <w:rPr>
                <w:sz w:val="28"/>
                <w:szCs w:val="28"/>
                <w:lang w:val="en-US"/>
              </w:rPr>
            </w:pPr>
            <w:r w:rsidRPr="00CB3904">
              <w:rPr>
                <w:sz w:val="28"/>
                <w:szCs w:val="28"/>
                <w:lang w:val="en-US"/>
              </w:rPr>
              <w:t># Which values is calculated as the relation of a part to the whole</w:t>
            </w:r>
            <w:r w:rsidRPr="00FA3B86">
              <w:rPr>
                <w:sz w:val="28"/>
                <w:szCs w:val="28"/>
                <w:lang w:val="en-US"/>
              </w:rPr>
              <w:t>:</w:t>
            </w:r>
          </w:p>
          <w:p w:rsidR="005A51F1" w:rsidRPr="00CB3904" w:rsidRDefault="005A51F1" w:rsidP="005D3A0D">
            <w:pPr>
              <w:jc w:val="both"/>
              <w:rPr>
                <w:sz w:val="28"/>
                <w:szCs w:val="28"/>
                <w:lang w:val="en-US"/>
              </w:rPr>
            </w:pPr>
            <w:r w:rsidRPr="00CB3904">
              <w:rPr>
                <w:sz w:val="28"/>
                <w:szCs w:val="28"/>
                <w:lang w:val="en-US"/>
              </w:rPr>
              <w:t>Intensive values</w:t>
            </w:r>
          </w:p>
          <w:p w:rsidR="005A51F1" w:rsidRPr="00CB3904" w:rsidRDefault="005A51F1" w:rsidP="005D3A0D">
            <w:pPr>
              <w:jc w:val="both"/>
              <w:rPr>
                <w:sz w:val="28"/>
                <w:szCs w:val="28"/>
                <w:lang w:val="en-US"/>
              </w:rPr>
            </w:pPr>
            <w:r w:rsidRPr="00CB3904">
              <w:rPr>
                <w:sz w:val="28"/>
                <w:szCs w:val="28"/>
                <w:lang w:val="en-US"/>
              </w:rPr>
              <w:t>+extensive values</w:t>
            </w:r>
          </w:p>
          <w:p w:rsidR="005A51F1" w:rsidRPr="00CB3904" w:rsidRDefault="005A51F1" w:rsidP="005D3A0D">
            <w:pPr>
              <w:jc w:val="both"/>
              <w:rPr>
                <w:sz w:val="28"/>
                <w:szCs w:val="28"/>
                <w:lang w:val="en-US"/>
              </w:rPr>
            </w:pPr>
            <w:r w:rsidRPr="00CB3904">
              <w:rPr>
                <w:sz w:val="28"/>
                <w:szCs w:val="28"/>
                <w:lang w:val="en-US"/>
              </w:rPr>
              <w:lastRenderedPageBreak/>
              <w:t>ratio values</w:t>
            </w:r>
          </w:p>
          <w:p w:rsidR="005A51F1" w:rsidRPr="00CB3904" w:rsidRDefault="005A51F1" w:rsidP="005D3A0D">
            <w:pPr>
              <w:jc w:val="both"/>
              <w:rPr>
                <w:sz w:val="28"/>
                <w:szCs w:val="28"/>
                <w:lang w:val="en-US"/>
              </w:rPr>
            </w:pPr>
            <w:r w:rsidRPr="00CB3904">
              <w:rPr>
                <w:sz w:val="28"/>
                <w:szCs w:val="28"/>
                <w:lang w:val="en-US"/>
              </w:rPr>
              <w:t>obvious values</w:t>
            </w:r>
          </w:p>
          <w:p w:rsidR="005A51F1" w:rsidRPr="00FA3B86" w:rsidRDefault="005A51F1" w:rsidP="005D3A0D">
            <w:pPr>
              <w:jc w:val="both"/>
              <w:rPr>
                <w:sz w:val="28"/>
                <w:szCs w:val="28"/>
                <w:lang w:val="en-US"/>
              </w:rPr>
            </w:pPr>
            <w:r w:rsidRPr="00CB3904">
              <w:rPr>
                <w:sz w:val="28"/>
                <w:szCs w:val="28"/>
                <w:lang w:val="en-US"/>
              </w:rPr>
              <w:t># Which values is needed to study the temporally changes of the phenomenon and to compare two or more similar phenomena</w:t>
            </w:r>
            <w:r w:rsidRPr="00FA3B86">
              <w:rPr>
                <w:sz w:val="28"/>
                <w:szCs w:val="28"/>
                <w:lang w:val="en-US"/>
              </w:rPr>
              <w:t>:</w:t>
            </w:r>
          </w:p>
          <w:p w:rsidR="005A51F1" w:rsidRPr="00CB3904" w:rsidRDefault="005A51F1" w:rsidP="005D3A0D">
            <w:pPr>
              <w:jc w:val="both"/>
              <w:rPr>
                <w:sz w:val="28"/>
                <w:szCs w:val="28"/>
                <w:lang w:val="en-US"/>
              </w:rPr>
            </w:pPr>
            <w:r>
              <w:rPr>
                <w:sz w:val="28"/>
                <w:szCs w:val="28"/>
                <w:lang w:val="en-US"/>
              </w:rPr>
              <w:t>i</w:t>
            </w:r>
            <w:r w:rsidRPr="00CB3904">
              <w:rPr>
                <w:sz w:val="28"/>
                <w:szCs w:val="28"/>
                <w:lang w:val="en-US"/>
              </w:rPr>
              <w:t>ntensive values</w:t>
            </w:r>
          </w:p>
          <w:p w:rsidR="005A51F1" w:rsidRPr="00CB3904" w:rsidRDefault="005A51F1" w:rsidP="005D3A0D">
            <w:pPr>
              <w:jc w:val="both"/>
              <w:rPr>
                <w:sz w:val="28"/>
                <w:szCs w:val="28"/>
                <w:lang w:val="en-US"/>
              </w:rPr>
            </w:pPr>
            <w:r w:rsidRPr="00CB3904">
              <w:rPr>
                <w:sz w:val="28"/>
                <w:szCs w:val="28"/>
                <w:lang w:val="en-US"/>
              </w:rPr>
              <w:t>extensive values</w:t>
            </w:r>
          </w:p>
          <w:p w:rsidR="005A51F1" w:rsidRPr="00CB3904" w:rsidRDefault="005A51F1" w:rsidP="005D3A0D">
            <w:pPr>
              <w:jc w:val="both"/>
              <w:rPr>
                <w:sz w:val="28"/>
                <w:szCs w:val="28"/>
                <w:lang w:val="en-US"/>
              </w:rPr>
            </w:pPr>
            <w:r w:rsidRPr="00CB3904">
              <w:rPr>
                <w:sz w:val="28"/>
                <w:szCs w:val="28"/>
                <w:lang w:val="en-US"/>
              </w:rPr>
              <w:t>ratio values</w:t>
            </w:r>
          </w:p>
          <w:p w:rsidR="005A51F1" w:rsidRPr="00CB3904" w:rsidRDefault="005A51F1" w:rsidP="005D3A0D">
            <w:pPr>
              <w:jc w:val="both"/>
              <w:rPr>
                <w:sz w:val="28"/>
                <w:szCs w:val="28"/>
                <w:lang w:val="en-US"/>
              </w:rPr>
            </w:pPr>
            <w:r w:rsidRPr="00CB3904">
              <w:rPr>
                <w:sz w:val="28"/>
                <w:szCs w:val="28"/>
                <w:lang w:val="en-US"/>
              </w:rPr>
              <w:t>+obvious values</w:t>
            </w:r>
          </w:p>
          <w:p w:rsidR="005A51F1" w:rsidRPr="00FA3B86" w:rsidRDefault="005A51F1" w:rsidP="005D3A0D">
            <w:pPr>
              <w:jc w:val="both"/>
              <w:rPr>
                <w:sz w:val="28"/>
                <w:szCs w:val="28"/>
                <w:lang w:val="en-US"/>
              </w:rPr>
            </w:pPr>
            <w:r w:rsidRPr="00CB3904">
              <w:rPr>
                <w:sz w:val="28"/>
                <w:szCs w:val="28"/>
                <w:lang w:val="en-US"/>
              </w:rPr>
              <w:t># Which values is used to characterize the structure of the phenomenon</w:t>
            </w:r>
            <w:r w:rsidRPr="00FA3B86">
              <w:rPr>
                <w:sz w:val="28"/>
                <w:szCs w:val="28"/>
                <w:lang w:val="en-US"/>
              </w:rPr>
              <w:t>:</w:t>
            </w:r>
          </w:p>
          <w:p w:rsidR="005A51F1" w:rsidRPr="00CB3904" w:rsidRDefault="005A51F1" w:rsidP="005D3A0D">
            <w:pPr>
              <w:jc w:val="both"/>
              <w:rPr>
                <w:sz w:val="28"/>
                <w:szCs w:val="28"/>
                <w:lang w:val="en-US"/>
              </w:rPr>
            </w:pPr>
            <w:r w:rsidRPr="00CB3904">
              <w:rPr>
                <w:sz w:val="28"/>
                <w:szCs w:val="28"/>
                <w:lang w:val="en-US"/>
              </w:rPr>
              <w:t>intensive values</w:t>
            </w:r>
          </w:p>
          <w:p w:rsidR="005A51F1" w:rsidRPr="00CB3904" w:rsidRDefault="005A51F1" w:rsidP="005D3A0D">
            <w:pPr>
              <w:jc w:val="both"/>
              <w:rPr>
                <w:sz w:val="28"/>
                <w:szCs w:val="28"/>
                <w:lang w:val="en-US"/>
              </w:rPr>
            </w:pPr>
            <w:r w:rsidRPr="00CB3904">
              <w:rPr>
                <w:sz w:val="28"/>
                <w:szCs w:val="28"/>
                <w:lang w:val="en-US"/>
              </w:rPr>
              <w:t>+extensive values</w:t>
            </w:r>
          </w:p>
          <w:p w:rsidR="005A51F1" w:rsidRPr="00CB3904" w:rsidRDefault="005A51F1" w:rsidP="005D3A0D">
            <w:pPr>
              <w:jc w:val="both"/>
              <w:rPr>
                <w:sz w:val="28"/>
                <w:szCs w:val="28"/>
                <w:lang w:val="en-US"/>
              </w:rPr>
            </w:pPr>
            <w:r w:rsidRPr="00CB3904">
              <w:rPr>
                <w:sz w:val="28"/>
                <w:szCs w:val="28"/>
                <w:lang w:val="en-US"/>
              </w:rPr>
              <w:t>ratio values</w:t>
            </w:r>
          </w:p>
          <w:p w:rsidR="005A51F1" w:rsidRPr="00CB3904" w:rsidRDefault="005A51F1" w:rsidP="005D3A0D">
            <w:pPr>
              <w:jc w:val="both"/>
              <w:rPr>
                <w:sz w:val="28"/>
                <w:szCs w:val="28"/>
                <w:lang w:val="en-US"/>
              </w:rPr>
            </w:pPr>
            <w:r w:rsidRPr="00CB3904">
              <w:rPr>
                <w:sz w:val="28"/>
                <w:szCs w:val="28"/>
                <w:lang w:val="en-US"/>
              </w:rPr>
              <w:t>obvious values</w:t>
            </w:r>
          </w:p>
          <w:p w:rsidR="005A51F1" w:rsidRPr="00FA3B86" w:rsidRDefault="005A51F1" w:rsidP="005D3A0D">
            <w:pPr>
              <w:jc w:val="both"/>
              <w:rPr>
                <w:sz w:val="28"/>
                <w:szCs w:val="28"/>
                <w:lang w:val="en-US"/>
              </w:rPr>
            </w:pPr>
            <w:r w:rsidRPr="00CB3904">
              <w:rPr>
                <w:sz w:val="28"/>
                <w:szCs w:val="28"/>
                <w:lang w:val="en-US"/>
              </w:rPr>
              <w:t># Why do you need standard error of assessment relative values</w:t>
            </w:r>
            <w:r w:rsidRPr="00FA3B86">
              <w:rPr>
                <w:sz w:val="28"/>
                <w:szCs w:val="28"/>
                <w:lang w:val="en-US"/>
              </w:rPr>
              <w:t>:</w:t>
            </w:r>
          </w:p>
          <w:p w:rsidR="005A51F1" w:rsidRPr="00FA3B86" w:rsidRDefault="005A51F1" w:rsidP="005D3A0D">
            <w:pPr>
              <w:jc w:val="both"/>
              <w:rPr>
                <w:sz w:val="28"/>
                <w:szCs w:val="28"/>
                <w:lang w:val="en-US"/>
              </w:rPr>
            </w:pPr>
            <w:r w:rsidRPr="00CB3904">
              <w:rPr>
                <w:sz w:val="28"/>
                <w:szCs w:val="28"/>
                <w:lang w:val="en-US"/>
              </w:rPr>
              <w:t>+Using a standard error, you can generalize the results to similar obj</w:t>
            </w:r>
            <w:r>
              <w:rPr>
                <w:sz w:val="28"/>
                <w:szCs w:val="28"/>
                <w:lang w:val="en-US"/>
              </w:rPr>
              <w:t>ects with a certain probability</w:t>
            </w:r>
          </w:p>
          <w:p w:rsidR="005A51F1" w:rsidRPr="00FA3B86" w:rsidRDefault="005A51F1" w:rsidP="005D3A0D">
            <w:pPr>
              <w:jc w:val="both"/>
              <w:rPr>
                <w:sz w:val="28"/>
                <w:szCs w:val="28"/>
                <w:lang w:val="en-US"/>
              </w:rPr>
            </w:pPr>
            <w:r w:rsidRPr="00CB3904">
              <w:rPr>
                <w:sz w:val="28"/>
                <w:szCs w:val="28"/>
                <w:lang w:val="en-US"/>
              </w:rPr>
              <w:t>To determine the error</w:t>
            </w:r>
            <w:r>
              <w:rPr>
                <w:sz w:val="28"/>
                <w:szCs w:val="28"/>
                <w:lang w:val="en-US"/>
              </w:rPr>
              <w:t xml:space="preserve"> in collecting statistical data</w:t>
            </w:r>
          </w:p>
          <w:p w:rsidR="005A51F1" w:rsidRPr="00FA3B86" w:rsidRDefault="005A51F1" w:rsidP="005D3A0D">
            <w:pPr>
              <w:jc w:val="both"/>
              <w:rPr>
                <w:sz w:val="28"/>
                <w:szCs w:val="28"/>
                <w:lang w:val="en-US"/>
              </w:rPr>
            </w:pPr>
            <w:r w:rsidRPr="00CB3904">
              <w:rPr>
                <w:sz w:val="28"/>
                <w:szCs w:val="28"/>
                <w:lang w:val="en-US"/>
              </w:rPr>
              <w:t>To determine the statistical significance of the differ</w:t>
            </w:r>
            <w:r>
              <w:rPr>
                <w:sz w:val="28"/>
                <w:szCs w:val="28"/>
                <w:lang w:val="en-US"/>
              </w:rPr>
              <w:t>ences between the two phenomena</w:t>
            </w:r>
          </w:p>
          <w:p w:rsidR="005A51F1" w:rsidRPr="00FA3B86" w:rsidRDefault="005A51F1" w:rsidP="005D3A0D">
            <w:pPr>
              <w:jc w:val="both"/>
              <w:rPr>
                <w:sz w:val="28"/>
                <w:szCs w:val="28"/>
                <w:lang w:val="en-US"/>
              </w:rPr>
            </w:pPr>
            <w:r w:rsidRPr="00CB3904">
              <w:rPr>
                <w:sz w:val="28"/>
                <w:szCs w:val="28"/>
                <w:lang w:val="en-US"/>
              </w:rPr>
              <w:t xml:space="preserve"># </w:t>
            </w:r>
            <w:r w:rsidRPr="00CB3904">
              <w:rPr>
                <w:noProof/>
                <w:sz w:val="28"/>
                <w:szCs w:val="28"/>
              </w:rPr>
              <w:drawing>
                <wp:inline distT="0" distB="0" distL="0" distR="0">
                  <wp:extent cx="694267" cy="429043"/>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97891" cy="431282"/>
                          </a:xfrm>
                          <a:prstGeom prst="rect">
                            <a:avLst/>
                          </a:prstGeom>
                          <a:solidFill>
                            <a:schemeClr val="bg1"/>
                          </a:solidFill>
                        </pic:spPr>
                      </pic:pic>
                    </a:graphicData>
                  </a:graphic>
                </wp:inline>
              </w:drawing>
            </w:r>
            <w:r w:rsidRPr="00CB3904">
              <w:rPr>
                <w:sz w:val="28"/>
                <w:szCs w:val="28"/>
                <w:lang w:val="en-US"/>
              </w:rPr>
              <w:t xml:space="preserve"> what is this formula used for</w:t>
            </w:r>
            <w:r w:rsidRPr="00FA3B86">
              <w:rPr>
                <w:sz w:val="28"/>
                <w:szCs w:val="28"/>
                <w:lang w:val="en-US"/>
              </w:rPr>
              <w:t>:</w:t>
            </w:r>
          </w:p>
          <w:p w:rsidR="005A51F1" w:rsidRPr="00CB3904" w:rsidRDefault="005A51F1" w:rsidP="005D3A0D">
            <w:pPr>
              <w:jc w:val="both"/>
              <w:rPr>
                <w:sz w:val="28"/>
                <w:szCs w:val="28"/>
                <w:lang w:val="en-US"/>
              </w:rPr>
            </w:pPr>
            <w:r w:rsidRPr="00CB3904">
              <w:rPr>
                <w:sz w:val="28"/>
                <w:szCs w:val="28"/>
                <w:lang w:val="en-US"/>
              </w:rPr>
              <w:t>For calculation of intensive values</w:t>
            </w:r>
          </w:p>
          <w:p w:rsidR="005A51F1" w:rsidRPr="00CB3904" w:rsidRDefault="005A51F1" w:rsidP="005D3A0D">
            <w:pPr>
              <w:jc w:val="both"/>
              <w:rPr>
                <w:sz w:val="28"/>
                <w:szCs w:val="28"/>
                <w:lang w:val="en-US"/>
              </w:rPr>
            </w:pPr>
            <w:r w:rsidRPr="00CB3904">
              <w:rPr>
                <w:sz w:val="28"/>
                <w:szCs w:val="28"/>
                <w:lang w:val="en-US"/>
              </w:rPr>
              <w:t>+For calculation standard error</w:t>
            </w:r>
          </w:p>
          <w:p w:rsidR="005A51F1" w:rsidRPr="00CB3904" w:rsidRDefault="005A51F1" w:rsidP="005D3A0D">
            <w:pPr>
              <w:jc w:val="both"/>
              <w:rPr>
                <w:sz w:val="28"/>
                <w:szCs w:val="28"/>
                <w:lang w:val="en-US"/>
              </w:rPr>
            </w:pPr>
            <w:r w:rsidRPr="00CB3904">
              <w:rPr>
                <w:sz w:val="28"/>
                <w:szCs w:val="28"/>
                <w:lang w:val="en-US"/>
              </w:rPr>
              <w:t>For calculation of extensive values</w:t>
            </w:r>
          </w:p>
          <w:p w:rsidR="005A51F1" w:rsidRPr="00FA3B86" w:rsidRDefault="005A51F1" w:rsidP="005D3A0D">
            <w:pPr>
              <w:jc w:val="both"/>
              <w:rPr>
                <w:sz w:val="28"/>
                <w:szCs w:val="28"/>
                <w:lang w:val="en-US"/>
              </w:rPr>
            </w:pPr>
            <w:r w:rsidRPr="00CB3904">
              <w:rPr>
                <w:sz w:val="28"/>
                <w:szCs w:val="28"/>
                <w:lang w:val="en-US"/>
              </w:rPr>
              <w:t>For determine the statistical significance of the differ</w:t>
            </w:r>
            <w:r>
              <w:rPr>
                <w:sz w:val="28"/>
                <w:szCs w:val="28"/>
                <w:lang w:val="en-US"/>
              </w:rPr>
              <w:t>ences between the two phenomena</w:t>
            </w:r>
          </w:p>
          <w:p w:rsidR="005A51F1" w:rsidRPr="00060521" w:rsidRDefault="005A51F1" w:rsidP="005D3A0D">
            <w:pPr>
              <w:jc w:val="both"/>
              <w:rPr>
                <w:sz w:val="28"/>
                <w:szCs w:val="28"/>
                <w:lang w:val="en-US"/>
              </w:rPr>
            </w:pPr>
            <w:r w:rsidRPr="00CB3904">
              <w:rPr>
                <w:sz w:val="28"/>
                <w:szCs w:val="28"/>
                <w:lang w:val="en-US"/>
              </w:rPr>
              <w:t xml:space="preserve"># Normal distribution or </w:t>
            </w:r>
            <w:proofErr w:type="spellStart"/>
            <w:r w:rsidRPr="00CB3904">
              <w:rPr>
                <w:sz w:val="28"/>
                <w:szCs w:val="28"/>
                <w:lang w:val="en-US"/>
              </w:rPr>
              <w:t>assimential</w:t>
            </w:r>
            <w:proofErr w:type="spellEnd"/>
            <w:r w:rsidRPr="00CB3904">
              <w:rPr>
                <w:sz w:val="28"/>
                <w:szCs w:val="28"/>
                <w:lang w:val="en-US"/>
              </w:rPr>
              <w:t xml:space="preserve"> distribution definitely for …</w:t>
            </w:r>
            <w:r w:rsidRPr="00060521">
              <w:rPr>
                <w:sz w:val="28"/>
                <w:szCs w:val="28"/>
                <w:lang w:val="en-US"/>
              </w:rPr>
              <w:t>:</w:t>
            </w:r>
          </w:p>
          <w:p w:rsidR="005A51F1" w:rsidRPr="00CB3904" w:rsidRDefault="005A51F1" w:rsidP="005D3A0D">
            <w:pPr>
              <w:jc w:val="both"/>
              <w:rPr>
                <w:sz w:val="28"/>
                <w:szCs w:val="28"/>
                <w:lang w:val="en-US"/>
              </w:rPr>
            </w:pPr>
            <w:r w:rsidRPr="00CB3904">
              <w:rPr>
                <w:sz w:val="28"/>
                <w:szCs w:val="28"/>
                <w:lang w:val="en-US"/>
              </w:rPr>
              <w:lastRenderedPageBreak/>
              <w:t>qualitative data</w:t>
            </w:r>
          </w:p>
          <w:p w:rsidR="005A51F1" w:rsidRPr="00CB3904" w:rsidRDefault="005A51F1" w:rsidP="005D3A0D">
            <w:pPr>
              <w:jc w:val="both"/>
              <w:rPr>
                <w:sz w:val="28"/>
                <w:szCs w:val="28"/>
                <w:lang w:val="en-US"/>
              </w:rPr>
            </w:pPr>
            <w:r w:rsidRPr="00CB3904">
              <w:rPr>
                <w:sz w:val="28"/>
                <w:szCs w:val="28"/>
                <w:lang w:val="en-US"/>
              </w:rPr>
              <w:t>+quantitative data</w:t>
            </w:r>
          </w:p>
          <w:p w:rsidR="005A51F1" w:rsidRPr="00060521" w:rsidRDefault="005A51F1" w:rsidP="005D3A0D">
            <w:pPr>
              <w:jc w:val="both"/>
              <w:rPr>
                <w:sz w:val="28"/>
                <w:szCs w:val="28"/>
                <w:lang w:val="en-US"/>
              </w:rPr>
            </w:pPr>
            <w:r>
              <w:rPr>
                <w:sz w:val="28"/>
                <w:szCs w:val="28"/>
                <w:lang w:val="en-US"/>
              </w:rPr>
              <w:t>any data</w:t>
            </w:r>
          </w:p>
          <w:p w:rsidR="005A51F1" w:rsidRPr="00CB3904" w:rsidRDefault="005A51F1" w:rsidP="005D3A0D">
            <w:pPr>
              <w:jc w:val="both"/>
              <w:rPr>
                <w:sz w:val="28"/>
                <w:szCs w:val="28"/>
                <w:lang w:val="en-US"/>
              </w:rPr>
            </w:pPr>
            <w:r w:rsidRPr="00CB3904">
              <w:rPr>
                <w:sz w:val="28"/>
                <w:szCs w:val="28"/>
                <w:lang w:val="en-US"/>
              </w:rPr>
              <w:t>democratic data</w:t>
            </w:r>
          </w:p>
          <w:p w:rsidR="005A51F1" w:rsidRPr="00060521" w:rsidRDefault="005A51F1" w:rsidP="005D3A0D">
            <w:pPr>
              <w:jc w:val="both"/>
              <w:rPr>
                <w:sz w:val="28"/>
                <w:szCs w:val="28"/>
                <w:lang w:val="en-US"/>
              </w:rPr>
            </w:pPr>
            <w:r w:rsidRPr="00CB3904">
              <w:rPr>
                <w:sz w:val="28"/>
                <w:szCs w:val="28"/>
                <w:lang w:val="en-US"/>
              </w:rPr>
              <w:t># Which of the average values will better characterize the statistical set with normal distribution</w:t>
            </w:r>
            <w:r w:rsidRPr="00060521">
              <w:rPr>
                <w:sz w:val="28"/>
                <w:szCs w:val="28"/>
                <w:lang w:val="en-US"/>
              </w:rPr>
              <w:t>:</w:t>
            </w:r>
          </w:p>
          <w:p w:rsidR="005A51F1" w:rsidRPr="008A0140" w:rsidRDefault="005A51F1" w:rsidP="005D3A0D">
            <w:pPr>
              <w:jc w:val="both"/>
              <w:rPr>
                <w:sz w:val="28"/>
                <w:szCs w:val="28"/>
                <w:lang w:val="en-US"/>
              </w:rPr>
            </w:pPr>
            <w:r w:rsidRPr="00CB3904">
              <w:rPr>
                <w:sz w:val="28"/>
                <w:szCs w:val="28"/>
                <w:lang w:val="en-US"/>
              </w:rPr>
              <w:t>+a</w:t>
            </w:r>
            <w:r>
              <w:rPr>
                <w:sz w:val="28"/>
                <w:szCs w:val="28"/>
                <w:lang w:val="en-US"/>
              </w:rPr>
              <w:t>rithmetic mean</w:t>
            </w:r>
          </w:p>
          <w:p w:rsidR="005A51F1" w:rsidRPr="008A0140" w:rsidRDefault="005A51F1" w:rsidP="005D3A0D">
            <w:pPr>
              <w:jc w:val="both"/>
              <w:rPr>
                <w:sz w:val="28"/>
                <w:szCs w:val="28"/>
                <w:lang w:val="en-US"/>
              </w:rPr>
            </w:pPr>
            <w:r>
              <w:rPr>
                <w:sz w:val="28"/>
                <w:szCs w:val="28"/>
                <w:lang w:val="en-US"/>
              </w:rPr>
              <w:t>median</w:t>
            </w:r>
          </w:p>
          <w:p w:rsidR="005A51F1" w:rsidRPr="008A0140" w:rsidRDefault="005A51F1" w:rsidP="005D3A0D">
            <w:pPr>
              <w:jc w:val="both"/>
              <w:rPr>
                <w:sz w:val="28"/>
                <w:szCs w:val="28"/>
                <w:lang w:val="en-US"/>
              </w:rPr>
            </w:pPr>
            <w:r>
              <w:rPr>
                <w:sz w:val="28"/>
                <w:szCs w:val="28"/>
                <w:lang w:val="en-US"/>
              </w:rPr>
              <w:t>mode</w:t>
            </w:r>
          </w:p>
          <w:p w:rsidR="005A51F1" w:rsidRPr="00CB3904" w:rsidRDefault="005A51F1" w:rsidP="005D3A0D">
            <w:pPr>
              <w:jc w:val="both"/>
              <w:rPr>
                <w:sz w:val="28"/>
                <w:szCs w:val="28"/>
                <w:lang w:val="en-US"/>
              </w:rPr>
            </w:pPr>
            <w:r w:rsidRPr="00CB3904">
              <w:rPr>
                <w:sz w:val="28"/>
                <w:szCs w:val="28"/>
                <w:lang w:val="en-US"/>
              </w:rPr>
              <w:t>geometrical mean</w:t>
            </w:r>
          </w:p>
          <w:p w:rsidR="005A51F1" w:rsidRPr="00060521" w:rsidRDefault="005A51F1" w:rsidP="005D3A0D">
            <w:pPr>
              <w:jc w:val="both"/>
              <w:rPr>
                <w:sz w:val="28"/>
                <w:szCs w:val="28"/>
                <w:lang w:val="en-US"/>
              </w:rPr>
            </w:pPr>
            <w:r w:rsidRPr="00CB3904">
              <w:rPr>
                <w:sz w:val="28"/>
                <w:szCs w:val="28"/>
                <w:lang w:val="en-US"/>
              </w:rPr>
              <w:t># What is the average value that best characterizes the statistical set in a distribution different from normal</w:t>
            </w:r>
            <w:r w:rsidRPr="00060521">
              <w:rPr>
                <w:sz w:val="28"/>
                <w:szCs w:val="28"/>
                <w:lang w:val="en-US"/>
              </w:rPr>
              <w:t>:</w:t>
            </w:r>
          </w:p>
          <w:p w:rsidR="005A51F1" w:rsidRPr="008A0140" w:rsidRDefault="005A51F1" w:rsidP="005D3A0D">
            <w:pPr>
              <w:jc w:val="both"/>
              <w:rPr>
                <w:sz w:val="28"/>
                <w:szCs w:val="28"/>
                <w:lang w:val="en-US"/>
              </w:rPr>
            </w:pPr>
            <w:r>
              <w:rPr>
                <w:sz w:val="28"/>
                <w:szCs w:val="28"/>
                <w:lang w:val="en-US"/>
              </w:rPr>
              <w:t>arithmetic mean</w:t>
            </w:r>
          </w:p>
          <w:p w:rsidR="005A51F1" w:rsidRPr="008A0140" w:rsidRDefault="005A51F1" w:rsidP="005D3A0D">
            <w:pPr>
              <w:jc w:val="both"/>
              <w:rPr>
                <w:sz w:val="28"/>
                <w:szCs w:val="28"/>
                <w:lang w:val="en-US"/>
              </w:rPr>
            </w:pPr>
            <w:r w:rsidRPr="00CB3904">
              <w:rPr>
                <w:sz w:val="28"/>
                <w:szCs w:val="28"/>
                <w:lang w:val="en-US"/>
              </w:rPr>
              <w:t>+</w:t>
            </w:r>
            <w:r>
              <w:rPr>
                <w:sz w:val="28"/>
                <w:szCs w:val="28"/>
                <w:lang w:val="en-US"/>
              </w:rPr>
              <w:t>median</w:t>
            </w:r>
          </w:p>
          <w:p w:rsidR="005A51F1" w:rsidRPr="00CB3904" w:rsidRDefault="005A51F1" w:rsidP="005D3A0D">
            <w:pPr>
              <w:jc w:val="both"/>
              <w:rPr>
                <w:sz w:val="28"/>
                <w:szCs w:val="28"/>
                <w:lang w:val="en-US"/>
              </w:rPr>
            </w:pPr>
            <w:r w:rsidRPr="00CB3904">
              <w:rPr>
                <w:sz w:val="28"/>
                <w:szCs w:val="28"/>
                <w:lang w:val="en-US"/>
              </w:rPr>
              <w:t>mode</w:t>
            </w:r>
          </w:p>
          <w:p w:rsidR="005A51F1" w:rsidRPr="00CB3904" w:rsidRDefault="005A51F1" w:rsidP="005D3A0D">
            <w:pPr>
              <w:jc w:val="both"/>
              <w:rPr>
                <w:sz w:val="28"/>
                <w:szCs w:val="28"/>
                <w:lang w:val="en-US"/>
              </w:rPr>
            </w:pPr>
            <w:r w:rsidRPr="00CB3904">
              <w:rPr>
                <w:sz w:val="28"/>
                <w:szCs w:val="28"/>
                <w:lang w:val="en-US"/>
              </w:rPr>
              <w:t>geometrical mean</w:t>
            </w:r>
          </w:p>
          <w:p w:rsidR="005A51F1" w:rsidRPr="00060521" w:rsidRDefault="005A51F1" w:rsidP="005D3A0D">
            <w:pPr>
              <w:jc w:val="both"/>
              <w:rPr>
                <w:sz w:val="28"/>
                <w:szCs w:val="28"/>
                <w:lang w:val="en-US"/>
              </w:rPr>
            </w:pPr>
            <w:r w:rsidRPr="00CB3904">
              <w:rPr>
                <w:sz w:val="28"/>
                <w:szCs w:val="28"/>
                <w:lang w:val="en-US"/>
              </w:rPr>
              <w:t># What is the best value to use if there is a strong tendency to dominate any value in the statistical set</w:t>
            </w:r>
            <w:r w:rsidRPr="00060521">
              <w:rPr>
                <w:sz w:val="28"/>
                <w:szCs w:val="28"/>
                <w:lang w:val="en-US"/>
              </w:rPr>
              <w:t>:</w:t>
            </w:r>
          </w:p>
          <w:p w:rsidR="005A51F1" w:rsidRPr="008A0140" w:rsidRDefault="005A51F1" w:rsidP="005D3A0D">
            <w:pPr>
              <w:jc w:val="both"/>
              <w:rPr>
                <w:sz w:val="28"/>
                <w:szCs w:val="28"/>
                <w:lang w:val="en-US"/>
              </w:rPr>
            </w:pPr>
            <w:r w:rsidRPr="00CB3904">
              <w:rPr>
                <w:sz w:val="28"/>
                <w:szCs w:val="28"/>
                <w:lang w:val="en-US"/>
              </w:rPr>
              <w:t>ar</w:t>
            </w:r>
            <w:r>
              <w:rPr>
                <w:sz w:val="28"/>
                <w:szCs w:val="28"/>
                <w:lang w:val="en-US"/>
              </w:rPr>
              <w:t>ithmetic mean</w:t>
            </w:r>
          </w:p>
          <w:p w:rsidR="005A51F1" w:rsidRPr="008A0140" w:rsidRDefault="005A51F1" w:rsidP="005D3A0D">
            <w:pPr>
              <w:jc w:val="both"/>
              <w:rPr>
                <w:sz w:val="28"/>
                <w:szCs w:val="28"/>
                <w:lang w:val="en-US"/>
              </w:rPr>
            </w:pPr>
            <w:r>
              <w:rPr>
                <w:sz w:val="28"/>
                <w:szCs w:val="28"/>
                <w:lang w:val="en-US"/>
              </w:rPr>
              <w:t>median</w:t>
            </w:r>
          </w:p>
          <w:p w:rsidR="005A51F1" w:rsidRPr="00CB3904" w:rsidRDefault="005A51F1" w:rsidP="005D3A0D">
            <w:pPr>
              <w:jc w:val="both"/>
              <w:rPr>
                <w:sz w:val="28"/>
                <w:szCs w:val="28"/>
                <w:lang w:val="en-US"/>
              </w:rPr>
            </w:pPr>
            <w:r w:rsidRPr="00CB3904">
              <w:rPr>
                <w:sz w:val="28"/>
                <w:szCs w:val="28"/>
                <w:lang w:val="en-US"/>
              </w:rPr>
              <w:t>+mode</w:t>
            </w:r>
          </w:p>
          <w:p w:rsidR="005A51F1" w:rsidRPr="00CB3904" w:rsidRDefault="005A51F1" w:rsidP="005D3A0D">
            <w:pPr>
              <w:jc w:val="both"/>
              <w:rPr>
                <w:sz w:val="28"/>
                <w:szCs w:val="28"/>
                <w:lang w:val="en-US"/>
              </w:rPr>
            </w:pPr>
            <w:r w:rsidRPr="00CB3904">
              <w:rPr>
                <w:sz w:val="28"/>
                <w:szCs w:val="28"/>
                <w:lang w:val="en-US"/>
              </w:rPr>
              <w:t>geometrical mean</w:t>
            </w:r>
          </w:p>
          <w:p w:rsidR="005A51F1" w:rsidRPr="00060521" w:rsidRDefault="005A51F1" w:rsidP="005D3A0D">
            <w:pPr>
              <w:jc w:val="both"/>
              <w:rPr>
                <w:sz w:val="28"/>
                <w:szCs w:val="28"/>
                <w:lang w:val="en-US"/>
              </w:rPr>
            </w:pPr>
            <w:r w:rsidRPr="00CB3904">
              <w:rPr>
                <w:sz w:val="28"/>
                <w:szCs w:val="28"/>
                <w:lang w:val="en-US"/>
              </w:rPr>
              <w:t># What is the best measure of the variability of quantitative data in a statistical set with a normal distribution</w:t>
            </w:r>
            <w:r w:rsidRPr="00060521">
              <w:rPr>
                <w:sz w:val="28"/>
                <w:szCs w:val="28"/>
                <w:lang w:val="en-US"/>
              </w:rPr>
              <w:t>:</w:t>
            </w:r>
          </w:p>
          <w:p w:rsidR="005A51F1" w:rsidRPr="00CB3904" w:rsidRDefault="005A51F1" w:rsidP="005D3A0D">
            <w:pPr>
              <w:jc w:val="both"/>
              <w:rPr>
                <w:sz w:val="28"/>
                <w:szCs w:val="28"/>
                <w:lang w:val="en-US"/>
              </w:rPr>
            </w:pPr>
            <w:r w:rsidRPr="00CB3904">
              <w:rPr>
                <w:sz w:val="28"/>
                <w:szCs w:val="28"/>
                <w:lang w:val="en-US"/>
              </w:rPr>
              <w:t>mode</w:t>
            </w:r>
          </w:p>
          <w:p w:rsidR="005A51F1" w:rsidRPr="00CB3904" w:rsidRDefault="005A51F1" w:rsidP="005D3A0D">
            <w:pPr>
              <w:jc w:val="both"/>
              <w:rPr>
                <w:sz w:val="28"/>
                <w:szCs w:val="28"/>
                <w:lang w:val="en-US"/>
              </w:rPr>
            </w:pPr>
            <w:r w:rsidRPr="00CB3904">
              <w:rPr>
                <w:sz w:val="28"/>
                <w:szCs w:val="28"/>
                <w:lang w:val="en-US"/>
              </w:rPr>
              <w:t>+standard deviation</w:t>
            </w:r>
          </w:p>
          <w:p w:rsidR="005A51F1" w:rsidRPr="00CB3904" w:rsidRDefault="005A51F1" w:rsidP="005D3A0D">
            <w:pPr>
              <w:jc w:val="both"/>
              <w:rPr>
                <w:sz w:val="28"/>
                <w:szCs w:val="28"/>
                <w:lang w:val="en-US"/>
              </w:rPr>
            </w:pPr>
            <w:r w:rsidRPr="00CB3904">
              <w:rPr>
                <w:sz w:val="28"/>
                <w:szCs w:val="28"/>
                <w:lang w:val="en-US"/>
              </w:rPr>
              <w:t>quartiles</w:t>
            </w:r>
          </w:p>
          <w:p w:rsidR="005A51F1" w:rsidRPr="00CB3904" w:rsidRDefault="005A51F1" w:rsidP="005D3A0D">
            <w:pPr>
              <w:jc w:val="both"/>
              <w:rPr>
                <w:sz w:val="28"/>
                <w:szCs w:val="28"/>
                <w:lang w:val="en-US"/>
              </w:rPr>
            </w:pPr>
            <w:r w:rsidRPr="00CB3904">
              <w:rPr>
                <w:sz w:val="28"/>
                <w:szCs w:val="28"/>
                <w:lang w:val="en-US"/>
              </w:rPr>
              <w:t>coefficient of variation</w:t>
            </w:r>
          </w:p>
          <w:p w:rsidR="005A51F1" w:rsidRPr="006B1DC1" w:rsidRDefault="005A51F1" w:rsidP="005D3A0D">
            <w:pPr>
              <w:jc w:val="both"/>
              <w:rPr>
                <w:sz w:val="28"/>
                <w:szCs w:val="28"/>
                <w:lang w:val="en-US"/>
              </w:rPr>
            </w:pPr>
            <w:r w:rsidRPr="00CB3904">
              <w:rPr>
                <w:sz w:val="28"/>
                <w:szCs w:val="28"/>
                <w:lang w:val="en-US"/>
              </w:rPr>
              <w:lastRenderedPageBreak/>
              <w:t># What is the best measure of the variability of quantitative data in a statistical set in a dis</w:t>
            </w:r>
            <w:r>
              <w:rPr>
                <w:sz w:val="28"/>
                <w:szCs w:val="28"/>
                <w:lang w:val="en-US"/>
              </w:rPr>
              <w:t>tribution different from normal</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coefficient of variation</w:t>
            </w:r>
          </w:p>
          <w:p w:rsidR="005A51F1" w:rsidRPr="00CB3904" w:rsidRDefault="005A51F1" w:rsidP="005D3A0D">
            <w:pPr>
              <w:jc w:val="both"/>
              <w:rPr>
                <w:sz w:val="28"/>
                <w:szCs w:val="28"/>
                <w:lang w:val="en-US"/>
              </w:rPr>
            </w:pPr>
            <w:r w:rsidRPr="00CB3904">
              <w:rPr>
                <w:sz w:val="28"/>
                <w:szCs w:val="28"/>
                <w:lang w:val="en-US"/>
              </w:rPr>
              <w:t>standard deviation</w:t>
            </w:r>
          </w:p>
          <w:p w:rsidR="005A51F1" w:rsidRPr="00CB3904" w:rsidRDefault="005A51F1" w:rsidP="005D3A0D">
            <w:pPr>
              <w:jc w:val="both"/>
              <w:rPr>
                <w:sz w:val="28"/>
                <w:szCs w:val="28"/>
                <w:lang w:val="en-US"/>
              </w:rPr>
            </w:pPr>
            <w:r w:rsidRPr="00CB3904">
              <w:rPr>
                <w:sz w:val="28"/>
                <w:szCs w:val="28"/>
                <w:lang w:val="en-US"/>
              </w:rPr>
              <w:t>+</w:t>
            </w:r>
            <w:proofErr w:type="spellStart"/>
            <w:r w:rsidRPr="00CB3904">
              <w:rPr>
                <w:sz w:val="28"/>
                <w:szCs w:val="28"/>
                <w:lang w:val="en-US"/>
              </w:rPr>
              <w:t>сentels</w:t>
            </w:r>
            <w:proofErr w:type="spellEnd"/>
            <w:r w:rsidRPr="00CB3904">
              <w:rPr>
                <w:sz w:val="28"/>
                <w:szCs w:val="28"/>
                <w:lang w:val="en-US"/>
              </w:rPr>
              <w:t xml:space="preserve"> (percentiles, deciles, quartiles)</w:t>
            </w:r>
          </w:p>
          <w:p w:rsidR="005A51F1" w:rsidRPr="00CB3904" w:rsidRDefault="005A51F1" w:rsidP="005D3A0D">
            <w:pPr>
              <w:jc w:val="both"/>
              <w:rPr>
                <w:sz w:val="28"/>
                <w:szCs w:val="28"/>
                <w:lang w:val="en-US"/>
              </w:rPr>
            </w:pPr>
            <w:r w:rsidRPr="00CB3904">
              <w:rPr>
                <w:sz w:val="28"/>
                <w:szCs w:val="28"/>
                <w:lang w:val="en-US"/>
              </w:rPr>
              <w:t>obvious values</w:t>
            </w:r>
          </w:p>
          <w:p w:rsidR="005A51F1" w:rsidRPr="006B1DC1" w:rsidRDefault="005A51F1" w:rsidP="005D3A0D">
            <w:pPr>
              <w:jc w:val="both"/>
              <w:rPr>
                <w:sz w:val="28"/>
                <w:szCs w:val="28"/>
                <w:lang w:val="en-US"/>
              </w:rPr>
            </w:pPr>
            <w:r w:rsidRPr="00CB3904">
              <w:rPr>
                <w:sz w:val="28"/>
                <w:szCs w:val="28"/>
                <w:lang w:val="en-US"/>
              </w:rPr>
              <w:t># In the limit m ± 2sd located</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68,3% all observations</w:t>
            </w:r>
          </w:p>
          <w:p w:rsidR="005A51F1" w:rsidRPr="00CB3904" w:rsidRDefault="005A51F1" w:rsidP="005D3A0D">
            <w:pPr>
              <w:jc w:val="both"/>
              <w:rPr>
                <w:sz w:val="28"/>
                <w:szCs w:val="28"/>
                <w:lang w:val="en-US"/>
              </w:rPr>
            </w:pPr>
            <w:r w:rsidRPr="00CB3904">
              <w:rPr>
                <w:sz w:val="28"/>
                <w:szCs w:val="28"/>
                <w:lang w:val="en-US"/>
              </w:rPr>
              <w:t>+95,5% all observations</w:t>
            </w:r>
          </w:p>
          <w:p w:rsidR="005A51F1" w:rsidRPr="00CB3904" w:rsidRDefault="005A51F1" w:rsidP="005D3A0D">
            <w:pPr>
              <w:jc w:val="both"/>
              <w:rPr>
                <w:sz w:val="28"/>
                <w:szCs w:val="28"/>
                <w:lang w:val="en-US"/>
              </w:rPr>
            </w:pPr>
            <w:r w:rsidRPr="00CB3904">
              <w:rPr>
                <w:sz w:val="28"/>
                <w:szCs w:val="28"/>
                <w:lang w:val="en-US"/>
              </w:rPr>
              <w:t>99,7% all observations</w:t>
            </w:r>
          </w:p>
          <w:p w:rsidR="005A51F1" w:rsidRPr="00CB3904" w:rsidRDefault="005A51F1" w:rsidP="005D3A0D">
            <w:pPr>
              <w:jc w:val="both"/>
              <w:rPr>
                <w:sz w:val="28"/>
                <w:szCs w:val="28"/>
                <w:lang w:val="en-US"/>
              </w:rPr>
            </w:pPr>
            <w:r w:rsidRPr="00CB3904">
              <w:rPr>
                <w:sz w:val="28"/>
                <w:szCs w:val="28"/>
                <w:lang w:val="en-US"/>
              </w:rPr>
              <w:t>100% all observations</w:t>
            </w:r>
          </w:p>
          <w:p w:rsidR="005A51F1" w:rsidRPr="006B1DC1" w:rsidRDefault="005A51F1" w:rsidP="005D3A0D">
            <w:pPr>
              <w:jc w:val="both"/>
              <w:rPr>
                <w:sz w:val="28"/>
                <w:szCs w:val="28"/>
                <w:lang w:val="en-US"/>
              </w:rPr>
            </w:pPr>
            <w:r w:rsidRPr="00CB3904">
              <w:rPr>
                <w:sz w:val="28"/>
                <w:szCs w:val="28"/>
                <w:lang w:val="en-US"/>
              </w:rPr>
              <w:t># What is the value of t - test confirms the presence of a statistically significant difference between the groups being compared</w:t>
            </w:r>
            <w:r w:rsidRPr="006B1DC1">
              <w:rPr>
                <w:sz w:val="28"/>
                <w:szCs w:val="28"/>
                <w:lang w:val="en-US"/>
              </w:rPr>
              <w:t>:</w:t>
            </w:r>
          </w:p>
          <w:p w:rsidR="005A51F1" w:rsidRPr="006B1DC1" w:rsidRDefault="005A51F1" w:rsidP="005D3A0D">
            <w:pPr>
              <w:jc w:val="both"/>
              <w:rPr>
                <w:sz w:val="28"/>
                <w:szCs w:val="28"/>
                <w:lang w:val="en-US"/>
              </w:rPr>
            </w:pPr>
            <w:r w:rsidRPr="00CB3904">
              <w:rPr>
                <w:sz w:val="28"/>
                <w:szCs w:val="28"/>
                <w:lang w:val="en-US"/>
              </w:rPr>
              <w:t>+</w:t>
            </w:r>
            <w:r>
              <w:rPr>
                <w:sz w:val="28"/>
                <w:szCs w:val="28"/>
                <w:lang w:val="en-US"/>
              </w:rPr>
              <w:t>t ≥ 1,98</w:t>
            </w:r>
          </w:p>
          <w:p w:rsidR="005A51F1" w:rsidRPr="006B1DC1" w:rsidRDefault="005A51F1" w:rsidP="005D3A0D">
            <w:pPr>
              <w:jc w:val="both"/>
              <w:rPr>
                <w:sz w:val="28"/>
                <w:szCs w:val="28"/>
                <w:lang w:val="en-US"/>
              </w:rPr>
            </w:pPr>
            <w:r>
              <w:rPr>
                <w:sz w:val="28"/>
                <w:szCs w:val="28"/>
                <w:lang w:val="en-US"/>
              </w:rPr>
              <w:t>t ≤ 1,98</w:t>
            </w:r>
          </w:p>
          <w:p w:rsidR="005A51F1" w:rsidRPr="006B1DC1" w:rsidRDefault="005A51F1" w:rsidP="005D3A0D">
            <w:pPr>
              <w:jc w:val="both"/>
              <w:rPr>
                <w:sz w:val="28"/>
                <w:szCs w:val="28"/>
                <w:lang w:val="en-US"/>
              </w:rPr>
            </w:pPr>
            <w:r>
              <w:rPr>
                <w:sz w:val="28"/>
                <w:szCs w:val="28"/>
                <w:lang w:val="en-US"/>
              </w:rPr>
              <w:t>t = 1</w:t>
            </w:r>
          </w:p>
          <w:p w:rsidR="005A51F1" w:rsidRPr="006B1DC1" w:rsidRDefault="005A51F1" w:rsidP="005D3A0D">
            <w:pPr>
              <w:jc w:val="both"/>
              <w:rPr>
                <w:sz w:val="28"/>
                <w:szCs w:val="28"/>
                <w:lang w:val="en-US"/>
              </w:rPr>
            </w:pPr>
            <w:r>
              <w:rPr>
                <w:sz w:val="28"/>
                <w:szCs w:val="28"/>
                <w:lang w:val="en-US"/>
              </w:rPr>
              <w:t>t = 0,05</w:t>
            </w:r>
          </w:p>
          <w:p w:rsidR="005A51F1" w:rsidRPr="006B1DC1" w:rsidRDefault="005A51F1" w:rsidP="005D3A0D">
            <w:pPr>
              <w:jc w:val="both"/>
              <w:rPr>
                <w:sz w:val="28"/>
                <w:szCs w:val="28"/>
                <w:lang w:val="en-US"/>
              </w:rPr>
            </w:pPr>
            <w:r w:rsidRPr="00CB3904">
              <w:rPr>
                <w:sz w:val="28"/>
                <w:szCs w:val="28"/>
                <w:lang w:val="en-US"/>
              </w:rPr>
              <w:t># What characterizes the stan</w:t>
            </w:r>
            <w:r>
              <w:rPr>
                <w:sz w:val="28"/>
                <w:szCs w:val="28"/>
                <w:lang w:val="en-US"/>
              </w:rPr>
              <w:t>dard error of the average value</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variability of analyzed quantitative data</w:t>
            </w:r>
          </w:p>
          <w:p w:rsidR="005A51F1" w:rsidRPr="00CB3904" w:rsidRDefault="005A51F1" w:rsidP="005D3A0D">
            <w:pPr>
              <w:jc w:val="both"/>
              <w:rPr>
                <w:sz w:val="28"/>
                <w:szCs w:val="28"/>
                <w:lang w:val="en-US"/>
              </w:rPr>
            </w:pPr>
            <w:r w:rsidRPr="00CB3904">
              <w:rPr>
                <w:sz w:val="28"/>
                <w:szCs w:val="28"/>
                <w:lang w:val="en-US"/>
              </w:rPr>
              <w:t>the reliability of the differences between two mean values</w:t>
            </w:r>
          </w:p>
          <w:p w:rsidR="005A51F1" w:rsidRPr="00CB3904" w:rsidRDefault="005A51F1" w:rsidP="005D3A0D">
            <w:pPr>
              <w:jc w:val="both"/>
              <w:rPr>
                <w:sz w:val="28"/>
                <w:szCs w:val="28"/>
                <w:lang w:val="en-US"/>
              </w:rPr>
            </w:pPr>
            <w:r w:rsidRPr="00CB3904">
              <w:rPr>
                <w:sz w:val="28"/>
                <w:szCs w:val="28"/>
                <w:lang w:val="en-US"/>
              </w:rPr>
              <w:t>+the number by which the value of the average value of the sample population will differ from the average value calculated in the general population</w:t>
            </w:r>
          </w:p>
          <w:p w:rsidR="005A51F1" w:rsidRPr="006B1DC1" w:rsidRDefault="005A51F1" w:rsidP="005D3A0D">
            <w:pPr>
              <w:jc w:val="both"/>
              <w:rPr>
                <w:sz w:val="28"/>
                <w:szCs w:val="28"/>
                <w:lang w:val="en-US"/>
              </w:rPr>
            </w:pPr>
            <w:r>
              <w:rPr>
                <w:sz w:val="28"/>
                <w:szCs w:val="28"/>
                <w:lang w:val="en-US"/>
              </w:rPr>
              <w:t>material collection error</w:t>
            </w:r>
          </w:p>
          <w:p w:rsidR="005A51F1" w:rsidRPr="006B1DC1" w:rsidRDefault="005A51F1" w:rsidP="005D3A0D">
            <w:pPr>
              <w:jc w:val="both"/>
              <w:rPr>
                <w:sz w:val="28"/>
                <w:szCs w:val="28"/>
                <w:lang w:val="en-US"/>
              </w:rPr>
            </w:pPr>
            <w:r w:rsidRPr="00CB3904">
              <w:rPr>
                <w:sz w:val="28"/>
                <w:szCs w:val="28"/>
                <w:lang w:val="en-US"/>
              </w:rPr>
              <w:t>#</w:t>
            </w:r>
            <w:r>
              <w:rPr>
                <w:sz w:val="28"/>
                <w:szCs w:val="28"/>
                <w:lang w:val="en-US"/>
              </w:rPr>
              <w:t xml:space="preserve"> </w:t>
            </w:r>
            <w:r w:rsidRPr="00CB3904">
              <w:rPr>
                <w:sz w:val="28"/>
                <w:szCs w:val="28"/>
                <w:lang w:val="en-US"/>
              </w:rPr>
              <w:t>What chara</w:t>
            </w:r>
            <w:r>
              <w:rPr>
                <w:sz w:val="28"/>
                <w:szCs w:val="28"/>
                <w:lang w:val="en-US"/>
              </w:rPr>
              <w:t>cterizes the standard deviation</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+variability of analyzed quantitative data</w:t>
            </w:r>
          </w:p>
          <w:p w:rsidR="005A51F1" w:rsidRPr="00CB3904" w:rsidRDefault="005A51F1" w:rsidP="005D3A0D">
            <w:pPr>
              <w:jc w:val="both"/>
              <w:rPr>
                <w:sz w:val="28"/>
                <w:szCs w:val="28"/>
                <w:lang w:val="en-US"/>
              </w:rPr>
            </w:pPr>
            <w:r w:rsidRPr="00CB3904">
              <w:rPr>
                <w:sz w:val="28"/>
                <w:szCs w:val="28"/>
                <w:lang w:val="en-US"/>
              </w:rPr>
              <w:t>the reliability of the differences between two mean values</w:t>
            </w:r>
          </w:p>
          <w:p w:rsidR="005A51F1" w:rsidRPr="006B1DC1" w:rsidRDefault="005A51F1" w:rsidP="005D3A0D">
            <w:pPr>
              <w:jc w:val="both"/>
              <w:rPr>
                <w:sz w:val="28"/>
                <w:szCs w:val="28"/>
                <w:lang w:val="en-US"/>
              </w:rPr>
            </w:pPr>
            <w:r w:rsidRPr="00CB3904">
              <w:rPr>
                <w:sz w:val="28"/>
                <w:szCs w:val="28"/>
                <w:lang w:val="en-US"/>
              </w:rPr>
              <w:t xml:space="preserve">the number by which the value of the average value of the sample </w:t>
            </w:r>
            <w:r w:rsidRPr="00CB3904">
              <w:rPr>
                <w:sz w:val="28"/>
                <w:szCs w:val="28"/>
                <w:lang w:val="en-US"/>
              </w:rPr>
              <w:lastRenderedPageBreak/>
              <w:t>population will differ from the average value calcu</w:t>
            </w:r>
            <w:r>
              <w:rPr>
                <w:sz w:val="28"/>
                <w:szCs w:val="28"/>
                <w:lang w:val="en-US"/>
              </w:rPr>
              <w:t>lated in the general population</w:t>
            </w:r>
          </w:p>
          <w:p w:rsidR="005A51F1" w:rsidRPr="00CB3904" w:rsidRDefault="005A51F1" w:rsidP="005D3A0D">
            <w:pPr>
              <w:jc w:val="both"/>
              <w:rPr>
                <w:sz w:val="28"/>
                <w:szCs w:val="28"/>
                <w:lang w:val="en-US"/>
              </w:rPr>
            </w:pPr>
            <w:r w:rsidRPr="00CB3904">
              <w:rPr>
                <w:sz w:val="28"/>
                <w:szCs w:val="28"/>
                <w:lang w:val="en-US"/>
              </w:rPr>
              <w:t>material collection error</w:t>
            </w:r>
          </w:p>
          <w:p w:rsidR="005A51F1" w:rsidRPr="006B1DC1" w:rsidRDefault="005A51F1" w:rsidP="005D3A0D">
            <w:pPr>
              <w:jc w:val="both"/>
              <w:rPr>
                <w:sz w:val="28"/>
                <w:szCs w:val="28"/>
                <w:lang w:val="en-US"/>
              </w:rPr>
            </w:pPr>
            <w:r w:rsidRPr="00AE69A9">
              <w:rPr>
                <w:sz w:val="28"/>
                <w:szCs w:val="28"/>
                <w:lang w:val="en-US"/>
              </w:rPr>
              <w:t>*</w:t>
            </w:r>
            <w:r w:rsidRPr="00CB3904">
              <w:rPr>
                <w:sz w:val="28"/>
                <w:szCs w:val="28"/>
                <w:lang w:val="en-US"/>
              </w:rPr>
              <w:t xml:space="preserve"> What can b</w:t>
            </w:r>
            <w:r>
              <w:rPr>
                <w:sz w:val="28"/>
                <w:szCs w:val="28"/>
                <w:lang w:val="en-US"/>
              </w:rPr>
              <w:t>e the time series</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+interval</w:t>
            </w:r>
          </w:p>
          <w:p w:rsidR="005A51F1" w:rsidRPr="00CB3904" w:rsidRDefault="005A51F1" w:rsidP="005D3A0D">
            <w:pPr>
              <w:jc w:val="both"/>
              <w:rPr>
                <w:sz w:val="28"/>
                <w:szCs w:val="28"/>
                <w:lang w:val="en-US"/>
              </w:rPr>
            </w:pPr>
            <w:r w:rsidRPr="00CB3904">
              <w:rPr>
                <w:sz w:val="28"/>
                <w:szCs w:val="28"/>
                <w:lang w:val="en-US"/>
              </w:rPr>
              <w:t>complex</w:t>
            </w:r>
          </w:p>
          <w:p w:rsidR="005A51F1" w:rsidRPr="00CB3904" w:rsidRDefault="005A51F1" w:rsidP="005D3A0D">
            <w:pPr>
              <w:jc w:val="both"/>
              <w:rPr>
                <w:sz w:val="28"/>
                <w:szCs w:val="28"/>
                <w:lang w:val="en-US"/>
              </w:rPr>
            </w:pPr>
            <w:r w:rsidRPr="00CB3904">
              <w:rPr>
                <w:sz w:val="28"/>
                <w:szCs w:val="28"/>
                <w:lang w:val="en-US"/>
              </w:rPr>
              <w:t>+moment</w:t>
            </w:r>
          </w:p>
          <w:p w:rsidR="005A51F1" w:rsidRPr="006B1DC1" w:rsidRDefault="005A51F1" w:rsidP="005D3A0D">
            <w:pPr>
              <w:jc w:val="both"/>
              <w:rPr>
                <w:sz w:val="28"/>
                <w:szCs w:val="28"/>
                <w:lang w:val="en-US"/>
              </w:rPr>
            </w:pPr>
            <w:proofErr w:type="gramStart"/>
            <w:r w:rsidRPr="00CB3904">
              <w:rPr>
                <w:sz w:val="28"/>
                <w:szCs w:val="28"/>
                <w:lang w:val="en-US"/>
              </w:rPr>
              <w:t xml:space="preserve">variational </w:t>
            </w:r>
            <w:r w:rsidRPr="00CB3904">
              <w:rPr>
                <w:sz w:val="28"/>
                <w:szCs w:val="28"/>
                <w:lang w:val="en-US"/>
              </w:rPr>
              <w:cr/>
              <w:t>#</w:t>
            </w:r>
            <w:proofErr w:type="gramEnd"/>
            <w:r w:rsidRPr="00CB3904">
              <w:rPr>
                <w:sz w:val="28"/>
                <w:szCs w:val="28"/>
                <w:lang w:val="en-US"/>
              </w:rPr>
              <w:t xml:space="preserve"> Difference of levels of this year and previous indicates…</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+absolute increase</w:t>
            </w:r>
          </w:p>
          <w:p w:rsidR="005A51F1" w:rsidRPr="00CB3904" w:rsidRDefault="005A51F1" w:rsidP="005D3A0D">
            <w:pPr>
              <w:jc w:val="both"/>
              <w:rPr>
                <w:sz w:val="28"/>
                <w:szCs w:val="28"/>
                <w:lang w:val="en-US"/>
              </w:rPr>
            </w:pPr>
            <w:r w:rsidRPr="00CB3904">
              <w:rPr>
                <w:sz w:val="28"/>
                <w:szCs w:val="28"/>
                <w:lang w:val="en-US"/>
              </w:rPr>
              <w:t>growth rate</w:t>
            </w:r>
          </w:p>
          <w:p w:rsidR="005A51F1" w:rsidRPr="00CB3904" w:rsidRDefault="005A51F1" w:rsidP="005D3A0D">
            <w:pPr>
              <w:jc w:val="both"/>
              <w:rPr>
                <w:sz w:val="28"/>
                <w:szCs w:val="28"/>
                <w:lang w:val="en-US"/>
              </w:rPr>
            </w:pPr>
            <w:r w:rsidRPr="00CB3904">
              <w:rPr>
                <w:sz w:val="28"/>
                <w:szCs w:val="28"/>
                <w:lang w:val="en-US"/>
              </w:rPr>
              <w:t>rate of increase</w:t>
            </w:r>
          </w:p>
          <w:p w:rsidR="005A51F1" w:rsidRPr="00CB3904" w:rsidRDefault="005A51F1" w:rsidP="005D3A0D">
            <w:pPr>
              <w:jc w:val="both"/>
              <w:rPr>
                <w:sz w:val="28"/>
                <w:szCs w:val="28"/>
                <w:lang w:val="en-US"/>
              </w:rPr>
            </w:pPr>
            <w:r w:rsidRPr="00CB3904">
              <w:rPr>
                <w:sz w:val="28"/>
                <w:szCs w:val="28"/>
                <w:lang w:val="en-US"/>
              </w:rPr>
              <w:t>the value of 1% increase</w:t>
            </w:r>
          </w:p>
          <w:p w:rsidR="005A51F1" w:rsidRPr="00CB3904" w:rsidRDefault="005A51F1" w:rsidP="005D3A0D">
            <w:pPr>
              <w:jc w:val="both"/>
              <w:rPr>
                <w:sz w:val="28"/>
                <w:szCs w:val="28"/>
                <w:lang w:val="en-US"/>
              </w:rPr>
            </w:pPr>
            <w:r w:rsidRPr="00CB3904">
              <w:rPr>
                <w:sz w:val="28"/>
                <w:szCs w:val="28"/>
                <w:lang w:val="en-US"/>
              </w:rPr>
              <w:t>level of distribution</w:t>
            </w:r>
          </w:p>
          <w:p w:rsidR="005A51F1" w:rsidRPr="006B1DC1" w:rsidRDefault="005A51F1" w:rsidP="005D3A0D">
            <w:pPr>
              <w:jc w:val="both"/>
              <w:rPr>
                <w:sz w:val="28"/>
                <w:szCs w:val="28"/>
                <w:lang w:val="en-US"/>
              </w:rPr>
            </w:pPr>
            <w:r w:rsidRPr="00CB3904">
              <w:rPr>
                <w:sz w:val="28"/>
                <w:szCs w:val="28"/>
                <w:lang w:val="en-US"/>
              </w:rPr>
              <w:t># Ratio of absolute increases to the previous level expressed as a percentage shows…</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absolute increase</w:t>
            </w:r>
          </w:p>
          <w:p w:rsidR="005A51F1" w:rsidRPr="00CB3904" w:rsidRDefault="005A51F1" w:rsidP="005D3A0D">
            <w:pPr>
              <w:jc w:val="both"/>
              <w:rPr>
                <w:sz w:val="28"/>
                <w:szCs w:val="28"/>
                <w:lang w:val="en-US"/>
              </w:rPr>
            </w:pPr>
            <w:r w:rsidRPr="00CB3904">
              <w:rPr>
                <w:sz w:val="28"/>
                <w:szCs w:val="28"/>
                <w:lang w:val="en-US"/>
              </w:rPr>
              <w:t>+growth rate</w:t>
            </w:r>
          </w:p>
          <w:p w:rsidR="005A51F1" w:rsidRPr="00CB3904" w:rsidRDefault="005A51F1" w:rsidP="005D3A0D">
            <w:pPr>
              <w:jc w:val="both"/>
              <w:rPr>
                <w:sz w:val="28"/>
                <w:szCs w:val="28"/>
                <w:lang w:val="en-US"/>
              </w:rPr>
            </w:pPr>
            <w:r w:rsidRPr="00CB3904">
              <w:rPr>
                <w:sz w:val="28"/>
                <w:szCs w:val="28"/>
                <w:lang w:val="en-US"/>
              </w:rPr>
              <w:t>rate of increase</w:t>
            </w:r>
          </w:p>
          <w:p w:rsidR="005A51F1" w:rsidRPr="00CB3904" w:rsidRDefault="005A51F1" w:rsidP="005D3A0D">
            <w:pPr>
              <w:jc w:val="both"/>
              <w:rPr>
                <w:sz w:val="28"/>
                <w:szCs w:val="28"/>
                <w:lang w:val="en-US"/>
              </w:rPr>
            </w:pPr>
            <w:r w:rsidRPr="00CB3904">
              <w:rPr>
                <w:sz w:val="28"/>
                <w:szCs w:val="28"/>
                <w:lang w:val="en-US"/>
              </w:rPr>
              <w:t>the value of 1% increase</w:t>
            </w:r>
          </w:p>
          <w:p w:rsidR="005A51F1" w:rsidRPr="00CB3904" w:rsidRDefault="005A51F1" w:rsidP="005D3A0D">
            <w:pPr>
              <w:jc w:val="both"/>
              <w:rPr>
                <w:sz w:val="28"/>
                <w:szCs w:val="28"/>
                <w:lang w:val="en-US"/>
              </w:rPr>
            </w:pPr>
            <w:r w:rsidRPr="00CB3904">
              <w:rPr>
                <w:sz w:val="28"/>
                <w:szCs w:val="28"/>
                <w:lang w:val="en-US"/>
              </w:rPr>
              <w:t>level of distribution</w:t>
            </w:r>
          </w:p>
          <w:p w:rsidR="005A51F1" w:rsidRPr="006B1DC1" w:rsidRDefault="005A51F1" w:rsidP="005D3A0D">
            <w:pPr>
              <w:jc w:val="both"/>
              <w:rPr>
                <w:sz w:val="28"/>
                <w:szCs w:val="28"/>
                <w:lang w:val="en-US"/>
              </w:rPr>
            </w:pPr>
            <w:r w:rsidRPr="00CB3904">
              <w:rPr>
                <w:sz w:val="28"/>
                <w:szCs w:val="28"/>
                <w:lang w:val="en-US"/>
              </w:rPr>
              <w:t xml:space="preserve"># </w:t>
            </w:r>
            <w:r>
              <w:rPr>
                <w:sz w:val="28"/>
                <w:szCs w:val="28"/>
                <w:lang w:val="en-US"/>
              </w:rPr>
              <w:t>What is the rate of increase</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The ratio of the next level to the previous one</w:t>
            </w:r>
          </w:p>
          <w:p w:rsidR="005A51F1" w:rsidRPr="00CB3904" w:rsidRDefault="005A51F1" w:rsidP="005D3A0D">
            <w:pPr>
              <w:jc w:val="both"/>
              <w:rPr>
                <w:sz w:val="28"/>
                <w:szCs w:val="28"/>
                <w:lang w:val="en-US"/>
              </w:rPr>
            </w:pPr>
            <w:r w:rsidRPr="00CB3904">
              <w:rPr>
                <w:sz w:val="28"/>
                <w:szCs w:val="28"/>
                <w:lang w:val="en-US"/>
              </w:rPr>
              <w:t>+The ratio of absolute growth to the previous level, expressed as a percentage</w:t>
            </w:r>
          </w:p>
          <w:p w:rsidR="005A51F1" w:rsidRPr="00CB3904" w:rsidRDefault="005A51F1" w:rsidP="005D3A0D">
            <w:pPr>
              <w:jc w:val="both"/>
              <w:rPr>
                <w:sz w:val="28"/>
                <w:szCs w:val="28"/>
                <w:lang w:val="en-US"/>
              </w:rPr>
            </w:pPr>
            <w:r w:rsidRPr="00CB3904">
              <w:rPr>
                <w:sz w:val="28"/>
                <w:szCs w:val="28"/>
                <w:lang w:val="en-US"/>
              </w:rPr>
              <w:t>The difference between the levels of a given year and the previous one</w:t>
            </w:r>
          </w:p>
          <w:p w:rsidR="005A51F1" w:rsidRPr="00CB3904" w:rsidRDefault="005A51F1" w:rsidP="005D3A0D">
            <w:pPr>
              <w:jc w:val="both"/>
              <w:rPr>
                <w:sz w:val="28"/>
                <w:szCs w:val="28"/>
                <w:lang w:val="en-US"/>
              </w:rPr>
            </w:pPr>
            <w:r w:rsidRPr="00CB3904">
              <w:rPr>
                <w:sz w:val="28"/>
                <w:szCs w:val="28"/>
                <w:lang w:val="en-US"/>
              </w:rPr>
              <w:t>The ratio of absolute growth to growth rate</w:t>
            </w:r>
          </w:p>
          <w:p w:rsidR="005A51F1" w:rsidRPr="006B1DC1" w:rsidRDefault="005A51F1" w:rsidP="005D3A0D">
            <w:pPr>
              <w:jc w:val="both"/>
              <w:rPr>
                <w:sz w:val="28"/>
                <w:szCs w:val="28"/>
                <w:lang w:val="en-US"/>
              </w:rPr>
            </w:pPr>
            <w:r w:rsidRPr="00CB3904">
              <w:rPr>
                <w:sz w:val="28"/>
                <w:szCs w:val="28"/>
                <w:lang w:val="en-US"/>
              </w:rPr>
              <w:lastRenderedPageBreak/>
              <w:t xml:space="preserve"># How to </w:t>
            </w:r>
            <w:r>
              <w:rPr>
                <w:sz w:val="28"/>
                <w:szCs w:val="28"/>
                <w:lang w:val="en-US"/>
              </w:rPr>
              <w:t>calculate the absolute increase</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The ratio of the next level to the previous one</w:t>
            </w:r>
          </w:p>
          <w:p w:rsidR="005A51F1" w:rsidRPr="00CB3904" w:rsidRDefault="005A51F1" w:rsidP="005D3A0D">
            <w:pPr>
              <w:jc w:val="both"/>
              <w:rPr>
                <w:sz w:val="28"/>
                <w:szCs w:val="28"/>
                <w:lang w:val="en-US"/>
              </w:rPr>
            </w:pPr>
            <w:r w:rsidRPr="00CB3904">
              <w:rPr>
                <w:sz w:val="28"/>
                <w:szCs w:val="28"/>
                <w:lang w:val="en-US"/>
              </w:rPr>
              <w:t>The ratio of absolute growth to the previous level, expressed as a percentage</w:t>
            </w:r>
          </w:p>
          <w:p w:rsidR="005A51F1" w:rsidRPr="00CB3904" w:rsidRDefault="005A51F1" w:rsidP="005D3A0D">
            <w:pPr>
              <w:jc w:val="both"/>
              <w:rPr>
                <w:sz w:val="28"/>
                <w:szCs w:val="28"/>
                <w:lang w:val="en-US"/>
              </w:rPr>
            </w:pPr>
            <w:r w:rsidRPr="00CB3904">
              <w:rPr>
                <w:sz w:val="28"/>
                <w:szCs w:val="28"/>
                <w:lang w:val="en-US"/>
              </w:rPr>
              <w:t>+The difference between the levels of a given year and the previous one</w:t>
            </w:r>
          </w:p>
          <w:p w:rsidR="005A51F1" w:rsidRPr="00CB3904" w:rsidRDefault="005A51F1" w:rsidP="005D3A0D">
            <w:pPr>
              <w:jc w:val="both"/>
              <w:rPr>
                <w:sz w:val="28"/>
                <w:szCs w:val="28"/>
                <w:lang w:val="en-US"/>
              </w:rPr>
            </w:pPr>
            <w:r w:rsidRPr="00CB3904">
              <w:rPr>
                <w:sz w:val="28"/>
                <w:szCs w:val="28"/>
                <w:lang w:val="en-US"/>
              </w:rPr>
              <w:t>The ratio of absolute growth to growth rate</w:t>
            </w:r>
          </w:p>
          <w:p w:rsidR="005A51F1" w:rsidRPr="006B1DC1" w:rsidRDefault="005A51F1" w:rsidP="005D3A0D">
            <w:pPr>
              <w:jc w:val="both"/>
              <w:rPr>
                <w:sz w:val="28"/>
                <w:szCs w:val="28"/>
                <w:lang w:val="en-US"/>
              </w:rPr>
            </w:pPr>
            <w:r w:rsidRPr="00CB3904">
              <w:rPr>
                <w:sz w:val="28"/>
                <w:szCs w:val="28"/>
                <w:lang w:val="en-US"/>
              </w:rPr>
              <w:t># When it is necessary to apply the methods of converting the time series</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it is always desirable</w:t>
            </w:r>
          </w:p>
          <w:p w:rsidR="005A51F1" w:rsidRPr="00CB3904" w:rsidRDefault="005A51F1" w:rsidP="005D3A0D">
            <w:pPr>
              <w:jc w:val="both"/>
              <w:rPr>
                <w:sz w:val="28"/>
                <w:szCs w:val="28"/>
                <w:lang w:val="en-US"/>
              </w:rPr>
            </w:pPr>
            <w:r w:rsidRPr="00CB3904">
              <w:rPr>
                <w:sz w:val="28"/>
                <w:szCs w:val="28"/>
                <w:lang w:val="en-US"/>
              </w:rPr>
              <w:t>to confirm a pronounced trend</w:t>
            </w:r>
          </w:p>
          <w:p w:rsidR="005A51F1" w:rsidRPr="00CB3904" w:rsidRDefault="005A51F1" w:rsidP="005D3A0D">
            <w:pPr>
              <w:jc w:val="both"/>
              <w:rPr>
                <w:sz w:val="28"/>
                <w:szCs w:val="28"/>
                <w:lang w:val="en-US"/>
              </w:rPr>
            </w:pPr>
            <w:r w:rsidRPr="00CB3904">
              <w:rPr>
                <w:sz w:val="28"/>
                <w:szCs w:val="28"/>
                <w:lang w:val="en-US"/>
              </w:rPr>
              <w:t>+in cases where there is no pronounced trend</w:t>
            </w:r>
          </w:p>
          <w:p w:rsidR="005A51F1" w:rsidRPr="00CB3904" w:rsidRDefault="005A51F1" w:rsidP="005D3A0D">
            <w:pPr>
              <w:jc w:val="both"/>
              <w:rPr>
                <w:sz w:val="28"/>
                <w:szCs w:val="28"/>
                <w:lang w:val="en-US"/>
              </w:rPr>
            </w:pPr>
            <w:r w:rsidRPr="00CB3904">
              <w:rPr>
                <w:sz w:val="28"/>
                <w:szCs w:val="28"/>
                <w:lang w:val="en-US"/>
              </w:rPr>
              <w:t>is optional</w:t>
            </w:r>
          </w:p>
          <w:p w:rsidR="005A51F1" w:rsidRPr="006B1DC1" w:rsidRDefault="005A51F1" w:rsidP="005D3A0D">
            <w:pPr>
              <w:jc w:val="both"/>
              <w:rPr>
                <w:sz w:val="28"/>
                <w:szCs w:val="28"/>
                <w:lang w:val="en-US"/>
              </w:rPr>
            </w:pPr>
            <w:r w:rsidRPr="00AE69A9">
              <w:rPr>
                <w:sz w:val="28"/>
                <w:szCs w:val="28"/>
                <w:lang w:val="en-US"/>
              </w:rPr>
              <w:t>*</w:t>
            </w:r>
            <w:r w:rsidRPr="00CB3904">
              <w:rPr>
                <w:sz w:val="28"/>
                <w:szCs w:val="28"/>
                <w:lang w:val="en-US"/>
              </w:rPr>
              <w:t xml:space="preserve"> By what methods </w:t>
            </w:r>
            <w:r>
              <w:rPr>
                <w:sz w:val="28"/>
                <w:szCs w:val="28"/>
                <w:lang w:val="en-US"/>
              </w:rPr>
              <w:t>can you convert the time series</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+mechanical</w:t>
            </w:r>
          </w:p>
          <w:p w:rsidR="005A51F1" w:rsidRPr="00CB3904" w:rsidRDefault="005A51F1" w:rsidP="005D3A0D">
            <w:pPr>
              <w:jc w:val="both"/>
              <w:rPr>
                <w:sz w:val="28"/>
                <w:szCs w:val="28"/>
                <w:lang w:val="en-US"/>
              </w:rPr>
            </w:pPr>
            <w:r w:rsidRPr="00CB3904">
              <w:rPr>
                <w:sz w:val="28"/>
                <w:szCs w:val="28"/>
                <w:lang w:val="en-US"/>
              </w:rPr>
              <w:t>+mathematical</w:t>
            </w:r>
          </w:p>
          <w:p w:rsidR="005A51F1" w:rsidRPr="00CB3904" w:rsidRDefault="005A51F1" w:rsidP="005D3A0D">
            <w:pPr>
              <w:jc w:val="both"/>
              <w:rPr>
                <w:sz w:val="28"/>
                <w:szCs w:val="28"/>
                <w:lang w:val="en-US"/>
              </w:rPr>
            </w:pPr>
            <w:r w:rsidRPr="00CB3904">
              <w:rPr>
                <w:sz w:val="28"/>
                <w:szCs w:val="28"/>
                <w:lang w:val="en-US"/>
              </w:rPr>
              <w:t>mixed</w:t>
            </w:r>
          </w:p>
          <w:p w:rsidR="005A51F1" w:rsidRPr="00CB3904" w:rsidRDefault="005A51F1" w:rsidP="005D3A0D">
            <w:pPr>
              <w:jc w:val="both"/>
              <w:rPr>
                <w:sz w:val="28"/>
                <w:szCs w:val="28"/>
                <w:lang w:val="en-US"/>
              </w:rPr>
            </w:pPr>
            <w:r w:rsidRPr="00CB3904">
              <w:rPr>
                <w:sz w:val="28"/>
                <w:szCs w:val="28"/>
                <w:lang w:val="en-US"/>
              </w:rPr>
              <w:t>magical</w:t>
            </w:r>
          </w:p>
          <w:p w:rsidR="005A51F1" w:rsidRPr="006B1DC1" w:rsidRDefault="005A51F1" w:rsidP="005D3A0D">
            <w:pPr>
              <w:jc w:val="both"/>
              <w:rPr>
                <w:sz w:val="28"/>
                <w:szCs w:val="28"/>
                <w:lang w:val="en-US"/>
              </w:rPr>
            </w:pPr>
            <w:r w:rsidRPr="00CB3904">
              <w:rPr>
                <w:sz w:val="28"/>
                <w:szCs w:val="28"/>
                <w:lang w:val="en-US"/>
              </w:rPr>
              <w:t># Which of the methods refers to the methods of mechanica</w:t>
            </w:r>
            <w:r>
              <w:rPr>
                <w:sz w:val="28"/>
                <w:szCs w:val="28"/>
                <w:lang w:val="en-US"/>
              </w:rPr>
              <w:t>l transformation of time series</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+method of integration of the interval</w:t>
            </w:r>
          </w:p>
          <w:p w:rsidR="005A51F1" w:rsidRPr="00CB3904" w:rsidRDefault="005A51F1" w:rsidP="005D3A0D">
            <w:pPr>
              <w:jc w:val="both"/>
              <w:rPr>
                <w:sz w:val="28"/>
                <w:szCs w:val="28"/>
                <w:lang w:val="en-US"/>
              </w:rPr>
            </w:pPr>
            <w:r w:rsidRPr="00CB3904">
              <w:rPr>
                <w:sz w:val="28"/>
                <w:szCs w:val="28"/>
                <w:lang w:val="en-US"/>
              </w:rPr>
              <w:t>the method of exponential smoothing</w:t>
            </w:r>
          </w:p>
          <w:p w:rsidR="005A51F1" w:rsidRPr="00CB3904" w:rsidRDefault="005A51F1" w:rsidP="005D3A0D">
            <w:pPr>
              <w:jc w:val="both"/>
              <w:rPr>
                <w:sz w:val="28"/>
                <w:szCs w:val="28"/>
                <w:lang w:val="en-US"/>
              </w:rPr>
            </w:pPr>
            <w:r w:rsidRPr="00CB3904">
              <w:rPr>
                <w:sz w:val="28"/>
                <w:szCs w:val="28"/>
                <w:lang w:val="en-US"/>
              </w:rPr>
              <w:t>the method of linear smoothing</w:t>
            </w:r>
          </w:p>
          <w:p w:rsidR="005A51F1" w:rsidRPr="00CB3904" w:rsidRDefault="005A51F1" w:rsidP="005D3A0D">
            <w:pPr>
              <w:jc w:val="both"/>
              <w:rPr>
                <w:sz w:val="28"/>
                <w:szCs w:val="28"/>
                <w:lang w:val="en-US"/>
              </w:rPr>
            </w:pPr>
            <w:r w:rsidRPr="00CB3904">
              <w:rPr>
                <w:sz w:val="28"/>
                <w:szCs w:val="28"/>
                <w:lang w:val="en-US"/>
              </w:rPr>
              <w:t>the subtraction method</w:t>
            </w:r>
          </w:p>
          <w:p w:rsidR="005A51F1" w:rsidRPr="006B1DC1" w:rsidRDefault="005A51F1" w:rsidP="005D3A0D">
            <w:pPr>
              <w:jc w:val="both"/>
              <w:rPr>
                <w:sz w:val="28"/>
                <w:szCs w:val="28"/>
                <w:lang w:val="en-US"/>
              </w:rPr>
            </w:pPr>
            <w:r w:rsidRPr="00CB3904">
              <w:rPr>
                <w:sz w:val="28"/>
                <w:szCs w:val="28"/>
                <w:lang w:val="en-US"/>
              </w:rPr>
              <w:t># What is the method to apply to methods of mathematica</w:t>
            </w:r>
            <w:r>
              <w:rPr>
                <w:sz w:val="28"/>
                <w:szCs w:val="28"/>
                <w:lang w:val="en-US"/>
              </w:rPr>
              <w:t>l transformation of time series</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method of integration of the interval</w:t>
            </w:r>
          </w:p>
          <w:p w:rsidR="005A51F1" w:rsidRPr="00CB3904" w:rsidRDefault="005A51F1" w:rsidP="005D3A0D">
            <w:pPr>
              <w:jc w:val="both"/>
              <w:rPr>
                <w:sz w:val="28"/>
                <w:szCs w:val="28"/>
                <w:lang w:val="en-US"/>
              </w:rPr>
            </w:pPr>
            <w:r w:rsidRPr="00CB3904">
              <w:rPr>
                <w:sz w:val="28"/>
                <w:szCs w:val="28"/>
                <w:lang w:val="en-US"/>
              </w:rPr>
              <w:t>+the method of exponential smoothing</w:t>
            </w:r>
          </w:p>
          <w:p w:rsidR="005A51F1" w:rsidRPr="00CB3904" w:rsidRDefault="005A51F1" w:rsidP="005D3A0D">
            <w:pPr>
              <w:jc w:val="both"/>
              <w:rPr>
                <w:sz w:val="28"/>
                <w:szCs w:val="28"/>
                <w:lang w:val="en-US"/>
              </w:rPr>
            </w:pPr>
            <w:r w:rsidRPr="00CB3904">
              <w:rPr>
                <w:sz w:val="28"/>
                <w:szCs w:val="28"/>
                <w:lang w:val="en-US"/>
              </w:rPr>
              <w:lastRenderedPageBreak/>
              <w:t>logarithmic analysis method</w:t>
            </w:r>
          </w:p>
          <w:p w:rsidR="005A51F1" w:rsidRPr="00CB3904" w:rsidRDefault="005A51F1" w:rsidP="005D3A0D">
            <w:pPr>
              <w:jc w:val="both"/>
              <w:rPr>
                <w:sz w:val="28"/>
                <w:szCs w:val="28"/>
                <w:lang w:val="en-US"/>
              </w:rPr>
            </w:pPr>
            <w:r w:rsidRPr="00CB3904">
              <w:rPr>
                <w:sz w:val="28"/>
                <w:szCs w:val="28"/>
                <w:lang w:val="en-US"/>
              </w:rPr>
              <w:t>the subtraction method</w:t>
            </w:r>
          </w:p>
          <w:p w:rsidR="005A51F1" w:rsidRPr="006B1DC1" w:rsidRDefault="005A51F1" w:rsidP="005D3A0D">
            <w:pPr>
              <w:jc w:val="both"/>
              <w:rPr>
                <w:sz w:val="28"/>
                <w:szCs w:val="28"/>
                <w:lang w:val="en-US"/>
              </w:rPr>
            </w:pPr>
            <w:r w:rsidRPr="00CB3904">
              <w:rPr>
                <w:sz w:val="28"/>
                <w:szCs w:val="28"/>
                <w:lang w:val="en-US"/>
              </w:rPr>
              <w:t># What is the essence of the met</w:t>
            </w:r>
            <w:r>
              <w:rPr>
                <w:sz w:val="28"/>
                <w:szCs w:val="28"/>
                <w:lang w:val="en-US"/>
              </w:rPr>
              <w:t>hod of integration of intervals</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+In the summation of data for a number of adjacent levels</w:t>
            </w:r>
          </w:p>
          <w:p w:rsidR="005A51F1" w:rsidRPr="00CB3904" w:rsidRDefault="005A51F1" w:rsidP="005D3A0D">
            <w:pPr>
              <w:jc w:val="both"/>
              <w:rPr>
                <w:sz w:val="28"/>
                <w:szCs w:val="28"/>
                <w:lang w:val="en-US"/>
              </w:rPr>
            </w:pPr>
            <w:r w:rsidRPr="00CB3904">
              <w:rPr>
                <w:sz w:val="28"/>
                <w:szCs w:val="28"/>
                <w:lang w:val="en-US"/>
              </w:rPr>
              <w:t>In calculating the average value of each aggregate period</w:t>
            </w:r>
          </w:p>
          <w:p w:rsidR="005A51F1" w:rsidRPr="00CB3904" w:rsidRDefault="005A51F1" w:rsidP="005D3A0D">
            <w:pPr>
              <w:jc w:val="both"/>
              <w:rPr>
                <w:sz w:val="28"/>
                <w:szCs w:val="28"/>
                <w:lang w:val="en-US"/>
              </w:rPr>
            </w:pPr>
            <w:r w:rsidRPr="00CB3904">
              <w:rPr>
                <w:sz w:val="28"/>
                <w:szCs w:val="28"/>
                <w:lang w:val="en-US"/>
              </w:rPr>
              <w:t>Each level is replaced by an average of the same and neighboring levels</w:t>
            </w:r>
          </w:p>
          <w:p w:rsidR="005A51F1" w:rsidRPr="00CB3904" w:rsidRDefault="005A51F1" w:rsidP="005D3A0D">
            <w:pPr>
              <w:jc w:val="both"/>
              <w:rPr>
                <w:sz w:val="28"/>
                <w:szCs w:val="28"/>
                <w:lang w:val="en-US"/>
              </w:rPr>
            </w:pPr>
            <w:r w:rsidRPr="00CB3904">
              <w:rPr>
                <w:sz w:val="28"/>
                <w:szCs w:val="28"/>
                <w:lang w:val="en-US"/>
              </w:rPr>
              <w:t>In obtaining the data difference for a number of adjacent levels</w:t>
            </w:r>
          </w:p>
          <w:p w:rsidR="005A51F1" w:rsidRPr="006B1DC1" w:rsidRDefault="005A51F1" w:rsidP="005D3A0D">
            <w:pPr>
              <w:jc w:val="both"/>
              <w:rPr>
                <w:sz w:val="28"/>
                <w:szCs w:val="28"/>
                <w:lang w:val="en-US"/>
              </w:rPr>
            </w:pPr>
            <w:r w:rsidRPr="00CB3904">
              <w:rPr>
                <w:sz w:val="28"/>
                <w:szCs w:val="28"/>
                <w:lang w:val="en-US"/>
              </w:rPr>
              <w:t># Wha</w:t>
            </w:r>
            <w:r>
              <w:rPr>
                <w:sz w:val="28"/>
                <w:szCs w:val="28"/>
                <w:lang w:val="en-US"/>
              </w:rPr>
              <w:t>t is a correlation relationship</w:t>
            </w:r>
            <w:r w:rsidRPr="006B1DC1">
              <w:rPr>
                <w:sz w:val="28"/>
                <w:szCs w:val="28"/>
                <w:lang w:val="en-US"/>
              </w:rPr>
              <w:t>:</w:t>
            </w:r>
          </w:p>
          <w:p w:rsidR="005A51F1" w:rsidRPr="00CB3904" w:rsidRDefault="005A51F1" w:rsidP="005D3A0D">
            <w:pPr>
              <w:jc w:val="both"/>
              <w:rPr>
                <w:sz w:val="28"/>
                <w:szCs w:val="28"/>
                <w:lang w:val="en-US"/>
              </w:rPr>
            </w:pPr>
            <w:proofErr w:type="gramStart"/>
            <w:r w:rsidRPr="00CB3904">
              <w:rPr>
                <w:sz w:val="28"/>
                <w:szCs w:val="28"/>
                <w:lang w:val="en-US"/>
              </w:rPr>
              <w:t>describes</w:t>
            </w:r>
            <w:proofErr w:type="gramEnd"/>
            <w:r w:rsidRPr="00CB3904">
              <w:rPr>
                <w:sz w:val="28"/>
                <w:szCs w:val="28"/>
                <w:lang w:val="en-US"/>
              </w:rPr>
              <w:t xml:space="preserve"> the strong dependence of phenomena on the strictly defined amount. </w:t>
            </w:r>
          </w:p>
          <w:p w:rsidR="005A51F1" w:rsidRPr="00CB3904" w:rsidRDefault="005A51F1" w:rsidP="005D3A0D">
            <w:pPr>
              <w:jc w:val="both"/>
              <w:rPr>
                <w:sz w:val="28"/>
                <w:szCs w:val="28"/>
                <w:lang w:val="en-US"/>
              </w:rPr>
            </w:pPr>
            <w:r w:rsidRPr="00CB3904">
              <w:rPr>
                <w:sz w:val="28"/>
                <w:szCs w:val="28"/>
                <w:lang w:val="en-US"/>
              </w:rPr>
              <w:t>+The relationship in which changing one value can lead to a change in the other by different values.</w:t>
            </w:r>
          </w:p>
          <w:p w:rsidR="005A51F1" w:rsidRPr="006B1DC1" w:rsidRDefault="005A51F1" w:rsidP="005D3A0D">
            <w:pPr>
              <w:jc w:val="both"/>
              <w:rPr>
                <w:sz w:val="28"/>
                <w:szCs w:val="28"/>
                <w:lang w:val="en-US"/>
              </w:rPr>
            </w:pPr>
            <w:r w:rsidRPr="00CB3904">
              <w:rPr>
                <w:sz w:val="28"/>
                <w:szCs w:val="28"/>
                <w:lang w:val="en-US"/>
              </w:rPr>
              <w:t># On the direction correlation relationship may be</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+direct and reverse</w:t>
            </w:r>
          </w:p>
          <w:p w:rsidR="005A51F1" w:rsidRPr="00CB3904" w:rsidRDefault="005A51F1" w:rsidP="005D3A0D">
            <w:pPr>
              <w:jc w:val="both"/>
              <w:rPr>
                <w:sz w:val="28"/>
                <w:szCs w:val="28"/>
                <w:lang w:val="en-US"/>
              </w:rPr>
            </w:pPr>
            <w:r w:rsidRPr="00CB3904">
              <w:rPr>
                <w:sz w:val="28"/>
                <w:szCs w:val="28"/>
                <w:lang w:val="en-US"/>
              </w:rPr>
              <w:t>strong and weak</w:t>
            </w:r>
          </w:p>
          <w:p w:rsidR="005A51F1" w:rsidRPr="00CB3904" w:rsidRDefault="005A51F1" w:rsidP="005D3A0D">
            <w:pPr>
              <w:jc w:val="both"/>
              <w:rPr>
                <w:sz w:val="28"/>
                <w:szCs w:val="28"/>
                <w:lang w:val="en-US"/>
              </w:rPr>
            </w:pPr>
            <w:r w:rsidRPr="00CB3904">
              <w:rPr>
                <w:sz w:val="28"/>
                <w:szCs w:val="28"/>
                <w:lang w:val="en-US"/>
              </w:rPr>
              <w:t>parallel</w:t>
            </w:r>
          </w:p>
          <w:p w:rsidR="005A51F1" w:rsidRPr="00CB3904" w:rsidRDefault="005A51F1" w:rsidP="005D3A0D">
            <w:pPr>
              <w:jc w:val="both"/>
              <w:rPr>
                <w:sz w:val="28"/>
                <w:szCs w:val="28"/>
                <w:lang w:val="en-US"/>
              </w:rPr>
            </w:pPr>
            <w:r w:rsidRPr="00CB3904">
              <w:rPr>
                <w:sz w:val="28"/>
                <w:szCs w:val="28"/>
                <w:lang w:val="en-US"/>
              </w:rPr>
              <w:t>only the inverse</w:t>
            </w:r>
          </w:p>
          <w:p w:rsidR="005A51F1" w:rsidRPr="00CB3904" w:rsidRDefault="005A51F1" w:rsidP="005D3A0D">
            <w:pPr>
              <w:jc w:val="both"/>
              <w:rPr>
                <w:sz w:val="28"/>
                <w:szCs w:val="28"/>
                <w:lang w:val="en-US"/>
              </w:rPr>
            </w:pPr>
            <w:r w:rsidRPr="00CB3904">
              <w:rPr>
                <w:sz w:val="28"/>
                <w:szCs w:val="28"/>
                <w:lang w:val="en-US"/>
              </w:rPr>
              <w:t>positive and negative</w:t>
            </w:r>
          </w:p>
          <w:p w:rsidR="005A51F1" w:rsidRPr="006B1DC1" w:rsidRDefault="005A51F1" w:rsidP="005D3A0D">
            <w:pPr>
              <w:jc w:val="both"/>
              <w:rPr>
                <w:sz w:val="28"/>
                <w:szCs w:val="28"/>
                <w:lang w:val="en-US"/>
              </w:rPr>
            </w:pPr>
            <w:r w:rsidRPr="00CB3904">
              <w:rPr>
                <w:sz w:val="28"/>
                <w:szCs w:val="28"/>
                <w:lang w:val="en-US"/>
              </w:rPr>
              <w:t># Strength correlation relationship may be</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direct and reverse</w:t>
            </w:r>
          </w:p>
          <w:p w:rsidR="005A51F1" w:rsidRPr="00CB3904" w:rsidRDefault="005A51F1" w:rsidP="005D3A0D">
            <w:pPr>
              <w:jc w:val="both"/>
              <w:rPr>
                <w:sz w:val="28"/>
                <w:szCs w:val="28"/>
                <w:lang w:val="en-US"/>
              </w:rPr>
            </w:pPr>
            <w:r w:rsidRPr="00CB3904">
              <w:rPr>
                <w:sz w:val="28"/>
                <w:szCs w:val="28"/>
                <w:lang w:val="en-US"/>
              </w:rPr>
              <w:t>+strong, medium and weak</w:t>
            </w:r>
          </w:p>
          <w:p w:rsidR="005A51F1" w:rsidRPr="00CB3904" w:rsidRDefault="005A51F1" w:rsidP="005D3A0D">
            <w:pPr>
              <w:jc w:val="both"/>
              <w:rPr>
                <w:sz w:val="28"/>
                <w:szCs w:val="28"/>
                <w:lang w:val="en-US"/>
              </w:rPr>
            </w:pPr>
            <w:r w:rsidRPr="00CB3904">
              <w:rPr>
                <w:sz w:val="28"/>
                <w:szCs w:val="28"/>
                <w:lang w:val="en-US"/>
              </w:rPr>
              <w:t>parallel</w:t>
            </w:r>
          </w:p>
          <w:p w:rsidR="005A51F1" w:rsidRPr="00CB3904" w:rsidRDefault="005A51F1" w:rsidP="005D3A0D">
            <w:pPr>
              <w:jc w:val="both"/>
              <w:rPr>
                <w:sz w:val="28"/>
                <w:szCs w:val="28"/>
                <w:lang w:val="en-US"/>
              </w:rPr>
            </w:pPr>
            <w:r w:rsidRPr="00CB3904">
              <w:rPr>
                <w:sz w:val="28"/>
                <w:szCs w:val="28"/>
                <w:lang w:val="en-US"/>
              </w:rPr>
              <w:t>only the inverse</w:t>
            </w:r>
          </w:p>
          <w:p w:rsidR="005A51F1" w:rsidRPr="00CB3904" w:rsidRDefault="005A51F1" w:rsidP="005D3A0D">
            <w:pPr>
              <w:jc w:val="both"/>
              <w:rPr>
                <w:sz w:val="28"/>
                <w:szCs w:val="28"/>
                <w:lang w:val="en-US"/>
              </w:rPr>
            </w:pPr>
            <w:r w:rsidRPr="00CB3904">
              <w:rPr>
                <w:sz w:val="28"/>
                <w:szCs w:val="28"/>
                <w:lang w:val="en-US"/>
              </w:rPr>
              <w:t>positive and negative</w:t>
            </w:r>
          </w:p>
          <w:p w:rsidR="005A51F1" w:rsidRPr="006B1DC1" w:rsidRDefault="005A51F1" w:rsidP="005D3A0D">
            <w:pPr>
              <w:jc w:val="both"/>
              <w:rPr>
                <w:sz w:val="28"/>
                <w:szCs w:val="28"/>
                <w:lang w:val="en-US"/>
              </w:rPr>
            </w:pPr>
            <w:r w:rsidRPr="00CB3904">
              <w:rPr>
                <w:sz w:val="28"/>
                <w:szCs w:val="28"/>
                <w:lang w:val="en-US"/>
              </w:rPr>
              <w:t># Direct correlation relationship understand</w:t>
            </w:r>
            <w:r w:rsidRPr="006B1DC1">
              <w:rPr>
                <w:sz w:val="28"/>
                <w:szCs w:val="28"/>
                <w:lang w:val="en-US"/>
              </w:rPr>
              <w:t xml:space="preserve"> </w:t>
            </w:r>
            <w:r w:rsidRPr="00CB3904">
              <w:rPr>
                <w:sz w:val="28"/>
                <w:szCs w:val="28"/>
                <w:lang w:val="en-US"/>
              </w:rPr>
              <w:t>such contact when</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+increase (decrease) of one value corresponds to an increase (decrease) associated with it another</w:t>
            </w:r>
          </w:p>
          <w:p w:rsidR="005A51F1" w:rsidRPr="00CB3904" w:rsidRDefault="005A51F1" w:rsidP="005D3A0D">
            <w:pPr>
              <w:jc w:val="both"/>
              <w:rPr>
                <w:sz w:val="28"/>
                <w:szCs w:val="28"/>
                <w:lang w:val="en-US"/>
              </w:rPr>
            </w:pPr>
            <w:r w:rsidRPr="00CB3904">
              <w:rPr>
                <w:sz w:val="28"/>
                <w:szCs w:val="28"/>
                <w:lang w:val="en-US"/>
              </w:rPr>
              <w:lastRenderedPageBreak/>
              <w:t>an increase (decrease) in one value corresponds to a decrease (increase) associated with it another</w:t>
            </w:r>
          </w:p>
          <w:p w:rsidR="005A51F1" w:rsidRPr="00CB3904" w:rsidRDefault="005A51F1" w:rsidP="005D3A0D">
            <w:pPr>
              <w:jc w:val="both"/>
              <w:rPr>
                <w:sz w:val="28"/>
                <w:szCs w:val="28"/>
                <w:lang w:val="en-US"/>
              </w:rPr>
            </w:pPr>
            <w:r w:rsidRPr="00CB3904">
              <w:rPr>
                <w:sz w:val="28"/>
                <w:szCs w:val="28"/>
                <w:lang w:val="en-US"/>
              </w:rPr>
              <w:t>there is an increase in the value of the characteristic by some amount</w:t>
            </w:r>
          </w:p>
          <w:p w:rsidR="005A51F1" w:rsidRPr="00CB3904" w:rsidRDefault="005A51F1" w:rsidP="005D3A0D">
            <w:pPr>
              <w:jc w:val="both"/>
              <w:rPr>
                <w:sz w:val="28"/>
                <w:szCs w:val="28"/>
                <w:lang w:val="en-US"/>
              </w:rPr>
            </w:pPr>
            <w:r w:rsidRPr="00CB3904">
              <w:rPr>
                <w:sz w:val="28"/>
                <w:szCs w:val="28"/>
                <w:lang w:val="en-US"/>
              </w:rPr>
              <w:t>the value of the characteristic decreases by some amount</w:t>
            </w:r>
          </w:p>
          <w:p w:rsidR="005A51F1" w:rsidRPr="006B1DC1" w:rsidRDefault="005A51F1" w:rsidP="005D3A0D">
            <w:pPr>
              <w:jc w:val="both"/>
              <w:rPr>
                <w:sz w:val="28"/>
                <w:szCs w:val="28"/>
                <w:lang w:val="en-US"/>
              </w:rPr>
            </w:pPr>
            <w:r w:rsidRPr="00CB3904">
              <w:rPr>
                <w:sz w:val="28"/>
                <w:szCs w:val="28"/>
                <w:lang w:val="en-US"/>
              </w:rPr>
              <w:t># At the values of th</w:t>
            </w:r>
            <w:r>
              <w:rPr>
                <w:sz w:val="28"/>
                <w:szCs w:val="28"/>
                <w:lang w:val="en-US"/>
              </w:rPr>
              <w:t>e correlation coefficient 0 – 0</w:t>
            </w:r>
            <w:r w:rsidRPr="006B1DC1">
              <w:rPr>
                <w:sz w:val="28"/>
                <w:szCs w:val="28"/>
                <w:lang w:val="en-US"/>
              </w:rPr>
              <w:t>,</w:t>
            </w:r>
            <w:r w:rsidRPr="00CB3904">
              <w:rPr>
                <w:sz w:val="28"/>
                <w:szCs w:val="28"/>
                <w:lang w:val="en-US"/>
              </w:rPr>
              <w:t>29 say of</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strong relationship</w:t>
            </w:r>
          </w:p>
          <w:p w:rsidR="005A51F1" w:rsidRPr="00CB3904" w:rsidRDefault="005A51F1" w:rsidP="005D3A0D">
            <w:pPr>
              <w:jc w:val="both"/>
              <w:rPr>
                <w:sz w:val="28"/>
                <w:szCs w:val="28"/>
                <w:lang w:val="en-US"/>
              </w:rPr>
            </w:pPr>
            <w:r w:rsidRPr="00CB3904">
              <w:rPr>
                <w:sz w:val="28"/>
                <w:szCs w:val="28"/>
                <w:lang w:val="en-US"/>
              </w:rPr>
              <w:t>connections of medium strength</w:t>
            </w:r>
          </w:p>
          <w:p w:rsidR="005A51F1" w:rsidRPr="00CB3904" w:rsidRDefault="005A51F1" w:rsidP="005D3A0D">
            <w:pPr>
              <w:jc w:val="both"/>
              <w:rPr>
                <w:sz w:val="28"/>
                <w:szCs w:val="28"/>
                <w:lang w:val="en-US"/>
              </w:rPr>
            </w:pPr>
            <w:r w:rsidRPr="00CB3904">
              <w:rPr>
                <w:sz w:val="28"/>
                <w:szCs w:val="28"/>
                <w:lang w:val="en-US"/>
              </w:rPr>
              <w:t>+weak relationship</w:t>
            </w:r>
          </w:p>
          <w:p w:rsidR="005A51F1" w:rsidRPr="00CB3904" w:rsidRDefault="005A51F1" w:rsidP="005D3A0D">
            <w:pPr>
              <w:jc w:val="both"/>
              <w:rPr>
                <w:sz w:val="28"/>
                <w:szCs w:val="28"/>
                <w:lang w:val="en-US"/>
              </w:rPr>
            </w:pPr>
            <w:r w:rsidRPr="00CB3904">
              <w:rPr>
                <w:sz w:val="28"/>
                <w:szCs w:val="28"/>
                <w:lang w:val="en-US"/>
              </w:rPr>
              <w:t>about its absence</w:t>
            </w:r>
          </w:p>
          <w:p w:rsidR="005A51F1" w:rsidRPr="00CB3904" w:rsidRDefault="005A51F1" w:rsidP="005D3A0D">
            <w:pPr>
              <w:jc w:val="both"/>
              <w:rPr>
                <w:sz w:val="28"/>
                <w:szCs w:val="28"/>
                <w:lang w:val="en-US"/>
              </w:rPr>
            </w:pPr>
            <w:r w:rsidRPr="00CB3904">
              <w:rPr>
                <w:sz w:val="28"/>
                <w:szCs w:val="28"/>
                <w:lang w:val="en-US"/>
              </w:rPr>
              <w:t>its presence</w:t>
            </w:r>
          </w:p>
          <w:p w:rsidR="005A51F1" w:rsidRPr="006B1DC1" w:rsidRDefault="005A51F1" w:rsidP="005D3A0D">
            <w:pPr>
              <w:jc w:val="both"/>
              <w:rPr>
                <w:sz w:val="28"/>
                <w:szCs w:val="28"/>
                <w:lang w:val="en-US"/>
              </w:rPr>
            </w:pPr>
            <w:r w:rsidRPr="00CB3904">
              <w:rPr>
                <w:sz w:val="28"/>
                <w:szCs w:val="28"/>
                <w:lang w:val="en-US"/>
              </w:rPr>
              <w:t># At the correlation factor values 0.3 - 0.69 say about</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strong relationship</w:t>
            </w:r>
          </w:p>
          <w:p w:rsidR="005A51F1" w:rsidRPr="00CB3904" w:rsidRDefault="005A51F1" w:rsidP="005D3A0D">
            <w:pPr>
              <w:jc w:val="both"/>
              <w:rPr>
                <w:sz w:val="28"/>
                <w:szCs w:val="28"/>
                <w:lang w:val="en-US"/>
              </w:rPr>
            </w:pPr>
            <w:r w:rsidRPr="00CB3904">
              <w:rPr>
                <w:sz w:val="28"/>
                <w:szCs w:val="28"/>
                <w:lang w:val="en-US"/>
              </w:rPr>
              <w:t>+relationship of medium strength</w:t>
            </w:r>
          </w:p>
          <w:p w:rsidR="005A51F1" w:rsidRPr="00CB3904" w:rsidRDefault="005A51F1" w:rsidP="005D3A0D">
            <w:pPr>
              <w:jc w:val="both"/>
              <w:rPr>
                <w:sz w:val="28"/>
                <w:szCs w:val="28"/>
                <w:lang w:val="en-US"/>
              </w:rPr>
            </w:pPr>
            <w:r w:rsidRPr="00CB3904">
              <w:rPr>
                <w:sz w:val="28"/>
                <w:szCs w:val="28"/>
                <w:lang w:val="en-US"/>
              </w:rPr>
              <w:t>weak relationship</w:t>
            </w:r>
          </w:p>
          <w:p w:rsidR="005A51F1" w:rsidRPr="00CB3904" w:rsidRDefault="005A51F1" w:rsidP="005D3A0D">
            <w:pPr>
              <w:jc w:val="both"/>
              <w:rPr>
                <w:sz w:val="28"/>
                <w:szCs w:val="28"/>
                <w:lang w:val="en-US"/>
              </w:rPr>
            </w:pPr>
            <w:r w:rsidRPr="00CB3904">
              <w:rPr>
                <w:sz w:val="28"/>
                <w:szCs w:val="28"/>
                <w:lang w:val="en-US"/>
              </w:rPr>
              <w:t>about its absence</w:t>
            </w:r>
          </w:p>
          <w:p w:rsidR="005A51F1" w:rsidRPr="006B1DC1" w:rsidRDefault="005A51F1" w:rsidP="005D3A0D">
            <w:pPr>
              <w:jc w:val="both"/>
              <w:rPr>
                <w:sz w:val="28"/>
                <w:szCs w:val="28"/>
                <w:lang w:val="en-US"/>
              </w:rPr>
            </w:pPr>
            <w:r>
              <w:rPr>
                <w:sz w:val="28"/>
                <w:szCs w:val="28"/>
                <w:lang w:val="en-US"/>
              </w:rPr>
              <w:t>its presence</w:t>
            </w:r>
            <w:r w:rsidRPr="00CB3904">
              <w:rPr>
                <w:sz w:val="28"/>
                <w:szCs w:val="28"/>
                <w:lang w:val="en-US"/>
              </w:rPr>
              <w:cr/>
              <w:t xml:space="preserve"># At </w:t>
            </w:r>
            <w:r>
              <w:rPr>
                <w:sz w:val="28"/>
                <w:szCs w:val="28"/>
                <w:lang w:val="en-US"/>
              </w:rPr>
              <w:t>the correlation factor values 0</w:t>
            </w:r>
            <w:r w:rsidRPr="006B1DC1">
              <w:rPr>
                <w:sz w:val="28"/>
                <w:szCs w:val="28"/>
                <w:lang w:val="en-US"/>
              </w:rPr>
              <w:t>,</w:t>
            </w:r>
            <w:r>
              <w:rPr>
                <w:sz w:val="28"/>
                <w:szCs w:val="28"/>
                <w:lang w:val="en-US"/>
              </w:rPr>
              <w:t>7 – 1</w:t>
            </w:r>
            <w:r w:rsidRPr="006B1DC1">
              <w:rPr>
                <w:sz w:val="28"/>
                <w:szCs w:val="28"/>
                <w:lang w:val="en-US"/>
              </w:rPr>
              <w:t>,</w:t>
            </w:r>
            <w:r w:rsidRPr="00CB3904">
              <w:rPr>
                <w:sz w:val="28"/>
                <w:szCs w:val="28"/>
                <w:lang w:val="en-US"/>
              </w:rPr>
              <w:t>0 say about</w:t>
            </w:r>
            <w:r w:rsidRPr="006B1DC1">
              <w:rPr>
                <w:sz w:val="28"/>
                <w:szCs w:val="28"/>
                <w:lang w:val="en-US"/>
              </w:rPr>
              <w:t>:</w:t>
            </w:r>
          </w:p>
          <w:p w:rsidR="005A51F1" w:rsidRPr="00CB3904" w:rsidRDefault="005A51F1" w:rsidP="005D3A0D">
            <w:pPr>
              <w:jc w:val="both"/>
              <w:rPr>
                <w:sz w:val="28"/>
                <w:szCs w:val="28"/>
                <w:lang w:val="en-US"/>
              </w:rPr>
            </w:pPr>
            <w:r w:rsidRPr="00CB3904">
              <w:rPr>
                <w:sz w:val="28"/>
                <w:szCs w:val="28"/>
                <w:lang w:val="en-US"/>
              </w:rPr>
              <w:t>+strong relationship</w:t>
            </w:r>
          </w:p>
          <w:p w:rsidR="005A51F1" w:rsidRPr="00CB3904" w:rsidRDefault="005A51F1" w:rsidP="005D3A0D">
            <w:pPr>
              <w:jc w:val="both"/>
              <w:rPr>
                <w:sz w:val="28"/>
                <w:szCs w:val="28"/>
                <w:lang w:val="en-US"/>
              </w:rPr>
            </w:pPr>
            <w:r w:rsidRPr="00CB3904">
              <w:rPr>
                <w:sz w:val="28"/>
                <w:szCs w:val="28"/>
                <w:lang w:val="en-US"/>
              </w:rPr>
              <w:t>connections of medium strength</w:t>
            </w:r>
          </w:p>
          <w:p w:rsidR="005A51F1" w:rsidRPr="00CB3904" w:rsidRDefault="005A51F1" w:rsidP="005D3A0D">
            <w:pPr>
              <w:jc w:val="both"/>
              <w:rPr>
                <w:sz w:val="28"/>
                <w:szCs w:val="28"/>
                <w:lang w:val="en-US"/>
              </w:rPr>
            </w:pPr>
            <w:r w:rsidRPr="00CB3904">
              <w:rPr>
                <w:sz w:val="28"/>
                <w:szCs w:val="28"/>
                <w:lang w:val="en-US"/>
              </w:rPr>
              <w:t>weak relationship</w:t>
            </w:r>
          </w:p>
          <w:p w:rsidR="005A51F1" w:rsidRPr="00CB3904" w:rsidRDefault="005A51F1" w:rsidP="005D3A0D">
            <w:pPr>
              <w:jc w:val="both"/>
              <w:rPr>
                <w:sz w:val="28"/>
                <w:szCs w:val="28"/>
                <w:lang w:val="en-US"/>
              </w:rPr>
            </w:pPr>
            <w:r w:rsidRPr="00CB3904">
              <w:rPr>
                <w:sz w:val="28"/>
                <w:szCs w:val="28"/>
                <w:lang w:val="en-US"/>
              </w:rPr>
              <w:t>about its absence</w:t>
            </w:r>
          </w:p>
          <w:p w:rsidR="005A51F1" w:rsidRPr="00CB3904" w:rsidRDefault="005A51F1" w:rsidP="005D3A0D">
            <w:pPr>
              <w:jc w:val="both"/>
              <w:rPr>
                <w:sz w:val="28"/>
                <w:szCs w:val="28"/>
                <w:lang w:val="en-US"/>
              </w:rPr>
            </w:pPr>
            <w:r w:rsidRPr="00CB3904">
              <w:rPr>
                <w:sz w:val="28"/>
                <w:szCs w:val="28"/>
                <w:lang w:val="en-US"/>
              </w:rPr>
              <w:t>its presence</w:t>
            </w:r>
          </w:p>
          <w:p w:rsidR="005A51F1" w:rsidRPr="00CB3904" w:rsidRDefault="005A51F1" w:rsidP="005D3A0D">
            <w:pPr>
              <w:jc w:val="both"/>
              <w:rPr>
                <w:sz w:val="28"/>
                <w:szCs w:val="28"/>
                <w:lang w:val="en-US"/>
              </w:rPr>
            </w:pPr>
            <w:r w:rsidRPr="00CB3904">
              <w:rPr>
                <w:sz w:val="28"/>
                <w:szCs w:val="28"/>
                <w:lang w:val="en-US"/>
              </w:rPr>
              <w:t># What coefficien</w:t>
            </w:r>
            <w:r>
              <w:rPr>
                <w:sz w:val="28"/>
                <w:szCs w:val="28"/>
                <w:lang w:val="en-US"/>
              </w:rPr>
              <w:t>t is calculated by this formula</w:t>
            </w:r>
            <w:r w:rsidRPr="00AE69A9">
              <w:rPr>
                <w:sz w:val="28"/>
                <w:szCs w:val="28"/>
                <w:lang w:val="en-US"/>
              </w:rPr>
              <w:t xml:space="preserve"> </w:t>
            </w:r>
            <w:r w:rsidRPr="00CB3904">
              <w:rPr>
                <w:noProof/>
                <w:sz w:val="28"/>
                <w:szCs w:val="28"/>
              </w:rPr>
              <w:drawing>
                <wp:inline distT="0" distB="0" distL="0" distR="0">
                  <wp:extent cx="1387365" cy="419100"/>
                  <wp:effectExtent l="0" t="0" r="381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263" cy="419975"/>
                          </a:xfrm>
                          <a:prstGeom prst="rect">
                            <a:avLst/>
                          </a:prstGeom>
                          <a:noFill/>
                          <a:ln>
                            <a:noFill/>
                          </a:ln>
                          <a:extLst/>
                        </pic:spPr>
                      </pic:pic>
                    </a:graphicData>
                  </a:graphic>
                </wp:inline>
              </w:drawing>
            </w:r>
            <w:r w:rsidRPr="00AE69A9">
              <w:rPr>
                <w:sz w:val="28"/>
                <w:szCs w:val="28"/>
                <w:lang w:val="en-US"/>
              </w:rPr>
              <w:t>:</w:t>
            </w:r>
          </w:p>
          <w:p w:rsidR="005A51F1" w:rsidRPr="00CB3904" w:rsidRDefault="005A51F1" w:rsidP="005D3A0D">
            <w:pPr>
              <w:jc w:val="both"/>
              <w:rPr>
                <w:sz w:val="28"/>
                <w:szCs w:val="28"/>
                <w:lang w:val="en-US"/>
              </w:rPr>
            </w:pPr>
            <w:r w:rsidRPr="00CB3904">
              <w:rPr>
                <w:sz w:val="28"/>
                <w:szCs w:val="28"/>
                <w:lang w:val="en-US"/>
              </w:rPr>
              <w:t>Kendall rank correlation coefficient</w:t>
            </w:r>
          </w:p>
          <w:p w:rsidR="005A51F1" w:rsidRPr="00CB3904" w:rsidRDefault="005A51F1" w:rsidP="005D3A0D">
            <w:pPr>
              <w:jc w:val="both"/>
              <w:rPr>
                <w:sz w:val="28"/>
                <w:szCs w:val="28"/>
                <w:lang w:val="en-US"/>
              </w:rPr>
            </w:pPr>
            <w:r w:rsidRPr="00CB3904">
              <w:rPr>
                <w:sz w:val="28"/>
                <w:szCs w:val="28"/>
                <w:lang w:val="en-US"/>
              </w:rPr>
              <w:t>Spearman’s rank correlation coefficient</w:t>
            </w:r>
          </w:p>
          <w:p w:rsidR="005A51F1" w:rsidRPr="00CB3904" w:rsidRDefault="005A51F1" w:rsidP="005D3A0D">
            <w:pPr>
              <w:jc w:val="both"/>
              <w:rPr>
                <w:sz w:val="28"/>
                <w:szCs w:val="28"/>
                <w:lang w:val="en-US"/>
              </w:rPr>
            </w:pPr>
            <w:r w:rsidRPr="00CB3904">
              <w:rPr>
                <w:sz w:val="28"/>
                <w:szCs w:val="28"/>
                <w:lang w:val="en-US"/>
              </w:rPr>
              <w:t>+Pearson correlation coefficient</w:t>
            </w:r>
          </w:p>
          <w:p w:rsidR="005A51F1" w:rsidRPr="00CB3904" w:rsidRDefault="005A51F1" w:rsidP="005D3A0D">
            <w:pPr>
              <w:jc w:val="both"/>
              <w:rPr>
                <w:sz w:val="28"/>
                <w:szCs w:val="28"/>
                <w:lang w:val="en-US"/>
              </w:rPr>
            </w:pPr>
            <w:r w:rsidRPr="00CB3904">
              <w:rPr>
                <w:sz w:val="28"/>
                <w:szCs w:val="28"/>
                <w:lang w:val="en-US"/>
              </w:rPr>
              <w:t>Coefficient of gamma</w:t>
            </w:r>
          </w:p>
          <w:p w:rsidR="005A51F1" w:rsidRPr="00AE69A9" w:rsidRDefault="005A51F1" w:rsidP="005D3A0D">
            <w:pPr>
              <w:jc w:val="both"/>
              <w:rPr>
                <w:sz w:val="28"/>
                <w:szCs w:val="28"/>
                <w:lang w:val="en-US"/>
              </w:rPr>
            </w:pPr>
            <w:r w:rsidRPr="00CB3904">
              <w:rPr>
                <w:sz w:val="28"/>
                <w:szCs w:val="28"/>
                <w:lang w:val="en-US"/>
              </w:rPr>
              <w:lastRenderedPageBreak/>
              <w:t># What coefficien</w:t>
            </w:r>
            <w:r>
              <w:rPr>
                <w:sz w:val="28"/>
                <w:szCs w:val="28"/>
                <w:lang w:val="en-US"/>
              </w:rPr>
              <w:t>t is calculated by this formula</w:t>
            </w:r>
            <w:r w:rsidRPr="00AE69A9">
              <w:rPr>
                <w:sz w:val="28"/>
                <w:szCs w:val="28"/>
                <w:lang w:val="en-US"/>
              </w:rPr>
              <w:t xml:space="preserve"> </w:t>
            </w:r>
            <w:r w:rsidRPr="00CB3904">
              <w:rPr>
                <w:noProof/>
                <w:sz w:val="28"/>
                <w:szCs w:val="28"/>
              </w:rPr>
              <w:drawing>
                <wp:inline distT="0" distB="0" distL="0" distR="0">
                  <wp:extent cx="1041400" cy="467169"/>
                  <wp:effectExtent l="0" t="0" r="6350" b="9525"/>
                  <wp:docPr id="47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6370" cy="469399"/>
                          </a:xfrm>
                          <a:prstGeom prst="rect">
                            <a:avLst/>
                          </a:prstGeom>
                          <a:noFill/>
                          <a:ln>
                            <a:noFill/>
                          </a:ln>
                          <a:extLst/>
                        </pic:spPr>
                      </pic:pic>
                    </a:graphicData>
                  </a:graphic>
                </wp:inline>
              </w:drawing>
            </w:r>
            <w:r w:rsidRPr="00AE69A9">
              <w:rPr>
                <w:sz w:val="28"/>
                <w:szCs w:val="28"/>
                <w:lang w:val="en-US"/>
              </w:rPr>
              <w:t>:</w:t>
            </w:r>
          </w:p>
          <w:p w:rsidR="005A51F1" w:rsidRPr="00CB3904" w:rsidRDefault="005A51F1" w:rsidP="005D3A0D">
            <w:pPr>
              <w:jc w:val="both"/>
              <w:rPr>
                <w:sz w:val="28"/>
                <w:szCs w:val="28"/>
                <w:lang w:val="en-US"/>
              </w:rPr>
            </w:pPr>
            <w:r w:rsidRPr="00CB3904">
              <w:rPr>
                <w:sz w:val="28"/>
                <w:szCs w:val="28"/>
                <w:lang w:val="en-US"/>
              </w:rPr>
              <w:t>Kendall rank correlation coefficient</w:t>
            </w:r>
          </w:p>
          <w:p w:rsidR="005A51F1" w:rsidRPr="00CB3904" w:rsidRDefault="005A51F1" w:rsidP="005D3A0D">
            <w:pPr>
              <w:jc w:val="both"/>
              <w:rPr>
                <w:sz w:val="28"/>
                <w:szCs w:val="28"/>
                <w:lang w:val="en-US"/>
              </w:rPr>
            </w:pPr>
            <w:r w:rsidRPr="00CB3904">
              <w:rPr>
                <w:sz w:val="28"/>
                <w:szCs w:val="28"/>
                <w:lang w:val="en-US"/>
              </w:rPr>
              <w:t>+Spearman’s rank correlation coefficient</w:t>
            </w:r>
          </w:p>
          <w:p w:rsidR="005A51F1" w:rsidRPr="00CB3904" w:rsidRDefault="005A51F1" w:rsidP="005D3A0D">
            <w:pPr>
              <w:jc w:val="both"/>
              <w:rPr>
                <w:sz w:val="28"/>
                <w:szCs w:val="28"/>
                <w:lang w:val="en-US"/>
              </w:rPr>
            </w:pPr>
            <w:r w:rsidRPr="00CB3904">
              <w:rPr>
                <w:sz w:val="28"/>
                <w:szCs w:val="28"/>
                <w:lang w:val="en-US"/>
              </w:rPr>
              <w:t>Pearson correlation coefficient</w:t>
            </w:r>
          </w:p>
          <w:p w:rsidR="005A51F1" w:rsidRPr="00CB3904" w:rsidRDefault="005A51F1" w:rsidP="005D3A0D">
            <w:pPr>
              <w:jc w:val="both"/>
              <w:rPr>
                <w:sz w:val="28"/>
                <w:szCs w:val="28"/>
                <w:lang w:val="en-US"/>
              </w:rPr>
            </w:pPr>
            <w:r w:rsidRPr="00CB3904">
              <w:rPr>
                <w:sz w:val="28"/>
                <w:szCs w:val="28"/>
                <w:lang w:val="en-US"/>
              </w:rPr>
              <w:t>Coefficient of gamma</w:t>
            </w:r>
          </w:p>
          <w:p w:rsidR="005A51F1" w:rsidRPr="006B1DC1" w:rsidRDefault="005A51F1" w:rsidP="005D3A0D">
            <w:pPr>
              <w:jc w:val="both"/>
              <w:rPr>
                <w:sz w:val="28"/>
                <w:szCs w:val="28"/>
                <w:lang w:val="en-US"/>
              </w:rPr>
            </w:pPr>
            <w:r w:rsidRPr="00CB3904">
              <w:rPr>
                <w:sz w:val="28"/>
                <w:szCs w:val="28"/>
                <w:lang w:val="en-US"/>
              </w:rPr>
              <w:t># Why i</w:t>
            </w:r>
            <w:r>
              <w:rPr>
                <w:sz w:val="28"/>
                <w:szCs w:val="28"/>
                <w:lang w:val="en-US"/>
              </w:rPr>
              <w:t>s regression analysis necessary</w:t>
            </w:r>
            <w:r w:rsidRPr="006B1DC1">
              <w:rPr>
                <w:sz w:val="28"/>
                <w:szCs w:val="28"/>
                <w:lang w:val="en-US"/>
              </w:rPr>
              <w:t>:</w:t>
            </w:r>
          </w:p>
          <w:p w:rsidR="005A51F1" w:rsidRPr="006B1DC1" w:rsidRDefault="005A51F1" w:rsidP="005D3A0D">
            <w:pPr>
              <w:jc w:val="both"/>
              <w:rPr>
                <w:sz w:val="28"/>
                <w:szCs w:val="28"/>
                <w:lang w:val="en-US"/>
              </w:rPr>
            </w:pPr>
            <w:r w:rsidRPr="00CB3904">
              <w:rPr>
                <w:sz w:val="28"/>
                <w:szCs w:val="28"/>
                <w:lang w:val="en-US"/>
              </w:rPr>
              <w:t>It is determined by physical, mathe</w:t>
            </w:r>
            <w:r>
              <w:rPr>
                <w:sz w:val="28"/>
                <w:szCs w:val="28"/>
                <w:lang w:val="en-US"/>
              </w:rPr>
              <w:t>matical and chemical phenomena</w:t>
            </w:r>
          </w:p>
          <w:p w:rsidR="005A51F1" w:rsidRPr="008A0140" w:rsidRDefault="005A51F1" w:rsidP="005D3A0D">
            <w:pPr>
              <w:jc w:val="both"/>
              <w:rPr>
                <w:sz w:val="28"/>
                <w:szCs w:val="28"/>
                <w:lang w:val="en-US"/>
              </w:rPr>
            </w:pPr>
            <w:r w:rsidRPr="00CB3904">
              <w:rPr>
                <w:sz w:val="28"/>
                <w:szCs w:val="28"/>
                <w:lang w:val="en-US"/>
              </w:rPr>
              <w:t>It can be represented in fo</w:t>
            </w:r>
            <w:r>
              <w:rPr>
                <w:sz w:val="28"/>
                <w:szCs w:val="28"/>
                <w:lang w:val="en-US"/>
              </w:rPr>
              <w:t>rmulas</w:t>
            </w:r>
          </w:p>
          <w:p w:rsidR="005A51F1" w:rsidRPr="006B1DC1" w:rsidRDefault="005A51F1" w:rsidP="005D3A0D">
            <w:pPr>
              <w:jc w:val="both"/>
              <w:rPr>
                <w:sz w:val="28"/>
                <w:szCs w:val="28"/>
                <w:lang w:val="en-US"/>
              </w:rPr>
            </w:pPr>
            <w:r w:rsidRPr="00CB3904">
              <w:rPr>
                <w:sz w:val="28"/>
                <w:szCs w:val="28"/>
                <w:lang w:val="en-US"/>
              </w:rPr>
              <w:t>+It is necessary to identify the presence, strength and degree of influence of one or several factor quantitative chara</w:t>
            </w:r>
            <w:r>
              <w:rPr>
                <w:sz w:val="28"/>
                <w:szCs w:val="28"/>
                <w:lang w:val="en-US"/>
              </w:rPr>
              <w:t>cteristics on the resultant one</w:t>
            </w:r>
          </w:p>
          <w:p w:rsidR="005A51F1" w:rsidRPr="006B1DC1" w:rsidRDefault="005A51F1" w:rsidP="005D3A0D">
            <w:pPr>
              <w:jc w:val="both"/>
              <w:rPr>
                <w:sz w:val="28"/>
                <w:szCs w:val="28"/>
                <w:lang w:val="en-US"/>
              </w:rPr>
            </w:pPr>
            <w:r w:rsidRPr="00CB3904">
              <w:rPr>
                <w:sz w:val="28"/>
                <w:szCs w:val="28"/>
                <w:lang w:val="en-US"/>
              </w:rPr>
              <w:t>It is necessary for determination of dependence between qu</w:t>
            </w:r>
            <w:r>
              <w:rPr>
                <w:sz w:val="28"/>
                <w:szCs w:val="28"/>
                <w:lang w:val="en-US"/>
              </w:rPr>
              <w:t>alitative and quantitative data</w:t>
            </w:r>
          </w:p>
          <w:p w:rsidR="005A51F1" w:rsidRPr="006B1DC1" w:rsidRDefault="005A51F1" w:rsidP="005D3A0D">
            <w:pPr>
              <w:jc w:val="both"/>
              <w:rPr>
                <w:sz w:val="28"/>
                <w:szCs w:val="28"/>
                <w:lang w:val="en-US"/>
              </w:rPr>
            </w:pPr>
            <w:r w:rsidRPr="00CB3904">
              <w:rPr>
                <w:sz w:val="28"/>
                <w:szCs w:val="28"/>
                <w:lang w:val="en-US"/>
              </w:rPr>
              <w:t>It is necessary for determination of reliability of differences between the bound data</w:t>
            </w:r>
          </w:p>
        </w:tc>
      </w:tr>
      <w:tr w:rsidR="005A51F1" w:rsidRPr="00CB3904"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t>ПК-20</w:t>
            </w:r>
            <w:proofErr w:type="gramStart"/>
            <w:r w:rsidRPr="00CB3904">
              <w:rPr>
                <w:sz w:val="28"/>
                <w:szCs w:val="28"/>
              </w:rPr>
              <w:t xml:space="preserve"> У</w:t>
            </w:r>
            <w:proofErr w:type="gramEnd"/>
            <w:r w:rsidRPr="00CB3904">
              <w:rPr>
                <w:sz w:val="28"/>
                <w:szCs w:val="28"/>
              </w:rPr>
              <w:t xml:space="preserve">меть проводить описательную статистику медицинских данных. Проводить оценку достоверности медицинских данных в одной, двух и более статистических совокупностях. Проводить корреляционный анализ. Проводить оценку </w:t>
            </w:r>
            <w:r w:rsidRPr="00CB3904">
              <w:rPr>
                <w:sz w:val="28"/>
                <w:szCs w:val="28"/>
              </w:rPr>
              <w:lastRenderedPageBreak/>
              <w:t>динамики явлений.</w:t>
            </w:r>
          </w:p>
          <w:p w:rsidR="005A51F1" w:rsidRPr="00CB3904" w:rsidRDefault="005A51F1" w:rsidP="005D3A0D">
            <w:pPr>
              <w:jc w:val="both"/>
              <w:rPr>
                <w:sz w:val="28"/>
                <w:szCs w:val="28"/>
              </w:rPr>
            </w:pPr>
            <w:r w:rsidRPr="00CB3904">
              <w:rPr>
                <w:sz w:val="28"/>
                <w:szCs w:val="28"/>
              </w:rPr>
              <w:t>Представлять данные в виде простых, групповых и комбинационных таблиц, графического изображения.</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r w:rsidRPr="00CB3904">
              <w:rPr>
                <w:sz w:val="28"/>
                <w:szCs w:val="28"/>
                <w:lang w:val="en-US"/>
              </w:rPr>
              <w:lastRenderedPageBreak/>
              <w:t>#</w:t>
            </w:r>
            <w:r>
              <w:rPr>
                <w:sz w:val="28"/>
                <w:szCs w:val="28"/>
                <w:lang w:val="en-US"/>
              </w:rPr>
              <w:t xml:space="preserve"> Mean + 1</w:t>
            </w:r>
            <w:r w:rsidRPr="00C6785B">
              <w:rPr>
                <w:sz w:val="28"/>
                <w:szCs w:val="28"/>
                <w:lang w:val="en-US"/>
              </w:rPr>
              <w:t>,</w:t>
            </w:r>
            <w:r w:rsidRPr="00CB3904">
              <w:rPr>
                <w:sz w:val="28"/>
                <w:szCs w:val="28"/>
                <w:lang w:val="en-US"/>
              </w:rPr>
              <w:t>96 SD include following % of values in a distribution:</w:t>
            </w:r>
          </w:p>
          <w:p w:rsidR="005A51F1" w:rsidRPr="00CB3904" w:rsidRDefault="005A51F1" w:rsidP="005D3A0D">
            <w:pPr>
              <w:jc w:val="both"/>
              <w:rPr>
                <w:sz w:val="28"/>
                <w:szCs w:val="28"/>
                <w:lang w:val="en-US"/>
              </w:rPr>
            </w:pPr>
            <w:r w:rsidRPr="00CB3904">
              <w:rPr>
                <w:sz w:val="28"/>
                <w:szCs w:val="28"/>
                <w:lang w:val="en-US"/>
              </w:rPr>
              <w:t>68%</w:t>
            </w:r>
          </w:p>
          <w:p w:rsidR="005A51F1" w:rsidRPr="00CB3904" w:rsidRDefault="005A51F1" w:rsidP="005D3A0D">
            <w:pPr>
              <w:jc w:val="both"/>
              <w:rPr>
                <w:sz w:val="28"/>
                <w:szCs w:val="28"/>
                <w:lang w:val="en-US"/>
              </w:rPr>
            </w:pPr>
            <w:r>
              <w:rPr>
                <w:sz w:val="28"/>
                <w:szCs w:val="28"/>
                <w:lang w:val="en-US"/>
              </w:rPr>
              <w:t>99</w:t>
            </w:r>
            <w:r w:rsidRPr="008A0140">
              <w:rPr>
                <w:sz w:val="28"/>
                <w:szCs w:val="28"/>
                <w:lang w:val="en-US"/>
              </w:rPr>
              <w:t>,</w:t>
            </w:r>
            <w:r w:rsidRPr="00CB3904">
              <w:rPr>
                <w:sz w:val="28"/>
                <w:szCs w:val="28"/>
                <w:lang w:val="en-US"/>
              </w:rPr>
              <w:t>5%</w:t>
            </w:r>
          </w:p>
          <w:p w:rsidR="005A51F1" w:rsidRPr="00CB3904" w:rsidRDefault="005A51F1" w:rsidP="005D3A0D">
            <w:pPr>
              <w:jc w:val="both"/>
              <w:rPr>
                <w:sz w:val="28"/>
                <w:szCs w:val="28"/>
                <w:lang w:val="en-US"/>
              </w:rPr>
            </w:pPr>
            <w:r>
              <w:rPr>
                <w:sz w:val="28"/>
                <w:szCs w:val="28"/>
                <w:lang w:val="en-US"/>
              </w:rPr>
              <w:t>88</w:t>
            </w:r>
            <w:r w:rsidRPr="008A0140">
              <w:rPr>
                <w:sz w:val="28"/>
                <w:szCs w:val="28"/>
                <w:lang w:val="en-US"/>
              </w:rPr>
              <w:t>,</w:t>
            </w:r>
            <w:r w:rsidRPr="00CB3904">
              <w:rPr>
                <w:sz w:val="28"/>
                <w:szCs w:val="28"/>
                <w:lang w:val="en-US"/>
              </w:rPr>
              <w:t>7%</w:t>
            </w:r>
          </w:p>
          <w:p w:rsidR="005A51F1" w:rsidRPr="00CB3904" w:rsidRDefault="005A51F1" w:rsidP="005D3A0D">
            <w:pPr>
              <w:jc w:val="both"/>
              <w:rPr>
                <w:sz w:val="28"/>
                <w:szCs w:val="28"/>
                <w:lang w:val="en-US"/>
              </w:rPr>
            </w:pPr>
            <w:r w:rsidRPr="00CB3904">
              <w:rPr>
                <w:sz w:val="28"/>
                <w:szCs w:val="28"/>
                <w:lang w:val="en-US"/>
              </w:rPr>
              <w:t>+95%</w:t>
            </w:r>
          </w:p>
          <w:p w:rsidR="005A51F1" w:rsidRPr="00C6785B" w:rsidRDefault="005A51F1" w:rsidP="005D3A0D">
            <w:pPr>
              <w:jc w:val="both"/>
              <w:rPr>
                <w:sz w:val="28"/>
                <w:szCs w:val="28"/>
                <w:lang w:val="en-US"/>
              </w:rPr>
            </w:pPr>
            <w:r w:rsidRPr="00CB3904">
              <w:rPr>
                <w:sz w:val="28"/>
                <w:szCs w:val="28"/>
                <w:lang w:val="en-US"/>
              </w:rPr>
              <w:t># The frequently occurring valu</w:t>
            </w:r>
            <w:r>
              <w:rPr>
                <w:sz w:val="28"/>
                <w:szCs w:val="28"/>
                <w:lang w:val="en-US"/>
              </w:rPr>
              <w:t>e in a distribution of data is:</w:t>
            </w:r>
          </w:p>
          <w:p w:rsidR="005A51F1" w:rsidRPr="00CB3904" w:rsidRDefault="005A51F1" w:rsidP="005D3A0D">
            <w:pPr>
              <w:jc w:val="both"/>
              <w:rPr>
                <w:sz w:val="28"/>
                <w:szCs w:val="28"/>
                <w:lang w:val="en-US"/>
              </w:rPr>
            </w:pPr>
            <w:r w:rsidRPr="00CB3904">
              <w:rPr>
                <w:sz w:val="28"/>
                <w:szCs w:val="28"/>
                <w:lang w:val="en-US"/>
              </w:rPr>
              <w:t>Median</w:t>
            </w:r>
          </w:p>
          <w:p w:rsidR="005A51F1" w:rsidRPr="00CB3904" w:rsidRDefault="005A51F1" w:rsidP="005D3A0D">
            <w:pPr>
              <w:jc w:val="both"/>
              <w:rPr>
                <w:sz w:val="28"/>
                <w:szCs w:val="28"/>
                <w:lang w:val="en-US"/>
              </w:rPr>
            </w:pPr>
            <w:r w:rsidRPr="00CB3904">
              <w:rPr>
                <w:sz w:val="28"/>
                <w:szCs w:val="28"/>
                <w:lang w:val="en-US"/>
              </w:rPr>
              <w:t>+Mode</w:t>
            </w:r>
          </w:p>
          <w:p w:rsidR="005A51F1" w:rsidRPr="00CB3904" w:rsidRDefault="005A51F1" w:rsidP="005D3A0D">
            <w:pPr>
              <w:jc w:val="both"/>
              <w:rPr>
                <w:sz w:val="28"/>
                <w:szCs w:val="28"/>
                <w:lang w:val="en-US"/>
              </w:rPr>
            </w:pPr>
            <w:r w:rsidRPr="00CB3904">
              <w:rPr>
                <w:sz w:val="28"/>
                <w:szCs w:val="28"/>
                <w:lang w:val="en-US"/>
              </w:rPr>
              <w:t>Standard deviation</w:t>
            </w:r>
          </w:p>
          <w:p w:rsidR="005A51F1" w:rsidRPr="00CB3904" w:rsidRDefault="005A51F1" w:rsidP="005D3A0D">
            <w:pPr>
              <w:jc w:val="both"/>
              <w:rPr>
                <w:sz w:val="28"/>
                <w:szCs w:val="28"/>
                <w:lang w:val="en-US"/>
              </w:rPr>
            </w:pPr>
            <w:r w:rsidRPr="00CB3904">
              <w:rPr>
                <w:sz w:val="28"/>
                <w:szCs w:val="28"/>
                <w:lang w:val="en-US"/>
              </w:rPr>
              <w:t>Mean</w:t>
            </w:r>
          </w:p>
          <w:p w:rsidR="005A51F1" w:rsidRPr="00C6785B" w:rsidRDefault="005A51F1" w:rsidP="005D3A0D">
            <w:pPr>
              <w:jc w:val="both"/>
              <w:rPr>
                <w:sz w:val="28"/>
                <w:szCs w:val="28"/>
                <w:lang w:val="en-US"/>
              </w:rPr>
            </w:pPr>
            <w:r w:rsidRPr="00CB3904">
              <w:rPr>
                <w:sz w:val="28"/>
                <w:szCs w:val="28"/>
                <w:lang w:val="en-US"/>
              </w:rPr>
              <w:t># St</w:t>
            </w:r>
            <w:r>
              <w:rPr>
                <w:sz w:val="28"/>
                <w:szCs w:val="28"/>
                <w:lang w:val="en-US"/>
              </w:rPr>
              <w:t>andard deviation is defined as:</w:t>
            </w:r>
          </w:p>
          <w:p w:rsidR="005A51F1" w:rsidRPr="00C6785B" w:rsidRDefault="005A51F1" w:rsidP="005D3A0D">
            <w:pPr>
              <w:jc w:val="both"/>
              <w:rPr>
                <w:sz w:val="28"/>
                <w:szCs w:val="28"/>
                <w:lang w:val="en-US"/>
              </w:rPr>
            </w:pPr>
            <w:r w:rsidRPr="00CB3904">
              <w:rPr>
                <w:sz w:val="28"/>
                <w:szCs w:val="28"/>
                <w:lang w:val="en-US"/>
              </w:rPr>
              <w:t>Value of middle observation when data</w:t>
            </w:r>
            <w:r>
              <w:rPr>
                <w:sz w:val="28"/>
                <w:szCs w:val="28"/>
                <w:lang w:val="en-US"/>
              </w:rPr>
              <w:t xml:space="preserve"> is arranged in ascending order</w:t>
            </w:r>
          </w:p>
          <w:p w:rsidR="005A51F1" w:rsidRPr="00C6785B" w:rsidRDefault="005A51F1" w:rsidP="005D3A0D">
            <w:pPr>
              <w:jc w:val="both"/>
              <w:rPr>
                <w:sz w:val="28"/>
                <w:szCs w:val="28"/>
                <w:lang w:val="en-US"/>
              </w:rPr>
            </w:pPr>
            <w:r>
              <w:rPr>
                <w:sz w:val="28"/>
                <w:szCs w:val="28"/>
                <w:lang w:val="en-US"/>
              </w:rPr>
              <w:lastRenderedPageBreak/>
              <w:t>Arithmetic mean</w:t>
            </w:r>
          </w:p>
          <w:p w:rsidR="005A51F1" w:rsidRPr="00C6785B" w:rsidRDefault="005A51F1" w:rsidP="005D3A0D">
            <w:pPr>
              <w:jc w:val="both"/>
              <w:rPr>
                <w:sz w:val="28"/>
                <w:szCs w:val="28"/>
                <w:lang w:val="en-US"/>
              </w:rPr>
            </w:pPr>
            <w:r w:rsidRPr="00CB3904">
              <w:rPr>
                <w:sz w:val="28"/>
                <w:szCs w:val="28"/>
                <w:lang w:val="en-US"/>
              </w:rPr>
              <w:t>+Disp</w:t>
            </w:r>
            <w:r>
              <w:rPr>
                <w:sz w:val="28"/>
                <w:szCs w:val="28"/>
                <w:lang w:val="en-US"/>
              </w:rPr>
              <w:t>ersion of values about the mean</w:t>
            </w:r>
          </w:p>
          <w:p w:rsidR="005A51F1" w:rsidRPr="00CB3904" w:rsidRDefault="005A51F1" w:rsidP="005D3A0D">
            <w:pPr>
              <w:jc w:val="both"/>
              <w:rPr>
                <w:sz w:val="28"/>
                <w:szCs w:val="28"/>
                <w:lang w:val="en-US"/>
              </w:rPr>
            </w:pPr>
            <w:r w:rsidRPr="00CB3904">
              <w:rPr>
                <w:sz w:val="28"/>
                <w:szCs w:val="28"/>
                <w:lang w:val="en-US"/>
              </w:rPr>
              <w:t>Most frequently occurring value</w:t>
            </w:r>
          </w:p>
          <w:p w:rsidR="005A51F1" w:rsidRPr="00C6785B" w:rsidRDefault="005A51F1" w:rsidP="005D3A0D">
            <w:pPr>
              <w:jc w:val="both"/>
              <w:rPr>
                <w:sz w:val="28"/>
                <w:szCs w:val="28"/>
                <w:lang w:val="en-US"/>
              </w:rPr>
            </w:pPr>
            <w:r w:rsidRPr="00CB3904">
              <w:rPr>
                <w:sz w:val="28"/>
                <w:szCs w:val="28"/>
                <w:lang w:val="en-US"/>
              </w:rPr>
              <w:t xml:space="preserve"># Significant value of </w:t>
            </w:r>
            <w:r>
              <w:rPr>
                <w:sz w:val="28"/>
                <w:szCs w:val="28"/>
                <w:lang w:val="en-US"/>
              </w:rPr>
              <w:t>«</w:t>
            </w:r>
            <w:r w:rsidRPr="00CB3904">
              <w:rPr>
                <w:sz w:val="28"/>
                <w:szCs w:val="28"/>
                <w:lang w:val="en-US"/>
              </w:rPr>
              <w:t>p</w:t>
            </w:r>
            <w:r>
              <w:rPr>
                <w:sz w:val="28"/>
                <w:szCs w:val="28"/>
                <w:lang w:val="en-US"/>
              </w:rPr>
              <w:t>» is:</w:t>
            </w:r>
          </w:p>
          <w:p w:rsidR="005A51F1" w:rsidRPr="00CB3904" w:rsidRDefault="005A51F1" w:rsidP="005D3A0D">
            <w:pPr>
              <w:jc w:val="both"/>
              <w:rPr>
                <w:sz w:val="28"/>
                <w:szCs w:val="28"/>
                <w:lang w:val="en-US"/>
              </w:rPr>
            </w:pPr>
            <w:r>
              <w:rPr>
                <w:sz w:val="28"/>
                <w:szCs w:val="28"/>
                <w:lang w:val="en-US"/>
              </w:rPr>
              <w:t>0</w:t>
            </w:r>
            <w:r w:rsidRPr="008A0140">
              <w:rPr>
                <w:sz w:val="28"/>
                <w:szCs w:val="28"/>
                <w:lang w:val="en-US"/>
              </w:rPr>
              <w:t>,</w:t>
            </w:r>
            <w:r w:rsidRPr="00CB3904">
              <w:rPr>
                <w:sz w:val="28"/>
                <w:szCs w:val="28"/>
                <w:lang w:val="en-US"/>
              </w:rPr>
              <w:t>01</w:t>
            </w:r>
          </w:p>
          <w:p w:rsidR="005A51F1" w:rsidRPr="00CB3904" w:rsidRDefault="005A51F1" w:rsidP="005D3A0D">
            <w:pPr>
              <w:jc w:val="both"/>
              <w:rPr>
                <w:sz w:val="28"/>
                <w:szCs w:val="28"/>
                <w:lang w:val="en-US"/>
              </w:rPr>
            </w:pPr>
            <w:r>
              <w:rPr>
                <w:sz w:val="28"/>
                <w:szCs w:val="28"/>
                <w:lang w:val="en-US"/>
              </w:rPr>
              <w:t>0</w:t>
            </w:r>
            <w:r w:rsidRPr="008A0140">
              <w:rPr>
                <w:sz w:val="28"/>
                <w:szCs w:val="28"/>
                <w:lang w:val="en-US"/>
              </w:rPr>
              <w:t>,</w:t>
            </w:r>
            <w:r w:rsidRPr="00CB3904">
              <w:rPr>
                <w:sz w:val="28"/>
                <w:szCs w:val="28"/>
                <w:lang w:val="en-US"/>
              </w:rPr>
              <w:t>02</w:t>
            </w:r>
          </w:p>
          <w:p w:rsidR="005A51F1" w:rsidRPr="00CB3904" w:rsidRDefault="005A51F1" w:rsidP="005D3A0D">
            <w:pPr>
              <w:jc w:val="both"/>
              <w:rPr>
                <w:sz w:val="28"/>
                <w:szCs w:val="28"/>
                <w:lang w:val="en-US"/>
              </w:rPr>
            </w:pPr>
            <w:r w:rsidRPr="00CB3904">
              <w:rPr>
                <w:sz w:val="28"/>
                <w:szCs w:val="28"/>
                <w:lang w:val="en-US"/>
              </w:rPr>
              <w:t>0</w:t>
            </w:r>
            <w:r w:rsidRPr="008A0140">
              <w:rPr>
                <w:sz w:val="28"/>
                <w:szCs w:val="28"/>
                <w:lang w:val="en-US"/>
              </w:rPr>
              <w:t>,</w:t>
            </w:r>
            <w:r w:rsidRPr="00CB3904">
              <w:rPr>
                <w:sz w:val="28"/>
                <w:szCs w:val="28"/>
                <w:lang w:val="en-US"/>
              </w:rPr>
              <w:t>04</w:t>
            </w:r>
          </w:p>
          <w:p w:rsidR="005A51F1" w:rsidRPr="00CB3904" w:rsidRDefault="005A51F1" w:rsidP="005D3A0D">
            <w:pPr>
              <w:jc w:val="both"/>
              <w:rPr>
                <w:sz w:val="28"/>
                <w:szCs w:val="28"/>
                <w:lang w:val="en-US"/>
              </w:rPr>
            </w:pPr>
            <w:r>
              <w:rPr>
                <w:sz w:val="28"/>
                <w:szCs w:val="28"/>
                <w:lang w:val="en-US"/>
              </w:rPr>
              <w:t>+0</w:t>
            </w:r>
            <w:r w:rsidRPr="008A0140">
              <w:rPr>
                <w:sz w:val="28"/>
                <w:szCs w:val="28"/>
                <w:lang w:val="en-US"/>
              </w:rPr>
              <w:t>,</w:t>
            </w:r>
            <w:r w:rsidRPr="00CB3904">
              <w:rPr>
                <w:sz w:val="28"/>
                <w:szCs w:val="28"/>
                <w:lang w:val="en-US"/>
              </w:rPr>
              <w:t>05</w:t>
            </w:r>
          </w:p>
          <w:p w:rsidR="005A51F1" w:rsidRPr="00CB3904" w:rsidRDefault="005A51F1" w:rsidP="005D3A0D">
            <w:pPr>
              <w:jc w:val="both"/>
              <w:rPr>
                <w:sz w:val="28"/>
                <w:szCs w:val="28"/>
                <w:lang w:val="en-US"/>
              </w:rPr>
            </w:pPr>
            <w:r w:rsidRPr="00CB3904">
              <w:rPr>
                <w:sz w:val="28"/>
                <w:szCs w:val="28"/>
                <w:lang w:val="en-US"/>
              </w:rPr>
              <w:t># All of the following are measures of dispersion Except:</w:t>
            </w:r>
          </w:p>
          <w:p w:rsidR="005A51F1" w:rsidRPr="008A0140" w:rsidRDefault="005A51F1" w:rsidP="005D3A0D">
            <w:pPr>
              <w:jc w:val="both"/>
              <w:rPr>
                <w:sz w:val="28"/>
                <w:szCs w:val="28"/>
                <w:lang w:val="en-US"/>
              </w:rPr>
            </w:pPr>
            <w:r>
              <w:rPr>
                <w:sz w:val="28"/>
                <w:szCs w:val="28"/>
                <w:lang w:val="en-US"/>
              </w:rPr>
              <w:t>Mean Deviation</w:t>
            </w:r>
          </w:p>
          <w:p w:rsidR="005A51F1" w:rsidRPr="00CB3904" w:rsidRDefault="005A51F1" w:rsidP="005D3A0D">
            <w:pPr>
              <w:jc w:val="both"/>
              <w:rPr>
                <w:sz w:val="28"/>
                <w:szCs w:val="28"/>
                <w:lang w:val="en-US"/>
              </w:rPr>
            </w:pPr>
            <w:r w:rsidRPr="00CB3904">
              <w:rPr>
                <w:sz w:val="28"/>
                <w:szCs w:val="28"/>
                <w:lang w:val="en-US"/>
              </w:rPr>
              <w:t>+Mode</w:t>
            </w:r>
          </w:p>
          <w:p w:rsidR="005A51F1" w:rsidRPr="00CB3904" w:rsidRDefault="005A51F1" w:rsidP="005D3A0D">
            <w:pPr>
              <w:jc w:val="both"/>
              <w:rPr>
                <w:sz w:val="28"/>
                <w:szCs w:val="28"/>
                <w:lang w:val="en-US"/>
              </w:rPr>
            </w:pPr>
            <w:r w:rsidRPr="00CB3904">
              <w:rPr>
                <w:sz w:val="28"/>
                <w:szCs w:val="28"/>
                <w:lang w:val="en-US"/>
              </w:rPr>
              <w:t>Range</w:t>
            </w:r>
          </w:p>
          <w:p w:rsidR="005A51F1" w:rsidRPr="00CB3904" w:rsidRDefault="005A51F1" w:rsidP="005D3A0D">
            <w:pPr>
              <w:jc w:val="both"/>
              <w:rPr>
                <w:sz w:val="28"/>
                <w:szCs w:val="28"/>
                <w:lang w:val="en-US"/>
              </w:rPr>
            </w:pPr>
            <w:r w:rsidRPr="00CB3904">
              <w:rPr>
                <w:sz w:val="28"/>
                <w:szCs w:val="28"/>
                <w:lang w:val="en-US"/>
              </w:rPr>
              <w:t>Standard deviation</w:t>
            </w:r>
          </w:p>
          <w:p w:rsidR="005A51F1" w:rsidRPr="00CB3904" w:rsidRDefault="005A51F1" w:rsidP="005D3A0D">
            <w:pPr>
              <w:jc w:val="both"/>
              <w:rPr>
                <w:sz w:val="28"/>
                <w:szCs w:val="28"/>
                <w:lang w:val="en-US"/>
              </w:rPr>
            </w:pPr>
            <w:r w:rsidRPr="00CB3904">
              <w:rPr>
                <w:sz w:val="28"/>
                <w:szCs w:val="28"/>
                <w:lang w:val="en-US"/>
              </w:rPr>
              <w:t># Percentage of a data can be depicted on a:</w:t>
            </w:r>
          </w:p>
          <w:p w:rsidR="005A51F1" w:rsidRPr="008A0140" w:rsidRDefault="005A51F1" w:rsidP="005D3A0D">
            <w:pPr>
              <w:jc w:val="both"/>
              <w:rPr>
                <w:sz w:val="28"/>
                <w:szCs w:val="28"/>
                <w:lang w:val="en-US"/>
              </w:rPr>
            </w:pPr>
            <w:r>
              <w:rPr>
                <w:sz w:val="28"/>
                <w:szCs w:val="28"/>
                <w:lang w:val="en-US"/>
              </w:rPr>
              <w:t>+Pie chart</w:t>
            </w:r>
          </w:p>
          <w:p w:rsidR="005A51F1" w:rsidRPr="00CB3904" w:rsidRDefault="005A51F1" w:rsidP="005D3A0D">
            <w:pPr>
              <w:jc w:val="both"/>
              <w:rPr>
                <w:sz w:val="28"/>
                <w:szCs w:val="28"/>
                <w:lang w:val="en-US"/>
              </w:rPr>
            </w:pPr>
            <w:r w:rsidRPr="00CB3904">
              <w:rPr>
                <w:sz w:val="28"/>
                <w:szCs w:val="28"/>
                <w:lang w:val="en-US"/>
              </w:rPr>
              <w:t>Bar diagram</w:t>
            </w:r>
          </w:p>
          <w:p w:rsidR="005A51F1" w:rsidRPr="00CB3904" w:rsidRDefault="005A51F1" w:rsidP="005D3A0D">
            <w:pPr>
              <w:jc w:val="both"/>
              <w:rPr>
                <w:sz w:val="28"/>
                <w:szCs w:val="28"/>
                <w:lang w:val="en-US"/>
              </w:rPr>
            </w:pPr>
            <w:r w:rsidRPr="00CB3904">
              <w:rPr>
                <w:sz w:val="28"/>
                <w:szCs w:val="28"/>
                <w:lang w:val="en-US"/>
              </w:rPr>
              <w:t>Histogram</w:t>
            </w:r>
          </w:p>
          <w:p w:rsidR="005A51F1" w:rsidRPr="00CB3904" w:rsidRDefault="005A51F1" w:rsidP="005D3A0D">
            <w:pPr>
              <w:jc w:val="both"/>
              <w:rPr>
                <w:sz w:val="28"/>
                <w:szCs w:val="28"/>
                <w:lang w:val="en-US"/>
              </w:rPr>
            </w:pPr>
            <w:r w:rsidRPr="00CB3904">
              <w:rPr>
                <w:sz w:val="28"/>
                <w:szCs w:val="28"/>
                <w:lang w:val="en-US"/>
              </w:rPr>
              <w:t>Graph</w:t>
            </w:r>
          </w:p>
          <w:p w:rsidR="005A51F1" w:rsidRPr="00C6785B" w:rsidRDefault="005A51F1" w:rsidP="005D3A0D">
            <w:pPr>
              <w:jc w:val="both"/>
              <w:rPr>
                <w:sz w:val="28"/>
                <w:szCs w:val="28"/>
                <w:lang w:val="en-US"/>
              </w:rPr>
            </w:pPr>
            <w:r w:rsidRPr="00CB3904">
              <w:rPr>
                <w:sz w:val="28"/>
                <w:szCs w:val="28"/>
                <w:lang w:val="en-US"/>
              </w:rPr>
              <w:t># A continuous quantitative data ca</w:t>
            </w:r>
            <w:r>
              <w:rPr>
                <w:sz w:val="28"/>
                <w:szCs w:val="28"/>
                <w:lang w:val="en-US"/>
              </w:rPr>
              <w:t>n be depicted with the help of:</w:t>
            </w:r>
          </w:p>
          <w:p w:rsidR="005A51F1" w:rsidRPr="00CB3904" w:rsidRDefault="005A51F1" w:rsidP="005D3A0D">
            <w:pPr>
              <w:jc w:val="both"/>
              <w:rPr>
                <w:sz w:val="28"/>
                <w:szCs w:val="28"/>
                <w:lang w:val="en-US"/>
              </w:rPr>
            </w:pPr>
            <w:r w:rsidRPr="00CB3904">
              <w:rPr>
                <w:sz w:val="28"/>
                <w:szCs w:val="28"/>
                <w:lang w:val="en-US"/>
              </w:rPr>
              <w:t>Bar diagram</w:t>
            </w:r>
          </w:p>
          <w:p w:rsidR="005A51F1" w:rsidRPr="00CB3904" w:rsidRDefault="005A51F1" w:rsidP="005D3A0D">
            <w:pPr>
              <w:jc w:val="both"/>
              <w:rPr>
                <w:sz w:val="28"/>
                <w:szCs w:val="28"/>
                <w:lang w:val="en-US"/>
              </w:rPr>
            </w:pPr>
            <w:r w:rsidRPr="00CB3904">
              <w:rPr>
                <w:sz w:val="28"/>
                <w:szCs w:val="28"/>
                <w:lang w:val="en-US"/>
              </w:rPr>
              <w:t>Pie chart</w:t>
            </w:r>
          </w:p>
          <w:p w:rsidR="005A51F1" w:rsidRPr="00CB3904" w:rsidRDefault="005A51F1" w:rsidP="005D3A0D">
            <w:pPr>
              <w:jc w:val="both"/>
              <w:rPr>
                <w:sz w:val="28"/>
                <w:szCs w:val="28"/>
                <w:lang w:val="en-US"/>
              </w:rPr>
            </w:pPr>
            <w:r w:rsidRPr="00CB3904">
              <w:rPr>
                <w:sz w:val="28"/>
                <w:szCs w:val="28"/>
                <w:lang w:val="en-US"/>
              </w:rPr>
              <w:t>+Histogram</w:t>
            </w:r>
          </w:p>
          <w:p w:rsidR="005A51F1" w:rsidRPr="00CB3904" w:rsidRDefault="005A51F1" w:rsidP="005D3A0D">
            <w:pPr>
              <w:jc w:val="both"/>
              <w:rPr>
                <w:sz w:val="28"/>
                <w:szCs w:val="28"/>
                <w:lang w:val="en-US"/>
              </w:rPr>
            </w:pPr>
            <w:r w:rsidRPr="00CB3904">
              <w:rPr>
                <w:sz w:val="28"/>
                <w:szCs w:val="28"/>
                <w:lang w:val="en-US"/>
              </w:rPr>
              <w:t>Pictogram</w:t>
            </w:r>
          </w:p>
          <w:p w:rsidR="005A51F1" w:rsidRPr="00CB3904" w:rsidRDefault="005A51F1" w:rsidP="005D3A0D">
            <w:pPr>
              <w:jc w:val="both"/>
              <w:rPr>
                <w:sz w:val="28"/>
                <w:szCs w:val="28"/>
                <w:lang w:val="en-US"/>
              </w:rPr>
            </w:pPr>
            <w:r w:rsidRPr="00CB3904">
              <w:rPr>
                <w:sz w:val="28"/>
                <w:szCs w:val="28"/>
                <w:lang w:val="en-US"/>
              </w:rPr>
              <w:t># In a normal distribution curve, the true statement is:</w:t>
            </w:r>
          </w:p>
          <w:p w:rsidR="005A51F1" w:rsidRPr="00CB3904" w:rsidRDefault="005A51F1" w:rsidP="005D3A0D">
            <w:pPr>
              <w:jc w:val="both"/>
              <w:rPr>
                <w:sz w:val="28"/>
                <w:szCs w:val="28"/>
                <w:lang w:val="en-US"/>
              </w:rPr>
            </w:pPr>
            <w:r w:rsidRPr="00CB3904">
              <w:rPr>
                <w:sz w:val="28"/>
                <w:szCs w:val="28"/>
                <w:lang w:val="en-US"/>
              </w:rPr>
              <w:t>Mean = standard deviation</w:t>
            </w:r>
          </w:p>
          <w:p w:rsidR="005A51F1" w:rsidRPr="00CB3904" w:rsidRDefault="005A51F1" w:rsidP="005D3A0D">
            <w:pPr>
              <w:jc w:val="both"/>
              <w:rPr>
                <w:sz w:val="28"/>
                <w:szCs w:val="28"/>
                <w:lang w:val="en-US"/>
              </w:rPr>
            </w:pPr>
            <w:r w:rsidRPr="00CB3904">
              <w:rPr>
                <w:sz w:val="28"/>
                <w:szCs w:val="28"/>
                <w:lang w:val="en-US"/>
              </w:rPr>
              <w:t>Median = standard deviation</w:t>
            </w:r>
          </w:p>
          <w:p w:rsidR="005A51F1" w:rsidRPr="00CB3904" w:rsidRDefault="005A51F1" w:rsidP="005D3A0D">
            <w:pPr>
              <w:jc w:val="both"/>
              <w:rPr>
                <w:sz w:val="28"/>
                <w:szCs w:val="28"/>
                <w:lang w:val="en-US"/>
              </w:rPr>
            </w:pPr>
            <w:r w:rsidRPr="00CB3904">
              <w:rPr>
                <w:sz w:val="28"/>
                <w:szCs w:val="28"/>
                <w:lang w:val="en-US"/>
              </w:rPr>
              <w:t>Mean = 2 median</w:t>
            </w:r>
          </w:p>
          <w:p w:rsidR="005A51F1" w:rsidRPr="00CB3904" w:rsidRDefault="005A51F1" w:rsidP="005D3A0D">
            <w:pPr>
              <w:jc w:val="both"/>
              <w:rPr>
                <w:sz w:val="28"/>
                <w:szCs w:val="28"/>
                <w:lang w:val="en-US"/>
              </w:rPr>
            </w:pPr>
            <w:r w:rsidRPr="00CB3904">
              <w:rPr>
                <w:sz w:val="28"/>
                <w:szCs w:val="28"/>
                <w:lang w:val="en-US"/>
              </w:rPr>
              <w:t>+Mean = mode</w:t>
            </w:r>
          </w:p>
        </w:tc>
      </w:tr>
      <w:tr w:rsidR="005A51F1" w:rsidRPr="00EE192A"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lastRenderedPageBreak/>
              <w:t>ПК-21 Способностью к участию в проведении научных исследований</w:t>
            </w: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t>ПК-21</w:t>
            </w:r>
            <w:proofErr w:type="gramStart"/>
            <w:r w:rsidRPr="00CB3904">
              <w:rPr>
                <w:sz w:val="28"/>
                <w:szCs w:val="28"/>
              </w:rPr>
              <w:t xml:space="preserve"> </w:t>
            </w:r>
            <w:r w:rsidRPr="00CB3904">
              <w:rPr>
                <w:b/>
                <w:sz w:val="28"/>
                <w:szCs w:val="28"/>
              </w:rPr>
              <w:t>З</w:t>
            </w:r>
            <w:proofErr w:type="gramEnd"/>
            <w:r w:rsidRPr="00CB3904">
              <w:rPr>
                <w:b/>
                <w:sz w:val="28"/>
                <w:szCs w:val="28"/>
              </w:rPr>
              <w:t>нать</w:t>
            </w:r>
            <w:r w:rsidRPr="00CB3904">
              <w:rPr>
                <w:sz w:val="28"/>
                <w:szCs w:val="28"/>
              </w:rPr>
              <w:t xml:space="preserve"> Основы статистического метода исследования в медицине и здравоохранении.</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r w:rsidRPr="00C6785B">
              <w:rPr>
                <w:sz w:val="28"/>
                <w:szCs w:val="28"/>
                <w:lang w:val="en-US"/>
              </w:rPr>
              <w:t>*</w:t>
            </w:r>
            <w:r w:rsidRPr="00CB3904">
              <w:rPr>
                <w:sz w:val="28"/>
                <w:szCs w:val="28"/>
                <w:lang w:val="en-US"/>
              </w:rPr>
              <w:t xml:space="preserve"> Medical statistics include the following parts:</w:t>
            </w:r>
          </w:p>
          <w:p w:rsidR="005A51F1" w:rsidRPr="00CB3904" w:rsidRDefault="005A51F1" w:rsidP="005D3A0D">
            <w:pPr>
              <w:jc w:val="both"/>
              <w:rPr>
                <w:sz w:val="28"/>
                <w:szCs w:val="28"/>
                <w:lang w:val="en-US"/>
              </w:rPr>
            </w:pPr>
            <w:r w:rsidRPr="00CB3904">
              <w:rPr>
                <w:sz w:val="28"/>
                <w:szCs w:val="28"/>
                <w:lang w:val="en-US"/>
              </w:rPr>
              <w:t>+statistics of public health</w:t>
            </w:r>
          </w:p>
          <w:p w:rsidR="005A51F1" w:rsidRPr="00CB3904" w:rsidRDefault="005A51F1" w:rsidP="005D3A0D">
            <w:pPr>
              <w:jc w:val="both"/>
              <w:rPr>
                <w:sz w:val="28"/>
                <w:szCs w:val="28"/>
                <w:lang w:val="en-US"/>
              </w:rPr>
            </w:pPr>
            <w:r w:rsidRPr="00CB3904">
              <w:rPr>
                <w:sz w:val="28"/>
                <w:szCs w:val="28"/>
                <w:lang w:val="en-US"/>
              </w:rPr>
              <w:t>veterinary statistics</w:t>
            </w:r>
          </w:p>
          <w:p w:rsidR="005A51F1" w:rsidRPr="00CB3904" w:rsidRDefault="005A51F1" w:rsidP="005D3A0D">
            <w:pPr>
              <w:jc w:val="both"/>
              <w:rPr>
                <w:sz w:val="28"/>
                <w:szCs w:val="28"/>
                <w:lang w:val="en-US"/>
              </w:rPr>
            </w:pPr>
            <w:r w:rsidRPr="00CB3904">
              <w:rPr>
                <w:sz w:val="28"/>
                <w:szCs w:val="28"/>
                <w:lang w:val="en-US"/>
              </w:rPr>
              <w:t>+statistics of scientific researches</w:t>
            </w:r>
          </w:p>
          <w:p w:rsidR="005A51F1" w:rsidRPr="00CB3904" w:rsidRDefault="005A51F1" w:rsidP="005D3A0D">
            <w:pPr>
              <w:jc w:val="both"/>
              <w:rPr>
                <w:sz w:val="28"/>
                <w:szCs w:val="28"/>
                <w:lang w:val="en-US"/>
              </w:rPr>
            </w:pPr>
            <w:r w:rsidRPr="00CB3904">
              <w:rPr>
                <w:sz w:val="28"/>
                <w:szCs w:val="28"/>
                <w:lang w:val="en-US"/>
              </w:rPr>
              <w:t>+statistics of public health services</w:t>
            </w:r>
          </w:p>
          <w:p w:rsidR="005A51F1" w:rsidRPr="00CB3904" w:rsidRDefault="005A51F1" w:rsidP="005D3A0D">
            <w:pPr>
              <w:jc w:val="both"/>
              <w:rPr>
                <w:sz w:val="28"/>
                <w:szCs w:val="28"/>
                <w:lang w:val="en-US"/>
              </w:rPr>
            </w:pPr>
            <w:r w:rsidRPr="00CB3904">
              <w:rPr>
                <w:sz w:val="28"/>
                <w:szCs w:val="28"/>
                <w:lang w:val="en-US"/>
              </w:rPr>
              <w:t>crime statistics</w:t>
            </w:r>
          </w:p>
          <w:p w:rsidR="005A51F1" w:rsidRPr="00C6785B" w:rsidRDefault="005A51F1" w:rsidP="005D3A0D">
            <w:pPr>
              <w:jc w:val="both"/>
              <w:rPr>
                <w:sz w:val="28"/>
                <w:szCs w:val="28"/>
                <w:lang w:val="en-US"/>
              </w:rPr>
            </w:pPr>
            <w:r w:rsidRPr="00C6785B">
              <w:rPr>
                <w:sz w:val="28"/>
                <w:szCs w:val="28"/>
                <w:lang w:val="en-US"/>
              </w:rPr>
              <w:t>*</w:t>
            </w:r>
            <w:r w:rsidRPr="00CB3904">
              <w:rPr>
                <w:sz w:val="28"/>
                <w:szCs w:val="28"/>
                <w:lang w:val="en-US"/>
              </w:rPr>
              <w:t xml:space="preserve"> Statistics of public health are studying indicators</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+Medico-demographic</w:t>
            </w:r>
          </w:p>
          <w:p w:rsidR="005A51F1" w:rsidRPr="00CB3904" w:rsidRDefault="005A51F1" w:rsidP="005D3A0D">
            <w:pPr>
              <w:jc w:val="both"/>
              <w:rPr>
                <w:sz w:val="28"/>
                <w:szCs w:val="28"/>
                <w:lang w:val="en-US"/>
              </w:rPr>
            </w:pPr>
            <w:r w:rsidRPr="00CB3904">
              <w:rPr>
                <w:sz w:val="28"/>
                <w:szCs w:val="28"/>
                <w:lang w:val="en-US"/>
              </w:rPr>
              <w:t>Health services status</w:t>
            </w:r>
          </w:p>
          <w:p w:rsidR="005A51F1" w:rsidRPr="00CB3904" w:rsidRDefault="005A51F1" w:rsidP="005D3A0D">
            <w:pPr>
              <w:jc w:val="both"/>
              <w:rPr>
                <w:sz w:val="28"/>
                <w:szCs w:val="28"/>
                <w:lang w:val="en-US"/>
              </w:rPr>
            </w:pPr>
            <w:r w:rsidRPr="00CB3904">
              <w:rPr>
                <w:sz w:val="28"/>
                <w:szCs w:val="28"/>
                <w:lang w:val="en-US"/>
              </w:rPr>
              <w:t>+Morbidity of the population</w:t>
            </w:r>
          </w:p>
          <w:p w:rsidR="005A51F1" w:rsidRPr="00CB3904" w:rsidRDefault="005A51F1" w:rsidP="005D3A0D">
            <w:pPr>
              <w:jc w:val="both"/>
              <w:rPr>
                <w:sz w:val="28"/>
                <w:szCs w:val="28"/>
                <w:lang w:val="en-US"/>
              </w:rPr>
            </w:pPr>
            <w:r w:rsidRPr="00CB3904">
              <w:rPr>
                <w:sz w:val="28"/>
                <w:szCs w:val="28"/>
                <w:lang w:val="en-US"/>
              </w:rPr>
              <w:t>Quality of care</w:t>
            </w:r>
          </w:p>
          <w:p w:rsidR="005A51F1" w:rsidRPr="00CB3904" w:rsidRDefault="005A51F1" w:rsidP="005D3A0D">
            <w:pPr>
              <w:jc w:val="both"/>
              <w:rPr>
                <w:sz w:val="28"/>
                <w:szCs w:val="28"/>
                <w:lang w:val="en-US"/>
              </w:rPr>
            </w:pPr>
            <w:r w:rsidRPr="00CB3904">
              <w:rPr>
                <w:sz w:val="28"/>
                <w:szCs w:val="28"/>
                <w:lang w:val="en-US"/>
              </w:rPr>
              <w:t>Efficiency of care</w:t>
            </w:r>
          </w:p>
          <w:p w:rsidR="005A51F1" w:rsidRPr="00CB3904" w:rsidRDefault="005A51F1" w:rsidP="005D3A0D">
            <w:pPr>
              <w:jc w:val="both"/>
              <w:rPr>
                <w:sz w:val="28"/>
                <w:szCs w:val="28"/>
                <w:lang w:val="en-US"/>
              </w:rPr>
            </w:pPr>
            <w:r w:rsidRPr="00CB3904">
              <w:rPr>
                <w:sz w:val="28"/>
                <w:szCs w:val="28"/>
                <w:lang w:val="en-US"/>
              </w:rPr>
              <w:t>+Disability of the population</w:t>
            </w:r>
          </w:p>
          <w:p w:rsidR="005A51F1" w:rsidRPr="00CB3904" w:rsidRDefault="005A51F1" w:rsidP="005D3A0D">
            <w:pPr>
              <w:jc w:val="both"/>
              <w:rPr>
                <w:sz w:val="28"/>
                <w:szCs w:val="28"/>
                <w:lang w:val="en-US"/>
              </w:rPr>
            </w:pPr>
            <w:r w:rsidRPr="00CB3904">
              <w:rPr>
                <w:sz w:val="28"/>
                <w:szCs w:val="28"/>
                <w:lang w:val="en-US"/>
              </w:rPr>
              <w:t>+Physical health of the population</w:t>
            </w:r>
          </w:p>
          <w:p w:rsidR="005A51F1" w:rsidRPr="00CB3904" w:rsidRDefault="005A51F1" w:rsidP="005D3A0D">
            <w:pPr>
              <w:jc w:val="both"/>
              <w:rPr>
                <w:sz w:val="28"/>
                <w:szCs w:val="28"/>
                <w:lang w:val="en-US"/>
              </w:rPr>
            </w:pPr>
            <w:r w:rsidRPr="00C6785B">
              <w:rPr>
                <w:sz w:val="28"/>
                <w:szCs w:val="28"/>
                <w:lang w:val="en-US"/>
              </w:rPr>
              <w:t>*</w:t>
            </w:r>
            <w:r w:rsidRPr="00CB3904">
              <w:rPr>
                <w:sz w:val="28"/>
                <w:szCs w:val="28"/>
                <w:lang w:val="en-US"/>
              </w:rPr>
              <w:t xml:space="preserve"> Statistics of public health services include:</w:t>
            </w:r>
          </w:p>
          <w:p w:rsidR="005A51F1" w:rsidRPr="00CB3904" w:rsidRDefault="005A51F1" w:rsidP="005D3A0D">
            <w:pPr>
              <w:jc w:val="both"/>
              <w:rPr>
                <w:sz w:val="28"/>
                <w:szCs w:val="28"/>
                <w:lang w:val="en-US"/>
              </w:rPr>
            </w:pPr>
            <w:r w:rsidRPr="00CB3904">
              <w:rPr>
                <w:sz w:val="28"/>
                <w:szCs w:val="28"/>
                <w:lang w:val="en-US"/>
              </w:rPr>
              <w:t>Medico-demographic</w:t>
            </w:r>
          </w:p>
          <w:p w:rsidR="005A51F1" w:rsidRPr="00CB3904" w:rsidRDefault="005A51F1" w:rsidP="005D3A0D">
            <w:pPr>
              <w:jc w:val="both"/>
              <w:rPr>
                <w:sz w:val="28"/>
                <w:szCs w:val="28"/>
                <w:lang w:val="en-US"/>
              </w:rPr>
            </w:pPr>
            <w:r w:rsidRPr="00CB3904">
              <w:rPr>
                <w:sz w:val="28"/>
                <w:szCs w:val="28"/>
                <w:lang w:val="en-US"/>
              </w:rPr>
              <w:t>+Health services status</w:t>
            </w:r>
          </w:p>
          <w:p w:rsidR="005A51F1" w:rsidRPr="00CB3904" w:rsidRDefault="005A51F1" w:rsidP="005D3A0D">
            <w:pPr>
              <w:jc w:val="both"/>
              <w:rPr>
                <w:sz w:val="28"/>
                <w:szCs w:val="28"/>
                <w:lang w:val="en-US"/>
              </w:rPr>
            </w:pPr>
            <w:r w:rsidRPr="00CB3904">
              <w:rPr>
                <w:sz w:val="28"/>
                <w:szCs w:val="28"/>
                <w:lang w:val="en-US"/>
              </w:rPr>
              <w:t>Morbidity of the population</w:t>
            </w:r>
          </w:p>
          <w:p w:rsidR="005A51F1" w:rsidRPr="00CB3904" w:rsidRDefault="005A51F1" w:rsidP="005D3A0D">
            <w:pPr>
              <w:jc w:val="both"/>
              <w:rPr>
                <w:sz w:val="28"/>
                <w:szCs w:val="28"/>
                <w:lang w:val="en-US"/>
              </w:rPr>
            </w:pPr>
            <w:r w:rsidRPr="00CB3904">
              <w:rPr>
                <w:sz w:val="28"/>
                <w:szCs w:val="28"/>
                <w:lang w:val="en-US"/>
              </w:rPr>
              <w:t>+Quality of care</w:t>
            </w:r>
          </w:p>
          <w:p w:rsidR="005A51F1" w:rsidRPr="00CB3904" w:rsidRDefault="005A51F1" w:rsidP="005D3A0D">
            <w:pPr>
              <w:jc w:val="both"/>
              <w:rPr>
                <w:sz w:val="28"/>
                <w:szCs w:val="28"/>
                <w:lang w:val="en-US"/>
              </w:rPr>
            </w:pPr>
            <w:r w:rsidRPr="00CB3904">
              <w:rPr>
                <w:sz w:val="28"/>
                <w:szCs w:val="28"/>
                <w:lang w:val="en-US"/>
              </w:rPr>
              <w:t>+Efficiency of care</w:t>
            </w:r>
          </w:p>
          <w:p w:rsidR="005A51F1" w:rsidRPr="00CB3904" w:rsidRDefault="005A51F1" w:rsidP="005D3A0D">
            <w:pPr>
              <w:jc w:val="both"/>
              <w:rPr>
                <w:sz w:val="28"/>
                <w:szCs w:val="28"/>
                <w:lang w:val="en-US"/>
              </w:rPr>
            </w:pPr>
            <w:r w:rsidRPr="00CB3904">
              <w:rPr>
                <w:sz w:val="28"/>
                <w:szCs w:val="28"/>
                <w:lang w:val="en-US"/>
              </w:rPr>
              <w:t>Disability of the population</w:t>
            </w:r>
          </w:p>
          <w:p w:rsidR="005A51F1" w:rsidRPr="00C6785B" w:rsidRDefault="005A51F1" w:rsidP="005D3A0D">
            <w:pPr>
              <w:jc w:val="both"/>
              <w:rPr>
                <w:sz w:val="28"/>
                <w:szCs w:val="28"/>
                <w:lang w:val="en-US"/>
              </w:rPr>
            </w:pPr>
            <w:r w:rsidRPr="00CB3904">
              <w:rPr>
                <w:sz w:val="28"/>
                <w:szCs w:val="28"/>
                <w:lang w:val="en-US"/>
              </w:rPr>
              <w:t>Physical health</w:t>
            </w:r>
            <w:r>
              <w:rPr>
                <w:sz w:val="28"/>
                <w:szCs w:val="28"/>
                <w:lang w:val="en-US"/>
              </w:rPr>
              <w:t xml:space="preserve"> of the population</w:t>
            </w:r>
          </w:p>
          <w:p w:rsidR="005A51F1" w:rsidRPr="00C6785B" w:rsidRDefault="005A51F1" w:rsidP="005D3A0D">
            <w:pPr>
              <w:jc w:val="both"/>
              <w:rPr>
                <w:sz w:val="28"/>
                <w:szCs w:val="28"/>
                <w:lang w:val="en-US"/>
              </w:rPr>
            </w:pPr>
            <w:r w:rsidRPr="00CB3904">
              <w:rPr>
                <w:sz w:val="28"/>
                <w:szCs w:val="28"/>
                <w:lang w:val="en-US"/>
              </w:rPr>
              <w:t># How many stages are</w:t>
            </w:r>
            <w:r>
              <w:rPr>
                <w:sz w:val="28"/>
                <w:szCs w:val="28"/>
                <w:lang w:val="en-US"/>
              </w:rPr>
              <w:t xml:space="preserve"> there in the statistical study</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+4</w:t>
            </w:r>
          </w:p>
          <w:p w:rsidR="005A51F1" w:rsidRPr="00CB3904" w:rsidRDefault="005A51F1" w:rsidP="005D3A0D">
            <w:pPr>
              <w:jc w:val="both"/>
              <w:rPr>
                <w:sz w:val="28"/>
                <w:szCs w:val="28"/>
                <w:lang w:val="en-US"/>
              </w:rPr>
            </w:pPr>
            <w:r w:rsidRPr="00CB3904">
              <w:rPr>
                <w:sz w:val="28"/>
                <w:szCs w:val="28"/>
                <w:lang w:val="en-US"/>
              </w:rPr>
              <w:t>3</w:t>
            </w:r>
          </w:p>
          <w:p w:rsidR="005A51F1" w:rsidRPr="00CB3904" w:rsidRDefault="005A51F1" w:rsidP="005D3A0D">
            <w:pPr>
              <w:jc w:val="both"/>
              <w:rPr>
                <w:sz w:val="28"/>
                <w:szCs w:val="28"/>
                <w:lang w:val="en-US"/>
              </w:rPr>
            </w:pPr>
            <w:r w:rsidRPr="00CB3904">
              <w:rPr>
                <w:sz w:val="28"/>
                <w:szCs w:val="28"/>
                <w:lang w:val="en-US"/>
              </w:rPr>
              <w:t>8</w:t>
            </w:r>
          </w:p>
          <w:p w:rsidR="005A51F1" w:rsidRPr="00CB3904" w:rsidRDefault="005A51F1" w:rsidP="005D3A0D">
            <w:pPr>
              <w:jc w:val="both"/>
              <w:rPr>
                <w:sz w:val="28"/>
                <w:szCs w:val="28"/>
                <w:lang w:val="en-US"/>
              </w:rPr>
            </w:pPr>
            <w:r w:rsidRPr="00CB3904">
              <w:rPr>
                <w:sz w:val="28"/>
                <w:szCs w:val="28"/>
                <w:lang w:val="en-US"/>
              </w:rPr>
              <w:t>2</w:t>
            </w:r>
          </w:p>
          <w:p w:rsidR="005A51F1" w:rsidRPr="00C6785B" w:rsidRDefault="005A51F1" w:rsidP="005D3A0D">
            <w:pPr>
              <w:jc w:val="both"/>
              <w:rPr>
                <w:sz w:val="28"/>
                <w:szCs w:val="28"/>
                <w:lang w:val="en-US"/>
              </w:rPr>
            </w:pPr>
            <w:r w:rsidRPr="00CB3904">
              <w:rPr>
                <w:sz w:val="28"/>
                <w:szCs w:val="28"/>
                <w:lang w:val="en-US"/>
              </w:rPr>
              <w:t># The first stage of the statistical study is…</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lastRenderedPageBreak/>
              <w:t>The analysis of the received data, conclusions, suggestions</w:t>
            </w:r>
          </w:p>
          <w:p w:rsidR="005A51F1" w:rsidRPr="00CB3904" w:rsidRDefault="005A51F1" w:rsidP="005D3A0D">
            <w:pPr>
              <w:jc w:val="both"/>
              <w:rPr>
                <w:sz w:val="28"/>
                <w:szCs w:val="28"/>
                <w:lang w:val="en-US"/>
              </w:rPr>
            </w:pPr>
            <w:r w:rsidRPr="00CB3904">
              <w:rPr>
                <w:sz w:val="28"/>
                <w:szCs w:val="28"/>
                <w:lang w:val="en-US"/>
              </w:rPr>
              <w:t>+Preparatory (organizational) stage: scheduling and investigation programs</w:t>
            </w:r>
          </w:p>
          <w:p w:rsidR="005A51F1" w:rsidRPr="00CB3904" w:rsidRDefault="005A51F1" w:rsidP="005D3A0D">
            <w:pPr>
              <w:jc w:val="both"/>
              <w:rPr>
                <w:sz w:val="28"/>
                <w:szCs w:val="28"/>
                <w:lang w:val="en-US"/>
              </w:rPr>
            </w:pPr>
            <w:r w:rsidRPr="00CB3904">
              <w:rPr>
                <w:sz w:val="28"/>
                <w:szCs w:val="28"/>
                <w:lang w:val="en-US"/>
              </w:rPr>
              <w:t>Collecting of statistical material</w:t>
            </w:r>
          </w:p>
          <w:p w:rsidR="005A51F1" w:rsidRPr="00CB3904" w:rsidRDefault="005A51F1" w:rsidP="005D3A0D">
            <w:pPr>
              <w:jc w:val="both"/>
              <w:rPr>
                <w:sz w:val="28"/>
                <w:szCs w:val="28"/>
                <w:lang w:val="en-US"/>
              </w:rPr>
            </w:pPr>
            <w:r w:rsidRPr="00CB3904">
              <w:rPr>
                <w:sz w:val="28"/>
                <w:szCs w:val="28"/>
                <w:lang w:val="en-US"/>
              </w:rPr>
              <w:t>Working out and summarizing of material</w:t>
            </w:r>
          </w:p>
          <w:p w:rsidR="005A51F1" w:rsidRPr="00C6785B" w:rsidRDefault="005A51F1" w:rsidP="005D3A0D">
            <w:pPr>
              <w:jc w:val="both"/>
              <w:rPr>
                <w:sz w:val="28"/>
                <w:szCs w:val="28"/>
                <w:lang w:val="en-US"/>
              </w:rPr>
            </w:pPr>
            <w:r w:rsidRPr="00CB3904">
              <w:rPr>
                <w:sz w:val="28"/>
                <w:szCs w:val="28"/>
                <w:lang w:val="en-US"/>
              </w:rPr>
              <w:t># The pl</w:t>
            </w:r>
            <w:r>
              <w:rPr>
                <w:sz w:val="28"/>
                <w:szCs w:val="28"/>
                <w:lang w:val="en-US"/>
              </w:rPr>
              <w:t>an of statistical investigation</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It reflects the content of research</w:t>
            </w:r>
          </w:p>
          <w:p w:rsidR="005A51F1" w:rsidRPr="00CB3904" w:rsidRDefault="005A51F1" w:rsidP="005D3A0D">
            <w:pPr>
              <w:jc w:val="both"/>
              <w:rPr>
                <w:sz w:val="28"/>
                <w:szCs w:val="28"/>
                <w:lang w:val="en-US"/>
              </w:rPr>
            </w:pPr>
            <w:r w:rsidRPr="00CB3904">
              <w:rPr>
                <w:sz w:val="28"/>
                <w:szCs w:val="28"/>
                <w:lang w:val="en-US"/>
              </w:rPr>
              <w:t>+It reflects the organizational aspect of the study</w:t>
            </w:r>
          </w:p>
          <w:p w:rsidR="005A51F1" w:rsidRPr="00CB3904" w:rsidRDefault="005A51F1" w:rsidP="005D3A0D">
            <w:pPr>
              <w:jc w:val="both"/>
              <w:rPr>
                <w:sz w:val="28"/>
                <w:szCs w:val="28"/>
                <w:lang w:val="en-US"/>
              </w:rPr>
            </w:pPr>
            <w:r w:rsidRPr="00CB3904">
              <w:rPr>
                <w:sz w:val="28"/>
                <w:szCs w:val="28"/>
                <w:lang w:val="en-US"/>
              </w:rPr>
              <w:t>It reflects the received data</w:t>
            </w:r>
          </w:p>
          <w:p w:rsidR="005A51F1" w:rsidRPr="00CB3904" w:rsidRDefault="005A51F1" w:rsidP="005D3A0D">
            <w:pPr>
              <w:jc w:val="both"/>
              <w:rPr>
                <w:sz w:val="28"/>
                <w:szCs w:val="28"/>
                <w:lang w:val="en-US"/>
              </w:rPr>
            </w:pPr>
            <w:r w:rsidRPr="00CB3904">
              <w:rPr>
                <w:sz w:val="28"/>
                <w:szCs w:val="28"/>
                <w:lang w:val="en-US"/>
              </w:rPr>
              <w:t>It reflects the conclusions</w:t>
            </w:r>
          </w:p>
          <w:p w:rsidR="005A51F1" w:rsidRPr="00C6785B" w:rsidRDefault="005A51F1" w:rsidP="005D3A0D">
            <w:pPr>
              <w:jc w:val="both"/>
              <w:rPr>
                <w:sz w:val="28"/>
                <w:szCs w:val="28"/>
                <w:lang w:val="en-US"/>
              </w:rPr>
            </w:pPr>
            <w:r w:rsidRPr="00CB3904">
              <w:rPr>
                <w:sz w:val="28"/>
                <w:szCs w:val="28"/>
                <w:lang w:val="en-US"/>
              </w:rPr>
              <w:t># The program of statistical investigation</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+It reflects the content of research</w:t>
            </w:r>
          </w:p>
          <w:p w:rsidR="005A51F1" w:rsidRPr="00CB3904" w:rsidRDefault="005A51F1" w:rsidP="005D3A0D">
            <w:pPr>
              <w:jc w:val="both"/>
              <w:rPr>
                <w:sz w:val="28"/>
                <w:szCs w:val="28"/>
                <w:lang w:val="en-US"/>
              </w:rPr>
            </w:pPr>
            <w:r w:rsidRPr="00CB3904">
              <w:rPr>
                <w:sz w:val="28"/>
                <w:szCs w:val="28"/>
                <w:lang w:val="en-US"/>
              </w:rPr>
              <w:t>It reflects the organizational aspect of the study</w:t>
            </w:r>
          </w:p>
          <w:p w:rsidR="005A51F1" w:rsidRPr="00CB3904" w:rsidRDefault="005A51F1" w:rsidP="005D3A0D">
            <w:pPr>
              <w:jc w:val="both"/>
              <w:rPr>
                <w:sz w:val="28"/>
                <w:szCs w:val="28"/>
                <w:lang w:val="en-US"/>
              </w:rPr>
            </w:pPr>
            <w:r w:rsidRPr="00CB3904">
              <w:rPr>
                <w:sz w:val="28"/>
                <w:szCs w:val="28"/>
                <w:lang w:val="en-US"/>
              </w:rPr>
              <w:t>It reflects the received data</w:t>
            </w:r>
          </w:p>
          <w:p w:rsidR="005A51F1" w:rsidRPr="00CB3904" w:rsidRDefault="005A51F1" w:rsidP="005D3A0D">
            <w:pPr>
              <w:jc w:val="both"/>
              <w:rPr>
                <w:sz w:val="28"/>
                <w:szCs w:val="28"/>
                <w:lang w:val="en-US"/>
              </w:rPr>
            </w:pPr>
            <w:r w:rsidRPr="00CB3904">
              <w:rPr>
                <w:sz w:val="28"/>
                <w:szCs w:val="28"/>
                <w:lang w:val="en-US"/>
              </w:rPr>
              <w:t>It reflects the conclusions</w:t>
            </w:r>
          </w:p>
          <w:p w:rsidR="005A51F1" w:rsidRPr="00CB3904" w:rsidRDefault="005A51F1" w:rsidP="005D3A0D">
            <w:pPr>
              <w:jc w:val="both"/>
              <w:rPr>
                <w:sz w:val="28"/>
                <w:szCs w:val="28"/>
                <w:lang w:val="en-US"/>
              </w:rPr>
            </w:pPr>
            <w:r w:rsidRPr="00C6785B">
              <w:rPr>
                <w:sz w:val="28"/>
                <w:szCs w:val="28"/>
                <w:lang w:val="en-US"/>
              </w:rPr>
              <w:t>*</w:t>
            </w:r>
            <w:r w:rsidRPr="00CB3904">
              <w:rPr>
                <w:sz w:val="28"/>
                <w:szCs w:val="28"/>
                <w:lang w:val="en-US"/>
              </w:rPr>
              <w:t xml:space="preserve"> The plan of statistical investigation include:</w:t>
            </w:r>
          </w:p>
          <w:p w:rsidR="005A51F1" w:rsidRPr="00CB3904" w:rsidRDefault="005A51F1" w:rsidP="005D3A0D">
            <w:pPr>
              <w:jc w:val="both"/>
              <w:rPr>
                <w:sz w:val="28"/>
                <w:szCs w:val="28"/>
                <w:lang w:val="en-US"/>
              </w:rPr>
            </w:pPr>
            <w:r w:rsidRPr="00CB3904">
              <w:rPr>
                <w:sz w:val="28"/>
                <w:szCs w:val="28"/>
                <w:lang w:val="en-US"/>
              </w:rPr>
              <w:t>+Object of study</w:t>
            </w:r>
          </w:p>
          <w:p w:rsidR="005A51F1" w:rsidRPr="00CB3904" w:rsidRDefault="005A51F1" w:rsidP="005D3A0D">
            <w:pPr>
              <w:jc w:val="both"/>
              <w:rPr>
                <w:sz w:val="28"/>
                <w:szCs w:val="28"/>
                <w:lang w:val="en-US"/>
              </w:rPr>
            </w:pPr>
            <w:r w:rsidRPr="00CB3904">
              <w:rPr>
                <w:sz w:val="28"/>
                <w:szCs w:val="28"/>
                <w:lang w:val="en-US"/>
              </w:rPr>
              <w:t>Unit of observation</w:t>
            </w:r>
          </w:p>
          <w:p w:rsidR="005A51F1" w:rsidRPr="00CB3904" w:rsidRDefault="005A51F1" w:rsidP="005D3A0D">
            <w:pPr>
              <w:jc w:val="both"/>
              <w:rPr>
                <w:sz w:val="28"/>
                <w:szCs w:val="28"/>
                <w:lang w:val="en-US"/>
              </w:rPr>
            </w:pPr>
            <w:r w:rsidRPr="00CB3904">
              <w:rPr>
                <w:sz w:val="28"/>
                <w:szCs w:val="28"/>
                <w:lang w:val="en-US"/>
              </w:rPr>
              <w:t>+Time of study</w:t>
            </w:r>
          </w:p>
          <w:p w:rsidR="005A51F1" w:rsidRPr="00CB3904" w:rsidRDefault="005A51F1" w:rsidP="005D3A0D">
            <w:pPr>
              <w:jc w:val="both"/>
              <w:rPr>
                <w:sz w:val="28"/>
                <w:szCs w:val="28"/>
                <w:lang w:val="en-US"/>
              </w:rPr>
            </w:pPr>
            <w:r w:rsidRPr="00CB3904">
              <w:rPr>
                <w:sz w:val="28"/>
                <w:szCs w:val="28"/>
                <w:lang w:val="en-US"/>
              </w:rPr>
              <w:t>+Research Resource</w:t>
            </w:r>
          </w:p>
          <w:p w:rsidR="005A51F1" w:rsidRPr="00CB3904" w:rsidRDefault="005A51F1" w:rsidP="005D3A0D">
            <w:pPr>
              <w:jc w:val="both"/>
              <w:rPr>
                <w:sz w:val="28"/>
                <w:szCs w:val="28"/>
                <w:lang w:val="en-US"/>
              </w:rPr>
            </w:pPr>
            <w:r w:rsidRPr="00CB3904">
              <w:rPr>
                <w:sz w:val="28"/>
                <w:szCs w:val="28"/>
                <w:lang w:val="en-US"/>
              </w:rPr>
              <w:t>Registration forms</w:t>
            </w:r>
          </w:p>
          <w:p w:rsidR="005A51F1" w:rsidRPr="00CB3904" w:rsidRDefault="005A51F1" w:rsidP="005D3A0D">
            <w:pPr>
              <w:jc w:val="both"/>
              <w:rPr>
                <w:sz w:val="28"/>
                <w:szCs w:val="28"/>
                <w:lang w:val="en-US"/>
              </w:rPr>
            </w:pPr>
            <w:r w:rsidRPr="00C6785B">
              <w:rPr>
                <w:sz w:val="28"/>
                <w:szCs w:val="28"/>
                <w:lang w:val="en-US"/>
              </w:rPr>
              <w:t>*</w:t>
            </w:r>
            <w:r w:rsidRPr="00CB3904">
              <w:rPr>
                <w:sz w:val="28"/>
                <w:szCs w:val="28"/>
                <w:lang w:val="en-US"/>
              </w:rPr>
              <w:t xml:space="preserve"> The program of statistical investigation include:</w:t>
            </w:r>
          </w:p>
          <w:p w:rsidR="005A51F1" w:rsidRPr="00CB3904" w:rsidRDefault="005A51F1" w:rsidP="005D3A0D">
            <w:pPr>
              <w:jc w:val="both"/>
              <w:rPr>
                <w:sz w:val="28"/>
                <w:szCs w:val="28"/>
                <w:lang w:val="en-US"/>
              </w:rPr>
            </w:pPr>
            <w:r w:rsidRPr="00CB3904">
              <w:rPr>
                <w:sz w:val="28"/>
                <w:szCs w:val="28"/>
                <w:lang w:val="en-US"/>
              </w:rPr>
              <w:t>Object of study</w:t>
            </w:r>
          </w:p>
          <w:p w:rsidR="005A51F1" w:rsidRPr="00CB3904" w:rsidRDefault="005A51F1" w:rsidP="005D3A0D">
            <w:pPr>
              <w:jc w:val="both"/>
              <w:rPr>
                <w:sz w:val="28"/>
                <w:szCs w:val="28"/>
                <w:lang w:val="en-US"/>
              </w:rPr>
            </w:pPr>
            <w:r w:rsidRPr="00CB3904">
              <w:rPr>
                <w:sz w:val="28"/>
                <w:szCs w:val="28"/>
                <w:lang w:val="en-US"/>
              </w:rPr>
              <w:t>+Determining the unit of observation</w:t>
            </w:r>
          </w:p>
          <w:p w:rsidR="005A51F1" w:rsidRPr="00CB3904" w:rsidRDefault="005A51F1" w:rsidP="005D3A0D">
            <w:pPr>
              <w:jc w:val="both"/>
              <w:rPr>
                <w:sz w:val="28"/>
                <w:szCs w:val="28"/>
                <w:lang w:val="en-US"/>
              </w:rPr>
            </w:pPr>
            <w:r w:rsidRPr="00CB3904">
              <w:rPr>
                <w:sz w:val="28"/>
                <w:szCs w:val="28"/>
                <w:lang w:val="en-US"/>
              </w:rPr>
              <w:t>Time of study</w:t>
            </w:r>
          </w:p>
          <w:p w:rsidR="005A51F1" w:rsidRPr="00CB3904" w:rsidRDefault="005A51F1" w:rsidP="005D3A0D">
            <w:pPr>
              <w:jc w:val="both"/>
              <w:rPr>
                <w:sz w:val="28"/>
                <w:szCs w:val="28"/>
                <w:lang w:val="en-US"/>
              </w:rPr>
            </w:pPr>
            <w:r w:rsidRPr="00CB3904">
              <w:rPr>
                <w:sz w:val="28"/>
                <w:szCs w:val="28"/>
                <w:lang w:val="en-US"/>
              </w:rPr>
              <w:t>+Definition of the registration signs</w:t>
            </w:r>
          </w:p>
          <w:p w:rsidR="005A51F1" w:rsidRPr="00CB3904" w:rsidRDefault="005A51F1" w:rsidP="005D3A0D">
            <w:pPr>
              <w:jc w:val="both"/>
              <w:rPr>
                <w:sz w:val="28"/>
                <w:szCs w:val="28"/>
                <w:lang w:val="en-US"/>
              </w:rPr>
            </w:pPr>
            <w:r w:rsidRPr="00CB3904">
              <w:rPr>
                <w:sz w:val="28"/>
                <w:szCs w:val="28"/>
                <w:lang w:val="en-US"/>
              </w:rPr>
              <w:t>Research Resource</w:t>
            </w:r>
          </w:p>
          <w:p w:rsidR="005A51F1" w:rsidRPr="00CB3904" w:rsidRDefault="005A51F1" w:rsidP="005D3A0D">
            <w:pPr>
              <w:jc w:val="both"/>
              <w:rPr>
                <w:sz w:val="28"/>
                <w:szCs w:val="28"/>
                <w:lang w:val="en-US"/>
              </w:rPr>
            </w:pPr>
            <w:r w:rsidRPr="00CB3904">
              <w:rPr>
                <w:sz w:val="28"/>
                <w:szCs w:val="28"/>
                <w:lang w:val="en-US"/>
              </w:rPr>
              <w:t>+Definition of the registration forms</w:t>
            </w:r>
          </w:p>
          <w:p w:rsidR="005A51F1" w:rsidRPr="00C6785B" w:rsidRDefault="005A51F1" w:rsidP="005D3A0D">
            <w:pPr>
              <w:jc w:val="both"/>
              <w:rPr>
                <w:sz w:val="28"/>
                <w:szCs w:val="28"/>
                <w:lang w:val="en-US"/>
              </w:rPr>
            </w:pPr>
            <w:r w:rsidRPr="00C6785B">
              <w:rPr>
                <w:sz w:val="28"/>
                <w:szCs w:val="28"/>
                <w:lang w:val="en-US"/>
              </w:rPr>
              <w:lastRenderedPageBreak/>
              <w:t>*</w:t>
            </w:r>
            <w:r w:rsidRPr="00CB3904">
              <w:rPr>
                <w:sz w:val="28"/>
                <w:szCs w:val="28"/>
                <w:lang w:val="en-US"/>
              </w:rPr>
              <w:t xml:space="preserve"> Type of study by volume may be</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single supervision</w:t>
            </w:r>
          </w:p>
          <w:p w:rsidR="005A51F1" w:rsidRPr="00CB3904" w:rsidRDefault="005A51F1" w:rsidP="005D3A0D">
            <w:pPr>
              <w:jc w:val="both"/>
              <w:rPr>
                <w:sz w:val="28"/>
                <w:szCs w:val="28"/>
                <w:lang w:val="en-US"/>
              </w:rPr>
            </w:pPr>
            <w:r w:rsidRPr="00CB3904">
              <w:rPr>
                <w:sz w:val="28"/>
                <w:szCs w:val="28"/>
                <w:lang w:val="en-US"/>
              </w:rPr>
              <w:t>+continuous</w:t>
            </w:r>
          </w:p>
          <w:p w:rsidR="005A51F1" w:rsidRPr="00CB3904" w:rsidRDefault="005A51F1" w:rsidP="005D3A0D">
            <w:pPr>
              <w:jc w:val="both"/>
              <w:rPr>
                <w:sz w:val="28"/>
                <w:szCs w:val="28"/>
                <w:lang w:val="en-US"/>
              </w:rPr>
            </w:pPr>
            <w:r w:rsidRPr="00CB3904">
              <w:rPr>
                <w:sz w:val="28"/>
                <w:szCs w:val="28"/>
                <w:lang w:val="en-US"/>
              </w:rPr>
              <w:t>+selective</w:t>
            </w:r>
          </w:p>
          <w:p w:rsidR="005A51F1" w:rsidRPr="00CB3904" w:rsidRDefault="005A51F1" w:rsidP="005D3A0D">
            <w:pPr>
              <w:jc w:val="both"/>
              <w:rPr>
                <w:sz w:val="28"/>
                <w:szCs w:val="28"/>
                <w:lang w:val="en-US"/>
              </w:rPr>
            </w:pPr>
            <w:r w:rsidRPr="00CB3904">
              <w:rPr>
                <w:sz w:val="28"/>
                <w:szCs w:val="28"/>
                <w:lang w:val="en-US"/>
              </w:rPr>
              <w:t>+current supervision</w:t>
            </w:r>
          </w:p>
          <w:p w:rsidR="005A51F1" w:rsidRPr="00C6785B" w:rsidRDefault="005A51F1" w:rsidP="005D3A0D">
            <w:pPr>
              <w:jc w:val="both"/>
              <w:rPr>
                <w:sz w:val="28"/>
                <w:szCs w:val="28"/>
                <w:lang w:val="en-US"/>
              </w:rPr>
            </w:pPr>
            <w:r w:rsidRPr="00C6785B">
              <w:rPr>
                <w:sz w:val="28"/>
                <w:szCs w:val="28"/>
                <w:lang w:val="en-US"/>
              </w:rPr>
              <w:t>*</w:t>
            </w:r>
            <w:r w:rsidRPr="00CB3904">
              <w:rPr>
                <w:sz w:val="28"/>
                <w:szCs w:val="28"/>
                <w:lang w:val="en-US"/>
              </w:rPr>
              <w:t xml:space="preserve"> Type of study by time may be</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+single supervision</w:t>
            </w:r>
          </w:p>
          <w:p w:rsidR="005A51F1" w:rsidRPr="00CB3904" w:rsidRDefault="005A51F1" w:rsidP="005D3A0D">
            <w:pPr>
              <w:jc w:val="both"/>
              <w:rPr>
                <w:sz w:val="28"/>
                <w:szCs w:val="28"/>
                <w:lang w:val="en-US"/>
              </w:rPr>
            </w:pPr>
            <w:r w:rsidRPr="00CB3904">
              <w:rPr>
                <w:sz w:val="28"/>
                <w:szCs w:val="28"/>
                <w:lang w:val="en-US"/>
              </w:rPr>
              <w:t>continuous</w:t>
            </w:r>
          </w:p>
          <w:p w:rsidR="005A51F1" w:rsidRPr="00CB3904" w:rsidRDefault="005A51F1" w:rsidP="005D3A0D">
            <w:pPr>
              <w:jc w:val="both"/>
              <w:rPr>
                <w:sz w:val="28"/>
                <w:szCs w:val="28"/>
                <w:lang w:val="en-US"/>
              </w:rPr>
            </w:pPr>
            <w:r w:rsidRPr="00CB3904">
              <w:rPr>
                <w:sz w:val="28"/>
                <w:szCs w:val="28"/>
                <w:lang w:val="en-US"/>
              </w:rPr>
              <w:t>selective</w:t>
            </w:r>
          </w:p>
          <w:p w:rsidR="005A51F1" w:rsidRPr="00CB3904" w:rsidRDefault="005A51F1" w:rsidP="005D3A0D">
            <w:pPr>
              <w:jc w:val="both"/>
              <w:rPr>
                <w:sz w:val="28"/>
                <w:szCs w:val="28"/>
                <w:lang w:val="en-US"/>
              </w:rPr>
            </w:pPr>
            <w:r w:rsidRPr="00CB3904">
              <w:rPr>
                <w:sz w:val="28"/>
                <w:szCs w:val="28"/>
                <w:lang w:val="en-US"/>
              </w:rPr>
              <w:t>+current supervision</w:t>
            </w:r>
          </w:p>
          <w:p w:rsidR="005A51F1" w:rsidRPr="008A0140" w:rsidRDefault="005A51F1" w:rsidP="005D3A0D">
            <w:pPr>
              <w:jc w:val="both"/>
              <w:rPr>
                <w:sz w:val="28"/>
                <w:szCs w:val="28"/>
                <w:lang w:val="en-US"/>
              </w:rPr>
            </w:pPr>
            <w:r w:rsidRPr="008A0140">
              <w:rPr>
                <w:sz w:val="28"/>
                <w:szCs w:val="28"/>
                <w:lang w:val="en-US"/>
              </w:rPr>
              <w:t>*</w:t>
            </w:r>
            <w:r w:rsidRPr="00CB3904">
              <w:rPr>
                <w:sz w:val="28"/>
                <w:szCs w:val="28"/>
                <w:lang w:val="en-US"/>
              </w:rPr>
              <w:t xml:space="preserve"> A selective observation is…</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5D3A0D">
            <w:pPr>
              <w:jc w:val="both"/>
              <w:rPr>
                <w:sz w:val="28"/>
                <w:szCs w:val="28"/>
                <w:lang w:val="en-US"/>
              </w:rPr>
            </w:pPr>
            <w:r w:rsidRPr="00CB3904">
              <w:rPr>
                <w:sz w:val="28"/>
                <w:szCs w:val="28"/>
                <w:lang w:val="en-US"/>
              </w:rPr>
              <w:t>observation, confined to one or another moment</w:t>
            </w:r>
          </w:p>
          <w:p w:rsidR="005A51F1" w:rsidRPr="00CB3904" w:rsidRDefault="005A51F1" w:rsidP="005D3A0D">
            <w:pPr>
              <w:jc w:val="both"/>
              <w:rPr>
                <w:sz w:val="28"/>
                <w:szCs w:val="28"/>
                <w:lang w:val="en-US"/>
              </w:rPr>
            </w:pPr>
            <w:r w:rsidRPr="00CB3904">
              <w:rPr>
                <w:sz w:val="28"/>
                <w:szCs w:val="28"/>
                <w:lang w:val="en-US"/>
              </w:rPr>
              <w:t>monitoring in the order of the current registration</w:t>
            </w:r>
          </w:p>
          <w:p w:rsidR="005A51F1" w:rsidRPr="00CB3904" w:rsidRDefault="005A51F1" w:rsidP="005D3A0D">
            <w:pPr>
              <w:jc w:val="both"/>
              <w:rPr>
                <w:sz w:val="28"/>
                <w:szCs w:val="28"/>
                <w:lang w:val="en-US"/>
              </w:rPr>
            </w:pPr>
            <w:r w:rsidRPr="00CB3904">
              <w:rPr>
                <w:sz w:val="28"/>
                <w:szCs w:val="28"/>
                <w:lang w:val="en-US"/>
              </w:rPr>
              <w:t>examination of all units of the studied population</w:t>
            </w:r>
          </w:p>
          <w:p w:rsidR="005A51F1" w:rsidRPr="008A0140" w:rsidRDefault="005A51F1" w:rsidP="005D3A0D">
            <w:pPr>
              <w:jc w:val="both"/>
              <w:rPr>
                <w:sz w:val="28"/>
                <w:szCs w:val="28"/>
                <w:lang w:val="en-US"/>
              </w:rPr>
            </w:pPr>
            <w:r w:rsidRPr="00CB3904">
              <w:rPr>
                <w:sz w:val="28"/>
                <w:szCs w:val="28"/>
                <w:lang w:val="en-US"/>
              </w:rPr>
              <w:t># A continuous observation is…</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5D3A0D">
            <w:pPr>
              <w:jc w:val="both"/>
              <w:rPr>
                <w:sz w:val="28"/>
                <w:szCs w:val="28"/>
                <w:lang w:val="en-US"/>
              </w:rPr>
            </w:pPr>
            <w:r w:rsidRPr="00CB3904">
              <w:rPr>
                <w:sz w:val="28"/>
                <w:szCs w:val="28"/>
                <w:lang w:val="en-US"/>
              </w:rPr>
              <w:t>observation, confined to one or another moment</w:t>
            </w:r>
          </w:p>
          <w:p w:rsidR="005A51F1" w:rsidRPr="00CB3904" w:rsidRDefault="005A51F1" w:rsidP="005D3A0D">
            <w:pPr>
              <w:jc w:val="both"/>
              <w:rPr>
                <w:sz w:val="28"/>
                <w:szCs w:val="28"/>
                <w:lang w:val="en-US"/>
              </w:rPr>
            </w:pPr>
            <w:r w:rsidRPr="00CB3904">
              <w:rPr>
                <w:sz w:val="28"/>
                <w:szCs w:val="28"/>
                <w:lang w:val="en-US"/>
              </w:rPr>
              <w:t>monitoring in the order of the current registration</w:t>
            </w:r>
          </w:p>
          <w:p w:rsidR="005A51F1" w:rsidRPr="00CB3904" w:rsidRDefault="005A51F1" w:rsidP="005D3A0D">
            <w:pPr>
              <w:jc w:val="both"/>
              <w:rPr>
                <w:sz w:val="28"/>
                <w:szCs w:val="28"/>
                <w:lang w:val="en-US"/>
              </w:rPr>
            </w:pPr>
            <w:r w:rsidRPr="00CB3904">
              <w:rPr>
                <w:sz w:val="28"/>
                <w:szCs w:val="28"/>
                <w:lang w:val="en-US"/>
              </w:rPr>
              <w:t>+examination of all units of the studied population</w:t>
            </w:r>
          </w:p>
          <w:p w:rsidR="005A51F1" w:rsidRPr="008A0140" w:rsidRDefault="005A51F1" w:rsidP="005D3A0D">
            <w:pPr>
              <w:jc w:val="both"/>
              <w:rPr>
                <w:sz w:val="28"/>
                <w:szCs w:val="28"/>
                <w:lang w:val="en-US"/>
              </w:rPr>
            </w:pPr>
            <w:r w:rsidRPr="00CB3904">
              <w:rPr>
                <w:sz w:val="28"/>
                <w:szCs w:val="28"/>
                <w:lang w:val="en-US"/>
              </w:rPr>
              <w:t># A single supervision is…</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5D3A0D">
            <w:pPr>
              <w:jc w:val="both"/>
              <w:rPr>
                <w:sz w:val="28"/>
                <w:szCs w:val="28"/>
                <w:lang w:val="en-US"/>
              </w:rPr>
            </w:pPr>
            <w:r w:rsidRPr="00CB3904">
              <w:rPr>
                <w:sz w:val="28"/>
                <w:szCs w:val="28"/>
                <w:lang w:val="en-US"/>
              </w:rPr>
              <w:t>+observation, confined to one or another moment</w:t>
            </w:r>
          </w:p>
          <w:p w:rsidR="005A51F1" w:rsidRPr="00CB3904" w:rsidRDefault="005A51F1" w:rsidP="005D3A0D">
            <w:pPr>
              <w:jc w:val="both"/>
              <w:rPr>
                <w:sz w:val="28"/>
                <w:szCs w:val="28"/>
                <w:lang w:val="en-US"/>
              </w:rPr>
            </w:pPr>
            <w:r w:rsidRPr="00CB3904">
              <w:rPr>
                <w:sz w:val="28"/>
                <w:szCs w:val="28"/>
                <w:lang w:val="en-US"/>
              </w:rPr>
              <w:t>monitoring in the order of the current registration</w:t>
            </w:r>
          </w:p>
          <w:p w:rsidR="005A51F1" w:rsidRPr="00CB3904" w:rsidRDefault="005A51F1" w:rsidP="005D3A0D">
            <w:pPr>
              <w:jc w:val="both"/>
              <w:rPr>
                <w:sz w:val="28"/>
                <w:szCs w:val="28"/>
                <w:lang w:val="en-US"/>
              </w:rPr>
            </w:pPr>
            <w:r w:rsidRPr="00CB3904">
              <w:rPr>
                <w:sz w:val="28"/>
                <w:szCs w:val="28"/>
                <w:lang w:val="en-US"/>
              </w:rPr>
              <w:t>examination of all units of the studied population</w:t>
            </w:r>
          </w:p>
        </w:tc>
      </w:tr>
      <w:tr w:rsidR="005A51F1" w:rsidRPr="00CB3904"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t>ПК-21</w:t>
            </w:r>
            <w:proofErr w:type="gramStart"/>
            <w:r w:rsidRPr="00CB3904">
              <w:rPr>
                <w:sz w:val="28"/>
                <w:szCs w:val="28"/>
              </w:rPr>
              <w:t xml:space="preserve"> </w:t>
            </w:r>
            <w:r w:rsidRPr="00CB3904">
              <w:rPr>
                <w:b/>
                <w:sz w:val="28"/>
                <w:szCs w:val="28"/>
              </w:rPr>
              <w:t>У</w:t>
            </w:r>
            <w:proofErr w:type="gramEnd"/>
            <w:r w:rsidRPr="00CB3904">
              <w:rPr>
                <w:b/>
                <w:sz w:val="28"/>
                <w:szCs w:val="28"/>
              </w:rPr>
              <w:t>меть</w:t>
            </w:r>
            <w:r w:rsidRPr="00CB3904">
              <w:rPr>
                <w:sz w:val="28"/>
                <w:szCs w:val="28"/>
              </w:rPr>
              <w:t xml:space="preserve"> участвовать в сборе, разработке и анализе медицинских данных при научных исследованиях</w:t>
            </w:r>
          </w:p>
        </w:tc>
        <w:tc>
          <w:tcPr>
            <w:tcW w:w="8109" w:type="dxa"/>
            <w:tcBorders>
              <w:top w:val="single" w:sz="4" w:space="0" w:color="auto"/>
              <w:left w:val="single" w:sz="4" w:space="0" w:color="auto"/>
              <w:bottom w:val="single" w:sz="4" w:space="0" w:color="auto"/>
              <w:right w:val="single" w:sz="4" w:space="0" w:color="auto"/>
            </w:tcBorders>
          </w:tcPr>
          <w:p w:rsidR="005A51F1" w:rsidRPr="00C6785B" w:rsidRDefault="005A51F1" w:rsidP="005D3A0D">
            <w:pPr>
              <w:jc w:val="both"/>
              <w:rPr>
                <w:sz w:val="28"/>
                <w:szCs w:val="28"/>
                <w:lang w:val="en-US"/>
              </w:rPr>
            </w:pPr>
            <w:r w:rsidRPr="00CB3904">
              <w:rPr>
                <w:sz w:val="28"/>
                <w:szCs w:val="28"/>
                <w:lang w:val="en-US"/>
              </w:rPr>
              <w:t># The unit of observation is…</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+the primary element of the statistical population, which is the bearer of the characteristics subject to registration</w:t>
            </w:r>
          </w:p>
          <w:p w:rsidR="005A51F1" w:rsidRPr="00CB3904" w:rsidRDefault="005A51F1" w:rsidP="005D3A0D">
            <w:pPr>
              <w:jc w:val="both"/>
              <w:rPr>
                <w:sz w:val="28"/>
                <w:szCs w:val="28"/>
                <w:lang w:val="en-US"/>
              </w:rPr>
            </w:pPr>
            <w:r w:rsidRPr="00CB3904">
              <w:rPr>
                <w:sz w:val="28"/>
                <w:szCs w:val="28"/>
                <w:lang w:val="en-US"/>
              </w:rPr>
              <w:t>the array of units that carry the feature being studied</w:t>
            </w:r>
          </w:p>
          <w:p w:rsidR="005A51F1" w:rsidRPr="00CB3904" w:rsidRDefault="005A51F1" w:rsidP="005D3A0D">
            <w:pPr>
              <w:jc w:val="both"/>
              <w:rPr>
                <w:sz w:val="28"/>
                <w:szCs w:val="28"/>
                <w:lang w:val="en-US"/>
              </w:rPr>
            </w:pPr>
            <w:r w:rsidRPr="00CB3904">
              <w:rPr>
                <w:sz w:val="28"/>
                <w:szCs w:val="28"/>
                <w:lang w:val="en-US"/>
              </w:rPr>
              <w:t>observing timed to any point</w:t>
            </w:r>
          </w:p>
          <w:p w:rsidR="005A51F1" w:rsidRPr="00CB3904" w:rsidRDefault="005A51F1" w:rsidP="005D3A0D">
            <w:pPr>
              <w:jc w:val="both"/>
              <w:rPr>
                <w:sz w:val="28"/>
                <w:szCs w:val="28"/>
                <w:lang w:val="en-US"/>
              </w:rPr>
            </w:pPr>
            <w:r w:rsidRPr="00CB3904">
              <w:rPr>
                <w:sz w:val="28"/>
                <w:szCs w:val="28"/>
                <w:lang w:val="en-US"/>
              </w:rPr>
              <w:t>determining the volume of observation</w:t>
            </w:r>
          </w:p>
          <w:p w:rsidR="005A51F1" w:rsidRPr="00C6785B" w:rsidRDefault="005A51F1" w:rsidP="005D3A0D">
            <w:pPr>
              <w:jc w:val="both"/>
              <w:rPr>
                <w:sz w:val="28"/>
                <w:szCs w:val="28"/>
                <w:lang w:val="en-US"/>
              </w:rPr>
            </w:pPr>
            <w:r w:rsidRPr="00CB3904">
              <w:rPr>
                <w:sz w:val="28"/>
                <w:szCs w:val="28"/>
                <w:lang w:val="en-US"/>
              </w:rPr>
              <w:t>#</w:t>
            </w:r>
            <w:r>
              <w:rPr>
                <w:sz w:val="28"/>
                <w:szCs w:val="28"/>
                <w:lang w:val="en-US"/>
              </w:rPr>
              <w:t xml:space="preserve"> </w:t>
            </w:r>
            <w:r w:rsidRPr="00CB3904">
              <w:rPr>
                <w:sz w:val="28"/>
                <w:szCs w:val="28"/>
                <w:lang w:val="en-US"/>
              </w:rPr>
              <w:t>When studying the incidence of myocardial infarction in the adult population, the unit of observation is…</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adult</w:t>
            </w:r>
          </w:p>
          <w:p w:rsidR="005A51F1" w:rsidRPr="00CB3904" w:rsidRDefault="005A51F1" w:rsidP="005D3A0D">
            <w:pPr>
              <w:jc w:val="both"/>
              <w:rPr>
                <w:sz w:val="28"/>
                <w:szCs w:val="28"/>
                <w:lang w:val="en-US"/>
              </w:rPr>
            </w:pPr>
            <w:r w:rsidRPr="00CB3904">
              <w:rPr>
                <w:sz w:val="28"/>
                <w:szCs w:val="28"/>
                <w:lang w:val="en-US"/>
              </w:rPr>
              <w:t>patients with myocardial infarction</w:t>
            </w:r>
          </w:p>
          <w:p w:rsidR="005A51F1" w:rsidRPr="00CB3904" w:rsidRDefault="005A51F1" w:rsidP="005D3A0D">
            <w:pPr>
              <w:jc w:val="both"/>
              <w:rPr>
                <w:sz w:val="28"/>
                <w:szCs w:val="28"/>
                <w:lang w:val="en-US"/>
              </w:rPr>
            </w:pPr>
            <w:r w:rsidRPr="00CB3904">
              <w:rPr>
                <w:sz w:val="28"/>
                <w:szCs w:val="28"/>
                <w:lang w:val="en-US"/>
              </w:rPr>
              <w:t>+each patient with myocardial infarction</w:t>
            </w:r>
          </w:p>
          <w:p w:rsidR="005A51F1" w:rsidRPr="00CB3904" w:rsidRDefault="005A51F1" w:rsidP="005D3A0D">
            <w:pPr>
              <w:jc w:val="both"/>
              <w:rPr>
                <w:sz w:val="28"/>
                <w:szCs w:val="28"/>
                <w:lang w:val="en-US"/>
              </w:rPr>
            </w:pPr>
            <w:r w:rsidRPr="00CB3904">
              <w:rPr>
                <w:sz w:val="28"/>
                <w:szCs w:val="28"/>
                <w:lang w:val="en-US"/>
              </w:rPr>
              <w:t>adult patients</w:t>
            </w:r>
          </w:p>
          <w:p w:rsidR="005A51F1" w:rsidRPr="008A0140" w:rsidRDefault="005A51F1" w:rsidP="005D3A0D">
            <w:pPr>
              <w:jc w:val="both"/>
              <w:rPr>
                <w:sz w:val="28"/>
                <w:szCs w:val="28"/>
                <w:lang w:val="en-US"/>
              </w:rPr>
            </w:pPr>
            <w:r w:rsidRPr="008A0140">
              <w:rPr>
                <w:sz w:val="28"/>
                <w:szCs w:val="28"/>
                <w:lang w:val="en-US"/>
              </w:rPr>
              <w:t>*</w:t>
            </w:r>
            <w:r w:rsidRPr="00CB3904">
              <w:rPr>
                <w:sz w:val="28"/>
                <w:szCs w:val="28"/>
                <w:lang w:val="en-US"/>
              </w:rPr>
              <w:t xml:space="preserve"> Statistical tables may be…</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+simple tables</w:t>
            </w:r>
          </w:p>
          <w:p w:rsidR="005A51F1" w:rsidRPr="00CB3904" w:rsidRDefault="005A51F1" w:rsidP="005D3A0D">
            <w:pPr>
              <w:jc w:val="both"/>
              <w:rPr>
                <w:sz w:val="28"/>
                <w:szCs w:val="28"/>
                <w:lang w:val="en-US"/>
              </w:rPr>
            </w:pPr>
            <w:r w:rsidRPr="00CB3904">
              <w:rPr>
                <w:sz w:val="28"/>
                <w:szCs w:val="28"/>
                <w:lang w:val="en-US"/>
              </w:rPr>
              <w:t>graphic tables</w:t>
            </w:r>
          </w:p>
          <w:p w:rsidR="005A51F1" w:rsidRPr="00CB3904" w:rsidRDefault="005A51F1" w:rsidP="005D3A0D">
            <w:pPr>
              <w:jc w:val="both"/>
              <w:rPr>
                <w:sz w:val="28"/>
                <w:szCs w:val="28"/>
                <w:lang w:val="en-US"/>
              </w:rPr>
            </w:pPr>
            <w:r w:rsidRPr="00CB3904">
              <w:rPr>
                <w:sz w:val="28"/>
                <w:szCs w:val="28"/>
                <w:lang w:val="en-US"/>
              </w:rPr>
              <w:t>+group tables</w:t>
            </w:r>
          </w:p>
          <w:p w:rsidR="005A51F1" w:rsidRPr="00CB3904" w:rsidRDefault="005A51F1" w:rsidP="005D3A0D">
            <w:pPr>
              <w:jc w:val="both"/>
              <w:rPr>
                <w:sz w:val="28"/>
                <w:szCs w:val="28"/>
                <w:lang w:val="en-US"/>
              </w:rPr>
            </w:pPr>
            <w:r w:rsidRPr="00CB3904">
              <w:rPr>
                <w:sz w:val="28"/>
                <w:szCs w:val="28"/>
                <w:lang w:val="en-US"/>
              </w:rPr>
              <w:t>+combinational tables</w:t>
            </w:r>
          </w:p>
          <w:p w:rsidR="005A51F1" w:rsidRPr="00CB3904" w:rsidRDefault="005A51F1" w:rsidP="005D3A0D">
            <w:pPr>
              <w:jc w:val="both"/>
              <w:rPr>
                <w:sz w:val="28"/>
                <w:szCs w:val="28"/>
                <w:lang w:val="en-US"/>
              </w:rPr>
            </w:pPr>
            <w:r w:rsidRPr="00CB3904">
              <w:rPr>
                <w:sz w:val="28"/>
                <w:szCs w:val="28"/>
                <w:lang w:val="en-US"/>
              </w:rPr>
              <w:t>mixed tables</w:t>
            </w:r>
          </w:p>
          <w:p w:rsidR="005A51F1" w:rsidRPr="00C6785B" w:rsidRDefault="005A51F1" w:rsidP="005D3A0D">
            <w:pPr>
              <w:jc w:val="both"/>
              <w:rPr>
                <w:sz w:val="28"/>
                <w:szCs w:val="28"/>
                <w:lang w:val="en-US"/>
              </w:rPr>
            </w:pPr>
            <w:r w:rsidRPr="00CB3904">
              <w:rPr>
                <w:sz w:val="28"/>
                <w:szCs w:val="28"/>
                <w:lang w:val="en-US"/>
              </w:rPr>
              <w:t># Of these kinds of statistical tables, the best representation of the target population gives</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simple tables</w:t>
            </w:r>
          </w:p>
          <w:p w:rsidR="005A51F1" w:rsidRPr="00CB3904" w:rsidRDefault="005A51F1" w:rsidP="005D3A0D">
            <w:pPr>
              <w:jc w:val="both"/>
              <w:rPr>
                <w:sz w:val="28"/>
                <w:szCs w:val="28"/>
                <w:lang w:val="en-US"/>
              </w:rPr>
            </w:pPr>
            <w:r w:rsidRPr="00CB3904">
              <w:rPr>
                <w:sz w:val="28"/>
                <w:szCs w:val="28"/>
                <w:lang w:val="en-US"/>
              </w:rPr>
              <w:t>group tables</w:t>
            </w:r>
          </w:p>
          <w:p w:rsidR="005A51F1" w:rsidRPr="00CB3904" w:rsidRDefault="005A51F1" w:rsidP="005D3A0D">
            <w:pPr>
              <w:jc w:val="both"/>
              <w:rPr>
                <w:sz w:val="28"/>
                <w:szCs w:val="28"/>
                <w:lang w:val="en-US"/>
              </w:rPr>
            </w:pPr>
            <w:r w:rsidRPr="00CB3904">
              <w:rPr>
                <w:sz w:val="28"/>
                <w:szCs w:val="28"/>
                <w:lang w:val="en-US"/>
              </w:rPr>
              <w:t>+combinational tables</w:t>
            </w:r>
          </w:p>
          <w:p w:rsidR="005A51F1" w:rsidRPr="00CB3904" w:rsidRDefault="005A51F1" w:rsidP="005D3A0D">
            <w:pPr>
              <w:jc w:val="both"/>
              <w:rPr>
                <w:sz w:val="28"/>
                <w:szCs w:val="28"/>
                <w:lang w:val="en-US"/>
              </w:rPr>
            </w:pPr>
            <w:r w:rsidRPr="00CB3904">
              <w:rPr>
                <w:sz w:val="28"/>
                <w:szCs w:val="28"/>
                <w:lang w:val="en-US"/>
              </w:rPr>
              <w:t>mixed tables</w:t>
            </w:r>
          </w:p>
          <w:p w:rsidR="005A51F1" w:rsidRPr="00C6785B" w:rsidRDefault="005A51F1" w:rsidP="005D3A0D">
            <w:pPr>
              <w:jc w:val="both"/>
              <w:rPr>
                <w:sz w:val="28"/>
                <w:szCs w:val="28"/>
                <w:lang w:val="en-US"/>
              </w:rPr>
            </w:pPr>
            <w:r w:rsidRPr="00C6785B">
              <w:rPr>
                <w:sz w:val="28"/>
                <w:szCs w:val="28"/>
                <w:lang w:val="en-US"/>
              </w:rPr>
              <w:t>*</w:t>
            </w:r>
            <w:r w:rsidRPr="00CB3904">
              <w:rPr>
                <w:sz w:val="28"/>
                <w:szCs w:val="28"/>
                <w:lang w:val="en-US"/>
              </w:rPr>
              <w:t xml:space="preserve"> When conducting a selective observation, the types of statistical material collecting…</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+Random</w:t>
            </w:r>
          </w:p>
          <w:p w:rsidR="005A51F1" w:rsidRPr="00CB3904" w:rsidRDefault="005A51F1" w:rsidP="005D3A0D">
            <w:pPr>
              <w:jc w:val="both"/>
              <w:rPr>
                <w:sz w:val="28"/>
                <w:szCs w:val="28"/>
                <w:lang w:val="en-US"/>
              </w:rPr>
            </w:pPr>
            <w:r w:rsidRPr="00CB3904">
              <w:rPr>
                <w:sz w:val="28"/>
                <w:szCs w:val="28"/>
                <w:lang w:val="en-US"/>
              </w:rPr>
              <w:t>+Mechanical</w:t>
            </w:r>
          </w:p>
          <w:p w:rsidR="005A51F1" w:rsidRPr="00CB3904" w:rsidRDefault="005A51F1" w:rsidP="005D3A0D">
            <w:pPr>
              <w:jc w:val="both"/>
              <w:rPr>
                <w:sz w:val="28"/>
                <w:szCs w:val="28"/>
                <w:lang w:val="en-US"/>
              </w:rPr>
            </w:pPr>
            <w:r w:rsidRPr="00CB3904">
              <w:rPr>
                <w:sz w:val="28"/>
                <w:szCs w:val="28"/>
                <w:lang w:val="en-US"/>
              </w:rPr>
              <w:lastRenderedPageBreak/>
              <w:t>Main array</w:t>
            </w:r>
          </w:p>
          <w:p w:rsidR="005A51F1" w:rsidRPr="00CB3904" w:rsidRDefault="005A51F1" w:rsidP="005D3A0D">
            <w:pPr>
              <w:jc w:val="both"/>
              <w:rPr>
                <w:sz w:val="28"/>
                <w:szCs w:val="28"/>
                <w:lang w:val="en-US"/>
              </w:rPr>
            </w:pPr>
            <w:r w:rsidRPr="00CB3904">
              <w:rPr>
                <w:sz w:val="28"/>
                <w:szCs w:val="28"/>
                <w:lang w:val="en-US"/>
              </w:rPr>
              <w:t>+Typological</w:t>
            </w:r>
          </w:p>
          <w:p w:rsidR="005A51F1" w:rsidRPr="00CB3904" w:rsidRDefault="005A51F1" w:rsidP="005D3A0D">
            <w:pPr>
              <w:jc w:val="both"/>
              <w:rPr>
                <w:sz w:val="28"/>
                <w:szCs w:val="28"/>
                <w:lang w:val="en-US"/>
              </w:rPr>
            </w:pPr>
            <w:r w:rsidRPr="00CB3904">
              <w:rPr>
                <w:sz w:val="28"/>
                <w:szCs w:val="28"/>
                <w:lang w:val="en-US"/>
              </w:rPr>
              <w:t>+Serial</w:t>
            </w:r>
          </w:p>
          <w:p w:rsidR="005A51F1" w:rsidRPr="00CB3904" w:rsidRDefault="005A51F1" w:rsidP="005D3A0D">
            <w:pPr>
              <w:jc w:val="both"/>
              <w:rPr>
                <w:sz w:val="28"/>
                <w:szCs w:val="28"/>
                <w:lang w:val="en-US"/>
              </w:rPr>
            </w:pPr>
            <w:r w:rsidRPr="00CB3904">
              <w:rPr>
                <w:sz w:val="28"/>
                <w:szCs w:val="28"/>
                <w:lang w:val="en-US"/>
              </w:rPr>
              <w:t>Continuous</w:t>
            </w:r>
          </w:p>
        </w:tc>
      </w:tr>
      <w:tr w:rsidR="005A51F1" w:rsidRPr="00EE192A"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lastRenderedPageBreak/>
              <w:t>ПК-4 способностью и готовностью к применению социально-гигиенических методик сбора и медико-статистического анализа информации о показателях здоровья населения</w:t>
            </w: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b/>
                <w:sz w:val="28"/>
                <w:szCs w:val="28"/>
              </w:rPr>
            </w:pPr>
            <w:r w:rsidRPr="00CB3904">
              <w:rPr>
                <w:sz w:val="28"/>
                <w:szCs w:val="28"/>
              </w:rPr>
              <w:t>ПК-4</w:t>
            </w:r>
            <w:proofErr w:type="gramStart"/>
            <w:r w:rsidRPr="00CB3904">
              <w:rPr>
                <w:sz w:val="28"/>
                <w:szCs w:val="28"/>
              </w:rPr>
              <w:t xml:space="preserve"> </w:t>
            </w:r>
            <w:r w:rsidRPr="00CB3904">
              <w:rPr>
                <w:b/>
                <w:sz w:val="28"/>
                <w:szCs w:val="28"/>
              </w:rPr>
              <w:t>З</w:t>
            </w:r>
            <w:proofErr w:type="gramEnd"/>
            <w:r w:rsidRPr="00CB3904">
              <w:rPr>
                <w:b/>
                <w:sz w:val="28"/>
                <w:szCs w:val="28"/>
              </w:rPr>
              <w:t>нать</w:t>
            </w:r>
            <w:r w:rsidRPr="00CB3904">
              <w:rPr>
                <w:sz w:val="28"/>
                <w:szCs w:val="28"/>
              </w:rPr>
              <w:t xml:space="preserve"> критерии оценки здоровья населения. Методику статистического исследования здоровья населения.</w:t>
            </w:r>
          </w:p>
        </w:tc>
        <w:tc>
          <w:tcPr>
            <w:tcW w:w="8109"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r w:rsidRPr="00C6785B">
              <w:rPr>
                <w:sz w:val="28"/>
                <w:szCs w:val="28"/>
                <w:lang w:val="en-US"/>
              </w:rPr>
              <w:t>*</w:t>
            </w:r>
            <w:r w:rsidRPr="00CB3904">
              <w:rPr>
                <w:sz w:val="28"/>
                <w:szCs w:val="28"/>
                <w:lang w:val="en-US"/>
              </w:rPr>
              <w:t xml:space="preserve"> Medical statistics include the following parts:</w:t>
            </w:r>
          </w:p>
          <w:p w:rsidR="005A51F1" w:rsidRPr="00CB3904" w:rsidRDefault="005A51F1" w:rsidP="005D3A0D">
            <w:pPr>
              <w:jc w:val="both"/>
              <w:rPr>
                <w:sz w:val="28"/>
                <w:szCs w:val="28"/>
                <w:lang w:val="en-US"/>
              </w:rPr>
            </w:pPr>
            <w:r w:rsidRPr="00CB3904">
              <w:rPr>
                <w:sz w:val="28"/>
                <w:szCs w:val="28"/>
                <w:lang w:val="en-US"/>
              </w:rPr>
              <w:t>+statistics of public health</w:t>
            </w:r>
          </w:p>
          <w:p w:rsidR="005A51F1" w:rsidRPr="00CB3904" w:rsidRDefault="005A51F1" w:rsidP="005D3A0D">
            <w:pPr>
              <w:jc w:val="both"/>
              <w:rPr>
                <w:sz w:val="28"/>
                <w:szCs w:val="28"/>
                <w:lang w:val="en-US"/>
              </w:rPr>
            </w:pPr>
            <w:r w:rsidRPr="00CB3904">
              <w:rPr>
                <w:sz w:val="28"/>
                <w:szCs w:val="28"/>
                <w:lang w:val="en-US"/>
              </w:rPr>
              <w:t>veterinary statistics</w:t>
            </w:r>
          </w:p>
          <w:p w:rsidR="005A51F1" w:rsidRPr="00CB3904" w:rsidRDefault="005A51F1" w:rsidP="005D3A0D">
            <w:pPr>
              <w:jc w:val="both"/>
              <w:rPr>
                <w:sz w:val="28"/>
                <w:szCs w:val="28"/>
                <w:lang w:val="en-US"/>
              </w:rPr>
            </w:pPr>
            <w:r w:rsidRPr="00CB3904">
              <w:rPr>
                <w:sz w:val="28"/>
                <w:szCs w:val="28"/>
                <w:lang w:val="en-US"/>
              </w:rPr>
              <w:t>+statistics of scientific researches</w:t>
            </w:r>
          </w:p>
          <w:p w:rsidR="005A51F1" w:rsidRPr="00CB3904" w:rsidRDefault="005A51F1" w:rsidP="005D3A0D">
            <w:pPr>
              <w:jc w:val="both"/>
              <w:rPr>
                <w:sz w:val="28"/>
                <w:szCs w:val="28"/>
                <w:lang w:val="en-US"/>
              </w:rPr>
            </w:pPr>
            <w:r w:rsidRPr="00CB3904">
              <w:rPr>
                <w:sz w:val="28"/>
                <w:szCs w:val="28"/>
                <w:lang w:val="en-US"/>
              </w:rPr>
              <w:t>+statistics of public health services</w:t>
            </w:r>
          </w:p>
          <w:p w:rsidR="005A51F1" w:rsidRPr="00CB3904" w:rsidRDefault="005A51F1" w:rsidP="005D3A0D">
            <w:pPr>
              <w:jc w:val="both"/>
              <w:rPr>
                <w:sz w:val="28"/>
                <w:szCs w:val="28"/>
                <w:lang w:val="en-US"/>
              </w:rPr>
            </w:pPr>
            <w:r w:rsidRPr="00CB3904">
              <w:rPr>
                <w:sz w:val="28"/>
                <w:szCs w:val="28"/>
                <w:lang w:val="en-US"/>
              </w:rPr>
              <w:t>crime statistics</w:t>
            </w:r>
          </w:p>
          <w:p w:rsidR="005A51F1" w:rsidRPr="00C6785B" w:rsidRDefault="005A51F1" w:rsidP="005D3A0D">
            <w:pPr>
              <w:jc w:val="both"/>
              <w:rPr>
                <w:sz w:val="28"/>
                <w:szCs w:val="28"/>
                <w:lang w:val="en-US"/>
              </w:rPr>
            </w:pPr>
            <w:r w:rsidRPr="00C6785B">
              <w:rPr>
                <w:sz w:val="28"/>
                <w:szCs w:val="28"/>
                <w:lang w:val="en-US"/>
              </w:rPr>
              <w:t>*</w:t>
            </w:r>
            <w:r w:rsidRPr="00CB3904">
              <w:rPr>
                <w:sz w:val="28"/>
                <w:szCs w:val="28"/>
                <w:lang w:val="en-US"/>
              </w:rPr>
              <w:t xml:space="preserve"> Statistics of public health are studying indicators</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+Medico-demographic</w:t>
            </w:r>
          </w:p>
          <w:p w:rsidR="005A51F1" w:rsidRPr="00CB3904" w:rsidRDefault="005A51F1" w:rsidP="005D3A0D">
            <w:pPr>
              <w:jc w:val="both"/>
              <w:rPr>
                <w:sz w:val="28"/>
                <w:szCs w:val="28"/>
                <w:lang w:val="en-US"/>
              </w:rPr>
            </w:pPr>
            <w:r w:rsidRPr="00CB3904">
              <w:rPr>
                <w:sz w:val="28"/>
                <w:szCs w:val="28"/>
                <w:lang w:val="en-US"/>
              </w:rPr>
              <w:t>Health services status</w:t>
            </w:r>
          </w:p>
          <w:p w:rsidR="005A51F1" w:rsidRPr="00CB3904" w:rsidRDefault="005A51F1" w:rsidP="005D3A0D">
            <w:pPr>
              <w:jc w:val="both"/>
              <w:rPr>
                <w:sz w:val="28"/>
                <w:szCs w:val="28"/>
                <w:lang w:val="en-US"/>
              </w:rPr>
            </w:pPr>
            <w:r w:rsidRPr="00CB3904">
              <w:rPr>
                <w:sz w:val="28"/>
                <w:szCs w:val="28"/>
                <w:lang w:val="en-US"/>
              </w:rPr>
              <w:t>+Morbidity of the population</w:t>
            </w:r>
          </w:p>
          <w:p w:rsidR="005A51F1" w:rsidRPr="00CB3904" w:rsidRDefault="005A51F1" w:rsidP="005D3A0D">
            <w:pPr>
              <w:jc w:val="both"/>
              <w:rPr>
                <w:sz w:val="28"/>
                <w:szCs w:val="28"/>
                <w:lang w:val="en-US"/>
              </w:rPr>
            </w:pPr>
            <w:r w:rsidRPr="00CB3904">
              <w:rPr>
                <w:sz w:val="28"/>
                <w:szCs w:val="28"/>
                <w:lang w:val="en-US"/>
              </w:rPr>
              <w:t>Quality of care</w:t>
            </w:r>
          </w:p>
          <w:p w:rsidR="005A51F1" w:rsidRPr="00CB3904" w:rsidRDefault="005A51F1" w:rsidP="005D3A0D">
            <w:pPr>
              <w:jc w:val="both"/>
              <w:rPr>
                <w:sz w:val="28"/>
                <w:szCs w:val="28"/>
                <w:lang w:val="en-US"/>
              </w:rPr>
            </w:pPr>
            <w:r w:rsidRPr="00CB3904">
              <w:rPr>
                <w:sz w:val="28"/>
                <w:szCs w:val="28"/>
                <w:lang w:val="en-US"/>
              </w:rPr>
              <w:t>Efficiency of care</w:t>
            </w:r>
          </w:p>
          <w:p w:rsidR="005A51F1" w:rsidRPr="00CB3904" w:rsidRDefault="005A51F1" w:rsidP="005D3A0D">
            <w:pPr>
              <w:jc w:val="both"/>
              <w:rPr>
                <w:sz w:val="28"/>
                <w:szCs w:val="28"/>
                <w:lang w:val="en-US"/>
              </w:rPr>
            </w:pPr>
            <w:r w:rsidRPr="00CB3904">
              <w:rPr>
                <w:sz w:val="28"/>
                <w:szCs w:val="28"/>
                <w:lang w:val="en-US"/>
              </w:rPr>
              <w:t>+Disability of the population</w:t>
            </w:r>
          </w:p>
          <w:p w:rsidR="005A51F1" w:rsidRPr="00CB3904" w:rsidRDefault="005A51F1" w:rsidP="005D3A0D">
            <w:pPr>
              <w:jc w:val="both"/>
              <w:rPr>
                <w:sz w:val="28"/>
                <w:szCs w:val="28"/>
                <w:lang w:val="en-US"/>
              </w:rPr>
            </w:pPr>
            <w:r w:rsidRPr="00CB3904">
              <w:rPr>
                <w:sz w:val="28"/>
                <w:szCs w:val="28"/>
                <w:lang w:val="en-US"/>
              </w:rPr>
              <w:t>+Physical health of the population</w:t>
            </w:r>
          </w:p>
          <w:p w:rsidR="005A51F1" w:rsidRPr="00CB3904" w:rsidRDefault="005A51F1" w:rsidP="005D3A0D">
            <w:pPr>
              <w:jc w:val="both"/>
              <w:rPr>
                <w:sz w:val="28"/>
                <w:szCs w:val="28"/>
                <w:lang w:val="en-US"/>
              </w:rPr>
            </w:pPr>
            <w:r w:rsidRPr="00C6785B">
              <w:rPr>
                <w:sz w:val="28"/>
                <w:szCs w:val="28"/>
                <w:lang w:val="en-US"/>
              </w:rPr>
              <w:t>*</w:t>
            </w:r>
            <w:r w:rsidRPr="00CB3904">
              <w:rPr>
                <w:sz w:val="28"/>
                <w:szCs w:val="28"/>
                <w:lang w:val="en-US"/>
              </w:rPr>
              <w:t xml:space="preserve"> Statistics of public health services include:</w:t>
            </w:r>
          </w:p>
          <w:p w:rsidR="005A51F1" w:rsidRPr="00CB3904" w:rsidRDefault="005A51F1" w:rsidP="005D3A0D">
            <w:pPr>
              <w:jc w:val="both"/>
              <w:rPr>
                <w:sz w:val="28"/>
                <w:szCs w:val="28"/>
                <w:lang w:val="en-US"/>
              </w:rPr>
            </w:pPr>
            <w:r w:rsidRPr="00CB3904">
              <w:rPr>
                <w:sz w:val="28"/>
                <w:szCs w:val="28"/>
                <w:lang w:val="en-US"/>
              </w:rPr>
              <w:t>Medico-demographic</w:t>
            </w:r>
          </w:p>
          <w:p w:rsidR="005A51F1" w:rsidRPr="00CB3904" w:rsidRDefault="005A51F1" w:rsidP="005D3A0D">
            <w:pPr>
              <w:jc w:val="both"/>
              <w:rPr>
                <w:sz w:val="28"/>
                <w:szCs w:val="28"/>
                <w:lang w:val="en-US"/>
              </w:rPr>
            </w:pPr>
            <w:r w:rsidRPr="00CB3904">
              <w:rPr>
                <w:sz w:val="28"/>
                <w:szCs w:val="28"/>
                <w:lang w:val="en-US"/>
              </w:rPr>
              <w:t>+Health services status</w:t>
            </w:r>
          </w:p>
          <w:p w:rsidR="005A51F1" w:rsidRPr="00CB3904" w:rsidRDefault="005A51F1" w:rsidP="005D3A0D">
            <w:pPr>
              <w:jc w:val="both"/>
              <w:rPr>
                <w:sz w:val="28"/>
                <w:szCs w:val="28"/>
                <w:lang w:val="en-US"/>
              </w:rPr>
            </w:pPr>
            <w:r w:rsidRPr="00CB3904">
              <w:rPr>
                <w:sz w:val="28"/>
                <w:szCs w:val="28"/>
                <w:lang w:val="en-US"/>
              </w:rPr>
              <w:t>Morbidity of the population</w:t>
            </w:r>
          </w:p>
          <w:p w:rsidR="005A51F1" w:rsidRPr="00CB3904" w:rsidRDefault="005A51F1" w:rsidP="005D3A0D">
            <w:pPr>
              <w:jc w:val="both"/>
              <w:rPr>
                <w:sz w:val="28"/>
                <w:szCs w:val="28"/>
                <w:lang w:val="en-US"/>
              </w:rPr>
            </w:pPr>
            <w:r w:rsidRPr="00CB3904">
              <w:rPr>
                <w:sz w:val="28"/>
                <w:szCs w:val="28"/>
                <w:lang w:val="en-US"/>
              </w:rPr>
              <w:t>+Quality of care</w:t>
            </w:r>
          </w:p>
          <w:p w:rsidR="005A51F1" w:rsidRPr="00CB3904" w:rsidRDefault="005A51F1" w:rsidP="005D3A0D">
            <w:pPr>
              <w:jc w:val="both"/>
              <w:rPr>
                <w:sz w:val="28"/>
                <w:szCs w:val="28"/>
                <w:lang w:val="en-US"/>
              </w:rPr>
            </w:pPr>
            <w:r w:rsidRPr="00CB3904">
              <w:rPr>
                <w:sz w:val="28"/>
                <w:szCs w:val="28"/>
                <w:lang w:val="en-US"/>
              </w:rPr>
              <w:t>+Efficiency of care</w:t>
            </w:r>
          </w:p>
          <w:p w:rsidR="005A51F1" w:rsidRPr="00CB3904" w:rsidRDefault="005A51F1" w:rsidP="005D3A0D">
            <w:pPr>
              <w:jc w:val="both"/>
              <w:rPr>
                <w:sz w:val="28"/>
                <w:szCs w:val="28"/>
                <w:lang w:val="en-US"/>
              </w:rPr>
            </w:pPr>
            <w:r w:rsidRPr="00CB3904">
              <w:rPr>
                <w:sz w:val="28"/>
                <w:szCs w:val="28"/>
                <w:lang w:val="en-US"/>
              </w:rPr>
              <w:t>Disability of the population</w:t>
            </w:r>
          </w:p>
          <w:p w:rsidR="005A51F1" w:rsidRPr="00C6785B" w:rsidRDefault="005A51F1" w:rsidP="005D3A0D">
            <w:pPr>
              <w:jc w:val="both"/>
              <w:rPr>
                <w:sz w:val="28"/>
                <w:szCs w:val="28"/>
                <w:lang w:val="en-US"/>
              </w:rPr>
            </w:pPr>
            <w:r w:rsidRPr="00CB3904">
              <w:rPr>
                <w:sz w:val="28"/>
                <w:szCs w:val="28"/>
                <w:lang w:val="en-US"/>
              </w:rPr>
              <w:t>Ph</w:t>
            </w:r>
            <w:r>
              <w:rPr>
                <w:sz w:val="28"/>
                <w:szCs w:val="28"/>
                <w:lang w:val="en-US"/>
              </w:rPr>
              <w:t>ysical health of the population</w:t>
            </w:r>
          </w:p>
          <w:p w:rsidR="005A51F1" w:rsidRPr="00C6785B" w:rsidRDefault="005A51F1" w:rsidP="005D3A0D">
            <w:pPr>
              <w:jc w:val="both"/>
              <w:rPr>
                <w:sz w:val="28"/>
                <w:szCs w:val="28"/>
                <w:lang w:val="en-US"/>
              </w:rPr>
            </w:pPr>
            <w:r w:rsidRPr="00CB3904">
              <w:rPr>
                <w:sz w:val="28"/>
                <w:szCs w:val="28"/>
                <w:lang w:val="en-US"/>
              </w:rPr>
              <w:t># How many stages are</w:t>
            </w:r>
            <w:r>
              <w:rPr>
                <w:sz w:val="28"/>
                <w:szCs w:val="28"/>
                <w:lang w:val="en-US"/>
              </w:rPr>
              <w:t xml:space="preserve"> there in the statistical study</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+4</w:t>
            </w:r>
          </w:p>
          <w:p w:rsidR="005A51F1" w:rsidRPr="00CB3904" w:rsidRDefault="005A51F1" w:rsidP="005D3A0D">
            <w:pPr>
              <w:jc w:val="both"/>
              <w:rPr>
                <w:sz w:val="28"/>
                <w:szCs w:val="28"/>
                <w:lang w:val="en-US"/>
              </w:rPr>
            </w:pPr>
            <w:r w:rsidRPr="00CB3904">
              <w:rPr>
                <w:sz w:val="28"/>
                <w:szCs w:val="28"/>
                <w:lang w:val="en-US"/>
              </w:rPr>
              <w:lastRenderedPageBreak/>
              <w:t>3</w:t>
            </w:r>
          </w:p>
          <w:p w:rsidR="005A51F1" w:rsidRPr="00CB3904" w:rsidRDefault="005A51F1" w:rsidP="005D3A0D">
            <w:pPr>
              <w:jc w:val="both"/>
              <w:rPr>
                <w:sz w:val="28"/>
                <w:szCs w:val="28"/>
                <w:lang w:val="en-US"/>
              </w:rPr>
            </w:pPr>
            <w:r w:rsidRPr="00CB3904">
              <w:rPr>
                <w:sz w:val="28"/>
                <w:szCs w:val="28"/>
                <w:lang w:val="en-US"/>
              </w:rPr>
              <w:t>8</w:t>
            </w:r>
          </w:p>
          <w:p w:rsidR="005A51F1" w:rsidRPr="00CB3904" w:rsidRDefault="005A51F1" w:rsidP="005D3A0D">
            <w:pPr>
              <w:jc w:val="both"/>
              <w:rPr>
                <w:sz w:val="28"/>
                <w:szCs w:val="28"/>
                <w:lang w:val="en-US"/>
              </w:rPr>
            </w:pPr>
            <w:r w:rsidRPr="00CB3904">
              <w:rPr>
                <w:sz w:val="28"/>
                <w:szCs w:val="28"/>
                <w:lang w:val="en-US"/>
              </w:rPr>
              <w:t>2</w:t>
            </w:r>
          </w:p>
          <w:p w:rsidR="005A51F1" w:rsidRPr="00C6785B" w:rsidRDefault="005A51F1" w:rsidP="005D3A0D">
            <w:pPr>
              <w:jc w:val="both"/>
              <w:rPr>
                <w:sz w:val="28"/>
                <w:szCs w:val="28"/>
                <w:lang w:val="en-US"/>
              </w:rPr>
            </w:pPr>
            <w:r w:rsidRPr="00CB3904">
              <w:rPr>
                <w:sz w:val="28"/>
                <w:szCs w:val="28"/>
                <w:lang w:val="en-US"/>
              </w:rPr>
              <w:t># The first stage of the statistical study is…</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The analysis of the received data, conclusions, suggestions</w:t>
            </w:r>
          </w:p>
          <w:p w:rsidR="005A51F1" w:rsidRPr="00CB3904" w:rsidRDefault="005A51F1" w:rsidP="005D3A0D">
            <w:pPr>
              <w:jc w:val="both"/>
              <w:rPr>
                <w:sz w:val="28"/>
                <w:szCs w:val="28"/>
                <w:lang w:val="en-US"/>
              </w:rPr>
            </w:pPr>
            <w:r w:rsidRPr="00CB3904">
              <w:rPr>
                <w:sz w:val="28"/>
                <w:szCs w:val="28"/>
                <w:lang w:val="en-US"/>
              </w:rPr>
              <w:t>+Preparatory (organizational) stage: scheduling and investigation programs</w:t>
            </w:r>
          </w:p>
          <w:p w:rsidR="005A51F1" w:rsidRPr="00CB3904" w:rsidRDefault="005A51F1" w:rsidP="005D3A0D">
            <w:pPr>
              <w:jc w:val="both"/>
              <w:rPr>
                <w:sz w:val="28"/>
                <w:szCs w:val="28"/>
                <w:lang w:val="en-US"/>
              </w:rPr>
            </w:pPr>
            <w:r w:rsidRPr="00CB3904">
              <w:rPr>
                <w:sz w:val="28"/>
                <w:szCs w:val="28"/>
                <w:lang w:val="en-US"/>
              </w:rPr>
              <w:t>Collecting of statistical material</w:t>
            </w:r>
          </w:p>
          <w:p w:rsidR="005A51F1" w:rsidRPr="00CB3904" w:rsidRDefault="005A51F1" w:rsidP="005D3A0D">
            <w:pPr>
              <w:jc w:val="both"/>
              <w:rPr>
                <w:sz w:val="28"/>
                <w:szCs w:val="28"/>
                <w:lang w:val="en-US"/>
              </w:rPr>
            </w:pPr>
            <w:r w:rsidRPr="00CB3904">
              <w:rPr>
                <w:sz w:val="28"/>
                <w:szCs w:val="28"/>
                <w:lang w:val="en-US"/>
              </w:rPr>
              <w:t>Working out and summarizing of material</w:t>
            </w:r>
          </w:p>
          <w:p w:rsidR="005A51F1" w:rsidRPr="00C6785B" w:rsidRDefault="005A51F1" w:rsidP="005D3A0D">
            <w:pPr>
              <w:jc w:val="both"/>
              <w:rPr>
                <w:sz w:val="28"/>
                <w:szCs w:val="28"/>
                <w:lang w:val="en-US"/>
              </w:rPr>
            </w:pPr>
            <w:r w:rsidRPr="00CB3904">
              <w:rPr>
                <w:sz w:val="28"/>
                <w:szCs w:val="28"/>
                <w:lang w:val="en-US"/>
              </w:rPr>
              <w:t># The pl</w:t>
            </w:r>
            <w:r>
              <w:rPr>
                <w:sz w:val="28"/>
                <w:szCs w:val="28"/>
                <w:lang w:val="en-US"/>
              </w:rPr>
              <w:t>an of statistical investigation</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It reflects the content of research</w:t>
            </w:r>
          </w:p>
          <w:p w:rsidR="005A51F1" w:rsidRPr="00CB3904" w:rsidRDefault="005A51F1" w:rsidP="005D3A0D">
            <w:pPr>
              <w:jc w:val="both"/>
              <w:rPr>
                <w:sz w:val="28"/>
                <w:szCs w:val="28"/>
                <w:lang w:val="en-US"/>
              </w:rPr>
            </w:pPr>
            <w:r w:rsidRPr="00CB3904">
              <w:rPr>
                <w:sz w:val="28"/>
                <w:szCs w:val="28"/>
                <w:lang w:val="en-US"/>
              </w:rPr>
              <w:t>+It reflects the organizational aspect of the study</w:t>
            </w:r>
          </w:p>
          <w:p w:rsidR="005A51F1" w:rsidRPr="00CB3904" w:rsidRDefault="005A51F1" w:rsidP="005D3A0D">
            <w:pPr>
              <w:jc w:val="both"/>
              <w:rPr>
                <w:sz w:val="28"/>
                <w:szCs w:val="28"/>
                <w:lang w:val="en-US"/>
              </w:rPr>
            </w:pPr>
            <w:r w:rsidRPr="00CB3904">
              <w:rPr>
                <w:sz w:val="28"/>
                <w:szCs w:val="28"/>
                <w:lang w:val="en-US"/>
              </w:rPr>
              <w:t>It reflects the received data</w:t>
            </w:r>
          </w:p>
          <w:p w:rsidR="005A51F1" w:rsidRPr="00CB3904" w:rsidRDefault="005A51F1" w:rsidP="005D3A0D">
            <w:pPr>
              <w:jc w:val="both"/>
              <w:rPr>
                <w:sz w:val="28"/>
                <w:szCs w:val="28"/>
                <w:lang w:val="en-US"/>
              </w:rPr>
            </w:pPr>
            <w:r w:rsidRPr="00CB3904">
              <w:rPr>
                <w:sz w:val="28"/>
                <w:szCs w:val="28"/>
                <w:lang w:val="en-US"/>
              </w:rPr>
              <w:t>It reflects the conclusions</w:t>
            </w:r>
          </w:p>
          <w:p w:rsidR="005A51F1" w:rsidRPr="00C6785B" w:rsidRDefault="005A51F1" w:rsidP="005D3A0D">
            <w:pPr>
              <w:jc w:val="both"/>
              <w:rPr>
                <w:sz w:val="28"/>
                <w:szCs w:val="28"/>
                <w:lang w:val="en-US"/>
              </w:rPr>
            </w:pPr>
            <w:r w:rsidRPr="00CB3904">
              <w:rPr>
                <w:sz w:val="28"/>
                <w:szCs w:val="28"/>
                <w:lang w:val="en-US"/>
              </w:rPr>
              <w:t># The program of statistical investigation</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+It reflects the content of research</w:t>
            </w:r>
          </w:p>
          <w:p w:rsidR="005A51F1" w:rsidRPr="00CB3904" w:rsidRDefault="005A51F1" w:rsidP="005D3A0D">
            <w:pPr>
              <w:jc w:val="both"/>
              <w:rPr>
                <w:sz w:val="28"/>
                <w:szCs w:val="28"/>
                <w:lang w:val="en-US"/>
              </w:rPr>
            </w:pPr>
            <w:r w:rsidRPr="00CB3904">
              <w:rPr>
                <w:sz w:val="28"/>
                <w:szCs w:val="28"/>
                <w:lang w:val="en-US"/>
              </w:rPr>
              <w:t>It reflects the organizational aspect of the study</w:t>
            </w:r>
          </w:p>
          <w:p w:rsidR="005A51F1" w:rsidRPr="00CB3904" w:rsidRDefault="005A51F1" w:rsidP="005D3A0D">
            <w:pPr>
              <w:jc w:val="both"/>
              <w:rPr>
                <w:sz w:val="28"/>
                <w:szCs w:val="28"/>
                <w:lang w:val="en-US"/>
              </w:rPr>
            </w:pPr>
            <w:r w:rsidRPr="00CB3904">
              <w:rPr>
                <w:sz w:val="28"/>
                <w:szCs w:val="28"/>
                <w:lang w:val="en-US"/>
              </w:rPr>
              <w:t>It reflects the received data</w:t>
            </w:r>
          </w:p>
          <w:p w:rsidR="005A51F1" w:rsidRPr="00CB3904" w:rsidRDefault="005A51F1" w:rsidP="005D3A0D">
            <w:pPr>
              <w:jc w:val="both"/>
              <w:rPr>
                <w:sz w:val="28"/>
                <w:szCs w:val="28"/>
                <w:lang w:val="en-US"/>
              </w:rPr>
            </w:pPr>
            <w:r w:rsidRPr="00CB3904">
              <w:rPr>
                <w:sz w:val="28"/>
                <w:szCs w:val="28"/>
                <w:lang w:val="en-US"/>
              </w:rPr>
              <w:t>It reflects the conclusions</w:t>
            </w:r>
          </w:p>
          <w:p w:rsidR="005A51F1" w:rsidRPr="00CB3904" w:rsidRDefault="005A51F1" w:rsidP="005D3A0D">
            <w:pPr>
              <w:jc w:val="both"/>
              <w:rPr>
                <w:sz w:val="28"/>
                <w:szCs w:val="28"/>
                <w:lang w:val="en-US"/>
              </w:rPr>
            </w:pPr>
            <w:r w:rsidRPr="00C6785B">
              <w:rPr>
                <w:sz w:val="28"/>
                <w:szCs w:val="28"/>
                <w:lang w:val="en-US"/>
              </w:rPr>
              <w:t>*</w:t>
            </w:r>
            <w:r w:rsidRPr="00CB3904">
              <w:rPr>
                <w:sz w:val="28"/>
                <w:szCs w:val="28"/>
                <w:lang w:val="en-US"/>
              </w:rPr>
              <w:t xml:space="preserve"> The plan of statistical investigation include:</w:t>
            </w:r>
          </w:p>
          <w:p w:rsidR="005A51F1" w:rsidRPr="00CB3904" w:rsidRDefault="005A51F1" w:rsidP="005D3A0D">
            <w:pPr>
              <w:jc w:val="both"/>
              <w:rPr>
                <w:sz w:val="28"/>
                <w:szCs w:val="28"/>
                <w:lang w:val="en-US"/>
              </w:rPr>
            </w:pPr>
            <w:r w:rsidRPr="00CB3904">
              <w:rPr>
                <w:sz w:val="28"/>
                <w:szCs w:val="28"/>
                <w:lang w:val="en-US"/>
              </w:rPr>
              <w:t>+Object of study</w:t>
            </w:r>
          </w:p>
          <w:p w:rsidR="005A51F1" w:rsidRPr="00CB3904" w:rsidRDefault="005A51F1" w:rsidP="005D3A0D">
            <w:pPr>
              <w:jc w:val="both"/>
              <w:rPr>
                <w:sz w:val="28"/>
                <w:szCs w:val="28"/>
                <w:lang w:val="en-US"/>
              </w:rPr>
            </w:pPr>
            <w:r w:rsidRPr="00CB3904">
              <w:rPr>
                <w:sz w:val="28"/>
                <w:szCs w:val="28"/>
                <w:lang w:val="en-US"/>
              </w:rPr>
              <w:t>Unit of observation</w:t>
            </w:r>
          </w:p>
          <w:p w:rsidR="005A51F1" w:rsidRPr="00CB3904" w:rsidRDefault="005A51F1" w:rsidP="005D3A0D">
            <w:pPr>
              <w:jc w:val="both"/>
              <w:rPr>
                <w:sz w:val="28"/>
                <w:szCs w:val="28"/>
                <w:lang w:val="en-US"/>
              </w:rPr>
            </w:pPr>
            <w:r w:rsidRPr="00CB3904">
              <w:rPr>
                <w:sz w:val="28"/>
                <w:szCs w:val="28"/>
                <w:lang w:val="en-US"/>
              </w:rPr>
              <w:t>+Time of study</w:t>
            </w:r>
          </w:p>
          <w:p w:rsidR="005A51F1" w:rsidRPr="00CB3904" w:rsidRDefault="005A51F1" w:rsidP="005D3A0D">
            <w:pPr>
              <w:jc w:val="both"/>
              <w:rPr>
                <w:sz w:val="28"/>
                <w:szCs w:val="28"/>
                <w:lang w:val="en-US"/>
              </w:rPr>
            </w:pPr>
            <w:r w:rsidRPr="00CB3904">
              <w:rPr>
                <w:sz w:val="28"/>
                <w:szCs w:val="28"/>
                <w:lang w:val="en-US"/>
              </w:rPr>
              <w:t>+Research Resource</w:t>
            </w:r>
          </w:p>
          <w:p w:rsidR="005A51F1" w:rsidRPr="00CB3904" w:rsidRDefault="005A51F1" w:rsidP="005D3A0D">
            <w:pPr>
              <w:jc w:val="both"/>
              <w:rPr>
                <w:sz w:val="28"/>
                <w:szCs w:val="28"/>
                <w:lang w:val="en-US"/>
              </w:rPr>
            </w:pPr>
            <w:r w:rsidRPr="00CB3904">
              <w:rPr>
                <w:sz w:val="28"/>
                <w:szCs w:val="28"/>
                <w:lang w:val="en-US"/>
              </w:rPr>
              <w:t>Registration forms</w:t>
            </w:r>
          </w:p>
          <w:p w:rsidR="005A51F1" w:rsidRPr="00CB3904" w:rsidRDefault="005A51F1" w:rsidP="005D3A0D">
            <w:pPr>
              <w:jc w:val="both"/>
              <w:rPr>
                <w:sz w:val="28"/>
                <w:szCs w:val="28"/>
                <w:lang w:val="en-US"/>
              </w:rPr>
            </w:pPr>
            <w:r w:rsidRPr="00C6785B">
              <w:rPr>
                <w:sz w:val="28"/>
                <w:szCs w:val="28"/>
                <w:lang w:val="en-US"/>
              </w:rPr>
              <w:t>*</w:t>
            </w:r>
            <w:r w:rsidRPr="00CB3904">
              <w:rPr>
                <w:sz w:val="28"/>
                <w:szCs w:val="28"/>
                <w:lang w:val="en-US"/>
              </w:rPr>
              <w:t xml:space="preserve"> The program of statistical investigation include:</w:t>
            </w:r>
          </w:p>
          <w:p w:rsidR="005A51F1" w:rsidRPr="00CB3904" w:rsidRDefault="005A51F1" w:rsidP="005D3A0D">
            <w:pPr>
              <w:jc w:val="both"/>
              <w:rPr>
                <w:sz w:val="28"/>
                <w:szCs w:val="28"/>
                <w:lang w:val="en-US"/>
              </w:rPr>
            </w:pPr>
            <w:r w:rsidRPr="00CB3904">
              <w:rPr>
                <w:sz w:val="28"/>
                <w:szCs w:val="28"/>
                <w:lang w:val="en-US"/>
              </w:rPr>
              <w:t>Object of study</w:t>
            </w:r>
          </w:p>
          <w:p w:rsidR="005A51F1" w:rsidRPr="00CB3904" w:rsidRDefault="005A51F1" w:rsidP="005D3A0D">
            <w:pPr>
              <w:jc w:val="both"/>
              <w:rPr>
                <w:sz w:val="28"/>
                <w:szCs w:val="28"/>
                <w:lang w:val="en-US"/>
              </w:rPr>
            </w:pPr>
            <w:r w:rsidRPr="00CB3904">
              <w:rPr>
                <w:sz w:val="28"/>
                <w:szCs w:val="28"/>
                <w:lang w:val="en-US"/>
              </w:rPr>
              <w:t>+Determining the unit of observation</w:t>
            </w:r>
          </w:p>
          <w:p w:rsidR="005A51F1" w:rsidRPr="00CB3904" w:rsidRDefault="005A51F1" w:rsidP="005D3A0D">
            <w:pPr>
              <w:jc w:val="both"/>
              <w:rPr>
                <w:sz w:val="28"/>
                <w:szCs w:val="28"/>
                <w:lang w:val="en-US"/>
              </w:rPr>
            </w:pPr>
            <w:r w:rsidRPr="00CB3904">
              <w:rPr>
                <w:sz w:val="28"/>
                <w:szCs w:val="28"/>
                <w:lang w:val="en-US"/>
              </w:rPr>
              <w:lastRenderedPageBreak/>
              <w:t>Time of study</w:t>
            </w:r>
          </w:p>
          <w:p w:rsidR="005A51F1" w:rsidRPr="00CB3904" w:rsidRDefault="005A51F1" w:rsidP="005D3A0D">
            <w:pPr>
              <w:jc w:val="both"/>
              <w:rPr>
                <w:sz w:val="28"/>
                <w:szCs w:val="28"/>
                <w:lang w:val="en-US"/>
              </w:rPr>
            </w:pPr>
            <w:r w:rsidRPr="00CB3904">
              <w:rPr>
                <w:sz w:val="28"/>
                <w:szCs w:val="28"/>
                <w:lang w:val="en-US"/>
              </w:rPr>
              <w:t>+Definition of the registration signs</w:t>
            </w:r>
          </w:p>
          <w:p w:rsidR="005A51F1" w:rsidRPr="00CB3904" w:rsidRDefault="005A51F1" w:rsidP="005D3A0D">
            <w:pPr>
              <w:jc w:val="both"/>
              <w:rPr>
                <w:sz w:val="28"/>
                <w:szCs w:val="28"/>
                <w:lang w:val="en-US"/>
              </w:rPr>
            </w:pPr>
            <w:r w:rsidRPr="00CB3904">
              <w:rPr>
                <w:sz w:val="28"/>
                <w:szCs w:val="28"/>
                <w:lang w:val="en-US"/>
              </w:rPr>
              <w:t>Research Resource</w:t>
            </w:r>
          </w:p>
          <w:p w:rsidR="005A51F1" w:rsidRPr="00CB3904" w:rsidRDefault="005A51F1" w:rsidP="005D3A0D">
            <w:pPr>
              <w:jc w:val="both"/>
              <w:rPr>
                <w:sz w:val="28"/>
                <w:szCs w:val="28"/>
                <w:lang w:val="en-US"/>
              </w:rPr>
            </w:pPr>
            <w:r w:rsidRPr="00CB3904">
              <w:rPr>
                <w:sz w:val="28"/>
                <w:szCs w:val="28"/>
                <w:lang w:val="en-US"/>
              </w:rPr>
              <w:t>+Definition of the registration forms</w:t>
            </w:r>
          </w:p>
          <w:p w:rsidR="005A51F1" w:rsidRPr="00C6785B" w:rsidRDefault="005A51F1" w:rsidP="005D3A0D">
            <w:pPr>
              <w:jc w:val="both"/>
              <w:rPr>
                <w:sz w:val="28"/>
                <w:szCs w:val="28"/>
                <w:lang w:val="en-US"/>
              </w:rPr>
            </w:pPr>
            <w:r w:rsidRPr="00C6785B">
              <w:rPr>
                <w:sz w:val="28"/>
                <w:szCs w:val="28"/>
                <w:lang w:val="en-US"/>
              </w:rPr>
              <w:t>*</w:t>
            </w:r>
            <w:r w:rsidRPr="00CB3904">
              <w:rPr>
                <w:sz w:val="28"/>
                <w:szCs w:val="28"/>
                <w:lang w:val="en-US"/>
              </w:rPr>
              <w:t xml:space="preserve"> Type of study by volume may be</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single supervision</w:t>
            </w:r>
          </w:p>
          <w:p w:rsidR="005A51F1" w:rsidRPr="00CB3904" w:rsidRDefault="005A51F1" w:rsidP="005D3A0D">
            <w:pPr>
              <w:jc w:val="both"/>
              <w:rPr>
                <w:sz w:val="28"/>
                <w:szCs w:val="28"/>
                <w:lang w:val="en-US"/>
              </w:rPr>
            </w:pPr>
            <w:r w:rsidRPr="00CB3904">
              <w:rPr>
                <w:sz w:val="28"/>
                <w:szCs w:val="28"/>
                <w:lang w:val="en-US"/>
              </w:rPr>
              <w:t>+continuous</w:t>
            </w:r>
          </w:p>
          <w:p w:rsidR="005A51F1" w:rsidRPr="00CB3904" w:rsidRDefault="005A51F1" w:rsidP="005D3A0D">
            <w:pPr>
              <w:jc w:val="both"/>
              <w:rPr>
                <w:sz w:val="28"/>
                <w:szCs w:val="28"/>
                <w:lang w:val="en-US"/>
              </w:rPr>
            </w:pPr>
            <w:r w:rsidRPr="00CB3904">
              <w:rPr>
                <w:sz w:val="28"/>
                <w:szCs w:val="28"/>
                <w:lang w:val="en-US"/>
              </w:rPr>
              <w:t>+selective</w:t>
            </w:r>
          </w:p>
          <w:p w:rsidR="005A51F1" w:rsidRPr="00CB3904" w:rsidRDefault="005A51F1" w:rsidP="005D3A0D">
            <w:pPr>
              <w:jc w:val="both"/>
              <w:rPr>
                <w:sz w:val="28"/>
                <w:szCs w:val="28"/>
                <w:lang w:val="en-US"/>
              </w:rPr>
            </w:pPr>
            <w:r w:rsidRPr="00CB3904">
              <w:rPr>
                <w:sz w:val="28"/>
                <w:szCs w:val="28"/>
                <w:lang w:val="en-US"/>
              </w:rPr>
              <w:t>+current supervision</w:t>
            </w:r>
          </w:p>
          <w:p w:rsidR="005A51F1" w:rsidRPr="00C6785B" w:rsidRDefault="005A51F1" w:rsidP="005D3A0D">
            <w:pPr>
              <w:jc w:val="both"/>
              <w:rPr>
                <w:sz w:val="28"/>
                <w:szCs w:val="28"/>
                <w:lang w:val="en-US"/>
              </w:rPr>
            </w:pPr>
            <w:r w:rsidRPr="00C6785B">
              <w:rPr>
                <w:sz w:val="28"/>
                <w:szCs w:val="28"/>
                <w:lang w:val="en-US"/>
              </w:rPr>
              <w:t>*</w:t>
            </w:r>
            <w:r w:rsidRPr="00CB3904">
              <w:rPr>
                <w:sz w:val="28"/>
                <w:szCs w:val="28"/>
                <w:lang w:val="en-US"/>
              </w:rPr>
              <w:t xml:space="preserve"> Type of study by time may be</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+single supervision</w:t>
            </w:r>
          </w:p>
          <w:p w:rsidR="005A51F1" w:rsidRPr="00CB3904" w:rsidRDefault="005A51F1" w:rsidP="005D3A0D">
            <w:pPr>
              <w:jc w:val="both"/>
              <w:rPr>
                <w:sz w:val="28"/>
                <w:szCs w:val="28"/>
                <w:lang w:val="en-US"/>
              </w:rPr>
            </w:pPr>
            <w:r w:rsidRPr="00CB3904">
              <w:rPr>
                <w:sz w:val="28"/>
                <w:szCs w:val="28"/>
                <w:lang w:val="en-US"/>
              </w:rPr>
              <w:t>continuous</w:t>
            </w:r>
          </w:p>
          <w:p w:rsidR="005A51F1" w:rsidRPr="00CB3904" w:rsidRDefault="005A51F1" w:rsidP="005D3A0D">
            <w:pPr>
              <w:jc w:val="both"/>
              <w:rPr>
                <w:sz w:val="28"/>
                <w:szCs w:val="28"/>
                <w:lang w:val="en-US"/>
              </w:rPr>
            </w:pPr>
            <w:r w:rsidRPr="00CB3904">
              <w:rPr>
                <w:sz w:val="28"/>
                <w:szCs w:val="28"/>
                <w:lang w:val="en-US"/>
              </w:rPr>
              <w:t>selective</w:t>
            </w:r>
          </w:p>
          <w:p w:rsidR="005A51F1" w:rsidRPr="00CB3904" w:rsidRDefault="005A51F1" w:rsidP="005D3A0D">
            <w:pPr>
              <w:jc w:val="both"/>
              <w:rPr>
                <w:sz w:val="28"/>
                <w:szCs w:val="28"/>
                <w:lang w:val="en-US"/>
              </w:rPr>
            </w:pPr>
            <w:r w:rsidRPr="00CB3904">
              <w:rPr>
                <w:sz w:val="28"/>
                <w:szCs w:val="28"/>
                <w:lang w:val="en-US"/>
              </w:rPr>
              <w:t>+current supervision</w:t>
            </w:r>
          </w:p>
          <w:p w:rsidR="005A51F1" w:rsidRPr="008A0140" w:rsidRDefault="005A51F1" w:rsidP="005D3A0D">
            <w:pPr>
              <w:jc w:val="both"/>
              <w:rPr>
                <w:sz w:val="28"/>
                <w:szCs w:val="28"/>
                <w:lang w:val="en-US"/>
              </w:rPr>
            </w:pPr>
            <w:r w:rsidRPr="00CB3904">
              <w:rPr>
                <w:sz w:val="28"/>
                <w:szCs w:val="28"/>
                <w:lang w:val="en-US"/>
              </w:rPr>
              <w:t># A selective observation is…</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5D3A0D">
            <w:pPr>
              <w:jc w:val="both"/>
              <w:rPr>
                <w:sz w:val="28"/>
                <w:szCs w:val="28"/>
                <w:lang w:val="en-US"/>
              </w:rPr>
            </w:pPr>
            <w:r w:rsidRPr="00CB3904">
              <w:rPr>
                <w:sz w:val="28"/>
                <w:szCs w:val="28"/>
                <w:lang w:val="en-US"/>
              </w:rPr>
              <w:t>observation, confined to one or another moment</w:t>
            </w:r>
          </w:p>
          <w:p w:rsidR="005A51F1" w:rsidRPr="00CB3904" w:rsidRDefault="005A51F1" w:rsidP="005D3A0D">
            <w:pPr>
              <w:jc w:val="both"/>
              <w:rPr>
                <w:sz w:val="28"/>
                <w:szCs w:val="28"/>
                <w:lang w:val="en-US"/>
              </w:rPr>
            </w:pPr>
            <w:r w:rsidRPr="00CB3904">
              <w:rPr>
                <w:sz w:val="28"/>
                <w:szCs w:val="28"/>
                <w:lang w:val="en-US"/>
              </w:rPr>
              <w:t>monitoring in the order of the current registration</w:t>
            </w:r>
          </w:p>
          <w:p w:rsidR="005A51F1" w:rsidRPr="00CB3904" w:rsidRDefault="005A51F1" w:rsidP="005D3A0D">
            <w:pPr>
              <w:jc w:val="both"/>
              <w:rPr>
                <w:sz w:val="28"/>
                <w:szCs w:val="28"/>
                <w:lang w:val="en-US"/>
              </w:rPr>
            </w:pPr>
            <w:r w:rsidRPr="00CB3904">
              <w:rPr>
                <w:sz w:val="28"/>
                <w:szCs w:val="28"/>
                <w:lang w:val="en-US"/>
              </w:rPr>
              <w:t>examination of all units of the studied population</w:t>
            </w:r>
          </w:p>
          <w:p w:rsidR="005A51F1" w:rsidRPr="008A0140" w:rsidRDefault="005A51F1" w:rsidP="005D3A0D">
            <w:pPr>
              <w:jc w:val="both"/>
              <w:rPr>
                <w:sz w:val="28"/>
                <w:szCs w:val="28"/>
                <w:lang w:val="en-US"/>
              </w:rPr>
            </w:pPr>
            <w:r w:rsidRPr="00CB3904">
              <w:rPr>
                <w:sz w:val="28"/>
                <w:szCs w:val="28"/>
                <w:lang w:val="en-US"/>
              </w:rPr>
              <w:t># A continuous observation is…</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observation, covering a part of the units of the population for the characterization of the whole</w:t>
            </w:r>
          </w:p>
          <w:p w:rsidR="005A51F1" w:rsidRPr="00CB3904" w:rsidRDefault="005A51F1" w:rsidP="005D3A0D">
            <w:pPr>
              <w:jc w:val="both"/>
              <w:rPr>
                <w:sz w:val="28"/>
                <w:szCs w:val="28"/>
                <w:lang w:val="en-US"/>
              </w:rPr>
            </w:pPr>
            <w:r w:rsidRPr="00CB3904">
              <w:rPr>
                <w:sz w:val="28"/>
                <w:szCs w:val="28"/>
                <w:lang w:val="en-US"/>
              </w:rPr>
              <w:t>observation, confined to one or another moment</w:t>
            </w:r>
          </w:p>
          <w:p w:rsidR="005A51F1" w:rsidRPr="00CB3904" w:rsidRDefault="005A51F1" w:rsidP="005D3A0D">
            <w:pPr>
              <w:jc w:val="both"/>
              <w:rPr>
                <w:sz w:val="28"/>
                <w:szCs w:val="28"/>
                <w:lang w:val="en-US"/>
              </w:rPr>
            </w:pPr>
            <w:r w:rsidRPr="00CB3904">
              <w:rPr>
                <w:sz w:val="28"/>
                <w:szCs w:val="28"/>
                <w:lang w:val="en-US"/>
              </w:rPr>
              <w:t>monitoring in the order of the current registration</w:t>
            </w:r>
          </w:p>
          <w:p w:rsidR="005A51F1" w:rsidRPr="00CB3904" w:rsidRDefault="005A51F1" w:rsidP="005D3A0D">
            <w:pPr>
              <w:jc w:val="both"/>
              <w:rPr>
                <w:sz w:val="28"/>
                <w:szCs w:val="28"/>
                <w:lang w:val="en-US"/>
              </w:rPr>
            </w:pPr>
            <w:r w:rsidRPr="00CB3904">
              <w:rPr>
                <w:sz w:val="28"/>
                <w:szCs w:val="28"/>
                <w:lang w:val="en-US"/>
              </w:rPr>
              <w:t>+examination of all units of the studied population</w:t>
            </w:r>
          </w:p>
          <w:p w:rsidR="005A51F1" w:rsidRPr="008A0140" w:rsidRDefault="005A51F1" w:rsidP="005D3A0D">
            <w:pPr>
              <w:jc w:val="both"/>
              <w:rPr>
                <w:sz w:val="28"/>
                <w:szCs w:val="28"/>
                <w:lang w:val="en-US"/>
              </w:rPr>
            </w:pPr>
            <w:r w:rsidRPr="00CB3904">
              <w:rPr>
                <w:sz w:val="28"/>
                <w:szCs w:val="28"/>
                <w:lang w:val="en-US"/>
              </w:rPr>
              <w:t># A single supervision is…</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 xml:space="preserve">observation, covering a part of the units of the population for the </w:t>
            </w:r>
            <w:r w:rsidRPr="00CB3904">
              <w:rPr>
                <w:sz w:val="28"/>
                <w:szCs w:val="28"/>
                <w:lang w:val="en-US"/>
              </w:rPr>
              <w:lastRenderedPageBreak/>
              <w:t>characterization of the whole</w:t>
            </w:r>
          </w:p>
          <w:p w:rsidR="005A51F1" w:rsidRPr="00CB3904" w:rsidRDefault="005A51F1" w:rsidP="005D3A0D">
            <w:pPr>
              <w:jc w:val="both"/>
              <w:rPr>
                <w:sz w:val="28"/>
                <w:szCs w:val="28"/>
                <w:lang w:val="en-US"/>
              </w:rPr>
            </w:pPr>
            <w:r w:rsidRPr="00CB3904">
              <w:rPr>
                <w:sz w:val="28"/>
                <w:szCs w:val="28"/>
                <w:lang w:val="en-US"/>
              </w:rPr>
              <w:t>+observation, confined to one or another moment</w:t>
            </w:r>
          </w:p>
          <w:p w:rsidR="005A51F1" w:rsidRPr="00CB3904" w:rsidRDefault="005A51F1" w:rsidP="005D3A0D">
            <w:pPr>
              <w:jc w:val="both"/>
              <w:rPr>
                <w:sz w:val="28"/>
                <w:szCs w:val="28"/>
                <w:lang w:val="en-US"/>
              </w:rPr>
            </w:pPr>
            <w:r w:rsidRPr="00CB3904">
              <w:rPr>
                <w:sz w:val="28"/>
                <w:szCs w:val="28"/>
                <w:lang w:val="en-US"/>
              </w:rPr>
              <w:t>monitoring in the order of the current registration</w:t>
            </w:r>
          </w:p>
          <w:p w:rsidR="005A51F1" w:rsidRPr="00CB3904" w:rsidRDefault="005A51F1" w:rsidP="005D3A0D">
            <w:pPr>
              <w:jc w:val="both"/>
              <w:rPr>
                <w:sz w:val="28"/>
                <w:szCs w:val="28"/>
                <w:lang w:val="en-US"/>
              </w:rPr>
            </w:pPr>
            <w:r w:rsidRPr="00CB3904">
              <w:rPr>
                <w:sz w:val="28"/>
                <w:szCs w:val="28"/>
                <w:lang w:val="en-US"/>
              </w:rPr>
              <w:t>examination of all units of the studied population</w:t>
            </w:r>
          </w:p>
        </w:tc>
      </w:tr>
      <w:tr w:rsidR="005A51F1" w:rsidRPr="00CB3904" w:rsidTr="005D3A0D">
        <w:tc>
          <w:tcPr>
            <w:tcW w:w="2948"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5A51F1" w:rsidRPr="00CB3904" w:rsidRDefault="005A51F1" w:rsidP="005D3A0D">
            <w:pPr>
              <w:jc w:val="both"/>
              <w:rPr>
                <w:sz w:val="28"/>
                <w:szCs w:val="28"/>
              </w:rPr>
            </w:pPr>
            <w:r w:rsidRPr="00CB3904">
              <w:rPr>
                <w:sz w:val="28"/>
                <w:szCs w:val="28"/>
              </w:rPr>
              <w:t>ПК-4</w:t>
            </w:r>
            <w:proofErr w:type="gramStart"/>
            <w:r w:rsidRPr="00CB3904">
              <w:rPr>
                <w:sz w:val="28"/>
                <w:szCs w:val="28"/>
              </w:rPr>
              <w:t xml:space="preserve"> </w:t>
            </w:r>
            <w:r w:rsidRPr="00CB3904">
              <w:rPr>
                <w:b/>
                <w:sz w:val="28"/>
                <w:szCs w:val="28"/>
              </w:rPr>
              <w:t>У</w:t>
            </w:r>
            <w:proofErr w:type="gramEnd"/>
            <w:r w:rsidRPr="00CB3904">
              <w:rPr>
                <w:b/>
                <w:sz w:val="28"/>
                <w:szCs w:val="28"/>
              </w:rPr>
              <w:t>меть</w:t>
            </w:r>
            <w:r w:rsidRPr="00CB3904">
              <w:rPr>
                <w:sz w:val="28"/>
                <w:szCs w:val="28"/>
              </w:rPr>
              <w:t xml:space="preserve"> составить план и программу статистического исследования. Организовать и провести сбор, разработку и анализ информации о здоровье населения. Применить основные параметрические и непараметрические методы оценки статистических данных</w:t>
            </w:r>
            <w:r w:rsidRPr="00CB3904">
              <w:rPr>
                <w:sz w:val="28"/>
                <w:szCs w:val="28"/>
              </w:rPr>
              <w:tab/>
              <w:t xml:space="preserve">. </w:t>
            </w:r>
            <w:r w:rsidRPr="00CB3904">
              <w:rPr>
                <w:b/>
                <w:sz w:val="28"/>
                <w:szCs w:val="28"/>
              </w:rPr>
              <w:t>Владеть</w:t>
            </w:r>
            <w:r>
              <w:rPr>
                <w:sz w:val="28"/>
                <w:szCs w:val="28"/>
              </w:rPr>
              <w:t xml:space="preserve"> </w:t>
            </w:r>
            <w:r w:rsidRPr="00CB3904">
              <w:rPr>
                <w:sz w:val="28"/>
                <w:szCs w:val="28"/>
              </w:rPr>
              <w:t>основной терминологией статистического метода исследования общественного здоровья</w:t>
            </w:r>
          </w:p>
        </w:tc>
        <w:tc>
          <w:tcPr>
            <w:tcW w:w="8109" w:type="dxa"/>
            <w:tcBorders>
              <w:top w:val="single" w:sz="4" w:space="0" w:color="auto"/>
              <w:left w:val="single" w:sz="4" w:space="0" w:color="auto"/>
              <w:bottom w:val="single" w:sz="4" w:space="0" w:color="auto"/>
              <w:right w:val="single" w:sz="4" w:space="0" w:color="auto"/>
            </w:tcBorders>
          </w:tcPr>
          <w:p w:rsidR="005A51F1" w:rsidRPr="00C6785B" w:rsidRDefault="005A51F1" w:rsidP="005D3A0D">
            <w:pPr>
              <w:jc w:val="both"/>
              <w:rPr>
                <w:sz w:val="28"/>
                <w:szCs w:val="28"/>
                <w:lang w:val="en-US"/>
              </w:rPr>
            </w:pPr>
            <w:r w:rsidRPr="00CB3904">
              <w:rPr>
                <w:sz w:val="28"/>
                <w:szCs w:val="28"/>
                <w:lang w:val="en-US"/>
              </w:rPr>
              <w:t># The unit of observation is…</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+the primary element of the statistical population, which is the bearer of the characteristics subject to registration</w:t>
            </w:r>
          </w:p>
          <w:p w:rsidR="005A51F1" w:rsidRPr="00CB3904" w:rsidRDefault="005A51F1" w:rsidP="005D3A0D">
            <w:pPr>
              <w:jc w:val="both"/>
              <w:rPr>
                <w:sz w:val="28"/>
                <w:szCs w:val="28"/>
                <w:lang w:val="en-US"/>
              </w:rPr>
            </w:pPr>
            <w:r w:rsidRPr="00CB3904">
              <w:rPr>
                <w:sz w:val="28"/>
                <w:szCs w:val="28"/>
                <w:lang w:val="en-US"/>
              </w:rPr>
              <w:t>the array of units that carry the feature being studied</w:t>
            </w:r>
          </w:p>
          <w:p w:rsidR="005A51F1" w:rsidRPr="00CB3904" w:rsidRDefault="005A51F1" w:rsidP="005D3A0D">
            <w:pPr>
              <w:jc w:val="both"/>
              <w:rPr>
                <w:sz w:val="28"/>
                <w:szCs w:val="28"/>
                <w:lang w:val="en-US"/>
              </w:rPr>
            </w:pPr>
            <w:r w:rsidRPr="00CB3904">
              <w:rPr>
                <w:sz w:val="28"/>
                <w:szCs w:val="28"/>
                <w:lang w:val="en-US"/>
              </w:rPr>
              <w:t>observing timed to any point</w:t>
            </w:r>
          </w:p>
          <w:p w:rsidR="005A51F1" w:rsidRPr="00CB3904" w:rsidRDefault="005A51F1" w:rsidP="005D3A0D">
            <w:pPr>
              <w:jc w:val="both"/>
              <w:rPr>
                <w:sz w:val="28"/>
                <w:szCs w:val="28"/>
                <w:lang w:val="en-US"/>
              </w:rPr>
            </w:pPr>
            <w:r w:rsidRPr="00CB3904">
              <w:rPr>
                <w:sz w:val="28"/>
                <w:szCs w:val="28"/>
                <w:lang w:val="en-US"/>
              </w:rPr>
              <w:t>determining the volume of observation</w:t>
            </w:r>
          </w:p>
          <w:p w:rsidR="005A51F1" w:rsidRPr="00C6785B" w:rsidRDefault="005A51F1" w:rsidP="005D3A0D">
            <w:pPr>
              <w:jc w:val="both"/>
              <w:rPr>
                <w:sz w:val="28"/>
                <w:szCs w:val="28"/>
                <w:lang w:val="en-US"/>
              </w:rPr>
            </w:pPr>
            <w:r w:rsidRPr="00CB3904">
              <w:rPr>
                <w:sz w:val="28"/>
                <w:szCs w:val="28"/>
                <w:lang w:val="en-US"/>
              </w:rPr>
              <w:t>#</w:t>
            </w:r>
            <w:r>
              <w:rPr>
                <w:sz w:val="28"/>
                <w:szCs w:val="28"/>
                <w:lang w:val="en-US"/>
              </w:rPr>
              <w:t xml:space="preserve"> </w:t>
            </w:r>
            <w:r w:rsidRPr="00CB3904">
              <w:rPr>
                <w:sz w:val="28"/>
                <w:szCs w:val="28"/>
                <w:lang w:val="en-US"/>
              </w:rPr>
              <w:t>When studying the incidence of myocardial infarction in the adult population, the unit of observation is…</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adult</w:t>
            </w:r>
          </w:p>
          <w:p w:rsidR="005A51F1" w:rsidRPr="00CB3904" w:rsidRDefault="005A51F1" w:rsidP="005D3A0D">
            <w:pPr>
              <w:jc w:val="both"/>
              <w:rPr>
                <w:sz w:val="28"/>
                <w:szCs w:val="28"/>
                <w:lang w:val="en-US"/>
              </w:rPr>
            </w:pPr>
            <w:r w:rsidRPr="00CB3904">
              <w:rPr>
                <w:sz w:val="28"/>
                <w:szCs w:val="28"/>
                <w:lang w:val="en-US"/>
              </w:rPr>
              <w:t>patients with myocardial infarction</w:t>
            </w:r>
          </w:p>
          <w:p w:rsidR="005A51F1" w:rsidRPr="00CB3904" w:rsidRDefault="005A51F1" w:rsidP="005D3A0D">
            <w:pPr>
              <w:jc w:val="both"/>
              <w:rPr>
                <w:sz w:val="28"/>
                <w:szCs w:val="28"/>
                <w:lang w:val="en-US"/>
              </w:rPr>
            </w:pPr>
            <w:r w:rsidRPr="00CB3904">
              <w:rPr>
                <w:sz w:val="28"/>
                <w:szCs w:val="28"/>
                <w:lang w:val="en-US"/>
              </w:rPr>
              <w:t>+each patient with myocardial infarction</w:t>
            </w:r>
          </w:p>
          <w:p w:rsidR="005A51F1" w:rsidRPr="00CB3904" w:rsidRDefault="005A51F1" w:rsidP="005D3A0D">
            <w:pPr>
              <w:jc w:val="both"/>
              <w:rPr>
                <w:sz w:val="28"/>
                <w:szCs w:val="28"/>
                <w:lang w:val="en-US"/>
              </w:rPr>
            </w:pPr>
            <w:r w:rsidRPr="00CB3904">
              <w:rPr>
                <w:sz w:val="28"/>
                <w:szCs w:val="28"/>
                <w:lang w:val="en-US"/>
              </w:rPr>
              <w:t>adult patients</w:t>
            </w:r>
          </w:p>
          <w:p w:rsidR="005A51F1" w:rsidRPr="008A0140" w:rsidRDefault="005A51F1" w:rsidP="005D3A0D">
            <w:pPr>
              <w:jc w:val="both"/>
              <w:rPr>
                <w:sz w:val="28"/>
                <w:szCs w:val="28"/>
                <w:lang w:val="en-US"/>
              </w:rPr>
            </w:pPr>
            <w:r w:rsidRPr="008A0140">
              <w:rPr>
                <w:sz w:val="28"/>
                <w:szCs w:val="28"/>
                <w:lang w:val="en-US"/>
              </w:rPr>
              <w:t>*</w:t>
            </w:r>
            <w:r w:rsidRPr="00CB3904">
              <w:rPr>
                <w:sz w:val="28"/>
                <w:szCs w:val="28"/>
                <w:lang w:val="en-US"/>
              </w:rPr>
              <w:t xml:space="preserve"> Statistical tables may be…</w:t>
            </w:r>
            <w:r w:rsidRPr="008A0140">
              <w:rPr>
                <w:sz w:val="28"/>
                <w:szCs w:val="28"/>
                <w:lang w:val="en-US"/>
              </w:rPr>
              <w:t>:</w:t>
            </w:r>
          </w:p>
          <w:p w:rsidR="005A51F1" w:rsidRPr="00CB3904" w:rsidRDefault="005A51F1" w:rsidP="005D3A0D">
            <w:pPr>
              <w:jc w:val="both"/>
              <w:rPr>
                <w:sz w:val="28"/>
                <w:szCs w:val="28"/>
                <w:lang w:val="en-US"/>
              </w:rPr>
            </w:pPr>
            <w:r w:rsidRPr="00CB3904">
              <w:rPr>
                <w:sz w:val="28"/>
                <w:szCs w:val="28"/>
                <w:lang w:val="en-US"/>
              </w:rPr>
              <w:t>+simple tables</w:t>
            </w:r>
          </w:p>
          <w:p w:rsidR="005A51F1" w:rsidRPr="00CB3904" w:rsidRDefault="005A51F1" w:rsidP="005D3A0D">
            <w:pPr>
              <w:jc w:val="both"/>
              <w:rPr>
                <w:sz w:val="28"/>
                <w:szCs w:val="28"/>
                <w:lang w:val="en-US"/>
              </w:rPr>
            </w:pPr>
            <w:r w:rsidRPr="00CB3904">
              <w:rPr>
                <w:sz w:val="28"/>
                <w:szCs w:val="28"/>
                <w:lang w:val="en-US"/>
              </w:rPr>
              <w:t>graphic tables</w:t>
            </w:r>
          </w:p>
          <w:p w:rsidR="005A51F1" w:rsidRPr="00CB3904" w:rsidRDefault="005A51F1" w:rsidP="005D3A0D">
            <w:pPr>
              <w:jc w:val="both"/>
              <w:rPr>
                <w:sz w:val="28"/>
                <w:szCs w:val="28"/>
                <w:lang w:val="en-US"/>
              </w:rPr>
            </w:pPr>
            <w:r w:rsidRPr="00CB3904">
              <w:rPr>
                <w:sz w:val="28"/>
                <w:szCs w:val="28"/>
                <w:lang w:val="en-US"/>
              </w:rPr>
              <w:t>+group tables</w:t>
            </w:r>
          </w:p>
          <w:p w:rsidR="005A51F1" w:rsidRPr="00CB3904" w:rsidRDefault="005A51F1" w:rsidP="005D3A0D">
            <w:pPr>
              <w:jc w:val="both"/>
              <w:rPr>
                <w:sz w:val="28"/>
                <w:szCs w:val="28"/>
                <w:lang w:val="en-US"/>
              </w:rPr>
            </w:pPr>
            <w:r w:rsidRPr="00CB3904">
              <w:rPr>
                <w:sz w:val="28"/>
                <w:szCs w:val="28"/>
                <w:lang w:val="en-US"/>
              </w:rPr>
              <w:t>+combinational tables</w:t>
            </w:r>
          </w:p>
          <w:p w:rsidR="005A51F1" w:rsidRPr="00CB3904" w:rsidRDefault="005A51F1" w:rsidP="005D3A0D">
            <w:pPr>
              <w:jc w:val="both"/>
              <w:rPr>
                <w:sz w:val="28"/>
                <w:szCs w:val="28"/>
                <w:lang w:val="en-US"/>
              </w:rPr>
            </w:pPr>
            <w:r w:rsidRPr="00CB3904">
              <w:rPr>
                <w:sz w:val="28"/>
                <w:szCs w:val="28"/>
                <w:lang w:val="en-US"/>
              </w:rPr>
              <w:t>mixed tables</w:t>
            </w:r>
          </w:p>
          <w:p w:rsidR="005A51F1" w:rsidRPr="00C6785B" w:rsidRDefault="005A51F1" w:rsidP="005D3A0D">
            <w:pPr>
              <w:jc w:val="both"/>
              <w:rPr>
                <w:sz w:val="28"/>
                <w:szCs w:val="28"/>
                <w:lang w:val="en-US"/>
              </w:rPr>
            </w:pPr>
            <w:r w:rsidRPr="00CB3904">
              <w:rPr>
                <w:sz w:val="28"/>
                <w:szCs w:val="28"/>
                <w:lang w:val="en-US"/>
              </w:rPr>
              <w:t># Of these kinds of statistical tables, the best representation of the target population gives</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simple tables</w:t>
            </w:r>
          </w:p>
          <w:p w:rsidR="005A51F1" w:rsidRPr="00CB3904" w:rsidRDefault="005A51F1" w:rsidP="005D3A0D">
            <w:pPr>
              <w:jc w:val="both"/>
              <w:rPr>
                <w:sz w:val="28"/>
                <w:szCs w:val="28"/>
                <w:lang w:val="en-US"/>
              </w:rPr>
            </w:pPr>
            <w:r w:rsidRPr="00CB3904">
              <w:rPr>
                <w:sz w:val="28"/>
                <w:szCs w:val="28"/>
                <w:lang w:val="en-US"/>
              </w:rPr>
              <w:t>group tables</w:t>
            </w:r>
          </w:p>
          <w:p w:rsidR="005A51F1" w:rsidRPr="00CB3904" w:rsidRDefault="005A51F1" w:rsidP="005D3A0D">
            <w:pPr>
              <w:jc w:val="both"/>
              <w:rPr>
                <w:sz w:val="28"/>
                <w:szCs w:val="28"/>
                <w:lang w:val="en-US"/>
              </w:rPr>
            </w:pPr>
            <w:r w:rsidRPr="00CB3904">
              <w:rPr>
                <w:sz w:val="28"/>
                <w:szCs w:val="28"/>
                <w:lang w:val="en-US"/>
              </w:rPr>
              <w:t>+combinational tables</w:t>
            </w:r>
          </w:p>
          <w:p w:rsidR="005A51F1" w:rsidRPr="00CB3904" w:rsidRDefault="005A51F1" w:rsidP="005D3A0D">
            <w:pPr>
              <w:jc w:val="both"/>
              <w:rPr>
                <w:sz w:val="28"/>
                <w:szCs w:val="28"/>
                <w:lang w:val="en-US"/>
              </w:rPr>
            </w:pPr>
            <w:r w:rsidRPr="00CB3904">
              <w:rPr>
                <w:sz w:val="28"/>
                <w:szCs w:val="28"/>
                <w:lang w:val="en-US"/>
              </w:rPr>
              <w:t>mixed tables</w:t>
            </w:r>
          </w:p>
          <w:p w:rsidR="005A51F1" w:rsidRPr="00C6785B" w:rsidRDefault="005A51F1" w:rsidP="005D3A0D">
            <w:pPr>
              <w:jc w:val="both"/>
              <w:rPr>
                <w:sz w:val="28"/>
                <w:szCs w:val="28"/>
                <w:lang w:val="en-US"/>
              </w:rPr>
            </w:pPr>
            <w:r w:rsidRPr="00C6785B">
              <w:rPr>
                <w:sz w:val="28"/>
                <w:szCs w:val="28"/>
                <w:lang w:val="en-US"/>
              </w:rPr>
              <w:lastRenderedPageBreak/>
              <w:t>*</w:t>
            </w:r>
            <w:r w:rsidRPr="00CB3904">
              <w:rPr>
                <w:sz w:val="28"/>
                <w:szCs w:val="28"/>
                <w:lang w:val="en-US"/>
              </w:rPr>
              <w:t xml:space="preserve"> When conducting a selective observation, the types of statistical material collecting…</w:t>
            </w:r>
            <w:r w:rsidRPr="00C6785B">
              <w:rPr>
                <w:sz w:val="28"/>
                <w:szCs w:val="28"/>
                <w:lang w:val="en-US"/>
              </w:rPr>
              <w:t>:</w:t>
            </w:r>
          </w:p>
          <w:p w:rsidR="005A51F1" w:rsidRPr="00CB3904" w:rsidRDefault="005A51F1" w:rsidP="005D3A0D">
            <w:pPr>
              <w:jc w:val="both"/>
              <w:rPr>
                <w:sz w:val="28"/>
                <w:szCs w:val="28"/>
                <w:lang w:val="en-US"/>
              </w:rPr>
            </w:pPr>
            <w:r w:rsidRPr="00CB3904">
              <w:rPr>
                <w:sz w:val="28"/>
                <w:szCs w:val="28"/>
                <w:lang w:val="en-US"/>
              </w:rPr>
              <w:t>+Random</w:t>
            </w:r>
          </w:p>
          <w:p w:rsidR="005A51F1" w:rsidRPr="00CB3904" w:rsidRDefault="005A51F1" w:rsidP="005D3A0D">
            <w:pPr>
              <w:jc w:val="both"/>
              <w:rPr>
                <w:sz w:val="28"/>
                <w:szCs w:val="28"/>
                <w:lang w:val="en-US"/>
              </w:rPr>
            </w:pPr>
            <w:r w:rsidRPr="00CB3904">
              <w:rPr>
                <w:sz w:val="28"/>
                <w:szCs w:val="28"/>
                <w:lang w:val="en-US"/>
              </w:rPr>
              <w:t>+Mechanical</w:t>
            </w:r>
          </w:p>
          <w:p w:rsidR="005A51F1" w:rsidRPr="00CB3904" w:rsidRDefault="005A51F1" w:rsidP="005D3A0D">
            <w:pPr>
              <w:jc w:val="both"/>
              <w:rPr>
                <w:sz w:val="28"/>
                <w:szCs w:val="28"/>
                <w:lang w:val="en-US"/>
              </w:rPr>
            </w:pPr>
            <w:r w:rsidRPr="00CB3904">
              <w:rPr>
                <w:sz w:val="28"/>
                <w:szCs w:val="28"/>
                <w:lang w:val="en-US"/>
              </w:rPr>
              <w:t>Main array</w:t>
            </w:r>
          </w:p>
          <w:p w:rsidR="005A51F1" w:rsidRPr="00CB3904" w:rsidRDefault="005A51F1" w:rsidP="005D3A0D">
            <w:pPr>
              <w:jc w:val="both"/>
              <w:rPr>
                <w:sz w:val="28"/>
                <w:szCs w:val="28"/>
                <w:lang w:val="en-US"/>
              </w:rPr>
            </w:pPr>
            <w:r w:rsidRPr="00CB3904">
              <w:rPr>
                <w:sz w:val="28"/>
                <w:szCs w:val="28"/>
                <w:lang w:val="en-US"/>
              </w:rPr>
              <w:t>+Typological</w:t>
            </w:r>
          </w:p>
          <w:p w:rsidR="005A51F1" w:rsidRPr="00CB3904" w:rsidRDefault="005A51F1" w:rsidP="005D3A0D">
            <w:pPr>
              <w:jc w:val="both"/>
              <w:rPr>
                <w:sz w:val="28"/>
                <w:szCs w:val="28"/>
                <w:lang w:val="en-US"/>
              </w:rPr>
            </w:pPr>
            <w:r w:rsidRPr="00CB3904">
              <w:rPr>
                <w:sz w:val="28"/>
                <w:szCs w:val="28"/>
                <w:lang w:val="en-US"/>
              </w:rPr>
              <w:t>+Serial</w:t>
            </w:r>
          </w:p>
          <w:p w:rsidR="005A51F1" w:rsidRPr="00CB3904" w:rsidRDefault="005A51F1" w:rsidP="005D3A0D">
            <w:pPr>
              <w:jc w:val="both"/>
              <w:rPr>
                <w:sz w:val="28"/>
                <w:szCs w:val="28"/>
                <w:lang w:val="en-US"/>
              </w:rPr>
            </w:pPr>
            <w:r w:rsidRPr="00CB3904">
              <w:rPr>
                <w:sz w:val="28"/>
                <w:szCs w:val="28"/>
                <w:lang w:val="en-US"/>
              </w:rPr>
              <w:t>Continuous</w:t>
            </w:r>
          </w:p>
        </w:tc>
      </w:tr>
    </w:tbl>
    <w:p w:rsidR="005A51F1" w:rsidRDefault="005A51F1" w:rsidP="005A51F1">
      <w:pPr>
        <w:rPr>
          <w:b/>
          <w:color w:val="000000"/>
          <w:sz w:val="28"/>
          <w:szCs w:val="28"/>
        </w:rPr>
      </w:pPr>
    </w:p>
    <w:p w:rsidR="005A51F1" w:rsidRDefault="005A51F1" w:rsidP="005A51F1">
      <w:pPr>
        <w:rPr>
          <w:b/>
          <w:color w:val="000000"/>
          <w:sz w:val="28"/>
          <w:szCs w:val="28"/>
        </w:rPr>
        <w:sectPr w:rsidR="005A51F1" w:rsidSect="005A51F1">
          <w:pgSz w:w="16838" w:h="11906" w:orient="landscape"/>
          <w:pgMar w:top="1701" w:right="1134" w:bottom="850" w:left="1134" w:header="709" w:footer="709" w:gutter="0"/>
          <w:cols w:space="708"/>
          <w:titlePg/>
          <w:docGrid w:linePitch="360"/>
        </w:sectPr>
      </w:pPr>
    </w:p>
    <w:p w:rsidR="00101CAD" w:rsidRPr="00D405B0" w:rsidRDefault="00101CAD" w:rsidP="00C414C1">
      <w:pPr>
        <w:pStyle w:val="a5"/>
        <w:numPr>
          <w:ilvl w:val="0"/>
          <w:numId w:val="23"/>
        </w:numPr>
        <w:tabs>
          <w:tab w:val="clear" w:pos="720"/>
        </w:tabs>
        <w:ind w:left="0" w:firstLine="0"/>
        <w:jc w:val="center"/>
        <w:rPr>
          <w:rFonts w:ascii="Times New Roman" w:hAnsi="Times New Roman"/>
          <w:sz w:val="28"/>
          <w:szCs w:val="28"/>
        </w:rPr>
      </w:pPr>
      <w:bookmarkStart w:id="8" w:name="_GoBack"/>
      <w:bookmarkEnd w:id="8"/>
      <w:r w:rsidRPr="00D405B0">
        <w:rPr>
          <w:rFonts w:ascii="Times New Roman" w:hAnsi="Times New Roman"/>
          <w:b/>
          <w:bCs/>
          <w:sz w:val="28"/>
          <w:szCs w:val="28"/>
        </w:rPr>
        <w:lastRenderedPageBreak/>
        <w:t xml:space="preserve">Методические рекомендации по применению </w:t>
      </w:r>
      <w:proofErr w:type="spellStart"/>
      <w:r w:rsidRPr="00D405B0">
        <w:rPr>
          <w:rFonts w:ascii="Times New Roman" w:hAnsi="Times New Roman"/>
          <w:b/>
          <w:bCs/>
          <w:sz w:val="28"/>
          <w:szCs w:val="28"/>
        </w:rPr>
        <w:t>балльно-рейтинговой</w:t>
      </w:r>
      <w:proofErr w:type="spellEnd"/>
      <w:r w:rsidRPr="00D405B0">
        <w:rPr>
          <w:rFonts w:ascii="Times New Roman" w:hAnsi="Times New Roman"/>
          <w:b/>
          <w:bCs/>
          <w:sz w:val="28"/>
          <w:szCs w:val="28"/>
        </w:rPr>
        <w:t xml:space="preserve"> системы</w:t>
      </w:r>
    </w:p>
    <w:p w:rsidR="00101CAD" w:rsidRDefault="00101CAD" w:rsidP="00101CAD">
      <w:pPr>
        <w:ind w:firstLine="709"/>
        <w:jc w:val="both"/>
        <w:rPr>
          <w:sz w:val="28"/>
          <w:szCs w:val="28"/>
        </w:rPr>
      </w:pPr>
    </w:p>
    <w:p w:rsidR="00101CAD" w:rsidRPr="00D405B0" w:rsidRDefault="00101CAD" w:rsidP="00101CAD">
      <w:pPr>
        <w:ind w:firstLine="709"/>
        <w:jc w:val="both"/>
        <w:rPr>
          <w:sz w:val="28"/>
          <w:szCs w:val="28"/>
        </w:rPr>
      </w:pPr>
      <w:r w:rsidRPr="00D405B0">
        <w:rPr>
          <w:sz w:val="28"/>
          <w:szCs w:val="28"/>
        </w:rPr>
        <w:t xml:space="preserve">В рамках реализации </w:t>
      </w:r>
      <w:proofErr w:type="spellStart"/>
      <w:r w:rsidRPr="00D405B0">
        <w:rPr>
          <w:sz w:val="28"/>
          <w:szCs w:val="28"/>
        </w:rPr>
        <w:t>балльно-рейтинговой</w:t>
      </w:r>
      <w:proofErr w:type="spellEnd"/>
      <w:r w:rsidRPr="00D405B0">
        <w:rPr>
          <w:sz w:val="28"/>
          <w:szCs w:val="28"/>
        </w:rPr>
        <w:t xml:space="preserve"> системы оцен</w:t>
      </w:r>
      <w:r>
        <w:rPr>
          <w:sz w:val="28"/>
          <w:szCs w:val="28"/>
        </w:rPr>
        <w:t>ивания учебных достижений обучающихся</w:t>
      </w:r>
      <w:r w:rsidRPr="00D405B0">
        <w:rPr>
          <w:sz w:val="28"/>
          <w:szCs w:val="28"/>
        </w:rPr>
        <w:t xml:space="preserve"> </w:t>
      </w:r>
      <w:r>
        <w:rPr>
          <w:sz w:val="28"/>
          <w:szCs w:val="28"/>
        </w:rPr>
        <w:t xml:space="preserve">по дисциплине «Общественное здоровье и здравоохранение, экономика здравоохранения» в соответствии с положением «О </w:t>
      </w:r>
      <w:proofErr w:type="spellStart"/>
      <w:r>
        <w:rPr>
          <w:sz w:val="28"/>
          <w:szCs w:val="28"/>
        </w:rPr>
        <w:t>балльно-рейтинговой</w:t>
      </w:r>
      <w:proofErr w:type="spellEnd"/>
      <w:r>
        <w:rPr>
          <w:sz w:val="28"/>
          <w:szCs w:val="28"/>
        </w:rPr>
        <w:t xml:space="preserve"> системе оценивания учебных достижений обучающихся» определены следующие правила формирования</w:t>
      </w:r>
    </w:p>
    <w:p w:rsidR="00101CAD" w:rsidRDefault="00101CAD" w:rsidP="00C414C1">
      <w:pPr>
        <w:pStyle w:val="a5"/>
        <w:widowControl/>
        <w:numPr>
          <w:ilvl w:val="0"/>
          <w:numId w:val="24"/>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101CAD" w:rsidRDefault="00101CAD" w:rsidP="00C414C1">
      <w:pPr>
        <w:pStyle w:val="a5"/>
        <w:widowControl/>
        <w:numPr>
          <w:ilvl w:val="0"/>
          <w:numId w:val="24"/>
        </w:numPr>
        <w:autoSpaceDE/>
        <w:autoSpaceDN/>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101CAD" w:rsidRPr="00D405B0" w:rsidRDefault="00101CAD" w:rsidP="00101CAD">
      <w:pPr>
        <w:ind w:firstLine="709"/>
        <w:jc w:val="both"/>
        <w:rPr>
          <w:sz w:val="28"/>
          <w:szCs w:val="28"/>
        </w:rPr>
      </w:pPr>
    </w:p>
    <w:p w:rsidR="00101CAD" w:rsidRPr="000818CF" w:rsidRDefault="00101CAD" w:rsidP="00101CAD">
      <w:pPr>
        <w:ind w:firstLine="709"/>
        <w:jc w:val="both"/>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101CAD" w:rsidRDefault="00101CAD" w:rsidP="00101CAD">
      <w:pPr>
        <w:ind w:firstLine="709"/>
        <w:jc w:val="both"/>
        <w:rPr>
          <w:sz w:val="28"/>
          <w:szCs w:val="28"/>
        </w:rPr>
      </w:pPr>
      <w:r>
        <w:rPr>
          <w:sz w:val="28"/>
          <w:szCs w:val="28"/>
        </w:rPr>
        <w:t>Текущий фактический рейтинг (</w:t>
      </w:r>
      <w:proofErr w:type="spellStart"/>
      <w:r>
        <w:rPr>
          <w:sz w:val="28"/>
          <w:szCs w:val="28"/>
        </w:rPr>
        <w:t>Ртф</w:t>
      </w:r>
      <w:proofErr w:type="spellEnd"/>
      <w:r>
        <w:rPr>
          <w:sz w:val="28"/>
          <w:szCs w:val="28"/>
        </w:rPr>
        <w:t>) по дисциплине (</w:t>
      </w:r>
      <w:r>
        <w:rPr>
          <w:b/>
          <w:sz w:val="28"/>
          <w:szCs w:val="28"/>
        </w:rPr>
        <w:t>максимально 5 баллов</w:t>
      </w:r>
      <w:r>
        <w:rPr>
          <w:sz w:val="28"/>
          <w:szCs w:val="28"/>
        </w:rPr>
        <w:t xml:space="preserve">) рассчитывается как </w:t>
      </w:r>
      <w:r w:rsidRPr="00D940D6">
        <w:rPr>
          <w:sz w:val="28"/>
          <w:szCs w:val="28"/>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101CAD" w:rsidRPr="00BB01C3" w:rsidRDefault="00101CAD" w:rsidP="00C414C1">
      <w:pPr>
        <w:pStyle w:val="a5"/>
        <w:numPr>
          <w:ilvl w:val="0"/>
          <w:numId w:val="25"/>
        </w:numPr>
        <w:ind w:left="0" w:firstLine="0"/>
        <w:rPr>
          <w:rFonts w:ascii="Times New Roman" w:hAnsi="Times New Roman"/>
          <w:sz w:val="28"/>
          <w:szCs w:val="28"/>
        </w:rPr>
      </w:pPr>
      <w:r w:rsidRPr="00BB01C3">
        <w:rPr>
          <w:rFonts w:ascii="Times New Roman" w:hAnsi="Times New Roman"/>
          <w:sz w:val="28"/>
          <w:szCs w:val="28"/>
        </w:rPr>
        <w:t xml:space="preserve">текущего контроля успеваемости обучающихся на каждом </w:t>
      </w:r>
      <w:r>
        <w:rPr>
          <w:rFonts w:ascii="Times New Roman" w:hAnsi="Times New Roman"/>
          <w:sz w:val="28"/>
          <w:szCs w:val="28"/>
        </w:rPr>
        <w:t>практическом занятии</w:t>
      </w:r>
      <w:r w:rsidRPr="00BB01C3">
        <w:rPr>
          <w:rFonts w:ascii="Times New Roman" w:hAnsi="Times New Roman"/>
          <w:sz w:val="28"/>
          <w:szCs w:val="28"/>
        </w:rPr>
        <w:t xml:space="preserve"> по дисциплине (</w:t>
      </w:r>
      <w:proofErr w:type="spellStart"/>
      <w:r w:rsidRPr="00BB01C3">
        <w:rPr>
          <w:rFonts w:ascii="Times New Roman" w:hAnsi="Times New Roman"/>
          <w:sz w:val="28"/>
          <w:szCs w:val="28"/>
        </w:rPr>
        <w:t>Тк</w:t>
      </w:r>
      <w:proofErr w:type="spellEnd"/>
      <w:r w:rsidRPr="00BB01C3">
        <w:rPr>
          <w:rFonts w:ascii="Times New Roman" w:hAnsi="Times New Roman"/>
          <w:sz w:val="28"/>
          <w:szCs w:val="28"/>
        </w:rPr>
        <w:t>)</w:t>
      </w:r>
      <w:r>
        <w:rPr>
          <w:rFonts w:ascii="Times New Roman" w:hAnsi="Times New Roman"/>
          <w:sz w:val="28"/>
          <w:szCs w:val="28"/>
        </w:rPr>
        <w:t>.</w:t>
      </w:r>
    </w:p>
    <w:p w:rsidR="00101CAD" w:rsidRDefault="00101CAD" w:rsidP="00101CAD">
      <w:pPr>
        <w:ind w:firstLine="709"/>
        <w:jc w:val="both"/>
        <w:rPr>
          <w:sz w:val="28"/>
          <w:szCs w:val="28"/>
        </w:rPr>
      </w:pPr>
      <w:r>
        <w:rPr>
          <w:sz w:val="28"/>
          <w:szCs w:val="28"/>
        </w:rPr>
        <w:t xml:space="preserve">По каждому практическому занятию предусмотрено от 3 контрольные точки (входной контроль, устный опрос, выполнение практических заданий), за которые обучающийся получает от 0 до 5 баллов включительно. Входной контроль, устный опрос, выполнение практических заданий – являются обязательными контрольными точками. </w:t>
      </w:r>
    </w:p>
    <w:p w:rsidR="00101CAD" w:rsidRDefault="00101CAD" w:rsidP="00101CAD">
      <w:pPr>
        <w:ind w:firstLine="709"/>
        <w:jc w:val="both"/>
        <w:rPr>
          <w:sz w:val="28"/>
          <w:szCs w:val="28"/>
        </w:rPr>
      </w:pPr>
      <w:r>
        <w:rPr>
          <w:sz w:val="28"/>
          <w:szCs w:val="28"/>
        </w:rPr>
        <w:t>В модуле «</w:t>
      </w:r>
      <w:r w:rsidR="005D3A0D" w:rsidRPr="005D3A0D">
        <w:rPr>
          <w:sz w:val="28"/>
          <w:szCs w:val="22"/>
        </w:rPr>
        <w:t>Основы статистического метода исследования общественного здоровья и здравоохранения</w:t>
      </w:r>
      <w:r>
        <w:rPr>
          <w:sz w:val="28"/>
          <w:szCs w:val="28"/>
        </w:rPr>
        <w:t xml:space="preserve">» контрольных точек: </w:t>
      </w:r>
      <w:r w:rsidR="00125E9D">
        <w:rPr>
          <w:sz w:val="28"/>
          <w:szCs w:val="28"/>
        </w:rPr>
        <w:t>1</w:t>
      </w:r>
      <w:r w:rsidR="00180A19">
        <w:rPr>
          <w:sz w:val="28"/>
          <w:szCs w:val="28"/>
        </w:rPr>
        <w:t>5</w:t>
      </w:r>
      <w:r>
        <w:rPr>
          <w:sz w:val="28"/>
          <w:szCs w:val="28"/>
        </w:rPr>
        <w:t xml:space="preserve"> контрольных точек по темам модуля, 1 – </w:t>
      </w:r>
      <w:r w:rsidR="00125E9D">
        <w:rPr>
          <w:sz w:val="28"/>
          <w:szCs w:val="28"/>
        </w:rPr>
        <w:t>рубежный контроль.</w:t>
      </w:r>
    </w:p>
    <w:p w:rsidR="00101CAD" w:rsidRDefault="00101CAD" w:rsidP="00101CAD">
      <w:pPr>
        <w:ind w:firstLine="709"/>
        <w:jc w:val="both"/>
        <w:rPr>
          <w:sz w:val="28"/>
          <w:szCs w:val="28"/>
        </w:rPr>
      </w:pPr>
      <w:r>
        <w:rPr>
          <w:sz w:val="28"/>
          <w:szCs w:val="28"/>
        </w:rPr>
        <w:t xml:space="preserve">В модуле </w:t>
      </w:r>
      <w:r w:rsidR="00125E9D">
        <w:rPr>
          <w:sz w:val="28"/>
          <w:szCs w:val="28"/>
        </w:rPr>
        <w:t>«Общественное здоровье»</w:t>
      </w:r>
      <w:r>
        <w:rPr>
          <w:sz w:val="28"/>
          <w:szCs w:val="28"/>
        </w:rPr>
        <w:t xml:space="preserve"> контрольных точек: </w:t>
      </w:r>
      <w:r w:rsidR="00125E9D">
        <w:rPr>
          <w:sz w:val="28"/>
          <w:szCs w:val="28"/>
        </w:rPr>
        <w:t>6</w:t>
      </w:r>
      <w:r>
        <w:rPr>
          <w:sz w:val="28"/>
          <w:szCs w:val="28"/>
        </w:rPr>
        <w:t xml:space="preserve"> контрольных точек по темам модуля, </w:t>
      </w:r>
      <w:r w:rsidR="00180A19">
        <w:rPr>
          <w:sz w:val="28"/>
          <w:szCs w:val="28"/>
        </w:rPr>
        <w:t>1 – рубежный контроль.</w:t>
      </w:r>
    </w:p>
    <w:p w:rsidR="00101CAD" w:rsidRDefault="00101CAD" w:rsidP="00101CAD">
      <w:pPr>
        <w:ind w:firstLine="709"/>
        <w:jc w:val="both"/>
        <w:rPr>
          <w:sz w:val="28"/>
          <w:szCs w:val="28"/>
        </w:rPr>
      </w:pPr>
      <w:r>
        <w:rPr>
          <w:sz w:val="28"/>
          <w:szCs w:val="28"/>
        </w:rPr>
        <w:t xml:space="preserve">В модуле </w:t>
      </w:r>
      <w:r w:rsidR="00125E9D">
        <w:rPr>
          <w:sz w:val="28"/>
          <w:szCs w:val="28"/>
        </w:rPr>
        <w:t>«Организация здравоохранения»</w:t>
      </w:r>
      <w:r>
        <w:rPr>
          <w:sz w:val="28"/>
          <w:szCs w:val="28"/>
        </w:rPr>
        <w:t xml:space="preserve"> контрольных точек: </w:t>
      </w:r>
      <w:r w:rsidR="00180A19">
        <w:rPr>
          <w:sz w:val="28"/>
          <w:szCs w:val="28"/>
        </w:rPr>
        <w:t>8</w:t>
      </w:r>
      <w:r>
        <w:rPr>
          <w:sz w:val="28"/>
          <w:szCs w:val="28"/>
        </w:rPr>
        <w:t xml:space="preserve"> контрольных точек по темам модуля, </w:t>
      </w:r>
      <w:r w:rsidR="00125E9D">
        <w:rPr>
          <w:sz w:val="28"/>
          <w:szCs w:val="28"/>
        </w:rPr>
        <w:t>1 – рубежный контроль, 1 – КСР.</w:t>
      </w:r>
    </w:p>
    <w:p w:rsidR="005D3A0D" w:rsidRDefault="005D3A0D" w:rsidP="005D3A0D">
      <w:pPr>
        <w:ind w:firstLine="709"/>
        <w:jc w:val="both"/>
        <w:rPr>
          <w:sz w:val="28"/>
          <w:szCs w:val="28"/>
        </w:rPr>
      </w:pPr>
      <w:r>
        <w:rPr>
          <w:sz w:val="28"/>
          <w:szCs w:val="28"/>
        </w:rPr>
        <w:t>В модуле «Экономика здравоохранения» контрольных точек: 5 контрольных точек по темам модуля,</w:t>
      </w:r>
      <w:r w:rsidR="00180A19">
        <w:rPr>
          <w:sz w:val="28"/>
          <w:szCs w:val="28"/>
        </w:rPr>
        <w:t xml:space="preserve"> 1 – рубежный контроль.</w:t>
      </w:r>
    </w:p>
    <w:p w:rsidR="00101CAD" w:rsidRDefault="00101CAD" w:rsidP="00101CAD">
      <w:pPr>
        <w:ind w:firstLine="709"/>
        <w:jc w:val="both"/>
        <w:rPr>
          <w:sz w:val="28"/>
          <w:szCs w:val="28"/>
        </w:rPr>
      </w:pPr>
      <w:r>
        <w:rPr>
          <w:sz w:val="28"/>
          <w:szCs w:val="28"/>
        </w:rPr>
        <w:t>Критерии оценивания каждой формы контроля представлены в ФОС по дисциплине.</w:t>
      </w:r>
    </w:p>
    <w:p w:rsidR="00101CAD" w:rsidRDefault="00101CAD" w:rsidP="00101CAD">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101CAD" w:rsidRDefault="00101CAD" w:rsidP="00101CAD">
      <w:pPr>
        <w:ind w:firstLine="709"/>
        <w:jc w:val="both"/>
        <w:rPr>
          <w:sz w:val="28"/>
          <w:szCs w:val="28"/>
        </w:rPr>
      </w:pPr>
      <w:r>
        <w:rPr>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101CAD" w:rsidRDefault="00101CAD" w:rsidP="00101CAD">
      <w:pPr>
        <w:ind w:firstLine="709"/>
        <w:jc w:val="both"/>
        <w:rPr>
          <w:b/>
          <w:sz w:val="28"/>
          <w:szCs w:val="28"/>
        </w:rPr>
      </w:pPr>
    </w:p>
    <w:p w:rsidR="00101CAD" w:rsidRDefault="00101CAD" w:rsidP="00101CAD">
      <w:pPr>
        <w:ind w:firstLine="709"/>
        <w:jc w:val="both"/>
        <w:rPr>
          <w:b/>
          <w:sz w:val="28"/>
          <w:szCs w:val="28"/>
        </w:rPr>
      </w:pPr>
      <w:r>
        <w:rPr>
          <w:b/>
          <w:sz w:val="28"/>
          <w:szCs w:val="28"/>
        </w:rPr>
        <w:t>4.2.</w:t>
      </w:r>
      <w:r w:rsidRPr="000818CF">
        <w:rPr>
          <w:b/>
          <w:sz w:val="28"/>
          <w:szCs w:val="28"/>
        </w:rPr>
        <w:t xml:space="preserve"> Правила формирования </w:t>
      </w:r>
      <w:r>
        <w:rPr>
          <w:b/>
          <w:sz w:val="28"/>
          <w:szCs w:val="28"/>
        </w:rPr>
        <w:t>бонусного</w:t>
      </w:r>
      <w:r w:rsidRPr="000818CF">
        <w:rPr>
          <w:b/>
          <w:sz w:val="28"/>
          <w:szCs w:val="28"/>
        </w:rPr>
        <w:t xml:space="preserve"> фактического рейтинга обучающегося</w:t>
      </w:r>
    </w:p>
    <w:p w:rsidR="00101CAD" w:rsidRDefault="00101CAD" w:rsidP="00101CAD">
      <w:pPr>
        <w:ind w:firstLine="709"/>
        <w:jc w:val="both"/>
        <w:rPr>
          <w:sz w:val="28"/>
          <w:szCs w:val="28"/>
        </w:rPr>
      </w:pPr>
      <w:r>
        <w:rPr>
          <w:sz w:val="28"/>
          <w:szCs w:val="28"/>
        </w:rPr>
        <w:lastRenderedPageBreak/>
        <w:t>Бонусный фактический рейтинг по дисциплине.</w:t>
      </w:r>
    </w:p>
    <w:p w:rsidR="00101CAD" w:rsidRDefault="00101CAD" w:rsidP="00101CAD">
      <w:pPr>
        <w:pStyle w:val="Default"/>
        <w:ind w:firstLine="709"/>
        <w:jc w:val="both"/>
        <w:rPr>
          <w:color w:val="auto"/>
          <w:spacing w:val="2"/>
          <w:sz w:val="28"/>
          <w:szCs w:val="28"/>
        </w:rPr>
      </w:pPr>
      <w:r>
        <w:rPr>
          <w:bCs/>
          <w:color w:val="auto"/>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101CAD" w:rsidRDefault="00101CAD" w:rsidP="00101CAD">
      <w:pPr>
        <w:ind w:firstLine="709"/>
        <w:jc w:val="both"/>
        <w:rPr>
          <w:sz w:val="28"/>
          <w:szCs w:val="28"/>
        </w:rPr>
      </w:pPr>
      <w:r>
        <w:rPr>
          <w:sz w:val="28"/>
          <w:szCs w:val="28"/>
        </w:rPr>
        <w:t>Бонусный фактический р</w:t>
      </w:r>
      <w:r w:rsidRPr="00D405B0">
        <w:rPr>
          <w:sz w:val="28"/>
          <w:szCs w:val="28"/>
        </w:rPr>
        <w:t>ейтинг по дисциплине</w:t>
      </w:r>
      <w:r>
        <w:rPr>
          <w:sz w:val="28"/>
          <w:szCs w:val="28"/>
        </w:rPr>
        <w:t xml:space="preserve"> </w:t>
      </w:r>
      <w:r w:rsidRPr="00D405B0">
        <w:rPr>
          <w:sz w:val="28"/>
          <w:szCs w:val="28"/>
        </w:rPr>
        <w:t xml:space="preserve">складывается из </w:t>
      </w:r>
      <w:r>
        <w:rPr>
          <w:sz w:val="28"/>
          <w:szCs w:val="28"/>
        </w:rPr>
        <w:t xml:space="preserve">суммы </w:t>
      </w:r>
      <w:r w:rsidRPr="00D405B0">
        <w:rPr>
          <w:sz w:val="28"/>
          <w:szCs w:val="28"/>
        </w:rPr>
        <w:t>баллов, набранных в результате</w:t>
      </w:r>
      <w:r>
        <w:rPr>
          <w:sz w:val="28"/>
          <w:szCs w:val="28"/>
        </w:rPr>
        <w:t xml:space="preserve"> </w:t>
      </w:r>
      <w:r w:rsidR="00125E9D">
        <w:rPr>
          <w:sz w:val="28"/>
          <w:szCs w:val="28"/>
        </w:rPr>
        <w:t xml:space="preserve">участия </w:t>
      </w:r>
      <w:r>
        <w:rPr>
          <w:sz w:val="28"/>
          <w:szCs w:val="28"/>
        </w:rPr>
        <w:t>обучающихся в следующих видах деятельности (см. таблица 1).</w:t>
      </w:r>
    </w:p>
    <w:p w:rsidR="00125E9D" w:rsidRDefault="00125E9D" w:rsidP="00125E9D">
      <w:pPr>
        <w:ind w:firstLine="709"/>
        <w:jc w:val="right"/>
        <w:rPr>
          <w:b/>
          <w:bCs/>
          <w:sz w:val="28"/>
          <w:szCs w:val="28"/>
        </w:rPr>
      </w:pPr>
      <w:r>
        <w:rPr>
          <w:b/>
          <w:bCs/>
          <w:sz w:val="28"/>
          <w:szCs w:val="28"/>
        </w:rPr>
        <w:t>Таблица</w:t>
      </w:r>
    </w:p>
    <w:p w:rsidR="00101CAD" w:rsidRDefault="00125E9D" w:rsidP="00101CAD">
      <w:pPr>
        <w:ind w:firstLine="709"/>
        <w:jc w:val="center"/>
        <w:rPr>
          <w:b/>
          <w:bCs/>
          <w:sz w:val="28"/>
          <w:szCs w:val="28"/>
        </w:rPr>
      </w:pPr>
      <w:r>
        <w:rPr>
          <w:b/>
          <w:bCs/>
          <w:sz w:val="28"/>
          <w:szCs w:val="28"/>
        </w:rPr>
        <w:t>В</w:t>
      </w:r>
      <w:r w:rsidR="00101CAD">
        <w:rPr>
          <w:b/>
          <w:bCs/>
          <w:sz w:val="28"/>
          <w:szCs w:val="28"/>
        </w:rPr>
        <w:t>иды деятельности, по результатам которых определяется бонусный фактический рейтинг</w:t>
      </w:r>
    </w:p>
    <w:p w:rsidR="00125E9D" w:rsidRDefault="00125E9D" w:rsidP="00101CAD">
      <w:pPr>
        <w:ind w:firstLine="709"/>
        <w:jc w:val="center"/>
        <w:rPr>
          <w:b/>
          <w:bCs/>
          <w:sz w:val="28"/>
          <w:szCs w:val="28"/>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2393"/>
        <w:gridCol w:w="2393"/>
        <w:gridCol w:w="3578"/>
      </w:tblGrid>
      <w:tr w:rsidR="00101CAD" w:rsidRPr="00203CA9" w:rsidTr="00101CAD">
        <w:tc>
          <w:tcPr>
            <w:tcW w:w="958" w:type="dxa"/>
            <w:tcBorders>
              <w:top w:val="single" w:sz="4" w:space="0" w:color="auto"/>
              <w:left w:val="single" w:sz="4" w:space="0" w:color="auto"/>
              <w:bottom w:val="single" w:sz="4" w:space="0" w:color="auto"/>
              <w:right w:val="single" w:sz="4" w:space="0" w:color="auto"/>
            </w:tcBorders>
            <w:hideMark/>
          </w:tcPr>
          <w:p w:rsidR="00101CAD" w:rsidRPr="00203CA9" w:rsidRDefault="00101CAD" w:rsidP="00743055">
            <w:pPr>
              <w:jc w:val="center"/>
              <w:rPr>
                <w:b/>
                <w:sz w:val="28"/>
                <w:szCs w:val="28"/>
                <w:lang w:eastAsia="en-US"/>
              </w:rPr>
            </w:pPr>
            <w:r w:rsidRPr="00203CA9">
              <w:rPr>
                <w:b/>
                <w:sz w:val="28"/>
                <w:szCs w:val="28"/>
                <w:lang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101CAD" w:rsidRPr="00203CA9" w:rsidRDefault="00125E9D" w:rsidP="00743055">
            <w:pPr>
              <w:jc w:val="center"/>
              <w:rPr>
                <w:b/>
                <w:sz w:val="28"/>
                <w:szCs w:val="28"/>
                <w:lang w:eastAsia="en-US"/>
              </w:rPr>
            </w:pPr>
            <w:r>
              <w:rPr>
                <w:b/>
                <w:sz w:val="28"/>
                <w:szCs w:val="28"/>
                <w:lang w:eastAsia="en-US"/>
              </w:rPr>
              <w:t>Вид бонусной работы</w:t>
            </w:r>
          </w:p>
        </w:tc>
        <w:tc>
          <w:tcPr>
            <w:tcW w:w="2393" w:type="dxa"/>
            <w:tcBorders>
              <w:top w:val="single" w:sz="4" w:space="0" w:color="auto"/>
              <w:left w:val="single" w:sz="4" w:space="0" w:color="auto"/>
              <w:bottom w:val="single" w:sz="4" w:space="0" w:color="auto"/>
              <w:right w:val="single" w:sz="4" w:space="0" w:color="auto"/>
            </w:tcBorders>
            <w:vAlign w:val="center"/>
            <w:hideMark/>
          </w:tcPr>
          <w:p w:rsidR="00101CAD" w:rsidRPr="00203CA9" w:rsidRDefault="00101CAD" w:rsidP="00743055">
            <w:pPr>
              <w:rPr>
                <w:b/>
                <w:sz w:val="28"/>
                <w:szCs w:val="28"/>
                <w:lang w:eastAsia="en-US"/>
              </w:rPr>
            </w:pPr>
            <w:r w:rsidRPr="00203CA9">
              <w:rPr>
                <w:b/>
                <w:sz w:val="28"/>
                <w:szCs w:val="28"/>
                <w:lang w:eastAsia="en-US"/>
              </w:rPr>
              <w:t>Баллы</w:t>
            </w:r>
          </w:p>
        </w:tc>
        <w:tc>
          <w:tcPr>
            <w:tcW w:w="3578" w:type="dxa"/>
            <w:tcBorders>
              <w:top w:val="single" w:sz="4" w:space="0" w:color="auto"/>
              <w:left w:val="single" w:sz="4" w:space="0" w:color="auto"/>
              <w:bottom w:val="single" w:sz="4" w:space="0" w:color="auto"/>
              <w:right w:val="single" w:sz="4" w:space="0" w:color="auto"/>
            </w:tcBorders>
            <w:hideMark/>
          </w:tcPr>
          <w:p w:rsidR="00101CAD" w:rsidRPr="00203CA9" w:rsidRDefault="00101CAD" w:rsidP="00743055">
            <w:pPr>
              <w:tabs>
                <w:tab w:val="left" w:pos="375"/>
                <w:tab w:val="center" w:pos="958"/>
              </w:tabs>
              <w:rPr>
                <w:b/>
                <w:sz w:val="28"/>
                <w:szCs w:val="28"/>
                <w:lang w:eastAsia="en-US"/>
              </w:rPr>
            </w:pPr>
            <w:r w:rsidRPr="00203CA9">
              <w:rPr>
                <w:b/>
                <w:sz w:val="28"/>
                <w:szCs w:val="28"/>
                <w:lang w:eastAsia="en-US"/>
              </w:rPr>
              <w:t>Примечание</w:t>
            </w:r>
          </w:p>
        </w:tc>
      </w:tr>
      <w:tr w:rsidR="00101CAD" w:rsidRPr="00203CA9" w:rsidTr="00101CAD">
        <w:tc>
          <w:tcPr>
            <w:tcW w:w="958" w:type="dxa"/>
            <w:tcBorders>
              <w:top w:val="single" w:sz="4" w:space="0" w:color="auto"/>
              <w:left w:val="single" w:sz="4" w:space="0" w:color="auto"/>
              <w:bottom w:val="single" w:sz="4" w:space="0" w:color="auto"/>
              <w:right w:val="single" w:sz="4" w:space="0" w:color="auto"/>
            </w:tcBorders>
          </w:tcPr>
          <w:p w:rsidR="00101CAD" w:rsidRPr="00203CA9" w:rsidRDefault="00101CAD" w:rsidP="00C414C1">
            <w:pPr>
              <w:widowControl w:val="0"/>
              <w:numPr>
                <w:ilvl w:val="0"/>
                <w:numId w:val="26"/>
              </w:numPr>
              <w:ind w:left="0" w:firstLine="0"/>
              <w:jc w:val="cente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vAlign w:val="center"/>
            <w:hideMark/>
          </w:tcPr>
          <w:p w:rsidR="00101CAD" w:rsidRPr="00203CA9" w:rsidRDefault="00101CAD" w:rsidP="00743055">
            <w:pPr>
              <w:jc w:val="both"/>
              <w:rPr>
                <w:spacing w:val="-10"/>
                <w:sz w:val="28"/>
                <w:szCs w:val="28"/>
                <w:lang w:eastAsia="en-US"/>
              </w:rPr>
            </w:pPr>
            <w:r w:rsidRPr="00203CA9">
              <w:rPr>
                <w:spacing w:val="-10"/>
                <w:sz w:val="28"/>
                <w:szCs w:val="28"/>
                <w:lang w:eastAsia="en-US"/>
              </w:rPr>
              <w:t>Опубликование тезисов НИР</w:t>
            </w:r>
          </w:p>
        </w:tc>
        <w:tc>
          <w:tcPr>
            <w:tcW w:w="2393" w:type="dxa"/>
            <w:tcBorders>
              <w:top w:val="single" w:sz="4" w:space="0" w:color="auto"/>
              <w:left w:val="single" w:sz="4" w:space="0" w:color="auto"/>
              <w:bottom w:val="single" w:sz="4" w:space="0" w:color="auto"/>
              <w:right w:val="single" w:sz="4" w:space="0" w:color="auto"/>
            </w:tcBorders>
            <w:vAlign w:val="center"/>
            <w:hideMark/>
          </w:tcPr>
          <w:p w:rsidR="00101CAD" w:rsidRPr="00203CA9" w:rsidRDefault="00101CAD" w:rsidP="00743055">
            <w:pPr>
              <w:jc w:val="center"/>
              <w:rPr>
                <w:sz w:val="28"/>
                <w:szCs w:val="28"/>
                <w:lang w:eastAsia="en-US"/>
              </w:rPr>
            </w:pPr>
            <w:r w:rsidRPr="00203CA9">
              <w:rPr>
                <w:sz w:val="28"/>
                <w:szCs w:val="28"/>
                <w:lang w:eastAsia="en-US"/>
              </w:rPr>
              <w:t>5</w:t>
            </w:r>
          </w:p>
        </w:tc>
        <w:tc>
          <w:tcPr>
            <w:tcW w:w="3578" w:type="dxa"/>
            <w:tcBorders>
              <w:top w:val="single" w:sz="4" w:space="0" w:color="auto"/>
              <w:left w:val="single" w:sz="4" w:space="0" w:color="auto"/>
              <w:bottom w:val="single" w:sz="4" w:space="0" w:color="auto"/>
              <w:right w:val="single" w:sz="4" w:space="0" w:color="auto"/>
            </w:tcBorders>
            <w:hideMark/>
          </w:tcPr>
          <w:p w:rsidR="00101CAD" w:rsidRPr="00203CA9" w:rsidRDefault="00101CAD" w:rsidP="00743055">
            <w:pPr>
              <w:jc w:val="both"/>
              <w:rPr>
                <w:sz w:val="28"/>
                <w:szCs w:val="28"/>
                <w:lang w:eastAsia="en-US"/>
              </w:rPr>
            </w:pPr>
            <w:r w:rsidRPr="00203CA9">
              <w:rPr>
                <w:sz w:val="28"/>
                <w:szCs w:val="28"/>
                <w:lang w:eastAsia="en-US"/>
              </w:rPr>
              <w:t>Предоставить электронный вариант и копии тезисов</w:t>
            </w:r>
          </w:p>
        </w:tc>
      </w:tr>
      <w:tr w:rsidR="00101CAD" w:rsidRPr="00203CA9" w:rsidTr="00101CAD">
        <w:tc>
          <w:tcPr>
            <w:tcW w:w="958" w:type="dxa"/>
            <w:tcBorders>
              <w:top w:val="single" w:sz="4" w:space="0" w:color="auto"/>
              <w:left w:val="single" w:sz="4" w:space="0" w:color="auto"/>
              <w:bottom w:val="single" w:sz="4" w:space="0" w:color="auto"/>
              <w:right w:val="single" w:sz="4" w:space="0" w:color="auto"/>
            </w:tcBorders>
          </w:tcPr>
          <w:p w:rsidR="00101CAD" w:rsidRPr="00203CA9" w:rsidRDefault="00101CAD" w:rsidP="00C414C1">
            <w:pPr>
              <w:widowControl w:val="0"/>
              <w:numPr>
                <w:ilvl w:val="0"/>
                <w:numId w:val="26"/>
              </w:numPr>
              <w:ind w:left="0" w:firstLine="0"/>
              <w:jc w:val="cente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101CAD" w:rsidRPr="00203CA9" w:rsidRDefault="00101CAD" w:rsidP="00743055">
            <w:pPr>
              <w:jc w:val="both"/>
              <w:rPr>
                <w:sz w:val="28"/>
                <w:szCs w:val="28"/>
                <w:lang w:eastAsia="en-US"/>
              </w:rPr>
            </w:pPr>
            <w:r w:rsidRPr="00203CA9">
              <w:rPr>
                <w:sz w:val="28"/>
                <w:szCs w:val="28"/>
                <w:lang w:eastAsia="en-US"/>
              </w:rPr>
              <w:t>Доклад на СНК</w:t>
            </w:r>
          </w:p>
        </w:tc>
        <w:tc>
          <w:tcPr>
            <w:tcW w:w="2393" w:type="dxa"/>
            <w:tcBorders>
              <w:top w:val="single" w:sz="4" w:space="0" w:color="auto"/>
              <w:left w:val="single" w:sz="4" w:space="0" w:color="auto"/>
              <w:bottom w:val="single" w:sz="4" w:space="0" w:color="auto"/>
              <w:right w:val="single" w:sz="4" w:space="0" w:color="auto"/>
            </w:tcBorders>
            <w:vAlign w:val="center"/>
            <w:hideMark/>
          </w:tcPr>
          <w:p w:rsidR="00101CAD" w:rsidRPr="00203CA9" w:rsidRDefault="00101CAD" w:rsidP="00743055">
            <w:pPr>
              <w:jc w:val="center"/>
              <w:rPr>
                <w:sz w:val="28"/>
                <w:szCs w:val="28"/>
                <w:lang w:eastAsia="en-US"/>
              </w:rPr>
            </w:pPr>
            <w:r w:rsidRPr="00203CA9">
              <w:rPr>
                <w:sz w:val="28"/>
                <w:szCs w:val="28"/>
                <w:lang w:eastAsia="en-US"/>
              </w:rPr>
              <w:t>3</w:t>
            </w:r>
          </w:p>
        </w:tc>
        <w:tc>
          <w:tcPr>
            <w:tcW w:w="3578" w:type="dxa"/>
            <w:tcBorders>
              <w:top w:val="single" w:sz="4" w:space="0" w:color="auto"/>
              <w:left w:val="single" w:sz="4" w:space="0" w:color="auto"/>
              <w:bottom w:val="single" w:sz="4" w:space="0" w:color="auto"/>
              <w:right w:val="single" w:sz="4" w:space="0" w:color="auto"/>
            </w:tcBorders>
            <w:hideMark/>
          </w:tcPr>
          <w:p w:rsidR="00101CAD" w:rsidRPr="00203CA9" w:rsidRDefault="00101CAD" w:rsidP="00743055">
            <w:pPr>
              <w:jc w:val="both"/>
              <w:rPr>
                <w:sz w:val="28"/>
                <w:szCs w:val="28"/>
                <w:lang w:eastAsia="en-US"/>
              </w:rPr>
            </w:pPr>
            <w:r w:rsidRPr="00203CA9">
              <w:rPr>
                <w:sz w:val="28"/>
                <w:szCs w:val="28"/>
                <w:lang w:eastAsia="en-US"/>
              </w:rPr>
              <w:t>Презентация и доклад</w:t>
            </w:r>
          </w:p>
        </w:tc>
      </w:tr>
      <w:tr w:rsidR="00101CAD" w:rsidRPr="00203CA9" w:rsidTr="00101CAD">
        <w:tc>
          <w:tcPr>
            <w:tcW w:w="958" w:type="dxa"/>
            <w:tcBorders>
              <w:top w:val="single" w:sz="4" w:space="0" w:color="auto"/>
              <w:left w:val="single" w:sz="4" w:space="0" w:color="auto"/>
              <w:bottom w:val="single" w:sz="4" w:space="0" w:color="auto"/>
              <w:right w:val="single" w:sz="4" w:space="0" w:color="auto"/>
            </w:tcBorders>
          </w:tcPr>
          <w:p w:rsidR="00101CAD" w:rsidRPr="00203CA9" w:rsidRDefault="00101CAD" w:rsidP="00C414C1">
            <w:pPr>
              <w:widowControl w:val="0"/>
              <w:numPr>
                <w:ilvl w:val="0"/>
                <w:numId w:val="26"/>
              </w:numPr>
              <w:ind w:left="0" w:firstLine="0"/>
              <w:jc w:val="cente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vAlign w:val="center"/>
            <w:hideMark/>
          </w:tcPr>
          <w:p w:rsidR="00101CAD" w:rsidRPr="00203CA9" w:rsidRDefault="00101CAD" w:rsidP="00743055">
            <w:pPr>
              <w:jc w:val="both"/>
              <w:rPr>
                <w:spacing w:val="-8"/>
                <w:sz w:val="28"/>
                <w:szCs w:val="28"/>
                <w:lang w:eastAsia="en-US"/>
              </w:rPr>
            </w:pPr>
            <w:r w:rsidRPr="00203CA9">
              <w:rPr>
                <w:spacing w:val="-8"/>
                <w:sz w:val="28"/>
                <w:szCs w:val="28"/>
                <w:lang w:eastAsia="en-US"/>
              </w:rPr>
              <w:t>Участие в конференциях различного уровня</w:t>
            </w:r>
          </w:p>
          <w:p w:rsidR="00101CAD" w:rsidRPr="00203CA9" w:rsidRDefault="00101CAD" w:rsidP="00743055">
            <w:pPr>
              <w:pStyle w:val="a5"/>
              <w:widowControl/>
              <w:autoSpaceDE/>
              <w:adjustRightInd/>
              <w:ind w:left="0" w:firstLine="0"/>
              <w:rPr>
                <w:rFonts w:ascii="Times New Roman" w:hAnsi="Times New Roman"/>
                <w:spacing w:val="-8"/>
                <w:sz w:val="28"/>
                <w:szCs w:val="28"/>
                <w:lang w:eastAsia="en-US"/>
              </w:rPr>
            </w:pPr>
            <w:r w:rsidRPr="00203CA9">
              <w:rPr>
                <w:rFonts w:ascii="Times New Roman" w:hAnsi="Times New Roman"/>
                <w:spacing w:val="-8"/>
                <w:sz w:val="28"/>
                <w:szCs w:val="28"/>
                <w:lang w:eastAsia="en-US"/>
              </w:rPr>
              <w:t>тезисы</w:t>
            </w:r>
          </w:p>
          <w:p w:rsidR="00101CAD" w:rsidRPr="00203CA9" w:rsidRDefault="00101CAD" w:rsidP="00743055">
            <w:pPr>
              <w:pStyle w:val="a5"/>
              <w:widowControl/>
              <w:autoSpaceDE/>
              <w:adjustRightInd/>
              <w:ind w:left="0" w:firstLine="0"/>
              <w:rPr>
                <w:rFonts w:ascii="Times New Roman" w:hAnsi="Times New Roman"/>
                <w:spacing w:val="-8"/>
                <w:sz w:val="28"/>
                <w:szCs w:val="28"/>
                <w:lang w:eastAsia="en-US"/>
              </w:rPr>
            </w:pPr>
            <w:r w:rsidRPr="00203CA9">
              <w:rPr>
                <w:rFonts w:ascii="Times New Roman" w:hAnsi="Times New Roman"/>
                <w:spacing w:val="-8"/>
                <w:sz w:val="28"/>
                <w:szCs w:val="28"/>
                <w:lang w:eastAsia="en-US"/>
              </w:rPr>
              <w:t>выступление</w:t>
            </w:r>
          </w:p>
        </w:tc>
        <w:tc>
          <w:tcPr>
            <w:tcW w:w="2393" w:type="dxa"/>
            <w:tcBorders>
              <w:top w:val="single" w:sz="4" w:space="0" w:color="auto"/>
              <w:left w:val="single" w:sz="4" w:space="0" w:color="auto"/>
              <w:bottom w:val="single" w:sz="4" w:space="0" w:color="auto"/>
              <w:right w:val="single" w:sz="4" w:space="0" w:color="auto"/>
            </w:tcBorders>
            <w:vAlign w:val="center"/>
            <w:hideMark/>
          </w:tcPr>
          <w:p w:rsidR="00101CAD" w:rsidRPr="00203CA9" w:rsidRDefault="00101CAD" w:rsidP="00743055">
            <w:pPr>
              <w:jc w:val="center"/>
              <w:rPr>
                <w:sz w:val="28"/>
                <w:szCs w:val="28"/>
                <w:lang w:eastAsia="en-US"/>
              </w:rPr>
            </w:pPr>
            <w:r w:rsidRPr="00203CA9">
              <w:rPr>
                <w:sz w:val="28"/>
                <w:szCs w:val="28"/>
                <w:lang w:eastAsia="en-US"/>
              </w:rPr>
              <w:t>5-8</w:t>
            </w:r>
          </w:p>
        </w:tc>
        <w:tc>
          <w:tcPr>
            <w:tcW w:w="3578" w:type="dxa"/>
            <w:tcBorders>
              <w:top w:val="single" w:sz="4" w:space="0" w:color="auto"/>
              <w:left w:val="single" w:sz="4" w:space="0" w:color="auto"/>
              <w:bottom w:val="single" w:sz="4" w:space="0" w:color="auto"/>
              <w:right w:val="single" w:sz="4" w:space="0" w:color="auto"/>
            </w:tcBorders>
            <w:hideMark/>
          </w:tcPr>
          <w:p w:rsidR="00101CAD" w:rsidRPr="00203CA9" w:rsidRDefault="00101CAD" w:rsidP="00743055">
            <w:pPr>
              <w:jc w:val="both"/>
              <w:rPr>
                <w:sz w:val="28"/>
                <w:szCs w:val="28"/>
                <w:lang w:eastAsia="en-US"/>
              </w:rPr>
            </w:pPr>
            <w:r w:rsidRPr="00203CA9">
              <w:rPr>
                <w:sz w:val="28"/>
                <w:szCs w:val="28"/>
                <w:lang w:eastAsia="en-US"/>
              </w:rPr>
              <w:t>5 - за публикацию тезисов</w:t>
            </w:r>
            <w:r>
              <w:rPr>
                <w:sz w:val="28"/>
                <w:szCs w:val="28"/>
                <w:lang w:eastAsia="en-US"/>
              </w:rPr>
              <w:t>, статьи в сборнике конференции</w:t>
            </w:r>
          </w:p>
          <w:p w:rsidR="00101CAD" w:rsidRPr="00203CA9" w:rsidRDefault="00101CAD" w:rsidP="00743055">
            <w:pPr>
              <w:jc w:val="both"/>
              <w:rPr>
                <w:sz w:val="28"/>
                <w:szCs w:val="28"/>
                <w:lang w:eastAsia="en-US"/>
              </w:rPr>
            </w:pPr>
            <w:r w:rsidRPr="00203CA9">
              <w:rPr>
                <w:sz w:val="28"/>
                <w:szCs w:val="28"/>
                <w:lang w:eastAsia="en-US"/>
              </w:rPr>
              <w:t>8 - выступление на секции.</w:t>
            </w:r>
          </w:p>
        </w:tc>
      </w:tr>
      <w:tr w:rsidR="00101CAD" w:rsidRPr="00203CA9" w:rsidTr="00101CAD">
        <w:tc>
          <w:tcPr>
            <w:tcW w:w="958" w:type="dxa"/>
            <w:tcBorders>
              <w:top w:val="single" w:sz="4" w:space="0" w:color="auto"/>
              <w:left w:val="single" w:sz="4" w:space="0" w:color="auto"/>
              <w:bottom w:val="single" w:sz="4" w:space="0" w:color="auto"/>
              <w:right w:val="single" w:sz="4" w:space="0" w:color="auto"/>
            </w:tcBorders>
          </w:tcPr>
          <w:p w:rsidR="00101CAD" w:rsidRPr="00203CA9" w:rsidRDefault="00101CAD" w:rsidP="00C414C1">
            <w:pPr>
              <w:widowControl w:val="0"/>
              <w:numPr>
                <w:ilvl w:val="0"/>
                <w:numId w:val="26"/>
              </w:numPr>
              <w:ind w:left="0" w:firstLine="0"/>
              <w:jc w:val="cente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101CAD" w:rsidRPr="00203CA9" w:rsidRDefault="00101CAD" w:rsidP="00743055">
            <w:pPr>
              <w:jc w:val="both"/>
              <w:rPr>
                <w:spacing w:val="-8"/>
                <w:sz w:val="28"/>
                <w:szCs w:val="28"/>
                <w:lang w:eastAsia="en-US"/>
              </w:rPr>
            </w:pPr>
            <w:r w:rsidRPr="00203CA9">
              <w:rPr>
                <w:spacing w:val="-8"/>
                <w:sz w:val="28"/>
                <w:szCs w:val="28"/>
                <w:lang w:eastAsia="en-US"/>
              </w:rPr>
              <w:t>Разработка дидактических материалов</w:t>
            </w:r>
          </w:p>
        </w:tc>
        <w:tc>
          <w:tcPr>
            <w:tcW w:w="2393" w:type="dxa"/>
            <w:tcBorders>
              <w:top w:val="single" w:sz="4" w:space="0" w:color="auto"/>
              <w:left w:val="single" w:sz="4" w:space="0" w:color="auto"/>
              <w:bottom w:val="single" w:sz="4" w:space="0" w:color="auto"/>
              <w:right w:val="single" w:sz="4" w:space="0" w:color="auto"/>
            </w:tcBorders>
          </w:tcPr>
          <w:p w:rsidR="00101CAD" w:rsidRPr="00203CA9" w:rsidRDefault="00101CAD" w:rsidP="00743055">
            <w:pPr>
              <w:jc w:val="center"/>
              <w:rPr>
                <w:sz w:val="28"/>
                <w:szCs w:val="28"/>
                <w:lang w:eastAsia="en-US"/>
              </w:rPr>
            </w:pPr>
            <w:r w:rsidRPr="00203CA9">
              <w:rPr>
                <w:sz w:val="28"/>
                <w:szCs w:val="28"/>
                <w:lang w:eastAsia="en-US"/>
              </w:rPr>
              <w:t>5-6</w:t>
            </w:r>
          </w:p>
        </w:tc>
        <w:tc>
          <w:tcPr>
            <w:tcW w:w="3578" w:type="dxa"/>
            <w:tcBorders>
              <w:top w:val="single" w:sz="4" w:space="0" w:color="auto"/>
              <w:left w:val="single" w:sz="4" w:space="0" w:color="auto"/>
              <w:bottom w:val="single" w:sz="4" w:space="0" w:color="auto"/>
              <w:right w:val="single" w:sz="4" w:space="0" w:color="auto"/>
            </w:tcBorders>
            <w:hideMark/>
          </w:tcPr>
          <w:p w:rsidR="00101CAD" w:rsidRPr="00203CA9" w:rsidRDefault="00101CAD" w:rsidP="00743055">
            <w:pPr>
              <w:jc w:val="both"/>
              <w:rPr>
                <w:sz w:val="28"/>
                <w:szCs w:val="28"/>
                <w:lang w:eastAsia="en-US"/>
              </w:rPr>
            </w:pPr>
            <w:r>
              <w:rPr>
                <w:sz w:val="28"/>
                <w:szCs w:val="28"/>
                <w:lang w:eastAsia="en-US"/>
              </w:rPr>
              <w:t xml:space="preserve">5–разработка </w:t>
            </w:r>
            <w:proofErr w:type="spellStart"/>
            <w:r>
              <w:rPr>
                <w:sz w:val="28"/>
                <w:szCs w:val="28"/>
                <w:lang w:eastAsia="en-US"/>
              </w:rPr>
              <w:t>монотематическая</w:t>
            </w:r>
            <w:proofErr w:type="spellEnd"/>
          </w:p>
          <w:p w:rsidR="00101CAD" w:rsidRPr="00203CA9" w:rsidRDefault="00101CAD" w:rsidP="00743055">
            <w:pPr>
              <w:jc w:val="both"/>
              <w:rPr>
                <w:sz w:val="28"/>
                <w:szCs w:val="28"/>
                <w:lang w:eastAsia="en-US"/>
              </w:rPr>
            </w:pPr>
            <w:r w:rsidRPr="00203CA9">
              <w:rPr>
                <w:sz w:val="28"/>
                <w:szCs w:val="28"/>
                <w:lang w:eastAsia="en-US"/>
              </w:rPr>
              <w:t xml:space="preserve">6–разработка политематическая. </w:t>
            </w:r>
          </w:p>
        </w:tc>
      </w:tr>
      <w:tr w:rsidR="00101CAD" w:rsidRPr="00203CA9" w:rsidTr="00101CAD">
        <w:tc>
          <w:tcPr>
            <w:tcW w:w="958" w:type="dxa"/>
            <w:tcBorders>
              <w:top w:val="single" w:sz="4" w:space="0" w:color="auto"/>
              <w:left w:val="single" w:sz="4" w:space="0" w:color="auto"/>
              <w:bottom w:val="single" w:sz="4" w:space="0" w:color="auto"/>
              <w:right w:val="single" w:sz="4" w:space="0" w:color="auto"/>
            </w:tcBorders>
          </w:tcPr>
          <w:p w:rsidR="00101CAD" w:rsidRPr="00203CA9" w:rsidRDefault="00101CAD" w:rsidP="00C414C1">
            <w:pPr>
              <w:widowControl w:val="0"/>
              <w:numPr>
                <w:ilvl w:val="0"/>
                <w:numId w:val="26"/>
              </w:numPr>
              <w:ind w:left="0" w:firstLine="0"/>
              <w:jc w:val="cente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101CAD" w:rsidRPr="00203CA9" w:rsidRDefault="00101CAD" w:rsidP="00743055">
            <w:pPr>
              <w:jc w:val="both"/>
              <w:rPr>
                <w:sz w:val="28"/>
                <w:szCs w:val="28"/>
                <w:lang w:eastAsia="en-US"/>
              </w:rPr>
            </w:pPr>
            <w:r w:rsidRPr="00203CA9">
              <w:rPr>
                <w:sz w:val="28"/>
                <w:szCs w:val="28"/>
                <w:lang w:eastAsia="en-US"/>
              </w:rPr>
              <w:t>Участие в творческих конкурсах</w:t>
            </w:r>
          </w:p>
        </w:tc>
        <w:tc>
          <w:tcPr>
            <w:tcW w:w="2393" w:type="dxa"/>
            <w:tcBorders>
              <w:top w:val="single" w:sz="4" w:space="0" w:color="auto"/>
              <w:left w:val="single" w:sz="4" w:space="0" w:color="auto"/>
              <w:bottom w:val="single" w:sz="4" w:space="0" w:color="auto"/>
              <w:right w:val="single" w:sz="4" w:space="0" w:color="auto"/>
            </w:tcBorders>
            <w:vAlign w:val="center"/>
            <w:hideMark/>
          </w:tcPr>
          <w:p w:rsidR="00101CAD" w:rsidRPr="00125E9D" w:rsidRDefault="00101CAD" w:rsidP="00125E9D">
            <w:pPr>
              <w:jc w:val="center"/>
            </w:pPr>
            <w:r w:rsidRPr="00125E9D">
              <w:t>5-8</w:t>
            </w:r>
          </w:p>
        </w:tc>
        <w:tc>
          <w:tcPr>
            <w:tcW w:w="3578" w:type="dxa"/>
            <w:tcBorders>
              <w:top w:val="single" w:sz="4" w:space="0" w:color="auto"/>
              <w:left w:val="single" w:sz="4" w:space="0" w:color="auto"/>
              <w:bottom w:val="single" w:sz="4" w:space="0" w:color="auto"/>
              <w:right w:val="single" w:sz="4" w:space="0" w:color="auto"/>
            </w:tcBorders>
            <w:hideMark/>
          </w:tcPr>
          <w:p w:rsidR="00101CAD" w:rsidRPr="00203CA9" w:rsidRDefault="00101CAD" w:rsidP="00743055">
            <w:pPr>
              <w:jc w:val="both"/>
              <w:rPr>
                <w:sz w:val="28"/>
                <w:szCs w:val="28"/>
                <w:lang w:eastAsia="en-US"/>
              </w:rPr>
            </w:pPr>
            <w:r w:rsidRPr="00203CA9">
              <w:rPr>
                <w:sz w:val="28"/>
                <w:szCs w:val="28"/>
                <w:lang w:eastAsia="en-US"/>
              </w:rPr>
              <w:t xml:space="preserve">5 - за подготовку и представление </w:t>
            </w:r>
            <w:r>
              <w:rPr>
                <w:sz w:val="28"/>
                <w:szCs w:val="28"/>
                <w:lang w:eastAsia="en-US"/>
              </w:rPr>
              <w:t>творческого продукта на конкурс</w:t>
            </w:r>
          </w:p>
          <w:p w:rsidR="00101CAD" w:rsidRPr="00203CA9" w:rsidRDefault="00101CAD" w:rsidP="00743055">
            <w:pPr>
              <w:jc w:val="both"/>
              <w:rPr>
                <w:sz w:val="28"/>
                <w:szCs w:val="28"/>
                <w:lang w:eastAsia="en-US"/>
              </w:rPr>
            </w:pPr>
            <w:r>
              <w:rPr>
                <w:sz w:val="28"/>
                <w:szCs w:val="28"/>
                <w:lang w:eastAsia="en-US"/>
              </w:rPr>
              <w:t>6 -</w:t>
            </w:r>
            <w:r w:rsidRPr="00203CA9">
              <w:rPr>
                <w:sz w:val="28"/>
                <w:szCs w:val="28"/>
                <w:lang w:eastAsia="en-US"/>
              </w:rPr>
              <w:t xml:space="preserve"> за пр</w:t>
            </w:r>
            <w:r>
              <w:rPr>
                <w:sz w:val="28"/>
                <w:szCs w:val="28"/>
                <w:lang w:eastAsia="en-US"/>
              </w:rPr>
              <w:t>изовое третье место на конкурсе</w:t>
            </w:r>
          </w:p>
          <w:p w:rsidR="00101CAD" w:rsidRPr="00203CA9" w:rsidRDefault="00101CAD" w:rsidP="00743055">
            <w:pPr>
              <w:jc w:val="both"/>
              <w:rPr>
                <w:sz w:val="28"/>
                <w:szCs w:val="28"/>
                <w:lang w:eastAsia="en-US"/>
              </w:rPr>
            </w:pPr>
            <w:r w:rsidRPr="00203CA9">
              <w:rPr>
                <w:sz w:val="28"/>
                <w:szCs w:val="28"/>
                <w:lang w:eastAsia="en-US"/>
              </w:rPr>
              <w:t>7 - за пр</w:t>
            </w:r>
            <w:r>
              <w:rPr>
                <w:sz w:val="28"/>
                <w:szCs w:val="28"/>
                <w:lang w:eastAsia="en-US"/>
              </w:rPr>
              <w:t>изовое второе место на конкурсе</w:t>
            </w:r>
          </w:p>
          <w:p w:rsidR="00101CAD" w:rsidRPr="00203CA9" w:rsidRDefault="00101CAD" w:rsidP="00743055">
            <w:pPr>
              <w:jc w:val="both"/>
              <w:rPr>
                <w:sz w:val="28"/>
                <w:szCs w:val="28"/>
                <w:lang w:eastAsia="en-US"/>
              </w:rPr>
            </w:pPr>
            <w:r w:rsidRPr="00203CA9">
              <w:rPr>
                <w:sz w:val="28"/>
                <w:szCs w:val="28"/>
                <w:lang w:eastAsia="en-US"/>
              </w:rPr>
              <w:t>8 - за призовое первое место на конкурсе</w:t>
            </w:r>
          </w:p>
        </w:tc>
      </w:tr>
    </w:tbl>
    <w:p w:rsidR="00101CAD" w:rsidRDefault="00101CAD" w:rsidP="00101CAD">
      <w:pPr>
        <w:ind w:firstLine="709"/>
        <w:jc w:val="center"/>
        <w:rPr>
          <w:b/>
          <w:bCs/>
          <w:sz w:val="28"/>
          <w:szCs w:val="28"/>
        </w:rPr>
      </w:pPr>
    </w:p>
    <w:p w:rsidR="005108E6" w:rsidRPr="003007F4" w:rsidRDefault="005108E6" w:rsidP="0001236E">
      <w:pPr>
        <w:jc w:val="both"/>
        <w:outlineLvl w:val="0"/>
        <w:rPr>
          <w:color w:val="000000"/>
          <w:sz w:val="28"/>
          <w:szCs w:val="28"/>
        </w:rPr>
      </w:pPr>
    </w:p>
    <w:sectPr w:rsidR="005108E6" w:rsidRPr="003007F4" w:rsidSect="00360B3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863" w:rsidRDefault="00764863" w:rsidP="007E7400">
      <w:r>
        <w:separator/>
      </w:r>
    </w:p>
  </w:endnote>
  <w:endnote w:type="continuationSeparator" w:id="0">
    <w:p w:rsidR="00764863" w:rsidRDefault="00764863"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5D3A0D" w:rsidRDefault="00EC19BE" w:rsidP="00360B3D">
        <w:pPr>
          <w:pStyle w:val="aa"/>
          <w:jc w:val="right"/>
        </w:pPr>
        <w:fldSimple w:instr="PAGE   \* MERGEFORMAT">
          <w:r w:rsidR="00EE192A">
            <w:rPr>
              <w:noProof/>
            </w:rPr>
            <w:t>129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863" w:rsidRDefault="00764863" w:rsidP="007E7400">
      <w:r>
        <w:separator/>
      </w:r>
    </w:p>
  </w:footnote>
  <w:footnote w:type="continuationSeparator" w:id="0">
    <w:p w:rsidR="00764863" w:rsidRDefault="00764863"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03F"/>
    <w:multiLevelType w:val="multilevel"/>
    <w:tmpl w:val="DA0C8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E30293"/>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83BE4"/>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B0F4B"/>
    <w:multiLevelType w:val="multilevel"/>
    <w:tmpl w:val="C9ECF808"/>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7C4357"/>
    <w:multiLevelType w:val="hybridMultilevel"/>
    <w:tmpl w:val="22F6A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852F7"/>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741E4"/>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D79B9"/>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706FF8"/>
    <w:multiLevelType w:val="multilevel"/>
    <w:tmpl w:val="DA0C8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B917101"/>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72867"/>
    <w:multiLevelType w:val="multilevel"/>
    <w:tmpl w:val="6B40F34C"/>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E1C7B11"/>
    <w:multiLevelType w:val="hybridMultilevel"/>
    <w:tmpl w:val="2D825F6C"/>
    <w:lvl w:ilvl="0" w:tplc="0419000F">
      <w:start w:val="1"/>
      <w:numFmt w:val="decimal"/>
      <w:lvlText w:val="%1."/>
      <w:lvlJc w:val="left"/>
      <w:pPr>
        <w:ind w:left="1428" w:hanging="360"/>
      </w:pPr>
    </w:lvl>
    <w:lvl w:ilvl="1" w:tplc="0419000F">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0FB55624"/>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27D72"/>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7E0ABD"/>
    <w:multiLevelType w:val="hybridMultilevel"/>
    <w:tmpl w:val="DA989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E740CD"/>
    <w:multiLevelType w:val="hybridMultilevel"/>
    <w:tmpl w:val="627A67D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18621875"/>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1477DC"/>
    <w:multiLevelType w:val="hybridMultilevel"/>
    <w:tmpl w:val="5BBEE228"/>
    <w:lvl w:ilvl="0" w:tplc="D58E2A2C">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EC4A27"/>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34054F"/>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C83459"/>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63542C"/>
    <w:multiLevelType w:val="multilevel"/>
    <w:tmpl w:val="A482B7FE"/>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0FE6C69"/>
    <w:multiLevelType w:val="multilevel"/>
    <w:tmpl w:val="6E10BDA6"/>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B551C8"/>
    <w:multiLevelType w:val="hybridMultilevel"/>
    <w:tmpl w:val="751C540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29AA211E"/>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4C4D80"/>
    <w:multiLevelType w:val="multilevel"/>
    <w:tmpl w:val="E59E8546"/>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A720A6E"/>
    <w:multiLevelType w:val="hybridMultilevel"/>
    <w:tmpl w:val="BC4A0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C31A72"/>
    <w:multiLevelType w:val="multilevel"/>
    <w:tmpl w:val="94D41F56"/>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12A4A4E"/>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0E1C89"/>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9D08FF"/>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4F2E18"/>
    <w:multiLevelType w:val="hybridMultilevel"/>
    <w:tmpl w:val="2BBE84E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3D2C052B"/>
    <w:multiLevelType w:val="hybridMultilevel"/>
    <w:tmpl w:val="C7882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370B72"/>
    <w:multiLevelType w:val="hybridMultilevel"/>
    <w:tmpl w:val="5BBEE228"/>
    <w:lvl w:ilvl="0" w:tplc="289EAAA2">
      <w:start w:val="1"/>
      <w:numFmt w:val="decimal"/>
      <w:lvlText w:val="%1."/>
      <w:lvlJc w:val="left"/>
      <w:pPr>
        <w:ind w:left="720" w:hanging="360"/>
      </w:pPr>
      <w:rPr>
        <w:rFonts w:eastAsiaTheme="minorHAnsi" w:hint="default"/>
      </w:rPr>
    </w:lvl>
    <w:lvl w:ilvl="1" w:tplc="8230EAF6">
      <w:start w:val="1"/>
      <w:numFmt w:val="lowerLetter"/>
      <w:lvlText w:val="%2."/>
      <w:lvlJc w:val="left"/>
      <w:pPr>
        <w:ind w:left="1440" w:hanging="360"/>
      </w:pPr>
    </w:lvl>
    <w:lvl w:ilvl="2" w:tplc="9F340F98" w:tentative="1">
      <w:start w:val="1"/>
      <w:numFmt w:val="lowerRoman"/>
      <w:lvlText w:val="%3."/>
      <w:lvlJc w:val="right"/>
      <w:pPr>
        <w:ind w:left="2160" w:hanging="180"/>
      </w:pPr>
    </w:lvl>
    <w:lvl w:ilvl="3" w:tplc="7924D9A6" w:tentative="1">
      <w:start w:val="1"/>
      <w:numFmt w:val="decimal"/>
      <w:lvlText w:val="%4."/>
      <w:lvlJc w:val="left"/>
      <w:pPr>
        <w:ind w:left="2880" w:hanging="360"/>
      </w:pPr>
    </w:lvl>
    <w:lvl w:ilvl="4" w:tplc="333E2CFA" w:tentative="1">
      <w:start w:val="1"/>
      <w:numFmt w:val="lowerLetter"/>
      <w:lvlText w:val="%5."/>
      <w:lvlJc w:val="left"/>
      <w:pPr>
        <w:ind w:left="3600" w:hanging="360"/>
      </w:pPr>
    </w:lvl>
    <w:lvl w:ilvl="5" w:tplc="D88860B0" w:tentative="1">
      <w:start w:val="1"/>
      <w:numFmt w:val="lowerRoman"/>
      <w:lvlText w:val="%6."/>
      <w:lvlJc w:val="right"/>
      <w:pPr>
        <w:ind w:left="4320" w:hanging="180"/>
      </w:pPr>
    </w:lvl>
    <w:lvl w:ilvl="6" w:tplc="AB72AB4A" w:tentative="1">
      <w:start w:val="1"/>
      <w:numFmt w:val="decimal"/>
      <w:lvlText w:val="%7."/>
      <w:lvlJc w:val="left"/>
      <w:pPr>
        <w:ind w:left="5040" w:hanging="360"/>
      </w:pPr>
    </w:lvl>
    <w:lvl w:ilvl="7" w:tplc="B8D4224A" w:tentative="1">
      <w:start w:val="1"/>
      <w:numFmt w:val="lowerLetter"/>
      <w:lvlText w:val="%8."/>
      <w:lvlJc w:val="left"/>
      <w:pPr>
        <w:ind w:left="5760" w:hanging="360"/>
      </w:pPr>
    </w:lvl>
    <w:lvl w:ilvl="8" w:tplc="C8E0F4DE" w:tentative="1">
      <w:start w:val="1"/>
      <w:numFmt w:val="lowerRoman"/>
      <w:lvlText w:val="%9."/>
      <w:lvlJc w:val="right"/>
      <w:pPr>
        <w:ind w:left="6480" w:hanging="180"/>
      </w:pPr>
    </w:lvl>
  </w:abstractNum>
  <w:abstractNum w:abstractNumId="34">
    <w:nsid w:val="3E8421B4"/>
    <w:multiLevelType w:val="hybridMultilevel"/>
    <w:tmpl w:val="BC4A0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13039F"/>
    <w:multiLevelType w:val="hybridMultilevel"/>
    <w:tmpl w:val="3D881590"/>
    <w:lvl w:ilvl="0" w:tplc="0419000F">
      <w:start w:val="1"/>
      <w:numFmt w:val="decimal"/>
      <w:lvlText w:val="%1."/>
      <w:lvlJc w:val="left"/>
      <w:pPr>
        <w:ind w:left="1428" w:hanging="360"/>
      </w:pPr>
    </w:lvl>
    <w:lvl w:ilvl="1" w:tplc="0419000F">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40495EFB"/>
    <w:multiLevelType w:val="hybridMultilevel"/>
    <w:tmpl w:val="5BBEE228"/>
    <w:lvl w:ilvl="0" w:tplc="04190011">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E77B40"/>
    <w:multiLevelType w:val="hybridMultilevel"/>
    <w:tmpl w:val="57EAF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530DE1"/>
    <w:multiLevelType w:val="hybridMultilevel"/>
    <w:tmpl w:val="4FEC762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9">
    <w:nsid w:val="462301A6"/>
    <w:multiLevelType w:val="hybridMultilevel"/>
    <w:tmpl w:val="E3167076"/>
    <w:lvl w:ilvl="0" w:tplc="2C32EB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194209"/>
    <w:multiLevelType w:val="hybridMultilevel"/>
    <w:tmpl w:val="2D8A828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1">
    <w:nsid w:val="493B28FB"/>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CD0ED6"/>
    <w:multiLevelType w:val="hybridMultilevel"/>
    <w:tmpl w:val="A5960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6B586B"/>
    <w:multiLevelType w:val="multilevel"/>
    <w:tmpl w:val="96F00222"/>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CAE666A"/>
    <w:multiLevelType w:val="hybridMultilevel"/>
    <w:tmpl w:val="930CC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CE0778F"/>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A419CD"/>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175908"/>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2B5CF0"/>
    <w:multiLevelType w:val="hybridMultilevel"/>
    <w:tmpl w:val="40E6329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34C52A9"/>
    <w:multiLevelType w:val="hybridMultilevel"/>
    <w:tmpl w:val="E6806F5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0">
    <w:nsid w:val="53C62BF8"/>
    <w:multiLevelType w:val="hybridMultilevel"/>
    <w:tmpl w:val="12C08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4631FC5"/>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A50479"/>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8A32487"/>
    <w:multiLevelType w:val="multilevel"/>
    <w:tmpl w:val="DA0C8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59A42580"/>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B54CA2"/>
    <w:multiLevelType w:val="multilevel"/>
    <w:tmpl w:val="F8CC407C"/>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5A606D22"/>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D741A8"/>
    <w:multiLevelType w:val="hybridMultilevel"/>
    <w:tmpl w:val="1744E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E65106"/>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E147428"/>
    <w:multiLevelType w:val="multilevel"/>
    <w:tmpl w:val="DA0C8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5F230320"/>
    <w:multiLevelType w:val="hybridMultilevel"/>
    <w:tmpl w:val="39609FF2"/>
    <w:lvl w:ilvl="0" w:tplc="53A412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27766F"/>
    <w:multiLevelType w:val="hybridMultilevel"/>
    <w:tmpl w:val="5BBEE228"/>
    <w:lvl w:ilvl="0" w:tplc="49887150">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BB3A09"/>
    <w:multiLevelType w:val="hybridMultilevel"/>
    <w:tmpl w:val="5BBEE228"/>
    <w:lvl w:ilvl="0" w:tplc="64847E40">
      <w:start w:val="1"/>
      <w:numFmt w:val="decimal"/>
      <w:lvlText w:val="%1."/>
      <w:lvlJc w:val="left"/>
      <w:pPr>
        <w:ind w:left="720" w:hanging="360"/>
      </w:pPr>
      <w:rPr>
        <w:rFonts w:eastAsiaTheme="minorHAnsi" w:hint="default"/>
      </w:rPr>
    </w:lvl>
    <w:lvl w:ilvl="1" w:tplc="ED1C0888">
      <w:start w:val="1"/>
      <w:numFmt w:val="lowerLetter"/>
      <w:lvlText w:val="%2."/>
      <w:lvlJc w:val="left"/>
      <w:pPr>
        <w:ind w:left="1440" w:hanging="360"/>
      </w:pPr>
    </w:lvl>
    <w:lvl w:ilvl="2" w:tplc="C17ADC62" w:tentative="1">
      <w:start w:val="1"/>
      <w:numFmt w:val="lowerRoman"/>
      <w:lvlText w:val="%3."/>
      <w:lvlJc w:val="right"/>
      <w:pPr>
        <w:ind w:left="2160" w:hanging="180"/>
      </w:pPr>
    </w:lvl>
    <w:lvl w:ilvl="3" w:tplc="5F6620CA" w:tentative="1">
      <w:start w:val="1"/>
      <w:numFmt w:val="decimal"/>
      <w:lvlText w:val="%4."/>
      <w:lvlJc w:val="left"/>
      <w:pPr>
        <w:ind w:left="2880" w:hanging="360"/>
      </w:pPr>
    </w:lvl>
    <w:lvl w:ilvl="4" w:tplc="3244C83E" w:tentative="1">
      <w:start w:val="1"/>
      <w:numFmt w:val="lowerLetter"/>
      <w:lvlText w:val="%5."/>
      <w:lvlJc w:val="left"/>
      <w:pPr>
        <w:ind w:left="3600" w:hanging="360"/>
      </w:pPr>
    </w:lvl>
    <w:lvl w:ilvl="5" w:tplc="87A07998" w:tentative="1">
      <w:start w:val="1"/>
      <w:numFmt w:val="lowerRoman"/>
      <w:lvlText w:val="%6."/>
      <w:lvlJc w:val="right"/>
      <w:pPr>
        <w:ind w:left="4320" w:hanging="180"/>
      </w:pPr>
    </w:lvl>
    <w:lvl w:ilvl="6" w:tplc="2A764BBC" w:tentative="1">
      <w:start w:val="1"/>
      <w:numFmt w:val="decimal"/>
      <w:lvlText w:val="%7."/>
      <w:lvlJc w:val="left"/>
      <w:pPr>
        <w:ind w:left="5040" w:hanging="360"/>
      </w:pPr>
    </w:lvl>
    <w:lvl w:ilvl="7" w:tplc="FA426548" w:tentative="1">
      <w:start w:val="1"/>
      <w:numFmt w:val="lowerLetter"/>
      <w:lvlText w:val="%8."/>
      <w:lvlJc w:val="left"/>
      <w:pPr>
        <w:ind w:left="5760" w:hanging="360"/>
      </w:pPr>
    </w:lvl>
    <w:lvl w:ilvl="8" w:tplc="DAB88806" w:tentative="1">
      <w:start w:val="1"/>
      <w:numFmt w:val="lowerRoman"/>
      <w:lvlText w:val="%9."/>
      <w:lvlJc w:val="right"/>
      <w:pPr>
        <w:ind w:left="6480" w:hanging="180"/>
      </w:pPr>
    </w:lvl>
  </w:abstractNum>
  <w:abstractNum w:abstractNumId="63">
    <w:nsid w:val="61013C38"/>
    <w:multiLevelType w:val="hybridMultilevel"/>
    <w:tmpl w:val="40E6329A"/>
    <w:lvl w:ilvl="0" w:tplc="D58E2A2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965BAA"/>
    <w:multiLevelType w:val="hybridMultilevel"/>
    <w:tmpl w:val="6DC6E7BA"/>
    <w:lvl w:ilvl="0" w:tplc="0419000F">
      <w:start w:val="1"/>
      <w:numFmt w:val="decimal"/>
      <w:lvlText w:val="%1."/>
      <w:lvlJc w:val="left"/>
      <w:pPr>
        <w:ind w:left="1080" w:hanging="360"/>
      </w:pPr>
    </w:lvl>
    <w:lvl w:ilvl="1" w:tplc="9014B478">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63BF7505"/>
    <w:multiLevelType w:val="multilevel"/>
    <w:tmpl w:val="29249C5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8E27D76"/>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9D56794"/>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A2273EA"/>
    <w:multiLevelType w:val="hybridMultilevel"/>
    <w:tmpl w:val="57EAF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A4D5291"/>
    <w:multiLevelType w:val="hybridMultilevel"/>
    <w:tmpl w:val="5BBEE228"/>
    <w:lvl w:ilvl="0" w:tplc="54A2461A">
      <w:start w:val="1"/>
      <w:numFmt w:val="decimal"/>
      <w:lvlText w:val="%1."/>
      <w:lvlJc w:val="left"/>
      <w:pPr>
        <w:ind w:left="720" w:hanging="360"/>
      </w:pPr>
      <w:rPr>
        <w:rFonts w:eastAsiaTheme="minorHAnsi" w:hint="default"/>
      </w:rPr>
    </w:lvl>
    <w:lvl w:ilvl="1" w:tplc="D5EAFD48">
      <w:start w:val="1"/>
      <w:numFmt w:val="lowerLetter"/>
      <w:lvlText w:val="%2."/>
      <w:lvlJc w:val="left"/>
      <w:pPr>
        <w:ind w:left="1440" w:hanging="360"/>
      </w:pPr>
    </w:lvl>
    <w:lvl w:ilvl="2" w:tplc="6D06E328" w:tentative="1">
      <w:start w:val="1"/>
      <w:numFmt w:val="lowerRoman"/>
      <w:lvlText w:val="%3."/>
      <w:lvlJc w:val="right"/>
      <w:pPr>
        <w:ind w:left="2160" w:hanging="180"/>
      </w:pPr>
    </w:lvl>
    <w:lvl w:ilvl="3" w:tplc="073E1F62" w:tentative="1">
      <w:start w:val="1"/>
      <w:numFmt w:val="decimal"/>
      <w:lvlText w:val="%4."/>
      <w:lvlJc w:val="left"/>
      <w:pPr>
        <w:ind w:left="2880" w:hanging="360"/>
      </w:pPr>
    </w:lvl>
    <w:lvl w:ilvl="4" w:tplc="50C4FF02" w:tentative="1">
      <w:start w:val="1"/>
      <w:numFmt w:val="lowerLetter"/>
      <w:lvlText w:val="%5."/>
      <w:lvlJc w:val="left"/>
      <w:pPr>
        <w:ind w:left="3600" w:hanging="360"/>
      </w:pPr>
    </w:lvl>
    <w:lvl w:ilvl="5" w:tplc="B122DCB8" w:tentative="1">
      <w:start w:val="1"/>
      <w:numFmt w:val="lowerRoman"/>
      <w:lvlText w:val="%6."/>
      <w:lvlJc w:val="right"/>
      <w:pPr>
        <w:ind w:left="4320" w:hanging="180"/>
      </w:pPr>
    </w:lvl>
    <w:lvl w:ilvl="6" w:tplc="3ED01198" w:tentative="1">
      <w:start w:val="1"/>
      <w:numFmt w:val="decimal"/>
      <w:lvlText w:val="%7."/>
      <w:lvlJc w:val="left"/>
      <w:pPr>
        <w:ind w:left="5040" w:hanging="360"/>
      </w:pPr>
    </w:lvl>
    <w:lvl w:ilvl="7" w:tplc="5CA2143C" w:tentative="1">
      <w:start w:val="1"/>
      <w:numFmt w:val="lowerLetter"/>
      <w:lvlText w:val="%8."/>
      <w:lvlJc w:val="left"/>
      <w:pPr>
        <w:ind w:left="5760" w:hanging="360"/>
      </w:pPr>
    </w:lvl>
    <w:lvl w:ilvl="8" w:tplc="9314FB48" w:tentative="1">
      <w:start w:val="1"/>
      <w:numFmt w:val="lowerRoman"/>
      <w:lvlText w:val="%9."/>
      <w:lvlJc w:val="right"/>
      <w:pPr>
        <w:ind w:left="6480" w:hanging="180"/>
      </w:pPr>
    </w:lvl>
  </w:abstractNum>
  <w:abstractNum w:abstractNumId="70">
    <w:nsid w:val="6B7D7B84"/>
    <w:multiLevelType w:val="multilevel"/>
    <w:tmpl w:val="7BA04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6C0F4390"/>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C901EC3"/>
    <w:multiLevelType w:val="hybridMultilevel"/>
    <w:tmpl w:val="B0E847B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3">
    <w:nsid w:val="6CA66D0C"/>
    <w:multiLevelType w:val="hybridMultilevel"/>
    <w:tmpl w:val="5D0ADD50"/>
    <w:lvl w:ilvl="0" w:tplc="5CDA9078">
      <w:start w:val="1"/>
      <w:numFmt w:val="decimal"/>
      <w:lvlText w:val="%1)"/>
      <w:lvlJc w:val="left"/>
      <w:pPr>
        <w:tabs>
          <w:tab w:val="num" w:pos="928"/>
        </w:tabs>
        <w:ind w:left="928"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6D49484B"/>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D843437"/>
    <w:multiLevelType w:val="multilevel"/>
    <w:tmpl w:val="D6B44A0C"/>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70AB1FCE"/>
    <w:multiLevelType w:val="hybridMultilevel"/>
    <w:tmpl w:val="40E6329A"/>
    <w:lvl w:ilvl="0" w:tplc="D69E098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13677E4"/>
    <w:multiLevelType w:val="hybridMultilevel"/>
    <w:tmpl w:val="6BD65E8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8">
    <w:nsid w:val="714D60C7"/>
    <w:multiLevelType w:val="hybridMultilevel"/>
    <w:tmpl w:val="5BBEE228"/>
    <w:lvl w:ilvl="0" w:tplc="B40CC764">
      <w:start w:val="1"/>
      <w:numFmt w:val="decimal"/>
      <w:lvlText w:val="%1."/>
      <w:lvlJc w:val="left"/>
      <w:pPr>
        <w:ind w:left="720" w:hanging="360"/>
      </w:pPr>
      <w:rPr>
        <w:rFonts w:eastAsiaTheme="minorHAnsi" w:hint="default"/>
      </w:rPr>
    </w:lvl>
    <w:lvl w:ilvl="1" w:tplc="DC6A7BAE">
      <w:start w:val="1"/>
      <w:numFmt w:val="lowerLetter"/>
      <w:lvlText w:val="%2."/>
      <w:lvlJc w:val="left"/>
      <w:pPr>
        <w:ind w:left="1440" w:hanging="360"/>
      </w:pPr>
    </w:lvl>
    <w:lvl w:ilvl="2" w:tplc="6458E35C" w:tentative="1">
      <w:start w:val="1"/>
      <w:numFmt w:val="lowerRoman"/>
      <w:lvlText w:val="%3."/>
      <w:lvlJc w:val="right"/>
      <w:pPr>
        <w:ind w:left="2160" w:hanging="180"/>
      </w:pPr>
    </w:lvl>
    <w:lvl w:ilvl="3" w:tplc="DFAC84DA" w:tentative="1">
      <w:start w:val="1"/>
      <w:numFmt w:val="decimal"/>
      <w:lvlText w:val="%4."/>
      <w:lvlJc w:val="left"/>
      <w:pPr>
        <w:ind w:left="2880" w:hanging="360"/>
      </w:pPr>
    </w:lvl>
    <w:lvl w:ilvl="4" w:tplc="1DBC34B2" w:tentative="1">
      <w:start w:val="1"/>
      <w:numFmt w:val="lowerLetter"/>
      <w:lvlText w:val="%5."/>
      <w:lvlJc w:val="left"/>
      <w:pPr>
        <w:ind w:left="3600" w:hanging="360"/>
      </w:pPr>
    </w:lvl>
    <w:lvl w:ilvl="5" w:tplc="1632E51E" w:tentative="1">
      <w:start w:val="1"/>
      <w:numFmt w:val="lowerRoman"/>
      <w:lvlText w:val="%6."/>
      <w:lvlJc w:val="right"/>
      <w:pPr>
        <w:ind w:left="4320" w:hanging="180"/>
      </w:pPr>
    </w:lvl>
    <w:lvl w:ilvl="6" w:tplc="5AF293DA" w:tentative="1">
      <w:start w:val="1"/>
      <w:numFmt w:val="decimal"/>
      <w:lvlText w:val="%7."/>
      <w:lvlJc w:val="left"/>
      <w:pPr>
        <w:ind w:left="5040" w:hanging="360"/>
      </w:pPr>
    </w:lvl>
    <w:lvl w:ilvl="7" w:tplc="89C27BC6" w:tentative="1">
      <w:start w:val="1"/>
      <w:numFmt w:val="lowerLetter"/>
      <w:lvlText w:val="%8."/>
      <w:lvlJc w:val="left"/>
      <w:pPr>
        <w:ind w:left="5760" w:hanging="360"/>
      </w:pPr>
    </w:lvl>
    <w:lvl w:ilvl="8" w:tplc="E8CC9482" w:tentative="1">
      <w:start w:val="1"/>
      <w:numFmt w:val="lowerRoman"/>
      <w:lvlText w:val="%9."/>
      <w:lvlJc w:val="right"/>
      <w:pPr>
        <w:ind w:left="6480" w:hanging="180"/>
      </w:pPr>
    </w:lvl>
  </w:abstractNum>
  <w:abstractNum w:abstractNumId="79">
    <w:nsid w:val="72A32766"/>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37B1687"/>
    <w:multiLevelType w:val="hybridMultilevel"/>
    <w:tmpl w:val="5BBEE228"/>
    <w:lvl w:ilvl="0" w:tplc="08F062AE">
      <w:start w:val="1"/>
      <w:numFmt w:val="decimal"/>
      <w:lvlText w:val="%1."/>
      <w:lvlJc w:val="left"/>
      <w:pPr>
        <w:ind w:left="720" w:hanging="360"/>
      </w:pPr>
      <w:rPr>
        <w:rFonts w:eastAsiaTheme="minorHAnsi" w:hint="default"/>
      </w:rPr>
    </w:lvl>
    <w:lvl w:ilvl="1" w:tplc="059EBE96">
      <w:start w:val="1"/>
      <w:numFmt w:val="lowerLetter"/>
      <w:lvlText w:val="%2."/>
      <w:lvlJc w:val="left"/>
      <w:pPr>
        <w:ind w:left="1440" w:hanging="360"/>
      </w:pPr>
    </w:lvl>
    <w:lvl w:ilvl="2" w:tplc="100259D8" w:tentative="1">
      <w:start w:val="1"/>
      <w:numFmt w:val="lowerRoman"/>
      <w:lvlText w:val="%3."/>
      <w:lvlJc w:val="right"/>
      <w:pPr>
        <w:ind w:left="2160" w:hanging="180"/>
      </w:pPr>
    </w:lvl>
    <w:lvl w:ilvl="3" w:tplc="2EE2DC36" w:tentative="1">
      <w:start w:val="1"/>
      <w:numFmt w:val="decimal"/>
      <w:lvlText w:val="%4."/>
      <w:lvlJc w:val="left"/>
      <w:pPr>
        <w:ind w:left="2880" w:hanging="360"/>
      </w:pPr>
    </w:lvl>
    <w:lvl w:ilvl="4" w:tplc="A734272C" w:tentative="1">
      <w:start w:val="1"/>
      <w:numFmt w:val="lowerLetter"/>
      <w:lvlText w:val="%5."/>
      <w:lvlJc w:val="left"/>
      <w:pPr>
        <w:ind w:left="3600" w:hanging="360"/>
      </w:pPr>
    </w:lvl>
    <w:lvl w:ilvl="5" w:tplc="32241696" w:tentative="1">
      <w:start w:val="1"/>
      <w:numFmt w:val="lowerRoman"/>
      <w:lvlText w:val="%6."/>
      <w:lvlJc w:val="right"/>
      <w:pPr>
        <w:ind w:left="4320" w:hanging="180"/>
      </w:pPr>
    </w:lvl>
    <w:lvl w:ilvl="6" w:tplc="F872C990" w:tentative="1">
      <w:start w:val="1"/>
      <w:numFmt w:val="decimal"/>
      <w:lvlText w:val="%7."/>
      <w:lvlJc w:val="left"/>
      <w:pPr>
        <w:ind w:left="5040" w:hanging="360"/>
      </w:pPr>
    </w:lvl>
    <w:lvl w:ilvl="7" w:tplc="37A29056" w:tentative="1">
      <w:start w:val="1"/>
      <w:numFmt w:val="lowerLetter"/>
      <w:lvlText w:val="%8."/>
      <w:lvlJc w:val="left"/>
      <w:pPr>
        <w:ind w:left="5760" w:hanging="360"/>
      </w:pPr>
    </w:lvl>
    <w:lvl w:ilvl="8" w:tplc="A5B24A94" w:tentative="1">
      <w:start w:val="1"/>
      <w:numFmt w:val="lowerRoman"/>
      <w:lvlText w:val="%9."/>
      <w:lvlJc w:val="right"/>
      <w:pPr>
        <w:ind w:left="6480" w:hanging="180"/>
      </w:pPr>
    </w:lvl>
  </w:abstractNum>
  <w:abstractNum w:abstractNumId="81">
    <w:nsid w:val="75871162"/>
    <w:multiLevelType w:val="hybridMultilevel"/>
    <w:tmpl w:val="2DAC6B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5C84268"/>
    <w:multiLevelType w:val="hybridMultilevel"/>
    <w:tmpl w:val="5BB233A2"/>
    <w:lvl w:ilvl="0" w:tplc="8386301C">
      <w:start w:val="1"/>
      <w:numFmt w:val="decimal"/>
      <w:lvlText w:val="%1."/>
      <w:lvlJc w:val="left"/>
      <w:pPr>
        <w:ind w:left="720" w:hanging="360"/>
      </w:pPr>
      <w:rPr>
        <w:rFonts w:hint="default"/>
        <w:b/>
      </w:rPr>
    </w:lvl>
    <w:lvl w:ilvl="1" w:tplc="58FC3C94">
      <w:start w:val="1"/>
      <w:numFmt w:val="lowerLetter"/>
      <w:lvlText w:val="%2."/>
      <w:lvlJc w:val="left"/>
      <w:pPr>
        <w:ind w:left="1440" w:hanging="360"/>
      </w:pPr>
    </w:lvl>
    <w:lvl w:ilvl="2" w:tplc="8D185DB4" w:tentative="1">
      <w:start w:val="1"/>
      <w:numFmt w:val="lowerRoman"/>
      <w:lvlText w:val="%3."/>
      <w:lvlJc w:val="right"/>
      <w:pPr>
        <w:ind w:left="2160" w:hanging="180"/>
      </w:pPr>
    </w:lvl>
    <w:lvl w:ilvl="3" w:tplc="4F144264" w:tentative="1">
      <w:start w:val="1"/>
      <w:numFmt w:val="decimal"/>
      <w:lvlText w:val="%4."/>
      <w:lvlJc w:val="left"/>
      <w:pPr>
        <w:ind w:left="2880" w:hanging="360"/>
      </w:pPr>
    </w:lvl>
    <w:lvl w:ilvl="4" w:tplc="701077D2" w:tentative="1">
      <w:start w:val="1"/>
      <w:numFmt w:val="lowerLetter"/>
      <w:lvlText w:val="%5."/>
      <w:lvlJc w:val="left"/>
      <w:pPr>
        <w:ind w:left="3600" w:hanging="360"/>
      </w:pPr>
    </w:lvl>
    <w:lvl w:ilvl="5" w:tplc="3104D89C" w:tentative="1">
      <w:start w:val="1"/>
      <w:numFmt w:val="lowerRoman"/>
      <w:lvlText w:val="%6."/>
      <w:lvlJc w:val="right"/>
      <w:pPr>
        <w:ind w:left="4320" w:hanging="180"/>
      </w:pPr>
    </w:lvl>
    <w:lvl w:ilvl="6" w:tplc="75525D54" w:tentative="1">
      <w:start w:val="1"/>
      <w:numFmt w:val="decimal"/>
      <w:lvlText w:val="%7."/>
      <w:lvlJc w:val="left"/>
      <w:pPr>
        <w:ind w:left="5040" w:hanging="360"/>
      </w:pPr>
    </w:lvl>
    <w:lvl w:ilvl="7" w:tplc="D84A2F58" w:tentative="1">
      <w:start w:val="1"/>
      <w:numFmt w:val="lowerLetter"/>
      <w:lvlText w:val="%8."/>
      <w:lvlJc w:val="left"/>
      <w:pPr>
        <w:ind w:left="5760" w:hanging="360"/>
      </w:pPr>
    </w:lvl>
    <w:lvl w:ilvl="8" w:tplc="9BAEEF54" w:tentative="1">
      <w:start w:val="1"/>
      <w:numFmt w:val="lowerRoman"/>
      <w:lvlText w:val="%9."/>
      <w:lvlJc w:val="right"/>
      <w:pPr>
        <w:ind w:left="6480" w:hanging="180"/>
      </w:pPr>
    </w:lvl>
  </w:abstractNum>
  <w:abstractNum w:abstractNumId="83">
    <w:nsid w:val="77095497"/>
    <w:multiLevelType w:val="hybridMultilevel"/>
    <w:tmpl w:val="5BBEE228"/>
    <w:lvl w:ilvl="0" w:tplc="04190001">
      <w:start w:val="1"/>
      <w:numFmt w:val="decimal"/>
      <w:lvlText w:val="%1."/>
      <w:lvlJc w:val="left"/>
      <w:pPr>
        <w:ind w:left="720" w:hanging="360"/>
      </w:pPr>
      <w:rPr>
        <w:rFonts w:eastAsiaTheme="minorHAnsi"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4">
    <w:nsid w:val="77D31B85"/>
    <w:multiLevelType w:val="multilevel"/>
    <w:tmpl w:val="CEEE1AE8"/>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77F377E4"/>
    <w:multiLevelType w:val="hybridMultilevel"/>
    <w:tmpl w:val="40E632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8A10340"/>
    <w:multiLevelType w:val="hybridMultilevel"/>
    <w:tmpl w:val="C1E62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8C45195"/>
    <w:multiLevelType w:val="hybridMultilevel"/>
    <w:tmpl w:val="48FE9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96F5F44"/>
    <w:multiLevelType w:val="multilevel"/>
    <w:tmpl w:val="DA0C8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7A415641"/>
    <w:multiLevelType w:val="hybridMultilevel"/>
    <w:tmpl w:val="5BBEE228"/>
    <w:lvl w:ilvl="0" w:tplc="0419000F">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D4629B7"/>
    <w:multiLevelType w:val="multilevel"/>
    <w:tmpl w:val="DA0C87D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7D770EBB"/>
    <w:multiLevelType w:val="hybridMultilevel"/>
    <w:tmpl w:val="BCF2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CD3E6D"/>
    <w:multiLevelType w:val="multilevel"/>
    <w:tmpl w:val="1E5C3158"/>
    <w:lvl w:ilvl="0">
      <w:start w:val="8"/>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7FE83D0F"/>
    <w:multiLevelType w:val="multilevel"/>
    <w:tmpl w:val="395E308C"/>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2"/>
  </w:num>
  <w:num w:numId="2">
    <w:abstractNumId w:val="63"/>
  </w:num>
  <w:num w:numId="3">
    <w:abstractNumId w:val="90"/>
  </w:num>
  <w:num w:numId="4">
    <w:abstractNumId w:val="12"/>
  </w:num>
  <w:num w:numId="5">
    <w:abstractNumId w:val="61"/>
  </w:num>
  <w:num w:numId="6">
    <w:abstractNumId w:val="48"/>
  </w:num>
  <w:num w:numId="7">
    <w:abstractNumId w:val="17"/>
  </w:num>
  <w:num w:numId="8">
    <w:abstractNumId w:val="28"/>
  </w:num>
  <w:num w:numId="9">
    <w:abstractNumId w:val="80"/>
  </w:num>
  <w:num w:numId="10">
    <w:abstractNumId w:val="71"/>
  </w:num>
  <w:num w:numId="11">
    <w:abstractNumId w:val="33"/>
  </w:num>
  <w:num w:numId="12">
    <w:abstractNumId w:val="76"/>
  </w:num>
  <w:num w:numId="13">
    <w:abstractNumId w:val="36"/>
  </w:num>
  <w:num w:numId="14">
    <w:abstractNumId w:val="6"/>
  </w:num>
  <w:num w:numId="15">
    <w:abstractNumId w:val="83"/>
  </w:num>
  <w:num w:numId="16">
    <w:abstractNumId w:val="85"/>
  </w:num>
  <w:num w:numId="17">
    <w:abstractNumId w:val="78"/>
  </w:num>
  <w:num w:numId="18">
    <w:abstractNumId w:val="1"/>
  </w:num>
  <w:num w:numId="19">
    <w:abstractNumId w:val="69"/>
  </w:num>
  <w:num w:numId="20">
    <w:abstractNumId w:val="79"/>
  </w:num>
  <w:num w:numId="21">
    <w:abstractNumId w:val="62"/>
  </w:num>
  <w:num w:numId="22">
    <w:abstractNumId w:val="60"/>
  </w:num>
  <w:num w:numId="23">
    <w:abstractNumId w:val="55"/>
  </w:num>
  <w:num w:numId="24">
    <w:abstractNumId w:val="88"/>
  </w:num>
  <w:num w:numId="25">
    <w:abstractNumId w:val="44"/>
  </w:num>
  <w:num w:numId="26">
    <w:abstractNumId w:val="73"/>
  </w:num>
  <w:num w:numId="27">
    <w:abstractNumId w:val="26"/>
  </w:num>
  <w:num w:numId="28">
    <w:abstractNumId w:val="53"/>
  </w:num>
  <w:num w:numId="29">
    <w:abstractNumId w:val="65"/>
  </w:num>
  <w:num w:numId="30">
    <w:abstractNumId w:val="70"/>
  </w:num>
  <w:num w:numId="31">
    <w:abstractNumId w:val="8"/>
  </w:num>
  <w:num w:numId="32">
    <w:abstractNumId w:val="91"/>
  </w:num>
  <w:num w:numId="33">
    <w:abstractNumId w:val="59"/>
  </w:num>
  <w:num w:numId="34">
    <w:abstractNumId w:val="89"/>
  </w:num>
  <w:num w:numId="35">
    <w:abstractNumId w:val="0"/>
  </w:num>
  <w:num w:numId="36">
    <w:abstractNumId w:val="10"/>
  </w:num>
  <w:num w:numId="37">
    <w:abstractNumId w:val="3"/>
  </w:num>
  <w:num w:numId="38">
    <w:abstractNumId w:val="81"/>
  </w:num>
  <w:num w:numId="39">
    <w:abstractNumId w:val="64"/>
  </w:num>
  <w:num w:numId="40">
    <w:abstractNumId w:val="94"/>
  </w:num>
  <w:num w:numId="41">
    <w:abstractNumId w:val="27"/>
  </w:num>
  <w:num w:numId="42">
    <w:abstractNumId w:val="43"/>
  </w:num>
  <w:num w:numId="43">
    <w:abstractNumId w:val="22"/>
  </w:num>
  <w:num w:numId="44">
    <w:abstractNumId w:val="25"/>
  </w:num>
  <w:num w:numId="45">
    <w:abstractNumId w:val="75"/>
  </w:num>
  <w:num w:numId="46">
    <w:abstractNumId w:val="21"/>
  </w:num>
  <w:num w:numId="47">
    <w:abstractNumId w:val="84"/>
  </w:num>
  <w:num w:numId="48">
    <w:abstractNumId w:val="93"/>
  </w:num>
  <w:num w:numId="49">
    <w:abstractNumId w:val="50"/>
  </w:num>
  <w:num w:numId="50">
    <w:abstractNumId w:val="72"/>
  </w:num>
  <w:num w:numId="51">
    <w:abstractNumId w:val="11"/>
  </w:num>
  <w:num w:numId="52">
    <w:abstractNumId w:val="23"/>
  </w:num>
  <w:num w:numId="53">
    <w:abstractNumId w:val="49"/>
  </w:num>
  <w:num w:numId="54">
    <w:abstractNumId w:val="35"/>
  </w:num>
  <w:num w:numId="55">
    <w:abstractNumId w:val="38"/>
  </w:num>
  <w:num w:numId="56">
    <w:abstractNumId w:val="31"/>
  </w:num>
  <w:num w:numId="57">
    <w:abstractNumId w:val="15"/>
  </w:num>
  <w:num w:numId="58">
    <w:abstractNumId w:val="40"/>
  </w:num>
  <w:num w:numId="59">
    <w:abstractNumId w:val="77"/>
  </w:num>
  <w:num w:numId="60">
    <w:abstractNumId w:val="86"/>
  </w:num>
  <w:num w:numId="61">
    <w:abstractNumId w:val="37"/>
  </w:num>
  <w:num w:numId="62">
    <w:abstractNumId w:val="68"/>
  </w:num>
  <w:num w:numId="63">
    <w:abstractNumId w:val="39"/>
  </w:num>
  <w:num w:numId="64">
    <w:abstractNumId w:val="14"/>
  </w:num>
  <w:num w:numId="65">
    <w:abstractNumId w:val="57"/>
  </w:num>
  <w:num w:numId="66">
    <w:abstractNumId w:val="45"/>
  </w:num>
  <w:num w:numId="67">
    <w:abstractNumId w:val="29"/>
  </w:num>
  <w:num w:numId="68">
    <w:abstractNumId w:val="56"/>
  </w:num>
  <w:num w:numId="69">
    <w:abstractNumId w:val="13"/>
  </w:num>
  <w:num w:numId="70">
    <w:abstractNumId w:val="67"/>
  </w:num>
  <w:num w:numId="71">
    <w:abstractNumId w:val="47"/>
  </w:num>
  <w:num w:numId="72">
    <w:abstractNumId w:val="19"/>
  </w:num>
  <w:num w:numId="73">
    <w:abstractNumId w:val="52"/>
  </w:num>
  <w:num w:numId="74">
    <w:abstractNumId w:val="46"/>
  </w:num>
  <w:num w:numId="75">
    <w:abstractNumId w:val="92"/>
  </w:num>
  <w:num w:numId="76">
    <w:abstractNumId w:val="58"/>
  </w:num>
  <w:num w:numId="77">
    <w:abstractNumId w:val="20"/>
  </w:num>
  <w:num w:numId="78">
    <w:abstractNumId w:val="30"/>
  </w:num>
  <w:num w:numId="79">
    <w:abstractNumId w:val="54"/>
  </w:num>
  <w:num w:numId="80">
    <w:abstractNumId w:val="87"/>
  </w:num>
  <w:num w:numId="81">
    <w:abstractNumId w:val="16"/>
  </w:num>
  <w:num w:numId="82">
    <w:abstractNumId w:val="74"/>
  </w:num>
  <w:num w:numId="83">
    <w:abstractNumId w:val="24"/>
  </w:num>
  <w:num w:numId="84">
    <w:abstractNumId w:val="5"/>
  </w:num>
  <w:num w:numId="85">
    <w:abstractNumId w:val="18"/>
  </w:num>
  <w:num w:numId="86">
    <w:abstractNumId w:val="9"/>
  </w:num>
  <w:num w:numId="87">
    <w:abstractNumId w:val="7"/>
  </w:num>
  <w:num w:numId="88">
    <w:abstractNumId w:val="51"/>
  </w:num>
  <w:num w:numId="89">
    <w:abstractNumId w:val="2"/>
  </w:num>
  <w:num w:numId="90">
    <w:abstractNumId w:val="41"/>
  </w:num>
  <w:num w:numId="91">
    <w:abstractNumId w:val="66"/>
  </w:num>
  <w:num w:numId="92">
    <w:abstractNumId w:val="4"/>
  </w:num>
  <w:num w:numId="93">
    <w:abstractNumId w:val="34"/>
  </w:num>
  <w:num w:numId="94">
    <w:abstractNumId w:val="32"/>
  </w:num>
  <w:num w:numId="95">
    <w:abstractNumId w:val="42"/>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11DAA"/>
    <w:rsid w:val="0001236E"/>
    <w:rsid w:val="00012564"/>
    <w:rsid w:val="000158FD"/>
    <w:rsid w:val="00025F8D"/>
    <w:rsid w:val="00045012"/>
    <w:rsid w:val="000469A6"/>
    <w:rsid w:val="00064E61"/>
    <w:rsid w:val="00065CD5"/>
    <w:rsid w:val="00086FA7"/>
    <w:rsid w:val="00095A4B"/>
    <w:rsid w:val="000B1ACC"/>
    <w:rsid w:val="000C654F"/>
    <w:rsid w:val="000F318A"/>
    <w:rsid w:val="00101CAD"/>
    <w:rsid w:val="00112D09"/>
    <w:rsid w:val="00124C8B"/>
    <w:rsid w:val="00125E9D"/>
    <w:rsid w:val="00137AD3"/>
    <w:rsid w:val="00140238"/>
    <w:rsid w:val="001409BA"/>
    <w:rsid w:val="00145FC7"/>
    <w:rsid w:val="00180A19"/>
    <w:rsid w:val="00183033"/>
    <w:rsid w:val="001B1145"/>
    <w:rsid w:val="001C4536"/>
    <w:rsid w:val="001F3DC2"/>
    <w:rsid w:val="0022645E"/>
    <w:rsid w:val="002309CF"/>
    <w:rsid w:val="0023530B"/>
    <w:rsid w:val="00257E13"/>
    <w:rsid w:val="00286919"/>
    <w:rsid w:val="002A7905"/>
    <w:rsid w:val="002A7E18"/>
    <w:rsid w:val="002B71DB"/>
    <w:rsid w:val="002F1CA2"/>
    <w:rsid w:val="002F77BD"/>
    <w:rsid w:val="002F7B4A"/>
    <w:rsid w:val="0030020C"/>
    <w:rsid w:val="003007F4"/>
    <w:rsid w:val="00303A1E"/>
    <w:rsid w:val="003137EF"/>
    <w:rsid w:val="00360B3D"/>
    <w:rsid w:val="003645EE"/>
    <w:rsid w:val="00365D8C"/>
    <w:rsid w:val="003735B0"/>
    <w:rsid w:val="00380EB7"/>
    <w:rsid w:val="00382E86"/>
    <w:rsid w:val="003A0CDD"/>
    <w:rsid w:val="003A3CFF"/>
    <w:rsid w:val="003D5FB6"/>
    <w:rsid w:val="00401E33"/>
    <w:rsid w:val="00402A12"/>
    <w:rsid w:val="00414CE6"/>
    <w:rsid w:val="00424592"/>
    <w:rsid w:val="004338C5"/>
    <w:rsid w:val="00450224"/>
    <w:rsid w:val="004564ED"/>
    <w:rsid w:val="0048001B"/>
    <w:rsid w:val="0048076D"/>
    <w:rsid w:val="00483834"/>
    <w:rsid w:val="00485D87"/>
    <w:rsid w:val="00495EC5"/>
    <w:rsid w:val="004A49DB"/>
    <w:rsid w:val="004A4B93"/>
    <w:rsid w:val="004A5348"/>
    <w:rsid w:val="004A5C19"/>
    <w:rsid w:val="004C1CF6"/>
    <w:rsid w:val="004D2FBE"/>
    <w:rsid w:val="004E271C"/>
    <w:rsid w:val="004F1C5D"/>
    <w:rsid w:val="004F630A"/>
    <w:rsid w:val="00500CF6"/>
    <w:rsid w:val="005108E6"/>
    <w:rsid w:val="005122B3"/>
    <w:rsid w:val="00523B9E"/>
    <w:rsid w:val="005349AA"/>
    <w:rsid w:val="00547F73"/>
    <w:rsid w:val="00561ACD"/>
    <w:rsid w:val="005830B5"/>
    <w:rsid w:val="005A309C"/>
    <w:rsid w:val="005A51F1"/>
    <w:rsid w:val="005D2A35"/>
    <w:rsid w:val="005D3A0D"/>
    <w:rsid w:val="005E24EE"/>
    <w:rsid w:val="005F3874"/>
    <w:rsid w:val="00600F19"/>
    <w:rsid w:val="00605599"/>
    <w:rsid w:val="00605973"/>
    <w:rsid w:val="00613488"/>
    <w:rsid w:val="00617913"/>
    <w:rsid w:val="006344AD"/>
    <w:rsid w:val="00637FA7"/>
    <w:rsid w:val="00660B81"/>
    <w:rsid w:val="00665E62"/>
    <w:rsid w:val="0067569C"/>
    <w:rsid w:val="006761DA"/>
    <w:rsid w:val="006971C7"/>
    <w:rsid w:val="006E5A99"/>
    <w:rsid w:val="006F10CE"/>
    <w:rsid w:val="00721978"/>
    <w:rsid w:val="00732B90"/>
    <w:rsid w:val="007341C2"/>
    <w:rsid w:val="00743055"/>
    <w:rsid w:val="00764863"/>
    <w:rsid w:val="00764AC0"/>
    <w:rsid w:val="0079231F"/>
    <w:rsid w:val="007A3A71"/>
    <w:rsid w:val="007B0DED"/>
    <w:rsid w:val="007E59FE"/>
    <w:rsid w:val="007E7400"/>
    <w:rsid w:val="008036BE"/>
    <w:rsid w:val="0080448C"/>
    <w:rsid w:val="00817620"/>
    <w:rsid w:val="0082579A"/>
    <w:rsid w:val="00845DD4"/>
    <w:rsid w:val="008521A0"/>
    <w:rsid w:val="008610D7"/>
    <w:rsid w:val="008658D4"/>
    <w:rsid w:val="00867212"/>
    <w:rsid w:val="008674FC"/>
    <w:rsid w:val="00876450"/>
    <w:rsid w:val="00882EFB"/>
    <w:rsid w:val="008924BC"/>
    <w:rsid w:val="008B6B2E"/>
    <w:rsid w:val="008C4ADF"/>
    <w:rsid w:val="008D23E6"/>
    <w:rsid w:val="00917181"/>
    <w:rsid w:val="0092231C"/>
    <w:rsid w:val="0096482D"/>
    <w:rsid w:val="009737E9"/>
    <w:rsid w:val="00984163"/>
    <w:rsid w:val="00991F1A"/>
    <w:rsid w:val="009963E5"/>
    <w:rsid w:val="009A31A6"/>
    <w:rsid w:val="009B4720"/>
    <w:rsid w:val="009B55CB"/>
    <w:rsid w:val="009D0344"/>
    <w:rsid w:val="009D10FD"/>
    <w:rsid w:val="00A24B09"/>
    <w:rsid w:val="00A30436"/>
    <w:rsid w:val="00A328B1"/>
    <w:rsid w:val="00A36554"/>
    <w:rsid w:val="00A73781"/>
    <w:rsid w:val="00A76E7B"/>
    <w:rsid w:val="00A90809"/>
    <w:rsid w:val="00AA41C0"/>
    <w:rsid w:val="00AB5A7B"/>
    <w:rsid w:val="00AC611B"/>
    <w:rsid w:val="00AD5BF0"/>
    <w:rsid w:val="00AE75A4"/>
    <w:rsid w:val="00AF20CA"/>
    <w:rsid w:val="00B14B90"/>
    <w:rsid w:val="00B33A31"/>
    <w:rsid w:val="00B365C6"/>
    <w:rsid w:val="00B87716"/>
    <w:rsid w:val="00BD7BB5"/>
    <w:rsid w:val="00BE751D"/>
    <w:rsid w:val="00BF007A"/>
    <w:rsid w:val="00C3330B"/>
    <w:rsid w:val="00C414C1"/>
    <w:rsid w:val="00C52685"/>
    <w:rsid w:val="00C57B83"/>
    <w:rsid w:val="00C85E41"/>
    <w:rsid w:val="00C86DAA"/>
    <w:rsid w:val="00C924C2"/>
    <w:rsid w:val="00CA1BD5"/>
    <w:rsid w:val="00CA42B0"/>
    <w:rsid w:val="00CB054A"/>
    <w:rsid w:val="00CB24E9"/>
    <w:rsid w:val="00CD38AE"/>
    <w:rsid w:val="00CE003C"/>
    <w:rsid w:val="00D005DF"/>
    <w:rsid w:val="00D56279"/>
    <w:rsid w:val="00D75F10"/>
    <w:rsid w:val="00DA2565"/>
    <w:rsid w:val="00DA48E2"/>
    <w:rsid w:val="00DA698A"/>
    <w:rsid w:val="00DB01DB"/>
    <w:rsid w:val="00DC133F"/>
    <w:rsid w:val="00DD2C19"/>
    <w:rsid w:val="00DD4FD6"/>
    <w:rsid w:val="00DE43C7"/>
    <w:rsid w:val="00DE668A"/>
    <w:rsid w:val="00DF7E0D"/>
    <w:rsid w:val="00E06DE7"/>
    <w:rsid w:val="00E122DA"/>
    <w:rsid w:val="00E15506"/>
    <w:rsid w:val="00E52D64"/>
    <w:rsid w:val="00E53AC0"/>
    <w:rsid w:val="00E62B58"/>
    <w:rsid w:val="00E6631A"/>
    <w:rsid w:val="00E836D2"/>
    <w:rsid w:val="00E8595C"/>
    <w:rsid w:val="00EA07C3"/>
    <w:rsid w:val="00EA2848"/>
    <w:rsid w:val="00EA7FB9"/>
    <w:rsid w:val="00EB7292"/>
    <w:rsid w:val="00EC19BE"/>
    <w:rsid w:val="00EC6D98"/>
    <w:rsid w:val="00EC7927"/>
    <w:rsid w:val="00ED1090"/>
    <w:rsid w:val="00ED1BFD"/>
    <w:rsid w:val="00EE192A"/>
    <w:rsid w:val="00F06C7E"/>
    <w:rsid w:val="00F175D9"/>
    <w:rsid w:val="00F260F7"/>
    <w:rsid w:val="00F373EC"/>
    <w:rsid w:val="00F42A37"/>
    <w:rsid w:val="00F47741"/>
    <w:rsid w:val="00F55332"/>
    <w:rsid w:val="00F6111B"/>
    <w:rsid w:val="00F95A81"/>
    <w:rsid w:val="00FD5F9D"/>
    <w:rsid w:val="00FE7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38AE"/>
    <w:pPr>
      <w:keepNext/>
      <w:keepLines/>
      <w:spacing w:before="200"/>
      <w:outlineLvl w:val="1"/>
    </w:pPr>
    <w:rPr>
      <w:rFonts w:asciiTheme="majorHAnsi" w:eastAsiaTheme="majorEastAsia" w:hAnsiTheme="majorHAnsi" w:cstheme="majorBidi"/>
      <w:b/>
      <w:bCs/>
      <w:color w:val="5B9BD5" w:themeColor="accent1"/>
      <w:kern w:val="28"/>
      <w:sz w:val="26"/>
      <w:szCs w:val="26"/>
    </w:rPr>
  </w:style>
  <w:style w:type="paragraph" w:styleId="3">
    <w:name w:val="heading 3"/>
    <w:basedOn w:val="a"/>
    <w:next w:val="a"/>
    <w:link w:val="30"/>
    <w:uiPriority w:val="99"/>
    <w:unhideWhenUsed/>
    <w:qFormat/>
    <w:rsid w:val="004F1C5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D38AE"/>
    <w:pPr>
      <w:keepNext/>
      <w:keepLines/>
      <w:spacing w:before="200"/>
      <w:outlineLvl w:val="3"/>
    </w:pPr>
    <w:rPr>
      <w:rFonts w:asciiTheme="majorHAnsi" w:eastAsiaTheme="majorEastAsia" w:hAnsiTheme="majorHAnsi" w:cstheme="majorBidi"/>
      <w:b/>
      <w:bCs/>
      <w:i/>
      <w:iCs/>
      <w:color w:val="5B9BD5" w:themeColor="accent1"/>
      <w:kern w:val="28"/>
      <w:sz w:val="20"/>
      <w:szCs w:val="20"/>
    </w:rPr>
  </w:style>
  <w:style w:type="paragraph" w:styleId="5">
    <w:name w:val="heading 5"/>
    <w:basedOn w:val="a"/>
    <w:next w:val="a"/>
    <w:link w:val="50"/>
    <w:uiPriority w:val="99"/>
    <w:qFormat/>
    <w:rsid w:val="00BF007A"/>
    <w:pPr>
      <w:keepNext/>
      <w:keepLines/>
      <w:spacing w:before="200" w:line="276" w:lineRule="auto"/>
      <w:outlineLvl w:val="4"/>
    </w:pPr>
    <w:rPr>
      <w:rFonts w:ascii="Cambria" w:hAnsi="Cambria"/>
      <w:color w:val="243F60"/>
      <w:sz w:val="20"/>
      <w:szCs w:val="20"/>
    </w:rPr>
  </w:style>
  <w:style w:type="paragraph" w:styleId="7">
    <w:name w:val="heading 7"/>
    <w:basedOn w:val="a"/>
    <w:next w:val="a"/>
    <w:link w:val="70"/>
    <w:uiPriority w:val="9"/>
    <w:semiHidden/>
    <w:unhideWhenUsed/>
    <w:qFormat/>
    <w:rsid w:val="006756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D38AE"/>
    <w:rPr>
      <w:rFonts w:asciiTheme="majorHAnsi" w:eastAsiaTheme="majorEastAsia" w:hAnsiTheme="majorHAnsi" w:cstheme="majorBidi"/>
      <w:b/>
      <w:bCs/>
      <w:color w:val="5B9BD5" w:themeColor="accent1"/>
      <w:kern w:val="28"/>
      <w:sz w:val="26"/>
      <w:szCs w:val="26"/>
      <w:lang w:eastAsia="ru-RU"/>
    </w:rPr>
  </w:style>
  <w:style w:type="character" w:customStyle="1" w:styleId="40">
    <w:name w:val="Заголовок 4 Знак"/>
    <w:basedOn w:val="a0"/>
    <w:link w:val="4"/>
    <w:uiPriority w:val="9"/>
    <w:rsid w:val="00CD38AE"/>
    <w:rPr>
      <w:rFonts w:asciiTheme="majorHAnsi" w:eastAsiaTheme="majorEastAsia" w:hAnsiTheme="majorHAnsi" w:cstheme="majorBidi"/>
      <w:b/>
      <w:bCs/>
      <w:i/>
      <w:iCs/>
      <w:color w:val="5B9BD5" w:themeColor="accent1"/>
      <w:kern w:val="28"/>
      <w:sz w:val="20"/>
      <w:szCs w:val="20"/>
      <w:lang w:eastAsia="ru-RU"/>
    </w:rPr>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nhideWhenUsed/>
    <w:rsid w:val="007E7400"/>
    <w:pPr>
      <w:tabs>
        <w:tab w:val="center" w:pos="4677"/>
        <w:tab w:val="right" w:pos="9355"/>
      </w:tabs>
    </w:pPr>
  </w:style>
  <w:style w:type="character" w:customStyle="1" w:styleId="a9">
    <w:name w:val="Верхний колонтитул Знак"/>
    <w:basedOn w:val="a0"/>
    <w:link w:val="a8"/>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Title"/>
    <w:link w:val="af"/>
    <w:uiPriority w:val="10"/>
    <w:qFormat/>
    <w:rsid w:val="00CD38AE"/>
    <w:pPr>
      <w:spacing w:after="0" w:line="240" w:lineRule="auto"/>
      <w:jc w:val="center"/>
    </w:pPr>
    <w:rPr>
      <w:rFonts w:ascii="Arial" w:eastAsia="Times New Roman" w:hAnsi="Arial" w:cs="Arial"/>
      <w:color w:val="000000"/>
      <w:kern w:val="28"/>
      <w:sz w:val="144"/>
      <w:szCs w:val="144"/>
      <w:lang w:eastAsia="ru-RU"/>
    </w:rPr>
  </w:style>
  <w:style w:type="character" w:customStyle="1" w:styleId="af">
    <w:name w:val="Название Знак"/>
    <w:basedOn w:val="a0"/>
    <w:link w:val="ae"/>
    <w:uiPriority w:val="10"/>
    <w:rsid w:val="00CD38AE"/>
    <w:rPr>
      <w:rFonts w:ascii="Arial" w:eastAsia="Times New Roman" w:hAnsi="Arial" w:cs="Arial"/>
      <w:color w:val="000000"/>
      <w:kern w:val="28"/>
      <w:sz w:val="144"/>
      <w:szCs w:val="144"/>
      <w:lang w:eastAsia="ru-RU"/>
    </w:rPr>
  </w:style>
  <w:style w:type="paragraph" w:styleId="af0">
    <w:name w:val="Body Text Indent"/>
    <w:basedOn w:val="a"/>
    <w:link w:val="af1"/>
    <w:uiPriority w:val="99"/>
    <w:unhideWhenUsed/>
    <w:rsid w:val="00CD38AE"/>
    <w:pPr>
      <w:spacing w:after="120"/>
      <w:ind w:left="283"/>
    </w:pPr>
    <w:rPr>
      <w:color w:val="000000"/>
      <w:kern w:val="28"/>
      <w:sz w:val="28"/>
      <w:szCs w:val="20"/>
    </w:rPr>
  </w:style>
  <w:style w:type="character" w:customStyle="1" w:styleId="af1">
    <w:name w:val="Основной текст с отступом Знак"/>
    <w:basedOn w:val="a0"/>
    <w:link w:val="af0"/>
    <w:uiPriority w:val="99"/>
    <w:rsid w:val="00CD38AE"/>
    <w:rPr>
      <w:rFonts w:ascii="Times New Roman" w:eastAsia="Times New Roman" w:hAnsi="Times New Roman" w:cs="Times New Roman"/>
      <w:color w:val="000000"/>
      <w:kern w:val="28"/>
      <w:sz w:val="28"/>
      <w:szCs w:val="20"/>
      <w:lang w:eastAsia="ru-RU"/>
    </w:rPr>
  </w:style>
  <w:style w:type="character" w:customStyle="1" w:styleId="af2">
    <w:name w:val="Текст концевой сноски Знак"/>
    <w:basedOn w:val="a0"/>
    <w:link w:val="af3"/>
    <w:uiPriority w:val="99"/>
    <w:semiHidden/>
    <w:rsid w:val="00CD38AE"/>
    <w:rPr>
      <w:rFonts w:ascii="Times New Roman" w:eastAsia="Times New Roman" w:hAnsi="Times New Roman" w:cs="Times New Roman"/>
      <w:color w:val="000000"/>
      <w:kern w:val="28"/>
      <w:sz w:val="20"/>
      <w:szCs w:val="20"/>
      <w:lang w:eastAsia="ru-RU"/>
    </w:rPr>
  </w:style>
  <w:style w:type="paragraph" w:styleId="af3">
    <w:name w:val="endnote text"/>
    <w:basedOn w:val="a"/>
    <w:link w:val="af2"/>
    <w:uiPriority w:val="99"/>
    <w:semiHidden/>
    <w:unhideWhenUsed/>
    <w:rsid w:val="00CD38AE"/>
    <w:rPr>
      <w:color w:val="000000"/>
      <w:kern w:val="28"/>
      <w:sz w:val="20"/>
      <w:szCs w:val="20"/>
    </w:rPr>
  </w:style>
  <w:style w:type="paragraph" w:styleId="af4">
    <w:name w:val="footnote text"/>
    <w:basedOn w:val="a"/>
    <w:link w:val="af5"/>
    <w:uiPriority w:val="99"/>
    <w:semiHidden/>
    <w:unhideWhenUsed/>
    <w:rsid w:val="00CD38AE"/>
    <w:rPr>
      <w:color w:val="000000"/>
      <w:kern w:val="28"/>
      <w:sz w:val="20"/>
      <w:szCs w:val="20"/>
    </w:rPr>
  </w:style>
  <w:style w:type="character" w:customStyle="1" w:styleId="af5">
    <w:name w:val="Текст сноски Знак"/>
    <w:basedOn w:val="a0"/>
    <w:link w:val="af4"/>
    <w:uiPriority w:val="99"/>
    <w:semiHidden/>
    <w:rsid w:val="00CD38AE"/>
    <w:rPr>
      <w:rFonts w:ascii="Times New Roman" w:eastAsia="Times New Roman" w:hAnsi="Times New Roman" w:cs="Times New Roman"/>
      <w:color w:val="000000"/>
      <w:kern w:val="28"/>
      <w:sz w:val="20"/>
      <w:szCs w:val="20"/>
      <w:lang w:eastAsia="ru-RU"/>
    </w:rPr>
  </w:style>
  <w:style w:type="character" w:styleId="af6">
    <w:name w:val="footnote reference"/>
    <w:basedOn w:val="a0"/>
    <w:uiPriority w:val="99"/>
    <w:semiHidden/>
    <w:unhideWhenUsed/>
    <w:rsid w:val="00CD38AE"/>
    <w:rPr>
      <w:vertAlign w:val="superscript"/>
    </w:rPr>
  </w:style>
  <w:style w:type="paragraph" w:styleId="31">
    <w:name w:val="Body Text Indent 3"/>
    <w:basedOn w:val="a"/>
    <w:link w:val="32"/>
    <w:uiPriority w:val="99"/>
    <w:unhideWhenUsed/>
    <w:rsid w:val="00CD38AE"/>
    <w:pPr>
      <w:spacing w:after="120"/>
      <w:ind w:left="283"/>
    </w:pPr>
    <w:rPr>
      <w:color w:val="000000"/>
      <w:kern w:val="28"/>
      <w:sz w:val="16"/>
      <w:szCs w:val="16"/>
    </w:rPr>
  </w:style>
  <w:style w:type="character" w:customStyle="1" w:styleId="32">
    <w:name w:val="Основной текст с отступом 3 Знак"/>
    <w:basedOn w:val="a0"/>
    <w:link w:val="31"/>
    <w:uiPriority w:val="99"/>
    <w:rsid w:val="00CD38AE"/>
    <w:rPr>
      <w:rFonts w:ascii="Times New Roman" w:eastAsia="Times New Roman" w:hAnsi="Times New Roman" w:cs="Times New Roman"/>
      <w:color w:val="000000"/>
      <w:kern w:val="28"/>
      <w:sz w:val="16"/>
      <w:szCs w:val="16"/>
      <w:lang w:eastAsia="ru-RU"/>
    </w:rPr>
  </w:style>
  <w:style w:type="paragraph" w:styleId="af7">
    <w:name w:val="Body Text"/>
    <w:basedOn w:val="a"/>
    <w:link w:val="af8"/>
    <w:uiPriority w:val="99"/>
    <w:unhideWhenUsed/>
    <w:rsid w:val="00CD38AE"/>
    <w:pPr>
      <w:spacing w:after="120"/>
    </w:pPr>
    <w:rPr>
      <w:color w:val="000000"/>
      <w:kern w:val="28"/>
      <w:sz w:val="20"/>
      <w:szCs w:val="20"/>
    </w:rPr>
  </w:style>
  <w:style w:type="character" w:customStyle="1" w:styleId="af8">
    <w:name w:val="Основной текст Знак"/>
    <w:basedOn w:val="a0"/>
    <w:link w:val="af7"/>
    <w:uiPriority w:val="99"/>
    <w:rsid w:val="00CD38AE"/>
    <w:rPr>
      <w:rFonts w:ascii="Times New Roman" w:eastAsia="Times New Roman" w:hAnsi="Times New Roman" w:cs="Times New Roman"/>
      <w:color w:val="000000"/>
      <w:kern w:val="28"/>
      <w:sz w:val="20"/>
      <w:szCs w:val="20"/>
      <w:lang w:eastAsia="ru-RU"/>
    </w:rPr>
  </w:style>
  <w:style w:type="paragraph" w:customStyle="1" w:styleId="21">
    <w:name w:val="Основной текст 21"/>
    <w:basedOn w:val="a"/>
    <w:rsid w:val="00CD38AE"/>
    <w:pPr>
      <w:spacing w:line="360" w:lineRule="auto"/>
      <w:ind w:firstLine="720"/>
      <w:jc w:val="both"/>
    </w:pPr>
    <w:rPr>
      <w:b/>
      <w:color w:val="000000"/>
      <w:kern w:val="28"/>
      <w:sz w:val="28"/>
      <w:szCs w:val="20"/>
    </w:rPr>
  </w:style>
  <w:style w:type="character" w:styleId="af9">
    <w:name w:val="endnote reference"/>
    <w:basedOn w:val="a0"/>
    <w:uiPriority w:val="99"/>
    <w:semiHidden/>
    <w:unhideWhenUsed/>
    <w:rsid w:val="00CB24E9"/>
    <w:rPr>
      <w:vertAlign w:val="superscript"/>
    </w:rPr>
  </w:style>
  <w:style w:type="character" w:customStyle="1" w:styleId="30">
    <w:name w:val="Заголовок 3 Знак"/>
    <w:basedOn w:val="a0"/>
    <w:link w:val="3"/>
    <w:uiPriority w:val="99"/>
    <w:rsid w:val="004F1C5D"/>
    <w:rPr>
      <w:rFonts w:asciiTheme="majorHAnsi" w:eastAsiaTheme="majorEastAsia" w:hAnsiTheme="majorHAnsi" w:cstheme="majorBidi"/>
      <w:b/>
      <w:bCs/>
      <w:color w:val="5B9BD5" w:themeColor="accent1"/>
      <w:sz w:val="24"/>
      <w:szCs w:val="24"/>
      <w:lang w:eastAsia="ru-RU"/>
    </w:rPr>
  </w:style>
  <w:style w:type="paragraph" w:customStyle="1" w:styleId="12">
    <w:name w:val="Стиль1"/>
    <w:basedOn w:val="a"/>
    <w:link w:val="13"/>
    <w:qFormat/>
    <w:rsid w:val="004F1C5D"/>
    <w:pPr>
      <w:jc w:val="both"/>
    </w:pPr>
    <w:rPr>
      <w:b/>
      <w:color w:val="000000"/>
      <w:sz w:val="28"/>
      <w:szCs w:val="28"/>
    </w:rPr>
  </w:style>
  <w:style w:type="character" w:customStyle="1" w:styleId="13">
    <w:name w:val="Стиль1 Знак"/>
    <w:basedOn w:val="a0"/>
    <w:link w:val="12"/>
    <w:rsid w:val="004F1C5D"/>
    <w:rPr>
      <w:rFonts w:ascii="Times New Roman" w:eastAsia="Times New Roman" w:hAnsi="Times New Roman" w:cs="Times New Roman"/>
      <w:b/>
      <w:color w:val="000000"/>
      <w:sz w:val="28"/>
      <w:szCs w:val="28"/>
      <w:lang w:eastAsia="ru-RU"/>
    </w:rPr>
  </w:style>
  <w:style w:type="paragraph" w:styleId="22">
    <w:name w:val="Body Text 2"/>
    <w:basedOn w:val="a"/>
    <w:link w:val="23"/>
    <w:unhideWhenUsed/>
    <w:rsid w:val="004F1C5D"/>
    <w:pPr>
      <w:spacing w:after="120" w:line="480" w:lineRule="auto"/>
    </w:pPr>
  </w:style>
  <w:style w:type="character" w:customStyle="1" w:styleId="23">
    <w:name w:val="Основной текст 2 Знак"/>
    <w:basedOn w:val="a0"/>
    <w:link w:val="22"/>
    <w:rsid w:val="004F1C5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BF007A"/>
    <w:rPr>
      <w:rFonts w:ascii="Cambria" w:eastAsia="Times New Roman" w:hAnsi="Cambria" w:cs="Times New Roman"/>
      <w:color w:val="243F60"/>
      <w:sz w:val="20"/>
      <w:szCs w:val="20"/>
      <w:lang w:eastAsia="ru-RU"/>
    </w:rPr>
  </w:style>
  <w:style w:type="character" w:customStyle="1" w:styleId="apple-converted-space">
    <w:name w:val="apple-converted-space"/>
    <w:basedOn w:val="a0"/>
    <w:rsid w:val="00BF007A"/>
  </w:style>
  <w:style w:type="character" w:styleId="afa">
    <w:name w:val="Placeholder Text"/>
    <w:basedOn w:val="a0"/>
    <w:uiPriority w:val="99"/>
    <w:semiHidden/>
    <w:rsid w:val="00BF007A"/>
    <w:rPr>
      <w:color w:val="808080"/>
    </w:rPr>
  </w:style>
  <w:style w:type="paragraph" w:styleId="afb">
    <w:name w:val="caption"/>
    <w:basedOn w:val="a"/>
    <w:next w:val="a"/>
    <w:uiPriority w:val="99"/>
    <w:qFormat/>
    <w:rsid w:val="00BF007A"/>
    <w:rPr>
      <w:sz w:val="28"/>
    </w:rPr>
  </w:style>
  <w:style w:type="character" w:styleId="afc">
    <w:name w:val="Strong"/>
    <w:basedOn w:val="a0"/>
    <w:uiPriority w:val="22"/>
    <w:qFormat/>
    <w:rsid w:val="00BF007A"/>
    <w:rPr>
      <w:rFonts w:cs="Times New Roman"/>
      <w:b/>
      <w:bCs/>
    </w:rPr>
  </w:style>
  <w:style w:type="paragraph" w:styleId="afd">
    <w:name w:val="No Spacing"/>
    <w:link w:val="afe"/>
    <w:uiPriority w:val="99"/>
    <w:qFormat/>
    <w:rsid w:val="00BF007A"/>
    <w:pPr>
      <w:spacing w:after="0" w:line="240" w:lineRule="auto"/>
    </w:pPr>
    <w:rPr>
      <w:rFonts w:ascii="Calibri" w:eastAsia="Times New Roman" w:hAnsi="Calibri" w:cs="Times New Roman"/>
    </w:rPr>
  </w:style>
  <w:style w:type="paragraph" w:styleId="24">
    <w:name w:val="Body Text Indent 2"/>
    <w:basedOn w:val="a"/>
    <w:link w:val="25"/>
    <w:uiPriority w:val="99"/>
    <w:semiHidden/>
    <w:unhideWhenUsed/>
    <w:rsid w:val="00BF007A"/>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BF007A"/>
  </w:style>
  <w:style w:type="character" w:customStyle="1" w:styleId="tip">
    <w:name w:val="tip"/>
    <w:basedOn w:val="a0"/>
    <w:rsid w:val="00BF007A"/>
  </w:style>
  <w:style w:type="character" w:customStyle="1" w:styleId="full">
    <w:name w:val="full"/>
    <w:basedOn w:val="a0"/>
    <w:rsid w:val="00BF007A"/>
  </w:style>
  <w:style w:type="character" w:customStyle="1" w:styleId="graytext">
    <w:name w:val="gray_text"/>
    <w:basedOn w:val="a0"/>
    <w:rsid w:val="00BF007A"/>
  </w:style>
  <w:style w:type="character" w:customStyle="1" w:styleId="afe">
    <w:name w:val="Без интервала Знак"/>
    <w:link w:val="afd"/>
    <w:uiPriority w:val="1"/>
    <w:rsid w:val="00BF007A"/>
    <w:rPr>
      <w:rFonts w:ascii="Calibri" w:eastAsia="Times New Roman" w:hAnsi="Calibri" w:cs="Times New Roman"/>
    </w:rPr>
  </w:style>
  <w:style w:type="paragraph" w:customStyle="1" w:styleId="Default">
    <w:name w:val="Default"/>
    <w:rsid w:val="00BF007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2-1">
    <w:name w:val="Medium Grid 2 Accent 1"/>
    <w:basedOn w:val="a1"/>
    <w:uiPriority w:val="68"/>
    <w:rsid w:val="00BF007A"/>
    <w:pPr>
      <w:spacing w:after="0" w:line="240" w:lineRule="auto"/>
    </w:pPr>
    <w:rPr>
      <w:rFonts w:ascii="Cambria" w:eastAsia="Times New Roman" w:hAnsi="Cambria" w:cs="Times New Roman"/>
      <w:color w:val="000000"/>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
    <w:name w:val="Средняя заливка 2 - Акцент 11"/>
    <w:basedOn w:val="a1"/>
    <w:uiPriority w:val="64"/>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1"/>
    <w:uiPriority w:val="63"/>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33">
    <w:name w:val="toc 3"/>
    <w:basedOn w:val="a"/>
    <w:next w:val="a"/>
    <w:autoRedefine/>
    <w:uiPriority w:val="39"/>
    <w:unhideWhenUsed/>
    <w:rsid w:val="00BF007A"/>
    <w:pPr>
      <w:spacing w:after="100" w:line="276" w:lineRule="auto"/>
      <w:ind w:left="560"/>
    </w:pPr>
    <w:rPr>
      <w:rFonts w:eastAsia="Calibri"/>
      <w:sz w:val="28"/>
      <w:szCs w:val="28"/>
      <w:lang w:eastAsia="en-US"/>
    </w:rPr>
  </w:style>
  <w:style w:type="paragraph" w:styleId="26">
    <w:name w:val="toc 2"/>
    <w:basedOn w:val="a"/>
    <w:next w:val="a"/>
    <w:autoRedefine/>
    <w:uiPriority w:val="39"/>
    <w:unhideWhenUsed/>
    <w:rsid w:val="00BF007A"/>
    <w:pPr>
      <w:spacing w:after="100" w:line="276" w:lineRule="auto"/>
      <w:ind w:left="280"/>
    </w:pPr>
    <w:rPr>
      <w:rFonts w:eastAsia="Calibri"/>
      <w:sz w:val="28"/>
      <w:szCs w:val="28"/>
      <w:lang w:eastAsia="en-US"/>
    </w:rPr>
  </w:style>
  <w:style w:type="numbering" w:customStyle="1" w:styleId="14">
    <w:name w:val="Нет списка1"/>
    <w:next w:val="a2"/>
    <w:uiPriority w:val="99"/>
    <w:semiHidden/>
    <w:unhideWhenUsed/>
    <w:rsid w:val="00BF007A"/>
  </w:style>
  <w:style w:type="table" w:customStyle="1" w:styleId="15">
    <w:name w:val="Сетка таблицы1"/>
    <w:basedOn w:val="a1"/>
    <w:next w:val="a3"/>
    <w:uiPriority w:val="59"/>
    <w:rsid w:val="00BF0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ibliography"/>
    <w:basedOn w:val="a"/>
    <w:next w:val="a"/>
    <w:uiPriority w:val="37"/>
    <w:unhideWhenUsed/>
    <w:rsid w:val="00BF007A"/>
    <w:pPr>
      <w:spacing w:after="200" w:line="276" w:lineRule="auto"/>
    </w:pPr>
    <w:rPr>
      <w:rFonts w:ascii="Calibri" w:eastAsia="Calibri" w:hAnsi="Calibri"/>
      <w:sz w:val="22"/>
      <w:szCs w:val="22"/>
      <w:lang w:eastAsia="en-US"/>
    </w:rPr>
  </w:style>
  <w:style w:type="character" w:styleId="aff0">
    <w:name w:val="Emphasis"/>
    <w:uiPriority w:val="20"/>
    <w:qFormat/>
    <w:rsid w:val="00BF007A"/>
    <w:rPr>
      <w:i/>
      <w:iCs/>
    </w:rPr>
  </w:style>
  <w:style w:type="character" w:styleId="aff1">
    <w:name w:val="page number"/>
    <w:basedOn w:val="a0"/>
    <w:rsid w:val="00BF007A"/>
  </w:style>
  <w:style w:type="paragraph" w:customStyle="1" w:styleId="FR1">
    <w:name w:val="FR1"/>
    <w:rsid w:val="00BF007A"/>
    <w:pPr>
      <w:widowControl w:val="0"/>
      <w:autoSpaceDE w:val="0"/>
      <w:autoSpaceDN w:val="0"/>
      <w:adjustRightInd w:val="0"/>
      <w:spacing w:after="0" w:line="240" w:lineRule="auto"/>
      <w:jc w:val="right"/>
    </w:pPr>
    <w:rPr>
      <w:rFonts w:ascii="Times New Roman" w:eastAsia="Times New Roman" w:hAnsi="Times New Roman" w:cs="Times New Roman"/>
      <w:sz w:val="44"/>
      <w:szCs w:val="44"/>
      <w:lang w:val="en-US" w:eastAsia="ru-RU"/>
    </w:rPr>
  </w:style>
  <w:style w:type="paragraph" w:customStyle="1" w:styleId="ConsPlusNormal">
    <w:name w:val="ConsPlusNormal"/>
    <w:rsid w:val="00BF00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F007A"/>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27">
    <w:name w:val="Нет списка2"/>
    <w:next w:val="a2"/>
    <w:uiPriority w:val="99"/>
    <w:semiHidden/>
    <w:unhideWhenUsed/>
    <w:rsid w:val="00BF007A"/>
  </w:style>
  <w:style w:type="paragraph" w:styleId="34">
    <w:name w:val="Body Text 3"/>
    <w:basedOn w:val="a"/>
    <w:link w:val="35"/>
    <w:unhideWhenUsed/>
    <w:rsid w:val="00BF007A"/>
    <w:pPr>
      <w:autoSpaceDE w:val="0"/>
      <w:autoSpaceDN w:val="0"/>
      <w:spacing w:after="120"/>
    </w:pPr>
    <w:rPr>
      <w:sz w:val="16"/>
      <w:szCs w:val="16"/>
      <w:lang w:eastAsia="en-US"/>
    </w:rPr>
  </w:style>
  <w:style w:type="character" w:customStyle="1" w:styleId="35">
    <w:name w:val="Основной текст 3 Знак"/>
    <w:basedOn w:val="a0"/>
    <w:link w:val="34"/>
    <w:rsid w:val="00BF007A"/>
    <w:rPr>
      <w:rFonts w:ascii="Times New Roman" w:eastAsia="Times New Roman" w:hAnsi="Times New Roman" w:cs="Times New Roman"/>
      <w:sz w:val="16"/>
      <w:szCs w:val="16"/>
    </w:rPr>
  </w:style>
  <w:style w:type="numbering" w:customStyle="1" w:styleId="36">
    <w:name w:val="Нет списка3"/>
    <w:next w:val="a2"/>
    <w:uiPriority w:val="99"/>
    <w:semiHidden/>
    <w:unhideWhenUsed/>
    <w:rsid w:val="00BF007A"/>
  </w:style>
  <w:style w:type="paragraph" w:styleId="aff2">
    <w:name w:val="Plain Text"/>
    <w:basedOn w:val="a"/>
    <w:link w:val="aff3"/>
    <w:rsid w:val="00BF007A"/>
    <w:rPr>
      <w:rFonts w:ascii="Courier New" w:hAnsi="Courier New"/>
      <w:sz w:val="20"/>
      <w:szCs w:val="20"/>
      <w:lang w:eastAsia="en-US"/>
    </w:rPr>
  </w:style>
  <w:style w:type="character" w:customStyle="1" w:styleId="aff3">
    <w:name w:val="Текст Знак"/>
    <w:basedOn w:val="a0"/>
    <w:link w:val="aff2"/>
    <w:rsid w:val="00BF007A"/>
    <w:rPr>
      <w:rFonts w:ascii="Courier New" w:eastAsia="Times New Roman" w:hAnsi="Courier New" w:cs="Times New Roman"/>
      <w:sz w:val="20"/>
      <w:szCs w:val="20"/>
    </w:rPr>
  </w:style>
  <w:style w:type="paragraph" w:customStyle="1" w:styleId="pr">
    <w:name w:val="pr"/>
    <w:basedOn w:val="a"/>
    <w:rsid w:val="00BF007A"/>
    <w:pPr>
      <w:spacing w:before="100" w:beforeAutospacing="1" w:after="100" w:afterAutospacing="1"/>
    </w:pPr>
  </w:style>
  <w:style w:type="paragraph" w:customStyle="1" w:styleId="pj">
    <w:name w:val="pj"/>
    <w:basedOn w:val="a"/>
    <w:rsid w:val="00BF007A"/>
    <w:pPr>
      <w:spacing w:before="100" w:beforeAutospacing="1" w:after="100" w:afterAutospacing="1"/>
    </w:pPr>
  </w:style>
  <w:style w:type="paragraph" w:customStyle="1" w:styleId="pc">
    <w:name w:val="pc"/>
    <w:basedOn w:val="a"/>
    <w:rsid w:val="00BF007A"/>
    <w:pPr>
      <w:spacing w:before="100" w:beforeAutospacing="1" w:after="100" w:afterAutospacing="1"/>
    </w:pPr>
  </w:style>
  <w:style w:type="character" w:customStyle="1" w:styleId="aff4">
    <w:name w:val="Цветовое выделение"/>
    <w:uiPriority w:val="99"/>
    <w:rsid w:val="00BF007A"/>
    <w:rPr>
      <w:b/>
      <w:bCs/>
      <w:color w:val="000080"/>
      <w:sz w:val="20"/>
      <w:szCs w:val="20"/>
    </w:rPr>
  </w:style>
  <w:style w:type="paragraph" w:customStyle="1" w:styleId="aff5">
    <w:name w:val="Таблицы (моноширинный)"/>
    <w:basedOn w:val="a"/>
    <w:next w:val="a"/>
    <w:uiPriority w:val="99"/>
    <w:rsid w:val="00BF007A"/>
    <w:pPr>
      <w:widowControl w:val="0"/>
      <w:autoSpaceDE w:val="0"/>
      <w:autoSpaceDN w:val="0"/>
      <w:adjustRightInd w:val="0"/>
      <w:jc w:val="both"/>
    </w:pPr>
    <w:rPr>
      <w:rFonts w:ascii="Courier New" w:hAnsi="Courier New" w:cs="Courier New"/>
      <w:sz w:val="20"/>
      <w:szCs w:val="20"/>
    </w:rPr>
  </w:style>
  <w:style w:type="character" w:customStyle="1" w:styleId="value">
    <w:name w:val="value"/>
    <w:basedOn w:val="a0"/>
    <w:rsid w:val="00BF007A"/>
  </w:style>
  <w:style w:type="character" w:customStyle="1" w:styleId="head">
    <w:name w:val="head"/>
    <w:basedOn w:val="a0"/>
    <w:rsid w:val="00BF007A"/>
  </w:style>
  <w:style w:type="character" w:customStyle="1" w:styleId="blk">
    <w:name w:val="blk"/>
    <w:basedOn w:val="a0"/>
    <w:rsid w:val="00BF007A"/>
  </w:style>
  <w:style w:type="character" w:customStyle="1" w:styleId="b">
    <w:name w:val="b"/>
    <w:basedOn w:val="a0"/>
    <w:rsid w:val="00BF007A"/>
  </w:style>
  <w:style w:type="paragraph" w:customStyle="1" w:styleId="c1">
    <w:name w:val="c1"/>
    <w:basedOn w:val="a"/>
    <w:rsid w:val="00BF007A"/>
    <w:pPr>
      <w:spacing w:before="100" w:beforeAutospacing="1" w:after="100" w:afterAutospacing="1"/>
    </w:pPr>
  </w:style>
  <w:style w:type="paragraph" w:customStyle="1" w:styleId="dt-p">
    <w:name w:val="dt-p"/>
    <w:basedOn w:val="a"/>
    <w:rsid w:val="00BF007A"/>
    <w:pPr>
      <w:spacing w:before="100" w:beforeAutospacing="1" w:after="100" w:afterAutospacing="1"/>
    </w:pPr>
  </w:style>
  <w:style w:type="character" w:customStyle="1" w:styleId="16">
    <w:name w:val="Текст концевой сноски Знак1"/>
    <w:basedOn w:val="a0"/>
    <w:uiPriority w:val="99"/>
    <w:semiHidden/>
    <w:rsid w:val="00BF007A"/>
    <w:rPr>
      <w:sz w:val="20"/>
      <w:szCs w:val="20"/>
    </w:rPr>
  </w:style>
  <w:style w:type="character" w:customStyle="1" w:styleId="34TimesNewRoman85pt">
    <w:name w:val="Основной текст (34) + Times New Roman;8;5 pt"/>
    <w:basedOn w:val="a0"/>
    <w:rsid w:val="00B33A31"/>
    <w:rPr>
      <w:rFonts w:ascii="Times New Roman" w:eastAsia="Times New Roman" w:hAnsi="Times New Roman" w:cs="Times New Roman"/>
      <w:color w:val="000000"/>
      <w:w w:val="100"/>
      <w:position w:val="0"/>
      <w:sz w:val="17"/>
      <w:szCs w:val="17"/>
      <w:shd w:val="clear" w:color="auto" w:fill="FFFFFF"/>
      <w:lang w:val="ru-RU" w:eastAsia="ru-RU" w:bidi="ru-RU"/>
    </w:rPr>
  </w:style>
  <w:style w:type="character" w:customStyle="1" w:styleId="28">
    <w:name w:val="Основной текст (2)_"/>
    <w:basedOn w:val="a0"/>
    <w:link w:val="29"/>
    <w:rsid w:val="00145FC7"/>
    <w:rPr>
      <w:rFonts w:ascii="Times New Roman" w:eastAsia="Times New Roman" w:hAnsi="Times New Roman" w:cs="Times New Roman"/>
      <w:sz w:val="21"/>
      <w:szCs w:val="21"/>
      <w:shd w:val="clear" w:color="auto" w:fill="FFFFFF"/>
    </w:rPr>
  </w:style>
  <w:style w:type="paragraph" w:customStyle="1" w:styleId="29">
    <w:name w:val="Основной текст (2)"/>
    <w:basedOn w:val="a"/>
    <w:link w:val="28"/>
    <w:rsid w:val="00145FC7"/>
    <w:pPr>
      <w:widowControl w:val="0"/>
      <w:shd w:val="clear" w:color="auto" w:fill="FFFFFF"/>
      <w:spacing w:line="235" w:lineRule="exact"/>
      <w:ind w:hanging="400"/>
      <w:jc w:val="both"/>
    </w:pPr>
    <w:rPr>
      <w:sz w:val="21"/>
      <w:szCs w:val="21"/>
      <w:lang w:eastAsia="en-US"/>
    </w:rPr>
  </w:style>
  <w:style w:type="character" w:customStyle="1" w:styleId="110">
    <w:name w:val="Основной текст (11)_"/>
    <w:basedOn w:val="a0"/>
    <w:link w:val="111"/>
    <w:rsid w:val="00145FC7"/>
    <w:rPr>
      <w:rFonts w:ascii="Times New Roman" w:eastAsia="Times New Roman" w:hAnsi="Times New Roman" w:cs="Times New Roman"/>
      <w:sz w:val="19"/>
      <w:szCs w:val="19"/>
      <w:shd w:val="clear" w:color="auto" w:fill="FFFFFF"/>
    </w:rPr>
  </w:style>
  <w:style w:type="paragraph" w:customStyle="1" w:styleId="111">
    <w:name w:val="Основной текст (11)"/>
    <w:basedOn w:val="a"/>
    <w:link w:val="110"/>
    <w:rsid w:val="00145FC7"/>
    <w:pPr>
      <w:widowControl w:val="0"/>
      <w:shd w:val="clear" w:color="auto" w:fill="FFFFFF"/>
      <w:spacing w:line="86" w:lineRule="exact"/>
    </w:pPr>
    <w:rPr>
      <w:sz w:val="19"/>
      <w:szCs w:val="19"/>
      <w:lang w:eastAsia="en-US"/>
    </w:rPr>
  </w:style>
  <w:style w:type="character" w:customStyle="1" w:styleId="260">
    <w:name w:val="Основной текст (26)_"/>
    <w:basedOn w:val="a0"/>
    <w:link w:val="261"/>
    <w:rsid w:val="00CA1BD5"/>
    <w:rPr>
      <w:rFonts w:ascii="Times New Roman" w:eastAsia="Times New Roman" w:hAnsi="Times New Roman" w:cs="Times New Roman"/>
      <w:sz w:val="19"/>
      <w:szCs w:val="19"/>
      <w:shd w:val="clear" w:color="auto" w:fill="FFFFFF"/>
    </w:rPr>
  </w:style>
  <w:style w:type="paragraph" w:customStyle="1" w:styleId="261">
    <w:name w:val="Основной текст (26)"/>
    <w:basedOn w:val="a"/>
    <w:link w:val="260"/>
    <w:rsid w:val="00CA1BD5"/>
    <w:pPr>
      <w:widowControl w:val="0"/>
      <w:shd w:val="clear" w:color="auto" w:fill="FFFFFF"/>
      <w:spacing w:line="258" w:lineRule="exact"/>
      <w:jc w:val="both"/>
    </w:pPr>
    <w:rPr>
      <w:sz w:val="19"/>
      <w:szCs w:val="19"/>
      <w:lang w:eastAsia="en-US"/>
    </w:rPr>
  </w:style>
  <w:style w:type="character" w:customStyle="1" w:styleId="2ArialNarrow8pt">
    <w:name w:val="Основной текст (2) + Arial Narrow;8 pt;Полужирный"/>
    <w:basedOn w:val="28"/>
    <w:rsid w:val="00CA1BD5"/>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85pt">
    <w:name w:val="Основной текст (26) + 8;5 pt"/>
    <w:basedOn w:val="260"/>
    <w:rsid w:val="00CA1BD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
    <w:name w:val="Основной текст (2) + 9;5 pt"/>
    <w:basedOn w:val="28"/>
    <w:rsid w:val="00CA1BD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
    <w:name w:val="Основной текст (2) + Полужирный"/>
    <w:basedOn w:val="28"/>
    <w:rsid w:val="00CA1BD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CA1BD5"/>
    <w:rPr>
      <w:rFonts w:ascii="Times New Roman" w:eastAsia="Times New Roman" w:hAnsi="Times New Roman" w:cs="Times New Roman"/>
      <w:b/>
      <w:bCs/>
      <w:sz w:val="17"/>
      <w:szCs w:val="17"/>
      <w:shd w:val="clear" w:color="auto" w:fill="FFFFFF"/>
    </w:rPr>
  </w:style>
  <w:style w:type="character" w:customStyle="1" w:styleId="43">
    <w:name w:val="Основной текст (4) + Не полужирный"/>
    <w:basedOn w:val="41"/>
    <w:rsid w:val="00CA1BD5"/>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42">
    <w:name w:val="Основной текст (4)"/>
    <w:basedOn w:val="a"/>
    <w:link w:val="41"/>
    <w:rsid w:val="00CA1BD5"/>
    <w:pPr>
      <w:widowControl w:val="0"/>
      <w:shd w:val="clear" w:color="auto" w:fill="FFFFFF"/>
      <w:spacing w:before="900" w:line="211" w:lineRule="exact"/>
      <w:ind w:hanging="380"/>
      <w:jc w:val="both"/>
    </w:pPr>
    <w:rPr>
      <w:b/>
      <w:bCs/>
      <w:sz w:val="17"/>
      <w:szCs w:val="17"/>
      <w:lang w:eastAsia="en-US"/>
    </w:rPr>
  </w:style>
  <w:style w:type="character" w:customStyle="1" w:styleId="49pt">
    <w:name w:val="Основной текст (4) + 9 pt;Не полужирный"/>
    <w:basedOn w:val="41"/>
    <w:rsid w:val="00CA1BD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0">
    <w:name w:val="Основной текст (14)_"/>
    <w:basedOn w:val="a0"/>
    <w:link w:val="141"/>
    <w:rsid w:val="00CA1BD5"/>
    <w:rPr>
      <w:rFonts w:ascii="Times New Roman" w:eastAsia="Times New Roman" w:hAnsi="Times New Roman" w:cs="Times New Roman"/>
      <w:sz w:val="18"/>
      <w:szCs w:val="18"/>
      <w:shd w:val="clear" w:color="auto" w:fill="FFFFFF"/>
    </w:rPr>
  </w:style>
  <w:style w:type="character" w:customStyle="1" w:styleId="1485pt">
    <w:name w:val="Основной текст (14) + 8;5 pt"/>
    <w:basedOn w:val="140"/>
    <w:rsid w:val="00CA1BD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141">
    <w:name w:val="Основной текст (14)"/>
    <w:basedOn w:val="a"/>
    <w:link w:val="140"/>
    <w:rsid w:val="00CA1BD5"/>
    <w:pPr>
      <w:widowControl w:val="0"/>
      <w:shd w:val="clear" w:color="auto" w:fill="FFFFFF"/>
      <w:spacing w:line="209" w:lineRule="exact"/>
      <w:ind w:hanging="120"/>
    </w:pPr>
    <w:rPr>
      <w:sz w:val="18"/>
      <w:szCs w:val="18"/>
      <w:lang w:eastAsia="en-US"/>
    </w:rPr>
  </w:style>
  <w:style w:type="character" w:customStyle="1" w:styleId="aff6">
    <w:name w:val="Подпись к таблице_"/>
    <w:basedOn w:val="a0"/>
    <w:link w:val="aff7"/>
    <w:rsid w:val="00CA1BD5"/>
    <w:rPr>
      <w:rFonts w:ascii="Times New Roman" w:eastAsia="Times New Roman" w:hAnsi="Times New Roman" w:cs="Times New Roman"/>
      <w:sz w:val="19"/>
      <w:szCs w:val="19"/>
      <w:shd w:val="clear" w:color="auto" w:fill="FFFFFF"/>
    </w:rPr>
  </w:style>
  <w:style w:type="paragraph" w:customStyle="1" w:styleId="aff7">
    <w:name w:val="Подпись к таблице"/>
    <w:basedOn w:val="a"/>
    <w:link w:val="aff6"/>
    <w:rsid w:val="00CA1BD5"/>
    <w:pPr>
      <w:widowControl w:val="0"/>
      <w:shd w:val="clear" w:color="auto" w:fill="FFFFFF"/>
      <w:spacing w:line="0" w:lineRule="atLeast"/>
    </w:pPr>
    <w:rPr>
      <w:sz w:val="19"/>
      <w:szCs w:val="19"/>
      <w:lang w:eastAsia="en-US"/>
    </w:rPr>
  </w:style>
  <w:style w:type="character" w:customStyle="1" w:styleId="2b">
    <w:name w:val="Заголовок №2_"/>
    <w:basedOn w:val="a0"/>
    <w:link w:val="2c"/>
    <w:rsid w:val="00CA1BD5"/>
    <w:rPr>
      <w:rFonts w:ascii="Arial Narrow" w:eastAsia="Arial Narrow" w:hAnsi="Arial Narrow" w:cs="Arial Narrow"/>
      <w:b/>
      <w:bCs/>
      <w:sz w:val="21"/>
      <w:szCs w:val="21"/>
      <w:shd w:val="clear" w:color="auto" w:fill="FFFFFF"/>
    </w:rPr>
  </w:style>
  <w:style w:type="paragraph" w:customStyle="1" w:styleId="2c">
    <w:name w:val="Заголовок №2"/>
    <w:basedOn w:val="a"/>
    <w:link w:val="2b"/>
    <w:rsid w:val="00CA1BD5"/>
    <w:pPr>
      <w:widowControl w:val="0"/>
      <w:shd w:val="clear" w:color="auto" w:fill="FFFFFF"/>
      <w:spacing w:before="420" w:line="392" w:lineRule="exact"/>
      <w:outlineLvl w:val="1"/>
    </w:pPr>
    <w:rPr>
      <w:rFonts w:ascii="Arial Narrow" w:eastAsia="Arial Narrow" w:hAnsi="Arial Narrow" w:cs="Arial Narrow"/>
      <w:b/>
      <w:bCs/>
      <w:sz w:val="21"/>
      <w:szCs w:val="21"/>
      <w:lang w:eastAsia="en-US"/>
    </w:rPr>
  </w:style>
  <w:style w:type="character" w:customStyle="1" w:styleId="Exact">
    <w:name w:val="Подпись к таблице Exact"/>
    <w:basedOn w:val="a0"/>
    <w:rsid w:val="00CA1BD5"/>
    <w:rPr>
      <w:rFonts w:ascii="Times New Roman" w:eastAsia="Times New Roman" w:hAnsi="Times New Roman" w:cs="Times New Roman"/>
      <w:b w:val="0"/>
      <w:bCs w:val="0"/>
      <w:i w:val="0"/>
      <w:iCs w:val="0"/>
      <w:smallCaps w:val="0"/>
      <w:strike w:val="0"/>
      <w:sz w:val="17"/>
      <w:szCs w:val="17"/>
      <w:u w:val="none"/>
    </w:rPr>
  </w:style>
  <w:style w:type="character" w:customStyle="1" w:styleId="330">
    <w:name w:val="Заголовок №3 (3)_"/>
    <w:basedOn w:val="a0"/>
    <w:link w:val="331"/>
    <w:rsid w:val="00CA1BD5"/>
    <w:rPr>
      <w:rFonts w:ascii="Arial Narrow" w:eastAsia="Arial Narrow" w:hAnsi="Arial Narrow" w:cs="Arial Narrow"/>
      <w:b/>
      <w:bCs/>
      <w:sz w:val="18"/>
      <w:szCs w:val="18"/>
      <w:shd w:val="clear" w:color="auto" w:fill="FFFFFF"/>
    </w:rPr>
  </w:style>
  <w:style w:type="paragraph" w:customStyle="1" w:styleId="331">
    <w:name w:val="Заголовок №3 (3)"/>
    <w:basedOn w:val="a"/>
    <w:link w:val="330"/>
    <w:rsid w:val="00CA1BD5"/>
    <w:pPr>
      <w:widowControl w:val="0"/>
      <w:shd w:val="clear" w:color="auto" w:fill="FFFFFF"/>
      <w:spacing w:after="120" w:line="0" w:lineRule="atLeast"/>
      <w:outlineLvl w:val="2"/>
    </w:pPr>
    <w:rPr>
      <w:rFonts w:ascii="Arial Narrow" w:eastAsia="Arial Narrow" w:hAnsi="Arial Narrow" w:cs="Arial Narrow"/>
      <w:b/>
      <w:bCs/>
      <w:sz w:val="18"/>
      <w:szCs w:val="18"/>
      <w:lang w:eastAsia="en-US"/>
    </w:rPr>
  </w:style>
  <w:style w:type="character" w:customStyle="1" w:styleId="211pt">
    <w:name w:val="Основной текст (2) + 11 pt"/>
    <w:basedOn w:val="28"/>
    <w:rsid w:val="00CA1BD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7">
    <w:name w:val="Заголовок №3_"/>
    <w:basedOn w:val="a0"/>
    <w:link w:val="38"/>
    <w:rsid w:val="00CA1BD5"/>
    <w:rPr>
      <w:rFonts w:ascii="Arial Narrow" w:eastAsia="Arial Narrow" w:hAnsi="Arial Narrow" w:cs="Arial Narrow"/>
      <w:b/>
      <w:bCs/>
      <w:sz w:val="21"/>
      <w:szCs w:val="21"/>
      <w:shd w:val="clear" w:color="auto" w:fill="FFFFFF"/>
    </w:rPr>
  </w:style>
  <w:style w:type="character" w:customStyle="1" w:styleId="39pt">
    <w:name w:val="Заголовок №3 + 9 pt"/>
    <w:basedOn w:val="37"/>
    <w:rsid w:val="00CA1BD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paragraph" w:customStyle="1" w:styleId="38">
    <w:name w:val="Заголовок №3"/>
    <w:basedOn w:val="a"/>
    <w:link w:val="37"/>
    <w:rsid w:val="00CA1BD5"/>
    <w:pPr>
      <w:widowControl w:val="0"/>
      <w:shd w:val="clear" w:color="auto" w:fill="FFFFFF"/>
      <w:spacing w:before="120" w:after="120" w:line="0" w:lineRule="atLeast"/>
      <w:outlineLvl w:val="2"/>
    </w:pPr>
    <w:rPr>
      <w:rFonts w:ascii="Arial Narrow" w:eastAsia="Arial Narrow" w:hAnsi="Arial Narrow" w:cs="Arial Narrow"/>
      <w:b/>
      <w:bCs/>
      <w:sz w:val="21"/>
      <w:szCs w:val="21"/>
      <w:lang w:eastAsia="en-US"/>
    </w:rPr>
  </w:style>
  <w:style w:type="character" w:customStyle="1" w:styleId="44">
    <w:name w:val="Заголовок №4_"/>
    <w:basedOn w:val="a0"/>
    <w:link w:val="45"/>
    <w:rsid w:val="00257E13"/>
    <w:rPr>
      <w:rFonts w:ascii="Arial Narrow" w:eastAsia="Arial Narrow" w:hAnsi="Arial Narrow" w:cs="Arial Narrow"/>
      <w:b/>
      <w:bCs/>
      <w:sz w:val="18"/>
      <w:szCs w:val="18"/>
      <w:shd w:val="clear" w:color="auto" w:fill="FFFFFF"/>
    </w:rPr>
  </w:style>
  <w:style w:type="paragraph" w:customStyle="1" w:styleId="45">
    <w:name w:val="Заголовок №4"/>
    <w:basedOn w:val="a"/>
    <w:link w:val="44"/>
    <w:rsid w:val="00257E13"/>
    <w:pPr>
      <w:widowControl w:val="0"/>
      <w:shd w:val="clear" w:color="auto" w:fill="FFFFFF"/>
      <w:spacing w:before="300" w:after="120" w:line="0" w:lineRule="atLeast"/>
      <w:outlineLvl w:val="3"/>
    </w:pPr>
    <w:rPr>
      <w:rFonts w:ascii="Arial Narrow" w:eastAsia="Arial Narrow" w:hAnsi="Arial Narrow" w:cs="Arial Narrow"/>
      <w:b/>
      <w:bCs/>
      <w:sz w:val="18"/>
      <w:szCs w:val="18"/>
      <w:lang w:eastAsia="en-US"/>
    </w:rPr>
  </w:style>
  <w:style w:type="character" w:customStyle="1" w:styleId="29pt">
    <w:name w:val="Основной текст (2) + 9 pt"/>
    <w:basedOn w:val="28"/>
    <w:rsid w:val="00257E1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Exact">
    <w:name w:val="Основной текст (23) Exact"/>
    <w:basedOn w:val="a0"/>
    <w:link w:val="230"/>
    <w:rsid w:val="00257E13"/>
    <w:rPr>
      <w:rFonts w:ascii="Arial Narrow" w:eastAsia="Arial Narrow" w:hAnsi="Arial Narrow" w:cs="Arial Narrow"/>
      <w:b/>
      <w:bCs/>
      <w:sz w:val="40"/>
      <w:szCs w:val="40"/>
      <w:shd w:val="clear" w:color="auto" w:fill="FFFFFF"/>
    </w:rPr>
  </w:style>
  <w:style w:type="character" w:customStyle="1" w:styleId="2d">
    <w:name w:val="Подпись к таблице (2)_"/>
    <w:basedOn w:val="a0"/>
    <w:link w:val="2e"/>
    <w:rsid w:val="00257E13"/>
    <w:rPr>
      <w:rFonts w:ascii="Times New Roman" w:eastAsia="Times New Roman" w:hAnsi="Times New Roman" w:cs="Times New Roman"/>
      <w:b/>
      <w:bCs/>
      <w:sz w:val="17"/>
      <w:szCs w:val="17"/>
      <w:shd w:val="clear" w:color="auto" w:fill="FFFFFF"/>
    </w:rPr>
  </w:style>
  <w:style w:type="paragraph" w:customStyle="1" w:styleId="230">
    <w:name w:val="Основной текст (23)"/>
    <w:basedOn w:val="a"/>
    <w:link w:val="23Exact"/>
    <w:rsid w:val="00257E13"/>
    <w:pPr>
      <w:widowControl w:val="0"/>
      <w:shd w:val="clear" w:color="auto" w:fill="FFFFFF"/>
      <w:spacing w:line="0" w:lineRule="atLeast"/>
    </w:pPr>
    <w:rPr>
      <w:rFonts w:ascii="Arial Narrow" w:eastAsia="Arial Narrow" w:hAnsi="Arial Narrow" w:cs="Arial Narrow"/>
      <w:b/>
      <w:bCs/>
      <w:sz w:val="40"/>
      <w:szCs w:val="40"/>
      <w:lang w:eastAsia="en-US"/>
    </w:rPr>
  </w:style>
  <w:style w:type="paragraph" w:customStyle="1" w:styleId="2e">
    <w:name w:val="Подпись к таблице (2)"/>
    <w:basedOn w:val="a"/>
    <w:link w:val="2d"/>
    <w:rsid w:val="00257E13"/>
    <w:pPr>
      <w:widowControl w:val="0"/>
      <w:shd w:val="clear" w:color="auto" w:fill="FFFFFF"/>
      <w:spacing w:line="204" w:lineRule="exact"/>
      <w:jc w:val="both"/>
    </w:pPr>
    <w:rPr>
      <w:b/>
      <w:bCs/>
      <w:sz w:val="17"/>
      <w:szCs w:val="17"/>
      <w:lang w:eastAsia="en-US"/>
    </w:rPr>
  </w:style>
  <w:style w:type="character" w:customStyle="1" w:styleId="220">
    <w:name w:val="Основной текст (22)_"/>
    <w:basedOn w:val="a0"/>
    <w:link w:val="221"/>
    <w:rsid w:val="00257E13"/>
    <w:rPr>
      <w:rFonts w:ascii="Times New Roman" w:eastAsia="Times New Roman" w:hAnsi="Times New Roman" w:cs="Times New Roman"/>
      <w:sz w:val="18"/>
      <w:szCs w:val="18"/>
      <w:shd w:val="clear" w:color="auto" w:fill="FFFFFF"/>
    </w:rPr>
  </w:style>
  <w:style w:type="character" w:customStyle="1" w:styleId="2285pt">
    <w:name w:val="Основной текст (22) + 8;5 pt"/>
    <w:basedOn w:val="220"/>
    <w:rsid w:val="00257E1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21">
    <w:name w:val="Основной текст (22)"/>
    <w:basedOn w:val="a"/>
    <w:link w:val="220"/>
    <w:rsid w:val="00257E13"/>
    <w:pPr>
      <w:widowControl w:val="0"/>
      <w:shd w:val="clear" w:color="auto" w:fill="FFFFFF"/>
      <w:spacing w:after="180" w:line="223" w:lineRule="exact"/>
      <w:ind w:hanging="300"/>
      <w:jc w:val="right"/>
    </w:pPr>
    <w:rPr>
      <w:sz w:val="18"/>
      <w:szCs w:val="18"/>
      <w:lang w:eastAsia="en-US"/>
    </w:rPr>
  </w:style>
  <w:style w:type="character" w:customStyle="1" w:styleId="495pt">
    <w:name w:val="Основной текст (4) + 9;5 pt;Не полужирный"/>
    <w:basedOn w:val="41"/>
    <w:rsid w:val="00257E1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285pt0">
    <w:name w:val="Основной текст (22) + 8;5 pt;Полужирный"/>
    <w:basedOn w:val="220"/>
    <w:rsid w:val="00257E1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8pt0pt">
    <w:name w:val="Основной текст (2) + Arial Narrow;8 pt;Полужирный;Интервал 0 pt"/>
    <w:basedOn w:val="28"/>
    <w:rsid w:val="00257E13"/>
    <w:rPr>
      <w:rFonts w:ascii="Arial Narrow" w:eastAsia="Arial Narrow" w:hAnsi="Arial Narrow" w:cs="Arial Narrow"/>
      <w:b/>
      <w:bCs/>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50">
    <w:name w:val="Основной текст (25)_"/>
    <w:basedOn w:val="a0"/>
    <w:link w:val="251"/>
    <w:rsid w:val="00257E13"/>
    <w:rPr>
      <w:rFonts w:ascii="Times New Roman" w:eastAsia="Times New Roman" w:hAnsi="Times New Roman" w:cs="Times New Roman"/>
      <w:b/>
      <w:bCs/>
      <w:spacing w:val="-10"/>
      <w:shd w:val="clear" w:color="auto" w:fill="FFFFFF"/>
    </w:rPr>
  </w:style>
  <w:style w:type="character" w:customStyle="1" w:styleId="2611pt">
    <w:name w:val="Основной текст (26) + 11 pt"/>
    <w:basedOn w:val="260"/>
    <w:rsid w:val="00257E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51">
    <w:name w:val="Основной текст (25)"/>
    <w:basedOn w:val="a"/>
    <w:link w:val="250"/>
    <w:rsid w:val="00257E13"/>
    <w:pPr>
      <w:widowControl w:val="0"/>
      <w:shd w:val="clear" w:color="auto" w:fill="FFFFFF"/>
      <w:spacing w:line="258" w:lineRule="exact"/>
      <w:ind w:firstLine="340"/>
      <w:jc w:val="both"/>
    </w:pPr>
    <w:rPr>
      <w:b/>
      <w:bCs/>
      <w:spacing w:val="-10"/>
      <w:sz w:val="22"/>
      <w:szCs w:val="22"/>
      <w:lang w:eastAsia="en-US"/>
    </w:rPr>
  </w:style>
  <w:style w:type="character" w:customStyle="1" w:styleId="FontStyle68">
    <w:name w:val="Font Style68"/>
    <w:basedOn w:val="a0"/>
    <w:uiPriority w:val="99"/>
    <w:rsid w:val="00257E13"/>
    <w:rPr>
      <w:rFonts w:ascii="Times New Roman" w:hAnsi="Times New Roman" w:cs="Times New Roman"/>
      <w:sz w:val="26"/>
      <w:szCs w:val="26"/>
    </w:rPr>
  </w:style>
  <w:style w:type="character" w:customStyle="1" w:styleId="70">
    <w:name w:val="Заголовок 7 Знак"/>
    <w:basedOn w:val="a0"/>
    <w:link w:val="7"/>
    <w:uiPriority w:val="9"/>
    <w:semiHidden/>
    <w:rsid w:val="0067569C"/>
    <w:rPr>
      <w:rFonts w:asciiTheme="majorHAnsi" w:eastAsiaTheme="majorEastAsia" w:hAnsiTheme="majorHAnsi" w:cstheme="majorBidi"/>
      <w:i/>
      <w:iCs/>
      <w:color w:val="404040" w:themeColor="text1" w:themeTint="BF"/>
      <w:sz w:val="24"/>
      <w:szCs w:val="24"/>
      <w:lang w:eastAsia="ru-RU"/>
    </w:rPr>
  </w:style>
  <w:style w:type="numbering" w:customStyle="1" w:styleId="46">
    <w:name w:val="Нет списка4"/>
    <w:next w:val="a2"/>
    <w:uiPriority w:val="99"/>
    <w:semiHidden/>
    <w:unhideWhenUsed/>
    <w:rsid w:val="00C86DAA"/>
  </w:style>
  <w:style w:type="table" w:customStyle="1" w:styleId="2f">
    <w:name w:val="Сетка таблицы2"/>
    <w:basedOn w:val="a1"/>
    <w:next w:val="a3"/>
    <w:uiPriority w:val="39"/>
    <w:rsid w:val="00C86DA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64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9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D4B4-DFF8-47AF-B95D-D358C31B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132</Pages>
  <Words>32064</Words>
  <Characters>182768</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Екатерина</cp:lastModifiedBy>
  <cp:revision>3</cp:revision>
  <cp:lastPrinted>2019-01-16T06:19:00Z</cp:lastPrinted>
  <dcterms:created xsi:type="dcterms:W3CDTF">2019-06-07T06:23:00Z</dcterms:created>
  <dcterms:modified xsi:type="dcterms:W3CDTF">2019-09-12T12:33:00Z</dcterms:modified>
</cp:coreProperties>
</file>