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1" w:rsidRPr="00FA1E12" w:rsidRDefault="00EF45E1" w:rsidP="00EF45E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E12">
        <w:rPr>
          <w:rFonts w:ascii="Times New Roman" w:hAnsi="Times New Roman"/>
          <w:b/>
          <w:color w:val="000000"/>
          <w:sz w:val="24"/>
          <w:szCs w:val="24"/>
        </w:rPr>
        <w:t xml:space="preserve">Модуль 1 «Основные вопросы экологии и </w:t>
      </w:r>
      <w:proofErr w:type="gramStart"/>
      <w:r w:rsidRPr="00FA1E1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FA1E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1E12">
        <w:rPr>
          <w:rFonts w:ascii="Times New Roman" w:hAnsi="Times New Roman"/>
          <w:b/>
          <w:color w:val="000000"/>
          <w:sz w:val="24"/>
          <w:szCs w:val="24"/>
        </w:rPr>
        <w:t>мониторирования</w:t>
      </w:r>
      <w:proofErr w:type="spellEnd"/>
      <w:r w:rsidRPr="00FA1E12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EF45E1" w:rsidRDefault="00EF45E1" w:rsidP="00EF45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5E1" w:rsidRDefault="00EF45E1" w:rsidP="00EF4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3D6B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EF45E1" w:rsidRPr="005E5D86" w:rsidRDefault="00EF45E1" w:rsidP="00EF45E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B4315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3B4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D86">
        <w:rPr>
          <w:rFonts w:ascii="Times New Roman" w:hAnsi="Times New Roman"/>
          <w:b/>
          <w:sz w:val="24"/>
          <w:szCs w:val="24"/>
        </w:rPr>
        <w:t>Биологическое значение солнечной радиации. Спектральный состав солнечного излучения. Значение УФ части солнечного спектра. Использование бактерицидных ламп.</w:t>
      </w:r>
    </w:p>
    <w:p w:rsidR="00EF45E1" w:rsidRPr="003B4315" w:rsidRDefault="00EF45E1" w:rsidP="00EF45E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4315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4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315">
        <w:rPr>
          <w:rFonts w:ascii="Times New Roman" w:hAnsi="Times New Roman"/>
          <w:sz w:val="24"/>
          <w:szCs w:val="24"/>
        </w:rPr>
        <w:t>Ознакомить студентов с понятием солнечной радиации и его биологическим значением, взаимодействием солнечной энергии с живыми системами, понятием спектрального состава солнечной радиации, влиянием различных частей солнечного спектра на организм человека. Ознакомить студентов с профилактическими мероприятиями, направленными</w:t>
      </w:r>
      <w:r w:rsidRPr="003B43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315">
        <w:rPr>
          <w:rFonts w:ascii="Times New Roman" w:hAnsi="Times New Roman"/>
          <w:bCs/>
          <w:sz w:val="24"/>
          <w:szCs w:val="24"/>
        </w:rPr>
        <w:t xml:space="preserve">на </w:t>
      </w:r>
      <w:r w:rsidRPr="003B4315">
        <w:rPr>
          <w:rFonts w:ascii="Times New Roman" w:hAnsi="Times New Roman"/>
          <w:sz w:val="24"/>
          <w:szCs w:val="24"/>
        </w:rPr>
        <w:t>устранение ультрафиолетовой недостаточности и с основами использования искусственных источников ультрафиолетовых лучей.</w:t>
      </w:r>
    </w:p>
    <w:p w:rsidR="00EF45E1" w:rsidRPr="003B4315" w:rsidRDefault="00EF45E1" w:rsidP="00EF45E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4315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3B431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F45E1" w:rsidRPr="003B4315" w:rsidRDefault="00EF45E1" w:rsidP="00EF45E1">
      <w:pPr>
        <w:pStyle w:val="a3"/>
        <w:spacing w:after="0" w:line="240" w:lineRule="auto"/>
        <w:ind w:left="330" w:firstLine="378"/>
        <w:jc w:val="both"/>
        <w:rPr>
          <w:rFonts w:ascii="Times New Roman" w:hAnsi="Times New Roman"/>
          <w:sz w:val="24"/>
          <w:szCs w:val="24"/>
        </w:rPr>
      </w:pPr>
      <w:r w:rsidRPr="003B4315">
        <w:rPr>
          <w:rFonts w:ascii="Times New Roman" w:hAnsi="Times New Roman"/>
          <w:sz w:val="24"/>
          <w:szCs w:val="24"/>
        </w:rPr>
        <w:t>Понятие солнечной радиации. Биологическое значение солнечной радиации. Взаимодействием солнечной энергии с живыми системами, понятием спектрального состава солнечной радиации. Влиянием различных частей солнечного спектра на организм человека. Профилактические мероприятия, направленные</w:t>
      </w:r>
      <w:r w:rsidRPr="003B43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315">
        <w:rPr>
          <w:rFonts w:ascii="Times New Roman" w:hAnsi="Times New Roman"/>
          <w:bCs/>
          <w:sz w:val="24"/>
          <w:szCs w:val="24"/>
        </w:rPr>
        <w:t xml:space="preserve">на </w:t>
      </w:r>
      <w:r w:rsidRPr="003B4315">
        <w:rPr>
          <w:rFonts w:ascii="Times New Roman" w:hAnsi="Times New Roman"/>
          <w:sz w:val="24"/>
          <w:szCs w:val="24"/>
        </w:rPr>
        <w:t>устранение ультрафиолетовой недостаточности. Использование искусственных источников ультрафиолетовых лучей.</w:t>
      </w:r>
    </w:p>
    <w:p w:rsidR="00EF45E1" w:rsidRPr="003B4315" w:rsidRDefault="00EF45E1" w:rsidP="00EF45E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4315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3B4315">
        <w:rPr>
          <w:rFonts w:ascii="Times New Roman" w:hAnsi="Times New Roman"/>
          <w:color w:val="000000"/>
          <w:sz w:val="24"/>
          <w:szCs w:val="24"/>
        </w:rPr>
        <w:t xml:space="preserve"> объяснительная, установочная, традиционная. </w:t>
      </w:r>
    </w:p>
    <w:p w:rsidR="00EF45E1" w:rsidRPr="003B4315" w:rsidRDefault="00EF45E1" w:rsidP="00EF45E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4315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 </w:t>
      </w:r>
      <w:r w:rsidRPr="003B4315">
        <w:rPr>
          <w:rFonts w:ascii="Times New Roman" w:hAnsi="Times New Roman"/>
          <w:color w:val="000000"/>
          <w:spacing w:val="-4"/>
          <w:sz w:val="24"/>
          <w:szCs w:val="24"/>
        </w:rPr>
        <w:t xml:space="preserve">(активные: различные </w:t>
      </w:r>
      <w:proofErr w:type="spellStart"/>
      <w:r w:rsidRPr="003B4315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3B4315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интерактивный коллективный). </w:t>
      </w:r>
    </w:p>
    <w:p w:rsidR="00EF45E1" w:rsidRPr="00EC3B6D" w:rsidRDefault="00EF45E1" w:rsidP="00EF45E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C3B6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F45E1" w:rsidRPr="0060113B" w:rsidRDefault="00EF45E1" w:rsidP="00EF45E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EF45E1" w:rsidRPr="0060113B" w:rsidRDefault="00EF45E1" w:rsidP="00EF45E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EF45E1" w:rsidRDefault="00EF45E1" w:rsidP="00EF45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45E1" w:rsidRDefault="00EF45E1" w:rsidP="00EF45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14219"/>
    <w:multiLevelType w:val="hybridMultilevel"/>
    <w:tmpl w:val="E1A40F1C"/>
    <w:lvl w:ilvl="0" w:tplc="183643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45E1"/>
    <w:rsid w:val="00251CF2"/>
    <w:rsid w:val="002C3C58"/>
    <w:rsid w:val="00C076A9"/>
    <w:rsid w:val="00CD050C"/>
    <w:rsid w:val="00E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5E1"/>
    <w:pPr>
      <w:ind w:left="720"/>
      <w:contextualSpacing/>
    </w:pPr>
  </w:style>
  <w:style w:type="paragraph" w:customStyle="1" w:styleId="FR1">
    <w:name w:val="FR1"/>
    <w:uiPriority w:val="99"/>
    <w:rsid w:val="00EF45E1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ORGMA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2018-03-15T05:31:00Z</dcterms:created>
  <dcterms:modified xsi:type="dcterms:W3CDTF">2018-03-15T05:33:00Z</dcterms:modified>
</cp:coreProperties>
</file>