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B2044C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2044C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B2044C" w:rsidRPr="00B2044C" w:rsidRDefault="00F540FF" w:rsidP="00B2044C">
      <w:pPr>
        <w:ind w:left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Оториноларингология</w:t>
      </w:r>
    </w:p>
    <w:p w:rsidR="00F540FF" w:rsidRDefault="00F540FF" w:rsidP="00F540FF">
      <w:pPr>
        <w:ind w:left="-709" w:firstLine="709"/>
        <w:contextualSpacing/>
        <w:mirrorIndents/>
        <w:jc w:val="center"/>
        <w:rPr>
          <w:b/>
          <w:sz w:val="28"/>
          <w:szCs w:val="28"/>
        </w:rPr>
      </w:pPr>
    </w:p>
    <w:p w:rsidR="00F540FF" w:rsidRPr="00F540FF" w:rsidRDefault="00F540FF" w:rsidP="00F540FF">
      <w:pPr>
        <w:ind w:left="-709" w:firstLine="709"/>
        <w:contextualSpacing/>
        <w:mirrorIndents/>
        <w:jc w:val="center"/>
        <w:rPr>
          <w:sz w:val="28"/>
          <w:szCs w:val="28"/>
        </w:rPr>
      </w:pPr>
      <w:r w:rsidRPr="00F540FF">
        <w:rPr>
          <w:sz w:val="28"/>
          <w:szCs w:val="28"/>
        </w:rPr>
        <w:t>Модуль I. Клиническая анатомия, физиология и методы исследования ЛОР - органов. Написание клинической истории болезни. Рубежный контроль.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 xml:space="preserve">По специальности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B2044C" w:rsidRPr="00B2044C" w:rsidRDefault="00B2044C" w:rsidP="00B2044C">
      <w:pPr>
        <w:ind w:left="0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B2044C">
        <w:rPr>
          <w:rFonts w:eastAsia="Times New Roman"/>
          <w:sz w:val="28"/>
          <w:lang w:eastAsia="ru-RU"/>
        </w:rPr>
        <w:t xml:space="preserve"> </w:t>
      </w:r>
      <w:r w:rsidR="00F540FF">
        <w:rPr>
          <w:rFonts w:eastAsia="Times New Roman"/>
          <w:sz w:val="28"/>
          <w:lang w:eastAsia="ru-RU"/>
        </w:rPr>
        <w:t>Оториноларингология 31.08.58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B2044C" w:rsidRPr="00B2044C" w:rsidRDefault="00B2044C" w:rsidP="00B2044C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2044C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2044C" w:rsidRPr="00B2044C" w:rsidRDefault="00B2044C" w:rsidP="00B2044C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B2044C">
        <w:rPr>
          <w:rFonts w:eastAsia="Times New Roman"/>
          <w:sz w:val="28"/>
          <w:lang w:eastAsia="ru-RU"/>
        </w:rPr>
        <w:t>Оренбург</w:t>
      </w:r>
    </w:p>
    <w:p w:rsidR="00B2044C" w:rsidRPr="00B2044C" w:rsidRDefault="00B2044C" w:rsidP="00B2044C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 Методические рекомендации по проведению практических занятий</w:t>
      </w:r>
    </w:p>
    <w:p w:rsidR="00B2044C" w:rsidRDefault="00B2044C" w:rsidP="00B2044C">
      <w:pPr>
        <w:ind w:lef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F540FF" w:rsidRPr="00B2044C" w:rsidRDefault="00F540FF" w:rsidP="00B2044C">
      <w:pPr>
        <w:ind w:left="0" w:firstLine="709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B2044C" w:rsidRDefault="00347195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Занятие №</w:t>
      </w:r>
      <w:r w:rsidR="00721517">
        <w:rPr>
          <w:b/>
          <w:i/>
          <w:sz w:val="28"/>
          <w:szCs w:val="28"/>
        </w:rPr>
        <w:t>4</w:t>
      </w:r>
      <w:r w:rsidR="00F540FF" w:rsidRPr="00CC3481">
        <w:rPr>
          <w:b/>
          <w:i/>
          <w:sz w:val="28"/>
          <w:szCs w:val="28"/>
        </w:rPr>
        <w:t>: «</w:t>
      </w:r>
      <w:r w:rsidRPr="00155EC0">
        <w:rPr>
          <w:b/>
          <w:i/>
          <w:sz w:val="28"/>
          <w:szCs w:val="28"/>
          <w:highlight w:val="white"/>
        </w:rPr>
        <w:t xml:space="preserve"> </w:t>
      </w:r>
      <w:bookmarkStart w:id="0" w:name="_GoBack"/>
      <w:r w:rsidRPr="00155EC0">
        <w:rPr>
          <w:b/>
          <w:i/>
          <w:sz w:val="28"/>
          <w:szCs w:val="28"/>
          <w:highlight w:val="white"/>
        </w:rPr>
        <w:t xml:space="preserve">Клиническая анатомия, физиология и методы исследования звукового </w:t>
      </w:r>
      <w:r>
        <w:rPr>
          <w:b/>
          <w:i/>
          <w:sz w:val="28"/>
          <w:szCs w:val="28"/>
          <w:highlight w:val="white"/>
        </w:rPr>
        <w:t xml:space="preserve">и вестибулярного </w:t>
      </w:r>
      <w:r w:rsidRPr="00155EC0">
        <w:rPr>
          <w:b/>
          <w:i/>
          <w:sz w:val="28"/>
          <w:szCs w:val="28"/>
          <w:highlight w:val="white"/>
        </w:rPr>
        <w:t>анали</w:t>
      </w:r>
      <w:r>
        <w:rPr>
          <w:b/>
          <w:i/>
          <w:sz w:val="28"/>
          <w:szCs w:val="28"/>
          <w:highlight w:val="white"/>
        </w:rPr>
        <w:t>затор</w:t>
      </w:r>
      <w:r>
        <w:rPr>
          <w:b/>
          <w:i/>
          <w:sz w:val="28"/>
          <w:szCs w:val="28"/>
        </w:rPr>
        <w:t>ов</w:t>
      </w:r>
      <w:bookmarkEnd w:id="0"/>
      <w:r w:rsidR="00F540FF" w:rsidRPr="00CC3481">
        <w:rPr>
          <w:b/>
          <w:i/>
          <w:sz w:val="28"/>
          <w:szCs w:val="28"/>
        </w:rPr>
        <w:t>»</w:t>
      </w:r>
      <w:r w:rsidR="00F540FF" w:rsidRPr="00B204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540FF">
        <w:rPr>
          <w:rFonts w:eastAsia="Times New Roman"/>
          <w:color w:val="000000"/>
          <w:sz w:val="28"/>
          <w:szCs w:val="28"/>
          <w:lang w:eastAsia="ru-RU"/>
        </w:rPr>
        <w:t>(4 часа</w:t>
      </w:r>
      <w:r w:rsidR="00B2044C" w:rsidRPr="00B2044C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F540FF" w:rsidRPr="00B2044C" w:rsidRDefault="00F540FF" w:rsidP="00B2044C">
      <w:pPr>
        <w:spacing w:before="240"/>
        <w:ind w:left="0" w:firstLine="426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B2044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F540FF" w:rsidRPr="00604E5B" w:rsidRDefault="00F540FF" w:rsidP="00F540FF">
      <w:pPr>
        <w:pStyle w:val="a9"/>
        <w:rPr>
          <w:b/>
          <w:sz w:val="28"/>
          <w:szCs w:val="28"/>
        </w:rPr>
      </w:pPr>
      <w:r w:rsidRPr="00604E5B">
        <w:rPr>
          <w:b/>
          <w:sz w:val="28"/>
          <w:szCs w:val="28"/>
        </w:rPr>
        <w:t>ЦЕЛЬ ПРАКТИЧЕСКОГО ЗАНЯТИЯ:</w:t>
      </w:r>
    </w:p>
    <w:p w:rsidR="00552C45" w:rsidRPr="00155EC0" w:rsidRDefault="00552C45" w:rsidP="00347195">
      <w:pPr>
        <w:rPr>
          <w:sz w:val="28"/>
          <w:szCs w:val="28"/>
        </w:rPr>
      </w:pPr>
      <w:r>
        <w:rPr>
          <w:sz w:val="28"/>
          <w:szCs w:val="28"/>
        </w:rPr>
        <w:t>В ходе освоения данной темы студенты</w:t>
      </w:r>
      <w:r w:rsidRPr="00155EC0">
        <w:rPr>
          <w:sz w:val="28"/>
          <w:szCs w:val="28"/>
        </w:rPr>
        <w:t xml:space="preserve"> должны: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</w:rPr>
        <w:t xml:space="preserve">1) усвоить клиническую анатомию и физиологию </w:t>
      </w:r>
      <w:r w:rsidRPr="00155EC0">
        <w:rPr>
          <w:sz w:val="28"/>
          <w:szCs w:val="28"/>
          <w:highlight w:val="white"/>
        </w:rPr>
        <w:t xml:space="preserve">звукового </w:t>
      </w:r>
      <w:r>
        <w:rPr>
          <w:sz w:val="28"/>
          <w:szCs w:val="28"/>
          <w:highlight w:val="white"/>
        </w:rPr>
        <w:t xml:space="preserve">и вестибулярного </w:t>
      </w:r>
      <w:r w:rsidRPr="00155EC0">
        <w:rPr>
          <w:sz w:val="28"/>
          <w:szCs w:val="28"/>
          <w:highlight w:val="white"/>
        </w:rPr>
        <w:t>анализатора.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2) получить умения: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а) освоить методы наружного исследования уха (осмотр, пальпация, перкуссия, отоскопия);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б) освоить методику исследования слуха «живой» речью и камертонами;</w:t>
      </w:r>
    </w:p>
    <w:p w:rsidR="00347195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в) уметь пользоваться данными </w:t>
      </w:r>
      <w:proofErr w:type="spellStart"/>
      <w:r w:rsidRPr="00155EC0">
        <w:rPr>
          <w:sz w:val="28"/>
          <w:szCs w:val="28"/>
          <w:highlight w:val="white"/>
        </w:rPr>
        <w:t>отомикроскопии</w:t>
      </w:r>
      <w:proofErr w:type="spellEnd"/>
      <w:r w:rsidRPr="00155EC0">
        <w:rPr>
          <w:sz w:val="28"/>
          <w:szCs w:val="28"/>
          <w:highlight w:val="white"/>
        </w:rPr>
        <w:t xml:space="preserve">, </w:t>
      </w:r>
      <w:proofErr w:type="gramStart"/>
      <w:r w:rsidRPr="00155EC0">
        <w:rPr>
          <w:sz w:val="28"/>
          <w:szCs w:val="28"/>
          <w:highlight w:val="white"/>
        </w:rPr>
        <w:t>методах</w:t>
      </w:r>
      <w:proofErr w:type="gramEnd"/>
      <w:r w:rsidRPr="00155EC0">
        <w:rPr>
          <w:sz w:val="28"/>
          <w:szCs w:val="28"/>
          <w:highlight w:val="white"/>
        </w:rPr>
        <w:t xml:space="preserve"> тональной и речевой аудиометрии, исследовании функций слуховой трубы, рентгенологическом, компьютерно-</w:t>
      </w:r>
      <w:proofErr w:type="spellStart"/>
      <w:r w:rsidRPr="00155EC0">
        <w:rPr>
          <w:sz w:val="28"/>
          <w:szCs w:val="28"/>
          <w:highlight w:val="white"/>
        </w:rPr>
        <w:t>томографическом</w:t>
      </w:r>
      <w:proofErr w:type="spellEnd"/>
      <w:r w:rsidRPr="00155EC0">
        <w:rPr>
          <w:sz w:val="28"/>
          <w:szCs w:val="28"/>
          <w:highlight w:val="white"/>
        </w:rPr>
        <w:t xml:space="preserve"> и МРТ исследованиях при заболеваниях уха.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 </w:t>
      </w:r>
      <w:r w:rsidRPr="00155EC0">
        <w:rPr>
          <w:sz w:val="28"/>
          <w:szCs w:val="28"/>
          <w:highlight w:val="white"/>
        </w:rPr>
        <w:t>освоить методы наружного исследования вестибулярного анализатора:</w:t>
      </w:r>
    </w:p>
    <w:p w:rsidR="00347195" w:rsidRPr="00155EC0" w:rsidRDefault="00347195" w:rsidP="00347195">
      <w:pPr>
        <w:numPr>
          <w:ilvl w:val="0"/>
          <w:numId w:val="4"/>
        </w:num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определение спонтанного и </w:t>
      </w:r>
      <w:proofErr w:type="spellStart"/>
      <w:r w:rsidRPr="00155EC0">
        <w:rPr>
          <w:sz w:val="28"/>
          <w:szCs w:val="28"/>
          <w:highlight w:val="white"/>
        </w:rPr>
        <w:t>прессорного</w:t>
      </w:r>
      <w:proofErr w:type="spellEnd"/>
      <w:r w:rsidRPr="00155EC0">
        <w:rPr>
          <w:sz w:val="28"/>
          <w:szCs w:val="28"/>
          <w:highlight w:val="white"/>
        </w:rPr>
        <w:t xml:space="preserve"> нистагма;</w:t>
      </w:r>
    </w:p>
    <w:p w:rsidR="00347195" w:rsidRPr="00155EC0" w:rsidRDefault="00347195" w:rsidP="00347195">
      <w:pPr>
        <w:numPr>
          <w:ilvl w:val="0"/>
          <w:numId w:val="4"/>
        </w:num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проведение координационных проб;</w:t>
      </w:r>
    </w:p>
    <w:p w:rsidR="00347195" w:rsidRPr="00155EC0" w:rsidRDefault="00347195" w:rsidP="00347195">
      <w:pPr>
        <w:numPr>
          <w:ilvl w:val="0"/>
          <w:numId w:val="4"/>
        </w:num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проведение калорической и вращательной проб;</w:t>
      </w:r>
    </w:p>
    <w:p w:rsidR="00347195" w:rsidRPr="00155EC0" w:rsidRDefault="00347195" w:rsidP="00347195">
      <w:pPr>
        <w:numPr>
          <w:ilvl w:val="0"/>
          <w:numId w:val="4"/>
        </w:num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проведение </w:t>
      </w:r>
      <w:proofErr w:type="spellStart"/>
      <w:r w:rsidRPr="00155EC0">
        <w:rPr>
          <w:sz w:val="28"/>
          <w:szCs w:val="28"/>
          <w:highlight w:val="white"/>
        </w:rPr>
        <w:t>отолитовой</w:t>
      </w:r>
      <w:proofErr w:type="spellEnd"/>
      <w:r w:rsidRPr="00155EC0">
        <w:rPr>
          <w:sz w:val="28"/>
          <w:szCs w:val="28"/>
          <w:highlight w:val="white"/>
        </w:rPr>
        <w:t xml:space="preserve"> </w:t>
      </w:r>
      <w:proofErr w:type="spellStart"/>
      <w:r w:rsidRPr="00155EC0">
        <w:rPr>
          <w:sz w:val="28"/>
          <w:szCs w:val="28"/>
          <w:highlight w:val="white"/>
        </w:rPr>
        <w:t>реации</w:t>
      </w:r>
      <w:proofErr w:type="spellEnd"/>
      <w:r w:rsidRPr="00155EC0">
        <w:rPr>
          <w:sz w:val="28"/>
          <w:szCs w:val="28"/>
          <w:highlight w:val="white"/>
        </w:rPr>
        <w:t xml:space="preserve"> по В.И. Воячеку.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</w:t>
      </w:r>
      <w:r w:rsidRPr="00155EC0">
        <w:rPr>
          <w:sz w:val="28"/>
          <w:szCs w:val="28"/>
          <w:highlight w:val="white"/>
        </w:rPr>
        <w:t>) уметь пользоваться данными исследований вестибулярного анализатора и составлять вестибулярный паспорт;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>3) получить представление о дифференциально-диагностических признаках периферических вестибулярных расстройств и абсцесса мозжечка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  <w:r w:rsidRPr="00155EC0">
        <w:rPr>
          <w:sz w:val="28"/>
          <w:szCs w:val="28"/>
          <w:highlight w:val="white"/>
        </w:rPr>
        <w:t xml:space="preserve">3) получить представление об </w:t>
      </w:r>
      <w:proofErr w:type="spellStart"/>
      <w:r w:rsidRPr="00155EC0">
        <w:rPr>
          <w:sz w:val="28"/>
          <w:szCs w:val="28"/>
          <w:highlight w:val="white"/>
        </w:rPr>
        <w:t>отомикроскопии</w:t>
      </w:r>
      <w:proofErr w:type="spellEnd"/>
      <w:r w:rsidRPr="00155EC0">
        <w:rPr>
          <w:sz w:val="28"/>
          <w:szCs w:val="28"/>
          <w:highlight w:val="white"/>
        </w:rPr>
        <w:t>, тональной и речевой аудиометрии, исследовании функций слуховой трубы, рентгенологическом, компьютерно-</w:t>
      </w:r>
      <w:proofErr w:type="spellStart"/>
      <w:r w:rsidRPr="00155EC0">
        <w:rPr>
          <w:sz w:val="28"/>
          <w:szCs w:val="28"/>
          <w:highlight w:val="white"/>
        </w:rPr>
        <w:t>томографическом</w:t>
      </w:r>
      <w:proofErr w:type="spellEnd"/>
      <w:r w:rsidRPr="00155EC0">
        <w:rPr>
          <w:sz w:val="28"/>
          <w:szCs w:val="28"/>
          <w:highlight w:val="white"/>
        </w:rPr>
        <w:t xml:space="preserve"> и МРТ исследованиях при заболеваниях уха.</w:t>
      </w:r>
    </w:p>
    <w:p w:rsidR="00347195" w:rsidRPr="00155EC0" w:rsidRDefault="00347195" w:rsidP="00347195">
      <w:pPr>
        <w:rPr>
          <w:sz w:val="28"/>
          <w:szCs w:val="28"/>
          <w:highlight w:val="white"/>
        </w:rPr>
      </w:pPr>
    </w:p>
    <w:p w:rsidR="005309B7" w:rsidRDefault="005309B7" w:rsidP="005309B7">
      <w:pPr>
        <w:ind w:left="0"/>
        <w:rPr>
          <w:sz w:val="28"/>
          <w:szCs w:val="28"/>
        </w:rPr>
      </w:pPr>
    </w:p>
    <w:p w:rsidR="00B2044C" w:rsidRPr="00B2044C" w:rsidRDefault="00B2044C" w:rsidP="005309B7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2044C" w:rsidRPr="00B2044C" w:rsidRDefault="00B2044C" w:rsidP="00B2044C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2044C" w:rsidRPr="00B2044C" w:rsidRDefault="00B2044C" w:rsidP="00B2044C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Объявление темы, цели занятия.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044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B2044C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347195" w:rsidRPr="00155EC0" w:rsidRDefault="00B2044C" w:rsidP="00347195">
            <w:pPr>
              <w:rPr>
                <w:sz w:val="28"/>
                <w:szCs w:val="28"/>
                <w:highlight w:val="white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B2044C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2C45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r w:rsidR="00552C45">
              <w:rPr>
                <w:sz w:val="28"/>
                <w:szCs w:val="28"/>
                <w:highlight w:val="white"/>
              </w:rPr>
              <w:t>клинической анатомией и физиологией</w:t>
            </w:r>
            <w:r w:rsidR="00552C45" w:rsidRPr="00155EC0">
              <w:rPr>
                <w:sz w:val="28"/>
                <w:szCs w:val="28"/>
                <w:highlight w:val="white"/>
              </w:rPr>
              <w:t xml:space="preserve"> </w:t>
            </w:r>
            <w:r w:rsidR="00347195">
              <w:rPr>
                <w:sz w:val="28"/>
                <w:szCs w:val="28"/>
                <w:highlight w:val="white"/>
              </w:rPr>
              <w:t>слухового и вестибулярного анализаторов</w:t>
            </w:r>
            <w:r w:rsidR="00552C45" w:rsidRPr="00155EC0">
              <w:rPr>
                <w:sz w:val="28"/>
                <w:szCs w:val="28"/>
                <w:highlight w:val="white"/>
              </w:rPr>
              <w:t>;</w:t>
            </w:r>
            <w:r w:rsidR="00552C45">
              <w:rPr>
                <w:sz w:val="28"/>
                <w:szCs w:val="28"/>
                <w:highlight w:val="white"/>
              </w:rPr>
              <w:t xml:space="preserve"> </w:t>
            </w:r>
            <w:r w:rsidR="00347195" w:rsidRPr="00155EC0">
              <w:rPr>
                <w:sz w:val="28"/>
                <w:szCs w:val="28"/>
                <w:highlight w:val="white"/>
              </w:rPr>
              <w:t>о</w:t>
            </w:r>
            <w:r w:rsidR="00347195">
              <w:rPr>
                <w:sz w:val="28"/>
                <w:szCs w:val="28"/>
                <w:highlight w:val="white"/>
              </w:rPr>
              <w:t>своение методов исследования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уха (осмотр, пальпация, перкуссия, отоскопия);</w:t>
            </w:r>
            <w:r w:rsidR="00347195">
              <w:rPr>
                <w:sz w:val="28"/>
                <w:szCs w:val="28"/>
                <w:highlight w:val="white"/>
              </w:rPr>
              <w:t xml:space="preserve"> </w:t>
            </w:r>
            <w:r w:rsidR="00347195" w:rsidRPr="00155EC0">
              <w:rPr>
                <w:sz w:val="28"/>
                <w:szCs w:val="28"/>
                <w:highlight w:val="white"/>
              </w:rPr>
              <w:t>осво</w:t>
            </w:r>
            <w:r w:rsidR="00347195">
              <w:rPr>
                <w:sz w:val="28"/>
                <w:szCs w:val="28"/>
                <w:highlight w:val="white"/>
              </w:rPr>
              <w:t>ение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методик исследования слуха «живой» речью и камертонами;</w:t>
            </w:r>
            <w:r w:rsidR="00347195">
              <w:rPr>
                <w:sz w:val="28"/>
                <w:szCs w:val="28"/>
                <w:highlight w:val="white"/>
              </w:rPr>
              <w:t xml:space="preserve"> проведение </w:t>
            </w:r>
            <w:proofErr w:type="spellStart"/>
            <w:r w:rsidR="00347195">
              <w:rPr>
                <w:sz w:val="28"/>
                <w:szCs w:val="28"/>
                <w:highlight w:val="white"/>
              </w:rPr>
              <w:t>отомикроскопии</w:t>
            </w:r>
            <w:proofErr w:type="spellEnd"/>
            <w:r w:rsidR="00347195">
              <w:rPr>
                <w:sz w:val="28"/>
                <w:szCs w:val="28"/>
                <w:highlight w:val="white"/>
              </w:rPr>
              <w:t xml:space="preserve">, </w:t>
            </w:r>
            <w:r w:rsidR="00347195" w:rsidRPr="00155EC0">
              <w:rPr>
                <w:sz w:val="28"/>
                <w:szCs w:val="28"/>
                <w:highlight w:val="white"/>
              </w:rPr>
              <w:t>тональной и рече</w:t>
            </w:r>
            <w:r w:rsidR="00347195">
              <w:rPr>
                <w:sz w:val="28"/>
                <w:szCs w:val="28"/>
                <w:highlight w:val="white"/>
              </w:rPr>
              <w:t>вой аудиометрии, исследование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функций слуховой трубы, </w:t>
            </w:r>
            <w:r w:rsidR="00347195">
              <w:rPr>
                <w:sz w:val="28"/>
                <w:szCs w:val="28"/>
                <w:highlight w:val="white"/>
              </w:rPr>
              <w:t xml:space="preserve">интерпретация результатов </w:t>
            </w:r>
            <w:r w:rsidR="00347195" w:rsidRPr="00155EC0">
              <w:rPr>
                <w:sz w:val="28"/>
                <w:szCs w:val="28"/>
                <w:highlight w:val="white"/>
              </w:rPr>
              <w:t>рентгенологическо</w:t>
            </w:r>
            <w:r w:rsidR="00347195">
              <w:rPr>
                <w:sz w:val="28"/>
                <w:szCs w:val="28"/>
                <w:highlight w:val="white"/>
              </w:rPr>
              <w:t>го</w:t>
            </w:r>
            <w:r w:rsidR="00347195" w:rsidRPr="00155EC0">
              <w:rPr>
                <w:sz w:val="28"/>
                <w:szCs w:val="28"/>
                <w:highlight w:val="white"/>
              </w:rPr>
              <w:t>,</w:t>
            </w:r>
            <w:r w:rsidR="00347195">
              <w:rPr>
                <w:sz w:val="28"/>
                <w:szCs w:val="28"/>
                <w:highlight w:val="white"/>
              </w:rPr>
              <w:t xml:space="preserve"> компьютерно-</w:t>
            </w:r>
            <w:proofErr w:type="spellStart"/>
            <w:r w:rsidR="00347195">
              <w:rPr>
                <w:sz w:val="28"/>
                <w:szCs w:val="28"/>
                <w:highlight w:val="white"/>
              </w:rPr>
              <w:t>томографического</w:t>
            </w:r>
            <w:proofErr w:type="spellEnd"/>
            <w:r w:rsidR="00347195" w:rsidRPr="00155EC0">
              <w:rPr>
                <w:sz w:val="28"/>
                <w:szCs w:val="28"/>
                <w:highlight w:val="white"/>
              </w:rPr>
              <w:t xml:space="preserve"> и МРТ исследованиях при заболевани</w:t>
            </w:r>
            <w:r w:rsidR="00347195">
              <w:rPr>
                <w:sz w:val="28"/>
                <w:szCs w:val="28"/>
                <w:highlight w:val="white"/>
              </w:rPr>
              <w:t xml:space="preserve">ях уха; </w:t>
            </w:r>
            <w:r w:rsidR="00347195" w:rsidRPr="00155EC0">
              <w:rPr>
                <w:sz w:val="28"/>
                <w:szCs w:val="28"/>
                <w:highlight w:val="white"/>
              </w:rPr>
              <w:t>о</w:t>
            </w:r>
            <w:r w:rsidR="00347195">
              <w:rPr>
                <w:sz w:val="28"/>
                <w:szCs w:val="28"/>
                <w:highlight w:val="white"/>
              </w:rPr>
              <w:t>своение методов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исследования вестибулярного анализатора:</w:t>
            </w:r>
            <w:r w:rsidR="00347195">
              <w:rPr>
                <w:sz w:val="28"/>
                <w:szCs w:val="28"/>
                <w:highlight w:val="white"/>
              </w:rPr>
              <w:t xml:space="preserve"> 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определение спонтанного и </w:t>
            </w:r>
            <w:proofErr w:type="spellStart"/>
            <w:r w:rsidR="00347195" w:rsidRPr="00155EC0">
              <w:rPr>
                <w:sz w:val="28"/>
                <w:szCs w:val="28"/>
                <w:highlight w:val="white"/>
              </w:rPr>
              <w:t>прессорного</w:t>
            </w:r>
            <w:proofErr w:type="spellEnd"/>
            <w:r w:rsidR="00347195" w:rsidRPr="00155EC0">
              <w:rPr>
                <w:sz w:val="28"/>
                <w:szCs w:val="28"/>
                <w:highlight w:val="white"/>
              </w:rPr>
              <w:t xml:space="preserve"> нистагма;</w:t>
            </w:r>
            <w:r w:rsidR="00347195">
              <w:rPr>
                <w:sz w:val="28"/>
                <w:szCs w:val="28"/>
                <w:highlight w:val="white"/>
              </w:rPr>
              <w:t xml:space="preserve"> </w:t>
            </w:r>
            <w:r w:rsidR="00347195" w:rsidRPr="00155EC0">
              <w:rPr>
                <w:sz w:val="28"/>
                <w:szCs w:val="28"/>
                <w:highlight w:val="white"/>
              </w:rPr>
              <w:t>проведение координационных проб;</w:t>
            </w:r>
            <w:r w:rsidR="00347195">
              <w:rPr>
                <w:sz w:val="28"/>
                <w:szCs w:val="28"/>
                <w:highlight w:val="white"/>
              </w:rPr>
              <w:t xml:space="preserve"> </w:t>
            </w:r>
            <w:r w:rsidR="00347195" w:rsidRPr="00155EC0">
              <w:rPr>
                <w:sz w:val="28"/>
                <w:szCs w:val="28"/>
                <w:highlight w:val="white"/>
              </w:rPr>
              <w:t>проведение калорической и вращательной проб;</w:t>
            </w:r>
            <w:r w:rsidR="00347195">
              <w:rPr>
                <w:sz w:val="28"/>
                <w:szCs w:val="28"/>
                <w:highlight w:val="white"/>
              </w:rPr>
              <w:t xml:space="preserve"> 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проведение </w:t>
            </w:r>
            <w:proofErr w:type="spellStart"/>
            <w:r w:rsidR="00347195" w:rsidRPr="00155EC0">
              <w:rPr>
                <w:sz w:val="28"/>
                <w:szCs w:val="28"/>
                <w:highlight w:val="white"/>
              </w:rPr>
              <w:t>от</w:t>
            </w:r>
            <w:r w:rsidR="00347195">
              <w:rPr>
                <w:sz w:val="28"/>
                <w:szCs w:val="28"/>
                <w:highlight w:val="white"/>
              </w:rPr>
              <w:t>олитовой</w:t>
            </w:r>
            <w:proofErr w:type="spellEnd"/>
            <w:r w:rsidR="00347195">
              <w:rPr>
                <w:sz w:val="28"/>
                <w:szCs w:val="28"/>
                <w:highlight w:val="white"/>
              </w:rPr>
              <w:t xml:space="preserve"> реакции по В.И. Воячеку; 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состав</w:t>
            </w:r>
            <w:r w:rsidR="00347195">
              <w:rPr>
                <w:sz w:val="28"/>
                <w:szCs w:val="28"/>
                <w:highlight w:val="white"/>
              </w:rPr>
              <w:t>ление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вестибулярн</w:t>
            </w:r>
            <w:r w:rsidR="00347195">
              <w:rPr>
                <w:sz w:val="28"/>
                <w:szCs w:val="28"/>
                <w:highlight w:val="white"/>
              </w:rPr>
              <w:t>ого</w:t>
            </w:r>
            <w:r w:rsidR="00347195" w:rsidRPr="00155EC0">
              <w:rPr>
                <w:sz w:val="28"/>
                <w:szCs w:val="28"/>
                <w:highlight w:val="white"/>
              </w:rPr>
              <w:t xml:space="preserve"> паспорт</w:t>
            </w:r>
            <w:r w:rsidR="00347195">
              <w:rPr>
                <w:sz w:val="28"/>
                <w:szCs w:val="28"/>
                <w:highlight w:val="white"/>
              </w:rPr>
              <w:t>а</w:t>
            </w:r>
            <w:r w:rsidR="00347195" w:rsidRPr="00155EC0">
              <w:rPr>
                <w:sz w:val="28"/>
                <w:szCs w:val="28"/>
                <w:highlight w:val="white"/>
              </w:rPr>
              <w:t>;</w:t>
            </w:r>
          </w:p>
          <w:p w:rsidR="00347195" w:rsidRPr="00155EC0" w:rsidRDefault="00347195" w:rsidP="00347195">
            <w:pPr>
              <w:rPr>
                <w:sz w:val="28"/>
                <w:szCs w:val="28"/>
                <w:highlight w:val="white"/>
              </w:rPr>
            </w:pPr>
          </w:p>
          <w:p w:rsidR="00B2044C" w:rsidRPr="00B2044C" w:rsidRDefault="00B2044C" w:rsidP="00552C45">
            <w:pPr>
              <w:ind w:left="36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2044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(при отсутствии больного по теме занятия).</w:t>
            </w:r>
            <w:r w:rsidRPr="00B2044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</w:p>
          <w:p w:rsidR="00B2044C" w:rsidRPr="00B2044C" w:rsidRDefault="00B2044C" w:rsidP="00552C45">
            <w:pPr>
              <w:ind w:left="36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2044C" w:rsidRPr="00B2044C" w:rsidRDefault="00B2044C" w:rsidP="00552C45">
            <w:pPr>
              <w:ind w:left="360"/>
              <w:rPr>
                <w:rFonts w:eastAsia="Times New Roman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B2044C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</w:p>
          <w:p w:rsidR="00B2044C" w:rsidRPr="00B2044C" w:rsidRDefault="00B2044C" w:rsidP="00B2044C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2044C" w:rsidRPr="00B2044C" w:rsidTr="00145260">
        <w:trPr>
          <w:jc w:val="center"/>
        </w:trPr>
        <w:tc>
          <w:tcPr>
            <w:tcW w:w="988" w:type="dxa"/>
          </w:tcPr>
          <w:p w:rsidR="00B2044C" w:rsidRPr="00B2044C" w:rsidRDefault="00B2044C" w:rsidP="00B2044C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B2044C" w:rsidRPr="00B2044C" w:rsidRDefault="00B2044C" w:rsidP="00B2044C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44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044C" w:rsidRPr="00B2044C" w:rsidRDefault="00B2044C" w:rsidP="00B2044C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2044C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B2044C" w:rsidRPr="00B2044C" w:rsidRDefault="00B2044C" w:rsidP="00B2044C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2044C" w:rsidRPr="00B2044C" w:rsidRDefault="00B2044C" w:rsidP="00B2044C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2044C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B2044C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912C21" w:rsidRDefault="00B2044C" w:rsidP="00B2044C">
      <w:pPr>
        <w:ind w:left="0" w:firstLine="709"/>
      </w:pPr>
      <w:r w:rsidRPr="00B2044C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B2044C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B2044C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</w:p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6173A"/>
    <w:multiLevelType w:val="hybridMultilevel"/>
    <w:tmpl w:val="625E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30878"/>
    <w:multiLevelType w:val="hybridMultilevel"/>
    <w:tmpl w:val="13CE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0308A"/>
    <w:multiLevelType w:val="hybridMultilevel"/>
    <w:tmpl w:val="ABE8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87"/>
    <w:rsid w:val="00002C8A"/>
    <w:rsid w:val="00067F87"/>
    <w:rsid w:val="000D4E4C"/>
    <w:rsid w:val="00347195"/>
    <w:rsid w:val="005309B7"/>
    <w:rsid w:val="00552C45"/>
    <w:rsid w:val="00615C8B"/>
    <w:rsid w:val="00721517"/>
    <w:rsid w:val="00912C21"/>
    <w:rsid w:val="00B2044C"/>
    <w:rsid w:val="00F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1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2021-07-02T07:17:00Z</dcterms:created>
  <dcterms:modified xsi:type="dcterms:W3CDTF">2021-07-02T07:49:00Z</dcterms:modified>
</cp:coreProperties>
</file>