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Start w:id="1" w:name="_MON_1613904178"/>
    <w:bookmarkEnd w:id="1"/>
    <w:p w:rsidR="00B05A3A" w:rsidRPr="00F41B11" w:rsidRDefault="00AA0F43" w:rsidP="0049210C">
      <w:pPr>
        <w:ind w:firstLine="709"/>
        <w:jc w:val="center"/>
        <w:rPr>
          <w:sz w:val="28"/>
        </w:rPr>
      </w:pPr>
      <w:r w:rsidRPr="00F41B11">
        <w:rPr>
          <w:sz w:val="28"/>
        </w:rPr>
        <w:object w:dxaOrig="9377" w:dyaOrig="15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784.2pt" o:ole="">
            <v:imagedata r:id="rId7" o:title=""/>
          </v:shape>
          <o:OLEObject Type="Embed" ProgID="Word.Document.12" ShapeID="_x0000_i1025" DrawAspect="Content" ObjectID="_1619330964" r:id="rId8">
            <o:FieldCodes>\s</o:FieldCodes>
          </o:OLEObject>
        </w:object>
      </w:r>
      <w:bookmarkEnd w:id="0"/>
      <w:r w:rsidR="0049210C" w:rsidRPr="00F41B11">
        <w:rPr>
          <w:sz w:val="28"/>
        </w:rPr>
        <w:t xml:space="preserve"> </w:t>
      </w:r>
    </w:p>
    <w:p w:rsidR="00FD5B6B" w:rsidRPr="00F41B11" w:rsidRDefault="009511F7" w:rsidP="009511F7">
      <w:pPr>
        <w:ind w:firstLine="709"/>
        <w:jc w:val="both"/>
        <w:rPr>
          <w:b/>
          <w:sz w:val="28"/>
        </w:rPr>
      </w:pPr>
      <w:r w:rsidRPr="00F41B11">
        <w:rPr>
          <w:b/>
          <w:sz w:val="28"/>
        </w:rPr>
        <w:lastRenderedPageBreak/>
        <w:t>1.</w:t>
      </w:r>
      <w:r w:rsidR="00FD5B6B" w:rsidRPr="00F41B11">
        <w:rPr>
          <w:b/>
          <w:sz w:val="28"/>
        </w:rPr>
        <w:t>Пояснительная записка</w:t>
      </w:r>
      <w:r w:rsidRPr="00F41B11">
        <w:rPr>
          <w:b/>
          <w:sz w:val="28"/>
        </w:rPr>
        <w:t xml:space="preserve"> </w:t>
      </w:r>
    </w:p>
    <w:p w:rsidR="004B2C94" w:rsidRPr="00F41B11" w:rsidRDefault="009511F7" w:rsidP="009511F7">
      <w:pPr>
        <w:ind w:firstLine="709"/>
        <w:jc w:val="both"/>
        <w:rPr>
          <w:sz w:val="28"/>
        </w:rPr>
      </w:pPr>
      <w:r w:rsidRPr="00F41B11">
        <w:rPr>
          <w:sz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F41B11">
        <w:rPr>
          <w:sz w:val="28"/>
        </w:rPr>
        <w:t>обучающихся</w:t>
      </w:r>
      <w:r w:rsidRPr="00F41B11">
        <w:rPr>
          <w:sz w:val="28"/>
        </w:rPr>
        <w:t>.</w:t>
      </w:r>
    </w:p>
    <w:p w:rsidR="004B2C94" w:rsidRPr="00F41B11" w:rsidRDefault="009511F7" w:rsidP="009511F7">
      <w:pPr>
        <w:ind w:firstLine="709"/>
        <w:jc w:val="both"/>
        <w:rPr>
          <w:sz w:val="28"/>
        </w:rPr>
      </w:pPr>
      <w:r w:rsidRPr="00F41B11">
        <w:rPr>
          <w:sz w:val="28"/>
        </w:rPr>
        <w:t xml:space="preserve">Самостоятельная работа </w:t>
      </w:r>
      <w:r w:rsidR="000931E3" w:rsidRPr="00F41B11">
        <w:rPr>
          <w:sz w:val="28"/>
        </w:rPr>
        <w:t>обучающихся</w:t>
      </w:r>
      <w:r w:rsidRPr="00F41B11">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F41B11">
        <w:rPr>
          <w:sz w:val="28"/>
        </w:rPr>
        <w:t>р</w:t>
      </w:r>
      <w:r w:rsidRPr="00F41B11">
        <w:rPr>
          <w:sz w:val="28"/>
        </w:rPr>
        <w:t>ешения актуальных проблем формирования общекультурных (универсальных)</w:t>
      </w:r>
      <w:r w:rsidR="000931E3" w:rsidRPr="00F41B11">
        <w:rPr>
          <w:sz w:val="28"/>
        </w:rPr>
        <w:t xml:space="preserve">, общепрофессиональных </w:t>
      </w:r>
      <w:r w:rsidRPr="00F41B11">
        <w:rPr>
          <w:sz w:val="28"/>
        </w:rPr>
        <w:t>и профессиональных компетенций, научно-исследоват</w:t>
      </w:r>
      <w:r w:rsidR="00FD5B6B" w:rsidRPr="00F41B11">
        <w:rPr>
          <w:sz w:val="28"/>
        </w:rPr>
        <w:t>ельской деятельности, подготовку</w:t>
      </w:r>
      <w:r w:rsidRPr="00F41B11">
        <w:rPr>
          <w:sz w:val="28"/>
        </w:rPr>
        <w:t xml:space="preserve"> к </w:t>
      </w:r>
      <w:r w:rsidR="000931E3" w:rsidRPr="00F41B11">
        <w:rPr>
          <w:sz w:val="28"/>
        </w:rPr>
        <w:t>за</w:t>
      </w:r>
      <w:r w:rsidR="00FD5B6B" w:rsidRPr="00F41B11">
        <w:rPr>
          <w:sz w:val="28"/>
        </w:rPr>
        <w:t>нятиям и прохождение</w:t>
      </w:r>
      <w:r w:rsidR="000931E3" w:rsidRPr="00F41B11">
        <w:rPr>
          <w:sz w:val="28"/>
        </w:rPr>
        <w:t xml:space="preserve"> промежуточной аттестации</w:t>
      </w:r>
      <w:r w:rsidRPr="00F41B11">
        <w:rPr>
          <w:sz w:val="28"/>
        </w:rPr>
        <w:t xml:space="preserve">. </w:t>
      </w:r>
    </w:p>
    <w:p w:rsidR="004B2C94" w:rsidRPr="00F41B11" w:rsidRDefault="009511F7" w:rsidP="009511F7">
      <w:pPr>
        <w:ind w:firstLine="709"/>
        <w:jc w:val="both"/>
        <w:rPr>
          <w:sz w:val="28"/>
        </w:rPr>
      </w:pPr>
      <w:r w:rsidRPr="00F41B11">
        <w:rPr>
          <w:sz w:val="28"/>
        </w:rPr>
        <w:t xml:space="preserve">Самостоятельная работа </w:t>
      </w:r>
      <w:r w:rsidR="000931E3" w:rsidRPr="00F41B11">
        <w:rPr>
          <w:sz w:val="28"/>
        </w:rPr>
        <w:t>обучающихся</w:t>
      </w:r>
      <w:r w:rsidRPr="00F41B11">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F41B11">
        <w:rPr>
          <w:sz w:val="28"/>
        </w:rPr>
        <w:t>обучающихся</w:t>
      </w:r>
      <w:r w:rsidRPr="00F41B11">
        <w:rPr>
          <w:sz w:val="28"/>
        </w:rPr>
        <w:t xml:space="preserve"> определяется содержанием учебной дисциплины и формой организации обучения (лекция, семинар, практическое заня</w:t>
      </w:r>
      <w:r w:rsidR="000931E3" w:rsidRPr="00F41B11">
        <w:rPr>
          <w:sz w:val="28"/>
        </w:rPr>
        <w:t>тие,</w:t>
      </w:r>
      <w:r w:rsidRPr="00F41B11">
        <w:rPr>
          <w:sz w:val="28"/>
        </w:rPr>
        <w:t xml:space="preserve"> др.). </w:t>
      </w:r>
    </w:p>
    <w:p w:rsidR="00FD5B6B" w:rsidRPr="00F41B11" w:rsidRDefault="00FD5B6B" w:rsidP="00FD5B6B">
      <w:pPr>
        <w:ind w:firstLine="709"/>
        <w:jc w:val="both"/>
        <w:rPr>
          <w:sz w:val="28"/>
        </w:rPr>
      </w:pPr>
      <w:r w:rsidRPr="00F41B11">
        <w:rPr>
          <w:sz w:val="28"/>
        </w:rPr>
        <w:t xml:space="preserve">Целью самостоятельной работы является </w:t>
      </w:r>
      <w:r w:rsidR="00B05A3A" w:rsidRPr="00F41B11">
        <w:rPr>
          <w:sz w:val="28"/>
        </w:rPr>
        <w:t>овладеть знаниями по темам, изучаемым на цикле «Педиатрия»</w:t>
      </w:r>
    </w:p>
    <w:p w:rsidR="004B2C94" w:rsidRPr="00F41B11" w:rsidRDefault="004B2C94" w:rsidP="004B2C94">
      <w:pPr>
        <w:ind w:firstLine="709"/>
        <w:jc w:val="both"/>
        <w:rPr>
          <w:sz w:val="28"/>
        </w:rPr>
      </w:pPr>
    </w:p>
    <w:p w:rsidR="00F5136B" w:rsidRPr="00F41B11" w:rsidRDefault="006F14A4" w:rsidP="00F5136B">
      <w:pPr>
        <w:ind w:firstLine="709"/>
        <w:jc w:val="both"/>
        <w:rPr>
          <w:b/>
          <w:sz w:val="28"/>
        </w:rPr>
      </w:pPr>
      <w:r w:rsidRPr="00F41B11">
        <w:rPr>
          <w:b/>
          <w:sz w:val="28"/>
        </w:rPr>
        <w:t xml:space="preserve">2. </w:t>
      </w:r>
      <w:r w:rsidR="00F55788" w:rsidRPr="00F41B11">
        <w:rPr>
          <w:b/>
          <w:sz w:val="28"/>
        </w:rPr>
        <w:t>Содержание самостоятельной работы обучающихся.</w:t>
      </w:r>
    </w:p>
    <w:p w:rsidR="00476000" w:rsidRPr="00F41B11" w:rsidRDefault="00476000" w:rsidP="00476000">
      <w:pPr>
        <w:ind w:firstLine="709"/>
        <w:jc w:val="both"/>
        <w:rPr>
          <w:sz w:val="28"/>
        </w:rPr>
      </w:pPr>
    </w:p>
    <w:p w:rsidR="00476000" w:rsidRPr="00F41B11" w:rsidRDefault="00476000" w:rsidP="00476000">
      <w:pPr>
        <w:ind w:firstLine="709"/>
        <w:jc w:val="both"/>
        <w:rPr>
          <w:sz w:val="28"/>
        </w:rPr>
      </w:pPr>
      <w:r w:rsidRPr="00F41B11">
        <w:rPr>
          <w:sz w:val="28"/>
        </w:rPr>
        <w:t xml:space="preserve">Содержание заданий для самостоятельной работы </w:t>
      </w:r>
      <w:r w:rsidR="000931E3" w:rsidRPr="00F41B11">
        <w:rPr>
          <w:sz w:val="28"/>
        </w:rPr>
        <w:t>обучающихся</w:t>
      </w:r>
      <w:r w:rsidRPr="00F41B11">
        <w:rPr>
          <w:sz w:val="28"/>
        </w:rPr>
        <w:t xml:space="preserve"> по дисциплине представлено </w:t>
      </w:r>
      <w:r w:rsidRPr="00F41B11">
        <w:rPr>
          <w:b/>
          <w:i/>
          <w:sz w:val="28"/>
        </w:rPr>
        <w:t>в фонде оценочных средств для проведения текущего контроля успеваемости и промежуточной аттестации по дисциплине</w:t>
      </w:r>
      <w:r w:rsidRPr="00F41B11">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F41B11" w:rsidRDefault="00476000" w:rsidP="00F55788">
      <w:pPr>
        <w:ind w:firstLine="709"/>
        <w:jc w:val="both"/>
        <w:rPr>
          <w:b/>
          <w:bCs/>
        </w:rPr>
      </w:pPr>
      <w:r w:rsidRPr="00F41B11">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B05A3A" w:rsidRPr="00F41B11">
        <w:rPr>
          <w:sz w:val="28"/>
        </w:rPr>
        <w:t>, раздел 8 «</w:t>
      </w:r>
      <w:r w:rsidR="00F55788" w:rsidRPr="00F41B11">
        <w:rPr>
          <w:sz w:val="28"/>
        </w:rPr>
        <w:t>Перечень основной и дополнительной учебной литературы, необходимой для освоения дисциплины (модуля)»</w:t>
      </w:r>
      <w:r w:rsidRPr="00F41B11">
        <w:rPr>
          <w:sz w:val="28"/>
        </w:rPr>
        <w:t xml:space="preserve">. </w:t>
      </w:r>
    </w:p>
    <w:p w:rsidR="00476000" w:rsidRPr="00F41B11" w:rsidRDefault="00476000" w:rsidP="00F5136B">
      <w:pPr>
        <w:ind w:firstLine="709"/>
        <w:jc w:val="both"/>
        <w:rPr>
          <w:b/>
          <w:sz w:val="28"/>
        </w:rPr>
      </w:pPr>
    </w:p>
    <w:p w:rsidR="00F5136B" w:rsidRPr="00F41B11"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311"/>
        <w:gridCol w:w="2855"/>
        <w:gridCol w:w="2285"/>
        <w:gridCol w:w="1607"/>
      </w:tblGrid>
      <w:tr w:rsidR="006F14A4" w:rsidRPr="00F41B11" w:rsidTr="000A7D14">
        <w:tc>
          <w:tcPr>
            <w:tcW w:w="1137" w:type="dxa"/>
            <w:shd w:val="clear" w:color="auto" w:fill="auto"/>
          </w:tcPr>
          <w:p w:rsidR="006F14A4" w:rsidRPr="00F41B11" w:rsidRDefault="006F14A4" w:rsidP="00C31785">
            <w:pPr>
              <w:rPr>
                <w:sz w:val="28"/>
              </w:rPr>
            </w:pPr>
            <w:r w:rsidRPr="00F41B11">
              <w:rPr>
                <w:sz w:val="28"/>
              </w:rPr>
              <w:t>№</w:t>
            </w:r>
          </w:p>
        </w:tc>
        <w:tc>
          <w:tcPr>
            <w:tcW w:w="2311" w:type="dxa"/>
            <w:shd w:val="clear" w:color="auto" w:fill="auto"/>
          </w:tcPr>
          <w:p w:rsidR="006F14A4" w:rsidRPr="00F41B11" w:rsidRDefault="006F14A4" w:rsidP="00F55788">
            <w:pPr>
              <w:jc w:val="center"/>
              <w:rPr>
                <w:sz w:val="28"/>
              </w:rPr>
            </w:pPr>
            <w:r w:rsidRPr="00F41B11">
              <w:rPr>
                <w:sz w:val="28"/>
              </w:rPr>
              <w:t xml:space="preserve">Тема самостоятельной </w:t>
            </w:r>
          </w:p>
          <w:p w:rsidR="006F14A4" w:rsidRPr="00F41B11" w:rsidRDefault="006F14A4" w:rsidP="00F55788">
            <w:pPr>
              <w:jc w:val="center"/>
              <w:rPr>
                <w:sz w:val="28"/>
              </w:rPr>
            </w:pPr>
            <w:r w:rsidRPr="00F41B11">
              <w:rPr>
                <w:sz w:val="28"/>
              </w:rPr>
              <w:t xml:space="preserve">работы </w:t>
            </w:r>
          </w:p>
        </w:tc>
        <w:tc>
          <w:tcPr>
            <w:tcW w:w="2855" w:type="dxa"/>
            <w:shd w:val="clear" w:color="auto" w:fill="auto"/>
          </w:tcPr>
          <w:p w:rsidR="006F14A4" w:rsidRPr="00F41B11" w:rsidRDefault="006F14A4" w:rsidP="00AC6742">
            <w:pPr>
              <w:ind w:right="78"/>
              <w:jc w:val="center"/>
              <w:rPr>
                <w:sz w:val="28"/>
              </w:rPr>
            </w:pPr>
            <w:r w:rsidRPr="00F41B11">
              <w:rPr>
                <w:sz w:val="28"/>
              </w:rPr>
              <w:t xml:space="preserve">Форма </w:t>
            </w:r>
          </w:p>
          <w:p w:rsidR="006F14A4" w:rsidRPr="00F41B11" w:rsidRDefault="006F14A4" w:rsidP="00AC6742">
            <w:pPr>
              <w:ind w:right="78"/>
              <w:jc w:val="center"/>
              <w:rPr>
                <w:sz w:val="28"/>
                <w:vertAlign w:val="superscript"/>
              </w:rPr>
            </w:pPr>
            <w:r w:rsidRPr="00F41B11">
              <w:rPr>
                <w:sz w:val="28"/>
              </w:rPr>
              <w:t>самостоятельной работы</w:t>
            </w:r>
            <w:r w:rsidR="009978D9" w:rsidRPr="00F41B11">
              <w:rPr>
                <w:sz w:val="28"/>
                <w:vertAlign w:val="superscript"/>
              </w:rPr>
              <w:t>1</w:t>
            </w:r>
          </w:p>
        </w:tc>
        <w:tc>
          <w:tcPr>
            <w:tcW w:w="2285" w:type="dxa"/>
            <w:shd w:val="clear" w:color="auto" w:fill="auto"/>
          </w:tcPr>
          <w:p w:rsidR="00F55788" w:rsidRPr="00F41B11" w:rsidRDefault="006F14A4" w:rsidP="00F55788">
            <w:pPr>
              <w:jc w:val="center"/>
              <w:rPr>
                <w:sz w:val="28"/>
              </w:rPr>
            </w:pPr>
            <w:r w:rsidRPr="00F41B11">
              <w:rPr>
                <w:sz w:val="28"/>
              </w:rPr>
              <w:t>Форма контроля самостоятельной работы</w:t>
            </w:r>
          </w:p>
          <w:p w:rsidR="006F14A4" w:rsidRPr="00F41B11" w:rsidRDefault="00F55788" w:rsidP="00F55788">
            <w:pPr>
              <w:jc w:val="center"/>
              <w:rPr>
                <w:sz w:val="28"/>
              </w:rPr>
            </w:pPr>
            <w:r w:rsidRPr="00F41B11">
              <w:rPr>
                <w:sz w:val="28"/>
              </w:rPr>
              <w:t xml:space="preserve"> </w:t>
            </w:r>
            <w:r w:rsidRPr="00F41B11">
              <w:rPr>
                <w:i/>
                <w:sz w:val="24"/>
                <w:szCs w:val="24"/>
              </w:rPr>
              <w:t>(в соответствии с разделом 4 РП)</w:t>
            </w:r>
            <w:r w:rsidR="006F14A4" w:rsidRPr="00F41B11">
              <w:rPr>
                <w:sz w:val="28"/>
              </w:rPr>
              <w:t xml:space="preserve"> </w:t>
            </w:r>
          </w:p>
        </w:tc>
        <w:tc>
          <w:tcPr>
            <w:tcW w:w="1607" w:type="dxa"/>
            <w:shd w:val="clear" w:color="auto" w:fill="auto"/>
          </w:tcPr>
          <w:p w:rsidR="006F14A4" w:rsidRPr="00F41B11" w:rsidRDefault="006F14A4" w:rsidP="00F76479">
            <w:pPr>
              <w:ind w:right="169"/>
              <w:jc w:val="center"/>
              <w:rPr>
                <w:sz w:val="28"/>
              </w:rPr>
            </w:pPr>
            <w:r w:rsidRPr="00F41B11">
              <w:rPr>
                <w:sz w:val="28"/>
              </w:rPr>
              <w:t xml:space="preserve">Форма </w:t>
            </w:r>
          </w:p>
          <w:p w:rsidR="006F14A4" w:rsidRPr="00F41B11" w:rsidRDefault="006F14A4" w:rsidP="00F76479">
            <w:pPr>
              <w:ind w:right="169"/>
              <w:jc w:val="center"/>
              <w:rPr>
                <w:sz w:val="28"/>
              </w:rPr>
            </w:pPr>
            <w:r w:rsidRPr="00F41B11">
              <w:rPr>
                <w:sz w:val="28"/>
              </w:rPr>
              <w:t xml:space="preserve">контактной </w:t>
            </w:r>
          </w:p>
          <w:p w:rsidR="006F14A4" w:rsidRPr="00F41B11" w:rsidRDefault="006F14A4" w:rsidP="00F76479">
            <w:pPr>
              <w:ind w:right="169"/>
              <w:jc w:val="center"/>
              <w:rPr>
                <w:sz w:val="28"/>
              </w:rPr>
            </w:pPr>
            <w:r w:rsidRPr="00F41B11">
              <w:rPr>
                <w:sz w:val="28"/>
              </w:rPr>
              <w:t xml:space="preserve">работы при </w:t>
            </w:r>
          </w:p>
          <w:p w:rsidR="006F14A4" w:rsidRPr="00F41B11" w:rsidRDefault="006F14A4" w:rsidP="00F76479">
            <w:pPr>
              <w:ind w:right="169"/>
              <w:jc w:val="center"/>
              <w:rPr>
                <w:sz w:val="28"/>
              </w:rPr>
            </w:pPr>
            <w:r w:rsidRPr="00F41B11">
              <w:rPr>
                <w:sz w:val="28"/>
              </w:rPr>
              <w:t xml:space="preserve">проведении </w:t>
            </w:r>
          </w:p>
          <w:p w:rsidR="006F14A4" w:rsidRPr="00F41B11" w:rsidRDefault="006F14A4" w:rsidP="00F76479">
            <w:pPr>
              <w:ind w:right="169"/>
              <w:jc w:val="center"/>
              <w:rPr>
                <w:sz w:val="28"/>
              </w:rPr>
            </w:pPr>
            <w:r w:rsidRPr="00F41B11">
              <w:rPr>
                <w:sz w:val="28"/>
              </w:rPr>
              <w:t xml:space="preserve">текущего </w:t>
            </w:r>
          </w:p>
          <w:p w:rsidR="006F14A4" w:rsidRPr="00F41B11" w:rsidRDefault="006F14A4" w:rsidP="00F76479">
            <w:pPr>
              <w:ind w:right="169"/>
              <w:jc w:val="center"/>
              <w:rPr>
                <w:sz w:val="28"/>
                <w:vertAlign w:val="superscript"/>
              </w:rPr>
            </w:pPr>
            <w:r w:rsidRPr="00F41B11">
              <w:rPr>
                <w:sz w:val="28"/>
              </w:rPr>
              <w:t>контроля</w:t>
            </w:r>
            <w:r w:rsidR="009978D9" w:rsidRPr="00F41B11">
              <w:rPr>
                <w:sz w:val="28"/>
                <w:vertAlign w:val="superscript"/>
              </w:rPr>
              <w:t>2</w:t>
            </w:r>
          </w:p>
        </w:tc>
      </w:tr>
      <w:tr w:rsidR="006F14A4" w:rsidRPr="00F41B11" w:rsidTr="000A7D14">
        <w:tc>
          <w:tcPr>
            <w:tcW w:w="1137" w:type="dxa"/>
            <w:shd w:val="clear" w:color="auto" w:fill="auto"/>
          </w:tcPr>
          <w:p w:rsidR="006F14A4" w:rsidRPr="00F41B11" w:rsidRDefault="006F14A4" w:rsidP="00C31785">
            <w:pPr>
              <w:rPr>
                <w:sz w:val="28"/>
              </w:rPr>
            </w:pPr>
            <w:r w:rsidRPr="00F41B11">
              <w:rPr>
                <w:sz w:val="28"/>
              </w:rPr>
              <w:t>1</w:t>
            </w:r>
          </w:p>
        </w:tc>
        <w:tc>
          <w:tcPr>
            <w:tcW w:w="2311" w:type="dxa"/>
            <w:shd w:val="clear" w:color="auto" w:fill="auto"/>
          </w:tcPr>
          <w:p w:rsidR="006F14A4" w:rsidRPr="00F41B11" w:rsidRDefault="006F14A4" w:rsidP="00F55788">
            <w:pPr>
              <w:jc w:val="center"/>
              <w:rPr>
                <w:sz w:val="28"/>
              </w:rPr>
            </w:pPr>
            <w:r w:rsidRPr="00F41B11">
              <w:rPr>
                <w:sz w:val="28"/>
              </w:rPr>
              <w:t>2</w:t>
            </w:r>
          </w:p>
        </w:tc>
        <w:tc>
          <w:tcPr>
            <w:tcW w:w="2855" w:type="dxa"/>
            <w:shd w:val="clear" w:color="auto" w:fill="auto"/>
          </w:tcPr>
          <w:p w:rsidR="006F14A4" w:rsidRPr="00F41B11" w:rsidRDefault="006F14A4" w:rsidP="00AC6742">
            <w:pPr>
              <w:ind w:right="78"/>
              <w:jc w:val="center"/>
              <w:rPr>
                <w:sz w:val="28"/>
              </w:rPr>
            </w:pPr>
            <w:r w:rsidRPr="00F41B11">
              <w:rPr>
                <w:sz w:val="28"/>
              </w:rPr>
              <w:t>3</w:t>
            </w:r>
          </w:p>
        </w:tc>
        <w:tc>
          <w:tcPr>
            <w:tcW w:w="2285" w:type="dxa"/>
            <w:shd w:val="clear" w:color="auto" w:fill="auto"/>
          </w:tcPr>
          <w:p w:rsidR="006F14A4" w:rsidRPr="00F41B11" w:rsidRDefault="006F14A4" w:rsidP="00F55788">
            <w:pPr>
              <w:jc w:val="center"/>
              <w:rPr>
                <w:sz w:val="28"/>
              </w:rPr>
            </w:pPr>
            <w:r w:rsidRPr="00F41B11">
              <w:rPr>
                <w:sz w:val="28"/>
              </w:rPr>
              <w:t>4</w:t>
            </w:r>
          </w:p>
        </w:tc>
        <w:tc>
          <w:tcPr>
            <w:tcW w:w="1607" w:type="dxa"/>
            <w:shd w:val="clear" w:color="auto" w:fill="auto"/>
          </w:tcPr>
          <w:p w:rsidR="006F14A4" w:rsidRPr="00F41B11" w:rsidRDefault="006F14A4" w:rsidP="00F76479">
            <w:pPr>
              <w:ind w:right="169"/>
              <w:jc w:val="center"/>
              <w:rPr>
                <w:sz w:val="28"/>
              </w:rPr>
            </w:pPr>
            <w:r w:rsidRPr="00F41B11">
              <w:rPr>
                <w:sz w:val="28"/>
              </w:rPr>
              <w:t>5</w:t>
            </w:r>
          </w:p>
        </w:tc>
      </w:tr>
      <w:tr w:rsidR="009978D9" w:rsidRPr="00F41B11" w:rsidTr="00C31785">
        <w:tc>
          <w:tcPr>
            <w:tcW w:w="10195" w:type="dxa"/>
            <w:gridSpan w:val="5"/>
            <w:shd w:val="clear" w:color="auto" w:fill="auto"/>
          </w:tcPr>
          <w:p w:rsidR="009978D9" w:rsidRPr="00F41B11" w:rsidRDefault="009978D9" w:rsidP="00F76479">
            <w:pPr>
              <w:ind w:right="169" w:firstLine="709"/>
              <w:jc w:val="center"/>
              <w:rPr>
                <w:i/>
                <w:sz w:val="28"/>
                <w:vertAlign w:val="superscript"/>
              </w:rPr>
            </w:pPr>
            <w:r w:rsidRPr="00F41B11">
              <w:rPr>
                <w:i/>
                <w:sz w:val="28"/>
              </w:rPr>
              <w:t>Самостоятельная работа в рамках всей дисциплины</w:t>
            </w:r>
            <w:r w:rsidRPr="00F41B11">
              <w:rPr>
                <w:i/>
                <w:sz w:val="28"/>
                <w:vertAlign w:val="superscript"/>
              </w:rPr>
              <w:t>3</w:t>
            </w:r>
          </w:p>
        </w:tc>
      </w:tr>
      <w:tr w:rsidR="009978D9" w:rsidRPr="00F41B11" w:rsidTr="000A7D14">
        <w:tc>
          <w:tcPr>
            <w:tcW w:w="1137" w:type="dxa"/>
            <w:shd w:val="clear" w:color="auto" w:fill="auto"/>
          </w:tcPr>
          <w:p w:rsidR="009978D9" w:rsidRPr="00F41B11" w:rsidRDefault="009978D9" w:rsidP="00C31785">
            <w:pPr>
              <w:rPr>
                <w:sz w:val="28"/>
              </w:rPr>
            </w:pPr>
            <w:r w:rsidRPr="00F41B11">
              <w:rPr>
                <w:sz w:val="28"/>
              </w:rPr>
              <w:t>1</w:t>
            </w:r>
          </w:p>
        </w:tc>
        <w:tc>
          <w:tcPr>
            <w:tcW w:w="2311" w:type="dxa"/>
            <w:shd w:val="clear" w:color="auto" w:fill="auto"/>
          </w:tcPr>
          <w:p w:rsidR="009978D9" w:rsidRPr="00F41B11" w:rsidRDefault="00693E11" w:rsidP="00F55788">
            <w:pPr>
              <w:jc w:val="center"/>
              <w:rPr>
                <w:sz w:val="32"/>
                <w:vertAlign w:val="superscript"/>
              </w:rPr>
            </w:pPr>
            <w:r w:rsidRPr="00F41B11">
              <w:rPr>
                <w:sz w:val="28"/>
              </w:rPr>
              <w:t>Х</w:t>
            </w:r>
            <w:r w:rsidRPr="00F41B11">
              <w:rPr>
                <w:sz w:val="32"/>
                <w:vertAlign w:val="superscript"/>
              </w:rPr>
              <w:t>6</w:t>
            </w:r>
          </w:p>
        </w:tc>
        <w:tc>
          <w:tcPr>
            <w:tcW w:w="2855" w:type="dxa"/>
            <w:shd w:val="clear" w:color="auto" w:fill="auto"/>
          </w:tcPr>
          <w:p w:rsidR="009978D9" w:rsidRPr="00F41B11" w:rsidRDefault="009978D9" w:rsidP="00AC6742">
            <w:pPr>
              <w:ind w:right="78" w:firstLine="709"/>
              <w:jc w:val="center"/>
              <w:rPr>
                <w:sz w:val="28"/>
              </w:rPr>
            </w:pPr>
          </w:p>
        </w:tc>
        <w:tc>
          <w:tcPr>
            <w:tcW w:w="2285" w:type="dxa"/>
            <w:shd w:val="clear" w:color="auto" w:fill="auto"/>
          </w:tcPr>
          <w:p w:rsidR="009978D9" w:rsidRPr="00F41B11" w:rsidRDefault="009978D9" w:rsidP="00033367">
            <w:pPr>
              <w:ind w:firstLine="709"/>
              <w:jc w:val="center"/>
              <w:rPr>
                <w:sz w:val="28"/>
              </w:rPr>
            </w:pPr>
          </w:p>
        </w:tc>
        <w:tc>
          <w:tcPr>
            <w:tcW w:w="1607" w:type="dxa"/>
            <w:shd w:val="clear" w:color="auto" w:fill="auto"/>
          </w:tcPr>
          <w:p w:rsidR="009978D9" w:rsidRPr="00F41B11" w:rsidRDefault="009978D9" w:rsidP="00F76479">
            <w:pPr>
              <w:ind w:right="169" w:firstLine="709"/>
              <w:jc w:val="center"/>
              <w:rPr>
                <w:sz w:val="28"/>
              </w:rPr>
            </w:pPr>
          </w:p>
        </w:tc>
      </w:tr>
      <w:tr w:rsidR="009978D9" w:rsidRPr="00F41B11" w:rsidTr="000A7D14">
        <w:tc>
          <w:tcPr>
            <w:tcW w:w="1137" w:type="dxa"/>
            <w:shd w:val="clear" w:color="auto" w:fill="auto"/>
          </w:tcPr>
          <w:p w:rsidR="009978D9" w:rsidRPr="00F41B11" w:rsidRDefault="009978D9" w:rsidP="00C31785">
            <w:pPr>
              <w:rPr>
                <w:sz w:val="28"/>
              </w:rPr>
            </w:pPr>
            <w:r w:rsidRPr="00F41B11">
              <w:rPr>
                <w:sz w:val="28"/>
              </w:rPr>
              <w:t>2</w:t>
            </w:r>
          </w:p>
        </w:tc>
        <w:tc>
          <w:tcPr>
            <w:tcW w:w="2311" w:type="dxa"/>
            <w:shd w:val="clear" w:color="auto" w:fill="auto"/>
          </w:tcPr>
          <w:p w:rsidR="009978D9" w:rsidRPr="00F41B11" w:rsidRDefault="00693E11" w:rsidP="00F55788">
            <w:pPr>
              <w:jc w:val="center"/>
              <w:rPr>
                <w:sz w:val="28"/>
              </w:rPr>
            </w:pPr>
            <w:r w:rsidRPr="00F41B11">
              <w:rPr>
                <w:sz w:val="28"/>
              </w:rPr>
              <w:t>Х</w:t>
            </w:r>
            <w:r w:rsidRPr="00F41B11">
              <w:rPr>
                <w:sz w:val="28"/>
                <w:vertAlign w:val="superscript"/>
              </w:rPr>
              <w:t>6</w:t>
            </w:r>
          </w:p>
        </w:tc>
        <w:tc>
          <w:tcPr>
            <w:tcW w:w="2855" w:type="dxa"/>
            <w:shd w:val="clear" w:color="auto" w:fill="auto"/>
          </w:tcPr>
          <w:p w:rsidR="009978D9" w:rsidRPr="00F41B11" w:rsidRDefault="009978D9" w:rsidP="00AC6742">
            <w:pPr>
              <w:ind w:right="78" w:firstLine="709"/>
              <w:jc w:val="center"/>
              <w:rPr>
                <w:sz w:val="28"/>
              </w:rPr>
            </w:pPr>
          </w:p>
        </w:tc>
        <w:tc>
          <w:tcPr>
            <w:tcW w:w="2285" w:type="dxa"/>
            <w:shd w:val="clear" w:color="auto" w:fill="auto"/>
          </w:tcPr>
          <w:p w:rsidR="009978D9" w:rsidRPr="00F41B11" w:rsidRDefault="009978D9" w:rsidP="00033367">
            <w:pPr>
              <w:ind w:firstLine="709"/>
              <w:jc w:val="center"/>
              <w:rPr>
                <w:sz w:val="28"/>
              </w:rPr>
            </w:pPr>
          </w:p>
        </w:tc>
        <w:tc>
          <w:tcPr>
            <w:tcW w:w="1607" w:type="dxa"/>
            <w:shd w:val="clear" w:color="auto" w:fill="auto"/>
          </w:tcPr>
          <w:p w:rsidR="009978D9" w:rsidRPr="00F41B11" w:rsidRDefault="009978D9" w:rsidP="00F76479">
            <w:pPr>
              <w:ind w:right="169" w:firstLine="709"/>
              <w:jc w:val="center"/>
              <w:rPr>
                <w:sz w:val="28"/>
              </w:rPr>
            </w:pPr>
          </w:p>
        </w:tc>
      </w:tr>
      <w:tr w:rsidR="009978D9" w:rsidRPr="00F41B11" w:rsidTr="000A7D14">
        <w:tc>
          <w:tcPr>
            <w:tcW w:w="1137" w:type="dxa"/>
            <w:shd w:val="clear" w:color="auto" w:fill="auto"/>
          </w:tcPr>
          <w:p w:rsidR="009978D9" w:rsidRPr="00F41B11" w:rsidRDefault="009978D9" w:rsidP="00C31785">
            <w:pPr>
              <w:rPr>
                <w:sz w:val="28"/>
              </w:rPr>
            </w:pPr>
            <w:r w:rsidRPr="00F41B11">
              <w:rPr>
                <w:sz w:val="28"/>
              </w:rPr>
              <w:t>…</w:t>
            </w:r>
          </w:p>
        </w:tc>
        <w:tc>
          <w:tcPr>
            <w:tcW w:w="2311" w:type="dxa"/>
            <w:shd w:val="clear" w:color="auto" w:fill="auto"/>
          </w:tcPr>
          <w:p w:rsidR="009978D9" w:rsidRPr="00F41B11" w:rsidRDefault="009978D9" w:rsidP="00F55788">
            <w:pPr>
              <w:jc w:val="center"/>
              <w:rPr>
                <w:sz w:val="28"/>
              </w:rPr>
            </w:pPr>
          </w:p>
        </w:tc>
        <w:tc>
          <w:tcPr>
            <w:tcW w:w="2855" w:type="dxa"/>
            <w:shd w:val="clear" w:color="auto" w:fill="auto"/>
          </w:tcPr>
          <w:p w:rsidR="009978D9" w:rsidRPr="00F41B11" w:rsidRDefault="009978D9" w:rsidP="00AC6742">
            <w:pPr>
              <w:ind w:right="78" w:firstLine="709"/>
              <w:jc w:val="center"/>
              <w:rPr>
                <w:sz w:val="28"/>
              </w:rPr>
            </w:pPr>
          </w:p>
        </w:tc>
        <w:tc>
          <w:tcPr>
            <w:tcW w:w="2285" w:type="dxa"/>
            <w:shd w:val="clear" w:color="auto" w:fill="auto"/>
          </w:tcPr>
          <w:p w:rsidR="009978D9" w:rsidRPr="00F41B11" w:rsidRDefault="009978D9" w:rsidP="00033367">
            <w:pPr>
              <w:ind w:firstLine="709"/>
              <w:jc w:val="center"/>
              <w:rPr>
                <w:sz w:val="28"/>
              </w:rPr>
            </w:pPr>
          </w:p>
        </w:tc>
        <w:tc>
          <w:tcPr>
            <w:tcW w:w="1607" w:type="dxa"/>
            <w:shd w:val="clear" w:color="auto" w:fill="auto"/>
          </w:tcPr>
          <w:p w:rsidR="009978D9" w:rsidRPr="00F41B11" w:rsidRDefault="009978D9" w:rsidP="00F76479">
            <w:pPr>
              <w:ind w:right="169" w:firstLine="709"/>
              <w:jc w:val="center"/>
              <w:rPr>
                <w:sz w:val="28"/>
              </w:rPr>
            </w:pPr>
          </w:p>
        </w:tc>
      </w:tr>
      <w:tr w:rsidR="009978D9" w:rsidRPr="00F41B11" w:rsidTr="00C31785">
        <w:tc>
          <w:tcPr>
            <w:tcW w:w="10195" w:type="dxa"/>
            <w:gridSpan w:val="5"/>
            <w:shd w:val="clear" w:color="auto" w:fill="auto"/>
          </w:tcPr>
          <w:p w:rsidR="009978D9" w:rsidRPr="00F41B11" w:rsidRDefault="009978D9" w:rsidP="00F76479">
            <w:pPr>
              <w:ind w:right="169"/>
              <w:jc w:val="center"/>
              <w:rPr>
                <w:i/>
                <w:sz w:val="28"/>
                <w:vertAlign w:val="superscript"/>
              </w:rPr>
            </w:pPr>
            <w:r w:rsidRPr="00F41B11">
              <w:rPr>
                <w:i/>
                <w:sz w:val="28"/>
              </w:rPr>
              <w:t>Самостоятел</w:t>
            </w:r>
            <w:r w:rsidR="00693E11" w:rsidRPr="00F41B11">
              <w:rPr>
                <w:i/>
                <w:sz w:val="28"/>
              </w:rPr>
              <w:t>ьная работа в рамках м</w:t>
            </w:r>
            <w:r w:rsidRPr="00F41B11">
              <w:rPr>
                <w:i/>
                <w:sz w:val="28"/>
              </w:rPr>
              <w:t xml:space="preserve">одуля </w:t>
            </w:r>
            <w:r w:rsidRPr="00F41B11">
              <w:rPr>
                <w:i/>
                <w:sz w:val="28"/>
                <w:vertAlign w:val="superscript"/>
              </w:rPr>
              <w:t>4</w:t>
            </w:r>
          </w:p>
        </w:tc>
      </w:tr>
      <w:tr w:rsidR="009978D9" w:rsidRPr="00F41B11" w:rsidTr="000A7D14">
        <w:tc>
          <w:tcPr>
            <w:tcW w:w="1137" w:type="dxa"/>
            <w:shd w:val="clear" w:color="auto" w:fill="auto"/>
          </w:tcPr>
          <w:p w:rsidR="009978D9" w:rsidRPr="00F41B11" w:rsidRDefault="009978D9" w:rsidP="00C31785">
            <w:pPr>
              <w:ind w:right="-295"/>
              <w:rPr>
                <w:sz w:val="28"/>
              </w:rPr>
            </w:pPr>
            <w:r w:rsidRPr="00F41B11">
              <w:rPr>
                <w:sz w:val="28"/>
              </w:rPr>
              <w:lastRenderedPageBreak/>
              <w:t>1</w:t>
            </w:r>
          </w:p>
        </w:tc>
        <w:tc>
          <w:tcPr>
            <w:tcW w:w="2311" w:type="dxa"/>
            <w:shd w:val="clear" w:color="auto" w:fill="auto"/>
          </w:tcPr>
          <w:p w:rsidR="009978D9" w:rsidRPr="00F41B11" w:rsidRDefault="009978D9" w:rsidP="00F41B11">
            <w:pPr>
              <w:ind w:right="104"/>
              <w:rPr>
                <w:sz w:val="28"/>
              </w:rPr>
            </w:pPr>
          </w:p>
        </w:tc>
        <w:tc>
          <w:tcPr>
            <w:tcW w:w="2855" w:type="dxa"/>
            <w:shd w:val="clear" w:color="auto" w:fill="auto"/>
          </w:tcPr>
          <w:p w:rsidR="009978D9" w:rsidRPr="00F41B11" w:rsidRDefault="009978D9" w:rsidP="00AC6742">
            <w:pPr>
              <w:ind w:right="78"/>
              <w:rPr>
                <w:sz w:val="28"/>
              </w:rPr>
            </w:pPr>
          </w:p>
        </w:tc>
        <w:tc>
          <w:tcPr>
            <w:tcW w:w="2285" w:type="dxa"/>
            <w:shd w:val="clear" w:color="auto" w:fill="auto"/>
          </w:tcPr>
          <w:p w:rsidR="001313BC" w:rsidRPr="00F41B11" w:rsidRDefault="001313BC" w:rsidP="00A2660D">
            <w:pPr>
              <w:ind w:right="53"/>
              <w:rPr>
                <w:sz w:val="28"/>
              </w:rPr>
            </w:pPr>
          </w:p>
        </w:tc>
        <w:tc>
          <w:tcPr>
            <w:tcW w:w="1607" w:type="dxa"/>
            <w:shd w:val="clear" w:color="auto" w:fill="auto"/>
          </w:tcPr>
          <w:p w:rsidR="009978D9" w:rsidRPr="00F41B11" w:rsidRDefault="009978D9" w:rsidP="00F76479">
            <w:pPr>
              <w:ind w:right="169"/>
              <w:rPr>
                <w:sz w:val="28"/>
              </w:rPr>
            </w:pPr>
          </w:p>
        </w:tc>
      </w:tr>
      <w:tr w:rsidR="009978D9" w:rsidRPr="00F41B11" w:rsidTr="000A7D14">
        <w:tc>
          <w:tcPr>
            <w:tcW w:w="1137" w:type="dxa"/>
            <w:shd w:val="clear" w:color="auto" w:fill="auto"/>
          </w:tcPr>
          <w:p w:rsidR="009978D9" w:rsidRPr="00F41B11" w:rsidRDefault="009978D9" w:rsidP="00C31785">
            <w:pPr>
              <w:ind w:right="-295"/>
              <w:rPr>
                <w:sz w:val="28"/>
              </w:rPr>
            </w:pPr>
            <w:r w:rsidRPr="00F41B11">
              <w:rPr>
                <w:sz w:val="28"/>
              </w:rPr>
              <w:t>2</w:t>
            </w:r>
          </w:p>
        </w:tc>
        <w:tc>
          <w:tcPr>
            <w:tcW w:w="2311" w:type="dxa"/>
            <w:shd w:val="clear" w:color="auto" w:fill="auto"/>
          </w:tcPr>
          <w:p w:rsidR="009978D9" w:rsidRPr="00F41B11" w:rsidRDefault="009978D9" w:rsidP="00F41B11">
            <w:pPr>
              <w:ind w:right="104"/>
              <w:rPr>
                <w:sz w:val="28"/>
              </w:rPr>
            </w:pPr>
          </w:p>
        </w:tc>
        <w:tc>
          <w:tcPr>
            <w:tcW w:w="2855" w:type="dxa"/>
            <w:shd w:val="clear" w:color="auto" w:fill="auto"/>
          </w:tcPr>
          <w:p w:rsidR="009978D9" w:rsidRPr="00F41B11" w:rsidRDefault="009978D9" w:rsidP="00AC6742">
            <w:pPr>
              <w:ind w:right="78"/>
              <w:rPr>
                <w:sz w:val="28"/>
              </w:rPr>
            </w:pPr>
          </w:p>
        </w:tc>
        <w:tc>
          <w:tcPr>
            <w:tcW w:w="2285" w:type="dxa"/>
            <w:shd w:val="clear" w:color="auto" w:fill="auto"/>
          </w:tcPr>
          <w:p w:rsidR="001313BC" w:rsidRPr="00F41B11" w:rsidRDefault="001313BC" w:rsidP="0038169B">
            <w:pPr>
              <w:ind w:right="-293"/>
              <w:rPr>
                <w:sz w:val="28"/>
              </w:rPr>
            </w:pPr>
          </w:p>
        </w:tc>
        <w:tc>
          <w:tcPr>
            <w:tcW w:w="1607" w:type="dxa"/>
            <w:shd w:val="clear" w:color="auto" w:fill="auto"/>
          </w:tcPr>
          <w:p w:rsidR="009978D9" w:rsidRPr="00F41B11" w:rsidRDefault="009978D9" w:rsidP="00F76479">
            <w:pPr>
              <w:ind w:right="169"/>
              <w:rPr>
                <w:sz w:val="28"/>
              </w:rPr>
            </w:pPr>
          </w:p>
        </w:tc>
      </w:tr>
      <w:tr w:rsidR="009978D9" w:rsidRPr="00F41B11" w:rsidTr="00C31785">
        <w:tc>
          <w:tcPr>
            <w:tcW w:w="10195" w:type="dxa"/>
            <w:gridSpan w:val="5"/>
            <w:shd w:val="clear" w:color="auto" w:fill="auto"/>
          </w:tcPr>
          <w:p w:rsidR="009978D9" w:rsidRPr="00F41B11" w:rsidRDefault="009978D9" w:rsidP="00F76479">
            <w:pPr>
              <w:ind w:right="169"/>
              <w:jc w:val="center"/>
              <w:rPr>
                <w:i/>
                <w:sz w:val="28"/>
              </w:rPr>
            </w:pPr>
            <w:r w:rsidRPr="00F41B11">
              <w:rPr>
                <w:i/>
                <w:sz w:val="28"/>
              </w:rPr>
              <w:t>Самостоятельная работа в рамках практических/семинарских занятий</w:t>
            </w:r>
          </w:p>
          <w:p w:rsidR="009978D9" w:rsidRPr="00F41B11" w:rsidRDefault="00693E11" w:rsidP="00F76479">
            <w:pPr>
              <w:ind w:right="169"/>
              <w:jc w:val="center"/>
              <w:rPr>
                <w:i/>
                <w:sz w:val="28"/>
                <w:vertAlign w:val="superscript"/>
              </w:rPr>
            </w:pPr>
            <w:r w:rsidRPr="00F41B11">
              <w:rPr>
                <w:i/>
                <w:sz w:val="28"/>
              </w:rPr>
              <w:t>м</w:t>
            </w:r>
            <w:r w:rsidR="009978D9" w:rsidRPr="00F41B11">
              <w:rPr>
                <w:i/>
                <w:sz w:val="28"/>
              </w:rPr>
              <w:t xml:space="preserve">одуля </w:t>
            </w:r>
            <w:r w:rsidR="00A1167C" w:rsidRPr="00A1167C">
              <w:rPr>
                <w:color w:val="000000"/>
                <w:sz w:val="28"/>
                <w:szCs w:val="28"/>
                <w:u w:val="single"/>
              </w:rPr>
              <w:t>«</w:t>
            </w:r>
            <w:r w:rsidR="00A1167C">
              <w:rPr>
                <w:color w:val="000000"/>
                <w:sz w:val="28"/>
                <w:szCs w:val="28"/>
                <w:u w:val="single"/>
                <w:shd w:val="clear" w:color="auto" w:fill="FFFFFF"/>
              </w:rPr>
              <w:t>Болезни</w:t>
            </w:r>
            <w:r w:rsidR="00A1167C" w:rsidRPr="00A1167C">
              <w:rPr>
                <w:color w:val="000000"/>
                <w:sz w:val="28"/>
                <w:szCs w:val="28"/>
                <w:u w:val="single"/>
                <w:shd w:val="clear" w:color="auto" w:fill="FFFFFF"/>
              </w:rPr>
              <w:t xml:space="preserve"> </w:t>
            </w:r>
            <w:r w:rsidR="00A1167C">
              <w:rPr>
                <w:color w:val="000000"/>
                <w:sz w:val="28"/>
                <w:szCs w:val="28"/>
                <w:u w:val="single"/>
                <w:shd w:val="clear" w:color="auto" w:fill="FFFFFF"/>
              </w:rPr>
              <w:t>младшего</w:t>
            </w:r>
            <w:r w:rsidR="00A1167C" w:rsidRPr="00A1167C">
              <w:rPr>
                <w:color w:val="000000"/>
                <w:sz w:val="28"/>
                <w:szCs w:val="28"/>
                <w:u w:val="single"/>
                <w:shd w:val="clear" w:color="auto" w:fill="FFFFFF"/>
              </w:rPr>
              <w:t xml:space="preserve"> </w:t>
            </w:r>
            <w:r w:rsidR="00A1167C">
              <w:rPr>
                <w:color w:val="000000"/>
                <w:sz w:val="28"/>
                <w:szCs w:val="28"/>
                <w:u w:val="single"/>
                <w:shd w:val="clear" w:color="auto" w:fill="FFFFFF"/>
              </w:rPr>
              <w:t>возраста</w:t>
            </w:r>
            <w:r w:rsidR="00A1167C" w:rsidRPr="00A1167C">
              <w:rPr>
                <w:color w:val="000000"/>
                <w:sz w:val="28"/>
                <w:szCs w:val="28"/>
                <w:u w:val="single"/>
                <w:shd w:val="clear" w:color="auto" w:fill="FFFFFF"/>
              </w:rPr>
              <w:t xml:space="preserve">/ </w:t>
            </w:r>
            <w:r w:rsidR="00A1167C">
              <w:rPr>
                <w:color w:val="000000"/>
                <w:sz w:val="28"/>
                <w:szCs w:val="28"/>
                <w:u w:val="single"/>
                <w:shd w:val="clear" w:color="auto" w:fill="FFFFFF"/>
                <w:lang w:val="en-US"/>
              </w:rPr>
              <w:t>Diseases</w:t>
            </w:r>
            <w:r w:rsidR="00A1167C" w:rsidRPr="00A1167C">
              <w:rPr>
                <w:color w:val="000000"/>
                <w:sz w:val="28"/>
                <w:szCs w:val="28"/>
                <w:u w:val="single"/>
                <w:shd w:val="clear" w:color="auto" w:fill="FFFFFF"/>
              </w:rPr>
              <w:t xml:space="preserve"> </w:t>
            </w:r>
            <w:r w:rsidR="00A1167C">
              <w:rPr>
                <w:color w:val="000000"/>
                <w:sz w:val="28"/>
                <w:szCs w:val="28"/>
                <w:u w:val="single"/>
                <w:shd w:val="clear" w:color="auto" w:fill="FFFFFF"/>
                <w:lang w:val="en-US"/>
              </w:rPr>
              <w:t>in</w:t>
            </w:r>
            <w:r w:rsidR="00A1167C" w:rsidRPr="00A1167C">
              <w:rPr>
                <w:color w:val="000000"/>
                <w:sz w:val="28"/>
                <w:szCs w:val="28"/>
                <w:u w:val="single"/>
                <w:shd w:val="clear" w:color="auto" w:fill="FFFFFF"/>
              </w:rPr>
              <w:t xml:space="preserve"> </w:t>
            </w:r>
            <w:r w:rsidR="00A1167C">
              <w:rPr>
                <w:color w:val="000000"/>
                <w:sz w:val="28"/>
                <w:szCs w:val="28"/>
                <w:u w:val="single"/>
                <w:shd w:val="clear" w:color="auto" w:fill="FFFFFF"/>
                <w:lang w:val="en-US"/>
              </w:rPr>
              <w:t>infants</w:t>
            </w:r>
            <w:r w:rsidR="00A1167C" w:rsidRPr="00A1167C">
              <w:rPr>
                <w:color w:val="000000"/>
                <w:sz w:val="28"/>
                <w:szCs w:val="28"/>
                <w:u w:val="single"/>
                <w:shd w:val="clear" w:color="auto" w:fill="FFFFFF"/>
              </w:rPr>
              <w:t xml:space="preserve"> </w:t>
            </w:r>
            <w:r w:rsidR="00A1167C">
              <w:rPr>
                <w:color w:val="000000"/>
                <w:sz w:val="28"/>
                <w:szCs w:val="28"/>
                <w:u w:val="single"/>
                <w:shd w:val="clear" w:color="auto" w:fill="FFFFFF"/>
                <w:lang w:val="en-US"/>
              </w:rPr>
              <w:t>and</w:t>
            </w:r>
            <w:r w:rsidR="00A1167C" w:rsidRPr="00A1167C">
              <w:rPr>
                <w:color w:val="000000"/>
                <w:sz w:val="28"/>
                <w:szCs w:val="28"/>
                <w:u w:val="single"/>
                <w:shd w:val="clear" w:color="auto" w:fill="FFFFFF"/>
              </w:rPr>
              <w:t xml:space="preserve"> </w:t>
            </w:r>
            <w:r w:rsidR="00A1167C">
              <w:rPr>
                <w:color w:val="000000"/>
                <w:sz w:val="28"/>
                <w:szCs w:val="28"/>
                <w:u w:val="single"/>
                <w:shd w:val="clear" w:color="auto" w:fill="FFFFFF"/>
                <w:lang w:val="en-US"/>
              </w:rPr>
              <w:t>toddlers</w:t>
            </w:r>
            <w:r w:rsidR="00A1167C" w:rsidRPr="00A1167C">
              <w:rPr>
                <w:color w:val="000000"/>
                <w:sz w:val="28"/>
                <w:szCs w:val="28"/>
                <w:u w:val="single"/>
                <w:shd w:val="clear" w:color="auto" w:fill="FFFFFF"/>
              </w:rPr>
              <w:t>»</w:t>
            </w:r>
            <w:r w:rsidR="00A1167C" w:rsidRPr="00F41B11">
              <w:rPr>
                <w:i/>
                <w:sz w:val="28"/>
              </w:rPr>
              <w:t xml:space="preserve"> </w:t>
            </w:r>
            <w:r w:rsidR="009978D9" w:rsidRPr="00F41B11">
              <w:rPr>
                <w:i/>
                <w:sz w:val="28"/>
              </w:rPr>
              <w:t>и т.д. (дисциплины)</w:t>
            </w:r>
            <w:r w:rsidR="009978D9" w:rsidRPr="00F41B11">
              <w:rPr>
                <w:i/>
                <w:sz w:val="28"/>
                <w:vertAlign w:val="superscript"/>
              </w:rPr>
              <w:t>5</w:t>
            </w:r>
          </w:p>
        </w:tc>
      </w:tr>
      <w:tr w:rsidR="006F14A4" w:rsidRPr="00F41B11" w:rsidTr="000A7D14">
        <w:tc>
          <w:tcPr>
            <w:tcW w:w="1137" w:type="dxa"/>
            <w:shd w:val="clear" w:color="auto" w:fill="auto"/>
          </w:tcPr>
          <w:p w:rsidR="006F14A4" w:rsidRPr="00F41B11" w:rsidRDefault="006F14A4" w:rsidP="000465FB">
            <w:pPr>
              <w:pStyle w:val="aa"/>
              <w:numPr>
                <w:ilvl w:val="0"/>
                <w:numId w:val="1"/>
              </w:numPr>
              <w:ind w:right="-293"/>
              <w:jc w:val="center"/>
              <w:rPr>
                <w:sz w:val="28"/>
              </w:rPr>
            </w:pPr>
          </w:p>
        </w:tc>
        <w:tc>
          <w:tcPr>
            <w:tcW w:w="2311" w:type="dxa"/>
            <w:shd w:val="clear" w:color="auto" w:fill="auto"/>
          </w:tcPr>
          <w:p w:rsidR="006F14A4" w:rsidRPr="00F41B11" w:rsidRDefault="00A1167C" w:rsidP="00A2660D">
            <w:pPr>
              <w:ind w:right="104"/>
              <w:jc w:val="center"/>
              <w:rPr>
                <w:sz w:val="28"/>
              </w:rPr>
            </w:pPr>
            <w:r>
              <w:rPr>
                <w:color w:val="000000"/>
                <w:sz w:val="28"/>
                <w:szCs w:val="28"/>
                <w:u w:val="single"/>
              </w:rPr>
              <w:t>Физическое и нерв</w:t>
            </w:r>
            <w:r w:rsidR="00B8408C">
              <w:rPr>
                <w:color w:val="000000"/>
                <w:sz w:val="28"/>
                <w:szCs w:val="28"/>
                <w:u w:val="single"/>
              </w:rPr>
              <w:t>но-психическое развитие ребенка</w:t>
            </w:r>
            <w:r>
              <w:rPr>
                <w:color w:val="000000"/>
                <w:sz w:val="28"/>
                <w:szCs w:val="28"/>
                <w:u w:val="single"/>
              </w:rPr>
              <w:t>/</w:t>
            </w:r>
            <w:proofErr w:type="spellStart"/>
            <w:r>
              <w:rPr>
                <w:color w:val="000000"/>
                <w:sz w:val="28"/>
                <w:szCs w:val="28"/>
                <w:u w:val="single"/>
              </w:rPr>
              <w:t>The</w:t>
            </w:r>
            <w:proofErr w:type="spellEnd"/>
            <w:r>
              <w:rPr>
                <w:color w:val="000000"/>
                <w:sz w:val="28"/>
                <w:szCs w:val="28"/>
                <w:u w:val="single"/>
              </w:rPr>
              <w:t xml:space="preserve"> </w:t>
            </w:r>
            <w:proofErr w:type="spellStart"/>
            <w:r>
              <w:rPr>
                <w:color w:val="000000"/>
                <w:sz w:val="28"/>
                <w:szCs w:val="28"/>
                <w:u w:val="single"/>
              </w:rPr>
              <w:t>growth</w:t>
            </w:r>
            <w:proofErr w:type="spellEnd"/>
            <w:r>
              <w:rPr>
                <w:color w:val="000000"/>
                <w:sz w:val="28"/>
                <w:szCs w:val="28"/>
                <w:u w:val="single"/>
              </w:rPr>
              <w:t xml:space="preserve"> </w:t>
            </w:r>
            <w:proofErr w:type="spellStart"/>
            <w:r>
              <w:rPr>
                <w:color w:val="000000"/>
                <w:sz w:val="28"/>
                <w:szCs w:val="28"/>
                <w:u w:val="single"/>
              </w:rPr>
              <w:t>and</w:t>
            </w:r>
            <w:proofErr w:type="spellEnd"/>
            <w:r>
              <w:rPr>
                <w:color w:val="000000"/>
                <w:sz w:val="28"/>
                <w:szCs w:val="28"/>
                <w:u w:val="single"/>
              </w:rPr>
              <w:t xml:space="preserve"> </w:t>
            </w:r>
            <w:proofErr w:type="spellStart"/>
            <w:r>
              <w:rPr>
                <w:color w:val="000000"/>
                <w:sz w:val="28"/>
                <w:szCs w:val="28"/>
                <w:u w:val="single"/>
              </w:rPr>
              <w:t>development</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r>
              <w:rPr>
                <w:color w:val="000000"/>
                <w:sz w:val="28"/>
                <w:szCs w:val="28"/>
                <w:u w:val="single"/>
              </w:rPr>
              <w:t>.</w:t>
            </w:r>
          </w:p>
        </w:tc>
        <w:tc>
          <w:tcPr>
            <w:tcW w:w="2855" w:type="dxa"/>
            <w:shd w:val="clear" w:color="auto" w:fill="auto"/>
          </w:tcPr>
          <w:p w:rsidR="006F14A4" w:rsidRPr="00F41B11" w:rsidRDefault="006F14A4" w:rsidP="00AC6742">
            <w:pPr>
              <w:ind w:right="78"/>
              <w:rPr>
                <w:sz w:val="28"/>
              </w:rPr>
            </w:pPr>
          </w:p>
        </w:tc>
        <w:tc>
          <w:tcPr>
            <w:tcW w:w="2285" w:type="dxa"/>
            <w:shd w:val="clear" w:color="auto" w:fill="auto"/>
          </w:tcPr>
          <w:p w:rsidR="006F14A4" w:rsidRPr="00F41B11" w:rsidRDefault="006F14A4" w:rsidP="00093AB6">
            <w:pPr>
              <w:ind w:right="53"/>
              <w:rPr>
                <w:sz w:val="28"/>
              </w:rPr>
            </w:pPr>
          </w:p>
        </w:tc>
        <w:tc>
          <w:tcPr>
            <w:tcW w:w="1607" w:type="dxa"/>
            <w:shd w:val="clear" w:color="auto" w:fill="auto"/>
          </w:tcPr>
          <w:p w:rsidR="006F14A4" w:rsidRPr="00F41B11" w:rsidRDefault="006F14A4" w:rsidP="00F76479">
            <w:pPr>
              <w:ind w:right="169"/>
              <w:rPr>
                <w:sz w:val="28"/>
              </w:rPr>
            </w:pPr>
          </w:p>
        </w:tc>
      </w:tr>
      <w:tr w:rsidR="006F14A4" w:rsidRPr="00F41B11" w:rsidTr="000A7D14">
        <w:tc>
          <w:tcPr>
            <w:tcW w:w="1137" w:type="dxa"/>
            <w:shd w:val="clear" w:color="auto" w:fill="auto"/>
          </w:tcPr>
          <w:p w:rsidR="006F14A4" w:rsidRPr="00F41B11" w:rsidRDefault="006F14A4" w:rsidP="000465FB">
            <w:pPr>
              <w:pStyle w:val="aa"/>
              <w:numPr>
                <w:ilvl w:val="0"/>
                <w:numId w:val="1"/>
              </w:numPr>
              <w:ind w:right="-293"/>
              <w:jc w:val="center"/>
              <w:rPr>
                <w:sz w:val="28"/>
              </w:rPr>
            </w:pPr>
          </w:p>
        </w:tc>
        <w:tc>
          <w:tcPr>
            <w:tcW w:w="2311" w:type="dxa"/>
            <w:shd w:val="clear" w:color="auto" w:fill="auto"/>
          </w:tcPr>
          <w:p w:rsidR="006F14A4" w:rsidRPr="00F41B11" w:rsidRDefault="00A1167C" w:rsidP="00905A89">
            <w:pPr>
              <w:ind w:right="104"/>
              <w:rPr>
                <w:sz w:val="28"/>
              </w:rPr>
            </w:pPr>
            <w:r>
              <w:rPr>
                <w:color w:val="000000"/>
                <w:sz w:val="28"/>
                <w:szCs w:val="28"/>
                <w:u w:val="single"/>
              </w:rPr>
              <w:t>Основные синдромы в педиатрии. Методика обследования ребенка/</w:t>
            </w:r>
            <w:proofErr w:type="spellStart"/>
            <w:r>
              <w:rPr>
                <w:color w:val="000000"/>
                <w:sz w:val="28"/>
                <w:szCs w:val="28"/>
                <w:u w:val="single"/>
              </w:rPr>
              <w:t>The</w:t>
            </w:r>
            <w:proofErr w:type="spellEnd"/>
            <w:r>
              <w:rPr>
                <w:color w:val="000000"/>
                <w:sz w:val="28"/>
                <w:szCs w:val="28"/>
                <w:u w:val="single"/>
              </w:rPr>
              <w:t xml:space="preserve"> </w:t>
            </w:r>
            <w:proofErr w:type="spellStart"/>
            <w:r>
              <w:rPr>
                <w:color w:val="000000"/>
                <w:sz w:val="28"/>
                <w:szCs w:val="28"/>
                <w:u w:val="single"/>
              </w:rPr>
              <w:t>main</w:t>
            </w:r>
            <w:proofErr w:type="spellEnd"/>
            <w:r>
              <w:rPr>
                <w:color w:val="000000"/>
                <w:sz w:val="28"/>
                <w:szCs w:val="28"/>
                <w:u w:val="single"/>
              </w:rPr>
              <w:t xml:space="preserve"> </w:t>
            </w:r>
            <w:proofErr w:type="spellStart"/>
            <w:r>
              <w:rPr>
                <w:color w:val="000000"/>
                <w:sz w:val="28"/>
                <w:szCs w:val="28"/>
                <w:u w:val="single"/>
              </w:rPr>
              <w:t>syndromes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pediatrics</w:t>
            </w:r>
            <w:proofErr w:type="spellEnd"/>
            <w:r>
              <w:rPr>
                <w:color w:val="000000"/>
                <w:sz w:val="28"/>
                <w:szCs w:val="28"/>
                <w:u w:val="single"/>
              </w:rPr>
              <w:t xml:space="preserve">. </w:t>
            </w:r>
            <w:proofErr w:type="spellStart"/>
            <w:r>
              <w:rPr>
                <w:color w:val="000000"/>
                <w:sz w:val="28"/>
                <w:szCs w:val="28"/>
                <w:u w:val="single"/>
              </w:rPr>
              <w:t>Methods</w:t>
            </w:r>
            <w:proofErr w:type="spellEnd"/>
            <w:r>
              <w:rPr>
                <w:color w:val="000000"/>
                <w:sz w:val="28"/>
                <w:szCs w:val="28"/>
                <w:u w:val="single"/>
              </w:rPr>
              <w:t xml:space="preserve"> </w:t>
            </w:r>
            <w:proofErr w:type="spellStart"/>
            <w:r>
              <w:rPr>
                <w:color w:val="000000"/>
                <w:sz w:val="28"/>
                <w:szCs w:val="28"/>
                <w:u w:val="single"/>
              </w:rPr>
              <w:t>of</w:t>
            </w:r>
            <w:proofErr w:type="spellEnd"/>
            <w:r>
              <w:rPr>
                <w:color w:val="000000"/>
                <w:sz w:val="28"/>
                <w:szCs w:val="28"/>
                <w:u w:val="single"/>
              </w:rPr>
              <w:t xml:space="preserve"> </w:t>
            </w:r>
            <w:proofErr w:type="spellStart"/>
            <w:r>
              <w:rPr>
                <w:color w:val="000000"/>
                <w:sz w:val="28"/>
                <w:szCs w:val="28"/>
                <w:u w:val="single"/>
              </w:rPr>
              <w:t>examination</w:t>
            </w:r>
            <w:proofErr w:type="spellEnd"/>
            <w:r>
              <w:rPr>
                <w:color w:val="000000"/>
                <w:sz w:val="28"/>
                <w:szCs w:val="28"/>
                <w:u w:val="single"/>
              </w:rPr>
              <w:t xml:space="preserve"> </w:t>
            </w:r>
            <w:proofErr w:type="spellStart"/>
            <w:r>
              <w:rPr>
                <w:color w:val="000000"/>
                <w:sz w:val="28"/>
                <w:szCs w:val="28"/>
                <w:u w:val="single"/>
              </w:rPr>
              <w:t>of</w:t>
            </w:r>
            <w:proofErr w:type="spellEnd"/>
            <w:r>
              <w:rPr>
                <w:color w:val="000000"/>
                <w:sz w:val="28"/>
                <w:szCs w:val="28"/>
                <w:u w:val="single"/>
              </w:rPr>
              <w:t xml:space="preserve"> </w:t>
            </w:r>
            <w:proofErr w:type="spellStart"/>
            <w:r>
              <w:rPr>
                <w:color w:val="000000"/>
                <w:sz w:val="28"/>
                <w:szCs w:val="28"/>
                <w:u w:val="single"/>
              </w:rPr>
              <w:t>the</w:t>
            </w:r>
            <w:proofErr w:type="spellEnd"/>
            <w:r>
              <w:rPr>
                <w:color w:val="000000"/>
                <w:sz w:val="28"/>
                <w:szCs w:val="28"/>
                <w:u w:val="single"/>
              </w:rPr>
              <w:t xml:space="preserve"> </w:t>
            </w:r>
            <w:proofErr w:type="spellStart"/>
            <w:r>
              <w:rPr>
                <w:color w:val="000000"/>
                <w:sz w:val="28"/>
                <w:szCs w:val="28"/>
                <w:u w:val="single"/>
              </w:rPr>
              <w:t>child</w:t>
            </w:r>
            <w:proofErr w:type="spellEnd"/>
            <w:r>
              <w:rPr>
                <w:color w:val="000000"/>
                <w:sz w:val="28"/>
                <w:szCs w:val="28"/>
                <w:u w:val="single"/>
              </w:rPr>
              <w:t>.</w:t>
            </w:r>
          </w:p>
        </w:tc>
        <w:tc>
          <w:tcPr>
            <w:tcW w:w="2855" w:type="dxa"/>
            <w:shd w:val="clear" w:color="auto" w:fill="auto"/>
          </w:tcPr>
          <w:p w:rsidR="006F14A4" w:rsidRPr="00F41B11" w:rsidRDefault="00171FCD" w:rsidP="00AC6742">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6F14A4" w:rsidRPr="00F41B11" w:rsidRDefault="00171FCD" w:rsidP="00D021E8">
            <w:pPr>
              <w:rPr>
                <w:sz w:val="28"/>
              </w:rPr>
            </w:pPr>
            <w:r w:rsidRPr="00F41B11">
              <w:rPr>
                <w:color w:val="000000"/>
                <w:sz w:val="27"/>
                <w:szCs w:val="27"/>
              </w:rPr>
              <w:t>Тестирование, устный опрос, контроль выполнения заданий в р</w:t>
            </w:r>
            <w:r w:rsidR="00093AB6" w:rsidRPr="00F41B11">
              <w:rPr>
                <w:color w:val="000000"/>
                <w:sz w:val="27"/>
                <w:szCs w:val="27"/>
              </w:rPr>
              <w:t xml:space="preserve">абочей тетради, </w:t>
            </w:r>
            <w:r w:rsidR="00093AB6"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6F14A4" w:rsidRPr="00F41B11" w:rsidRDefault="006F14A4" w:rsidP="00F76479">
            <w:pPr>
              <w:ind w:right="169"/>
              <w:rPr>
                <w:sz w:val="28"/>
              </w:rPr>
            </w:pPr>
          </w:p>
        </w:tc>
      </w:tr>
      <w:tr w:rsidR="00F41B11" w:rsidRPr="00F41B11" w:rsidTr="000A7D14">
        <w:tc>
          <w:tcPr>
            <w:tcW w:w="1137" w:type="dxa"/>
            <w:shd w:val="clear" w:color="auto" w:fill="auto"/>
          </w:tcPr>
          <w:p w:rsidR="00F41B11" w:rsidRPr="00F41B11" w:rsidRDefault="00F41B11" w:rsidP="00F41B11">
            <w:pPr>
              <w:pStyle w:val="aa"/>
              <w:numPr>
                <w:ilvl w:val="0"/>
                <w:numId w:val="1"/>
              </w:numPr>
              <w:ind w:right="-293"/>
              <w:jc w:val="center"/>
              <w:rPr>
                <w:sz w:val="28"/>
              </w:rPr>
            </w:pPr>
          </w:p>
        </w:tc>
        <w:tc>
          <w:tcPr>
            <w:tcW w:w="2311" w:type="dxa"/>
            <w:shd w:val="clear" w:color="auto" w:fill="auto"/>
          </w:tcPr>
          <w:p w:rsidR="00F41B11" w:rsidRPr="00F41B11" w:rsidRDefault="00A1167C" w:rsidP="00A1167C">
            <w:pPr>
              <w:ind w:right="104"/>
              <w:rPr>
                <w:sz w:val="28"/>
              </w:rPr>
            </w:pPr>
            <w:r>
              <w:rPr>
                <w:color w:val="000000"/>
                <w:sz w:val="28"/>
                <w:szCs w:val="28"/>
                <w:u w:val="single"/>
              </w:rPr>
              <w:t>Питание здорового ребенка/</w:t>
            </w:r>
            <w:proofErr w:type="spellStart"/>
            <w:r>
              <w:rPr>
                <w:color w:val="000000"/>
                <w:sz w:val="28"/>
                <w:szCs w:val="28"/>
                <w:u w:val="single"/>
              </w:rPr>
              <w:t>Feeding</w:t>
            </w:r>
            <w:proofErr w:type="spellEnd"/>
            <w:r>
              <w:rPr>
                <w:color w:val="000000"/>
                <w:sz w:val="28"/>
                <w:szCs w:val="28"/>
                <w:u w:val="single"/>
              </w:rPr>
              <w:t xml:space="preserve"> </w:t>
            </w:r>
            <w:proofErr w:type="spellStart"/>
            <w:r>
              <w:rPr>
                <w:color w:val="000000"/>
                <w:sz w:val="28"/>
                <w:szCs w:val="28"/>
                <w:u w:val="single"/>
              </w:rPr>
              <w:t>Healthy</w:t>
            </w:r>
            <w:proofErr w:type="spellEnd"/>
            <w:r>
              <w:rPr>
                <w:color w:val="000000"/>
                <w:sz w:val="28"/>
                <w:szCs w:val="28"/>
                <w:u w:val="single"/>
              </w:rPr>
              <w:t xml:space="preserve"> </w:t>
            </w:r>
            <w:proofErr w:type="spellStart"/>
            <w:r>
              <w:rPr>
                <w:color w:val="000000"/>
                <w:sz w:val="28"/>
                <w:szCs w:val="28"/>
                <w:u w:val="single"/>
              </w:rPr>
              <w:t>Infants</w:t>
            </w:r>
            <w:proofErr w:type="spellEnd"/>
          </w:p>
        </w:tc>
        <w:tc>
          <w:tcPr>
            <w:tcW w:w="2855" w:type="dxa"/>
            <w:shd w:val="clear" w:color="auto" w:fill="auto"/>
          </w:tcPr>
          <w:p w:rsidR="00F41B11" w:rsidRPr="00F41B11" w:rsidRDefault="00F41B11" w:rsidP="00F41B11">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F41B11" w:rsidRPr="00F41B11" w:rsidRDefault="00F41B11" w:rsidP="00F41B11">
            <w:pPr>
              <w:ind w:right="53"/>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F41B11" w:rsidRPr="00F41B11" w:rsidRDefault="00F41B11" w:rsidP="00F41B11">
            <w:pPr>
              <w:rPr>
                <w:sz w:val="28"/>
              </w:rPr>
            </w:pPr>
          </w:p>
        </w:tc>
      </w:tr>
      <w:tr w:rsidR="00F41B11" w:rsidRPr="00F41B11" w:rsidTr="000A7D14">
        <w:tc>
          <w:tcPr>
            <w:tcW w:w="1137" w:type="dxa"/>
            <w:shd w:val="clear" w:color="auto" w:fill="auto"/>
          </w:tcPr>
          <w:p w:rsidR="00F41B11" w:rsidRPr="00F41B11" w:rsidRDefault="00F41B11" w:rsidP="00F41B11">
            <w:pPr>
              <w:pStyle w:val="aa"/>
              <w:numPr>
                <w:ilvl w:val="0"/>
                <w:numId w:val="1"/>
              </w:numPr>
              <w:ind w:right="-293"/>
              <w:jc w:val="center"/>
              <w:rPr>
                <w:sz w:val="28"/>
              </w:rPr>
            </w:pPr>
          </w:p>
        </w:tc>
        <w:tc>
          <w:tcPr>
            <w:tcW w:w="2311" w:type="dxa"/>
            <w:shd w:val="clear" w:color="auto" w:fill="auto"/>
          </w:tcPr>
          <w:p w:rsidR="00F41B11" w:rsidRPr="00F41B11" w:rsidRDefault="00A1167C" w:rsidP="00F41B11">
            <w:pPr>
              <w:ind w:right="104"/>
              <w:rPr>
                <w:sz w:val="28"/>
              </w:rPr>
            </w:pPr>
            <w:r>
              <w:rPr>
                <w:color w:val="000000"/>
                <w:sz w:val="28"/>
                <w:szCs w:val="28"/>
                <w:u w:val="single"/>
              </w:rPr>
              <w:t xml:space="preserve">Хронические нарушения питания и </w:t>
            </w:r>
            <w:proofErr w:type="spellStart"/>
            <w:r>
              <w:rPr>
                <w:color w:val="000000"/>
                <w:sz w:val="28"/>
                <w:szCs w:val="28"/>
                <w:u w:val="single"/>
              </w:rPr>
              <w:t>мальабсорбция</w:t>
            </w:r>
            <w:proofErr w:type="spellEnd"/>
            <w:r>
              <w:rPr>
                <w:color w:val="000000"/>
                <w:sz w:val="28"/>
                <w:szCs w:val="28"/>
                <w:u w:val="single"/>
              </w:rPr>
              <w:t xml:space="preserve"> у детей/</w:t>
            </w:r>
            <w:proofErr w:type="spellStart"/>
            <w:r>
              <w:rPr>
                <w:color w:val="000000"/>
                <w:sz w:val="28"/>
                <w:szCs w:val="28"/>
                <w:u w:val="single"/>
              </w:rPr>
              <w:t>Protein-energy</w:t>
            </w:r>
            <w:proofErr w:type="spellEnd"/>
            <w:r>
              <w:rPr>
                <w:color w:val="000000"/>
                <w:sz w:val="28"/>
                <w:szCs w:val="28"/>
                <w:u w:val="single"/>
              </w:rPr>
              <w:t xml:space="preserve"> </w:t>
            </w:r>
            <w:proofErr w:type="spellStart"/>
            <w:r>
              <w:rPr>
                <w:color w:val="000000"/>
                <w:sz w:val="28"/>
                <w:szCs w:val="28"/>
                <w:u w:val="single"/>
              </w:rPr>
              <w:t>Malnutrition</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r>
              <w:rPr>
                <w:color w:val="000000"/>
                <w:sz w:val="28"/>
                <w:szCs w:val="28"/>
                <w:u w:val="single"/>
              </w:rPr>
              <w:t>.</w:t>
            </w:r>
          </w:p>
        </w:tc>
        <w:tc>
          <w:tcPr>
            <w:tcW w:w="2855" w:type="dxa"/>
            <w:shd w:val="clear" w:color="auto" w:fill="auto"/>
          </w:tcPr>
          <w:p w:rsidR="00F41B11" w:rsidRPr="00F41B11" w:rsidRDefault="00F41B11" w:rsidP="00F41B11">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F41B11" w:rsidRPr="00F41B11" w:rsidRDefault="00F41B11" w:rsidP="00F41B11">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F41B11" w:rsidRPr="00F41B11" w:rsidRDefault="00F41B11" w:rsidP="00F41B11">
            <w:pPr>
              <w:rPr>
                <w:sz w:val="28"/>
              </w:rPr>
            </w:pPr>
          </w:p>
        </w:tc>
      </w:tr>
      <w:tr w:rsidR="00F41B11" w:rsidRPr="00F41B11" w:rsidTr="000A7D14">
        <w:tc>
          <w:tcPr>
            <w:tcW w:w="1137" w:type="dxa"/>
            <w:shd w:val="clear" w:color="auto" w:fill="auto"/>
          </w:tcPr>
          <w:p w:rsidR="00F41B11" w:rsidRPr="00F41B11" w:rsidRDefault="00F41B11" w:rsidP="00F41B11">
            <w:pPr>
              <w:pStyle w:val="aa"/>
              <w:numPr>
                <w:ilvl w:val="0"/>
                <w:numId w:val="1"/>
              </w:numPr>
              <w:ind w:right="-293"/>
              <w:jc w:val="center"/>
              <w:rPr>
                <w:sz w:val="28"/>
              </w:rPr>
            </w:pPr>
          </w:p>
        </w:tc>
        <w:tc>
          <w:tcPr>
            <w:tcW w:w="2311" w:type="dxa"/>
            <w:shd w:val="clear" w:color="auto" w:fill="auto"/>
          </w:tcPr>
          <w:p w:rsidR="00F41B11" w:rsidRPr="00A1167C" w:rsidRDefault="00A1167C" w:rsidP="00F41B11">
            <w:pPr>
              <w:ind w:right="104"/>
              <w:rPr>
                <w:sz w:val="28"/>
                <w:lang w:val="en-US"/>
              </w:rPr>
            </w:pPr>
            <w:r>
              <w:rPr>
                <w:color w:val="000000"/>
                <w:sz w:val="28"/>
                <w:szCs w:val="28"/>
              </w:rPr>
              <w:t>Витамин</w:t>
            </w:r>
            <w:r w:rsidRPr="00A1167C">
              <w:rPr>
                <w:color w:val="000000"/>
                <w:sz w:val="28"/>
                <w:szCs w:val="28"/>
                <w:lang w:val="en-US"/>
              </w:rPr>
              <w:t>-</w:t>
            </w:r>
            <w:r>
              <w:rPr>
                <w:color w:val="000000"/>
                <w:sz w:val="28"/>
                <w:szCs w:val="28"/>
              </w:rPr>
              <w:t>дефицитные</w:t>
            </w:r>
            <w:r w:rsidRPr="00A1167C">
              <w:rPr>
                <w:color w:val="000000"/>
                <w:sz w:val="28"/>
                <w:szCs w:val="28"/>
                <w:lang w:val="en-US"/>
              </w:rPr>
              <w:t xml:space="preserve"> </w:t>
            </w:r>
            <w:r>
              <w:rPr>
                <w:color w:val="000000"/>
                <w:sz w:val="28"/>
                <w:szCs w:val="28"/>
              </w:rPr>
              <w:t>состояния</w:t>
            </w:r>
            <w:r w:rsidRPr="00A1167C">
              <w:rPr>
                <w:color w:val="000000"/>
                <w:sz w:val="28"/>
                <w:szCs w:val="28"/>
                <w:lang w:val="en-US"/>
              </w:rPr>
              <w:t xml:space="preserve"> </w:t>
            </w:r>
            <w:r>
              <w:rPr>
                <w:color w:val="000000"/>
                <w:sz w:val="28"/>
                <w:szCs w:val="28"/>
              </w:rPr>
              <w:t>у</w:t>
            </w:r>
            <w:r w:rsidRPr="00A1167C">
              <w:rPr>
                <w:color w:val="000000"/>
                <w:sz w:val="28"/>
                <w:szCs w:val="28"/>
                <w:lang w:val="en-US"/>
              </w:rPr>
              <w:t xml:space="preserve"> </w:t>
            </w:r>
            <w:r>
              <w:rPr>
                <w:color w:val="000000"/>
                <w:sz w:val="28"/>
                <w:szCs w:val="28"/>
              </w:rPr>
              <w:t>детей</w:t>
            </w:r>
            <w:r w:rsidRPr="00A1167C">
              <w:rPr>
                <w:color w:val="000000"/>
                <w:sz w:val="28"/>
                <w:szCs w:val="28"/>
                <w:lang w:val="en-US"/>
              </w:rPr>
              <w:t>/Vitamins Deficiencies in children</w:t>
            </w:r>
          </w:p>
        </w:tc>
        <w:tc>
          <w:tcPr>
            <w:tcW w:w="2855" w:type="dxa"/>
            <w:shd w:val="clear" w:color="auto" w:fill="auto"/>
          </w:tcPr>
          <w:p w:rsidR="00F41B11" w:rsidRPr="00F41B11" w:rsidRDefault="00F41B11" w:rsidP="00905A89">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F41B11" w:rsidRPr="00F41B11" w:rsidRDefault="00F41B11" w:rsidP="00F41B11">
            <w:pPr>
              <w:ind w:right="53"/>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F41B11" w:rsidRPr="00F41B11" w:rsidRDefault="00F41B11" w:rsidP="00F41B11">
            <w:pPr>
              <w:rPr>
                <w:sz w:val="28"/>
              </w:rPr>
            </w:pPr>
          </w:p>
        </w:tc>
      </w:tr>
      <w:tr w:rsidR="004B34DF" w:rsidRPr="00F41B11" w:rsidTr="000A7D14">
        <w:tc>
          <w:tcPr>
            <w:tcW w:w="1137" w:type="dxa"/>
            <w:shd w:val="clear" w:color="auto" w:fill="auto"/>
          </w:tcPr>
          <w:p w:rsidR="004B34DF" w:rsidRPr="00F41B11" w:rsidRDefault="004B34DF" w:rsidP="004B34DF">
            <w:pPr>
              <w:pStyle w:val="aa"/>
              <w:numPr>
                <w:ilvl w:val="0"/>
                <w:numId w:val="1"/>
              </w:numPr>
              <w:ind w:right="-293"/>
              <w:jc w:val="center"/>
              <w:rPr>
                <w:sz w:val="28"/>
              </w:rPr>
            </w:pPr>
          </w:p>
        </w:tc>
        <w:tc>
          <w:tcPr>
            <w:tcW w:w="2311" w:type="dxa"/>
            <w:shd w:val="clear" w:color="auto" w:fill="auto"/>
          </w:tcPr>
          <w:p w:rsidR="004B34DF" w:rsidRDefault="004B34DF" w:rsidP="004B34DF">
            <w:pPr>
              <w:ind w:right="104"/>
              <w:rPr>
                <w:color w:val="000000"/>
                <w:sz w:val="28"/>
                <w:szCs w:val="28"/>
              </w:rPr>
            </w:pPr>
            <w:r>
              <w:rPr>
                <w:color w:val="000000"/>
                <w:sz w:val="28"/>
                <w:szCs w:val="28"/>
                <w:u w:val="single"/>
              </w:rPr>
              <w:t>Рахит, гипервитаминоз витамина Д у детей/</w:t>
            </w:r>
            <w:proofErr w:type="spellStart"/>
            <w:r>
              <w:rPr>
                <w:color w:val="000000"/>
                <w:sz w:val="28"/>
                <w:szCs w:val="28"/>
                <w:u w:val="single"/>
              </w:rPr>
              <w:t>Rickets</w:t>
            </w:r>
            <w:proofErr w:type="spellEnd"/>
            <w:r>
              <w:rPr>
                <w:color w:val="000000"/>
                <w:sz w:val="28"/>
                <w:szCs w:val="28"/>
                <w:u w:val="single"/>
              </w:rPr>
              <w:t xml:space="preserve">. </w:t>
            </w:r>
            <w:proofErr w:type="spellStart"/>
            <w:r>
              <w:rPr>
                <w:color w:val="000000"/>
                <w:sz w:val="28"/>
                <w:szCs w:val="28"/>
                <w:u w:val="single"/>
              </w:rPr>
              <w:t>Hypervitaminosis</w:t>
            </w:r>
            <w:proofErr w:type="spellEnd"/>
            <w:r>
              <w:rPr>
                <w:color w:val="000000"/>
                <w:sz w:val="28"/>
                <w:szCs w:val="28"/>
                <w:u w:val="single"/>
              </w:rPr>
              <w:t xml:space="preserve"> D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p>
        </w:tc>
        <w:tc>
          <w:tcPr>
            <w:tcW w:w="2855" w:type="dxa"/>
            <w:shd w:val="clear" w:color="auto" w:fill="auto"/>
          </w:tcPr>
          <w:p w:rsidR="004B34DF" w:rsidRPr="00F41B11" w:rsidRDefault="004B34DF" w:rsidP="004B34DF">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4B34DF" w:rsidRPr="00F41B11" w:rsidRDefault="004B34DF" w:rsidP="004B34DF">
            <w:pPr>
              <w:ind w:right="53"/>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4B34DF" w:rsidRPr="00F41B11" w:rsidRDefault="004B34DF" w:rsidP="004B34DF">
            <w:pPr>
              <w:ind w:right="169"/>
              <w:rPr>
                <w:sz w:val="28"/>
              </w:rPr>
            </w:pPr>
            <w:r w:rsidRPr="00F41B11">
              <w:rPr>
                <w:sz w:val="28"/>
              </w:rPr>
              <w:t>Внеаудиторная,</w:t>
            </w:r>
          </w:p>
          <w:p w:rsidR="004B34DF" w:rsidRPr="00F41B11" w:rsidRDefault="004B34DF" w:rsidP="004B34DF">
            <w:pPr>
              <w:ind w:right="169"/>
              <w:rPr>
                <w:sz w:val="28"/>
              </w:rPr>
            </w:pPr>
            <w:r w:rsidRPr="00F41B11">
              <w:rPr>
                <w:sz w:val="28"/>
              </w:rPr>
              <w:t>аудиторная</w:t>
            </w:r>
          </w:p>
          <w:p w:rsidR="004B34DF" w:rsidRPr="00F41B11" w:rsidRDefault="004B34DF" w:rsidP="004B34DF">
            <w:pPr>
              <w:rPr>
                <w:sz w:val="28"/>
              </w:rPr>
            </w:pPr>
          </w:p>
        </w:tc>
      </w:tr>
      <w:tr w:rsidR="004B34DF" w:rsidRPr="00F41B11" w:rsidTr="000A7D14">
        <w:tc>
          <w:tcPr>
            <w:tcW w:w="1137" w:type="dxa"/>
            <w:shd w:val="clear" w:color="auto" w:fill="auto"/>
          </w:tcPr>
          <w:p w:rsidR="004B34DF" w:rsidRPr="00F41B11" w:rsidRDefault="004B34DF" w:rsidP="004B34DF">
            <w:pPr>
              <w:pStyle w:val="aa"/>
              <w:numPr>
                <w:ilvl w:val="0"/>
                <w:numId w:val="1"/>
              </w:numPr>
              <w:ind w:right="-293"/>
              <w:jc w:val="center"/>
              <w:rPr>
                <w:sz w:val="28"/>
              </w:rPr>
            </w:pPr>
          </w:p>
        </w:tc>
        <w:tc>
          <w:tcPr>
            <w:tcW w:w="2311" w:type="dxa"/>
            <w:shd w:val="clear" w:color="auto" w:fill="auto"/>
          </w:tcPr>
          <w:p w:rsidR="004B34DF" w:rsidRDefault="004B34DF" w:rsidP="004B34DF">
            <w:pPr>
              <w:ind w:right="104"/>
              <w:rPr>
                <w:color w:val="000000"/>
                <w:sz w:val="28"/>
                <w:szCs w:val="28"/>
              </w:rPr>
            </w:pPr>
            <w:r>
              <w:rPr>
                <w:color w:val="000000"/>
                <w:sz w:val="28"/>
                <w:szCs w:val="28"/>
              </w:rPr>
              <w:t>Наследственные заболевания у детей/</w:t>
            </w:r>
            <w:proofErr w:type="spellStart"/>
            <w:r>
              <w:rPr>
                <w:color w:val="000000"/>
                <w:sz w:val="28"/>
                <w:szCs w:val="28"/>
              </w:rPr>
              <w:t>Inherited</w:t>
            </w:r>
            <w:proofErr w:type="spellEnd"/>
            <w:r>
              <w:rPr>
                <w:color w:val="000000"/>
                <w:sz w:val="28"/>
                <w:szCs w:val="28"/>
              </w:rPr>
              <w:t xml:space="preserve"> </w:t>
            </w:r>
            <w:proofErr w:type="spellStart"/>
            <w:r>
              <w:rPr>
                <w:color w:val="000000"/>
                <w:sz w:val="28"/>
                <w:szCs w:val="28"/>
              </w:rPr>
              <w:t>diseases</w:t>
            </w:r>
            <w:proofErr w:type="spellEnd"/>
            <w:r>
              <w:rPr>
                <w:b/>
                <w:color w:val="000000"/>
                <w:sz w:val="28"/>
                <w:szCs w:val="28"/>
              </w:rPr>
              <w:t xml:space="preserve"> </w:t>
            </w:r>
            <w:proofErr w:type="spellStart"/>
            <w:r>
              <w:rPr>
                <w:color w:val="000000"/>
                <w:sz w:val="28"/>
                <w:szCs w:val="28"/>
              </w:rPr>
              <w:t>in</w:t>
            </w:r>
            <w:proofErr w:type="spellEnd"/>
            <w:r>
              <w:rPr>
                <w:color w:val="000000"/>
                <w:sz w:val="28"/>
                <w:szCs w:val="28"/>
              </w:rPr>
              <w:t xml:space="preserve"> </w:t>
            </w:r>
            <w:proofErr w:type="spellStart"/>
            <w:r>
              <w:rPr>
                <w:color w:val="000000"/>
                <w:sz w:val="28"/>
                <w:szCs w:val="28"/>
              </w:rPr>
              <w:t>children</w:t>
            </w:r>
            <w:proofErr w:type="spellEnd"/>
          </w:p>
        </w:tc>
        <w:tc>
          <w:tcPr>
            <w:tcW w:w="2855" w:type="dxa"/>
            <w:shd w:val="clear" w:color="auto" w:fill="auto"/>
          </w:tcPr>
          <w:p w:rsidR="004B34DF" w:rsidRPr="00F41B11" w:rsidRDefault="004B34DF" w:rsidP="004B34DF">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4B34DF" w:rsidRPr="00F41B11" w:rsidRDefault="004B34DF" w:rsidP="004B34DF">
            <w:pPr>
              <w:ind w:right="53"/>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4B34DF" w:rsidRPr="00F41B11" w:rsidRDefault="004B34DF" w:rsidP="004B34DF">
            <w:pPr>
              <w:ind w:right="169"/>
              <w:rPr>
                <w:sz w:val="28"/>
              </w:rPr>
            </w:pPr>
            <w:r w:rsidRPr="00F41B11">
              <w:rPr>
                <w:sz w:val="28"/>
              </w:rPr>
              <w:t>Внеаудиторная,</w:t>
            </w:r>
          </w:p>
          <w:p w:rsidR="004B34DF" w:rsidRPr="00F41B11" w:rsidRDefault="004B34DF" w:rsidP="004B34DF">
            <w:pPr>
              <w:ind w:right="169"/>
              <w:rPr>
                <w:sz w:val="28"/>
              </w:rPr>
            </w:pPr>
            <w:r w:rsidRPr="00F41B11">
              <w:rPr>
                <w:sz w:val="28"/>
              </w:rPr>
              <w:t>аудиторная</w:t>
            </w:r>
          </w:p>
          <w:p w:rsidR="004B34DF" w:rsidRPr="00F41B11" w:rsidRDefault="004B34DF" w:rsidP="004B34DF">
            <w:pPr>
              <w:rPr>
                <w:sz w:val="28"/>
              </w:rPr>
            </w:pPr>
          </w:p>
        </w:tc>
      </w:tr>
      <w:tr w:rsidR="00C31785" w:rsidRPr="00F41B11" w:rsidTr="0038169B">
        <w:tc>
          <w:tcPr>
            <w:tcW w:w="10195" w:type="dxa"/>
            <w:gridSpan w:val="5"/>
            <w:shd w:val="clear" w:color="auto" w:fill="auto"/>
          </w:tcPr>
          <w:p w:rsidR="00C31785" w:rsidRPr="00F41B11" w:rsidRDefault="00C31785" w:rsidP="00F76479">
            <w:pPr>
              <w:ind w:right="169" w:firstLine="709"/>
              <w:jc w:val="center"/>
              <w:rPr>
                <w:sz w:val="28"/>
              </w:rPr>
            </w:pPr>
            <w:r w:rsidRPr="00F41B11">
              <w:rPr>
                <w:sz w:val="28"/>
              </w:rPr>
              <w:t>Самостоятельная работа в рамках практических/семинарских занятий</w:t>
            </w:r>
          </w:p>
          <w:p w:rsidR="00C31785" w:rsidRPr="00F41B11" w:rsidRDefault="00C31785" w:rsidP="00F76479">
            <w:pPr>
              <w:ind w:right="169" w:firstLine="709"/>
              <w:jc w:val="center"/>
              <w:rPr>
                <w:sz w:val="28"/>
              </w:rPr>
            </w:pPr>
            <w:r w:rsidRPr="00F41B11">
              <w:rPr>
                <w:sz w:val="28"/>
              </w:rPr>
              <w:t xml:space="preserve">модуля </w:t>
            </w:r>
            <w:r w:rsidR="00A1167C" w:rsidRPr="00A1167C">
              <w:rPr>
                <w:color w:val="000000"/>
                <w:sz w:val="28"/>
                <w:szCs w:val="28"/>
              </w:rPr>
              <w:t>«</w:t>
            </w:r>
            <w:r w:rsidR="00A1167C">
              <w:rPr>
                <w:color w:val="000000"/>
                <w:sz w:val="28"/>
                <w:szCs w:val="28"/>
                <w:u w:val="single"/>
              </w:rPr>
              <w:t>Болезни</w:t>
            </w:r>
            <w:r w:rsidR="00A1167C" w:rsidRPr="00A1167C">
              <w:rPr>
                <w:color w:val="000000"/>
                <w:sz w:val="28"/>
                <w:szCs w:val="28"/>
                <w:u w:val="single"/>
              </w:rPr>
              <w:t xml:space="preserve"> </w:t>
            </w:r>
            <w:r w:rsidR="00A1167C">
              <w:rPr>
                <w:color w:val="000000"/>
                <w:sz w:val="28"/>
                <w:szCs w:val="28"/>
                <w:u w:val="single"/>
              </w:rPr>
              <w:t>крови</w:t>
            </w:r>
            <w:r w:rsidR="00A1167C" w:rsidRPr="00A1167C">
              <w:rPr>
                <w:color w:val="000000"/>
                <w:sz w:val="28"/>
                <w:szCs w:val="28"/>
                <w:u w:val="single"/>
              </w:rPr>
              <w:t xml:space="preserve"> </w:t>
            </w:r>
            <w:r w:rsidR="00A1167C">
              <w:rPr>
                <w:color w:val="000000"/>
                <w:sz w:val="28"/>
                <w:szCs w:val="28"/>
                <w:u w:val="single"/>
              </w:rPr>
              <w:t>и</w:t>
            </w:r>
            <w:r w:rsidR="00A1167C" w:rsidRPr="00A1167C">
              <w:rPr>
                <w:color w:val="000000"/>
                <w:sz w:val="28"/>
                <w:szCs w:val="28"/>
                <w:u w:val="single"/>
              </w:rPr>
              <w:t xml:space="preserve"> </w:t>
            </w:r>
            <w:r w:rsidR="00A1167C">
              <w:rPr>
                <w:color w:val="000000"/>
                <w:sz w:val="28"/>
                <w:szCs w:val="28"/>
                <w:u w:val="single"/>
              </w:rPr>
              <w:t>сосудов</w:t>
            </w:r>
            <w:r w:rsidR="00A1167C" w:rsidRPr="00A1167C">
              <w:rPr>
                <w:color w:val="000000"/>
                <w:sz w:val="28"/>
                <w:szCs w:val="28"/>
                <w:u w:val="single"/>
              </w:rPr>
              <w:t xml:space="preserve"> </w:t>
            </w:r>
            <w:r w:rsidR="00A1167C">
              <w:rPr>
                <w:color w:val="000000"/>
                <w:sz w:val="28"/>
                <w:szCs w:val="28"/>
                <w:u w:val="single"/>
              </w:rPr>
              <w:t>у</w:t>
            </w:r>
            <w:r w:rsidR="00A1167C" w:rsidRPr="00A1167C">
              <w:rPr>
                <w:color w:val="000000"/>
                <w:sz w:val="28"/>
                <w:szCs w:val="28"/>
                <w:u w:val="single"/>
              </w:rPr>
              <w:t xml:space="preserve"> </w:t>
            </w:r>
            <w:r w:rsidR="00A1167C">
              <w:rPr>
                <w:color w:val="000000"/>
                <w:sz w:val="28"/>
                <w:szCs w:val="28"/>
                <w:u w:val="single"/>
              </w:rPr>
              <w:t>детей</w:t>
            </w:r>
            <w:r w:rsidR="00A1167C" w:rsidRPr="00A1167C">
              <w:rPr>
                <w:color w:val="000000"/>
                <w:sz w:val="28"/>
                <w:szCs w:val="28"/>
                <w:u w:val="single"/>
              </w:rPr>
              <w:t>/</w:t>
            </w:r>
            <w:r w:rsidR="00A1167C">
              <w:rPr>
                <w:color w:val="000000"/>
                <w:sz w:val="28"/>
                <w:szCs w:val="28"/>
                <w:u w:val="single"/>
                <w:lang w:val="en-US"/>
              </w:rPr>
              <w:t>Blood</w:t>
            </w:r>
            <w:r w:rsidR="00A1167C" w:rsidRPr="00A1167C">
              <w:rPr>
                <w:color w:val="000000"/>
                <w:sz w:val="28"/>
                <w:szCs w:val="28"/>
                <w:u w:val="single"/>
              </w:rPr>
              <w:t xml:space="preserve"> </w:t>
            </w:r>
            <w:r w:rsidR="00A1167C">
              <w:rPr>
                <w:color w:val="000000"/>
                <w:sz w:val="28"/>
                <w:szCs w:val="28"/>
                <w:u w:val="single"/>
                <w:lang w:val="en-US"/>
              </w:rPr>
              <w:t>and</w:t>
            </w:r>
            <w:r w:rsidR="00A1167C" w:rsidRPr="00A1167C">
              <w:rPr>
                <w:color w:val="000000"/>
                <w:sz w:val="28"/>
                <w:szCs w:val="28"/>
                <w:u w:val="single"/>
              </w:rPr>
              <w:t xml:space="preserve"> </w:t>
            </w:r>
            <w:r w:rsidR="00A1167C">
              <w:rPr>
                <w:color w:val="000000"/>
                <w:sz w:val="28"/>
                <w:szCs w:val="28"/>
                <w:u w:val="single"/>
                <w:lang w:val="en-US"/>
              </w:rPr>
              <w:t>vascular</w:t>
            </w:r>
            <w:r w:rsidR="00A1167C" w:rsidRPr="00A1167C">
              <w:rPr>
                <w:color w:val="000000"/>
                <w:sz w:val="28"/>
                <w:szCs w:val="28"/>
                <w:u w:val="single"/>
              </w:rPr>
              <w:t xml:space="preserve"> </w:t>
            </w:r>
            <w:r w:rsidR="00A1167C">
              <w:rPr>
                <w:color w:val="000000"/>
                <w:sz w:val="28"/>
                <w:szCs w:val="28"/>
                <w:u w:val="single"/>
                <w:lang w:val="en-US"/>
              </w:rPr>
              <w:t>diseases</w:t>
            </w:r>
            <w:r w:rsidR="00A1167C" w:rsidRPr="00A1167C">
              <w:rPr>
                <w:color w:val="000000"/>
                <w:sz w:val="28"/>
                <w:szCs w:val="28"/>
                <w:u w:val="single"/>
              </w:rPr>
              <w:t xml:space="preserve"> </w:t>
            </w:r>
            <w:r w:rsidR="00A1167C">
              <w:rPr>
                <w:color w:val="000000"/>
                <w:sz w:val="28"/>
                <w:szCs w:val="28"/>
                <w:u w:val="single"/>
                <w:lang w:val="en-US"/>
              </w:rPr>
              <w:t>in</w:t>
            </w:r>
            <w:r w:rsidR="00A1167C" w:rsidRPr="00A1167C">
              <w:rPr>
                <w:color w:val="000000"/>
                <w:sz w:val="28"/>
                <w:szCs w:val="28"/>
                <w:u w:val="single"/>
              </w:rPr>
              <w:t xml:space="preserve"> </w:t>
            </w:r>
            <w:r w:rsidR="00A1167C">
              <w:rPr>
                <w:color w:val="000000"/>
                <w:sz w:val="28"/>
                <w:szCs w:val="28"/>
                <w:u w:val="single"/>
                <w:lang w:val="en-US"/>
              </w:rPr>
              <w:t>children</w:t>
            </w:r>
            <w:r w:rsidR="00A1167C" w:rsidRPr="00A1167C">
              <w:rPr>
                <w:color w:val="000000"/>
                <w:sz w:val="28"/>
                <w:szCs w:val="28"/>
                <w:u w:val="single"/>
              </w:rPr>
              <w:t>»</w:t>
            </w:r>
            <w:r w:rsidR="00B8408C">
              <w:rPr>
                <w:color w:val="000000"/>
                <w:sz w:val="28"/>
                <w:szCs w:val="28"/>
                <w:u w:val="single"/>
              </w:rPr>
              <w:t xml:space="preserve"> </w:t>
            </w:r>
            <w:r w:rsidR="006D7A63" w:rsidRPr="00F41B11">
              <w:rPr>
                <w:sz w:val="28"/>
              </w:rPr>
              <w:t>и т.д. (дисциплины)</w:t>
            </w:r>
          </w:p>
        </w:tc>
      </w:tr>
      <w:tr w:rsidR="00C31785" w:rsidRPr="00F41B11" w:rsidTr="000A7D14">
        <w:tc>
          <w:tcPr>
            <w:tcW w:w="1137" w:type="dxa"/>
            <w:shd w:val="clear" w:color="auto" w:fill="auto"/>
          </w:tcPr>
          <w:p w:rsidR="00C31785" w:rsidRPr="00F41B11" w:rsidRDefault="00C31785" w:rsidP="000465FB">
            <w:pPr>
              <w:pStyle w:val="aa"/>
              <w:numPr>
                <w:ilvl w:val="0"/>
                <w:numId w:val="1"/>
              </w:numPr>
              <w:jc w:val="center"/>
              <w:rPr>
                <w:sz w:val="28"/>
              </w:rPr>
            </w:pPr>
          </w:p>
        </w:tc>
        <w:tc>
          <w:tcPr>
            <w:tcW w:w="2311" w:type="dxa"/>
            <w:shd w:val="clear" w:color="auto" w:fill="auto"/>
          </w:tcPr>
          <w:p w:rsidR="00C31785" w:rsidRPr="00A1167C" w:rsidRDefault="00A1167C" w:rsidP="00A2660D">
            <w:pPr>
              <w:ind w:right="104"/>
              <w:jc w:val="center"/>
              <w:rPr>
                <w:sz w:val="28"/>
                <w:lang w:val="en-US"/>
              </w:rPr>
            </w:pPr>
            <w:r w:rsidRPr="00A1167C">
              <w:rPr>
                <w:color w:val="000000"/>
                <w:sz w:val="28"/>
                <w:szCs w:val="28"/>
                <w:u w:val="single"/>
                <w:lang w:val="en-US"/>
              </w:rPr>
              <w:t>«</w:t>
            </w:r>
            <w:r>
              <w:rPr>
                <w:color w:val="000000"/>
                <w:sz w:val="28"/>
                <w:szCs w:val="28"/>
                <w:u w:val="single"/>
              </w:rPr>
              <w:t>Железо</w:t>
            </w:r>
            <w:r>
              <w:rPr>
                <w:color w:val="000000"/>
                <w:sz w:val="28"/>
                <w:szCs w:val="28"/>
                <w:u w:val="single"/>
                <w:lang w:val="en-US"/>
              </w:rPr>
              <w:t>-</w:t>
            </w:r>
            <w:r>
              <w:rPr>
                <w:color w:val="000000"/>
                <w:sz w:val="28"/>
                <w:szCs w:val="28"/>
                <w:u w:val="single"/>
              </w:rPr>
              <w:t>дефицитная</w:t>
            </w:r>
            <w:r>
              <w:rPr>
                <w:color w:val="000000"/>
                <w:sz w:val="28"/>
                <w:szCs w:val="28"/>
                <w:u w:val="single"/>
                <w:lang w:val="en-US"/>
              </w:rPr>
              <w:t xml:space="preserve"> </w:t>
            </w:r>
            <w:r>
              <w:rPr>
                <w:color w:val="000000"/>
                <w:sz w:val="28"/>
                <w:szCs w:val="28"/>
                <w:u w:val="single"/>
              </w:rPr>
              <w:t>анемия</w:t>
            </w:r>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/Iron-deficiency anemia in children»</w:t>
            </w:r>
          </w:p>
        </w:tc>
        <w:tc>
          <w:tcPr>
            <w:tcW w:w="2855" w:type="dxa"/>
            <w:shd w:val="clear" w:color="auto" w:fill="auto"/>
          </w:tcPr>
          <w:p w:rsidR="00C31785" w:rsidRPr="00F41B11" w:rsidRDefault="00171FCD" w:rsidP="00F41B11">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w:t>
            </w:r>
            <w:r w:rsidRPr="00F41B11">
              <w:rPr>
                <w:sz w:val="28"/>
              </w:rPr>
              <w:lastRenderedPageBreak/>
              <w:t>ние таблиц для систематизации учебного материала</w:t>
            </w:r>
          </w:p>
        </w:tc>
        <w:tc>
          <w:tcPr>
            <w:tcW w:w="2285" w:type="dxa"/>
            <w:shd w:val="clear" w:color="auto" w:fill="auto"/>
          </w:tcPr>
          <w:p w:rsidR="00C31785" w:rsidRPr="00F41B11" w:rsidRDefault="00171FCD" w:rsidP="00093AB6">
            <w:pPr>
              <w:rPr>
                <w:sz w:val="28"/>
              </w:rPr>
            </w:pPr>
            <w:r w:rsidRPr="00F41B11">
              <w:rPr>
                <w:color w:val="000000"/>
                <w:sz w:val="27"/>
                <w:szCs w:val="27"/>
              </w:rPr>
              <w:lastRenderedPageBreak/>
              <w:t>Тестирование, устный опрос, контроль выполнения заданий в рабочей тетради</w:t>
            </w:r>
            <w:r w:rsidR="00093AB6" w:rsidRPr="00F41B11">
              <w:rPr>
                <w:color w:val="000000"/>
                <w:sz w:val="27"/>
                <w:szCs w:val="27"/>
              </w:rPr>
              <w:t xml:space="preserve">, </w:t>
            </w:r>
            <w:r w:rsidR="00093AB6"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C31785" w:rsidRPr="00F41B11" w:rsidRDefault="00C31785" w:rsidP="00F76479">
            <w:pPr>
              <w:ind w:right="169"/>
              <w:rPr>
                <w:sz w:val="28"/>
              </w:rPr>
            </w:pPr>
          </w:p>
        </w:tc>
      </w:tr>
      <w:tr w:rsidR="00C31785" w:rsidRPr="00F41B11" w:rsidTr="000A7D14">
        <w:tc>
          <w:tcPr>
            <w:tcW w:w="1137" w:type="dxa"/>
            <w:shd w:val="clear" w:color="auto" w:fill="auto"/>
          </w:tcPr>
          <w:p w:rsidR="00C31785" w:rsidRPr="00F41B11" w:rsidRDefault="00C31785" w:rsidP="000465FB">
            <w:pPr>
              <w:pStyle w:val="aa"/>
              <w:numPr>
                <w:ilvl w:val="0"/>
                <w:numId w:val="1"/>
              </w:numPr>
              <w:jc w:val="center"/>
              <w:rPr>
                <w:sz w:val="28"/>
              </w:rPr>
            </w:pPr>
          </w:p>
        </w:tc>
        <w:tc>
          <w:tcPr>
            <w:tcW w:w="2311" w:type="dxa"/>
            <w:shd w:val="clear" w:color="auto" w:fill="auto"/>
          </w:tcPr>
          <w:p w:rsidR="00C31785" w:rsidRPr="00A1167C" w:rsidRDefault="00A1167C" w:rsidP="00F41B11">
            <w:pPr>
              <w:ind w:right="104"/>
              <w:rPr>
                <w:sz w:val="28"/>
                <w:lang w:val="en-US"/>
              </w:rPr>
            </w:pPr>
            <w:r>
              <w:rPr>
                <w:b/>
                <w:color w:val="000000"/>
                <w:sz w:val="28"/>
                <w:szCs w:val="28"/>
                <w:lang w:val="en-US"/>
              </w:rPr>
              <w:t>«</w:t>
            </w:r>
            <w:r>
              <w:rPr>
                <w:color w:val="000000"/>
                <w:sz w:val="28"/>
                <w:szCs w:val="28"/>
                <w:u w:val="single"/>
              </w:rPr>
              <w:t>Лейкемия</w:t>
            </w:r>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/Leukemia in children»</w:t>
            </w:r>
          </w:p>
        </w:tc>
        <w:tc>
          <w:tcPr>
            <w:tcW w:w="2855" w:type="dxa"/>
            <w:shd w:val="clear" w:color="auto" w:fill="auto"/>
          </w:tcPr>
          <w:p w:rsidR="00C31785" w:rsidRPr="00F41B11" w:rsidRDefault="00171FCD" w:rsidP="00F41B11">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C31785" w:rsidRPr="00F41B11" w:rsidRDefault="00171FCD" w:rsidP="00F41B11">
            <w:pPr>
              <w:rPr>
                <w:sz w:val="28"/>
              </w:rPr>
            </w:pPr>
            <w:r w:rsidRPr="00F41B11">
              <w:rPr>
                <w:color w:val="000000"/>
                <w:sz w:val="27"/>
                <w:szCs w:val="27"/>
              </w:rPr>
              <w:t>Тестирование, устный опрос, контроль выполнения заданий в рабочей тетради</w:t>
            </w:r>
            <w:r w:rsidR="00093AB6" w:rsidRPr="00F41B11">
              <w:rPr>
                <w:color w:val="000000"/>
                <w:sz w:val="27"/>
                <w:szCs w:val="27"/>
              </w:rPr>
              <w:t xml:space="preserve">, </w:t>
            </w:r>
            <w:r w:rsidR="00093AB6"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C31785" w:rsidRPr="00F41B11" w:rsidRDefault="00C31785" w:rsidP="00F76479">
            <w:pPr>
              <w:ind w:right="169"/>
              <w:rPr>
                <w:sz w:val="28"/>
              </w:rPr>
            </w:pPr>
          </w:p>
        </w:tc>
      </w:tr>
      <w:tr w:rsidR="006D7A63" w:rsidRPr="00F41B11" w:rsidTr="0038169B">
        <w:tc>
          <w:tcPr>
            <w:tcW w:w="10195" w:type="dxa"/>
            <w:gridSpan w:val="5"/>
            <w:shd w:val="clear" w:color="auto" w:fill="auto"/>
          </w:tcPr>
          <w:p w:rsidR="006D7A63" w:rsidRPr="00F41B11" w:rsidRDefault="006D7A63" w:rsidP="00F76479">
            <w:pPr>
              <w:ind w:right="169" w:firstLine="709"/>
              <w:jc w:val="center"/>
              <w:rPr>
                <w:sz w:val="28"/>
              </w:rPr>
            </w:pPr>
            <w:r w:rsidRPr="00F41B11">
              <w:rPr>
                <w:sz w:val="28"/>
              </w:rPr>
              <w:t>Самостоятельная работа в рамках практических/семинарских занятий</w:t>
            </w:r>
          </w:p>
          <w:p w:rsidR="006D7A63" w:rsidRPr="00F41B11" w:rsidRDefault="00A1167C" w:rsidP="00F76479">
            <w:pPr>
              <w:ind w:right="169" w:firstLine="709"/>
              <w:jc w:val="center"/>
              <w:rPr>
                <w:sz w:val="28"/>
              </w:rPr>
            </w:pPr>
            <w:r>
              <w:rPr>
                <w:sz w:val="28"/>
              </w:rPr>
              <w:t xml:space="preserve">модуля </w:t>
            </w:r>
            <w:r w:rsidRPr="00A1167C">
              <w:rPr>
                <w:color w:val="000000"/>
                <w:sz w:val="28"/>
                <w:szCs w:val="28"/>
              </w:rPr>
              <w:t>«</w:t>
            </w:r>
            <w:r>
              <w:rPr>
                <w:color w:val="000000"/>
                <w:sz w:val="28"/>
                <w:szCs w:val="28"/>
                <w:u w:val="single"/>
              </w:rPr>
              <w:t>Болезни</w:t>
            </w:r>
            <w:r w:rsidRPr="00A1167C">
              <w:rPr>
                <w:color w:val="000000"/>
                <w:sz w:val="28"/>
                <w:szCs w:val="28"/>
                <w:u w:val="single"/>
              </w:rPr>
              <w:t xml:space="preserve"> </w:t>
            </w:r>
            <w:r>
              <w:rPr>
                <w:color w:val="000000"/>
                <w:sz w:val="28"/>
                <w:szCs w:val="28"/>
                <w:u w:val="single"/>
              </w:rPr>
              <w:t>крови</w:t>
            </w:r>
            <w:r w:rsidRPr="00A1167C">
              <w:rPr>
                <w:color w:val="000000"/>
                <w:sz w:val="28"/>
                <w:szCs w:val="28"/>
                <w:u w:val="single"/>
              </w:rPr>
              <w:t xml:space="preserve"> </w:t>
            </w:r>
            <w:r>
              <w:rPr>
                <w:color w:val="000000"/>
                <w:sz w:val="28"/>
                <w:szCs w:val="28"/>
                <w:u w:val="single"/>
              </w:rPr>
              <w:t>и</w:t>
            </w:r>
            <w:r w:rsidRPr="00A1167C">
              <w:rPr>
                <w:color w:val="000000"/>
                <w:sz w:val="28"/>
                <w:szCs w:val="28"/>
                <w:u w:val="single"/>
              </w:rPr>
              <w:t xml:space="preserve"> </w:t>
            </w:r>
            <w:r>
              <w:rPr>
                <w:color w:val="000000"/>
                <w:sz w:val="28"/>
                <w:szCs w:val="28"/>
                <w:u w:val="single"/>
              </w:rPr>
              <w:t>сосудов</w:t>
            </w:r>
            <w:r w:rsidRPr="00A1167C">
              <w:rPr>
                <w:color w:val="000000"/>
                <w:sz w:val="28"/>
                <w:szCs w:val="28"/>
                <w:u w:val="single"/>
              </w:rPr>
              <w:t xml:space="preserve"> </w:t>
            </w:r>
            <w:r>
              <w:rPr>
                <w:color w:val="000000"/>
                <w:sz w:val="28"/>
                <w:szCs w:val="28"/>
                <w:u w:val="single"/>
              </w:rPr>
              <w:t>у</w:t>
            </w:r>
            <w:r w:rsidRPr="00A1167C">
              <w:rPr>
                <w:color w:val="000000"/>
                <w:sz w:val="28"/>
                <w:szCs w:val="28"/>
                <w:u w:val="single"/>
              </w:rPr>
              <w:t xml:space="preserve"> </w:t>
            </w:r>
            <w:r>
              <w:rPr>
                <w:color w:val="000000"/>
                <w:sz w:val="28"/>
                <w:szCs w:val="28"/>
                <w:u w:val="single"/>
              </w:rPr>
              <w:t>детей</w:t>
            </w:r>
            <w:r w:rsidRPr="00A1167C">
              <w:rPr>
                <w:color w:val="000000"/>
                <w:sz w:val="28"/>
                <w:szCs w:val="28"/>
                <w:u w:val="single"/>
              </w:rPr>
              <w:t>/</w:t>
            </w:r>
            <w:r>
              <w:rPr>
                <w:color w:val="000000"/>
                <w:sz w:val="28"/>
                <w:szCs w:val="28"/>
                <w:u w:val="single"/>
                <w:lang w:val="en-US"/>
              </w:rPr>
              <w:t>Blood</w:t>
            </w:r>
            <w:r w:rsidRPr="00A1167C">
              <w:rPr>
                <w:color w:val="000000"/>
                <w:sz w:val="28"/>
                <w:szCs w:val="28"/>
                <w:u w:val="single"/>
              </w:rPr>
              <w:t xml:space="preserve"> </w:t>
            </w:r>
            <w:r>
              <w:rPr>
                <w:color w:val="000000"/>
                <w:sz w:val="28"/>
                <w:szCs w:val="28"/>
                <w:u w:val="single"/>
                <w:lang w:val="en-US"/>
              </w:rPr>
              <w:t>and</w:t>
            </w:r>
            <w:r w:rsidRPr="00A1167C">
              <w:rPr>
                <w:color w:val="000000"/>
                <w:sz w:val="28"/>
                <w:szCs w:val="28"/>
                <w:u w:val="single"/>
              </w:rPr>
              <w:t xml:space="preserve"> </w:t>
            </w:r>
            <w:r>
              <w:rPr>
                <w:color w:val="000000"/>
                <w:sz w:val="28"/>
                <w:szCs w:val="28"/>
                <w:u w:val="single"/>
                <w:lang w:val="en-US"/>
              </w:rPr>
              <w:t>vascular</w:t>
            </w:r>
            <w:r w:rsidRPr="00A1167C">
              <w:rPr>
                <w:color w:val="000000"/>
                <w:sz w:val="28"/>
                <w:szCs w:val="28"/>
                <w:u w:val="single"/>
              </w:rPr>
              <w:t xml:space="preserve"> </w:t>
            </w:r>
            <w:r>
              <w:rPr>
                <w:color w:val="000000"/>
                <w:sz w:val="28"/>
                <w:szCs w:val="28"/>
                <w:u w:val="single"/>
                <w:lang w:val="en-US"/>
              </w:rPr>
              <w:t>diseases</w:t>
            </w:r>
            <w:r w:rsidRPr="00A1167C">
              <w:rPr>
                <w:color w:val="000000"/>
                <w:sz w:val="28"/>
                <w:szCs w:val="28"/>
                <w:u w:val="single"/>
              </w:rPr>
              <w:t xml:space="preserve"> </w:t>
            </w:r>
            <w:r>
              <w:rPr>
                <w:color w:val="000000"/>
                <w:sz w:val="28"/>
                <w:szCs w:val="28"/>
                <w:u w:val="single"/>
                <w:lang w:val="en-US"/>
              </w:rPr>
              <w:t>in</w:t>
            </w:r>
            <w:r w:rsidRPr="00A1167C">
              <w:rPr>
                <w:color w:val="000000"/>
                <w:sz w:val="28"/>
                <w:szCs w:val="28"/>
                <w:u w:val="single"/>
              </w:rPr>
              <w:t xml:space="preserve"> </w:t>
            </w:r>
            <w:r>
              <w:rPr>
                <w:color w:val="000000"/>
                <w:sz w:val="28"/>
                <w:szCs w:val="28"/>
                <w:u w:val="single"/>
                <w:lang w:val="en-US"/>
              </w:rPr>
              <w:t>children</w:t>
            </w:r>
            <w:r w:rsidRPr="00A1167C">
              <w:rPr>
                <w:color w:val="000000"/>
                <w:sz w:val="28"/>
                <w:szCs w:val="28"/>
                <w:u w:val="single"/>
              </w:rPr>
              <w:t>»</w:t>
            </w:r>
            <w:r w:rsidR="00B8408C">
              <w:rPr>
                <w:color w:val="000000"/>
                <w:sz w:val="28"/>
                <w:szCs w:val="28"/>
                <w:u w:val="single"/>
              </w:rPr>
              <w:t xml:space="preserve"> </w:t>
            </w:r>
            <w:r w:rsidR="006D7A63" w:rsidRPr="00F41B11">
              <w:rPr>
                <w:sz w:val="28"/>
              </w:rPr>
              <w:t>и т.д. (дисциплины)</w:t>
            </w:r>
          </w:p>
        </w:tc>
      </w:tr>
      <w:tr w:rsidR="006D7A63" w:rsidRPr="00F41B11" w:rsidTr="000A7D14">
        <w:tc>
          <w:tcPr>
            <w:tcW w:w="1137" w:type="dxa"/>
            <w:shd w:val="clear" w:color="auto" w:fill="auto"/>
          </w:tcPr>
          <w:p w:rsidR="006D7A63" w:rsidRPr="00F41B11" w:rsidRDefault="006D7A63" w:rsidP="000465FB">
            <w:pPr>
              <w:pStyle w:val="aa"/>
              <w:numPr>
                <w:ilvl w:val="0"/>
                <w:numId w:val="1"/>
              </w:numPr>
              <w:jc w:val="center"/>
              <w:rPr>
                <w:sz w:val="28"/>
              </w:rPr>
            </w:pPr>
          </w:p>
        </w:tc>
        <w:tc>
          <w:tcPr>
            <w:tcW w:w="2311" w:type="dxa"/>
            <w:shd w:val="clear" w:color="auto" w:fill="auto"/>
          </w:tcPr>
          <w:p w:rsidR="006D7A63" w:rsidRPr="00A1167C" w:rsidRDefault="00A1167C" w:rsidP="00A2660D">
            <w:pPr>
              <w:ind w:right="104"/>
              <w:jc w:val="center"/>
              <w:rPr>
                <w:sz w:val="28"/>
                <w:lang w:val="en-US"/>
              </w:rPr>
            </w:pPr>
            <w:proofErr w:type="spellStart"/>
            <w:r>
              <w:rPr>
                <w:color w:val="000000"/>
                <w:sz w:val="28"/>
                <w:szCs w:val="28"/>
                <w:u w:val="single"/>
              </w:rPr>
              <w:t>Васкулиты</w:t>
            </w:r>
            <w:proofErr w:type="spellEnd"/>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/Vasculitis syndromes in children</w:t>
            </w:r>
          </w:p>
        </w:tc>
        <w:tc>
          <w:tcPr>
            <w:tcW w:w="2855" w:type="dxa"/>
            <w:shd w:val="clear" w:color="auto" w:fill="auto"/>
          </w:tcPr>
          <w:p w:rsidR="006D7A63" w:rsidRPr="00F41B11" w:rsidRDefault="00171FCD" w:rsidP="00F41B11">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6D7A63" w:rsidRPr="00F41B11" w:rsidRDefault="00171FCD" w:rsidP="00F41B11">
            <w:pPr>
              <w:rPr>
                <w:sz w:val="28"/>
              </w:rPr>
            </w:pPr>
            <w:r w:rsidRPr="00F41B11">
              <w:rPr>
                <w:color w:val="000000"/>
                <w:sz w:val="27"/>
                <w:szCs w:val="27"/>
              </w:rPr>
              <w:t>Тестирование, устный опрос, контроль выполнения заданий в рабочей тетради</w:t>
            </w:r>
            <w:r w:rsidR="00093AB6" w:rsidRPr="00F41B11">
              <w:rPr>
                <w:color w:val="000000"/>
                <w:sz w:val="27"/>
                <w:szCs w:val="27"/>
              </w:rPr>
              <w:t xml:space="preserve">, </w:t>
            </w:r>
            <w:r w:rsidR="00093AB6"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6D7A63" w:rsidRPr="00F41B11" w:rsidRDefault="006D7A63" w:rsidP="00F76479">
            <w:pPr>
              <w:ind w:right="169"/>
              <w:rPr>
                <w:sz w:val="28"/>
              </w:rPr>
            </w:pPr>
          </w:p>
        </w:tc>
      </w:tr>
      <w:tr w:rsidR="00D86FE5" w:rsidRPr="00F41B11" w:rsidTr="000A7D14">
        <w:tc>
          <w:tcPr>
            <w:tcW w:w="1137" w:type="dxa"/>
            <w:shd w:val="clear" w:color="auto" w:fill="auto"/>
          </w:tcPr>
          <w:p w:rsidR="00D86FE5" w:rsidRPr="00F41B11" w:rsidRDefault="00D86FE5" w:rsidP="000465FB">
            <w:pPr>
              <w:pStyle w:val="aa"/>
              <w:numPr>
                <w:ilvl w:val="0"/>
                <w:numId w:val="1"/>
              </w:numPr>
              <w:jc w:val="center"/>
              <w:rPr>
                <w:sz w:val="28"/>
              </w:rPr>
            </w:pPr>
          </w:p>
        </w:tc>
        <w:tc>
          <w:tcPr>
            <w:tcW w:w="2311" w:type="dxa"/>
            <w:shd w:val="clear" w:color="auto" w:fill="auto"/>
          </w:tcPr>
          <w:p w:rsidR="00D86FE5" w:rsidRPr="00A1167C" w:rsidRDefault="00A1167C" w:rsidP="00F41B11">
            <w:pPr>
              <w:ind w:right="104"/>
              <w:rPr>
                <w:sz w:val="28"/>
                <w:lang w:val="en-US"/>
              </w:rPr>
            </w:pPr>
            <w:r>
              <w:rPr>
                <w:color w:val="000000"/>
                <w:sz w:val="28"/>
                <w:szCs w:val="28"/>
                <w:u w:val="single"/>
              </w:rPr>
              <w:t>Геморрагические</w:t>
            </w:r>
            <w:r>
              <w:rPr>
                <w:color w:val="000000"/>
                <w:sz w:val="28"/>
                <w:szCs w:val="28"/>
                <w:u w:val="single"/>
                <w:lang w:val="en-US"/>
              </w:rPr>
              <w:t xml:space="preserve"> </w:t>
            </w:r>
            <w:r>
              <w:rPr>
                <w:color w:val="000000"/>
                <w:sz w:val="28"/>
                <w:szCs w:val="28"/>
                <w:u w:val="single"/>
              </w:rPr>
              <w:t>диатезы</w:t>
            </w:r>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/Hemorrhagic diathesis in children.</w:t>
            </w:r>
          </w:p>
        </w:tc>
        <w:tc>
          <w:tcPr>
            <w:tcW w:w="2855" w:type="dxa"/>
            <w:shd w:val="clear" w:color="auto" w:fill="auto"/>
          </w:tcPr>
          <w:p w:rsidR="00D86FE5" w:rsidRPr="00F41B11" w:rsidRDefault="00171FCD" w:rsidP="00F41B11">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D86FE5" w:rsidRPr="00F41B11" w:rsidRDefault="00171FCD" w:rsidP="00F41B11">
            <w:pPr>
              <w:rPr>
                <w:sz w:val="28"/>
              </w:rPr>
            </w:pPr>
            <w:r w:rsidRPr="00F41B11">
              <w:rPr>
                <w:color w:val="000000"/>
                <w:sz w:val="27"/>
                <w:szCs w:val="27"/>
              </w:rPr>
              <w:t>Тестирование, устный опрос, контроль выполнения заданий в рабочей тетради</w:t>
            </w:r>
            <w:r w:rsidR="00093AB6" w:rsidRPr="00F41B11">
              <w:rPr>
                <w:color w:val="000000"/>
                <w:sz w:val="27"/>
                <w:szCs w:val="27"/>
              </w:rPr>
              <w:t xml:space="preserve">, </w:t>
            </w:r>
            <w:r w:rsidR="00093AB6"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D86FE5" w:rsidRPr="00F41B11" w:rsidRDefault="00D86FE5" w:rsidP="00F76479">
            <w:pPr>
              <w:ind w:right="169"/>
              <w:rPr>
                <w:sz w:val="28"/>
              </w:rPr>
            </w:pPr>
          </w:p>
        </w:tc>
      </w:tr>
      <w:tr w:rsidR="00D86FE5" w:rsidRPr="00F41B11" w:rsidTr="0038169B">
        <w:tc>
          <w:tcPr>
            <w:tcW w:w="10195" w:type="dxa"/>
            <w:gridSpan w:val="5"/>
            <w:shd w:val="clear" w:color="auto" w:fill="auto"/>
          </w:tcPr>
          <w:p w:rsidR="00D86FE5" w:rsidRPr="00F41B11" w:rsidRDefault="00D86FE5" w:rsidP="00F76479">
            <w:pPr>
              <w:ind w:right="169" w:firstLine="709"/>
              <w:jc w:val="center"/>
              <w:rPr>
                <w:sz w:val="28"/>
              </w:rPr>
            </w:pPr>
            <w:r w:rsidRPr="00F41B11">
              <w:rPr>
                <w:sz w:val="28"/>
              </w:rPr>
              <w:t>Самостоятельная работа в рамках практических/семинарских занятий</w:t>
            </w:r>
          </w:p>
          <w:p w:rsidR="00D86FE5" w:rsidRPr="00F41B11" w:rsidRDefault="00D86FE5" w:rsidP="00F76479">
            <w:pPr>
              <w:ind w:left="360" w:right="169"/>
              <w:jc w:val="center"/>
              <w:rPr>
                <w:sz w:val="28"/>
              </w:rPr>
            </w:pPr>
            <w:r w:rsidRPr="00F41B11">
              <w:rPr>
                <w:sz w:val="28"/>
              </w:rPr>
              <w:t xml:space="preserve">модуля </w:t>
            </w:r>
            <w:r w:rsidR="00A1167C">
              <w:rPr>
                <w:color w:val="000000"/>
                <w:sz w:val="28"/>
                <w:szCs w:val="28"/>
              </w:rPr>
              <w:t>«</w:t>
            </w:r>
            <w:r w:rsidR="00A1167C">
              <w:rPr>
                <w:color w:val="000000"/>
                <w:sz w:val="28"/>
                <w:szCs w:val="28"/>
                <w:u w:val="single"/>
              </w:rPr>
              <w:t>Болезни органов кровообращения/</w:t>
            </w:r>
            <w:proofErr w:type="spellStart"/>
            <w:r w:rsidR="00A1167C">
              <w:rPr>
                <w:color w:val="000000"/>
                <w:sz w:val="28"/>
                <w:szCs w:val="28"/>
                <w:u w:val="single"/>
              </w:rPr>
              <w:t>The</w:t>
            </w:r>
            <w:proofErr w:type="spellEnd"/>
            <w:r w:rsidR="00A1167C">
              <w:rPr>
                <w:color w:val="000000"/>
                <w:sz w:val="28"/>
                <w:szCs w:val="28"/>
                <w:u w:val="single"/>
              </w:rPr>
              <w:t xml:space="preserve"> </w:t>
            </w:r>
            <w:proofErr w:type="spellStart"/>
            <w:r w:rsidR="00A1167C">
              <w:rPr>
                <w:color w:val="000000"/>
                <w:sz w:val="28"/>
                <w:szCs w:val="28"/>
                <w:u w:val="single"/>
              </w:rPr>
              <w:t>Cardiovascular</w:t>
            </w:r>
            <w:proofErr w:type="spellEnd"/>
            <w:r w:rsidR="00A1167C">
              <w:rPr>
                <w:color w:val="000000"/>
                <w:sz w:val="28"/>
                <w:szCs w:val="28"/>
                <w:u w:val="single"/>
              </w:rPr>
              <w:t xml:space="preserve"> </w:t>
            </w:r>
            <w:proofErr w:type="spellStart"/>
            <w:r w:rsidR="00A1167C">
              <w:rPr>
                <w:color w:val="000000"/>
                <w:sz w:val="28"/>
                <w:szCs w:val="28"/>
                <w:u w:val="single"/>
              </w:rPr>
              <w:t>System</w:t>
            </w:r>
            <w:proofErr w:type="spellEnd"/>
            <w:r w:rsidR="00A1167C">
              <w:rPr>
                <w:color w:val="000000"/>
                <w:sz w:val="28"/>
                <w:szCs w:val="28"/>
                <w:u w:val="single"/>
              </w:rPr>
              <w:t xml:space="preserve"> </w:t>
            </w:r>
            <w:proofErr w:type="spellStart"/>
            <w:r w:rsidR="00A1167C">
              <w:rPr>
                <w:color w:val="000000"/>
                <w:sz w:val="28"/>
                <w:szCs w:val="28"/>
                <w:u w:val="single"/>
              </w:rPr>
              <w:t>diseases</w:t>
            </w:r>
            <w:proofErr w:type="spellEnd"/>
            <w:r w:rsidR="00A1167C">
              <w:rPr>
                <w:color w:val="000000"/>
                <w:sz w:val="28"/>
                <w:szCs w:val="28"/>
                <w:u w:val="single"/>
              </w:rPr>
              <w:t>»</w:t>
            </w:r>
            <w:r w:rsidR="00B8408C">
              <w:rPr>
                <w:color w:val="000000"/>
                <w:sz w:val="28"/>
                <w:szCs w:val="28"/>
                <w:u w:val="single"/>
              </w:rPr>
              <w:t xml:space="preserve"> </w:t>
            </w:r>
            <w:r w:rsidRPr="00F41B11">
              <w:rPr>
                <w:sz w:val="28"/>
              </w:rPr>
              <w:t>и т.д. (дисциплины)</w:t>
            </w:r>
            <w:r w:rsidRPr="00A1167C">
              <w:rPr>
                <w:sz w:val="28"/>
                <w:vertAlign w:val="superscript"/>
              </w:rPr>
              <w:t>5</w:t>
            </w:r>
          </w:p>
        </w:tc>
      </w:tr>
      <w:tr w:rsidR="00D86FE5" w:rsidRPr="00F41B11" w:rsidTr="000A7D14">
        <w:tc>
          <w:tcPr>
            <w:tcW w:w="1137" w:type="dxa"/>
            <w:shd w:val="clear" w:color="auto" w:fill="auto"/>
          </w:tcPr>
          <w:p w:rsidR="00D86FE5" w:rsidRPr="00F41B11" w:rsidRDefault="00D86FE5" w:rsidP="000465FB">
            <w:pPr>
              <w:pStyle w:val="aa"/>
              <w:numPr>
                <w:ilvl w:val="0"/>
                <w:numId w:val="1"/>
              </w:numPr>
              <w:jc w:val="center"/>
              <w:rPr>
                <w:sz w:val="28"/>
              </w:rPr>
            </w:pPr>
          </w:p>
        </w:tc>
        <w:tc>
          <w:tcPr>
            <w:tcW w:w="2311" w:type="dxa"/>
            <w:shd w:val="clear" w:color="auto" w:fill="auto"/>
          </w:tcPr>
          <w:p w:rsidR="00D86FE5" w:rsidRPr="00F41B11" w:rsidRDefault="00A1167C" w:rsidP="00F41B11">
            <w:pPr>
              <w:ind w:right="104"/>
              <w:rPr>
                <w:sz w:val="28"/>
              </w:rPr>
            </w:pPr>
            <w:r>
              <w:rPr>
                <w:color w:val="000000"/>
                <w:sz w:val="28"/>
                <w:szCs w:val="28"/>
                <w:u w:val="single"/>
              </w:rPr>
              <w:t xml:space="preserve">Острая ревматическая лихорадка у детей, </w:t>
            </w:r>
            <w:r>
              <w:rPr>
                <w:color w:val="000000"/>
                <w:sz w:val="28"/>
                <w:szCs w:val="28"/>
                <w:u w:val="single"/>
              </w:rPr>
              <w:lastRenderedPageBreak/>
              <w:t>кардиты у детей/</w:t>
            </w:r>
            <w:proofErr w:type="spellStart"/>
            <w:r>
              <w:rPr>
                <w:color w:val="000000"/>
                <w:sz w:val="28"/>
                <w:szCs w:val="28"/>
                <w:u w:val="single"/>
              </w:rPr>
              <w:t>Rheumatic</w:t>
            </w:r>
            <w:proofErr w:type="spellEnd"/>
            <w:r>
              <w:rPr>
                <w:color w:val="000000"/>
                <w:sz w:val="28"/>
                <w:szCs w:val="28"/>
                <w:u w:val="single"/>
              </w:rPr>
              <w:t xml:space="preserve"> </w:t>
            </w:r>
            <w:proofErr w:type="spellStart"/>
            <w:r>
              <w:rPr>
                <w:color w:val="000000"/>
                <w:sz w:val="28"/>
                <w:szCs w:val="28"/>
                <w:u w:val="single"/>
              </w:rPr>
              <w:t>Fever</w:t>
            </w:r>
            <w:proofErr w:type="spellEnd"/>
            <w:r>
              <w:rPr>
                <w:color w:val="000000"/>
                <w:sz w:val="28"/>
                <w:szCs w:val="28"/>
                <w:u w:val="single"/>
              </w:rPr>
              <w:t xml:space="preserve">, </w:t>
            </w:r>
            <w:proofErr w:type="spellStart"/>
            <w:r>
              <w:rPr>
                <w:color w:val="000000"/>
                <w:sz w:val="28"/>
                <w:szCs w:val="28"/>
                <w:u w:val="single"/>
              </w:rPr>
              <w:t>Сarditis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p>
        </w:tc>
        <w:tc>
          <w:tcPr>
            <w:tcW w:w="2855" w:type="dxa"/>
            <w:shd w:val="clear" w:color="auto" w:fill="auto"/>
          </w:tcPr>
          <w:p w:rsidR="00D86FE5" w:rsidRPr="00F41B11" w:rsidRDefault="00171FCD" w:rsidP="00905A89">
            <w:pPr>
              <w:ind w:right="78"/>
              <w:rPr>
                <w:sz w:val="28"/>
              </w:rPr>
            </w:pPr>
            <w:r w:rsidRPr="00F41B11">
              <w:rPr>
                <w:sz w:val="28"/>
              </w:rPr>
              <w:lastRenderedPageBreak/>
              <w:t xml:space="preserve">работа с конспектом лекции; работа над учебным материалом </w:t>
            </w:r>
            <w:r w:rsidRPr="00F41B11">
              <w:rPr>
                <w:sz w:val="28"/>
              </w:rPr>
              <w:lastRenderedPageBreak/>
              <w:t>(учебника,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D86FE5" w:rsidRPr="00F41B11" w:rsidRDefault="00171FCD" w:rsidP="00F41B11">
            <w:pPr>
              <w:rPr>
                <w:sz w:val="28"/>
              </w:rPr>
            </w:pPr>
            <w:r w:rsidRPr="00F41B11">
              <w:rPr>
                <w:color w:val="000000"/>
                <w:sz w:val="27"/>
                <w:szCs w:val="27"/>
              </w:rPr>
              <w:lastRenderedPageBreak/>
              <w:t xml:space="preserve">Тестирование, устный опрос, контроль выполнения заданий в </w:t>
            </w:r>
            <w:r w:rsidRPr="00F41B11">
              <w:rPr>
                <w:color w:val="000000"/>
                <w:sz w:val="27"/>
                <w:szCs w:val="27"/>
              </w:rPr>
              <w:lastRenderedPageBreak/>
              <w:t>рабочей тетради</w:t>
            </w:r>
            <w:r w:rsidR="00093AB6" w:rsidRPr="00F41B11">
              <w:rPr>
                <w:color w:val="000000"/>
                <w:sz w:val="27"/>
                <w:szCs w:val="27"/>
              </w:rPr>
              <w:t xml:space="preserve">, </w:t>
            </w:r>
            <w:r w:rsidR="00093AB6"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lastRenderedPageBreak/>
              <w:t>Внеаудиторная,</w:t>
            </w:r>
          </w:p>
          <w:p w:rsidR="00F41B11" w:rsidRPr="00F41B11" w:rsidRDefault="00F41B11" w:rsidP="00F41B11">
            <w:pPr>
              <w:ind w:right="169"/>
              <w:rPr>
                <w:sz w:val="28"/>
              </w:rPr>
            </w:pPr>
            <w:r w:rsidRPr="00F41B11">
              <w:rPr>
                <w:sz w:val="28"/>
              </w:rPr>
              <w:t>аудиторная</w:t>
            </w:r>
          </w:p>
          <w:p w:rsidR="00D86FE5" w:rsidRPr="00F41B11" w:rsidRDefault="00D86FE5" w:rsidP="00F76479">
            <w:pPr>
              <w:ind w:right="169"/>
              <w:rPr>
                <w:sz w:val="28"/>
              </w:rPr>
            </w:pPr>
          </w:p>
        </w:tc>
      </w:tr>
      <w:tr w:rsidR="00317447" w:rsidRPr="004B34DF" w:rsidTr="000A7D14">
        <w:tc>
          <w:tcPr>
            <w:tcW w:w="1137" w:type="dxa"/>
            <w:shd w:val="clear" w:color="auto" w:fill="auto"/>
          </w:tcPr>
          <w:p w:rsidR="00317447" w:rsidRPr="00F41B11" w:rsidRDefault="00317447" w:rsidP="00317447">
            <w:pPr>
              <w:pStyle w:val="aa"/>
              <w:numPr>
                <w:ilvl w:val="0"/>
                <w:numId w:val="1"/>
              </w:numPr>
              <w:jc w:val="center"/>
              <w:rPr>
                <w:sz w:val="28"/>
              </w:rPr>
            </w:pPr>
          </w:p>
        </w:tc>
        <w:tc>
          <w:tcPr>
            <w:tcW w:w="2311" w:type="dxa"/>
            <w:shd w:val="clear" w:color="auto" w:fill="auto"/>
          </w:tcPr>
          <w:p w:rsidR="00317447" w:rsidRDefault="00317447" w:rsidP="00317447">
            <w:pPr>
              <w:jc w:val="both"/>
              <w:rPr>
                <w:color w:val="000000"/>
                <w:sz w:val="28"/>
                <w:szCs w:val="28"/>
                <w:u w:val="single"/>
                <w:lang w:val="en-US"/>
              </w:rPr>
            </w:pPr>
            <w:r>
              <w:rPr>
                <w:color w:val="000000"/>
                <w:sz w:val="28"/>
                <w:szCs w:val="28"/>
                <w:u w:val="single"/>
              </w:rPr>
              <w:t>Врожденные</w:t>
            </w:r>
            <w:r>
              <w:rPr>
                <w:color w:val="000000"/>
                <w:sz w:val="28"/>
                <w:szCs w:val="28"/>
                <w:u w:val="single"/>
                <w:lang w:val="en-US"/>
              </w:rPr>
              <w:t xml:space="preserve"> </w:t>
            </w:r>
            <w:r>
              <w:rPr>
                <w:color w:val="000000"/>
                <w:sz w:val="28"/>
                <w:szCs w:val="28"/>
                <w:u w:val="single"/>
              </w:rPr>
              <w:t>пороки</w:t>
            </w:r>
            <w:r>
              <w:rPr>
                <w:color w:val="000000"/>
                <w:sz w:val="28"/>
                <w:szCs w:val="28"/>
                <w:u w:val="single"/>
                <w:lang w:val="en-US"/>
              </w:rPr>
              <w:t xml:space="preserve"> </w:t>
            </w:r>
            <w:r>
              <w:rPr>
                <w:color w:val="000000"/>
                <w:sz w:val="28"/>
                <w:szCs w:val="28"/>
                <w:u w:val="single"/>
              </w:rPr>
              <w:t>сердца</w:t>
            </w:r>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/Congenital heart defects in children</w:t>
            </w:r>
          </w:p>
          <w:p w:rsidR="00317447" w:rsidRPr="00A1167C" w:rsidRDefault="00317447" w:rsidP="00317447">
            <w:pPr>
              <w:ind w:right="104"/>
              <w:rPr>
                <w:color w:val="000000"/>
                <w:sz w:val="28"/>
                <w:szCs w:val="28"/>
                <w:u w:val="single"/>
                <w:lang w:val="en-US"/>
              </w:rPr>
            </w:pPr>
          </w:p>
        </w:tc>
        <w:tc>
          <w:tcPr>
            <w:tcW w:w="2855" w:type="dxa"/>
            <w:shd w:val="clear" w:color="auto" w:fill="auto"/>
          </w:tcPr>
          <w:p w:rsidR="00317447" w:rsidRPr="00F41B11" w:rsidRDefault="00317447" w:rsidP="00317447">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317447" w:rsidRPr="00F41B11" w:rsidRDefault="00317447" w:rsidP="00317447">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317447" w:rsidRPr="00F41B11" w:rsidRDefault="00317447" w:rsidP="00317447">
            <w:pPr>
              <w:ind w:right="169"/>
              <w:rPr>
                <w:sz w:val="28"/>
              </w:rPr>
            </w:pPr>
            <w:r w:rsidRPr="00F41B11">
              <w:rPr>
                <w:sz w:val="28"/>
              </w:rPr>
              <w:t>Внеаудиторная,</w:t>
            </w:r>
          </w:p>
          <w:p w:rsidR="00317447" w:rsidRPr="00F41B11" w:rsidRDefault="00317447" w:rsidP="00317447">
            <w:pPr>
              <w:ind w:right="169"/>
              <w:rPr>
                <w:sz w:val="28"/>
              </w:rPr>
            </w:pPr>
            <w:r w:rsidRPr="00F41B11">
              <w:rPr>
                <w:sz w:val="28"/>
              </w:rPr>
              <w:t>аудиторная</w:t>
            </w:r>
          </w:p>
          <w:p w:rsidR="00317447" w:rsidRPr="00F41B11" w:rsidRDefault="00317447" w:rsidP="00317447">
            <w:pPr>
              <w:ind w:right="169"/>
              <w:rPr>
                <w:sz w:val="28"/>
              </w:rPr>
            </w:pPr>
          </w:p>
        </w:tc>
      </w:tr>
      <w:tr w:rsidR="006E7561" w:rsidRPr="00F41B11" w:rsidTr="0038169B">
        <w:tc>
          <w:tcPr>
            <w:tcW w:w="10195" w:type="dxa"/>
            <w:gridSpan w:val="5"/>
            <w:shd w:val="clear" w:color="auto" w:fill="auto"/>
          </w:tcPr>
          <w:p w:rsidR="006E7561" w:rsidRPr="00F41B11" w:rsidRDefault="006E7561" w:rsidP="00F76479">
            <w:pPr>
              <w:ind w:right="169"/>
              <w:jc w:val="center"/>
              <w:rPr>
                <w:i/>
                <w:sz w:val="28"/>
              </w:rPr>
            </w:pPr>
            <w:r w:rsidRPr="00F41B11">
              <w:rPr>
                <w:i/>
                <w:sz w:val="28"/>
              </w:rPr>
              <w:t>Самостоятельная работа в рамках практических/семинарских занятий</w:t>
            </w:r>
          </w:p>
          <w:p w:rsidR="006E7561" w:rsidRPr="00F41B11" w:rsidRDefault="006E7561" w:rsidP="00F76479">
            <w:pPr>
              <w:ind w:right="169" w:firstLine="709"/>
              <w:jc w:val="center"/>
              <w:rPr>
                <w:sz w:val="28"/>
              </w:rPr>
            </w:pPr>
            <w:r w:rsidRPr="00F41B11">
              <w:rPr>
                <w:i/>
                <w:sz w:val="28"/>
              </w:rPr>
              <w:t xml:space="preserve">модуля </w:t>
            </w:r>
            <w:r w:rsidR="000A7D14">
              <w:rPr>
                <w:color w:val="000000"/>
                <w:sz w:val="28"/>
                <w:szCs w:val="28"/>
              </w:rPr>
              <w:t>«</w:t>
            </w:r>
            <w:r w:rsidR="000A7D14">
              <w:rPr>
                <w:color w:val="000000"/>
                <w:sz w:val="28"/>
                <w:szCs w:val="28"/>
                <w:u w:val="single"/>
              </w:rPr>
              <w:t>Болезни органов пищеварения у детей/</w:t>
            </w:r>
            <w:r w:rsidR="000A7D14">
              <w:rPr>
                <w:color w:val="000000"/>
                <w:sz w:val="28"/>
                <w:szCs w:val="28"/>
                <w:u w:val="single"/>
                <w:lang w:val="en-US"/>
              </w:rPr>
              <w:t>The</w:t>
            </w:r>
            <w:r w:rsidR="000A7D14">
              <w:rPr>
                <w:color w:val="000000"/>
                <w:sz w:val="28"/>
                <w:szCs w:val="28"/>
                <w:u w:val="single"/>
              </w:rPr>
              <w:t xml:space="preserve"> </w:t>
            </w:r>
            <w:r w:rsidR="000A7D14">
              <w:rPr>
                <w:color w:val="000000"/>
                <w:sz w:val="28"/>
                <w:szCs w:val="28"/>
                <w:u w:val="single"/>
                <w:lang w:val="en-US"/>
              </w:rPr>
              <w:t>Digestive</w:t>
            </w:r>
            <w:r w:rsidR="000A7D14">
              <w:rPr>
                <w:color w:val="000000"/>
                <w:sz w:val="28"/>
                <w:szCs w:val="28"/>
                <w:u w:val="single"/>
              </w:rPr>
              <w:t xml:space="preserve"> </w:t>
            </w:r>
            <w:r w:rsidR="000A7D14">
              <w:rPr>
                <w:color w:val="000000"/>
                <w:sz w:val="28"/>
                <w:szCs w:val="28"/>
                <w:u w:val="single"/>
                <w:lang w:val="en-US"/>
              </w:rPr>
              <w:t>System</w:t>
            </w:r>
            <w:r w:rsidR="000A7D14">
              <w:rPr>
                <w:color w:val="000000"/>
                <w:sz w:val="28"/>
                <w:szCs w:val="28"/>
                <w:u w:val="single"/>
              </w:rPr>
              <w:t xml:space="preserve"> </w:t>
            </w:r>
            <w:r w:rsidR="000A7D14">
              <w:rPr>
                <w:color w:val="000000"/>
                <w:sz w:val="28"/>
                <w:szCs w:val="28"/>
                <w:u w:val="single"/>
                <w:lang w:val="en-US"/>
              </w:rPr>
              <w:t>diseases</w:t>
            </w:r>
            <w:r w:rsidR="000A7D14">
              <w:rPr>
                <w:color w:val="000000"/>
                <w:sz w:val="28"/>
                <w:szCs w:val="28"/>
                <w:u w:val="single"/>
              </w:rPr>
              <w:t xml:space="preserve"> </w:t>
            </w:r>
            <w:r w:rsidR="000A7D14">
              <w:rPr>
                <w:color w:val="000000"/>
                <w:sz w:val="28"/>
                <w:szCs w:val="28"/>
                <w:u w:val="single"/>
                <w:lang w:val="en-US"/>
              </w:rPr>
              <w:t>in</w:t>
            </w:r>
            <w:r w:rsidR="000A7D14">
              <w:rPr>
                <w:color w:val="000000"/>
                <w:sz w:val="28"/>
                <w:szCs w:val="28"/>
                <w:u w:val="single"/>
              </w:rPr>
              <w:t xml:space="preserve"> </w:t>
            </w:r>
            <w:r w:rsidR="000A7D14">
              <w:rPr>
                <w:color w:val="000000"/>
                <w:sz w:val="28"/>
                <w:szCs w:val="28"/>
                <w:u w:val="single"/>
                <w:lang w:val="en-US"/>
              </w:rPr>
              <w:t>children</w:t>
            </w:r>
            <w:r w:rsidR="000A7D14">
              <w:rPr>
                <w:color w:val="000000"/>
                <w:sz w:val="28"/>
                <w:szCs w:val="28"/>
                <w:u w:val="single"/>
              </w:rPr>
              <w:t>»</w:t>
            </w:r>
            <w:r w:rsidR="004B34DF">
              <w:rPr>
                <w:color w:val="000000"/>
                <w:sz w:val="28"/>
                <w:szCs w:val="28"/>
                <w:u w:val="single"/>
              </w:rPr>
              <w:t xml:space="preserve"> </w:t>
            </w:r>
            <w:r w:rsidRPr="00F41B11">
              <w:rPr>
                <w:i/>
                <w:sz w:val="28"/>
              </w:rPr>
              <w:t>и т.д. (дисциплины)</w:t>
            </w:r>
            <w:r w:rsidRPr="00F41B11">
              <w:rPr>
                <w:i/>
                <w:sz w:val="28"/>
                <w:vertAlign w:val="superscript"/>
              </w:rPr>
              <w:t>5</w:t>
            </w:r>
          </w:p>
        </w:tc>
      </w:tr>
      <w:tr w:rsidR="00D86FE5" w:rsidRPr="00F41B11" w:rsidTr="000A7D14">
        <w:tc>
          <w:tcPr>
            <w:tcW w:w="1137" w:type="dxa"/>
            <w:shd w:val="clear" w:color="auto" w:fill="auto"/>
          </w:tcPr>
          <w:p w:rsidR="00D86FE5" w:rsidRPr="00F41B11" w:rsidRDefault="00D86FE5" w:rsidP="000465FB">
            <w:pPr>
              <w:pStyle w:val="aa"/>
              <w:numPr>
                <w:ilvl w:val="0"/>
                <w:numId w:val="1"/>
              </w:numPr>
              <w:jc w:val="center"/>
              <w:rPr>
                <w:sz w:val="28"/>
              </w:rPr>
            </w:pPr>
          </w:p>
        </w:tc>
        <w:tc>
          <w:tcPr>
            <w:tcW w:w="2311" w:type="dxa"/>
            <w:shd w:val="clear" w:color="auto" w:fill="auto"/>
          </w:tcPr>
          <w:p w:rsidR="00D86FE5" w:rsidRPr="00F41B11" w:rsidRDefault="000A7D14" w:rsidP="00317447">
            <w:pPr>
              <w:ind w:right="104"/>
              <w:rPr>
                <w:sz w:val="28"/>
              </w:rPr>
            </w:pPr>
            <w:r>
              <w:rPr>
                <w:color w:val="000000"/>
                <w:sz w:val="28"/>
                <w:szCs w:val="28"/>
                <w:u w:val="single"/>
              </w:rPr>
              <w:t>Функциональные расстройства пищеварения у детей, язвенная болезнь, острый панкреатит, холецистит/</w:t>
            </w:r>
            <w:r>
              <w:rPr>
                <w:color w:val="000000"/>
                <w:sz w:val="28"/>
                <w:szCs w:val="28"/>
                <w:u w:val="single"/>
                <w:lang w:val="en-US"/>
              </w:rPr>
              <w:t>Functional</w:t>
            </w:r>
            <w:r>
              <w:rPr>
                <w:color w:val="000000"/>
                <w:sz w:val="28"/>
                <w:szCs w:val="28"/>
                <w:u w:val="single"/>
              </w:rPr>
              <w:t xml:space="preserve"> </w:t>
            </w:r>
            <w:r>
              <w:rPr>
                <w:color w:val="000000"/>
                <w:sz w:val="28"/>
                <w:szCs w:val="28"/>
                <w:u w:val="single"/>
                <w:lang w:val="en-US"/>
              </w:rPr>
              <w:t>abdominal</w:t>
            </w:r>
            <w:r>
              <w:rPr>
                <w:color w:val="000000"/>
                <w:sz w:val="28"/>
                <w:szCs w:val="28"/>
                <w:u w:val="single"/>
              </w:rPr>
              <w:t xml:space="preserve"> </w:t>
            </w:r>
            <w:r>
              <w:rPr>
                <w:color w:val="000000"/>
                <w:sz w:val="28"/>
                <w:szCs w:val="28"/>
                <w:u w:val="single"/>
                <w:lang w:val="en-US"/>
              </w:rPr>
              <w:t>pain</w:t>
            </w:r>
            <w:r>
              <w:rPr>
                <w:color w:val="000000"/>
                <w:sz w:val="28"/>
                <w:szCs w:val="28"/>
                <w:u w:val="single"/>
              </w:rPr>
              <w:t xml:space="preserve">, </w:t>
            </w:r>
            <w:r>
              <w:rPr>
                <w:color w:val="000000"/>
                <w:sz w:val="28"/>
                <w:szCs w:val="28"/>
                <w:u w:val="single"/>
                <w:lang w:val="en-US"/>
              </w:rPr>
              <w:t>Peptic</w:t>
            </w:r>
            <w:r>
              <w:rPr>
                <w:color w:val="000000"/>
                <w:sz w:val="28"/>
                <w:szCs w:val="28"/>
                <w:u w:val="single"/>
              </w:rPr>
              <w:t xml:space="preserve"> </w:t>
            </w:r>
            <w:r>
              <w:rPr>
                <w:color w:val="000000"/>
                <w:sz w:val="28"/>
                <w:szCs w:val="28"/>
                <w:u w:val="single"/>
                <w:lang w:val="en-US"/>
              </w:rPr>
              <w:t>ulcer</w:t>
            </w:r>
            <w:r>
              <w:rPr>
                <w:color w:val="000000"/>
                <w:sz w:val="28"/>
                <w:szCs w:val="28"/>
                <w:u w:val="single"/>
              </w:rPr>
              <w:t xml:space="preserve"> </w:t>
            </w:r>
            <w:r>
              <w:rPr>
                <w:color w:val="000000"/>
                <w:sz w:val="28"/>
                <w:szCs w:val="28"/>
                <w:u w:val="single"/>
                <w:lang w:val="en-US"/>
              </w:rPr>
              <w:t>disease</w:t>
            </w:r>
            <w:r>
              <w:rPr>
                <w:color w:val="000000"/>
                <w:sz w:val="28"/>
                <w:szCs w:val="28"/>
                <w:u w:val="single"/>
              </w:rPr>
              <w:t xml:space="preserve">, </w:t>
            </w:r>
            <w:r>
              <w:rPr>
                <w:color w:val="000000"/>
                <w:sz w:val="28"/>
                <w:szCs w:val="28"/>
                <w:u w:val="single"/>
                <w:lang w:val="en-US"/>
              </w:rPr>
              <w:t>Acute</w:t>
            </w:r>
            <w:r>
              <w:rPr>
                <w:color w:val="000000"/>
                <w:sz w:val="28"/>
                <w:szCs w:val="28"/>
                <w:u w:val="single"/>
              </w:rPr>
              <w:t xml:space="preserve"> </w:t>
            </w:r>
            <w:r>
              <w:rPr>
                <w:color w:val="000000"/>
                <w:sz w:val="28"/>
                <w:szCs w:val="28"/>
                <w:u w:val="single"/>
                <w:lang w:val="en-US"/>
              </w:rPr>
              <w:t>pancreatitis</w:t>
            </w:r>
            <w:r>
              <w:rPr>
                <w:color w:val="000000"/>
                <w:sz w:val="28"/>
                <w:szCs w:val="28"/>
                <w:u w:val="single"/>
              </w:rPr>
              <w:t xml:space="preserve">, </w:t>
            </w:r>
            <w:r>
              <w:rPr>
                <w:color w:val="000000"/>
                <w:sz w:val="28"/>
                <w:szCs w:val="28"/>
                <w:u w:val="single"/>
                <w:lang w:val="en-US"/>
              </w:rPr>
              <w:t>Diseases</w:t>
            </w:r>
            <w:r>
              <w:rPr>
                <w:color w:val="000000"/>
                <w:sz w:val="28"/>
                <w:szCs w:val="28"/>
                <w:u w:val="single"/>
              </w:rPr>
              <w:t xml:space="preserve"> </w:t>
            </w:r>
            <w:r>
              <w:rPr>
                <w:color w:val="000000"/>
                <w:sz w:val="28"/>
                <w:szCs w:val="28"/>
                <w:u w:val="single"/>
                <w:lang w:val="en-US"/>
              </w:rPr>
              <w:t>of</w:t>
            </w:r>
            <w:r>
              <w:rPr>
                <w:color w:val="000000"/>
                <w:sz w:val="28"/>
                <w:szCs w:val="28"/>
                <w:u w:val="single"/>
              </w:rPr>
              <w:t xml:space="preserve"> </w:t>
            </w:r>
            <w:r>
              <w:rPr>
                <w:color w:val="000000"/>
                <w:sz w:val="28"/>
                <w:szCs w:val="28"/>
                <w:u w:val="single"/>
                <w:lang w:val="en-US"/>
              </w:rPr>
              <w:t>the</w:t>
            </w:r>
            <w:r>
              <w:rPr>
                <w:color w:val="000000"/>
                <w:sz w:val="28"/>
                <w:szCs w:val="28"/>
                <w:u w:val="single"/>
              </w:rPr>
              <w:t xml:space="preserve"> </w:t>
            </w:r>
            <w:r>
              <w:rPr>
                <w:color w:val="000000"/>
                <w:sz w:val="28"/>
                <w:szCs w:val="28"/>
                <w:u w:val="single"/>
                <w:lang w:val="en-US"/>
              </w:rPr>
              <w:t>gallbladder</w:t>
            </w:r>
            <w:r>
              <w:rPr>
                <w:color w:val="000000"/>
                <w:sz w:val="28"/>
                <w:szCs w:val="28"/>
                <w:u w:val="single"/>
              </w:rPr>
              <w:t>.</w:t>
            </w:r>
          </w:p>
        </w:tc>
        <w:tc>
          <w:tcPr>
            <w:tcW w:w="2855" w:type="dxa"/>
            <w:shd w:val="clear" w:color="auto" w:fill="auto"/>
          </w:tcPr>
          <w:p w:rsidR="00D86FE5" w:rsidRPr="00F41B11" w:rsidRDefault="00171FCD" w:rsidP="00F41B11">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D86FE5" w:rsidRPr="00F41B11" w:rsidRDefault="00171FCD" w:rsidP="00F41B11">
            <w:pPr>
              <w:rPr>
                <w:sz w:val="28"/>
              </w:rPr>
            </w:pPr>
            <w:r w:rsidRPr="00F41B11">
              <w:rPr>
                <w:color w:val="000000"/>
                <w:sz w:val="27"/>
                <w:szCs w:val="27"/>
              </w:rPr>
              <w:t>Тестирование, устный опрос, контроль выполнения заданий в рабочей тетради</w:t>
            </w:r>
            <w:r w:rsidR="00093AB6" w:rsidRPr="00F41B11">
              <w:rPr>
                <w:color w:val="000000"/>
                <w:sz w:val="27"/>
                <w:szCs w:val="27"/>
              </w:rPr>
              <w:t xml:space="preserve">, </w:t>
            </w:r>
            <w:r w:rsidR="00093AB6"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D86FE5" w:rsidRPr="00F41B11" w:rsidRDefault="00D86FE5" w:rsidP="00F76479">
            <w:pPr>
              <w:ind w:right="169"/>
              <w:rPr>
                <w:sz w:val="28"/>
              </w:rPr>
            </w:pPr>
          </w:p>
        </w:tc>
      </w:tr>
      <w:tr w:rsidR="006E7561" w:rsidRPr="00F41B11" w:rsidTr="0038169B">
        <w:tc>
          <w:tcPr>
            <w:tcW w:w="10195" w:type="dxa"/>
            <w:gridSpan w:val="5"/>
            <w:shd w:val="clear" w:color="auto" w:fill="auto"/>
          </w:tcPr>
          <w:p w:rsidR="006E7561" w:rsidRPr="00F41B11" w:rsidRDefault="006E7561" w:rsidP="00F76479">
            <w:pPr>
              <w:ind w:right="169" w:firstLine="709"/>
              <w:jc w:val="center"/>
              <w:rPr>
                <w:sz w:val="28"/>
              </w:rPr>
            </w:pPr>
            <w:r w:rsidRPr="00F41B11">
              <w:rPr>
                <w:sz w:val="28"/>
              </w:rPr>
              <w:t>Самостоятельная работа в рамках практических/семинарских занятий</w:t>
            </w:r>
          </w:p>
          <w:p w:rsidR="006E7561" w:rsidRPr="00F41B11" w:rsidRDefault="006E7561" w:rsidP="00F76479">
            <w:pPr>
              <w:ind w:right="169" w:firstLine="709"/>
              <w:jc w:val="center"/>
              <w:rPr>
                <w:sz w:val="28"/>
              </w:rPr>
            </w:pPr>
            <w:r w:rsidRPr="00F41B11">
              <w:rPr>
                <w:sz w:val="28"/>
              </w:rPr>
              <w:t xml:space="preserve">модуля </w:t>
            </w:r>
            <w:r w:rsidR="000A7D14" w:rsidRPr="000A7D14">
              <w:rPr>
                <w:color w:val="000000"/>
                <w:sz w:val="28"/>
                <w:szCs w:val="28"/>
              </w:rPr>
              <w:t>«</w:t>
            </w:r>
            <w:r w:rsidR="000A7D14">
              <w:rPr>
                <w:color w:val="000000"/>
                <w:sz w:val="28"/>
                <w:szCs w:val="28"/>
                <w:u w:val="single"/>
              </w:rPr>
              <w:t>Болезни</w:t>
            </w:r>
            <w:r w:rsidR="000A7D14" w:rsidRPr="000A7D14">
              <w:rPr>
                <w:color w:val="000000"/>
                <w:sz w:val="28"/>
                <w:szCs w:val="28"/>
                <w:u w:val="single"/>
              </w:rPr>
              <w:t xml:space="preserve"> </w:t>
            </w:r>
            <w:r w:rsidR="000A7D14">
              <w:rPr>
                <w:color w:val="000000"/>
                <w:sz w:val="28"/>
                <w:szCs w:val="28"/>
                <w:u w:val="single"/>
              </w:rPr>
              <w:t>почек</w:t>
            </w:r>
            <w:r w:rsidR="000A7D14" w:rsidRPr="000A7D14">
              <w:rPr>
                <w:color w:val="000000"/>
                <w:sz w:val="28"/>
                <w:szCs w:val="28"/>
                <w:u w:val="single"/>
              </w:rPr>
              <w:t xml:space="preserve"> </w:t>
            </w:r>
            <w:r w:rsidR="000A7D14">
              <w:rPr>
                <w:color w:val="000000"/>
                <w:sz w:val="28"/>
                <w:szCs w:val="28"/>
                <w:u w:val="single"/>
              </w:rPr>
              <w:t>у</w:t>
            </w:r>
            <w:r w:rsidR="000A7D14" w:rsidRPr="000A7D14">
              <w:rPr>
                <w:color w:val="000000"/>
                <w:sz w:val="28"/>
                <w:szCs w:val="28"/>
                <w:u w:val="single"/>
              </w:rPr>
              <w:t xml:space="preserve"> </w:t>
            </w:r>
            <w:r w:rsidR="000A7D14">
              <w:rPr>
                <w:color w:val="000000"/>
                <w:sz w:val="28"/>
                <w:szCs w:val="28"/>
                <w:u w:val="single"/>
              </w:rPr>
              <w:t>детей</w:t>
            </w:r>
            <w:r w:rsidR="000A7D14" w:rsidRPr="000A7D14">
              <w:rPr>
                <w:color w:val="000000"/>
                <w:sz w:val="28"/>
                <w:szCs w:val="28"/>
                <w:u w:val="single"/>
              </w:rPr>
              <w:t>/</w:t>
            </w:r>
            <w:r w:rsidR="000A7D14">
              <w:rPr>
                <w:color w:val="000000"/>
                <w:sz w:val="28"/>
                <w:szCs w:val="28"/>
                <w:u w:val="single"/>
                <w:lang w:val="en-US"/>
              </w:rPr>
              <w:t>Kidney</w:t>
            </w:r>
            <w:r w:rsidR="000A7D14" w:rsidRPr="000A7D14">
              <w:rPr>
                <w:color w:val="000000"/>
                <w:sz w:val="28"/>
                <w:szCs w:val="28"/>
                <w:u w:val="single"/>
              </w:rPr>
              <w:t xml:space="preserve"> </w:t>
            </w:r>
            <w:r w:rsidR="000A7D14">
              <w:rPr>
                <w:color w:val="000000"/>
                <w:sz w:val="28"/>
                <w:szCs w:val="28"/>
                <w:u w:val="single"/>
                <w:lang w:val="en-US"/>
              </w:rPr>
              <w:t>diseases</w:t>
            </w:r>
            <w:r w:rsidR="000A7D14" w:rsidRPr="000A7D14">
              <w:rPr>
                <w:color w:val="000000"/>
                <w:sz w:val="28"/>
                <w:szCs w:val="28"/>
                <w:u w:val="single"/>
              </w:rPr>
              <w:t xml:space="preserve"> </w:t>
            </w:r>
            <w:r w:rsidR="000A7D14">
              <w:rPr>
                <w:color w:val="000000"/>
                <w:sz w:val="28"/>
                <w:szCs w:val="28"/>
                <w:u w:val="single"/>
                <w:lang w:val="en-US"/>
              </w:rPr>
              <w:t>in</w:t>
            </w:r>
            <w:r w:rsidR="000A7D14" w:rsidRPr="000A7D14">
              <w:rPr>
                <w:color w:val="000000"/>
                <w:sz w:val="28"/>
                <w:szCs w:val="28"/>
                <w:u w:val="single"/>
              </w:rPr>
              <w:t xml:space="preserve"> </w:t>
            </w:r>
            <w:r w:rsidR="000A7D14">
              <w:rPr>
                <w:color w:val="000000"/>
                <w:sz w:val="28"/>
                <w:szCs w:val="28"/>
                <w:u w:val="single"/>
                <w:lang w:val="en-US"/>
              </w:rPr>
              <w:t>children</w:t>
            </w:r>
            <w:r w:rsidR="000A7D14" w:rsidRPr="000A7D14">
              <w:rPr>
                <w:color w:val="000000"/>
                <w:sz w:val="28"/>
                <w:szCs w:val="28"/>
                <w:u w:val="single"/>
              </w:rPr>
              <w:t>»</w:t>
            </w:r>
            <w:r w:rsidR="000A7D14" w:rsidRPr="00F41B11">
              <w:rPr>
                <w:sz w:val="28"/>
              </w:rPr>
              <w:t xml:space="preserve"> </w:t>
            </w:r>
            <w:r w:rsidRPr="00F41B11">
              <w:rPr>
                <w:sz w:val="28"/>
              </w:rPr>
              <w:t>и т.д. (дисциплины)5</w:t>
            </w:r>
          </w:p>
        </w:tc>
      </w:tr>
      <w:tr w:rsidR="006E7561" w:rsidRPr="00F41B11" w:rsidTr="000A7D14">
        <w:tc>
          <w:tcPr>
            <w:tcW w:w="1137" w:type="dxa"/>
            <w:shd w:val="clear" w:color="auto" w:fill="auto"/>
          </w:tcPr>
          <w:p w:rsidR="006E7561" w:rsidRPr="00F41B11" w:rsidRDefault="006E7561" w:rsidP="000465FB">
            <w:pPr>
              <w:pStyle w:val="aa"/>
              <w:numPr>
                <w:ilvl w:val="0"/>
                <w:numId w:val="1"/>
              </w:numPr>
              <w:jc w:val="center"/>
              <w:rPr>
                <w:sz w:val="28"/>
              </w:rPr>
            </w:pPr>
          </w:p>
        </w:tc>
        <w:tc>
          <w:tcPr>
            <w:tcW w:w="2311" w:type="dxa"/>
            <w:shd w:val="clear" w:color="auto" w:fill="auto"/>
          </w:tcPr>
          <w:p w:rsidR="006E7561" w:rsidRPr="000A7D14" w:rsidRDefault="000A7D14" w:rsidP="00317447">
            <w:pPr>
              <w:ind w:right="104"/>
              <w:rPr>
                <w:sz w:val="28"/>
                <w:lang w:val="en-US"/>
              </w:rPr>
            </w:pPr>
            <w:r>
              <w:rPr>
                <w:color w:val="000000"/>
                <w:sz w:val="28"/>
                <w:szCs w:val="28"/>
                <w:u w:val="single"/>
              </w:rPr>
              <w:t>Пиелонефрит</w:t>
            </w:r>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 Pyelonephritis in children</w:t>
            </w:r>
          </w:p>
        </w:tc>
        <w:tc>
          <w:tcPr>
            <w:tcW w:w="2855" w:type="dxa"/>
            <w:shd w:val="clear" w:color="auto" w:fill="auto"/>
          </w:tcPr>
          <w:p w:rsidR="006E7561" w:rsidRPr="00F41B11" w:rsidRDefault="00171FCD" w:rsidP="00F41B11">
            <w:pPr>
              <w:ind w:right="78"/>
              <w:rPr>
                <w:sz w:val="28"/>
              </w:rPr>
            </w:pPr>
            <w:r w:rsidRPr="00F41B11">
              <w:rPr>
                <w:sz w:val="28"/>
              </w:rPr>
              <w:t xml:space="preserve">работа с конспектом лекции; работа над учебным материалом (учебника, первоисточника, дополнительной литературы); составление </w:t>
            </w:r>
            <w:r w:rsidRPr="00F41B11">
              <w:rPr>
                <w:sz w:val="28"/>
              </w:rPr>
              <w:lastRenderedPageBreak/>
              <w:t>глоссария; составление таблиц для систематизации учебного материала</w:t>
            </w:r>
          </w:p>
        </w:tc>
        <w:tc>
          <w:tcPr>
            <w:tcW w:w="2285" w:type="dxa"/>
            <w:shd w:val="clear" w:color="auto" w:fill="auto"/>
          </w:tcPr>
          <w:p w:rsidR="006E7561" w:rsidRPr="00F41B11" w:rsidRDefault="00171FCD" w:rsidP="00F41B11">
            <w:pPr>
              <w:rPr>
                <w:sz w:val="28"/>
              </w:rPr>
            </w:pPr>
            <w:r w:rsidRPr="00F41B11">
              <w:rPr>
                <w:color w:val="000000"/>
                <w:sz w:val="27"/>
                <w:szCs w:val="27"/>
              </w:rPr>
              <w:lastRenderedPageBreak/>
              <w:t>Тестирование, устный опрос, контроль выполнения заданий в рабочей тетради</w:t>
            </w:r>
            <w:r w:rsidR="00093AB6" w:rsidRPr="00F41B11">
              <w:rPr>
                <w:color w:val="000000"/>
                <w:sz w:val="27"/>
                <w:szCs w:val="27"/>
              </w:rPr>
              <w:t xml:space="preserve">, </w:t>
            </w:r>
            <w:r w:rsidR="00093AB6"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6E7561" w:rsidRPr="00F41B11" w:rsidRDefault="006E7561" w:rsidP="00F76479">
            <w:pPr>
              <w:ind w:right="169"/>
              <w:rPr>
                <w:sz w:val="28"/>
              </w:rPr>
            </w:pPr>
          </w:p>
        </w:tc>
      </w:tr>
      <w:tr w:rsidR="006E7561" w:rsidRPr="00F41B11" w:rsidTr="000A7D14">
        <w:tc>
          <w:tcPr>
            <w:tcW w:w="1137" w:type="dxa"/>
            <w:shd w:val="clear" w:color="auto" w:fill="auto"/>
          </w:tcPr>
          <w:p w:rsidR="006E7561" w:rsidRPr="00F41B11" w:rsidRDefault="006E7561" w:rsidP="000465FB">
            <w:pPr>
              <w:pStyle w:val="aa"/>
              <w:numPr>
                <w:ilvl w:val="0"/>
                <w:numId w:val="1"/>
              </w:numPr>
              <w:jc w:val="center"/>
              <w:rPr>
                <w:sz w:val="28"/>
              </w:rPr>
            </w:pPr>
          </w:p>
        </w:tc>
        <w:tc>
          <w:tcPr>
            <w:tcW w:w="2311" w:type="dxa"/>
            <w:shd w:val="clear" w:color="auto" w:fill="auto"/>
          </w:tcPr>
          <w:p w:rsidR="006E7561" w:rsidRPr="000A7D14" w:rsidRDefault="000A7D14" w:rsidP="00317447">
            <w:pPr>
              <w:ind w:right="104"/>
              <w:rPr>
                <w:sz w:val="28"/>
                <w:lang w:val="en-US"/>
              </w:rPr>
            </w:pPr>
            <w:proofErr w:type="spellStart"/>
            <w:r>
              <w:rPr>
                <w:color w:val="000000"/>
                <w:sz w:val="28"/>
                <w:szCs w:val="28"/>
                <w:u w:val="single"/>
              </w:rPr>
              <w:t>Гломерулонефрит</w:t>
            </w:r>
            <w:proofErr w:type="spellEnd"/>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/Glomerular Disease in children</w:t>
            </w:r>
          </w:p>
        </w:tc>
        <w:tc>
          <w:tcPr>
            <w:tcW w:w="2855" w:type="dxa"/>
            <w:shd w:val="clear" w:color="auto" w:fill="auto"/>
          </w:tcPr>
          <w:p w:rsidR="006E7561" w:rsidRPr="00F41B11" w:rsidRDefault="00171FCD" w:rsidP="00AC6742">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6E7561" w:rsidRPr="00F41B11" w:rsidRDefault="00171FCD" w:rsidP="00A675F7">
            <w:pPr>
              <w:rPr>
                <w:sz w:val="28"/>
              </w:rPr>
            </w:pPr>
            <w:r w:rsidRPr="00F41B11">
              <w:rPr>
                <w:color w:val="000000"/>
                <w:sz w:val="27"/>
                <w:szCs w:val="27"/>
              </w:rPr>
              <w:t>Тестирование, устный опрос, контроль выполнения заданий в рабочей тетради</w:t>
            </w:r>
            <w:r w:rsidR="004B54F1" w:rsidRPr="00F41B11">
              <w:rPr>
                <w:color w:val="000000"/>
                <w:sz w:val="27"/>
                <w:szCs w:val="27"/>
              </w:rPr>
              <w:t xml:space="preserve">, </w:t>
            </w:r>
            <w:r w:rsidR="004B54F1" w:rsidRPr="00F41B11">
              <w:rPr>
                <w:sz w:val="28"/>
              </w:rPr>
              <w:t>решение ситуационных задач</w:t>
            </w:r>
          </w:p>
        </w:tc>
        <w:tc>
          <w:tcPr>
            <w:tcW w:w="1607" w:type="dxa"/>
            <w:shd w:val="clear" w:color="auto" w:fill="auto"/>
          </w:tcPr>
          <w:p w:rsidR="00F41B11" w:rsidRPr="00F41B11" w:rsidRDefault="00F41B11" w:rsidP="00F41B11">
            <w:pPr>
              <w:ind w:right="169"/>
              <w:rPr>
                <w:sz w:val="28"/>
              </w:rPr>
            </w:pPr>
            <w:r w:rsidRPr="00F41B11">
              <w:rPr>
                <w:sz w:val="28"/>
              </w:rPr>
              <w:t>Внеаудиторная,</w:t>
            </w:r>
          </w:p>
          <w:p w:rsidR="00F41B11" w:rsidRPr="00F41B11" w:rsidRDefault="00F41B11" w:rsidP="00F41B11">
            <w:pPr>
              <w:ind w:right="169"/>
              <w:rPr>
                <w:sz w:val="28"/>
              </w:rPr>
            </w:pPr>
            <w:r w:rsidRPr="00F41B11">
              <w:rPr>
                <w:sz w:val="28"/>
              </w:rPr>
              <w:t>аудиторная</w:t>
            </w:r>
          </w:p>
          <w:p w:rsidR="006E7561" w:rsidRPr="00F41B11" w:rsidRDefault="006E7561" w:rsidP="00F76479">
            <w:pPr>
              <w:ind w:right="169"/>
              <w:rPr>
                <w:sz w:val="28"/>
              </w:rPr>
            </w:pPr>
          </w:p>
        </w:tc>
      </w:tr>
      <w:tr w:rsidR="00713710" w:rsidRPr="00F41B11" w:rsidTr="00EC7678">
        <w:tc>
          <w:tcPr>
            <w:tcW w:w="1137" w:type="dxa"/>
            <w:shd w:val="clear" w:color="auto" w:fill="auto"/>
          </w:tcPr>
          <w:p w:rsidR="00713710" w:rsidRPr="00F41B11" w:rsidRDefault="00713710" w:rsidP="000465FB">
            <w:pPr>
              <w:pStyle w:val="aa"/>
              <w:numPr>
                <w:ilvl w:val="0"/>
                <w:numId w:val="1"/>
              </w:numPr>
              <w:jc w:val="center"/>
              <w:rPr>
                <w:sz w:val="28"/>
              </w:rPr>
            </w:pPr>
          </w:p>
        </w:tc>
        <w:tc>
          <w:tcPr>
            <w:tcW w:w="9058" w:type="dxa"/>
            <w:gridSpan w:val="4"/>
            <w:shd w:val="clear" w:color="auto" w:fill="auto"/>
          </w:tcPr>
          <w:p w:rsidR="00713710" w:rsidRPr="00F41B11" w:rsidRDefault="00713710" w:rsidP="00713710">
            <w:pPr>
              <w:ind w:right="169"/>
              <w:rPr>
                <w:sz w:val="28"/>
              </w:rPr>
            </w:pPr>
            <w:r w:rsidRPr="00F41B11">
              <w:rPr>
                <w:sz w:val="28"/>
              </w:rPr>
              <w:t>Самостоятельная работа в рамках практических/семинарских занятий</w:t>
            </w:r>
          </w:p>
          <w:p w:rsidR="00713710" w:rsidRPr="00F41B11" w:rsidRDefault="00713710" w:rsidP="00292AA9">
            <w:pPr>
              <w:ind w:right="169"/>
              <w:rPr>
                <w:sz w:val="28"/>
              </w:rPr>
            </w:pPr>
            <w:r w:rsidRPr="00F41B11">
              <w:rPr>
                <w:sz w:val="28"/>
              </w:rPr>
              <w:t xml:space="preserve">модуля </w:t>
            </w:r>
            <w:r w:rsidRPr="000A7D14">
              <w:rPr>
                <w:color w:val="000000"/>
                <w:sz w:val="28"/>
                <w:szCs w:val="28"/>
              </w:rPr>
              <w:t>«</w:t>
            </w:r>
            <w:r>
              <w:rPr>
                <w:color w:val="000000"/>
                <w:sz w:val="28"/>
                <w:szCs w:val="28"/>
                <w:u w:val="single"/>
              </w:rPr>
              <w:t>Болезни</w:t>
            </w:r>
            <w:r w:rsidRPr="00713710">
              <w:rPr>
                <w:color w:val="000000"/>
                <w:sz w:val="28"/>
                <w:szCs w:val="28"/>
                <w:u w:val="single"/>
              </w:rPr>
              <w:t xml:space="preserve"> </w:t>
            </w:r>
            <w:r>
              <w:rPr>
                <w:color w:val="000000"/>
                <w:sz w:val="28"/>
                <w:szCs w:val="28"/>
                <w:u w:val="single"/>
              </w:rPr>
              <w:t>органов</w:t>
            </w:r>
            <w:r w:rsidRPr="00713710">
              <w:rPr>
                <w:color w:val="000000"/>
                <w:sz w:val="28"/>
                <w:szCs w:val="28"/>
                <w:u w:val="single"/>
              </w:rPr>
              <w:t xml:space="preserve"> </w:t>
            </w:r>
            <w:r>
              <w:rPr>
                <w:color w:val="000000"/>
                <w:sz w:val="28"/>
                <w:szCs w:val="28"/>
                <w:u w:val="single"/>
              </w:rPr>
              <w:t>дыхания</w:t>
            </w:r>
            <w:r w:rsidRPr="00713710">
              <w:rPr>
                <w:color w:val="000000"/>
                <w:sz w:val="28"/>
                <w:szCs w:val="28"/>
                <w:u w:val="single"/>
              </w:rPr>
              <w:t>/</w:t>
            </w:r>
            <w:r>
              <w:rPr>
                <w:color w:val="000000"/>
                <w:sz w:val="28"/>
                <w:szCs w:val="28"/>
                <w:u w:val="single"/>
                <w:lang w:val="en-US"/>
              </w:rPr>
              <w:t>Respiratory</w:t>
            </w:r>
            <w:r w:rsidRPr="00713710">
              <w:rPr>
                <w:color w:val="000000"/>
                <w:sz w:val="28"/>
                <w:szCs w:val="28"/>
                <w:u w:val="single"/>
              </w:rPr>
              <w:t xml:space="preserve"> </w:t>
            </w:r>
            <w:r>
              <w:rPr>
                <w:color w:val="000000"/>
                <w:sz w:val="28"/>
                <w:szCs w:val="28"/>
                <w:u w:val="single"/>
                <w:lang w:val="en-US"/>
              </w:rPr>
              <w:t>diseases</w:t>
            </w:r>
            <w:r w:rsidRPr="00713710">
              <w:rPr>
                <w:color w:val="000000"/>
                <w:sz w:val="28"/>
                <w:szCs w:val="28"/>
                <w:u w:val="single"/>
              </w:rPr>
              <w:t xml:space="preserve"> </w:t>
            </w:r>
            <w:r>
              <w:rPr>
                <w:color w:val="000000"/>
                <w:sz w:val="28"/>
                <w:szCs w:val="28"/>
                <w:u w:val="single"/>
                <w:lang w:val="en-US"/>
              </w:rPr>
              <w:t>in</w:t>
            </w:r>
            <w:r w:rsidRPr="00713710">
              <w:rPr>
                <w:color w:val="000000"/>
                <w:sz w:val="28"/>
                <w:szCs w:val="28"/>
                <w:u w:val="single"/>
              </w:rPr>
              <w:t xml:space="preserve"> </w:t>
            </w:r>
            <w:r>
              <w:rPr>
                <w:color w:val="000000"/>
                <w:sz w:val="28"/>
                <w:szCs w:val="28"/>
                <w:u w:val="single"/>
                <w:lang w:val="en-US"/>
              </w:rPr>
              <w:t>children</w:t>
            </w:r>
            <w:r w:rsidRPr="00713710">
              <w:rPr>
                <w:color w:val="000000"/>
                <w:sz w:val="28"/>
                <w:szCs w:val="28"/>
                <w:u w:val="single"/>
              </w:rPr>
              <w:t>»</w:t>
            </w:r>
            <w:r w:rsidRPr="00F41B11">
              <w:rPr>
                <w:sz w:val="28"/>
              </w:rPr>
              <w:t xml:space="preserve"> и т.д. (дисциплины)5</w:t>
            </w:r>
          </w:p>
        </w:tc>
      </w:tr>
      <w:tr w:rsidR="00B8408C" w:rsidRPr="004B34DF" w:rsidTr="000A7D14">
        <w:tc>
          <w:tcPr>
            <w:tcW w:w="1137" w:type="dxa"/>
            <w:shd w:val="clear" w:color="auto" w:fill="auto"/>
          </w:tcPr>
          <w:p w:rsidR="00B8408C" w:rsidRPr="00F41B11" w:rsidRDefault="00B8408C" w:rsidP="00B8408C">
            <w:pPr>
              <w:pStyle w:val="aa"/>
              <w:numPr>
                <w:ilvl w:val="0"/>
                <w:numId w:val="1"/>
              </w:numPr>
              <w:jc w:val="center"/>
              <w:rPr>
                <w:sz w:val="28"/>
              </w:rPr>
            </w:pPr>
          </w:p>
        </w:tc>
        <w:tc>
          <w:tcPr>
            <w:tcW w:w="2311" w:type="dxa"/>
            <w:shd w:val="clear" w:color="auto" w:fill="auto"/>
          </w:tcPr>
          <w:p w:rsidR="00B8408C" w:rsidRPr="00713710" w:rsidRDefault="00B8408C" w:rsidP="00B8408C">
            <w:pPr>
              <w:ind w:right="104"/>
              <w:rPr>
                <w:color w:val="000000"/>
                <w:sz w:val="28"/>
                <w:szCs w:val="28"/>
                <w:u w:val="single"/>
                <w:lang w:val="en-US"/>
              </w:rPr>
            </w:pPr>
            <w:r>
              <w:rPr>
                <w:color w:val="000000"/>
                <w:sz w:val="28"/>
                <w:szCs w:val="28"/>
                <w:u w:val="single"/>
              </w:rPr>
              <w:t>Острые</w:t>
            </w:r>
            <w:r>
              <w:rPr>
                <w:color w:val="000000"/>
                <w:sz w:val="28"/>
                <w:szCs w:val="28"/>
                <w:u w:val="single"/>
                <w:lang w:val="en-US"/>
              </w:rPr>
              <w:t xml:space="preserve"> </w:t>
            </w:r>
            <w:r>
              <w:rPr>
                <w:color w:val="000000"/>
                <w:sz w:val="28"/>
                <w:szCs w:val="28"/>
                <w:u w:val="single"/>
              </w:rPr>
              <w:t>бронхиты</w:t>
            </w:r>
            <w:r>
              <w:rPr>
                <w:color w:val="000000"/>
                <w:sz w:val="28"/>
                <w:szCs w:val="28"/>
                <w:u w:val="single"/>
                <w:lang w:val="en-US"/>
              </w:rPr>
              <w:t xml:space="preserve"> </w:t>
            </w:r>
            <w:r>
              <w:rPr>
                <w:color w:val="000000"/>
                <w:sz w:val="28"/>
                <w:szCs w:val="28"/>
                <w:u w:val="single"/>
              </w:rPr>
              <w:t>и</w:t>
            </w:r>
            <w:r>
              <w:rPr>
                <w:color w:val="000000"/>
                <w:sz w:val="28"/>
                <w:szCs w:val="28"/>
                <w:u w:val="single"/>
                <w:lang w:val="en-US"/>
              </w:rPr>
              <w:t xml:space="preserve"> </w:t>
            </w:r>
            <w:r>
              <w:rPr>
                <w:color w:val="000000"/>
                <w:sz w:val="28"/>
                <w:szCs w:val="28"/>
                <w:u w:val="single"/>
              </w:rPr>
              <w:t>пневмония</w:t>
            </w:r>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/Acute bronchitis, pneumonia in children</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4B34DF" w:rsidTr="000A7D14">
        <w:tc>
          <w:tcPr>
            <w:tcW w:w="1137" w:type="dxa"/>
            <w:shd w:val="clear" w:color="auto" w:fill="auto"/>
          </w:tcPr>
          <w:p w:rsidR="00B8408C" w:rsidRPr="00713710" w:rsidRDefault="00B8408C" w:rsidP="00B8408C">
            <w:pPr>
              <w:pStyle w:val="aa"/>
              <w:numPr>
                <w:ilvl w:val="0"/>
                <w:numId w:val="1"/>
              </w:numPr>
              <w:jc w:val="center"/>
              <w:rPr>
                <w:sz w:val="28"/>
                <w:lang w:val="en-US"/>
              </w:rPr>
            </w:pPr>
          </w:p>
        </w:tc>
        <w:tc>
          <w:tcPr>
            <w:tcW w:w="2311" w:type="dxa"/>
            <w:shd w:val="clear" w:color="auto" w:fill="auto"/>
          </w:tcPr>
          <w:p w:rsidR="00B8408C" w:rsidRPr="00713710" w:rsidRDefault="00B8408C" w:rsidP="00B8408C">
            <w:pPr>
              <w:ind w:right="104"/>
              <w:rPr>
                <w:color w:val="000000"/>
                <w:sz w:val="28"/>
                <w:szCs w:val="28"/>
                <w:u w:val="single"/>
                <w:lang w:val="en-US"/>
              </w:rPr>
            </w:pPr>
            <w:r>
              <w:rPr>
                <w:color w:val="000000"/>
                <w:sz w:val="28"/>
                <w:szCs w:val="28"/>
                <w:u w:val="single"/>
              </w:rPr>
              <w:t>Бронхиальная</w:t>
            </w:r>
            <w:r>
              <w:rPr>
                <w:color w:val="000000"/>
                <w:sz w:val="28"/>
                <w:szCs w:val="28"/>
                <w:u w:val="single"/>
                <w:lang w:val="en-US"/>
              </w:rPr>
              <w:t xml:space="preserve"> </w:t>
            </w:r>
            <w:r>
              <w:rPr>
                <w:color w:val="000000"/>
                <w:sz w:val="28"/>
                <w:szCs w:val="28"/>
                <w:u w:val="single"/>
              </w:rPr>
              <w:t>астма</w:t>
            </w:r>
            <w:r>
              <w:rPr>
                <w:color w:val="000000"/>
                <w:sz w:val="28"/>
                <w:szCs w:val="28"/>
                <w:u w:val="single"/>
                <w:lang w:val="en-US"/>
              </w:rPr>
              <w:t xml:space="preserve">: </w:t>
            </w:r>
            <w:r>
              <w:rPr>
                <w:color w:val="000000"/>
                <w:sz w:val="28"/>
                <w:szCs w:val="28"/>
                <w:u w:val="single"/>
              </w:rPr>
              <w:t>клиника</w:t>
            </w:r>
            <w:r>
              <w:rPr>
                <w:color w:val="000000"/>
                <w:sz w:val="28"/>
                <w:szCs w:val="28"/>
                <w:u w:val="single"/>
                <w:lang w:val="en-US"/>
              </w:rPr>
              <w:t xml:space="preserve">, </w:t>
            </w:r>
            <w:r>
              <w:rPr>
                <w:color w:val="000000"/>
                <w:sz w:val="28"/>
                <w:szCs w:val="28"/>
                <w:u w:val="single"/>
              </w:rPr>
              <w:t>патогенез</w:t>
            </w:r>
            <w:r>
              <w:rPr>
                <w:color w:val="000000"/>
                <w:sz w:val="28"/>
                <w:szCs w:val="28"/>
                <w:u w:val="single"/>
                <w:lang w:val="en-US"/>
              </w:rPr>
              <w:t xml:space="preserve">, </w:t>
            </w:r>
            <w:r>
              <w:rPr>
                <w:color w:val="000000"/>
                <w:sz w:val="28"/>
                <w:szCs w:val="28"/>
                <w:u w:val="single"/>
              </w:rPr>
              <w:t>диагностика</w:t>
            </w:r>
            <w:r>
              <w:rPr>
                <w:color w:val="000000"/>
                <w:sz w:val="28"/>
                <w:szCs w:val="28"/>
                <w:u w:val="single"/>
                <w:lang w:val="en-US"/>
              </w:rPr>
              <w:t xml:space="preserve">/Bronchial asthma in </w:t>
            </w:r>
            <w:proofErr w:type="spellStart"/>
            <w:proofErr w:type="gramStart"/>
            <w:r>
              <w:rPr>
                <w:color w:val="000000"/>
                <w:sz w:val="28"/>
                <w:szCs w:val="28"/>
                <w:u w:val="single"/>
                <w:lang w:val="en-US"/>
              </w:rPr>
              <w:t>children:clinical</w:t>
            </w:r>
            <w:proofErr w:type="spellEnd"/>
            <w:proofErr w:type="gramEnd"/>
            <w:r>
              <w:rPr>
                <w:color w:val="000000"/>
                <w:sz w:val="28"/>
                <w:szCs w:val="28"/>
                <w:u w:val="single"/>
                <w:lang w:val="en-US"/>
              </w:rPr>
              <w:t xml:space="preserve"> manifestation, pathogenesis, diagnosis.</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4B34DF" w:rsidTr="000A7D14">
        <w:tc>
          <w:tcPr>
            <w:tcW w:w="1137" w:type="dxa"/>
            <w:shd w:val="clear" w:color="auto" w:fill="auto"/>
          </w:tcPr>
          <w:p w:rsidR="00B8408C" w:rsidRPr="00713710" w:rsidRDefault="00B8408C" w:rsidP="00B8408C">
            <w:pPr>
              <w:pStyle w:val="aa"/>
              <w:numPr>
                <w:ilvl w:val="0"/>
                <w:numId w:val="1"/>
              </w:numPr>
              <w:jc w:val="center"/>
              <w:rPr>
                <w:sz w:val="28"/>
                <w:lang w:val="en-US"/>
              </w:rPr>
            </w:pPr>
          </w:p>
        </w:tc>
        <w:tc>
          <w:tcPr>
            <w:tcW w:w="2311" w:type="dxa"/>
            <w:shd w:val="clear" w:color="auto" w:fill="auto"/>
          </w:tcPr>
          <w:p w:rsidR="00B8408C" w:rsidRPr="00713710" w:rsidRDefault="00B8408C" w:rsidP="00B8408C">
            <w:pPr>
              <w:ind w:right="104"/>
              <w:rPr>
                <w:color w:val="000000"/>
                <w:sz w:val="28"/>
                <w:szCs w:val="28"/>
                <w:u w:val="single"/>
                <w:lang w:val="en-US"/>
              </w:rPr>
            </w:pPr>
            <w:r>
              <w:rPr>
                <w:color w:val="000000"/>
                <w:sz w:val="28"/>
                <w:szCs w:val="28"/>
                <w:u w:val="single"/>
              </w:rPr>
              <w:t>Лечение</w:t>
            </w:r>
            <w:r>
              <w:rPr>
                <w:color w:val="000000"/>
                <w:sz w:val="28"/>
                <w:szCs w:val="28"/>
                <w:u w:val="single"/>
                <w:lang w:val="en-US"/>
              </w:rPr>
              <w:t xml:space="preserve"> </w:t>
            </w:r>
            <w:r>
              <w:rPr>
                <w:color w:val="000000"/>
                <w:sz w:val="28"/>
                <w:szCs w:val="28"/>
                <w:u w:val="single"/>
              </w:rPr>
              <w:t>бронхиальной</w:t>
            </w:r>
            <w:r>
              <w:rPr>
                <w:color w:val="000000"/>
                <w:sz w:val="28"/>
                <w:szCs w:val="28"/>
                <w:u w:val="single"/>
                <w:lang w:val="en-US"/>
              </w:rPr>
              <w:t xml:space="preserve"> </w:t>
            </w:r>
            <w:r>
              <w:rPr>
                <w:color w:val="000000"/>
                <w:sz w:val="28"/>
                <w:szCs w:val="28"/>
                <w:u w:val="single"/>
              </w:rPr>
              <w:t>астмы</w:t>
            </w:r>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 Treatment of bronchial asthma in children</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w:t>
            </w:r>
            <w:r w:rsidRPr="00F41B11">
              <w:rPr>
                <w:sz w:val="28"/>
              </w:rPr>
              <w:lastRenderedPageBreak/>
              <w:t>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lastRenderedPageBreak/>
              <w:t xml:space="preserve">Тестирование, устный опрос, контроль выполнения заданий в рабочей тетради, </w:t>
            </w:r>
            <w:r w:rsidRPr="00F41B11">
              <w:rPr>
                <w:sz w:val="28"/>
              </w:rPr>
              <w:lastRenderedPageBreak/>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lastRenderedPageBreak/>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292AA9" w:rsidTr="00EC7678">
        <w:tc>
          <w:tcPr>
            <w:tcW w:w="1137" w:type="dxa"/>
            <w:shd w:val="clear" w:color="auto" w:fill="auto"/>
          </w:tcPr>
          <w:p w:rsidR="00B8408C" w:rsidRPr="00713710" w:rsidRDefault="00B8408C" w:rsidP="00B8408C">
            <w:pPr>
              <w:pStyle w:val="aa"/>
              <w:numPr>
                <w:ilvl w:val="0"/>
                <w:numId w:val="1"/>
              </w:numPr>
              <w:jc w:val="center"/>
              <w:rPr>
                <w:sz w:val="28"/>
                <w:lang w:val="en-US"/>
              </w:rPr>
            </w:pPr>
          </w:p>
        </w:tc>
        <w:tc>
          <w:tcPr>
            <w:tcW w:w="9058" w:type="dxa"/>
            <w:gridSpan w:val="4"/>
            <w:shd w:val="clear" w:color="auto" w:fill="auto"/>
          </w:tcPr>
          <w:p w:rsidR="00B8408C" w:rsidRDefault="00B8408C" w:rsidP="00B8408C">
            <w:pPr>
              <w:ind w:right="169"/>
              <w:rPr>
                <w:sz w:val="28"/>
              </w:rPr>
            </w:pPr>
            <w:r>
              <w:rPr>
                <w:sz w:val="28"/>
              </w:rPr>
              <w:t>Самостоятельная работа в рамках практических/семинарских занятий</w:t>
            </w:r>
          </w:p>
          <w:p w:rsidR="00B8408C" w:rsidRPr="00292AA9" w:rsidRDefault="00B8408C" w:rsidP="00B8408C">
            <w:pPr>
              <w:jc w:val="both"/>
              <w:rPr>
                <w:sz w:val="28"/>
              </w:rPr>
            </w:pPr>
            <w:r>
              <w:rPr>
                <w:sz w:val="28"/>
              </w:rPr>
              <w:t xml:space="preserve">модуля </w:t>
            </w:r>
            <w:r>
              <w:rPr>
                <w:color w:val="000000"/>
                <w:sz w:val="28"/>
                <w:szCs w:val="28"/>
              </w:rPr>
              <w:t>«</w:t>
            </w:r>
            <w:r>
              <w:rPr>
                <w:color w:val="000000"/>
                <w:sz w:val="28"/>
                <w:szCs w:val="28"/>
                <w:u w:val="single"/>
              </w:rPr>
              <w:t>Болезни эндокринной системы у детей/</w:t>
            </w:r>
            <w:proofErr w:type="spellStart"/>
            <w:r>
              <w:rPr>
                <w:color w:val="000000"/>
                <w:sz w:val="28"/>
                <w:szCs w:val="28"/>
                <w:u w:val="single"/>
              </w:rPr>
              <w:t>Endocrine</w:t>
            </w:r>
            <w:proofErr w:type="spellEnd"/>
            <w:r>
              <w:rPr>
                <w:color w:val="000000"/>
                <w:sz w:val="28"/>
                <w:szCs w:val="28"/>
                <w:u w:val="single"/>
              </w:rPr>
              <w:t xml:space="preserve"> </w:t>
            </w:r>
            <w:proofErr w:type="spellStart"/>
            <w:r>
              <w:rPr>
                <w:color w:val="000000"/>
                <w:sz w:val="28"/>
                <w:szCs w:val="28"/>
                <w:u w:val="single"/>
              </w:rPr>
              <w:t>diseases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r>
              <w:rPr>
                <w:color w:val="000000"/>
                <w:sz w:val="28"/>
                <w:szCs w:val="28"/>
                <w:u w:val="single"/>
              </w:rPr>
              <w:t xml:space="preserve">» </w:t>
            </w:r>
            <w:r>
              <w:rPr>
                <w:sz w:val="28"/>
              </w:rPr>
              <w:t>и т.д. (дисциплины)5</w:t>
            </w:r>
          </w:p>
        </w:tc>
      </w:tr>
      <w:tr w:rsidR="00B8408C" w:rsidRPr="004B34DF" w:rsidTr="000A7D14">
        <w:tc>
          <w:tcPr>
            <w:tcW w:w="1137" w:type="dxa"/>
            <w:shd w:val="clear" w:color="auto" w:fill="auto"/>
          </w:tcPr>
          <w:p w:rsidR="00B8408C" w:rsidRPr="00292AA9" w:rsidRDefault="00B8408C" w:rsidP="00B8408C">
            <w:pPr>
              <w:pStyle w:val="aa"/>
              <w:numPr>
                <w:ilvl w:val="0"/>
                <w:numId w:val="1"/>
              </w:numPr>
              <w:jc w:val="center"/>
              <w:rPr>
                <w:sz w:val="28"/>
              </w:rPr>
            </w:pPr>
          </w:p>
        </w:tc>
        <w:tc>
          <w:tcPr>
            <w:tcW w:w="2311" w:type="dxa"/>
            <w:shd w:val="clear" w:color="auto" w:fill="auto"/>
          </w:tcPr>
          <w:p w:rsidR="00B8408C" w:rsidRPr="00292AA9" w:rsidRDefault="00B8408C" w:rsidP="00B8408C">
            <w:pPr>
              <w:ind w:right="104"/>
              <w:rPr>
                <w:color w:val="000000"/>
                <w:sz w:val="28"/>
                <w:szCs w:val="28"/>
                <w:u w:val="single"/>
                <w:lang w:val="en-US"/>
              </w:rPr>
            </w:pPr>
            <w:r>
              <w:rPr>
                <w:color w:val="000000"/>
                <w:sz w:val="28"/>
                <w:szCs w:val="28"/>
                <w:u w:val="single"/>
              </w:rPr>
              <w:t>Сахарный</w:t>
            </w:r>
            <w:r w:rsidRPr="00292AA9">
              <w:rPr>
                <w:color w:val="000000"/>
                <w:sz w:val="28"/>
                <w:szCs w:val="28"/>
                <w:u w:val="single"/>
                <w:lang w:val="en-US"/>
              </w:rPr>
              <w:t xml:space="preserve"> </w:t>
            </w:r>
            <w:r>
              <w:rPr>
                <w:color w:val="000000"/>
                <w:sz w:val="28"/>
                <w:szCs w:val="28"/>
                <w:u w:val="single"/>
              </w:rPr>
              <w:t>диабет</w:t>
            </w:r>
            <w:r w:rsidRPr="00292AA9">
              <w:rPr>
                <w:color w:val="000000"/>
                <w:sz w:val="28"/>
                <w:szCs w:val="28"/>
                <w:u w:val="single"/>
                <w:lang w:val="en-US"/>
              </w:rPr>
              <w:t xml:space="preserve"> </w:t>
            </w:r>
            <w:r>
              <w:rPr>
                <w:color w:val="000000"/>
                <w:sz w:val="28"/>
                <w:szCs w:val="28"/>
                <w:u w:val="single"/>
              </w:rPr>
              <w:t>у</w:t>
            </w:r>
            <w:r w:rsidRPr="00292AA9">
              <w:rPr>
                <w:color w:val="000000"/>
                <w:sz w:val="28"/>
                <w:szCs w:val="28"/>
                <w:u w:val="single"/>
                <w:lang w:val="en-US"/>
              </w:rPr>
              <w:t xml:space="preserve"> </w:t>
            </w:r>
            <w:r>
              <w:rPr>
                <w:color w:val="000000"/>
                <w:sz w:val="28"/>
                <w:szCs w:val="28"/>
                <w:u w:val="single"/>
              </w:rPr>
              <w:t>детей</w:t>
            </w:r>
            <w:r w:rsidRPr="00292AA9">
              <w:rPr>
                <w:color w:val="000000"/>
                <w:sz w:val="28"/>
                <w:szCs w:val="28"/>
                <w:u w:val="single"/>
                <w:lang w:val="en-US"/>
              </w:rPr>
              <w:t>/</w:t>
            </w:r>
            <w:r>
              <w:rPr>
                <w:color w:val="000000"/>
                <w:sz w:val="28"/>
                <w:szCs w:val="28"/>
                <w:u w:val="single"/>
                <w:lang w:val="en-US"/>
              </w:rPr>
              <w:t>Diabetes</w:t>
            </w:r>
            <w:r w:rsidRPr="00292AA9">
              <w:rPr>
                <w:color w:val="000000"/>
                <w:sz w:val="28"/>
                <w:szCs w:val="28"/>
                <w:u w:val="single"/>
                <w:lang w:val="en-US"/>
              </w:rPr>
              <w:t xml:space="preserve"> </w:t>
            </w:r>
            <w:r>
              <w:rPr>
                <w:color w:val="000000"/>
                <w:sz w:val="28"/>
                <w:szCs w:val="28"/>
                <w:u w:val="single"/>
                <w:lang w:val="en-US"/>
              </w:rPr>
              <w:t>Mellitus</w:t>
            </w:r>
            <w:r w:rsidRPr="00292AA9">
              <w:rPr>
                <w:color w:val="000000"/>
                <w:sz w:val="28"/>
                <w:szCs w:val="28"/>
                <w:u w:val="single"/>
                <w:lang w:val="en-US"/>
              </w:rPr>
              <w:t xml:space="preserve"> </w:t>
            </w:r>
            <w:r>
              <w:rPr>
                <w:color w:val="000000"/>
                <w:sz w:val="28"/>
                <w:szCs w:val="28"/>
                <w:u w:val="single"/>
                <w:lang w:val="en-US"/>
              </w:rPr>
              <w:t>in</w:t>
            </w:r>
            <w:r w:rsidRPr="00292AA9">
              <w:rPr>
                <w:color w:val="000000"/>
                <w:sz w:val="28"/>
                <w:szCs w:val="28"/>
                <w:u w:val="single"/>
                <w:lang w:val="en-US"/>
              </w:rPr>
              <w:t xml:space="preserve"> </w:t>
            </w:r>
            <w:r>
              <w:rPr>
                <w:color w:val="000000"/>
                <w:sz w:val="28"/>
                <w:szCs w:val="28"/>
                <w:u w:val="single"/>
                <w:lang w:val="en-US"/>
              </w:rPr>
              <w:t>children</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4B34DF" w:rsidTr="000A7D14">
        <w:tc>
          <w:tcPr>
            <w:tcW w:w="1137" w:type="dxa"/>
            <w:shd w:val="clear" w:color="auto" w:fill="auto"/>
          </w:tcPr>
          <w:p w:rsidR="00B8408C" w:rsidRPr="00292AA9" w:rsidRDefault="00B8408C" w:rsidP="00B8408C">
            <w:pPr>
              <w:pStyle w:val="aa"/>
              <w:numPr>
                <w:ilvl w:val="0"/>
                <w:numId w:val="1"/>
              </w:numPr>
              <w:jc w:val="center"/>
              <w:rPr>
                <w:sz w:val="28"/>
                <w:lang w:val="en-US"/>
              </w:rPr>
            </w:pPr>
          </w:p>
        </w:tc>
        <w:tc>
          <w:tcPr>
            <w:tcW w:w="2311" w:type="dxa"/>
            <w:shd w:val="clear" w:color="auto" w:fill="auto"/>
          </w:tcPr>
          <w:p w:rsidR="00B8408C" w:rsidRPr="00292AA9" w:rsidRDefault="00B8408C" w:rsidP="00317447">
            <w:pPr>
              <w:jc w:val="both"/>
              <w:rPr>
                <w:color w:val="000000"/>
                <w:sz w:val="28"/>
                <w:szCs w:val="28"/>
                <w:u w:val="single"/>
                <w:lang w:val="en-US"/>
              </w:rPr>
            </w:pPr>
            <w:r>
              <w:rPr>
                <w:color w:val="000000"/>
                <w:sz w:val="28"/>
                <w:szCs w:val="28"/>
                <w:u w:val="single"/>
              </w:rPr>
              <w:t>Болезни</w:t>
            </w:r>
            <w:r w:rsidRPr="00292AA9">
              <w:rPr>
                <w:color w:val="000000"/>
                <w:sz w:val="28"/>
                <w:szCs w:val="28"/>
                <w:u w:val="single"/>
                <w:lang w:val="en-US"/>
              </w:rPr>
              <w:t xml:space="preserve"> </w:t>
            </w:r>
            <w:r>
              <w:rPr>
                <w:color w:val="000000"/>
                <w:sz w:val="28"/>
                <w:szCs w:val="28"/>
                <w:u w:val="single"/>
              </w:rPr>
              <w:t>щитовидной</w:t>
            </w:r>
            <w:r w:rsidRPr="00292AA9">
              <w:rPr>
                <w:color w:val="000000"/>
                <w:sz w:val="28"/>
                <w:szCs w:val="28"/>
                <w:u w:val="single"/>
                <w:lang w:val="en-US"/>
              </w:rPr>
              <w:t xml:space="preserve"> </w:t>
            </w:r>
            <w:r>
              <w:rPr>
                <w:color w:val="000000"/>
                <w:sz w:val="28"/>
                <w:szCs w:val="28"/>
                <w:u w:val="single"/>
              </w:rPr>
              <w:t>железы</w:t>
            </w:r>
            <w:r w:rsidRPr="00292AA9">
              <w:rPr>
                <w:color w:val="000000"/>
                <w:sz w:val="28"/>
                <w:szCs w:val="28"/>
                <w:u w:val="single"/>
                <w:lang w:val="en-US"/>
              </w:rPr>
              <w:t xml:space="preserve"> </w:t>
            </w:r>
            <w:r>
              <w:rPr>
                <w:color w:val="000000"/>
                <w:sz w:val="28"/>
                <w:szCs w:val="28"/>
                <w:u w:val="single"/>
              </w:rPr>
              <w:t>у</w:t>
            </w:r>
            <w:r w:rsidRPr="00292AA9">
              <w:rPr>
                <w:color w:val="000000"/>
                <w:sz w:val="28"/>
                <w:szCs w:val="28"/>
                <w:u w:val="single"/>
                <w:lang w:val="en-US"/>
              </w:rPr>
              <w:t xml:space="preserve"> </w:t>
            </w:r>
            <w:r>
              <w:rPr>
                <w:color w:val="000000"/>
                <w:sz w:val="28"/>
                <w:szCs w:val="28"/>
                <w:u w:val="single"/>
              </w:rPr>
              <w:t>детей</w:t>
            </w:r>
            <w:r w:rsidRPr="00292AA9">
              <w:rPr>
                <w:color w:val="000000"/>
                <w:sz w:val="28"/>
                <w:szCs w:val="28"/>
                <w:u w:val="single"/>
                <w:lang w:val="en-US"/>
              </w:rPr>
              <w:t>/Disorders of the Thyroid Gland in children</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EC7678">
        <w:tc>
          <w:tcPr>
            <w:tcW w:w="1137" w:type="dxa"/>
            <w:shd w:val="clear" w:color="auto" w:fill="auto"/>
          </w:tcPr>
          <w:p w:rsidR="00B8408C" w:rsidRPr="00292AA9" w:rsidRDefault="00B8408C" w:rsidP="00B8408C">
            <w:pPr>
              <w:pStyle w:val="aa"/>
              <w:numPr>
                <w:ilvl w:val="0"/>
                <w:numId w:val="1"/>
              </w:numPr>
              <w:jc w:val="center"/>
              <w:rPr>
                <w:sz w:val="28"/>
                <w:lang w:val="en-US"/>
              </w:rPr>
            </w:pPr>
          </w:p>
        </w:tc>
        <w:tc>
          <w:tcPr>
            <w:tcW w:w="9058" w:type="dxa"/>
            <w:gridSpan w:val="4"/>
            <w:shd w:val="clear" w:color="auto" w:fill="auto"/>
          </w:tcPr>
          <w:p w:rsidR="00B8408C" w:rsidRDefault="00B8408C" w:rsidP="00B8408C">
            <w:pPr>
              <w:ind w:right="169"/>
              <w:rPr>
                <w:sz w:val="28"/>
              </w:rPr>
            </w:pPr>
            <w:r>
              <w:rPr>
                <w:sz w:val="28"/>
              </w:rPr>
              <w:t>Самостоятельная работа в рамках практических/семинарских занятий</w:t>
            </w:r>
          </w:p>
          <w:p w:rsidR="00B8408C" w:rsidRPr="00E831FB" w:rsidRDefault="00B8408C" w:rsidP="00B8408C">
            <w:pPr>
              <w:ind w:right="169"/>
              <w:rPr>
                <w:sz w:val="28"/>
              </w:rPr>
            </w:pPr>
            <w:r>
              <w:rPr>
                <w:sz w:val="28"/>
              </w:rPr>
              <w:t xml:space="preserve">модуля </w:t>
            </w:r>
            <w:r>
              <w:rPr>
                <w:color w:val="000000"/>
                <w:sz w:val="28"/>
                <w:szCs w:val="28"/>
              </w:rPr>
              <w:t>«Инфекционные заболевания у детей/</w:t>
            </w:r>
            <w:proofErr w:type="spellStart"/>
            <w:r>
              <w:rPr>
                <w:color w:val="000000"/>
                <w:sz w:val="28"/>
                <w:szCs w:val="28"/>
              </w:rPr>
              <w:t>Infectious</w:t>
            </w:r>
            <w:proofErr w:type="spellEnd"/>
            <w:r>
              <w:rPr>
                <w:color w:val="000000"/>
                <w:sz w:val="28"/>
                <w:szCs w:val="28"/>
              </w:rPr>
              <w:t xml:space="preserve"> </w:t>
            </w:r>
            <w:proofErr w:type="spellStart"/>
            <w:r>
              <w:rPr>
                <w:color w:val="000000"/>
                <w:sz w:val="28"/>
                <w:szCs w:val="28"/>
              </w:rPr>
              <w:t>Diseases</w:t>
            </w:r>
            <w:proofErr w:type="spellEnd"/>
            <w:r>
              <w:rPr>
                <w:color w:val="000000"/>
                <w:sz w:val="28"/>
                <w:szCs w:val="28"/>
              </w:rPr>
              <w:t xml:space="preserve"> </w:t>
            </w:r>
            <w:proofErr w:type="spellStart"/>
            <w:r>
              <w:rPr>
                <w:color w:val="000000"/>
                <w:sz w:val="28"/>
                <w:szCs w:val="28"/>
              </w:rPr>
              <w:t>in</w:t>
            </w:r>
            <w:proofErr w:type="spellEnd"/>
            <w:r>
              <w:rPr>
                <w:color w:val="000000"/>
                <w:sz w:val="28"/>
                <w:szCs w:val="28"/>
              </w:rPr>
              <w:t xml:space="preserve"> </w:t>
            </w:r>
            <w:proofErr w:type="spellStart"/>
            <w:r>
              <w:rPr>
                <w:color w:val="000000"/>
                <w:sz w:val="28"/>
                <w:szCs w:val="28"/>
              </w:rPr>
              <w:t>children</w:t>
            </w:r>
            <w:proofErr w:type="spellEnd"/>
            <w:r w:rsidRPr="004B34DF">
              <w:rPr>
                <w:color w:val="000000"/>
                <w:sz w:val="28"/>
                <w:szCs w:val="28"/>
              </w:rPr>
              <w:t>»</w:t>
            </w:r>
            <w:r w:rsidRPr="004B34DF">
              <w:rPr>
                <w:sz w:val="28"/>
              </w:rPr>
              <w:t xml:space="preserve"> </w:t>
            </w:r>
            <w:r>
              <w:rPr>
                <w:sz w:val="28"/>
              </w:rPr>
              <w:t>и т.д. (дисциплины)5</w:t>
            </w: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B8408C">
            <w:pPr>
              <w:ind w:right="104"/>
              <w:jc w:val="center"/>
              <w:rPr>
                <w:color w:val="000000"/>
                <w:sz w:val="28"/>
                <w:szCs w:val="28"/>
                <w:u w:val="single"/>
              </w:rPr>
            </w:pPr>
            <w:r>
              <w:rPr>
                <w:color w:val="000000"/>
                <w:sz w:val="28"/>
                <w:szCs w:val="28"/>
                <w:u w:val="single"/>
              </w:rPr>
              <w:t>Инфекционные заболевания у детей: менингококковая инфекция, дифтерия/</w:t>
            </w:r>
            <w:proofErr w:type="spellStart"/>
            <w:r>
              <w:rPr>
                <w:color w:val="000000"/>
                <w:sz w:val="28"/>
                <w:szCs w:val="28"/>
                <w:u w:val="single"/>
              </w:rPr>
              <w:t>Infectious</w:t>
            </w:r>
            <w:proofErr w:type="spellEnd"/>
            <w:r>
              <w:rPr>
                <w:color w:val="000000"/>
                <w:sz w:val="28"/>
                <w:szCs w:val="28"/>
                <w:u w:val="single"/>
              </w:rPr>
              <w:t xml:space="preserve"> </w:t>
            </w:r>
            <w:proofErr w:type="spellStart"/>
            <w:r>
              <w:rPr>
                <w:color w:val="000000"/>
                <w:sz w:val="28"/>
                <w:szCs w:val="28"/>
                <w:u w:val="single"/>
              </w:rPr>
              <w:t>Diseases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r>
              <w:rPr>
                <w:color w:val="000000"/>
                <w:sz w:val="28"/>
                <w:szCs w:val="28"/>
                <w:u w:val="single"/>
              </w:rPr>
              <w:t xml:space="preserve">: </w:t>
            </w:r>
            <w:proofErr w:type="spellStart"/>
            <w:r>
              <w:rPr>
                <w:color w:val="000000"/>
                <w:sz w:val="28"/>
                <w:szCs w:val="28"/>
                <w:u w:val="single"/>
              </w:rPr>
              <w:t>Diphtheria</w:t>
            </w:r>
            <w:proofErr w:type="spellEnd"/>
            <w:r>
              <w:rPr>
                <w:color w:val="000000"/>
                <w:sz w:val="28"/>
                <w:szCs w:val="28"/>
                <w:u w:val="single"/>
              </w:rPr>
              <w:t xml:space="preserve">, </w:t>
            </w:r>
            <w:proofErr w:type="spellStart"/>
            <w:r>
              <w:rPr>
                <w:color w:val="000000"/>
                <w:sz w:val="28"/>
                <w:szCs w:val="28"/>
                <w:u w:val="single"/>
              </w:rPr>
              <w:t>Meningococcal</w:t>
            </w:r>
            <w:proofErr w:type="spellEnd"/>
            <w:r>
              <w:rPr>
                <w:color w:val="000000"/>
                <w:sz w:val="28"/>
                <w:szCs w:val="28"/>
                <w:u w:val="single"/>
              </w:rPr>
              <w:t xml:space="preserve"> </w:t>
            </w:r>
            <w:proofErr w:type="spellStart"/>
            <w:r>
              <w:rPr>
                <w:color w:val="000000"/>
                <w:sz w:val="28"/>
                <w:szCs w:val="28"/>
                <w:u w:val="single"/>
              </w:rPr>
              <w:t>disease</w:t>
            </w:r>
            <w:proofErr w:type="spellEnd"/>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317447">
            <w:pPr>
              <w:jc w:val="both"/>
              <w:rPr>
                <w:color w:val="000000"/>
                <w:sz w:val="28"/>
                <w:szCs w:val="28"/>
                <w:u w:val="single"/>
              </w:rPr>
            </w:pPr>
            <w:r>
              <w:rPr>
                <w:color w:val="000000"/>
                <w:sz w:val="28"/>
                <w:szCs w:val="28"/>
                <w:u w:val="single"/>
              </w:rPr>
              <w:t xml:space="preserve">Инфекционные заболевания у </w:t>
            </w:r>
            <w:proofErr w:type="spellStart"/>
            <w:proofErr w:type="gramStart"/>
            <w:r>
              <w:rPr>
                <w:color w:val="000000"/>
                <w:sz w:val="28"/>
                <w:szCs w:val="28"/>
                <w:u w:val="single"/>
              </w:rPr>
              <w:t>детей:скарлатина</w:t>
            </w:r>
            <w:proofErr w:type="spellEnd"/>
            <w:proofErr w:type="gramEnd"/>
            <w:r>
              <w:rPr>
                <w:color w:val="000000"/>
                <w:sz w:val="28"/>
                <w:szCs w:val="28"/>
                <w:u w:val="single"/>
              </w:rPr>
              <w:t>, эпидемический паротит/</w:t>
            </w:r>
            <w:proofErr w:type="spellStart"/>
            <w:r>
              <w:rPr>
                <w:color w:val="000000"/>
                <w:sz w:val="28"/>
                <w:szCs w:val="28"/>
                <w:u w:val="single"/>
              </w:rPr>
              <w:t>Infectious</w:t>
            </w:r>
            <w:proofErr w:type="spellEnd"/>
            <w:r>
              <w:rPr>
                <w:color w:val="000000"/>
                <w:sz w:val="28"/>
                <w:szCs w:val="28"/>
                <w:u w:val="single"/>
              </w:rPr>
              <w:t xml:space="preserve"> </w:t>
            </w:r>
            <w:proofErr w:type="spellStart"/>
            <w:r>
              <w:rPr>
                <w:color w:val="000000"/>
                <w:sz w:val="28"/>
                <w:szCs w:val="28"/>
                <w:u w:val="single"/>
              </w:rPr>
              <w:t>Diseases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r>
              <w:rPr>
                <w:color w:val="000000"/>
                <w:sz w:val="28"/>
                <w:szCs w:val="28"/>
                <w:u w:val="single"/>
              </w:rPr>
              <w:t xml:space="preserve">: </w:t>
            </w:r>
            <w:proofErr w:type="spellStart"/>
            <w:r>
              <w:rPr>
                <w:color w:val="000000"/>
                <w:sz w:val="28"/>
                <w:szCs w:val="28"/>
                <w:u w:val="single"/>
              </w:rPr>
              <w:t>Group</w:t>
            </w:r>
            <w:proofErr w:type="spellEnd"/>
            <w:r>
              <w:rPr>
                <w:color w:val="000000"/>
                <w:sz w:val="28"/>
                <w:szCs w:val="28"/>
                <w:u w:val="single"/>
              </w:rPr>
              <w:t xml:space="preserve"> A </w:t>
            </w:r>
            <w:proofErr w:type="spellStart"/>
            <w:r>
              <w:rPr>
                <w:color w:val="000000"/>
                <w:sz w:val="28"/>
                <w:szCs w:val="28"/>
                <w:u w:val="single"/>
              </w:rPr>
              <w:t>Streptococcus</w:t>
            </w:r>
            <w:proofErr w:type="spellEnd"/>
            <w:r>
              <w:rPr>
                <w:color w:val="000000"/>
                <w:sz w:val="28"/>
                <w:szCs w:val="28"/>
                <w:u w:val="single"/>
              </w:rPr>
              <w:t xml:space="preserve"> </w:t>
            </w:r>
            <w:proofErr w:type="spellStart"/>
            <w:r>
              <w:rPr>
                <w:color w:val="000000"/>
                <w:sz w:val="28"/>
                <w:szCs w:val="28"/>
                <w:u w:val="single"/>
              </w:rPr>
              <w:t>infection</w:t>
            </w:r>
            <w:proofErr w:type="spellEnd"/>
            <w:r>
              <w:rPr>
                <w:color w:val="000000"/>
                <w:sz w:val="28"/>
                <w:szCs w:val="28"/>
                <w:u w:val="single"/>
              </w:rPr>
              <w:t xml:space="preserve">, </w:t>
            </w:r>
            <w:proofErr w:type="spellStart"/>
            <w:r>
              <w:rPr>
                <w:color w:val="000000"/>
                <w:sz w:val="28"/>
                <w:szCs w:val="28"/>
                <w:u w:val="single"/>
              </w:rPr>
              <w:t>Mumps</w:t>
            </w:r>
            <w:proofErr w:type="spellEnd"/>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B8408C">
            <w:pPr>
              <w:ind w:right="104"/>
              <w:rPr>
                <w:color w:val="000000"/>
                <w:sz w:val="28"/>
                <w:szCs w:val="28"/>
                <w:u w:val="single"/>
              </w:rPr>
            </w:pPr>
            <w:r>
              <w:rPr>
                <w:color w:val="000000"/>
                <w:sz w:val="28"/>
                <w:szCs w:val="28"/>
                <w:u w:val="single"/>
              </w:rPr>
              <w:t xml:space="preserve">Инфекционные экзантемы у </w:t>
            </w:r>
            <w:proofErr w:type="spellStart"/>
            <w:proofErr w:type="gramStart"/>
            <w:r>
              <w:rPr>
                <w:color w:val="000000"/>
                <w:sz w:val="28"/>
                <w:szCs w:val="28"/>
                <w:u w:val="single"/>
              </w:rPr>
              <w:t>детей:корь</w:t>
            </w:r>
            <w:proofErr w:type="spellEnd"/>
            <w:proofErr w:type="gramEnd"/>
            <w:r>
              <w:rPr>
                <w:color w:val="000000"/>
                <w:sz w:val="28"/>
                <w:szCs w:val="28"/>
                <w:u w:val="single"/>
              </w:rPr>
              <w:t>, скарлатина, краснуха, ветряная оспа/</w:t>
            </w:r>
            <w:proofErr w:type="spellStart"/>
            <w:r>
              <w:rPr>
                <w:color w:val="000000"/>
                <w:sz w:val="28"/>
                <w:szCs w:val="28"/>
                <w:u w:val="single"/>
              </w:rPr>
              <w:t>Infectious</w:t>
            </w:r>
            <w:proofErr w:type="spellEnd"/>
            <w:r>
              <w:rPr>
                <w:color w:val="000000"/>
                <w:sz w:val="28"/>
                <w:szCs w:val="28"/>
                <w:u w:val="single"/>
              </w:rPr>
              <w:t xml:space="preserve"> </w:t>
            </w:r>
            <w:proofErr w:type="spellStart"/>
            <w:r>
              <w:rPr>
                <w:color w:val="000000"/>
                <w:sz w:val="28"/>
                <w:szCs w:val="28"/>
                <w:u w:val="single"/>
              </w:rPr>
              <w:t>Diseases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r>
              <w:rPr>
                <w:color w:val="000000"/>
                <w:sz w:val="28"/>
                <w:szCs w:val="28"/>
                <w:u w:val="single"/>
              </w:rPr>
              <w:t xml:space="preserve">. </w:t>
            </w:r>
            <w:proofErr w:type="spellStart"/>
            <w:r>
              <w:rPr>
                <w:color w:val="000000"/>
                <w:sz w:val="28"/>
                <w:szCs w:val="28"/>
                <w:u w:val="single"/>
              </w:rPr>
              <w:t>Measles</w:t>
            </w:r>
            <w:proofErr w:type="spellEnd"/>
            <w:r>
              <w:rPr>
                <w:color w:val="000000"/>
                <w:sz w:val="28"/>
                <w:szCs w:val="28"/>
                <w:u w:val="single"/>
              </w:rPr>
              <w:t xml:space="preserve">. </w:t>
            </w:r>
            <w:proofErr w:type="spellStart"/>
            <w:r>
              <w:rPr>
                <w:color w:val="000000"/>
                <w:sz w:val="28"/>
                <w:szCs w:val="28"/>
                <w:u w:val="single"/>
              </w:rPr>
              <w:t>Rubella</w:t>
            </w:r>
            <w:proofErr w:type="spellEnd"/>
            <w:r>
              <w:rPr>
                <w:color w:val="000000"/>
                <w:sz w:val="28"/>
                <w:szCs w:val="28"/>
                <w:u w:val="single"/>
              </w:rPr>
              <w:t xml:space="preserve">. </w:t>
            </w:r>
            <w:proofErr w:type="spellStart"/>
            <w:r>
              <w:rPr>
                <w:color w:val="000000"/>
                <w:sz w:val="28"/>
                <w:szCs w:val="28"/>
                <w:u w:val="single"/>
              </w:rPr>
              <w:t>Chickenpox</w:t>
            </w:r>
            <w:proofErr w:type="spellEnd"/>
            <w:r>
              <w:rPr>
                <w:color w:val="000000"/>
                <w:sz w:val="28"/>
                <w:szCs w:val="28"/>
                <w:u w:val="single"/>
              </w:rPr>
              <w:t xml:space="preserve"> (</w:t>
            </w:r>
            <w:proofErr w:type="spellStart"/>
            <w:r>
              <w:rPr>
                <w:color w:val="000000"/>
                <w:sz w:val="28"/>
                <w:szCs w:val="28"/>
                <w:u w:val="single"/>
              </w:rPr>
              <w:t>Varicella</w:t>
            </w:r>
            <w:proofErr w:type="spellEnd"/>
            <w:r>
              <w:rPr>
                <w:color w:val="000000"/>
                <w:sz w:val="28"/>
                <w:szCs w:val="28"/>
                <w:u w:val="single"/>
              </w:rPr>
              <w:t>)</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317447">
            <w:pPr>
              <w:jc w:val="both"/>
              <w:rPr>
                <w:color w:val="000000"/>
                <w:sz w:val="28"/>
                <w:szCs w:val="28"/>
                <w:u w:val="single"/>
                <w:lang w:val="en-US"/>
              </w:rPr>
            </w:pPr>
            <w:r>
              <w:rPr>
                <w:color w:val="000000"/>
                <w:sz w:val="28"/>
                <w:szCs w:val="28"/>
                <w:u w:val="single"/>
              </w:rPr>
              <w:t xml:space="preserve">Кишечные инфекции у детей: сальмонеллёз, </w:t>
            </w:r>
            <w:proofErr w:type="spellStart"/>
            <w:r>
              <w:rPr>
                <w:color w:val="000000"/>
                <w:sz w:val="28"/>
                <w:szCs w:val="28"/>
                <w:u w:val="single"/>
              </w:rPr>
              <w:t>шигелез</w:t>
            </w:r>
            <w:proofErr w:type="spellEnd"/>
            <w:r>
              <w:rPr>
                <w:color w:val="000000"/>
                <w:sz w:val="28"/>
                <w:szCs w:val="28"/>
                <w:u w:val="single"/>
              </w:rPr>
              <w:t>, коли-инфекция. Острый</w:t>
            </w:r>
            <w:r>
              <w:rPr>
                <w:color w:val="000000"/>
                <w:sz w:val="28"/>
                <w:szCs w:val="28"/>
                <w:u w:val="single"/>
                <w:lang w:val="en-US"/>
              </w:rPr>
              <w:t xml:space="preserve"> </w:t>
            </w:r>
            <w:r>
              <w:rPr>
                <w:color w:val="000000"/>
                <w:sz w:val="28"/>
                <w:szCs w:val="28"/>
                <w:u w:val="single"/>
              </w:rPr>
              <w:t>гастроэнтерит</w:t>
            </w:r>
            <w:r>
              <w:rPr>
                <w:color w:val="000000"/>
                <w:sz w:val="28"/>
                <w:szCs w:val="28"/>
                <w:u w:val="single"/>
                <w:lang w:val="en-US"/>
              </w:rPr>
              <w:t xml:space="preserve"> </w:t>
            </w:r>
            <w:r>
              <w:rPr>
                <w:color w:val="000000"/>
                <w:sz w:val="28"/>
                <w:szCs w:val="28"/>
                <w:u w:val="single"/>
              </w:rPr>
              <w:t>у</w:t>
            </w:r>
            <w:r>
              <w:rPr>
                <w:color w:val="000000"/>
                <w:sz w:val="28"/>
                <w:szCs w:val="28"/>
                <w:u w:val="single"/>
                <w:lang w:val="en-US"/>
              </w:rPr>
              <w:t xml:space="preserve"> </w:t>
            </w:r>
            <w:r>
              <w:rPr>
                <w:color w:val="000000"/>
                <w:sz w:val="28"/>
                <w:szCs w:val="28"/>
                <w:u w:val="single"/>
              </w:rPr>
              <w:t>детей</w:t>
            </w:r>
            <w:r>
              <w:rPr>
                <w:color w:val="000000"/>
                <w:sz w:val="28"/>
                <w:szCs w:val="28"/>
                <w:u w:val="single"/>
                <w:lang w:val="en-US"/>
              </w:rPr>
              <w:t xml:space="preserve">, </w:t>
            </w:r>
            <w:r>
              <w:rPr>
                <w:color w:val="000000"/>
                <w:sz w:val="28"/>
                <w:szCs w:val="28"/>
                <w:u w:val="single"/>
              </w:rPr>
              <w:t>терапия</w:t>
            </w:r>
            <w:r>
              <w:rPr>
                <w:color w:val="000000"/>
                <w:sz w:val="28"/>
                <w:szCs w:val="28"/>
                <w:u w:val="single"/>
                <w:lang w:val="en-US"/>
              </w:rPr>
              <w:t xml:space="preserve"> </w:t>
            </w:r>
            <w:proofErr w:type="spellStart"/>
            <w:r>
              <w:rPr>
                <w:color w:val="000000"/>
                <w:sz w:val="28"/>
                <w:szCs w:val="28"/>
                <w:u w:val="single"/>
              </w:rPr>
              <w:t>эксикоза</w:t>
            </w:r>
            <w:proofErr w:type="spellEnd"/>
            <w:r>
              <w:rPr>
                <w:color w:val="000000"/>
                <w:sz w:val="28"/>
                <w:szCs w:val="28"/>
                <w:u w:val="single"/>
                <w:lang w:val="en-US"/>
              </w:rPr>
              <w:t xml:space="preserve">/Infectious Diseases in children: </w:t>
            </w:r>
            <w:proofErr w:type="spellStart"/>
            <w:r>
              <w:rPr>
                <w:color w:val="000000"/>
                <w:sz w:val="28"/>
                <w:szCs w:val="28"/>
                <w:u w:val="single"/>
                <w:lang w:val="en-US"/>
              </w:rPr>
              <w:t>Nontyphoidal</w:t>
            </w:r>
            <w:proofErr w:type="spellEnd"/>
            <w:r>
              <w:rPr>
                <w:color w:val="000000"/>
                <w:sz w:val="28"/>
                <w:szCs w:val="28"/>
                <w:u w:val="single"/>
                <w:lang w:val="en-US"/>
              </w:rPr>
              <w:t xml:space="preserve"> Salmonellosis, Shigellosis, Escherichia Coli infection. Acute Gastroenteritis in </w:t>
            </w:r>
            <w:r>
              <w:rPr>
                <w:color w:val="000000"/>
                <w:sz w:val="28"/>
                <w:szCs w:val="28"/>
                <w:u w:val="single"/>
              </w:rPr>
              <w:t>с</w:t>
            </w:r>
            <w:proofErr w:type="spellStart"/>
            <w:r>
              <w:rPr>
                <w:color w:val="000000"/>
                <w:sz w:val="28"/>
                <w:szCs w:val="28"/>
                <w:u w:val="single"/>
                <w:lang w:val="en-US"/>
              </w:rPr>
              <w:t>hildren</w:t>
            </w:r>
            <w:proofErr w:type="spellEnd"/>
            <w:r>
              <w:rPr>
                <w:color w:val="000000"/>
                <w:sz w:val="28"/>
                <w:szCs w:val="28"/>
                <w:u w:val="single"/>
                <w:lang w:val="en-US"/>
              </w:rPr>
              <w:t>, deficit therapy.</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EC7678">
        <w:tc>
          <w:tcPr>
            <w:tcW w:w="1137" w:type="dxa"/>
            <w:shd w:val="clear" w:color="auto" w:fill="auto"/>
          </w:tcPr>
          <w:p w:rsidR="00B8408C" w:rsidRPr="00E831FB" w:rsidRDefault="00B8408C" w:rsidP="00B8408C">
            <w:pPr>
              <w:pStyle w:val="aa"/>
              <w:numPr>
                <w:ilvl w:val="0"/>
                <w:numId w:val="1"/>
              </w:numPr>
              <w:jc w:val="center"/>
              <w:rPr>
                <w:sz w:val="28"/>
              </w:rPr>
            </w:pPr>
          </w:p>
        </w:tc>
        <w:tc>
          <w:tcPr>
            <w:tcW w:w="9058" w:type="dxa"/>
            <w:gridSpan w:val="4"/>
            <w:shd w:val="clear" w:color="auto" w:fill="auto"/>
          </w:tcPr>
          <w:p w:rsidR="00B8408C" w:rsidRDefault="00B8408C" w:rsidP="00B8408C">
            <w:pPr>
              <w:ind w:right="169"/>
              <w:rPr>
                <w:sz w:val="28"/>
              </w:rPr>
            </w:pPr>
            <w:r>
              <w:rPr>
                <w:sz w:val="28"/>
              </w:rPr>
              <w:t>Самостоятельная работа в рамках практических/семинарских занятий</w:t>
            </w:r>
          </w:p>
          <w:p w:rsidR="00B8408C" w:rsidRPr="00E831FB" w:rsidRDefault="00B8408C" w:rsidP="00B8408C">
            <w:pPr>
              <w:ind w:right="169"/>
              <w:rPr>
                <w:sz w:val="28"/>
              </w:rPr>
            </w:pPr>
            <w:r>
              <w:rPr>
                <w:sz w:val="28"/>
              </w:rPr>
              <w:t xml:space="preserve">модуля </w:t>
            </w:r>
            <w:r>
              <w:rPr>
                <w:color w:val="000000"/>
                <w:sz w:val="28"/>
                <w:szCs w:val="28"/>
              </w:rPr>
              <w:t>«</w:t>
            </w:r>
            <w:r>
              <w:rPr>
                <w:color w:val="000000"/>
                <w:sz w:val="28"/>
                <w:szCs w:val="28"/>
                <w:u w:val="single"/>
              </w:rPr>
              <w:t>Патология неонатального периода/</w:t>
            </w:r>
            <w:proofErr w:type="spellStart"/>
            <w:r>
              <w:rPr>
                <w:color w:val="000000"/>
                <w:sz w:val="28"/>
                <w:szCs w:val="28"/>
                <w:u w:val="single"/>
              </w:rPr>
              <w:t>Diseases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the</w:t>
            </w:r>
            <w:proofErr w:type="spellEnd"/>
            <w:r>
              <w:rPr>
                <w:color w:val="000000"/>
                <w:sz w:val="28"/>
                <w:szCs w:val="28"/>
                <w:u w:val="single"/>
              </w:rPr>
              <w:t xml:space="preserve"> </w:t>
            </w:r>
            <w:proofErr w:type="spellStart"/>
            <w:r>
              <w:rPr>
                <w:color w:val="000000"/>
                <w:sz w:val="28"/>
                <w:szCs w:val="28"/>
                <w:u w:val="single"/>
              </w:rPr>
              <w:t>Newborn</w:t>
            </w:r>
            <w:proofErr w:type="spellEnd"/>
            <w:r>
              <w:rPr>
                <w:color w:val="000000"/>
                <w:sz w:val="28"/>
                <w:szCs w:val="28"/>
                <w:u w:val="single"/>
              </w:rPr>
              <w:t xml:space="preserve"> </w:t>
            </w:r>
            <w:proofErr w:type="spellStart"/>
            <w:r>
              <w:rPr>
                <w:color w:val="000000"/>
                <w:sz w:val="28"/>
                <w:szCs w:val="28"/>
                <w:u w:val="single"/>
              </w:rPr>
              <w:t>period</w:t>
            </w:r>
            <w:proofErr w:type="spellEnd"/>
            <w:r>
              <w:rPr>
                <w:color w:val="000000"/>
                <w:sz w:val="28"/>
                <w:szCs w:val="28"/>
                <w:u w:val="single"/>
              </w:rPr>
              <w:t>»</w:t>
            </w:r>
            <w:r>
              <w:rPr>
                <w:sz w:val="28"/>
              </w:rPr>
              <w:t xml:space="preserve"> и т.д. (дисциплины)5</w:t>
            </w: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B8408C">
            <w:pPr>
              <w:ind w:right="104"/>
              <w:rPr>
                <w:color w:val="000000"/>
                <w:sz w:val="28"/>
                <w:szCs w:val="28"/>
                <w:u w:val="single"/>
              </w:rPr>
            </w:pPr>
            <w:r>
              <w:rPr>
                <w:color w:val="000000"/>
                <w:sz w:val="28"/>
                <w:szCs w:val="28"/>
                <w:u w:val="single"/>
              </w:rPr>
              <w:t>Новорожденный, новорожденный высокого риска. Болезни</w:t>
            </w:r>
            <w:r w:rsidRPr="00EA75BD">
              <w:rPr>
                <w:color w:val="000000"/>
                <w:sz w:val="28"/>
                <w:szCs w:val="28"/>
                <w:u w:val="single"/>
              </w:rPr>
              <w:t xml:space="preserve"> </w:t>
            </w:r>
            <w:r>
              <w:rPr>
                <w:color w:val="000000"/>
                <w:sz w:val="28"/>
                <w:szCs w:val="28"/>
                <w:u w:val="single"/>
              </w:rPr>
              <w:t>периода</w:t>
            </w:r>
            <w:r w:rsidRPr="00EA75BD">
              <w:rPr>
                <w:color w:val="000000"/>
                <w:sz w:val="28"/>
                <w:szCs w:val="28"/>
                <w:u w:val="single"/>
              </w:rPr>
              <w:t xml:space="preserve"> </w:t>
            </w:r>
            <w:r>
              <w:rPr>
                <w:color w:val="000000"/>
                <w:sz w:val="28"/>
                <w:szCs w:val="28"/>
                <w:u w:val="single"/>
              </w:rPr>
              <w:t>новорожденности</w:t>
            </w:r>
            <w:r w:rsidRPr="00EA75BD">
              <w:rPr>
                <w:color w:val="000000"/>
                <w:sz w:val="28"/>
                <w:szCs w:val="28"/>
                <w:u w:val="single"/>
              </w:rPr>
              <w:t>/</w:t>
            </w:r>
            <w:r>
              <w:rPr>
                <w:color w:val="000000"/>
                <w:sz w:val="28"/>
                <w:szCs w:val="28"/>
                <w:u w:val="single"/>
                <w:lang w:val="en-US"/>
              </w:rPr>
              <w:t>The</w:t>
            </w:r>
            <w:r w:rsidRPr="00EA75BD">
              <w:rPr>
                <w:color w:val="000000"/>
                <w:sz w:val="28"/>
                <w:szCs w:val="28"/>
                <w:u w:val="single"/>
              </w:rPr>
              <w:t xml:space="preserve"> </w:t>
            </w:r>
            <w:r>
              <w:rPr>
                <w:color w:val="000000"/>
                <w:sz w:val="28"/>
                <w:szCs w:val="28"/>
                <w:u w:val="single"/>
                <w:lang w:val="en-US"/>
              </w:rPr>
              <w:t>Newborn</w:t>
            </w:r>
            <w:r w:rsidRPr="00EA75BD">
              <w:rPr>
                <w:color w:val="000000"/>
                <w:sz w:val="28"/>
                <w:szCs w:val="28"/>
                <w:u w:val="single"/>
              </w:rPr>
              <w:t xml:space="preserve"> </w:t>
            </w:r>
            <w:r>
              <w:rPr>
                <w:color w:val="000000"/>
                <w:sz w:val="28"/>
                <w:szCs w:val="28"/>
                <w:u w:val="single"/>
                <w:lang w:val="en-US"/>
              </w:rPr>
              <w:t>and</w:t>
            </w:r>
            <w:r w:rsidRPr="00EA75BD">
              <w:rPr>
                <w:color w:val="000000"/>
                <w:sz w:val="28"/>
                <w:szCs w:val="28"/>
                <w:u w:val="single"/>
              </w:rPr>
              <w:t xml:space="preserve"> </w:t>
            </w:r>
            <w:r>
              <w:rPr>
                <w:color w:val="000000"/>
                <w:sz w:val="28"/>
                <w:szCs w:val="28"/>
                <w:u w:val="single"/>
                <w:lang w:val="en-US"/>
              </w:rPr>
              <w:t>the</w:t>
            </w:r>
            <w:r w:rsidRPr="00EA75BD">
              <w:rPr>
                <w:color w:val="000000"/>
                <w:sz w:val="28"/>
                <w:szCs w:val="28"/>
                <w:u w:val="single"/>
              </w:rPr>
              <w:t xml:space="preserve"> </w:t>
            </w:r>
            <w:r>
              <w:rPr>
                <w:color w:val="000000"/>
                <w:sz w:val="28"/>
                <w:szCs w:val="28"/>
                <w:u w:val="single"/>
                <w:lang w:val="en-US"/>
              </w:rPr>
              <w:t>High</w:t>
            </w:r>
            <w:r w:rsidRPr="00EA75BD">
              <w:rPr>
                <w:color w:val="000000"/>
                <w:sz w:val="28"/>
                <w:szCs w:val="28"/>
                <w:u w:val="single"/>
              </w:rPr>
              <w:t>-</w:t>
            </w:r>
            <w:r>
              <w:rPr>
                <w:color w:val="000000"/>
                <w:sz w:val="28"/>
                <w:szCs w:val="28"/>
                <w:u w:val="single"/>
                <w:lang w:val="en-US"/>
              </w:rPr>
              <w:t>Risk</w:t>
            </w:r>
            <w:r w:rsidRPr="00EA75BD">
              <w:rPr>
                <w:color w:val="000000"/>
                <w:sz w:val="28"/>
                <w:szCs w:val="28"/>
                <w:u w:val="single"/>
              </w:rPr>
              <w:t xml:space="preserve"> </w:t>
            </w:r>
            <w:r>
              <w:rPr>
                <w:color w:val="000000"/>
                <w:sz w:val="28"/>
                <w:szCs w:val="28"/>
                <w:u w:val="single"/>
                <w:lang w:val="en-US"/>
              </w:rPr>
              <w:t>infant</w:t>
            </w:r>
            <w:r w:rsidRPr="00EA75BD">
              <w:rPr>
                <w:color w:val="000000"/>
                <w:sz w:val="28"/>
                <w:szCs w:val="28"/>
                <w:u w:val="single"/>
              </w:rPr>
              <w:t xml:space="preserve">. </w:t>
            </w:r>
            <w:proofErr w:type="spellStart"/>
            <w:r>
              <w:rPr>
                <w:color w:val="000000"/>
                <w:sz w:val="28"/>
                <w:szCs w:val="28"/>
                <w:u w:val="single"/>
              </w:rPr>
              <w:t>Diseases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the</w:t>
            </w:r>
            <w:proofErr w:type="spellEnd"/>
            <w:r>
              <w:rPr>
                <w:color w:val="000000"/>
                <w:sz w:val="28"/>
                <w:szCs w:val="28"/>
                <w:u w:val="single"/>
              </w:rPr>
              <w:t xml:space="preserve"> </w:t>
            </w:r>
            <w:proofErr w:type="spellStart"/>
            <w:r>
              <w:rPr>
                <w:color w:val="000000"/>
                <w:sz w:val="28"/>
                <w:szCs w:val="28"/>
                <w:u w:val="single"/>
              </w:rPr>
              <w:t>Newborn</w:t>
            </w:r>
            <w:proofErr w:type="spellEnd"/>
            <w:r>
              <w:rPr>
                <w:color w:val="000000"/>
                <w:sz w:val="28"/>
                <w:szCs w:val="28"/>
                <w:u w:val="single"/>
              </w:rPr>
              <w:t xml:space="preserve"> </w:t>
            </w:r>
            <w:proofErr w:type="spellStart"/>
            <w:r>
              <w:rPr>
                <w:color w:val="000000"/>
                <w:sz w:val="28"/>
                <w:szCs w:val="28"/>
                <w:u w:val="single"/>
              </w:rPr>
              <w:t>period</w:t>
            </w:r>
            <w:proofErr w:type="spellEnd"/>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B8408C">
            <w:pPr>
              <w:ind w:right="104"/>
              <w:jc w:val="center"/>
              <w:rPr>
                <w:color w:val="000000"/>
                <w:sz w:val="28"/>
                <w:szCs w:val="28"/>
                <w:u w:val="single"/>
              </w:rPr>
            </w:pPr>
            <w:r>
              <w:rPr>
                <w:color w:val="000000"/>
                <w:sz w:val="28"/>
                <w:szCs w:val="28"/>
                <w:u w:val="single"/>
              </w:rPr>
              <w:t>Оказание помощи новорожденному в родильном зале. Сердечно</w:t>
            </w:r>
            <w:r>
              <w:rPr>
                <w:color w:val="000000"/>
                <w:sz w:val="28"/>
                <w:szCs w:val="28"/>
                <w:u w:val="single"/>
                <w:lang w:val="en-US"/>
              </w:rPr>
              <w:t>-</w:t>
            </w:r>
            <w:r>
              <w:rPr>
                <w:color w:val="000000"/>
                <w:sz w:val="28"/>
                <w:szCs w:val="28"/>
                <w:u w:val="single"/>
              </w:rPr>
              <w:t>легочная</w:t>
            </w:r>
            <w:r>
              <w:rPr>
                <w:color w:val="000000"/>
                <w:sz w:val="28"/>
                <w:szCs w:val="28"/>
                <w:u w:val="single"/>
                <w:lang w:val="en-US"/>
              </w:rPr>
              <w:t xml:space="preserve"> </w:t>
            </w:r>
            <w:r>
              <w:rPr>
                <w:color w:val="000000"/>
                <w:sz w:val="28"/>
                <w:szCs w:val="28"/>
                <w:u w:val="single"/>
              </w:rPr>
              <w:t>реанимация</w:t>
            </w:r>
            <w:r>
              <w:rPr>
                <w:color w:val="000000"/>
                <w:sz w:val="28"/>
                <w:szCs w:val="28"/>
                <w:u w:val="single"/>
                <w:lang w:val="en-US"/>
              </w:rPr>
              <w:t xml:space="preserve">. Assistance to the newborn in the delivery room. </w:t>
            </w:r>
            <w:proofErr w:type="spellStart"/>
            <w:r>
              <w:rPr>
                <w:color w:val="000000"/>
                <w:sz w:val="28"/>
                <w:szCs w:val="28"/>
                <w:u w:val="single"/>
              </w:rPr>
              <w:t>Cardiopulmonary</w:t>
            </w:r>
            <w:proofErr w:type="spellEnd"/>
            <w:r>
              <w:rPr>
                <w:color w:val="000000"/>
                <w:sz w:val="28"/>
                <w:szCs w:val="28"/>
                <w:u w:val="single"/>
              </w:rPr>
              <w:t xml:space="preserve"> </w:t>
            </w:r>
            <w:proofErr w:type="spellStart"/>
            <w:r>
              <w:rPr>
                <w:color w:val="000000"/>
                <w:sz w:val="28"/>
                <w:szCs w:val="28"/>
                <w:u w:val="single"/>
              </w:rPr>
              <w:t>resuscitation</w:t>
            </w:r>
            <w:proofErr w:type="spellEnd"/>
            <w:r>
              <w:rPr>
                <w:color w:val="000000"/>
                <w:sz w:val="28"/>
                <w:szCs w:val="28"/>
                <w:u w:val="single"/>
              </w:rPr>
              <w:t>.</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B8408C">
            <w:pPr>
              <w:ind w:right="104"/>
              <w:jc w:val="center"/>
              <w:rPr>
                <w:color w:val="000000"/>
                <w:sz w:val="28"/>
                <w:szCs w:val="28"/>
                <w:u w:val="single"/>
              </w:rPr>
            </w:pPr>
            <w:r>
              <w:rPr>
                <w:color w:val="000000"/>
                <w:sz w:val="28"/>
                <w:szCs w:val="28"/>
                <w:u w:val="single"/>
              </w:rPr>
              <w:t xml:space="preserve">Респираторный </w:t>
            </w:r>
            <w:proofErr w:type="spellStart"/>
            <w:r>
              <w:rPr>
                <w:color w:val="000000"/>
                <w:sz w:val="28"/>
                <w:szCs w:val="28"/>
                <w:u w:val="single"/>
              </w:rPr>
              <w:t>дистресс</w:t>
            </w:r>
            <w:proofErr w:type="spellEnd"/>
            <w:r>
              <w:rPr>
                <w:color w:val="000000"/>
                <w:sz w:val="28"/>
                <w:szCs w:val="28"/>
                <w:u w:val="single"/>
              </w:rPr>
              <w:t xml:space="preserve"> синдром новорожденных/</w:t>
            </w:r>
            <w:proofErr w:type="spellStart"/>
            <w:r>
              <w:rPr>
                <w:color w:val="000000"/>
                <w:sz w:val="28"/>
                <w:szCs w:val="28"/>
                <w:u w:val="single"/>
              </w:rPr>
              <w:t>Respiratory</w:t>
            </w:r>
            <w:proofErr w:type="spellEnd"/>
            <w:r>
              <w:rPr>
                <w:color w:val="000000"/>
                <w:sz w:val="28"/>
                <w:szCs w:val="28"/>
                <w:u w:val="single"/>
              </w:rPr>
              <w:t xml:space="preserve"> </w:t>
            </w:r>
            <w:proofErr w:type="spellStart"/>
            <w:r>
              <w:rPr>
                <w:color w:val="000000"/>
                <w:sz w:val="28"/>
                <w:szCs w:val="28"/>
                <w:u w:val="single"/>
              </w:rPr>
              <w:t>tract</w:t>
            </w:r>
            <w:proofErr w:type="spellEnd"/>
            <w:r>
              <w:rPr>
                <w:color w:val="000000"/>
                <w:sz w:val="28"/>
                <w:szCs w:val="28"/>
                <w:u w:val="single"/>
              </w:rPr>
              <w:t xml:space="preserve"> </w:t>
            </w:r>
            <w:proofErr w:type="spellStart"/>
            <w:r>
              <w:rPr>
                <w:color w:val="000000"/>
                <w:sz w:val="28"/>
                <w:szCs w:val="28"/>
                <w:u w:val="single"/>
              </w:rPr>
              <w:t>disorders</w:t>
            </w:r>
            <w:proofErr w:type="spellEnd"/>
            <w:r>
              <w:rPr>
                <w:color w:val="000000"/>
                <w:sz w:val="28"/>
                <w:szCs w:val="28"/>
                <w:u w:val="single"/>
              </w:rPr>
              <w:t xml:space="preserve"> </w:t>
            </w:r>
            <w:proofErr w:type="spellStart"/>
            <w:r>
              <w:rPr>
                <w:color w:val="000000"/>
                <w:sz w:val="28"/>
                <w:szCs w:val="28"/>
                <w:u w:val="single"/>
              </w:rPr>
              <w:t>of</w:t>
            </w:r>
            <w:proofErr w:type="spellEnd"/>
            <w:r>
              <w:rPr>
                <w:color w:val="000000"/>
                <w:sz w:val="28"/>
                <w:szCs w:val="28"/>
                <w:u w:val="single"/>
              </w:rPr>
              <w:t xml:space="preserve"> </w:t>
            </w:r>
            <w:proofErr w:type="spellStart"/>
            <w:r>
              <w:rPr>
                <w:color w:val="000000"/>
                <w:sz w:val="28"/>
                <w:szCs w:val="28"/>
                <w:u w:val="single"/>
              </w:rPr>
              <w:t>newborn</w:t>
            </w:r>
            <w:proofErr w:type="spellEnd"/>
            <w:r>
              <w:rPr>
                <w:color w:val="000000"/>
                <w:sz w:val="28"/>
                <w:szCs w:val="28"/>
                <w:u w:val="single"/>
              </w:rPr>
              <w:t>.</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B8408C">
            <w:pPr>
              <w:ind w:right="104"/>
              <w:jc w:val="center"/>
              <w:rPr>
                <w:color w:val="000000"/>
                <w:sz w:val="28"/>
                <w:szCs w:val="28"/>
                <w:u w:val="single"/>
              </w:rPr>
            </w:pPr>
            <w:r>
              <w:rPr>
                <w:color w:val="000000"/>
                <w:sz w:val="28"/>
                <w:szCs w:val="28"/>
                <w:u w:val="single"/>
              </w:rPr>
              <w:t>Желтухи новорожденных/</w:t>
            </w:r>
            <w:proofErr w:type="spellStart"/>
            <w:r>
              <w:rPr>
                <w:color w:val="000000"/>
                <w:sz w:val="28"/>
                <w:szCs w:val="28"/>
                <w:u w:val="single"/>
              </w:rPr>
              <w:t>Neonatal</w:t>
            </w:r>
            <w:proofErr w:type="spellEnd"/>
            <w:r>
              <w:rPr>
                <w:color w:val="000000"/>
                <w:sz w:val="28"/>
                <w:szCs w:val="28"/>
                <w:u w:val="single"/>
              </w:rPr>
              <w:t xml:space="preserve"> </w:t>
            </w:r>
            <w:proofErr w:type="spellStart"/>
            <w:r>
              <w:rPr>
                <w:color w:val="000000"/>
                <w:sz w:val="28"/>
                <w:szCs w:val="28"/>
                <w:u w:val="single"/>
              </w:rPr>
              <w:t>jaundice</w:t>
            </w:r>
            <w:proofErr w:type="spellEnd"/>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B8408C">
            <w:pPr>
              <w:jc w:val="both"/>
              <w:rPr>
                <w:color w:val="000000"/>
                <w:sz w:val="28"/>
                <w:szCs w:val="28"/>
                <w:u w:val="single"/>
              </w:rPr>
            </w:pPr>
            <w:r>
              <w:rPr>
                <w:color w:val="000000"/>
                <w:sz w:val="28"/>
                <w:szCs w:val="28"/>
                <w:u w:val="single"/>
              </w:rPr>
              <w:t>Перинатальное поражение центральной нервной системы/</w:t>
            </w:r>
            <w:proofErr w:type="spellStart"/>
            <w:r>
              <w:rPr>
                <w:color w:val="000000"/>
                <w:sz w:val="28"/>
                <w:szCs w:val="28"/>
                <w:u w:val="single"/>
              </w:rPr>
              <w:t>Nervous</w:t>
            </w:r>
            <w:proofErr w:type="spellEnd"/>
            <w:r>
              <w:rPr>
                <w:color w:val="000000"/>
                <w:sz w:val="28"/>
                <w:szCs w:val="28"/>
                <w:u w:val="single"/>
              </w:rPr>
              <w:t xml:space="preserve"> </w:t>
            </w:r>
            <w:proofErr w:type="spellStart"/>
            <w:r>
              <w:rPr>
                <w:color w:val="000000"/>
                <w:sz w:val="28"/>
                <w:szCs w:val="28"/>
                <w:u w:val="single"/>
              </w:rPr>
              <w:t>System</w:t>
            </w:r>
            <w:proofErr w:type="spellEnd"/>
            <w:r>
              <w:rPr>
                <w:color w:val="000000"/>
                <w:sz w:val="28"/>
                <w:szCs w:val="28"/>
                <w:u w:val="single"/>
              </w:rPr>
              <w:t xml:space="preserve"> </w:t>
            </w:r>
            <w:proofErr w:type="spellStart"/>
            <w:r>
              <w:rPr>
                <w:color w:val="000000"/>
                <w:sz w:val="28"/>
                <w:szCs w:val="28"/>
                <w:u w:val="single"/>
              </w:rPr>
              <w:t>Disorders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Neonatal</w:t>
            </w:r>
            <w:proofErr w:type="spellEnd"/>
            <w:r>
              <w:rPr>
                <w:color w:val="000000"/>
                <w:sz w:val="28"/>
                <w:szCs w:val="28"/>
                <w:u w:val="single"/>
              </w:rPr>
              <w:t xml:space="preserve"> </w:t>
            </w:r>
            <w:proofErr w:type="spellStart"/>
            <w:r>
              <w:rPr>
                <w:color w:val="000000"/>
                <w:sz w:val="28"/>
                <w:szCs w:val="28"/>
                <w:u w:val="single"/>
              </w:rPr>
              <w:t>Infant</w:t>
            </w:r>
            <w:proofErr w:type="spellEnd"/>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831FB" w:rsidRDefault="00B8408C" w:rsidP="00B8408C">
            <w:pPr>
              <w:ind w:right="104"/>
              <w:jc w:val="center"/>
              <w:rPr>
                <w:color w:val="000000"/>
                <w:sz w:val="28"/>
                <w:szCs w:val="28"/>
                <w:u w:val="single"/>
              </w:rPr>
            </w:pPr>
            <w:r>
              <w:rPr>
                <w:color w:val="000000"/>
                <w:sz w:val="28"/>
                <w:szCs w:val="28"/>
                <w:u w:val="single"/>
              </w:rPr>
              <w:t>Инфекционные заболевания новорожденных: неонатальный сепсис/</w:t>
            </w:r>
            <w:proofErr w:type="spellStart"/>
            <w:r>
              <w:rPr>
                <w:color w:val="000000"/>
                <w:sz w:val="28"/>
                <w:szCs w:val="28"/>
                <w:u w:val="single"/>
              </w:rPr>
              <w:t>Infections</w:t>
            </w:r>
            <w:proofErr w:type="spellEnd"/>
            <w:r>
              <w:rPr>
                <w:color w:val="000000"/>
                <w:sz w:val="28"/>
                <w:szCs w:val="28"/>
                <w:u w:val="single"/>
              </w:rPr>
              <w:t xml:space="preserve"> </w:t>
            </w:r>
            <w:proofErr w:type="spellStart"/>
            <w:r>
              <w:rPr>
                <w:color w:val="000000"/>
                <w:sz w:val="28"/>
                <w:szCs w:val="28"/>
                <w:u w:val="single"/>
              </w:rPr>
              <w:t>of</w:t>
            </w:r>
            <w:proofErr w:type="spellEnd"/>
            <w:r>
              <w:rPr>
                <w:color w:val="000000"/>
                <w:sz w:val="28"/>
                <w:szCs w:val="28"/>
                <w:u w:val="single"/>
              </w:rPr>
              <w:t xml:space="preserve"> </w:t>
            </w:r>
            <w:proofErr w:type="spellStart"/>
            <w:r>
              <w:rPr>
                <w:color w:val="000000"/>
                <w:sz w:val="28"/>
                <w:szCs w:val="28"/>
                <w:u w:val="single"/>
              </w:rPr>
              <w:t>the</w:t>
            </w:r>
            <w:proofErr w:type="spellEnd"/>
            <w:r>
              <w:rPr>
                <w:color w:val="000000"/>
                <w:sz w:val="28"/>
                <w:szCs w:val="28"/>
                <w:u w:val="single"/>
              </w:rPr>
              <w:t xml:space="preserve"> </w:t>
            </w:r>
            <w:proofErr w:type="spellStart"/>
            <w:r>
              <w:rPr>
                <w:color w:val="000000"/>
                <w:sz w:val="28"/>
                <w:szCs w:val="28"/>
                <w:u w:val="single"/>
              </w:rPr>
              <w:t>Neonatal</w:t>
            </w:r>
            <w:proofErr w:type="spellEnd"/>
            <w:r>
              <w:rPr>
                <w:color w:val="000000"/>
                <w:sz w:val="28"/>
                <w:szCs w:val="28"/>
                <w:u w:val="single"/>
              </w:rPr>
              <w:t xml:space="preserve"> </w:t>
            </w:r>
            <w:proofErr w:type="spellStart"/>
            <w:r>
              <w:rPr>
                <w:color w:val="000000"/>
                <w:sz w:val="28"/>
                <w:szCs w:val="28"/>
                <w:u w:val="single"/>
              </w:rPr>
              <w:t>Infant</w:t>
            </w:r>
            <w:proofErr w:type="spellEnd"/>
            <w:r>
              <w:rPr>
                <w:color w:val="000000"/>
                <w:sz w:val="28"/>
                <w:szCs w:val="28"/>
                <w:u w:val="single"/>
              </w:rPr>
              <w:t xml:space="preserve">: </w:t>
            </w:r>
            <w:proofErr w:type="spellStart"/>
            <w:r>
              <w:rPr>
                <w:color w:val="000000"/>
                <w:sz w:val="28"/>
                <w:szCs w:val="28"/>
                <w:u w:val="single"/>
              </w:rPr>
              <w:t>neonatal</w:t>
            </w:r>
            <w:proofErr w:type="spellEnd"/>
            <w:r>
              <w:rPr>
                <w:color w:val="000000"/>
                <w:sz w:val="28"/>
                <w:szCs w:val="28"/>
                <w:u w:val="single"/>
              </w:rPr>
              <w:t xml:space="preserve"> </w:t>
            </w:r>
            <w:proofErr w:type="spellStart"/>
            <w:r>
              <w:rPr>
                <w:color w:val="000000"/>
                <w:sz w:val="28"/>
                <w:szCs w:val="28"/>
                <w:u w:val="single"/>
              </w:rPr>
              <w:t>sepsis</w:t>
            </w:r>
            <w:proofErr w:type="spellEnd"/>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E831FB" w:rsidTr="00EC7678">
        <w:tc>
          <w:tcPr>
            <w:tcW w:w="1137" w:type="dxa"/>
            <w:shd w:val="clear" w:color="auto" w:fill="auto"/>
          </w:tcPr>
          <w:p w:rsidR="00B8408C" w:rsidRPr="00E831FB" w:rsidRDefault="00B8408C" w:rsidP="00B8408C">
            <w:pPr>
              <w:pStyle w:val="aa"/>
              <w:numPr>
                <w:ilvl w:val="0"/>
                <w:numId w:val="1"/>
              </w:numPr>
              <w:jc w:val="center"/>
              <w:rPr>
                <w:sz w:val="28"/>
              </w:rPr>
            </w:pPr>
          </w:p>
        </w:tc>
        <w:tc>
          <w:tcPr>
            <w:tcW w:w="9058" w:type="dxa"/>
            <w:gridSpan w:val="4"/>
            <w:shd w:val="clear" w:color="auto" w:fill="auto"/>
          </w:tcPr>
          <w:p w:rsidR="00B8408C" w:rsidRDefault="00B8408C" w:rsidP="00B8408C">
            <w:pPr>
              <w:ind w:right="169"/>
              <w:rPr>
                <w:sz w:val="28"/>
              </w:rPr>
            </w:pPr>
            <w:r>
              <w:rPr>
                <w:sz w:val="28"/>
              </w:rPr>
              <w:t>Самостоятельная работа в рамках практических/семинарских занятий</w:t>
            </w:r>
          </w:p>
          <w:p w:rsidR="00B8408C" w:rsidRPr="00E831FB" w:rsidRDefault="00B8408C" w:rsidP="00B8408C">
            <w:pPr>
              <w:ind w:right="169"/>
              <w:rPr>
                <w:sz w:val="28"/>
              </w:rPr>
            </w:pPr>
            <w:r>
              <w:rPr>
                <w:sz w:val="28"/>
              </w:rPr>
              <w:t xml:space="preserve">модуля </w:t>
            </w:r>
            <w:r w:rsidRPr="00EA75BD">
              <w:rPr>
                <w:color w:val="000000"/>
                <w:sz w:val="28"/>
                <w:szCs w:val="28"/>
              </w:rPr>
              <w:t>«</w:t>
            </w:r>
            <w:r>
              <w:rPr>
                <w:color w:val="000000"/>
                <w:sz w:val="28"/>
                <w:szCs w:val="28"/>
                <w:u w:val="single"/>
              </w:rPr>
              <w:t>Дифференциальная</w:t>
            </w:r>
            <w:r w:rsidRPr="00EA75BD">
              <w:rPr>
                <w:color w:val="000000"/>
                <w:sz w:val="28"/>
                <w:szCs w:val="28"/>
                <w:u w:val="single"/>
              </w:rPr>
              <w:t xml:space="preserve"> </w:t>
            </w:r>
            <w:r>
              <w:rPr>
                <w:color w:val="000000"/>
                <w:sz w:val="28"/>
                <w:szCs w:val="28"/>
                <w:u w:val="single"/>
              </w:rPr>
              <w:t>диагностика</w:t>
            </w:r>
            <w:r w:rsidRPr="00EA75BD">
              <w:rPr>
                <w:color w:val="000000"/>
                <w:sz w:val="28"/>
                <w:szCs w:val="28"/>
                <w:u w:val="single"/>
              </w:rPr>
              <w:t xml:space="preserve"> </w:t>
            </w:r>
            <w:r>
              <w:rPr>
                <w:color w:val="000000"/>
                <w:sz w:val="28"/>
                <w:szCs w:val="28"/>
                <w:u w:val="single"/>
              </w:rPr>
              <w:t>заболеваний</w:t>
            </w:r>
            <w:r w:rsidRPr="00EA75BD">
              <w:rPr>
                <w:color w:val="000000"/>
                <w:sz w:val="28"/>
                <w:szCs w:val="28"/>
                <w:u w:val="single"/>
              </w:rPr>
              <w:t xml:space="preserve"> </w:t>
            </w:r>
            <w:r>
              <w:rPr>
                <w:color w:val="000000"/>
                <w:sz w:val="28"/>
                <w:szCs w:val="28"/>
                <w:u w:val="single"/>
              </w:rPr>
              <w:t>у</w:t>
            </w:r>
            <w:r w:rsidRPr="00EA75BD">
              <w:rPr>
                <w:color w:val="000000"/>
                <w:sz w:val="28"/>
                <w:szCs w:val="28"/>
                <w:u w:val="single"/>
              </w:rPr>
              <w:t xml:space="preserve"> </w:t>
            </w:r>
            <w:r>
              <w:rPr>
                <w:color w:val="000000"/>
                <w:sz w:val="28"/>
                <w:szCs w:val="28"/>
                <w:u w:val="single"/>
              </w:rPr>
              <w:t>детей</w:t>
            </w:r>
            <w:r w:rsidRPr="00EA75BD">
              <w:rPr>
                <w:color w:val="000000"/>
                <w:sz w:val="28"/>
                <w:szCs w:val="28"/>
                <w:u w:val="single"/>
              </w:rPr>
              <w:t>/</w:t>
            </w:r>
            <w:r>
              <w:rPr>
                <w:color w:val="000000"/>
                <w:sz w:val="28"/>
                <w:szCs w:val="28"/>
                <w:u w:val="single"/>
                <w:lang w:val="en-US"/>
              </w:rPr>
              <w:t>Differential</w:t>
            </w:r>
            <w:r w:rsidRPr="00EA75BD">
              <w:rPr>
                <w:color w:val="000000"/>
                <w:sz w:val="28"/>
                <w:szCs w:val="28"/>
                <w:u w:val="single"/>
              </w:rPr>
              <w:t xml:space="preserve"> </w:t>
            </w:r>
            <w:r>
              <w:rPr>
                <w:color w:val="000000"/>
                <w:sz w:val="28"/>
                <w:szCs w:val="28"/>
                <w:u w:val="single"/>
                <w:lang w:val="en-US"/>
              </w:rPr>
              <w:t>diagnosis</w:t>
            </w:r>
            <w:r w:rsidRPr="00EA75BD">
              <w:rPr>
                <w:color w:val="000000"/>
                <w:sz w:val="28"/>
                <w:szCs w:val="28"/>
                <w:u w:val="single"/>
              </w:rPr>
              <w:t xml:space="preserve"> </w:t>
            </w:r>
            <w:r>
              <w:rPr>
                <w:color w:val="000000"/>
                <w:sz w:val="28"/>
                <w:szCs w:val="28"/>
                <w:u w:val="single"/>
                <w:lang w:val="en-US"/>
              </w:rPr>
              <w:t>of</w:t>
            </w:r>
            <w:r w:rsidRPr="00EA75BD">
              <w:rPr>
                <w:color w:val="000000"/>
                <w:sz w:val="28"/>
                <w:szCs w:val="28"/>
                <w:u w:val="single"/>
              </w:rPr>
              <w:t xml:space="preserve"> </w:t>
            </w:r>
            <w:r>
              <w:rPr>
                <w:color w:val="000000"/>
                <w:sz w:val="28"/>
                <w:szCs w:val="28"/>
                <w:u w:val="single"/>
                <w:lang w:val="en-US"/>
              </w:rPr>
              <w:t>diseases</w:t>
            </w:r>
            <w:r w:rsidRPr="00EA75BD">
              <w:rPr>
                <w:color w:val="000000"/>
                <w:sz w:val="28"/>
                <w:szCs w:val="28"/>
                <w:u w:val="single"/>
              </w:rPr>
              <w:t xml:space="preserve"> </w:t>
            </w:r>
            <w:r>
              <w:rPr>
                <w:color w:val="000000"/>
                <w:sz w:val="28"/>
                <w:szCs w:val="28"/>
                <w:u w:val="single"/>
                <w:lang w:val="en-US"/>
              </w:rPr>
              <w:t>in</w:t>
            </w:r>
            <w:r w:rsidRPr="00EA75BD">
              <w:rPr>
                <w:color w:val="000000"/>
                <w:sz w:val="28"/>
                <w:szCs w:val="28"/>
                <w:u w:val="single"/>
              </w:rPr>
              <w:t xml:space="preserve"> </w:t>
            </w:r>
            <w:r>
              <w:rPr>
                <w:color w:val="000000"/>
                <w:sz w:val="28"/>
                <w:szCs w:val="28"/>
                <w:u w:val="single"/>
                <w:lang w:val="en-US"/>
              </w:rPr>
              <w:t>children</w:t>
            </w:r>
            <w:r w:rsidRPr="00EA75BD">
              <w:rPr>
                <w:color w:val="000000"/>
                <w:sz w:val="28"/>
                <w:szCs w:val="28"/>
                <w:u w:val="single"/>
              </w:rPr>
              <w:t>»</w:t>
            </w:r>
            <w:r>
              <w:rPr>
                <w:color w:val="000000"/>
                <w:sz w:val="28"/>
                <w:szCs w:val="28"/>
                <w:u w:val="single"/>
              </w:rPr>
              <w:t xml:space="preserve"> </w:t>
            </w:r>
            <w:r>
              <w:rPr>
                <w:sz w:val="28"/>
              </w:rPr>
              <w:t>и т.д. (дисциплины)5</w:t>
            </w:r>
          </w:p>
        </w:tc>
      </w:tr>
      <w:tr w:rsidR="00B8408C" w:rsidRPr="004B34DF" w:rsidTr="000A7D14">
        <w:tc>
          <w:tcPr>
            <w:tcW w:w="1137" w:type="dxa"/>
            <w:shd w:val="clear" w:color="auto" w:fill="auto"/>
          </w:tcPr>
          <w:p w:rsidR="00B8408C" w:rsidRPr="00E831FB" w:rsidRDefault="00B8408C" w:rsidP="00B8408C">
            <w:pPr>
              <w:pStyle w:val="aa"/>
              <w:numPr>
                <w:ilvl w:val="0"/>
                <w:numId w:val="1"/>
              </w:numPr>
              <w:jc w:val="center"/>
              <w:rPr>
                <w:sz w:val="28"/>
              </w:rPr>
            </w:pPr>
          </w:p>
        </w:tc>
        <w:tc>
          <w:tcPr>
            <w:tcW w:w="2311" w:type="dxa"/>
            <w:shd w:val="clear" w:color="auto" w:fill="auto"/>
          </w:tcPr>
          <w:p w:rsidR="00B8408C" w:rsidRPr="00EA75BD" w:rsidRDefault="00B8408C" w:rsidP="00B8408C">
            <w:pPr>
              <w:ind w:right="104"/>
              <w:jc w:val="center"/>
              <w:rPr>
                <w:color w:val="000000"/>
                <w:sz w:val="28"/>
                <w:szCs w:val="28"/>
                <w:u w:val="single"/>
                <w:lang w:val="en-US"/>
              </w:rPr>
            </w:pPr>
            <w:r>
              <w:rPr>
                <w:color w:val="000000"/>
                <w:sz w:val="28"/>
                <w:szCs w:val="28"/>
                <w:u w:val="single"/>
                <w:lang w:val="en-US"/>
              </w:rPr>
              <w:t>Dysuria, proteinuria, hematuria for the differential diagnosis of the urinary tract diseases in children</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4B34DF" w:rsidTr="000A7D14">
        <w:tc>
          <w:tcPr>
            <w:tcW w:w="1137" w:type="dxa"/>
            <w:shd w:val="clear" w:color="auto" w:fill="auto"/>
          </w:tcPr>
          <w:p w:rsidR="00B8408C" w:rsidRPr="00EA75BD" w:rsidRDefault="00B8408C" w:rsidP="00B8408C">
            <w:pPr>
              <w:pStyle w:val="aa"/>
              <w:numPr>
                <w:ilvl w:val="0"/>
                <w:numId w:val="1"/>
              </w:numPr>
              <w:jc w:val="center"/>
              <w:rPr>
                <w:sz w:val="28"/>
                <w:lang w:val="en-US"/>
              </w:rPr>
            </w:pPr>
          </w:p>
        </w:tc>
        <w:tc>
          <w:tcPr>
            <w:tcW w:w="2311" w:type="dxa"/>
            <w:shd w:val="clear" w:color="auto" w:fill="auto"/>
          </w:tcPr>
          <w:p w:rsidR="00B8408C" w:rsidRPr="00EA75BD" w:rsidRDefault="00B8408C" w:rsidP="00B8408C">
            <w:pPr>
              <w:ind w:right="104"/>
              <w:jc w:val="center"/>
              <w:rPr>
                <w:color w:val="000000"/>
                <w:sz w:val="28"/>
                <w:szCs w:val="28"/>
                <w:u w:val="single"/>
                <w:lang w:val="en-US"/>
              </w:rPr>
            </w:pPr>
            <w:r>
              <w:rPr>
                <w:color w:val="000000"/>
                <w:sz w:val="28"/>
                <w:szCs w:val="28"/>
                <w:u w:val="single"/>
              </w:rPr>
              <w:t>Сыпь</w:t>
            </w:r>
            <w:r w:rsidRPr="00EA75BD">
              <w:rPr>
                <w:color w:val="000000"/>
                <w:sz w:val="28"/>
                <w:szCs w:val="28"/>
                <w:u w:val="single"/>
                <w:lang w:val="en-US"/>
              </w:rPr>
              <w:t xml:space="preserve"> </w:t>
            </w:r>
            <w:r>
              <w:rPr>
                <w:color w:val="000000"/>
                <w:sz w:val="28"/>
                <w:szCs w:val="28"/>
                <w:u w:val="single"/>
              </w:rPr>
              <w:t>дифференциальная</w:t>
            </w:r>
            <w:r w:rsidRPr="00EA75BD">
              <w:rPr>
                <w:color w:val="000000"/>
                <w:sz w:val="28"/>
                <w:szCs w:val="28"/>
                <w:u w:val="single"/>
                <w:lang w:val="en-US"/>
              </w:rPr>
              <w:t xml:space="preserve"> </w:t>
            </w:r>
            <w:r>
              <w:rPr>
                <w:color w:val="000000"/>
                <w:sz w:val="28"/>
                <w:szCs w:val="28"/>
                <w:u w:val="single"/>
              </w:rPr>
              <w:t>диагностика</w:t>
            </w:r>
            <w:r w:rsidRPr="00EA75BD">
              <w:rPr>
                <w:color w:val="000000"/>
                <w:sz w:val="28"/>
                <w:szCs w:val="28"/>
                <w:u w:val="single"/>
                <w:lang w:val="en-US"/>
              </w:rPr>
              <w:t xml:space="preserve"> </w:t>
            </w:r>
            <w:r>
              <w:rPr>
                <w:color w:val="000000"/>
                <w:sz w:val="28"/>
                <w:szCs w:val="28"/>
                <w:u w:val="single"/>
              </w:rPr>
              <w:t>у</w:t>
            </w:r>
            <w:r w:rsidRPr="00EA75BD">
              <w:rPr>
                <w:color w:val="000000"/>
                <w:sz w:val="28"/>
                <w:szCs w:val="28"/>
                <w:u w:val="single"/>
                <w:lang w:val="en-US"/>
              </w:rPr>
              <w:t xml:space="preserve"> </w:t>
            </w:r>
            <w:r>
              <w:rPr>
                <w:color w:val="000000"/>
                <w:sz w:val="28"/>
                <w:szCs w:val="28"/>
                <w:u w:val="single"/>
              </w:rPr>
              <w:t>детей</w:t>
            </w:r>
            <w:r w:rsidRPr="00EA75BD">
              <w:rPr>
                <w:color w:val="000000"/>
                <w:sz w:val="28"/>
                <w:szCs w:val="28"/>
                <w:u w:val="single"/>
                <w:lang w:val="en-US"/>
              </w:rPr>
              <w:t>/</w:t>
            </w:r>
            <w:r>
              <w:rPr>
                <w:color w:val="000000"/>
                <w:sz w:val="28"/>
                <w:szCs w:val="28"/>
                <w:u w:val="single"/>
                <w:lang w:val="en-US"/>
              </w:rPr>
              <w:t>Rash</w:t>
            </w:r>
            <w:r w:rsidRPr="00EA75BD">
              <w:rPr>
                <w:color w:val="000000"/>
                <w:sz w:val="28"/>
                <w:szCs w:val="28"/>
                <w:u w:val="single"/>
                <w:lang w:val="en-US"/>
              </w:rPr>
              <w:t xml:space="preserve"> </w:t>
            </w:r>
            <w:r>
              <w:rPr>
                <w:color w:val="000000"/>
                <w:sz w:val="28"/>
                <w:szCs w:val="28"/>
                <w:u w:val="single"/>
                <w:lang w:val="en-US"/>
              </w:rPr>
              <w:t>for</w:t>
            </w:r>
            <w:r w:rsidRPr="00EA75BD">
              <w:rPr>
                <w:color w:val="000000"/>
                <w:sz w:val="28"/>
                <w:szCs w:val="28"/>
                <w:u w:val="single"/>
                <w:lang w:val="en-US"/>
              </w:rPr>
              <w:t xml:space="preserve"> </w:t>
            </w:r>
            <w:r>
              <w:rPr>
                <w:color w:val="000000"/>
                <w:sz w:val="28"/>
                <w:szCs w:val="28"/>
                <w:u w:val="single"/>
                <w:lang w:val="en-US"/>
              </w:rPr>
              <w:t>the</w:t>
            </w:r>
            <w:r w:rsidRPr="00EA75BD">
              <w:rPr>
                <w:color w:val="000000"/>
                <w:sz w:val="28"/>
                <w:szCs w:val="28"/>
                <w:u w:val="single"/>
                <w:lang w:val="en-US"/>
              </w:rPr>
              <w:t xml:space="preserve"> </w:t>
            </w:r>
            <w:r>
              <w:rPr>
                <w:color w:val="000000"/>
                <w:sz w:val="28"/>
                <w:szCs w:val="28"/>
                <w:u w:val="single"/>
                <w:lang w:val="en-US"/>
              </w:rPr>
              <w:t>differential</w:t>
            </w:r>
            <w:r w:rsidRPr="00EA75BD">
              <w:rPr>
                <w:color w:val="000000"/>
                <w:sz w:val="28"/>
                <w:szCs w:val="28"/>
                <w:u w:val="single"/>
                <w:lang w:val="en-US"/>
              </w:rPr>
              <w:t xml:space="preserve"> </w:t>
            </w:r>
            <w:r>
              <w:rPr>
                <w:color w:val="000000"/>
                <w:sz w:val="28"/>
                <w:szCs w:val="28"/>
                <w:u w:val="single"/>
                <w:lang w:val="en-US"/>
              </w:rPr>
              <w:t>diagnosis</w:t>
            </w:r>
            <w:r w:rsidRPr="00EA75BD">
              <w:rPr>
                <w:color w:val="000000"/>
                <w:sz w:val="28"/>
                <w:szCs w:val="28"/>
                <w:u w:val="single"/>
                <w:lang w:val="en-US"/>
              </w:rPr>
              <w:t xml:space="preserve"> </w:t>
            </w:r>
            <w:r>
              <w:rPr>
                <w:color w:val="000000"/>
                <w:sz w:val="28"/>
                <w:szCs w:val="28"/>
                <w:u w:val="single"/>
                <w:lang w:val="en-US"/>
              </w:rPr>
              <w:t>of</w:t>
            </w:r>
            <w:r w:rsidRPr="00EA75BD">
              <w:rPr>
                <w:color w:val="000000"/>
                <w:sz w:val="28"/>
                <w:szCs w:val="28"/>
                <w:u w:val="single"/>
                <w:lang w:val="en-US"/>
              </w:rPr>
              <w:t xml:space="preserve"> </w:t>
            </w:r>
            <w:r>
              <w:rPr>
                <w:color w:val="000000"/>
                <w:sz w:val="28"/>
                <w:szCs w:val="28"/>
                <w:u w:val="single"/>
                <w:lang w:val="en-US"/>
              </w:rPr>
              <w:t>skin</w:t>
            </w:r>
            <w:r w:rsidRPr="00EA75BD">
              <w:rPr>
                <w:color w:val="000000"/>
                <w:sz w:val="28"/>
                <w:szCs w:val="28"/>
                <w:u w:val="single"/>
                <w:lang w:val="en-US"/>
              </w:rPr>
              <w:t xml:space="preserve"> </w:t>
            </w:r>
            <w:r>
              <w:rPr>
                <w:color w:val="000000"/>
                <w:sz w:val="28"/>
                <w:szCs w:val="28"/>
                <w:u w:val="single"/>
                <w:lang w:val="en-US"/>
              </w:rPr>
              <w:t>diseases</w:t>
            </w:r>
            <w:r w:rsidRPr="00EA75BD">
              <w:rPr>
                <w:color w:val="000000"/>
                <w:sz w:val="28"/>
                <w:szCs w:val="28"/>
                <w:u w:val="single"/>
                <w:lang w:val="en-US"/>
              </w:rPr>
              <w:t xml:space="preserve"> </w:t>
            </w:r>
            <w:r>
              <w:rPr>
                <w:color w:val="000000"/>
                <w:sz w:val="28"/>
                <w:szCs w:val="28"/>
                <w:u w:val="single"/>
                <w:lang w:val="en-US"/>
              </w:rPr>
              <w:t>in</w:t>
            </w:r>
            <w:r w:rsidRPr="00EA75BD">
              <w:rPr>
                <w:color w:val="000000"/>
                <w:sz w:val="28"/>
                <w:szCs w:val="28"/>
                <w:u w:val="single"/>
                <w:lang w:val="en-US"/>
              </w:rPr>
              <w:t xml:space="preserve"> </w:t>
            </w:r>
            <w:r>
              <w:rPr>
                <w:color w:val="000000"/>
                <w:sz w:val="28"/>
                <w:szCs w:val="28"/>
                <w:u w:val="single"/>
                <w:lang w:val="en-US"/>
              </w:rPr>
              <w:t>children</w:t>
            </w:r>
            <w:r w:rsidRPr="00EA75BD">
              <w:rPr>
                <w:color w:val="000000"/>
                <w:sz w:val="28"/>
                <w:szCs w:val="28"/>
                <w:u w:val="single"/>
                <w:lang w:val="en-US"/>
              </w:rPr>
              <w:t>.</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w:t>
            </w:r>
            <w:r w:rsidRPr="00F41B11">
              <w:rPr>
                <w:sz w:val="28"/>
              </w:rPr>
              <w:lastRenderedPageBreak/>
              <w:t>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lastRenderedPageBreak/>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4B34DF" w:rsidTr="000A7D14">
        <w:tc>
          <w:tcPr>
            <w:tcW w:w="1137" w:type="dxa"/>
            <w:shd w:val="clear" w:color="auto" w:fill="auto"/>
          </w:tcPr>
          <w:p w:rsidR="00B8408C" w:rsidRPr="00EA75BD" w:rsidRDefault="00B8408C" w:rsidP="00B8408C">
            <w:pPr>
              <w:pStyle w:val="aa"/>
              <w:numPr>
                <w:ilvl w:val="0"/>
                <w:numId w:val="1"/>
              </w:numPr>
              <w:jc w:val="center"/>
              <w:rPr>
                <w:sz w:val="28"/>
                <w:lang w:val="en-US"/>
              </w:rPr>
            </w:pPr>
          </w:p>
        </w:tc>
        <w:tc>
          <w:tcPr>
            <w:tcW w:w="2311" w:type="dxa"/>
            <w:shd w:val="clear" w:color="auto" w:fill="auto"/>
          </w:tcPr>
          <w:p w:rsidR="00B8408C" w:rsidRPr="00EA75BD" w:rsidRDefault="00B8408C" w:rsidP="00B8408C">
            <w:pPr>
              <w:ind w:right="104"/>
              <w:jc w:val="center"/>
              <w:rPr>
                <w:color w:val="000000"/>
                <w:sz w:val="28"/>
                <w:szCs w:val="28"/>
                <w:u w:val="single"/>
                <w:lang w:val="en-US"/>
              </w:rPr>
            </w:pPr>
            <w:r>
              <w:rPr>
                <w:color w:val="000000"/>
                <w:sz w:val="28"/>
                <w:szCs w:val="28"/>
                <w:u w:val="single"/>
              </w:rPr>
              <w:t>Дифференциальная</w:t>
            </w:r>
            <w:r w:rsidRPr="00EA75BD">
              <w:rPr>
                <w:color w:val="000000"/>
                <w:sz w:val="28"/>
                <w:szCs w:val="28"/>
                <w:u w:val="single"/>
                <w:lang w:val="en-US"/>
              </w:rPr>
              <w:t xml:space="preserve"> </w:t>
            </w:r>
            <w:r>
              <w:rPr>
                <w:color w:val="000000"/>
                <w:sz w:val="28"/>
                <w:szCs w:val="28"/>
                <w:u w:val="single"/>
              </w:rPr>
              <w:t>диагностика</w:t>
            </w:r>
            <w:r w:rsidRPr="00EA75BD">
              <w:rPr>
                <w:color w:val="000000"/>
                <w:sz w:val="28"/>
                <w:szCs w:val="28"/>
                <w:u w:val="single"/>
                <w:lang w:val="en-US"/>
              </w:rPr>
              <w:t xml:space="preserve"> </w:t>
            </w:r>
            <w:proofErr w:type="spellStart"/>
            <w:r>
              <w:rPr>
                <w:color w:val="000000"/>
                <w:sz w:val="28"/>
                <w:szCs w:val="28"/>
                <w:u w:val="single"/>
              </w:rPr>
              <w:t>гипербилирубинемии</w:t>
            </w:r>
            <w:proofErr w:type="spellEnd"/>
            <w:r w:rsidRPr="00EA75BD">
              <w:rPr>
                <w:color w:val="000000"/>
                <w:sz w:val="28"/>
                <w:szCs w:val="28"/>
                <w:u w:val="single"/>
                <w:lang w:val="en-US"/>
              </w:rPr>
              <w:t xml:space="preserve"> </w:t>
            </w:r>
            <w:r>
              <w:rPr>
                <w:color w:val="000000"/>
                <w:sz w:val="28"/>
                <w:szCs w:val="28"/>
                <w:u w:val="single"/>
              </w:rPr>
              <w:t>у</w:t>
            </w:r>
            <w:r w:rsidRPr="00EA75BD">
              <w:rPr>
                <w:color w:val="000000"/>
                <w:sz w:val="28"/>
                <w:szCs w:val="28"/>
                <w:u w:val="single"/>
                <w:lang w:val="en-US"/>
              </w:rPr>
              <w:t xml:space="preserve"> </w:t>
            </w:r>
            <w:r>
              <w:rPr>
                <w:color w:val="000000"/>
                <w:sz w:val="28"/>
                <w:szCs w:val="28"/>
                <w:u w:val="single"/>
              </w:rPr>
              <w:t>детей</w:t>
            </w:r>
            <w:r w:rsidRPr="00EA75BD">
              <w:rPr>
                <w:color w:val="000000"/>
                <w:sz w:val="28"/>
                <w:szCs w:val="28"/>
                <w:u w:val="single"/>
                <w:lang w:val="en-US"/>
              </w:rPr>
              <w:t xml:space="preserve"> </w:t>
            </w:r>
            <w:r>
              <w:rPr>
                <w:color w:val="000000"/>
                <w:sz w:val="28"/>
                <w:szCs w:val="28"/>
                <w:u w:val="single"/>
              </w:rPr>
              <w:t>и</w:t>
            </w:r>
            <w:r w:rsidRPr="00EA75BD">
              <w:rPr>
                <w:color w:val="000000"/>
                <w:sz w:val="28"/>
                <w:szCs w:val="28"/>
                <w:u w:val="single"/>
                <w:lang w:val="en-US"/>
              </w:rPr>
              <w:t xml:space="preserve"> </w:t>
            </w:r>
            <w:r>
              <w:rPr>
                <w:color w:val="000000"/>
                <w:sz w:val="28"/>
                <w:szCs w:val="28"/>
                <w:u w:val="single"/>
              </w:rPr>
              <w:t>подростков</w:t>
            </w:r>
            <w:r w:rsidRPr="00EA75BD">
              <w:rPr>
                <w:color w:val="000000"/>
                <w:sz w:val="28"/>
                <w:szCs w:val="28"/>
                <w:u w:val="single"/>
                <w:lang w:val="en-US"/>
              </w:rPr>
              <w:t xml:space="preserve"> Differential diagnosis of hyperbilirubinemia in children and adolescents</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4B34DF" w:rsidTr="000A7D14">
        <w:tc>
          <w:tcPr>
            <w:tcW w:w="1137" w:type="dxa"/>
            <w:shd w:val="clear" w:color="auto" w:fill="auto"/>
          </w:tcPr>
          <w:p w:rsidR="00B8408C" w:rsidRPr="00EA75BD" w:rsidRDefault="00B8408C" w:rsidP="00B8408C">
            <w:pPr>
              <w:pStyle w:val="aa"/>
              <w:numPr>
                <w:ilvl w:val="0"/>
                <w:numId w:val="1"/>
              </w:numPr>
              <w:jc w:val="center"/>
              <w:rPr>
                <w:sz w:val="28"/>
                <w:lang w:val="en-US"/>
              </w:rPr>
            </w:pPr>
          </w:p>
        </w:tc>
        <w:tc>
          <w:tcPr>
            <w:tcW w:w="2311" w:type="dxa"/>
            <w:shd w:val="clear" w:color="auto" w:fill="auto"/>
          </w:tcPr>
          <w:p w:rsidR="00B8408C" w:rsidRPr="00EA75BD" w:rsidRDefault="00B8408C" w:rsidP="00B8408C">
            <w:pPr>
              <w:ind w:right="104"/>
              <w:jc w:val="center"/>
              <w:rPr>
                <w:color w:val="000000"/>
                <w:sz w:val="28"/>
                <w:szCs w:val="28"/>
                <w:u w:val="single"/>
                <w:lang w:val="en-US"/>
              </w:rPr>
            </w:pPr>
            <w:r>
              <w:rPr>
                <w:color w:val="000000"/>
                <w:sz w:val="28"/>
                <w:szCs w:val="28"/>
                <w:u w:val="single"/>
              </w:rPr>
              <w:t>Острая</w:t>
            </w:r>
            <w:r w:rsidRPr="00EA75BD">
              <w:rPr>
                <w:color w:val="000000"/>
                <w:sz w:val="28"/>
                <w:szCs w:val="28"/>
                <w:u w:val="single"/>
                <w:lang w:val="en-US"/>
              </w:rPr>
              <w:t xml:space="preserve"> </w:t>
            </w:r>
            <w:r>
              <w:rPr>
                <w:color w:val="000000"/>
                <w:sz w:val="28"/>
                <w:szCs w:val="28"/>
                <w:u w:val="single"/>
              </w:rPr>
              <w:t>боль</w:t>
            </w:r>
            <w:r w:rsidRPr="00EA75BD">
              <w:rPr>
                <w:color w:val="000000"/>
                <w:sz w:val="28"/>
                <w:szCs w:val="28"/>
                <w:u w:val="single"/>
                <w:lang w:val="en-US"/>
              </w:rPr>
              <w:t xml:space="preserve"> </w:t>
            </w:r>
            <w:r>
              <w:rPr>
                <w:color w:val="000000"/>
                <w:sz w:val="28"/>
                <w:szCs w:val="28"/>
                <w:u w:val="single"/>
              </w:rPr>
              <w:t>в</w:t>
            </w:r>
            <w:r w:rsidRPr="00EA75BD">
              <w:rPr>
                <w:color w:val="000000"/>
                <w:sz w:val="28"/>
                <w:szCs w:val="28"/>
                <w:u w:val="single"/>
                <w:lang w:val="en-US"/>
              </w:rPr>
              <w:t xml:space="preserve"> </w:t>
            </w:r>
            <w:r>
              <w:rPr>
                <w:color w:val="000000"/>
                <w:sz w:val="28"/>
                <w:szCs w:val="28"/>
                <w:u w:val="single"/>
              </w:rPr>
              <w:t>животе</w:t>
            </w:r>
            <w:r w:rsidRPr="00EA75BD">
              <w:rPr>
                <w:color w:val="000000"/>
                <w:sz w:val="28"/>
                <w:szCs w:val="28"/>
                <w:u w:val="single"/>
                <w:lang w:val="en-US"/>
              </w:rPr>
              <w:t xml:space="preserve">, </w:t>
            </w:r>
            <w:r>
              <w:rPr>
                <w:color w:val="000000"/>
                <w:sz w:val="28"/>
                <w:szCs w:val="28"/>
                <w:u w:val="single"/>
              </w:rPr>
              <w:t>диарея</w:t>
            </w:r>
            <w:r w:rsidRPr="00EA75BD">
              <w:rPr>
                <w:color w:val="000000"/>
                <w:sz w:val="28"/>
                <w:szCs w:val="28"/>
                <w:u w:val="single"/>
                <w:lang w:val="en-US"/>
              </w:rPr>
              <w:t xml:space="preserve">, </w:t>
            </w:r>
            <w:r>
              <w:rPr>
                <w:color w:val="000000"/>
                <w:sz w:val="28"/>
                <w:szCs w:val="28"/>
                <w:u w:val="single"/>
              </w:rPr>
              <w:t>рвота</w:t>
            </w:r>
            <w:r w:rsidRPr="00EA75BD">
              <w:rPr>
                <w:color w:val="000000"/>
                <w:sz w:val="28"/>
                <w:szCs w:val="28"/>
                <w:u w:val="single"/>
                <w:lang w:val="en-US"/>
              </w:rPr>
              <w:t xml:space="preserve"> - </w:t>
            </w:r>
            <w:r>
              <w:rPr>
                <w:color w:val="000000"/>
                <w:sz w:val="28"/>
                <w:szCs w:val="28"/>
                <w:u w:val="single"/>
              </w:rPr>
              <w:t>дифференциальная</w:t>
            </w:r>
            <w:r w:rsidRPr="00EA75BD">
              <w:rPr>
                <w:color w:val="000000"/>
                <w:sz w:val="28"/>
                <w:szCs w:val="28"/>
                <w:u w:val="single"/>
                <w:lang w:val="en-US"/>
              </w:rPr>
              <w:t xml:space="preserve"> </w:t>
            </w:r>
            <w:r>
              <w:rPr>
                <w:color w:val="000000"/>
                <w:sz w:val="28"/>
                <w:szCs w:val="28"/>
                <w:u w:val="single"/>
              </w:rPr>
              <w:t>диагностика</w:t>
            </w:r>
            <w:r w:rsidRPr="00EA75BD">
              <w:rPr>
                <w:color w:val="000000"/>
                <w:sz w:val="28"/>
                <w:szCs w:val="28"/>
                <w:u w:val="single"/>
                <w:lang w:val="en-US"/>
              </w:rPr>
              <w:t xml:space="preserve"> </w:t>
            </w:r>
            <w:r>
              <w:rPr>
                <w:color w:val="000000"/>
                <w:sz w:val="28"/>
                <w:szCs w:val="28"/>
                <w:u w:val="single"/>
              </w:rPr>
              <w:t>заболеваний</w:t>
            </w:r>
            <w:r w:rsidRPr="00EA75BD">
              <w:rPr>
                <w:color w:val="000000"/>
                <w:sz w:val="28"/>
                <w:szCs w:val="28"/>
                <w:u w:val="single"/>
                <w:lang w:val="en-US"/>
              </w:rPr>
              <w:t xml:space="preserve"> </w:t>
            </w:r>
            <w:proofErr w:type="spellStart"/>
            <w:r>
              <w:rPr>
                <w:color w:val="000000"/>
                <w:sz w:val="28"/>
                <w:szCs w:val="28"/>
                <w:u w:val="single"/>
              </w:rPr>
              <w:t>желудочно</w:t>
            </w:r>
            <w:proofErr w:type="spellEnd"/>
            <w:r w:rsidRPr="00EA75BD">
              <w:rPr>
                <w:color w:val="000000"/>
                <w:sz w:val="28"/>
                <w:szCs w:val="28"/>
                <w:u w:val="single"/>
                <w:lang w:val="en-US"/>
              </w:rPr>
              <w:t>-</w:t>
            </w:r>
            <w:r>
              <w:rPr>
                <w:color w:val="000000"/>
                <w:sz w:val="28"/>
                <w:szCs w:val="28"/>
                <w:u w:val="single"/>
              </w:rPr>
              <w:t>кишечного</w:t>
            </w:r>
            <w:r w:rsidRPr="00EA75BD">
              <w:rPr>
                <w:color w:val="000000"/>
                <w:sz w:val="28"/>
                <w:szCs w:val="28"/>
                <w:u w:val="single"/>
                <w:lang w:val="en-US"/>
              </w:rPr>
              <w:t xml:space="preserve"> </w:t>
            </w:r>
            <w:r>
              <w:rPr>
                <w:color w:val="000000"/>
                <w:sz w:val="28"/>
                <w:szCs w:val="28"/>
                <w:u w:val="single"/>
              </w:rPr>
              <w:t>тракта</w:t>
            </w:r>
            <w:r w:rsidRPr="00EA75BD">
              <w:rPr>
                <w:color w:val="000000"/>
                <w:sz w:val="28"/>
                <w:szCs w:val="28"/>
                <w:u w:val="single"/>
                <w:lang w:val="en-US"/>
              </w:rPr>
              <w:t xml:space="preserve"> </w:t>
            </w:r>
            <w:r>
              <w:rPr>
                <w:color w:val="000000"/>
                <w:sz w:val="28"/>
                <w:szCs w:val="28"/>
                <w:u w:val="single"/>
              </w:rPr>
              <w:t>у</w:t>
            </w:r>
            <w:r w:rsidRPr="00EA75BD">
              <w:rPr>
                <w:color w:val="000000"/>
                <w:sz w:val="28"/>
                <w:szCs w:val="28"/>
                <w:u w:val="single"/>
                <w:lang w:val="en-US"/>
              </w:rPr>
              <w:t xml:space="preserve"> </w:t>
            </w:r>
            <w:r>
              <w:rPr>
                <w:color w:val="000000"/>
                <w:sz w:val="28"/>
                <w:szCs w:val="28"/>
                <w:u w:val="single"/>
              </w:rPr>
              <w:t>детей</w:t>
            </w:r>
            <w:r w:rsidRPr="00EA75BD">
              <w:rPr>
                <w:color w:val="000000"/>
                <w:sz w:val="28"/>
                <w:szCs w:val="28"/>
                <w:u w:val="single"/>
                <w:lang w:val="en-US"/>
              </w:rPr>
              <w:t>/Acute abdominal pain, diarrhea and vomiting for the differential diagnosis of digestive system diseases in children</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4B34DF" w:rsidTr="000A7D14">
        <w:tc>
          <w:tcPr>
            <w:tcW w:w="1137" w:type="dxa"/>
            <w:shd w:val="clear" w:color="auto" w:fill="auto"/>
          </w:tcPr>
          <w:p w:rsidR="00B8408C" w:rsidRPr="00EA75BD" w:rsidRDefault="00B8408C" w:rsidP="00B8408C">
            <w:pPr>
              <w:pStyle w:val="aa"/>
              <w:numPr>
                <w:ilvl w:val="0"/>
                <w:numId w:val="1"/>
              </w:numPr>
              <w:jc w:val="center"/>
              <w:rPr>
                <w:sz w:val="28"/>
                <w:lang w:val="en-US"/>
              </w:rPr>
            </w:pPr>
          </w:p>
        </w:tc>
        <w:tc>
          <w:tcPr>
            <w:tcW w:w="2311" w:type="dxa"/>
            <w:shd w:val="clear" w:color="auto" w:fill="auto"/>
          </w:tcPr>
          <w:p w:rsidR="00B8408C" w:rsidRPr="00EA75BD" w:rsidRDefault="00B8408C" w:rsidP="00B8408C">
            <w:pPr>
              <w:ind w:right="104"/>
              <w:jc w:val="center"/>
              <w:rPr>
                <w:color w:val="000000"/>
                <w:sz w:val="28"/>
                <w:szCs w:val="28"/>
                <w:u w:val="single"/>
                <w:lang w:val="en-US"/>
              </w:rPr>
            </w:pPr>
            <w:r>
              <w:rPr>
                <w:color w:val="000000"/>
                <w:sz w:val="28"/>
                <w:szCs w:val="28"/>
                <w:u w:val="single"/>
              </w:rPr>
              <w:t>Недостаточность</w:t>
            </w:r>
            <w:r w:rsidRPr="00EA75BD">
              <w:rPr>
                <w:color w:val="000000"/>
                <w:sz w:val="28"/>
                <w:szCs w:val="28"/>
                <w:u w:val="single"/>
                <w:lang w:val="en-US"/>
              </w:rPr>
              <w:t xml:space="preserve"> </w:t>
            </w:r>
            <w:r>
              <w:rPr>
                <w:color w:val="000000"/>
                <w:sz w:val="28"/>
                <w:szCs w:val="28"/>
                <w:u w:val="single"/>
              </w:rPr>
              <w:t>дыхания</w:t>
            </w:r>
            <w:r w:rsidRPr="00EA75BD">
              <w:rPr>
                <w:color w:val="000000"/>
                <w:sz w:val="28"/>
                <w:szCs w:val="28"/>
                <w:u w:val="single"/>
                <w:lang w:val="en-US"/>
              </w:rPr>
              <w:t xml:space="preserve"> </w:t>
            </w:r>
            <w:r>
              <w:rPr>
                <w:color w:val="000000"/>
                <w:sz w:val="28"/>
                <w:szCs w:val="28"/>
                <w:u w:val="single"/>
              </w:rPr>
              <w:t>и</w:t>
            </w:r>
            <w:r w:rsidRPr="00EA75BD">
              <w:rPr>
                <w:color w:val="000000"/>
                <w:sz w:val="28"/>
                <w:szCs w:val="28"/>
                <w:u w:val="single"/>
                <w:lang w:val="en-US"/>
              </w:rPr>
              <w:t xml:space="preserve"> </w:t>
            </w:r>
            <w:r>
              <w:rPr>
                <w:color w:val="000000"/>
                <w:sz w:val="28"/>
                <w:szCs w:val="28"/>
                <w:u w:val="single"/>
              </w:rPr>
              <w:t>кашель</w:t>
            </w:r>
            <w:r w:rsidRPr="00EA75BD">
              <w:rPr>
                <w:color w:val="000000"/>
                <w:sz w:val="28"/>
                <w:szCs w:val="28"/>
                <w:u w:val="single"/>
                <w:lang w:val="en-US"/>
              </w:rPr>
              <w:t xml:space="preserve"> - </w:t>
            </w:r>
            <w:r>
              <w:rPr>
                <w:color w:val="000000"/>
                <w:sz w:val="28"/>
                <w:szCs w:val="28"/>
                <w:u w:val="single"/>
              </w:rPr>
              <w:t>дифференциальная</w:t>
            </w:r>
            <w:r w:rsidRPr="00EA75BD">
              <w:rPr>
                <w:color w:val="000000"/>
                <w:sz w:val="28"/>
                <w:szCs w:val="28"/>
                <w:u w:val="single"/>
                <w:lang w:val="en-US"/>
              </w:rPr>
              <w:t xml:space="preserve"> </w:t>
            </w:r>
            <w:r>
              <w:rPr>
                <w:color w:val="000000"/>
                <w:sz w:val="28"/>
                <w:szCs w:val="28"/>
                <w:u w:val="single"/>
              </w:rPr>
              <w:t>диагностика</w:t>
            </w:r>
            <w:r w:rsidRPr="00EA75BD">
              <w:rPr>
                <w:color w:val="000000"/>
                <w:sz w:val="28"/>
                <w:szCs w:val="28"/>
                <w:u w:val="single"/>
                <w:lang w:val="en-US"/>
              </w:rPr>
              <w:t xml:space="preserve"> </w:t>
            </w:r>
            <w:r>
              <w:rPr>
                <w:color w:val="000000"/>
                <w:sz w:val="28"/>
                <w:szCs w:val="28"/>
                <w:u w:val="single"/>
              </w:rPr>
              <w:t>заболеваний</w:t>
            </w:r>
            <w:r w:rsidRPr="00EA75BD">
              <w:rPr>
                <w:color w:val="000000"/>
                <w:sz w:val="28"/>
                <w:szCs w:val="28"/>
                <w:u w:val="single"/>
                <w:lang w:val="en-US"/>
              </w:rPr>
              <w:t xml:space="preserve"> </w:t>
            </w:r>
            <w:r>
              <w:rPr>
                <w:color w:val="000000"/>
                <w:sz w:val="28"/>
                <w:szCs w:val="28"/>
                <w:u w:val="single"/>
              </w:rPr>
              <w:t>органов</w:t>
            </w:r>
            <w:r w:rsidRPr="00EA75BD">
              <w:rPr>
                <w:color w:val="000000"/>
                <w:sz w:val="28"/>
                <w:szCs w:val="28"/>
                <w:u w:val="single"/>
                <w:lang w:val="en-US"/>
              </w:rPr>
              <w:t xml:space="preserve"> </w:t>
            </w:r>
            <w:r>
              <w:rPr>
                <w:color w:val="000000"/>
                <w:sz w:val="28"/>
                <w:szCs w:val="28"/>
                <w:u w:val="single"/>
              </w:rPr>
              <w:t>дыхания</w:t>
            </w:r>
            <w:r w:rsidRPr="00EA75BD">
              <w:rPr>
                <w:color w:val="000000"/>
                <w:sz w:val="28"/>
                <w:szCs w:val="28"/>
                <w:u w:val="single"/>
                <w:lang w:val="en-US"/>
              </w:rPr>
              <w:t xml:space="preserve"> </w:t>
            </w:r>
            <w:r>
              <w:rPr>
                <w:color w:val="000000"/>
                <w:sz w:val="28"/>
                <w:szCs w:val="28"/>
                <w:u w:val="single"/>
              </w:rPr>
              <w:t>у</w:t>
            </w:r>
            <w:r w:rsidRPr="00EA75BD">
              <w:rPr>
                <w:color w:val="000000"/>
                <w:sz w:val="28"/>
                <w:szCs w:val="28"/>
                <w:u w:val="single"/>
                <w:lang w:val="en-US"/>
              </w:rPr>
              <w:t xml:space="preserve"> </w:t>
            </w:r>
            <w:r>
              <w:rPr>
                <w:color w:val="000000"/>
                <w:sz w:val="28"/>
                <w:szCs w:val="28"/>
                <w:u w:val="single"/>
              </w:rPr>
              <w:t>детей</w:t>
            </w:r>
            <w:r w:rsidRPr="00EA75BD">
              <w:rPr>
                <w:color w:val="000000"/>
                <w:sz w:val="28"/>
                <w:szCs w:val="28"/>
                <w:u w:val="single"/>
                <w:lang w:val="en-US"/>
              </w:rPr>
              <w:t xml:space="preserve"> Respiratory distress and cough in children for the differential diagnosis of the respiratory diseases</w:t>
            </w: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r w:rsidR="00B8408C" w:rsidRPr="004B34DF" w:rsidTr="000A7D14">
        <w:tc>
          <w:tcPr>
            <w:tcW w:w="1137" w:type="dxa"/>
            <w:shd w:val="clear" w:color="auto" w:fill="auto"/>
          </w:tcPr>
          <w:p w:rsidR="00B8408C" w:rsidRPr="00EA75BD" w:rsidRDefault="00B8408C" w:rsidP="00B8408C">
            <w:pPr>
              <w:pStyle w:val="aa"/>
              <w:numPr>
                <w:ilvl w:val="0"/>
                <w:numId w:val="1"/>
              </w:numPr>
              <w:jc w:val="center"/>
              <w:rPr>
                <w:sz w:val="28"/>
                <w:lang w:val="en-US"/>
              </w:rPr>
            </w:pPr>
          </w:p>
        </w:tc>
        <w:tc>
          <w:tcPr>
            <w:tcW w:w="2311" w:type="dxa"/>
            <w:shd w:val="clear" w:color="auto" w:fill="auto"/>
          </w:tcPr>
          <w:p w:rsidR="00B8408C" w:rsidRPr="00EA75BD" w:rsidRDefault="00B8408C" w:rsidP="00B8408C">
            <w:pPr>
              <w:ind w:right="104"/>
              <w:jc w:val="center"/>
              <w:rPr>
                <w:color w:val="000000"/>
                <w:sz w:val="28"/>
                <w:szCs w:val="28"/>
                <w:u w:val="single"/>
                <w:lang w:val="en-US"/>
              </w:rPr>
            </w:pPr>
            <w:r>
              <w:rPr>
                <w:color w:val="000000"/>
                <w:sz w:val="28"/>
                <w:szCs w:val="28"/>
                <w:u w:val="single"/>
              </w:rPr>
              <w:t>Боль</w:t>
            </w:r>
            <w:r w:rsidRPr="00EA75BD">
              <w:rPr>
                <w:color w:val="000000"/>
                <w:sz w:val="28"/>
                <w:szCs w:val="28"/>
                <w:u w:val="single"/>
                <w:lang w:val="en-US"/>
              </w:rPr>
              <w:t xml:space="preserve"> </w:t>
            </w:r>
            <w:r>
              <w:rPr>
                <w:color w:val="000000"/>
                <w:sz w:val="28"/>
                <w:szCs w:val="28"/>
                <w:u w:val="single"/>
              </w:rPr>
              <w:t>в</w:t>
            </w:r>
            <w:r w:rsidRPr="00EA75BD">
              <w:rPr>
                <w:color w:val="000000"/>
                <w:sz w:val="28"/>
                <w:szCs w:val="28"/>
                <w:u w:val="single"/>
                <w:lang w:val="en-US"/>
              </w:rPr>
              <w:t xml:space="preserve"> </w:t>
            </w:r>
            <w:r>
              <w:rPr>
                <w:color w:val="000000"/>
                <w:sz w:val="28"/>
                <w:szCs w:val="28"/>
                <w:u w:val="single"/>
              </w:rPr>
              <w:t>груди</w:t>
            </w:r>
            <w:r w:rsidRPr="00EA75BD">
              <w:rPr>
                <w:color w:val="000000"/>
                <w:sz w:val="28"/>
                <w:szCs w:val="28"/>
                <w:u w:val="single"/>
                <w:lang w:val="en-US"/>
              </w:rPr>
              <w:t xml:space="preserve">, </w:t>
            </w:r>
            <w:r>
              <w:rPr>
                <w:color w:val="000000"/>
                <w:sz w:val="28"/>
                <w:szCs w:val="28"/>
                <w:u w:val="single"/>
              </w:rPr>
              <w:t>шум</w:t>
            </w:r>
            <w:r w:rsidRPr="00EA75BD">
              <w:rPr>
                <w:color w:val="000000"/>
                <w:sz w:val="28"/>
                <w:szCs w:val="28"/>
                <w:u w:val="single"/>
                <w:lang w:val="en-US"/>
              </w:rPr>
              <w:t xml:space="preserve"> </w:t>
            </w:r>
            <w:r>
              <w:rPr>
                <w:color w:val="000000"/>
                <w:sz w:val="28"/>
                <w:szCs w:val="28"/>
                <w:u w:val="single"/>
              </w:rPr>
              <w:t>в</w:t>
            </w:r>
            <w:r w:rsidRPr="00EA75BD">
              <w:rPr>
                <w:color w:val="000000"/>
                <w:sz w:val="28"/>
                <w:szCs w:val="28"/>
                <w:u w:val="single"/>
                <w:lang w:val="en-US"/>
              </w:rPr>
              <w:t xml:space="preserve"> </w:t>
            </w:r>
            <w:r>
              <w:rPr>
                <w:color w:val="000000"/>
                <w:sz w:val="28"/>
                <w:szCs w:val="28"/>
                <w:u w:val="single"/>
              </w:rPr>
              <w:t>сердце</w:t>
            </w:r>
            <w:r w:rsidRPr="00EA75BD">
              <w:rPr>
                <w:color w:val="000000"/>
                <w:sz w:val="28"/>
                <w:szCs w:val="28"/>
                <w:u w:val="single"/>
                <w:lang w:val="en-US"/>
              </w:rPr>
              <w:t xml:space="preserve"> - </w:t>
            </w:r>
            <w:r>
              <w:rPr>
                <w:color w:val="000000"/>
                <w:sz w:val="28"/>
                <w:szCs w:val="28"/>
                <w:u w:val="single"/>
              </w:rPr>
              <w:lastRenderedPageBreak/>
              <w:t>дифференциальная</w:t>
            </w:r>
            <w:r w:rsidRPr="00EA75BD">
              <w:rPr>
                <w:color w:val="000000"/>
                <w:sz w:val="28"/>
                <w:szCs w:val="28"/>
                <w:u w:val="single"/>
                <w:lang w:val="en-US"/>
              </w:rPr>
              <w:t xml:space="preserve"> </w:t>
            </w:r>
            <w:r>
              <w:rPr>
                <w:color w:val="000000"/>
                <w:sz w:val="28"/>
                <w:szCs w:val="28"/>
                <w:u w:val="single"/>
              </w:rPr>
              <w:t>диагностика</w:t>
            </w:r>
            <w:r w:rsidRPr="00EA75BD">
              <w:rPr>
                <w:color w:val="000000"/>
                <w:sz w:val="28"/>
                <w:szCs w:val="28"/>
                <w:u w:val="single"/>
                <w:lang w:val="en-US"/>
              </w:rPr>
              <w:t xml:space="preserve"> </w:t>
            </w:r>
            <w:r>
              <w:rPr>
                <w:color w:val="000000"/>
                <w:sz w:val="28"/>
                <w:szCs w:val="28"/>
                <w:u w:val="single"/>
              </w:rPr>
              <w:t>заболеваний</w:t>
            </w:r>
            <w:r w:rsidRPr="00EA75BD">
              <w:rPr>
                <w:color w:val="000000"/>
                <w:sz w:val="28"/>
                <w:szCs w:val="28"/>
                <w:u w:val="single"/>
                <w:lang w:val="en-US"/>
              </w:rPr>
              <w:t xml:space="preserve"> </w:t>
            </w:r>
            <w:r>
              <w:rPr>
                <w:color w:val="000000"/>
                <w:sz w:val="28"/>
                <w:szCs w:val="28"/>
                <w:u w:val="single"/>
              </w:rPr>
              <w:t>сердца</w:t>
            </w:r>
            <w:r w:rsidRPr="00EA75BD">
              <w:rPr>
                <w:color w:val="000000"/>
                <w:sz w:val="28"/>
                <w:szCs w:val="28"/>
                <w:u w:val="single"/>
                <w:lang w:val="en-US"/>
              </w:rPr>
              <w:t xml:space="preserve"> </w:t>
            </w:r>
            <w:r>
              <w:rPr>
                <w:color w:val="000000"/>
                <w:sz w:val="28"/>
                <w:szCs w:val="28"/>
                <w:u w:val="single"/>
              </w:rPr>
              <w:t>у</w:t>
            </w:r>
            <w:r w:rsidRPr="00EA75BD">
              <w:rPr>
                <w:color w:val="000000"/>
                <w:sz w:val="28"/>
                <w:szCs w:val="28"/>
                <w:u w:val="single"/>
                <w:lang w:val="en-US"/>
              </w:rPr>
              <w:t xml:space="preserve"> </w:t>
            </w:r>
            <w:r>
              <w:rPr>
                <w:color w:val="000000"/>
                <w:sz w:val="28"/>
                <w:szCs w:val="28"/>
                <w:u w:val="single"/>
              </w:rPr>
              <w:t>детей</w:t>
            </w:r>
            <w:r w:rsidRPr="00EA75BD">
              <w:rPr>
                <w:color w:val="000000"/>
                <w:sz w:val="28"/>
                <w:szCs w:val="28"/>
                <w:u w:val="single"/>
                <w:lang w:val="en-US"/>
              </w:rPr>
              <w:t>/Chest pain, murmurs for the differential diagnosis of the heart diseases in children</w:t>
            </w:r>
          </w:p>
        </w:tc>
        <w:tc>
          <w:tcPr>
            <w:tcW w:w="2855" w:type="dxa"/>
            <w:shd w:val="clear" w:color="auto" w:fill="auto"/>
          </w:tcPr>
          <w:p w:rsidR="00B8408C" w:rsidRPr="00F41B11" w:rsidRDefault="00B8408C" w:rsidP="00B8408C">
            <w:pPr>
              <w:ind w:right="78"/>
              <w:rPr>
                <w:sz w:val="28"/>
              </w:rPr>
            </w:pPr>
            <w:r w:rsidRPr="00F41B11">
              <w:rPr>
                <w:sz w:val="28"/>
              </w:rPr>
              <w:lastRenderedPageBreak/>
              <w:t xml:space="preserve">работа с конспектом лекции; работа над </w:t>
            </w:r>
            <w:r w:rsidRPr="00F41B11">
              <w:rPr>
                <w:sz w:val="28"/>
              </w:rPr>
              <w:lastRenderedPageBreak/>
              <w:t>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lastRenderedPageBreak/>
              <w:t xml:space="preserve">Тестирование, устный опрос, </w:t>
            </w:r>
            <w:r w:rsidRPr="00F41B11">
              <w:rPr>
                <w:color w:val="000000"/>
                <w:sz w:val="27"/>
                <w:szCs w:val="27"/>
              </w:rPr>
              <w:lastRenderedPageBreak/>
              <w:t xml:space="preserve">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lastRenderedPageBreak/>
              <w:t>Внеаудиторная,</w:t>
            </w:r>
          </w:p>
          <w:p w:rsidR="00B8408C" w:rsidRPr="00F41B11" w:rsidRDefault="00B8408C" w:rsidP="00B8408C">
            <w:pPr>
              <w:ind w:right="169"/>
              <w:rPr>
                <w:sz w:val="28"/>
              </w:rPr>
            </w:pPr>
            <w:r w:rsidRPr="00F41B11">
              <w:rPr>
                <w:sz w:val="28"/>
              </w:rPr>
              <w:lastRenderedPageBreak/>
              <w:t>аудиторная</w:t>
            </w:r>
          </w:p>
          <w:p w:rsidR="00B8408C" w:rsidRPr="00F41B11" w:rsidRDefault="00B8408C" w:rsidP="00B8408C">
            <w:pPr>
              <w:ind w:right="169"/>
              <w:rPr>
                <w:sz w:val="28"/>
              </w:rPr>
            </w:pPr>
          </w:p>
        </w:tc>
      </w:tr>
      <w:tr w:rsidR="00B8408C" w:rsidRPr="00EA75BD" w:rsidTr="000A7D14">
        <w:tc>
          <w:tcPr>
            <w:tcW w:w="1137" w:type="dxa"/>
            <w:shd w:val="clear" w:color="auto" w:fill="auto"/>
          </w:tcPr>
          <w:p w:rsidR="00B8408C" w:rsidRPr="00EA75BD" w:rsidRDefault="00B8408C" w:rsidP="00B8408C">
            <w:pPr>
              <w:pStyle w:val="aa"/>
              <w:numPr>
                <w:ilvl w:val="0"/>
                <w:numId w:val="1"/>
              </w:numPr>
              <w:jc w:val="center"/>
              <w:rPr>
                <w:sz w:val="28"/>
                <w:lang w:val="en-US"/>
              </w:rPr>
            </w:pPr>
          </w:p>
        </w:tc>
        <w:tc>
          <w:tcPr>
            <w:tcW w:w="2311" w:type="dxa"/>
            <w:shd w:val="clear" w:color="auto" w:fill="auto"/>
          </w:tcPr>
          <w:p w:rsidR="00B8408C" w:rsidRDefault="00B8408C" w:rsidP="00D1776A">
            <w:pPr>
              <w:jc w:val="both"/>
              <w:rPr>
                <w:color w:val="000000"/>
                <w:sz w:val="28"/>
                <w:szCs w:val="28"/>
              </w:rPr>
            </w:pPr>
            <w:r>
              <w:rPr>
                <w:color w:val="000000"/>
                <w:sz w:val="28"/>
                <w:szCs w:val="28"/>
                <w:u w:val="single"/>
              </w:rPr>
              <w:t>Лихорадка - дифференциальная диагностика инфекционных заболеваний у детей/</w:t>
            </w:r>
            <w:proofErr w:type="spellStart"/>
            <w:r>
              <w:rPr>
                <w:color w:val="000000"/>
                <w:sz w:val="28"/>
                <w:szCs w:val="28"/>
                <w:u w:val="single"/>
              </w:rPr>
              <w:t>Fever</w:t>
            </w:r>
            <w:proofErr w:type="spellEnd"/>
            <w:r>
              <w:rPr>
                <w:color w:val="000000"/>
                <w:sz w:val="28"/>
                <w:szCs w:val="28"/>
                <w:u w:val="single"/>
              </w:rPr>
              <w:t xml:space="preserve"> </w:t>
            </w:r>
            <w:proofErr w:type="spellStart"/>
            <w:r>
              <w:rPr>
                <w:color w:val="000000"/>
                <w:sz w:val="28"/>
                <w:szCs w:val="28"/>
                <w:u w:val="single"/>
              </w:rPr>
              <w:t>for</w:t>
            </w:r>
            <w:proofErr w:type="spellEnd"/>
            <w:r>
              <w:rPr>
                <w:color w:val="000000"/>
                <w:sz w:val="28"/>
                <w:szCs w:val="28"/>
                <w:u w:val="single"/>
              </w:rPr>
              <w:t xml:space="preserve"> </w:t>
            </w:r>
            <w:proofErr w:type="spellStart"/>
            <w:r>
              <w:rPr>
                <w:color w:val="000000"/>
                <w:sz w:val="28"/>
                <w:szCs w:val="28"/>
                <w:u w:val="single"/>
              </w:rPr>
              <w:t>the</w:t>
            </w:r>
            <w:proofErr w:type="spellEnd"/>
            <w:r>
              <w:rPr>
                <w:color w:val="000000"/>
                <w:sz w:val="28"/>
                <w:szCs w:val="28"/>
                <w:u w:val="single"/>
              </w:rPr>
              <w:t xml:space="preserve"> </w:t>
            </w:r>
            <w:proofErr w:type="spellStart"/>
            <w:r>
              <w:rPr>
                <w:color w:val="000000"/>
                <w:sz w:val="28"/>
                <w:szCs w:val="28"/>
                <w:u w:val="single"/>
              </w:rPr>
              <w:t>differential</w:t>
            </w:r>
            <w:proofErr w:type="spellEnd"/>
            <w:r>
              <w:rPr>
                <w:color w:val="000000"/>
                <w:sz w:val="28"/>
                <w:szCs w:val="28"/>
                <w:u w:val="single"/>
              </w:rPr>
              <w:t xml:space="preserve"> </w:t>
            </w:r>
            <w:proofErr w:type="spellStart"/>
            <w:r>
              <w:rPr>
                <w:color w:val="000000"/>
                <w:sz w:val="28"/>
                <w:szCs w:val="28"/>
                <w:u w:val="single"/>
              </w:rPr>
              <w:t>diagnosis</w:t>
            </w:r>
            <w:proofErr w:type="spellEnd"/>
            <w:r>
              <w:rPr>
                <w:color w:val="000000"/>
                <w:sz w:val="28"/>
                <w:szCs w:val="28"/>
                <w:u w:val="single"/>
              </w:rPr>
              <w:t xml:space="preserve"> </w:t>
            </w:r>
            <w:proofErr w:type="spellStart"/>
            <w:r>
              <w:rPr>
                <w:color w:val="000000"/>
                <w:sz w:val="28"/>
                <w:szCs w:val="28"/>
                <w:u w:val="single"/>
              </w:rPr>
              <w:t>of</w:t>
            </w:r>
            <w:proofErr w:type="spellEnd"/>
            <w:r>
              <w:rPr>
                <w:color w:val="000000"/>
                <w:sz w:val="28"/>
                <w:szCs w:val="28"/>
                <w:u w:val="single"/>
              </w:rPr>
              <w:t xml:space="preserve"> </w:t>
            </w:r>
            <w:proofErr w:type="spellStart"/>
            <w:r>
              <w:rPr>
                <w:color w:val="000000"/>
                <w:sz w:val="28"/>
                <w:szCs w:val="28"/>
                <w:u w:val="single"/>
              </w:rPr>
              <w:t>infectious</w:t>
            </w:r>
            <w:proofErr w:type="spellEnd"/>
            <w:r>
              <w:rPr>
                <w:color w:val="000000"/>
                <w:sz w:val="28"/>
                <w:szCs w:val="28"/>
                <w:u w:val="single"/>
              </w:rPr>
              <w:t xml:space="preserve"> </w:t>
            </w:r>
            <w:proofErr w:type="spellStart"/>
            <w:r>
              <w:rPr>
                <w:color w:val="000000"/>
                <w:sz w:val="28"/>
                <w:szCs w:val="28"/>
                <w:u w:val="single"/>
              </w:rPr>
              <w:t>diseases</w:t>
            </w:r>
            <w:proofErr w:type="spellEnd"/>
            <w:r>
              <w:rPr>
                <w:color w:val="000000"/>
                <w:sz w:val="28"/>
                <w:szCs w:val="28"/>
                <w:u w:val="single"/>
              </w:rPr>
              <w:t xml:space="preserve"> </w:t>
            </w:r>
            <w:proofErr w:type="spellStart"/>
            <w:r>
              <w:rPr>
                <w:color w:val="000000"/>
                <w:sz w:val="28"/>
                <w:szCs w:val="28"/>
                <w:u w:val="single"/>
              </w:rPr>
              <w:t>in</w:t>
            </w:r>
            <w:proofErr w:type="spellEnd"/>
            <w:r>
              <w:rPr>
                <w:color w:val="000000"/>
                <w:sz w:val="28"/>
                <w:szCs w:val="28"/>
                <w:u w:val="single"/>
              </w:rPr>
              <w:t xml:space="preserve"> </w:t>
            </w:r>
            <w:proofErr w:type="spellStart"/>
            <w:r>
              <w:rPr>
                <w:color w:val="000000"/>
                <w:sz w:val="28"/>
                <w:szCs w:val="28"/>
                <w:u w:val="single"/>
              </w:rPr>
              <w:t>children</w:t>
            </w:r>
            <w:proofErr w:type="spellEnd"/>
          </w:p>
          <w:p w:rsidR="00B8408C" w:rsidRPr="00EA75BD" w:rsidRDefault="00B8408C" w:rsidP="00B8408C">
            <w:pPr>
              <w:ind w:right="104"/>
              <w:jc w:val="center"/>
              <w:rPr>
                <w:color w:val="000000"/>
                <w:sz w:val="28"/>
                <w:szCs w:val="28"/>
                <w:u w:val="single"/>
                <w:lang w:val="en-US"/>
              </w:rPr>
            </w:pPr>
          </w:p>
        </w:tc>
        <w:tc>
          <w:tcPr>
            <w:tcW w:w="2855" w:type="dxa"/>
            <w:shd w:val="clear" w:color="auto" w:fill="auto"/>
          </w:tcPr>
          <w:p w:rsidR="00B8408C" w:rsidRPr="00F41B11" w:rsidRDefault="00B8408C" w:rsidP="00B8408C">
            <w:pPr>
              <w:ind w:right="78"/>
              <w:rPr>
                <w:sz w:val="28"/>
              </w:rPr>
            </w:pPr>
            <w:r w:rsidRPr="00F41B11">
              <w:rPr>
                <w:sz w:val="28"/>
              </w:rPr>
              <w:t>работа с конспектом лекции; работа над учебным материалом (учебника, первоисточника, дополнительной литературы); составление глоссария; составление таблиц для систематизации учебного материала</w:t>
            </w:r>
          </w:p>
        </w:tc>
        <w:tc>
          <w:tcPr>
            <w:tcW w:w="2285" w:type="dxa"/>
            <w:shd w:val="clear" w:color="auto" w:fill="auto"/>
          </w:tcPr>
          <w:p w:rsidR="00B8408C" w:rsidRPr="00F41B11" w:rsidRDefault="00B8408C" w:rsidP="00B8408C">
            <w:pPr>
              <w:rPr>
                <w:sz w:val="28"/>
              </w:rPr>
            </w:pPr>
            <w:r w:rsidRPr="00F41B11">
              <w:rPr>
                <w:color w:val="000000"/>
                <w:sz w:val="27"/>
                <w:szCs w:val="27"/>
              </w:rPr>
              <w:t xml:space="preserve">Тестирование, устный опрос, контроль выполнения заданий в рабочей тетради, </w:t>
            </w:r>
            <w:r w:rsidRPr="00F41B11">
              <w:rPr>
                <w:sz w:val="28"/>
              </w:rPr>
              <w:t>решение ситуационных задач</w:t>
            </w:r>
          </w:p>
        </w:tc>
        <w:tc>
          <w:tcPr>
            <w:tcW w:w="1607" w:type="dxa"/>
            <w:shd w:val="clear" w:color="auto" w:fill="auto"/>
          </w:tcPr>
          <w:p w:rsidR="00B8408C" w:rsidRPr="00F41B11" w:rsidRDefault="00B8408C" w:rsidP="00B8408C">
            <w:pPr>
              <w:ind w:right="169"/>
              <w:rPr>
                <w:sz w:val="28"/>
              </w:rPr>
            </w:pPr>
            <w:r w:rsidRPr="00F41B11">
              <w:rPr>
                <w:sz w:val="28"/>
              </w:rPr>
              <w:t>Внеаудиторная,</w:t>
            </w:r>
          </w:p>
          <w:p w:rsidR="00B8408C" w:rsidRPr="00F41B11" w:rsidRDefault="00B8408C" w:rsidP="00B8408C">
            <w:pPr>
              <w:ind w:right="169"/>
              <w:rPr>
                <w:sz w:val="28"/>
              </w:rPr>
            </w:pPr>
            <w:r w:rsidRPr="00F41B11">
              <w:rPr>
                <w:sz w:val="28"/>
              </w:rPr>
              <w:t>аудиторная</w:t>
            </w:r>
          </w:p>
          <w:p w:rsidR="00B8408C" w:rsidRPr="00F41B11" w:rsidRDefault="00B8408C" w:rsidP="00B8408C">
            <w:pPr>
              <w:ind w:right="169"/>
              <w:rPr>
                <w:sz w:val="28"/>
              </w:rPr>
            </w:pPr>
          </w:p>
        </w:tc>
      </w:tr>
    </w:tbl>
    <w:p w:rsidR="00476000" w:rsidRPr="00EC7678" w:rsidRDefault="00EC7678" w:rsidP="00F5136B">
      <w:pPr>
        <w:ind w:firstLine="709"/>
        <w:jc w:val="both"/>
        <w:rPr>
          <w:sz w:val="28"/>
        </w:rPr>
      </w:pPr>
      <w:r>
        <w:rPr>
          <w:sz w:val="28"/>
        </w:rPr>
        <w:t xml:space="preserve"> </w:t>
      </w:r>
    </w:p>
    <w:p w:rsidR="00AC6742" w:rsidRPr="00EA75BD" w:rsidRDefault="00AC6742" w:rsidP="00F5136B">
      <w:pPr>
        <w:ind w:firstLine="709"/>
        <w:jc w:val="both"/>
        <w:rPr>
          <w:sz w:val="28"/>
          <w:lang w:val="en-US"/>
        </w:rPr>
      </w:pPr>
    </w:p>
    <w:p w:rsidR="00593334" w:rsidRPr="00F41B11" w:rsidRDefault="00593334" w:rsidP="00593334">
      <w:pPr>
        <w:ind w:firstLine="709"/>
        <w:jc w:val="both"/>
        <w:rPr>
          <w:sz w:val="28"/>
        </w:rPr>
      </w:pPr>
      <w:r w:rsidRPr="00F41B11">
        <w:rPr>
          <w:b/>
          <w:sz w:val="28"/>
        </w:rPr>
        <w:t xml:space="preserve">3. Методические указания по выполнению заданий для самостоятельной работы по </w:t>
      </w:r>
      <w:r w:rsidR="006847B8" w:rsidRPr="00F41B11">
        <w:rPr>
          <w:b/>
          <w:sz w:val="28"/>
        </w:rPr>
        <w:t>дисциплине</w:t>
      </w:r>
      <w:r w:rsidRPr="00F41B11">
        <w:rPr>
          <w:b/>
          <w:sz w:val="28"/>
        </w:rPr>
        <w:t xml:space="preserve">. </w:t>
      </w:r>
    </w:p>
    <w:p w:rsidR="00093AB6" w:rsidRPr="00F41B11" w:rsidRDefault="00093AB6" w:rsidP="00093AB6">
      <w:pPr>
        <w:jc w:val="center"/>
        <w:rPr>
          <w:b/>
          <w:sz w:val="28"/>
          <w:szCs w:val="28"/>
        </w:rPr>
      </w:pPr>
      <w:r w:rsidRPr="00F41B11">
        <w:rPr>
          <w:b/>
          <w:sz w:val="28"/>
          <w:szCs w:val="28"/>
        </w:rPr>
        <w:t xml:space="preserve">Методические указания обучающимся </w:t>
      </w:r>
    </w:p>
    <w:p w:rsidR="00093AB6" w:rsidRPr="00F41B11" w:rsidRDefault="00093AB6" w:rsidP="00093AB6">
      <w:pPr>
        <w:jc w:val="center"/>
        <w:rPr>
          <w:b/>
          <w:sz w:val="28"/>
          <w:szCs w:val="28"/>
        </w:rPr>
      </w:pPr>
      <w:r w:rsidRPr="00F41B11">
        <w:rPr>
          <w:b/>
          <w:sz w:val="28"/>
          <w:szCs w:val="28"/>
        </w:rPr>
        <w:t xml:space="preserve">по формированию навыков конспектирования лекционного материала </w:t>
      </w:r>
    </w:p>
    <w:p w:rsidR="00093AB6" w:rsidRPr="00F41B11" w:rsidRDefault="00093AB6" w:rsidP="00093AB6">
      <w:pPr>
        <w:jc w:val="both"/>
        <w:rPr>
          <w:color w:val="000000"/>
          <w:sz w:val="10"/>
          <w:szCs w:val="28"/>
        </w:rPr>
      </w:pPr>
    </w:p>
    <w:p w:rsidR="00093AB6" w:rsidRPr="00F41B11" w:rsidRDefault="00093AB6" w:rsidP="00093AB6">
      <w:pPr>
        <w:jc w:val="both"/>
        <w:rPr>
          <w:color w:val="000000"/>
          <w:sz w:val="28"/>
          <w:szCs w:val="28"/>
        </w:rPr>
      </w:pPr>
      <w:r w:rsidRPr="00F41B11">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93AB6" w:rsidRPr="00F41B11" w:rsidRDefault="00093AB6" w:rsidP="00093AB6">
      <w:pPr>
        <w:jc w:val="both"/>
        <w:rPr>
          <w:color w:val="000000"/>
          <w:sz w:val="28"/>
          <w:szCs w:val="28"/>
        </w:rPr>
      </w:pPr>
      <w:r w:rsidRPr="00F41B11">
        <w:rPr>
          <w:color w:val="000000"/>
          <w:sz w:val="28"/>
          <w:szCs w:val="28"/>
        </w:rPr>
        <w:t>а) дорабатывать записи в будущем (уточнять, вводить новую информацию);</w:t>
      </w:r>
    </w:p>
    <w:p w:rsidR="00093AB6" w:rsidRPr="00F41B11" w:rsidRDefault="00093AB6" w:rsidP="00093AB6">
      <w:pPr>
        <w:jc w:val="both"/>
        <w:rPr>
          <w:color w:val="000000"/>
          <w:sz w:val="28"/>
          <w:szCs w:val="28"/>
        </w:rPr>
      </w:pPr>
      <w:r w:rsidRPr="00F41B11">
        <w:rPr>
          <w:color w:val="000000"/>
          <w:sz w:val="28"/>
          <w:szCs w:val="28"/>
        </w:rPr>
        <w:t>б) работать над содержанием записей – сопоставлять отдельные части, выделять основные идеи, делать выводы;</w:t>
      </w:r>
    </w:p>
    <w:p w:rsidR="00093AB6" w:rsidRPr="00F41B11" w:rsidRDefault="00093AB6" w:rsidP="00093AB6">
      <w:pPr>
        <w:jc w:val="both"/>
        <w:rPr>
          <w:color w:val="000000"/>
          <w:sz w:val="28"/>
          <w:szCs w:val="28"/>
        </w:rPr>
      </w:pPr>
      <w:r w:rsidRPr="00F41B11">
        <w:rPr>
          <w:color w:val="000000"/>
          <w:sz w:val="28"/>
          <w:szCs w:val="28"/>
        </w:rPr>
        <w:t>в) сокращать время на нахождение нужного материала в конспекте;</w:t>
      </w:r>
    </w:p>
    <w:p w:rsidR="00093AB6" w:rsidRPr="00F41B11" w:rsidRDefault="00093AB6" w:rsidP="00093AB6">
      <w:pPr>
        <w:jc w:val="both"/>
        <w:rPr>
          <w:color w:val="000000"/>
          <w:sz w:val="28"/>
          <w:szCs w:val="28"/>
        </w:rPr>
      </w:pPr>
      <w:r w:rsidRPr="00F41B11">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93AB6" w:rsidRDefault="00093AB6" w:rsidP="00093AB6">
      <w:pPr>
        <w:jc w:val="both"/>
        <w:rPr>
          <w:color w:val="000000"/>
          <w:sz w:val="28"/>
          <w:szCs w:val="28"/>
        </w:rPr>
      </w:pPr>
      <w:r w:rsidRPr="00F41B11">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93AB6" w:rsidRPr="00F41B11" w:rsidRDefault="00093AB6" w:rsidP="00093AB6">
      <w:pPr>
        <w:jc w:val="center"/>
        <w:rPr>
          <w:color w:val="000000"/>
          <w:sz w:val="28"/>
          <w:szCs w:val="28"/>
        </w:rPr>
      </w:pPr>
      <w:r w:rsidRPr="00F41B11">
        <w:rPr>
          <w:color w:val="000000"/>
          <w:sz w:val="28"/>
          <w:szCs w:val="28"/>
        </w:rPr>
        <w:t>Пример 1</w:t>
      </w:r>
    </w:p>
    <w:p w:rsidR="00093AB6" w:rsidRPr="00F41B11" w:rsidRDefault="00093AB6" w:rsidP="00093AB6">
      <w:pPr>
        <w:jc w:val="both"/>
        <w:rPr>
          <w:color w:val="000000"/>
          <w:sz w:val="28"/>
          <w:szCs w:val="28"/>
        </w:rPr>
      </w:pPr>
      <w:r w:rsidRPr="00F41B11">
        <w:rPr>
          <w:color w:val="000000"/>
          <w:sz w:val="28"/>
          <w:szCs w:val="28"/>
        </w:rPr>
        <w:t>/ - прочитать еще раз;</w:t>
      </w:r>
    </w:p>
    <w:p w:rsidR="00093AB6" w:rsidRPr="00F41B11" w:rsidRDefault="00093AB6" w:rsidP="00093AB6">
      <w:pPr>
        <w:jc w:val="both"/>
        <w:rPr>
          <w:color w:val="000000"/>
          <w:sz w:val="28"/>
          <w:szCs w:val="28"/>
        </w:rPr>
      </w:pPr>
      <w:r w:rsidRPr="00F41B11">
        <w:rPr>
          <w:color w:val="000000"/>
          <w:sz w:val="28"/>
          <w:szCs w:val="28"/>
        </w:rPr>
        <w:t>// законспектировать первоисточник;</w:t>
      </w:r>
    </w:p>
    <w:p w:rsidR="00093AB6" w:rsidRPr="00F41B11" w:rsidRDefault="00093AB6" w:rsidP="00093AB6">
      <w:pPr>
        <w:jc w:val="both"/>
        <w:rPr>
          <w:color w:val="000000"/>
          <w:sz w:val="28"/>
          <w:szCs w:val="28"/>
        </w:rPr>
      </w:pPr>
      <w:r w:rsidRPr="00F41B11">
        <w:rPr>
          <w:color w:val="000000"/>
          <w:sz w:val="28"/>
          <w:szCs w:val="28"/>
        </w:rPr>
        <w:t>? – непонятно, требует уточнения;</w:t>
      </w:r>
    </w:p>
    <w:p w:rsidR="00093AB6" w:rsidRPr="00F41B11" w:rsidRDefault="00093AB6" w:rsidP="00093AB6">
      <w:pPr>
        <w:jc w:val="both"/>
        <w:rPr>
          <w:color w:val="000000"/>
          <w:sz w:val="28"/>
          <w:szCs w:val="28"/>
        </w:rPr>
      </w:pPr>
      <w:r w:rsidRPr="00F41B11">
        <w:rPr>
          <w:color w:val="000000"/>
          <w:sz w:val="28"/>
          <w:szCs w:val="28"/>
        </w:rPr>
        <w:t>! – смело;</w:t>
      </w:r>
    </w:p>
    <w:p w:rsidR="00093AB6" w:rsidRPr="00F41B11" w:rsidRDefault="00093AB6" w:rsidP="00093AB6">
      <w:pPr>
        <w:jc w:val="both"/>
        <w:rPr>
          <w:color w:val="000000"/>
          <w:sz w:val="28"/>
          <w:szCs w:val="28"/>
        </w:rPr>
      </w:pPr>
      <w:r w:rsidRPr="00F41B11">
        <w:rPr>
          <w:color w:val="000000"/>
          <w:sz w:val="28"/>
          <w:szCs w:val="28"/>
        </w:rPr>
        <w:t xml:space="preserve">S – слишком сложно. </w:t>
      </w:r>
    </w:p>
    <w:p w:rsidR="00D1776A" w:rsidRPr="006E062D" w:rsidRDefault="00D1776A" w:rsidP="00D1776A">
      <w:pPr>
        <w:ind w:firstLine="709"/>
        <w:jc w:val="center"/>
        <w:rPr>
          <w:color w:val="000000"/>
          <w:sz w:val="28"/>
          <w:szCs w:val="28"/>
        </w:rPr>
      </w:pPr>
      <w:r w:rsidRPr="006E062D">
        <w:rPr>
          <w:color w:val="000000"/>
          <w:sz w:val="28"/>
          <w:szCs w:val="28"/>
        </w:rPr>
        <w:t>Пример 2</w:t>
      </w:r>
    </w:p>
    <w:p w:rsidR="00D1776A" w:rsidRPr="006E062D" w:rsidRDefault="00D1776A" w:rsidP="00D1776A">
      <w:pPr>
        <w:ind w:firstLine="709"/>
        <w:jc w:val="both"/>
        <w:rPr>
          <w:color w:val="000000"/>
          <w:sz w:val="28"/>
          <w:szCs w:val="28"/>
        </w:rPr>
      </w:pPr>
      <w:r w:rsidRPr="006E062D">
        <w:rPr>
          <w:color w:val="000000"/>
          <w:sz w:val="28"/>
          <w:szCs w:val="28"/>
        </w:rPr>
        <w:lastRenderedPageBreak/>
        <w:t>= - это важно;</w:t>
      </w:r>
    </w:p>
    <w:p w:rsidR="00D1776A" w:rsidRPr="006E062D" w:rsidRDefault="00D1776A" w:rsidP="00D1776A">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rsidR="00D1776A" w:rsidRPr="006E062D" w:rsidRDefault="00D1776A" w:rsidP="00D1776A">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rsidR="00D1776A" w:rsidRPr="006E062D" w:rsidRDefault="00D1776A" w:rsidP="00D1776A">
      <w:pPr>
        <w:ind w:firstLine="709"/>
        <w:jc w:val="both"/>
        <w:rPr>
          <w:color w:val="000000"/>
          <w:sz w:val="28"/>
          <w:szCs w:val="28"/>
        </w:rPr>
      </w:pPr>
      <w:r w:rsidRPr="006E062D">
        <w:rPr>
          <w:color w:val="000000"/>
          <w:sz w:val="28"/>
          <w:szCs w:val="28"/>
        </w:rPr>
        <w:t>! – очень важно;</w:t>
      </w:r>
    </w:p>
    <w:p w:rsidR="00D1776A" w:rsidRPr="006E062D" w:rsidRDefault="00D1776A" w:rsidP="00D1776A">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124E151" wp14:editId="3EE4ABE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8ADC"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D1776A" w:rsidRPr="006E062D" w:rsidRDefault="00D1776A" w:rsidP="00D1776A">
      <w:pPr>
        <w:ind w:firstLine="709"/>
        <w:jc w:val="both"/>
        <w:rPr>
          <w:color w:val="000000"/>
          <w:sz w:val="28"/>
          <w:szCs w:val="28"/>
        </w:rPr>
      </w:pPr>
      <w:r w:rsidRPr="006E062D">
        <w:rPr>
          <w:color w:val="000000"/>
          <w:sz w:val="28"/>
          <w:szCs w:val="28"/>
        </w:rPr>
        <w:t xml:space="preserve">     - основные определения;</w:t>
      </w:r>
    </w:p>
    <w:p w:rsidR="00D1776A" w:rsidRPr="006E062D" w:rsidRDefault="00D1776A" w:rsidP="00D1776A">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5A2AD34" wp14:editId="2CDB9542">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C807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D1776A" w:rsidRPr="006E062D" w:rsidRDefault="00D1776A" w:rsidP="00D1776A">
      <w:pPr>
        <w:ind w:firstLine="709"/>
        <w:jc w:val="both"/>
        <w:rPr>
          <w:color w:val="000000"/>
          <w:sz w:val="28"/>
          <w:szCs w:val="28"/>
        </w:rPr>
      </w:pPr>
    </w:p>
    <w:p w:rsidR="00093AB6" w:rsidRPr="00F41B11" w:rsidRDefault="00093AB6" w:rsidP="00093AB6">
      <w:pPr>
        <w:jc w:val="both"/>
        <w:rPr>
          <w:color w:val="000000"/>
          <w:sz w:val="28"/>
          <w:szCs w:val="28"/>
        </w:rPr>
      </w:pPr>
    </w:p>
    <w:p w:rsidR="00093AB6" w:rsidRPr="00F41B11" w:rsidRDefault="00093AB6" w:rsidP="00093AB6">
      <w:pPr>
        <w:jc w:val="both"/>
        <w:rPr>
          <w:color w:val="000000"/>
          <w:sz w:val="28"/>
          <w:szCs w:val="28"/>
        </w:rPr>
      </w:pPr>
      <w:r w:rsidRPr="00F41B11">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93AB6" w:rsidRPr="00F41B11" w:rsidRDefault="00093AB6" w:rsidP="00093AB6">
      <w:pPr>
        <w:jc w:val="both"/>
        <w:rPr>
          <w:color w:val="000000"/>
          <w:sz w:val="28"/>
          <w:szCs w:val="28"/>
        </w:rPr>
      </w:pPr>
      <w:r w:rsidRPr="00F41B11">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F41B11">
        <w:rPr>
          <w:color w:val="000000"/>
          <w:spacing w:val="-2"/>
          <w:sz w:val="28"/>
          <w:szCs w:val="28"/>
        </w:rPr>
        <w:t>части курса, что дает возможность легче сравнивать, устанавливать связи, обобщать материа</w:t>
      </w:r>
      <w:r w:rsidRPr="00F41B11">
        <w:rPr>
          <w:color w:val="000000"/>
          <w:sz w:val="28"/>
          <w:szCs w:val="28"/>
        </w:rPr>
        <w:t xml:space="preserve">л. </w:t>
      </w:r>
    </w:p>
    <w:p w:rsidR="00093AB6" w:rsidRPr="00F41B11" w:rsidRDefault="00093AB6" w:rsidP="00093AB6">
      <w:pPr>
        <w:jc w:val="both"/>
        <w:rPr>
          <w:color w:val="000000"/>
          <w:sz w:val="28"/>
          <w:szCs w:val="28"/>
        </w:rPr>
      </w:pPr>
      <w:r w:rsidRPr="00F41B11">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93AB6" w:rsidRPr="00F41B11" w:rsidRDefault="00093AB6" w:rsidP="00093AB6">
      <w:pPr>
        <w:jc w:val="both"/>
        <w:rPr>
          <w:color w:val="000000"/>
          <w:sz w:val="28"/>
          <w:szCs w:val="28"/>
        </w:rPr>
      </w:pPr>
      <w:r w:rsidRPr="00F41B11">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93AB6" w:rsidRPr="00F41B11" w:rsidRDefault="00093AB6" w:rsidP="00093AB6">
      <w:pPr>
        <w:jc w:val="both"/>
        <w:rPr>
          <w:color w:val="000000"/>
          <w:sz w:val="28"/>
          <w:szCs w:val="28"/>
        </w:rPr>
      </w:pPr>
      <w:r w:rsidRPr="00F41B11">
        <w:rPr>
          <w:color w:val="000000"/>
          <w:sz w:val="28"/>
          <w:szCs w:val="28"/>
        </w:rPr>
        <w:t xml:space="preserve">6. При конспектировании действует принцип </w:t>
      </w:r>
      <w:proofErr w:type="spellStart"/>
      <w:r w:rsidRPr="00F41B11">
        <w:rPr>
          <w:color w:val="000000"/>
          <w:sz w:val="28"/>
          <w:szCs w:val="28"/>
        </w:rPr>
        <w:t>дистантного</w:t>
      </w:r>
      <w:proofErr w:type="spellEnd"/>
      <w:r w:rsidRPr="00F41B11">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93AB6" w:rsidRPr="00F41B11" w:rsidRDefault="00093AB6" w:rsidP="00093AB6">
      <w:pPr>
        <w:jc w:val="both"/>
        <w:rPr>
          <w:color w:val="000000"/>
          <w:sz w:val="28"/>
          <w:szCs w:val="28"/>
        </w:rPr>
      </w:pPr>
      <w:r w:rsidRPr="00F41B11">
        <w:rPr>
          <w:color w:val="000000"/>
          <w:sz w:val="28"/>
          <w:szCs w:val="28"/>
        </w:rPr>
        <w:t xml:space="preserve">7. Огромную помощь в понимании логики излагаемого материала оказывает рубрикация, т.е. </w:t>
      </w:r>
      <w:proofErr w:type="spellStart"/>
      <w:r w:rsidRPr="00F41B11">
        <w:rPr>
          <w:color w:val="000000"/>
          <w:sz w:val="28"/>
          <w:szCs w:val="28"/>
        </w:rPr>
        <w:t>нумерование</w:t>
      </w:r>
      <w:proofErr w:type="spellEnd"/>
      <w:r w:rsidRPr="00F41B11">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93AB6" w:rsidRPr="00F41B11" w:rsidRDefault="00093AB6" w:rsidP="00093AB6">
      <w:pPr>
        <w:jc w:val="both"/>
        <w:rPr>
          <w:color w:val="000000"/>
          <w:sz w:val="28"/>
          <w:szCs w:val="28"/>
        </w:rPr>
      </w:pPr>
      <w:r w:rsidRPr="00F41B11">
        <w:rPr>
          <w:color w:val="000000"/>
          <w:sz w:val="28"/>
          <w:szCs w:val="28"/>
        </w:rPr>
        <w:t xml:space="preserve">8. </w:t>
      </w:r>
      <w:r w:rsidRPr="00F41B11">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F41B11">
        <w:rPr>
          <w:color w:val="000000"/>
          <w:spacing w:val="-4"/>
          <w:sz w:val="28"/>
          <w:szCs w:val="28"/>
        </w:rPr>
        <w:t>конспект+память</w:t>
      </w:r>
      <w:proofErr w:type="spellEnd"/>
      <w:r w:rsidRPr="00F41B11">
        <w:rPr>
          <w:color w:val="000000"/>
          <w:spacing w:val="-4"/>
          <w:sz w:val="28"/>
          <w:szCs w:val="28"/>
        </w:rPr>
        <w:t>=исходный текст</w:t>
      </w:r>
      <w:r w:rsidRPr="00F41B11">
        <w:rPr>
          <w:color w:val="000000"/>
          <w:sz w:val="28"/>
          <w:szCs w:val="28"/>
        </w:rPr>
        <w:t>».</w:t>
      </w:r>
    </w:p>
    <w:p w:rsidR="00093AB6" w:rsidRPr="00F41B11" w:rsidRDefault="00093AB6" w:rsidP="00093AB6">
      <w:pPr>
        <w:jc w:val="both"/>
        <w:rPr>
          <w:color w:val="000000"/>
          <w:sz w:val="28"/>
          <w:szCs w:val="28"/>
        </w:rPr>
      </w:pPr>
      <w:r w:rsidRPr="00F41B11">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93AB6" w:rsidRPr="00F41B11" w:rsidRDefault="00093AB6" w:rsidP="00093AB6">
      <w:pPr>
        <w:jc w:val="both"/>
        <w:rPr>
          <w:color w:val="000000"/>
          <w:sz w:val="28"/>
          <w:szCs w:val="28"/>
        </w:rPr>
      </w:pPr>
      <w:r w:rsidRPr="00F41B11">
        <w:rPr>
          <w:color w:val="000000"/>
          <w:sz w:val="28"/>
          <w:szCs w:val="28"/>
        </w:rPr>
        <w:lastRenderedPageBreak/>
        <w:t xml:space="preserve">10. Если в ходе лекции предлагается графическое моделирование, то опорную схему </w:t>
      </w:r>
      <w:r w:rsidRPr="00F41B11">
        <w:rPr>
          <w:color w:val="000000"/>
          <w:spacing w:val="-2"/>
          <w:sz w:val="28"/>
          <w:szCs w:val="28"/>
        </w:rPr>
        <w:t>записывают крупно, свободно, так как скученность и мелкий шрифт затрудняют её понимание</w:t>
      </w:r>
      <w:r w:rsidRPr="00F41B11">
        <w:rPr>
          <w:color w:val="000000"/>
          <w:sz w:val="28"/>
          <w:szCs w:val="28"/>
        </w:rPr>
        <w:t xml:space="preserve">. </w:t>
      </w:r>
    </w:p>
    <w:p w:rsidR="00093AB6" w:rsidRPr="00F41B11" w:rsidRDefault="00093AB6" w:rsidP="00093AB6">
      <w:pPr>
        <w:jc w:val="both"/>
        <w:rPr>
          <w:color w:val="000000"/>
          <w:sz w:val="28"/>
          <w:szCs w:val="28"/>
        </w:rPr>
      </w:pPr>
      <w:r w:rsidRPr="00F41B11">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93AB6" w:rsidRPr="00F41B11" w:rsidRDefault="00093AB6" w:rsidP="00093AB6">
      <w:pPr>
        <w:jc w:val="both"/>
        <w:rPr>
          <w:color w:val="000000"/>
          <w:sz w:val="28"/>
          <w:szCs w:val="28"/>
        </w:rPr>
      </w:pPr>
      <w:r w:rsidRPr="00F41B11">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93AB6" w:rsidRPr="00F41B11" w:rsidRDefault="00093AB6" w:rsidP="00093AB6">
      <w:pPr>
        <w:jc w:val="both"/>
        <w:rPr>
          <w:color w:val="000000"/>
          <w:sz w:val="28"/>
          <w:szCs w:val="28"/>
        </w:rPr>
      </w:pPr>
      <w:r w:rsidRPr="00F41B11">
        <w:rPr>
          <w:color w:val="000000"/>
          <w:sz w:val="28"/>
          <w:szCs w:val="28"/>
        </w:rPr>
        <w:t xml:space="preserve">13. У каждого слушателя имеется своя система скорописи, которая основывается на следующих приемах: </w:t>
      </w:r>
      <w:r w:rsidRPr="00F41B11">
        <w:rPr>
          <w:color w:val="000000"/>
          <w:spacing w:val="-2"/>
          <w:sz w:val="28"/>
          <w:szCs w:val="28"/>
        </w:rPr>
        <w:t>слова, наиболее часто встречающиеся в данной области, сокращаются наиболее сильно</w:t>
      </w:r>
      <w:r w:rsidRPr="00F41B11">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93AB6" w:rsidRPr="00F41B11" w:rsidRDefault="00093AB6" w:rsidP="00093AB6">
      <w:pPr>
        <w:jc w:val="both"/>
        <w:rPr>
          <w:color w:val="000000"/>
          <w:sz w:val="28"/>
          <w:szCs w:val="28"/>
        </w:rPr>
      </w:pPr>
      <w:r w:rsidRPr="00F41B11">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93AB6" w:rsidRPr="00F41B11" w:rsidRDefault="00093AB6" w:rsidP="00093AB6">
      <w:pPr>
        <w:jc w:val="both"/>
        <w:rPr>
          <w:color w:val="000000"/>
          <w:sz w:val="28"/>
          <w:szCs w:val="28"/>
        </w:rPr>
      </w:pPr>
      <w:r w:rsidRPr="00F41B11">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F41B11">
        <w:rPr>
          <w:color w:val="000000"/>
          <w:spacing w:val="-2"/>
          <w:sz w:val="28"/>
          <w:szCs w:val="28"/>
        </w:rPr>
        <w:t>красным, формулировки – синим или черным, зеленым – фактический иллюстративный материал</w:t>
      </w:r>
      <w:r w:rsidRPr="00F41B11">
        <w:rPr>
          <w:color w:val="000000"/>
          <w:sz w:val="28"/>
          <w:szCs w:val="28"/>
        </w:rPr>
        <w:t xml:space="preserve">. </w:t>
      </w:r>
    </w:p>
    <w:p w:rsidR="00093AB6" w:rsidRPr="00F41B11" w:rsidRDefault="00093AB6" w:rsidP="00093AB6">
      <w:pPr>
        <w:jc w:val="both"/>
        <w:rPr>
          <w:color w:val="000000"/>
          <w:sz w:val="28"/>
          <w:szCs w:val="28"/>
        </w:rPr>
      </w:pPr>
      <w:r w:rsidRPr="00F41B11">
        <w:rPr>
          <w:color w:val="000000"/>
          <w:sz w:val="28"/>
          <w:szCs w:val="28"/>
        </w:rPr>
        <w:t xml:space="preserve">15. </w:t>
      </w:r>
      <w:r w:rsidRPr="00F41B11">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F41B11">
        <w:rPr>
          <w:color w:val="000000"/>
          <w:sz w:val="28"/>
          <w:szCs w:val="28"/>
        </w:rPr>
        <w:t xml:space="preserve">. </w:t>
      </w:r>
    </w:p>
    <w:p w:rsidR="00093AB6" w:rsidRDefault="00093AB6" w:rsidP="00093AB6">
      <w:pPr>
        <w:jc w:val="both"/>
        <w:rPr>
          <w:color w:val="000000"/>
          <w:sz w:val="28"/>
          <w:szCs w:val="28"/>
        </w:rPr>
      </w:pPr>
      <w:r w:rsidRPr="00F41B11">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780305" w:rsidRPr="004B34DF" w:rsidRDefault="00780305" w:rsidP="00EC7678">
      <w:pPr>
        <w:jc w:val="both"/>
        <w:rPr>
          <w:color w:val="000000"/>
          <w:sz w:val="28"/>
          <w:szCs w:val="28"/>
        </w:rPr>
      </w:pPr>
    </w:p>
    <w:p w:rsidR="00D1776A" w:rsidRPr="00D1776A" w:rsidRDefault="00D1776A" w:rsidP="00D1776A">
      <w:pPr>
        <w:jc w:val="center"/>
        <w:rPr>
          <w:b/>
          <w:color w:val="000000"/>
          <w:sz w:val="28"/>
          <w:szCs w:val="28"/>
          <w:lang w:val="en-US"/>
        </w:rPr>
      </w:pPr>
      <w:r w:rsidRPr="00D1776A">
        <w:rPr>
          <w:b/>
          <w:color w:val="000000"/>
          <w:sz w:val="28"/>
          <w:szCs w:val="28"/>
          <w:lang w:val="en-US"/>
        </w:rPr>
        <w:t>Methodical instructions for students on the formation of skills note taking lecture material</w:t>
      </w:r>
    </w:p>
    <w:p w:rsidR="00D1776A" w:rsidRPr="00EC7678" w:rsidRDefault="00D1776A" w:rsidP="00D1776A">
      <w:pPr>
        <w:jc w:val="both"/>
        <w:rPr>
          <w:color w:val="000000"/>
          <w:sz w:val="28"/>
          <w:szCs w:val="28"/>
          <w:lang w:val="en-US"/>
        </w:rPr>
      </w:pPr>
      <w:r w:rsidRPr="00EC7678">
        <w:rPr>
          <w:color w:val="000000"/>
          <w:sz w:val="28"/>
          <w:szCs w:val="28"/>
          <w:lang w:val="en-US"/>
        </w:rPr>
        <w:t>1. The basis for the qualitative mastering of the lecture material is the outline, but the outline is not so much a device for fixing the content of the lecture as a tool for its mastering in the future. Therefore, consider what your synopsis should be, so that you can solve the following tasks faster and more successfully:</w:t>
      </w:r>
    </w:p>
    <w:p w:rsidR="00D1776A" w:rsidRPr="00EC7678" w:rsidRDefault="00D1776A" w:rsidP="00D1776A">
      <w:pPr>
        <w:jc w:val="both"/>
        <w:rPr>
          <w:color w:val="000000"/>
          <w:sz w:val="28"/>
          <w:szCs w:val="28"/>
          <w:lang w:val="en-US"/>
        </w:rPr>
      </w:pPr>
      <w:r w:rsidRPr="00EC7678">
        <w:rPr>
          <w:color w:val="000000"/>
          <w:sz w:val="28"/>
          <w:szCs w:val="28"/>
          <w:lang w:val="en-US"/>
        </w:rPr>
        <w:t xml:space="preserve">a) </w:t>
      </w:r>
      <w:proofErr w:type="gramStart"/>
      <w:r w:rsidRPr="00EC7678">
        <w:rPr>
          <w:color w:val="000000"/>
          <w:sz w:val="28"/>
          <w:szCs w:val="28"/>
          <w:lang w:val="en-US"/>
        </w:rPr>
        <w:t>to</w:t>
      </w:r>
      <w:proofErr w:type="gramEnd"/>
      <w:r w:rsidRPr="00EC7678">
        <w:rPr>
          <w:color w:val="000000"/>
          <w:sz w:val="28"/>
          <w:szCs w:val="28"/>
          <w:lang w:val="en-US"/>
        </w:rPr>
        <w:t xml:space="preserve"> refine the records in the future (clarify, enter new information);</w:t>
      </w:r>
    </w:p>
    <w:p w:rsidR="00D1776A" w:rsidRPr="00EC7678" w:rsidRDefault="00D1776A" w:rsidP="00D1776A">
      <w:pPr>
        <w:jc w:val="both"/>
        <w:rPr>
          <w:color w:val="000000"/>
          <w:sz w:val="28"/>
          <w:szCs w:val="28"/>
          <w:lang w:val="en-US"/>
        </w:rPr>
      </w:pPr>
      <w:r w:rsidRPr="00EC7678">
        <w:rPr>
          <w:color w:val="000000"/>
          <w:sz w:val="28"/>
          <w:szCs w:val="28"/>
          <w:lang w:val="en-US"/>
        </w:rPr>
        <w:t xml:space="preserve">b) </w:t>
      </w:r>
      <w:proofErr w:type="gramStart"/>
      <w:r w:rsidRPr="00EC7678">
        <w:rPr>
          <w:color w:val="000000"/>
          <w:sz w:val="28"/>
          <w:szCs w:val="28"/>
          <w:lang w:val="en-US"/>
        </w:rPr>
        <w:t>work</w:t>
      </w:r>
      <w:proofErr w:type="gramEnd"/>
      <w:r w:rsidRPr="00EC7678">
        <w:rPr>
          <w:color w:val="000000"/>
          <w:sz w:val="28"/>
          <w:szCs w:val="28"/>
          <w:lang w:val="en-US"/>
        </w:rPr>
        <w:t xml:space="preserve"> on the content of the records - compare the individual parts, highlight the main ideas, draw conclusions;</w:t>
      </w:r>
    </w:p>
    <w:p w:rsidR="00D1776A" w:rsidRPr="00EC7678" w:rsidRDefault="00D1776A" w:rsidP="00D1776A">
      <w:pPr>
        <w:jc w:val="both"/>
        <w:rPr>
          <w:color w:val="000000"/>
          <w:sz w:val="28"/>
          <w:szCs w:val="28"/>
          <w:lang w:val="en-US"/>
        </w:rPr>
      </w:pPr>
      <w:r w:rsidRPr="00EC7678">
        <w:rPr>
          <w:color w:val="000000"/>
          <w:sz w:val="28"/>
          <w:szCs w:val="28"/>
          <w:lang w:val="en-US"/>
        </w:rPr>
        <w:t xml:space="preserve">c) </w:t>
      </w:r>
      <w:proofErr w:type="gramStart"/>
      <w:r w:rsidRPr="00EC7678">
        <w:rPr>
          <w:color w:val="000000"/>
          <w:sz w:val="28"/>
          <w:szCs w:val="28"/>
          <w:lang w:val="en-US"/>
        </w:rPr>
        <w:t>reduce</w:t>
      </w:r>
      <w:proofErr w:type="gramEnd"/>
      <w:r w:rsidRPr="00EC7678">
        <w:rPr>
          <w:color w:val="000000"/>
          <w:sz w:val="28"/>
          <w:szCs w:val="28"/>
          <w:lang w:val="en-US"/>
        </w:rPr>
        <w:t xml:space="preserve"> the time to find the necessary material in the outline;</w:t>
      </w:r>
    </w:p>
    <w:p w:rsidR="00D1776A" w:rsidRPr="00EC7678" w:rsidRDefault="00D1776A" w:rsidP="00D1776A">
      <w:pPr>
        <w:jc w:val="both"/>
        <w:rPr>
          <w:color w:val="000000"/>
          <w:sz w:val="28"/>
          <w:szCs w:val="28"/>
          <w:lang w:val="en-US"/>
        </w:rPr>
      </w:pPr>
      <w:r w:rsidRPr="00EC7678">
        <w:rPr>
          <w:color w:val="000000"/>
          <w:sz w:val="28"/>
          <w:szCs w:val="28"/>
          <w:lang w:val="en-US"/>
        </w:rPr>
        <w:t xml:space="preserve">d) </w:t>
      </w:r>
      <w:proofErr w:type="gramStart"/>
      <w:r w:rsidRPr="00EC7678">
        <w:rPr>
          <w:color w:val="000000"/>
          <w:sz w:val="28"/>
          <w:szCs w:val="28"/>
          <w:lang w:val="en-US"/>
        </w:rPr>
        <w:t>reduce</w:t>
      </w:r>
      <w:proofErr w:type="gramEnd"/>
      <w:r w:rsidRPr="00EC7678">
        <w:rPr>
          <w:color w:val="000000"/>
          <w:sz w:val="28"/>
          <w:szCs w:val="28"/>
          <w:lang w:val="en-US"/>
        </w:rPr>
        <w:t xml:space="preserve"> the time required for the repetition of the studied and studied material, and increase the speed and accuracy of memorization.</w:t>
      </w:r>
    </w:p>
    <w:p w:rsidR="00D1776A" w:rsidRDefault="00D1776A" w:rsidP="00D1776A">
      <w:pPr>
        <w:jc w:val="both"/>
        <w:rPr>
          <w:color w:val="000000"/>
          <w:sz w:val="28"/>
          <w:szCs w:val="28"/>
          <w:lang w:val="en-US"/>
        </w:rPr>
      </w:pPr>
      <w:r w:rsidRPr="00EC7678">
        <w:rPr>
          <w:color w:val="000000"/>
          <w:sz w:val="28"/>
          <w:szCs w:val="28"/>
          <w:lang w:val="en-US"/>
        </w:rPr>
        <w:lastRenderedPageBreak/>
        <w:t>In order to fulfill the points “c” and “g”, during the work on the abstract it is advisable to take notes also with a pencil:</w:t>
      </w:r>
    </w:p>
    <w:p w:rsidR="00D1776A" w:rsidRPr="00AA0F43" w:rsidRDefault="00D1776A" w:rsidP="00D1776A">
      <w:pPr>
        <w:jc w:val="center"/>
        <w:rPr>
          <w:color w:val="000000"/>
          <w:sz w:val="28"/>
          <w:szCs w:val="28"/>
          <w:lang w:val="en-US"/>
        </w:rPr>
      </w:pPr>
      <w:r w:rsidRPr="00D1776A">
        <w:rPr>
          <w:color w:val="000000"/>
          <w:sz w:val="28"/>
          <w:szCs w:val="28"/>
          <w:lang w:val="en-US"/>
        </w:rPr>
        <w:t>Example</w:t>
      </w:r>
      <w:r w:rsidRPr="00AA0F43">
        <w:rPr>
          <w:color w:val="000000"/>
          <w:sz w:val="28"/>
          <w:szCs w:val="28"/>
          <w:lang w:val="en-US"/>
        </w:rPr>
        <w:t xml:space="preserve"> 1</w:t>
      </w:r>
    </w:p>
    <w:p w:rsidR="00D1776A" w:rsidRPr="00AA0F43" w:rsidRDefault="00D1776A" w:rsidP="00D1776A">
      <w:pPr>
        <w:jc w:val="both"/>
        <w:rPr>
          <w:color w:val="000000"/>
          <w:sz w:val="28"/>
          <w:szCs w:val="28"/>
          <w:lang w:val="en-US"/>
        </w:rPr>
      </w:pPr>
      <w:r w:rsidRPr="00AA0F43">
        <w:rPr>
          <w:color w:val="000000"/>
          <w:sz w:val="28"/>
          <w:szCs w:val="28"/>
          <w:lang w:val="en-US"/>
        </w:rPr>
        <w:t xml:space="preserve">/ - </w:t>
      </w:r>
      <w:r w:rsidRPr="00D1776A">
        <w:rPr>
          <w:color w:val="000000"/>
          <w:sz w:val="28"/>
          <w:szCs w:val="28"/>
          <w:lang w:val="en-US"/>
        </w:rPr>
        <w:t>read</w:t>
      </w:r>
      <w:r w:rsidRPr="00AA0F43">
        <w:rPr>
          <w:color w:val="000000"/>
          <w:sz w:val="28"/>
          <w:szCs w:val="28"/>
          <w:lang w:val="en-US"/>
        </w:rPr>
        <w:t xml:space="preserve"> </w:t>
      </w:r>
      <w:r w:rsidRPr="00D1776A">
        <w:rPr>
          <w:color w:val="000000"/>
          <w:sz w:val="28"/>
          <w:szCs w:val="28"/>
          <w:lang w:val="en-US"/>
        </w:rPr>
        <w:t>again</w:t>
      </w:r>
      <w:proofErr w:type="gramStart"/>
      <w:r w:rsidRPr="00AA0F43">
        <w:rPr>
          <w:color w:val="000000"/>
          <w:sz w:val="28"/>
          <w:szCs w:val="28"/>
          <w:lang w:val="en-US"/>
        </w:rPr>
        <w:t>;</w:t>
      </w:r>
      <w:proofErr w:type="gramEnd"/>
    </w:p>
    <w:p w:rsidR="00D1776A" w:rsidRPr="004E5C6D" w:rsidRDefault="00D1776A" w:rsidP="00D1776A">
      <w:pPr>
        <w:jc w:val="both"/>
        <w:rPr>
          <w:color w:val="000000"/>
          <w:sz w:val="28"/>
          <w:szCs w:val="28"/>
          <w:lang w:val="en-US"/>
        </w:rPr>
      </w:pPr>
      <w:r w:rsidRPr="004E5C6D">
        <w:rPr>
          <w:color w:val="000000"/>
          <w:sz w:val="28"/>
          <w:szCs w:val="28"/>
          <w:lang w:val="en-US"/>
        </w:rPr>
        <w:t xml:space="preserve">// </w:t>
      </w:r>
      <w:r w:rsidR="004E5C6D" w:rsidRPr="004E5C6D">
        <w:rPr>
          <w:color w:val="000000"/>
          <w:sz w:val="28"/>
          <w:szCs w:val="28"/>
          <w:lang w:val="en-US"/>
        </w:rPr>
        <w:t>take notes</w:t>
      </w:r>
      <w:r w:rsidRPr="004E5C6D">
        <w:rPr>
          <w:color w:val="000000"/>
          <w:sz w:val="28"/>
          <w:szCs w:val="28"/>
          <w:lang w:val="en-US"/>
        </w:rPr>
        <w:t>;</w:t>
      </w:r>
    </w:p>
    <w:p w:rsidR="00D1776A" w:rsidRPr="004E5C6D" w:rsidRDefault="00D1776A" w:rsidP="00D1776A">
      <w:pPr>
        <w:jc w:val="both"/>
        <w:rPr>
          <w:color w:val="000000"/>
          <w:sz w:val="28"/>
          <w:szCs w:val="28"/>
          <w:lang w:val="en-US"/>
        </w:rPr>
      </w:pPr>
      <w:r w:rsidRPr="004E5C6D">
        <w:rPr>
          <w:color w:val="000000"/>
          <w:sz w:val="28"/>
          <w:szCs w:val="28"/>
          <w:lang w:val="en-US"/>
        </w:rPr>
        <w:t xml:space="preserve">? – </w:t>
      </w:r>
      <w:proofErr w:type="gramStart"/>
      <w:r w:rsidR="004E5C6D" w:rsidRPr="00D1776A">
        <w:rPr>
          <w:color w:val="000000"/>
          <w:sz w:val="28"/>
          <w:szCs w:val="28"/>
          <w:lang w:val="en-US"/>
        </w:rPr>
        <w:t>it</w:t>
      </w:r>
      <w:proofErr w:type="gramEnd"/>
      <w:r w:rsidR="004E5C6D" w:rsidRPr="00D1776A">
        <w:rPr>
          <w:color w:val="000000"/>
          <w:sz w:val="28"/>
          <w:szCs w:val="28"/>
          <w:lang w:val="en-US"/>
        </w:rPr>
        <w:t xml:space="preserve"> is not clear, requires clarification</w:t>
      </w:r>
      <w:r w:rsidRPr="004E5C6D">
        <w:rPr>
          <w:color w:val="000000"/>
          <w:sz w:val="28"/>
          <w:szCs w:val="28"/>
          <w:lang w:val="en-US"/>
        </w:rPr>
        <w:t>;</w:t>
      </w:r>
    </w:p>
    <w:p w:rsidR="00D1776A" w:rsidRPr="004E5C6D" w:rsidRDefault="00D1776A" w:rsidP="00D1776A">
      <w:pPr>
        <w:jc w:val="both"/>
        <w:rPr>
          <w:color w:val="000000"/>
          <w:sz w:val="28"/>
          <w:szCs w:val="28"/>
          <w:lang w:val="en-US"/>
        </w:rPr>
      </w:pPr>
      <w:r w:rsidRPr="004E5C6D">
        <w:rPr>
          <w:color w:val="000000"/>
          <w:sz w:val="28"/>
          <w:szCs w:val="28"/>
          <w:lang w:val="en-US"/>
        </w:rPr>
        <w:t xml:space="preserve">! – </w:t>
      </w:r>
      <w:proofErr w:type="gramStart"/>
      <w:r w:rsidR="004E5C6D" w:rsidRPr="00D1776A">
        <w:rPr>
          <w:color w:val="000000"/>
          <w:sz w:val="28"/>
          <w:szCs w:val="28"/>
          <w:lang w:val="en-US"/>
        </w:rPr>
        <w:t>boldly</w:t>
      </w:r>
      <w:proofErr w:type="gramEnd"/>
      <w:r w:rsidRPr="004E5C6D">
        <w:rPr>
          <w:color w:val="000000"/>
          <w:sz w:val="28"/>
          <w:szCs w:val="28"/>
          <w:lang w:val="en-US"/>
        </w:rPr>
        <w:t>;</w:t>
      </w:r>
    </w:p>
    <w:p w:rsidR="00D1776A" w:rsidRPr="004E5C6D" w:rsidRDefault="00D1776A" w:rsidP="00D1776A">
      <w:pPr>
        <w:jc w:val="both"/>
        <w:rPr>
          <w:color w:val="000000"/>
          <w:sz w:val="28"/>
          <w:szCs w:val="28"/>
          <w:lang w:val="en-US"/>
        </w:rPr>
      </w:pPr>
      <w:r w:rsidRPr="004E5C6D">
        <w:rPr>
          <w:color w:val="000000"/>
          <w:sz w:val="28"/>
          <w:szCs w:val="28"/>
          <w:lang w:val="en-US"/>
        </w:rPr>
        <w:t xml:space="preserve">S – </w:t>
      </w:r>
      <w:r w:rsidR="004E5C6D" w:rsidRPr="00D1776A">
        <w:rPr>
          <w:color w:val="000000"/>
          <w:sz w:val="28"/>
          <w:szCs w:val="28"/>
          <w:lang w:val="en-US"/>
        </w:rPr>
        <w:t>is too hard</w:t>
      </w:r>
      <w:r w:rsidRPr="004E5C6D">
        <w:rPr>
          <w:color w:val="000000"/>
          <w:sz w:val="28"/>
          <w:szCs w:val="28"/>
          <w:lang w:val="en-US"/>
        </w:rPr>
        <w:t xml:space="preserve">. </w:t>
      </w:r>
    </w:p>
    <w:p w:rsidR="00D1776A" w:rsidRPr="004E5C6D" w:rsidRDefault="00D1776A" w:rsidP="00D1776A">
      <w:pPr>
        <w:ind w:firstLine="709"/>
        <w:jc w:val="center"/>
        <w:rPr>
          <w:color w:val="000000"/>
          <w:sz w:val="28"/>
          <w:szCs w:val="28"/>
          <w:lang w:val="en-US"/>
        </w:rPr>
      </w:pPr>
      <w:r w:rsidRPr="00D1776A">
        <w:rPr>
          <w:color w:val="000000"/>
          <w:sz w:val="28"/>
          <w:szCs w:val="28"/>
          <w:lang w:val="en-US"/>
        </w:rPr>
        <w:t>Example</w:t>
      </w:r>
      <w:r w:rsidRPr="004E5C6D">
        <w:rPr>
          <w:color w:val="000000"/>
          <w:sz w:val="28"/>
          <w:szCs w:val="28"/>
          <w:lang w:val="en-US"/>
        </w:rPr>
        <w:t xml:space="preserve"> 2</w:t>
      </w:r>
    </w:p>
    <w:p w:rsidR="00D1776A" w:rsidRPr="004E5C6D" w:rsidRDefault="00D1776A" w:rsidP="00D1776A">
      <w:pPr>
        <w:ind w:firstLine="709"/>
        <w:jc w:val="both"/>
        <w:rPr>
          <w:color w:val="000000"/>
          <w:sz w:val="28"/>
          <w:szCs w:val="28"/>
          <w:lang w:val="en-US"/>
        </w:rPr>
      </w:pPr>
      <w:r w:rsidRPr="004E5C6D">
        <w:rPr>
          <w:color w:val="000000"/>
          <w:sz w:val="28"/>
          <w:szCs w:val="28"/>
          <w:lang w:val="en-US"/>
        </w:rPr>
        <w:t xml:space="preserve">= - </w:t>
      </w:r>
      <w:r w:rsidR="004E5C6D" w:rsidRPr="00D1776A">
        <w:rPr>
          <w:color w:val="000000"/>
          <w:sz w:val="28"/>
          <w:szCs w:val="28"/>
          <w:lang w:val="en-US"/>
        </w:rPr>
        <w:t>this is important</w:t>
      </w:r>
      <w:proofErr w:type="gramStart"/>
      <w:r w:rsidRPr="004E5C6D">
        <w:rPr>
          <w:color w:val="000000"/>
          <w:sz w:val="28"/>
          <w:szCs w:val="28"/>
          <w:lang w:val="en-US"/>
        </w:rPr>
        <w:t>;</w:t>
      </w:r>
      <w:proofErr w:type="gramEnd"/>
    </w:p>
    <w:p w:rsidR="00D1776A" w:rsidRPr="004E5C6D" w:rsidRDefault="00D1776A" w:rsidP="00D1776A">
      <w:pPr>
        <w:ind w:firstLine="709"/>
        <w:jc w:val="both"/>
        <w:rPr>
          <w:color w:val="000000"/>
          <w:sz w:val="28"/>
          <w:szCs w:val="28"/>
          <w:lang w:val="en-US"/>
        </w:rPr>
      </w:pPr>
      <w:proofErr w:type="gramStart"/>
      <w:r w:rsidRPr="004E5C6D">
        <w:rPr>
          <w:color w:val="000000"/>
          <w:sz w:val="28"/>
          <w:szCs w:val="28"/>
          <w:lang w:val="en-US"/>
        </w:rPr>
        <w:t>[ -</w:t>
      </w:r>
      <w:proofErr w:type="gramEnd"/>
      <w:r w:rsidRPr="004E5C6D">
        <w:rPr>
          <w:color w:val="000000"/>
          <w:sz w:val="28"/>
          <w:szCs w:val="28"/>
          <w:lang w:val="en-US"/>
        </w:rPr>
        <w:t xml:space="preserve"> </w:t>
      </w:r>
      <w:r w:rsidR="004E5C6D" w:rsidRPr="00D1776A">
        <w:rPr>
          <w:color w:val="000000"/>
          <w:sz w:val="28"/>
          <w:szCs w:val="28"/>
          <w:lang w:val="en-US"/>
        </w:rPr>
        <w:t>make statements</w:t>
      </w:r>
      <w:r w:rsidRPr="004E5C6D">
        <w:rPr>
          <w:color w:val="000000"/>
          <w:sz w:val="28"/>
          <w:szCs w:val="28"/>
          <w:lang w:val="en-US"/>
        </w:rPr>
        <w:t>;</w:t>
      </w:r>
    </w:p>
    <w:p w:rsidR="00D1776A" w:rsidRPr="004E5C6D" w:rsidRDefault="00D1776A" w:rsidP="00D1776A">
      <w:pPr>
        <w:ind w:firstLine="709"/>
        <w:jc w:val="both"/>
        <w:rPr>
          <w:color w:val="000000"/>
          <w:sz w:val="28"/>
          <w:szCs w:val="28"/>
          <w:lang w:val="en-US"/>
        </w:rPr>
      </w:pPr>
      <w:r w:rsidRPr="004E5C6D">
        <w:rPr>
          <w:color w:val="000000"/>
          <w:sz w:val="28"/>
          <w:szCs w:val="28"/>
          <w:lang w:val="en-US"/>
        </w:rPr>
        <w:t xml:space="preserve">[ ] – </w:t>
      </w:r>
      <w:r w:rsidR="004E5C6D" w:rsidRPr="00D1776A">
        <w:rPr>
          <w:color w:val="000000"/>
          <w:sz w:val="28"/>
          <w:szCs w:val="28"/>
          <w:lang w:val="en-US"/>
        </w:rPr>
        <w:t>statements made</w:t>
      </w:r>
      <w:r w:rsidRPr="004E5C6D">
        <w:rPr>
          <w:color w:val="000000"/>
          <w:sz w:val="28"/>
          <w:szCs w:val="28"/>
          <w:lang w:val="en-US"/>
        </w:rPr>
        <w:t>;</w:t>
      </w:r>
    </w:p>
    <w:p w:rsidR="00D1776A" w:rsidRPr="004E5C6D" w:rsidRDefault="00D1776A" w:rsidP="00D1776A">
      <w:pPr>
        <w:ind w:firstLine="709"/>
        <w:jc w:val="both"/>
        <w:rPr>
          <w:color w:val="000000"/>
          <w:sz w:val="28"/>
          <w:szCs w:val="28"/>
          <w:lang w:val="en-US"/>
        </w:rPr>
      </w:pPr>
      <w:r w:rsidRPr="004E5C6D">
        <w:rPr>
          <w:color w:val="000000"/>
          <w:sz w:val="28"/>
          <w:szCs w:val="28"/>
          <w:lang w:val="en-US"/>
        </w:rPr>
        <w:t xml:space="preserve">! – </w:t>
      </w:r>
      <w:proofErr w:type="gramStart"/>
      <w:r w:rsidR="004E5C6D" w:rsidRPr="00D1776A">
        <w:rPr>
          <w:color w:val="000000"/>
          <w:sz w:val="28"/>
          <w:szCs w:val="28"/>
          <w:lang w:val="en-US"/>
        </w:rPr>
        <w:t>very</w:t>
      </w:r>
      <w:proofErr w:type="gramEnd"/>
      <w:r w:rsidR="004E5C6D" w:rsidRPr="00D1776A">
        <w:rPr>
          <w:color w:val="000000"/>
          <w:sz w:val="28"/>
          <w:szCs w:val="28"/>
          <w:lang w:val="en-US"/>
        </w:rPr>
        <w:t xml:space="preserve"> important</w:t>
      </w:r>
      <w:r w:rsidRPr="004E5C6D">
        <w:rPr>
          <w:color w:val="000000"/>
          <w:sz w:val="28"/>
          <w:szCs w:val="28"/>
          <w:lang w:val="en-US"/>
        </w:rPr>
        <w:t>;</w:t>
      </w:r>
    </w:p>
    <w:p w:rsidR="00D1776A" w:rsidRPr="004E5C6D" w:rsidRDefault="00D1776A" w:rsidP="00D1776A">
      <w:pPr>
        <w:ind w:firstLine="709"/>
        <w:jc w:val="both"/>
        <w:rPr>
          <w:color w:val="000000"/>
          <w:sz w:val="28"/>
          <w:szCs w:val="28"/>
          <w:lang w:val="en-US"/>
        </w:rPr>
      </w:pPr>
      <w:r w:rsidRPr="006E062D">
        <w:rPr>
          <w:noProof/>
          <w:color w:val="000000"/>
          <w:sz w:val="28"/>
          <w:szCs w:val="28"/>
        </w:rPr>
        <mc:AlternateContent>
          <mc:Choice Requires="wps">
            <w:drawing>
              <wp:anchor distT="0" distB="0" distL="114300" distR="114300" simplePos="0" relativeHeight="251662336" behindDoc="1" locked="0" layoutInCell="1" allowOverlap="1" wp14:anchorId="4AAD0A3E" wp14:editId="6B6EBC52">
                <wp:simplePos x="0" y="0"/>
                <wp:positionH relativeFrom="column">
                  <wp:posOffset>342900</wp:posOffset>
                </wp:positionH>
                <wp:positionV relativeFrom="paragraph">
                  <wp:posOffset>163195</wp:posOffset>
                </wp:positionV>
                <wp:extent cx="179705" cy="179705"/>
                <wp:effectExtent l="5715" t="5715" r="5080" b="508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B3FC1" id="Rectangle 2" o:spid="_x0000_s1026" style="position:absolute;margin-left:27pt;margin-top:12.85pt;width:14.1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gyHA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"/>
            </w:pict>
          </mc:Fallback>
        </mc:AlternateContent>
      </w:r>
      <w:r w:rsidRPr="004E5C6D">
        <w:rPr>
          <w:color w:val="000000"/>
          <w:sz w:val="28"/>
          <w:szCs w:val="28"/>
          <w:lang w:val="en-US"/>
        </w:rPr>
        <w:t xml:space="preserve">? – </w:t>
      </w:r>
      <w:proofErr w:type="gramStart"/>
      <w:r w:rsidR="004E5C6D" w:rsidRPr="00D1776A">
        <w:rPr>
          <w:color w:val="000000"/>
          <w:sz w:val="28"/>
          <w:szCs w:val="28"/>
          <w:lang w:val="en-US"/>
        </w:rPr>
        <w:t>it</w:t>
      </w:r>
      <w:proofErr w:type="gramEnd"/>
      <w:r w:rsidR="004E5C6D" w:rsidRPr="00D1776A">
        <w:rPr>
          <w:color w:val="000000"/>
          <w:sz w:val="28"/>
          <w:szCs w:val="28"/>
          <w:lang w:val="en-US"/>
        </w:rPr>
        <w:t xml:space="preserve"> is necessary to look, it is not entirely clear</w:t>
      </w:r>
      <w:r w:rsidRPr="004E5C6D">
        <w:rPr>
          <w:color w:val="000000"/>
          <w:sz w:val="28"/>
          <w:szCs w:val="28"/>
          <w:lang w:val="en-US"/>
        </w:rPr>
        <w:t>;</w:t>
      </w:r>
    </w:p>
    <w:p w:rsidR="00D1776A" w:rsidRPr="004E5C6D" w:rsidRDefault="00D1776A" w:rsidP="00D1776A">
      <w:pPr>
        <w:ind w:firstLine="709"/>
        <w:jc w:val="both"/>
        <w:rPr>
          <w:color w:val="000000"/>
          <w:sz w:val="28"/>
          <w:szCs w:val="28"/>
          <w:lang w:val="en-US"/>
        </w:rPr>
      </w:pPr>
      <w:r w:rsidRPr="004E5C6D">
        <w:rPr>
          <w:color w:val="000000"/>
          <w:sz w:val="28"/>
          <w:szCs w:val="28"/>
          <w:lang w:val="en-US"/>
        </w:rPr>
        <w:t xml:space="preserve">     - </w:t>
      </w:r>
      <w:proofErr w:type="gramStart"/>
      <w:r w:rsidR="004E5C6D" w:rsidRPr="004E5C6D">
        <w:rPr>
          <w:color w:val="000000"/>
          <w:sz w:val="28"/>
          <w:szCs w:val="28"/>
          <w:lang w:val="en-US"/>
        </w:rPr>
        <w:t>basic</w:t>
      </w:r>
      <w:proofErr w:type="gramEnd"/>
      <w:r w:rsidR="004E5C6D" w:rsidRPr="004E5C6D">
        <w:rPr>
          <w:color w:val="000000"/>
          <w:sz w:val="28"/>
          <w:szCs w:val="28"/>
          <w:lang w:val="en-US"/>
        </w:rPr>
        <w:t xml:space="preserve"> definitions</w:t>
      </w:r>
      <w:r w:rsidRPr="004E5C6D">
        <w:rPr>
          <w:color w:val="000000"/>
          <w:sz w:val="28"/>
          <w:szCs w:val="28"/>
          <w:lang w:val="en-US"/>
        </w:rPr>
        <w:t>;</w:t>
      </w:r>
    </w:p>
    <w:p w:rsidR="00D1776A" w:rsidRPr="004E5C6D" w:rsidRDefault="00D1776A" w:rsidP="00D1776A">
      <w:pPr>
        <w:ind w:firstLine="709"/>
        <w:jc w:val="both"/>
        <w:rPr>
          <w:color w:val="000000"/>
          <w:sz w:val="28"/>
          <w:szCs w:val="28"/>
          <w:lang w:val="en-US"/>
        </w:rPr>
      </w:pPr>
      <w:r w:rsidRPr="006E062D">
        <w:rPr>
          <w:noProof/>
          <w:color w:val="000000"/>
          <w:sz w:val="28"/>
          <w:szCs w:val="28"/>
        </w:rPr>
        <mc:AlternateContent>
          <mc:Choice Requires="wps">
            <w:drawing>
              <wp:anchor distT="0" distB="0" distL="114300" distR="114300" simplePos="0" relativeHeight="251663360" behindDoc="1" locked="0" layoutInCell="1" allowOverlap="1" wp14:anchorId="123B80CA" wp14:editId="0FC8878C">
                <wp:simplePos x="0" y="0"/>
                <wp:positionH relativeFrom="column">
                  <wp:posOffset>342900</wp:posOffset>
                </wp:positionH>
                <wp:positionV relativeFrom="paragraph">
                  <wp:posOffset>41275</wp:posOffset>
                </wp:positionV>
                <wp:extent cx="179705" cy="179705"/>
                <wp:effectExtent l="15240" t="16510" r="1460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5A86B" id="AutoShape 3" o:spid="_x0000_s1026" type="#_x0000_t5" style="position:absolute;margin-left:27pt;margin-top:3.2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"/>
            </w:pict>
          </mc:Fallback>
        </mc:AlternateContent>
      </w:r>
      <w:r w:rsidRPr="004E5C6D">
        <w:rPr>
          <w:color w:val="000000"/>
          <w:sz w:val="28"/>
          <w:szCs w:val="28"/>
          <w:lang w:val="en-US"/>
        </w:rPr>
        <w:t xml:space="preserve">      - </w:t>
      </w:r>
      <w:proofErr w:type="gramStart"/>
      <w:r w:rsidR="004E5C6D" w:rsidRPr="004E5C6D">
        <w:rPr>
          <w:color w:val="000000"/>
          <w:sz w:val="28"/>
          <w:szCs w:val="28"/>
          <w:lang w:val="en-US"/>
        </w:rPr>
        <w:t>not</w:t>
      </w:r>
      <w:proofErr w:type="gramEnd"/>
      <w:r w:rsidR="004E5C6D" w:rsidRPr="004E5C6D">
        <w:rPr>
          <w:color w:val="000000"/>
          <w:sz w:val="28"/>
          <w:szCs w:val="28"/>
          <w:lang w:val="en-US"/>
        </w:rPr>
        <w:t xml:space="preserve"> of interest</w:t>
      </w:r>
      <w:r w:rsidRPr="004E5C6D">
        <w:rPr>
          <w:color w:val="000000"/>
          <w:sz w:val="28"/>
          <w:szCs w:val="28"/>
          <w:lang w:val="en-US"/>
        </w:rPr>
        <w:t xml:space="preserve">. </w:t>
      </w:r>
    </w:p>
    <w:p w:rsidR="00D1776A" w:rsidRPr="004E5C6D" w:rsidRDefault="00D1776A" w:rsidP="00D1776A">
      <w:pPr>
        <w:ind w:firstLine="709"/>
        <w:jc w:val="both"/>
        <w:rPr>
          <w:color w:val="000000"/>
          <w:sz w:val="28"/>
          <w:szCs w:val="28"/>
          <w:lang w:val="en-US"/>
        </w:rPr>
      </w:pPr>
    </w:p>
    <w:p w:rsidR="00EC7678" w:rsidRPr="00EC7678" w:rsidRDefault="00EC7678" w:rsidP="00EC7678">
      <w:pPr>
        <w:jc w:val="both"/>
        <w:rPr>
          <w:color w:val="000000"/>
          <w:sz w:val="28"/>
          <w:szCs w:val="28"/>
          <w:lang w:val="en-US"/>
        </w:rPr>
      </w:pPr>
      <w:r w:rsidRPr="00EC7678">
        <w:rPr>
          <w:color w:val="000000"/>
          <w:sz w:val="28"/>
          <w:szCs w:val="28"/>
          <w:lang w:val="en-US"/>
        </w:rPr>
        <w:t>2. When taking notes, it is better to use large-format notebooks - for convenience and freedom in rational placement of records on a sheet, as well as separate, cell-lined sheets, which can be quickly and easily connected and separated.</w:t>
      </w:r>
    </w:p>
    <w:p w:rsidR="00EC7678" w:rsidRPr="00EC7678" w:rsidRDefault="00EC7678" w:rsidP="00EC7678">
      <w:pPr>
        <w:jc w:val="both"/>
        <w:rPr>
          <w:color w:val="000000"/>
          <w:sz w:val="28"/>
          <w:szCs w:val="28"/>
          <w:lang w:val="en-US"/>
        </w:rPr>
      </w:pPr>
      <w:r w:rsidRPr="00EC7678">
        <w:rPr>
          <w:color w:val="000000"/>
          <w:sz w:val="28"/>
          <w:szCs w:val="28"/>
          <w:lang w:val="en-US"/>
        </w:rPr>
        <w:t xml:space="preserve">3. Writing on one side of the sheet will allow the necessary sheets to be spread out on the table and, changing their order, bring together the different parts of the course in time and space, which makes it easier to compare, establish links, </w:t>
      </w:r>
      <w:proofErr w:type="gramStart"/>
      <w:r w:rsidRPr="00EC7678">
        <w:rPr>
          <w:color w:val="000000"/>
          <w:sz w:val="28"/>
          <w:szCs w:val="28"/>
          <w:lang w:val="en-US"/>
        </w:rPr>
        <w:t>summarize</w:t>
      </w:r>
      <w:proofErr w:type="gramEnd"/>
      <w:r w:rsidRPr="00EC7678">
        <w:rPr>
          <w:color w:val="000000"/>
          <w:sz w:val="28"/>
          <w:szCs w:val="28"/>
          <w:lang w:val="en-US"/>
        </w:rPr>
        <w:t xml:space="preserve"> the material.</w:t>
      </w:r>
    </w:p>
    <w:p w:rsidR="00EC7678" w:rsidRPr="00EC7678" w:rsidRDefault="00EC7678" w:rsidP="00EC7678">
      <w:pPr>
        <w:jc w:val="both"/>
        <w:rPr>
          <w:color w:val="000000"/>
          <w:sz w:val="28"/>
          <w:szCs w:val="28"/>
          <w:lang w:val="en-US"/>
        </w:rPr>
      </w:pPr>
      <w:r w:rsidRPr="00EC7678">
        <w:rPr>
          <w:color w:val="000000"/>
          <w:sz w:val="28"/>
          <w:szCs w:val="28"/>
          <w:lang w:val="en-US"/>
        </w:rPr>
        <w:t xml:space="preserve">4. With any method of </w:t>
      </w:r>
      <w:proofErr w:type="gramStart"/>
      <w:r w:rsidRPr="00EC7678">
        <w:rPr>
          <w:color w:val="000000"/>
          <w:sz w:val="28"/>
          <w:szCs w:val="28"/>
          <w:lang w:val="en-US"/>
        </w:rPr>
        <w:t>note-taking</w:t>
      </w:r>
      <w:proofErr w:type="gramEnd"/>
      <w:r w:rsidRPr="00EC7678">
        <w:rPr>
          <w:color w:val="000000"/>
          <w:sz w:val="28"/>
          <w:szCs w:val="28"/>
          <w:lang w:val="en-US"/>
        </w:rPr>
        <w:t>, it is advisable to leave free space on the sheet for subsequent additions and notes. This is either wide fields, or clean pages.</w:t>
      </w:r>
    </w:p>
    <w:p w:rsidR="00EC7678" w:rsidRDefault="00EC7678" w:rsidP="00EC7678">
      <w:pPr>
        <w:jc w:val="both"/>
        <w:rPr>
          <w:color w:val="000000"/>
          <w:sz w:val="28"/>
          <w:szCs w:val="28"/>
          <w:lang w:val="en-US"/>
        </w:rPr>
      </w:pPr>
      <w:r w:rsidRPr="00EC7678">
        <w:rPr>
          <w:color w:val="000000"/>
          <w:sz w:val="28"/>
          <w:szCs w:val="28"/>
          <w:lang w:val="en-US"/>
        </w:rPr>
        <w:t xml:space="preserve">5. The recording of lectures </w:t>
      </w:r>
      <w:proofErr w:type="gramStart"/>
      <w:r w:rsidRPr="00EC7678">
        <w:rPr>
          <w:color w:val="000000"/>
          <w:sz w:val="28"/>
          <w:szCs w:val="28"/>
          <w:lang w:val="en-US"/>
        </w:rPr>
        <w:t>is conducted</w:t>
      </w:r>
      <w:proofErr w:type="gramEnd"/>
      <w:r w:rsidRPr="00EC7678">
        <w:rPr>
          <w:color w:val="000000"/>
          <w:sz w:val="28"/>
          <w:szCs w:val="28"/>
          <w:lang w:val="en-US"/>
        </w:rPr>
        <w:t xml:space="preserve"> on the right page of each sheet in a spread, the left one remains clean. If you do not do this, then in preparing for the exams, additional, explanatory and other information will have to </w:t>
      </w:r>
      <w:proofErr w:type="gramStart"/>
      <w:r w:rsidRPr="00EC7678">
        <w:rPr>
          <w:color w:val="000000"/>
          <w:sz w:val="28"/>
          <w:szCs w:val="28"/>
          <w:lang w:val="en-US"/>
        </w:rPr>
        <w:t>be entered</w:t>
      </w:r>
      <w:proofErr w:type="gramEnd"/>
      <w:r w:rsidRPr="00EC7678">
        <w:rPr>
          <w:color w:val="000000"/>
          <w:sz w:val="28"/>
          <w:szCs w:val="28"/>
          <w:lang w:val="en-US"/>
        </w:rPr>
        <w:t xml:space="preserve"> between the lines, and the outline will turn into a text that is unsuitable for reading and assimilation.</w:t>
      </w:r>
    </w:p>
    <w:p w:rsidR="00780305" w:rsidRPr="00780305" w:rsidRDefault="00780305" w:rsidP="00780305">
      <w:pPr>
        <w:jc w:val="both"/>
        <w:rPr>
          <w:color w:val="000000"/>
          <w:sz w:val="28"/>
          <w:szCs w:val="28"/>
          <w:lang w:val="en-US"/>
        </w:rPr>
      </w:pPr>
      <w:proofErr w:type="gramStart"/>
      <w:r w:rsidRPr="00780305">
        <w:rPr>
          <w:color w:val="000000"/>
          <w:sz w:val="28"/>
          <w:szCs w:val="28"/>
          <w:lang w:val="en-US"/>
        </w:rPr>
        <w:t>6. In the presentation, the principle of distant note-taking, which allows separate blocks of information to be divided both horizontally and vertically when writing, is in effect: separate parts of the text are marked with distinct spaces - this is vertical membership; horizontally, the material is divided into zones by fields: I - the text being monitored, II - personal notes, questions, conventional signs, III - subsequent additions, information from other sources.</w:t>
      </w:r>
      <w:proofErr w:type="gramEnd"/>
    </w:p>
    <w:p w:rsidR="00780305" w:rsidRPr="00780305" w:rsidRDefault="00780305" w:rsidP="00780305">
      <w:pPr>
        <w:jc w:val="both"/>
        <w:rPr>
          <w:color w:val="000000"/>
          <w:sz w:val="28"/>
          <w:szCs w:val="28"/>
          <w:lang w:val="en-US"/>
        </w:rPr>
      </w:pPr>
      <w:r w:rsidRPr="00780305">
        <w:rPr>
          <w:color w:val="000000"/>
          <w:sz w:val="28"/>
          <w:szCs w:val="28"/>
          <w:lang w:val="en-US"/>
        </w:rPr>
        <w:t xml:space="preserve">7. Huge help in understanding logic. </w:t>
      </w:r>
      <w:proofErr w:type="gramStart"/>
      <w:r w:rsidRPr="00780305">
        <w:rPr>
          <w:color w:val="000000"/>
          <w:sz w:val="28"/>
          <w:szCs w:val="28"/>
          <w:lang w:val="en-US"/>
        </w:rPr>
        <w:t>division</w:t>
      </w:r>
      <w:proofErr w:type="gramEnd"/>
      <w:r w:rsidRPr="00780305">
        <w:rPr>
          <w:color w:val="000000"/>
          <w:sz w:val="28"/>
          <w:szCs w:val="28"/>
          <w:lang w:val="en-US"/>
        </w:rPr>
        <w:t xml:space="preserve"> and smaller structural. Plan for writing the text. It is important that every new thought be interesting.</w:t>
      </w:r>
    </w:p>
    <w:p w:rsidR="00780305" w:rsidRPr="00780305" w:rsidRDefault="00780305" w:rsidP="00780305">
      <w:pPr>
        <w:jc w:val="both"/>
        <w:rPr>
          <w:color w:val="000000"/>
          <w:sz w:val="28"/>
          <w:szCs w:val="28"/>
          <w:lang w:val="en-US"/>
        </w:rPr>
      </w:pPr>
      <w:r w:rsidRPr="00780305">
        <w:rPr>
          <w:color w:val="000000"/>
          <w:sz w:val="28"/>
          <w:szCs w:val="28"/>
          <w:lang w:val="en-US"/>
        </w:rPr>
        <w:t>8. The basic principle is not to write everything, but in order to preserve all the really important and the logic of presentation of materials, which should be fully stated in the source text using the formula “con-</w:t>
      </w:r>
      <w:proofErr w:type="spellStart"/>
      <w:r w:rsidRPr="00780305">
        <w:rPr>
          <w:color w:val="000000"/>
          <w:sz w:val="28"/>
          <w:szCs w:val="28"/>
          <w:lang w:val="en-US"/>
        </w:rPr>
        <w:t>spect</w:t>
      </w:r>
      <w:proofErr w:type="spellEnd"/>
      <w:r w:rsidRPr="00780305">
        <w:rPr>
          <w:color w:val="000000"/>
          <w:sz w:val="28"/>
          <w:szCs w:val="28"/>
          <w:lang w:val="en-US"/>
        </w:rPr>
        <w:t xml:space="preserve"> + memory = source text”.</w:t>
      </w:r>
    </w:p>
    <w:p w:rsidR="00780305" w:rsidRDefault="00780305" w:rsidP="00780305">
      <w:pPr>
        <w:jc w:val="both"/>
        <w:rPr>
          <w:color w:val="000000"/>
          <w:sz w:val="28"/>
          <w:szCs w:val="28"/>
          <w:lang w:val="en-US"/>
        </w:rPr>
      </w:pPr>
      <w:r w:rsidRPr="00780305">
        <w:rPr>
          <w:color w:val="000000"/>
          <w:sz w:val="28"/>
          <w:szCs w:val="28"/>
          <w:lang w:val="en-US"/>
        </w:rPr>
        <w:t xml:space="preserve">9. In any text there are words of reference, for example, helping to understand more important information (“as a result”, “as a result”, “in this way”, “summary”, “output”, “generalized all the above” and </w:t>
      </w:r>
      <w:proofErr w:type="gramStart"/>
      <w:r w:rsidRPr="00780305">
        <w:rPr>
          <w:color w:val="000000"/>
          <w:sz w:val="28"/>
          <w:szCs w:val="28"/>
          <w:lang w:val="en-US"/>
        </w:rPr>
        <w:t>t .</w:t>
      </w:r>
      <w:proofErr w:type="gramEnd"/>
      <w:r w:rsidRPr="00780305">
        <w:rPr>
          <w:color w:val="000000"/>
          <w:sz w:val="28"/>
          <w:szCs w:val="28"/>
          <w:lang w:val="en-US"/>
        </w:rPr>
        <w:t xml:space="preserve">). .d.) </w:t>
      </w:r>
      <w:proofErr w:type="gramStart"/>
      <w:r w:rsidRPr="00780305">
        <w:rPr>
          <w:color w:val="000000"/>
          <w:sz w:val="28"/>
          <w:szCs w:val="28"/>
          <w:lang w:val="en-US"/>
        </w:rPr>
        <w:t>or</w:t>
      </w:r>
      <w:proofErr w:type="gramEnd"/>
      <w:r w:rsidRPr="00780305">
        <w:rPr>
          <w:color w:val="000000"/>
          <w:sz w:val="28"/>
          <w:szCs w:val="28"/>
          <w:lang w:val="en-US"/>
        </w:rPr>
        <w:t xml:space="preserve"> difference signals, i.e. words, pointers to a feature, the specificity of an object (“feature”, “character trait”, “specificity”, “main difference”, etc.). Following these words is usually very important information. Pay attention to them.</w:t>
      </w:r>
    </w:p>
    <w:p w:rsidR="00780305" w:rsidRPr="00780305" w:rsidRDefault="00780305" w:rsidP="00780305">
      <w:pPr>
        <w:jc w:val="both"/>
        <w:rPr>
          <w:color w:val="000000"/>
          <w:sz w:val="28"/>
          <w:szCs w:val="28"/>
          <w:lang w:val="en-US"/>
        </w:rPr>
      </w:pPr>
      <w:r w:rsidRPr="00780305">
        <w:rPr>
          <w:color w:val="000000"/>
          <w:sz w:val="28"/>
          <w:szCs w:val="28"/>
          <w:lang w:val="en-US"/>
        </w:rPr>
        <w:t xml:space="preserve">10. If during the lecture graphic modeling </w:t>
      </w:r>
      <w:proofErr w:type="gramStart"/>
      <w:r w:rsidRPr="00780305">
        <w:rPr>
          <w:color w:val="000000"/>
          <w:sz w:val="28"/>
          <w:szCs w:val="28"/>
          <w:lang w:val="en-US"/>
        </w:rPr>
        <w:t>is offered</w:t>
      </w:r>
      <w:proofErr w:type="gramEnd"/>
      <w:r w:rsidRPr="00780305">
        <w:rPr>
          <w:color w:val="000000"/>
          <w:sz w:val="28"/>
          <w:szCs w:val="28"/>
          <w:lang w:val="en-US"/>
        </w:rPr>
        <w:t>, then the reference scheme is written large, free, as the crowding and small print make it difficult to understand.</w:t>
      </w:r>
    </w:p>
    <w:p w:rsidR="00780305" w:rsidRPr="00780305" w:rsidRDefault="00780305" w:rsidP="00780305">
      <w:pPr>
        <w:jc w:val="both"/>
        <w:rPr>
          <w:color w:val="000000"/>
          <w:sz w:val="28"/>
          <w:szCs w:val="28"/>
          <w:lang w:val="en-US"/>
        </w:rPr>
      </w:pPr>
      <w:proofErr w:type="gramStart"/>
      <w:r w:rsidRPr="00780305">
        <w:rPr>
          <w:color w:val="000000"/>
          <w:sz w:val="28"/>
          <w:szCs w:val="28"/>
          <w:lang w:val="en-US"/>
        </w:rPr>
        <w:lastRenderedPageBreak/>
        <w:t>11. Usually in a lecture</w:t>
      </w:r>
      <w:proofErr w:type="gramEnd"/>
      <w:r w:rsidRPr="00780305">
        <w:rPr>
          <w:color w:val="000000"/>
          <w:sz w:val="28"/>
          <w:szCs w:val="28"/>
          <w:lang w:val="en-US"/>
        </w:rPr>
        <w:t xml:space="preserve"> there are several basic ideas around which the rest of the material is grouped. It is very important to identify and clearly fix these ideas.</w:t>
      </w:r>
    </w:p>
    <w:p w:rsidR="00780305" w:rsidRPr="00780305" w:rsidRDefault="00780305" w:rsidP="00780305">
      <w:pPr>
        <w:jc w:val="both"/>
        <w:rPr>
          <w:color w:val="000000"/>
          <w:sz w:val="28"/>
          <w:szCs w:val="28"/>
          <w:lang w:val="en-US"/>
        </w:rPr>
      </w:pPr>
      <w:r w:rsidRPr="00780305">
        <w:rPr>
          <w:color w:val="000000"/>
          <w:sz w:val="28"/>
          <w:szCs w:val="28"/>
          <w:lang w:val="en-US"/>
        </w:rPr>
        <w:t>12. The lecture contains the most detailed description of the plan, sources, concepts, definitions, basic formulas, schemes, principles, methods, laws, hypotheses, estimates, conclusions.</w:t>
      </w:r>
    </w:p>
    <w:p w:rsidR="00780305" w:rsidRPr="00780305" w:rsidRDefault="00780305" w:rsidP="00780305">
      <w:pPr>
        <w:jc w:val="both"/>
        <w:rPr>
          <w:color w:val="000000"/>
          <w:sz w:val="28"/>
          <w:szCs w:val="28"/>
          <w:lang w:val="en-US"/>
        </w:rPr>
      </w:pPr>
      <w:r w:rsidRPr="00780305">
        <w:rPr>
          <w:color w:val="000000"/>
          <w:sz w:val="28"/>
          <w:szCs w:val="28"/>
          <w:lang w:val="en-US"/>
        </w:rPr>
        <w:t xml:space="preserve">13. Each listener has his own cursive system, which is based on the following techniques: the words most frequently encountered in this field are shortened most strongly; There are generally accepted abbreviations and abbreviations: "because", "etc.", "TSO", </w:t>
      </w:r>
      <w:proofErr w:type="spellStart"/>
      <w:proofErr w:type="gramStart"/>
      <w:r w:rsidRPr="00780305">
        <w:rPr>
          <w:color w:val="000000"/>
          <w:sz w:val="28"/>
          <w:szCs w:val="28"/>
          <w:lang w:val="en-US"/>
        </w:rPr>
        <w:t>etc</w:t>
      </w:r>
      <w:proofErr w:type="spellEnd"/>
      <w:r w:rsidRPr="00780305">
        <w:rPr>
          <w:color w:val="000000"/>
          <w:sz w:val="28"/>
          <w:szCs w:val="28"/>
          <w:lang w:val="en-US"/>
        </w:rPr>
        <w:t xml:space="preserve"> .</w:t>
      </w:r>
      <w:proofErr w:type="gramEnd"/>
      <w:r w:rsidRPr="00780305">
        <w:rPr>
          <w:color w:val="000000"/>
          <w:sz w:val="28"/>
          <w:szCs w:val="28"/>
          <w:lang w:val="en-US"/>
        </w:rPr>
        <w:t>; Mathematical signs are used: "+", "-", "=", "&gt;". "&lt;" And others; adjective endings and participles are often omitted; words beginning with a root are written without ending (“social.”, “cap.”, “roar.”, etc.) or without a middle (“quantity”, “in-in”, etc.). ).</w:t>
      </w:r>
    </w:p>
    <w:p w:rsidR="00780305" w:rsidRPr="00780305" w:rsidRDefault="00780305" w:rsidP="00780305">
      <w:pPr>
        <w:jc w:val="both"/>
        <w:rPr>
          <w:color w:val="000000"/>
          <w:sz w:val="28"/>
          <w:szCs w:val="28"/>
          <w:lang w:val="en-US"/>
        </w:rPr>
      </w:pPr>
      <w:r w:rsidRPr="00780305">
        <w:rPr>
          <w:color w:val="000000"/>
          <w:sz w:val="28"/>
          <w:szCs w:val="28"/>
          <w:lang w:val="en-US"/>
        </w:rPr>
        <w:t>14. The system of accents and notation helps to understand the material and quickly find the right one. During the lecture, on the desk should be 2-3 colored pencils or felt-tip pens with which arrows, wavy lines, frames, conventional icons on the auxiliary field draw, underline or denote key aspects of the lectures.</w:t>
      </w:r>
    </w:p>
    <w:p w:rsidR="00780305" w:rsidRDefault="00780305" w:rsidP="00780305">
      <w:pPr>
        <w:jc w:val="both"/>
        <w:rPr>
          <w:color w:val="000000"/>
          <w:sz w:val="28"/>
          <w:szCs w:val="28"/>
          <w:lang w:val="en-US"/>
        </w:rPr>
      </w:pPr>
      <w:r w:rsidRPr="00780305">
        <w:rPr>
          <w:color w:val="000000"/>
          <w:sz w:val="28"/>
          <w:szCs w:val="28"/>
          <w:lang w:val="en-US"/>
        </w:rPr>
        <w:t xml:space="preserve">For example, a straight line denotes an important thought, a wavy - an incomprehensible thought, a vertical line in the margin - a particularly important thought. The main thesis </w:t>
      </w:r>
      <w:proofErr w:type="gramStart"/>
      <w:r w:rsidRPr="00780305">
        <w:rPr>
          <w:color w:val="000000"/>
          <w:sz w:val="28"/>
          <w:szCs w:val="28"/>
          <w:lang w:val="en-US"/>
        </w:rPr>
        <w:t>is highlighted</w:t>
      </w:r>
      <w:proofErr w:type="gramEnd"/>
      <w:r w:rsidRPr="00780305">
        <w:rPr>
          <w:color w:val="000000"/>
          <w:sz w:val="28"/>
          <w:szCs w:val="28"/>
          <w:lang w:val="en-US"/>
        </w:rPr>
        <w:t xml:space="preserve"> in red, the wording is blue or black, and the green is the actual illustrative material.</w:t>
      </w:r>
    </w:p>
    <w:p w:rsidR="00780305" w:rsidRPr="00780305" w:rsidRDefault="00780305" w:rsidP="00780305">
      <w:pPr>
        <w:jc w:val="both"/>
        <w:rPr>
          <w:color w:val="000000"/>
          <w:sz w:val="28"/>
          <w:szCs w:val="28"/>
          <w:lang w:val="en-US"/>
        </w:rPr>
      </w:pPr>
      <w:r w:rsidRPr="00780305">
        <w:rPr>
          <w:color w:val="000000"/>
          <w:sz w:val="28"/>
          <w:szCs w:val="28"/>
          <w:lang w:val="en-US"/>
        </w:rPr>
        <w:t>15. The quality of assimilation of the material depends on its active hearing, so externally show your attitude to one or another of its aspects: agreement, disagreement, bewilderment, question, etc. - This will allow the lecturer to better adapt the presented material to the audience.</w:t>
      </w:r>
    </w:p>
    <w:p w:rsidR="00780305" w:rsidRPr="00EC7678" w:rsidRDefault="00780305" w:rsidP="00780305">
      <w:pPr>
        <w:jc w:val="both"/>
        <w:rPr>
          <w:color w:val="000000"/>
          <w:sz w:val="28"/>
          <w:szCs w:val="28"/>
          <w:lang w:val="en-US"/>
        </w:rPr>
      </w:pPr>
      <w:r w:rsidRPr="00780305">
        <w:rPr>
          <w:color w:val="000000"/>
          <w:sz w:val="28"/>
          <w:szCs w:val="28"/>
          <w:lang w:val="en-US"/>
        </w:rPr>
        <w:t>16. An indicator of attention to educational information are questions to the lecturer. According to the lecture, try to find and mark those aspects of the lecture that can become a “hook” for the question, and then in the next lectures learn to formulate questions without distracting from the perception of the content.</w:t>
      </w:r>
    </w:p>
    <w:p w:rsidR="00093AB6" w:rsidRPr="00EC7678" w:rsidRDefault="00093AB6" w:rsidP="00093AB6">
      <w:pPr>
        <w:pStyle w:val="aa"/>
        <w:contextualSpacing/>
        <w:jc w:val="both"/>
        <w:rPr>
          <w:lang w:val="en-US"/>
        </w:rPr>
      </w:pPr>
    </w:p>
    <w:p w:rsidR="00093AB6" w:rsidRPr="00F41B11" w:rsidRDefault="00093AB6" w:rsidP="004E5C6D">
      <w:pPr>
        <w:ind w:firstLine="709"/>
        <w:jc w:val="center"/>
        <w:rPr>
          <w:b/>
          <w:sz w:val="28"/>
          <w:szCs w:val="28"/>
        </w:rPr>
      </w:pPr>
      <w:r w:rsidRPr="00F41B11">
        <w:rPr>
          <w:b/>
          <w:sz w:val="28"/>
          <w:szCs w:val="28"/>
        </w:rPr>
        <w:t>Методические ука</w:t>
      </w:r>
      <w:r w:rsidR="004E5C6D">
        <w:rPr>
          <w:b/>
          <w:sz w:val="28"/>
          <w:szCs w:val="28"/>
        </w:rPr>
        <w:t xml:space="preserve">зания обучающимся по подготовке </w:t>
      </w:r>
      <w:r w:rsidRPr="00F41B11">
        <w:rPr>
          <w:b/>
          <w:sz w:val="28"/>
          <w:szCs w:val="28"/>
        </w:rPr>
        <w:t xml:space="preserve">к практическим занятиям </w:t>
      </w:r>
    </w:p>
    <w:p w:rsidR="00093AB6" w:rsidRPr="00F41B11" w:rsidRDefault="00093AB6" w:rsidP="00093AB6">
      <w:pPr>
        <w:ind w:firstLine="709"/>
        <w:jc w:val="both"/>
        <w:rPr>
          <w:sz w:val="8"/>
          <w:szCs w:val="28"/>
        </w:rPr>
      </w:pPr>
    </w:p>
    <w:p w:rsidR="00093AB6" w:rsidRPr="00F41B11" w:rsidRDefault="00093AB6" w:rsidP="00093AB6">
      <w:pPr>
        <w:ind w:firstLine="709"/>
        <w:jc w:val="both"/>
        <w:rPr>
          <w:sz w:val="28"/>
        </w:rPr>
      </w:pPr>
      <w:r w:rsidRPr="00F41B11">
        <w:rPr>
          <w:sz w:val="28"/>
        </w:rPr>
        <w:t xml:space="preserve">Практическое занятие </w:t>
      </w:r>
      <w:r w:rsidRPr="00F41B11">
        <w:rPr>
          <w:i/>
          <w:sz w:val="28"/>
        </w:rPr>
        <w:t>–</w:t>
      </w:r>
      <w:r w:rsidRPr="00F41B11">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093AB6" w:rsidRPr="00F41B11" w:rsidRDefault="00093AB6" w:rsidP="00093AB6">
      <w:pPr>
        <w:ind w:firstLine="709"/>
        <w:jc w:val="both"/>
        <w:rPr>
          <w:sz w:val="28"/>
        </w:rPr>
      </w:pPr>
      <w:r w:rsidRPr="00F41B11">
        <w:rPr>
          <w:i/>
          <w:sz w:val="28"/>
        </w:rPr>
        <w:t>При разработке устного ответа на практическом занятии можно использовать</w:t>
      </w:r>
      <w:r w:rsidRPr="00F41B11">
        <w:rPr>
          <w:sz w:val="28"/>
        </w:rPr>
        <w:t xml:space="preserve"> </w:t>
      </w:r>
      <w:r w:rsidRPr="00F41B11">
        <w:rPr>
          <w:i/>
          <w:sz w:val="28"/>
        </w:rPr>
        <w:t>классическую схему ораторского искусства. В основе этой схемы лежит 5 этапов</w:t>
      </w:r>
      <w:r w:rsidRPr="00F41B11">
        <w:rPr>
          <w:sz w:val="28"/>
        </w:rPr>
        <w:t xml:space="preserve">: </w:t>
      </w:r>
    </w:p>
    <w:p w:rsidR="00093AB6" w:rsidRPr="00F41B11" w:rsidRDefault="00093AB6" w:rsidP="00093AB6">
      <w:pPr>
        <w:ind w:firstLine="709"/>
        <w:jc w:val="both"/>
        <w:rPr>
          <w:sz w:val="28"/>
        </w:rPr>
      </w:pPr>
      <w:r w:rsidRPr="00F41B11">
        <w:rPr>
          <w:sz w:val="28"/>
        </w:rPr>
        <w:t>1. Подбор необходимого материала содержания предстоящего выступления.</w:t>
      </w:r>
    </w:p>
    <w:p w:rsidR="00093AB6" w:rsidRPr="00F41B11" w:rsidRDefault="00093AB6" w:rsidP="00093AB6">
      <w:pPr>
        <w:ind w:firstLine="709"/>
        <w:jc w:val="both"/>
        <w:rPr>
          <w:sz w:val="28"/>
        </w:rPr>
      </w:pPr>
      <w:r w:rsidRPr="00F41B11">
        <w:rPr>
          <w:sz w:val="28"/>
        </w:rPr>
        <w:t xml:space="preserve">2. Составление плана, расчленение собранного материала в необходимой логической последовательности. </w:t>
      </w:r>
    </w:p>
    <w:p w:rsidR="00093AB6" w:rsidRPr="00F41B11" w:rsidRDefault="00093AB6" w:rsidP="00093AB6">
      <w:pPr>
        <w:ind w:firstLine="709"/>
        <w:jc w:val="both"/>
        <w:rPr>
          <w:sz w:val="28"/>
        </w:rPr>
      </w:pPr>
      <w:r w:rsidRPr="00F41B11">
        <w:rPr>
          <w:sz w:val="28"/>
        </w:rPr>
        <w:t>3. «</w:t>
      </w:r>
      <w:r w:rsidRPr="00F41B11">
        <w:rPr>
          <w:spacing w:val="-4"/>
          <w:sz w:val="28"/>
        </w:rPr>
        <w:t>Словесное выражение», литературная обработка речи, насыщение её содержания</w:t>
      </w:r>
      <w:r w:rsidRPr="00F41B11">
        <w:rPr>
          <w:sz w:val="28"/>
        </w:rPr>
        <w:t>.</w:t>
      </w:r>
    </w:p>
    <w:p w:rsidR="00093AB6" w:rsidRPr="00F41B11" w:rsidRDefault="00093AB6" w:rsidP="00093AB6">
      <w:pPr>
        <w:ind w:firstLine="709"/>
        <w:jc w:val="both"/>
        <w:rPr>
          <w:sz w:val="28"/>
        </w:rPr>
      </w:pPr>
      <w:r w:rsidRPr="00F41B11">
        <w:rPr>
          <w:sz w:val="28"/>
        </w:rPr>
        <w:t>4. Заучивание, запоминание текста речи или её отдельных аспектов (при необходимости).</w:t>
      </w:r>
    </w:p>
    <w:p w:rsidR="00093AB6" w:rsidRPr="00F41B11" w:rsidRDefault="00093AB6" w:rsidP="00093AB6">
      <w:pPr>
        <w:ind w:firstLine="709"/>
        <w:jc w:val="both"/>
        <w:rPr>
          <w:sz w:val="28"/>
        </w:rPr>
      </w:pPr>
      <w:r w:rsidRPr="00F41B11">
        <w:rPr>
          <w:sz w:val="28"/>
        </w:rPr>
        <w:t>5. Произнесение речи с соответствующей интонацией, мимикой, жестами.</w:t>
      </w:r>
    </w:p>
    <w:p w:rsidR="00780305" w:rsidRPr="004E5C6D" w:rsidRDefault="00780305" w:rsidP="00780305">
      <w:pPr>
        <w:ind w:firstLine="709"/>
        <w:jc w:val="center"/>
        <w:rPr>
          <w:b/>
          <w:sz w:val="28"/>
          <w:lang w:val="en-US"/>
        </w:rPr>
      </w:pPr>
      <w:r w:rsidRPr="004E5C6D">
        <w:rPr>
          <w:b/>
          <w:sz w:val="28"/>
          <w:lang w:val="en-US"/>
        </w:rPr>
        <w:t>Methodical instructions for training students</w:t>
      </w:r>
      <w:r w:rsidR="004E5C6D" w:rsidRPr="004E5C6D">
        <w:rPr>
          <w:b/>
          <w:sz w:val="28"/>
          <w:lang w:val="en-US"/>
        </w:rPr>
        <w:t xml:space="preserve"> </w:t>
      </w:r>
      <w:r w:rsidRPr="004E5C6D">
        <w:rPr>
          <w:b/>
          <w:sz w:val="28"/>
          <w:lang w:val="en-US"/>
        </w:rPr>
        <w:t>to practical classes</w:t>
      </w:r>
    </w:p>
    <w:p w:rsidR="00780305" w:rsidRPr="00780305" w:rsidRDefault="00780305" w:rsidP="00780305">
      <w:pPr>
        <w:ind w:firstLine="709"/>
        <w:rPr>
          <w:sz w:val="28"/>
          <w:lang w:val="en-US"/>
        </w:rPr>
      </w:pPr>
      <w:r w:rsidRPr="00780305">
        <w:rPr>
          <w:sz w:val="28"/>
          <w:lang w:val="en-US"/>
        </w:rPr>
        <w:lastRenderedPageBreak/>
        <w:t>Practical lesson is a form of organization of the educational process, aimed at improving the practical skills of the students through group discussion of the topic, educational problems under the guidance of a teacher.</w:t>
      </w:r>
    </w:p>
    <w:p w:rsidR="00780305" w:rsidRPr="00780305" w:rsidRDefault="00780305" w:rsidP="00780305">
      <w:pPr>
        <w:ind w:firstLine="709"/>
        <w:rPr>
          <w:sz w:val="28"/>
          <w:lang w:val="en-US"/>
        </w:rPr>
      </w:pPr>
      <w:r w:rsidRPr="00780305">
        <w:rPr>
          <w:sz w:val="28"/>
          <w:lang w:val="en-US"/>
        </w:rPr>
        <w:t xml:space="preserve">When developing an oral answer at a practical lesson, you can use the classical scheme of oratory. This scheme is based on </w:t>
      </w:r>
      <w:proofErr w:type="gramStart"/>
      <w:r w:rsidRPr="00780305">
        <w:rPr>
          <w:sz w:val="28"/>
          <w:lang w:val="en-US"/>
        </w:rPr>
        <w:t>5</w:t>
      </w:r>
      <w:proofErr w:type="gramEnd"/>
      <w:r w:rsidRPr="00780305">
        <w:rPr>
          <w:sz w:val="28"/>
          <w:lang w:val="en-US"/>
        </w:rPr>
        <w:t xml:space="preserve"> stages:</w:t>
      </w:r>
    </w:p>
    <w:p w:rsidR="00780305" w:rsidRPr="00780305" w:rsidRDefault="00780305" w:rsidP="00780305">
      <w:pPr>
        <w:ind w:firstLine="709"/>
        <w:rPr>
          <w:sz w:val="28"/>
          <w:lang w:val="en-US"/>
        </w:rPr>
      </w:pPr>
      <w:r w:rsidRPr="00780305">
        <w:rPr>
          <w:sz w:val="28"/>
          <w:lang w:val="en-US"/>
        </w:rPr>
        <w:t>1. Selection of the necessary material content of the upcoming performance.</w:t>
      </w:r>
    </w:p>
    <w:p w:rsidR="00780305" w:rsidRPr="00780305" w:rsidRDefault="00780305" w:rsidP="00780305">
      <w:pPr>
        <w:ind w:firstLine="709"/>
        <w:rPr>
          <w:sz w:val="28"/>
          <w:lang w:val="en-US"/>
        </w:rPr>
      </w:pPr>
      <w:r w:rsidRPr="00780305">
        <w:rPr>
          <w:sz w:val="28"/>
          <w:lang w:val="en-US"/>
        </w:rPr>
        <w:t>2. Drawing up a plan, the dismemberment of the collected material in the necessary logical sequence.</w:t>
      </w:r>
    </w:p>
    <w:p w:rsidR="00780305" w:rsidRPr="00780305" w:rsidRDefault="00780305" w:rsidP="00780305">
      <w:pPr>
        <w:ind w:firstLine="709"/>
        <w:rPr>
          <w:sz w:val="28"/>
          <w:lang w:val="en-US"/>
        </w:rPr>
      </w:pPr>
      <w:r w:rsidRPr="00780305">
        <w:rPr>
          <w:sz w:val="28"/>
          <w:lang w:val="en-US"/>
        </w:rPr>
        <w:t>3. “Verbal expression”, literary speech processing, saturation of its content.</w:t>
      </w:r>
    </w:p>
    <w:p w:rsidR="00780305" w:rsidRPr="00780305" w:rsidRDefault="00780305" w:rsidP="00780305">
      <w:pPr>
        <w:ind w:firstLine="709"/>
        <w:rPr>
          <w:sz w:val="28"/>
          <w:lang w:val="en-US"/>
        </w:rPr>
      </w:pPr>
      <w:r w:rsidRPr="00780305">
        <w:rPr>
          <w:sz w:val="28"/>
          <w:lang w:val="en-US"/>
        </w:rPr>
        <w:t>4. Memorization, memorization of the text of speech or its individual aspects (if necessary).</w:t>
      </w:r>
    </w:p>
    <w:p w:rsidR="00780305" w:rsidRPr="00780305" w:rsidRDefault="00780305" w:rsidP="00780305">
      <w:pPr>
        <w:ind w:firstLine="709"/>
        <w:rPr>
          <w:i/>
          <w:sz w:val="28"/>
          <w:lang w:val="en-US"/>
        </w:rPr>
      </w:pPr>
      <w:r w:rsidRPr="00780305">
        <w:rPr>
          <w:sz w:val="28"/>
          <w:lang w:val="en-US"/>
        </w:rPr>
        <w:t xml:space="preserve">5. Speaking with appropriate intonation, facial expressions, </w:t>
      </w:r>
      <w:proofErr w:type="gramStart"/>
      <w:r w:rsidRPr="00780305">
        <w:rPr>
          <w:sz w:val="28"/>
          <w:lang w:val="en-US"/>
        </w:rPr>
        <w:t>gestures</w:t>
      </w:r>
      <w:proofErr w:type="gramEnd"/>
      <w:r w:rsidRPr="00780305">
        <w:rPr>
          <w:i/>
          <w:sz w:val="28"/>
          <w:lang w:val="en-US"/>
        </w:rPr>
        <w:t>.</w:t>
      </w:r>
    </w:p>
    <w:p w:rsidR="00780305" w:rsidRPr="004B34DF" w:rsidRDefault="00780305" w:rsidP="00780305">
      <w:pPr>
        <w:ind w:firstLine="709"/>
        <w:jc w:val="center"/>
        <w:rPr>
          <w:i/>
          <w:sz w:val="28"/>
          <w:lang w:val="en-US"/>
        </w:rPr>
      </w:pPr>
    </w:p>
    <w:p w:rsidR="00093AB6" w:rsidRPr="00F41B11" w:rsidRDefault="00780305" w:rsidP="00780305">
      <w:pPr>
        <w:tabs>
          <w:tab w:val="left" w:pos="2100"/>
        </w:tabs>
        <w:ind w:firstLine="709"/>
        <w:rPr>
          <w:sz w:val="28"/>
        </w:rPr>
      </w:pPr>
      <w:r w:rsidRPr="004B34DF">
        <w:rPr>
          <w:i/>
          <w:sz w:val="28"/>
          <w:lang w:val="en-US"/>
        </w:rPr>
        <w:tab/>
      </w:r>
      <w:r w:rsidR="00093AB6" w:rsidRPr="00F41B11">
        <w:rPr>
          <w:i/>
          <w:sz w:val="28"/>
        </w:rPr>
        <w:t>Рекомендации по построению композиции устного ответа:</w:t>
      </w:r>
    </w:p>
    <w:p w:rsidR="00093AB6" w:rsidRPr="00F41B11" w:rsidRDefault="00093AB6" w:rsidP="00093AB6">
      <w:pPr>
        <w:ind w:firstLine="709"/>
        <w:jc w:val="both"/>
        <w:rPr>
          <w:sz w:val="28"/>
        </w:rPr>
      </w:pPr>
      <w:r w:rsidRPr="00F41B11">
        <w:rPr>
          <w:sz w:val="28"/>
        </w:rPr>
        <w:t xml:space="preserve">1. Во введение следует: </w:t>
      </w:r>
    </w:p>
    <w:p w:rsidR="00093AB6" w:rsidRPr="00F41B11" w:rsidRDefault="00093AB6" w:rsidP="00093AB6">
      <w:pPr>
        <w:ind w:firstLine="709"/>
        <w:jc w:val="both"/>
        <w:rPr>
          <w:sz w:val="28"/>
        </w:rPr>
      </w:pPr>
      <w:r w:rsidRPr="00F41B11">
        <w:rPr>
          <w:sz w:val="28"/>
        </w:rPr>
        <w:t>- привлечь внимание, вызвать интерес слушателей к проблеме, предмету ответа;</w:t>
      </w:r>
    </w:p>
    <w:p w:rsidR="00093AB6" w:rsidRPr="00F41B11" w:rsidRDefault="00093AB6" w:rsidP="00093AB6">
      <w:pPr>
        <w:ind w:firstLine="709"/>
        <w:jc w:val="both"/>
        <w:rPr>
          <w:sz w:val="28"/>
        </w:rPr>
      </w:pPr>
      <w:r w:rsidRPr="00F41B11">
        <w:rPr>
          <w:sz w:val="28"/>
        </w:rPr>
        <w:t>- объяснить, почему ваши суждения о предмете (проблеме) являются авторитетными, значимыми;</w:t>
      </w:r>
    </w:p>
    <w:p w:rsidR="00093AB6" w:rsidRPr="00F41B11" w:rsidRDefault="00093AB6" w:rsidP="00093AB6">
      <w:pPr>
        <w:ind w:firstLine="709"/>
        <w:jc w:val="both"/>
        <w:rPr>
          <w:sz w:val="28"/>
        </w:rPr>
      </w:pPr>
      <w:r w:rsidRPr="00F41B11">
        <w:rPr>
          <w:sz w:val="28"/>
        </w:rPr>
        <w:t>- установить контакт со слушателями путем указания на общие взгляды, прежний опыт.</w:t>
      </w:r>
    </w:p>
    <w:p w:rsidR="00093AB6" w:rsidRPr="00F41B11" w:rsidRDefault="00093AB6" w:rsidP="00093AB6">
      <w:pPr>
        <w:ind w:firstLine="709"/>
        <w:jc w:val="both"/>
        <w:rPr>
          <w:sz w:val="28"/>
        </w:rPr>
      </w:pPr>
      <w:r w:rsidRPr="00F41B11">
        <w:rPr>
          <w:sz w:val="28"/>
        </w:rPr>
        <w:t>2. В предуведомлении следует:</w:t>
      </w:r>
    </w:p>
    <w:p w:rsidR="00093AB6" w:rsidRPr="00F41B11" w:rsidRDefault="00093AB6" w:rsidP="00093AB6">
      <w:pPr>
        <w:ind w:firstLine="709"/>
        <w:jc w:val="both"/>
        <w:rPr>
          <w:sz w:val="28"/>
        </w:rPr>
      </w:pPr>
      <w:r w:rsidRPr="00F41B11">
        <w:rPr>
          <w:sz w:val="28"/>
        </w:rPr>
        <w:t>- раскрыть историю возникновения проблемы (предмета) выступления;</w:t>
      </w:r>
    </w:p>
    <w:p w:rsidR="00093AB6" w:rsidRPr="00F41B11" w:rsidRDefault="00093AB6" w:rsidP="00093AB6">
      <w:pPr>
        <w:ind w:firstLine="709"/>
        <w:jc w:val="both"/>
        <w:rPr>
          <w:sz w:val="28"/>
        </w:rPr>
      </w:pPr>
      <w:r w:rsidRPr="00F41B11">
        <w:rPr>
          <w:sz w:val="28"/>
        </w:rPr>
        <w:t>- показать её социальную, научную или практическую значимость;</w:t>
      </w:r>
    </w:p>
    <w:p w:rsidR="00093AB6" w:rsidRPr="00F41B11" w:rsidRDefault="00093AB6" w:rsidP="00093AB6">
      <w:pPr>
        <w:ind w:firstLine="709"/>
        <w:jc w:val="both"/>
        <w:rPr>
          <w:sz w:val="28"/>
        </w:rPr>
      </w:pPr>
      <w:r w:rsidRPr="00F41B11">
        <w:rPr>
          <w:sz w:val="28"/>
        </w:rPr>
        <w:t>- раскрыть известные ранее попытки её решения.</w:t>
      </w:r>
    </w:p>
    <w:p w:rsidR="00093AB6" w:rsidRPr="00F41B11" w:rsidRDefault="00093AB6" w:rsidP="00093AB6">
      <w:pPr>
        <w:ind w:firstLine="709"/>
        <w:jc w:val="both"/>
        <w:rPr>
          <w:sz w:val="28"/>
        </w:rPr>
      </w:pPr>
      <w:r w:rsidRPr="00F41B11">
        <w:rPr>
          <w:sz w:val="28"/>
        </w:rPr>
        <w:t xml:space="preserve">3. В процессе аргументации необходимо: </w:t>
      </w:r>
    </w:p>
    <w:p w:rsidR="00093AB6" w:rsidRPr="00F41B11" w:rsidRDefault="00093AB6" w:rsidP="00093AB6">
      <w:pPr>
        <w:ind w:firstLine="709"/>
        <w:jc w:val="both"/>
        <w:rPr>
          <w:sz w:val="28"/>
        </w:rPr>
      </w:pPr>
      <w:r w:rsidRPr="00F41B11">
        <w:rPr>
          <w:sz w:val="28"/>
        </w:rPr>
        <w:t>- сформулировать главный тезис и дать, если это необходимо для его разъяснения, дополнительную информацию;</w:t>
      </w:r>
    </w:p>
    <w:p w:rsidR="00093AB6" w:rsidRPr="00F41B11" w:rsidRDefault="00093AB6" w:rsidP="00093AB6">
      <w:pPr>
        <w:ind w:firstLine="709"/>
        <w:jc w:val="both"/>
        <w:rPr>
          <w:sz w:val="28"/>
        </w:rPr>
      </w:pPr>
      <w:r w:rsidRPr="00F41B11">
        <w:rPr>
          <w:sz w:val="28"/>
        </w:rPr>
        <w:t>- сформулировать дополнительный тезис, при необходимости сопроводив его дополнительной информацией;</w:t>
      </w:r>
    </w:p>
    <w:p w:rsidR="00093AB6" w:rsidRPr="00F41B11" w:rsidRDefault="00093AB6" w:rsidP="00093AB6">
      <w:pPr>
        <w:ind w:firstLine="709"/>
        <w:jc w:val="both"/>
        <w:rPr>
          <w:sz w:val="28"/>
        </w:rPr>
      </w:pPr>
      <w:r w:rsidRPr="00F41B11">
        <w:rPr>
          <w:sz w:val="28"/>
        </w:rPr>
        <w:t>- сформулировать заключение в общем виде;</w:t>
      </w:r>
    </w:p>
    <w:p w:rsidR="00093AB6" w:rsidRPr="00F41B11" w:rsidRDefault="00093AB6" w:rsidP="00093AB6">
      <w:pPr>
        <w:ind w:firstLine="709"/>
        <w:jc w:val="both"/>
        <w:rPr>
          <w:sz w:val="28"/>
        </w:rPr>
      </w:pPr>
      <w:r w:rsidRPr="00F41B11">
        <w:rPr>
          <w:sz w:val="28"/>
        </w:rPr>
        <w:t xml:space="preserve">- </w:t>
      </w:r>
      <w:r w:rsidRPr="00F41B11">
        <w:rPr>
          <w:spacing w:val="-4"/>
          <w:sz w:val="28"/>
        </w:rPr>
        <w:t>указать на недостатки альтернативных позиций и на преимущества вашей позиции</w:t>
      </w:r>
      <w:r w:rsidRPr="00F41B11">
        <w:rPr>
          <w:sz w:val="28"/>
        </w:rPr>
        <w:t xml:space="preserve">. </w:t>
      </w:r>
    </w:p>
    <w:p w:rsidR="00093AB6" w:rsidRPr="00F41B11" w:rsidRDefault="00093AB6" w:rsidP="00093AB6">
      <w:pPr>
        <w:ind w:firstLine="709"/>
        <w:jc w:val="both"/>
        <w:rPr>
          <w:sz w:val="28"/>
        </w:rPr>
      </w:pPr>
      <w:r w:rsidRPr="00F41B11">
        <w:rPr>
          <w:sz w:val="28"/>
        </w:rPr>
        <w:t>4. В заключении целесообразно:</w:t>
      </w:r>
    </w:p>
    <w:p w:rsidR="00093AB6" w:rsidRPr="00F41B11" w:rsidRDefault="00093AB6" w:rsidP="00093AB6">
      <w:pPr>
        <w:ind w:firstLine="709"/>
        <w:jc w:val="both"/>
        <w:rPr>
          <w:sz w:val="28"/>
        </w:rPr>
      </w:pPr>
      <w:r w:rsidRPr="00F41B11">
        <w:rPr>
          <w:sz w:val="28"/>
        </w:rPr>
        <w:t>- обобщить вашу позицию по обсуждаемой проблеме, ваш окончательный вывод и решение;</w:t>
      </w:r>
    </w:p>
    <w:p w:rsidR="00093AB6" w:rsidRDefault="00093AB6" w:rsidP="00093AB6">
      <w:pPr>
        <w:ind w:firstLine="709"/>
        <w:jc w:val="both"/>
        <w:rPr>
          <w:sz w:val="28"/>
        </w:rPr>
      </w:pPr>
      <w:r w:rsidRPr="00F41B11">
        <w:rPr>
          <w:sz w:val="28"/>
        </w:rPr>
        <w:t xml:space="preserve">- обосновать, каковы последствия в случае отказа от вашего подхода к решению проблемы. </w:t>
      </w:r>
    </w:p>
    <w:p w:rsidR="00780305" w:rsidRPr="004B34DF" w:rsidRDefault="00780305" w:rsidP="00780305">
      <w:pPr>
        <w:ind w:firstLine="709"/>
        <w:jc w:val="center"/>
        <w:rPr>
          <w:sz w:val="28"/>
        </w:rPr>
      </w:pPr>
    </w:p>
    <w:p w:rsidR="00780305" w:rsidRPr="004E5C6D" w:rsidRDefault="00780305" w:rsidP="00780305">
      <w:pPr>
        <w:ind w:firstLine="709"/>
        <w:jc w:val="center"/>
        <w:rPr>
          <w:i/>
          <w:sz w:val="28"/>
          <w:lang w:val="en-US"/>
        </w:rPr>
      </w:pPr>
      <w:r w:rsidRPr="004E5C6D">
        <w:rPr>
          <w:i/>
          <w:sz w:val="28"/>
          <w:lang w:val="en-US"/>
        </w:rPr>
        <w:t>Recommendations for the construction of the composition of the oral response:</w:t>
      </w:r>
    </w:p>
    <w:p w:rsidR="00780305" w:rsidRPr="00780305" w:rsidRDefault="00780305" w:rsidP="00780305">
      <w:pPr>
        <w:ind w:firstLine="709"/>
        <w:jc w:val="both"/>
        <w:rPr>
          <w:sz w:val="28"/>
          <w:lang w:val="en-US"/>
        </w:rPr>
      </w:pPr>
      <w:r w:rsidRPr="00780305">
        <w:rPr>
          <w:sz w:val="28"/>
          <w:lang w:val="en-US"/>
        </w:rPr>
        <w:t>1. The introduction should:</w:t>
      </w:r>
    </w:p>
    <w:p w:rsidR="00780305" w:rsidRPr="00780305" w:rsidRDefault="00780305" w:rsidP="00780305">
      <w:pPr>
        <w:ind w:firstLine="709"/>
        <w:jc w:val="both"/>
        <w:rPr>
          <w:sz w:val="28"/>
          <w:lang w:val="en-US"/>
        </w:rPr>
      </w:pPr>
      <w:r w:rsidRPr="00780305">
        <w:rPr>
          <w:sz w:val="28"/>
          <w:lang w:val="en-US"/>
        </w:rPr>
        <w:t xml:space="preserve">- </w:t>
      </w:r>
      <w:proofErr w:type="gramStart"/>
      <w:r w:rsidRPr="00780305">
        <w:rPr>
          <w:sz w:val="28"/>
          <w:lang w:val="en-US"/>
        </w:rPr>
        <w:t>to</w:t>
      </w:r>
      <w:proofErr w:type="gramEnd"/>
      <w:r w:rsidRPr="00780305">
        <w:rPr>
          <w:sz w:val="28"/>
          <w:lang w:val="en-US"/>
        </w:rPr>
        <w:t xml:space="preserve"> draw attention, to cause the interest of listeners to the problem, the subject of the answer;</w:t>
      </w:r>
    </w:p>
    <w:p w:rsidR="00780305" w:rsidRPr="00780305" w:rsidRDefault="00780305" w:rsidP="00780305">
      <w:pPr>
        <w:ind w:firstLine="709"/>
        <w:jc w:val="both"/>
        <w:rPr>
          <w:sz w:val="28"/>
          <w:lang w:val="en-US"/>
        </w:rPr>
      </w:pPr>
      <w:r w:rsidRPr="00780305">
        <w:rPr>
          <w:sz w:val="28"/>
          <w:lang w:val="en-US"/>
        </w:rPr>
        <w:t>- explain why your judgments about the subject (problem) are authoritative, significant</w:t>
      </w:r>
      <w:proofErr w:type="gramStart"/>
      <w:r w:rsidRPr="00780305">
        <w:rPr>
          <w:sz w:val="28"/>
          <w:lang w:val="en-US"/>
        </w:rPr>
        <w:t>;</w:t>
      </w:r>
      <w:proofErr w:type="gramEnd"/>
    </w:p>
    <w:p w:rsidR="00780305" w:rsidRPr="00780305" w:rsidRDefault="00780305" w:rsidP="00780305">
      <w:pPr>
        <w:ind w:firstLine="709"/>
        <w:jc w:val="both"/>
        <w:rPr>
          <w:sz w:val="28"/>
          <w:lang w:val="en-US"/>
        </w:rPr>
      </w:pPr>
      <w:r w:rsidRPr="00780305">
        <w:rPr>
          <w:sz w:val="28"/>
          <w:lang w:val="en-US"/>
        </w:rPr>
        <w:t xml:space="preserve">- </w:t>
      </w:r>
      <w:proofErr w:type="gramStart"/>
      <w:r w:rsidRPr="00780305">
        <w:rPr>
          <w:sz w:val="28"/>
          <w:lang w:val="en-US"/>
        </w:rPr>
        <w:t>to</w:t>
      </w:r>
      <w:proofErr w:type="gramEnd"/>
      <w:r w:rsidRPr="00780305">
        <w:rPr>
          <w:sz w:val="28"/>
          <w:lang w:val="en-US"/>
        </w:rPr>
        <w:t xml:space="preserve"> establish contact with the listeners by indicating the general views, previous experience.</w:t>
      </w:r>
    </w:p>
    <w:p w:rsidR="00780305" w:rsidRPr="00780305" w:rsidRDefault="00780305" w:rsidP="00780305">
      <w:pPr>
        <w:ind w:firstLine="709"/>
        <w:jc w:val="both"/>
        <w:rPr>
          <w:sz w:val="28"/>
          <w:lang w:val="en-US"/>
        </w:rPr>
      </w:pPr>
      <w:r w:rsidRPr="00780305">
        <w:rPr>
          <w:sz w:val="28"/>
          <w:lang w:val="en-US"/>
        </w:rPr>
        <w:lastRenderedPageBreak/>
        <w:t>2. The pre-notification should:</w:t>
      </w:r>
    </w:p>
    <w:p w:rsidR="00780305" w:rsidRPr="00780305" w:rsidRDefault="00780305" w:rsidP="00780305">
      <w:pPr>
        <w:ind w:firstLine="709"/>
        <w:jc w:val="both"/>
        <w:rPr>
          <w:sz w:val="28"/>
          <w:lang w:val="en-US"/>
        </w:rPr>
      </w:pPr>
      <w:r w:rsidRPr="00780305">
        <w:rPr>
          <w:sz w:val="28"/>
          <w:lang w:val="en-US"/>
        </w:rPr>
        <w:t>- reveal the history of the problem (subject) of the speech</w:t>
      </w:r>
      <w:proofErr w:type="gramStart"/>
      <w:r w:rsidRPr="00780305">
        <w:rPr>
          <w:sz w:val="28"/>
          <w:lang w:val="en-US"/>
        </w:rPr>
        <w:t>;</w:t>
      </w:r>
      <w:proofErr w:type="gramEnd"/>
    </w:p>
    <w:p w:rsidR="00780305" w:rsidRPr="00780305" w:rsidRDefault="00780305" w:rsidP="00780305">
      <w:pPr>
        <w:ind w:firstLine="709"/>
        <w:jc w:val="both"/>
        <w:rPr>
          <w:sz w:val="28"/>
          <w:lang w:val="en-US"/>
        </w:rPr>
      </w:pPr>
      <w:r w:rsidRPr="00780305">
        <w:rPr>
          <w:sz w:val="28"/>
          <w:lang w:val="en-US"/>
        </w:rPr>
        <w:t>- show its social, scientific or practical significance</w:t>
      </w:r>
      <w:proofErr w:type="gramStart"/>
      <w:r w:rsidRPr="00780305">
        <w:rPr>
          <w:sz w:val="28"/>
          <w:lang w:val="en-US"/>
        </w:rPr>
        <w:t>;</w:t>
      </w:r>
      <w:proofErr w:type="gramEnd"/>
    </w:p>
    <w:p w:rsidR="00780305" w:rsidRPr="00780305" w:rsidRDefault="00780305" w:rsidP="00780305">
      <w:pPr>
        <w:ind w:firstLine="709"/>
        <w:jc w:val="both"/>
        <w:rPr>
          <w:sz w:val="28"/>
          <w:lang w:val="en-US"/>
        </w:rPr>
      </w:pPr>
      <w:r w:rsidRPr="00780305">
        <w:rPr>
          <w:sz w:val="28"/>
          <w:lang w:val="en-US"/>
        </w:rPr>
        <w:t>- reveal previously known attempts to solve it.</w:t>
      </w:r>
    </w:p>
    <w:p w:rsidR="00780305" w:rsidRPr="00780305" w:rsidRDefault="00780305" w:rsidP="00780305">
      <w:pPr>
        <w:ind w:firstLine="709"/>
        <w:jc w:val="both"/>
        <w:rPr>
          <w:sz w:val="28"/>
          <w:lang w:val="en-US"/>
        </w:rPr>
      </w:pPr>
      <w:proofErr w:type="gramStart"/>
      <w:r w:rsidRPr="00780305">
        <w:rPr>
          <w:sz w:val="28"/>
          <w:lang w:val="en-US"/>
        </w:rPr>
        <w:t>3. In the process of argumentation</w:t>
      </w:r>
      <w:proofErr w:type="gramEnd"/>
      <w:r w:rsidRPr="00780305">
        <w:rPr>
          <w:sz w:val="28"/>
          <w:lang w:val="en-US"/>
        </w:rPr>
        <w:t xml:space="preserve"> it is necessary:</w:t>
      </w:r>
    </w:p>
    <w:p w:rsidR="00780305" w:rsidRPr="00780305" w:rsidRDefault="00780305" w:rsidP="00780305">
      <w:pPr>
        <w:ind w:firstLine="709"/>
        <w:jc w:val="both"/>
        <w:rPr>
          <w:sz w:val="28"/>
          <w:lang w:val="en-US"/>
        </w:rPr>
      </w:pPr>
      <w:r w:rsidRPr="00780305">
        <w:rPr>
          <w:sz w:val="28"/>
          <w:lang w:val="en-US"/>
        </w:rPr>
        <w:t xml:space="preserve">- </w:t>
      </w:r>
      <w:proofErr w:type="gramStart"/>
      <w:r w:rsidRPr="00780305">
        <w:rPr>
          <w:sz w:val="28"/>
          <w:lang w:val="en-US"/>
        </w:rPr>
        <w:t>to</w:t>
      </w:r>
      <w:proofErr w:type="gramEnd"/>
      <w:r w:rsidRPr="00780305">
        <w:rPr>
          <w:sz w:val="28"/>
          <w:lang w:val="en-US"/>
        </w:rPr>
        <w:t xml:space="preserve"> formulate the main thesis and give, if it is necessary for its explanation, additional information;</w:t>
      </w:r>
    </w:p>
    <w:p w:rsidR="00780305" w:rsidRPr="00780305" w:rsidRDefault="00780305" w:rsidP="00780305">
      <w:pPr>
        <w:ind w:firstLine="709"/>
        <w:jc w:val="both"/>
        <w:rPr>
          <w:sz w:val="28"/>
          <w:lang w:val="en-US"/>
        </w:rPr>
      </w:pPr>
      <w:r w:rsidRPr="00780305">
        <w:rPr>
          <w:sz w:val="28"/>
          <w:lang w:val="en-US"/>
        </w:rPr>
        <w:t xml:space="preserve">- </w:t>
      </w:r>
      <w:proofErr w:type="gramStart"/>
      <w:r w:rsidRPr="00780305">
        <w:rPr>
          <w:sz w:val="28"/>
          <w:lang w:val="en-US"/>
        </w:rPr>
        <w:t>to</w:t>
      </w:r>
      <w:proofErr w:type="gramEnd"/>
      <w:r w:rsidRPr="00780305">
        <w:rPr>
          <w:sz w:val="28"/>
          <w:lang w:val="en-US"/>
        </w:rPr>
        <w:t xml:space="preserve"> formulate an additional thesis, if necessary, accompanying it with additional information;</w:t>
      </w:r>
    </w:p>
    <w:p w:rsidR="00780305" w:rsidRPr="00780305" w:rsidRDefault="00780305" w:rsidP="00780305">
      <w:pPr>
        <w:ind w:firstLine="709"/>
        <w:jc w:val="both"/>
        <w:rPr>
          <w:sz w:val="28"/>
          <w:lang w:val="en-US"/>
        </w:rPr>
      </w:pPr>
      <w:r w:rsidRPr="00780305">
        <w:rPr>
          <w:sz w:val="28"/>
          <w:lang w:val="en-US"/>
        </w:rPr>
        <w:t xml:space="preserve">- </w:t>
      </w:r>
      <w:proofErr w:type="gramStart"/>
      <w:r w:rsidRPr="00780305">
        <w:rPr>
          <w:sz w:val="28"/>
          <w:lang w:val="en-US"/>
        </w:rPr>
        <w:t>to</w:t>
      </w:r>
      <w:proofErr w:type="gramEnd"/>
      <w:r w:rsidRPr="00780305">
        <w:rPr>
          <w:sz w:val="28"/>
          <w:lang w:val="en-US"/>
        </w:rPr>
        <w:t xml:space="preserve"> formulate a conclusion in general terms;</w:t>
      </w:r>
    </w:p>
    <w:p w:rsidR="00780305" w:rsidRPr="00780305" w:rsidRDefault="00780305" w:rsidP="00780305">
      <w:pPr>
        <w:ind w:firstLine="709"/>
        <w:jc w:val="both"/>
        <w:rPr>
          <w:sz w:val="28"/>
          <w:lang w:val="en-US"/>
        </w:rPr>
      </w:pPr>
      <w:r w:rsidRPr="00780305">
        <w:rPr>
          <w:sz w:val="28"/>
          <w:lang w:val="en-US"/>
        </w:rPr>
        <w:t xml:space="preserve">- </w:t>
      </w:r>
      <w:proofErr w:type="gramStart"/>
      <w:r w:rsidRPr="00780305">
        <w:rPr>
          <w:sz w:val="28"/>
          <w:lang w:val="en-US"/>
        </w:rPr>
        <w:t>point</w:t>
      </w:r>
      <w:proofErr w:type="gramEnd"/>
      <w:r w:rsidRPr="00780305">
        <w:rPr>
          <w:sz w:val="28"/>
          <w:lang w:val="en-US"/>
        </w:rPr>
        <w:t xml:space="preserve"> out the disadvantages of alternative positions and the advantages of your position.</w:t>
      </w:r>
    </w:p>
    <w:p w:rsidR="00780305" w:rsidRPr="00780305" w:rsidRDefault="00780305" w:rsidP="00780305">
      <w:pPr>
        <w:ind w:firstLine="709"/>
        <w:jc w:val="both"/>
        <w:rPr>
          <w:sz w:val="28"/>
          <w:lang w:val="en-US"/>
        </w:rPr>
      </w:pPr>
      <w:r w:rsidRPr="00780305">
        <w:rPr>
          <w:sz w:val="28"/>
          <w:lang w:val="en-US"/>
        </w:rPr>
        <w:t>4. In conclusion, it is advisable:</w:t>
      </w:r>
    </w:p>
    <w:p w:rsidR="00780305" w:rsidRPr="00780305" w:rsidRDefault="00780305" w:rsidP="00780305">
      <w:pPr>
        <w:ind w:firstLine="709"/>
        <w:jc w:val="both"/>
        <w:rPr>
          <w:sz w:val="28"/>
          <w:lang w:val="en-US"/>
        </w:rPr>
      </w:pPr>
      <w:r w:rsidRPr="00780305">
        <w:rPr>
          <w:sz w:val="28"/>
          <w:lang w:val="en-US"/>
        </w:rPr>
        <w:t xml:space="preserve">- summarize your position on the problem under discussion, your </w:t>
      </w:r>
      <w:proofErr w:type="gramStart"/>
      <w:r w:rsidRPr="00780305">
        <w:rPr>
          <w:sz w:val="28"/>
          <w:lang w:val="en-US"/>
        </w:rPr>
        <w:t>final conclusion</w:t>
      </w:r>
      <w:proofErr w:type="gramEnd"/>
      <w:r w:rsidRPr="00780305">
        <w:rPr>
          <w:sz w:val="28"/>
          <w:lang w:val="en-US"/>
        </w:rPr>
        <w:t xml:space="preserve"> and decision;</w:t>
      </w:r>
    </w:p>
    <w:p w:rsidR="00780305" w:rsidRPr="00780305" w:rsidRDefault="00780305" w:rsidP="00780305">
      <w:pPr>
        <w:ind w:firstLine="709"/>
        <w:jc w:val="both"/>
        <w:rPr>
          <w:sz w:val="28"/>
          <w:lang w:val="en-US"/>
        </w:rPr>
      </w:pPr>
      <w:r w:rsidRPr="00780305">
        <w:rPr>
          <w:sz w:val="28"/>
          <w:lang w:val="en-US"/>
        </w:rPr>
        <w:t>- justify what the consequences are in case of refusal from your approach to solving the problem.</w:t>
      </w:r>
    </w:p>
    <w:p w:rsidR="00093AB6" w:rsidRPr="00F41B11" w:rsidRDefault="00093AB6" w:rsidP="00093AB6">
      <w:pPr>
        <w:ind w:firstLine="709"/>
        <w:jc w:val="center"/>
        <w:rPr>
          <w:i/>
          <w:color w:val="000000"/>
          <w:sz w:val="28"/>
        </w:rPr>
      </w:pPr>
      <w:r w:rsidRPr="00F41B11">
        <w:rPr>
          <w:i/>
          <w:color w:val="000000"/>
          <w:sz w:val="28"/>
        </w:rPr>
        <w:t>Рекомендации по составлению развернутого плана-ответа</w:t>
      </w:r>
    </w:p>
    <w:p w:rsidR="00093AB6" w:rsidRPr="00F41B11" w:rsidRDefault="00093AB6" w:rsidP="00093AB6">
      <w:pPr>
        <w:ind w:firstLine="709"/>
        <w:jc w:val="center"/>
        <w:rPr>
          <w:i/>
          <w:color w:val="000000"/>
          <w:sz w:val="28"/>
        </w:rPr>
      </w:pPr>
      <w:r w:rsidRPr="00F41B11">
        <w:rPr>
          <w:i/>
          <w:color w:val="000000"/>
          <w:sz w:val="28"/>
        </w:rPr>
        <w:t>к теоретическим вопросам практического занятия</w:t>
      </w:r>
    </w:p>
    <w:p w:rsidR="00093AB6" w:rsidRPr="00F41B11" w:rsidRDefault="00093AB6" w:rsidP="00093AB6">
      <w:pPr>
        <w:pStyle w:val="a4"/>
        <w:tabs>
          <w:tab w:val="left" w:pos="554"/>
        </w:tabs>
        <w:spacing w:after="0"/>
        <w:ind w:firstLine="709"/>
        <w:jc w:val="both"/>
        <w:rPr>
          <w:sz w:val="28"/>
          <w:szCs w:val="22"/>
        </w:rPr>
      </w:pPr>
      <w:r w:rsidRPr="00F41B11">
        <w:rPr>
          <w:sz w:val="28"/>
          <w:szCs w:val="22"/>
        </w:rPr>
        <w:t>1. Читая изучаемый материал в первый раз, подразделяйте его на основные смысловые части, выделяйте главные мысли, выводы.</w:t>
      </w:r>
    </w:p>
    <w:p w:rsidR="00093AB6" w:rsidRPr="00F41B11" w:rsidRDefault="00093AB6" w:rsidP="00093AB6">
      <w:pPr>
        <w:pStyle w:val="a4"/>
        <w:tabs>
          <w:tab w:val="left" w:pos="544"/>
        </w:tabs>
        <w:spacing w:after="0"/>
        <w:ind w:firstLine="709"/>
        <w:jc w:val="both"/>
        <w:rPr>
          <w:sz w:val="28"/>
          <w:szCs w:val="22"/>
        </w:rPr>
      </w:pPr>
      <w:r w:rsidRPr="00F41B11">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93AB6" w:rsidRPr="00F41B11" w:rsidRDefault="00093AB6" w:rsidP="00093AB6">
      <w:pPr>
        <w:pStyle w:val="a4"/>
        <w:tabs>
          <w:tab w:val="left" w:pos="549"/>
        </w:tabs>
        <w:spacing w:after="0"/>
        <w:ind w:firstLine="709"/>
        <w:jc w:val="both"/>
        <w:rPr>
          <w:sz w:val="28"/>
          <w:szCs w:val="22"/>
        </w:rPr>
      </w:pPr>
      <w:r w:rsidRPr="00F41B11">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93AB6" w:rsidRPr="00F41B11" w:rsidRDefault="00093AB6" w:rsidP="00093AB6">
      <w:pPr>
        <w:pStyle w:val="a4"/>
        <w:tabs>
          <w:tab w:val="left" w:pos="558"/>
        </w:tabs>
        <w:spacing w:after="0"/>
        <w:ind w:firstLine="709"/>
        <w:jc w:val="both"/>
        <w:rPr>
          <w:sz w:val="28"/>
          <w:szCs w:val="22"/>
        </w:rPr>
      </w:pPr>
      <w:r w:rsidRPr="00F41B11">
        <w:rPr>
          <w:sz w:val="28"/>
          <w:szCs w:val="22"/>
        </w:rPr>
        <w:t>4. В конспект включайте как основные положения, так и конкретные факты, и примеры, но без их подробного описания.</w:t>
      </w:r>
    </w:p>
    <w:p w:rsidR="00093AB6" w:rsidRPr="00F41B11" w:rsidRDefault="00093AB6" w:rsidP="00093AB6">
      <w:pPr>
        <w:pStyle w:val="a4"/>
        <w:tabs>
          <w:tab w:val="left" w:pos="544"/>
        </w:tabs>
        <w:spacing w:after="0"/>
        <w:ind w:firstLine="709"/>
        <w:jc w:val="both"/>
        <w:rPr>
          <w:sz w:val="28"/>
          <w:szCs w:val="22"/>
        </w:rPr>
      </w:pPr>
      <w:r w:rsidRPr="00F41B11">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93AB6" w:rsidRPr="00F41B11" w:rsidRDefault="00093AB6" w:rsidP="00093AB6">
      <w:pPr>
        <w:pStyle w:val="a4"/>
        <w:tabs>
          <w:tab w:val="left" w:pos="549"/>
        </w:tabs>
        <w:spacing w:after="0"/>
        <w:ind w:firstLine="709"/>
        <w:jc w:val="both"/>
        <w:rPr>
          <w:sz w:val="28"/>
          <w:szCs w:val="22"/>
        </w:rPr>
      </w:pPr>
      <w:r w:rsidRPr="00F41B11">
        <w:rPr>
          <w:sz w:val="28"/>
          <w:szCs w:val="22"/>
        </w:rPr>
        <w:t>6. Располагайте абзацы ступеньками, применяйте цветные карандаши, маркеры, фломастеры для выделения значимых мест.</w:t>
      </w:r>
    </w:p>
    <w:p w:rsidR="00FA7A00" w:rsidRPr="004E5C6D" w:rsidRDefault="00FA7A00" w:rsidP="00D1776A">
      <w:pPr>
        <w:ind w:firstLine="709"/>
        <w:jc w:val="center"/>
        <w:rPr>
          <w:i/>
          <w:sz w:val="28"/>
          <w:lang w:val="en-US"/>
        </w:rPr>
      </w:pPr>
      <w:r w:rsidRPr="004E5C6D">
        <w:rPr>
          <w:i/>
          <w:sz w:val="28"/>
          <w:lang w:val="en-US"/>
        </w:rPr>
        <w:t>Recommendatio</w:t>
      </w:r>
      <w:r w:rsidR="00D1776A" w:rsidRPr="004E5C6D">
        <w:rPr>
          <w:i/>
          <w:sz w:val="28"/>
          <w:lang w:val="en-US"/>
        </w:rPr>
        <w:t xml:space="preserve">ns for a detailed response plan </w:t>
      </w:r>
      <w:r w:rsidRPr="004E5C6D">
        <w:rPr>
          <w:i/>
          <w:sz w:val="28"/>
          <w:lang w:val="en-US"/>
        </w:rPr>
        <w:t>to theoretical questions of practical training</w:t>
      </w:r>
    </w:p>
    <w:p w:rsidR="00FA7A00" w:rsidRPr="00FA7A00" w:rsidRDefault="00FA7A00" w:rsidP="00FA7A00">
      <w:pPr>
        <w:ind w:firstLine="709"/>
        <w:jc w:val="both"/>
        <w:rPr>
          <w:sz w:val="28"/>
          <w:lang w:val="en-US"/>
        </w:rPr>
      </w:pPr>
      <w:r w:rsidRPr="00FA7A00">
        <w:rPr>
          <w:sz w:val="28"/>
          <w:lang w:val="en-US"/>
        </w:rPr>
        <w:t>1. Reading the studied material for the first time, divide it into the main semantic parts, highlight the main thoughts, conclusions.</w:t>
      </w:r>
    </w:p>
    <w:p w:rsidR="00FA7A00" w:rsidRPr="00FA7A00" w:rsidRDefault="00FA7A00" w:rsidP="00FA7A00">
      <w:pPr>
        <w:ind w:firstLine="709"/>
        <w:jc w:val="both"/>
        <w:rPr>
          <w:sz w:val="28"/>
          <w:lang w:val="en-US"/>
        </w:rPr>
      </w:pPr>
      <w:r w:rsidRPr="00FA7A00">
        <w:rPr>
          <w:sz w:val="28"/>
          <w:lang w:val="en-US"/>
        </w:rPr>
        <w:t>2. In drawing up a detailed outline plan, formulate its points, sub-</w:t>
      </w:r>
      <w:proofErr w:type="gramStart"/>
      <w:r w:rsidRPr="00FA7A00">
        <w:rPr>
          <w:sz w:val="28"/>
          <w:lang w:val="en-US"/>
        </w:rPr>
        <w:t>items,</w:t>
      </w:r>
      <w:proofErr w:type="gramEnd"/>
      <w:r w:rsidRPr="00FA7A00">
        <w:rPr>
          <w:sz w:val="28"/>
          <w:lang w:val="en-US"/>
        </w:rPr>
        <w:t xml:space="preserve"> determine what exactly should be included in the outline plan for disclosing each of them.</w:t>
      </w:r>
    </w:p>
    <w:p w:rsidR="00FA7A00" w:rsidRPr="00FA7A00" w:rsidRDefault="00FA7A00" w:rsidP="00FA7A00">
      <w:pPr>
        <w:ind w:firstLine="709"/>
        <w:jc w:val="both"/>
        <w:rPr>
          <w:sz w:val="28"/>
          <w:lang w:val="en-US"/>
        </w:rPr>
      </w:pPr>
      <w:r w:rsidRPr="00FA7A00">
        <w:rPr>
          <w:sz w:val="28"/>
          <w:lang w:val="en-US"/>
        </w:rPr>
        <w:t xml:space="preserve">3. </w:t>
      </w:r>
      <w:proofErr w:type="gramStart"/>
      <w:r w:rsidRPr="00FA7A00">
        <w:rPr>
          <w:sz w:val="28"/>
          <w:lang w:val="en-US"/>
        </w:rPr>
        <w:t>The</w:t>
      </w:r>
      <w:proofErr w:type="gramEnd"/>
      <w:r w:rsidRPr="00FA7A00">
        <w:rPr>
          <w:sz w:val="28"/>
          <w:lang w:val="en-US"/>
        </w:rPr>
        <w:t xml:space="preserve"> most essential aspects of the material under study (theses) consistently and briefly state in your own words or cite.</w:t>
      </w:r>
    </w:p>
    <w:p w:rsidR="00FA7A00" w:rsidRPr="00FA7A00" w:rsidRDefault="00FA7A00" w:rsidP="00FA7A00">
      <w:pPr>
        <w:ind w:firstLine="709"/>
        <w:jc w:val="both"/>
        <w:rPr>
          <w:sz w:val="28"/>
          <w:lang w:val="en-US"/>
        </w:rPr>
      </w:pPr>
      <w:r w:rsidRPr="00FA7A00">
        <w:rPr>
          <w:sz w:val="28"/>
          <w:lang w:val="en-US"/>
        </w:rPr>
        <w:t xml:space="preserve">4. In the abstract include both the main provisions and </w:t>
      </w:r>
      <w:proofErr w:type="gramStart"/>
      <w:r w:rsidRPr="00FA7A00">
        <w:rPr>
          <w:sz w:val="28"/>
          <w:lang w:val="en-US"/>
        </w:rPr>
        <w:t>specific facts</w:t>
      </w:r>
      <w:proofErr w:type="gramEnd"/>
      <w:r w:rsidRPr="00FA7A00">
        <w:rPr>
          <w:sz w:val="28"/>
          <w:lang w:val="en-US"/>
        </w:rPr>
        <w:t xml:space="preserve"> and examples, but without their detailed description.</w:t>
      </w:r>
    </w:p>
    <w:p w:rsidR="00FA7A00" w:rsidRPr="00FA7A00" w:rsidRDefault="00FA7A00" w:rsidP="00FA7A00">
      <w:pPr>
        <w:ind w:firstLine="709"/>
        <w:jc w:val="both"/>
        <w:rPr>
          <w:sz w:val="28"/>
          <w:lang w:val="en-US"/>
        </w:rPr>
      </w:pPr>
      <w:r w:rsidRPr="00FA7A00">
        <w:rPr>
          <w:sz w:val="28"/>
          <w:lang w:val="en-US"/>
        </w:rPr>
        <w:t xml:space="preserve">5. Write individual words and whole sentences in abbreviated form, write out only keywords, instead of quoting, make only references to the pages of the cited work, </w:t>
      </w:r>
      <w:proofErr w:type="gramStart"/>
      <w:r w:rsidRPr="00FA7A00">
        <w:rPr>
          <w:sz w:val="28"/>
          <w:lang w:val="en-US"/>
        </w:rPr>
        <w:t>apply</w:t>
      </w:r>
      <w:proofErr w:type="gramEnd"/>
      <w:r w:rsidRPr="00FA7A00">
        <w:rPr>
          <w:sz w:val="28"/>
          <w:lang w:val="en-US"/>
        </w:rPr>
        <w:t xml:space="preserve"> symbols.</w:t>
      </w:r>
    </w:p>
    <w:p w:rsidR="00093AB6" w:rsidRPr="00FA7A00" w:rsidRDefault="00FA7A00" w:rsidP="00FA7A00">
      <w:pPr>
        <w:ind w:firstLine="709"/>
        <w:jc w:val="both"/>
        <w:rPr>
          <w:sz w:val="28"/>
          <w:lang w:val="en-US"/>
        </w:rPr>
      </w:pPr>
      <w:r w:rsidRPr="00FA7A00">
        <w:rPr>
          <w:sz w:val="28"/>
          <w:lang w:val="en-US"/>
        </w:rPr>
        <w:lastRenderedPageBreak/>
        <w:t xml:space="preserve">6. Position the paragraph </w:t>
      </w:r>
      <w:proofErr w:type="gramStart"/>
      <w:r w:rsidRPr="00FA7A00">
        <w:rPr>
          <w:sz w:val="28"/>
          <w:lang w:val="en-US"/>
        </w:rPr>
        <w:t>steps,</w:t>
      </w:r>
      <w:proofErr w:type="gramEnd"/>
      <w:r w:rsidRPr="00FA7A00">
        <w:rPr>
          <w:sz w:val="28"/>
          <w:lang w:val="en-US"/>
        </w:rPr>
        <w:t xml:space="preserve"> use colored pencils, markers, markers to highlight significant places.</w:t>
      </w:r>
    </w:p>
    <w:p w:rsidR="00093AB6" w:rsidRPr="00F41B11" w:rsidRDefault="00093AB6" w:rsidP="00093AB6">
      <w:pPr>
        <w:ind w:firstLine="709"/>
        <w:jc w:val="center"/>
        <w:rPr>
          <w:b/>
          <w:sz w:val="28"/>
        </w:rPr>
      </w:pPr>
      <w:r w:rsidRPr="00F41B11">
        <w:rPr>
          <w:b/>
          <w:sz w:val="28"/>
        </w:rPr>
        <w:t xml:space="preserve">Методические указания к выполнению глоссария </w:t>
      </w:r>
    </w:p>
    <w:p w:rsidR="00093AB6" w:rsidRPr="00F41B11" w:rsidRDefault="00093AB6" w:rsidP="00093AB6">
      <w:pPr>
        <w:ind w:firstLine="709"/>
        <w:jc w:val="both"/>
        <w:rPr>
          <w:sz w:val="28"/>
        </w:rPr>
      </w:pPr>
      <w:r w:rsidRPr="00F41B11">
        <w:rPr>
          <w:sz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093AB6" w:rsidRPr="00F41B11" w:rsidRDefault="00093AB6" w:rsidP="00093AB6">
      <w:pPr>
        <w:ind w:firstLine="709"/>
        <w:jc w:val="center"/>
        <w:rPr>
          <w:sz w:val="28"/>
        </w:rPr>
      </w:pPr>
      <w:r w:rsidRPr="00F41B11">
        <w:rPr>
          <w:i/>
          <w:sz w:val="28"/>
        </w:rPr>
        <w:t xml:space="preserve">Алгоритм выполнения задания: </w:t>
      </w:r>
    </w:p>
    <w:p w:rsidR="00093AB6" w:rsidRPr="00F41B11" w:rsidRDefault="00093AB6" w:rsidP="00093AB6">
      <w:pPr>
        <w:ind w:firstLine="709"/>
        <w:jc w:val="both"/>
        <w:rPr>
          <w:sz w:val="28"/>
        </w:rPr>
      </w:pPr>
      <w:r w:rsidRPr="00F41B11">
        <w:rPr>
          <w:sz w:val="28"/>
        </w:rPr>
        <w:t xml:space="preserve">1) внимательно прочитать работу (учебный/научный текст); </w:t>
      </w:r>
    </w:p>
    <w:p w:rsidR="00093AB6" w:rsidRPr="00F41B11" w:rsidRDefault="00093AB6" w:rsidP="00093AB6">
      <w:pPr>
        <w:ind w:firstLine="709"/>
        <w:jc w:val="both"/>
        <w:rPr>
          <w:sz w:val="28"/>
        </w:rPr>
      </w:pPr>
      <w:r w:rsidRPr="00F41B11">
        <w:rPr>
          <w:sz w:val="28"/>
        </w:rPr>
        <w:t xml:space="preserve">2) определить наиболее часто встречающиеся термины; </w:t>
      </w:r>
    </w:p>
    <w:p w:rsidR="00093AB6" w:rsidRPr="00F41B11" w:rsidRDefault="00093AB6" w:rsidP="00093AB6">
      <w:pPr>
        <w:ind w:firstLine="709"/>
        <w:jc w:val="both"/>
        <w:rPr>
          <w:sz w:val="28"/>
        </w:rPr>
      </w:pPr>
      <w:r w:rsidRPr="00F41B11">
        <w:rPr>
          <w:sz w:val="28"/>
        </w:rPr>
        <w:t xml:space="preserve">3) составить список терминов, объединенных общей тематикой; </w:t>
      </w:r>
    </w:p>
    <w:p w:rsidR="00093AB6" w:rsidRPr="00F41B11" w:rsidRDefault="00093AB6" w:rsidP="00093AB6">
      <w:pPr>
        <w:ind w:firstLine="709"/>
        <w:jc w:val="both"/>
        <w:rPr>
          <w:sz w:val="28"/>
        </w:rPr>
      </w:pPr>
      <w:r w:rsidRPr="00F41B11">
        <w:rPr>
          <w:sz w:val="28"/>
        </w:rPr>
        <w:t xml:space="preserve">4) расположить термины в алфавитном порядке; </w:t>
      </w:r>
    </w:p>
    <w:p w:rsidR="00093AB6" w:rsidRPr="00F41B11" w:rsidRDefault="00093AB6" w:rsidP="00093AB6">
      <w:pPr>
        <w:ind w:firstLine="709"/>
        <w:jc w:val="both"/>
        <w:rPr>
          <w:sz w:val="28"/>
        </w:rPr>
      </w:pPr>
      <w:r w:rsidRPr="00F41B11">
        <w:rPr>
          <w:sz w:val="28"/>
        </w:rPr>
        <w:t xml:space="preserve">5) составить статьи глоссария: </w:t>
      </w:r>
    </w:p>
    <w:p w:rsidR="00093AB6" w:rsidRPr="00F41B11" w:rsidRDefault="00093AB6" w:rsidP="00093AB6">
      <w:pPr>
        <w:ind w:firstLine="709"/>
        <w:jc w:val="both"/>
        <w:rPr>
          <w:sz w:val="28"/>
        </w:rPr>
      </w:pPr>
      <w:r w:rsidRPr="00F41B11">
        <w:rPr>
          <w:sz w:val="28"/>
        </w:rPr>
        <w:t xml:space="preserve">- дать точную формулировку термина в именительном падеже; </w:t>
      </w:r>
    </w:p>
    <w:p w:rsidR="00093AB6" w:rsidRPr="00F41B11" w:rsidRDefault="00093AB6" w:rsidP="00093AB6">
      <w:pPr>
        <w:ind w:firstLine="709"/>
        <w:jc w:val="both"/>
        <w:rPr>
          <w:sz w:val="28"/>
        </w:rPr>
      </w:pPr>
      <w:r w:rsidRPr="00F41B11">
        <w:rPr>
          <w:sz w:val="28"/>
        </w:rPr>
        <w:t xml:space="preserve">- объемно раскрыть смысл данного термина. </w:t>
      </w:r>
    </w:p>
    <w:p w:rsidR="00FA7A00" w:rsidRPr="004B34DF" w:rsidRDefault="00FA7A00" w:rsidP="00FA7A00">
      <w:pPr>
        <w:ind w:firstLine="709"/>
        <w:jc w:val="both"/>
        <w:rPr>
          <w:sz w:val="28"/>
        </w:rPr>
      </w:pPr>
    </w:p>
    <w:p w:rsidR="00FA7A00" w:rsidRPr="004E5C6D" w:rsidRDefault="00FA7A00" w:rsidP="004E5C6D">
      <w:pPr>
        <w:ind w:firstLine="709"/>
        <w:jc w:val="center"/>
        <w:rPr>
          <w:b/>
          <w:sz w:val="28"/>
          <w:lang w:val="en-US"/>
        </w:rPr>
      </w:pPr>
      <w:r w:rsidRPr="004E5C6D">
        <w:rPr>
          <w:b/>
          <w:sz w:val="28"/>
          <w:lang w:val="en-US"/>
        </w:rPr>
        <w:t>Guidelines for the implementation of the glossary</w:t>
      </w:r>
    </w:p>
    <w:p w:rsidR="00FA7A00" w:rsidRPr="00FA7A00" w:rsidRDefault="00FA7A00" w:rsidP="00FA7A00">
      <w:pPr>
        <w:ind w:firstLine="709"/>
        <w:jc w:val="both"/>
        <w:rPr>
          <w:sz w:val="28"/>
          <w:lang w:val="en-US"/>
        </w:rPr>
      </w:pPr>
      <w:r w:rsidRPr="00FA7A00">
        <w:rPr>
          <w:sz w:val="28"/>
          <w:lang w:val="en-US"/>
        </w:rPr>
        <w:t>Glossary - a dictionary of specialized terms and their definitions. Glossary article - definition of the term. The purpose of the glossary is to collect and systematize concepts or terms, united by a common specific topic, from one or several sources.</w:t>
      </w:r>
    </w:p>
    <w:p w:rsidR="00FA7A00" w:rsidRPr="004E5C6D" w:rsidRDefault="00FA7A00" w:rsidP="00FA7A00">
      <w:pPr>
        <w:ind w:firstLine="709"/>
        <w:jc w:val="center"/>
        <w:rPr>
          <w:i/>
          <w:sz w:val="28"/>
          <w:lang w:val="en-US"/>
        </w:rPr>
      </w:pPr>
      <w:r w:rsidRPr="004E5C6D">
        <w:rPr>
          <w:i/>
          <w:sz w:val="28"/>
          <w:lang w:val="en-US"/>
        </w:rPr>
        <w:t>Algorithm of the assignment:</w:t>
      </w:r>
    </w:p>
    <w:p w:rsidR="00FA7A00" w:rsidRPr="00FA7A00" w:rsidRDefault="00FA7A00" w:rsidP="00FA7A00">
      <w:pPr>
        <w:ind w:firstLine="709"/>
        <w:jc w:val="both"/>
        <w:rPr>
          <w:sz w:val="28"/>
          <w:lang w:val="en-US"/>
        </w:rPr>
      </w:pPr>
      <w:r w:rsidRPr="00FA7A00">
        <w:rPr>
          <w:sz w:val="28"/>
          <w:lang w:val="en-US"/>
        </w:rPr>
        <w:t xml:space="preserve">1) </w:t>
      </w:r>
      <w:proofErr w:type="gramStart"/>
      <w:r w:rsidRPr="00FA7A00">
        <w:rPr>
          <w:sz w:val="28"/>
          <w:lang w:val="en-US"/>
        </w:rPr>
        <w:t>carefully</w:t>
      </w:r>
      <w:proofErr w:type="gramEnd"/>
      <w:r w:rsidRPr="00FA7A00">
        <w:rPr>
          <w:sz w:val="28"/>
          <w:lang w:val="en-US"/>
        </w:rPr>
        <w:t xml:space="preserve"> read the work (educational / scientific text);</w:t>
      </w:r>
    </w:p>
    <w:p w:rsidR="00FA7A00" w:rsidRPr="00FA7A00" w:rsidRDefault="00FA7A00" w:rsidP="00FA7A00">
      <w:pPr>
        <w:ind w:firstLine="709"/>
        <w:jc w:val="both"/>
        <w:rPr>
          <w:sz w:val="28"/>
          <w:lang w:val="en-US"/>
        </w:rPr>
      </w:pPr>
      <w:r w:rsidRPr="00FA7A00">
        <w:rPr>
          <w:sz w:val="28"/>
          <w:lang w:val="en-US"/>
        </w:rPr>
        <w:t xml:space="preserve">2) </w:t>
      </w:r>
      <w:proofErr w:type="gramStart"/>
      <w:r w:rsidRPr="00FA7A00">
        <w:rPr>
          <w:sz w:val="28"/>
          <w:lang w:val="en-US"/>
        </w:rPr>
        <w:t>to</w:t>
      </w:r>
      <w:proofErr w:type="gramEnd"/>
      <w:r w:rsidRPr="00FA7A00">
        <w:rPr>
          <w:sz w:val="28"/>
          <w:lang w:val="en-US"/>
        </w:rPr>
        <w:t xml:space="preserve"> define the most common terms;</w:t>
      </w:r>
    </w:p>
    <w:p w:rsidR="00FA7A00" w:rsidRPr="00FA7A00" w:rsidRDefault="00FA7A00" w:rsidP="00FA7A00">
      <w:pPr>
        <w:ind w:firstLine="709"/>
        <w:jc w:val="both"/>
        <w:rPr>
          <w:sz w:val="28"/>
          <w:lang w:val="en-US"/>
        </w:rPr>
      </w:pPr>
      <w:r w:rsidRPr="00FA7A00">
        <w:rPr>
          <w:sz w:val="28"/>
          <w:lang w:val="en-US"/>
        </w:rPr>
        <w:t>3) make a list of terms, united by a common theme</w:t>
      </w:r>
      <w:proofErr w:type="gramStart"/>
      <w:r w:rsidRPr="00FA7A00">
        <w:rPr>
          <w:sz w:val="28"/>
          <w:lang w:val="en-US"/>
        </w:rPr>
        <w:t>;</w:t>
      </w:r>
      <w:proofErr w:type="gramEnd"/>
    </w:p>
    <w:p w:rsidR="00FA7A00" w:rsidRPr="00FA7A00" w:rsidRDefault="00FA7A00" w:rsidP="00FA7A00">
      <w:pPr>
        <w:ind w:firstLine="709"/>
        <w:jc w:val="both"/>
        <w:rPr>
          <w:sz w:val="28"/>
          <w:lang w:val="en-US"/>
        </w:rPr>
      </w:pPr>
      <w:r w:rsidRPr="00FA7A00">
        <w:rPr>
          <w:sz w:val="28"/>
          <w:lang w:val="en-US"/>
        </w:rPr>
        <w:t>4) arrange the terms in alphabetical order</w:t>
      </w:r>
      <w:proofErr w:type="gramStart"/>
      <w:r w:rsidRPr="00FA7A00">
        <w:rPr>
          <w:sz w:val="28"/>
          <w:lang w:val="en-US"/>
        </w:rPr>
        <w:t>;</w:t>
      </w:r>
      <w:proofErr w:type="gramEnd"/>
    </w:p>
    <w:p w:rsidR="00FA7A00" w:rsidRPr="00FA7A00" w:rsidRDefault="00FA7A00" w:rsidP="00FA7A00">
      <w:pPr>
        <w:ind w:firstLine="709"/>
        <w:jc w:val="both"/>
        <w:rPr>
          <w:sz w:val="28"/>
          <w:lang w:val="en-US"/>
        </w:rPr>
      </w:pPr>
      <w:r w:rsidRPr="00FA7A00">
        <w:rPr>
          <w:sz w:val="28"/>
          <w:lang w:val="en-US"/>
        </w:rPr>
        <w:t xml:space="preserve">5) </w:t>
      </w:r>
      <w:proofErr w:type="gramStart"/>
      <w:r w:rsidRPr="00FA7A00">
        <w:rPr>
          <w:sz w:val="28"/>
          <w:lang w:val="en-US"/>
        </w:rPr>
        <w:t>write</w:t>
      </w:r>
      <w:proofErr w:type="gramEnd"/>
      <w:r w:rsidRPr="00FA7A00">
        <w:rPr>
          <w:sz w:val="28"/>
          <w:lang w:val="en-US"/>
        </w:rPr>
        <w:t xml:space="preserve"> glossary articles:</w:t>
      </w:r>
    </w:p>
    <w:p w:rsidR="00FA7A00" w:rsidRPr="00FA7A00" w:rsidRDefault="00FA7A00" w:rsidP="00FA7A00">
      <w:pPr>
        <w:ind w:firstLine="709"/>
        <w:jc w:val="both"/>
        <w:rPr>
          <w:sz w:val="28"/>
          <w:lang w:val="en-US"/>
        </w:rPr>
      </w:pPr>
      <w:r w:rsidRPr="00FA7A00">
        <w:rPr>
          <w:sz w:val="28"/>
          <w:lang w:val="en-US"/>
        </w:rPr>
        <w:t>- give the exact wording of the term in the nominative case</w:t>
      </w:r>
      <w:proofErr w:type="gramStart"/>
      <w:r w:rsidRPr="00FA7A00">
        <w:rPr>
          <w:sz w:val="28"/>
          <w:lang w:val="en-US"/>
        </w:rPr>
        <w:t>;</w:t>
      </w:r>
      <w:proofErr w:type="gramEnd"/>
    </w:p>
    <w:p w:rsidR="00093AB6" w:rsidRPr="00FA7A00" w:rsidRDefault="00FA7A00" w:rsidP="00FA7A00">
      <w:pPr>
        <w:ind w:firstLine="709"/>
        <w:jc w:val="both"/>
        <w:rPr>
          <w:sz w:val="28"/>
          <w:lang w:val="en-US"/>
        </w:rPr>
      </w:pPr>
      <w:r w:rsidRPr="00FA7A00">
        <w:rPr>
          <w:sz w:val="28"/>
          <w:lang w:val="en-US"/>
        </w:rPr>
        <w:t>- open up the meaning of this term.</w:t>
      </w:r>
    </w:p>
    <w:p w:rsidR="00836264" w:rsidRPr="004B34DF" w:rsidRDefault="00836264" w:rsidP="00093AB6">
      <w:pPr>
        <w:ind w:firstLine="709"/>
        <w:jc w:val="center"/>
        <w:rPr>
          <w:b/>
          <w:sz w:val="28"/>
          <w:lang w:val="en-US"/>
        </w:rPr>
      </w:pPr>
    </w:p>
    <w:p w:rsidR="00093AB6" w:rsidRPr="00F41B11" w:rsidRDefault="00093AB6" w:rsidP="00093AB6">
      <w:pPr>
        <w:ind w:firstLine="709"/>
        <w:jc w:val="center"/>
        <w:rPr>
          <w:b/>
          <w:sz w:val="28"/>
        </w:rPr>
      </w:pPr>
      <w:r w:rsidRPr="00F41B11">
        <w:rPr>
          <w:b/>
          <w:sz w:val="28"/>
        </w:rPr>
        <w:t xml:space="preserve">Методические указания по составлению сводных (обобщающих) </w:t>
      </w:r>
    </w:p>
    <w:p w:rsidR="00093AB6" w:rsidRPr="00F41B11" w:rsidRDefault="00093AB6" w:rsidP="00093AB6">
      <w:pPr>
        <w:ind w:firstLine="709"/>
        <w:jc w:val="center"/>
        <w:rPr>
          <w:b/>
          <w:sz w:val="28"/>
        </w:rPr>
      </w:pPr>
      <w:r w:rsidRPr="00F41B11">
        <w:rPr>
          <w:b/>
          <w:sz w:val="28"/>
        </w:rPr>
        <w:t xml:space="preserve">таблиц к тексту </w:t>
      </w:r>
    </w:p>
    <w:p w:rsidR="00093AB6" w:rsidRPr="00F41B11" w:rsidRDefault="00093AB6" w:rsidP="00093AB6">
      <w:pPr>
        <w:ind w:firstLine="709"/>
        <w:jc w:val="both"/>
        <w:rPr>
          <w:sz w:val="28"/>
        </w:rPr>
      </w:pPr>
      <w:r w:rsidRPr="00F41B11">
        <w:rPr>
          <w:sz w:val="28"/>
        </w:rPr>
        <w:t xml:space="preserve">Сводная (обобщающая) таблица – концентрированное представление отношений между изучаемыми феноменами, выраженными в форме переменных. </w:t>
      </w:r>
    </w:p>
    <w:p w:rsidR="00093AB6" w:rsidRPr="00F41B11" w:rsidRDefault="00093AB6" w:rsidP="00093AB6">
      <w:pPr>
        <w:ind w:firstLine="709"/>
        <w:jc w:val="center"/>
        <w:rPr>
          <w:i/>
          <w:sz w:val="28"/>
        </w:rPr>
      </w:pPr>
      <w:r w:rsidRPr="00F41B11">
        <w:rPr>
          <w:i/>
          <w:sz w:val="28"/>
        </w:rPr>
        <w:t>Правила составления таблицы:</w:t>
      </w:r>
    </w:p>
    <w:p w:rsidR="00093AB6" w:rsidRPr="00F41B11" w:rsidRDefault="00093AB6" w:rsidP="00093AB6">
      <w:pPr>
        <w:ind w:firstLine="709"/>
        <w:jc w:val="both"/>
        <w:rPr>
          <w:sz w:val="28"/>
        </w:rPr>
      </w:pPr>
      <w:r w:rsidRPr="00F41B11">
        <w:rPr>
          <w:sz w:val="28"/>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093AB6" w:rsidRPr="00F41B11" w:rsidRDefault="00093AB6" w:rsidP="00093AB6">
      <w:pPr>
        <w:ind w:firstLine="709"/>
        <w:jc w:val="both"/>
        <w:rPr>
          <w:sz w:val="28"/>
        </w:rPr>
      </w:pPr>
      <w:r w:rsidRPr="00F41B11">
        <w:rPr>
          <w:sz w:val="28"/>
        </w:rPr>
        <w:t xml:space="preserve">2) название таблицы, заглавия граф и строк следует формулировать точно и лаконично; </w:t>
      </w:r>
    </w:p>
    <w:p w:rsidR="00093AB6" w:rsidRPr="00F41B11" w:rsidRDefault="00093AB6" w:rsidP="00093AB6">
      <w:pPr>
        <w:ind w:firstLine="709"/>
        <w:jc w:val="both"/>
        <w:rPr>
          <w:sz w:val="28"/>
        </w:rPr>
      </w:pPr>
      <w:r w:rsidRPr="00F41B11">
        <w:rPr>
          <w:sz w:val="28"/>
        </w:rPr>
        <w:t xml:space="preserve">3) в таблице обязательно должны быть указаны изучаемый объект и единицы измерения; </w:t>
      </w:r>
    </w:p>
    <w:p w:rsidR="00093AB6" w:rsidRPr="00F41B11" w:rsidRDefault="00093AB6" w:rsidP="00093AB6">
      <w:pPr>
        <w:ind w:firstLine="709"/>
        <w:jc w:val="both"/>
        <w:rPr>
          <w:sz w:val="28"/>
        </w:rPr>
      </w:pPr>
      <w:r w:rsidRPr="00F41B11">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093AB6" w:rsidRPr="00F41B11" w:rsidRDefault="00093AB6" w:rsidP="00093AB6">
      <w:pPr>
        <w:ind w:firstLine="709"/>
        <w:jc w:val="both"/>
        <w:rPr>
          <w:sz w:val="28"/>
        </w:rPr>
      </w:pPr>
      <w:r w:rsidRPr="00F41B11">
        <w:rPr>
          <w:sz w:val="28"/>
        </w:rPr>
        <w:t xml:space="preserve">5) значения одних и тех же показателей приводятся в таблице в одинаковой степенью точности; </w:t>
      </w:r>
    </w:p>
    <w:p w:rsidR="00093AB6" w:rsidRPr="00F41B11" w:rsidRDefault="00093AB6" w:rsidP="00093AB6">
      <w:pPr>
        <w:ind w:firstLine="709"/>
        <w:jc w:val="both"/>
        <w:rPr>
          <w:sz w:val="28"/>
        </w:rPr>
      </w:pPr>
      <w:r w:rsidRPr="00F41B11">
        <w:rPr>
          <w:sz w:val="28"/>
        </w:rPr>
        <w:t xml:space="preserve">6) таблица должна иметь итоги по группам, подгруппам и в целом; </w:t>
      </w:r>
    </w:p>
    <w:p w:rsidR="00093AB6" w:rsidRPr="00F41B11" w:rsidRDefault="00093AB6" w:rsidP="00093AB6">
      <w:pPr>
        <w:ind w:firstLine="709"/>
        <w:jc w:val="both"/>
        <w:rPr>
          <w:sz w:val="28"/>
        </w:rPr>
      </w:pPr>
      <w:r w:rsidRPr="00F41B11">
        <w:rPr>
          <w:sz w:val="28"/>
        </w:rPr>
        <w:lastRenderedPageBreak/>
        <w:t xml:space="preserve">7) если суммирование данных невозможно, то в этой графе ставят знак умножения; </w:t>
      </w:r>
    </w:p>
    <w:p w:rsidR="00093AB6" w:rsidRDefault="00093AB6" w:rsidP="00093AB6">
      <w:pPr>
        <w:ind w:firstLine="709"/>
        <w:jc w:val="both"/>
        <w:rPr>
          <w:sz w:val="28"/>
        </w:rPr>
      </w:pPr>
      <w:r w:rsidRPr="00F41B11">
        <w:rPr>
          <w:sz w:val="28"/>
        </w:rPr>
        <w:t>8) в больших таблицах после каждых пяти строк делается промежуток для удобства чтения и анализа.</w:t>
      </w:r>
    </w:p>
    <w:p w:rsidR="00836264" w:rsidRPr="00D1776A" w:rsidRDefault="00836264" w:rsidP="00D1776A">
      <w:pPr>
        <w:ind w:firstLine="709"/>
        <w:jc w:val="center"/>
        <w:rPr>
          <w:b/>
          <w:sz w:val="28"/>
          <w:lang w:val="en-US"/>
        </w:rPr>
      </w:pPr>
      <w:r w:rsidRPr="00D1776A">
        <w:rPr>
          <w:b/>
          <w:sz w:val="28"/>
          <w:lang w:val="en-US"/>
        </w:rPr>
        <w:t>Guidelines for the preparatio</w:t>
      </w:r>
      <w:r w:rsidR="00D1776A">
        <w:rPr>
          <w:b/>
          <w:sz w:val="28"/>
          <w:lang w:val="en-US"/>
        </w:rPr>
        <w:t>n of consolidated (summarizing)</w:t>
      </w:r>
      <w:r w:rsidR="00D1776A" w:rsidRPr="00D1776A">
        <w:rPr>
          <w:b/>
          <w:sz w:val="28"/>
          <w:lang w:val="en-US"/>
        </w:rPr>
        <w:t xml:space="preserve"> </w:t>
      </w:r>
      <w:r w:rsidRPr="00D1776A">
        <w:rPr>
          <w:b/>
          <w:sz w:val="28"/>
          <w:lang w:val="en-US"/>
        </w:rPr>
        <w:t>tables to text</w:t>
      </w:r>
    </w:p>
    <w:p w:rsidR="00836264" w:rsidRPr="00836264" w:rsidRDefault="00836264" w:rsidP="00836264">
      <w:pPr>
        <w:ind w:firstLine="709"/>
        <w:jc w:val="both"/>
        <w:rPr>
          <w:sz w:val="28"/>
          <w:lang w:val="en-US"/>
        </w:rPr>
      </w:pPr>
      <w:r w:rsidRPr="00836264">
        <w:rPr>
          <w:sz w:val="28"/>
          <w:lang w:val="en-US"/>
        </w:rPr>
        <w:t>The pivot (summary) table is a concentrated representation of the relationships between the phenomena under study, expressed in the form of variables.</w:t>
      </w:r>
    </w:p>
    <w:p w:rsidR="00836264" w:rsidRPr="00836264" w:rsidRDefault="00836264" w:rsidP="00836264">
      <w:pPr>
        <w:ind w:firstLine="709"/>
        <w:jc w:val="both"/>
        <w:rPr>
          <w:sz w:val="28"/>
          <w:lang w:val="en-US"/>
        </w:rPr>
      </w:pPr>
      <w:r w:rsidRPr="00836264">
        <w:rPr>
          <w:sz w:val="28"/>
          <w:lang w:val="en-US"/>
        </w:rPr>
        <w:t>Table creation rules:</w:t>
      </w:r>
    </w:p>
    <w:p w:rsidR="00836264" w:rsidRPr="00836264" w:rsidRDefault="00836264" w:rsidP="00836264">
      <w:pPr>
        <w:ind w:firstLine="709"/>
        <w:jc w:val="both"/>
        <w:rPr>
          <w:sz w:val="28"/>
          <w:lang w:val="en-US"/>
        </w:rPr>
      </w:pPr>
      <w:r w:rsidRPr="00836264">
        <w:rPr>
          <w:sz w:val="28"/>
          <w:lang w:val="en-US"/>
        </w:rPr>
        <w:t xml:space="preserve">1) </w:t>
      </w:r>
      <w:proofErr w:type="gramStart"/>
      <w:r w:rsidRPr="00836264">
        <w:rPr>
          <w:sz w:val="28"/>
          <w:lang w:val="en-US"/>
        </w:rPr>
        <w:t>the</w:t>
      </w:r>
      <w:proofErr w:type="gramEnd"/>
      <w:r w:rsidRPr="00836264">
        <w:rPr>
          <w:sz w:val="28"/>
          <w:lang w:val="en-US"/>
        </w:rPr>
        <w:t xml:space="preserve"> table should be expressive and compact, it is better to make several small, but illustrative tables that correspond to the research task;</w:t>
      </w:r>
    </w:p>
    <w:p w:rsidR="00836264" w:rsidRPr="00836264" w:rsidRDefault="00836264" w:rsidP="00836264">
      <w:pPr>
        <w:ind w:firstLine="709"/>
        <w:jc w:val="both"/>
        <w:rPr>
          <w:sz w:val="28"/>
          <w:lang w:val="en-US"/>
        </w:rPr>
      </w:pPr>
      <w:r w:rsidRPr="00836264">
        <w:rPr>
          <w:sz w:val="28"/>
          <w:lang w:val="en-US"/>
        </w:rPr>
        <w:t xml:space="preserve">2) </w:t>
      </w:r>
      <w:proofErr w:type="gramStart"/>
      <w:r w:rsidRPr="00836264">
        <w:rPr>
          <w:sz w:val="28"/>
          <w:lang w:val="en-US"/>
        </w:rPr>
        <w:t>the</w:t>
      </w:r>
      <w:proofErr w:type="gramEnd"/>
      <w:r w:rsidRPr="00836264">
        <w:rPr>
          <w:sz w:val="28"/>
          <w:lang w:val="en-US"/>
        </w:rPr>
        <w:t xml:space="preserve"> name of the table, the title of the graph and the lines should be formulated precisely and succinctly;</w:t>
      </w:r>
    </w:p>
    <w:p w:rsidR="00836264" w:rsidRPr="00836264" w:rsidRDefault="00836264" w:rsidP="00836264">
      <w:pPr>
        <w:ind w:firstLine="709"/>
        <w:jc w:val="both"/>
        <w:rPr>
          <w:sz w:val="28"/>
          <w:lang w:val="en-US"/>
        </w:rPr>
      </w:pPr>
      <w:r w:rsidRPr="00836264">
        <w:rPr>
          <w:sz w:val="28"/>
          <w:lang w:val="en-US"/>
        </w:rPr>
        <w:t xml:space="preserve">3) </w:t>
      </w:r>
      <w:proofErr w:type="gramStart"/>
      <w:r w:rsidRPr="00836264">
        <w:rPr>
          <w:sz w:val="28"/>
          <w:lang w:val="en-US"/>
        </w:rPr>
        <w:t>in</w:t>
      </w:r>
      <w:proofErr w:type="gramEnd"/>
      <w:r w:rsidRPr="00836264">
        <w:rPr>
          <w:sz w:val="28"/>
          <w:lang w:val="en-US"/>
        </w:rPr>
        <w:t xml:space="preserve"> the table, the object and units of measurement must be indicated;</w:t>
      </w:r>
    </w:p>
    <w:p w:rsidR="00836264" w:rsidRPr="00836264" w:rsidRDefault="00836264" w:rsidP="00836264">
      <w:pPr>
        <w:ind w:firstLine="709"/>
        <w:jc w:val="both"/>
        <w:rPr>
          <w:sz w:val="28"/>
          <w:lang w:val="en-US"/>
        </w:rPr>
      </w:pPr>
      <w:r w:rsidRPr="00836264">
        <w:rPr>
          <w:sz w:val="28"/>
          <w:lang w:val="en-US"/>
        </w:rPr>
        <w:t xml:space="preserve">4) </w:t>
      </w:r>
      <w:proofErr w:type="gramStart"/>
      <w:r w:rsidRPr="00836264">
        <w:rPr>
          <w:sz w:val="28"/>
          <w:lang w:val="en-US"/>
        </w:rPr>
        <w:t>in</w:t>
      </w:r>
      <w:proofErr w:type="gramEnd"/>
      <w:r w:rsidRPr="00836264">
        <w:rPr>
          <w:sz w:val="28"/>
          <w:lang w:val="en-US"/>
        </w:rPr>
        <w:t xml:space="preserve"> the absence of any data in the table put ellipsis or write "no information", if any phenomenon did not occur, then put a dash;</w:t>
      </w:r>
    </w:p>
    <w:p w:rsidR="00836264" w:rsidRPr="00836264" w:rsidRDefault="00836264" w:rsidP="00836264">
      <w:pPr>
        <w:ind w:firstLine="709"/>
        <w:jc w:val="both"/>
        <w:rPr>
          <w:sz w:val="28"/>
          <w:lang w:val="en-US"/>
        </w:rPr>
      </w:pPr>
      <w:r w:rsidRPr="00836264">
        <w:rPr>
          <w:sz w:val="28"/>
          <w:lang w:val="en-US"/>
        </w:rPr>
        <w:t xml:space="preserve">5) </w:t>
      </w:r>
      <w:proofErr w:type="gramStart"/>
      <w:r w:rsidRPr="00836264">
        <w:rPr>
          <w:sz w:val="28"/>
          <w:lang w:val="en-US"/>
        </w:rPr>
        <w:t>the</w:t>
      </w:r>
      <w:proofErr w:type="gramEnd"/>
      <w:r w:rsidRPr="00836264">
        <w:rPr>
          <w:sz w:val="28"/>
          <w:lang w:val="en-US"/>
        </w:rPr>
        <w:t xml:space="preserve"> values ​​of the same indicators are given in the table with the same degree of accuracy;</w:t>
      </w:r>
    </w:p>
    <w:p w:rsidR="00836264" w:rsidRPr="00836264" w:rsidRDefault="00836264" w:rsidP="00836264">
      <w:pPr>
        <w:ind w:firstLine="709"/>
        <w:jc w:val="both"/>
        <w:rPr>
          <w:sz w:val="28"/>
          <w:lang w:val="en-US"/>
        </w:rPr>
      </w:pPr>
      <w:r w:rsidRPr="00836264">
        <w:rPr>
          <w:sz w:val="28"/>
          <w:lang w:val="en-US"/>
        </w:rPr>
        <w:t xml:space="preserve">6) </w:t>
      </w:r>
      <w:proofErr w:type="gramStart"/>
      <w:r w:rsidRPr="00836264">
        <w:rPr>
          <w:sz w:val="28"/>
          <w:lang w:val="en-US"/>
        </w:rPr>
        <w:t>the</w:t>
      </w:r>
      <w:proofErr w:type="gramEnd"/>
      <w:r w:rsidRPr="00836264">
        <w:rPr>
          <w:sz w:val="28"/>
          <w:lang w:val="en-US"/>
        </w:rPr>
        <w:t xml:space="preserve"> table should have a summary by groups, subgroups and in general;</w:t>
      </w:r>
    </w:p>
    <w:p w:rsidR="00836264" w:rsidRPr="00836264" w:rsidRDefault="00836264" w:rsidP="00836264">
      <w:pPr>
        <w:ind w:firstLine="709"/>
        <w:jc w:val="both"/>
        <w:rPr>
          <w:sz w:val="28"/>
          <w:lang w:val="en-US"/>
        </w:rPr>
      </w:pPr>
      <w:r w:rsidRPr="00836264">
        <w:rPr>
          <w:sz w:val="28"/>
          <w:lang w:val="en-US"/>
        </w:rPr>
        <w:t xml:space="preserve">7) </w:t>
      </w:r>
      <w:proofErr w:type="gramStart"/>
      <w:r w:rsidRPr="00836264">
        <w:rPr>
          <w:sz w:val="28"/>
          <w:lang w:val="en-US"/>
        </w:rPr>
        <w:t>if</w:t>
      </w:r>
      <w:proofErr w:type="gramEnd"/>
      <w:r w:rsidRPr="00836264">
        <w:rPr>
          <w:sz w:val="28"/>
          <w:lang w:val="en-US"/>
        </w:rPr>
        <w:t xml:space="preserve"> the summation of data is not possible, then in this column a multiply sign is put;</w:t>
      </w:r>
    </w:p>
    <w:p w:rsidR="00836264" w:rsidRPr="00836264" w:rsidRDefault="00836264" w:rsidP="00836264">
      <w:pPr>
        <w:ind w:firstLine="709"/>
        <w:jc w:val="both"/>
        <w:rPr>
          <w:sz w:val="28"/>
          <w:lang w:val="en-US"/>
        </w:rPr>
      </w:pPr>
      <w:r w:rsidRPr="00836264">
        <w:rPr>
          <w:sz w:val="28"/>
          <w:lang w:val="en-US"/>
        </w:rPr>
        <w:t xml:space="preserve">8) </w:t>
      </w:r>
      <w:proofErr w:type="gramStart"/>
      <w:r w:rsidRPr="00836264">
        <w:rPr>
          <w:sz w:val="28"/>
          <w:lang w:val="en-US"/>
        </w:rPr>
        <w:t>in</w:t>
      </w:r>
      <w:proofErr w:type="gramEnd"/>
      <w:r w:rsidRPr="00836264">
        <w:rPr>
          <w:sz w:val="28"/>
          <w:lang w:val="en-US"/>
        </w:rPr>
        <w:t xml:space="preserve"> large tables, after every five rows, a gap is made for ease of reading and analysis.</w:t>
      </w:r>
    </w:p>
    <w:p w:rsidR="00093AB6" w:rsidRPr="00836264" w:rsidRDefault="00093AB6" w:rsidP="00093AB6">
      <w:pPr>
        <w:ind w:firstLine="709"/>
        <w:jc w:val="center"/>
        <w:rPr>
          <w:b/>
          <w:sz w:val="28"/>
          <w:lang w:val="en-US"/>
        </w:rPr>
      </w:pPr>
    </w:p>
    <w:p w:rsidR="00836264" w:rsidRPr="004B34DF" w:rsidRDefault="00836264" w:rsidP="00093AB6">
      <w:pPr>
        <w:ind w:firstLine="709"/>
        <w:jc w:val="center"/>
        <w:rPr>
          <w:b/>
          <w:sz w:val="28"/>
          <w:lang w:val="en-US"/>
        </w:rPr>
      </w:pPr>
    </w:p>
    <w:p w:rsidR="00836264" w:rsidRPr="004B34DF" w:rsidRDefault="00836264" w:rsidP="00093AB6">
      <w:pPr>
        <w:ind w:firstLine="709"/>
        <w:jc w:val="center"/>
        <w:rPr>
          <w:b/>
          <w:sz w:val="28"/>
          <w:lang w:val="en-US"/>
        </w:rPr>
      </w:pPr>
    </w:p>
    <w:p w:rsidR="00836264" w:rsidRPr="004B34DF" w:rsidRDefault="00836264" w:rsidP="00093AB6">
      <w:pPr>
        <w:ind w:firstLine="709"/>
        <w:jc w:val="center"/>
        <w:rPr>
          <w:b/>
          <w:sz w:val="28"/>
          <w:lang w:val="en-US"/>
        </w:rPr>
      </w:pPr>
    </w:p>
    <w:p w:rsidR="00093AB6" w:rsidRPr="00F41B11" w:rsidRDefault="00093AB6" w:rsidP="00093AB6">
      <w:pPr>
        <w:ind w:firstLine="709"/>
        <w:jc w:val="center"/>
        <w:rPr>
          <w:b/>
          <w:sz w:val="28"/>
        </w:rPr>
      </w:pPr>
      <w:r w:rsidRPr="00F41B11">
        <w:rPr>
          <w:b/>
          <w:sz w:val="28"/>
        </w:rPr>
        <w:t>Методические указания по выполнению кейс-задания</w:t>
      </w:r>
    </w:p>
    <w:p w:rsidR="00093AB6" w:rsidRPr="00F41B11" w:rsidRDefault="00093AB6" w:rsidP="00093AB6">
      <w:pPr>
        <w:ind w:firstLine="709"/>
        <w:jc w:val="both"/>
        <w:rPr>
          <w:sz w:val="28"/>
        </w:rPr>
      </w:pPr>
      <w:r w:rsidRPr="00F41B11">
        <w:rPr>
          <w:sz w:val="28"/>
        </w:rPr>
        <w:t xml:space="preserve">Кейс-задание (англ. </w:t>
      </w:r>
      <w:proofErr w:type="spellStart"/>
      <w:r w:rsidRPr="00F41B11">
        <w:rPr>
          <w:sz w:val="28"/>
        </w:rPr>
        <w:t>case</w:t>
      </w:r>
      <w:proofErr w:type="spellEnd"/>
      <w:r w:rsidRPr="00F41B11">
        <w:rPr>
          <w:sz w:val="28"/>
        </w:rPr>
        <w:t xml:space="preserve"> – случай, ситуация) – метод обучения, основанный на разборе практических проблемных ситуаций – кейсов, связанных с конкретным событием или последовательностью событий. </w:t>
      </w:r>
    </w:p>
    <w:p w:rsidR="00093AB6" w:rsidRPr="00F41B11" w:rsidRDefault="00093AB6" w:rsidP="00093AB6">
      <w:pPr>
        <w:ind w:firstLine="709"/>
        <w:jc w:val="center"/>
        <w:rPr>
          <w:sz w:val="28"/>
        </w:rPr>
      </w:pPr>
      <w:r w:rsidRPr="00F41B11">
        <w:rPr>
          <w:i/>
          <w:sz w:val="28"/>
        </w:rPr>
        <w:t xml:space="preserve">Алгоритм выполнения задания: </w:t>
      </w:r>
    </w:p>
    <w:p w:rsidR="00093AB6" w:rsidRPr="00F41B11" w:rsidRDefault="00093AB6" w:rsidP="00093AB6">
      <w:pPr>
        <w:ind w:firstLine="709"/>
        <w:jc w:val="both"/>
        <w:rPr>
          <w:sz w:val="28"/>
        </w:rPr>
      </w:pPr>
      <w:r w:rsidRPr="00F41B11">
        <w:rPr>
          <w:sz w:val="28"/>
        </w:rPr>
        <w:t xml:space="preserve">1) подготовить основной текст с вопросами для обсуждения: </w:t>
      </w:r>
    </w:p>
    <w:p w:rsidR="00093AB6" w:rsidRPr="00F41B11" w:rsidRDefault="00093AB6" w:rsidP="00093AB6">
      <w:pPr>
        <w:ind w:firstLine="709"/>
        <w:jc w:val="both"/>
        <w:rPr>
          <w:sz w:val="28"/>
        </w:rPr>
      </w:pPr>
      <w:r w:rsidRPr="00F41B11">
        <w:rPr>
          <w:sz w:val="28"/>
        </w:rPr>
        <w:t xml:space="preserve">- титульный лист с кратким запоминающимся названием кейса; </w:t>
      </w:r>
    </w:p>
    <w:p w:rsidR="00093AB6" w:rsidRPr="00F41B11" w:rsidRDefault="00093AB6" w:rsidP="00093AB6">
      <w:pPr>
        <w:ind w:firstLine="709"/>
        <w:jc w:val="both"/>
        <w:rPr>
          <w:sz w:val="28"/>
        </w:rPr>
      </w:pPr>
      <w:r w:rsidRPr="00F41B11">
        <w:rPr>
          <w:sz w:val="28"/>
        </w:rPr>
        <w:t xml:space="preserve">- введение, где упоминается герой (герои) кейса, рассказывается об истории вопроса, указывается время начала действия; </w:t>
      </w:r>
    </w:p>
    <w:p w:rsidR="00093AB6" w:rsidRPr="00F41B11" w:rsidRDefault="00093AB6" w:rsidP="00093AB6">
      <w:pPr>
        <w:ind w:firstLine="709"/>
        <w:jc w:val="both"/>
        <w:rPr>
          <w:sz w:val="28"/>
        </w:rPr>
      </w:pPr>
      <w:r w:rsidRPr="00F41B11">
        <w:rPr>
          <w:sz w:val="28"/>
        </w:rPr>
        <w:t xml:space="preserve">- основная часть, где содержится главный массив информации, внутренняя интрига, проблема; </w:t>
      </w:r>
    </w:p>
    <w:p w:rsidR="00093AB6" w:rsidRPr="00F41B11" w:rsidRDefault="00093AB6" w:rsidP="00093AB6">
      <w:pPr>
        <w:ind w:firstLine="709"/>
        <w:jc w:val="both"/>
        <w:rPr>
          <w:sz w:val="28"/>
        </w:rPr>
      </w:pPr>
      <w:r w:rsidRPr="00F41B11">
        <w:rPr>
          <w:sz w:val="28"/>
        </w:rPr>
        <w:t xml:space="preserve">- заключение (в нем решение проблемы, рассматриваемой в кейсе, иногда может быть не завершено); </w:t>
      </w:r>
    </w:p>
    <w:p w:rsidR="00093AB6" w:rsidRPr="00F41B11" w:rsidRDefault="00093AB6" w:rsidP="00093AB6">
      <w:pPr>
        <w:ind w:firstLine="709"/>
        <w:jc w:val="both"/>
        <w:rPr>
          <w:sz w:val="28"/>
        </w:rPr>
      </w:pPr>
      <w:r w:rsidRPr="00F41B11">
        <w:rPr>
          <w:sz w:val="28"/>
        </w:rPr>
        <w:t xml:space="preserve">2) подобрать приложения с подборкой различной информации, передающей общий контекст кейса (документы, публикации, фото, видео и др.); </w:t>
      </w:r>
    </w:p>
    <w:p w:rsidR="00093AB6" w:rsidRPr="004B34DF" w:rsidRDefault="00093AB6" w:rsidP="00093AB6">
      <w:pPr>
        <w:ind w:firstLine="709"/>
        <w:jc w:val="both"/>
        <w:rPr>
          <w:sz w:val="28"/>
          <w:lang w:val="en-US"/>
        </w:rPr>
      </w:pPr>
      <w:r w:rsidRPr="004B34DF">
        <w:rPr>
          <w:sz w:val="28"/>
          <w:lang w:val="en-US"/>
        </w:rPr>
        <w:t xml:space="preserve">3) </w:t>
      </w:r>
      <w:proofErr w:type="gramStart"/>
      <w:r w:rsidRPr="00F41B11">
        <w:rPr>
          <w:sz w:val="28"/>
        </w:rPr>
        <w:t>предложить</w:t>
      </w:r>
      <w:proofErr w:type="gramEnd"/>
      <w:r w:rsidRPr="004B34DF">
        <w:rPr>
          <w:sz w:val="28"/>
          <w:lang w:val="en-US"/>
        </w:rPr>
        <w:t xml:space="preserve"> </w:t>
      </w:r>
      <w:r w:rsidRPr="00F41B11">
        <w:rPr>
          <w:sz w:val="28"/>
        </w:rPr>
        <w:t>возможное</w:t>
      </w:r>
      <w:r w:rsidRPr="004B34DF">
        <w:rPr>
          <w:sz w:val="28"/>
          <w:lang w:val="en-US"/>
        </w:rPr>
        <w:t xml:space="preserve"> </w:t>
      </w:r>
      <w:r w:rsidRPr="00F41B11">
        <w:rPr>
          <w:sz w:val="28"/>
        </w:rPr>
        <w:t>решение</w:t>
      </w:r>
      <w:r w:rsidRPr="004B34DF">
        <w:rPr>
          <w:sz w:val="28"/>
          <w:lang w:val="en-US"/>
        </w:rPr>
        <w:t xml:space="preserve"> </w:t>
      </w:r>
      <w:r w:rsidRPr="00F41B11">
        <w:rPr>
          <w:sz w:val="28"/>
        </w:rPr>
        <w:t>проблемы</w:t>
      </w:r>
      <w:r w:rsidRPr="004B34DF">
        <w:rPr>
          <w:sz w:val="28"/>
          <w:lang w:val="en-US"/>
        </w:rPr>
        <w:t>.</w:t>
      </w:r>
    </w:p>
    <w:p w:rsidR="00836264" w:rsidRDefault="00836264" w:rsidP="00836264">
      <w:pPr>
        <w:ind w:firstLine="709"/>
        <w:jc w:val="center"/>
        <w:rPr>
          <w:sz w:val="28"/>
          <w:lang w:val="en-US"/>
        </w:rPr>
      </w:pPr>
    </w:p>
    <w:p w:rsidR="00836264" w:rsidRPr="00D1776A" w:rsidRDefault="00836264" w:rsidP="00836264">
      <w:pPr>
        <w:ind w:firstLine="709"/>
        <w:jc w:val="center"/>
        <w:rPr>
          <w:b/>
          <w:sz w:val="28"/>
          <w:lang w:val="en-US"/>
        </w:rPr>
      </w:pPr>
      <w:r w:rsidRPr="00D1776A">
        <w:rPr>
          <w:b/>
          <w:sz w:val="28"/>
          <w:lang w:val="en-US"/>
        </w:rPr>
        <w:t>Methodical instructions for carrying out the case task</w:t>
      </w:r>
    </w:p>
    <w:p w:rsidR="00836264" w:rsidRPr="00836264" w:rsidRDefault="00836264" w:rsidP="00836264">
      <w:pPr>
        <w:ind w:firstLine="709"/>
        <w:jc w:val="both"/>
        <w:rPr>
          <w:sz w:val="28"/>
          <w:lang w:val="en-US"/>
        </w:rPr>
      </w:pPr>
      <w:r w:rsidRPr="00836264">
        <w:rPr>
          <w:sz w:val="28"/>
          <w:lang w:val="en-US"/>
        </w:rPr>
        <w:t>A case task (born case - case, situation) is a learning method based on the analysis of practical problem situations - cases related to a specific co-existence or sequence of events.</w:t>
      </w:r>
    </w:p>
    <w:p w:rsidR="00836264" w:rsidRPr="00836264" w:rsidRDefault="00836264" w:rsidP="00836264">
      <w:pPr>
        <w:ind w:firstLine="709"/>
        <w:jc w:val="both"/>
        <w:rPr>
          <w:sz w:val="28"/>
          <w:lang w:val="en-US"/>
        </w:rPr>
      </w:pPr>
      <w:r w:rsidRPr="00836264">
        <w:rPr>
          <w:sz w:val="28"/>
          <w:lang w:val="en-US"/>
        </w:rPr>
        <w:t>Algorithm of the assignment:</w:t>
      </w:r>
    </w:p>
    <w:p w:rsidR="00836264" w:rsidRPr="00836264" w:rsidRDefault="00836264" w:rsidP="00836264">
      <w:pPr>
        <w:ind w:firstLine="709"/>
        <w:jc w:val="both"/>
        <w:rPr>
          <w:sz w:val="28"/>
          <w:lang w:val="en-US"/>
        </w:rPr>
      </w:pPr>
      <w:r w:rsidRPr="00836264">
        <w:rPr>
          <w:sz w:val="28"/>
          <w:lang w:val="en-US"/>
        </w:rPr>
        <w:t xml:space="preserve">1) </w:t>
      </w:r>
      <w:proofErr w:type="gramStart"/>
      <w:r w:rsidRPr="00836264">
        <w:rPr>
          <w:sz w:val="28"/>
          <w:lang w:val="en-US"/>
        </w:rPr>
        <w:t>to</w:t>
      </w:r>
      <w:proofErr w:type="gramEnd"/>
      <w:r w:rsidRPr="00836264">
        <w:rPr>
          <w:sz w:val="28"/>
          <w:lang w:val="en-US"/>
        </w:rPr>
        <w:t xml:space="preserve"> prepare the main text with questions for discussion:</w:t>
      </w:r>
    </w:p>
    <w:p w:rsidR="00836264" w:rsidRPr="00836264" w:rsidRDefault="00836264" w:rsidP="00836264">
      <w:pPr>
        <w:ind w:firstLine="709"/>
        <w:jc w:val="both"/>
        <w:rPr>
          <w:sz w:val="28"/>
          <w:lang w:val="en-US"/>
        </w:rPr>
      </w:pPr>
      <w:r w:rsidRPr="00836264">
        <w:rPr>
          <w:sz w:val="28"/>
          <w:lang w:val="en-US"/>
        </w:rPr>
        <w:lastRenderedPageBreak/>
        <w:t xml:space="preserve">- </w:t>
      </w:r>
      <w:proofErr w:type="gramStart"/>
      <w:r w:rsidRPr="00836264">
        <w:rPr>
          <w:sz w:val="28"/>
          <w:lang w:val="en-US"/>
        </w:rPr>
        <w:t>the</w:t>
      </w:r>
      <w:proofErr w:type="gramEnd"/>
      <w:r w:rsidRPr="00836264">
        <w:rPr>
          <w:sz w:val="28"/>
          <w:lang w:val="en-US"/>
        </w:rPr>
        <w:t xml:space="preserve"> title page with the brief memorable name of the case;</w:t>
      </w:r>
    </w:p>
    <w:p w:rsidR="00836264" w:rsidRPr="00836264" w:rsidRDefault="00836264" w:rsidP="00836264">
      <w:pPr>
        <w:ind w:firstLine="709"/>
        <w:jc w:val="both"/>
        <w:rPr>
          <w:sz w:val="28"/>
          <w:lang w:val="en-US"/>
        </w:rPr>
      </w:pPr>
      <w:r w:rsidRPr="00836264">
        <w:rPr>
          <w:sz w:val="28"/>
          <w:lang w:val="en-US"/>
        </w:rPr>
        <w:t xml:space="preserve">- </w:t>
      </w:r>
      <w:proofErr w:type="gramStart"/>
      <w:r w:rsidRPr="00836264">
        <w:rPr>
          <w:sz w:val="28"/>
          <w:lang w:val="en-US"/>
        </w:rPr>
        <w:t>introduction</w:t>
      </w:r>
      <w:proofErr w:type="gramEnd"/>
      <w:r w:rsidRPr="00836264">
        <w:rPr>
          <w:sz w:val="28"/>
          <w:lang w:val="en-US"/>
        </w:rPr>
        <w:t>, where the hero (s) of the case is mentioned, the history of the issue is told, the time of the beginning of the action is indicated;</w:t>
      </w:r>
    </w:p>
    <w:p w:rsidR="00836264" w:rsidRPr="00836264" w:rsidRDefault="00836264" w:rsidP="00836264">
      <w:pPr>
        <w:ind w:firstLine="709"/>
        <w:jc w:val="both"/>
        <w:rPr>
          <w:sz w:val="28"/>
          <w:lang w:val="en-US"/>
        </w:rPr>
      </w:pPr>
      <w:r w:rsidRPr="00836264">
        <w:rPr>
          <w:sz w:val="28"/>
          <w:lang w:val="en-US"/>
        </w:rPr>
        <w:t xml:space="preserve">- </w:t>
      </w:r>
      <w:proofErr w:type="gramStart"/>
      <w:r w:rsidRPr="00836264">
        <w:rPr>
          <w:sz w:val="28"/>
          <w:lang w:val="en-US"/>
        </w:rPr>
        <w:t>the</w:t>
      </w:r>
      <w:proofErr w:type="gramEnd"/>
      <w:r w:rsidRPr="00836264">
        <w:rPr>
          <w:sz w:val="28"/>
          <w:lang w:val="en-US"/>
        </w:rPr>
        <w:t xml:space="preserve"> main part, which contains the main array of information, internal in-</w:t>
      </w:r>
      <w:proofErr w:type="spellStart"/>
      <w:r w:rsidRPr="00836264">
        <w:rPr>
          <w:sz w:val="28"/>
          <w:lang w:val="en-US"/>
        </w:rPr>
        <w:t>triga</w:t>
      </w:r>
      <w:proofErr w:type="spellEnd"/>
      <w:r w:rsidRPr="00836264">
        <w:rPr>
          <w:sz w:val="28"/>
          <w:lang w:val="en-US"/>
        </w:rPr>
        <w:t>, the problem;</w:t>
      </w:r>
    </w:p>
    <w:p w:rsidR="00836264" w:rsidRPr="00836264" w:rsidRDefault="00836264" w:rsidP="00836264">
      <w:pPr>
        <w:ind w:firstLine="709"/>
        <w:jc w:val="both"/>
        <w:rPr>
          <w:sz w:val="28"/>
          <w:lang w:val="en-US"/>
        </w:rPr>
      </w:pPr>
      <w:r w:rsidRPr="00836264">
        <w:rPr>
          <w:sz w:val="28"/>
          <w:lang w:val="en-US"/>
        </w:rPr>
        <w:t xml:space="preserve">- </w:t>
      </w:r>
      <w:proofErr w:type="gramStart"/>
      <w:r w:rsidRPr="00836264">
        <w:rPr>
          <w:sz w:val="28"/>
          <w:lang w:val="en-US"/>
        </w:rPr>
        <w:t>the</w:t>
      </w:r>
      <w:proofErr w:type="gramEnd"/>
      <w:r w:rsidRPr="00836264">
        <w:rPr>
          <w:sz w:val="28"/>
          <w:lang w:val="en-US"/>
        </w:rPr>
        <w:t xml:space="preserve"> conclusion (in it the solution of the problem considered in the case can sometimes not be completed);</w:t>
      </w:r>
    </w:p>
    <w:p w:rsidR="00836264" w:rsidRPr="00836264" w:rsidRDefault="00836264" w:rsidP="00836264">
      <w:pPr>
        <w:ind w:firstLine="709"/>
        <w:jc w:val="both"/>
        <w:rPr>
          <w:sz w:val="28"/>
          <w:lang w:val="en-US"/>
        </w:rPr>
      </w:pPr>
      <w:r w:rsidRPr="00836264">
        <w:rPr>
          <w:sz w:val="28"/>
          <w:lang w:val="en-US"/>
        </w:rPr>
        <w:t xml:space="preserve">2) </w:t>
      </w:r>
      <w:proofErr w:type="gramStart"/>
      <w:r w:rsidRPr="00836264">
        <w:rPr>
          <w:sz w:val="28"/>
          <w:lang w:val="en-US"/>
        </w:rPr>
        <w:t>select</w:t>
      </w:r>
      <w:proofErr w:type="gramEnd"/>
      <w:r w:rsidRPr="00836264">
        <w:rPr>
          <w:sz w:val="28"/>
          <w:lang w:val="en-US"/>
        </w:rPr>
        <w:t xml:space="preserve"> applications with a selection of various information that conveys the general context of the case (documents, publications, photos, videos, etc.);</w:t>
      </w:r>
    </w:p>
    <w:p w:rsidR="00836264" w:rsidRPr="00836264" w:rsidRDefault="00836264" w:rsidP="00836264">
      <w:pPr>
        <w:ind w:firstLine="709"/>
        <w:jc w:val="both"/>
        <w:rPr>
          <w:sz w:val="28"/>
          <w:lang w:val="en-US"/>
        </w:rPr>
      </w:pPr>
      <w:r w:rsidRPr="00836264">
        <w:rPr>
          <w:sz w:val="28"/>
          <w:lang w:val="en-US"/>
        </w:rPr>
        <w:t xml:space="preserve">3) </w:t>
      </w:r>
      <w:proofErr w:type="gramStart"/>
      <w:r w:rsidRPr="00836264">
        <w:rPr>
          <w:sz w:val="28"/>
          <w:lang w:val="en-US"/>
        </w:rPr>
        <w:t>offer</w:t>
      </w:r>
      <w:proofErr w:type="gramEnd"/>
      <w:r w:rsidRPr="00836264">
        <w:rPr>
          <w:sz w:val="28"/>
          <w:lang w:val="en-US"/>
        </w:rPr>
        <w:t xml:space="preserve"> a possible solution to the problem.</w:t>
      </w:r>
    </w:p>
    <w:p w:rsidR="00F41B11" w:rsidRPr="00836264" w:rsidRDefault="00F41B11" w:rsidP="00A675F7">
      <w:pPr>
        <w:ind w:firstLine="709"/>
        <w:jc w:val="center"/>
        <w:rPr>
          <w:b/>
          <w:sz w:val="28"/>
          <w:lang w:val="en-US"/>
        </w:rPr>
      </w:pPr>
    </w:p>
    <w:p w:rsidR="00A675F7" w:rsidRPr="00F41B11" w:rsidRDefault="00A675F7" w:rsidP="00A675F7">
      <w:pPr>
        <w:ind w:firstLine="709"/>
        <w:jc w:val="center"/>
        <w:rPr>
          <w:b/>
          <w:sz w:val="28"/>
        </w:rPr>
      </w:pPr>
      <w:r w:rsidRPr="00F41B11">
        <w:rPr>
          <w:b/>
          <w:sz w:val="28"/>
        </w:rPr>
        <w:t xml:space="preserve">Методические указания по подготовке доклада </w:t>
      </w:r>
    </w:p>
    <w:p w:rsidR="00A675F7" w:rsidRPr="00F41B11" w:rsidRDefault="00A675F7" w:rsidP="00A675F7">
      <w:pPr>
        <w:ind w:firstLine="709"/>
        <w:jc w:val="both"/>
        <w:rPr>
          <w:sz w:val="28"/>
        </w:rPr>
      </w:pPr>
      <w:r w:rsidRPr="00F41B11">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A675F7" w:rsidRPr="00F41B11" w:rsidRDefault="00A675F7" w:rsidP="00A675F7">
      <w:pPr>
        <w:ind w:firstLine="709"/>
        <w:jc w:val="center"/>
        <w:rPr>
          <w:sz w:val="28"/>
        </w:rPr>
      </w:pPr>
      <w:r w:rsidRPr="00F41B11">
        <w:rPr>
          <w:i/>
          <w:sz w:val="28"/>
        </w:rPr>
        <w:t>Алгоритм выполнение задания</w:t>
      </w:r>
      <w:r w:rsidRPr="00F41B11">
        <w:rPr>
          <w:sz w:val="28"/>
        </w:rPr>
        <w:t>:</w:t>
      </w:r>
    </w:p>
    <w:p w:rsidR="00A675F7" w:rsidRPr="00F41B11" w:rsidRDefault="00A675F7" w:rsidP="00A675F7">
      <w:pPr>
        <w:ind w:firstLine="709"/>
        <w:jc w:val="both"/>
        <w:rPr>
          <w:sz w:val="28"/>
        </w:rPr>
      </w:pPr>
      <w:r w:rsidRPr="00F41B11">
        <w:rPr>
          <w:sz w:val="28"/>
        </w:rPr>
        <w:t xml:space="preserve">1) четко сформулировать тему; </w:t>
      </w:r>
    </w:p>
    <w:p w:rsidR="00A675F7" w:rsidRPr="00F41B11" w:rsidRDefault="00A675F7" w:rsidP="00A675F7">
      <w:pPr>
        <w:ind w:firstLine="709"/>
        <w:jc w:val="both"/>
        <w:rPr>
          <w:sz w:val="28"/>
        </w:rPr>
      </w:pPr>
      <w:r w:rsidRPr="00F41B11">
        <w:rPr>
          <w:sz w:val="28"/>
        </w:rPr>
        <w:t xml:space="preserve">2) изучить и подобрать литературу, рекомендуемую по теме, выделив три источника библиографической информации: </w:t>
      </w:r>
    </w:p>
    <w:p w:rsidR="00A675F7" w:rsidRPr="00F41B11" w:rsidRDefault="00A675F7" w:rsidP="00A675F7">
      <w:pPr>
        <w:ind w:firstLine="709"/>
        <w:jc w:val="both"/>
        <w:rPr>
          <w:sz w:val="28"/>
        </w:rPr>
      </w:pPr>
      <w:r w:rsidRPr="00F41B11">
        <w:rPr>
          <w:sz w:val="28"/>
        </w:rPr>
        <w:t xml:space="preserve">- первичные (статьи, диссертации, монографии и т д.); </w:t>
      </w:r>
    </w:p>
    <w:p w:rsidR="00A675F7" w:rsidRPr="00F41B11" w:rsidRDefault="00A675F7" w:rsidP="00A675F7">
      <w:pPr>
        <w:ind w:firstLine="709"/>
        <w:jc w:val="both"/>
        <w:rPr>
          <w:sz w:val="28"/>
        </w:rPr>
      </w:pPr>
      <w:r w:rsidRPr="00F41B11">
        <w:rPr>
          <w:sz w:val="28"/>
        </w:rPr>
        <w:t>- вторичные (библиография, реферативные журналы, сигнальная информация, планы, граф-схемы, предметные указатели и т.д.);</w:t>
      </w:r>
    </w:p>
    <w:p w:rsidR="00A675F7" w:rsidRPr="00F41B11" w:rsidRDefault="00A675F7" w:rsidP="00A675F7">
      <w:pPr>
        <w:ind w:firstLine="709"/>
        <w:jc w:val="both"/>
        <w:rPr>
          <w:sz w:val="28"/>
        </w:rPr>
      </w:pPr>
      <w:r w:rsidRPr="00F41B11">
        <w:rPr>
          <w:sz w:val="28"/>
        </w:rPr>
        <w:t>- третичные (обзоры, компилятивные работы, справочные книги и т.д.);</w:t>
      </w:r>
    </w:p>
    <w:p w:rsidR="00A675F7" w:rsidRPr="00F41B11" w:rsidRDefault="00A675F7" w:rsidP="00A675F7">
      <w:pPr>
        <w:ind w:firstLine="709"/>
        <w:jc w:val="both"/>
        <w:rPr>
          <w:sz w:val="28"/>
        </w:rPr>
      </w:pPr>
      <w:r w:rsidRPr="00F41B11">
        <w:rPr>
          <w:sz w:val="28"/>
        </w:rPr>
        <w:t>3) написать план, который полностью согласуется с выбранной темой и логично раскрывает ее;</w:t>
      </w:r>
    </w:p>
    <w:p w:rsidR="00A675F7" w:rsidRPr="00F41B11" w:rsidRDefault="00A675F7" w:rsidP="00A675F7">
      <w:pPr>
        <w:ind w:firstLine="709"/>
        <w:jc w:val="both"/>
        <w:rPr>
          <w:sz w:val="28"/>
        </w:rPr>
      </w:pPr>
      <w:r w:rsidRPr="00F41B11">
        <w:rPr>
          <w:sz w:val="28"/>
        </w:rPr>
        <w:t xml:space="preserve">4) написать доклад, соблюдая следующие требования: </w:t>
      </w:r>
    </w:p>
    <w:p w:rsidR="00A675F7" w:rsidRPr="00F41B11" w:rsidRDefault="00A675F7" w:rsidP="00A675F7">
      <w:pPr>
        <w:ind w:firstLine="709"/>
        <w:jc w:val="both"/>
        <w:rPr>
          <w:sz w:val="28"/>
        </w:rPr>
      </w:pPr>
      <w:r w:rsidRPr="00F41B11">
        <w:rPr>
          <w:sz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A675F7" w:rsidRPr="00F41B11" w:rsidRDefault="00A675F7" w:rsidP="00A675F7">
      <w:pPr>
        <w:ind w:firstLine="709"/>
        <w:jc w:val="both"/>
        <w:rPr>
          <w:sz w:val="28"/>
        </w:rPr>
      </w:pPr>
      <w:r w:rsidRPr="00F41B11">
        <w:rPr>
          <w:sz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A675F7" w:rsidRDefault="00A675F7" w:rsidP="00A675F7">
      <w:pPr>
        <w:ind w:firstLine="709"/>
        <w:jc w:val="both"/>
        <w:rPr>
          <w:sz w:val="28"/>
        </w:rPr>
      </w:pPr>
      <w:r w:rsidRPr="00F41B11">
        <w:rPr>
          <w:sz w:val="28"/>
        </w:rPr>
        <w:t xml:space="preserve">5) оформить работу в соответствии с требованиями. </w:t>
      </w:r>
    </w:p>
    <w:p w:rsidR="00836264" w:rsidRPr="004B34DF" w:rsidRDefault="00836264" w:rsidP="00836264">
      <w:pPr>
        <w:ind w:firstLine="709"/>
        <w:jc w:val="both"/>
        <w:rPr>
          <w:sz w:val="28"/>
        </w:rPr>
      </w:pPr>
    </w:p>
    <w:p w:rsidR="00836264" w:rsidRPr="00D1776A" w:rsidRDefault="00836264" w:rsidP="00836264">
      <w:pPr>
        <w:ind w:firstLine="709"/>
        <w:jc w:val="center"/>
        <w:rPr>
          <w:b/>
          <w:sz w:val="28"/>
          <w:lang w:val="en-US"/>
        </w:rPr>
      </w:pPr>
      <w:r w:rsidRPr="00D1776A">
        <w:rPr>
          <w:b/>
          <w:sz w:val="28"/>
          <w:lang w:val="en-US"/>
        </w:rPr>
        <w:t>Guidelines for the preparation of the report</w:t>
      </w:r>
    </w:p>
    <w:p w:rsidR="00836264" w:rsidRPr="00836264" w:rsidRDefault="00836264" w:rsidP="00836264">
      <w:pPr>
        <w:ind w:firstLine="709"/>
        <w:jc w:val="both"/>
        <w:rPr>
          <w:sz w:val="28"/>
          <w:lang w:val="en-US"/>
        </w:rPr>
      </w:pPr>
      <w:r w:rsidRPr="00836264">
        <w:rPr>
          <w:sz w:val="28"/>
          <w:lang w:val="en-US"/>
        </w:rPr>
        <w:t>A report is a public message or document that contains information and research in relation to a given situation.</w:t>
      </w:r>
    </w:p>
    <w:p w:rsidR="00836264" w:rsidRPr="004E5C6D" w:rsidRDefault="00836264" w:rsidP="004E5C6D">
      <w:pPr>
        <w:ind w:firstLine="709"/>
        <w:jc w:val="center"/>
        <w:rPr>
          <w:i/>
          <w:sz w:val="28"/>
          <w:lang w:val="en-US"/>
        </w:rPr>
      </w:pPr>
      <w:r w:rsidRPr="004E5C6D">
        <w:rPr>
          <w:i/>
          <w:sz w:val="28"/>
          <w:lang w:val="en-US"/>
        </w:rPr>
        <w:t>Algorithm task execution:</w:t>
      </w:r>
    </w:p>
    <w:p w:rsidR="00836264" w:rsidRPr="00836264" w:rsidRDefault="00836264" w:rsidP="00836264">
      <w:pPr>
        <w:ind w:firstLine="709"/>
        <w:jc w:val="both"/>
        <w:rPr>
          <w:sz w:val="28"/>
          <w:lang w:val="en-US"/>
        </w:rPr>
      </w:pPr>
      <w:r w:rsidRPr="00836264">
        <w:rPr>
          <w:sz w:val="28"/>
          <w:lang w:val="en-US"/>
        </w:rPr>
        <w:t xml:space="preserve">1) </w:t>
      </w:r>
      <w:proofErr w:type="gramStart"/>
      <w:r w:rsidRPr="00836264">
        <w:rPr>
          <w:sz w:val="28"/>
          <w:lang w:val="en-US"/>
        </w:rPr>
        <w:t>to</w:t>
      </w:r>
      <w:proofErr w:type="gramEnd"/>
      <w:r w:rsidRPr="00836264">
        <w:rPr>
          <w:sz w:val="28"/>
          <w:lang w:val="en-US"/>
        </w:rPr>
        <w:t xml:space="preserve"> clearly formulate the topic;</w:t>
      </w:r>
    </w:p>
    <w:p w:rsidR="00836264" w:rsidRPr="00836264" w:rsidRDefault="00836264" w:rsidP="00836264">
      <w:pPr>
        <w:ind w:firstLine="709"/>
        <w:jc w:val="both"/>
        <w:rPr>
          <w:sz w:val="28"/>
          <w:lang w:val="en-US"/>
        </w:rPr>
      </w:pPr>
      <w:r w:rsidRPr="00836264">
        <w:rPr>
          <w:sz w:val="28"/>
          <w:lang w:val="en-US"/>
        </w:rPr>
        <w:t xml:space="preserve">2) </w:t>
      </w:r>
      <w:proofErr w:type="gramStart"/>
      <w:r w:rsidRPr="00836264">
        <w:rPr>
          <w:sz w:val="28"/>
          <w:lang w:val="en-US"/>
        </w:rPr>
        <w:t>to</w:t>
      </w:r>
      <w:proofErr w:type="gramEnd"/>
      <w:r w:rsidRPr="00836264">
        <w:rPr>
          <w:sz w:val="28"/>
          <w:lang w:val="en-US"/>
        </w:rPr>
        <w:t xml:space="preserve"> study and select the literature, recommend on the topic, identify three sources of bibliographic information:</w:t>
      </w:r>
    </w:p>
    <w:p w:rsidR="00836264" w:rsidRPr="00836264" w:rsidRDefault="00836264" w:rsidP="00836264">
      <w:pPr>
        <w:ind w:firstLine="709"/>
        <w:jc w:val="both"/>
        <w:rPr>
          <w:sz w:val="28"/>
          <w:lang w:val="en-US"/>
        </w:rPr>
      </w:pPr>
      <w:r w:rsidRPr="00836264">
        <w:rPr>
          <w:sz w:val="28"/>
          <w:lang w:val="en-US"/>
        </w:rPr>
        <w:t xml:space="preserve">- </w:t>
      </w:r>
      <w:proofErr w:type="gramStart"/>
      <w:r w:rsidRPr="00836264">
        <w:rPr>
          <w:sz w:val="28"/>
          <w:lang w:val="en-US"/>
        </w:rPr>
        <w:t>primary</w:t>
      </w:r>
      <w:proofErr w:type="gramEnd"/>
      <w:r w:rsidRPr="00836264">
        <w:rPr>
          <w:sz w:val="28"/>
          <w:lang w:val="en-US"/>
        </w:rPr>
        <w:t xml:space="preserve"> (articles, dissertations, monographs, etc.);</w:t>
      </w:r>
    </w:p>
    <w:p w:rsidR="00836264" w:rsidRPr="00836264" w:rsidRDefault="00836264" w:rsidP="00836264">
      <w:pPr>
        <w:ind w:firstLine="709"/>
        <w:jc w:val="both"/>
        <w:rPr>
          <w:sz w:val="28"/>
          <w:lang w:val="en-US"/>
        </w:rPr>
      </w:pPr>
      <w:r w:rsidRPr="00836264">
        <w:rPr>
          <w:sz w:val="28"/>
          <w:lang w:val="en-US"/>
        </w:rPr>
        <w:t xml:space="preserve">- </w:t>
      </w:r>
      <w:proofErr w:type="gramStart"/>
      <w:r w:rsidRPr="00836264">
        <w:rPr>
          <w:sz w:val="28"/>
          <w:lang w:val="en-US"/>
        </w:rPr>
        <w:t>secondary</w:t>
      </w:r>
      <w:proofErr w:type="gramEnd"/>
      <w:r w:rsidRPr="00836264">
        <w:rPr>
          <w:sz w:val="28"/>
          <w:lang w:val="en-US"/>
        </w:rPr>
        <w:t xml:space="preserve"> (bibliography, abstract journals, signal information, plans, graph charts, subject indexes, etc.);</w:t>
      </w:r>
    </w:p>
    <w:p w:rsidR="00836264" w:rsidRPr="00836264" w:rsidRDefault="00836264" w:rsidP="00836264">
      <w:pPr>
        <w:ind w:firstLine="709"/>
        <w:jc w:val="both"/>
        <w:rPr>
          <w:sz w:val="28"/>
          <w:lang w:val="en-US"/>
        </w:rPr>
      </w:pPr>
      <w:r w:rsidRPr="00836264">
        <w:rPr>
          <w:sz w:val="28"/>
          <w:lang w:val="en-US"/>
        </w:rPr>
        <w:t xml:space="preserve">- </w:t>
      </w:r>
      <w:proofErr w:type="gramStart"/>
      <w:r w:rsidRPr="00836264">
        <w:rPr>
          <w:sz w:val="28"/>
          <w:lang w:val="en-US"/>
        </w:rPr>
        <w:t>tertiary</w:t>
      </w:r>
      <w:proofErr w:type="gramEnd"/>
      <w:r w:rsidRPr="00836264">
        <w:rPr>
          <w:sz w:val="28"/>
          <w:lang w:val="en-US"/>
        </w:rPr>
        <w:t xml:space="preserve"> (reviews, compilation works, reference books, etc.);</w:t>
      </w:r>
    </w:p>
    <w:p w:rsidR="00836264" w:rsidRPr="00836264" w:rsidRDefault="00836264" w:rsidP="00836264">
      <w:pPr>
        <w:ind w:firstLine="709"/>
        <w:jc w:val="both"/>
        <w:rPr>
          <w:sz w:val="28"/>
          <w:lang w:val="en-US"/>
        </w:rPr>
      </w:pPr>
      <w:r w:rsidRPr="00836264">
        <w:rPr>
          <w:sz w:val="28"/>
          <w:lang w:val="en-US"/>
        </w:rPr>
        <w:t>3) write a plan that fully complies with the chosen topic and logically but reveals it</w:t>
      </w:r>
      <w:proofErr w:type="gramStart"/>
      <w:r w:rsidRPr="00836264">
        <w:rPr>
          <w:sz w:val="28"/>
          <w:lang w:val="en-US"/>
        </w:rPr>
        <w:t>;</w:t>
      </w:r>
      <w:proofErr w:type="gramEnd"/>
    </w:p>
    <w:p w:rsidR="00836264" w:rsidRPr="00836264" w:rsidRDefault="00836264" w:rsidP="00836264">
      <w:pPr>
        <w:ind w:firstLine="709"/>
        <w:jc w:val="both"/>
        <w:rPr>
          <w:sz w:val="28"/>
          <w:lang w:val="en-US"/>
        </w:rPr>
      </w:pPr>
      <w:r w:rsidRPr="00836264">
        <w:rPr>
          <w:sz w:val="28"/>
          <w:lang w:val="en-US"/>
        </w:rPr>
        <w:lastRenderedPageBreak/>
        <w:t xml:space="preserve">4) </w:t>
      </w:r>
      <w:proofErr w:type="gramStart"/>
      <w:r w:rsidRPr="00836264">
        <w:rPr>
          <w:sz w:val="28"/>
          <w:lang w:val="en-US"/>
        </w:rPr>
        <w:t>write</w:t>
      </w:r>
      <w:proofErr w:type="gramEnd"/>
      <w:r w:rsidRPr="00836264">
        <w:rPr>
          <w:sz w:val="28"/>
          <w:lang w:val="en-US"/>
        </w:rPr>
        <w:t xml:space="preserve"> a report, observing the following requirements:</w:t>
      </w:r>
    </w:p>
    <w:p w:rsidR="00836264" w:rsidRPr="00836264" w:rsidRDefault="00836264" w:rsidP="00836264">
      <w:pPr>
        <w:ind w:firstLine="709"/>
        <w:jc w:val="both"/>
        <w:rPr>
          <w:sz w:val="28"/>
          <w:lang w:val="en-US"/>
        </w:rPr>
      </w:pPr>
      <w:r w:rsidRPr="00836264">
        <w:rPr>
          <w:sz w:val="28"/>
          <w:lang w:val="en-US"/>
        </w:rPr>
        <w:t xml:space="preserve">- </w:t>
      </w:r>
      <w:proofErr w:type="gramStart"/>
      <w:r w:rsidRPr="00836264">
        <w:rPr>
          <w:sz w:val="28"/>
          <w:lang w:val="en-US"/>
        </w:rPr>
        <w:t>to</w:t>
      </w:r>
      <w:proofErr w:type="gramEnd"/>
      <w:r w:rsidRPr="00836264">
        <w:rPr>
          <w:sz w:val="28"/>
          <w:lang w:val="en-US"/>
        </w:rPr>
        <w:t xml:space="preserve"> the report - should be included: a brief introduction, justifying the relevance of the problem; main text; conclusion with brief conclusions on the studied problem; list of references;</w:t>
      </w:r>
    </w:p>
    <w:p w:rsidR="00836264" w:rsidRPr="00836264" w:rsidRDefault="00836264" w:rsidP="00836264">
      <w:pPr>
        <w:ind w:firstLine="709"/>
        <w:jc w:val="both"/>
        <w:rPr>
          <w:sz w:val="28"/>
          <w:lang w:val="en-US"/>
        </w:rPr>
      </w:pPr>
      <w:r w:rsidRPr="00836264">
        <w:rPr>
          <w:sz w:val="28"/>
          <w:lang w:val="en-US"/>
        </w:rPr>
        <w:t>- to the content of the report - general provisions that need to be supported and explained with specific examples; not to retell individual chapters of a textbook or textbook, to outline their own sentences;</w:t>
      </w:r>
    </w:p>
    <w:p w:rsidR="00836264" w:rsidRPr="00836264" w:rsidRDefault="00836264" w:rsidP="00836264">
      <w:pPr>
        <w:ind w:firstLine="709"/>
        <w:jc w:val="both"/>
        <w:rPr>
          <w:sz w:val="28"/>
          <w:lang w:val="en-US"/>
        </w:rPr>
      </w:pPr>
      <w:r w:rsidRPr="00836264">
        <w:rPr>
          <w:sz w:val="28"/>
          <w:lang w:val="en-US"/>
        </w:rPr>
        <w:t xml:space="preserve">5) </w:t>
      </w:r>
      <w:proofErr w:type="gramStart"/>
      <w:r w:rsidRPr="00836264">
        <w:rPr>
          <w:sz w:val="28"/>
          <w:lang w:val="en-US"/>
        </w:rPr>
        <w:t>arrange</w:t>
      </w:r>
      <w:proofErr w:type="gramEnd"/>
      <w:r w:rsidRPr="00836264">
        <w:rPr>
          <w:sz w:val="28"/>
          <w:lang w:val="en-US"/>
        </w:rPr>
        <w:t xml:space="preserve"> the work in accordance with the requirements.</w:t>
      </w:r>
    </w:p>
    <w:p w:rsidR="00040093" w:rsidRPr="00836264" w:rsidRDefault="00040093" w:rsidP="00040093">
      <w:pPr>
        <w:ind w:firstLine="709"/>
        <w:jc w:val="both"/>
        <w:rPr>
          <w:b/>
          <w:sz w:val="28"/>
          <w:lang w:val="en-US"/>
        </w:rPr>
      </w:pPr>
    </w:p>
    <w:p w:rsidR="00040093" w:rsidRPr="00F41B11" w:rsidRDefault="00040093" w:rsidP="00040093">
      <w:pPr>
        <w:ind w:firstLine="709"/>
        <w:jc w:val="both"/>
        <w:rPr>
          <w:b/>
          <w:sz w:val="28"/>
        </w:rPr>
      </w:pPr>
      <w:r w:rsidRPr="00F41B11">
        <w:rPr>
          <w:b/>
          <w:sz w:val="28"/>
        </w:rPr>
        <w:t>4. Критерии оценивания результатов выполнения заданий по самостоятельной работе обучающихся.</w:t>
      </w:r>
    </w:p>
    <w:p w:rsidR="00040093" w:rsidRDefault="00040093" w:rsidP="00040093">
      <w:pPr>
        <w:ind w:firstLine="709"/>
        <w:jc w:val="both"/>
        <w:rPr>
          <w:sz w:val="28"/>
        </w:rPr>
      </w:pPr>
      <w:r w:rsidRPr="00F41B11">
        <w:rPr>
          <w:sz w:val="28"/>
        </w:rPr>
        <w:t xml:space="preserve">Критерии оценивания выполненных заданий представлены </w:t>
      </w:r>
      <w:r w:rsidRPr="00F41B11">
        <w:rPr>
          <w:b/>
          <w:i/>
          <w:sz w:val="28"/>
        </w:rPr>
        <w:t>в фонде оценочных средств для проведения текущего контроля успеваемости и промежуточной аттестации по дисциплине</w:t>
      </w:r>
      <w:r w:rsidRPr="00F41B11">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836264" w:rsidRPr="00836264" w:rsidRDefault="00836264" w:rsidP="00836264">
      <w:pPr>
        <w:ind w:firstLine="709"/>
        <w:jc w:val="both"/>
        <w:rPr>
          <w:sz w:val="28"/>
          <w:lang w:val="en-US"/>
        </w:rPr>
      </w:pPr>
      <w:r w:rsidRPr="00836264">
        <w:rPr>
          <w:sz w:val="28"/>
          <w:lang w:val="en-US"/>
        </w:rPr>
        <w:t>4. Criteria for evaluating the results of the tasks for independent work of students.</w:t>
      </w:r>
    </w:p>
    <w:p w:rsidR="00836264" w:rsidRPr="00836264" w:rsidRDefault="00836264" w:rsidP="00836264">
      <w:pPr>
        <w:ind w:firstLine="709"/>
        <w:jc w:val="both"/>
        <w:rPr>
          <w:sz w:val="28"/>
          <w:lang w:val="en-US"/>
        </w:rPr>
      </w:pPr>
      <w:r w:rsidRPr="00836264">
        <w:rPr>
          <w:sz w:val="28"/>
          <w:lang w:val="en-US"/>
        </w:rPr>
        <w:t>Criteria for evaluating completed tasks are presented in the fund of assessment tools for the ongoing monitoring of progress and intermediate certification for the discipline that is attached to the work program of the discipline, section 6 “Teaching and methodological support for the discipline (module), in the information system of the University.</w:t>
      </w:r>
    </w:p>
    <w:p w:rsidR="00040093" w:rsidRPr="00836264" w:rsidRDefault="00836264" w:rsidP="00836264">
      <w:pPr>
        <w:tabs>
          <w:tab w:val="left" w:pos="4092"/>
        </w:tabs>
        <w:ind w:firstLine="709"/>
        <w:jc w:val="both"/>
        <w:rPr>
          <w:sz w:val="28"/>
          <w:lang w:val="en-US"/>
        </w:rPr>
      </w:pPr>
      <w:r w:rsidRPr="00836264">
        <w:rPr>
          <w:sz w:val="28"/>
          <w:lang w:val="en-US"/>
        </w:rPr>
        <w:tab/>
      </w:r>
    </w:p>
    <w:p w:rsidR="00093AB6" w:rsidRPr="00836264" w:rsidRDefault="00093AB6" w:rsidP="00593334">
      <w:pPr>
        <w:ind w:firstLine="709"/>
        <w:jc w:val="both"/>
        <w:rPr>
          <w:sz w:val="28"/>
          <w:lang w:val="en-US"/>
        </w:rPr>
      </w:pPr>
    </w:p>
    <w:sectPr w:rsidR="00093AB6" w:rsidRPr="00836264"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5C6" w:rsidRDefault="00D175C6" w:rsidP="00FD5B6B">
      <w:r>
        <w:separator/>
      </w:r>
    </w:p>
  </w:endnote>
  <w:endnote w:type="continuationSeparator" w:id="0">
    <w:p w:rsidR="00D175C6" w:rsidRDefault="00D175C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DF" w:rsidRDefault="004B34DF">
    <w:pPr>
      <w:pStyle w:val="ad"/>
      <w:jc w:val="right"/>
    </w:pPr>
    <w:r>
      <w:fldChar w:fldCharType="begin"/>
    </w:r>
    <w:r>
      <w:instrText>PAGE   \* MERGEFORMAT</w:instrText>
    </w:r>
    <w:r>
      <w:fldChar w:fldCharType="separate"/>
    </w:r>
    <w:r w:rsidR="00AA0F43">
      <w:rPr>
        <w:noProof/>
      </w:rPr>
      <w:t>2</w:t>
    </w:r>
    <w:r>
      <w:fldChar w:fldCharType="end"/>
    </w:r>
  </w:p>
  <w:p w:rsidR="004B34DF" w:rsidRDefault="004B34D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5C6" w:rsidRDefault="00D175C6" w:rsidP="00FD5B6B">
      <w:r>
        <w:separator/>
      </w:r>
    </w:p>
  </w:footnote>
  <w:footnote w:type="continuationSeparator" w:id="0">
    <w:p w:rsidR="00D175C6" w:rsidRDefault="00D175C6"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3BE"/>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3642A4"/>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D3D2D"/>
    <w:multiLevelType w:val="hybridMultilevel"/>
    <w:tmpl w:val="37D07D98"/>
    <w:lvl w:ilvl="0" w:tplc="9648EE8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AA633A"/>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F6A74"/>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0C0F4B7E"/>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3C13CF"/>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705156"/>
    <w:multiLevelType w:val="hybridMultilevel"/>
    <w:tmpl w:val="FE56B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88748E"/>
    <w:multiLevelType w:val="hybridMultilevel"/>
    <w:tmpl w:val="FE56B77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180075B9"/>
    <w:multiLevelType w:val="hybridMultilevel"/>
    <w:tmpl w:val="2DA22AA2"/>
    <w:lvl w:ilvl="0" w:tplc="04190001">
      <w:start w:val="1"/>
      <w:numFmt w:val="bullet"/>
      <w:lvlText w:val=""/>
      <w:lvlJc w:val="left"/>
      <w:pPr>
        <w:ind w:left="2160" w:hanging="360"/>
      </w:pPr>
      <w:rPr>
        <w:rFonts w:ascii="Symbol" w:hAnsi="Symbol" w:hint="default"/>
      </w:rPr>
    </w:lvl>
    <w:lvl w:ilvl="1" w:tplc="04190001">
      <w:start w:val="1"/>
      <w:numFmt w:val="bullet"/>
      <w:lvlText w:val=""/>
      <w:lvlJc w:val="left"/>
      <w:pPr>
        <w:ind w:left="2880" w:hanging="360"/>
      </w:pPr>
      <w:rPr>
        <w:rFonts w:ascii="Symbol" w:hAnsi="Symbol" w:hint="default"/>
      </w:r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15:restartNumberingAfterBreak="0">
    <w:nsid w:val="1A9F72C8"/>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D266F6D"/>
    <w:multiLevelType w:val="hybridMultilevel"/>
    <w:tmpl w:val="FE56B774"/>
    <w:lvl w:ilvl="0" w:tplc="0419000F">
      <w:start w:val="1"/>
      <w:numFmt w:val="decimal"/>
      <w:lvlText w:val="%1."/>
      <w:lvlJc w:val="left"/>
      <w:pPr>
        <w:ind w:left="1515" w:hanging="360"/>
      </w:pPr>
    </w:lvl>
    <w:lvl w:ilvl="1" w:tplc="04190019">
      <w:start w:val="1"/>
      <w:numFmt w:val="lowerLetter"/>
      <w:lvlText w:val="%2."/>
      <w:lvlJc w:val="left"/>
      <w:pPr>
        <w:ind w:left="2235" w:hanging="360"/>
      </w:pPr>
    </w:lvl>
    <w:lvl w:ilvl="2" w:tplc="0419001B">
      <w:start w:val="1"/>
      <w:numFmt w:val="lowerRoman"/>
      <w:lvlText w:val="%3."/>
      <w:lvlJc w:val="right"/>
      <w:pPr>
        <w:ind w:left="2955" w:hanging="180"/>
      </w:pPr>
    </w:lvl>
    <w:lvl w:ilvl="3" w:tplc="0419000F">
      <w:start w:val="1"/>
      <w:numFmt w:val="decimal"/>
      <w:lvlText w:val="%4."/>
      <w:lvlJc w:val="left"/>
      <w:pPr>
        <w:ind w:left="3675" w:hanging="360"/>
      </w:pPr>
    </w:lvl>
    <w:lvl w:ilvl="4" w:tplc="04190019">
      <w:start w:val="1"/>
      <w:numFmt w:val="lowerLetter"/>
      <w:lvlText w:val="%5."/>
      <w:lvlJc w:val="left"/>
      <w:pPr>
        <w:ind w:left="4395" w:hanging="360"/>
      </w:pPr>
    </w:lvl>
    <w:lvl w:ilvl="5" w:tplc="0419001B">
      <w:start w:val="1"/>
      <w:numFmt w:val="lowerRoman"/>
      <w:lvlText w:val="%6."/>
      <w:lvlJc w:val="right"/>
      <w:pPr>
        <w:ind w:left="5115" w:hanging="180"/>
      </w:pPr>
    </w:lvl>
    <w:lvl w:ilvl="6" w:tplc="0419000F">
      <w:start w:val="1"/>
      <w:numFmt w:val="decimal"/>
      <w:lvlText w:val="%7."/>
      <w:lvlJc w:val="left"/>
      <w:pPr>
        <w:ind w:left="5835" w:hanging="360"/>
      </w:pPr>
    </w:lvl>
    <w:lvl w:ilvl="7" w:tplc="04190019">
      <w:start w:val="1"/>
      <w:numFmt w:val="lowerLetter"/>
      <w:lvlText w:val="%8."/>
      <w:lvlJc w:val="left"/>
      <w:pPr>
        <w:ind w:left="6555" w:hanging="360"/>
      </w:pPr>
    </w:lvl>
    <w:lvl w:ilvl="8" w:tplc="0419001B">
      <w:start w:val="1"/>
      <w:numFmt w:val="lowerRoman"/>
      <w:lvlText w:val="%9."/>
      <w:lvlJc w:val="right"/>
      <w:pPr>
        <w:ind w:left="7275" w:hanging="180"/>
      </w:pPr>
    </w:lvl>
  </w:abstractNum>
  <w:abstractNum w:abstractNumId="12" w15:restartNumberingAfterBreak="0">
    <w:nsid w:val="1E0860C0"/>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7D2955"/>
    <w:multiLevelType w:val="hybridMultilevel"/>
    <w:tmpl w:val="647C4AF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16F4A36"/>
    <w:multiLevelType w:val="hybridMultilevel"/>
    <w:tmpl w:val="A866E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3F40494"/>
    <w:multiLevelType w:val="hybridMultilevel"/>
    <w:tmpl w:val="37D07D98"/>
    <w:lvl w:ilvl="0" w:tplc="9648EE88">
      <w:start w:val="1"/>
      <w:numFmt w:val="decimal"/>
      <w:lvlText w:val="%1."/>
      <w:lvlJc w:val="left"/>
      <w:pPr>
        <w:ind w:left="644"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82375C5"/>
    <w:multiLevelType w:val="hybridMultilevel"/>
    <w:tmpl w:val="3670DB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ABC34A8"/>
    <w:multiLevelType w:val="hybridMultilevel"/>
    <w:tmpl w:val="7DFCCE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AC2181C"/>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5B5013"/>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FA32EE"/>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321163"/>
    <w:multiLevelType w:val="hybridMultilevel"/>
    <w:tmpl w:val="3670DB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D5149AA"/>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617993"/>
    <w:multiLevelType w:val="hybridMultilevel"/>
    <w:tmpl w:val="B75CB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2B4222"/>
    <w:multiLevelType w:val="hybridMultilevel"/>
    <w:tmpl w:val="FE56B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FB43E66"/>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B6187B"/>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5B3CE5"/>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92246"/>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7E2CCE"/>
    <w:multiLevelType w:val="hybridMultilevel"/>
    <w:tmpl w:val="3DE01DDA"/>
    <w:lvl w:ilvl="0" w:tplc="04190001">
      <w:start w:val="1"/>
      <w:numFmt w:val="bullet"/>
      <w:lvlText w:val=""/>
      <w:lvlJc w:val="left"/>
      <w:pPr>
        <w:ind w:left="2160" w:hanging="360"/>
      </w:pPr>
      <w:rPr>
        <w:rFonts w:ascii="Symbol" w:hAnsi="Symbol"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15:restartNumberingAfterBreak="0">
    <w:nsid w:val="3AED4330"/>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797F39"/>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FF76B2"/>
    <w:multiLevelType w:val="hybridMultilevel"/>
    <w:tmpl w:val="B5167F54"/>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03D1848"/>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C131F0"/>
    <w:multiLevelType w:val="hybridMultilevel"/>
    <w:tmpl w:val="C5C00C7E"/>
    <w:lvl w:ilvl="0" w:tplc="A4A6F3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3A476A"/>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15:restartNumberingAfterBreak="0">
    <w:nsid w:val="43903D58"/>
    <w:multiLevelType w:val="hybridMultilevel"/>
    <w:tmpl w:val="37D07D98"/>
    <w:lvl w:ilvl="0" w:tplc="9648EE8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5A472A0"/>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15:restartNumberingAfterBreak="0">
    <w:nsid w:val="48BE6F9E"/>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6E1D11"/>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4CAD4B67"/>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EAC6961"/>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F802B7B"/>
    <w:multiLevelType w:val="hybridMultilevel"/>
    <w:tmpl w:val="F94A4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225E8D"/>
    <w:multiLevelType w:val="hybridMultilevel"/>
    <w:tmpl w:val="647C4AF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506D36A2"/>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B1636C"/>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5C06C6"/>
    <w:multiLevelType w:val="hybridMultilevel"/>
    <w:tmpl w:val="37D07D98"/>
    <w:lvl w:ilvl="0" w:tplc="9648EE8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C8F24E7"/>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CEB6220"/>
    <w:multiLevelType w:val="hybridMultilevel"/>
    <w:tmpl w:val="A866E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E441054"/>
    <w:multiLevelType w:val="hybridMultilevel"/>
    <w:tmpl w:val="647C4AF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60AD2653"/>
    <w:multiLevelType w:val="hybridMultilevel"/>
    <w:tmpl w:val="FE56B774"/>
    <w:lvl w:ilvl="0" w:tplc="0419000F">
      <w:start w:val="1"/>
      <w:numFmt w:val="decimal"/>
      <w:lvlText w:val="%1."/>
      <w:lvlJc w:val="left"/>
      <w:pPr>
        <w:ind w:left="1515" w:hanging="360"/>
      </w:pPr>
    </w:lvl>
    <w:lvl w:ilvl="1" w:tplc="04190019">
      <w:start w:val="1"/>
      <w:numFmt w:val="lowerLetter"/>
      <w:lvlText w:val="%2."/>
      <w:lvlJc w:val="left"/>
      <w:pPr>
        <w:ind w:left="2235" w:hanging="360"/>
      </w:pPr>
    </w:lvl>
    <w:lvl w:ilvl="2" w:tplc="0419001B">
      <w:start w:val="1"/>
      <w:numFmt w:val="lowerRoman"/>
      <w:lvlText w:val="%3."/>
      <w:lvlJc w:val="right"/>
      <w:pPr>
        <w:ind w:left="2955" w:hanging="180"/>
      </w:pPr>
    </w:lvl>
    <w:lvl w:ilvl="3" w:tplc="0419000F">
      <w:start w:val="1"/>
      <w:numFmt w:val="decimal"/>
      <w:lvlText w:val="%4."/>
      <w:lvlJc w:val="left"/>
      <w:pPr>
        <w:ind w:left="3675" w:hanging="360"/>
      </w:pPr>
    </w:lvl>
    <w:lvl w:ilvl="4" w:tplc="04190019">
      <w:start w:val="1"/>
      <w:numFmt w:val="lowerLetter"/>
      <w:lvlText w:val="%5."/>
      <w:lvlJc w:val="left"/>
      <w:pPr>
        <w:ind w:left="4395" w:hanging="360"/>
      </w:pPr>
    </w:lvl>
    <w:lvl w:ilvl="5" w:tplc="0419001B">
      <w:start w:val="1"/>
      <w:numFmt w:val="lowerRoman"/>
      <w:lvlText w:val="%6."/>
      <w:lvlJc w:val="right"/>
      <w:pPr>
        <w:ind w:left="5115" w:hanging="180"/>
      </w:pPr>
    </w:lvl>
    <w:lvl w:ilvl="6" w:tplc="0419000F">
      <w:start w:val="1"/>
      <w:numFmt w:val="decimal"/>
      <w:lvlText w:val="%7."/>
      <w:lvlJc w:val="left"/>
      <w:pPr>
        <w:ind w:left="5835" w:hanging="360"/>
      </w:pPr>
    </w:lvl>
    <w:lvl w:ilvl="7" w:tplc="04190019">
      <w:start w:val="1"/>
      <w:numFmt w:val="lowerLetter"/>
      <w:lvlText w:val="%8."/>
      <w:lvlJc w:val="left"/>
      <w:pPr>
        <w:ind w:left="6555" w:hanging="360"/>
      </w:pPr>
    </w:lvl>
    <w:lvl w:ilvl="8" w:tplc="0419001B">
      <w:start w:val="1"/>
      <w:numFmt w:val="lowerRoman"/>
      <w:lvlText w:val="%9."/>
      <w:lvlJc w:val="right"/>
      <w:pPr>
        <w:ind w:left="7275" w:hanging="180"/>
      </w:pPr>
    </w:lvl>
  </w:abstractNum>
  <w:abstractNum w:abstractNumId="51" w15:restartNumberingAfterBreak="0">
    <w:nsid w:val="63046B2F"/>
    <w:multiLevelType w:val="hybridMultilevel"/>
    <w:tmpl w:val="6F9C2F5C"/>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2" w15:restartNumberingAfterBreak="0">
    <w:nsid w:val="644335A8"/>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66D371A5"/>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6B1E1B40"/>
    <w:multiLevelType w:val="hybridMultilevel"/>
    <w:tmpl w:val="6D5E3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B4A4C3C"/>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466FAA"/>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552739"/>
    <w:multiLevelType w:val="hybridMultilevel"/>
    <w:tmpl w:val="E96A3A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737F1CC2"/>
    <w:multiLevelType w:val="hybridMultilevel"/>
    <w:tmpl w:val="7DFCCE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74861C59"/>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5551CB9"/>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D15F5E"/>
    <w:multiLevelType w:val="hybridMultilevel"/>
    <w:tmpl w:val="D8B0991A"/>
    <w:lvl w:ilvl="0" w:tplc="0419000F">
      <w:start w:val="1"/>
      <w:numFmt w:val="decimal"/>
      <w:lvlText w:val="%1."/>
      <w:lvlJc w:val="left"/>
      <w:pPr>
        <w:ind w:left="3905"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2" w15:restartNumberingAfterBreak="0">
    <w:nsid w:val="78216AAC"/>
    <w:multiLevelType w:val="hybridMultilevel"/>
    <w:tmpl w:val="A866E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797B44B7"/>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CDF556B"/>
    <w:multiLevelType w:val="hybridMultilevel"/>
    <w:tmpl w:val="3670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DD52532"/>
    <w:multiLevelType w:val="hybridMultilevel"/>
    <w:tmpl w:val="3670DB3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6" w15:restartNumberingAfterBreak="0">
    <w:nsid w:val="7E027663"/>
    <w:multiLevelType w:val="hybridMultilevel"/>
    <w:tmpl w:val="37D07D98"/>
    <w:lvl w:ilvl="0" w:tplc="9648EE88">
      <w:start w:val="1"/>
      <w:numFmt w:val="decimal"/>
      <w:lvlText w:val="%1."/>
      <w:lvlJc w:val="left"/>
      <w:pPr>
        <w:ind w:left="644"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FE135AC"/>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2"/>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5"/>
  </w:num>
  <w:num w:numId="7">
    <w:abstractNumId w:val="28"/>
  </w:num>
  <w:num w:numId="8">
    <w:abstractNumId w:val="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0"/>
  </w:num>
  <w:num w:numId="13">
    <w:abstractNumId w:val="4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1"/>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5"/>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43"/>
  </w:num>
  <w:num w:numId="26">
    <w:abstractNumId w:val="25"/>
  </w:num>
  <w:num w:numId="27">
    <w:abstractNumId w:val="59"/>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13"/>
  </w:num>
  <w:num w:numId="31">
    <w:abstractNumId w:val="18"/>
  </w:num>
  <w:num w:numId="32">
    <w:abstractNumId w:val="60"/>
  </w:num>
  <w:num w:numId="33">
    <w:abstractNumId w:val="56"/>
  </w:num>
  <w:num w:numId="34">
    <w:abstractNumId w:val="33"/>
  </w:num>
  <w:num w:numId="35">
    <w:abstractNumId w:val="67"/>
  </w:num>
  <w:num w:numId="36">
    <w:abstractNumId w:val="49"/>
  </w:num>
  <w:num w:numId="37">
    <w:abstractNumId w:val="0"/>
  </w:num>
  <w:num w:numId="38">
    <w:abstractNumId w:val="22"/>
  </w:num>
  <w:num w:numId="39">
    <w:abstractNumId w:val="44"/>
  </w:num>
  <w:num w:numId="40">
    <w:abstractNumId w:val="11"/>
  </w:num>
  <w:num w:numId="41">
    <w:abstractNumId w:val="10"/>
  </w:num>
  <w:num w:numId="42">
    <w:abstractNumId w:val="36"/>
  </w:num>
  <w:num w:numId="43">
    <w:abstractNumId w:val="26"/>
  </w:num>
  <w:num w:numId="44">
    <w:abstractNumId w:val="3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9"/>
  </w:num>
  <w:num w:numId="48">
    <w:abstractNumId w:val="12"/>
  </w:num>
  <w:num w:numId="49">
    <w:abstractNumId w:val="63"/>
  </w:num>
  <w:num w:numId="50">
    <w:abstractNumId w:val="46"/>
  </w:num>
  <w:num w:numId="51">
    <w:abstractNumId w:val="8"/>
  </w:num>
  <w:num w:numId="52">
    <w:abstractNumId w:val="6"/>
  </w:num>
  <w:num w:numId="53">
    <w:abstractNumId w:val="2"/>
  </w:num>
  <w:num w:numId="54">
    <w:abstractNumId w:val="64"/>
  </w:num>
  <w:num w:numId="55">
    <w:abstractNumId w:val="40"/>
  </w:num>
  <w:num w:numId="56">
    <w:abstractNumId w:val="21"/>
  </w:num>
  <w:num w:numId="57">
    <w:abstractNumId w:val="24"/>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66"/>
  </w:num>
  <w:num w:numId="61">
    <w:abstractNumId w:val="53"/>
  </w:num>
  <w:num w:numId="62">
    <w:abstractNumId w:val="15"/>
  </w:num>
  <w:num w:numId="63">
    <w:abstractNumId w:val="58"/>
  </w:num>
  <w:num w:numId="64">
    <w:abstractNumId w:val="31"/>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num>
  <w:num w:numId="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035B6"/>
    <w:rsid w:val="00033367"/>
    <w:rsid w:val="0003403A"/>
    <w:rsid w:val="00040093"/>
    <w:rsid w:val="000465FB"/>
    <w:rsid w:val="00083C34"/>
    <w:rsid w:val="000931E3"/>
    <w:rsid w:val="00093AB6"/>
    <w:rsid w:val="00097F08"/>
    <w:rsid w:val="000A7D14"/>
    <w:rsid w:val="000D13CA"/>
    <w:rsid w:val="000F1890"/>
    <w:rsid w:val="001313BC"/>
    <w:rsid w:val="00150B3A"/>
    <w:rsid w:val="00171FCD"/>
    <w:rsid w:val="001C3953"/>
    <w:rsid w:val="001F5EE1"/>
    <w:rsid w:val="0024636C"/>
    <w:rsid w:val="0026393C"/>
    <w:rsid w:val="0026698D"/>
    <w:rsid w:val="00292AA9"/>
    <w:rsid w:val="002D2784"/>
    <w:rsid w:val="002E0BC6"/>
    <w:rsid w:val="002E40CA"/>
    <w:rsid w:val="00317447"/>
    <w:rsid w:val="0032502B"/>
    <w:rsid w:val="00333835"/>
    <w:rsid w:val="0038169B"/>
    <w:rsid w:val="00386333"/>
    <w:rsid w:val="003B5F75"/>
    <w:rsid w:val="003C37BE"/>
    <w:rsid w:val="00476000"/>
    <w:rsid w:val="0049210C"/>
    <w:rsid w:val="004B2C94"/>
    <w:rsid w:val="004B34DF"/>
    <w:rsid w:val="004B54F1"/>
    <w:rsid w:val="004C1386"/>
    <w:rsid w:val="004D1091"/>
    <w:rsid w:val="004E5C6D"/>
    <w:rsid w:val="00511325"/>
    <w:rsid w:val="00542A03"/>
    <w:rsid w:val="005677BE"/>
    <w:rsid w:val="00582BA5"/>
    <w:rsid w:val="00593334"/>
    <w:rsid w:val="0060699F"/>
    <w:rsid w:val="006803D6"/>
    <w:rsid w:val="006847B8"/>
    <w:rsid w:val="00693E11"/>
    <w:rsid w:val="006D7A63"/>
    <w:rsid w:val="006E7561"/>
    <w:rsid w:val="006F14A4"/>
    <w:rsid w:val="006F7AD8"/>
    <w:rsid w:val="00713710"/>
    <w:rsid w:val="00742208"/>
    <w:rsid w:val="00755609"/>
    <w:rsid w:val="00760E77"/>
    <w:rsid w:val="00780305"/>
    <w:rsid w:val="0079237F"/>
    <w:rsid w:val="008113A5"/>
    <w:rsid w:val="00832D24"/>
    <w:rsid w:val="00836264"/>
    <w:rsid w:val="00845C7D"/>
    <w:rsid w:val="00874186"/>
    <w:rsid w:val="008905B8"/>
    <w:rsid w:val="008D15B2"/>
    <w:rsid w:val="008E2D2A"/>
    <w:rsid w:val="00905A89"/>
    <w:rsid w:val="009366E5"/>
    <w:rsid w:val="009511F7"/>
    <w:rsid w:val="00976B23"/>
    <w:rsid w:val="00985E1D"/>
    <w:rsid w:val="0099441F"/>
    <w:rsid w:val="009978D9"/>
    <w:rsid w:val="009C2F35"/>
    <w:rsid w:val="009C4A0D"/>
    <w:rsid w:val="009F49C5"/>
    <w:rsid w:val="00A04504"/>
    <w:rsid w:val="00A1167C"/>
    <w:rsid w:val="00A238C0"/>
    <w:rsid w:val="00A2660D"/>
    <w:rsid w:val="00A5409F"/>
    <w:rsid w:val="00A675F7"/>
    <w:rsid w:val="00A75817"/>
    <w:rsid w:val="00A96C2A"/>
    <w:rsid w:val="00AA0F43"/>
    <w:rsid w:val="00AC6742"/>
    <w:rsid w:val="00AD3EBB"/>
    <w:rsid w:val="00AD5144"/>
    <w:rsid w:val="00AD61A2"/>
    <w:rsid w:val="00AF327C"/>
    <w:rsid w:val="00B05A3A"/>
    <w:rsid w:val="00B350F3"/>
    <w:rsid w:val="00B51E5F"/>
    <w:rsid w:val="00B8408C"/>
    <w:rsid w:val="00BF1CD1"/>
    <w:rsid w:val="00C31785"/>
    <w:rsid w:val="00C35B2E"/>
    <w:rsid w:val="00C40AAF"/>
    <w:rsid w:val="00C83AB7"/>
    <w:rsid w:val="00C926C0"/>
    <w:rsid w:val="00D021E8"/>
    <w:rsid w:val="00D06B87"/>
    <w:rsid w:val="00D175C6"/>
    <w:rsid w:val="00D1776A"/>
    <w:rsid w:val="00D22F9A"/>
    <w:rsid w:val="00D259D9"/>
    <w:rsid w:val="00D33524"/>
    <w:rsid w:val="00D35869"/>
    <w:rsid w:val="00D471E6"/>
    <w:rsid w:val="00D86FE5"/>
    <w:rsid w:val="00DC0F6B"/>
    <w:rsid w:val="00DF341F"/>
    <w:rsid w:val="00E57C66"/>
    <w:rsid w:val="00E66B38"/>
    <w:rsid w:val="00E831FB"/>
    <w:rsid w:val="00EA75BD"/>
    <w:rsid w:val="00EB3524"/>
    <w:rsid w:val="00EC7678"/>
    <w:rsid w:val="00F0689E"/>
    <w:rsid w:val="00F26559"/>
    <w:rsid w:val="00F41B11"/>
    <w:rsid w:val="00F44E53"/>
    <w:rsid w:val="00F5136B"/>
    <w:rsid w:val="00F55788"/>
    <w:rsid w:val="00F76479"/>
    <w:rsid w:val="00F8248C"/>
    <w:rsid w:val="00F8739C"/>
    <w:rsid w:val="00F922E9"/>
    <w:rsid w:val="00FA7A00"/>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76A"/>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
    <w:name w:val="Hyperlink"/>
    <w:basedOn w:val="a0"/>
    <w:uiPriority w:val="99"/>
    <w:unhideWhenUsed/>
    <w:rsid w:val="00A045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631">
      <w:bodyDiv w:val="1"/>
      <w:marLeft w:val="0"/>
      <w:marRight w:val="0"/>
      <w:marTop w:val="0"/>
      <w:marBottom w:val="0"/>
      <w:divBdr>
        <w:top w:val="none" w:sz="0" w:space="0" w:color="auto"/>
        <w:left w:val="none" w:sz="0" w:space="0" w:color="auto"/>
        <w:bottom w:val="none" w:sz="0" w:space="0" w:color="auto"/>
        <w:right w:val="none" w:sz="0" w:space="0" w:color="auto"/>
      </w:divBdr>
    </w:div>
    <w:div w:id="32537985">
      <w:bodyDiv w:val="1"/>
      <w:marLeft w:val="0"/>
      <w:marRight w:val="0"/>
      <w:marTop w:val="0"/>
      <w:marBottom w:val="0"/>
      <w:divBdr>
        <w:top w:val="none" w:sz="0" w:space="0" w:color="auto"/>
        <w:left w:val="none" w:sz="0" w:space="0" w:color="auto"/>
        <w:bottom w:val="none" w:sz="0" w:space="0" w:color="auto"/>
        <w:right w:val="none" w:sz="0" w:space="0" w:color="auto"/>
      </w:divBdr>
    </w:div>
    <w:div w:id="37438064">
      <w:bodyDiv w:val="1"/>
      <w:marLeft w:val="0"/>
      <w:marRight w:val="0"/>
      <w:marTop w:val="0"/>
      <w:marBottom w:val="0"/>
      <w:divBdr>
        <w:top w:val="none" w:sz="0" w:space="0" w:color="auto"/>
        <w:left w:val="none" w:sz="0" w:space="0" w:color="auto"/>
        <w:bottom w:val="none" w:sz="0" w:space="0" w:color="auto"/>
        <w:right w:val="none" w:sz="0" w:space="0" w:color="auto"/>
      </w:divBdr>
    </w:div>
    <w:div w:id="42759402">
      <w:bodyDiv w:val="1"/>
      <w:marLeft w:val="0"/>
      <w:marRight w:val="0"/>
      <w:marTop w:val="0"/>
      <w:marBottom w:val="0"/>
      <w:divBdr>
        <w:top w:val="none" w:sz="0" w:space="0" w:color="auto"/>
        <w:left w:val="none" w:sz="0" w:space="0" w:color="auto"/>
        <w:bottom w:val="none" w:sz="0" w:space="0" w:color="auto"/>
        <w:right w:val="none" w:sz="0" w:space="0" w:color="auto"/>
      </w:divBdr>
      <w:divsChild>
        <w:div w:id="2086299210">
          <w:marLeft w:val="0"/>
          <w:marRight w:val="0"/>
          <w:marTop w:val="0"/>
          <w:marBottom w:val="0"/>
          <w:divBdr>
            <w:top w:val="none" w:sz="0" w:space="0" w:color="auto"/>
            <w:left w:val="none" w:sz="0" w:space="0" w:color="auto"/>
            <w:bottom w:val="none" w:sz="0" w:space="0" w:color="auto"/>
            <w:right w:val="none" w:sz="0" w:space="0" w:color="auto"/>
          </w:divBdr>
          <w:divsChild>
            <w:div w:id="652638623">
              <w:marLeft w:val="0"/>
              <w:marRight w:val="0"/>
              <w:marTop w:val="0"/>
              <w:marBottom w:val="0"/>
              <w:divBdr>
                <w:top w:val="none" w:sz="0" w:space="0" w:color="auto"/>
                <w:left w:val="none" w:sz="0" w:space="0" w:color="auto"/>
                <w:bottom w:val="none" w:sz="0" w:space="0" w:color="auto"/>
                <w:right w:val="none" w:sz="0" w:space="0" w:color="auto"/>
              </w:divBdr>
              <w:divsChild>
                <w:div w:id="747772580">
                  <w:marLeft w:val="0"/>
                  <w:marRight w:val="0"/>
                  <w:marTop w:val="0"/>
                  <w:marBottom w:val="0"/>
                  <w:divBdr>
                    <w:top w:val="none" w:sz="0" w:space="0" w:color="auto"/>
                    <w:left w:val="none" w:sz="0" w:space="0" w:color="auto"/>
                    <w:bottom w:val="none" w:sz="0" w:space="0" w:color="auto"/>
                    <w:right w:val="none" w:sz="0" w:space="0" w:color="auto"/>
                  </w:divBdr>
                  <w:divsChild>
                    <w:div w:id="1208183466">
                      <w:marLeft w:val="0"/>
                      <w:marRight w:val="0"/>
                      <w:marTop w:val="0"/>
                      <w:marBottom w:val="0"/>
                      <w:divBdr>
                        <w:top w:val="none" w:sz="0" w:space="0" w:color="auto"/>
                        <w:left w:val="none" w:sz="0" w:space="0" w:color="auto"/>
                        <w:bottom w:val="none" w:sz="0" w:space="0" w:color="auto"/>
                        <w:right w:val="none" w:sz="0" w:space="0" w:color="auto"/>
                      </w:divBdr>
                      <w:divsChild>
                        <w:div w:id="315230424">
                          <w:marLeft w:val="0"/>
                          <w:marRight w:val="0"/>
                          <w:marTop w:val="0"/>
                          <w:marBottom w:val="0"/>
                          <w:divBdr>
                            <w:top w:val="none" w:sz="0" w:space="0" w:color="auto"/>
                            <w:left w:val="none" w:sz="0" w:space="0" w:color="auto"/>
                            <w:bottom w:val="none" w:sz="0" w:space="0" w:color="auto"/>
                            <w:right w:val="none" w:sz="0" w:space="0" w:color="auto"/>
                          </w:divBdr>
                          <w:divsChild>
                            <w:div w:id="298414614">
                              <w:marLeft w:val="0"/>
                              <w:marRight w:val="0"/>
                              <w:marTop w:val="0"/>
                              <w:marBottom w:val="0"/>
                              <w:divBdr>
                                <w:top w:val="none" w:sz="0" w:space="0" w:color="auto"/>
                                <w:left w:val="none" w:sz="0" w:space="0" w:color="auto"/>
                                <w:bottom w:val="none" w:sz="0" w:space="0" w:color="auto"/>
                                <w:right w:val="none" w:sz="0" w:space="0" w:color="auto"/>
                              </w:divBdr>
                            </w:div>
                            <w:div w:id="1789205309">
                              <w:marLeft w:val="0"/>
                              <w:marRight w:val="0"/>
                              <w:marTop w:val="0"/>
                              <w:marBottom w:val="0"/>
                              <w:divBdr>
                                <w:top w:val="none" w:sz="0" w:space="0" w:color="auto"/>
                                <w:left w:val="none" w:sz="0" w:space="0" w:color="auto"/>
                                <w:bottom w:val="none" w:sz="0" w:space="0" w:color="auto"/>
                                <w:right w:val="none" w:sz="0" w:space="0" w:color="auto"/>
                              </w:divBdr>
                            </w:div>
                          </w:divsChild>
                        </w:div>
                        <w:div w:id="1035035406">
                          <w:marLeft w:val="0"/>
                          <w:marRight w:val="0"/>
                          <w:marTop w:val="0"/>
                          <w:marBottom w:val="0"/>
                          <w:divBdr>
                            <w:top w:val="none" w:sz="0" w:space="0" w:color="auto"/>
                            <w:left w:val="none" w:sz="0" w:space="0" w:color="auto"/>
                            <w:bottom w:val="none" w:sz="0" w:space="0" w:color="auto"/>
                            <w:right w:val="none" w:sz="0" w:space="0" w:color="auto"/>
                          </w:divBdr>
                          <w:divsChild>
                            <w:div w:id="697512735">
                              <w:marLeft w:val="0"/>
                              <w:marRight w:val="300"/>
                              <w:marTop w:val="180"/>
                              <w:marBottom w:val="0"/>
                              <w:divBdr>
                                <w:top w:val="none" w:sz="0" w:space="0" w:color="auto"/>
                                <w:left w:val="none" w:sz="0" w:space="0" w:color="auto"/>
                                <w:bottom w:val="none" w:sz="0" w:space="0" w:color="auto"/>
                                <w:right w:val="none" w:sz="0" w:space="0" w:color="auto"/>
                              </w:divBdr>
                              <w:divsChild>
                                <w:div w:id="11554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077580">
          <w:marLeft w:val="0"/>
          <w:marRight w:val="0"/>
          <w:marTop w:val="0"/>
          <w:marBottom w:val="0"/>
          <w:divBdr>
            <w:top w:val="none" w:sz="0" w:space="0" w:color="auto"/>
            <w:left w:val="none" w:sz="0" w:space="0" w:color="auto"/>
            <w:bottom w:val="none" w:sz="0" w:space="0" w:color="auto"/>
            <w:right w:val="none" w:sz="0" w:space="0" w:color="auto"/>
          </w:divBdr>
          <w:divsChild>
            <w:div w:id="2070415801">
              <w:marLeft w:val="0"/>
              <w:marRight w:val="0"/>
              <w:marTop w:val="0"/>
              <w:marBottom w:val="0"/>
              <w:divBdr>
                <w:top w:val="none" w:sz="0" w:space="0" w:color="auto"/>
                <w:left w:val="none" w:sz="0" w:space="0" w:color="auto"/>
                <w:bottom w:val="none" w:sz="0" w:space="0" w:color="auto"/>
                <w:right w:val="none" w:sz="0" w:space="0" w:color="auto"/>
              </w:divBdr>
              <w:divsChild>
                <w:div w:id="956182865">
                  <w:marLeft w:val="0"/>
                  <w:marRight w:val="0"/>
                  <w:marTop w:val="0"/>
                  <w:marBottom w:val="0"/>
                  <w:divBdr>
                    <w:top w:val="none" w:sz="0" w:space="0" w:color="auto"/>
                    <w:left w:val="none" w:sz="0" w:space="0" w:color="auto"/>
                    <w:bottom w:val="none" w:sz="0" w:space="0" w:color="auto"/>
                    <w:right w:val="none" w:sz="0" w:space="0" w:color="auto"/>
                  </w:divBdr>
                  <w:divsChild>
                    <w:div w:id="1189874790">
                      <w:marLeft w:val="0"/>
                      <w:marRight w:val="0"/>
                      <w:marTop w:val="0"/>
                      <w:marBottom w:val="0"/>
                      <w:divBdr>
                        <w:top w:val="none" w:sz="0" w:space="0" w:color="auto"/>
                        <w:left w:val="none" w:sz="0" w:space="0" w:color="auto"/>
                        <w:bottom w:val="none" w:sz="0" w:space="0" w:color="auto"/>
                        <w:right w:val="none" w:sz="0" w:space="0" w:color="auto"/>
                      </w:divBdr>
                      <w:divsChild>
                        <w:div w:id="10996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1090">
      <w:bodyDiv w:val="1"/>
      <w:marLeft w:val="0"/>
      <w:marRight w:val="0"/>
      <w:marTop w:val="0"/>
      <w:marBottom w:val="0"/>
      <w:divBdr>
        <w:top w:val="none" w:sz="0" w:space="0" w:color="auto"/>
        <w:left w:val="none" w:sz="0" w:space="0" w:color="auto"/>
        <w:bottom w:val="none" w:sz="0" w:space="0" w:color="auto"/>
        <w:right w:val="none" w:sz="0" w:space="0" w:color="auto"/>
      </w:divBdr>
    </w:div>
    <w:div w:id="191308013">
      <w:bodyDiv w:val="1"/>
      <w:marLeft w:val="0"/>
      <w:marRight w:val="0"/>
      <w:marTop w:val="0"/>
      <w:marBottom w:val="0"/>
      <w:divBdr>
        <w:top w:val="none" w:sz="0" w:space="0" w:color="auto"/>
        <w:left w:val="none" w:sz="0" w:space="0" w:color="auto"/>
        <w:bottom w:val="none" w:sz="0" w:space="0" w:color="auto"/>
        <w:right w:val="none" w:sz="0" w:space="0" w:color="auto"/>
      </w:divBdr>
    </w:div>
    <w:div w:id="237373002">
      <w:bodyDiv w:val="1"/>
      <w:marLeft w:val="0"/>
      <w:marRight w:val="0"/>
      <w:marTop w:val="0"/>
      <w:marBottom w:val="0"/>
      <w:divBdr>
        <w:top w:val="none" w:sz="0" w:space="0" w:color="auto"/>
        <w:left w:val="none" w:sz="0" w:space="0" w:color="auto"/>
        <w:bottom w:val="none" w:sz="0" w:space="0" w:color="auto"/>
        <w:right w:val="none" w:sz="0" w:space="0" w:color="auto"/>
      </w:divBdr>
    </w:div>
    <w:div w:id="263659367">
      <w:bodyDiv w:val="1"/>
      <w:marLeft w:val="0"/>
      <w:marRight w:val="0"/>
      <w:marTop w:val="0"/>
      <w:marBottom w:val="0"/>
      <w:divBdr>
        <w:top w:val="none" w:sz="0" w:space="0" w:color="auto"/>
        <w:left w:val="none" w:sz="0" w:space="0" w:color="auto"/>
        <w:bottom w:val="none" w:sz="0" w:space="0" w:color="auto"/>
        <w:right w:val="none" w:sz="0" w:space="0" w:color="auto"/>
      </w:divBdr>
    </w:div>
    <w:div w:id="276454020">
      <w:bodyDiv w:val="1"/>
      <w:marLeft w:val="0"/>
      <w:marRight w:val="0"/>
      <w:marTop w:val="0"/>
      <w:marBottom w:val="0"/>
      <w:divBdr>
        <w:top w:val="none" w:sz="0" w:space="0" w:color="auto"/>
        <w:left w:val="none" w:sz="0" w:space="0" w:color="auto"/>
        <w:bottom w:val="none" w:sz="0" w:space="0" w:color="auto"/>
        <w:right w:val="none" w:sz="0" w:space="0" w:color="auto"/>
      </w:divBdr>
    </w:div>
    <w:div w:id="290676533">
      <w:bodyDiv w:val="1"/>
      <w:marLeft w:val="0"/>
      <w:marRight w:val="0"/>
      <w:marTop w:val="0"/>
      <w:marBottom w:val="0"/>
      <w:divBdr>
        <w:top w:val="none" w:sz="0" w:space="0" w:color="auto"/>
        <w:left w:val="none" w:sz="0" w:space="0" w:color="auto"/>
        <w:bottom w:val="none" w:sz="0" w:space="0" w:color="auto"/>
        <w:right w:val="none" w:sz="0" w:space="0" w:color="auto"/>
      </w:divBdr>
    </w:div>
    <w:div w:id="307712461">
      <w:bodyDiv w:val="1"/>
      <w:marLeft w:val="0"/>
      <w:marRight w:val="0"/>
      <w:marTop w:val="0"/>
      <w:marBottom w:val="0"/>
      <w:divBdr>
        <w:top w:val="none" w:sz="0" w:space="0" w:color="auto"/>
        <w:left w:val="none" w:sz="0" w:space="0" w:color="auto"/>
        <w:bottom w:val="none" w:sz="0" w:space="0" w:color="auto"/>
        <w:right w:val="none" w:sz="0" w:space="0" w:color="auto"/>
      </w:divBdr>
    </w:div>
    <w:div w:id="326983810">
      <w:bodyDiv w:val="1"/>
      <w:marLeft w:val="0"/>
      <w:marRight w:val="0"/>
      <w:marTop w:val="0"/>
      <w:marBottom w:val="0"/>
      <w:divBdr>
        <w:top w:val="none" w:sz="0" w:space="0" w:color="auto"/>
        <w:left w:val="none" w:sz="0" w:space="0" w:color="auto"/>
        <w:bottom w:val="none" w:sz="0" w:space="0" w:color="auto"/>
        <w:right w:val="none" w:sz="0" w:space="0" w:color="auto"/>
      </w:divBdr>
    </w:div>
    <w:div w:id="400830815">
      <w:bodyDiv w:val="1"/>
      <w:marLeft w:val="0"/>
      <w:marRight w:val="0"/>
      <w:marTop w:val="0"/>
      <w:marBottom w:val="0"/>
      <w:divBdr>
        <w:top w:val="none" w:sz="0" w:space="0" w:color="auto"/>
        <w:left w:val="none" w:sz="0" w:space="0" w:color="auto"/>
        <w:bottom w:val="none" w:sz="0" w:space="0" w:color="auto"/>
        <w:right w:val="none" w:sz="0" w:space="0" w:color="auto"/>
      </w:divBdr>
    </w:div>
    <w:div w:id="419255426">
      <w:bodyDiv w:val="1"/>
      <w:marLeft w:val="0"/>
      <w:marRight w:val="0"/>
      <w:marTop w:val="0"/>
      <w:marBottom w:val="0"/>
      <w:divBdr>
        <w:top w:val="none" w:sz="0" w:space="0" w:color="auto"/>
        <w:left w:val="none" w:sz="0" w:space="0" w:color="auto"/>
        <w:bottom w:val="none" w:sz="0" w:space="0" w:color="auto"/>
        <w:right w:val="none" w:sz="0" w:space="0" w:color="auto"/>
      </w:divBdr>
    </w:div>
    <w:div w:id="432289539">
      <w:bodyDiv w:val="1"/>
      <w:marLeft w:val="0"/>
      <w:marRight w:val="0"/>
      <w:marTop w:val="0"/>
      <w:marBottom w:val="0"/>
      <w:divBdr>
        <w:top w:val="none" w:sz="0" w:space="0" w:color="auto"/>
        <w:left w:val="none" w:sz="0" w:space="0" w:color="auto"/>
        <w:bottom w:val="none" w:sz="0" w:space="0" w:color="auto"/>
        <w:right w:val="none" w:sz="0" w:space="0" w:color="auto"/>
      </w:divBdr>
    </w:div>
    <w:div w:id="530001456">
      <w:bodyDiv w:val="1"/>
      <w:marLeft w:val="0"/>
      <w:marRight w:val="0"/>
      <w:marTop w:val="0"/>
      <w:marBottom w:val="0"/>
      <w:divBdr>
        <w:top w:val="none" w:sz="0" w:space="0" w:color="auto"/>
        <w:left w:val="none" w:sz="0" w:space="0" w:color="auto"/>
        <w:bottom w:val="none" w:sz="0" w:space="0" w:color="auto"/>
        <w:right w:val="none" w:sz="0" w:space="0" w:color="auto"/>
      </w:divBdr>
    </w:div>
    <w:div w:id="572471794">
      <w:bodyDiv w:val="1"/>
      <w:marLeft w:val="0"/>
      <w:marRight w:val="0"/>
      <w:marTop w:val="0"/>
      <w:marBottom w:val="0"/>
      <w:divBdr>
        <w:top w:val="none" w:sz="0" w:space="0" w:color="auto"/>
        <w:left w:val="none" w:sz="0" w:space="0" w:color="auto"/>
        <w:bottom w:val="none" w:sz="0" w:space="0" w:color="auto"/>
        <w:right w:val="none" w:sz="0" w:space="0" w:color="auto"/>
      </w:divBdr>
    </w:div>
    <w:div w:id="609430549">
      <w:bodyDiv w:val="1"/>
      <w:marLeft w:val="0"/>
      <w:marRight w:val="0"/>
      <w:marTop w:val="0"/>
      <w:marBottom w:val="0"/>
      <w:divBdr>
        <w:top w:val="none" w:sz="0" w:space="0" w:color="auto"/>
        <w:left w:val="none" w:sz="0" w:space="0" w:color="auto"/>
        <w:bottom w:val="none" w:sz="0" w:space="0" w:color="auto"/>
        <w:right w:val="none" w:sz="0" w:space="0" w:color="auto"/>
      </w:divBdr>
    </w:div>
    <w:div w:id="618342272">
      <w:bodyDiv w:val="1"/>
      <w:marLeft w:val="0"/>
      <w:marRight w:val="0"/>
      <w:marTop w:val="0"/>
      <w:marBottom w:val="0"/>
      <w:divBdr>
        <w:top w:val="none" w:sz="0" w:space="0" w:color="auto"/>
        <w:left w:val="none" w:sz="0" w:space="0" w:color="auto"/>
        <w:bottom w:val="none" w:sz="0" w:space="0" w:color="auto"/>
        <w:right w:val="none" w:sz="0" w:space="0" w:color="auto"/>
      </w:divBdr>
    </w:div>
    <w:div w:id="669451638">
      <w:bodyDiv w:val="1"/>
      <w:marLeft w:val="0"/>
      <w:marRight w:val="0"/>
      <w:marTop w:val="0"/>
      <w:marBottom w:val="0"/>
      <w:divBdr>
        <w:top w:val="none" w:sz="0" w:space="0" w:color="auto"/>
        <w:left w:val="none" w:sz="0" w:space="0" w:color="auto"/>
        <w:bottom w:val="none" w:sz="0" w:space="0" w:color="auto"/>
        <w:right w:val="none" w:sz="0" w:space="0" w:color="auto"/>
      </w:divBdr>
    </w:div>
    <w:div w:id="678315178">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796294588">
      <w:bodyDiv w:val="1"/>
      <w:marLeft w:val="0"/>
      <w:marRight w:val="0"/>
      <w:marTop w:val="0"/>
      <w:marBottom w:val="0"/>
      <w:divBdr>
        <w:top w:val="none" w:sz="0" w:space="0" w:color="auto"/>
        <w:left w:val="none" w:sz="0" w:space="0" w:color="auto"/>
        <w:bottom w:val="none" w:sz="0" w:space="0" w:color="auto"/>
        <w:right w:val="none" w:sz="0" w:space="0" w:color="auto"/>
      </w:divBdr>
    </w:div>
    <w:div w:id="805584418">
      <w:bodyDiv w:val="1"/>
      <w:marLeft w:val="0"/>
      <w:marRight w:val="0"/>
      <w:marTop w:val="0"/>
      <w:marBottom w:val="0"/>
      <w:divBdr>
        <w:top w:val="none" w:sz="0" w:space="0" w:color="auto"/>
        <w:left w:val="none" w:sz="0" w:space="0" w:color="auto"/>
        <w:bottom w:val="none" w:sz="0" w:space="0" w:color="auto"/>
        <w:right w:val="none" w:sz="0" w:space="0" w:color="auto"/>
      </w:divBdr>
    </w:div>
    <w:div w:id="808518377">
      <w:bodyDiv w:val="1"/>
      <w:marLeft w:val="0"/>
      <w:marRight w:val="0"/>
      <w:marTop w:val="0"/>
      <w:marBottom w:val="0"/>
      <w:divBdr>
        <w:top w:val="none" w:sz="0" w:space="0" w:color="auto"/>
        <w:left w:val="none" w:sz="0" w:space="0" w:color="auto"/>
        <w:bottom w:val="none" w:sz="0" w:space="0" w:color="auto"/>
        <w:right w:val="none" w:sz="0" w:space="0" w:color="auto"/>
      </w:divBdr>
    </w:div>
    <w:div w:id="820121659">
      <w:bodyDiv w:val="1"/>
      <w:marLeft w:val="0"/>
      <w:marRight w:val="0"/>
      <w:marTop w:val="0"/>
      <w:marBottom w:val="0"/>
      <w:divBdr>
        <w:top w:val="none" w:sz="0" w:space="0" w:color="auto"/>
        <w:left w:val="none" w:sz="0" w:space="0" w:color="auto"/>
        <w:bottom w:val="none" w:sz="0" w:space="0" w:color="auto"/>
        <w:right w:val="none" w:sz="0" w:space="0" w:color="auto"/>
      </w:divBdr>
    </w:div>
    <w:div w:id="823351971">
      <w:bodyDiv w:val="1"/>
      <w:marLeft w:val="0"/>
      <w:marRight w:val="0"/>
      <w:marTop w:val="0"/>
      <w:marBottom w:val="0"/>
      <w:divBdr>
        <w:top w:val="none" w:sz="0" w:space="0" w:color="auto"/>
        <w:left w:val="none" w:sz="0" w:space="0" w:color="auto"/>
        <w:bottom w:val="none" w:sz="0" w:space="0" w:color="auto"/>
        <w:right w:val="none" w:sz="0" w:space="0" w:color="auto"/>
      </w:divBdr>
    </w:div>
    <w:div w:id="825634484">
      <w:bodyDiv w:val="1"/>
      <w:marLeft w:val="0"/>
      <w:marRight w:val="0"/>
      <w:marTop w:val="0"/>
      <w:marBottom w:val="0"/>
      <w:divBdr>
        <w:top w:val="none" w:sz="0" w:space="0" w:color="auto"/>
        <w:left w:val="none" w:sz="0" w:space="0" w:color="auto"/>
        <w:bottom w:val="none" w:sz="0" w:space="0" w:color="auto"/>
        <w:right w:val="none" w:sz="0" w:space="0" w:color="auto"/>
      </w:divBdr>
    </w:div>
    <w:div w:id="832915461">
      <w:bodyDiv w:val="1"/>
      <w:marLeft w:val="0"/>
      <w:marRight w:val="0"/>
      <w:marTop w:val="0"/>
      <w:marBottom w:val="0"/>
      <w:divBdr>
        <w:top w:val="none" w:sz="0" w:space="0" w:color="auto"/>
        <w:left w:val="none" w:sz="0" w:space="0" w:color="auto"/>
        <w:bottom w:val="none" w:sz="0" w:space="0" w:color="auto"/>
        <w:right w:val="none" w:sz="0" w:space="0" w:color="auto"/>
      </w:divBdr>
    </w:div>
    <w:div w:id="842890948">
      <w:bodyDiv w:val="1"/>
      <w:marLeft w:val="0"/>
      <w:marRight w:val="0"/>
      <w:marTop w:val="0"/>
      <w:marBottom w:val="0"/>
      <w:divBdr>
        <w:top w:val="none" w:sz="0" w:space="0" w:color="auto"/>
        <w:left w:val="none" w:sz="0" w:space="0" w:color="auto"/>
        <w:bottom w:val="none" w:sz="0" w:space="0" w:color="auto"/>
        <w:right w:val="none" w:sz="0" w:space="0" w:color="auto"/>
      </w:divBdr>
    </w:div>
    <w:div w:id="877552671">
      <w:bodyDiv w:val="1"/>
      <w:marLeft w:val="0"/>
      <w:marRight w:val="0"/>
      <w:marTop w:val="0"/>
      <w:marBottom w:val="0"/>
      <w:divBdr>
        <w:top w:val="none" w:sz="0" w:space="0" w:color="auto"/>
        <w:left w:val="none" w:sz="0" w:space="0" w:color="auto"/>
        <w:bottom w:val="none" w:sz="0" w:space="0" w:color="auto"/>
        <w:right w:val="none" w:sz="0" w:space="0" w:color="auto"/>
      </w:divBdr>
    </w:div>
    <w:div w:id="898128246">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40379286">
      <w:bodyDiv w:val="1"/>
      <w:marLeft w:val="0"/>
      <w:marRight w:val="0"/>
      <w:marTop w:val="0"/>
      <w:marBottom w:val="0"/>
      <w:divBdr>
        <w:top w:val="none" w:sz="0" w:space="0" w:color="auto"/>
        <w:left w:val="none" w:sz="0" w:space="0" w:color="auto"/>
        <w:bottom w:val="none" w:sz="0" w:space="0" w:color="auto"/>
        <w:right w:val="none" w:sz="0" w:space="0" w:color="auto"/>
      </w:divBdr>
    </w:div>
    <w:div w:id="950667080">
      <w:bodyDiv w:val="1"/>
      <w:marLeft w:val="0"/>
      <w:marRight w:val="0"/>
      <w:marTop w:val="0"/>
      <w:marBottom w:val="0"/>
      <w:divBdr>
        <w:top w:val="none" w:sz="0" w:space="0" w:color="auto"/>
        <w:left w:val="none" w:sz="0" w:space="0" w:color="auto"/>
        <w:bottom w:val="none" w:sz="0" w:space="0" w:color="auto"/>
        <w:right w:val="none" w:sz="0" w:space="0" w:color="auto"/>
      </w:divBdr>
    </w:div>
    <w:div w:id="981276806">
      <w:bodyDiv w:val="1"/>
      <w:marLeft w:val="0"/>
      <w:marRight w:val="0"/>
      <w:marTop w:val="0"/>
      <w:marBottom w:val="0"/>
      <w:divBdr>
        <w:top w:val="none" w:sz="0" w:space="0" w:color="auto"/>
        <w:left w:val="none" w:sz="0" w:space="0" w:color="auto"/>
        <w:bottom w:val="none" w:sz="0" w:space="0" w:color="auto"/>
        <w:right w:val="none" w:sz="0" w:space="0" w:color="auto"/>
      </w:divBdr>
    </w:div>
    <w:div w:id="1003703996">
      <w:bodyDiv w:val="1"/>
      <w:marLeft w:val="0"/>
      <w:marRight w:val="0"/>
      <w:marTop w:val="0"/>
      <w:marBottom w:val="0"/>
      <w:divBdr>
        <w:top w:val="none" w:sz="0" w:space="0" w:color="auto"/>
        <w:left w:val="none" w:sz="0" w:space="0" w:color="auto"/>
        <w:bottom w:val="none" w:sz="0" w:space="0" w:color="auto"/>
        <w:right w:val="none" w:sz="0" w:space="0" w:color="auto"/>
      </w:divBdr>
    </w:div>
    <w:div w:id="1029530977">
      <w:bodyDiv w:val="1"/>
      <w:marLeft w:val="0"/>
      <w:marRight w:val="0"/>
      <w:marTop w:val="0"/>
      <w:marBottom w:val="0"/>
      <w:divBdr>
        <w:top w:val="none" w:sz="0" w:space="0" w:color="auto"/>
        <w:left w:val="none" w:sz="0" w:space="0" w:color="auto"/>
        <w:bottom w:val="none" w:sz="0" w:space="0" w:color="auto"/>
        <w:right w:val="none" w:sz="0" w:space="0" w:color="auto"/>
      </w:divBdr>
    </w:div>
    <w:div w:id="1088889234">
      <w:bodyDiv w:val="1"/>
      <w:marLeft w:val="0"/>
      <w:marRight w:val="0"/>
      <w:marTop w:val="0"/>
      <w:marBottom w:val="0"/>
      <w:divBdr>
        <w:top w:val="none" w:sz="0" w:space="0" w:color="auto"/>
        <w:left w:val="none" w:sz="0" w:space="0" w:color="auto"/>
        <w:bottom w:val="none" w:sz="0" w:space="0" w:color="auto"/>
        <w:right w:val="none" w:sz="0" w:space="0" w:color="auto"/>
      </w:divBdr>
    </w:div>
    <w:div w:id="1123889221">
      <w:bodyDiv w:val="1"/>
      <w:marLeft w:val="0"/>
      <w:marRight w:val="0"/>
      <w:marTop w:val="0"/>
      <w:marBottom w:val="0"/>
      <w:divBdr>
        <w:top w:val="none" w:sz="0" w:space="0" w:color="auto"/>
        <w:left w:val="none" w:sz="0" w:space="0" w:color="auto"/>
        <w:bottom w:val="none" w:sz="0" w:space="0" w:color="auto"/>
        <w:right w:val="none" w:sz="0" w:space="0" w:color="auto"/>
      </w:divBdr>
    </w:div>
    <w:div w:id="1146244612">
      <w:bodyDiv w:val="1"/>
      <w:marLeft w:val="0"/>
      <w:marRight w:val="0"/>
      <w:marTop w:val="0"/>
      <w:marBottom w:val="0"/>
      <w:divBdr>
        <w:top w:val="none" w:sz="0" w:space="0" w:color="auto"/>
        <w:left w:val="none" w:sz="0" w:space="0" w:color="auto"/>
        <w:bottom w:val="none" w:sz="0" w:space="0" w:color="auto"/>
        <w:right w:val="none" w:sz="0" w:space="0" w:color="auto"/>
      </w:divBdr>
    </w:div>
    <w:div w:id="1152864359">
      <w:bodyDiv w:val="1"/>
      <w:marLeft w:val="0"/>
      <w:marRight w:val="0"/>
      <w:marTop w:val="0"/>
      <w:marBottom w:val="0"/>
      <w:divBdr>
        <w:top w:val="none" w:sz="0" w:space="0" w:color="auto"/>
        <w:left w:val="none" w:sz="0" w:space="0" w:color="auto"/>
        <w:bottom w:val="none" w:sz="0" w:space="0" w:color="auto"/>
        <w:right w:val="none" w:sz="0" w:space="0" w:color="auto"/>
      </w:divBdr>
    </w:div>
    <w:div w:id="1175344082">
      <w:bodyDiv w:val="1"/>
      <w:marLeft w:val="0"/>
      <w:marRight w:val="0"/>
      <w:marTop w:val="0"/>
      <w:marBottom w:val="0"/>
      <w:divBdr>
        <w:top w:val="none" w:sz="0" w:space="0" w:color="auto"/>
        <w:left w:val="none" w:sz="0" w:space="0" w:color="auto"/>
        <w:bottom w:val="none" w:sz="0" w:space="0" w:color="auto"/>
        <w:right w:val="none" w:sz="0" w:space="0" w:color="auto"/>
      </w:divBdr>
    </w:div>
    <w:div w:id="1175656294">
      <w:bodyDiv w:val="1"/>
      <w:marLeft w:val="0"/>
      <w:marRight w:val="0"/>
      <w:marTop w:val="0"/>
      <w:marBottom w:val="0"/>
      <w:divBdr>
        <w:top w:val="none" w:sz="0" w:space="0" w:color="auto"/>
        <w:left w:val="none" w:sz="0" w:space="0" w:color="auto"/>
        <w:bottom w:val="none" w:sz="0" w:space="0" w:color="auto"/>
        <w:right w:val="none" w:sz="0" w:space="0" w:color="auto"/>
      </w:divBdr>
    </w:div>
    <w:div w:id="1182356172">
      <w:bodyDiv w:val="1"/>
      <w:marLeft w:val="0"/>
      <w:marRight w:val="0"/>
      <w:marTop w:val="0"/>
      <w:marBottom w:val="0"/>
      <w:divBdr>
        <w:top w:val="none" w:sz="0" w:space="0" w:color="auto"/>
        <w:left w:val="none" w:sz="0" w:space="0" w:color="auto"/>
        <w:bottom w:val="none" w:sz="0" w:space="0" w:color="auto"/>
        <w:right w:val="none" w:sz="0" w:space="0" w:color="auto"/>
      </w:divBdr>
    </w:div>
    <w:div w:id="1187016343">
      <w:bodyDiv w:val="1"/>
      <w:marLeft w:val="0"/>
      <w:marRight w:val="0"/>
      <w:marTop w:val="0"/>
      <w:marBottom w:val="0"/>
      <w:divBdr>
        <w:top w:val="none" w:sz="0" w:space="0" w:color="auto"/>
        <w:left w:val="none" w:sz="0" w:space="0" w:color="auto"/>
        <w:bottom w:val="none" w:sz="0" w:space="0" w:color="auto"/>
        <w:right w:val="none" w:sz="0" w:space="0" w:color="auto"/>
      </w:divBdr>
    </w:div>
    <w:div w:id="1250775791">
      <w:bodyDiv w:val="1"/>
      <w:marLeft w:val="0"/>
      <w:marRight w:val="0"/>
      <w:marTop w:val="0"/>
      <w:marBottom w:val="0"/>
      <w:divBdr>
        <w:top w:val="none" w:sz="0" w:space="0" w:color="auto"/>
        <w:left w:val="none" w:sz="0" w:space="0" w:color="auto"/>
        <w:bottom w:val="none" w:sz="0" w:space="0" w:color="auto"/>
        <w:right w:val="none" w:sz="0" w:space="0" w:color="auto"/>
      </w:divBdr>
    </w:div>
    <w:div w:id="1325163245">
      <w:bodyDiv w:val="1"/>
      <w:marLeft w:val="0"/>
      <w:marRight w:val="0"/>
      <w:marTop w:val="0"/>
      <w:marBottom w:val="0"/>
      <w:divBdr>
        <w:top w:val="none" w:sz="0" w:space="0" w:color="auto"/>
        <w:left w:val="none" w:sz="0" w:space="0" w:color="auto"/>
        <w:bottom w:val="none" w:sz="0" w:space="0" w:color="auto"/>
        <w:right w:val="none" w:sz="0" w:space="0" w:color="auto"/>
      </w:divBdr>
    </w:div>
    <w:div w:id="1342388777">
      <w:bodyDiv w:val="1"/>
      <w:marLeft w:val="0"/>
      <w:marRight w:val="0"/>
      <w:marTop w:val="0"/>
      <w:marBottom w:val="0"/>
      <w:divBdr>
        <w:top w:val="none" w:sz="0" w:space="0" w:color="auto"/>
        <w:left w:val="none" w:sz="0" w:space="0" w:color="auto"/>
        <w:bottom w:val="none" w:sz="0" w:space="0" w:color="auto"/>
        <w:right w:val="none" w:sz="0" w:space="0" w:color="auto"/>
      </w:divBdr>
    </w:div>
    <w:div w:id="1343900440">
      <w:bodyDiv w:val="1"/>
      <w:marLeft w:val="0"/>
      <w:marRight w:val="0"/>
      <w:marTop w:val="0"/>
      <w:marBottom w:val="0"/>
      <w:divBdr>
        <w:top w:val="none" w:sz="0" w:space="0" w:color="auto"/>
        <w:left w:val="none" w:sz="0" w:space="0" w:color="auto"/>
        <w:bottom w:val="none" w:sz="0" w:space="0" w:color="auto"/>
        <w:right w:val="none" w:sz="0" w:space="0" w:color="auto"/>
      </w:divBdr>
    </w:div>
    <w:div w:id="1368489780">
      <w:bodyDiv w:val="1"/>
      <w:marLeft w:val="0"/>
      <w:marRight w:val="0"/>
      <w:marTop w:val="0"/>
      <w:marBottom w:val="0"/>
      <w:divBdr>
        <w:top w:val="none" w:sz="0" w:space="0" w:color="auto"/>
        <w:left w:val="none" w:sz="0" w:space="0" w:color="auto"/>
        <w:bottom w:val="none" w:sz="0" w:space="0" w:color="auto"/>
        <w:right w:val="none" w:sz="0" w:space="0" w:color="auto"/>
      </w:divBdr>
    </w:div>
    <w:div w:id="1379164431">
      <w:bodyDiv w:val="1"/>
      <w:marLeft w:val="0"/>
      <w:marRight w:val="0"/>
      <w:marTop w:val="0"/>
      <w:marBottom w:val="0"/>
      <w:divBdr>
        <w:top w:val="none" w:sz="0" w:space="0" w:color="auto"/>
        <w:left w:val="none" w:sz="0" w:space="0" w:color="auto"/>
        <w:bottom w:val="none" w:sz="0" w:space="0" w:color="auto"/>
        <w:right w:val="none" w:sz="0" w:space="0" w:color="auto"/>
      </w:divBdr>
    </w:div>
    <w:div w:id="1387676900">
      <w:bodyDiv w:val="1"/>
      <w:marLeft w:val="0"/>
      <w:marRight w:val="0"/>
      <w:marTop w:val="0"/>
      <w:marBottom w:val="0"/>
      <w:divBdr>
        <w:top w:val="none" w:sz="0" w:space="0" w:color="auto"/>
        <w:left w:val="none" w:sz="0" w:space="0" w:color="auto"/>
        <w:bottom w:val="none" w:sz="0" w:space="0" w:color="auto"/>
        <w:right w:val="none" w:sz="0" w:space="0" w:color="auto"/>
      </w:divBdr>
    </w:div>
    <w:div w:id="1395815980">
      <w:bodyDiv w:val="1"/>
      <w:marLeft w:val="0"/>
      <w:marRight w:val="0"/>
      <w:marTop w:val="0"/>
      <w:marBottom w:val="0"/>
      <w:divBdr>
        <w:top w:val="none" w:sz="0" w:space="0" w:color="auto"/>
        <w:left w:val="none" w:sz="0" w:space="0" w:color="auto"/>
        <w:bottom w:val="none" w:sz="0" w:space="0" w:color="auto"/>
        <w:right w:val="none" w:sz="0" w:space="0" w:color="auto"/>
      </w:divBdr>
    </w:div>
    <w:div w:id="1439569778">
      <w:bodyDiv w:val="1"/>
      <w:marLeft w:val="0"/>
      <w:marRight w:val="0"/>
      <w:marTop w:val="0"/>
      <w:marBottom w:val="0"/>
      <w:divBdr>
        <w:top w:val="none" w:sz="0" w:space="0" w:color="auto"/>
        <w:left w:val="none" w:sz="0" w:space="0" w:color="auto"/>
        <w:bottom w:val="none" w:sz="0" w:space="0" w:color="auto"/>
        <w:right w:val="none" w:sz="0" w:space="0" w:color="auto"/>
      </w:divBdr>
    </w:div>
    <w:div w:id="1444689015">
      <w:bodyDiv w:val="1"/>
      <w:marLeft w:val="0"/>
      <w:marRight w:val="0"/>
      <w:marTop w:val="0"/>
      <w:marBottom w:val="0"/>
      <w:divBdr>
        <w:top w:val="none" w:sz="0" w:space="0" w:color="auto"/>
        <w:left w:val="none" w:sz="0" w:space="0" w:color="auto"/>
        <w:bottom w:val="none" w:sz="0" w:space="0" w:color="auto"/>
        <w:right w:val="none" w:sz="0" w:space="0" w:color="auto"/>
      </w:divBdr>
    </w:div>
    <w:div w:id="1465394549">
      <w:bodyDiv w:val="1"/>
      <w:marLeft w:val="0"/>
      <w:marRight w:val="0"/>
      <w:marTop w:val="0"/>
      <w:marBottom w:val="0"/>
      <w:divBdr>
        <w:top w:val="none" w:sz="0" w:space="0" w:color="auto"/>
        <w:left w:val="none" w:sz="0" w:space="0" w:color="auto"/>
        <w:bottom w:val="none" w:sz="0" w:space="0" w:color="auto"/>
        <w:right w:val="none" w:sz="0" w:space="0" w:color="auto"/>
      </w:divBdr>
    </w:div>
    <w:div w:id="1478188257">
      <w:bodyDiv w:val="1"/>
      <w:marLeft w:val="0"/>
      <w:marRight w:val="0"/>
      <w:marTop w:val="0"/>
      <w:marBottom w:val="0"/>
      <w:divBdr>
        <w:top w:val="none" w:sz="0" w:space="0" w:color="auto"/>
        <w:left w:val="none" w:sz="0" w:space="0" w:color="auto"/>
        <w:bottom w:val="none" w:sz="0" w:space="0" w:color="auto"/>
        <w:right w:val="none" w:sz="0" w:space="0" w:color="auto"/>
      </w:divBdr>
    </w:div>
    <w:div w:id="1543134841">
      <w:bodyDiv w:val="1"/>
      <w:marLeft w:val="0"/>
      <w:marRight w:val="0"/>
      <w:marTop w:val="0"/>
      <w:marBottom w:val="0"/>
      <w:divBdr>
        <w:top w:val="none" w:sz="0" w:space="0" w:color="auto"/>
        <w:left w:val="none" w:sz="0" w:space="0" w:color="auto"/>
        <w:bottom w:val="none" w:sz="0" w:space="0" w:color="auto"/>
        <w:right w:val="none" w:sz="0" w:space="0" w:color="auto"/>
      </w:divBdr>
    </w:div>
    <w:div w:id="1553539672">
      <w:bodyDiv w:val="1"/>
      <w:marLeft w:val="0"/>
      <w:marRight w:val="0"/>
      <w:marTop w:val="0"/>
      <w:marBottom w:val="0"/>
      <w:divBdr>
        <w:top w:val="none" w:sz="0" w:space="0" w:color="auto"/>
        <w:left w:val="none" w:sz="0" w:space="0" w:color="auto"/>
        <w:bottom w:val="none" w:sz="0" w:space="0" w:color="auto"/>
        <w:right w:val="none" w:sz="0" w:space="0" w:color="auto"/>
      </w:divBdr>
    </w:div>
    <w:div w:id="1560508781">
      <w:bodyDiv w:val="1"/>
      <w:marLeft w:val="0"/>
      <w:marRight w:val="0"/>
      <w:marTop w:val="0"/>
      <w:marBottom w:val="0"/>
      <w:divBdr>
        <w:top w:val="none" w:sz="0" w:space="0" w:color="auto"/>
        <w:left w:val="none" w:sz="0" w:space="0" w:color="auto"/>
        <w:bottom w:val="none" w:sz="0" w:space="0" w:color="auto"/>
        <w:right w:val="none" w:sz="0" w:space="0" w:color="auto"/>
      </w:divBdr>
    </w:div>
    <w:div w:id="1629631398">
      <w:bodyDiv w:val="1"/>
      <w:marLeft w:val="0"/>
      <w:marRight w:val="0"/>
      <w:marTop w:val="0"/>
      <w:marBottom w:val="0"/>
      <w:divBdr>
        <w:top w:val="none" w:sz="0" w:space="0" w:color="auto"/>
        <w:left w:val="none" w:sz="0" w:space="0" w:color="auto"/>
        <w:bottom w:val="none" w:sz="0" w:space="0" w:color="auto"/>
        <w:right w:val="none" w:sz="0" w:space="0" w:color="auto"/>
      </w:divBdr>
    </w:div>
    <w:div w:id="1650549909">
      <w:bodyDiv w:val="1"/>
      <w:marLeft w:val="0"/>
      <w:marRight w:val="0"/>
      <w:marTop w:val="0"/>
      <w:marBottom w:val="0"/>
      <w:divBdr>
        <w:top w:val="none" w:sz="0" w:space="0" w:color="auto"/>
        <w:left w:val="none" w:sz="0" w:space="0" w:color="auto"/>
        <w:bottom w:val="none" w:sz="0" w:space="0" w:color="auto"/>
        <w:right w:val="none" w:sz="0" w:space="0" w:color="auto"/>
      </w:divBdr>
    </w:div>
    <w:div w:id="1657031810">
      <w:bodyDiv w:val="1"/>
      <w:marLeft w:val="0"/>
      <w:marRight w:val="0"/>
      <w:marTop w:val="0"/>
      <w:marBottom w:val="0"/>
      <w:divBdr>
        <w:top w:val="none" w:sz="0" w:space="0" w:color="auto"/>
        <w:left w:val="none" w:sz="0" w:space="0" w:color="auto"/>
        <w:bottom w:val="none" w:sz="0" w:space="0" w:color="auto"/>
        <w:right w:val="none" w:sz="0" w:space="0" w:color="auto"/>
      </w:divBdr>
    </w:div>
    <w:div w:id="1702050312">
      <w:bodyDiv w:val="1"/>
      <w:marLeft w:val="0"/>
      <w:marRight w:val="0"/>
      <w:marTop w:val="0"/>
      <w:marBottom w:val="0"/>
      <w:divBdr>
        <w:top w:val="none" w:sz="0" w:space="0" w:color="auto"/>
        <w:left w:val="none" w:sz="0" w:space="0" w:color="auto"/>
        <w:bottom w:val="none" w:sz="0" w:space="0" w:color="auto"/>
        <w:right w:val="none" w:sz="0" w:space="0" w:color="auto"/>
      </w:divBdr>
    </w:div>
    <w:div w:id="1743790391">
      <w:bodyDiv w:val="1"/>
      <w:marLeft w:val="0"/>
      <w:marRight w:val="0"/>
      <w:marTop w:val="0"/>
      <w:marBottom w:val="0"/>
      <w:divBdr>
        <w:top w:val="none" w:sz="0" w:space="0" w:color="auto"/>
        <w:left w:val="none" w:sz="0" w:space="0" w:color="auto"/>
        <w:bottom w:val="none" w:sz="0" w:space="0" w:color="auto"/>
        <w:right w:val="none" w:sz="0" w:space="0" w:color="auto"/>
      </w:divBdr>
    </w:div>
    <w:div w:id="1786658835">
      <w:bodyDiv w:val="1"/>
      <w:marLeft w:val="0"/>
      <w:marRight w:val="0"/>
      <w:marTop w:val="0"/>
      <w:marBottom w:val="0"/>
      <w:divBdr>
        <w:top w:val="none" w:sz="0" w:space="0" w:color="auto"/>
        <w:left w:val="none" w:sz="0" w:space="0" w:color="auto"/>
        <w:bottom w:val="none" w:sz="0" w:space="0" w:color="auto"/>
        <w:right w:val="none" w:sz="0" w:space="0" w:color="auto"/>
      </w:divBdr>
    </w:div>
    <w:div w:id="1804227203">
      <w:bodyDiv w:val="1"/>
      <w:marLeft w:val="0"/>
      <w:marRight w:val="0"/>
      <w:marTop w:val="0"/>
      <w:marBottom w:val="0"/>
      <w:divBdr>
        <w:top w:val="none" w:sz="0" w:space="0" w:color="auto"/>
        <w:left w:val="none" w:sz="0" w:space="0" w:color="auto"/>
        <w:bottom w:val="none" w:sz="0" w:space="0" w:color="auto"/>
        <w:right w:val="none" w:sz="0" w:space="0" w:color="auto"/>
      </w:divBdr>
    </w:div>
    <w:div w:id="1811365983">
      <w:bodyDiv w:val="1"/>
      <w:marLeft w:val="0"/>
      <w:marRight w:val="0"/>
      <w:marTop w:val="0"/>
      <w:marBottom w:val="0"/>
      <w:divBdr>
        <w:top w:val="none" w:sz="0" w:space="0" w:color="auto"/>
        <w:left w:val="none" w:sz="0" w:space="0" w:color="auto"/>
        <w:bottom w:val="none" w:sz="0" w:space="0" w:color="auto"/>
        <w:right w:val="none" w:sz="0" w:space="0" w:color="auto"/>
      </w:divBdr>
    </w:div>
    <w:div w:id="1827547724">
      <w:bodyDiv w:val="1"/>
      <w:marLeft w:val="0"/>
      <w:marRight w:val="0"/>
      <w:marTop w:val="0"/>
      <w:marBottom w:val="0"/>
      <w:divBdr>
        <w:top w:val="none" w:sz="0" w:space="0" w:color="auto"/>
        <w:left w:val="none" w:sz="0" w:space="0" w:color="auto"/>
        <w:bottom w:val="none" w:sz="0" w:space="0" w:color="auto"/>
        <w:right w:val="none" w:sz="0" w:space="0" w:color="auto"/>
      </w:divBdr>
    </w:div>
    <w:div w:id="1829786611">
      <w:bodyDiv w:val="1"/>
      <w:marLeft w:val="0"/>
      <w:marRight w:val="0"/>
      <w:marTop w:val="0"/>
      <w:marBottom w:val="0"/>
      <w:divBdr>
        <w:top w:val="none" w:sz="0" w:space="0" w:color="auto"/>
        <w:left w:val="none" w:sz="0" w:space="0" w:color="auto"/>
        <w:bottom w:val="none" w:sz="0" w:space="0" w:color="auto"/>
        <w:right w:val="none" w:sz="0" w:space="0" w:color="auto"/>
      </w:divBdr>
    </w:div>
    <w:div w:id="1841382330">
      <w:bodyDiv w:val="1"/>
      <w:marLeft w:val="0"/>
      <w:marRight w:val="0"/>
      <w:marTop w:val="0"/>
      <w:marBottom w:val="0"/>
      <w:divBdr>
        <w:top w:val="none" w:sz="0" w:space="0" w:color="auto"/>
        <w:left w:val="none" w:sz="0" w:space="0" w:color="auto"/>
        <w:bottom w:val="none" w:sz="0" w:space="0" w:color="auto"/>
        <w:right w:val="none" w:sz="0" w:space="0" w:color="auto"/>
      </w:divBdr>
    </w:div>
    <w:div w:id="1856724666">
      <w:bodyDiv w:val="1"/>
      <w:marLeft w:val="0"/>
      <w:marRight w:val="0"/>
      <w:marTop w:val="0"/>
      <w:marBottom w:val="0"/>
      <w:divBdr>
        <w:top w:val="none" w:sz="0" w:space="0" w:color="auto"/>
        <w:left w:val="none" w:sz="0" w:space="0" w:color="auto"/>
        <w:bottom w:val="none" w:sz="0" w:space="0" w:color="auto"/>
        <w:right w:val="none" w:sz="0" w:space="0" w:color="auto"/>
      </w:divBdr>
    </w:div>
    <w:div w:id="1860466487">
      <w:bodyDiv w:val="1"/>
      <w:marLeft w:val="0"/>
      <w:marRight w:val="0"/>
      <w:marTop w:val="0"/>
      <w:marBottom w:val="0"/>
      <w:divBdr>
        <w:top w:val="none" w:sz="0" w:space="0" w:color="auto"/>
        <w:left w:val="none" w:sz="0" w:space="0" w:color="auto"/>
        <w:bottom w:val="none" w:sz="0" w:space="0" w:color="auto"/>
        <w:right w:val="none" w:sz="0" w:space="0" w:color="auto"/>
      </w:divBdr>
    </w:div>
    <w:div w:id="1861814862">
      <w:bodyDiv w:val="1"/>
      <w:marLeft w:val="0"/>
      <w:marRight w:val="0"/>
      <w:marTop w:val="0"/>
      <w:marBottom w:val="0"/>
      <w:divBdr>
        <w:top w:val="none" w:sz="0" w:space="0" w:color="auto"/>
        <w:left w:val="none" w:sz="0" w:space="0" w:color="auto"/>
        <w:bottom w:val="none" w:sz="0" w:space="0" w:color="auto"/>
        <w:right w:val="none" w:sz="0" w:space="0" w:color="auto"/>
      </w:divBdr>
    </w:div>
    <w:div w:id="1926955404">
      <w:bodyDiv w:val="1"/>
      <w:marLeft w:val="0"/>
      <w:marRight w:val="0"/>
      <w:marTop w:val="0"/>
      <w:marBottom w:val="0"/>
      <w:divBdr>
        <w:top w:val="none" w:sz="0" w:space="0" w:color="auto"/>
        <w:left w:val="none" w:sz="0" w:space="0" w:color="auto"/>
        <w:bottom w:val="none" w:sz="0" w:space="0" w:color="auto"/>
        <w:right w:val="none" w:sz="0" w:space="0" w:color="auto"/>
      </w:divBdr>
    </w:div>
    <w:div w:id="1933779413">
      <w:bodyDiv w:val="1"/>
      <w:marLeft w:val="0"/>
      <w:marRight w:val="0"/>
      <w:marTop w:val="0"/>
      <w:marBottom w:val="0"/>
      <w:divBdr>
        <w:top w:val="none" w:sz="0" w:space="0" w:color="auto"/>
        <w:left w:val="none" w:sz="0" w:space="0" w:color="auto"/>
        <w:bottom w:val="none" w:sz="0" w:space="0" w:color="auto"/>
        <w:right w:val="none" w:sz="0" w:space="0" w:color="auto"/>
      </w:divBdr>
    </w:div>
    <w:div w:id="1983609042">
      <w:bodyDiv w:val="1"/>
      <w:marLeft w:val="0"/>
      <w:marRight w:val="0"/>
      <w:marTop w:val="0"/>
      <w:marBottom w:val="0"/>
      <w:divBdr>
        <w:top w:val="none" w:sz="0" w:space="0" w:color="auto"/>
        <w:left w:val="none" w:sz="0" w:space="0" w:color="auto"/>
        <w:bottom w:val="none" w:sz="0" w:space="0" w:color="auto"/>
        <w:right w:val="none" w:sz="0" w:space="0" w:color="auto"/>
      </w:divBdr>
    </w:div>
    <w:div w:id="2035420942">
      <w:bodyDiv w:val="1"/>
      <w:marLeft w:val="0"/>
      <w:marRight w:val="0"/>
      <w:marTop w:val="0"/>
      <w:marBottom w:val="0"/>
      <w:divBdr>
        <w:top w:val="none" w:sz="0" w:space="0" w:color="auto"/>
        <w:left w:val="none" w:sz="0" w:space="0" w:color="auto"/>
        <w:bottom w:val="none" w:sz="0" w:space="0" w:color="auto"/>
        <w:right w:val="none" w:sz="0" w:space="0" w:color="auto"/>
      </w:divBdr>
    </w:div>
    <w:div w:id="2051227678">
      <w:bodyDiv w:val="1"/>
      <w:marLeft w:val="0"/>
      <w:marRight w:val="0"/>
      <w:marTop w:val="0"/>
      <w:marBottom w:val="0"/>
      <w:divBdr>
        <w:top w:val="none" w:sz="0" w:space="0" w:color="auto"/>
        <w:left w:val="none" w:sz="0" w:space="0" w:color="auto"/>
        <w:bottom w:val="none" w:sz="0" w:space="0" w:color="auto"/>
        <w:right w:val="none" w:sz="0" w:space="0" w:color="auto"/>
      </w:divBdr>
    </w:div>
    <w:div w:id="2130080411">
      <w:bodyDiv w:val="1"/>
      <w:marLeft w:val="0"/>
      <w:marRight w:val="0"/>
      <w:marTop w:val="0"/>
      <w:marBottom w:val="0"/>
      <w:divBdr>
        <w:top w:val="none" w:sz="0" w:space="0" w:color="auto"/>
        <w:left w:val="none" w:sz="0" w:space="0" w:color="auto"/>
        <w:bottom w:val="none" w:sz="0" w:space="0" w:color="auto"/>
        <w:right w:val="none" w:sz="0" w:space="0" w:color="auto"/>
      </w:divBdr>
    </w:div>
    <w:div w:id="21446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6911</Words>
  <Characters>39399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11</cp:revision>
  <dcterms:created xsi:type="dcterms:W3CDTF">2019-03-27T04:20:00Z</dcterms:created>
  <dcterms:modified xsi:type="dcterms:W3CDTF">2019-05-14T04:23:00Z</dcterms:modified>
</cp:coreProperties>
</file>