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F4" w:rsidRPr="00333903" w:rsidRDefault="000C7A2C">
      <w:p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</w:rPr>
        <w:t>Тесты</w:t>
      </w:r>
    </w:p>
    <w:p w:rsidR="00333903" w:rsidRPr="00333903" w:rsidRDefault="00333903">
      <w:p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</w:rPr>
        <w:t>Вариант 1</w:t>
      </w:r>
    </w:p>
    <w:p w:rsidR="000C7A2C" w:rsidRPr="00333903" w:rsidRDefault="000C7A2C" w:rsidP="000C7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</w:rPr>
        <w:t>Смертельная доза метанола при приеме внутрь</w:t>
      </w:r>
    </w:p>
    <w:p w:rsidR="000C7A2C" w:rsidRPr="00333903" w:rsidRDefault="000C7A2C" w:rsidP="000C7A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</w:rPr>
        <w:t>200 мл</w:t>
      </w:r>
    </w:p>
    <w:p w:rsidR="000C7A2C" w:rsidRPr="00333903" w:rsidRDefault="000C7A2C" w:rsidP="000C7A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333903">
        <w:rPr>
          <w:rFonts w:ascii="Times New Roman" w:hAnsi="Times New Roman" w:cs="Times New Roman"/>
          <w:sz w:val="28"/>
          <w:szCs w:val="28"/>
        </w:rPr>
        <w:t>100 мл</w:t>
      </w:r>
    </w:p>
    <w:p w:rsidR="000C7A2C" w:rsidRPr="00333903" w:rsidRDefault="000C7A2C" w:rsidP="000C7A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</w:rPr>
        <w:t>300 мл</w:t>
      </w:r>
    </w:p>
    <w:p w:rsidR="000C7A2C" w:rsidRPr="00333903" w:rsidRDefault="000C7A2C" w:rsidP="000C7A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</w:rPr>
        <w:t>50 мл</w:t>
      </w:r>
    </w:p>
    <w:p w:rsidR="000C7A2C" w:rsidRPr="00333903" w:rsidRDefault="000C7A2C" w:rsidP="000C7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</w:rPr>
        <w:t>Какая группа препаратов наиболее токсична</w:t>
      </w:r>
    </w:p>
    <w:p w:rsidR="000C7A2C" w:rsidRPr="00333903" w:rsidRDefault="000C7A2C" w:rsidP="000C7A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  <w:lang w:val="en-US"/>
        </w:rPr>
        <w:t>+</w:t>
      </w:r>
      <w:proofErr w:type="spellStart"/>
      <w:r w:rsidRPr="00333903">
        <w:rPr>
          <w:rFonts w:ascii="Times New Roman" w:hAnsi="Times New Roman" w:cs="Times New Roman"/>
          <w:sz w:val="28"/>
          <w:szCs w:val="28"/>
        </w:rPr>
        <w:t>Карбопенемы</w:t>
      </w:r>
      <w:proofErr w:type="spellEnd"/>
    </w:p>
    <w:p w:rsidR="000C7A2C" w:rsidRPr="00333903" w:rsidRDefault="000C7A2C" w:rsidP="000C7A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</w:rPr>
        <w:t xml:space="preserve">Противотуберкулезные </w:t>
      </w:r>
      <w:proofErr w:type="spellStart"/>
      <w:r w:rsidRPr="00333903">
        <w:rPr>
          <w:rFonts w:ascii="Times New Roman" w:hAnsi="Times New Roman" w:cs="Times New Roman"/>
          <w:sz w:val="28"/>
          <w:szCs w:val="28"/>
        </w:rPr>
        <w:t>препаратыы</w:t>
      </w:r>
      <w:proofErr w:type="spellEnd"/>
    </w:p>
    <w:p w:rsidR="000C7A2C" w:rsidRPr="00333903" w:rsidRDefault="000C7A2C" w:rsidP="000C7A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</w:rPr>
        <w:t>Тетрациклины</w:t>
      </w:r>
    </w:p>
    <w:p w:rsidR="000C7A2C" w:rsidRPr="00333903" w:rsidRDefault="000C7A2C" w:rsidP="000C7A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33903">
        <w:rPr>
          <w:rFonts w:ascii="Times New Roman" w:hAnsi="Times New Roman" w:cs="Times New Roman"/>
          <w:sz w:val="28"/>
          <w:szCs w:val="28"/>
        </w:rPr>
        <w:t>Фторхинолоны</w:t>
      </w:r>
      <w:proofErr w:type="spellEnd"/>
    </w:p>
    <w:p w:rsidR="00BE248F" w:rsidRPr="00333903" w:rsidRDefault="00BE248F" w:rsidP="000C7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</w:rPr>
        <w:t>Антидотом при отравлении метанолом является</w:t>
      </w:r>
    </w:p>
    <w:p w:rsidR="00BE248F" w:rsidRPr="00333903" w:rsidRDefault="00BE248F" w:rsidP="00BE248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</w:rPr>
        <w:t>Пиридоксин</w:t>
      </w:r>
    </w:p>
    <w:p w:rsidR="00BE248F" w:rsidRPr="00333903" w:rsidRDefault="00BE248F" w:rsidP="00BE248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</w:rPr>
        <w:t>Бензол</w:t>
      </w:r>
    </w:p>
    <w:p w:rsidR="00BE248F" w:rsidRPr="00333903" w:rsidRDefault="00BE248F" w:rsidP="00BE248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333903">
        <w:rPr>
          <w:rFonts w:ascii="Times New Roman" w:hAnsi="Times New Roman" w:cs="Times New Roman"/>
          <w:sz w:val="28"/>
          <w:szCs w:val="28"/>
        </w:rPr>
        <w:t>Этанол</w:t>
      </w:r>
    </w:p>
    <w:p w:rsidR="00BE248F" w:rsidRPr="00333903" w:rsidRDefault="00BE248F" w:rsidP="0033390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33903">
        <w:rPr>
          <w:rFonts w:ascii="Times New Roman" w:hAnsi="Times New Roman" w:cs="Times New Roman"/>
          <w:sz w:val="28"/>
          <w:szCs w:val="28"/>
        </w:rPr>
        <w:t>Унитиол</w:t>
      </w:r>
      <w:proofErr w:type="spellEnd"/>
    </w:p>
    <w:p w:rsidR="000C7A2C" w:rsidRPr="00333903" w:rsidRDefault="000C7A2C" w:rsidP="000C7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</w:rPr>
        <w:t xml:space="preserve">Достоверным электрографическим признаком отравлений сердечными гликозидами является </w:t>
      </w:r>
    </w:p>
    <w:p w:rsidR="000C7A2C" w:rsidRPr="00333903" w:rsidRDefault="007B7C92" w:rsidP="000C7A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0C7A2C" w:rsidRPr="00333903">
        <w:rPr>
          <w:rFonts w:ascii="Times New Roman" w:hAnsi="Times New Roman" w:cs="Times New Roman"/>
          <w:sz w:val="28"/>
          <w:szCs w:val="28"/>
        </w:rPr>
        <w:t xml:space="preserve">«корытообразная» депрессия сегмента </w:t>
      </w:r>
      <w:r w:rsidR="000C7A2C" w:rsidRPr="0033390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C7A2C" w:rsidRPr="00333903">
        <w:rPr>
          <w:rFonts w:ascii="Times New Roman" w:hAnsi="Times New Roman" w:cs="Times New Roman"/>
          <w:sz w:val="28"/>
          <w:szCs w:val="28"/>
        </w:rPr>
        <w:t>-</w:t>
      </w:r>
      <w:r w:rsidR="000C7A2C" w:rsidRPr="00333903"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0C7A2C" w:rsidRPr="00333903" w:rsidRDefault="000C7A2C" w:rsidP="000C7A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33903">
        <w:rPr>
          <w:rFonts w:ascii="Times New Roman" w:hAnsi="Times New Roman" w:cs="Times New Roman"/>
          <w:sz w:val="28"/>
          <w:szCs w:val="28"/>
        </w:rPr>
        <w:t>Фибриляция</w:t>
      </w:r>
      <w:proofErr w:type="spellEnd"/>
      <w:r w:rsidRPr="00333903">
        <w:rPr>
          <w:rFonts w:ascii="Times New Roman" w:hAnsi="Times New Roman" w:cs="Times New Roman"/>
          <w:sz w:val="28"/>
          <w:szCs w:val="28"/>
        </w:rPr>
        <w:t xml:space="preserve"> предсердий</w:t>
      </w:r>
    </w:p>
    <w:p w:rsidR="000C7A2C" w:rsidRPr="00333903" w:rsidRDefault="000C7A2C" w:rsidP="000C7A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</w:rPr>
        <w:t>Миграция водителя ритма по предсердиям</w:t>
      </w:r>
    </w:p>
    <w:p w:rsidR="000C7A2C" w:rsidRPr="00333903" w:rsidRDefault="000C7A2C" w:rsidP="000C7A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</w:rPr>
        <w:t>Асистолия</w:t>
      </w:r>
    </w:p>
    <w:p w:rsidR="007B7C92" w:rsidRPr="00333903" w:rsidRDefault="007B7C92" w:rsidP="000C7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333903">
        <w:rPr>
          <w:rFonts w:ascii="Times New Roman" w:hAnsi="Times New Roman" w:cs="Times New Roman"/>
          <w:sz w:val="28"/>
          <w:szCs w:val="28"/>
        </w:rPr>
        <w:t>выраженной</w:t>
      </w:r>
      <w:proofErr w:type="gramEnd"/>
      <w:r w:rsidRPr="00333903">
        <w:rPr>
          <w:rFonts w:ascii="Times New Roman" w:hAnsi="Times New Roman" w:cs="Times New Roman"/>
          <w:sz w:val="28"/>
          <w:szCs w:val="28"/>
        </w:rPr>
        <w:t xml:space="preserve"> брадикардии используют</w:t>
      </w:r>
    </w:p>
    <w:p w:rsidR="007B7C92" w:rsidRPr="00333903" w:rsidRDefault="007B7C92" w:rsidP="007B7C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33903">
        <w:rPr>
          <w:rFonts w:ascii="Times New Roman" w:hAnsi="Times New Roman" w:cs="Times New Roman"/>
          <w:sz w:val="28"/>
          <w:szCs w:val="28"/>
        </w:rPr>
        <w:t>Атенолол</w:t>
      </w:r>
      <w:proofErr w:type="spellEnd"/>
    </w:p>
    <w:p w:rsidR="007B7C92" w:rsidRPr="00333903" w:rsidRDefault="007B7C92" w:rsidP="007B7C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333903">
        <w:rPr>
          <w:rFonts w:ascii="Times New Roman" w:hAnsi="Times New Roman" w:cs="Times New Roman"/>
          <w:sz w:val="28"/>
          <w:szCs w:val="28"/>
        </w:rPr>
        <w:t>Атропин</w:t>
      </w:r>
    </w:p>
    <w:p w:rsidR="007B7C92" w:rsidRPr="00333903" w:rsidRDefault="007B7C92" w:rsidP="007B7C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33903">
        <w:rPr>
          <w:rFonts w:ascii="Times New Roman" w:hAnsi="Times New Roman" w:cs="Times New Roman"/>
          <w:sz w:val="28"/>
          <w:szCs w:val="28"/>
        </w:rPr>
        <w:t>Папавери</w:t>
      </w:r>
      <w:proofErr w:type="spellEnd"/>
    </w:p>
    <w:p w:rsidR="007B7C92" w:rsidRPr="00333903" w:rsidRDefault="007B7C92" w:rsidP="007B7C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33903">
        <w:rPr>
          <w:rFonts w:ascii="Times New Roman" w:hAnsi="Times New Roman" w:cs="Times New Roman"/>
          <w:sz w:val="28"/>
          <w:szCs w:val="28"/>
        </w:rPr>
        <w:t>Дексаметазон</w:t>
      </w:r>
      <w:proofErr w:type="spellEnd"/>
    </w:p>
    <w:p w:rsidR="00333903" w:rsidRPr="00333903" w:rsidRDefault="00333903" w:rsidP="00333903">
      <w:p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</w:rPr>
        <w:t>Вариант 2</w:t>
      </w:r>
    </w:p>
    <w:p w:rsidR="007B7C92" w:rsidRPr="00333903" w:rsidRDefault="007B7C92" w:rsidP="000C7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</w:rPr>
        <w:t>При отравлении змеиным ядом необходимо</w:t>
      </w:r>
    </w:p>
    <w:p w:rsidR="007B7C92" w:rsidRPr="00333903" w:rsidRDefault="007B7C92" w:rsidP="007B7C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</w:rPr>
        <w:t>Наложение жгута</w:t>
      </w:r>
    </w:p>
    <w:p w:rsidR="007B7C92" w:rsidRPr="00333903" w:rsidRDefault="007B7C92" w:rsidP="007B7C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333903">
        <w:rPr>
          <w:rFonts w:ascii="Times New Roman" w:hAnsi="Times New Roman" w:cs="Times New Roman"/>
          <w:sz w:val="28"/>
          <w:szCs w:val="28"/>
        </w:rPr>
        <w:t xml:space="preserve">Введение </w:t>
      </w:r>
      <w:proofErr w:type="spellStart"/>
      <w:r w:rsidRPr="00333903">
        <w:rPr>
          <w:rFonts w:ascii="Times New Roman" w:hAnsi="Times New Roman" w:cs="Times New Roman"/>
          <w:sz w:val="28"/>
          <w:szCs w:val="28"/>
        </w:rPr>
        <w:t>преднизалона</w:t>
      </w:r>
      <w:proofErr w:type="spellEnd"/>
    </w:p>
    <w:p w:rsidR="007B7C92" w:rsidRPr="00333903" w:rsidRDefault="007B7C92" w:rsidP="007B7C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</w:rPr>
        <w:t>Прижечь место укуса</w:t>
      </w:r>
    </w:p>
    <w:p w:rsidR="007B7C92" w:rsidRPr="00333903" w:rsidRDefault="007B7C92" w:rsidP="007B7C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</w:rPr>
        <w:t>Наложение тугой повязки</w:t>
      </w:r>
    </w:p>
    <w:p w:rsidR="007B7C92" w:rsidRPr="00333903" w:rsidRDefault="007B7C92" w:rsidP="000C7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</w:rPr>
        <w:t>При отравлении бета – блокаторами развивается</w:t>
      </w:r>
    </w:p>
    <w:p w:rsidR="007B7C92" w:rsidRPr="00333903" w:rsidRDefault="007B7C92" w:rsidP="007B7C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</w:rPr>
        <w:t>Тахикардия</w:t>
      </w:r>
    </w:p>
    <w:p w:rsidR="007B7C92" w:rsidRPr="00333903" w:rsidRDefault="007B7C92" w:rsidP="007B7C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333903">
        <w:rPr>
          <w:rFonts w:ascii="Times New Roman" w:hAnsi="Times New Roman" w:cs="Times New Roman"/>
          <w:sz w:val="28"/>
          <w:szCs w:val="28"/>
        </w:rPr>
        <w:t>Брадикардия</w:t>
      </w:r>
    </w:p>
    <w:p w:rsidR="007B7C92" w:rsidRPr="00333903" w:rsidRDefault="007B7C92" w:rsidP="007B7C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33903">
        <w:rPr>
          <w:rFonts w:ascii="Times New Roman" w:hAnsi="Times New Roman" w:cs="Times New Roman"/>
          <w:sz w:val="28"/>
          <w:szCs w:val="28"/>
        </w:rPr>
        <w:lastRenderedPageBreak/>
        <w:t>Фибриляция</w:t>
      </w:r>
      <w:proofErr w:type="spellEnd"/>
      <w:r w:rsidRPr="00333903">
        <w:rPr>
          <w:rFonts w:ascii="Times New Roman" w:hAnsi="Times New Roman" w:cs="Times New Roman"/>
          <w:sz w:val="28"/>
          <w:szCs w:val="28"/>
        </w:rPr>
        <w:t xml:space="preserve"> предсердий</w:t>
      </w:r>
    </w:p>
    <w:p w:rsidR="007B7C92" w:rsidRPr="00333903" w:rsidRDefault="007B7C92" w:rsidP="007B7C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33903">
        <w:rPr>
          <w:rFonts w:ascii="Times New Roman" w:hAnsi="Times New Roman" w:cs="Times New Roman"/>
          <w:sz w:val="28"/>
          <w:szCs w:val="28"/>
        </w:rPr>
        <w:t>Фибриляция</w:t>
      </w:r>
      <w:proofErr w:type="spellEnd"/>
      <w:r w:rsidRPr="00333903">
        <w:rPr>
          <w:rFonts w:ascii="Times New Roman" w:hAnsi="Times New Roman" w:cs="Times New Roman"/>
          <w:sz w:val="28"/>
          <w:szCs w:val="28"/>
        </w:rPr>
        <w:t xml:space="preserve"> желудочков</w:t>
      </w:r>
    </w:p>
    <w:p w:rsidR="007B7C92" w:rsidRPr="00333903" w:rsidRDefault="007B7C92" w:rsidP="000C7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</w:rPr>
        <w:t>При отравлении неизвестным веществом необходимо в первую очередь</w:t>
      </w:r>
    </w:p>
    <w:p w:rsidR="007B7C92" w:rsidRPr="00333903" w:rsidRDefault="007B7C92" w:rsidP="007B7C9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</w:rPr>
        <w:t>Ввести антидот</w:t>
      </w:r>
    </w:p>
    <w:p w:rsidR="007B7C92" w:rsidRPr="00333903" w:rsidRDefault="00BE248F" w:rsidP="007B7C9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</w:rPr>
        <w:t xml:space="preserve">Начать </w:t>
      </w:r>
      <w:proofErr w:type="spellStart"/>
      <w:r w:rsidRPr="00333903">
        <w:rPr>
          <w:rFonts w:ascii="Times New Roman" w:hAnsi="Times New Roman" w:cs="Times New Roman"/>
          <w:sz w:val="28"/>
          <w:szCs w:val="28"/>
        </w:rPr>
        <w:t>дезинтоксикационную</w:t>
      </w:r>
      <w:proofErr w:type="spellEnd"/>
      <w:r w:rsidRPr="00333903">
        <w:rPr>
          <w:rFonts w:ascii="Times New Roman" w:hAnsi="Times New Roman" w:cs="Times New Roman"/>
          <w:sz w:val="28"/>
          <w:szCs w:val="28"/>
        </w:rPr>
        <w:t xml:space="preserve"> терапию</w:t>
      </w:r>
    </w:p>
    <w:p w:rsidR="00BE248F" w:rsidRPr="00333903" w:rsidRDefault="00BE248F" w:rsidP="007B7C9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</w:rPr>
        <w:t xml:space="preserve">Ввести </w:t>
      </w:r>
      <w:proofErr w:type="spellStart"/>
      <w:r w:rsidRPr="00333903">
        <w:rPr>
          <w:rFonts w:ascii="Times New Roman" w:hAnsi="Times New Roman" w:cs="Times New Roman"/>
          <w:sz w:val="28"/>
          <w:szCs w:val="28"/>
        </w:rPr>
        <w:t>преднизалон</w:t>
      </w:r>
      <w:proofErr w:type="spellEnd"/>
    </w:p>
    <w:p w:rsidR="00BE248F" w:rsidRPr="00333903" w:rsidRDefault="00BE248F" w:rsidP="007B7C9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333903">
        <w:rPr>
          <w:rFonts w:ascii="Times New Roman" w:hAnsi="Times New Roman" w:cs="Times New Roman"/>
          <w:sz w:val="28"/>
          <w:szCs w:val="28"/>
        </w:rPr>
        <w:t>Промыть желудок</w:t>
      </w:r>
    </w:p>
    <w:p w:rsidR="00BE248F" w:rsidRPr="00333903" w:rsidRDefault="00BE248F" w:rsidP="000C7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</w:rPr>
        <w:t xml:space="preserve">При отравлении </w:t>
      </w:r>
      <w:proofErr w:type="spellStart"/>
      <w:r w:rsidRPr="00333903">
        <w:rPr>
          <w:rFonts w:ascii="Times New Roman" w:hAnsi="Times New Roman" w:cs="Times New Roman"/>
          <w:sz w:val="28"/>
          <w:szCs w:val="28"/>
        </w:rPr>
        <w:t>антогонистами</w:t>
      </w:r>
      <w:proofErr w:type="spellEnd"/>
      <w:r w:rsidRPr="00333903">
        <w:rPr>
          <w:rFonts w:ascii="Times New Roman" w:hAnsi="Times New Roman" w:cs="Times New Roman"/>
          <w:sz w:val="28"/>
          <w:szCs w:val="28"/>
        </w:rPr>
        <w:t xml:space="preserve"> кальция развивается</w:t>
      </w:r>
    </w:p>
    <w:p w:rsidR="00BE248F" w:rsidRPr="00333903" w:rsidRDefault="00BE248F" w:rsidP="00BE248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</w:rPr>
        <w:t>Гипертензия</w:t>
      </w:r>
    </w:p>
    <w:p w:rsidR="00BE248F" w:rsidRPr="00333903" w:rsidRDefault="00BE248F" w:rsidP="00BE248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333903">
        <w:rPr>
          <w:rFonts w:ascii="Times New Roman" w:hAnsi="Times New Roman" w:cs="Times New Roman"/>
          <w:sz w:val="28"/>
          <w:szCs w:val="28"/>
        </w:rPr>
        <w:t>Гипотензия</w:t>
      </w:r>
    </w:p>
    <w:p w:rsidR="00BE248F" w:rsidRPr="00333903" w:rsidRDefault="00BE248F" w:rsidP="00BE248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</w:rPr>
        <w:t>АД не меняется</w:t>
      </w:r>
    </w:p>
    <w:p w:rsidR="000C7A2C" w:rsidRPr="00333903" w:rsidRDefault="000C7A2C" w:rsidP="000C7A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</w:rPr>
        <w:t xml:space="preserve">Антидотом при отравлении  </w:t>
      </w:r>
      <w:proofErr w:type="spellStart"/>
      <w:r w:rsidRPr="00333903">
        <w:rPr>
          <w:rFonts w:ascii="Times New Roman" w:hAnsi="Times New Roman" w:cs="Times New Roman"/>
          <w:sz w:val="28"/>
          <w:szCs w:val="28"/>
        </w:rPr>
        <w:t>изониазидом</w:t>
      </w:r>
      <w:proofErr w:type="spellEnd"/>
      <w:r w:rsidRPr="00333903">
        <w:rPr>
          <w:rFonts w:ascii="Times New Roman" w:hAnsi="Times New Roman" w:cs="Times New Roman"/>
          <w:sz w:val="28"/>
          <w:szCs w:val="28"/>
        </w:rPr>
        <w:t xml:space="preserve"> является</w:t>
      </w:r>
    </w:p>
    <w:p w:rsidR="000C7A2C" w:rsidRPr="00333903" w:rsidRDefault="00BE248F" w:rsidP="000C7A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0C7A2C" w:rsidRPr="00333903">
        <w:rPr>
          <w:rFonts w:ascii="Times New Roman" w:hAnsi="Times New Roman" w:cs="Times New Roman"/>
          <w:sz w:val="28"/>
          <w:szCs w:val="28"/>
        </w:rPr>
        <w:t>Пиридоксин</w:t>
      </w:r>
    </w:p>
    <w:p w:rsidR="000C7A2C" w:rsidRPr="00333903" w:rsidRDefault="000C7A2C" w:rsidP="000C7A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</w:rPr>
        <w:t>Этанол</w:t>
      </w:r>
    </w:p>
    <w:p w:rsidR="000C7A2C" w:rsidRPr="00333903" w:rsidRDefault="000C7A2C" w:rsidP="000C7A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</w:rPr>
        <w:t>Глюкоза</w:t>
      </w:r>
    </w:p>
    <w:p w:rsidR="000C7A2C" w:rsidRPr="00333903" w:rsidRDefault="000C7A2C" w:rsidP="000C7A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33903">
        <w:rPr>
          <w:rFonts w:ascii="Times New Roman" w:hAnsi="Times New Roman" w:cs="Times New Roman"/>
          <w:sz w:val="28"/>
          <w:szCs w:val="28"/>
        </w:rPr>
        <w:t>Реланиум</w:t>
      </w:r>
      <w:proofErr w:type="spellEnd"/>
    </w:p>
    <w:p w:rsidR="00333903" w:rsidRPr="00333903" w:rsidRDefault="00333903" w:rsidP="00333903">
      <w:pPr>
        <w:rPr>
          <w:rFonts w:ascii="Times New Roman" w:hAnsi="Times New Roman" w:cs="Times New Roman"/>
          <w:sz w:val="28"/>
          <w:szCs w:val="28"/>
        </w:rPr>
      </w:pPr>
    </w:p>
    <w:p w:rsidR="00333903" w:rsidRDefault="00333903" w:rsidP="00333903">
      <w:pPr>
        <w:pStyle w:val="TableContents"/>
        <w:rPr>
          <w:rFonts w:cs="Times New Roman"/>
          <w:sz w:val="28"/>
          <w:szCs w:val="28"/>
        </w:rPr>
      </w:pPr>
      <w:r w:rsidRPr="00333903">
        <w:rPr>
          <w:rFonts w:cs="Times New Roman"/>
          <w:sz w:val="28"/>
          <w:szCs w:val="28"/>
          <w:lang w:val="en-US"/>
        </w:rPr>
        <w:t xml:space="preserve">Tests </w:t>
      </w:r>
    </w:p>
    <w:p w:rsidR="00333903" w:rsidRPr="00333903" w:rsidRDefault="00333903" w:rsidP="00333903">
      <w:pPr>
        <w:pStyle w:val="TableContents"/>
        <w:rPr>
          <w:rFonts w:cs="Times New Roman"/>
          <w:sz w:val="28"/>
          <w:szCs w:val="28"/>
          <w:lang w:val="en-US"/>
        </w:rPr>
      </w:pPr>
      <w:proofErr w:type="spellStart"/>
      <w:r w:rsidRPr="00333903">
        <w:rPr>
          <w:rFonts w:cs="Times New Roman"/>
          <w:sz w:val="28"/>
          <w:szCs w:val="28"/>
          <w:lang w:val="en-US"/>
        </w:rPr>
        <w:t>Var</w:t>
      </w:r>
      <w:proofErr w:type="spellEnd"/>
      <w:r w:rsidRPr="00333903">
        <w:rPr>
          <w:rFonts w:cs="Times New Roman"/>
          <w:sz w:val="28"/>
          <w:szCs w:val="28"/>
          <w:lang w:val="en-US"/>
        </w:rPr>
        <w:t xml:space="preserve"> 1</w:t>
      </w:r>
    </w:p>
    <w:p w:rsidR="00333903" w:rsidRPr="00333903" w:rsidRDefault="00333903" w:rsidP="00333903">
      <w:pPr>
        <w:pStyle w:val="TableContents"/>
        <w:rPr>
          <w:rFonts w:cs="Times New Roman"/>
          <w:sz w:val="28"/>
          <w:szCs w:val="28"/>
          <w:lang w:val="en-US"/>
        </w:rPr>
      </w:pPr>
      <w:r w:rsidRPr="00333903">
        <w:rPr>
          <w:rFonts w:cs="Times New Roman"/>
          <w:sz w:val="28"/>
          <w:szCs w:val="28"/>
          <w:lang w:val="en-US"/>
        </w:rPr>
        <w:br/>
        <w:t>1. Lethal dose of methanol by ingestion</w:t>
      </w:r>
      <w:r w:rsidRPr="00333903">
        <w:rPr>
          <w:rFonts w:cs="Times New Roman"/>
          <w:sz w:val="28"/>
          <w:szCs w:val="28"/>
          <w:lang w:val="en-US"/>
        </w:rPr>
        <w:br/>
        <w:t xml:space="preserve">1. </w:t>
      </w:r>
      <w:proofErr w:type="gramStart"/>
      <w:r w:rsidRPr="00333903">
        <w:rPr>
          <w:rFonts w:cs="Times New Roman"/>
          <w:sz w:val="28"/>
          <w:szCs w:val="28"/>
          <w:lang w:val="en-US"/>
        </w:rPr>
        <w:t>200 ml</w:t>
      </w:r>
      <w:r w:rsidRPr="00333903">
        <w:rPr>
          <w:rFonts w:cs="Times New Roman"/>
          <w:sz w:val="28"/>
          <w:szCs w:val="28"/>
          <w:lang w:val="en-US"/>
        </w:rPr>
        <w:br/>
        <w:t>2.</w:t>
      </w:r>
      <w:proofErr w:type="gramEnd"/>
      <w:r w:rsidRPr="00333903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333903">
        <w:rPr>
          <w:rFonts w:cs="Times New Roman"/>
          <w:sz w:val="28"/>
          <w:szCs w:val="28"/>
          <w:lang w:val="en-US"/>
        </w:rPr>
        <w:t>100 ml</w:t>
      </w:r>
      <w:r w:rsidRPr="00333903">
        <w:rPr>
          <w:rFonts w:cs="Times New Roman"/>
          <w:sz w:val="28"/>
          <w:szCs w:val="28"/>
          <w:lang w:val="en-US"/>
        </w:rPr>
        <w:br/>
        <w:t>3.</w:t>
      </w:r>
      <w:proofErr w:type="gramEnd"/>
      <w:r w:rsidRPr="00333903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333903">
        <w:rPr>
          <w:rFonts w:cs="Times New Roman"/>
          <w:sz w:val="28"/>
          <w:szCs w:val="28"/>
          <w:lang w:val="en-US"/>
        </w:rPr>
        <w:t>300 ml</w:t>
      </w:r>
      <w:r w:rsidRPr="00333903">
        <w:rPr>
          <w:rFonts w:cs="Times New Roman"/>
          <w:sz w:val="28"/>
          <w:szCs w:val="28"/>
          <w:lang w:val="en-US"/>
        </w:rPr>
        <w:br/>
        <w:t>4.</w:t>
      </w:r>
      <w:proofErr w:type="gramEnd"/>
      <w:r w:rsidRPr="00333903">
        <w:rPr>
          <w:rFonts w:cs="Times New Roman"/>
          <w:sz w:val="28"/>
          <w:szCs w:val="28"/>
          <w:lang w:val="en-US"/>
        </w:rPr>
        <w:t xml:space="preserve"> 50 ml</w:t>
      </w:r>
    </w:p>
    <w:p w:rsidR="00333903" w:rsidRPr="00333903" w:rsidRDefault="00333903" w:rsidP="00333903">
      <w:pPr>
        <w:pStyle w:val="TableContents"/>
        <w:rPr>
          <w:rFonts w:cs="Times New Roman"/>
          <w:sz w:val="28"/>
          <w:szCs w:val="28"/>
          <w:lang w:val="en-US"/>
        </w:rPr>
      </w:pPr>
      <w:r w:rsidRPr="00333903">
        <w:rPr>
          <w:rFonts w:cs="Times New Roman"/>
          <w:sz w:val="28"/>
          <w:szCs w:val="28"/>
          <w:lang w:val="en-US"/>
        </w:rPr>
        <w:br/>
        <w:t>2. Which group of drugs is most toxic</w:t>
      </w:r>
      <w:r w:rsidRPr="00333903">
        <w:rPr>
          <w:rFonts w:cs="Times New Roman"/>
          <w:sz w:val="28"/>
          <w:szCs w:val="28"/>
          <w:lang w:val="en-US"/>
        </w:rPr>
        <w:br/>
      </w:r>
      <w:proofErr w:type="gramStart"/>
      <w:r w:rsidRPr="00333903">
        <w:rPr>
          <w:rFonts w:cs="Times New Roman"/>
          <w:sz w:val="28"/>
          <w:szCs w:val="28"/>
          <w:lang w:val="en-US"/>
        </w:rPr>
        <w:t>1.</w:t>
      </w:r>
      <w:proofErr w:type="gramEnd"/>
      <w:r w:rsidRPr="00333903">
        <w:rPr>
          <w:rFonts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33903">
        <w:rPr>
          <w:rFonts w:cs="Times New Roman"/>
          <w:sz w:val="28"/>
          <w:szCs w:val="28"/>
          <w:lang w:val="en-US"/>
        </w:rPr>
        <w:t>Carbapenem</w:t>
      </w:r>
      <w:proofErr w:type="spellEnd"/>
      <w:r w:rsidRPr="00333903">
        <w:rPr>
          <w:rFonts w:cs="Times New Roman"/>
          <w:sz w:val="28"/>
          <w:szCs w:val="28"/>
          <w:lang w:val="en-US"/>
        </w:rPr>
        <w:br/>
        <w:t>2.</w:t>
      </w:r>
      <w:proofErr w:type="gramEnd"/>
      <w:r w:rsidRPr="00333903">
        <w:rPr>
          <w:rFonts w:cs="Times New Roman"/>
          <w:sz w:val="28"/>
          <w:szCs w:val="28"/>
          <w:lang w:val="en-US"/>
        </w:rPr>
        <w:t xml:space="preserve"> Anti-tuberculosis drugs</w:t>
      </w:r>
      <w:r w:rsidRPr="00333903">
        <w:rPr>
          <w:rFonts w:cs="Times New Roman"/>
          <w:sz w:val="28"/>
          <w:szCs w:val="28"/>
          <w:lang w:val="en-US"/>
        </w:rPr>
        <w:br/>
        <w:t xml:space="preserve">3. </w:t>
      </w:r>
      <w:proofErr w:type="spellStart"/>
      <w:proofErr w:type="gramStart"/>
      <w:r w:rsidRPr="00333903">
        <w:rPr>
          <w:rFonts w:cs="Times New Roman"/>
          <w:sz w:val="28"/>
          <w:szCs w:val="28"/>
          <w:lang w:val="en-US"/>
        </w:rPr>
        <w:t>Tetracyclines</w:t>
      </w:r>
      <w:proofErr w:type="spellEnd"/>
      <w:r w:rsidRPr="00333903">
        <w:rPr>
          <w:rFonts w:cs="Times New Roman"/>
          <w:sz w:val="28"/>
          <w:szCs w:val="28"/>
          <w:lang w:val="en-US"/>
        </w:rPr>
        <w:br/>
        <w:t>4.</w:t>
      </w:r>
      <w:proofErr w:type="gramEnd"/>
      <w:r w:rsidRPr="00333903">
        <w:rPr>
          <w:rFonts w:cs="Times New Roman"/>
          <w:sz w:val="28"/>
          <w:szCs w:val="28"/>
          <w:lang w:val="en-US"/>
        </w:rPr>
        <w:t xml:space="preserve"> Fluoroquinolones</w:t>
      </w:r>
    </w:p>
    <w:p w:rsidR="00976E61" w:rsidRDefault="00333903" w:rsidP="00333903">
      <w:pPr>
        <w:pStyle w:val="TableContents"/>
        <w:rPr>
          <w:rFonts w:cs="Times New Roman"/>
          <w:sz w:val="28"/>
          <w:szCs w:val="28"/>
        </w:rPr>
      </w:pPr>
      <w:r w:rsidRPr="00333903">
        <w:rPr>
          <w:rFonts w:cs="Times New Roman"/>
          <w:sz w:val="28"/>
          <w:szCs w:val="28"/>
          <w:lang w:val="en-US"/>
        </w:rPr>
        <w:br/>
        <w:t>3. The antidote for methanol poisoning is</w:t>
      </w:r>
      <w:r w:rsidRPr="00333903">
        <w:rPr>
          <w:rFonts w:cs="Times New Roman"/>
          <w:sz w:val="28"/>
          <w:szCs w:val="28"/>
          <w:lang w:val="en-US"/>
        </w:rPr>
        <w:br/>
        <w:t xml:space="preserve">1. </w:t>
      </w:r>
      <w:proofErr w:type="gramStart"/>
      <w:r w:rsidRPr="00333903">
        <w:rPr>
          <w:rFonts w:cs="Times New Roman"/>
          <w:sz w:val="28"/>
          <w:szCs w:val="28"/>
          <w:lang w:val="en-US"/>
        </w:rPr>
        <w:t>Pyridoxine</w:t>
      </w:r>
      <w:r w:rsidRPr="00333903">
        <w:rPr>
          <w:rFonts w:cs="Times New Roman"/>
          <w:sz w:val="28"/>
          <w:szCs w:val="28"/>
          <w:lang w:val="en-US"/>
        </w:rPr>
        <w:br/>
        <w:t>2.</w:t>
      </w:r>
      <w:proofErr w:type="gramEnd"/>
      <w:r w:rsidRPr="00333903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333903">
        <w:rPr>
          <w:rFonts w:cs="Times New Roman"/>
          <w:sz w:val="28"/>
          <w:szCs w:val="28"/>
          <w:lang w:val="en-US"/>
        </w:rPr>
        <w:t>Benzene</w:t>
      </w:r>
      <w:r w:rsidRPr="00333903">
        <w:rPr>
          <w:rFonts w:cs="Times New Roman"/>
          <w:sz w:val="28"/>
          <w:szCs w:val="28"/>
          <w:lang w:val="en-US"/>
        </w:rPr>
        <w:br/>
        <w:t>3.</w:t>
      </w:r>
      <w:proofErr w:type="gramEnd"/>
      <w:r w:rsidRPr="00333903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333903">
        <w:rPr>
          <w:rFonts w:cs="Times New Roman"/>
          <w:sz w:val="28"/>
          <w:szCs w:val="28"/>
          <w:lang w:val="en-US"/>
        </w:rPr>
        <w:t>Ethanol</w:t>
      </w:r>
      <w:r w:rsidRPr="00333903">
        <w:rPr>
          <w:rFonts w:cs="Times New Roman"/>
          <w:sz w:val="28"/>
          <w:szCs w:val="28"/>
          <w:lang w:val="en-US"/>
        </w:rPr>
        <w:br/>
        <w:t>4.</w:t>
      </w:r>
      <w:proofErr w:type="gramEnd"/>
      <w:r w:rsidRPr="00333903">
        <w:rPr>
          <w:rFonts w:cs="Times New Roman"/>
          <w:sz w:val="28"/>
          <w:szCs w:val="28"/>
          <w:lang w:val="en-US"/>
        </w:rPr>
        <w:t xml:space="preserve"> Unithiol</w:t>
      </w:r>
      <w:r w:rsidRPr="00333903">
        <w:rPr>
          <w:rFonts w:cs="Times New Roman"/>
          <w:sz w:val="28"/>
          <w:szCs w:val="28"/>
          <w:lang w:val="en-US"/>
        </w:rPr>
        <w:br/>
      </w:r>
    </w:p>
    <w:p w:rsidR="00333903" w:rsidRPr="00333903" w:rsidRDefault="00333903" w:rsidP="00333903">
      <w:pPr>
        <w:pStyle w:val="TableContents"/>
        <w:rPr>
          <w:rFonts w:cs="Times New Roman"/>
          <w:sz w:val="28"/>
          <w:szCs w:val="28"/>
          <w:lang w:val="en-US"/>
        </w:rPr>
      </w:pPr>
      <w:r w:rsidRPr="00333903">
        <w:rPr>
          <w:rFonts w:cs="Times New Roman"/>
          <w:sz w:val="28"/>
          <w:szCs w:val="28"/>
          <w:lang w:val="en-US"/>
        </w:rPr>
        <w:t xml:space="preserve">4. A reliable electrographic sign of poisoning by cardiac glycosides is </w:t>
      </w:r>
      <w:r w:rsidRPr="00333903">
        <w:rPr>
          <w:rFonts w:cs="Times New Roman"/>
          <w:sz w:val="28"/>
          <w:szCs w:val="28"/>
          <w:lang w:val="en-US"/>
        </w:rPr>
        <w:br/>
        <w:t>1. "trough-like" depression of s-T segment</w:t>
      </w:r>
      <w:r w:rsidRPr="00333903">
        <w:rPr>
          <w:rFonts w:cs="Times New Roman"/>
          <w:sz w:val="28"/>
          <w:szCs w:val="28"/>
          <w:lang w:val="en-US"/>
        </w:rPr>
        <w:br/>
        <w:t xml:space="preserve">2. </w:t>
      </w:r>
      <w:proofErr w:type="gramStart"/>
      <w:r w:rsidRPr="00333903">
        <w:rPr>
          <w:rFonts w:cs="Times New Roman"/>
          <w:sz w:val="28"/>
          <w:szCs w:val="28"/>
          <w:lang w:val="en-US"/>
        </w:rPr>
        <w:t>A-FIB atrial</w:t>
      </w:r>
      <w:r w:rsidRPr="00333903">
        <w:rPr>
          <w:rFonts w:cs="Times New Roman"/>
          <w:sz w:val="28"/>
          <w:szCs w:val="28"/>
          <w:lang w:val="en-US"/>
        </w:rPr>
        <w:br/>
      </w:r>
      <w:r w:rsidRPr="00333903">
        <w:rPr>
          <w:rFonts w:cs="Times New Roman"/>
          <w:sz w:val="28"/>
          <w:szCs w:val="28"/>
          <w:lang w:val="en-US"/>
        </w:rPr>
        <w:lastRenderedPageBreak/>
        <w:t>3.</w:t>
      </w:r>
      <w:proofErr w:type="gramEnd"/>
      <w:r w:rsidRPr="00333903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333903">
        <w:rPr>
          <w:rFonts w:cs="Times New Roman"/>
          <w:sz w:val="28"/>
          <w:szCs w:val="28"/>
          <w:lang w:val="en-US"/>
        </w:rPr>
        <w:t>Migration pacemaker the Atria</w:t>
      </w:r>
      <w:r w:rsidRPr="00333903">
        <w:rPr>
          <w:rFonts w:cs="Times New Roman"/>
          <w:sz w:val="28"/>
          <w:szCs w:val="28"/>
          <w:lang w:val="en-US"/>
        </w:rPr>
        <w:br/>
        <w:t>4.</w:t>
      </w:r>
      <w:proofErr w:type="gramEnd"/>
      <w:r w:rsidRPr="00333903">
        <w:rPr>
          <w:rFonts w:cs="Times New Roman"/>
          <w:sz w:val="28"/>
          <w:szCs w:val="28"/>
          <w:lang w:val="en-US"/>
        </w:rPr>
        <w:t xml:space="preserve"> Asystole</w:t>
      </w:r>
    </w:p>
    <w:p w:rsidR="00333903" w:rsidRPr="00333903" w:rsidRDefault="00333903" w:rsidP="00333903">
      <w:pPr>
        <w:pStyle w:val="TableContents"/>
        <w:rPr>
          <w:rFonts w:cs="Times New Roman"/>
          <w:sz w:val="28"/>
          <w:szCs w:val="28"/>
          <w:lang w:val="en-US"/>
        </w:rPr>
      </w:pPr>
    </w:p>
    <w:p w:rsidR="00333903" w:rsidRPr="00333903" w:rsidRDefault="00333903" w:rsidP="00333903">
      <w:pPr>
        <w:pStyle w:val="TableContents"/>
        <w:rPr>
          <w:rFonts w:cs="Times New Roman"/>
          <w:sz w:val="28"/>
          <w:szCs w:val="28"/>
          <w:lang w:val="en-US"/>
        </w:rPr>
      </w:pPr>
      <w:proofErr w:type="gramStart"/>
      <w:r w:rsidRPr="00333903">
        <w:rPr>
          <w:rFonts w:cs="Times New Roman"/>
          <w:sz w:val="28"/>
          <w:szCs w:val="28"/>
          <w:lang w:val="en-US"/>
        </w:rPr>
        <w:t>5.Use</w:t>
      </w:r>
      <w:proofErr w:type="gramEnd"/>
      <w:r w:rsidRPr="00333903">
        <w:rPr>
          <w:rFonts w:cs="Times New Roman"/>
          <w:sz w:val="28"/>
          <w:szCs w:val="28"/>
          <w:lang w:val="en-US"/>
        </w:rPr>
        <w:t xml:space="preserve">  in severe bradycardia</w:t>
      </w:r>
      <w:r w:rsidRPr="00333903">
        <w:rPr>
          <w:rFonts w:cs="Times New Roman"/>
          <w:sz w:val="28"/>
          <w:szCs w:val="28"/>
          <w:lang w:val="en-US"/>
        </w:rPr>
        <w:br/>
        <w:t xml:space="preserve">1. </w:t>
      </w:r>
      <w:proofErr w:type="gramStart"/>
      <w:r w:rsidRPr="00333903">
        <w:rPr>
          <w:rFonts w:cs="Times New Roman"/>
          <w:sz w:val="28"/>
          <w:szCs w:val="28"/>
          <w:lang w:val="en-US"/>
        </w:rPr>
        <w:t xml:space="preserve">Atenolol </w:t>
      </w:r>
      <w:r w:rsidRPr="00333903">
        <w:rPr>
          <w:rFonts w:cs="Times New Roman"/>
          <w:sz w:val="28"/>
          <w:szCs w:val="28"/>
          <w:lang w:val="en-US"/>
        </w:rPr>
        <w:br/>
        <w:t>2.</w:t>
      </w:r>
      <w:proofErr w:type="gramEnd"/>
      <w:r w:rsidRPr="00333903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333903">
        <w:rPr>
          <w:rFonts w:cs="Times New Roman"/>
          <w:sz w:val="28"/>
          <w:szCs w:val="28"/>
          <w:lang w:val="en-US"/>
        </w:rPr>
        <w:t>Atropine</w:t>
      </w:r>
      <w:r w:rsidRPr="00333903">
        <w:rPr>
          <w:rFonts w:cs="Times New Roman"/>
          <w:sz w:val="28"/>
          <w:szCs w:val="28"/>
          <w:lang w:val="en-US"/>
        </w:rPr>
        <w:br/>
        <w:t>3.</w:t>
      </w:r>
      <w:proofErr w:type="gramEnd"/>
      <w:r w:rsidRPr="00333903">
        <w:rPr>
          <w:rFonts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33903">
        <w:rPr>
          <w:rFonts w:cs="Times New Roman"/>
          <w:sz w:val="28"/>
          <w:szCs w:val="28"/>
          <w:lang w:val="en-US"/>
        </w:rPr>
        <w:t>Papaveri</w:t>
      </w:r>
      <w:proofErr w:type="spellEnd"/>
      <w:r w:rsidRPr="00333903">
        <w:rPr>
          <w:rFonts w:cs="Times New Roman"/>
          <w:sz w:val="28"/>
          <w:szCs w:val="28"/>
          <w:lang w:val="en-US"/>
        </w:rPr>
        <w:t>.</w:t>
      </w:r>
      <w:proofErr w:type="gramEnd"/>
      <w:r w:rsidRPr="00333903">
        <w:rPr>
          <w:rFonts w:cs="Times New Roman"/>
          <w:sz w:val="28"/>
          <w:szCs w:val="28"/>
          <w:lang w:val="en-US"/>
        </w:rPr>
        <w:br/>
        <w:t>4. Dexamethasone</w:t>
      </w:r>
    </w:p>
    <w:p w:rsidR="00976E61" w:rsidRDefault="00333903" w:rsidP="00333903">
      <w:pPr>
        <w:pStyle w:val="TableContents"/>
        <w:rPr>
          <w:rFonts w:cs="Times New Roman"/>
          <w:sz w:val="28"/>
          <w:szCs w:val="28"/>
        </w:rPr>
      </w:pPr>
      <w:r w:rsidRPr="00333903">
        <w:rPr>
          <w:rFonts w:cs="Times New Roman"/>
          <w:sz w:val="28"/>
          <w:szCs w:val="28"/>
          <w:lang w:val="en-US"/>
        </w:rPr>
        <w:br/>
      </w:r>
      <w:bookmarkStart w:id="0" w:name="_GoBack"/>
      <w:bookmarkEnd w:id="0"/>
      <w:r w:rsidRPr="00333903">
        <w:rPr>
          <w:rFonts w:cs="Times New Roman"/>
          <w:sz w:val="28"/>
          <w:szCs w:val="28"/>
          <w:lang w:val="en-US"/>
        </w:rPr>
        <w:t xml:space="preserve">Tests </w:t>
      </w:r>
    </w:p>
    <w:p w:rsidR="00333903" w:rsidRPr="00333903" w:rsidRDefault="00333903" w:rsidP="00333903">
      <w:pPr>
        <w:pStyle w:val="TableContents"/>
        <w:rPr>
          <w:rFonts w:cs="Times New Roman"/>
          <w:sz w:val="28"/>
          <w:szCs w:val="28"/>
          <w:lang w:val="en-US"/>
        </w:rPr>
      </w:pPr>
      <w:proofErr w:type="spellStart"/>
      <w:r w:rsidRPr="00333903">
        <w:rPr>
          <w:rFonts w:cs="Times New Roman"/>
          <w:sz w:val="28"/>
          <w:szCs w:val="28"/>
          <w:lang w:val="en-US"/>
        </w:rPr>
        <w:t>Var</w:t>
      </w:r>
      <w:proofErr w:type="spellEnd"/>
      <w:r w:rsidRPr="00333903">
        <w:rPr>
          <w:rFonts w:cs="Times New Roman"/>
          <w:sz w:val="28"/>
          <w:szCs w:val="28"/>
          <w:lang w:val="en-US"/>
        </w:rPr>
        <w:t xml:space="preserve"> 2</w:t>
      </w:r>
      <w:r w:rsidRPr="00333903">
        <w:rPr>
          <w:rFonts w:cs="Times New Roman"/>
          <w:sz w:val="28"/>
          <w:szCs w:val="28"/>
          <w:lang w:val="en-US"/>
        </w:rPr>
        <w:br/>
      </w:r>
    </w:p>
    <w:p w:rsidR="00333903" w:rsidRPr="00333903" w:rsidRDefault="00333903" w:rsidP="00333903">
      <w:pPr>
        <w:pStyle w:val="TableContents"/>
        <w:rPr>
          <w:rFonts w:cs="Times New Roman"/>
          <w:sz w:val="28"/>
          <w:szCs w:val="28"/>
          <w:lang w:val="en-US"/>
        </w:rPr>
      </w:pPr>
      <w:r w:rsidRPr="00333903">
        <w:rPr>
          <w:rFonts w:cs="Times New Roman"/>
          <w:sz w:val="28"/>
          <w:szCs w:val="28"/>
          <w:lang w:val="en-US"/>
        </w:rPr>
        <w:t>6. In case of poisoning by snake venom required</w:t>
      </w:r>
      <w:r w:rsidRPr="00333903">
        <w:rPr>
          <w:rFonts w:cs="Times New Roman"/>
          <w:sz w:val="28"/>
          <w:szCs w:val="28"/>
          <w:lang w:val="en-US"/>
        </w:rPr>
        <w:br/>
        <w:t xml:space="preserve">1. </w:t>
      </w:r>
      <w:proofErr w:type="gramStart"/>
      <w:r w:rsidRPr="00333903">
        <w:rPr>
          <w:rFonts w:cs="Times New Roman"/>
          <w:sz w:val="28"/>
          <w:szCs w:val="28"/>
          <w:lang w:val="en-US"/>
        </w:rPr>
        <w:t>The tourniquet</w:t>
      </w:r>
      <w:r w:rsidRPr="00333903">
        <w:rPr>
          <w:rFonts w:cs="Times New Roman"/>
          <w:sz w:val="28"/>
          <w:szCs w:val="28"/>
          <w:lang w:val="en-US"/>
        </w:rPr>
        <w:br/>
        <w:t>2.</w:t>
      </w:r>
      <w:proofErr w:type="gramEnd"/>
      <w:r w:rsidRPr="00333903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333903">
        <w:rPr>
          <w:rFonts w:cs="Times New Roman"/>
          <w:sz w:val="28"/>
          <w:szCs w:val="28"/>
          <w:lang w:val="en-US"/>
        </w:rPr>
        <w:t>Introduction prednisolone</w:t>
      </w:r>
      <w:r w:rsidRPr="00333903">
        <w:rPr>
          <w:rFonts w:cs="Times New Roman"/>
          <w:sz w:val="28"/>
          <w:szCs w:val="28"/>
          <w:lang w:val="en-US"/>
        </w:rPr>
        <w:br/>
        <w:t>3.</w:t>
      </w:r>
      <w:proofErr w:type="gramEnd"/>
      <w:r w:rsidRPr="00333903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333903">
        <w:rPr>
          <w:rFonts w:cs="Times New Roman"/>
          <w:sz w:val="28"/>
          <w:szCs w:val="28"/>
          <w:lang w:val="en-US"/>
        </w:rPr>
        <w:t>To cauterize the bite</w:t>
      </w:r>
      <w:r w:rsidRPr="00333903">
        <w:rPr>
          <w:rFonts w:cs="Times New Roman"/>
          <w:sz w:val="28"/>
          <w:szCs w:val="28"/>
          <w:lang w:val="en-US"/>
        </w:rPr>
        <w:br/>
        <w:t>4.</w:t>
      </w:r>
      <w:proofErr w:type="gramEnd"/>
      <w:r w:rsidRPr="00333903">
        <w:rPr>
          <w:rFonts w:cs="Times New Roman"/>
          <w:sz w:val="28"/>
          <w:szCs w:val="28"/>
          <w:lang w:val="en-US"/>
        </w:rPr>
        <w:t xml:space="preserve"> Applying a tight bandage</w:t>
      </w:r>
    </w:p>
    <w:p w:rsidR="00333903" w:rsidRPr="00333903" w:rsidRDefault="00333903" w:rsidP="00333903">
      <w:pPr>
        <w:pStyle w:val="TableContents"/>
        <w:rPr>
          <w:rFonts w:cs="Times New Roman"/>
          <w:sz w:val="28"/>
          <w:szCs w:val="28"/>
          <w:lang w:val="en-US"/>
        </w:rPr>
      </w:pPr>
      <w:r w:rsidRPr="00333903">
        <w:rPr>
          <w:rFonts w:cs="Times New Roman"/>
          <w:sz w:val="28"/>
          <w:szCs w:val="28"/>
          <w:lang w:val="en-US"/>
        </w:rPr>
        <w:br/>
        <w:t>7. In cases of poisoning with beta blockers develops</w:t>
      </w:r>
      <w:r w:rsidRPr="00333903">
        <w:rPr>
          <w:rFonts w:cs="Times New Roman"/>
          <w:sz w:val="28"/>
          <w:szCs w:val="28"/>
          <w:lang w:val="en-US"/>
        </w:rPr>
        <w:br/>
        <w:t xml:space="preserve">1. </w:t>
      </w:r>
      <w:proofErr w:type="gramStart"/>
      <w:r w:rsidRPr="00333903">
        <w:rPr>
          <w:rFonts w:cs="Times New Roman"/>
          <w:sz w:val="28"/>
          <w:szCs w:val="28"/>
          <w:lang w:val="en-US"/>
        </w:rPr>
        <w:t>Tachycardia</w:t>
      </w:r>
      <w:r w:rsidRPr="00333903">
        <w:rPr>
          <w:rFonts w:cs="Times New Roman"/>
          <w:sz w:val="28"/>
          <w:szCs w:val="28"/>
          <w:lang w:val="en-US"/>
        </w:rPr>
        <w:br/>
        <w:t>2.</w:t>
      </w:r>
      <w:proofErr w:type="gramEnd"/>
      <w:r w:rsidRPr="00333903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333903">
        <w:rPr>
          <w:rFonts w:cs="Times New Roman"/>
          <w:sz w:val="28"/>
          <w:szCs w:val="28"/>
          <w:lang w:val="en-US"/>
        </w:rPr>
        <w:t>Bradycardia</w:t>
      </w:r>
      <w:r w:rsidRPr="00333903">
        <w:rPr>
          <w:rFonts w:cs="Times New Roman"/>
          <w:sz w:val="28"/>
          <w:szCs w:val="28"/>
          <w:lang w:val="en-US"/>
        </w:rPr>
        <w:br/>
        <w:t>3.</w:t>
      </w:r>
      <w:proofErr w:type="gramEnd"/>
      <w:r w:rsidRPr="00333903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333903">
        <w:rPr>
          <w:rFonts w:cs="Times New Roman"/>
          <w:sz w:val="28"/>
          <w:szCs w:val="28"/>
          <w:lang w:val="en-US"/>
        </w:rPr>
        <w:t>A-FIB atrial</w:t>
      </w:r>
      <w:r w:rsidRPr="00333903">
        <w:rPr>
          <w:rFonts w:cs="Times New Roman"/>
          <w:sz w:val="28"/>
          <w:szCs w:val="28"/>
          <w:lang w:val="en-US"/>
        </w:rPr>
        <w:br/>
        <w:t>4.</w:t>
      </w:r>
      <w:proofErr w:type="gramEnd"/>
      <w:r w:rsidRPr="00333903">
        <w:rPr>
          <w:rFonts w:cs="Times New Roman"/>
          <w:sz w:val="28"/>
          <w:szCs w:val="28"/>
          <w:lang w:val="en-US"/>
        </w:rPr>
        <w:t xml:space="preserve"> In a-FIB the ventricles</w:t>
      </w:r>
    </w:p>
    <w:p w:rsidR="00333903" w:rsidRPr="00333903" w:rsidRDefault="00333903" w:rsidP="00333903">
      <w:pPr>
        <w:pStyle w:val="TableContents"/>
        <w:rPr>
          <w:rFonts w:cs="Times New Roman"/>
          <w:sz w:val="28"/>
          <w:szCs w:val="28"/>
          <w:lang w:val="en-US"/>
        </w:rPr>
      </w:pPr>
      <w:r w:rsidRPr="00333903">
        <w:rPr>
          <w:rFonts w:cs="Times New Roman"/>
          <w:sz w:val="28"/>
          <w:szCs w:val="28"/>
          <w:lang w:val="en-US"/>
        </w:rPr>
        <w:br/>
        <w:t>8. In case of poisoning by an unknown substance, it is necessary first of all</w:t>
      </w:r>
      <w:r w:rsidRPr="00333903">
        <w:rPr>
          <w:rFonts w:cs="Times New Roman"/>
          <w:sz w:val="28"/>
          <w:szCs w:val="28"/>
          <w:lang w:val="en-US"/>
        </w:rPr>
        <w:br/>
        <w:t>1. Enter the antidote</w:t>
      </w:r>
      <w:r w:rsidRPr="00333903">
        <w:rPr>
          <w:rFonts w:cs="Times New Roman"/>
          <w:sz w:val="28"/>
          <w:szCs w:val="28"/>
          <w:lang w:val="en-US"/>
        </w:rPr>
        <w:br/>
        <w:t xml:space="preserve">2. </w:t>
      </w:r>
      <w:proofErr w:type="gramStart"/>
      <w:r w:rsidRPr="00333903">
        <w:rPr>
          <w:rFonts w:cs="Times New Roman"/>
          <w:sz w:val="28"/>
          <w:szCs w:val="28"/>
          <w:lang w:val="en-US"/>
        </w:rPr>
        <w:t>To start a detoxification therapy</w:t>
      </w:r>
      <w:r w:rsidRPr="00333903">
        <w:rPr>
          <w:rFonts w:cs="Times New Roman"/>
          <w:sz w:val="28"/>
          <w:szCs w:val="28"/>
          <w:lang w:val="en-US"/>
        </w:rPr>
        <w:br/>
        <w:t>3.</w:t>
      </w:r>
      <w:proofErr w:type="gramEnd"/>
      <w:r w:rsidRPr="00333903">
        <w:rPr>
          <w:rFonts w:cs="Times New Roman"/>
          <w:sz w:val="28"/>
          <w:szCs w:val="28"/>
          <w:lang w:val="en-US"/>
        </w:rPr>
        <w:t xml:space="preserve"> Enter prednisolone</w:t>
      </w:r>
    </w:p>
    <w:p w:rsidR="00333903" w:rsidRPr="00333903" w:rsidRDefault="00333903" w:rsidP="00333903">
      <w:pPr>
        <w:pStyle w:val="TableContents"/>
        <w:rPr>
          <w:rFonts w:cs="Times New Roman"/>
          <w:sz w:val="28"/>
          <w:szCs w:val="28"/>
          <w:lang w:val="en-US"/>
        </w:rPr>
      </w:pPr>
      <w:r w:rsidRPr="00333903">
        <w:rPr>
          <w:rFonts w:cs="Times New Roman"/>
          <w:sz w:val="28"/>
          <w:szCs w:val="28"/>
          <w:lang w:val="en-US"/>
        </w:rPr>
        <w:t>4. To wash out the stomach</w:t>
      </w:r>
    </w:p>
    <w:p w:rsidR="00333903" w:rsidRPr="00333903" w:rsidRDefault="00333903" w:rsidP="00333903">
      <w:pPr>
        <w:pStyle w:val="TableContents"/>
        <w:rPr>
          <w:rFonts w:cs="Times New Roman"/>
          <w:sz w:val="28"/>
          <w:szCs w:val="28"/>
          <w:lang w:val="en-US"/>
        </w:rPr>
      </w:pPr>
      <w:r w:rsidRPr="00333903">
        <w:rPr>
          <w:rFonts w:cs="Times New Roman"/>
          <w:sz w:val="28"/>
          <w:szCs w:val="28"/>
          <w:lang w:val="en-US"/>
        </w:rPr>
        <w:br/>
        <w:t>9. In cases of poisoning by calcium antagonists develops</w:t>
      </w:r>
      <w:r w:rsidRPr="00333903">
        <w:rPr>
          <w:rFonts w:cs="Times New Roman"/>
          <w:sz w:val="28"/>
          <w:szCs w:val="28"/>
          <w:lang w:val="en-US"/>
        </w:rPr>
        <w:br/>
        <w:t xml:space="preserve">1. </w:t>
      </w:r>
      <w:proofErr w:type="gramStart"/>
      <w:r w:rsidRPr="00333903">
        <w:rPr>
          <w:rFonts w:cs="Times New Roman"/>
          <w:sz w:val="28"/>
          <w:szCs w:val="28"/>
          <w:lang w:val="en-US"/>
        </w:rPr>
        <w:t>Hypertension</w:t>
      </w:r>
      <w:r w:rsidRPr="00333903">
        <w:rPr>
          <w:rFonts w:cs="Times New Roman"/>
          <w:sz w:val="28"/>
          <w:szCs w:val="28"/>
          <w:lang w:val="en-US"/>
        </w:rPr>
        <w:br/>
        <w:t>2.</w:t>
      </w:r>
      <w:proofErr w:type="gramEnd"/>
      <w:r w:rsidRPr="00333903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333903">
        <w:rPr>
          <w:rFonts w:cs="Times New Roman"/>
          <w:sz w:val="28"/>
          <w:szCs w:val="28"/>
          <w:lang w:val="en-US"/>
        </w:rPr>
        <w:t>Hypotension</w:t>
      </w:r>
      <w:r w:rsidRPr="00333903">
        <w:rPr>
          <w:rFonts w:cs="Times New Roman"/>
          <w:sz w:val="28"/>
          <w:szCs w:val="28"/>
          <w:lang w:val="en-US"/>
        </w:rPr>
        <w:br/>
        <w:t>3.</w:t>
      </w:r>
      <w:proofErr w:type="gramEnd"/>
      <w:r w:rsidRPr="00333903">
        <w:rPr>
          <w:rFonts w:cs="Times New Roman"/>
          <w:sz w:val="28"/>
          <w:szCs w:val="28"/>
          <w:lang w:val="en-US"/>
        </w:rPr>
        <w:t xml:space="preserve"> </w:t>
      </w:r>
      <w:r w:rsidRPr="00333903">
        <w:rPr>
          <w:rFonts w:cs="Times New Roman"/>
          <w:sz w:val="28"/>
          <w:szCs w:val="28"/>
        </w:rPr>
        <w:t>АД</w:t>
      </w:r>
      <w:r w:rsidRPr="00333903">
        <w:rPr>
          <w:rFonts w:cs="Times New Roman"/>
          <w:sz w:val="28"/>
          <w:szCs w:val="28"/>
          <w:lang w:val="en-US"/>
        </w:rPr>
        <w:t xml:space="preserve"> does not change</w:t>
      </w:r>
    </w:p>
    <w:p w:rsidR="00333903" w:rsidRPr="00333903" w:rsidRDefault="00333903" w:rsidP="00333903">
      <w:pPr>
        <w:rPr>
          <w:rFonts w:ascii="Times New Roman" w:hAnsi="Times New Roman" w:cs="Times New Roman"/>
          <w:sz w:val="28"/>
          <w:szCs w:val="28"/>
        </w:rPr>
      </w:pPr>
      <w:r w:rsidRPr="00333903">
        <w:rPr>
          <w:rFonts w:ascii="Times New Roman" w:hAnsi="Times New Roman" w:cs="Times New Roman"/>
          <w:sz w:val="28"/>
          <w:szCs w:val="28"/>
          <w:lang w:val="en-US"/>
        </w:rPr>
        <w:br/>
        <w:t>10. The antidote for isoniazid poisoning is</w:t>
      </w:r>
      <w:r w:rsidRPr="00333903">
        <w:rPr>
          <w:rFonts w:ascii="Times New Roman" w:hAnsi="Times New Roman" w:cs="Times New Roman"/>
          <w:sz w:val="28"/>
          <w:szCs w:val="28"/>
          <w:lang w:val="en-US"/>
        </w:rPr>
        <w:br/>
        <w:t xml:space="preserve">1. </w:t>
      </w:r>
      <w:proofErr w:type="spellStart"/>
      <w:r w:rsidRPr="00333903">
        <w:rPr>
          <w:rFonts w:ascii="Times New Roman" w:hAnsi="Times New Roman" w:cs="Times New Roman"/>
          <w:sz w:val="28"/>
          <w:szCs w:val="28"/>
        </w:rPr>
        <w:t>Pyridoxine</w:t>
      </w:r>
      <w:proofErr w:type="spellEnd"/>
      <w:r w:rsidRPr="00333903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333903">
        <w:rPr>
          <w:rFonts w:ascii="Times New Roman" w:hAnsi="Times New Roman" w:cs="Times New Roman"/>
          <w:sz w:val="28"/>
          <w:szCs w:val="28"/>
        </w:rPr>
        <w:t>Ethanol</w:t>
      </w:r>
      <w:proofErr w:type="spellEnd"/>
      <w:r w:rsidRPr="00333903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333903">
        <w:rPr>
          <w:rFonts w:ascii="Times New Roman" w:hAnsi="Times New Roman" w:cs="Times New Roman"/>
          <w:sz w:val="28"/>
          <w:szCs w:val="28"/>
        </w:rPr>
        <w:t>Glucose</w:t>
      </w:r>
      <w:proofErr w:type="spellEnd"/>
      <w:r w:rsidRPr="00333903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333903">
        <w:rPr>
          <w:rFonts w:ascii="Times New Roman" w:hAnsi="Times New Roman" w:cs="Times New Roman"/>
          <w:sz w:val="28"/>
          <w:szCs w:val="28"/>
        </w:rPr>
        <w:t>Relanium</w:t>
      </w:r>
      <w:proofErr w:type="spellEnd"/>
    </w:p>
    <w:p w:rsidR="00333903" w:rsidRDefault="00333903" w:rsidP="00333903">
      <w:pPr>
        <w:rPr>
          <w:rFonts w:ascii="Times New Roman" w:hAnsi="Times New Roman" w:cs="Times New Roman"/>
          <w:sz w:val="28"/>
          <w:szCs w:val="28"/>
        </w:rPr>
      </w:pPr>
    </w:p>
    <w:p w:rsidR="00333903" w:rsidRDefault="00333903" w:rsidP="00333903">
      <w:pPr>
        <w:rPr>
          <w:rFonts w:ascii="Times New Roman" w:hAnsi="Times New Roman" w:cs="Times New Roman"/>
          <w:sz w:val="28"/>
          <w:szCs w:val="28"/>
        </w:rPr>
      </w:pPr>
    </w:p>
    <w:p w:rsidR="00333903" w:rsidRDefault="00333903" w:rsidP="0033390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33903" w:rsidTr="0015199A">
        <w:tc>
          <w:tcPr>
            <w:tcW w:w="4785" w:type="dxa"/>
            <w:gridSpan w:val="2"/>
          </w:tcPr>
          <w:p w:rsidR="00333903" w:rsidRDefault="00333903" w:rsidP="0033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4786" w:type="dxa"/>
            <w:gridSpan w:val="2"/>
          </w:tcPr>
          <w:p w:rsidR="00333903" w:rsidRDefault="00333903" w:rsidP="0033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333903" w:rsidTr="00333903">
        <w:tc>
          <w:tcPr>
            <w:tcW w:w="2392" w:type="dxa"/>
          </w:tcPr>
          <w:p w:rsidR="00333903" w:rsidRDefault="00333903" w:rsidP="0033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393" w:type="dxa"/>
          </w:tcPr>
          <w:p w:rsidR="00333903" w:rsidRDefault="00333903" w:rsidP="0033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2393" w:type="dxa"/>
          </w:tcPr>
          <w:p w:rsidR="00333903" w:rsidRDefault="00333903" w:rsidP="0033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393" w:type="dxa"/>
          </w:tcPr>
          <w:p w:rsidR="00333903" w:rsidRDefault="00333903" w:rsidP="0033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333903" w:rsidTr="00333903">
        <w:tc>
          <w:tcPr>
            <w:tcW w:w="2392" w:type="dxa"/>
          </w:tcPr>
          <w:p w:rsidR="00333903" w:rsidRDefault="00333903" w:rsidP="0033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33903" w:rsidRDefault="00333903" w:rsidP="0033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33903" w:rsidRDefault="00333903" w:rsidP="0033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333903" w:rsidRDefault="00333903" w:rsidP="0033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3903" w:rsidTr="00333903">
        <w:tc>
          <w:tcPr>
            <w:tcW w:w="2392" w:type="dxa"/>
          </w:tcPr>
          <w:p w:rsidR="00333903" w:rsidRDefault="00333903" w:rsidP="0033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33903" w:rsidRDefault="00333903" w:rsidP="0033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33903" w:rsidRDefault="00333903" w:rsidP="0033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333903" w:rsidRDefault="00333903" w:rsidP="0033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3903" w:rsidTr="00333903">
        <w:tc>
          <w:tcPr>
            <w:tcW w:w="2392" w:type="dxa"/>
          </w:tcPr>
          <w:p w:rsidR="00333903" w:rsidRDefault="00333903" w:rsidP="0033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333903" w:rsidRDefault="00333903" w:rsidP="0033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333903" w:rsidRDefault="00333903" w:rsidP="0033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333903" w:rsidRDefault="00333903" w:rsidP="0033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3903" w:rsidTr="00333903">
        <w:tc>
          <w:tcPr>
            <w:tcW w:w="2392" w:type="dxa"/>
          </w:tcPr>
          <w:p w:rsidR="00333903" w:rsidRDefault="00333903" w:rsidP="0033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333903" w:rsidRDefault="00333903" w:rsidP="0033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33903" w:rsidRDefault="00333903" w:rsidP="0033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333903" w:rsidRDefault="00333903" w:rsidP="0033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3903" w:rsidTr="00333903">
        <w:tc>
          <w:tcPr>
            <w:tcW w:w="2392" w:type="dxa"/>
          </w:tcPr>
          <w:p w:rsidR="00333903" w:rsidRDefault="00333903" w:rsidP="0033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333903" w:rsidRDefault="00333903" w:rsidP="0033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33903" w:rsidRDefault="00333903" w:rsidP="0033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333903" w:rsidRDefault="00333903" w:rsidP="0033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33903" w:rsidRPr="00333903" w:rsidRDefault="00333903" w:rsidP="00333903">
      <w:pPr>
        <w:rPr>
          <w:rFonts w:ascii="Times New Roman" w:hAnsi="Times New Roman" w:cs="Times New Roman"/>
          <w:sz w:val="28"/>
          <w:szCs w:val="28"/>
        </w:rPr>
      </w:pPr>
    </w:p>
    <w:p w:rsidR="000C7A2C" w:rsidRPr="00333903" w:rsidRDefault="000C7A2C" w:rsidP="000C7A2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0C7A2C" w:rsidRPr="00333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44DD"/>
    <w:multiLevelType w:val="hybridMultilevel"/>
    <w:tmpl w:val="1BF4DC9E"/>
    <w:lvl w:ilvl="0" w:tplc="78EED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10D02"/>
    <w:multiLevelType w:val="hybridMultilevel"/>
    <w:tmpl w:val="3E860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D3AB8"/>
    <w:multiLevelType w:val="hybridMultilevel"/>
    <w:tmpl w:val="A76E9DFE"/>
    <w:lvl w:ilvl="0" w:tplc="C94C0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CC4DE9"/>
    <w:multiLevelType w:val="hybridMultilevel"/>
    <w:tmpl w:val="4AC4C3B4"/>
    <w:lvl w:ilvl="0" w:tplc="3E627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E77422"/>
    <w:multiLevelType w:val="hybridMultilevel"/>
    <w:tmpl w:val="634E1FDE"/>
    <w:lvl w:ilvl="0" w:tplc="A86E1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6044E3"/>
    <w:multiLevelType w:val="hybridMultilevel"/>
    <w:tmpl w:val="E9643F90"/>
    <w:lvl w:ilvl="0" w:tplc="32E27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954D36"/>
    <w:multiLevelType w:val="hybridMultilevel"/>
    <w:tmpl w:val="A09ADC36"/>
    <w:lvl w:ilvl="0" w:tplc="A5D0AF9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114E31"/>
    <w:multiLevelType w:val="hybridMultilevel"/>
    <w:tmpl w:val="77B86D42"/>
    <w:lvl w:ilvl="0" w:tplc="20E68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276C75"/>
    <w:multiLevelType w:val="hybridMultilevel"/>
    <w:tmpl w:val="5C6CEE48"/>
    <w:lvl w:ilvl="0" w:tplc="C7906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1C6CB2"/>
    <w:multiLevelType w:val="hybridMultilevel"/>
    <w:tmpl w:val="AA203E8E"/>
    <w:lvl w:ilvl="0" w:tplc="068A2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CC1AD2"/>
    <w:multiLevelType w:val="hybridMultilevel"/>
    <w:tmpl w:val="10CCA210"/>
    <w:lvl w:ilvl="0" w:tplc="6C6E2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2C"/>
    <w:rsid w:val="000C7A2C"/>
    <w:rsid w:val="00333903"/>
    <w:rsid w:val="007B7C92"/>
    <w:rsid w:val="00976E61"/>
    <w:rsid w:val="00B711F4"/>
    <w:rsid w:val="00BE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2C"/>
    <w:pPr>
      <w:ind w:left="720"/>
      <w:contextualSpacing/>
    </w:pPr>
  </w:style>
  <w:style w:type="paragraph" w:customStyle="1" w:styleId="TableContents">
    <w:name w:val="Table Contents"/>
    <w:basedOn w:val="a"/>
    <w:rsid w:val="0033390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333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2C"/>
    <w:pPr>
      <w:ind w:left="720"/>
      <w:contextualSpacing/>
    </w:pPr>
  </w:style>
  <w:style w:type="paragraph" w:customStyle="1" w:styleId="TableContents">
    <w:name w:val="Table Contents"/>
    <w:basedOn w:val="a"/>
    <w:rsid w:val="0033390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333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6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2</cp:revision>
  <dcterms:created xsi:type="dcterms:W3CDTF">2018-09-06T18:25:00Z</dcterms:created>
  <dcterms:modified xsi:type="dcterms:W3CDTF">2018-11-05T13:14:00Z</dcterms:modified>
</cp:coreProperties>
</file>