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16A" w:rsidRPr="00465A19" w:rsidRDefault="005B016A" w:rsidP="005B016A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A0532" w:rsidRPr="00EA0532">
        <w:rPr>
          <w:rFonts w:ascii="Times New Roman" w:hAnsi="Times New Roman"/>
          <w:b/>
          <w:color w:val="000000"/>
          <w:sz w:val="28"/>
          <w:szCs w:val="28"/>
        </w:rPr>
        <w:t>Медицинская помощь детям, оформляющимся в детский сад. Адаптация детей к дошкольному учреждению.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1803CE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EA0532">
        <w:rPr>
          <w:rFonts w:ascii="Times New Roman" w:hAnsi="Times New Roman"/>
          <w:sz w:val="28"/>
          <w:szCs w:val="28"/>
        </w:rPr>
        <w:t>овладеть навыками медицинского осмотра детей перед поступлением в детское дошкольное учреждение</w:t>
      </w:r>
      <w:r w:rsidR="005706A9">
        <w:rPr>
          <w:rFonts w:ascii="Times New Roman" w:hAnsi="Times New Roman"/>
          <w:sz w:val="28"/>
          <w:szCs w:val="28"/>
        </w:rPr>
        <w:t>.</w:t>
      </w:r>
      <w:r w:rsidR="00EA0532">
        <w:rPr>
          <w:rFonts w:ascii="Times New Roman" w:hAnsi="Times New Roman"/>
          <w:sz w:val="28"/>
          <w:szCs w:val="28"/>
        </w:rPr>
        <w:t xml:space="preserve"> Оценка адаптации к детскому саду. Проведение профилактических медицинских осмотров </w:t>
      </w:r>
      <w:r w:rsidR="00800117">
        <w:rPr>
          <w:rFonts w:ascii="Times New Roman" w:hAnsi="Times New Roman"/>
          <w:sz w:val="28"/>
          <w:szCs w:val="28"/>
        </w:rPr>
        <w:t xml:space="preserve">в </w:t>
      </w:r>
      <w:r w:rsidR="008D4652">
        <w:rPr>
          <w:rFonts w:ascii="Times New Roman" w:hAnsi="Times New Roman"/>
          <w:sz w:val="28"/>
          <w:szCs w:val="28"/>
        </w:rPr>
        <w:t xml:space="preserve">дошкольном </w:t>
      </w:r>
      <w:r w:rsidR="00EA0532">
        <w:rPr>
          <w:rFonts w:ascii="Times New Roman" w:hAnsi="Times New Roman"/>
          <w:sz w:val="28"/>
          <w:szCs w:val="28"/>
        </w:rPr>
        <w:t>учреждени</w:t>
      </w:r>
      <w:r w:rsidR="00800117">
        <w:rPr>
          <w:rFonts w:ascii="Times New Roman" w:hAnsi="Times New Roman"/>
          <w:sz w:val="28"/>
          <w:szCs w:val="28"/>
        </w:rPr>
        <w:t>и</w:t>
      </w:r>
      <w:r w:rsidR="00EA0532">
        <w:rPr>
          <w:rFonts w:ascii="Times New Roman" w:hAnsi="Times New Roman"/>
          <w:sz w:val="28"/>
          <w:szCs w:val="28"/>
        </w:rPr>
        <w:t>.</w:t>
      </w:r>
      <w:r w:rsidR="00800117">
        <w:rPr>
          <w:rFonts w:ascii="Times New Roman" w:hAnsi="Times New Roman"/>
          <w:sz w:val="28"/>
          <w:szCs w:val="28"/>
        </w:rPr>
        <w:t xml:space="preserve"> Оформление </w:t>
      </w:r>
      <w:proofErr w:type="spellStart"/>
      <w:r w:rsidR="00800117">
        <w:rPr>
          <w:rFonts w:ascii="Times New Roman" w:hAnsi="Times New Roman"/>
          <w:sz w:val="28"/>
          <w:szCs w:val="28"/>
        </w:rPr>
        <w:t>ф</w:t>
      </w:r>
      <w:proofErr w:type="spellEnd"/>
      <w:r w:rsidR="00800117">
        <w:rPr>
          <w:rFonts w:ascii="Times New Roman" w:hAnsi="Times New Roman"/>
          <w:sz w:val="28"/>
          <w:szCs w:val="28"/>
        </w:rPr>
        <w:t xml:space="preserve"> 026/у.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BF" w:rsidRDefault="003801BF" w:rsidP="00824C11">
      <w:pPr>
        <w:spacing w:after="0" w:line="240" w:lineRule="auto"/>
      </w:pPr>
      <w:r>
        <w:separator/>
      </w:r>
    </w:p>
  </w:endnote>
  <w:endnote w:type="continuationSeparator" w:id="0">
    <w:p w:rsidR="003801BF" w:rsidRDefault="003801BF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E74E00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5B016A">
      <w:rPr>
        <w:noProof/>
      </w:rPr>
      <w:t>2</w:t>
    </w:r>
    <w:r>
      <w:fldChar w:fldCharType="end"/>
    </w:r>
  </w:p>
  <w:p w:rsidR="00D40FB2" w:rsidRDefault="003801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BF" w:rsidRDefault="003801BF" w:rsidP="00824C11">
      <w:pPr>
        <w:spacing w:after="0" w:line="240" w:lineRule="auto"/>
      </w:pPr>
      <w:r>
        <w:separator/>
      </w:r>
    </w:p>
  </w:footnote>
  <w:footnote w:type="continuationSeparator" w:id="0">
    <w:p w:rsidR="003801BF" w:rsidRDefault="003801BF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0A0171"/>
    <w:rsid w:val="000E3145"/>
    <w:rsid w:val="001803CE"/>
    <w:rsid w:val="001C33E9"/>
    <w:rsid w:val="001D5EFB"/>
    <w:rsid w:val="00237BFD"/>
    <w:rsid w:val="00310B9D"/>
    <w:rsid w:val="00313782"/>
    <w:rsid w:val="003801BF"/>
    <w:rsid w:val="003E420C"/>
    <w:rsid w:val="003F5AE2"/>
    <w:rsid w:val="00447CDD"/>
    <w:rsid w:val="004B160F"/>
    <w:rsid w:val="00555464"/>
    <w:rsid w:val="005706A9"/>
    <w:rsid w:val="005B016A"/>
    <w:rsid w:val="005F2884"/>
    <w:rsid w:val="005F7044"/>
    <w:rsid w:val="00635899"/>
    <w:rsid w:val="0069549D"/>
    <w:rsid w:val="006E76A7"/>
    <w:rsid w:val="0070293C"/>
    <w:rsid w:val="00727E07"/>
    <w:rsid w:val="00742D12"/>
    <w:rsid w:val="007802EA"/>
    <w:rsid w:val="00787A47"/>
    <w:rsid w:val="00800117"/>
    <w:rsid w:val="0081080F"/>
    <w:rsid w:val="00823B55"/>
    <w:rsid w:val="00824C11"/>
    <w:rsid w:val="0084452C"/>
    <w:rsid w:val="008D4652"/>
    <w:rsid w:val="00950640"/>
    <w:rsid w:val="00955B8F"/>
    <w:rsid w:val="009E287D"/>
    <w:rsid w:val="009E6860"/>
    <w:rsid w:val="00A8354C"/>
    <w:rsid w:val="00B755D3"/>
    <w:rsid w:val="00B843E5"/>
    <w:rsid w:val="00B93DDA"/>
    <w:rsid w:val="00BC6BC5"/>
    <w:rsid w:val="00BF7570"/>
    <w:rsid w:val="00CE19A1"/>
    <w:rsid w:val="00D23A99"/>
    <w:rsid w:val="00D46D4B"/>
    <w:rsid w:val="00DA4837"/>
    <w:rsid w:val="00DE5691"/>
    <w:rsid w:val="00DF4954"/>
    <w:rsid w:val="00E74E00"/>
    <w:rsid w:val="00E9342C"/>
    <w:rsid w:val="00EA0532"/>
    <w:rsid w:val="00F320A8"/>
    <w:rsid w:val="00F33C33"/>
    <w:rsid w:val="00F54C04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20</cp:revision>
  <dcterms:created xsi:type="dcterms:W3CDTF">2019-05-27T05:37:00Z</dcterms:created>
  <dcterms:modified xsi:type="dcterms:W3CDTF">2023-10-18T14:43:00Z</dcterms:modified>
</cp:coreProperties>
</file>