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C5" w:rsidRPr="00392FC2" w:rsidRDefault="00BF27C5" w:rsidP="00C15076">
      <w:pPr>
        <w:pStyle w:val="10"/>
        <w:keepNext/>
        <w:keepLines/>
        <w:shd w:val="clear" w:color="auto" w:fill="auto"/>
        <w:spacing w:before="0" w:after="0" w:line="240" w:lineRule="auto"/>
        <w:ind w:left="709"/>
        <w:rPr>
          <w:b/>
          <w:sz w:val="24"/>
          <w:szCs w:val="24"/>
        </w:rPr>
      </w:pPr>
    </w:p>
    <w:p w:rsidR="005B0E83" w:rsidRPr="00392FC2" w:rsidRDefault="005B0E83" w:rsidP="00C15076">
      <w:pPr>
        <w:pStyle w:val="10"/>
        <w:keepNext/>
        <w:keepLines/>
        <w:shd w:val="clear" w:color="auto" w:fill="auto"/>
        <w:spacing w:before="0" w:after="0" w:line="240" w:lineRule="auto"/>
        <w:ind w:left="709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t>ФОНД ОЦЕНОЧНЫХ СРЕДСТВ</w:t>
      </w:r>
    </w:p>
    <w:p w:rsidR="009D53C4" w:rsidRPr="00392FC2" w:rsidRDefault="009D53C4" w:rsidP="00C15076">
      <w:pPr>
        <w:pStyle w:val="10"/>
        <w:keepNext/>
        <w:keepLines/>
        <w:shd w:val="clear" w:color="auto" w:fill="auto"/>
        <w:spacing w:before="0" w:after="0" w:line="240" w:lineRule="auto"/>
        <w:ind w:left="709"/>
        <w:rPr>
          <w:b/>
          <w:sz w:val="24"/>
          <w:szCs w:val="24"/>
        </w:rPr>
      </w:pPr>
    </w:p>
    <w:p w:rsidR="005B0E83" w:rsidRPr="00392FC2" w:rsidRDefault="005B0E83" w:rsidP="00C15076">
      <w:pPr>
        <w:pStyle w:val="10"/>
        <w:keepNext/>
        <w:keepLines/>
        <w:shd w:val="clear" w:color="auto" w:fill="auto"/>
        <w:spacing w:before="0" w:after="0" w:line="240" w:lineRule="auto"/>
        <w:ind w:left="709"/>
        <w:rPr>
          <w:b/>
          <w:sz w:val="24"/>
          <w:szCs w:val="24"/>
        </w:rPr>
      </w:pPr>
      <w:proofErr w:type="gramStart"/>
      <w:r w:rsidRPr="00392FC2">
        <w:rPr>
          <w:b/>
          <w:sz w:val="24"/>
          <w:szCs w:val="24"/>
        </w:rPr>
        <w:t>Б</w:t>
      </w:r>
      <w:proofErr w:type="gramEnd"/>
      <w:r w:rsidRPr="00392FC2">
        <w:rPr>
          <w:b/>
          <w:sz w:val="24"/>
          <w:szCs w:val="24"/>
        </w:rPr>
        <w:t xml:space="preserve"> 2.1 ПЕДАГОГИЧЕСКАЯ ПРАКТИКА</w:t>
      </w:r>
    </w:p>
    <w:p w:rsidR="005B0E83" w:rsidRPr="00392FC2" w:rsidRDefault="005B0E83" w:rsidP="00C15076">
      <w:pPr>
        <w:pStyle w:val="90"/>
        <w:shd w:val="clear" w:color="auto" w:fill="auto"/>
        <w:spacing w:before="0" w:after="0" w:line="240" w:lineRule="auto"/>
        <w:ind w:firstLine="709"/>
        <w:rPr>
          <w:b/>
          <w:sz w:val="24"/>
          <w:szCs w:val="24"/>
          <w:highlight w:val="yellow"/>
        </w:rPr>
      </w:pPr>
    </w:p>
    <w:p w:rsidR="009D53C4" w:rsidRPr="00392FC2" w:rsidRDefault="009D53C4" w:rsidP="00C15076">
      <w:pPr>
        <w:pStyle w:val="90"/>
        <w:shd w:val="clear" w:color="auto" w:fill="auto"/>
        <w:spacing w:before="0" w:after="0" w:line="240" w:lineRule="auto"/>
        <w:ind w:firstLine="709"/>
        <w:rPr>
          <w:b/>
          <w:sz w:val="24"/>
          <w:szCs w:val="24"/>
          <w:highlight w:val="yellow"/>
        </w:rPr>
      </w:pPr>
    </w:p>
    <w:p w:rsidR="00C15076" w:rsidRPr="00392FC2" w:rsidRDefault="00C15076" w:rsidP="00174DC5">
      <w:pPr>
        <w:pStyle w:val="a7"/>
        <w:framePr w:wrap="notBeside" w:vAnchor="text" w:hAnchor="text" w:xAlign="center" w:y="1"/>
        <w:numPr>
          <w:ilvl w:val="0"/>
          <w:numId w:val="10"/>
        </w:numPr>
        <w:shd w:val="clear" w:color="auto" w:fill="auto"/>
        <w:spacing w:line="240" w:lineRule="auto"/>
        <w:jc w:val="both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t>Модель контролируемых компетенций</w:t>
      </w:r>
    </w:p>
    <w:p w:rsidR="00C15076" w:rsidRPr="00392FC2" w:rsidRDefault="00C15076" w:rsidP="005B0E83">
      <w:pPr>
        <w:pStyle w:val="6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5076" w:rsidRPr="00392FC2" w:rsidTr="00C15076">
        <w:tc>
          <w:tcPr>
            <w:tcW w:w="3190" w:type="dxa"/>
          </w:tcPr>
          <w:p w:rsidR="00C15076" w:rsidRPr="00392FC2" w:rsidRDefault="00C15076" w:rsidP="005B0E83">
            <w:pPr>
              <w:pStyle w:val="60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Индекс (код) контролируемой компетенции</w:t>
            </w:r>
          </w:p>
        </w:tc>
        <w:tc>
          <w:tcPr>
            <w:tcW w:w="3190" w:type="dxa"/>
          </w:tcPr>
          <w:p w:rsidR="00C15076" w:rsidRPr="00392FC2" w:rsidRDefault="00C15076" w:rsidP="005B0E83">
            <w:pPr>
              <w:pStyle w:val="60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3191" w:type="dxa"/>
          </w:tcPr>
          <w:p w:rsidR="00C15076" w:rsidRPr="00392FC2" w:rsidRDefault="00C15076" w:rsidP="005B0E83">
            <w:pPr>
              <w:pStyle w:val="60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Иные учебные дисциплины, участвующие в формировании компетенции (согласно учебному плану)</w:t>
            </w:r>
          </w:p>
        </w:tc>
      </w:tr>
      <w:tr w:rsidR="00C15076" w:rsidRPr="00392FC2" w:rsidTr="00C15076">
        <w:tc>
          <w:tcPr>
            <w:tcW w:w="3190" w:type="dxa"/>
          </w:tcPr>
          <w:p w:rsidR="00C15076" w:rsidRPr="00392FC2" w:rsidRDefault="00C15076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УК-6</w:t>
            </w:r>
          </w:p>
        </w:tc>
        <w:tc>
          <w:tcPr>
            <w:tcW w:w="3190" w:type="dxa"/>
          </w:tcPr>
          <w:p w:rsidR="00C15076" w:rsidRPr="00392FC2" w:rsidRDefault="00C15076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способность планировать и решать задачи собственного профессионального и личностного развития.</w:t>
            </w:r>
          </w:p>
        </w:tc>
        <w:tc>
          <w:tcPr>
            <w:tcW w:w="3191" w:type="dxa"/>
          </w:tcPr>
          <w:p w:rsidR="00C15076" w:rsidRPr="00392FC2" w:rsidRDefault="00C15076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Педагогика и психология высшей школы</w:t>
            </w:r>
            <w:r w:rsidR="00636504" w:rsidRPr="00392FC2">
              <w:rPr>
                <w:sz w:val="24"/>
                <w:szCs w:val="24"/>
              </w:rPr>
              <w:t xml:space="preserve"> (аспирантура)</w:t>
            </w:r>
            <w:r w:rsidR="00025E03" w:rsidRPr="00392FC2">
              <w:rPr>
                <w:sz w:val="24"/>
                <w:szCs w:val="24"/>
              </w:rPr>
              <w:t>.</w:t>
            </w:r>
          </w:p>
          <w:p w:rsidR="00025E03" w:rsidRPr="00392FC2" w:rsidRDefault="00636504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Педагогика (ординатура)</w:t>
            </w:r>
          </w:p>
        </w:tc>
      </w:tr>
      <w:tr w:rsidR="00C15076" w:rsidRPr="00392FC2" w:rsidTr="00C15076">
        <w:tc>
          <w:tcPr>
            <w:tcW w:w="3190" w:type="dxa"/>
          </w:tcPr>
          <w:p w:rsidR="00C15076" w:rsidRPr="00392FC2" w:rsidRDefault="00C15076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ОПК-6</w:t>
            </w:r>
          </w:p>
        </w:tc>
        <w:tc>
          <w:tcPr>
            <w:tcW w:w="3190" w:type="dxa"/>
          </w:tcPr>
          <w:p w:rsidR="00C15076" w:rsidRPr="00392FC2" w:rsidRDefault="00C15076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готовность к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3191" w:type="dxa"/>
          </w:tcPr>
          <w:p w:rsidR="00636504" w:rsidRPr="00392FC2" w:rsidRDefault="00C15076" w:rsidP="00636504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Педагогика и психология высшей школы</w:t>
            </w:r>
            <w:r w:rsidR="00636504" w:rsidRPr="00392FC2">
              <w:rPr>
                <w:sz w:val="24"/>
                <w:szCs w:val="24"/>
              </w:rPr>
              <w:t xml:space="preserve"> (аспирантура).</w:t>
            </w:r>
          </w:p>
          <w:p w:rsidR="00025E03" w:rsidRPr="00392FC2" w:rsidRDefault="00636504" w:rsidP="00636504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Педагогика (ординатура)</w:t>
            </w:r>
            <w:r w:rsidR="00025E03" w:rsidRPr="00392FC2">
              <w:rPr>
                <w:sz w:val="24"/>
                <w:szCs w:val="24"/>
              </w:rPr>
              <w:t>.</w:t>
            </w:r>
          </w:p>
          <w:p w:rsidR="00C15076" w:rsidRPr="00392FC2" w:rsidRDefault="00C15076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C15076" w:rsidRPr="00392FC2" w:rsidRDefault="00C15076" w:rsidP="005B0E83">
      <w:pPr>
        <w:pStyle w:val="6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AE0E5A" w:rsidRPr="00392FC2" w:rsidRDefault="00AE0E5A" w:rsidP="00174DC5">
      <w:pPr>
        <w:pStyle w:val="60"/>
        <w:numPr>
          <w:ilvl w:val="0"/>
          <w:numId w:val="10"/>
        </w:numPr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t>Паспорт фонда оценочных средств по педагогической практике</w:t>
      </w:r>
    </w:p>
    <w:p w:rsidR="00AE0E5A" w:rsidRPr="00392FC2" w:rsidRDefault="00AE0E5A" w:rsidP="00AE0E5A">
      <w:pPr>
        <w:pStyle w:val="60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0E5A" w:rsidRPr="00392FC2" w:rsidTr="00AE0E5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92FC2" w:rsidRDefault="00AE0E5A" w:rsidP="00D0023E">
            <w:pPr>
              <w:pStyle w:val="60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Индекс (код) контролируемой компетенции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92FC2" w:rsidRDefault="00AE0E5A" w:rsidP="00D0023E">
            <w:pPr>
              <w:pStyle w:val="60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92FC2" w:rsidRDefault="00AE0E5A" w:rsidP="00D0023E">
            <w:pPr>
              <w:pStyle w:val="60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Оценочные средства</w:t>
            </w:r>
          </w:p>
        </w:tc>
      </w:tr>
      <w:tr w:rsidR="00AE0E5A" w:rsidRPr="00392FC2" w:rsidTr="00AE0E5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92FC2" w:rsidRDefault="00AE0E5A" w:rsidP="00D0023E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УК-6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92FC2" w:rsidRDefault="00AE0E5A" w:rsidP="00D0023E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способность планировать и решать задачи собственного профессионального и личностного развития.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92FC2" w:rsidRDefault="006269B5" w:rsidP="00A57B07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984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программа собственного профессионального и личностного развития;</w:t>
            </w:r>
          </w:p>
        </w:tc>
      </w:tr>
      <w:tr w:rsidR="00AE0E5A" w:rsidRPr="00392FC2" w:rsidTr="00AE0E5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92FC2" w:rsidRDefault="00AE0E5A" w:rsidP="00D0023E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ОПК-6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92FC2" w:rsidRDefault="00AE0E5A" w:rsidP="00D0023E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готовность к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B5" w:rsidRPr="00392FC2" w:rsidRDefault="006269B5" w:rsidP="00A57B07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984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конспекты учебных занятий аспиранта;</w:t>
            </w:r>
          </w:p>
          <w:p w:rsidR="006269B5" w:rsidRPr="00392FC2" w:rsidRDefault="006269B5" w:rsidP="00A57B07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984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самоанализ проведенных учебных занятий;</w:t>
            </w:r>
          </w:p>
          <w:p w:rsidR="006269B5" w:rsidRPr="00392FC2" w:rsidRDefault="006269B5" w:rsidP="00A57B07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11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протоколы посещения аспирантом занятий преподавателя вуза, научного руководителя;</w:t>
            </w:r>
          </w:p>
          <w:p w:rsidR="006269B5" w:rsidRPr="00392FC2" w:rsidRDefault="006269B5" w:rsidP="00A57B07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11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протоколы </w:t>
            </w:r>
            <w:r w:rsidR="00357FEE" w:rsidRPr="00392FC2">
              <w:rPr>
                <w:sz w:val="24"/>
                <w:szCs w:val="24"/>
              </w:rPr>
              <w:t>наблюдения</w:t>
            </w:r>
            <w:r w:rsidRPr="00392FC2">
              <w:rPr>
                <w:sz w:val="24"/>
                <w:szCs w:val="24"/>
              </w:rPr>
              <w:t xml:space="preserve"> и анализа занятий других аспирантов;</w:t>
            </w:r>
          </w:p>
          <w:p w:rsidR="006269B5" w:rsidRPr="00392FC2" w:rsidRDefault="006269B5" w:rsidP="00A57B07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984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разработка оценочных средств по учебной дисциплине;</w:t>
            </w:r>
          </w:p>
          <w:p w:rsidR="00AE0E5A" w:rsidRPr="00392FC2" w:rsidRDefault="006269B5" w:rsidP="00A57B07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984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письменный отчёт о прохождении педагогической практики.</w:t>
            </w:r>
          </w:p>
        </w:tc>
      </w:tr>
    </w:tbl>
    <w:p w:rsidR="00AE0E5A" w:rsidRPr="00392FC2" w:rsidRDefault="00AE0E5A" w:rsidP="001F0354">
      <w:pPr>
        <w:pStyle w:val="60"/>
        <w:shd w:val="clear" w:color="auto" w:fill="auto"/>
        <w:spacing w:before="0" w:after="0" w:line="240" w:lineRule="auto"/>
        <w:ind w:firstLine="709"/>
        <w:jc w:val="center"/>
        <w:rPr>
          <w:b/>
          <w:sz w:val="24"/>
          <w:szCs w:val="24"/>
          <w:lang w:val="ru"/>
        </w:rPr>
      </w:pPr>
    </w:p>
    <w:p w:rsidR="009D53C4" w:rsidRPr="00392FC2" w:rsidRDefault="009D53C4" w:rsidP="001F0354">
      <w:pPr>
        <w:pStyle w:val="60"/>
        <w:shd w:val="clear" w:color="auto" w:fill="auto"/>
        <w:spacing w:before="0" w:after="0" w:line="240" w:lineRule="auto"/>
        <w:ind w:firstLine="709"/>
        <w:jc w:val="center"/>
        <w:rPr>
          <w:b/>
          <w:sz w:val="24"/>
          <w:szCs w:val="24"/>
          <w:lang w:val="ru"/>
        </w:rPr>
      </w:pPr>
    </w:p>
    <w:p w:rsidR="001F0354" w:rsidRPr="00392FC2" w:rsidRDefault="00C15076" w:rsidP="00174DC5">
      <w:pPr>
        <w:pStyle w:val="60"/>
        <w:numPr>
          <w:ilvl w:val="0"/>
          <w:numId w:val="10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lastRenderedPageBreak/>
        <w:t xml:space="preserve">В результате прохождения педагогической практики </w:t>
      </w:r>
    </w:p>
    <w:p w:rsidR="00C15076" w:rsidRPr="00392FC2" w:rsidRDefault="00C15076" w:rsidP="001F0354">
      <w:pPr>
        <w:pStyle w:val="60"/>
        <w:shd w:val="clear" w:color="auto" w:fill="auto"/>
        <w:spacing w:before="0" w:after="0" w:line="240" w:lineRule="auto"/>
        <w:ind w:firstLine="709"/>
        <w:jc w:val="center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t>аспирант должен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0"/>
        <w:gridCol w:w="2505"/>
        <w:gridCol w:w="2453"/>
        <w:gridCol w:w="2373"/>
      </w:tblGrid>
      <w:tr w:rsidR="00066CD0" w:rsidRPr="00392FC2" w:rsidTr="000C6899">
        <w:tc>
          <w:tcPr>
            <w:tcW w:w="2240" w:type="dxa"/>
          </w:tcPr>
          <w:p w:rsidR="00C15076" w:rsidRPr="00392FC2" w:rsidRDefault="00C15076" w:rsidP="0090122E">
            <w:pPr>
              <w:pStyle w:val="6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Знать</w:t>
            </w:r>
          </w:p>
        </w:tc>
        <w:tc>
          <w:tcPr>
            <w:tcW w:w="2505" w:type="dxa"/>
          </w:tcPr>
          <w:p w:rsidR="00C15076" w:rsidRPr="00392FC2" w:rsidRDefault="00C15076" w:rsidP="0090122E">
            <w:pPr>
              <w:pStyle w:val="6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Уметь</w:t>
            </w:r>
          </w:p>
        </w:tc>
        <w:tc>
          <w:tcPr>
            <w:tcW w:w="2453" w:type="dxa"/>
          </w:tcPr>
          <w:p w:rsidR="00C15076" w:rsidRPr="00392FC2" w:rsidRDefault="00C15076" w:rsidP="0090122E">
            <w:pPr>
              <w:pStyle w:val="6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Владеть</w:t>
            </w:r>
          </w:p>
        </w:tc>
        <w:tc>
          <w:tcPr>
            <w:tcW w:w="2373" w:type="dxa"/>
          </w:tcPr>
          <w:p w:rsidR="00C15076" w:rsidRPr="00392FC2" w:rsidRDefault="00C15076" w:rsidP="0090122E">
            <w:pPr>
              <w:pStyle w:val="60"/>
              <w:shd w:val="clear" w:color="auto" w:fill="auto"/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Иметь практический навык</w:t>
            </w:r>
          </w:p>
        </w:tc>
      </w:tr>
      <w:tr w:rsidR="00066CD0" w:rsidRPr="00392FC2" w:rsidTr="000C6899">
        <w:tc>
          <w:tcPr>
            <w:tcW w:w="2240" w:type="dxa"/>
          </w:tcPr>
          <w:p w:rsidR="00C15076" w:rsidRPr="00392FC2" w:rsidRDefault="00C11CA4" w:rsidP="00C11CA4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структуру и содержание программы по учебной дисциплине (ОПК-6)</w:t>
            </w:r>
          </w:p>
        </w:tc>
        <w:tc>
          <w:tcPr>
            <w:tcW w:w="2505" w:type="dxa"/>
          </w:tcPr>
          <w:p w:rsidR="00C15076" w:rsidRPr="00392FC2" w:rsidRDefault="001F0354" w:rsidP="00066CD0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</w:t>
            </w:r>
            <w:r w:rsidR="00066CD0" w:rsidRPr="00392FC2">
              <w:rPr>
                <w:sz w:val="24"/>
                <w:szCs w:val="24"/>
              </w:rPr>
              <w:t xml:space="preserve">пределять цели, задачи и содержание учебной программы по учебной дисциплине на основе </w:t>
            </w:r>
            <w:proofErr w:type="spellStart"/>
            <w:r w:rsidR="00066CD0" w:rsidRPr="00392FC2">
              <w:rPr>
                <w:sz w:val="24"/>
                <w:szCs w:val="24"/>
              </w:rPr>
              <w:t>деятельностного</w:t>
            </w:r>
            <w:proofErr w:type="spellEnd"/>
            <w:r w:rsidR="00066CD0" w:rsidRPr="00392FC2">
              <w:rPr>
                <w:sz w:val="24"/>
                <w:szCs w:val="24"/>
              </w:rPr>
              <w:t xml:space="preserve"> и </w:t>
            </w:r>
            <w:proofErr w:type="spellStart"/>
            <w:r w:rsidR="00066CD0" w:rsidRPr="00392FC2">
              <w:rPr>
                <w:sz w:val="24"/>
                <w:szCs w:val="24"/>
              </w:rPr>
              <w:t>компетентностного</w:t>
            </w:r>
            <w:proofErr w:type="spellEnd"/>
            <w:r w:rsidR="00066CD0" w:rsidRPr="00392FC2">
              <w:rPr>
                <w:sz w:val="24"/>
                <w:szCs w:val="24"/>
              </w:rPr>
              <w:t xml:space="preserve"> подходов в соответствии с требованиями ФГОС ВО, ОПОП по выбранному профилю подготовки</w:t>
            </w:r>
          </w:p>
        </w:tc>
        <w:tc>
          <w:tcPr>
            <w:tcW w:w="2453" w:type="dxa"/>
          </w:tcPr>
          <w:p w:rsidR="00C11CA4" w:rsidRPr="00392FC2" w:rsidRDefault="00C11CA4" w:rsidP="00C11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общей схемой</w:t>
            </w:r>
          </w:p>
          <w:p w:rsidR="00C15076" w:rsidRPr="00392FC2" w:rsidRDefault="00C11CA4" w:rsidP="00C11CA4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целеполагания, проектирования, организации и реализации определенных видов преподавательской деятельности в соответствии с требованиями ФГОС ВО, ОПОП по выбранному профилю подготовки (ОПК-6).</w:t>
            </w:r>
          </w:p>
        </w:tc>
        <w:tc>
          <w:tcPr>
            <w:tcW w:w="2373" w:type="dxa"/>
          </w:tcPr>
          <w:p w:rsidR="00C11CA4" w:rsidRPr="00392FC2" w:rsidRDefault="00C11CA4" w:rsidP="00C11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проектирования</w:t>
            </w:r>
          </w:p>
          <w:p w:rsidR="00C11CA4" w:rsidRPr="00392FC2" w:rsidRDefault="00C11CA4" w:rsidP="00C11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содержания</w:t>
            </w:r>
          </w:p>
          <w:p w:rsidR="00C11CA4" w:rsidRPr="00392FC2" w:rsidRDefault="00C11CA4" w:rsidP="00C11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учебной</w:t>
            </w:r>
          </w:p>
          <w:p w:rsidR="00C11CA4" w:rsidRPr="00392FC2" w:rsidRDefault="00C11CA4" w:rsidP="00C11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программы </w:t>
            </w:r>
            <w:proofErr w:type="gramStart"/>
            <w:r w:rsidRPr="00392FC2">
              <w:rPr>
                <w:sz w:val="24"/>
                <w:szCs w:val="24"/>
              </w:rPr>
              <w:t>по</w:t>
            </w:r>
            <w:proofErr w:type="gramEnd"/>
            <w:r w:rsidRPr="00392FC2">
              <w:rPr>
                <w:sz w:val="24"/>
                <w:szCs w:val="24"/>
              </w:rPr>
              <w:t xml:space="preserve"> учебной</w:t>
            </w:r>
          </w:p>
          <w:p w:rsidR="00C11CA4" w:rsidRPr="00392FC2" w:rsidRDefault="00C11CA4" w:rsidP="00C11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дисциплине на основе</w:t>
            </w:r>
          </w:p>
          <w:p w:rsidR="00C11CA4" w:rsidRPr="00392FC2" w:rsidRDefault="00C11CA4" w:rsidP="00C11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392FC2">
              <w:rPr>
                <w:sz w:val="24"/>
                <w:szCs w:val="24"/>
              </w:rPr>
              <w:t>деятельностного</w:t>
            </w:r>
            <w:proofErr w:type="spellEnd"/>
            <w:r w:rsidRPr="00392FC2">
              <w:rPr>
                <w:sz w:val="24"/>
                <w:szCs w:val="24"/>
              </w:rPr>
              <w:t xml:space="preserve"> и </w:t>
            </w:r>
            <w:proofErr w:type="spellStart"/>
            <w:r w:rsidRPr="00392FC2">
              <w:rPr>
                <w:sz w:val="24"/>
                <w:szCs w:val="24"/>
              </w:rPr>
              <w:t>компетентностного</w:t>
            </w:r>
            <w:proofErr w:type="spellEnd"/>
            <w:r w:rsidRPr="00392FC2">
              <w:rPr>
                <w:sz w:val="24"/>
                <w:szCs w:val="24"/>
              </w:rPr>
              <w:t xml:space="preserve"> подходов в соответствии с требованиями ФГОС ВО, ОПОП по выбранному профилю</w:t>
            </w:r>
          </w:p>
          <w:p w:rsidR="00C15076" w:rsidRPr="00392FC2" w:rsidRDefault="00C11CA4" w:rsidP="00C11CA4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подготовки (ОПК- 6)</w:t>
            </w:r>
            <w:r w:rsidR="00CB07A6" w:rsidRPr="00392FC2">
              <w:rPr>
                <w:sz w:val="24"/>
                <w:szCs w:val="24"/>
              </w:rPr>
              <w:t>;</w:t>
            </w:r>
          </w:p>
          <w:p w:rsidR="00CB07A6" w:rsidRPr="00392FC2" w:rsidRDefault="00CB07A6" w:rsidP="00C11CA4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анализа процесса подготовки и проведения различных типов занятий в высшей школе, в том числе интерактивных (лекция, семинар, практическая работа, лабораторная работа, индивидуальная работа и др</w:t>
            </w:r>
            <w:r w:rsidR="00BF27C5" w:rsidRPr="00392FC2">
              <w:rPr>
                <w:sz w:val="24"/>
                <w:szCs w:val="24"/>
              </w:rPr>
              <w:t>.</w:t>
            </w:r>
            <w:r w:rsidRPr="00392FC2">
              <w:rPr>
                <w:sz w:val="24"/>
                <w:szCs w:val="24"/>
              </w:rPr>
              <w:t>)</w:t>
            </w:r>
          </w:p>
        </w:tc>
      </w:tr>
      <w:tr w:rsidR="00066CD0" w:rsidRPr="00392FC2" w:rsidTr="000C6899">
        <w:tc>
          <w:tcPr>
            <w:tcW w:w="2240" w:type="dxa"/>
          </w:tcPr>
          <w:p w:rsidR="00C15076" w:rsidRPr="00392FC2" w:rsidRDefault="00C11CA4" w:rsidP="00C11CA4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психологические механизмы взаимодействия педагога и студента, а также членов студенческой группы (ОПК-6)</w:t>
            </w:r>
          </w:p>
        </w:tc>
        <w:tc>
          <w:tcPr>
            <w:tcW w:w="2505" w:type="dxa"/>
          </w:tcPr>
          <w:p w:rsidR="00C15076" w:rsidRPr="00392FC2" w:rsidRDefault="00066CD0" w:rsidP="00066CD0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осуществлять выбор форм и методов организации образовательного процесса в высшей школе с учетом психологических основ учебной деятельности студентов и психологических механизмов взаимодействия педагога и студента, а также членов студенческой группы (ОПК-6)</w:t>
            </w:r>
          </w:p>
        </w:tc>
        <w:tc>
          <w:tcPr>
            <w:tcW w:w="2453" w:type="dxa"/>
          </w:tcPr>
          <w:p w:rsidR="00C15076" w:rsidRPr="00392FC2" w:rsidRDefault="001F0354" w:rsidP="0090122E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механизмом выбора позиций преподавателя в процессе взаимодействия со студентами с учетом психолого-педагогических характеристик обучающихся (ОПК-6)</w:t>
            </w:r>
          </w:p>
        </w:tc>
        <w:tc>
          <w:tcPr>
            <w:tcW w:w="2373" w:type="dxa"/>
          </w:tcPr>
          <w:p w:rsidR="00C11CA4" w:rsidRPr="00392FC2" w:rsidRDefault="00C11CA4" w:rsidP="00C11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проектирования</w:t>
            </w:r>
          </w:p>
          <w:p w:rsidR="00C11CA4" w:rsidRPr="00392FC2" w:rsidRDefault="00C11CA4" w:rsidP="00C11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занятия </w:t>
            </w:r>
            <w:proofErr w:type="gramStart"/>
            <w:r w:rsidRPr="00392FC2">
              <w:rPr>
                <w:sz w:val="24"/>
                <w:szCs w:val="24"/>
              </w:rPr>
              <w:t>в</w:t>
            </w:r>
            <w:proofErr w:type="gramEnd"/>
          </w:p>
          <w:p w:rsidR="00C11CA4" w:rsidRPr="00392FC2" w:rsidRDefault="00C11CA4" w:rsidP="00C11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соответствии </w:t>
            </w:r>
            <w:proofErr w:type="gramStart"/>
            <w:r w:rsidRPr="00392FC2">
              <w:rPr>
                <w:sz w:val="24"/>
                <w:szCs w:val="24"/>
              </w:rPr>
              <w:t>с</w:t>
            </w:r>
            <w:proofErr w:type="gramEnd"/>
            <w:r w:rsidRPr="00392FC2">
              <w:rPr>
                <w:sz w:val="24"/>
                <w:szCs w:val="24"/>
              </w:rPr>
              <w:t xml:space="preserve"> </w:t>
            </w:r>
            <w:proofErr w:type="gramStart"/>
            <w:r w:rsidRPr="00392FC2">
              <w:rPr>
                <w:sz w:val="24"/>
                <w:szCs w:val="24"/>
              </w:rPr>
              <w:t>его</w:t>
            </w:r>
            <w:proofErr w:type="gramEnd"/>
          </w:p>
          <w:p w:rsidR="00C11CA4" w:rsidRPr="00392FC2" w:rsidRDefault="00C11CA4" w:rsidP="00C11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типом, формой и</w:t>
            </w:r>
          </w:p>
          <w:p w:rsidR="00C11CA4" w:rsidRPr="00392FC2" w:rsidRDefault="00C11CA4" w:rsidP="00C11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воспитательным</w:t>
            </w:r>
          </w:p>
          <w:p w:rsidR="00C11CA4" w:rsidRPr="00392FC2" w:rsidRDefault="00C11CA4" w:rsidP="00C11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потенциалом</w:t>
            </w:r>
          </w:p>
          <w:p w:rsidR="00C11CA4" w:rsidRPr="00392FC2" w:rsidRDefault="00C11CA4" w:rsidP="00C11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содержания</w:t>
            </w:r>
          </w:p>
          <w:p w:rsidR="00C11CA4" w:rsidRPr="00392FC2" w:rsidRDefault="00C11CA4" w:rsidP="00C11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учебной</w:t>
            </w:r>
          </w:p>
          <w:p w:rsidR="00C11CA4" w:rsidRPr="00392FC2" w:rsidRDefault="00C11CA4" w:rsidP="00C11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информации</w:t>
            </w:r>
            <w:r w:rsidR="001F0354" w:rsidRPr="00392FC2">
              <w:rPr>
                <w:sz w:val="24"/>
                <w:szCs w:val="24"/>
              </w:rPr>
              <w:t xml:space="preserve">, а также с учетом психолого-педагогических характеристик обучающихся </w:t>
            </w:r>
          </w:p>
          <w:p w:rsidR="00C15076" w:rsidRPr="00392FC2" w:rsidRDefault="00C11CA4" w:rsidP="00C11CA4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(ОПК-6)</w:t>
            </w:r>
          </w:p>
        </w:tc>
      </w:tr>
      <w:tr w:rsidR="00066CD0" w:rsidRPr="00392FC2" w:rsidTr="000C6899">
        <w:tc>
          <w:tcPr>
            <w:tcW w:w="2240" w:type="dxa"/>
          </w:tcPr>
          <w:p w:rsidR="00823D76" w:rsidRPr="00392FC2" w:rsidRDefault="00823D76" w:rsidP="00823D7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lastRenderedPageBreak/>
              <w:t>функций</w:t>
            </w:r>
          </w:p>
          <w:p w:rsidR="00823D76" w:rsidRPr="00392FC2" w:rsidRDefault="00823D76" w:rsidP="00823D7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современного</w:t>
            </w:r>
          </w:p>
          <w:p w:rsidR="00823D76" w:rsidRPr="00392FC2" w:rsidRDefault="00823D76" w:rsidP="00823D7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вузовского</w:t>
            </w:r>
          </w:p>
          <w:p w:rsidR="00823D76" w:rsidRPr="00392FC2" w:rsidRDefault="00823D76" w:rsidP="00823D7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преподавателя,</w:t>
            </w:r>
          </w:p>
          <w:p w:rsidR="00823D76" w:rsidRPr="00392FC2" w:rsidRDefault="00823D76" w:rsidP="00823D7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виды</w:t>
            </w:r>
          </w:p>
          <w:p w:rsidR="00C15076" w:rsidRPr="00392FC2" w:rsidRDefault="00823D76" w:rsidP="00823D76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преподавательской деятельности (ОПК-6)</w:t>
            </w:r>
          </w:p>
        </w:tc>
        <w:tc>
          <w:tcPr>
            <w:tcW w:w="2505" w:type="dxa"/>
          </w:tcPr>
          <w:p w:rsidR="00C15076" w:rsidRPr="00392FC2" w:rsidRDefault="00066CD0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проектировать и осуществлять определенные виды преподавательской деятельности в соответствии с требованиями ФГОС ВО, ОПОП по выбранному профилю подготовки (ОПК-6)</w:t>
            </w:r>
          </w:p>
        </w:tc>
        <w:tc>
          <w:tcPr>
            <w:tcW w:w="2453" w:type="dxa"/>
          </w:tcPr>
          <w:p w:rsidR="00C15076" w:rsidRPr="00392FC2" w:rsidRDefault="0090122E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общей схемой оценки результативности преподавательской деятельности по основным образовательным программам высшего образования с учетом выбранного профиля подготовки (ОПК-6)</w:t>
            </w:r>
          </w:p>
        </w:tc>
        <w:tc>
          <w:tcPr>
            <w:tcW w:w="2373" w:type="dxa"/>
          </w:tcPr>
          <w:p w:rsidR="0090122E" w:rsidRPr="00392FC2" w:rsidRDefault="0090122E" w:rsidP="0090122E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оценивания</w:t>
            </w:r>
          </w:p>
          <w:p w:rsidR="0090122E" w:rsidRPr="00392FC2" w:rsidRDefault="0090122E" w:rsidP="0090122E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результативности</w:t>
            </w:r>
          </w:p>
          <w:p w:rsidR="0090122E" w:rsidRPr="00392FC2" w:rsidRDefault="0090122E" w:rsidP="0090122E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преподавательской</w:t>
            </w:r>
          </w:p>
          <w:p w:rsidR="0090122E" w:rsidRPr="00392FC2" w:rsidRDefault="0090122E" w:rsidP="0090122E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деятельности </w:t>
            </w:r>
            <w:proofErr w:type="gramStart"/>
            <w:r w:rsidRPr="00392FC2">
              <w:rPr>
                <w:sz w:val="24"/>
                <w:szCs w:val="24"/>
              </w:rPr>
              <w:t>по</w:t>
            </w:r>
            <w:proofErr w:type="gramEnd"/>
          </w:p>
          <w:p w:rsidR="0090122E" w:rsidRPr="00392FC2" w:rsidRDefault="0090122E" w:rsidP="0090122E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основным</w:t>
            </w:r>
          </w:p>
          <w:p w:rsidR="0090122E" w:rsidRPr="00392FC2" w:rsidRDefault="0090122E" w:rsidP="0090122E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образовательным</w:t>
            </w:r>
          </w:p>
          <w:p w:rsidR="0090122E" w:rsidRPr="00392FC2" w:rsidRDefault="0090122E" w:rsidP="0090122E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программам</w:t>
            </w:r>
          </w:p>
          <w:p w:rsidR="0090122E" w:rsidRPr="00392FC2" w:rsidRDefault="0090122E" w:rsidP="0090122E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высшего</w:t>
            </w:r>
          </w:p>
          <w:p w:rsidR="0090122E" w:rsidRPr="00392FC2" w:rsidRDefault="0090122E" w:rsidP="0090122E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образования с учетом выбранного профиля</w:t>
            </w:r>
          </w:p>
          <w:p w:rsidR="0090122E" w:rsidRPr="00392FC2" w:rsidRDefault="0090122E" w:rsidP="0090122E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подготовки (ОПК- 6);</w:t>
            </w:r>
          </w:p>
          <w:p w:rsidR="00C15076" w:rsidRPr="00392FC2" w:rsidRDefault="00C15076" w:rsidP="00D07098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066CD0" w:rsidRPr="00392FC2" w:rsidTr="000C6899">
        <w:tc>
          <w:tcPr>
            <w:tcW w:w="2240" w:type="dxa"/>
          </w:tcPr>
          <w:p w:rsidR="000D2CA4" w:rsidRPr="00392FC2" w:rsidRDefault="000D2CA4" w:rsidP="000D2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Современные требования к структуре и методике проведения различных типов занятий в высшей школе, в том числе</w:t>
            </w:r>
          </w:p>
          <w:p w:rsidR="000D2CA4" w:rsidRPr="00392FC2" w:rsidRDefault="000D2CA4" w:rsidP="000D2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интерактивных</w:t>
            </w:r>
          </w:p>
          <w:p w:rsidR="000D2CA4" w:rsidRPr="00392FC2" w:rsidRDefault="000D2CA4" w:rsidP="000D2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392FC2">
              <w:rPr>
                <w:sz w:val="24"/>
                <w:szCs w:val="24"/>
              </w:rPr>
              <w:t>(лекция, семинар,</w:t>
            </w:r>
            <w:proofErr w:type="gramEnd"/>
          </w:p>
          <w:p w:rsidR="000D2CA4" w:rsidRPr="00392FC2" w:rsidRDefault="000D2CA4" w:rsidP="000D2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практическая</w:t>
            </w:r>
          </w:p>
          <w:p w:rsidR="000D2CA4" w:rsidRPr="00392FC2" w:rsidRDefault="000D2CA4" w:rsidP="000D2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работа,</w:t>
            </w:r>
          </w:p>
          <w:p w:rsidR="000D2CA4" w:rsidRPr="00392FC2" w:rsidRDefault="000D2CA4" w:rsidP="000D2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лабораторная</w:t>
            </w:r>
          </w:p>
          <w:p w:rsidR="000D2CA4" w:rsidRPr="00392FC2" w:rsidRDefault="000D2CA4" w:rsidP="000D2CA4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работа,</w:t>
            </w:r>
          </w:p>
          <w:p w:rsidR="00C15076" w:rsidRPr="00392FC2" w:rsidRDefault="000D2CA4" w:rsidP="008A0A91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индивидуальная работа и др</w:t>
            </w:r>
            <w:r w:rsidR="00F772B6" w:rsidRPr="00392FC2">
              <w:rPr>
                <w:sz w:val="24"/>
                <w:szCs w:val="24"/>
              </w:rPr>
              <w:t>.</w:t>
            </w:r>
            <w:r w:rsidRPr="00392FC2">
              <w:rPr>
                <w:sz w:val="24"/>
                <w:szCs w:val="24"/>
              </w:rPr>
              <w:t>) (ОПК-</w:t>
            </w:r>
            <w:r w:rsidR="008A0A91" w:rsidRPr="00392FC2">
              <w:rPr>
                <w:sz w:val="24"/>
                <w:szCs w:val="24"/>
              </w:rPr>
              <w:t>6</w:t>
            </w:r>
            <w:r w:rsidRPr="00392FC2">
              <w:rPr>
                <w:sz w:val="24"/>
                <w:szCs w:val="24"/>
              </w:rPr>
              <w:t>)</w:t>
            </w:r>
          </w:p>
        </w:tc>
        <w:tc>
          <w:tcPr>
            <w:tcW w:w="2505" w:type="dxa"/>
          </w:tcPr>
          <w:p w:rsidR="00C15076" w:rsidRPr="00392FC2" w:rsidRDefault="00066CD0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анализировать </w:t>
            </w:r>
            <w:r w:rsidR="000D2CA4" w:rsidRPr="00392FC2">
              <w:rPr>
                <w:sz w:val="24"/>
                <w:szCs w:val="24"/>
              </w:rPr>
              <w:t>результативность преподавательской деятельности по основным образовательным программам высшего образования с учетом выбранного профиля подготовки (ОПК-6)</w:t>
            </w:r>
          </w:p>
          <w:p w:rsidR="001F0354" w:rsidRPr="00392FC2" w:rsidRDefault="001F0354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90122E" w:rsidRPr="00392FC2" w:rsidRDefault="0090122E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логической схемой анализа учебно-методических материалов по основным образовательным программам высшего образования с учетом выбранного профиля подготовки (например, учебной программы) (ОПК-6)</w:t>
            </w:r>
          </w:p>
          <w:p w:rsidR="00C15076" w:rsidRPr="00392FC2" w:rsidRDefault="00C15076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90122E" w:rsidRPr="00392FC2" w:rsidRDefault="0090122E" w:rsidP="0090122E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разработки учебно-методического сопровождения </w:t>
            </w:r>
            <w:proofErr w:type="gramStart"/>
            <w:r w:rsidRPr="00392FC2">
              <w:rPr>
                <w:sz w:val="24"/>
                <w:szCs w:val="24"/>
              </w:rPr>
              <w:t>по</w:t>
            </w:r>
            <w:proofErr w:type="gramEnd"/>
            <w:r w:rsidRPr="00392FC2">
              <w:rPr>
                <w:sz w:val="24"/>
                <w:szCs w:val="24"/>
              </w:rPr>
              <w:t xml:space="preserve"> читаемой</w:t>
            </w:r>
          </w:p>
          <w:p w:rsidR="00C15076" w:rsidRPr="00392FC2" w:rsidRDefault="0090122E" w:rsidP="0090122E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дисциплине и определения места в нем технических средств, включая информационные технологии (ОПК-6)</w:t>
            </w:r>
            <w:r w:rsidR="00CB07A6" w:rsidRPr="00392FC2">
              <w:rPr>
                <w:sz w:val="24"/>
                <w:szCs w:val="24"/>
              </w:rPr>
              <w:t>;</w:t>
            </w:r>
          </w:p>
          <w:p w:rsidR="00CB07A6" w:rsidRPr="00392FC2" w:rsidRDefault="00CB07A6" w:rsidP="0090122E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анализа процесса подготовки и проведения различных типов занятий в высшей школе, в том числе интерактивных (лекция, семинар, практическая работа, лабораторная работа, индивидуальная работа и др.) (ОПК-6).</w:t>
            </w:r>
          </w:p>
        </w:tc>
      </w:tr>
      <w:tr w:rsidR="00066CD0" w:rsidRPr="00392FC2" w:rsidTr="000C6899">
        <w:tc>
          <w:tcPr>
            <w:tcW w:w="2240" w:type="dxa"/>
          </w:tcPr>
          <w:p w:rsidR="008A0A91" w:rsidRPr="00392FC2" w:rsidRDefault="008A0A91" w:rsidP="008A0A91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характеристики</w:t>
            </w:r>
          </w:p>
          <w:p w:rsidR="008A0A91" w:rsidRPr="00392FC2" w:rsidRDefault="008A0A91" w:rsidP="008A0A91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современных</w:t>
            </w:r>
          </w:p>
          <w:p w:rsidR="008A0A91" w:rsidRPr="00392FC2" w:rsidRDefault="008A0A91" w:rsidP="008A0A91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образовательных</w:t>
            </w:r>
          </w:p>
          <w:p w:rsidR="008A0A91" w:rsidRPr="00392FC2" w:rsidRDefault="008A0A91" w:rsidP="008A0A91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технологий,</w:t>
            </w:r>
          </w:p>
          <w:p w:rsidR="008A0A91" w:rsidRPr="00392FC2" w:rsidRDefault="008A0A91" w:rsidP="008A0A91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инновационных</w:t>
            </w:r>
          </w:p>
          <w:p w:rsidR="008A0A91" w:rsidRPr="00392FC2" w:rsidRDefault="008A0A91" w:rsidP="008A0A91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форм и методов</w:t>
            </w:r>
          </w:p>
          <w:p w:rsidR="008A0A91" w:rsidRPr="00392FC2" w:rsidRDefault="008A0A91" w:rsidP="008A0A91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организации</w:t>
            </w:r>
          </w:p>
          <w:p w:rsidR="008A0A91" w:rsidRPr="00392FC2" w:rsidRDefault="008A0A91" w:rsidP="008A0A91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образовательного</w:t>
            </w:r>
          </w:p>
          <w:p w:rsidR="008A0A91" w:rsidRPr="00392FC2" w:rsidRDefault="008A0A91" w:rsidP="008A0A91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процесса </w:t>
            </w:r>
            <w:proofErr w:type="gramStart"/>
            <w:r w:rsidRPr="00392FC2">
              <w:rPr>
                <w:sz w:val="24"/>
                <w:szCs w:val="24"/>
              </w:rPr>
              <w:t>в</w:t>
            </w:r>
            <w:proofErr w:type="gramEnd"/>
          </w:p>
          <w:p w:rsidR="008A0A91" w:rsidRPr="00392FC2" w:rsidRDefault="008A0A91" w:rsidP="008A0A91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высшей школе</w:t>
            </w:r>
          </w:p>
          <w:p w:rsidR="00C15076" w:rsidRPr="00392FC2" w:rsidRDefault="008A0A91" w:rsidP="008A0A91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(ОПК-6)</w:t>
            </w:r>
          </w:p>
        </w:tc>
        <w:tc>
          <w:tcPr>
            <w:tcW w:w="2505" w:type="dxa"/>
          </w:tcPr>
          <w:p w:rsidR="00066CD0" w:rsidRPr="00392FC2" w:rsidRDefault="0090122E" w:rsidP="00066CD0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анализировать </w:t>
            </w:r>
            <w:r w:rsidR="00066CD0" w:rsidRPr="00392FC2">
              <w:rPr>
                <w:sz w:val="24"/>
                <w:szCs w:val="24"/>
              </w:rPr>
              <w:t xml:space="preserve"> современных образовательных технологий,</w:t>
            </w:r>
          </w:p>
          <w:p w:rsidR="00C15076" w:rsidRPr="00392FC2" w:rsidRDefault="00066CD0" w:rsidP="009764CB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инновационных форм и методов организации образовательного процесса в высшей школе</w:t>
            </w:r>
            <w:r w:rsidR="009764CB" w:rsidRPr="00392FC2">
              <w:rPr>
                <w:sz w:val="24"/>
                <w:szCs w:val="24"/>
              </w:rPr>
              <w:t>, их назначение и особенности</w:t>
            </w:r>
            <w:r w:rsidRPr="00392F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C15076" w:rsidRPr="00392FC2" w:rsidRDefault="0090122E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rStyle w:val="a9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современными технологиями организации</w:t>
            </w:r>
            <w:r w:rsidRPr="00392FC2">
              <w:rPr>
                <w:rStyle w:val="apple-converted-space"/>
                <w:sz w:val="24"/>
                <w:szCs w:val="24"/>
              </w:rPr>
              <w:t xml:space="preserve"> </w:t>
            </w:r>
            <w:r w:rsidRPr="00392FC2">
              <w:rPr>
                <w:sz w:val="24"/>
                <w:szCs w:val="24"/>
                <w:shd w:val="clear" w:color="auto" w:fill="FFFFFF"/>
              </w:rPr>
              <w:t>учебного процесса и оценки</w:t>
            </w:r>
            <w:r w:rsidRPr="00392FC2">
              <w:rPr>
                <w:rStyle w:val="apple-converted-space"/>
                <w:sz w:val="24"/>
                <w:szCs w:val="24"/>
              </w:rPr>
              <w:t xml:space="preserve"> учебных достижений обучающихся</w:t>
            </w:r>
          </w:p>
        </w:tc>
        <w:tc>
          <w:tcPr>
            <w:tcW w:w="2373" w:type="dxa"/>
          </w:tcPr>
          <w:p w:rsidR="00C15076" w:rsidRPr="00392FC2" w:rsidRDefault="00F41E1A" w:rsidP="0090122E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осуществления выбора </w:t>
            </w:r>
            <w:r w:rsidR="009764CB" w:rsidRPr="00392FC2">
              <w:rPr>
                <w:sz w:val="24"/>
                <w:szCs w:val="24"/>
              </w:rPr>
              <w:t xml:space="preserve">и внедрения </w:t>
            </w:r>
            <w:r w:rsidRPr="00392FC2">
              <w:rPr>
                <w:sz w:val="24"/>
                <w:szCs w:val="24"/>
              </w:rPr>
              <w:t xml:space="preserve">современных образовательных технологий, инновационных форм и методов организации образовательного процесса в высшей школе </w:t>
            </w:r>
            <w:r w:rsidR="0090122E" w:rsidRPr="00392FC2">
              <w:rPr>
                <w:sz w:val="24"/>
                <w:szCs w:val="24"/>
              </w:rPr>
              <w:t xml:space="preserve">с учетом целей и задач </w:t>
            </w:r>
            <w:r w:rsidR="0090122E" w:rsidRPr="00392FC2">
              <w:rPr>
                <w:sz w:val="24"/>
                <w:szCs w:val="24"/>
              </w:rPr>
              <w:lastRenderedPageBreak/>
              <w:t>обучения (ОПК-6)</w:t>
            </w:r>
          </w:p>
        </w:tc>
      </w:tr>
      <w:tr w:rsidR="00066CD0" w:rsidRPr="00392FC2" w:rsidTr="000C6899">
        <w:tc>
          <w:tcPr>
            <w:tcW w:w="2240" w:type="dxa"/>
          </w:tcPr>
          <w:p w:rsidR="00C15076" w:rsidRPr="00392FC2" w:rsidRDefault="00463287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lastRenderedPageBreak/>
              <w:t>основ планирования (постановка задач и планирование деятельности по их решени</w:t>
            </w:r>
            <w:r w:rsidR="00F635AD" w:rsidRPr="00392FC2">
              <w:rPr>
                <w:sz w:val="24"/>
                <w:szCs w:val="24"/>
              </w:rPr>
              <w:t>ю) собственного профессионально</w:t>
            </w:r>
            <w:r w:rsidRPr="00392FC2">
              <w:rPr>
                <w:sz w:val="24"/>
                <w:szCs w:val="24"/>
              </w:rPr>
              <w:t>го и личностного развития и его диагностики (УК-6)</w:t>
            </w:r>
          </w:p>
        </w:tc>
        <w:tc>
          <w:tcPr>
            <w:tcW w:w="2505" w:type="dxa"/>
          </w:tcPr>
          <w:p w:rsidR="00C15076" w:rsidRPr="00392FC2" w:rsidRDefault="00463287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планировать собственное профессиональное и личностное развитие (УК-6);</w:t>
            </w:r>
          </w:p>
          <w:p w:rsidR="00463287" w:rsidRPr="00392FC2" w:rsidRDefault="00463287" w:rsidP="00463287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отбирать методы</w:t>
            </w:r>
          </w:p>
          <w:p w:rsidR="00463287" w:rsidRPr="00392FC2" w:rsidRDefault="00463287" w:rsidP="00463287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диагностики с целью изучения уровня собственного профессионального и личностного развития (УК-6)</w:t>
            </w:r>
          </w:p>
        </w:tc>
        <w:tc>
          <w:tcPr>
            <w:tcW w:w="2453" w:type="dxa"/>
          </w:tcPr>
          <w:p w:rsidR="00463287" w:rsidRPr="00392FC2" w:rsidRDefault="00463287" w:rsidP="00463287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диагностикой уровень собственного профессионального и личностного развития (УК-6);</w:t>
            </w:r>
          </w:p>
          <w:p w:rsidR="00C15076" w:rsidRPr="00392FC2" w:rsidRDefault="00C15076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C15076" w:rsidRPr="00392FC2" w:rsidRDefault="008A737C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планирования и решения задач собственного профессионального и личностного развития;</w:t>
            </w:r>
          </w:p>
          <w:p w:rsidR="008A737C" w:rsidRPr="00392FC2" w:rsidRDefault="008A737C" w:rsidP="008A737C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выявления проблем собственного развития, исходя из этапов профессионального роста и требований рынка труда к специалисту</w:t>
            </w:r>
          </w:p>
        </w:tc>
      </w:tr>
    </w:tbl>
    <w:p w:rsidR="00CB07A6" w:rsidRPr="00392FC2" w:rsidRDefault="00CB07A6" w:rsidP="00CB07A6">
      <w:pPr>
        <w:pStyle w:val="6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CB07A6" w:rsidRPr="00392FC2" w:rsidRDefault="00CB07A6" w:rsidP="00174DC5">
      <w:pPr>
        <w:pStyle w:val="60"/>
        <w:numPr>
          <w:ilvl w:val="0"/>
          <w:numId w:val="10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t>Программа оценивания контролируемых компетенций</w:t>
      </w:r>
    </w:p>
    <w:p w:rsidR="00CB07A6" w:rsidRPr="00392FC2" w:rsidRDefault="00CB07A6" w:rsidP="005B0E83">
      <w:pPr>
        <w:pStyle w:val="6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2406"/>
        <w:gridCol w:w="3827"/>
        <w:gridCol w:w="1134"/>
        <w:gridCol w:w="1808"/>
      </w:tblGrid>
      <w:tr w:rsidR="00BF1B7D" w:rsidRPr="00392FC2" w:rsidTr="00AD7110">
        <w:tc>
          <w:tcPr>
            <w:tcW w:w="396" w:type="dxa"/>
          </w:tcPr>
          <w:p w:rsidR="00CB07A6" w:rsidRPr="00392FC2" w:rsidRDefault="00CB07A6" w:rsidP="005B0E83">
            <w:pPr>
              <w:pStyle w:val="60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2406" w:type="dxa"/>
          </w:tcPr>
          <w:p w:rsidR="00CB07A6" w:rsidRPr="00392FC2" w:rsidRDefault="00CB07A6" w:rsidP="00CB07A6">
            <w:pPr>
              <w:pStyle w:val="20"/>
              <w:shd w:val="clear" w:color="auto" w:fill="auto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Разделы</w:t>
            </w:r>
          </w:p>
          <w:p w:rsidR="00CB07A6" w:rsidRPr="00392FC2" w:rsidRDefault="00CB07A6" w:rsidP="00CB07A6">
            <w:pPr>
              <w:pStyle w:val="20"/>
              <w:shd w:val="clear" w:color="auto" w:fill="auto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(направления)</w:t>
            </w:r>
          </w:p>
          <w:p w:rsidR="00CB07A6" w:rsidRPr="00392FC2" w:rsidRDefault="00CB07A6" w:rsidP="00CB07A6">
            <w:pPr>
              <w:pStyle w:val="60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практики</w:t>
            </w:r>
          </w:p>
        </w:tc>
        <w:tc>
          <w:tcPr>
            <w:tcW w:w="3827" w:type="dxa"/>
          </w:tcPr>
          <w:p w:rsidR="00CB07A6" w:rsidRPr="00392FC2" w:rsidRDefault="00CB07A6" w:rsidP="005B0E83">
            <w:pPr>
              <w:pStyle w:val="60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Компоненты компетенции</w:t>
            </w:r>
          </w:p>
        </w:tc>
        <w:tc>
          <w:tcPr>
            <w:tcW w:w="1134" w:type="dxa"/>
          </w:tcPr>
          <w:p w:rsidR="00CB07A6" w:rsidRPr="00392FC2" w:rsidRDefault="00CB07A6" w:rsidP="00CB07A6">
            <w:pPr>
              <w:pStyle w:val="20"/>
              <w:shd w:val="clear" w:color="auto" w:fill="auto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Индекс (код)</w:t>
            </w:r>
          </w:p>
          <w:p w:rsidR="00CB07A6" w:rsidRPr="00392FC2" w:rsidRDefault="00CB07A6" w:rsidP="00CB07A6">
            <w:pPr>
              <w:pStyle w:val="20"/>
              <w:shd w:val="clear" w:color="auto" w:fill="auto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контролируемой</w:t>
            </w:r>
          </w:p>
          <w:p w:rsidR="00CB07A6" w:rsidRPr="00392FC2" w:rsidRDefault="00CB07A6" w:rsidP="007B7F57">
            <w:pPr>
              <w:pStyle w:val="20"/>
              <w:shd w:val="clear" w:color="auto" w:fill="auto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компетенции</w:t>
            </w:r>
          </w:p>
        </w:tc>
        <w:tc>
          <w:tcPr>
            <w:tcW w:w="1808" w:type="dxa"/>
          </w:tcPr>
          <w:p w:rsidR="00CB07A6" w:rsidRPr="00392FC2" w:rsidRDefault="00CB07A6" w:rsidP="005B0E83">
            <w:pPr>
              <w:pStyle w:val="60"/>
              <w:shd w:val="clear" w:color="auto" w:fill="auto"/>
              <w:spacing w:before="0" w:after="0" w:line="240" w:lineRule="auto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Наименование оценочных средств</w:t>
            </w:r>
          </w:p>
        </w:tc>
      </w:tr>
      <w:tr w:rsidR="00BF1B7D" w:rsidRPr="00392FC2" w:rsidTr="00AD7110">
        <w:tc>
          <w:tcPr>
            <w:tcW w:w="396" w:type="dxa"/>
          </w:tcPr>
          <w:p w:rsidR="00CB07A6" w:rsidRPr="00392FC2" w:rsidRDefault="00F635AD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CB07A6" w:rsidRPr="00392FC2" w:rsidRDefault="00CB07A6" w:rsidP="00CB07A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Работа </w:t>
            </w:r>
            <w:proofErr w:type="gramStart"/>
            <w:r w:rsidRPr="00392FC2">
              <w:rPr>
                <w:sz w:val="24"/>
                <w:szCs w:val="24"/>
              </w:rPr>
              <w:t>с</w:t>
            </w:r>
            <w:proofErr w:type="gramEnd"/>
          </w:p>
          <w:p w:rsidR="00CB07A6" w:rsidRPr="00392FC2" w:rsidRDefault="00CB07A6" w:rsidP="00CB07A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нормативными</w:t>
            </w:r>
          </w:p>
          <w:p w:rsidR="00CB07A6" w:rsidRPr="00392FC2" w:rsidRDefault="00F635AD" w:rsidP="00CB07A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документа</w:t>
            </w:r>
            <w:r w:rsidR="00CB07A6" w:rsidRPr="00392FC2">
              <w:rPr>
                <w:sz w:val="24"/>
                <w:szCs w:val="24"/>
              </w:rPr>
              <w:t>ми,</w:t>
            </w:r>
          </w:p>
          <w:p w:rsidR="00CB07A6" w:rsidRPr="00392FC2" w:rsidRDefault="00CB07A6" w:rsidP="00CB07A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регламентирующими</w:t>
            </w:r>
          </w:p>
          <w:p w:rsidR="00CB07A6" w:rsidRPr="00392FC2" w:rsidRDefault="00CB07A6" w:rsidP="00CB07A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образовательный</w:t>
            </w:r>
          </w:p>
          <w:p w:rsidR="00CB07A6" w:rsidRPr="00392FC2" w:rsidRDefault="00CB07A6" w:rsidP="00CB07A6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процесс</w:t>
            </w:r>
          </w:p>
        </w:tc>
        <w:tc>
          <w:tcPr>
            <w:tcW w:w="3827" w:type="dxa"/>
          </w:tcPr>
          <w:p w:rsidR="00CB07A6" w:rsidRPr="00392FC2" w:rsidRDefault="00CB07A6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Опыт проектирования содержания учебной программы по учебной дисциплине на основе </w:t>
            </w:r>
            <w:proofErr w:type="spellStart"/>
            <w:r w:rsidRPr="00392FC2">
              <w:rPr>
                <w:sz w:val="24"/>
                <w:szCs w:val="24"/>
              </w:rPr>
              <w:t>деятельностного</w:t>
            </w:r>
            <w:proofErr w:type="spellEnd"/>
            <w:r w:rsidRPr="00392FC2">
              <w:rPr>
                <w:sz w:val="24"/>
                <w:szCs w:val="24"/>
              </w:rPr>
              <w:t xml:space="preserve"> и </w:t>
            </w:r>
            <w:proofErr w:type="spellStart"/>
            <w:r w:rsidRPr="00392FC2">
              <w:rPr>
                <w:sz w:val="24"/>
                <w:szCs w:val="24"/>
              </w:rPr>
              <w:t>компетентностного</w:t>
            </w:r>
            <w:proofErr w:type="spellEnd"/>
            <w:r w:rsidRPr="00392FC2">
              <w:rPr>
                <w:sz w:val="24"/>
                <w:szCs w:val="24"/>
              </w:rPr>
              <w:t xml:space="preserve"> подходов в соответствии с требованиями ФГОС ВО, ОПОП по выбранному профилю подготовки (ОПК-6)</w:t>
            </w:r>
          </w:p>
        </w:tc>
        <w:tc>
          <w:tcPr>
            <w:tcW w:w="1134" w:type="dxa"/>
          </w:tcPr>
          <w:p w:rsidR="00CB07A6" w:rsidRPr="00392FC2" w:rsidRDefault="00CB07A6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ОПК-6</w:t>
            </w:r>
          </w:p>
        </w:tc>
        <w:tc>
          <w:tcPr>
            <w:tcW w:w="1808" w:type="dxa"/>
          </w:tcPr>
          <w:p w:rsidR="00CB07A6" w:rsidRPr="00392FC2" w:rsidRDefault="00CB07A6" w:rsidP="00CB07A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Анализ рабочей программы </w:t>
            </w:r>
            <w:proofErr w:type="gramStart"/>
            <w:r w:rsidRPr="00392FC2">
              <w:rPr>
                <w:sz w:val="24"/>
                <w:szCs w:val="24"/>
              </w:rPr>
              <w:t>по</w:t>
            </w:r>
            <w:proofErr w:type="gramEnd"/>
            <w:r w:rsidRPr="00392FC2">
              <w:rPr>
                <w:sz w:val="24"/>
                <w:szCs w:val="24"/>
              </w:rPr>
              <w:t xml:space="preserve"> учебной</w:t>
            </w:r>
          </w:p>
          <w:p w:rsidR="00CB07A6" w:rsidRPr="00392FC2" w:rsidRDefault="00CB07A6" w:rsidP="00CB07A6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дисциплине или рабочей программы</w:t>
            </w:r>
            <w:r w:rsidR="00357FEE" w:rsidRPr="00392FC2">
              <w:rPr>
                <w:sz w:val="24"/>
                <w:szCs w:val="24"/>
              </w:rPr>
              <w:t>, в том числе и</w:t>
            </w:r>
            <w:r w:rsidRPr="00392FC2">
              <w:rPr>
                <w:sz w:val="24"/>
                <w:szCs w:val="24"/>
              </w:rPr>
              <w:t xml:space="preserve"> в формате АРМ (автоматизированное рабочее место) (на выбор).</w:t>
            </w:r>
          </w:p>
        </w:tc>
      </w:tr>
      <w:tr w:rsidR="00BF1B7D" w:rsidRPr="00392FC2" w:rsidTr="00AD7110">
        <w:tc>
          <w:tcPr>
            <w:tcW w:w="396" w:type="dxa"/>
          </w:tcPr>
          <w:p w:rsidR="00CB07A6" w:rsidRPr="00392FC2" w:rsidRDefault="00F635AD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CB07A6" w:rsidRPr="00392FC2" w:rsidRDefault="00CB07A6" w:rsidP="00CB07A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Изучение опыта преподавания</w:t>
            </w:r>
          </w:p>
          <w:p w:rsidR="00CB07A6" w:rsidRPr="00392FC2" w:rsidRDefault="00CB07A6" w:rsidP="00CB07A6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учебных дисциплин</w:t>
            </w:r>
          </w:p>
        </w:tc>
        <w:tc>
          <w:tcPr>
            <w:tcW w:w="3827" w:type="dxa"/>
          </w:tcPr>
          <w:p w:rsidR="00BF1B7D" w:rsidRPr="00392FC2" w:rsidRDefault="00BF1B7D" w:rsidP="00CB07A6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Изучать опыт работы ведущих преподавателей вуза; (ОПК-6)</w:t>
            </w:r>
            <w:r w:rsidR="00F635AD" w:rsidRPr="00392FC2">
              <w:rPr>
                <w:sz w:val="24"/>
                <w:szCs w:val="24"/>
              </w:rPr>
              <w:t>.</w:t>
            </w:r>
          </w:p>
          <w:p w:rsidR="00CB07A6" w:rsidRPr="00392FC2" w:rsidRDefault="00CB07A6" w:rsidP="00F635AD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Анализировать процесс подготовки и проведения различных типов занятий в высшей школе, в том числе интерактивных (лекция, семинар, практическая работа, лабораторная работа, индивидуальная работа и др</w:t>
            </w:r>
            <w:r w:rsidR="00BF1B7D" w:rsidRPr="00392FC2">
              <w:rPr>
                <w:sz w:val="24"/>
                <w:szCs w:val="24"/>
              </w:rPr>
              <w:t>.</w:t>
            </w:r>
            <w:r w:rsidRPr="00392FC2">
              <w:rPr>
                <w:sz w:val="24"/>
                <w:szCs w:val="24"/>
              </w:rPr>
              <w:t>) (ОПК-6)</w:t>
            </w:r>
          </w:p>
        </w:tc>
        <w:tc>
          <w:tcPr>
            <w:tcW w:w="1134" w:type="dxa"/>
          </w:tcPr>
          <w:p w:rsidR="00CB07A6" w:rsidRPr="00392FC2" w:rsidRDefault="00CB07A6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ОПК-6</w:t>
            </w:r>
          </w:p>
        </w:tc>
        <w:tc>
          <w:tcPr>
            <w:tcW w:w="1808" w:type="dxa"/>
          </w:tcPr>
          <w:p w:rsidR="00F635AD" w:rsidRPr="00392FC2" w:rsidRDefault="00CB07A6" w:rsidP="00BF1B7D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Протокол</w:t>
            </w:r>
            <w:r w:rsidR="00BF1B7D" w:rsidRPr="00392FC2">
              <w:rPr>
                <w:sz w:val="24"/>
                <w:szCs w:val="24"/>
              </w:rPr>
              <w:t xml:space="preserve"> посещения преподавателя вуза; </w:t>
            </w:r>
          </w:p>
          <w:p w:rsidR="00CB07A6" w:rsidRPr="00392FC2" w:rsidRDefault="00BF1B7D" w:rsidP="00BF1B7D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</w:t>
            </w:r>
            <w:r w:rsidR="00CB07A6" w:rsidRPr="00392FC2">
              <w:rPr>
                <w:sz w:val="24"/>
                <w:szCs w:val="24"/>
              </w:rPr>
              <w:t>ротокол</w:t>
            </w:r>
          </w:p>
          <w:p w:rsidR="00CB07A6" w:rsidRPr="00392FC2" w:rsidRDefault="00CB07A6" w:rsidP="00CB07A6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наблюдения и анализа занятия аспирантов.</w:t>
            </w:r>
          </w:p>
        </w:tc>
      </w:tr>
      <w:tr w:rsidR="00BF1B7D" w:rsidRPr="00392FC2" w:rsidTr="00AD7110">
        <w:tc>
          <w:tcPr>
            <w:tcW w:w="396" w:type="dxa"/>
          </w:tcPr>
          <w:p w:rsidR="00CB07A6" w:rsidRPr="00392FC2" w:rsidRDefault="00F635AD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3</w:t>
            </w:r>
          </w:p>
        </w:tc>
        <w:tc>
          <w:tcPr>
            <w:tcW w:w="2406" w:type="dxa"/>
          </w:tcPr>
          <w:p w:rsidR="00CB07A6" w:rsidRPr="00392FC2" w:rsidRDefault="00E22D4F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Проведение учебных занятий по учебным дисциплинам</w:t>
            </w:r>
          </w:p>
        </w:tc>
        <w:tc>
          <w:tcPr>
            <w:tcW w:w="3827" w:type="dxa"/>
          </w:tcPr>
          <w:p w:rsidR="00E22D4F" w:rsidRPr="00392FC2" w:rsidRDefault="00E22D4F" w:rsidP="00E22D4F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Осуществлять выбор современных образовательных технологий, инновационных форм и методов организации образовательного </w:t>
            </w:r>
            <w:r w:rsidRPr="00392FC2">
              <w:rPr>
                <w:sz w:val="24"/>
                <w:szCs w:val="24"/>
              </w:rPr>
              <w:lastRenderedPageBreak/>
              <w:t>процесса в высшей школе с учетом психологических основ учебной деятельности студентов и психологических механизмов взаимодействия педагога и студента, а также членов студенческой группы (ОПК-6)</w:t>
            </w:r>
          </w:p>
          <w:p w:rsidR="00BE6E30" w:rsidRPr="00392FC2" w:rsidRDefault="00BE6E30" w:rsidP="00E22D4F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E22D4F" w:rsidRPr="00392FC2" w:rsidRDefault="00E22D4F" w:rsidP="00E22D4F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Проектировать и осуществлять определенные виды преподавательской деятельности в соответствии с требованиями ФГОС ВО, ОПОП по выбранному профилю подготовки (ОПК-6).</w:t>
            </w:r>
          </w:p>
          <w:p w:rsidR="00E22D4F" w:rsidRPr="00392FC2" w:rsidRDefault="00E22D4F" w:rsidP="00E22D4F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Проектировать занятия в соответствии с его типом, формой и воспитательным потенциалом содержания учебной информации (лекция, семинар, практическая работа, лабораторная работа, индивидуальная работа и др</w:t>
            </w:r>
            <w:r w:rsidR="00FD7E28" w:rsidRPr="00392FC2">
              <w:rPr>
                <w:sz w:val="24"/>
                <w:szCs w:val="24"/>
              </w:rPr>
              <w:t>.</w:t>
            </w:r>
            <w:r w:rsidRPr="00392FC2">
              <w:rPr>
                <w:sz w:val="24"/>
                <w:szCs w:val="24"/>
              </w:rPr>
              <w:t>) (ОПК-6)</w:t>
            </w:r>
          </w:p>
          <w:p w:rsidR="00BE6E30" w:rsidRPr="00392FC2" w:rsidRDefault="00BE6E30" w:rsidP="00BE6E30">
            <w:pPr>
              <w:pStyle w:val="21"/>
              <w:rPr>
                <w:b w:val="0"/>
                <w:szCs w:val="24"/>
              </w:rPr>
            </w:pPr>
          </w:p>
          <w:p w:rsidR="00BE6E30" w:rsidRPr="00392FC2" w:rsidRDefault="00BE6E30" w:rsidP="00BE6E30">
            <w:pPr>
              <w:pStyle w:val="21"/>
              <w:rPr>
                <w:b w:val="0"/>
                <w:szCs w:val="24"/>
              </w:rPr>
            </w:pPr>
            <w:r w:rsidRPr="00392FC2">
              <w:rPr>
                <w:b w:val="0"/>
                <w:szCs w:val="24"/>
              </w:rPr>
              <w:t xml:space="preserve">Использовать при изложении предметного материала взаимосвязи научно- исследовательского и учебного процессов в высшей школе, включая возможности привлечения собственных научных исследований в качестве средства совершенствования образовательного процесса </w:t>
            </w:r>
            <w:r w:rsidRPr="00392FC2">
              <w:rPr>
                <w:szCs w:val="24"/>
              </w:rPr>
              <w:t>(</w:t>
            </w:r>
            <w:r w:rsidRPr="00392FC2">
              <w:rPr>
                <w:b w:val="0"/>
                <w:szCs w:val="24"/>
              </w:rPr>
              <w:t>ОПК-6).</w:t>
            </w:r>
          </w:p>
          <w:p w:rsidR="00BE6E30" w:rsidRPr="00392FC2" w:rsidRDefault="00BE6E30" w:rsidP="00E22D4F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E22D4F" w:rsidRPr="00392FC2" w:rsidRDefault="005C5FEB" w:rsidP="00E22D4F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Разработать учебно-</w:t>
            </w:r>
            <w:r w:rsidR="00E22D4F" w:rsidRPr="00392FC2">
              <w:rPr>
                <w:sz w:val="24"/>
                <w:szCs w:val="24"/>
              </w:rPr>
              <w:t>методическое сопровождение по читаемой дисциплине и определения места в нем аудио-, виде</w:t>
            </w:r>
            <w:proofErr w:type="gramStart"/>
            <w:r w:rsidR="00E22D4F" w:rsidRPr="00392FC2">
              <w:rPr>
                <w:sz w:val="24"/>
                <w:szCs w:val="24"/>
              </w:rPr>
              <w:t>о-</w:t>
            </w:r>
            <w:proofErr w:type="gramEnd"/>
            <w:r w:rsidR="00E22D4F" w:rsidRPr="00392FC2">
              <w:rPr>
                <w:sz w:val="24"/>
                <w:szCs w:val="24"/>
              </w:rPr>
              <w:t xml:space="preserve"> и других технических средств, включая компьютерную технику (ОПК-6).</w:t>
            </w:r>
          </w:p>
          <w:p w:rsidR="00E22D4F" w:rsidRPr="00392FC2" w:rsidRDefault="00E22D4F" w:rsidP="00E22D4F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Проводить учебные занятия по учебной дисциплине (лекция, семинар, практическая работа, лабораторная работа, индивидуальная работа и др</w:t>
            </w:r>
            <w:r w:rsidR="00FD7E28" w:rsidRPr="00392FC2">
              <w:rPr>
                <w:sz w:val="24"/>
                <w:szCs w:val="24"/>
              </w:rPr>
              <w:t>.</w:t>
            </w:r>
            <w:r w:rsidRPr="00392FC2">
              <w:rPr>
                <w:sz w:val="24"/>
                <w:szCs w:val="24"/>
              </w:rPr>
              <w:t>) (ОПК-6).</w:t>
            </w:r>
          </w:p>
          <w:p w:rsidR="00BE6E30" w:rsidRPr="00392FC2" w:rsidRDefault="00BE6E30" w:rsidP="00FD7E28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CB07A6" w:rsidRPr="00392FC2" w:rsidRDefault="00FD7E28" w:rsidP="00FD7E28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</w:t>
            </w:r>
            <w:r w:rsidR="00E22D4F" w:rsidRPr="00392FC2">
              <w:rPr>
                <w:sz w:val="24"/>
                <w:szCs w:val="24"/>
              </w:rPr>
              <w:t>ценив</w:t>
            </w:r>
            <w:r w:rsidRPr="00392FC2">
              <w:rPr>
                <w:sz w:val="24"/>
                <w:szCs w:val="24"/>
              </w:rPr>
              <w:t>ать</w:t>
            </w:r>
            <w:r w:rsidR="00E22D4F" w:rsidRPr="00392FC2">
              <w:rPr>
                <w:sz w:val="24"/>
                <w:szCs w:val="24"/>
              </w:rPr>
              <w:t xml:space="preserve"> результативности преподавательской деятельности по основным образовательным программам высшего образования </w:t>
            </w:r>
            <w:r w:rsidR="00E22D4F" w:rsidRPr="00392FC2">
              <w:rPr>
                <w:sz w:val="24"/>
                <w:szCs w:val="24"/>
              </w:rPr>
              <w:lastRenderedPageBreak/>
              <w:t>с учетом выбранного профиля подготовки (ОПК-6)</w:t>
            </w:r>
          </w:p>
        </w:tc>
        <w:tc>
          <w:tcPr>
            <w:tcW w:w="1134" w:type="dxa"/>
          </w:tcPr>
          <w:p w:rsidR="00CB07A6" w:rsidRPr="00392FC2" w:rsidRDefault="00F635AD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1808" w:type="dxa"/>
          </w:tcPr>
          <w:p w:rsidR="00FD7E28" w:rsidRPr="00392FC2" w:rsidRDefault="00FD7E28" w:rsidP="00F635AD">
            <w:pPr>
              <w:pStyle w:val="5"/>
              <w:tabs>
                <w:tab w:val="left" w:pos="104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Конспект</w:t>
            </w:r>
            <w:r w:rsidR="008E16A7" w:rsidRPr="00392FC2">
              <w:rPr>
                <w:sz w:val="24"/>
                <w:szCs w:val="24"/>
              </w:rPr>
              <w:t>ы</w:t>
            </w:r>
            <w:r w:rsidRPr="00392FC2">
              <w:rPr>
                <w:sz w:val="24"/>
                <w:szCs w:val="24"/>
              </w:rPr>
              <w:t xml:space="preserve"> </w:t>
            </w:r>
            <w:r w:rsidR="008E16A7" w:rsidRPr="00392FC2">
              <w:rPr>
                <w:sz w:val="24"/>
                <w:szCs w:val="24"/>
              </w:rPr>
              <w:t>учебных (лекционных, семинарских/п</w:t>
            </w:r>
            <w:r w:rsidR="008E16A7" w:rsidRPr="00392FC2">
              <w:rPr>
                <w:sz w:val="24"/>
                <w:szCs w:val="24"/>
              </w:rPr>
              <w:lastRenderedPageBreak/>
              <w:t xml:space="preserve">рактических/лабораторных) занятий и </w:t>
            </w:r>
            <w:proofErr w:type="spellStart"/>
            <w:r w:rsidR="008E16A7" w:rsidRPr="00392FC2">
              <w:rPr>
                <w:sz w:val="24"/>
                <w:szCs w:val="24"/>
              </w:rPr>
              <w:t>внеучебных</w:t>
            </w:r>
            <w:proofErr w:type="spellEnd"/>
            <w:r w:rsidR="008E16A7" w:rsidRPr="00392FC2">
              <w:rPr>
                <w:sz w:val="24"/>
                <w:szCs w:val="24"/>
              </w:rPr>
              <w:t xml:space="preserve"> занятий.</w:t>
            </w:r>
          </w:p>
          <w:p w:rsidR="00FD7E28" w:rsidRPr="00392FC2" w:rsidRDefault="00FD7E28" w:rsidP="00FD7E28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Самоанализ учебного занятия.</w:t>
            </w:r>
          </w:p>
          <w:p w:rsidR="00BF27C5" w:rsidRPr="00392FC2" w:rsidRDefault="00BF27C5" w:rsidP="000122E8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CB07A6" w:rsidRPr="00392FC2" w:rsidRDefault="00BF27C5" w:rsidP="00BF27C5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Разработка о</w:t>
            </w:r>
            <w:r w:rsidR="00FD7E28" w:rsidRPr="00392FC2">
              <w:rPr>
                <w:sz w:val="24"/>
                <w:szCs w:val="24"/>
              </w:rPr>
              <w:t>ценочны</w:t>
            </w:r>
            <w:r w:rsidRPr="00392FC2">
              <w:rPr>
                <w:sz w:val="24"/>
                <w:szCs w:val="24"/>
              </w:rPr>
              <w:t xml:space="preserve">х </w:t>
            </w:r>
            <w:r w:rsidR="00FD7E28" w:rsidRPr="00392FC2">
              <w:rPr>
                <w:sz w:val="24"/>
                <w:szCs w:val="24"/>
              </w:rPr>
              <w:t>средств по учебной дисциплине.</w:t>
            </w:r>
          </w:p>
        </w:tc>
      </w:tr>
      <w:tr w:rsidR="00BF1B7D" w:rsidRPr="00392FC2" w:rsidTr="00AD7110">
        <w:tc>
          <w:tcPr>
            <w:tcW w:w="396" w:type="dxa"/>
          </w:tcPr>
          <w:p w:rsidR="00CB07A6" w:rsidRPr="00392FC2" w:rsidRDefault="00F635AD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06" w:type="dxa"/>
          </w:tcPr>
          <w:p w:rsidR="008E16A7" w:rsidRPr="00392FC2" w:rsidRDefault="008E16A7" w:rsidP="008E16A7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Индивидуальная</w:t>
            </w:r>
          </w:p>
          <w:p w:rsidR="00CB07A6" w:rsidRPr="00392FC2" w:rsidRDefault="008E16A7" w:rsidP="00F635AD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работа со студентами</w:t>
            </w:r>
          </w:p>
        </w:tc>
        <w:tc>
          <w:tcPr>
            <w:tcW w:w="3827" w:type="dxa"/>
          </w:tcPr>
          <w:p w:rsidR="00CB07A6" w:rsidRPr="00392FC2" w:rsidRDefault="00F40F12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Проведение индивидуальной работы со студентами (проведение различных форм индивидуальной работы со студентами по темам проводимых аспирантом лекционных, сем</w:t>
            </w:r>
            <w:r w:rsidR="00F635AD" w:rsidRPr="00392FC2">
              <w:rPr>
                <w:sz w:val="24"/>
                <w:szCs w:val="24"/>
              </w:rPr>
              <w:t>инарских, практических занятий</w:t>
            </w:r>
            <w:r w:rsidR="00BF27C5" w:rsidRPr="00392FC2">
              <w:rPr>
                <w:sz w:val="24"/>
                <w:szCs w:val="24"/>
              </w:rPr>
              <w:t>, консультаций</w:t>
            </w:r>
            <w:r w:rsidR="00F635AD" w:rsidRPr="00392FC2">
              <w:rPr>
                <w:sz w:val="24"/>
                <w:szCs w:val="24"/>
              </w:rPr>
              <w:t>)</w:t>
            </w:r>
            <w:r w:rsidRPr="00392FC2">
              <w:rPr>
                <w:sz w:val="24"/>
                <w:szCs w:val="24"/>
              </w:rPr>
              <w:t xml:space="preserve"> </w:t>
            </w:r>
            <w:r w:rsidR="008E16A7" w:rsidRPr="00392FC2">
              <w:rPr>
                <w:sz w:val="24"/>
                <w:szCs w:val="24"/>
              </w:rPr>
              <w:t>(ОПК-6)</w:t>
            </w:r>
          </w:p>
        </w:tc>
        <w:tc>
          <w:tcPr>
            <w:tcW w:w="1134" w:type="dxa"/>
          </w:tcPr>
          <w:p w:rsidR="00CB07A6" w:rsidRPr="00392FC2" w:rsidRDefault="00F635AD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ОПК-6</w:t>
            </w:r>
          </w:p>
        </w:tc>
        <w:tc>
          <w:tcPr>
            <w:tcW w:w="1808" w:type="dxa"/>
          </w:tcPr>
          <w:p w:rsidR="00CB07A6" w:rsidRPr="00392FC2" w:rsidRDefault="00BF27C5" w:rsidP="00BF27C5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Отчет о проведении различных форм индивидуальной работы со студентами </w:t>
            </w:r>
          </w:p>
        </w:tc>
      </w:tr>
      <w:tr w:rsidR="00BF1B7D" w:rsidRPr="00392FC2" w:rsidTr="00AD7110">
        <w:tc>
          <w:tcPr>
            <w:tcW w:w="396" w:type="dxa"/>
          </w:tcPr>
          <w:p w:rsidR="00CB07A6" w:rsidRPr="00392FC2" w:rsidRDefault="00F635AD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5</w:t>
            </w:r>
          </w:p>
        </w:tc>
        <w:tc>
          <w:tcPr>
            <w:tcW w:w="2406" w:type="dxa"/>
          </w:tcPr>
          <w:p w:rsidR="00F40F12" w:rsidRPr="00392FC2" w:rsidRDefault="00F40F12" w:rsidP="00F40F12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Планирование</w:t>
            </w:r>
          </w:p>
          <w:p w:rsidR="00F40F12" w:rsidRPr="00392FC2" w:rsidRDefault="00F40F12" w:rsidP="00F40F12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собственного</w:t>
            </w:r>
          </w:p>
          <w:p w:rsidR="00F40F12" w:rsidRPr="00392FC2" w:rsidRDefault="00F40F12" w:rsidP="00F40F12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профессионального и личностного</w:t>
            </w:r>
          </w:p>
          <w:p w:rsidR="00CB07A6" w:rsidRPr="00392FC2" w:rsidRDefault="00F40F12" w:rsidP="00F40F12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развития</w:t>
            </w:r>
          </w:p>
        </w:tc>
        <w:tc>
          <w:tcPr>
            <w:tcW w:w="3827" w:type="dxa"/>
          </w:tcPr>
          <w:p w:rsidR="00CB07A6" w:rsidRPr="00392FC2" w:rsidRDefault="00F40F12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Выявление проблем, анализ и планирование собственного профессионального и личностного развития (УК-6).</w:t>
            </w:r>
          </w:p>
        </w:tc>
        <w:tc>
          <w:tcPr>
            <w:tcW w:w="1134" w:type="dxa"/>
          </w:tcPr>
          <w:p w:rsidR="00CB07A6" w:rsidRPr="00392FC2" w:rsidRDefault="00F635AD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УК-6</w:t>
            </w:r>
          </w:p>
        </w:tc>
        <w:tc>
          <w:tcPr>
            <w:tcW w:w="1808" w:type="dxa"/>
          </w:tcPr>
          <w:p w:rsidR="00CB07A6" w:rsidRPr="00392FC2" w:rsidRDefault="00F40F12" w:rsidP="005C5FEB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План профессионального и личностного развития </w:t>
            </w:r>
          </w:p>
        </w:tc>
      </w:tr>
      <w:tr w:rsidR="001C6885" w:rsidRPr="00392FC2" w:rsidTr="00AD7110">
        <w:tc>
          <w:tcPr>
            <w:tcW w:w="396" w:type="dxa"/>
          </w:tcPr>
          <w:p w:rsidR="001C6885" w:rsidRPr="00392FC2" w:rsidRDefault="00AD7110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7</w:t>
            </w:r>
          </w:p>
        </w:tc>
        <w:tc>
          <w:tcPr>
            <w:tcW w:w="2406" w:type="dxa"/>
          </w:tcPr>
          <w:p w:rsidR="001C6885" w:rsidRPr="00392FC2" w:rsidRDefault="001C6885" w:rsidP="001C6885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Промежуточная</w:t>
            </w:r>
          </w:p>
          <w:p w:rsidR="001C6885" w:rsidRPr="00392FC2" w:rsidRDefault="001C6885" w:rsidP="001C6885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аттестация</w:t>
            </w:r>
          </w:p>
        </w:tc>
        <w:tc>
          <w:tcPr>
            <w:tcW w:w="3827" w:type="dxa"/>
          </w:tcPr>
          <w:p w:rsidR="001C6885" w:rsidRPr="00392FC2" w:rsidRDefault="001C6885" w:rsidP="001C6885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Планирование и решени</w:t>
            </w:r>
            <w:r w:rsidR="000C19D5" w:rsidRPr="00392FC2">
              <w:rPr>
                <w:sz w:val="24"/>
                <w:szCs w:val="24"/>
              </w:rPr>
              <w:t>е</w:t>
            </w:r>
            <w:r w:rsidRPr="00392FC2">
              <w:rPr>
                <w:sz w:val="24"/>
                <w:szCs w:val="24"/>
              </w:rPr>
              <w:t xml:space="preserve"> задач собственного профессионального и личностного развития (УК-6).</w:t>
            </w:r>
          </w:p>
        </w:tc>
        <w:tc>
          <w:tcPr>
            <w:tcW w:w="1134" w:type="dxa"/>
          </w:tcPr>
          <w:p w:rsidR="001C6885" w:rsidRPr="00392FC2" w:rsidRDefault="00BE6E30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(УК-6).</w:t>
            </w:r>
          </w:p>
        </w:tc>
        <w:tc>
          <w:tcPr>
            <w:tcW w:w="1808" w:type="dxa"/>
          </w:tcPr>
          <w:p w:rsidR="001C6885" w:rsidRPr="00392FC2" w:rsidRDefault="001C6885" w:rsidP="005B0E8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Отчет по результатам педагогической практики.</w:t>
            </w:r>
          </w:p>
        </w:tc>
      </w:tr>
    </w:tbl>
    <w:p w:rsidR="006702B9" w:rsidRPr="00392FC2" w:rsidRDefault="006702B9">
      <w:pPr>
        <w:rPr>
          <w:rFonts w:ascii="Times New Roman" w:hAnsi="Times New Roman" w:cs="Times New Roman"/>
          <w:lang w:val="ru-RU"/>
        </w:rPr>
      </w:pPr>
    </w:p>
    <w:p w:rsidR="00E43E19" w:rsidRPr="00392FC2" w:rsidRDefault="00E43E19" w:rsidP="00174DC5">
      <w:pPr>
        <w:pStyle w:val="ac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lang w:val="ru-RU"/>
        </w:rPr>
      </w:pPr>
      <w:r w:rsidRPr="00392FC2">
        <w:rPr>
          <w:rFonts w:ascii="Times New Roman" w:hAnsi="Times New Roman" w:cs="Times New Roman"/>
          <w:b/>
          <w:bCs/>
          <w:lang w:val="ru-RU"/>
        </w:rPr>
        <w:t xml:space="preserve">КОМПЛЕКТ ОЦЕНОЧНЫХ СРЕДСТВ </w:t>
      </w:r>
    </w:p>
    <w:p w:rsidR="00E43E19" w:rsidRPr="00392FC2" w:rsidRDefault="00E43E19" w:rsidP="00E43E19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174DC5" w:rsidRPr="00392FC2" w:rsidRDefault="00174DC5" w:rsidP="00174DC5">
      <w:pPr>
        <w:pStyle w:val="40"/>
        <w:keepNext/>
        <w:keepLines/>
        <w:numPr>
          <w:ilvl w:val="1"/>
          <w:numId w:val="10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t>АНАЛИЗ РАБОЧЕЙ ПРОГРАММЫ ПО УЧЕБНОЙ ДИСЦИПЛИНЕ В ФОРМАТЕ</w:t>
      </w:r>
      <w:bookmarkStart w:id="0" w:name="bookmark41"/>
      <w:r w:rsidRPr="00392FC2">
        <w:rPr>
          <w:b/>
          <w:sz w:val="24"/>
          <w:szCs w:val="24"/>
        </w:rPr>
        <w:t xml:space="preserve"> АРМ</w:t>
      </w:r>
      <w:bookmarkEnd w:id="0"/>
    </w:p>
    <w:p w:rsidR="00174DC5" w:rsidRPr="00392FC2" w:rsidRDefault="00174DC5" w:rsidP="00174DC5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t>(автоматизированное рабочее место)</w:t>
      </w:r>
    </w:p>
    <w:p w:rsidR="00174DC5" w:rsidRPr="00392FC2" w:rsidRDefault="00174DC5" w:rsidP="00174DC5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rStyle w:val="aa"/>
          <w:sz w:val="24"/>
          <w:szCs w:val="24"/>
        </w:rPr>
        <w:t>Цель оценивания:</w:t>
      </w:r>
      <w:r w:rsidRPr="00392FC2">
        <w:rPr>
          <w:sz w:val="24"/>
          <w:szCs w:val="24"/>
        </w:rPr>
        <w:t xml:space="preserve"> выявить </w:t>
      </w:r>
      <w:proofErr w:type="spellStart"/>
      <w:r w:rsidRPr="00392FC2">
        <w:rPr>
          <w:sz w:val="24"/>
          <w:szCs w:val="24"/>
        </w:rPr>
        <w:t>сформированность</w:t>
      </w:r>
      <w:proofErr w:type="spellEnd"/>
      <w:r w:rsidRPr="00392FC2">
        <w:rPr>
          <w:sz w:val="24"/>
          <w:szCs w:val="24"/>
        </w:rPr>
        <w:t xml:space="preserve"> у аспирантов умения анализировать рабочую программу по учебной дисциплине в формате АРМ в соответствии с требованиями ФГОС </w:t>
      </w:r>
      <w:proofErr w:type="gramStart"/>
      <w:r w:rsidRPr="00392FC2">
        <w:rPr>
          <w:sz w:val="24"/>
          <w:szCs w:val="24"/>
        </w:rPr>
        <w:t>ВО</w:t>
      </w:r>
      <w:proofErr w:type="gramEnd"/>
      <w:r w:rsidRPr="00392FC2">
        <w:rPr>
          <w:sz w:val="24"/>
          <w:szCs w:val="24"/>
        </w:rPr>
        <w:t>.</w:t>
      </w:r>
    </w:p>
    <w:p w:rsidR="00174DC5" w:rsidRPr="00392FC2" w:rsidRDefault="00174DC5" w:rsidP="00174DC5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bookmarkStart w:id="1" w:name="bookmark43"/>
      <w:r w:rsidRPr="00392FC2">
        <w:rPr>
          <w:b/>
          <w:sz w:val="24"/>
          <w:szCs w:val="24"/>
        </w:rPr>
        <w:t>Ожидаемые результаты:</w:t>
      </w:r>
      <w:bookmarkEnd w:id="1"/>
    </w:p>
    <w:p w:rsidR="00174DC5" w:rsidRPr="00392FC2" w:rsidRDefault="00174DC5" w:rsidP="00174DC5">
      <w:pPr>
        <w:pStyle w:val="51"/>
        <w:shd w:val="clear" w:color="auto" w:fill="auto"/>
        <w:spacing w:line="240" w:lineRule="auto"/>
        <w:ind w:firstLine="709"/>
        <w:rPr>
          <w:i/>
          <w:sz w:val="24"/>
          <w:szCs w:val="24"/>
        </w:rPr>
      </w:pPr>
      <w:r w:rsidRPr="00392FC2">
        <w:rPr>
          <w:i/>
          <w:sz w:val="24"/>
          <w:szCs w:val="24"/>
        </w:rPr>
        <w:t>Аспиранты должны уметь:</w:t>
      </w:r>
    </w:p>
    <w:p w:rsidR="00174DC5" w:rsidRPr="00392FC2" w:rsidRDefault="00174DC5" w:rsidP="00174DC5">
      <w:pPr>
        <w:pStyle w:val="5"/>
        <w:numPr>
          <w:ilvl w:val="0"/>
          <w:numId w:val="7"/>
        </w:numPr>
        <w:shd w:val="clear" w:color="auto" w:fill="auto"/>
        <w:tabs>
          <w:tab w:val="left" w:pos="76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проанализировать и оценить соответствие формулировки цели и задач изучения данной дисциплины </w:t>
      </w:r>
      <w:proofErr w:type="spellStart"/>
      <w:r w:rsidRPr="00392FC2">
        <w:rPr>
          <w:sz w:val="24"/>
          <w:szCs w:val="24"/>
        </w:rPr>
        <w:t>компетентностному</w:t>
      </w:r>
      <w:proofErr w:type="spellEnd"/>
      <w:r w:rsidRPr="00392FC2">
        <w:rPr>
          <w:sz w:val="24"/>
          <w:szCs w:val="24"/>
        </w:rPr>
        <w:t xml:space="preserve"> и </w:t>
      </w:r>
      <w:proofErr w:type="spellStart"/>
      <w:r w:rsidRPr="00392FC2">
        <w:rPr>
          <w:sz w:val="24"/>
          <w:szCs w:val="24"/>
        </w:rPr>
        <w:t>деятельностному</w:t>
      </w:r>
      <w:proofErr w:type="spellEnd"/>
      <w:r w:rsidRPr="00392FC2">
        <w:rPr>
          <w:sz w:val="24"/>
          <w:szCs w:val="24"/>
        </w:rPr>
        <w:t xml:space="preserve"> подходам;</w:t>
      </w:r>
    </w:p>
    <w:p w:rsidR="00174DC5" w:rsidRPr="00392FC2" w:rsidRDefault="00174DC5" w:rsidP="00174DC5">
      <w:pPr>
        <w:pStyle w:val="5"/>
        <w:numPr>
          <w:ilvl w:val="0"/>
          <w:numId w:val="7"/>
        </w:numPr>
        <w:shd w:val="clear" w:color="auto" w:fill="auto"/>
        <w:tabs>
          <w:tab w:val="left" w:pos="76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проанализировать и оценить полноту соответствия перечня формируемых компетенций и их содержательную характеристику требованиям ФГОС </w:t>
      </w:r>
      <w:proofErr w:type="gramStart"/>
      <w:r w:rsidRPr="00392FC2">
        <w:rPr>
          <w:sz w:val="24"/>
          <w:szCs w:val="24"/>
        </w:rPr>
        <w:t>ВО</w:t>
      </w:r>
      <w:proofErr w:type="gramEnd"/>
      <w:r w:rsidRPr="00392FC2">
        <w:rPr>
          <w:sz w:val="24"/>
          <w:szCs w:val="24"/>
        </w:rPr>
        <w:t xml:space="preserve"> и </w:t>
      </w:r>
      <w:proofErr w:type="gramStart"/>
      <w:r w:rsidRPr="00392FC2">
        <w:rPr>
          <w:sz w:val="24"/>
          <w:szCs w:val="24"/>
        </w:rPr>
        <w:t>Учебному</w:t>
      </w:r>
      <w:proofErr w:type="gramEnd"/>
      <w:r w:rsidRPr="00392FC2">
        <w:rPr>
          <w:sz w:val="24"/>
          <w:szCs w:val="24"/>
        </w:rPr>
        <w:t xml:space="preserve"> плану по направлению подготовки;</w:t>
      </w:r>
    </w:p>
    <w:p w:rsidR="00174DC5" w:rsidRPr="00392FC2" w:rsidRDefault="00174DC5" w:rsidP="00174DC5">
      <w:pPr>
        <w:pStyle w:val="5"/>
        <w:numPr>
          <w:ilvl w:val="0"/>
          <w:numId w:val="7"/>
        </w:numPr>
        <w:shd w:val="clear" w:color="auto" w:fill="auto"/>
        <w:tabs>
          <w:tab w:val="left" w:pos="76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оценить соответствие содержания дидактических единиц, образовательных результатов и уровня их освоения цели, задачам изучения учебной дисциплины и компонентам формируемых компетенций;</w:t>
      </w:r>
    </w:p>
    <w:p w:rsidR="00174DC5" w:rsidRPr="00392FC2" w:rsidRDefault="00174DC5" w:rsidP="00174DC5">
      <w:pPr>
        <w:pStyle w:val="5"/>
        <w:numPr>
          <w:ilvl w:val="0"/>
          <w:numId w:val="7"/>
        </w:numPr>
        <w:shd w:val="clear" w:color="auto" w:fill="auto"/>
        <w:tabs>
          <w:tab w:val="left" w:pos="76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оценить соотношение традиционных и интерактивных методов, форм и технологий обучения в соответствии с нормативными требованиями, соответствие предлагаемых методов, форм и технологий обучения планируемым результатам;</w:t>
      </w:r>
    </w:p>
    <w:p w:rsidR="00174DC5" w:rsidRPr="00392FC2" w:rsidRDefault="00174DC5" w:rsidP="00174DC5">
      <w:pPr>
        <w:pStyle w:val="5"/>
        <w:numPr>
          <w:ilvl w:val="0"/>
          <w:numId w:val="7"/>
        </w:numPr>
        <w:shd w:val="clear" w:color="auto" w:fill="auto"/>
        <w:tabs>
          <w:tab w:val="left" w:pos="76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оценить соответствие литературы нормативным требованиям к их отбору и оформлению.</w:t>
      </w:r>
    </w:p>
    <w:p w:rsidR="00174DC5" w:rsidRPr="00392FC2" w:rsidRDefault="00174DC5" w:rsidP="00174DC5">
      <w:pPr>
        <w:pStyle w:val="51"/>
        <w:shd w:val="clear" w:color="auto" w:fill="auto"/>
        <w:spacing w:line="240" w:lineRule="auto"/>
        <w:ind w:firstLine="709"/>
        <w:rPr>
          <w:i/>
          <w:sz w:val="24"/>
          <w:szCs w:val="24"/>
        </w:rPr>
      </w:pPr>
      <w:r w:rsidRPr="00392FC2">
        <w:rPr>
          <w:i/>
          <w:sz w:val="24"/>
          <w:szCs w:val="24"/>
        </w:rPr>
        <w:t>Аспиранты должны иметь опыт:</w:t>
      </w:r>
    </w:p>
    <w:p w:rsidR="00174DC5" w:rsidRPr="00392FC2" w:rsidRDefault="00174DC5" w:rsidP="00174DC5">
      <w:pPr>
        <w:pStyle w:val="5"/>
        <w:numPr>
          <w:ilvl w:val="0"/>
          <w:numId w:val="7"/>
        </w:numPr>
        <w:shd w:val="clear" w:color="auto" w:fill="auto"/>
        <w:tabs>
          <w:tab w:val="left" w:pos="74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Анализа и оценки рабочей программы по учебной дисциплине в формате АРМ в соответствии с требованиями ФГОС </w:t>
      </w:r>
      <w:proofErr w:type="gramStart"/>
      <w:r w:rsidRPr="00392FC2">
        <w:rPr>
          <w:sz w:val="24"/>
          <w:szCs w:val="24"/>
        </w:rPr>
        <w:t>ВО</w:t>
      </w:r>
      <w:proofErr w:type="gramEnd"/>
      <w:r w:rsidRPr="00392FC2">
        <w:rPr>
          <w:sz w:val="24"/>
          <w:szCs w:val="24"/>
        </w:rPr>
        <w:t>.</w:t>
      </w:r>
    </w:p>
    <w:p w:rsidR="00174DC5" w:rsidRPr="00392FC2" w:rsidRDefault="00174DC5" w:rsidP="00174DC5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bookmarkStart w:id="2" w:name="bookmark44"/>
      <w:r w:rsidRPr="00392FC2">
        <w:rPr>
          <w:b/>
          <w:sz w:val="24"/>
          <w:szCs w:val="24"/>
        </w:rPr>
        <w:t>Содержательные элементы оценочного средства:</w:t>
      </w:r>
      <w:bookmarkEnd w:id="2"/>
    </w:p>
    <w:p w:rsidR="00174DC5" w:rsidRPr="00392FC2" w:rsidRDefault="00174DC5" w:rsidP="00174DC5">
      <w:pPr>
        <w:pStyle w:val="5"/>
        <w:numPr>
          <w:ilvl w:val="1"/>
          <w:numId w:val="7"/>
        </w:numPr>
        <w:shd w:val="clear" w:color="auto" w:fill="auto"/>
        <w:tabs>
          <w:tab w:val="left" w:pos="107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Анализ и оценка соответствия формулировки цели и задач изучения данной дисциплины </w:t>
      </w:r>
      <w:proofErr w:type="spellStart"/>
      <w:r w:rsidRPr="00392FC2">
        <w:rPr>
          <w:sz w:val="24"/>
          <w:szCs w:val="24"/>
        </w:rPr>
        <w:t>компетентностному</w:t>
      </w:r>
      <w:proofErr w:type="spellEnd"/>
      <w:r w:rsidRPr="00392FC2">
        <w:rPr>
          <w:sz w:val="24"/>
          <w:szCs w:val="24"/>
        </w:rPr>
        <w:t xml:space="preserve"> и </w:t>
      </w:r>
      <w:proofErr w:type="spellStart"/>
      <w:r w:rsidRPr="00392FC2">
        <w:rPr>
          <w:sz w:val="24"/>
          <w:szCs w:val="24"/>
        </w:rPr>
        <w:t>деятельностному</w:t>
      </w:r>
      <w:proofErr w:type="spellEnd"/>
      <w:r w:rsidRPr="00392FC2">
        <w:rPr>
          <w:sz w:val="24"/>
          <w:szCs w:val="24"/>
        </w:rPr>
        <w:t xml:space="preserve"> подходам.</w:t>
      </w:r>
    </w:p>
    <w:p w:rsidR="00174DC5" w:rsidRPr="00392FC2" w:rsidRDefault="00174DC5" w:rsidP="00174DC5">
      <w:pPr>
        <w:pStyle w:val="5"/>
        <w:numPr>
          <w:ilvl w:val="1"/>
          <w:numId w:val="7"/>
        </w:numPr>
        <w:shd w:val="clear" w:color="auto" w:fill="auto"/>
        <w:tabs>
          <w:tab w:val="left" w:pos="110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Определение полноты соответствия перечня формируемых компетенций и их содержательную характеристику требованиям ФГОС </w:t>
      </w:r>
      <w:proofErr w:type="gramStart"/>
      <w:r w:rsidRPr="00392FC2">
        <w:rPr>
          <w:sz w:val="24"/>
          <w:szCs w:val="24"/>
        </w:rPr>
        <w:t>ВО</w:t>
      </w:r>
      <w:proofErr w:type="gramEnd"/>
      <w:r w:rsidRPr="00392FC2">
        <w:rPr>
          <w:sz w:val="24"/>
          <w:szCs w:val="24"/>
        </w:rPr>
        <w:t xml:space="preserve"> и </w:t>
      </w:r>
      <w:proofErr w:type="gramStart"/>
      <w:r w:rsidRPr="00392FC2">
        <w:rPr>
          <w:sz w:val="24"/>
          <w:szCs w:val="24"/>
        </w:rPr>
        <w:t>Учебному</w:t>
      </w:r>
      <w:proofErr w:type="gramEnd"/>
      <w:r w:rsidRPr="00392FC2">
        <w:rPr>
          <w:sz w:val="24"/>
          <w:szCs w:val="24"/>
        </w:rPr>
        <w:t xml:space="preserve"> плану по направлению подготовки.</w:t>
      </w:r>
    </w:p>
    <w:p w:rsidR="00174DC5" w:rsidRPr="00392FC2" w:rsidRDefault="00174DC5" w:rsidP="00174DC5">
      <w:pPr>
        <w:pStyle w:val="5"/>
        <w:numPr>
          <w:ilvl w:val="1"/>
          <w:numId w:val="7"/>
        </w:numPr>
        <w:shd w:val="clear" w:color="auto" w:fill="auto"/>
        <w:tabs>
          <w:tab w:val="left" w:pos="110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lastRenderedPageBreak/>
        <w:t>Определение соответствия содержания дидактических единиц, образовательных результатов и уровня их освоения цели, задачам изучения учебной дисциплины и компонентам формируемых компетенций.</w:t>
      </w:r>
    </w:p>
    <w:p w:rsidR="00174DC5" w:rsidRPr="00392FC2" w:rsidRDefault="00174DC5" w:rsidP="00174DC5">
      <w:pPr>
        <w:pStyle w:val="5"/>
        <w:numPr>
          <w:ilvl w:val="1"/>
          <w:numId w:val="7"/>
        </w:numPr>
        <w:shd w:val="clear" w:color="auto" w:fill="auto"/>
        <w:tabs>
          <w:tab w:val="left" w:pos="110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Оценка соотношения традиционных и интерактивных методов, форм и технологий обучения в соответствии с нормативными требованиями, соответствия предлагаемых методов, форм и технологий обучения планируемым результатам.</w:t>
      </w:r>
    </w:p>
    <w:p w:rsidR="00174DC5" w:rsidRPr="00392FC2" w:rsidRDefault="00174DC5" w:rsidP="00174DC5">
      <w:pPr>
        <w:pStyle w:val="5"/>
        <w:numPr>
          <w:ilvl w:val="1"/>
          <w:numId w:val="7"/>
        </w:numPr>
        <w:shd w:val="clear" w:color="auto" w:fill="auto"/>
        <w:tabs>
          <w:tab w:val="left" w:pos="109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Оценка соответствия литературы нормативным требованиям к их отбору и оформлению.</w:t>
      </w:r>
    </w:p>
    <w:p w:rsidR="00174DC5" w:rsidRPr="00392FC2" w:rsidRDefault="00174DC5" w:rsidP="00174DC5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bookmarkStart w:id="3" w:name="bookmark45"/>
      <w:r w:rsidRPr="00392FC2">
        <w:rPr>
          <w:b/>
          <w:sz w:val="24"/>
          <w:szCs w:val="24"/>
        </w:rPr>
        <w:t>Примерная схема анализа</w:t>
      </w:r>
      <w:bookmarkEnd w:id="3"/>
    </w:p>
    <w:p w:rsidR="00174DC5" w:rsidRPr="00392FC2" w:rsidRDefault="00174DC5" w:rsidP="00174DC5">
      <w:pPr>
        <w:pStyle w:val="5"/>
        <w:numPr>
          <w:ilvl w:val="2"/>
          <w:numId w:val="7"/>
        </w:numPr>
        <w:shd w:val="clear" w:color="auto" w:fill="auto"/>
        <w:tabs>
          <w:tab w:val="left" w:pos="33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Название учебной дисциплины.</w:t>
      </w:r>
    </w:p>
    <w:p w:rsidR="00174DC5" w:rsidRPr="00392FC2" w:rsidRDefault="00174DC5" w:rsidP="00174DC5">
      <w:pPr>
        <w:pStyle w:val="5"/>
        <w:numPr>
          <w:ilvl w:val="2"/>
          <w:numId w:val="7"/>
        </w:numPr>
        <w:shd w:val="clear" w:color="auto" w:fill="auto"/>
        <w:tabs>
          <w:tab w:val="left" w:pos="35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Блок учебного плана, к которому относится учебная дисциплина.</w:t>
      </w:r>
    </w:p>
    <w:p w:rsidR="00174DC5" w:rsidRPr="00392FC2" w:rsidRDefault="00174DC5" w:rsidP="00174DC5">
      <w:pPr>
        <w:pStyle w:val="5"/>
        <w:numPr>
          <w:ilvl w:val="2"/>
          <w:numId w:val="7"/>
        </w:numPr>
        <w:shd w:val="clear" w:color="auto" w:fill="auto"/>
        <w:tabs>
          <w:tab w:val="left" w:pos="35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Автор (авторы) рабочей программы.</w:t>
      </w:r>
    </w:p>
    <w:p w:rsidR="00174DC5" w:rsidRPr="00392FC2" w:rsidRDefault="00174DC5" w:rsidP="00174DC5">
      <w:pPr>
        <w:pStyle w:val="5"/>
        <w:numPr>
          <w:ilvl w:val="2"/>
          <w:numId w:val="7"/>
        </w:numPr>
        <w:shd w:val="clear" w:color="auto" w:fill="auto"/>
        <w:tabs>
          <w:tab w:val="left" w:pos="35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Цель и задачи учебной дисциплины.</w:t>
      </w:r>
    </w:p>
    <w:p w:rsidR="00174DC5" w:rsidRPr="00392FC2" w:rsidRDefault="00174DC5" w:rsidP="00174DC5">
      <w:pPr>
        <w:pStyle w:val="5"/>
        <w:numPr>
          <w:ilvl w:val="2"/>
          <w:numId w:val="7"/>
        </w:numPr>
        <w:shd w:val="clear" w:color="auto" w:fill="auto"/>
        <w:tabs>
          <w:tab w:val="left" w:pos="34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Компетенции, формируемые в процессе изучения учебной дисциплины.</w:t>
      </w:r>
    </w:p>
    <w:p w:rsidR="00174DC5" w:rsidRPr="00392FC2" w:rsidRDefault="00174DC5" w:rsidP="00174DC5">
      <w:pPr>
        <w:pStyle w:val="5"/>
        <w:numPr>
          <w:ilvl w:val="2"/>
          <w:numId w:val="7"/>
        </w:numPr>
        <w:shd w:val="clear" w:color="auto" w:fill="auto"/>
        <w:tabs>
          <w:tab w:val="left" w:pos="35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Анализ и оценка соответствия формулировки цели и задач изучения данной дисциплины </w:t>
      </w:r>
      <w:proofErr w:type="spellStart"/>
      <w:r w:rsidRPr="00392FC2">
        <w:rPr>
          <w:sz w:val="24"/>
          <w:szCs w:val="24"/>
        </w:rPr>
        <w:t>компетентностному</w:t>
      </w:r>
      <w:proofErr w:type="spellEnd"/>
      <w:r w:rsidRPr="00392FC2">
        <w:rPr>
          <w:sz w:val="24"/>
          <w:szCs w:val="24"/>
        </w:rPr>
        <w:t xml:space="preserve"> и </w:t>
      </w:r>
      <w:proofErr w:type="spellStart"/>
      <w:r w:rsidRPr="00392FC2">
        <w:rPr>
          <w:sz w:val="24"/>
          <w:szCs w:val="24"/>
        </w:rPr>
        <w:t>деятельностному</w:t>
      </w:r>
      <w:proofErr w:type="spellEnd"/>
      <w:r w:rsidRPr="00392FC2">
        <w:rPr>
          <w:sz w:val="24"/>
          <w:szCs w:val="24"/>
        </w:rPr>
        <w:t xml:space="preserve"> подходам;</w:t>
      </w:r>
    </w:p>
    <w:p w:rsidR="00174DC5" w:rsidRPr="00392FC2" w:rsidRDefault="00174DC5" w:rsidP="00174DC5">
      <w:pPr>
        <w:pStyle w:val="5"/>
        <w:numPr>
          <w:ilvl w:val="2"/>
          <w:numId w:val="7"/>
        </w:numPr>
        <w:shd w:val="clear" w:color="auto" w:fill="auto"/>
        <w:tabs>
          <w:tab w:val="left" w:pos="35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Анализ и оценка соответствия содержания рабочей программы цели, задачам, компонентам компетенций, ожидаемым результатам;</w:t>
      </w:r>
    </w:p>
    <w:p w:rsidR="00174DC5" w:rsidRPr="00392FC2" w:rsidRDefault="00174DC5" w:rsidP="00174DC5">
      <w:pPr>
        <w:pStyle w:val="5"/>
        <w:numPr>
          <w:ilvl w:val="2"/>
          <w:numId w:val="7"/>
        </w:numPr>
        <w:shd w:val="clear" w:color="auto" w:fill="auto"/>
        <w:tabs>
          <w:tab w:val="left" w:pos="35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Анализ и оценка соотношения традиционных и интерактивных методов, форм и технологий обучения в соответствии с нормативными требованиями, соответствие предлагаемых методов, форм и технологий обучения планируемым результатам.</w:t>
      </w:r>
    </w:p>
    <w:p w:rsidR="00174DC5" w:rsidRPr="00392FC2" w:rsidRDefault="00174DC5" w:rsidP="00174DC5">
      <w:pPr>
        <w:pStyle w:val="5"/>
        <w:numPr>
          <w:ilvl w:val="2"/>
          <w:numId w:val="7"/>
        </w:numPr>
        <w:shd w:val="clear" w:color="auto" w:fill="auto"/>
        <w:tabs>
          <w:tab w:val="left" w:pos="36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Соответствие списка литературы нормативным требованиям к их отбору и оформлению.</w:t>
      </w:r>
    </w:p>
    <w:p w:rsidR="00174DC5" w:rsidRPr="00392FC2" w:rsidRDefault="00174DC5" w:rsidP="00174DC5">
      <w:pPr>
        <w:ind w:firstLine="709"/>
        <w:jc w:val="both"/>
        <w:rPr>
          <w:rFonts w:ascii="Times New Roman" w:hAnsi="Times New Roman" w:cs="Times New Roman"/>
          <w:b/>
        </w:rPr>
      </w:pPr>
    </w:p>
    <w:p w:rsidR="00174DC5" w:rsidRPr="00392FC2" w:rsidRDefault="00174DC5" w:rsidP="00174DC5">
      <w:pPr>
        <w:pStyle w:val="5"/>
        <w:shd w:val="clear" w:color="auto" w:fill="auto"/>
        <w:tabs>
          <w:tab w:val="left" w:pos="701"/>
        </w:tabs>
        <w:spacing w:before="0" w:line="240" w:lineRule="auto"/>
        <w:ind w:firstLine="709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t>Критерии оценивания</w:t>
      </w:r>
    </w:p>
    <w:p w:rsidR="00174DC5" w:rsidRPr="00392FC2" w:rsidRDefault="00174DC5" w:rsidP="00174DC5">
      <w:pPr>
        <w:pStyle w:val="5"/>
        <w:shd w:val="clear" w:color="auto" w:fill="auto"/>
        <w:tabs>
          <w:tab w:val="left" w:pos="701"/>
        </w:tabs>
        <w:spacing w:before="0" w:line="240" w:lineRule="auto"/>
        <w:ind w:firstLine="709"/>
        <w:jc w:val="both"/>
        <w:rPr>
          <w:sz w:val="24"/>
          <w:szCs w:val="24"/>
        </w:rPr>
      </w:pPr>
    </w:p>
    <w:tbl>
      <w:tblPr>
        <w:tblStyle w:val="a8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1"/>
        <w:gridCol w:w="3971"/>
        <w:gridCol w:w="3113"/>
      </w:tblGrid>
      <w:tr w:rsidR="00174DC5" w:rsidRPr="00392FC2" w:rsidTr="00174DC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5" w:rsidRPr="00392FC2" w:rsidRDefault="00174DC5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Справка по итогам изучения и анализа рабочей программы по учебной дисциплине</w:t>
            </w:r>
          </w:p>
          <w:p w:rsidR="00174DC5" w:rsidRPr="00392FC2" w:rsidRDefault="00174DC5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в формате АРМ</w:t>
            </w:r>
          </w:p>
          <w:p w:rsidR="00174DC5" w:rsidRPr="00392FC2" w:rsidRDefault="00174DC5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5" w:rsidRPr="00392FC2" w:rsidRDefault="00174DC5" w:rsidP="00174DC5">
            <w:pPr>
              <w:pStyle w:val="5"/>
              <w:numPr>
                <w:ilvl w:val="3"/>
                <w:numId w:val="8"/>
              </w:numPr>
              <w:shd w:val="clear" w:color="auto" w:fill="auto"/>
              <w:tabs>
                <w:tab w:val="left" w:pos="1134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Полнота отражения в справке аспектов анализа рабочей программы.</w:t>
            </w:r>
          </w:p>
          <w:p w:rsidR="00174DC5" w:rsidRPr="00392FC2" w:rsidRDefault="00174DC5">
            <w:pPr>
              <w:pStyle w:val="5"/>
              <w:shd w:val="clear" w:color="auto" w:fill="auto"/>
              <w:tabs>
                <w:tab w:val="left" w:pos="26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5" w:rsidRPr="00392FC2" w:rsidRDefault="00174DC5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rStyle w:val="ab"/>
                <w:sz w:val="24"/>
                <w:szCs w:val="24"/>
              </w:rPr>
            </w:pPr>
            <w:r w:rsidRPr="00392FC2">
              <w:rPr>
                <w:rStyle w:val="ab"/>
                <w:sz w:val="24"/>
                <w:szCs w:val="24"/>
              </w:rPr>
              <w:t xml:space="preserve">Шкала оценивания: </w:t>
            </w:r>
          </w:p>
          <w:p w:rsidR="00174DC5" w:rsidRPr="00392FC2" w:rsidRDefault="00174DC5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174DC5" w:rsidRPr="00392FC2" w:rsidRDefault="00174DC5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9-10 баллов - полное соответствие указанным критериям (высокий уровень)</w:t>
            </w:r>
          </w:p>
          <w:p w:rsidR="00174DC5" w:rsidRPr="00392FC2" w:rsidRDefault="00174DC5" w:rsidP="00174DC5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20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отлично.</w:t>
            </w:r>
          </w:p>
          <w:p w:rsidR="00174DC5" w:rsidRPr="00392FC2" w:rsidRDefault="00174DC5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174DC5" w:rsidRPr="00392FC2" w:rsidRDefault="00174DC5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7-8 баллов - соответствие более 67 % указанным критериям (средний уровень)</w:t>
            </w:r>
          </w:p>
          <w:p w:rsidR="00174DC5" w:rsidRPr="00392FC2" w:rsidRDefault="00174DC5" w:rsidP="00174DC5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хорошо.</w:t>
            </w:r>
          </w:p>
          <w:p w:rsidR="00174DC5" w:rsidRPr="00392FC2" w:rsidRDefault="00174DC5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174DC5" w:rsidRPr="00392FC2" w:rsidRDefault="00174DC5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5-6 баллов - соответствие 50%-66% указанным критериям (низкий уровень соответствия) удовлетворительно.</w:t>
            </w:r>
          </w:p>
          <w:p w:rsidR="00174DC5" w:rsidRPr="00392FC2" w:rsidRDefault="00174DC5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174DC5" w:rsidRPr="00392FC2" w:rsidRDefault="00174DC5">
            <w:pPr>
              <w:pStyle w:val="5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Менее 5 баллов (менее 50%) несоответствие указанным критериям - неудовлетворительно</w:t>
            </w:r>
          </w:p>
        </w:tc>
      </w:tr>
      <w:tr w:rsidR="00174DC5" w:rsidRPr="00392FC2" w:rsidTr="00174DC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5" w:rsidRPr="00392FC2" w:rsidRDefault="00174DC5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5" w:rsidRPr="00392FC2" w:rsidRDefault="00174DC5" w:rsidP="00174DC5">
            <w:pPr>
              <w:pStyle w:val="5"/>
              <w:numPr>
                <w:ilvl w:val="3"/>
                <w:numId w:val="8"/>
              </w:numPr>
              <w:shd w:val="clear" w:color="auto" w:fill="auto"/>
              <w:tabs>
                <w:tab w:val="left" w:pos="26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Уровень </w:t>
            </w:r>
            <w:proofErr w:type="spellStart"/>
            <w:r w:rsidRPr="00392FC2">
              <w:rPr>
                <w:sz w:val="24"/>
                <w:szCs w:val="24"/>
              </w:rPr>
              <w:t>сформированности</w:t>
            </w:r>
            <w:proofErr w:type="spellEnd"/>
            <w:r w:rsidRPr="00392FC2">
              <w:rPr>
                <w:sz w:val="24"/>
                <w:szCs w:val="24"/>
              </w:rPr>
              <w:t xml:space="preserve"> у аспиранта аналитических, рефлексивных умений, глубина анализа, формулировка предложений и задач по совершенствованию рабочей программы дисциплины.</w:t>
            </w:r>
          </w:p>
          <w:p w:rsidR="00174DC5" w:rsidRPr="00392FC2" w:rsidRDefault="00174DC5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C5" w:rsidRPr="00392FC2" w:rsidRDefault="00174D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74DC5" w:rsidRPr="00392FC2" w:rsidTr="00174DC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5" w:rsidRPr="00392FC2" w:rsidRDefault="00174DC5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5" w:rsidRPr="00392FC2" w:rsidRDefault="00174DC5" w:rsidP="00174DC5">
            <w:pPr>
              <w:pStyle w:val="5"/>
              <w:numPr>
                <w:ilvl w:val="3"/>
                <w:numId w:val="8"/>
              </w:numPr>
              <w:shd w:val="clear" w:color="auto" w:fill="auto"/>
              <w:tabs>
                <w:tab w:val="left" w:pos="26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Уровень теоретический подготовки по вопросам психологии и педагогики высшей школы:</w:t>
            </w:r>
          </w:p>
          <w:p w:rsidR="00174DC5" w:rsidRPr="00392FC2" w:rsidRDefault="00174DC5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использование психолого-педагогической терминологии</w:t>
            </w:r>
          </w:p>
          <w:p w:rsidR="00174DC5" w:rsidRPr="00392FC2" w:rsidRDefault="00174DC5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C5" w:rsidRPr="00392FC2" w:rsidRDefault="00174D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74DC5" w:rsidRPr="00392FC2" w:rsidTr="00174DC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5" w:rsidRPr="00392FC2" w:rsidRDefault="00174DC5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5" w:rsidRPr="00392FC2" w:rsidRDefault="00174DC5" w:rsidP="00174DC5">
            <w:pPr>
              <w:pStyle w:val="5"/>
              <w:numPr>
                <w:ilvl w:val="3"/>
                <w:numId w:val="8"/>
              </w:numPr>
              <w:shd w:val="clear" w:color="auto" w:fill="auto"/>
              <w:tabs>
                <w:tab w:val="left" w:pos="701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Аргументированность, самостоятельность, критичность аналитических и оценочных суждений аспиранта. </w:t>
            </w:r>
          </w:p>
          <w:p w:rsidR="00174DC5" w:rsidRPr="00392FC2" w:rsidRDefault="00174DC5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C5" w:rsidRPr="00392FC2" w:rsidRDefault="00174D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74DC5" w:rsidRPr="00392FC2" w:rsidTr="00174DC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C5" w:rsidRPr="00392FC2" w:rsidRDefault="00174DC5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C5" w:rsidRPr="00392FC2" w:rsidRDefault="00174DC5" w:rsidP="00174DC5">
            <w:pPr>
              <w:pStyle w:val="5"/>
              <w:numPr>
                <w:ilvl w:val="3"/>
                <w:numId w:val="8"/>
              </w:numPr>
              <w:shd w:val="clear" w:color="auto" w:fill="auto"/>
              <w:tabs>
                <w:tab w:val="left" w:pos="701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92FC2">
              <w:rPr>
                <w:sz w:val="24"/>
                <w:szCs w:val="24"/>
              </w:rPr>
              <w:t>Сформированность</w:t>
            </w:r>
            <w:proofErr w:type="spellEnd"/>
            <w:r w:rsidRPr="00392FC2">
              <w:rPr>
                <w:sz w:val="24"/>
                <w:szCs w:val="24"/>
              </w:rPr>
              <w:t xml:space="preserve"> у аспиранта речевой профессиональной культуры.</w:t>
            </w: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C5" w:rsidRPr="00392FC2" w:rsidRDefault="00174D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174DC5" w:rsidRPr="00392FC2" w:rsidRDefault="00174DC5" w:rsidP="00174DC5">
      <w:pPr>
        <w:jc w:val="both"/>
        <w:rPr>
          <w:rFonts w:ascii="Times New Roman" w:hAnsi="Times New Roman" w:cs="Times New Roman"/>
        </w:rPr>
      </w:pPr>
    </w:p>
    <w:p w:rsidR="00174DC5" w:rsidRDefault="00174DC5" w:rsidP="00E43E19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  <w:lang w:val="ru"/>
        </w:rPr>
      </w:pPr>
    </w:p>
    <w:p w:rsidR="008600E6" w:rsidRPr="00392FC2" w:rsidRDefault="008600E6" w:rsidP="008600E6">
      <w:pPr>
        <w:pStyle w:val="40"/>
        <w:keepNext/>
        <w:keepLines/>
        <w:shd w:val="clear" w:color="auto" w:fill="auto"/>
        <w:spacing w:line="240" w:lineRule="auto"/>
        <w:ind w:firstLine="709"/>
        <w:rPr>
          <w:b/>
          <w:sz w:val="24"/>
          <w:szCs w:val="24"/>
          <w:lang w:val="ru"/>
        </w:rPr>
      </w:pPr>
    </w:p>
    <w:p w:rsidR="001A545B" w:rsidRPr="00392FC2" w:rsidRDefault="001A545B" w:rsidP="001A545B">
      <w:pPr>
        <w:pStyle w:val="40"/>
        <w:keepNext/>
        <w:keepLines/>
        <w:numPr>
          <w:ilvl w:val="1"/>
          <w:numId w:val="10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t>АНАЛИЗ РАБОЧЕЙ ПРОГРАММЫ ПО УЧЕБНОЙ ДИСЦИПЛИНЕ</w:t>
      </w:r>
    </w:p>
    <w:p w:rsidR="001A545B" w:rsidRPr="00392FC2" w:rsidRDefault="001A545B" w:rsidP="001A545B">
      <w:pPr>
        <w:pStyle w:val="5"/>
        <w:shd w:val="clear" w:color="auto" w:fill="auto"/>
        <w:spacing w:before="0" w:line="240" w:lineRule="auto"/>
        <w:ind w:firstLine="709"/>
        <w:jc w:val="both"/>
        <w:rPr>
          <w:rStyle w:val="aa"/>
          <w:sz w:val="24"/>
          <w:szCs w:val="24"/>
        </w:rPr>
      </w:pPr>
    </w:p>
    <w:p w:rsidR="001A545B" w:rsidRPr="00392FC2" w:rsidRDefault="001A545B" w:rsidP="001A545B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rStyle w:val="aa"/>
          <w:sz w:val="24"/>
          <w:szCs w:val="24"/>
        </w:rPr>
        <w:t>Цель оценивания:</w:t>
      </w:r>
      <w:r w:rsidRPr="00392FC2">
        <w:rPr>
          <w:sz w:val="24"/>
          <w:szCs w:val="24"/>
        </w:rPr>
        <w:t xml:space="preserve"> выявить </w:t>
      </w:r>
      <w:proofErr w:type="spellStart"/>
      <w:r w:rsidRPr="00392FC2">
        <w:rPr>
          <w:sz w:val="24"/>
          <w:szCs w:val="24"/>
        </w:rPr>
        <w:t>сформированность</w:t>
      </w:r>
      <w:proofErr w:type="spellEnd"/>
      <w:r w:rsidRPr="00392FC2">
        <w:rPr>
          <w:sz w:val="24"/>
          <w:szCs w:val="24"/>
        </w:rPr>
        <w:t xml:space="preserve"> умения анализировать рабочую программу по учебной дисциплине в соответствии с требованиями ФГОС </w:t>
      </w:r>
      <w:proofErr w:type="gramStart"/>
      <w:r w:rsidRPr="00392FC2">
        <w:rPr>
          <w:sz w:val="24"/>
          <w:szCs w:val="24"/>
        </w:rPr>
        <w:t>ВО</w:t>
      </w:r>
      <w:proofErr w:type="gramEnd"/>
      <w:r w:rsidRPr="00392FC2">
        <w:rPr>
          <w:sz w:val="24"/>
          <w:szCs w:val="24"/>
        </w:rPr>
        <w:t>.</w:t>
      </w:r>
    </w:p>
    <w:p w:rsidR="001A545B" w:rsidRPr="00392FC2" w:rsidRDefault="001A545B" w:rsidP="001A545B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bookmarkStart w:id="4" w:name="bookmark32"/>
      <w:r w:rsidRPr="00392FC2">
        <w:rPr>
          <w:b/>
          <w:sz w:val="24"/>
          <w:szCs w:val="24"/>
        </w:rPr>
        <w:t>Ожидаемые результаты:</w:t>
      </w:r>
      <w:bookmarkEnd w:id="4"/>
    </w:p>
    <w:p w:rsidR="001A545B" w:rsidRPr="00392FC2" w:rsidRDefault="001A545B" w:rsidP="001A545B">
      <w:pPr>
        <w:pStyle w:val="51"/>
        <w:shd w:val="clear" w:color="auto" w:fill="auto"/>
        <w:spacing w:line="240" w:lineRule="auto"/>
        <w:ind w:firstLine="709"/>
        <w:rPr>
          <w:i/>
          <w:sz w:val="24"/>
          <w:szCs w:val="24"/>
        </w:rPr>
      </w:pPr>
      <w:r w:rsidRPr="00392FC2">
        <w:rPr>
          <w:i/>
          <w:sz w:val="24"/>
          <w:szCs w:val="24"/>
        </w:rPr>
        <w:t>Аспиранты должны уметь:</w:t>
      </w:r>
    </w:p>
    <w:p w:rsidR="001A545B" w:rsidRPr="00392FC2" w:rsidRDefault="001A545B" w:rsidP="001A545B">
      <w:pPr>
        <w:pStyle w:val="5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проанализировать и оценить соответствие формулировки цели и задач изучения данной дисциплины </w:t>
      </w:r>
      <w:proofErr w:type="spellStart"/>
      <w:r w:rsidRPr="00392FC2">
        <w:rPr>
          <w:sz w:val="24"/>
          <w:szCs w:val="24"/>
        </w:rPr>
        <w:t>компетентностному</w:t>
      </w:r>
      <w:proofErr w:type="spellEnd"/>
      <w:r w:rsidRPr="00392FC2">
        <w:rPr>
          <w:sz w:val="24"/>
          <w:szCs w:val="24"/>
        </w:rPr>
        <w:t xml:space="preserve"> и </w:t>
      </w:r>
      <w:proofErr w:type="spellStart"/>
      <w:r w:rsidRPr="00392FC2">
        <w:rPr>
          <w:sz w:val="24"/>
          <w:szCs w:val="24"/>
        </w:rPr>
        <w:t>деятельностному</w:t>
      </w:r>
      <w:proofErr w:type="spellEnd"/>
      <w:r w:rsidRPr="00392FC2">
        <w:rPr>
          <w:sz w:val="24"/>
          <w:szCs w:val="24"/>
        </w:rPr>
        <w:t xml:space="preserve"> подходам;</w:t>
      </w:r>
    </w:p>
    <w:p w:rsidR="001A545B" w:rsidRPr="00392FC2" w:rsidRDefault="001A545B" w:rsidP="001A545B">
      <w:pPr>
        <w:pStyle w:val="5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проанализировать и оценить степень соответствия прогнозируемых образовательных результатов цели и задачам изучения данной дисциплины;</w:t>
      </w:r>
    </w:p>
    <w:p w:rsidR="001A545B" w:rsidRPr="00392FC2" w:rsidRDefault="001A545B" w:rsidP="001A545B">
      <w:pPr>
        <w:pStyle w:val="5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проанализировать и оценить соответствие структуры рабочей программы нормативным требованиям к построению рабочей программы дисциплины;</w:t>
      </w:r>
    </w:p>
    <w:p w:rsidR="001A545B" w:rsidRPr="00392FC2" w:rsidRDefault="001A545B" w:rsidP="001A545B">
      <w:pPr>
        <w:pStyle w:val="5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проанализировать и оценить соответствие структуры и содержания пояснительной записки нормативным требованиям к ней;</w:t>
      </w:r>
    </w:p>
    <w:p w:rsidR="001A545B" w:rsidRPr="00392FC2" w:rsidRDefault="001A545B" w:rsidP="001A545B">
      <w:pPr>
        <w:pStyle w:val="5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проанализировать и оценить соответствие структуры рабочей программы нормативным требованиям к построению рабочей программы дисциплины;</w:t>
      </w:r>
    </w:p>
    <w:p w:rsidR="001A545B" w:rsidRPr="00392FC2" w:rsidRDefault="001A545B" w:rsidP="001A545B">
      <w:pPr>
        <w:pStyle w:val="5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проанализировать и оценить соответствие учебно-тематического плана программы нормативным требованиям;</w:t>
      </w:r>
    </w:p>
    <w:p w:rsidR="001A545B" w:rsidRPr="00392FC2" w:rsidRDefault="001A545B" w:rsidP="001A545B">
      <w:pPr>
        <w:pStyle w:val="5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проанализировать и оценить соответствие содержания рабочей программы цели, задачам, ожидаемым результатам;</w:t>
      </w:r>
    </w:p>
    <w:p w:rsidR="001A545B" w:rsidRPr="00392FC2" w:rsidRDefault="001A545B" w:rsidP="001A545B">
      <w:pPr>
        <w:pStyle w:val="5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проанализировать и оценить соотношение традиционных и интерактивных методов, форм и технологий обучения в соответствии с нормативными требованиями, соответствие предлагаемых методов, форм и технологий обучения планируемым результатам;</w:t>
      </w:r>
    </w:p>
    <w:p w:rsidR="001A545B" w:rsidRPr="00392FC2" w:rsidRDefault="001A545B" w:rsidP="001A545B">
      <w:pPr>
        <w:pStyle w:val="5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проанализировать и оценить соответствие литературы нормативным требованиям к их отбору и оформлению</w:t>
      </w:r>
    </w:p>
    <w:p w:rsidR="001A545B" w:rsidRPr="00392FC2" w:rsidRDefault="001A545B" w:rsidP="001A545B">
      <w:pPr>
        <w:pStyle w:val="51"/>
        <w:shd w:val="clear" w:color="auto" w:fill="auto"/>
        <w:spacing w:line="240" w:lineRule="auto"/>
        <w:ind w:firstLine="709"/>
        <w:rPr>
          <w:i/>
          <w:sz w:val="24"/>
          <w:szCs w:val="24"/>
        </w:rPr>
      </w:pPr>
      <w:r w:rsidRPr="00392FC2">
        <w:rPr>
          <w:i/>
          <w:sz w:val="24"/>
          <w:szCs w:val="24"/>
        </w:rPr>
        <w:t>Аспиранты должны иметь опыт:</w:t>
      </w:r>
    </w:p>
    <w:p w:rsidR="001A545B" w:rsidRPr="00392FC2" w:rsidRDefault="001A545B" w:rsidP="001A545B">
      <w:pPr>
        <w:pStyle w:val="5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анализа и оценки рабочей программы по учебной дисциплине в соответствии с требованиями ФГОС </w:t>
      </w:r>
      <w:proofErr w:type="gramStart"/>
      <w:r w:rsidRPr="00392FC2">
        <w:rPr>
          <w:sz w:val="24"/>
          <w:szCs w:val="24"/>
        </w:rPr>
        <w:t>ВО</w:t>
      </w:r>
      <w:proofErr w:type="gramEnd"/>
      <w:r w:rsidRPr="00392FC2">
        <w:rPr>
          <w:sz w:val="24"/>
          <w:szCs w:val="24"/>
        </w:rPr>
        <w:t>.</w:t>
      </w:r>
    </w:p>
    <w:p w:rsidR="001A545B" w:rsidRPr="00392FC2" w:rsidRDefault="001A545B" w:rsidP="001A545B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bookmarkStart w:id="5" w:name="bookmark33"/>
      <w:r w:rsidRPr="00392FC2">
        <w:rPr>
          <w:b/>
          <w:sz w:val="24"/>
          <w:szCs w:val="24"/>
        </w:rPr>
        <w:t>Содержательные элементы оценочного средства:</w:t>
      </w:r>
      <w:bookmarkEnd w:id="5"/>
    </w:p>
    <w:p w:rsidR="001A545B" w:rsidRPr="00392FC2" w:rsidRDefault="001A545B" w:rsidP="001A545B">
      <w:pPr>
        <w:pStyle w:val="5"/>
        <w:numPr>
          <w:ilvl w:val="1"/>
          <w:numId w:val="8"/>
        </w:numPr>
        <w:shd w:val="clear" w:color="auto" w:fill="auto"/>
        <w:tabs>
          <w:tab w:val="left" w:pos="109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Анализ и оценка соответствия формулировки цели и задач изучения данной дисциплины </w:t>
      </w:r>
      <w:proofErr w:type="spellStart"/>
      <w:r w:rsidRPr="00392FC2">
        <w:rPr>
          <w:sz w:val="24"/>
          <w:szCs w:val="24"/>
        </w:rPr>
        <w:t>компетентностному</w:t>
      </w:r>
      <w:proofErr w:type="spellEnd"/>
      <w:r w:rsidRPr="00392FC2">
        <w:rPr>
          <w:sz w:val="24"/>
          <w:szCs w:val="24"/>
        </w:rPr>
        <w:t xml:space="preserve"> и </w:t>
      </w:r>
      <w:proofErr w:type="spellStart"/>
      <w:r w:rsidRPr="00392FC2">
        <w:rPr>
          <w:sz w:val="24"/>
          <w:szCs w:val="24"/>
        </w:rPr>
        <w:t>деятельностному</w:t>
      </w:r>
      <w:proofErr w:type="spellEnd"/>
      <w:r w:rsidRPr="00392FC2">
        <w:rPr>
          <w:sz w:val="24"/>
          <w:szCs w:val="24"/>
        </w:rPr>
        <w:t xml:space="preserve"> подходу.</w:t>
      </w:r>
    </w:p>
    <w:p w:rsidR="001A545B" w:rsidRPr="00392FC2" w:rsidRDefault="001A545B" w:rsidP="001A545B">
      <w:pPr>
        <w:pStyle w:val="5"/>
        <w:numPr>
          <w:ilvl w:val="1"/>
          <w:numId w:val="8"/>
        </w:numPr>
        <w:shd w:val="clear" w:color="auto" w:fill="auto"/>
        <w:tabs>
          <w:tab w:val="left" w:pos="112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Анализ и оценка соответствия прогнозируемых ожидаемых образовательных результатов цели и задачам изучения данной дисциплины.</w:t>
      </w:r>
    </w:p>
    <w:p w:rsidR="001A545B" w:rsidRPr="00392FC2" w:rsidRDefault="001A545B" w:rsidP="001A545B">
      <w:pPr>
        <w:pStyle w:val="5"/>
        <w:numPr>
          <w:ilvl w:val="1"/>
          <w:numId w:val="8"/>
        </w:numPr>
        <w:shd w:val="clear" w:color="auto" w:fill="auto"/>
        <w:tabs>
          <w:tab w:val="left" w:pos="111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Анализ и оценка соответствия структуры рабочей программы нормативным требованиям к построению рабочей программы дисциплины.</w:t>
      </w:r>
    </w:p>
    <w:p w:rsidR="001A545B" w:rsidRPr="00392FC2" w:rsidRDefault="001A545B" w:rsidP="001A545B">
      <w:pPr>
        <w:pStyle w:val="5"/>
        <w:numPr>
          <w:ilvl w:val="1"/>
          <w:numId w:val="8"/>
        </w:numPr>
        <w:shd w:val="clear" w:color="auto" w:fill="auto"/>
        <w:tabs>
          <w:tab w:val="left" w:pos="112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Анализ и оценка соответствия структуры и содержания пояснительной записки нормативным требованиям к ней.</w:t>
      </w:r>
    </w:p>
    <w:p w:rsidR="001A545B" w:rsidRPr="00392FC2" w:rsidRDefault="001A545B" w:rsidP="001A545B">
      <w:pPr>
        <w:pStyle w:val="5"/>
        <w:numPr>
          <w:ilvl w:val="1"/>
          <w:numId w:val="8"/>
        </w:numPr>
        <w:shd w:val="clear" w:color="auto" w:fill="auto"/>
        <w:tabs>
          <w:tab w:val="left" w:pos="37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Анализ и оценка соответствия учебно-тематического плана программы нормативным требованиям.</w:t>
      </w:r>
    </w:p>
    <w:p w:rsidR="001A545B" w:rsidRPr="00392FC2" w:rsidRDefault="001A545B" w:rsidP="001A545B">
      <w:pPr>
        <w:pStyle w:val="5"/>
        <w:numPr>
          <w:ilvl w:val="1"/>
          <w:numId w:val="8"/>
        </w:numPr>
        <w:shd w:val="clear" w:color="auto" w:fill="auto"/>
        <w:tabs>
          <w:tab w:val="left" w:pos="37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Анализ и оценка соответствия содержания учебной программы цели, задачам, ожидаемым результатам.</w:t>
      </w:r>
    </w:p>
    <w:p w:rsidR="001A545B" w:rsidRPr="00392FC2" w:rsidRDefault="001A545B" w:rsidP="001A545B">
      <w:pPr>
        <w:pStyle w:val="5"/>
        <w:numPr>
          <w:ilvl w:val="1"/>
          <w:numId w:val="8"/>
        </w:numPr>
        <w:shd w:val="clear" w:color="auto" w:fill="auto"/>
        <w:tabs>
          <w:tab w:val="left" w:pos="37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Анализ и оценка соотношения традиционных и интерактивных методов, форм и технологий обучения в соответствии с нормативными требованиями, соответствие предлагаемых методов, форм и технологий обучения планируемым результатам.</w:t>
      </w:r>
    </w:p>
    <w:p w:rsidR="001A545B" w:rsidRPr="00392FC2" w:rsidRDefault="001A545B" w:rsidP="001A545B">
      <w:pPr>
        <w:pStyle w:val="5"/>
        <w:numPr>
          <w:ilvl w:val="1"/>
          <w:numId w:val="8"/>
        </w:numPr>
        <w:shd w:val="clear" w:color="auto" w:fill="auto"/>
        <w:tabs>
          <w:tab w:val="left" w:pos="37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lastRenderedPageBreak/>
        <w:t>Анализ и оценка соответствия списка литературы нормативным требованиям к их отбору и оформлению.</w:t>
      </w:r>
    </w:p>
    <w:p w:rsidR="001A545B" w:rsidRPr="00392FC2" w:rsidRDefault="001A545B" w:rsidP="001A545B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bookmarkStart w:id="6" w:name="bookmark34"/>
      <w:r w:rsidRPr="00392FC2">
        <w:rPr>
          <w:b/>
          <w:sz w:val="24"/>
          <w:szCs w:val="24"/>
        </w:rPr>
        <w:t>Примерная схема анализа</w:t>
      </w:r>
      <w:bookmarkEnd w:id="6"/>
    </w:p>
    <w:p w:rsidR="001A545B" w:rsidRPr="00392FC2" w:rsidRDefault="001A545B" w:rsidP="001A545B">
      <w:pPr>
        <w:pStyle w:val="5"/>
        <w:numPr>
          <w:ilvl w:val="2"/>
          <w:numId w:val="8"/>
        </w:numPr>
        <w:shd w:val="clear" w:color="auto" w:fill="auto"/>
        <w:tabs>
          <w:tab w:val="left" w:pos="69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Название учебной дисциплины.</w:t>
      </w:r>
    </w:p>
    <w:p w:rsidR="001A545B" w:rsidRPr="00392FC2" w:rsidRDefault="001A545B" w:rsidP="001A545B">
      <w:pPr>
        <w:pStyle w:val="5"/>
        <w:numPr>
          <w:ilvl w:val="2"/>
          <w:numId w:val="8"/>
        </w:numPr>
        <w:shd w:val="clear" w:color="auto" w:fill="auto"/>
        <w:tabs>
          <w:tab w:val="left" w:pos="71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Блок учебного плана, к которому относится учебная дисциплина.</w:t>
      </w:r>
    </w:p>
    <w:p w:rsidR="001A545B" w:rsidRPr="00392FC2" w:rsidRDefault="001A545B" w:rsidP="001A545B">
      <w:pPr>
        <w:pStyle w:val="5"/>
        <w:numPr>
          <w:ilvl w:val="2"/>
          <w:numId w:val="8"/>
        </w:numPr>
        <w:shd w:val="clear" w:color="auto" w:fill="auto"/>
        <w:tabs>
          <w:tab w:val="left" w:pos="71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Автор (авторы) учебной программы.</w:t>
      </w:r>
    </w:p>
    <w:p w:rsidR="001A545B" w:rsidRPr="00392FC2" w:rsidRDefault="001A545B" w:rsidP="001A545B">
      <w:pPr>
        <w:pStyle w:val="5"/>
        <w:numPr>
          <w:ilvl w:val="2"/>
          <w:numId w:val="8"/>
        </w:numPr>
        <w:shd w:val="clear" w:color="auto" w:fill="auto"/>
        <w:tabs>
          <w:tab w:val="left" w:pos="71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Цель и задачи учебной дисциплины.</w:t>
      </w:r>
    </w:p>
    <w:p w:rsidR="001A545B" w:rsidRPr="00392FC2" w:rsidRDefault="001A545B" w:rsidP="001A545B">
      <w:pPr>
        <w:pStyle w:val="5"/>
        <w:numPr>
          <w:ilvl w:val="2"/>
          <w:numId w:val="8"/>
        </w:numPr>
        <w:shd w:val="clear" w:color="auto" w:fill="auto"/>
        <w:tabs>
          <w:tab w:val="left" w:pos="70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Компетенции, формируемые в процессе изучения учебной дисциплины.</w:t>
      </w:r>
    </w:p>
    <w:p w:rsidR="001A545B" w:rsidRPr="00392FC2" w:rsidRDefault="001A545B" w:rsidP="001A545B">
      <w:pPr>
        <w:pStyle w:val="5"/>
        <w:numPr>
          <w:ilvl w:val="2"/>
          <w:numId w:val="8"/>
        </w:numPr>
        <w:shd w:val="clear" w:color="auto" w:fill="auto"/>
        <w:tabs>
          <w:tab w:val="left" w:pos="71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Планируемые результаты изучения учебной дисциплины.</w:t>
      </w:r>
    </w:p>
    <w:p w:rsidR="001A545B" w:rsidRPr="00392FC2" w:rsidRDefault="001A545B" w:rsidP="001A545B">
      <w:pPr>
        <w:pStyle w:val="5"/>
        <w:numPr>
          <w:ilvl w:val="2"/>
          <w:numId w:val="8"/>
        </w:numPr>
        <w:shd w:val="clear" w:color="auto" w:fill="auto"/>
        <w:tabs>
          <w:tab w:val="left" w:pos="72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Оценка соответствия формулировки цели и задач изучения данной дисциплины </w:t>
      </w:r>
      <w:proofErr w:type="spellStart"/>
      <w:r w:rsidRPr="00392FC2">
        <w:rPr>
          <w:sz w:val="24"/>
          <w:szCs w:val="24"/>
        </w:rPr>
        <w:t>компетентностному</w:t>
      </w:r>
      <w:proofErr w:type="spellEnd"/>
      <w:r w:rsidRPr="00392FC2">
        <w:rPr>
          <w:sz w:val="24"/>
          <w:szCs w:val="24"/>
        </w:rPr>
        <w:t xml:space="preserve"> и </w:t>
      </w:r>
      <w:proofErr w:type="spellStart"/>
      <w:r w:rsidRPr="00392FC2">
        <w:rPr>
          <w:sz w:val="24"/>
          <w:szCs w:val="24"/>
        </w:rPr>
        <w:t>деятельностному</w:t>
      </w:r>
      <w:proofErr w:type="spellEnd"/>
      <w:r w:rsidRPr="00392FC2">
        <w:rPr>
          <w:sz w:val="24"/>
          <w:szCs w:val="24"/>
        </w:rPr>
        <w:t xml:space="preserve"> подходам.</w:t>
      </w:r>
    </w:p>
    <w:p w:rsidR="001A545B" w:rsidRPr="00392FC2" w:rsidRDefault="001A545B" w:rsidP="001A545B">
      <w:pPr>
        <w:pStyle w:val="5"/>
        <w:numPr>
          <w:ilvl w:val="2"/>
          <w:numId w:val="8"/>
        </w:numPr>
        <w:shd w:val="clear" w:color="auto" w:fill="auto"/>
        <w:tabs>
          <w:tab w:val="left" w:pos="71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Оценка соответствия прогнозируемых образовательных результатов цели и задачам изучения данной дисциплины.</w:t>
      </w:r>
    </w:p>
    <w:p w:rsidR="001A545B" w:rsidRPr="00392FC2" w:rsidRDefault="001A545B" w:rsidP="001A545B">
      <w:pPr>
        <w:pStyle w:val="5"/>
        <w:numPr>
          <w:ilvl w:val="2"/>
          <w:numId w:val="8"/>
        </w:numPr>
        <w:shd w:val="clear" w:color="auto" w:fill="auto"/>
        <w:tabs>
          <w:tab w:val="left" w:pos="72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Оценка соответствия структуры учебной программы нормативным требованиям к построению рабочей программы дисциплины.</w:t>
      </w:r>
    </w:p>
    <w:p w:rsidR="001A545B" w:rsidRPr="00392FC2" w:rsidRDefault="001A545B" w:rsidP="001A545B">
      <w:pPr>
        <w:pStyle w:val="5"/>
        <w:numPr>
          <w:ilvl w:val="2"/>
          <w:numId w:val="8"/>
        </w:numPr>
        <w:shd w:val="clear" w:color="auto" w:fill="auto"/>
        <w:tabs>
          <w:tab w:val="left" w:pos="70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Оценка соответствия структуры и содержания пояснительной записки нормативным требованиям к ней.</w:t>
      </w:r>
    </w:p>
    <w:p w:rsidR="001A545B" w:rsidRPr="00392FC2" w:rsidRDefault="001A545B" w:rsidP="001A545B">
      <w:pPr>
        <w:pStyle w:val="5"/>
        <w:numPr>
          <w:ilvl w:val="2"/>
          <w:numId w:val="8"/>
        </w:numPr>
        <w:shd w:val="clear" w:color="auto" w:fill="auto"/>
        <w:tabs>
          <w:tab w:val="left" w:pos="70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Оценка соответствия учебно-тематического плана программы нормативным требованиям.</w:t>
      </w:r>
    </w:p>
    <w:p w:rsidR="001A545B" w:rsidRPr="00392FC2" w:rsidRDefault="001A545B" w:rsidP="001A545B">
      <w:pPr>
        <w:pStyle w:val="5"/>
        <w:numPr>
          <w:ilvl w:val="2"/>
          <w:numId w:val="8"/>
        </w:numPr>
        <w:shd w:val="clear" w:color="auto" w:fill="auto"/>
        <w:tabs>
          <w:tab w:val="left" w:pos="70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Оценка соответствия содержания рабочей программы цели, задачам, ожидаемым результатам.</w:t>
      </w:r>
    </w:p>
    <w:p w:rsidR="001A545B" w:rsidRPr="00392FC2" w:rsidRDefault="001A545B" w:rsidP="001A545B">
      <w:pPr>
        <w:pStyle w:val="5"/>
        <w:numPr>
          <w:ilvl w:val="2"/>
          <w:numId w:val="8"/>
        </w:numPr>
        <w:shd w:val="clear" w:color="auto" w:fill="auto"/>
        <w:tabs>
          <w:tab w:val="left" w:pos="70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Оценка соотношения традиционных и интерактивных методов, форм и технологий обучения в соответствии с нормативными требованиями, соответствие предлагаемых методов, форм и технологий обучения планируемым результатам.</w:t>
      </w:r>
    </w:p>
    <w:p w:rsidR="001A545B" w:rsidRPr="00392FC2" w:rsidRDefault="001A545B" w:rsidP="001A545B">
      <w:pPr>
        <w:pStyle w:val="5"/>
        <w:numPr>
          <w:ilvl w:val="2"/>
          <w:numId w:val="8"/>
        </w:numPr>
        <w:shd w:val="clear" w:color="auto" w:fill="auto"/>
        <w:tabs>
          <w:tab w:val="left" w:pos="70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Оценка соответствия списка литературы нормативным требованиям к их отбору и оформлению.</w:t>
      </w:r>
    </w:p>
    <w:p w:rsidR="001A545B" w:rsidRPr="00392FC2" w:rsidRDefault="001A545B" w:rsidP="001A545B">
      <w:pPr>
        <w:pStyle w:val="5"/>
        <w:shd w:val="clear" w:color="auto" w:fill="auto"/>
        <w:tabs>
          <w:tab w:val="left" w:pos="701"/>
        </w:tabs>
        <w:spacing w:before="0" w:line="240" w:lineRule="auto"/>
        <w:ind w:firstLine="709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t>Критерии оценивания</w:t>
      </w:r>
    </w:p>
    <w:tbl>
      <w:tblPr>
        <w:tblStyle w:val="a8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3546"/>
        <w:gridCol w:w="3113"/>
      </w:tblGrid>
      <w:tr w:rsidR="001A545B" w:rsidRPr="00392FC2" w:rsidTr="001A545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Справка по итогам изучения и анализа рабочей программы по учебной дисциплине</w:t>
            </w:r>
          </w:p>
          <w:p w:rsidR="001A545B" w:rsidRPr="00392FC2" w:rsidRDefault="001A545B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5B" w:rsidRPr="00392FC2" w:rsidRDefault="001A545B" w:rsidP="001A545B">
            <w:pPr>
              <w:pStyle w:val="5"/>
              <w:numPr>
                <w:ilvl w:val="3"/>
                <w:numId w:val="8"/>
              </w:numPr>
              <w:shd w:val="clear" w:color="auto" w:fill="auto"/>
              <w:tabs>
                <w:tab w:val="left" w:pos="1134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Полнота отражения в справке аспектов анализа рабочей программы.</w:t>
            </w:r>
          </w:p>
          <w:p w:rsidR="001A545B" w:rsidRPr="00392FC2" w:rsidRDefault="001A545B">
            <w:pPr>
              <w:pStyle w:val="5"/>
              <w:shd w:val="clear" w:color="auto" w:fill="auto"/>
              <w:tabs>
                <w:tab w:val="left" w:pos="26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5B" w:rsidRPr="00392FC2" w:rsidRDefault="001A545B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rStyle w:val="ab"/>
                <w:sz w:val="24"/>
                <w:szCs w:val="24"/>
              </w:rPr>
            </w:pPr>
            <w:r w:rsidRPr="00392FC2">
              <w:rPr>
                <w:rStyle w:val="ab"/>
                <w:sz w:val="24"/>
                <w:szCs w:val="24"/>
              </w:rPr>
              <w:t xml:space="preserve">Шкала оценивания: </w:t>
            </w:r>
          </w:p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9-10 баллов - полное соответствие указанным критериям (высокий уровень)</w:t>
            </w:r>
          </w:p>
          <w:p w:rsidR="001A545B" w:rsidRPr="00392FC2" w:rsidRDefault="001A545B" w:rsidP="001A545B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20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отлично.</w:t>
            </w:r>
          </w:p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7-8 баллов - соответствие более 67 % указанным критериям (средний уровень)</w:t>
            </w:r>
          </w:p>
          <w:p w:rsidR="001A545B" w:rsidRPr="00392FC2" w:rsidRDefault="001A545B" w:rsidP="001A545B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хорошо.</w:t>
            </w:r>
          </w:p>
          <w:p w:rsidR="001A545B" w:rsidRPr="00392FC2" w:rsidRDefault="001A545B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1A545B" w:rsidRPr="00392FC2" w:rsidRDefault="001A545B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5-6 баллов - соответствие 50%-66% указанным критериям (низкий уровень соответствия) </w:t>
            </w:r>
          </w:p>
          <w:p w:rsidR="001A545B" w:rsidRPr="00392FC2" w:rsidRDefault="001A545B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- удовлетворительно.</w:t>
            </w:r>
          </w:p>
          <w:p w:rsidR="001A545B" w:rsidRPr="00392FC2" w:rsidRDefault="001A545B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1A545B" w:rsidRPr="00392FC2" w:rsidRDefault="001A545B">
            <w:pPr>
              <w:pStyle w:val="5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Менее 5 баллов (менее 50%) несоответствие указанным критериям </w:t>
            </w:r>
          </w:p>
          <w:p w:rsidR="001A545B" w:rsidRPr="00392FC2" w:rsidRDefault="001A545B">
            <w:pPr>
              <w:pStyle w:val="5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- неудовлетворительно</w:t>
            </w:r>
          </w:p>
        </w:tc>
      </w:tr>
      <w:tr w:rsidR="001A545B" w:rsidRPr="00392FC2" w:rsidTr="001A545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5B" w:rsidRPr="00392FC2" w:rsidRDefault="001A545B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5B" w:rsidRPr="00392FC2" w:rsidRDefault="001A545B" w:rsidP="001A545B">
            <w:pPr>
              <w:pStyle w:val="5"/>
              <w:numPr>
                <w:ilvl w:val="3"/>
                <w:numId w:val="8"/>
              </w:numPr>
              <w:shd w:val="clear" w:color="auto" w:fill="auto"/>
              <w:tabs>
                <w:tab w:val="left" w:pos="26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Уровень </w:t>
            </w:r>
            <w:proofErr w:type="spellStart"/>
            <w:r w:rsidRPr="00392FC2">
              <w:rPr>
                <w:sz w:val="24"/>
                <w:szCs w:val="24"/>
              </w:rPr>
              <w:t>сформированности</w:t>
            </w:r>
            <w:proofErr w:type="spellEnd"/>
            <w:r w:rsidRPr="00392FC2">
              <w:rPr>
                <w:sz w:val="24"/>
                <w:szCs w:val="24"/>
              </w:rPr>
              <w:t xml:space="preserve"> у аспиранта аналитических, рефлексивных умений, глубина анализа, формулировка предложений и задач по совершенствованию рабочей программы дисциплины.</w:t>
            </w:r>
          </w:p>
          <w:p w:rsidR="001A545B" w:rsidRPr="00392FC2" w:rsidRDefault="001A545B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5B" w:rsidRPr="00392FC2" w:rsidRDefault="001A545B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A545B" w:rsidRPr="00392FC2" w:rsidTr="001A545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5B" w:rsidRPr="00392FC2" w:rsidRDefault="001A545B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5B" w:rsidRPr="00392FC2" w:rsidRDefault="001A545B" w:rsidP="001A545B">
            <w:pPr>
              <w:pStyle w:val="5"/>
              <w:numPr>
                <w:ilvl w:val="3"/>
                <w:numId w:val="8"/>
              </w:numPr>
              <w:shd w:val="clear" w:color="auto" w:fill="auto"/>
              <w:tabs>
                <w:tab w:val="left" w:pos="26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Уровень теоретический подготовки по вопросам психологии и педагогики высшей школы:</w:t>
            </w:r>
          </w:p>
          <w:p w:rsidR="001A545B" w:rsidRPr="00392FC2" w:rsidRDefault="001A545B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использование психолого-педагогической терминологии</w:t>
            </w:r>
          </w:p>
          <w:p w:rsidR="001A545B" w:rsidRPr="00392FC2" w:rsidRDefault="001A545B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5B" w:rsidRPr="00392FC2" w:rsidRDefault="001A545B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A545B" w:rsidRPr="00392FC2" w:rsidTr="001A545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5B" w:rsidRPr="00392FC2" w:rsidRDefault="001A545B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5B" w:rsidRPr="00392FC2" w:rsidRDefault="001A545B" w:rsidP="001A545B">
            <w:pPr>
              <w:pStyle w:val="5"/>
              <w:numPr>
                <w:ilvl w:val="3"/>
                <w:numId w:val="8"/>
              </w:numPr>
              <w:shd w:val="clear" w:color="auto" w:fill="auto"/>
              <w:tabs>
                <w:tab w:val="left" w:pos="701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Аргументированность, самостоятельность, критичность аналитических и оценочных суждений аспиранта. </w:t>
            </w:r>
          </w:p>
          <w:p w:rsidR="001A545B" w:rsidRPr="00392FC2" w:rsidRDefault="001A545B">
            <w:pPr>
              <w:pStyle w:val="5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5B" w:rsidRPr="00392FC2" w:rsidRDefault="001A545B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A545B" w:rsidRPr="00392FC2" w:rsidTr="001A545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5B" w:rsidRPr="00392FC2" w:rsidRDefault="001A545B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5B" w:rsidRPr="00392FC2" w:rsidRDefault="001A545B" w:rsidP="001A545B">
            <w:pPr>
              <w:pStyle w:val="5"/>
              <w:numPr>
                <w:ilvl w:val="3"/>
                <w:numId w:val="8"/>
              </w:numPr>
              <w:shd w:val="clear" w:color="auto" w:fill="auto"/>
              <w:tabs>
                <w:tab w:val="left" w:pos="701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92FC2">
              <w:rPr>
                <w:sz w:val="24"/>
                <w:szCs w:val="24"/>
              </w:rPr>
              <w:t>Сформированность</w:t>
            </w:r>
            <w:proofErr w:type="spellEnd"/>
            <w:r w:rsidRPr="00392FC2">
              <w:rPr>
                <w:sz w:val="24"/>
                <w:szCs w:val="24"/>
              </w:rPr>
              <w:t xml:space="preserve"> у аспиранта речевой профессиональной культуры.</w:t>
            </w: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5B" w:rsidRPr="00392FC2" w:rsidRDefault="001A545B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1A545B" w:rsidRPr="00392FC2" w:rsidRDefault="001A545B" w:rsidP="001A545B">
      <w:pPr>
        <w:pStyle w:val="5"/>
        <w:shd w:val="clear" w:color="auto" w:fill="auto"/>
        <w:tabs>
          <w:tab w:val="left" w:pos="701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1A545B" w:rsidRPr="00392FC2" w:rsidRDefault="001A545B" w:rsidP="001A545B">
      <w:pPr>
        <w:jc w:val="both"/>
        <w:rPr>
          <w:rFonts w:ascii="Times New Roman" w:hAnsi="Times New Roman" w:cs="Times New Roman"/>
        </w:rPr>
      </w:pPr>
    </w:p>
    <w:p w:rsidR="001A545B" w:rsidRPr="00392FC2" w:rsidRDefault="001A545B" w:rsidP="001A545B">
      <w:pPr>
        <w:pStyle w:val="40"/>
        <w:keepNext/>
        <w:keepLines/>
        <w:numPr>
          <w:ilvl w:val="1"/>
          <w:numId w:val="10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t>ПРОТОКОЛ ПОСЕЩЕНИЯ И АНАЛИЗА УЧЕБНОГО ЗАНЯТИЯ ДРУГОГО АСПИРАНТА/ассистента</w:t>
      </w:r>
    </w:p>
    <w:p w:rsidR="001A545B" w:rsidRPr="00392FC2" w:rsidRDefault="001A545B" w:rsidP="001A545B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rStyle w:val="aa"/>
          <w:sz w:val="24"/>
          <w:szCs w:val="24"/>
        </w:rPr>
        <w:t>Цель оценивания:</w:t>
      </w:r>
      <w:r w:rsidRPr="00392FC2">
        <w:rPr>
          <w:sz w:val="24"/>
          <w:szCs w:val="24"/>
        </w:rPr>
        <w:t xml:space="preserve"> выявить уровень </w:t>
      </w:r>
      <w:proofErr w:type="spellStart"/>
      <w:r w:rsidRPr="00392FC2">
        <w:rPr>
          <w:sz w:val="24"/>
          <w:szCs w:val="24"/>
        </w:rPr>
        <w:t>сформированности</w:t>
      </w:r>
      <w:proofErr w:type="spellEnd"/>
      <w:r w:rsidRPr="00392FC2">
        <w:rPr>
          <w:sz w:val="24"/>
          <w:szCs w:val="24"/>
        </w:rPr>
        <w:t xml:space="preserve"> умения наблюдать, анализировать и оценивать учебное занятие преподавателя.</w:t>
      </w:r>
    </w:p>
    <w:p w:rsidR="001A545B" w:rsidRPr="00392FC2" w:rsidRDefault="001A545B" w:rsidP="001A545B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bookmarkStart w:id="7" w:name="bookmark68"/>
      <w:r w:rsidRPr="00392FC2">
        <w:rPr>
          <w:b/>
          <w:sz w:val="24"/>
          <w:szCs w:val="24"/>
        </w:rPr>
        <w:t>Ожидаемые результаты:</w:t>
      </w:r>
      <w:bookmarkEnd w:id="7"/>
    </w:p>
    <w:p w:rsidR="001A545B" w:rsidRPr="00392FC2" w:rsidRDefault="001A545B" w:rsidP="001A545B">
      <w:pPr>
        <w:pStyle w:val="51"/>
        <w:shd w:val="clear" w:color="auto" w:fill="auto"/>
        <w:spacing w:line="240" w:lineRule="auto"/>
        <w:ind w:firstLine="709"/>
        <w:rPr>
          <w:i/>
          <w:sz w:val="24"/>
          <w:szCs w:val="24"/>
        </w:rPr>
      </w:pPr>
      <w:r w:rsidRPr="00392FC2">
        <w:rPr>
          <w:i/>
          <w:sz w:val="24"/>
          <w:szCs w:val="24"/>
        </w:rPr>
        <w:t>Аспиранты должны уметь:</w:t>
      </w:r>
    </w:p>
    <w:p w:rsidR="001A545B" w:rsidRPr="00392FC2" w:rsidRDefault="001A545B" w:rsidP="001A545B">
      <w:pPr>
        <w:pStyle w:val="5"/>
        <w:numPr>
          <w:ilvl w:val="0"/>
          <w:numId w:val="11"/>
        </w:numPr>
        <w:shd w:val="clear" w:color="auto" w:fill="auto"/>
        <w:tabs>
          <w:tab w:val="left" w:pos="7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вести протокол наблюдаемого учебного занятия аспиранта;</w:t>
      </w:r>
    </w:p>
    <w:p w:rsidR="001A545B" w:rsidRPr="00392FC2" w:rsidRDefault="001A545B" w:rsidP="001A545B">
      <w:pPr>
        <w:pStyle w:val="5"/>
        <w:numPr>
          <w:ilvl w:val="0"/>
          <w:numId w:val="11"/>
        </w:numPr>
        <w:shd w:val="clear" w:color="auto" w:fill="auto"/>
        <w:tabs>
          <w:tab w:val="left" w:pos="730"/>
        </w:tabs>
        <w:spacing w:before="0" w:line="240" w:lineRule="auto"/>
        <w:ind w:firstLine="709"/>
        <w:jc w:val="both"/>
        <w:rPr>
          <w:sz w:val="24"/>
          <w:szCs w:val="24"/>
        </w:rPr>
      </w:pPr>
      <w:proofErr w:type="gramStart"/>
      <w:r w:rsidRPr="00392FC2">
        <w:rPr>
          <w:sz w:val="24"/>
          <w:szCs w:val="24"/>
        </w:rPr>
        <w:t>определить соответствие содержания, видов деятельности обучающихся (студентов), структуры учебного занятия цели, задачам, планируемым результатам, форме учебного занятия (лекция, семинар, практическая работа, лабораторная работа, индивидуальная работа) и используемой образовательной технологии;</w:t>
      </w:r>
      <w:proofErr w:type="gramEnd"/>
    </w:p>
    <w:p w:rsidR="001A545B" w:rsidRPr="00392FC2" w:rsidRDefault="001A545B" w:rsidP="001A545B">
      <w:pPr>
        <w:pStyle w:val="5"/>
        <w:numPr>
          <w:ilvl w:val="0"/>
          <w:numId w:val="11"/>
        </w:numPr>
        <w:shd w:val="clear" w:color="auto" w:fill="auto"/>
        <w:tabs>
          <w:tab w:val="left" w:pos="7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определить, какие традиционные и интерактивные методы организации деятельности обучающихся и методы преподавания в соответствии с содержанием, видами деятельности обучающихся (студентов), целью, задачами, планируемыми результатами учебного занятия, используются на учебном занятии;</w:t>
      </w:r>
    </w:p>
    <w:p w:rsidR="001A545B" w:rsidRPr="00392FC2" w:rsidRDefault="001A545B" w:rsidP="001A545B">
      <w:pPr>
        <w:pStyle w:val="5"/>
        <w:numPr>
          <w:ilvl w:val="0"/>
          <w:numId w:val="11"/>
        </w:numPr>
        <w:shd w:val="clear" w:color="auto" w:fill="auto"/>
        <w:tabs>
          <w:tab w:val="left" w:pos="7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определить соответствие методики проведения занятия требованиям </w:t>
      </w:r>
      <w:proofErr w:type="spellStart"/>
      <w:r w:rsidRPr="00392FC2">
        <w:rPr>
          <w:sz w:val="24"/>
          <w:szCs w:val="24"/>
        </w:rPr>
        <w:t>компетентностного</w:t>
      </w:r>
      <w:proofErr w:type="spellEnd"/>
      <w:r w:rsidRPr="00392FC2">
        <w:rPr>
          <w:sz w:val="24"/>
          <w:szCs w:val="24"/>
        </w:rPr>
        <w:t xml:space="preserve"> и </w:t>
      </w:r>
      <w:proofErr w:type="spellStart"/>
      <w:r w:rsidRPr="00392FC2">
        <w:rPr>
          <w:sz w:val="24"/>
          <w:szCs w:val="24"/>
        </w:rPr>
        <w:t>деятельностного</w:t>
      </w:r>
      <w:proofErr w:type="spellEnd"/>
      <w:r w:rsidRPr="00392FC2">
        <w:rPr>
          <w:sz w:val="24"/>
          <w:szCs w:val="24"/>
        </w:rPr>
        <w:t xml:space="preserve"> подходов;</w:t>
      </w:r>
    </w:p>
    <w:p w:rsidR="001A545B" w:rsidRPr="00392FC2" w:rsidRDefault="001A545B" w:rsidP="001A545B">
      <w:pPr>
        <w:pStyle w:val="5"/>
        <w:numPr>
          <w:ilvl w:val="0"/>
          <w:numId w:val="11"/>
        </w:numPr>
        <w:shd w:val="clear" w:color="auto" w:fill="auto"/>
        <w:tabs>
          <w:tab w:val="left" w:pos="7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определить результативность учебного занятия;</w:t>
      </w:r>
    </w:p>
    <w:p w:rsidR="001A545B" w:rsidRPr="00392FC2" w:rsidRDefault="001A545B" w:rsidP="001A545B">
      <w:pPr>
        <w:pStyle w:val="5"/>
        <w:numPr>
          <w:ilvl w:val="0"/>
          <w:numId w:val="11"/>
        </w:numPr>
        <w:shd w:val="clear" w:color="auto" w:fill="auto"/>
        <w:tabs>
          <w:tab w:val="left" w:pos="7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определить положительные моменты учебного занятия;</w:t>
      </w:r>
    </w:p>
    <w:p w:rsidR="001A545B" w:rsidRPr="00392FC2" w:rsidRDefault="001A545B" w:rsidP="001A545B">
      <w:pPr>
        <w:pStyle w:val="5"/>
        <w:numPr>
          <w:ilvl w:val="0"/>
          <w:numId w:val="11"/>
        </w:numPr>
        <w:shd w:val="clear" w:color="auto" w:fill="auto"/>
        <w:tabs>
          <w:tab w:val="left" w:pos="7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определить недостатки учебного занятия;</w:t>
      </w:r>
    </w:p>
    <w:p w:rsidR="001A545B" w:rsidRPr="00392FC2" w:rsidRDefault="001A545B" w:rsidP="001A545B">
      <w:pPr>
        <w:pStyle w:val="5"/>
        <w:numPr>
          <w:ilvl w:val="0"/>
          <w:numId w:val="11"/>
        </w:numPr>
        <w:shd w:val="clear" w:color="auto" w:fill="auto"/>
        <w:tabs>
          <w:tab w:val="left" w:pos="7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определить пути совершенствования учебного занятия.</w:t>
      </w:r>
    </w:p>
    <w:p w:rsidR="001A545B" w:rsidRPr="00392FC2" w:rsidRDefault="001A545B" w:rsidP="001A545B">
      <w:pPr>
        <w:pStyle w:val="51"/>
        <w:shd w:val="clear" w:color="auto" w:fill="auto"/>
        <w:spacing w:line="240" w:lineRule="auto"/>
        <w:ind w:firstLine="709"/>
        <w:rPr>
          <w:i/>
          <w:sz w:val="24"/>
          <w:szCs w:val="24"/>
        </w:rPr>
      </w:pPr>
      <w:r w:rsidRPr="00392FC2">
        <w:rPr>
          <w:i/>
          <w:sz w:val="24"/>
          <w:szCs w:val="24"/>
        </w:rPr>
        <w:t>Аспиранты должны иметь опыт:</w:t>
      </w:r>
    </w:p>
    <w:p w:rsidR="001A545B" w:rsidRPr="00392FC2" w:rsidRDefault="001A545B" w:rsidP="001A545B">
      <w:pPr>
        <w:pStyle w:val="5"/>
        <w:numPr>
          <w:ilvl w:val="0"/>
          <w:numId w:val="11"/>
        </w:numPr>
        <w:shd w:val="clear" w:color="auto" w:fill="auto"/>
        <w:tabs>
          <w:tab w:val="left" w:pos="7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анализа и оценки учебного занятия аспиранта.</w:t>
      </w:r>
    </w:p>
    <w:p w:rsidR="001A545B" w:rsidRPr="00392FC2" w:rsidRDefault="001A545B" w:rsidP="001A545B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bookmarkStart w:id="8" w:name="bookmark69"/>
      <w:r w:rsidRPr="00392FC2">
        <w:rPr>
          <w:sz w:val="24"/>
          <w:szCs w:val="24"/>
        </w:rPr>
        <w:t>Содержательные элементы оценочного средства:</w:t>
      </w:r>
      <w:bookmarkEnd w:id="8"/>
    </w:p>
    <w:p w:rsidR="001A545B" w:rsidRPr="00392FC2" w:rsidRDefault="001A545B" w:rsidP="001A545B">
      <w:pPr>
        <w:pStyle w:val="5"/>
        <w:numPr>
          <w:ilvl w:val="1"/>
          <w:numId w:val="11"/>
        </w:numPr>
        <w:shd w:val="clear" w:color="auto" w:fill="auto"/>
        <w:tabs>
          <w:tab w:val="left" w:pos="71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Предварительная подготовка к наблюдению учебного занятия (тема, тип, форма, цель, задачи, планируемые результаты занятия).</w:t>
      </w:r>
    </w:p>
    <w:p w:rsidR="001A545B" w:rsidRPr="00392FC2" w:rsidRDefault="001A545B" w:rsidP="001A545B">
      <w:pPr>
        <w:pStyle w:val="5"/>
        <w:numPr>
          <w:ilvl w:val="1"/>
          <w:numId w:val="11"/>
        </w:numPr>
        <w:shd w:val="clear" w:color="auto" w:fill="auto"/>
        <w:tabs>
          <w:tab w:val="left" w:pos="73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Протоколирование наблюдаемого учебного занятия аспиранта в соответствии с определённой схемой.</w:t>
      </w:r>
    </w:p>
    <w:p w:rsidR="001A545B" w:rsidRPr="00392FC2" w:rsidRDefault="001A545B" w:rsidP="001A545B">
      <w:pPr>
        <w:pStyle w:val="5"/>
        <w:numPr>
          <w:ilvl w:val="1"/>
          <w:numId w:val="11"/>
        </w:numPr>
        <w:shd w:val="clear" w:color="auto" w:fill="auto"/>
        <w:tabs>
          <w:tab w:val="left" w:pos="73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Анализ наблюдаемого учебного занятия преподавателя в соответствии с определённой схемой.</w:t>
      </w:r>
    </w:p>
    <w:p w:rsidR="001A545B" w:rsidRPr="00392FC2" w:rsidRDefault="001A545B" w:rsidP="001A545B">
      <w:pPr>
        <w:pStyle w:val="5"/>
        <w:numPr>
          <w:ilvl w:val="1"/>
          <w:numId w:val="11"/>
        </w:numPr>
        <w:shd w:val="clear" w:color="auto" w:fill="auto"/>
        <w:tabs>
          <w:tab w:val="left" w:pos="73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Рефлексия самоанализа учебного занятия преподавателя в соответствии с критериями оценочного средства (соответствие учебного результата критериям).</w:t>
      </w:r>
    </w:p>
    <w:p w:rsidR="001A545B" w:rsidRPr="00392FC2" w:rsidRDefault="001A545B" w:rsidP="001A545B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bookmarkStart w:id="9" w:name="bookmark70"/>
      <w:r w:rsidRPr="00392FC2">
        <w:rPr>
          <w:b/>
          <w:sz w:val="24"/>
          <w:szCs w:val="24"/>
        </w:rPr>
        <w:t>Протокол учебного занятия</w:t>
      </w:r>
      <w:bookmarkEnd w:id="9"/>
    </w:p>
    <w:p w:rsidR="001A545B" w:rsidRPr="00392FC2" w:rsidRDefault="001A545B" w:rsidP="001A545B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Дата:</w:t>
      </w:r>
    </w:p>
    <w:p w:rsidR="001A545B" w:rsidRPr="00392FC2" w:rsidRDefault="001A545B" w:rsidP="001A545B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Факультет:</w:t>
      </w:r>
    </w:p>
    <w:p w:rsidR="001A545B" w:rsidRPr="00392FC2" w:rsidRDefault="001A545B" w:rsidP="001A545B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Название учебной дисциплины:</w:t>
      </w:r>
    </w:p>
    <w:p w:rsidR="001A545B" w:rsidRPr="00392FC2" w:rsidRDefault="001A545B" w:rsidP="001A545B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Группа:</w:t>
      </w:r>
    </w:p>
    <w:p w:rsidR="001A545B" w:rsidRPr="00392FC2" w:rsidRDefault="001A545B" w:rsidP="001A545B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Направление подготовки:</w:t>
      </w:r>
    </w:p>
    <w:p w:rsidR="001A545B" w:rsidRPr="00392FC2" w:rsidRDefault="001A545B" w:rsidP="001A545B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ФИО преподавателя (руководителя практики), учёная степень, звание, должность: (или аспиранта, чьё занятие анализируется) </w:t>
      </w:r>
    </w:p>
    <w:p w:rsidR="001A545B" w:rsidRPr="00392FC2" w:rsidRDefault="001A545B" w:rsidP="001A545B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Тема учебного занятия: </w:t>
      </w:r>
    </w:p>
    <w:p w:rsidR="001A545B" w:rsidRPr="00392FC2" w:rsidRDefault="001A545B" w:rsidP="001A545B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Форма учебного занятия: </w:t>
      </w:r>
    </w:p>
    <w:p w:rsidR="001A545B" w:rsidRPr="00392FC2" w:rsidRDefault="001A545B" w:rsidP="001A545B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Цель: </w:t>
      </w:r>
    </w:p>
    <w:p w:rsidR="001A545B" w:rsidRPr="00392FC2" w:rsidRDefault="001A545B" w:rsidP="001A545B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Задачи:</w:t>
      </w:r>
    </w:p>
    <w:p w:rsidR="001A545B" w:rsidRPr="00392FC2" w:rsidRDefault="001A545B" w:rsidP="001A545B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Планируемые результаты:</w:t>
      </w:r>
    </w:p>
    <w:p w:rsidR="001A545B" w:rsidRPr="00392FC2" w:rsidRDefault="001A545B" w:rsidP="001A545B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Методы и приёмы обучения, используемые для реализации задач: Оборудование, оформление учебного занятия:</w:t>
      </w:r>
    </w:p>
    <w:p w:rsidR="001A545B" w:rsidRPr="00392FC2" w:rsidRDefault="001A545B" w:rsidP="001A545B">
      <w:pPr>
        <w:pStyle w:val="5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</w:p>
    <w:p w:rsidR="001A545B" w:rsidRPr="00392FC2" w:rsidRDefault="001A545B" w:rsidP="001A545B">
      <w:pPr>
        <w:pStyle w:val="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92FC2">
        <w:rPr>
          <w:b/>
          <w:sz w:val="24"/>
          <w:szCs w:val="24"/>
        </w:rPr>
        <w:t>Ход учебного занятия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83"/>
        <w:gridCol w:w="1764"/>
        <w:gridCol w:w="2014"/>
        <w:gridCol w:w="1919"/>
        <w:gridCol w:w="1691"/>
      </w:tblGrid>
      <w:tr w:rsidR="001A545B" w:rsidRPr="00392FC2" w:rsidTr="001A545B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Структурные этапы учебного занятия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Методы и приёмы, реализации задач и достижения</w:t>
            </w:r>
          </w:p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результатов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Деятельность студентов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Примечания (позитивные и негативные моменты), достижение результатов</w:t>
            </w:r>
          </w:p>
        </w:tc>
      </w:tr>
      <w:tr w:rsidR="001A545B" w:rsidRPr="00392FC2" w:rsidTr="001A545B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1.Организация начала занятия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A545B" w:rsidRPr="00392FC2" w:rsidTr="001A545B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2. Основная часть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A545B" w:rsidRPr="00392FC2" w:rsidTr="001A545B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3.</w:t>
            </w:r>
          </w:p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Заключительная часть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5B" w:rsidRPr="00392FC2" w:rsidRDefault="001A545B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1A545B" w:rsidRPr="00392FC2" w:rsidRDefault="001A545B" w:rsidP="001A545B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1A545B" w:rsidRPr="00392FC2" w:rsidRDefault="001A545B" w:rsidP="001A545B">
      <w:pPr>
        <w:pStyle w:val="20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t>Примерная схема анализа</w:t>
      </w:r>
    </w:p>
    <w:p w:rsidR="001A545B" w:rsidRPr="00392FC2" w:rsidRDefault="001A545B" w:rsidP="001A545B">
      <w:pPr>
        <w:pStyle w:val="20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</w:p>
    <w:p w:rsidR="001A545B" w:rsidRPr="00392FC2" w:rsidRDefault="001A545B" w:rsidP="001A545B">
      <w:pPr>
        <w:pStyle w:val="5"/>
        <w:shd w:val="clear" w:color="auto" w:fill="auto"/>
        <w:tabs>
          <w:tab w:val="left" w:leader="underscore" w:pos="917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по теме:</w:t>
      </w:r>
      <w:r w:rsidRPr="00392FC2">
        <w:rPr>
          <w:sz w:val="24"/>
          <w:szCs w:val="24"/>
        </w:rPr>
        <w:tab/>
      </w:r>
    </w:p>
    <w:p w:rsidR="001A545B" w:rsidRPr="00392FC2" w:rsidRDefault="001A545B" w:rsidP="001A545B">
      <w:pPr>
        <w:pStyle w:val="5"/>
        <w:shd w:val="clear" w:color="auto" w:fill="auto"/>
        <w:tabs>
          <w:tab w:val="left" w:leader="underscore" w:pos="900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проведенного преподавателем вуза</w:t>
      </w:r>
      <w:r w:rsidRPr="00392FC2">
        <w:rPr>
          <w:sz w:val="24"/>
          <w:szCs w:val="24"/>
        </w:rPr>
        <w:tab/>
      </w:r>
    </w:p>
    <w:p w:rsidR="001A545B" w:rsidRPr="00392FC2" w:rsidRDefault="001A545B" w:rsidP="001A545B">
      <w:pPr>
        <w:pStyle w:val="5"/>
        <w:shd w:val="clear" w:color="auto" w:fill="auto"/>
        <w:tabs>
          <w:tab w:val="left" w:leader="underscore" w:pos="2035"/>
          <w:tab w:val="left" w:leader="underscore" w:pos="4435"/>
          <w:tab w:val="left" w:leader="underscore" w:pos="503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«</w:t>
      </w:r>
      <w:r w:rsidRPr="00392FC2">
        <w:rPr>
          <w:sz w:val="24"/>
          <w:szCs w:val="24"/>
        </w:rPr>
        <w:tab/>
        <w:t>»</w:t>
      </w:r>
      <w:r w:rsidRPr="00392FC2">
        <w:rPr>
          <w:sz w:val="24"/>
          <w:szCs w:val="24"/>
        </w:rPr>
        <w:tab/>
        <w:t>20</w:t>
      </w:r>
      <w:r w:rsidRPr="00392FC2">
        <w:rPr>
          <w:sz w:val="24"/>
          <w:szCs w:val="24"/>
        </w:rPr>
        <w:tab/>
        <w:t>г.</w:t>
      </w:r>
    </w:p>
    <w:p w:rsidR="001A545B" w:rsidRPr="00392FC2" w:rsidRDefault="001A545B" w:rsidP="001A545B">
      <w:pPr>
        <w:pStyle w:val="5"/>
        <w:shd w:val="clear" w:color="auto" w:fill="auto"/>
        <w:tabs>
          <w:tab w:val="left" w:leader="underscore" w:pos="914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выполнил аспирант</w:t>
      </w:r>
      <w:r w:rsidRPr="00392FC2">
        <w:rPr>
          <w:sz w:val="24"/>
          <w:szCs w:val="24"/>
        </w:rPr>
        <w:tab/>
      </w:r>
    </w:p>
    <w:p w:rsidR="001A545B" w:rsidRPr="00392FC2" w:rsidRDefault="001A545B" w:rsidP="001A545B">
      <w:pPr>
        <w:pStyle w:val="20"/>
        <w:numPr>
          <w:ilvl w:val="2"/>
          <w:numId w:val="11"/>
        </w:numPr>
        <w:shd w:val="clear" w:color="auto" w:fill="auto"/>
        <w:tabs>
          <w:tab w:val="left" w:pos="174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Место занятия в системе занятий по данной теме (разделу, модулю) в соответствии с рабочей программой. Перспективное распределение учебного материала.</w:t>
      </w:r>
    </w:p>
    <w:p w:rsidR="001A545B" w:rsidRPr="00392FC2" w:rsidRDefault="001A545B" w:rsidP="001A545B">
      <w:pPr>
        <w:pStyle w:val="20"/>
        <w:numPr>
          <w:ilvl w:val="2"/>
          <w:numId w:val="11"/>
        </w:numPr>
        <w:shd w:val="clear" w:color="auto" w:fill="auto"/>
        <w:tabs>
          <w:tab w:val="left" w:pos="179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Целеполагание учебного занятия (</w:t>
      </w:r>
      <w:proofErr w:type="spellStart"/>
      <w:r w:rsidRPr="00392FC2">
        <w:rPr>
          <w:sz w:val="24"/>
          <w:szCs w:val="24"/>
        </w:rPr>
        <w:t>диагностичность</w:t>
      </w:r>
      <w:proofErr w:type="spellEnd"/>
      <w:r w:rsidRPr="00392FC2">
        <w:rPr>
          <w:sz w:val="24"/>
          <w:szCs w:val="24"/>
        </w:rPr>
        <w:t xml:space="preserve"> постановки цели). Наличие целевых установок на каждом этапе занятия.</w:t>
      </w:r>
    </w:p>
    <w:p w:rsidR="001A545B" w:rsidRPr="00392FC2" w:rsidRDefault="001A545B" w:rsidP="001A545B">
      <w:pPr>
        <w:pStyle w:val="20"/>
        <w:numPr>
          <w:ilvl w:val="2"/>
          <w:numId w:val="11"/>
        </w:numPr>
        <w:shd w:val="clear" w:color="auto" w:fill="auto"/>
        <w:tabs>
          <w:tab w:val="left" w:pos="178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Тип занятия. Форма занятия и его структура. Реальное воплощение методического замысла, соответствие формы занятия его задачам, специфике изучаемого материала, возрастным особенностям </w:t>
      </w:r>
      <w:proofErr w:type="gramStart"/>
      <w:r w:rsidRPr="00392FC2">
        <w:rPr>
          <w:sz w:val="24"/>
          <w:szCs w:val="24"/>
        </w:rPr>
        <w:t>обучающихся</w:t>
      </w:r>
      <w:proofErr w:type="gramEnd"/>
      <w:r w:rsidRPr="00392FC2">
        <w:rPr>
          <w:sz w:val="24"/>
          <w:szCs w:val="24"/>
        </w:rPr>
        <w:t>, возможностям преподавателя.</w:t>
      </w:r>
    </w:p>
    <w:p w:rsidR="001A545B" w:rsidRPr="00392FC2" w:rsidRDefault="001A545B" w:rsidP="001A545B">
      <w:pPr>
        <w:pStyle w:val="20"/>
        <w:numPr>
          <w:ilvl w:val="2"/>
          <w:numId w:val="11"/>
        </w:numPr>
        <w:shd w:val="clear" w:color="auto" w:fill="auto"/>
        <w:tabs>
          <w:tab w:val="left" w:pos="182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Теоретический, содержательный уровень учебного занятия, решение учебных задач: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72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научность материала, работа с понятиями;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72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глубина раскрытия темы, установление причинно-следственных связей;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728"/>
        </w:tabs>
        <w:spacing w:before="0" w:line="240" w:lineRule="auto"/>
        <w:ind w:firstLine="709"/>
        <w:jc w:val="both"/>
        <w:rPr>
          <w:sz w:val="24"/>
          <w:szCs w:val="24"/>
        </w:rPr>
      </w:pPr>
      <w:proofErr w:type="gramStart"/>
      <w:r w:rsidRPr="00392FC2">
        <w:rPr>
          <w:sz w:val="24"/>
          <w:szCs w:val="24"/>
        </w:rPr>
        <w:t>кодирование информации (организация записей: таблицы, схемы, планы,</w:t>
      </w:r>
      <w:proofErr w:type="gramEnd"/>
    </w:p>
    <w:p w:rsidR="001A545B" w:rsidRPr="00392FC2" w:rsidRDefault="001A545B" w:rsidP="001A545B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опорные конспекты и др.);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72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формулировка вопросов и выводов;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нравственно-эстетический аспект занятия.</w:t>
      </w:r>
    </w:p>
    <w:p w:rsidR="001A545B" w:rsidRPr="00392FC2" w:rsidRDefault="001A545B" w:rsidP="001A545B">
      <w:pPr>
        <w:pStyle w:val="40"/>
        <w:keepNext/>
        <w:keepLines/>
        <w:numPr>
          <w:ilvl w:val="1"/>
          <w:numId w:val="5"/>
        </w:numPr>
        <w:shd w:val="clear" w:color="auto" w:fill="auto"/>
        <w:tabs>
          <w:tab w:val="left" w:pos="2286"/>
        </w:tabs>
        <w:spacing w:line="240" w:lineRule="auto"/>
        <w:ind w:firstLine="709"/>
        <w:jc w:val="both"/>
        <w:rPr>
          <w:sz w:val="24"/>
          <w:szCs w:val="24"/>
        </w:rPr>
      </w:pPr>
      <w:bookmarkStart w:id="10" w:name="bookmark71"/>
      <w:r w:rsidRPr="00392FC2">
        <w:rPr>
          <w:sz w:val="24"/>
          <w:szCs w:val="24"/>
        </w:rPr>
        <w:t>Реализация</w:t>
      </w:r>
      <w:r w:rsidRPr="00392FC2">
        <w:rPr>
          <w:sz w:val="24"/>
          <w:szCs w:val="24"/>
        </w:rPr>
        <w:tab/>
      </w:r>
      <w:proofErr w:type="spellStart"/>
      <w:r w:rsidRPr="00392FC2">
        <w:rPr>
          <w:sz w:val="24"/>
          <w:szCs w:val="24"/>
        </w:rPr>
        <w:t>деятельностного</w:t>
      </w:r>
      <w:proofErr w:type="spellEnd"/>
      <w:r w:rsidRPr="00392FC2">
        <w:rPr>
          <w:sz w:val="24"/>
          <w:szCs w:val="24"/>
        </w:rPr>
        <w:t xml:space="preserve"> подхода на занятии (при условии построения занятия на </w:t>
      </w:r>
      <w:proofErr w:type="spellStart"/>
      <w:r w:rsidRPr="00392FC2">
        <w:rPr>
          <w:sz w:val="24"/>
          <w:szCs w:val="24"/>
        </w:rPr>
        <w:t>деятельностной</w:t>
      </w:r>
      <w:proofErr w:type="spellEnd"/>
      <w:r w:rsidRPr="00392FC2">
        <w:rPr>
          <w:sz w:val="24"/>
          <w:szCs w:val="24"/>
        </w:rPr>
        <w:t xml:space="preserve"> основе):</w:t>
      </w:r>
      <w:bookmarkEnd w:id="10"/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введение педагогом этапов занятия, построенного на </w:t>
      </w:r>
      <w:proofErr w:type="spellStart"/>
      <w:r w:rsidRPr="00392FC2">
        <w:rPr>
          <w:sz w:val="24"/>
          <w:szCs w:val="24"/>
        </w:rPr>
        <w:t>деятельностной</w:t>
      </w:r>
      <w:proofErr w:type="spellEnd"/>
      <w:r w:rsidRPr="00392FC2">
        <w:rPr>
          <w:sz w:val="24"/>
          <w:szCs w:val="24"/>
        </w:rPr>
        <w:t xml:space="preserve"> основе:</w:t>
      </w:r>
    </w:p>
    <w:p w:rsidR="001A545B" w:rsidRPr="00392FC2" w:rsidRDefault="001A545B" w:rsidP="001A545B">
      <w:pPr>
        <w:pStyle w:val="5"/>
        <w:shd w:val="clear" w:color="auto" w:fill="auto"/>
        <w:tabs>
          <w:tab w:val="left" w:pos="147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а)</w:t>
      </w:r>
      <w:r w:rsidRPr="00392FC2">
        <w:rPr>
          <w:sz w:val="24"/>
          <w:szCs w:val="24"/>
        </w:rPr>
        <w:tab/>
        <w:t xml:space="preserve">постановка </w:t>
      </w:r>
      <w:r w:rsidR="009F39A6" w:rsidRPr="00392FC2">
        <w:rPr>
          <w:sz w:val="24"/>
          <w:szCs w:val="24"/>
        </w:rPr>
        <w:t>конкретно-</w:t>
      </w:r>
      <w:r w:rsidRPr="00392FC2">
        <w:rPr>
          <w:sz w:val="24"/>
          <w:szCs w:val="24"/>
        </w:rPr>
        <w:t xml:space="preserve">практической задачи и переход </w:t>
      </w:r>
      <w:proofErr w:type="gramStart"/>
      <w:r w:rsidRPr="00392FC2">
        <w:rPr>
          <w:sz w:val="24"/>
          <w:szCs w:val="24"/>
        </w:rPr>
        <w:t>к</w:t>
      </w:r>
      <w:proofErr w:type="gramEnd"/>
      <w:r w:rsidRPr="00392FC2">
        <w:rPr>
          <w:sz w:val="24"/>
          <w:szCs w:val="24"/>
        </w:rPr>
        <w:t xml:space="preserve"> учебной, построение образа результата, построение способа действия;</w:t>
      </w:r>
    </w:p>
    <w:p w:rsidR="001A545B" w:rsidRPr="00392FC2" w:rsidRDefault="001A545B" w:rsidP="001A545B">
      <w:pPr>
        <w:pStyle w:val="5"/>
        <w:shd w:val="clear" w:color="auto" w:fill="auto"/>
        <w:tabs>
          <w:tab w:val="left" w:pos="142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б)</w:t>
      </w:r>
      <w:r w:rsidRPr="00392FC2">
        <w:rPr>
          <w:sz w:val="24"/>
          <w:szCs w:val="24"/>
        </w:rPr>
        <w:tab/>
        <w:t>решение конкретно-практической задачи - выполнение действия, оценка результатов, при необходимости корректировка способа, рефлексия результатов освоения способа действия;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использование педагогом разнообразных форм, методов и приёмов обучения, повышающие степень активности студентов в учебном процессе;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владение технологией диалога, обучение студентов ставить и адресовать вопросы;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использование на занятии педагогически адаптированных реальных жизненных ситуаций, содержащих жизненную проблему;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контроль решения учебных задач с использованием </w:t>
      </w:r>
      <w:proofErr w:type="spellStart"/>
      <w:r w:rsidRPr="00392FC2">
        <w:rPr>
          <w:sz w:val="24"/>
          <w:szCs w:val="24"/>
        </w:rPr>
        <w:t>критериального</w:t>
      </w:r>
      <w:proofErr w:type="spellEnd"/>
      <w:r w:rsidRPr="00392FC2">
        <w:rPr>
          <w:sz w:val="24"/>
          <w:szCs w:val="24"/>
        </w:rPr>
        <w:t xml:space="preserve"> оценивания;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сочетание оценки и самооценки деятельности студентов.</w:t>
      </w:r>
    </w:p>
    <w:p w:rsidR="001A545B" w:rsidRPr="00392FC2" w:rsidRDefault="001A545B" w:rsidP="001A545B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965"/>
        </w:tabs>
        <w:spacing w:line="240" w:lineRule="auto"/>
        <w:ind w:firstLine="709"/>
        <w:jc w:val="both"/>
        <w:rPr>
          <w:sz w:val="24"/>
          <w:szCs w:val="24"/>
        </w:rPr>
      </w:pPr>
      <w:bookmarkStart w:id="11" w:name="bookmark72"/>
      <w:r w:rsidRPr="00392FC2">
        <w:rPr>
          <w:sz w:val="24"/>
          <w:szCs w:val="24"/>
        </w:rPr>
        <w:lastRenderedPageBreak/>
        <w:t>Соблюдение и реализация основных дидактических принципов на занятии:</w:t>
      </w:r>
      <w:bookmarkEnd w:id="11"/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реализация всех звеньев процесса обучения;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преподавание на высоком уровне сложности;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осознанность процесса обучения;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опора на опережающее развитие </w:t>
      </w:r>
      <w:proofErr w:type="gramStart"/>
      <w:r w:rsidRPr="00392FC2">
        <w:rPr>
          <w:sz w:val="24"/>
          <w:szCs w:val="24"/>
        </w:rPr>
        <w:t>обучающихся</w:t>
      </w:r>
      <w:proofErr w:type="gramEnd"/>
      <w:r w:rsidRPr="00392FC2">
        <w:rPr>
          <w:sz w:val="24"/>
          <w:szCs w:val="24"/>
        </w:rPr>
        <w:t>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99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эмоциональный фактор обучения, приёмы эмоционального стимулирования;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1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организация контроля и учёта знаний, индивидуальный и дифференцированный подход, оценка деятельности обучающихся.</w:t>
      </w:r>
    </w:p>
    <w:p w:rsidR="001A545B" w:rsidRPr="00392FC2" w:rsidRDefault="001A545B" w:rsidP="001A545B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965"/>
        </w:tabs>
        <w:spacing w:line="240" w:lineRule="auto"/>
        <w:ind w:firstLine="709"/>
        <w:jc w:val="both"/>
        <w:rPr>
          <w:sz w:val="24"/>
          <w:szCs w:val="24"/>
        </w:rPr>
      </w:pPr>
      <w:bookmarkStart w:id="12" w:name="bookmark73"/>
      <w:r w:rsidRPr="00392FC2">
        <w:rPr>
          <w:sz w:val="24"/>
          <w:szCs w:val="24"/>
        </w:rPr>
        <w:t xml:space="preserve">Организация на занятии поисковой деятельности </w:t>
      </w:r>
      <w:proofErr w:type="gramStart"/>
      <w:r w:rsidRPr="00392FC2">
        <w:rPr>
          <w:sz w:val="24"/>
          <w:szCs w:val="24"/>
        </w:rPr>
        <w:t>обучающихся</w:t>
      </w:r>
      <w:proofErr w:type="gramEnd"/>
      <w:r w:rsidRPr="00392FC2">
        <w:rPr>
          <w:sz w:val="24"/>
          <w:szCs w:val="24"/>
        </w:rPr>
        <w:t>:</w:t>
      </w:r>
      <w:bookmarkEnd w:id="12"/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проблемное изложение материала, решение проблемных вопросов (ситуаций, задач);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объём самостоятельной творческой деятельности на занятии;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99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умение применять знания в новой ситуации;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1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организация на занятии </w:t>
      </w:r>
      <w:proofErr w:type="spellStart"/>
      <w:r w:rsidRPr="00392FC2">
        <w:rPr>
          <w:sz w:val="24"/>
          <w:szCs w:val="24"/>
        </w:rPr>
        <w:t>полилога</w:t>
      </w:r>
      <w:proofErr w:type="spellEnd"/>
      <w:r w:rsidRPr="00392FC2">
        <w:rPr>
          <w:sz w:val="24"/>
          <w:szCs w:val="24"/>
        </w:rPr>
        <w:t xml:space="preserve"> и диалога, освоение </w:t>
      </w:r>
      <w:proofErr w:type="gramStart"/>
      <w:r w:rsidRPr="00392FC2">
        <w:rPr>
          <w:sz w:val="24"/>
          <w:szCs w:val="24"/>
        </w:rPr>
        <w:t>обучающимися</w:t>
      </w:r>
      <w:proofErr w:type="gramEnd"/>
      <w:r w:rsidRPr="00392FC2">
        <w:rPr>
          <w:sz w:val="24"/>
          <w:szCs w:val="24"/>
        </w:rPr>
        <w:t xml:space="preserve"> коммуникативной компетенции;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приёмы поддержания интереса и поискового режима деятельности;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9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развитие умения формулировать самостоятельные выводы, освоение </w:t>
      </w:r>
      <w:proofErr w:type="gramStart"/>
      <w:r w:rsidRPr="00392FC2">
        <w:rPr>
          <w:sz w:val="24"/>
          <w:szCs w:val="24"/>
        </w:rPr>
        <w:t>обучающимися</w:t>
      </w:r>
      <w:proofErr w:type="gramEnd"/>
      <w:r w:rsidRPr="00392FC2">
        <w:rPr>
          <w:sz w:val="24"/>
          <w:szCs w:val="24"/>
        </w:rPr>
        <w:t xml:space="preserve"> языковой и речевой компетенции.</w:t>
      </w:r>
    </w:p>
    <w:p w:rsidR="001A545B" w:rsidRPr="00392FC2" w:rsidRDefault="001A545B" w:rsidP="001A545B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965"/>
        </w:tabs>
        <w:spacing w:line="240" w:lineRule="auto"/>
        <w:ind w:firstLine="709"/>
        <w:jc w:val="both"/>
        <w:rPr>
          <w:sz w:val="24"/>
          <w:szCs w:val="24"/>
        </w:rPr>
      </w:pPr>
      <w:bookmarkStart w:id="13" w:name="bookmark74"/>
      <w:r w:rsidRPr="00392FC2">
        <w:rPr>
          <w:sz w:val="24"/>
          <w:szCs w:val="24"/>
        </w:rPr>
        <w:t>Организация самостоятельной деятельности:</w:t>
      </w:r>
      <w:bookmarkEnd w:id="13"/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инструкция, технология выполнения;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3"/>
        </w:tabs>
        <w:spacing w:before="0" w:line="240" w:lineRule="auto"/>
        <w:ind w:firstLine="709"/>
        <w:jc w:val="both"/>
        <w:rPr>
          <w:sz w:val="24"/>
          <w:szCs w:val="24"/>
        </w:rPr>
      </w:pPr>
      <w:proofErr w:type="spellStart"/>
      <w:r w:rsidRPr="00392FC2">
        <w:rPr>
          <w:sz w:val="24"/>
          <w:szCs w:val="24"/>
        </w:rPr>
        <w:t>дифференцированность</w:t>
      </w:r>
      <w:proofErr w:type="spellEnd"/>
      <w:r w:rsidRPr="00392FC2">
        <w:rPr>
          <w:sz w:val="24"/>
          <w:szCs w:val="24"/>
        </w:rPr>
        <w:t xml:space="preserve"> заданий;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наличие </w:t>
      </w:r>
      <w:proofErr w:type="spellStart"/>
      <w:r w:rsidRPr="00392FC2">
        <w:rPr>
          <w:sz w:val="24"/>
          <w:szCs w:val="24"/>
        </w:rPr>
        <w:t>проблемности</w:t>
      </w:r>
      <w:proofErr w:type="spellEnd"/>
      <w:r w:rsidRPr="00392FC2">
        <w:rPr>
          <w:sz w:val="24"/>
          <w:szCs w:val="24"/>
        </w:rPr>
        <w:t xml:space="preserve">, творчества, опора на инициативу </w:t>
      </w:r>
      <w:proofErr w:type="gramStart"/>
      <w:r w:rsidRPr="00392FC2">
        <w:rPr>
          <w:sz w:val="24"/>
          <w:szCs w:val="24"/>
        </w:rPr>
        <w:t>обучающихся</w:t>
      </w:r>
      <w:proofErr w:type="gramEnd"/>
      <w:r w:rsidRPr="00392FC2">
        <w:rPr>
          <w:sz w:val="24"/>
          <w:szCs w:val="24"/>
        </w:rPr>
        <w:t>.</w:t>
      </w:r>
    </w:p>
    <w:p w:rsidR="001A545B" w:rsidRPr="00392FC2" w:rsidRDefault="001A545B" w:rsidP="001A545B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955"/>
        </w:tabs>
        <w:spacing w:line="240" w:lineRule="auto"/>
        <w:ind w:firstLine="709"/>
        <w:jc w:val="both"/>
        <w:rPr>
          <w:sz w:val="24"/>
          <w:szCs w:val="24"/>
        </w:rPr>
      </w:pPr>
      <w:bookmarkStart w:id="14" w:name="bookmark75"/>
      <w:r w:rsidRPr="00392FC2">
        <w:rPr>
          <w:sz w:val="24"/>
          <w:szCs w:val="24"/>
        </w:rPr>
        <w:t>Методическое и педагогическое мастерство преподавателя:</w:t>
      </w:r>
      <w:bookmarkEnd w:id="14"/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99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умение комментировать учебный материал;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99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умение вести эвристическую беседу;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образность и правильность речи;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педагогический такт;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создание творческой атмосферы на занятии;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рациональное использование времени на занятии.</w:t>
      </w:r>
    </w:p>
    <w:p w:rsidR="001A545B" w:rsidRPr="00392FC2" w:rsidRDefault="001A545B" w:rsidP="001A545B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1075"/>
        </w:tabs>
        <w:spacing w:line="240" w:lineRule="auto"/>
        <w:ind w:firstLine="709"/>
        <w:jc w:val="both"/>
        <w:rPr>
          <w:sz w:val="24"/>
          <w:szCs w:val="24"/>
        </w:rPr>
      </w:pPr>
      <w:bookmarkStart w:id="15" w:name="bookmark76"/>
      <w:r w:rsidRPr="00392FC2">
        <w:rPr>
          <w:sz w:val="24"/>
          <w:szCs w:val="24"/>
        </w:rPr>
        <w:t>Общая оценка занятия:</w:t>
      </w:r>
      <w:bookmarkEnd w:id="15"/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0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реализация основных целевых установок, достижение планируемых результатов;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01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оценка индивидуального стиля преподавания и системы деятельности преподавателя и </w:t>
      </w:r>
      <w:proofErr w:type="gramStart"/>
      <w:r w:rsidRPr="00392FC2">
        <w:rPr>
          <w:sz w:val="24"/>
          <w:szCs w:val="24"/>
        </w:rPr>
        <w:t>обучающихся</w:t>
      </w:r>
      <w:proofErr w:type="gramEnd"/>
      <w:r w:rsidRPr="00392FC2">
        <w:rPr>
          <w:sz w:val="24"/>
          <w:szCs w:val="24"/>
        </w:rPr>
        <w:t>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12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методические и педагогические находки преподавателя;</w:t>
      </w:r>
    </w:p>
    <w:p w:rsidR="001A545B" w:rsidRPr="00392FC2" w:rsidRDefault="001A545B" w:rsidP="001A545B">
      <w:pPr>
        <w:pStyle w:val="5"/>
        <w:numPr>
          <w:ilvl w:val="0"/>
          <w:numId w:val="5"/>
        </w:numPr>
        <w:shd w:val="clear" w:color="auto" w:fill="auto"/>
        <w:tabs>
          <w:tab w:val="left" w:pos="111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эстетичность занятия.</w:t>
      </w:r>
    </w:p>
    <w:p w:rsidR="00392FC2" w:rsidRDefault="00392FC2" w:rsidP="001A545B">
      <w:pPr>
        <w:pStyle w:val="5"/>
        <w:shd w:val="clear" w:color="auto" w:fill="auto"/>
        <w:tabs>
          <w:tab w:val="left" w:pos="1118"/>
        </w:tabs>
        <w:spacing w:before="0" w:line="240" w:lineRule="auto"/>
        <w:ind w:left="709" w:firstLine="0"/>
        <w:rPr>
          <w:b/>
          <w:sz w:val="24"/>
          <w:szCs w:val="24"/>
        </w:rPr>
      </w:pPr>
    </w:p>
    <w:p w:rsidR="001A545B" w:rsidRDefault="001A545B" w:rsidP="001A545B">
      <w:pPr>
        <w:pStyle w:val="5"/>
        <w:shd w:val="clear" w:color="auto" w:fill="auto"/>
        <w:tabs>
          <w:tab w:val="left" w:pos="1118"/>
        </w:tabs>
        <w:spacing w:before="0" w:line="240" w:lineRule="auto"/>
        <w:ind w:left="709" w:firstLine="0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t>Критерии оценивания</w:t>
      </w:r>
    </w:p>
    <w:tbl>
      <w:tblPr>
        <w:tblStyle w:val="a8"/>
        <w:tblpPr w:leftFromText="180" w:rightFromText="180" w:vertAnchor="text" w:horzAnchor="margin" w:tblpY="155"/>
        <w:tblW w:w="9508" w:type="dxa"/>
        <w:tblLook w:val="04A0" w:firstRow="1" w:lastRow="0" w:firstColumn="1" w:lastColumn="0" w:noHBand="0" w:noVBand="1"/>
      </w:tblPr>
      <w:tblGrid>
        <w:gridCol w:w="1709"/>
        <w:gridCol w:w="4935"/>
        <w:gridCol w:w="2864"/>
      </w:tblGrid>
      <w:tr w:rsidR="00392FC2" w:rsidRPr="00392FC2" w:rsidTr="00392FC2">
        <w:trPr>
          <w:trHeight w:val="297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C2" w:rsidRPr="00392FC2" w:rsidRDefault="00392FC2" w:rsidP="00392FC2">
            <w:pPr>
              <w:pStyle w:val="5"/>
              <w:shd w:val="clear" w:color="auto" w:fill="auto"/>
              <w:tabs>
                <w:tab w:val="left" w:pos="111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Протокол наблюдения и анализа учебного занятия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C2" w:rsidRPr="00392FC2" w:rsidRDefault="00392FC2" w:rsidP="00392FC2">
            <w:pPr>
              <w:pStyle w:val="5"/>
              <w:numPr>
                <w:ilvl w:val="3"/>
                <w:numId w:val="13"/>
              </w:numPr>
              <w:shd w:val="clear" w:color="auto" w:fill="auto"/>
              <w:tabs>
                <w:tab w:val="left" w:pos="111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Полнота отражения в протоколе аспектов наблюдаемого и анализируемого педагогического явления.</w:t>
            </w:r>
          </w:p>
          <w:p w:rsidR="00392FC2" w:rsidRPr="00392FC2" w:rsidRDefault="00392FC2" w:rsidP="00392FC2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2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Уровень </w:t>
            </w:r>
            <w:proofErr w:type="spellStart"/>
            <w:r w:rsidRPr="00392FC2">
              <w:rPr>
                <w:sz w:val="24"/>
                <w:szCs w:val="24"/>
              </w:rPr>
              <w:t>сформированности</w:t>
            </w:r>
            <w:proofErr w:type="spellEnd"/>
            <w:r w:rsidRPr="00392FC2">
              <w:rPr>
                <w:sz w:val="24"/>
                <w:szCs w:val="24"/>
              </w:rPr>
              <w:t xml:space="preserve"> у аспиранта аналитических, рефлексивных умений, глубина анализа и выводов.</w:t>
            </w:r>
          </w:p>
          <w:p w:rsidR="00392FC2" w:rsidRPr="00392FC2" w:rsidRDefault="00392FC2" w:rsidP="00392FC2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2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Уровень теоретический подготовки по вопросам психологии и педагогики высшей школы, вопросам предметной области знаний (использование психолог</w:t>
            </w:r>
            <w:proofErr w:type="gramStart"/>
            <w:r w:rsidRPr="00392FC2">
              <w:rPr>
                <w:sz w:val="24"/>
                <w:szCs w:val="24"/>
              </w:rPr>
              <w:t>о-</w:t>
            </w:r>
            <w:proofErr w:type="gramEnd"/>
            <w:r w:rsidRPr="00392FC2">
              <w:rPr>
                <w:sz w:val="24"/>
                <w:szCs w:val="24"/>
              </w:rPr>
              <w:t xml:space="preserve"> педагогической и профессионально- ориентированной терминологии), реализации </w:t>
            </w:r>
            <w:proofErr w:type="spellStart"/>
            <w:r w:rsidRPr="00392FC2">
              <w:rPr>
                <w:sz w:val="24"/>
                <w:szCs w:val="24"/>
              </w:rPr>
              <w:t>деятельностного</w:t>
            </w:r>
            <w:proofErr w:type="spellEnd"/>
            <w:r w:rsidRPr="00392FC2">
              <w:rPr>
                <w:sz w:val="24"/>
                <w:szCs w:val="24"/>
              </w:rPr>
              <w:t xml:space="preserve"> подхода к построению образовательного процесса.</w:t>
            </w:r>
          </w:p>
          <w:p w:rsidR="00392FC2" w:rsidRPr="00392FC2" w:rsidRDefault="00392FC2" w:rsidP="00392FC2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26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lastRenderedPageBreak/>
              <w:t>Аргументированность, самостоятельность оценочных суждений аспиранта.</w:t>
            </w:r>
          </w:p>
          <w:p w:rsidR="00392FC2" w:rsidRDefault="00392FC2" w:rsidP="00392FC2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2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92FC2">
              <w:rPr>
                <w:sz w:val="24"/>
                <w:szCs w:val="24"/>
              </w:rPr>
              <w:t>Сформированность</w:t>
            </w:r>
            <w:proofErr w:type="spellEnd"/>
            <w:r w:rsidRPr="00392FC2">
              <w:rPr>
                <w:sz w:val="24"/>
                <w:szCs w:val="24"/>
              </w:rPr>
              <w:t xml:space="preserve"> речевой профессиональной культуры.</w:t>
            </w:r>
          </w:p>
          <w:p w:rsidR="00392FC2" w:rsidRPr="00392FC2" w:rsidRDefault="00392FC2" w:rsidP="00392FC2">
            <w:pPr>
              <w:pStyle w:val="5"/>
              <w:shd w:val="clear" w:color="auto" w:fill="auto"/>
              <w:tabs>
                <w:tab w:val="left" w:pos="27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392FC2" w:rsidRPr="00392FC2" w:rsidRDefault="00392FC2" w:rsidP="00392FC2">
            <w:pPr>
              <w:pStyle w:val="5"/>
              <w:jc w:val="both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C2" w:rsidRPr="00392FC2" w:rsidRDefault="00392FC2" w:rsidP="00392FC2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rStyle w:val="ab"/>
                <w:sz w:val="24"/>
                <w:szCs w:val="24"/>
              </w:rPr>
              <w:lastRenderedPageBreak/>
              <w:t xml:space="preserve">Шкала оценивания: </w:t>
            </w:r>
            <w:r w:rsidRPr="00392FC2">
              <w:rPr>
                <w:sz w:val="24"/>
                <w:szCs w:val="24"/>
              </w:rPr>
              <w:t>9-10 баллов - полное соответствие указанным критериям (высокий уровень)</w:t>
            </w:r>
          </w:p>
          <w:p w:rsidR="00392FC2" w:rsidRPr="00392FC2" w:rsidRDefault="00392FC2" w:rsidP="00392FC2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20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отлично.</w:t>
            </w:r>
          </w:p>
          <w:p w:rsidR="00392FC2" w:rsidRPr="00392FC2" w:rsidRDefault="00392FC2" w:rsidP="00392FC2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7-8 баллов - соответствие более 67 % указанным критериям (средний уровень)</w:t>
            </w:r>
          </w:p>
          <w:p w:rsidR="00392FC2" w:rsidRPr="00392FC2" w:rsidRDefault="00392FC2" w:rsidP="00392FC2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202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хорошо.</w:t>
            </w:r>
          </w:p>
          <w:p w:rsidR="00392FC2" w:rsidRPr="00392FC2" w:rsidRDefault="00392FC2" w:rsidP="00392FC2">
            <w:pPr>
              <w:pStyle w:val="5"/>
              <w:shd w:val="clear" w:color="auto" w:fill="auto"/>
              <w:tabs>
                <w:tab w:val="left" w:pos="310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5-6 баллов - соответствие 50%-66% указанным критериям (низкий </w:t>
            </w:r>
            <w:r w:rsidRPr="00392FC2">
              <w:rPr>
                <w:sz w:val="24"/>
                <w:szCs w:val="24"/>
              </w:rPr>
              <w:lastRenderedPageBreak/>
              <w:t>уровень соответствия) - удовлетворительно. Менее 5 баллов (менее 50%) - несоответствие указанным критериям</w:t>
            </w:r>
            <w:r w:rsidRPr="00392FC2">
              <w:rPr>
                <w:sz w:val="24"/>
                <w:szCs w:val="24"/>
              </w:rPr>
              <w:tab/>
              <w:t>-</w:t>
            </w:r>
          </w:p>
          <w:p w:rsidR="00392FC2" w:rsidRPr="00392FC2" w:rsidRDefault="00392FC2" w:rsidP="00392FC2">
            <w:pPr>
              <w:pStyle w:val="5"/>
              <w:shd w:val="clear" w:color="auto" w:fill="auto"/>
              <w:tabs>
                <w:tab w:val="left" w:pos="111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392FC2" w:rsidRPr="00392FC2" w:rsidRDefault="00392FC2" w:rsidP="001A545B">
      <w:pPr>
        <w:pStyle w:val="5"/>
        <w:shd w:val="clear" w:color="auto" w:fill="auto"/>
        <w:tabs>
          <w:tab w:val="left" w:pos="1118"/>
        </w:tabs>
        <w:spacing w:before="0" w:line="240" w:lineRule="auto"/>
        <w:ind w:left="709" w:firstLine="0"/>
        <w:rPr>
          <w:b/>
          <w:sz w:val="24"/>
          <w:szCs w:val="24"/>
        </w:rPr>
      </w:pPr>
    </w:p>
    <w:p w:rsidR="001A545B" w:rsidRPr="00392FC2" w:rsidRDefault="001A545B" w:rsidP="000C6899">
      <w:pPr>
        <w:pStyle w:val="40"/>
        <w:keepNext/>
        <w:keepLines/>
        <w:shd w:val="clear" w:color="auto" w:fill="auto"/>
        <w:spacing w:line="240" w:lineRule="auto"/>
        <w:ind w:left="1429"/>
        <w:rPr>
          <w:b/>
          <w:sz w:val="24"/>
          <w:szCs w:val="24"/>
        </w:rPr>
      </w:pPr>
    </w:p>
    <w:p w:rsidR="00E43E19" w:rsidRPr="00392FC2" w:rsidRDefault="00E43E19" w:rsidP="001A545B">
      <w:pPr>
        <w:pStyle w:val="40"/>
        <w:keepNext/>
        <w:keepLines/>
        <w:numPr>
          <w:ilvl w:val="1"/>
          <w:numId w:val="10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t>РАЗРАБОТКА КОНСПЕКТА УЧЕБНЫХ ЗАНЯТИЙ</w:t>
      </w:r>
    </w:p>
    <w:p w:rsidR="00E43E19" w:rsidRPr="00392FC2" w:rsidRDefault="00E43E19" w:rsidP="00E43E19">
      <w:pPr>
        <w:pStyle w:val="5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</w:p>
    <w:p w:rsidR="00E43E19" w:rsidRPr="00392FC2" w:rsidRDefault="00E43E19" w:rsidP="00E43E19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rStyle w:val="aa"/>
          <w:sz w:val="24"/>
          <w:szCs w:val="24"/>
        </w:rPr>
        <w:t>Цель оценивания:</w:t>
      </w:r>
      <w:r w:rsidRPr="00392FC2">
        <w:rPr>
          <w:sz w:val="24"/>
          <w:szCs w:val="24"/>
        </w:rPr>
        <w:t xml:space="preserve"> выявить </w:t>
      </w:r>
      <w:proofErr w:type="spellStart"/>
      <w:r w:rsidRPr="00392FC2">
        <w:rPr>
          <w:sz w:val="24"/>
          <w:szCs w:val="24"/>
        </w:rPr>
        <w:t>сформированность</w:t>
      </w:r>
      <w:proofErr w:type="spellEnd"/>
      <w:r w:rsidRPr="00392FC2">
        <w:rPr>
          <w:sz w:val="24"/>
          <w:szCs w:val="24"/>
        </w:rPr>
        <w:t xml:space="preserve"> умения разрабатывать конспект учебного занятия.</w:t>
      </w:r>
    </w:p>
    <w:p w:rsidR="00E43E19" w:rsidRPr="00392FC2" w:rsidRDefault="00E43E19" w:rsidP="00E43E19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bookmarkStart w:id="16" w:name="bookmark81"/>
      <w:r w:rsidRPr="00392FC2">
        <w:rPr>
          <w:b/>
          <w:sz w:val="24"/>
          <w:szCs w:val="24"/>
        </w:rPr>
        <w:t>Ожидаемые результаты:</w:t>
      </w:r>
      <w:bookmarkEnd w:id="16"/>
    </w:p>
    <w:p w:rsidR="00E43E19" w:rsidRPr="00392FC2" w:rsidRDefault="00E43E19" w:rsidP="00E43E19">
      <w:pPr>
        <w:pStyle w:val="51"/>
        <w:shd w:val="clear" w:color="auto" w:fill="auto"/>
        <w:spacing w:line="240" w:lineRule="auto"/>
        <w:ind w:firstLine="709"/>
        <w:rPr>
          <w:i/>
          <w:sz w:val="24"/>
          <w:szCs w:val="24"/>
        </w:rPr>
      </w:pPr>
      <w:r w:rsidRPr="00392FC2">
        <w:rPr>
          <w:i/>
          <w:sz w:val="24"/>
          <w:szCs w:val="24"/>
        </w:rPr>
        <w:t>Аспиранты должны уметь:</w:t>
      </w:r>
    </w:p>
    <w:p w:rsidR="00E43E19" w:rsidRPr="00392FC2" w:rsidRDefault="00E43E19" w:rsidP="00E43E19">
      <w:pPr>
        <w:pStyle w:val="5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сформулировать цель и задачи изучения конкретной темы в соответствии с рабочей программой дисциплины на основе </w:t>
      </w:r>
      <w:proofErr w:type="spellStart"/>
      <w:r w:rsidRPr="00392FC2">
        <w:rPr>
          <w:sz w:val="24"/>
          <w:szCs w:val="24"/>
        </w:rPr>
        <w:t>деятельностного</w:t>
      </w:r>
      <w:proofErr w:type="spellEnd"/>
      <w:r w:rsidRPr="00392FC2">
        <w:rPr>
          <w:sz w:val="24"/>
          <w:szCs w:val="24"/>
        </w:rPr>
        <w:t xml:space="preserve"> подхода;</w:t>
      </w:r>
    </w:p>
    <w:p w:rsidR="00E43E19" w:rsidRPr="00392FC2" w:rsidRDefault="00E43E19" w:rsidP="00E43E19">
      <w:pPr>
        <w:pStyle w:val="5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сформулировать планируемые результаты в соответствии с рабочей программой учебной дисциплины;</w:t>
      </w:r>
    </w:p>
    <w:p w:rsidR="00E43E19" w:rsidRPr="00392FC2" w:rsidRDefault="00E43E19" w:rsidP="00E43E19">
      <w:pPr>
        <w:pStyle w:val="5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определить содержание, виды деятельности обучающихся (студентов), структуру учебного занятия в соответствии с целью, задачами, планируемыми результатами, формой учебного занятия (лекция, семинар, практическая работа, лабораторная работа, индивидуальная работа) и используемой образовательной технологией в соответствии с </w:t>
      </w:r>
      <w:proofErr w:type="spellStart"/>
      <w:r w:rsidRPr="00392FC2">
        <w:rPr>
          <w:sz w:val="24"/>
          <w:szCs w:val="24"/>
        </w:rPr>
        <w:t>деятельностным</w:t>
      </w:r>
      <w:proofErr w:type="spellEnd"/>
      <w:r w:rsidRPr="00392FC2">
        <w:rPr>
          <w:sz w:val="24"/>
          <w:szCs w:val="24"/>
        </w:rPr>
        <w:t xml:space="preserve"> подходом;</w:t>
      </w:r>
    </w:p>
    <w:p w:rsidR="00E43E19" w:rsidRPr="00392FC2" w:rsidRDefault="00E43E19" w:rsidP="00E43E19">
      <w:pPr>
        <w:pStyle w:val="5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определить разнообразные традиционные и интерактивные методы организации деятельности обучающихся и методов преподавания в соответствии с содержанием, видами деятельности обучающихся (студентов), целью, задачами, планируемыми результатами учебного занятия;</w:t>
      </w:r>
    </w:p>
    <w:p w:rsidR="00E43E19" w:rsidRPr="00392FC2" w:rsidRDefault="00E43E19" w:rsidP="00E43E19">
      <w:pPr>
        <w:pStyle w:val="5"/>
        <w:numPr>
          <w:ilvl w:val="0"/>
          <w:numId w:val="5"/>
        </w:numPr>
        <w:shd w:val="clear" w:color="auto" w:fill="auto"/>
        <w:tabs>
          <w:tab w:val="left" w:pos="72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разработать учебно-методическое сопровождение для учебного занятия и определить место </w:t>
      </w:r>
      <w:proofErr w:type="gramStart"/>
      <w:r w:rsidRPr="00392FC2">
        <w:rPr>
          <w:sz w:val="24"/>
          <w:szCs w:val="24"/>
        </w:rPr>
        <w:t>в</w:t>
      </w:r>
      <w:proofErr w:type="gramEnd"/>
      <w:r w:rsidRPr="00392FC2">
        <w:rPr>
          <w:sz w:val="24"/>
          <w:szCs w:val="24"/>
        </w:rPr>
        <w:t xml:space="preserve"> технических средств и информационных технологий;</w:t>
      </w:r>
    </w:p>
    <w:p w:rsidR="00E43E19" w:rsidRPr="00392FC2" w:rsidRDefault="00E43E19" w:rsidP="00E43E19">
      <w:pPr>
        <w:pStyle w:val="5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спроектировать использование на учебном занятии оценочных средств и критериев оценки учебных результатов обучающихся в соответствии с ФОС по учебной дисциплине;</w:t>
      </w:r>
    </w:p>
    <w:p w:rsidR="00E43E19" w:rsidRPr="00392FC2" w:rsidRDefault="00E43E19" w:rsidP="00E43E19">
      <w:pPr>
        <w:pStyle w:val="5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выбрать, использовать, рекомендовать </w:t>
      </w:r>
      <w:proofErr w:type="gramStart"/>
      <w:r w:rsidRPr="00392FC2">
        <w:rPr>
          <w:sz w:val="24"/>
          <w:szCs w:val="24"/>
        </w:rPr>
        <w:t>обучающимся</w:t>
      </w:r>
      <w:proofErr w:type="gramEnd"/>
      <w:r w:rsidRPr="00392FC2">
        <w:rPr>
          <w:sz w:val="24"/>
          <w:szCs w:val="24"/>
        </w:rPr>
        <w:t xml:space="preserve"> адекватную учебную и методическую литературу в соответствии с нормативными требованиями;</w:t>
      </w:r>
    </w:p>
    <w:p w:rsidR="00E43E19" w:rsidRPr="00392FC2" w:rsidRDefault="00E43E19" w:rsidP="00E43E19">
      <w:pPr>
        <w:pStyle w:val="5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оформить технологическую карту учебного занятия.</w:t>
      </w:r>
    </w:p>
    <w:p w:rsidR="00E43E19" w:rsidRPr="00392FC2" w:rsidRDefault="00E43E19" w:rsidP="00E43E19">
      <w:pPr>
        <w:pStyle w:val="51"/>
        <w:shd w:val="clear" w:color="auto" w:fill="auto"/>
        <w:spacing w:line="240" w:lineRule="auto"/>
        <w:ind w:firstLine="709"/>
        <w:rPr>
          <w:i/>
          <w:sz w:val="24"/>
          <w:szCs w:val="24"/>
        </w:rPr>
      </w:pPr>
      <w:r w:rsidRPr="00392FC2">
        <w:rPr>
          <w:i/>
          <w:sz w:val="24"/>
          <w:szCs w:val="24"/>
        </w:rPr>
        <w:t>Аспиранты должны иметь опыт:</w:t>
      </w:r>
    </w:p>
    <w:p w:rsidR="00E43E19" w:rsidRPr="00392FC2" w:rsidRDefault="00E43E19" w:rsidP="00E43E19">
      <w:pPr>
        <w:pStyle w:val="5"/>
        <w:numPr>
          <w:ilvl w:val="0"/>
          <w:numId w:val="5"/>
        </w:numPr>
        <w:shd w:val="clear" w:color="auto" w:fill="auto"/>
        <w:tabs>
          <w:tab w:val="left" w:pos="72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разработки конспекта учебного занятия в соответствии с </w:t>
      </w:r>
      <w:proofErr w:type="spellStart"/>
      <w:r w:rsidRPr="00392FC2">
        <w:rPr>
          <w:sz w:val="24"/>
          <w:szCs w:val="24"/>
        </w:rPr>
        <w:t>деятельностным</w:t>
      </w:r>
      <w:proofErr w:type="spellEnd"/>
      <w:r w:rsidRPr="00392FC2">
        <w:rPr>
          <w:sz w:val="24"/>
          <w:szCs w:val="24"/>
        </w:rPr>
        <w:t xml:space="preserve"> и </w:t>
      </w:r>
      <w:proofErr w:type="spellStart"/>
      <w:r w:rsidRPr="00392FC2">
        <w:rPr>
          <w:sz w:val="24"/>
          <w:szCs w:val="24"/>
        </w:rPr>
        <w:t>компетентностным</w:t>
      </w:r>
      <w:proofErr w:type="spellEnd"/>
      <w:r w:rsidRPr="00392FC2">
        <w:rPr>
          <w:sz w:val="24"/>
          <w:szCs w:val="24"/>
        </w:rPr>
        <w:t xml:space="preserve"> подходом.</w:t>
      </w:r>
    </w:p>
    <w:p w:rsidR="00E43E19" w:rsidRPr="00392FC2" w:rsidRDefault="00E43E19" w:rsidP="00E43E19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bookmarkStart w:id="17" w:name="bookmark82"/>
      <w:r w:rsidRPr="00392FC2">
        <w:rPr>
          <w:sz w:val="24"/>
          <w:szCs w:val="24"/>
        </w:rPr>
        <w:lastRenderedPageBreak/>
        <w:t>Содержательные элементы оценочного средства:</w:t>
      </w:r>
      <w:bookmarkEnd w:id="17"/>
    </w:p>
    <w:p w:rsidR="00E43E19" w:rsidRPr="00392FC2" w:rsidRDefault="00E43E19" w:rsidP="00E43E19">
      <w:pPr>
        <w:pStyle w:val="5"/>
        <w:numPr>
          <w:ilvl w:val="0"/>
          <w:numId w:val="6"/>
        </w:numPr>
        <w:shd w:val="clear" w:color="auto" w:fill="auto"/>
        <w:tabs>
          <w:tab w:val="left" w:pos="108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Формулировка цели и задач изучения конкретной темы в соответствии с рабочей программой учебной дисциплины.</w:t>
      </w:r>
    </w:p>
    <w:p w:rsidR="00E43E19" w:rsidRPr="00392FC2" w:rsidRDefault="00E43E19" w:rsidP="00E43E19">
      <w:pPr>
        <w:pStyle w:val="5"/>
        <w:numPr>
          <w:ilvl w:val="0"/>
          <w:numId w:val="6"/>
        </w:numPr>
        <w:shd w:val="clear" w:color="auto" w:fill="auto"/>
        <w:tabs>
          <w:tab w:val="left" w:pos="110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Уточнение и формулировка планируемых результатов в соответствии с рабочей программой учебной дисциплины.</w:t>
      </w:r>
    </w:p>
    <w:p w:rsidR="00E43E19" w:rsidRPr="00392FC2" w:rsidRDefault="00E43E19" w:rsidP="00E43E19">
      <w:pPr>
        <w:pStyle w:val="5"/>
        <w:numPr>
          <w:ilvl w:val="0"/>
          <w:numId w:val="6"/>
        </w:numPr>
        <w:shd w:val="clear" w:color="auto" w:fill="auto"/>
        <w:tabs>
          <w:tab w:val="left" w:pos="109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Выбор адекватной учебной и методической литературы в соответствии с нормативными требованиями, её изучение преподавателем, рекомендации студентам по использованию литературы.</w:t>
      </w:r>
    </w:p>
    <w:p w:rsidR="00E43E19" w:rsidRPr="00392FC2" w:rsidRDefault="00E43E19" w:rsidP="00E43E19">
      <w:pPr>
        <w:pStyle w:val="5"/>
        <w:numPr>
          <w:ilvl w:val="0"/>
          <w:numId w:val="6"/>
        </w:numPr>
        <w:shd w:val="clear" w:color="auto" w:fill="auto"/>
        <w:tabs>
          <w:tab w:val="left" w:pos="365"/>
        </w:tabs>
        <w:spacing w:before="0" w:line="240" w:lineRule="auto"/>
        <w:ind w:firstLine="709"/>
        <w:jc w:val="both"/>
        <w:rPr>
          <w:sz w:val="24"/>
          <w:szCs w:val="24"/>
        </w:rPr>
      </w:pPr>
      <w:proofErr w:type="gramStart"/>
      <w:r w:rsidRPr="00392FC2">
        <w:rPr>
          <w:sz w:val="24"/>
          <w:szCs w:val="24"/>
        </w:rPr>
        <w:t xml:space="preserve">Определение содержания, видов деятельности обучающихся (студентов), структуры учебного занятия в соответствии с целью, задачами, планируемыми результатами, формой учебного занятия (лекция, семинар, практическая работа, лабораторная работа, индивидуальная работа) и используемой образовательной технологией на основе </w:t>
      </w:r>
      <w:proofErr w:type="spellStart"/>
      <w:r w:rsidRPr="00392FC2">
        <w:rPr>
          <w:sz w:val="24"/>
          <w:szCs w:val="24"/>
        </w:rPr>
        <w:t>деятельностного</w:t>
      </w:r>
      <w:proofErr w:type="spellEnd"/>
      <w:r w:rsidRPr="00392FC2">
        <w:rPr>
          <w:sz w:val="24"/>
          <w:szCs w:val="24"/>
        </w:rPr>
        <w:t xml:space="preserve"> подхода.</w:t>
      </w:r>
      <w:proofErr w:type="gramEnd"/>
    </w:p>
    <w:p w:rsidR="00E43E19" w:rsidRPr="00392FC2" w:rsidRDefault="00E43E19" w:rsidP="00E43E19">
      <w:pPr>
        <w:pStyle w:val="5"/>
        <w:numPr>
          <w:ilvl w:val="0"/>
          <w:numId w:val="6"/>
        </w:numPr>
        <w:shd w:val="clear" w:color="auto" w:fill="auto"/>
        <w:tabs>
          <w:tab w:val="left" w:pos="35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Определение разнообразных традиционных и интерактивных методов организации деятельности обучающихся и методов преподавания в соответствии с содержанием, видами деятельности обучающихся (студентов), целью, задачами, планируемыми результатами учебного занятия, используемой образовательной технологией.</w:t>
      </w:r>
    </w:p>
    <w:p w:rsidR="00E43E19" w:rsidRPr="00392FC2" w:rsidRDefault="00E43E19" w:rsidP="00E43E19">
      <w:pPr>
        <w:pStyle w:val="5"/>
        <w:numPr>
          <w:ilvl w:val="0"/>
          <w:numId w:val="6"/>
        </w:numPr>
        <w:shd w:val="clear" w:color="auto" w:fill="auto"/>
        <w:tabs>
          <w:tab w:val="left" w:pos="35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Разработка учебных задач, кейсов для учебного занятия.</w:t>
      </w:r>
    </w:p>
    <w:p w:rsidR="00E43E19" w:rsidRPr="00392FC2" w:rsidRDefault="00E43E19" w:rsidP="00E43E19">
      <w:pPr>
        <w:pStyle w:val="5"/>
        <w:numPr>
          <w:ilvl w:val="0"/>
          <w:numId w:val="6"/>
        </w:numPr>
        <w:shd w:val="clear" w:color="auto" w:fill="auto"/>
        <w:tabs>
          <w:tab w:val="left" w:pos="35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Разработка учебно-методического сопровождения для учебного занятия и определение места в нем наглядных средств, аудио-, видео - и других технических средств, включая компьютерную технику.</w:t>
      </w:r>
    </w:p>
    <w:p w:rsidR="00E43E19" w:rsidRPr="00392FC2" w:rsidRDefault="00E43E19" w:rsidP="00E43E19">
      <w:pPr>
        <w:pStyle w:val="5"/>
        <w:numPr>
          <w:ilvl w:val="0"/>
          <w:numId w:val="6"/>
        </w:numPr>
        <w:shd w:val="clear" w:color="auto" w:fill="auto"/>
        <w:tabs>
          <w:tab w:val="left" w:pos="35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Уточнение и проектирование использования на учебном занятии оценочных средств и критериев оценки учебных результатов обучающихся в соответствии с ФОС по учебной дисциплине.</w:t>
      </w:r>
    </w:p>
    <w:p w:rsidR="00E43E19" w:rsidRPr="00392FC2" w:rsidRDefault="00E43E19" w:rsidP="00E43E19">
      <w:pPr>
        <w:pStyle w:val="5"/>
        <w:numPr>
          <w:ilvl w:val="0"/>
          <w:numId w:val="6"/>
        </w:numPr>
        <w:shd w:val="clear" w:color="auto" w:fill="auto"/>
        <w:tabs>
          <w:tab w:val="left" w:pos="35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Уточнение и разработка учебных заданий </w:t>
      </w:r>
      <w:proofErr w:type="gramStart"/>
      <w:r w:rsidRPr="00392FC2">
        <w:rPr>
          <w:sz w:val="24"/>
          <w:szCs w:val="24"/>
        </w:rPr>
        <w:t>для</w:t>
      </w:r>
      <w:proofErr w:type="gramEnd"/>
      <w:r w:rsidRPr="00392FC2">
        <w:rPr>
          <w:sz w:val="24"/>
          <w:szCs w:val="24"/>
        </w:rPr>
        <w:t xml:space="preserve"> обучающихся.</w:t>
      </w:r>
    </w:p>
    <w:p w:rsidR="00E43E19" w:rsidRPr="00392FC2" w:rsidRDefault="00E43E19" w:rsidP="00E43E19">
      <w:pPr>
        <w:pStyle w:val="5"/>
        <w:numPr>
          <w:ilvl w:val="0"/>
          <w:numId w:val="6"/>
        </w:numPr>
        <w:shd w:val="clear" w:color="auto" w:fill="auto"/>
        <w:tabs>
          <w:tab w:val="left" w:pos="34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Оформление технологической карты учебного занятия.</w:t>
      </w:r>
    </w:p>
    <w:p w:rsidR="00E43E19" w:rsidRPr="00392FC2" w:rsidRDefault="00E43E19" w:rsidP="00E43E19">
      <w:pPr>
        <w:pStyle w:val="5"/>
        <w:shd w:val="clear" w:color="auto" w:fill="auto"/>
        <w:tabs>
          <w:tab w:val="left" w:pos="341"/>
        </w:tabs>
        <w:spacing w:before="0" w:line="240" w:lineRule="auto"/>
        <w:ind w:firstLine="0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t>Критерии оценивания</w:t>
      </w:r>
    </w:p>
    <w:p w:rsidR="00E43E19" w:rsidRPr="00392FC2" w:rsidRDefault="00E43E19" w:rsidP="00E43E19">
      <w:pPr>
        <w:pStyle w:val="5"/>
        <w:shd w:val="clear" w:color="auto" w:fill="auto"/>
        <w:tabs>
          <w:tab w:val="left" w:pos="341"/>
        </w:tabs>
        <w:spacing w:before="0" w:line="240" w:lineRule="auto"/>
        <w:ind w:left="709" w:firstLine="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5132"/>
        <w:gridCol w:w="3055"/>
      </w:tblGrid>
      <w:tr w:rsidR="00E43E19" w:rsidRPr="00392FC2" w:rsidTr="00E43E1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19" w:rsidRPr="00392FC2" w:rsidRDefault="00E43E19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Конспект</w:t>
            </w:r>
          </w:p>
          <w:p w:rsidR="00E43E19" w:rsidRPr="00392FC2" w:rsidRDefault="00E43E19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учебных</w:t>
            </w:r>
          </w:p>
          <w:p w:rsidR="00E43E19" w:rsidRPr="00392FC2" w:rsidRDefault="00E43E19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занятий</w:t>
            </w:r>
          </w:p>
          <w:p w:rsidR="00E43E19" w:rsidRPr="00392FC2" w:rsidRDefault="00E43E19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19" w:rsidRPr="00392FC2" w:rsidRDefault="00E43E19" w:rsidP="00E43E19">
            <w:pPr>
              <w:pStyle w:val="5"/>
              <w:numPr>
                <w:ilvl w:val="1"/>
                <w:numId w:val="6"/>
              </w:numPr>
              <w:shd w:val="clear" w:color="auto" w:fill="auto"/>
              <w:tabs>
                <w:tab w:val="left" w:pos="165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Соответствие</w:t>
            </w:r>
            <w:r w:rsidRPr="00392FC2">
              <w:rPr>
                <w:sz w:val="24"/>
                <w:szCs w:val="24"/>
              </w:rPr>
              <w:tab/>
              <w:t xml:space="preserve">конспекта требованиям к учебному занятию той или иной форме (лекция, семинар, практическая работа, лабораторная работа, индивидуальная работа) на основе </w:t>
            </w:r>
            <w:proofErr w:type="spellStart"/>
            <w:r w:rsidRPr="00392FC2">
              <w:rPr>
                <w:sz w:val="24"/>
                <w:szCs w:val="24"/>
              </w:rPr>
              <w:t>деятельностного</w:t>
            </w:r>
            <w:proofErr w:type="spellEnd"/>
            <w:r w:rsidRPr="00392FC2">
              <w:rPr>
                <w:sz w:val="24"/>
                <w:szCs w:val="24"/>
              </w:rPr>
              <w:t xml:space="preserve"> подхода.</w:t>
            </w:r>
          </w:p>
          <w:p w:rsidR="00E43E19" w:rsidRPr="00392FC2" w:rsidRDefault="00E43E19" w:rsidP="00E43E19">
            <w:pPr>
              <w:pStyle w:val="5"/>
              <w:numPr>
                <w:ilvl w:val="1"/>
                <w:numId w:val="6"/>
              </w:numPr>
              <w:shd w:val="clear" w:color="auto" w:fill="auto"/>
              <w:tabs>
                <w:tab w:val="left" w:pos="2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Сбалансированность цели, задач, планируемых результатов и содержания, видов деятельности, образовательной технологии, методов, приёмов реализации задач.</w:t>
            </w:r>
          </w:p>
          <w:p w:rsidR="00E43E19" w:rsidRPr="00392FC2" w:rsidRDefault="00E43E19" w:rsidP="00E43E19">
            <w:pPr>
              <w:pStyle w:val="5"/>
              <w:numPr>
                <w:ilvl w:val="1"/>
                <w:numId w:val="6"/>
              </w:numPr>
              <w:shd w:val="clear" w:color="auto" w:fill="auto"/>
              <w:tabs>
                <w:tab w:val="left" w:pos="25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Глубина, научность, логичность и оригинальность отражаемого в конспекте содержания, самостоятельность и творчество в конструировании содержания.</w:t>
            </w:r>
          </w:p>
          <w:p w:rsidR="00E43E19" w:rsidRPr="00392FC2" w:rsidRDefault="00E43E19" w:rsidP="00E43E19">
            <w:pPr>
              <w:pStyle w:val="5"/>
              <w:numPr>
                <w:ilvl w:val="1"/>
                <w:numId w:val="6"/>
              </w:numPr>
              <w:shd w:val="clear" w:color="auto" w:fill="auto"/>
              <w:tabs>
                <w:tab w:val="left" w:pos="1143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Полнота</w:t>
            </w:r>
            <w:r w:rsidRPr="00392FC2">
              <w:rPr>
                <w:sz w:val="24"/>
                <w:szCs w:val="24"/>
              </w:rPr>
              <w:tab/>
              <w:t>и целесообразность определения учебно-методического сопровождения для учебного занятия наглядных средств, аудио-, виде</w:t>
            </w:r>
            <w:proofErr w:type="gramStart"/>
            <w:r w:rsidRPr="00392FC2">
              <w:rPr>
                <w:sz w:val="24"/>
                <w:szCs w:val="24"/>
              </w:rPr>
              <w:t>о-</w:t>
            </w:r>
            <w:proofErr w:type="gramEnd"/>
            <w:r w:rsidRPr="00392FC2">
              <w:rPr>
                <w:sz w:val="24"/>
                <w:szCs w:val="24"/>
              </w:rPr>
              <w:t xml:space="preserve"> и других технических средств, включая компьютерную технику;</w:t>
            </w:r>
          </w:p>
          <w:p w:rsidR="00E43E19" w:rsidRPr="00392FC2" w:rsidRDefault="00E43E19" w:rsidP="00E43E19">
            <w:pPr>
              <w:pStyle w:val="5"/>
              <w:numPr>
                <w:ilvl w:val="1"/>
                <w:numId w:val="6"/>
              </w:numPr>
              <w:shd w:val="clear" w:color="auto" w:fill="auto"/>
              <w:tabs>
                <w:tab w:val="left" w:pos="26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Культура, полнота, чёткость оформления технологической карты учебного занятия.</w:t>
            </w:r>
          </w:p>
          <w:p w:rsidR="00E43E19" w:rsidRPr="00392FC2" w:rsidRDefault="00E43E19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19" w:rsidRPr="00392FC2" w:rsidRDefault="00E43E19">
            <w:pPr>
              <w:pStyle w:val="5"/>
              <w:shd w:val="clear" w:color="auto" w:fill="auto"/>
              <w:spacing w:before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392FC2">
              <w:rPr>
                <w:rStyle w:val="ab"/>
                <w:sz w:val="24"/>
                <w:szCs w:val="24"/>
              </w:rPr>
              <w:t xml:space="preserve">Шкала оценивания: </w:t>
            </w:r>
            <w:r w:rsidRPr="00392FC2">
              <w:rPr>
                <w:sz w:val="24"/>
                <w:szCs w:val="24"/>
              </w:rPr>
              <w:t xml:space="preserve">9-10 баллов - полное соответствие указанным критериям (высокий уровень) - </w:t>
            </w:r>
            <w:proofErr w:type="spellStart"/>
            <w:r w:rsidRPr="00392FC2">
              <w:rPr>
                <w:sz w:val="24"/>
                <w:szCs w:val="24"/>
              </w:rPr>
              <w:t>отдично</w:t>
            </w:r>
            <w:proofErr w:type="spellEnd"/>
            <w:r w:rsidRPr="00392FC2">
              <w:rPr>
                <w:sz w:val="24"/>
                <w:szCs w:val="24"/>
              </w:rPr>
              <w:t>.</w:t>
            </w:r>
          </w:p>
          <w:p w:rsidR="00E43E19" w:rsidRPr="00392FC2" w:rsidRDefault="00E43E19">
            <w:pPr>
              <w:pStyle w:val="5"/>
              <w:shd w:val="clear" w:color="auto" w:fill="auto"/>
              <w:tabs>
                <w:tab w:val="left" w:pos="2372"/>
              </w:tabs>
              <w:spacing w:before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7-8 баллов - соответствие более 67 % указанным критериям (средний уровень) - хорошо. 5-6 баллов - соответствие 50%- 66% указанным критериям (низкий уровень соответствия) - удовлетворительно. </w:t>
            </w:r>
          </w:p>
          <w:p w:rsidR="00E43E19" w:rsidRPr="00392FC2" w:rsidRDefault="00E43E19">
            <w:pPr>
              <w:pStyle w:val="5"/>
              <w:shd w:val="clear" w:color="auto" w:fill="auto"/>
              <w:tabs>
                <w:tab w:val="left" w:pos="2372"/>
              </w:tabs>
              <w:spacing w:before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Менее 5 баллов (менее 50%) – несоответствие указанным критериям</w:t>
            </w:r>
            <w:r w:rsidRPr="00392FC2">
              <w:rPr>
                <w:sz w:val="24"/>
                <w:szCs w:val="24"/>
              </w:rPr>
              <w:tab/>
              <w:t>-</w:t>
            </w:r>
          </w:p>
          <w:p w:rsidR="00E43E19" w:rsidRPr="00392FC2" w:rsidRDefault="00E43E19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E43E19" w:rsidRPr="00392FC2" w:rsidRDefault="00E43E19" w:rsidP="00BE6E30">
      <w:pPr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C6899" w:rsidRPr="00392FC2" w:rsidRDefault="000C6899" w:rsidP="000C6899">
      <w:pPr>
        <w:pStyle w:val="40"/>
        <w:keepNext/>
        <w:keepLines/>
        <w:numPr>
          <w:ilvl w:val="1"/>
          <w:numId w:val="10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lastRenderedPageBreak/>
        <w:t>РАЗРАБОТКА ОЦЕНОЧНЫХ СРЕДСТВ  ПО УЧЕБНОЙ ДИСЦИПЛИНЕ</w:t>
      </w:r>
    </w:p>
    <w:p w:rsidR="000C6899" w:rsidRPr="00392FC2" w:rsidRDefault="000C6899" w:rsidP="000C6899">
      <w:pPr>
        <w:pStyle w:val="5"/>
        <w:shd w:val="clear" w:color="auto" w:fill="auto"/>
        <w:spacing w:before="0" w:line="240" w:lineRule="auto"/>
        <w:ind w:firstLine="709"/>
        <w:jc w:val="both"/>
        <w:rPr>
          <w:rStyle w:val="aa"/>
          <w:sz w:val="24"/>
          <w:szCs w:val="24"/>
        </w:rPr>
      </w:pPr>
    </w:p>
    <w:p w:rsidR="000C6899" w:rsidRPr="00392FC2" w:rsidRDefault="000C6899" w:rsidP="000C6899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rStyle w:val="aa"/>
          <w:sz w:val="24"/>
          <w:szCs w:val="24"/>
        </w:rPr>
        <w:t>Цель оценивания:</w:t>
      </w:r>
      <w:r w:rsidRPr="00392FC2">
        <w:rPr>
          <w:sz w:val="24"/>
          <w:szCs w:val="24"/>
        </w:rPr>
        <w:t xml:space="preserve"> выявить </w:t>
      </w:r>
      <w:proofErr w:type="spellStart"/>
      <w:r w:rsidRPr="00392FC2">
        <w:rPr>
          <w:sz w:val="24"/>
          <w:szCs w:val="24"/>
        </w:rPr>
        <w:t>сформированность</w:t>
      </w:r>
      <w:proofErr w:type="spellEnd"/>
      <w:r w:rsidRPr="00392FC2">
        <w:rPr>
          <w:sz w:val="24"/>
          <w:szCs w:val="24"/>
        </w:rPr>
        <w:t xml:space="preserve"> у аспиранта умения разрабатывать оценочные средства по учебной дисциплине в соответствии с требованиями ФГОС </w:t>
      </w:r>
      <w:proofErr w:type="gramStart"/>
      <w:r w:rsidRPr="00392FC2">
        <w:rPr>
          <w:sz w:val="24"/>
          <w:szCs w:val="24"/>
        </w:rPr>
        <w:t>ВО</w:t>
      </w:r>
      <w:proofErr w:type="gramEnd"/>
      <w:r w:rsidRPr="00392FC2">
        <w:rPr>
          <w:sz w:val="24"/>
          <w:szCs w:val="24"/>
        </w:rPr>
        <w:t>.</w:t>
      </w:r>
    </w:p>
    <w:p w:rsidR="000C6899" w:rsidRPr="00392FC2" w:rsidRDefault="000C6899" w:rsidP="000C6899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bookmarkStart w:id="18" w:name="bookmark61"/>
      <w:r w:rsidRPr="00392FC2">
        <w:rPr>
          <w:b/>
          <w:sz w:val="24"/>
          <w:szCs w:val="24"/>
        </w:rPr>
        <w:t>Ожидаемые результаты:</w:t>
      </w:r>
      <w:bookmarkEnd w:id="18"/>
    </w:p>
    <w:p w:rsidR="000C6899" w:rsidRPr="00392FC2" w:rsidRDefault="000C6899" w:rsidP="000C6899">
      <w:pPr>
        <w:pStyle w:val="51"/>
        <w:shd w:val="clear" w:color="auto" w:fill="auto"/>
        <w:spacing w:line="240" w:lineRule="auto"/>
        <w:ind w:firstLine="709"/>
        <w:rPr>
          <w:i/>
          <w:sz w:val="24"/>
          <w:szCs w:val="24"/>
        </w:rPr>
      </w:pPr>
      <w:r w:rsidRPr="00392FC2">
        <w:rPr>
          <w:i/>
          <w:sz w:val="24"/>
          <w:szCs w:val="24"/>
        </w:rPr>
        <w:t>Аспиранты должны</w:t>
      </w:r>
      <w:r w:rsidRPr="00392FC2">
        <w:rPr>
          <w:rStyle w:val="52"/>
          <w:i w:val="0"/>
          <w:sz w:val="24"/>
          <w:szCs w:val="24"/>
        </w:rPr>
        <w:t xml:space="preserve"> уметь:</w:t>
      </w:r>
    </w:p>
    <w:p w:rsidR="000C6899" w:rsidRPr="00392FC2" w:rsidRDefault="000C6899" w:rsidP="000C6899">
      <w:pPr>
        <w:pStyle w:val="5"/>
        <w:numPr>
          <w:ilvl w:val="0"/>
          <w:numId w:val="16"/>
        </w:numPr>
        <w:shd w:val="clear" w:color="auto" w:fill="auto"/>
        <w:tabs>
          <w:tab w:val="left" w:pos="7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определить перечень формируемых компетенций и их содержательную характеристику в соответствии с требованиями ФГОС </w:t>
      </w:r>
      <w:proofErr w:type="gramStart"/>
      <w:r w:rsidRPr="00392FC2">
        <w:rPr>
          <w:sz w:val="24"/>
          <w:szCs w:val="24"/>
        </w:rPr>
        <w:t>ВО</w:t>
      </w:r>
      <w:proofErr w:type="gramEnd"/>
      <w:r w:rsidRPr="00392FC2">
        <w:rPr>
          <w:sz w:val="24"/>
          <w:szCs w:val="24"/>
        </w:rPr>
        <w:t xml:space="preserve"> и </w:t>
      </w:r>
      <w:proofErr w:type="gramStart"/>
      <w:r w:rsidRPr="00392FC2">
        <w:rPr>
          <w:sz w:val="24"/>
          <w:szCs w:val="24"/>
        </w:rPr>
        <w:t>Учебным</w:t>
      </w:r>
      <w:proofErr w:type="gramEnd"/>
      <w:r w:rsidRPr="00392FC2">
        <w:rPr>
          <w:sz w:val="24"/>
          <w:szCs w:val="24"/>
        </w:rPr>
        <w:t xml:space="preserve"> планом по направлению подготовки;</w:t>
      </w:r>
    </w:p>
    <w:p w:rsidR="000C6899" w:rsidRPr="00392FC2" w:rsidRDefault="000C6899" w:rsidP="000C6899">
      <w:pPr>
        <w:pStyle w:val="5"/>
        <w:numPr>
          <w:ilvl w:val="0"/>
          <w:numId w:val="16"/>
        </w:numPr>
        <w:shd w:val="clear" w:color="auto" w:fill="auto"/>
        <w:tabs>
          <w:tab w:val="left" w:pos="72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разработать перечень средств оценивания образовательных результатов в соответствии с целью, задачами, образовательными результатами учебной дисциплины;</w:t>
      </w:r>
    </w:p>
    <w:p w:rsidR="000C6899" w:rsidRPr="00392FC2" w:rsidRDefault="000C6899" w:rsidP="000C6899">
      <w:pPr>
        <w:pStyle w:val="5"/>
        <w:numPr>
          <w:ilvl w:val="0"/>
          <w:numId w:val="16"/>
        </w:numPr>
        <w:shd w:val="clear" w:color="auto" w:fill="auto"/>
        <w:tabs>
          <w:tab w:val="left" w:pos="72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разрабатывать содержание средств оценивания образовательных результатов в соответствии с целью, задачами, образовательными результатами учебной дисциплины.</w:t>
      </w:r>
    </w:p>
    <w:p w:rsidR="000C6899" w:rsidRPr="00392FC2" w:rsidRDefault="000C6899" w:rsidP="000C6899">
      <w:pPr>
        <w:pStyle w:val="51"/>
        <w:shd w:val="clear" w:color="auto" w:fill="auto"/>
        <w:spacing w:line="240" w:lineRule="auto"/>
        <w:ind w:firstLine="709"/>
        <w:rPr>
          <w:i/>
          <w:sz w:val="24"/>
          <w:szCs w:val="24"/>
        </w:rPr>
      </w:pPr>
      <w:r w:rsidRPr="00392FC2">
        <w:rPr>
          <w:i/>
          <w:sz w:val="24"/>
          <w:szCs w:val="24"/>
        </w:rPr>
        <w:t>Аспиранты должны иметь опыт:</w:t>
      </w:r>
    </w:p>
    <w:p w:rsidR="000C6899" w:rsidRPr="00392FC2" w:rsidRDefault="000C6899" w:rsidP="000C6899">
      <w:pPr>
        <w:pStyle w:val="5"/>
        <w:numPr>
          <w:ilvl w:val="0"/>
          <w:numId w:val="16"/>
        </w:numPr>
        <w:shd w:val="clear" w:color="auto" w:fill="auto"/>
        <w:tabs>
          <w:tab w:val="left" w:pos="72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разработки оценочных средств по учебной дисциплине в соответствии с требованиями ФГОС </w:t>
      </w:r>
      <w:proofErr w:type="gramStart"/>
      <w:r w:rsidRPr="00392FC2">
        <w:rPr>
          <w:sz w:val="24"/>
          <w:szCs w:val="24"/>
        </w:rPr>
        <w:t>ВО</w:t>
      </w:r>
      <w:proofErr w:type="gramEnd"/>
      <w:r w:rsidRPr="00392FC2">
        <w:rPr>
          <w:sz w:val="24"/>
          <w:szCs w:val="24"/>
        </w:rPr>
        <w:t>.</w:t>
      </w:r>
    </w:p>
    <w:p w:rsidR="000C6899" w:rsidRPr="00392FC2" w:rsidRDefault="000C6899" w:rsidP="000C6899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bookmarkStart w:id="19" w:name="bookmark62"/>
      <w:r w:rsidRPr="00392FC2">
        <w:rPr>
          <w:b/>
          <w:sz w:val="24"/>
          <w:szCs w:val="24"/>
        </w:rPr>
        <w:t>Содержательные элементы оценочного средства:</w:t>
      </w:r>
      <w:bookmarkEnd w:id="19"/>
    </w:p>
    <w:p w:rsidR="000C6899" w:rsidRPr="00392FC2" w:rsidRDefault="000C6899" w:rsidP="000C6899">
      <w:pPr>
        <w:pStyle w:val="5"/>
        <w:numPr>
          <w:ilvl w:val="1"/>
          <w:numId w:val="16"/>
        </w:numPr>
        <w:shd w:val="clear" w:color="auto" w:fill="auto"/>
        <w:tabs>
          <w:tab w:val="left" w:pos="110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Определение перечня формируемых компетенций и их содержательной характеристики в соответствии с требованиями ФГОС </w:t>
      </w:r>
      <w:proofErr w:type="gramStart"/>
      <w:r w:rsidRPr="00392FC2">
        <w:rPr>
          <w:sz w:val="24"/>
          <w:szCs w:val="24"/>
        </w:rPr>
        <w:t>ВО</w:t>
      </w:r>
      <w:proofErr w:type="gramEnd"/>
      <w:r w:rsidRPr="00392FC2">
        <w:rPr>
          <w:sz w:val="24"/>
          <w:szCs w:val="24"/>
        </w:rPr>
        <w:t xml:space="preserve"> и </w:t>
      </w:r>
      <w:proofErr w:type="gramStart"/>
      <w:r w:rsidRPr="00392FC2">
        <w:rPr>
          <w:sz w:val="24"/>
          <w:szCs w:val="24"/>
        </w:rPr>
        <w:t>Учебным</w:t>
      </w:r>
      <w:proofErr w:type="gramEnd"/>
      <w:r w:rsidRPr="00392FC2">
        <w:rPr>
          <w:sz w:val="24"/>
          <w:szCs w:val="24"/>
        </w:rPr>
        <w:t xml:space="preserve"> планом по направлению подготовки.</w:t>
      </w:r>
    </w:p>
    <w:p w:rsidR="000C6899" w:rsidRPr="00392FC2" w:rsidRDefault="000C6899" w:rsidP="000C6899">
      <w:pPr>
        <w:pStyle w:val="5"/>
        <w:numPr>
          <w:ilvl w:val="1"/>
          <w:numId w:val="16"/>
        </w:numPr>
        <w:shd w:val="clear" w:color="auto" w:fill="auto"/>
        <w:tabs>
          <w:tab w:val="left" w:pos="110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Определение содержания образовательных результатов дидактическим единицам, цели и задачам изучения дисциплины и компонентам компетенций;</w:t>
      </w:r>
    </w:p>
    <w:p w:rsidR="000C6899" w:rsidRPr="00392FC2" w:rsidRDefault="000C6899" w:rsidP="000C6899">
      <w:pPr>
        <w:pStyle w:val="5"/>
        <w:numPr>
          <w:ilvl w:val="1"/>
          <w:numId w:val="16"/>
        </w:numPr>
        <w:shd w:val="clear" w:color="auto" w:fill="auto"/>
        <w:tabs>
          <w:tab w:val="left" w:pos="34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Разработка перечня средств оценивания образовательных результатов в соответствии с целью, задачами, образовательными результатами учебной дисциплины.</w:t>
      </w:r>
    </w:p>
    <w:p w:rsidR="000C6899" w:rsidRPr="00392FC2" w:rsidRDefault="000C6899" w:rsidP="000C6899">
      <w:pPr>
        <w:pStyle w:val="5"/>
        <w:numPr>
          <w:ilvl w:val="1"/>
          <w:numId w:val="16"/>
        </w:numPr>
        <w:shd w:val="clear" w:color="auto" w:fill="auto"/>
        <w:tabs>
          <w:tab w:val="left" w:pos="35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Разработка содержания средств оценивания образовательных результатов в соответствии с целью, задачами, образовательными результатами учебной дисциплины (цель, ожидаемые результаты, содержательные элементы, критерии оценивания, шкала оценивания).</w:t>
      </w:r>
    </w:p>
    <w:p w:rsidR="000C6899" w:rsidRPr="00392FC2" w:rsidRDefault="000C6899" w:rsidP="000C6899">
      <w:pPr>
        <w:pStyle w:val="5"/>
        <w:numPr>
          <w:ilvl w:val="1"/>
          <w:numId w:val="16"/>
        </w:numPr>
        <w:shd w:val="clear" w:color="auto" w:fill="auto"/>
        <w:tabs>
          <w:tab w:val="left" w:pos="36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Самоанализ оценочного средства на предмет соответствия критериям оценивания.</w:t>
      </w:r>
    </w:p>
    <w:p w:rsidR="000C6899" w:rsidRPr="00392FC2" w:rsidRDefault="000C6899" w:rsidP="000C6899">
      <w:pPr>
        <w:pStyle w:val="5"/>
        <w:shd w:val="clear" w:color="auto" w:fill="auto"/>
        <w:tabs>
          <w:tab w:val="left" w:pos="360"/>
        </w:tabs>
        <w:spacing w:before="0" w:line="240" w:lineRule="auto"/>
        <w:ind w:left="709" w:firstLine="0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t>Критерии оценивания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829"/>
        <w:gridCol w:w="3268"/>
        <w:gridCol w:w="3114"/>
      </w:tblGrid>
      <w:tr w:rsidR="000C6899" w:rsidRPr="00392FC2" w:rsidTr="000C6899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99" w:rsidRPr="00392FC2" w:rsidRDefault="000C6899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Разработка оценочных средств по учебной дисциплине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99" w:rsidRPr="00392FC2" w:rsidRDefault="000C6899" w:rsidP="000C6899">
            <w:pPr>
              <w:pStyle w:val="5"/>
              <w:numPr>
                <w:ilvl w:val="2"/>
                <w:numId w:val="16"/>
              </w:numPr>
              <w:shd w:val="clear" w:color="auto" w:fill="auto"/>
              <w:tabs>
                <w:tab w:val="left" w:pos="1662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Соответствие ФОС нормативным требованиям, полнота отражения в </w:t>
            </w:r>
            <w:proofErr w:type="spellStart"/>
            <w:r w:rsidRPr="00392FC2">
              <w:rPr>
                <w:sz w:val="24"/>
                <w:szCs w:val="24"/>
              </w:rPr>
              <w:t>ФОСах</w:t>
            </w:r>
            <w:proofErr w:type="spellEnd"/>
            <w:r w:rsidRPr="00392FC2">
              <w:rPr>
                <w:sz w:val="24"/>
                <w:szCs w:val="24"/>
              </w:rPr>
              <w:t xml:space="preserve"> его компонентов.</w:t>
            </w:r>
          </w:p>
          <w:p w:rsidR="000C6899" w:rsidRPr="00392FC2" w:rsidRDefault="000C6899" w:rsidP="000C6899">
            <w:pPr>
              <w:pStyle w:val="5"/>
              <w:numPr>
                <w:ilvl w:val="2"/>
                <w:numId w:val="16"/>
              </w:numPr>
              <w:shd w:val="clear" w:color="auto" w:fill="auto"/>
              <w:tabs>
                <w:tab w:val="left" w:pos="2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Сбалансированность компонентов ФОС.</w:t>
            </w:r>
          </w:p>
          <w:p w:rsidR="000C6899" w:rsidRPr="00392FC2" w:rsidRDefault="000C6899" w:rsidP="000C6899">
            <w:pPr>
              <w:pStyle w:val="5"/>
              <w:numPr>
                <w:ilvl w:val="3"/>
                <w:numId w:val="16"/>
              </w:numPr>
              <w:shd w:val="clear" w:color="auto" w:fill="auto"/>
              <w:tabs>
                <w:tab w:val="left" w:pos="26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Уровень </w:t>
            </w:r>
            <w:proofErr w:type="spellStart"/>
            <w:r w:rsidRPr="00392FC2">
              <w:rPr>
                <w:sz w:val="24"/>
                <w:szCs w:val="24"/>
              </w:rPr>
              <w:t>сформированности</w:t>
            </w:r>
            <w:proofErr w:type="spellEnd"/>
            <w:r w:rsidRPr="00392FC2">
              <w:rPr>
                <w:sz w:val="24"/>
                <w:szCs w:val="24"/>
              </w:rPr>
              <w:t xml:space="preserve"> у аспиранта аналитических, проективных умений.</w:t>
            </w:r>
          </w:p>
          <w:p w:rsidR="000C6899" w:rsidRPr="00392FC2" w:rsidRDefault="000C6899" w:rsidP="000C6899">
            <w:pPr>
              <w:pStyle w:val="5"/>
              <w:numPr>
                <w:ilvl w:val="3"/>
                <w:numId w:val="16"/>
              </w:numPr>
              <w:shd w:val="clear" w:color="auto" w:fill="auto"/>
              <w:tabs>
                <w:tab w:val="left" w:pos="2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Уровень теоретический подготовки по вопросам психологии и педагогики высшей школы, вопросам предметной области знаний (использование психолог</w:t>
            </w:r>
            <w:proofErr w:type="gramStart"/>
            <w:r w:rsidRPr="00392FC2">
              <w:rPr>
                <w:sz w:val="24"/>
                <w:szCs w:val="24"/>
              </w:rPr>
              <w:t>о-</w:t>
            </w:r>
            <w:proofErr w:type="gramEnd"/>
            <w:r w:rsidRPr="00392FC2">
              <w:rPr>
                <w:sz w:val="24"/>
                <w:szCs w:val="24"/>
              </w:rPr>
              <w:t xml:space="preserve"> педагогической и профессионально- </w:t>
            </w:r>
            <w:r w:rsidRPr="00392FC2">
              <w:rPr>
                <w:sz w:val="24"/>
                <w:szCs w:val="24"/>
              </w:rPr>
              <w:lastRenderedPageBreak/>
              <w:t>ориентированной терминологии).</w:t>
            </w:r>
          </w:p>
          <w:p w:rsidR="000C6899" w:rsidRPr="00392FC2" w:rsidRDefault="000C6899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5. </w:t>
            </w:r>
            <w:proofErr w:type="spellStart"/>
            <w:r w:rsidRPr="00392FC2">
              <w:rPr>
                <w:sz w:val="24"/>
                <w:szCs w:val="24"/>
              </w:rPr>
              <w:t>Сформированность</w:t>
            </w:r>
            <w:proofErr w:type="spellEnd"/>
            <w:r w:rsidRPr="00392FC2">
              <w:rPr>
                <w:sz w:val="24"/>
                <w:szCs w:val="24"/>
              </w:rPr>
              <w:t xml:space="preserve"> у аспиранта речевой профессиональной культуры.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99" w:rsidRPr="00392FC2" w:rsidRDefault="000C6899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rStyle w:val="ab"/>
                <w:sz w:val="24"/>
                <w:szCs w:val="24"/>
              </w:rPr>
              <w:lastRenderedPageBreak/>
              <w:t xml:space="preserve">Шкала оценивания: </w:t>
            </w:r>
            <w:r w:rsidRPr="00392FC2">
              <w:rPr>
                <w:sz w:val="24"/>
                <w:szCs w:val="24"/>
              </w:rPr>
              <w:t>9-10 баллов - полное соответствие указанным критериям (высокий уровень)</w:t>
            </w:r>
          </w:p>
          <w:p w:rsidR="000C6899" w:rsidRPr="00392FC2" w:rsidRDefault="000C6899" w:rsidP="000C6899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20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отлично.</w:t>
            </w:r>
          </w:p>
          <w:p w:rsidR="000C6899" w:rsidRPr="00392FC2" w:rsidRDefault="000C6899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7-8 баллов - соответствие более 67 % указанным критериям (средний уровень)</w:t>
            </w:r>
          </w:p>
          <w:p w:rsidR="000C6899" w:rsidRPr="00392FC2" w:rsidRDefault="000C6899" w:rsidP="000C6899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202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хорошо.</w:t>
            </w:r>
          </w:p>
          <w:p w:rsidR="000C6899" w:rsidRPr="00392FC2" w:rsidRDefault="000C6899">
            <w:pPr>
              <w:pStyle w:val="5"/>
              <w:shd w:val="clear" w:color="auto" w:fill="auto"/>
              <w:tabs>
                <w:tab w:val="left" w:pos="310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5-6 баллов - соответствие 50%-66% указанным критериям (низкий уровень соответствия) - удовлетворительно. Менее 5 баллов (менее 50%) - несоответствие указанным критериям</w:t>
            </w:r>
            <w:r w:rsidRPr="00392FC2">
              <w:rPr>
                <w:sz w:val="24"/>
                <w:szCs w:val="24"/>
              </w:rPr>
              <w:tab/>
              <w:t>-</w:t>
            </w:r>
          </w:p>
          <w:p w:rsidR="000C6899" w:rsidRPr="00392FC2" w:rsidRDefault="000C6899" w:rsidP="000C6899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36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lastRenderedPageBreak/>
              <w:t>неудовлетворительно</w:t>
            </w:r>
          </w:p>
        </w:tc>
      </w:tr>
    </w:tbl>
    <w:p w:rsidR="000C6899" w:rsidRPr="00392FC2" w:rsidRDefault="000C6899" w:rsidP="000C6899">
      <w:pPr>
        <w:rPr>
          <w:rFonts w:ascii="Times New Roman" w:hAnsi="Times New Roman" w:cs="Times New Roman"/>
        </w:rPr>
      </w:pPr>
    </w:p>
    <w:p w:rsidR="008600E6" w:rsidRDefault="008600E6" w:rsidP="00F651ED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5.6.ДНЕВНИК ПЕДАГОГИЧЕСКОЙ ПРАКТИКИ</w:t>
      </w:r>
    </w:p>
    <w:p w:rsidR="008600E6" w:rsidRDefault="008600E6" w:rsidP="00F651ED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8600E6" w:rsidRDefault="008600E6" w:rsidP="008600E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Критерии оценивания: </w:t>
      </w:r>
    </w:p>
    <w:p w:rsidR="008600E6" w:rsidRDefault="008600E6" w:rsidP="008600E6">
      <w:pPr>
        <w:widowControl w:val="0"/>
        <w:numPr>
          <w:ilvl w:val="0"/>
          <w:numId w:val="19"/>
        </w:numPr>
        <w:tabs>
          <w:tab w:val="left" w:pos="1260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Регулярность и систематичность заполнения дневника.  </w:t>
      </w:r>
    </w:p>
    <w:p w:rsidR="008600E6" w:rsidRPr="008600E6" w:rsidRDefault="008600E6" w:rsidP="008600E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Содержательность</w:t>
      </w:r>
      <w:r>
        <w:rPr>
          <w:rFonts w:ascii="Times New Roman" w:hAnsi="Times New Roman"/>
          <w:lang w:val="ru-RU"/>
        </w:rPr>
        <w:t xml:space="preserve"> (все формы педагогической деятельности)</w:t>
      </w:r>
      <w:r>
        <w:rPr>
          <w:rFonts w:ascii="Times New Roman" w:hAnsi="Times New Roman"/>
        </w:rPr>
        <w:t xml:space="preserve">. </w:t>
      </w:r>
    </w:p>
    <w:p w:rsidR="008600E6" w:rsidRDefault="008600E6" w:rsidP="008600E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анализа каждого рабочего дня.</w:t>
      </w:r>
    </w:p>
    <w:p w:rsidR="008600E6" w:rsidRDefault="008600E6" w:rsidP="008600E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Построение работы на диагностической основе </w:t>
      </w: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  <w:lang w:val="ru-RU"/>
        </w:rPr>
        <w:t>анализ, самоанализ, рефлексия</w:t>
      </w:r>
      <w:r w:rsidR="00D21531">
        <w:rPr>
          <w:rFonts w:ascii="Times New Roman" w:hAnsi="Times New Roman"/>
          <w:i/>
          <w:iCs/>
          <w:lang w:val="ru-RU"/>
        </w:rPr>
        <w:t>.</w:t>
      </w:r>
      <w:r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</w:rPr>
        <w:t xml:space="preserve"> </w:t>
      </w:r>
    </w:p>
    <w:p w:rsidR="008600E6" w:rsidRPr="008600E6" w:rsidRDefault="008600E6" w:rsidP="00F651ED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  <w:lang w:val="ru"/>
        </w:rPr>
      </w:pPr>
    </w:p>
    <w:p w:rsidR="00F651ED" w:rsidRPr="00392FC2" w:rsidRDefault="008600E6" w:rsidP="00F651ED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5.7.</w:t>
      </w:r>
      <w:r w:rsidR="00F651ED" w:rsidRPr="00392FC2">
        <w:rPr>
          <w:b/>
          <w:sz w:val="24"/>
          <w:szCs w:val="24"/>
        </w:rPr>
        <w:t>ОТЧЕТ (АНАЛИТИЧЕСКИЙ) ПО РЕЗУЛЬТАТАМ ПЕДАГОГИЧЕСКОЙ</w:t>
      </w:r>
      <w:bookmarkStart w:id="20" w:name="bookmark101"/>
      <w:r w:rsidR="00F651ED" w:rsidRPr="00392FC2">
        <w:rPr>
          <w:b/>
          <w:sz w:val="24"/>
          <w:szCs w:val="24"/>
        </w:rPr>
        <w:t xml:space="preserve"> ПРАКТИКИ</w:t>
      </w:r>
      <w:bookmarkEnd w:id="20"/>
    </w:p>
    <w:p w:rsidR="00F651ED" w:rsidRPr="00392FC2" w:rsidRDefault="00F651ED" w:rsidP="00F651ED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rStyle w:val="aa"/>
          <w:sz w:val="24"/>
          <w:szCs w:val="24"/>
        </w:rPr>
        <w:t>Цель оценивания:</w:t>
      </w:r>
      <w:r w:rsidRPr="00392FC2">
        <w:rPr>
          <w:sz w:val="24"/>
          <w:szCs w:val="24"/>
        </w:rPr>
        <w:t xml:space="preserve"> выявить </w:t>
      </w:r>
      <w:proofErr w:type="spellStart"/>
      <w:r w:rsidRPr="00392FC2">
        <w:rPr>
          <w:sz w:val="24"/>
          <w:szCs w:val="24"/>
        </w:rPr>
        <w:t>сформированность</w:t>
      </w:r>
      <w:proofErr w:type="spellEnd"/>
      <w:r w:rsidRPr="00392FC2">
        <w:rPr>
          <w:sz w:val="24"/>
          <w:szCs w:val="24"/>
        </w:rPr>
        <w:t xml:space="preserve"> аналитических умений по составлению отчета о результативности педагогической практики, выявлении проблем в своей деятельности и способов их решения.</w:t>
      </w:r>
    </w:p>
    <w:p w:rsidR="00F651ED" w:rsidRPr="00392FC2" w:rsidRDefault="00F651ED" w:rsidP="00F651ED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bookmarkStart w:id="21" w:name="bookmark102"/>
      <w:r w:rsidRPr="00392FC2">
        <w:rPr>
          <w:b/>
          <w:sz w:val="24"/>
          <w:szCs w:val="24"/>
        </w:rPr>
        <w:t>Ожидаемые результаты:</w:t>
      </w:r>
      <w:bookmarkEnd w:id="21"/>
    </w:p>
    <w:p w:rsidR="00F651ED" w:rsidRPr="00392FC2" w:rsidRDefault="00F651ED" w:rsidP="00F651ED">
      <w:pPr>
        <w:pStyle w:val="5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92FC2">
        <w:rPr>
          <w:i/>
          <w:sz w:val="24"/>
          <w:szCs w:val="24"/>
        </w:rPr>
        <w:t>Аспиранты должны</w:t>
      </w:r>
      <w:r w:rsidRPr="00392FC2">
        <w:rPr>
          <w:rStyle w:val="52"/>
          <w:sz w:val="24"/>
          <w:szCs w:val="24"/>
        </w:rPr>
        <w:t xml:space="preserve"> уметь:</w:t>
      </w:r>
    </w:p>
    <w:p w:rsidR="00F651ED" w:rsidRPr="00392FC2" w:rsidRDefault="00F651ED" w:rsidP="00F651ED">
      <w:pPr>
        <w:pStyle w:val="5"/>
        <w:numPr>
          <w:ilvl w:val="0"/>
          <w:numId w:val="17"/>
        </w:numPr>
        <w:shd w:val="clear" w:color="auto" w:fill="auto"/>
        <w:tabs>
          <w:tab w:val="left" w:pos="74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оценить соответствие результатов прохождения педагогической практики цели и задачам педагогической практики;</w:t>
      </w:r>
    </w:p>
    <w:p w:rsidR="00F651ED" w:rsidRPr="00392FC2" w:rsidRDefault="00F651ED" w:rsidP="00F651ED">
      <w:pPr>
        <w:pStyle w:val="5"/>
        <w:numPr>
          <w:ilvl w:val="0"/>
          <w:numId w:val="17"/>
        </w:numPr>
        <w:shd w:val="clear" w:color="auto" w:fill="auto"/>
        <w:tabs>
          <w:tab w:val="left" w:pos="74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оценить результативность своей деятельности по работе с нормативными документами, регламентирующими образовательный процесс;</w:t>
      </w:r>
    </w:p>
    <w:p w:rsidR="00F651ED" w:rsidRPr="00392FC2" w:rsidRDefault="00F651ED" w:rsidP="00F651ED">
      <w:pPr>
        <w:pStyle w:val="5"/>
        <w:numPr>
          <w:ilvl w:val="0"/>
          <w:numId w:val="17"/>
        </w:numPr>
        <w:shd w:val="clear" w:color="auto" w:fill="auto"/>
        <w:tabs>
          <w:tab w:val="left" w:pos="74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оценить результативность своей деятельности по изучению опыта преподавания учебных дисциплин ведущими преподавателями кафедры и другими аспирантами;</w:t>
      </w:r>
    </w:p>
    <w:p w:rsidR="00F651ED" w:rsidRPr="00392FC2" w:rsidRDefault="00F651ED" w:rsidP="00F651ED">
      <w:pPr>
        <w:pStyle w:val="5"/>
        <w:numPr>
          <w:ilvl w:val="0"/>
          <w:numId w:val="17"/>
        </w:numPr>
        <w:shd w:val="clear" w:color="auto" w:fill="auto"/>
        <w:tabs>
          <w:tab w:val="left" w:pos="74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оценить результативность проведения учебных занятий по учебным дисциплинам;</w:t>
      </w:r>
    </w:p>
    <w:p w:rsidR="00F651ED" w:rsidRPr="00392FC2" w:rsidRDefault="00F651ED" w:rsidP="00F651ED">
      <w:pPr>
        <w:pStyle w:val="5"/>
        <w:numPr>
          <w:ilvl w:val="0"/>
          <w:numId w:val="17"/>
        </w:numPr>
        <w:shd w:val="clear" w:color="auto" w:fill="auto"/>
        <w:tabs>
          <w:tab w:val="left" w:pos="74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оценить результативность индивидуальной работы со студентами;</w:t>
      </w:r>
    </w:p>
    <w:p w:rsidR="00F651ED" w:rsidRPr="00392FC2" w:rsidRDefault="00F651ED" w:rsidP="00F651ED">
      <w:pPr>
        <w:pStyle w:val="5"/>
        <w:numPr>
          <w:ilvl w:val="0"/>
          <w:numId w:val="17"/>
        </w:numPr>
        <w:shd w:val="clear" w:color="auto" w:fill="auto"/>
        <w:tabs>
          <w:tab w:val="left" w:pos="74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обобщить результативность прохождения аспирантом педагогической практики в целом и оценить </w:t>
      </w:r>
      <w:proofErr w:type="spellStart"/>
      <w:r w:rsidRPr="00392FC2">
        <w:rPr>
          <w:sz w:val="24"/>
          <w:szCs w:val="24"/>
        </w:rPr>
        <w:t>сформированность</w:t>
      </w:r>
      <w:proofErr w:type="spellEnd"/>
      <w:r w:rsidRPr="00392FC2">
        <w:rPr>
          <w:sz w:val="24"/>
          <w:szCs w:val="24"/>
        </w:rPr>
        <w:t xml:space="preserve"> у себя профессиональных компетенций педагога, обосновать роль педагогической практики в их формировании и определить основные направления профессионального и личностного самосовершенствования.</w:t>
      </w:r>
    </w:p>
    <w:p w:rsidR="00F651ED" w:rsidRPr="00392FC2" w:rsidRDefault="00F651ED" w:rsidP="00F651ED">
      <w:pPr>
        <w:pStyle w:val="5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92FC2">
        <w:rPr>
          <w:i/>
          <w:sz w:val="24"/>
          <w:szCs w:val="24"/>
        </w:rPr>
        <w:t>Аспиранты должны иметь опыт</w:t>
      </w:r>
      <w:r w:rsidRPr="00392FC2">
        <w:rPr>
          <w:sz w:val="24"/>
          <w:szCs w:val="24"/>
        </w:rPr>
        <w:t>:</w:t>
      </w:r>
    </w:p>
    <w:p w:rsidR="00F651ED" w:rsidRPr="00392FC2" w:rsidRDefault="00F651ED" w:rsidP="00F651ED">
      <w:pPr>
        <w:pStyle w:val="5"/>
        <w:numPr>
          <w:ilvl w:val="0"/>
          <w:numId w:val="17"/>
        </w:numPr>
        <w:shd w:val="clear" w:color="auto" w:fill="auto"/>
        <w:tabs>
          <w:tab w:val="left" w:pos="74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Составления аналитического отчета по результатам педагогической практики.</w:t>
      </w:r>
    </w:p>
    <w:p w:rsidR="00F651ED" w:rsidRPr="00392FC2" w:rsidRDefault="00F651ED" w:rsidP="00F651ED">
      <w:pPr>
        <w:pStyle w:val="40"/>
        <w:keepNext/>
        <w:keepLines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bookmarkStart w:id="22" w:name="bookmark103"/>
      <w:r w:rsidRPr="00392FC2">
        <w:rPr>
          <w:b/>
          <w:sz w:val="24"/>
          <w:szCs w:val="24"/>
        </w:rPr>
        <w:t>Содержательные элементы оценочного средства:</w:t>
      </w:r>
      <w:bookmarkEnd w:id="22"/>
    </w:p>
    <w:p w:rsidR="00F651ED" w:rsidRPr="00392FC2" w:rsidRDefault="00F651ED" w:rsidP="00F651ED">
      <w:pPr>
        <w:pStyle w:val="5"/>
        <w:numPr>
          <w:ilvl w:val="0"/>
          <w:numId w:val="18"/>
        </w:numPr>
        <w:shd w:val="clear" w:color="auto" w:fill="auto"/>
        <w:tabs>
          <w:tab w:val="left" w:pos="72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Оценка соответствия результатов прохождения педагогической практики цели и задачам педагогической практики.</w:t>
      </w:r>
    </w:p>
    <w:p w:rsidR="00F651ED" w:rsidRPr="00392FC2" w:rsidRDefault="00F651ED" w:rsidP="00F651ED">
      <w:pPr>
        <w:pStyle w:val="5"/>
        <w:numPr>
          <w:ilvl w:val="0"/>
          <w:numId w:val="18"/>
        </w:numPr>
        <w:shd w:val="clear" w:color="auto" w:fill="auto"/>
        <w:tabs>
          <w:tab w:val="left" w:pos="74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Оценка результативности своей деятельности по работе с нормативными документами, регламентирующими образовательный процесс.</w:t>
      </w:r>
    </w:p>
    <w:p w:rsidR="00F651ED" w:rsidRPr="00392FC2" w:rsidRDefault="00F651ED" w:rsidP="00F651ED">
      <w:pPr>
        <w:pStyle w:val="5"/>
        <w:numPr>
          <w:ilvl w:val="0"/>
          <w:numId w:val="18"/>
        </w:numPr>
        <w:shd w:val="clear" w:color="auto" w:fill="auto"/>
        <w:tabs>
          <w:tab w:val="left" w:pos="74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Оценка результативности своей деятельности по изучению опыта преподавания учебных дисциплин ведущими преподавателями кафедры и другими аспирантами.</w:t>
      </w:r>
    </w:p>
    <w:p w:rsidR="00F651ED" w:rsidRPr="00392FC2" w:rsidRDefault="00F651ED" w:rsidP="00F651ED">
      <w:pPr>
        <w:pStyle w:val="5"/>
        <w:numPr>
          <w:ilvl w:val="0"/>
          <w:numId w:val="18"/>
        </w:numPr>
        <w:shd w:val="clear" w:color="auto" w:fill="auto"/>
        <w:tabs>
          <w:tab w:val="left" w:pos="74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Оценка результативности проведения учебных занятий по учебным дисциплинам.</w:t>
      </w:r>
    </w:p>
    <w:p w:rsidR="00F651ED" w:rsidRPr="00392FC2" w:rsidRDefault="00F651ED" w:rsidP="00F651ED">
      <w:pPr>
        <w:pStyle w:val="5"/>
        <w:numPr>
          <w:ilvl w:val="0"/>
          <w:numId w:val="18"/>
        </w:numPr>
        <w:shd w:val="clear" w:color="auto" w:fill="auto"/>
        <w:tabs>
          <w:tab w:val="left" w:pos="73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lastRenderedPageBreak/>
        <w:t>Оценка результативности индивидуальной работы со студентами.</w:t>
      </w:r>
    </w:p>
    <w:p w:rsidR="00F651ED" w:rsidRPr="00392FC2" w:rsidRDefault="00F651ED" w:rsidP="00F651ED">
      <w:pPr>
        <w:pStyle w:val="5"/>
        <w:numPr>
          <w:ilvl w:val="0"/>
          <w:numId w:val="18"/>
        </w:numPr>
        <w:shd w:val="clear" w:color="auto" w:fill="auto"/>
        <w:tabs>
          <w:tab w:val="left" w:pos="74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 xml:space="preserve">Оценка </w:t>
      </w:r>
      <w:proofErr w:type="spellStart"/>
      <w:r w:rsidRPr="00392FC2">
        <w:rPr>
          <w:sz w:val="24"/>
          <w:szCs w:val="24"/>
        </w:rPr>
        <w:t>сформированности</w:t>
      </w:r>
      <w:proofErr w:type="spellEnd"/>
      <w:r w:rsidRPr="00392FC2">
        <w:rPr>
          <w:sz w:val="24"/>
          <w:szCs w:val="24"/>
        </w:rPr>
        <w:t xml:space="preserve"> аспирантом профессиональных компетенций на основе сам</w:t>
      </w:r>
      <w:proofErr w:type="gramStart"/>
      <w:r w:rsidRPr="00392FC2">
        <w:rPr>
          <w:sz w:val="24"/>
          <w:szCs w:val="24"/>
        </w:rPr>
        <w:t>о-</w:t>
      </w:r>
      <w:proofErr w:type="gramEnd"/>
      <w:r w:rsidRPr="00392FC2">
        <w:rPr>
          <w:sz w:val="24"/>
          <w:szCs w:val="24"/>
        </w:rPr>
        <w:t xml:space="preserve"> и экспертной оценки (смотри Таблица 1. </w:t>
      </w:r>
      <w:proofErr w:type="gramStart"/>
      <w:r w:rsidRPr="00392FC2">
        <w:rPr>
          <w:sz w:val="24"/>
          <w:szCs w:val="24"/>
        </w:rPr>
        <w:t xml:space="preserve">«Оценка </w:t>
      </w:r>
      <w:proofErr w:type="spellStart"/>
      <w:r w:rsidRPr="00392FC2">
        <w:rPr>
          <w:sz w:val="24"/>
          <w:szCs w:val="24"/>
        </w:rPr>
        <w:t>сформированности</w:t>
      </w:r>
      <w:proofErr w:type="spellEnd"/>
      <w:r w:rsidRPr="00392FC2">
        <w:rPr>
          <w:sz w:val="24"/>
          <w:szCs w:val="24"/>
        </w:rPr>
        <w:t xml:space="preserve"> у аспиранта профессиональных компетенций»).</w:t>
      </w:r>
      <w:proofErr w:type="gramEnd"/>
    </w:p>
    <w:p w:rsidR="00F651ED" w:rsidRPr="00392FC2" w:rsidRDefault="00F651ED" w:rsidP="00F651ED">
      <w:pPr>
        <w:pStyle w:val="5"/>
        <w:numPr>
          <w:ilvl w:val="0"/>
          <w:numId w:val="18"/>
        </w:numPr>
        <w:shd w:val="clear" w:color="auto" w:fill="auto"/>
        <w:tabs>
          <w:tab w:val="left" w:pos="74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Определение достижений по формированию компетенций (указать умения, опыт, сформированные на высоком, среднем и низком уровнях).</w:t>
      </w:r>
    </w:p>
    <w:p w:rsidR="00F651ED" w:rsidRPr="00392FC2" w:rsidRDefault="00F651ED" w:rsidP="00F651ED">
      <w:pPr>
        <w:pStyle w:val="5"/>
        <w:numPr>
          <w:ilvl w:val="0"/>
          <w:numId w:val="18"/>
        </w:numPr>
        <w:shd w:val="clear" w:color="auto" w:fill="auto"/>
        <w:tabs>
          <w:tab w:val="left" w:pos="7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Определение затруднений, проблем в профессиональной деятельности и в работе по формированию компетенций и их причин.</w:t>
      </w:r>
    </w:p>
    <w:p w:rsidR="00F651ED" w:rsidRPr="00392FC2" w:rsidRDefault="00F651ED" w:rsidP="00F651ED">
      <w:pPr>
        <w:pStyle w:val="5"/>
        <w:numPr>
          <w:ilvl w:val="0"/>
          <w:numId w:val="18"/>
        </w:numPr>
        <w:shd w:val="clear" w:color="auto" w:fill="auto"/>
        <w:tabs>
          <w:tab w:val="left" w:pos="80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Обоснование роли практики в формировании компетенций.</w:t>
      </w:r>
    </w:p>
    <w:p w:rsidR="00F651ED" w:rsidRPr="00392FC2" w:rsidRDefault="00F651ED" w:rsidP="00F651ED">
      <w:pPr>
        <w:pStyle w:val="5"/>
        <w:numPr>
          <w:ilvl w:val="0"/>
          <w:numId w:val="18"/>
        </w:numPr>
        <w:shd w:val="clear" w:color="auto" w:fill="auto"/>
        <w:tabs>
          <w:tab w:val="left" w:pos="34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Обобщение результативности прохождения аспирантом педагогической практики в целом.</w:t>
      </w:r>
    </w:p>
    <w:p w:rsidR="00F651ED" w:rsidRPr="00392FC2" w:rsidRDefault="00F651ED" w:rsidP="00F651ED">
      <w:pPr>
        <w:pStyle w:val="5"/>
        <w:numPr>
          <w:ilvl w:val="0"/>
          <w:numId w:val="18"/>
        </w:numPr>
        <w:shd w:val="clear" w:color="auto" w:fill="auto"/>
        <w:tabs>
          <w:tab w:val="left" w:pos="341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92FC2">
        <w:rPr>
          <w:sz w:val="24"/>
          <w:szCs w:val="24"/>
        </w:rPr>
        <w:t>Определение основных направлений профессионального и личностного самосовершенствования.</w:t>
      </w:r>
    </w:p>
    <w:p w:rsidR="00F651ED" w:rsidRPr="00392FC2" w:rsidRDefault="00F651ED" w:rsidP="00F651ED">
      <w:pPr>
        <w:pStyle w:val="5"/>
        <w:shd w:val="clear" w:color="auto" w:fill="auto"/>
        <w:tabs>
          <w:tab w:val="left" w:pos="1008"/>
        </w:tabs>
        <w:spacing w:before="0" w:line="240" w:lineRule="auto"/>
        <w:ind w:firstLine="0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t>Критерии оценивания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55"/>
        <w:gridCol w:w="3207"/>
        <w:gridCol w:w="3209"/>
      </w:tblGrid>
      <w:tr w:rsidR="00F651ED" w:rsidRPr="00392FC2" w:rsidTr="00F651ED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keepNext/>
              <w:keepLines/>
              <w:outlineLvl w:val="3"/>
              <w:rPr>
                <w:rFonts w:ascii="Times New Roman" w:eastAsia="Times New Roman" w:hAnsi="Times New Roman" w:cs="Times New Roman"/>
                <w:color w:val="auto"/>
              </w:rPr>
            </w:pPr>
            <w:r w:rsidRPr="00392FC2">
              <w:rPr>
                <w:rFonts w:ascii="Times New Roman" w:eastAsia="Times New Roman" w:hAnsi="Times New Roman" w:cs="Times New Roman"/>
                <w:color w:val="auto"/>
              </w:rPr>
              <w:t xml:space="preserve">Аналитический отчет по результатам </w:t>
            </w:r>
            <w:proofErr w:type="gramStart"/>
            <w:r w:rsidRPr="00392FC2">
              <w:rPr>
                <w:rFonts w:ascii="Times New Roman" w:eastAsia="Times New Roman" w:hAnsi="Times New Roman" w:cs="Times New Roman"/>
                <w:color w:val="auto"/>
              </w:rPr>
              <w:t>педагогической</w:t>
            </w:r>
            <w:proofErr w:type="gramEnd"/>
          </w:p>
          <w:p w:rsidR="00F651ED" w:rsidRPr="00392FC2" w:rsidRDefault="00F651ED">
            <w:pPr>
              <w:pStyle w:val="5"/>
              <w:shd w:val="clear" w:color="auto" w:fill="auto"/>
              <w:tabs>
                <w:tab w:val="left" w:pos="100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rFonts w:eastAsia="Arial Unicode MS"/>
                <w:sz w:val="24"/>
                <w:szCs w:val="24"/>
              </w:rPr>
              <w:t>практики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D" w:rsidRPr="00392FC2" w:rsidRDefault="00F651ED" w:rsidP="00F651ED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1138"/>
              </w:tabs>
              <w:spacing w:before="0" w:line="240" w:lineRule="auto"/>
              <w:ind w:hanging="42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Полнота</w:t>
            </w:r>
            <w:r w:rsidRPr="00392FC2">
              <w:rPr>
                <w:sz w:val="24"/>
                <w:szCs w:val="24"/>
              </w:rPr>
              <w:tab/>
              <w:t>отражения в анализе аспектов рассматриваемого педагогического явления.</w:t>
            </w:r>
          </w:p>
          <w:p w:rsidR="00F651ED" w:rsidRPr="00392FC2" w:rsidRDefault="00F651ED" w:rsidP="00F651ED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270"/>
              </w:tabs>
              <w:spacing w:before="0" w:line="240" w:lineRule="auto"/>
              <w:ind w:hanging="42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Уровень </w:t>
            </w:r>
            <w:proofErr w:type="spellStart"/>
            <w:r w:rsidRPr="00392FC2">
              <w:rPr>
                <w:sz w:val="24"/>
                <w:szCs w:val="24"/>
              </w:rPr>
              <w:t>сформированности</w:t>
            </w:r>
            <w:proofErr w:type="spellEnd"/>
            <w:r w:rsidRPr="00392FC2">
              <w:rPr>
                <w:sz w:val="24"/>
                <w:szCs w:val="24"/>
              </w:rPr>
              <w:t xml:space="preserve"> у аспиранта аналитических, рефлексивных умений, глубина анализа и выводов.</w:t>
            </w:r>
          </w:p>
          <w:p w:rsidR="00F651ED" w:rsidRPr="00392FC2" w:rsidRDefault="00F651ED" w:rsidP="00F651ED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270"/>
              </w:tabs>
              <w:spacing w:before="0" w:line="240" w:lineRule="auto"/>
              <w:ind w:hanging="42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Уровень теоретический подготовки по вопросам психологии и педагогики высшей школы, вопросам предметной области знаний (использование психолог</w:t>
            </w:r>
            <w:proofErr w:type="gramStart"/>
            <w:r w:rsidRPr="00392FC2">
              <w:rPr>
                <w:sz w:val="24"/>
                <w:szCs w:val="24"/>
              </w:rPr>
              <w:t>о-</w:t>
            </w:r>
            <w:proofErr w:type="gramEnd"/>
            <w:r w:rsidRPr="00392FC2">
              <w:rPr>
                <w:sz w:val="24"/>
                <w:szCs w:val="24"/>
              </w:rPr>
              <w:t xml:space="preserve"> педагогической и профессионально- ориентированной терминологии), реализации </w:t>
            </w:r>
            <w:proofErr w:type="spellStart"/>
            <w:r w:rsidRPr="00392FC2">
              <w:rPr>
                <w:sz w:val="24"/>
                <w:szCs w:val="24"/>
              </w:rPr>
              <w:t>деятельностного</w:t>
            </w:r>
            <w:proofErr w:type="spellEnd"/>
            <w:r w:rsidRPr="00392FC2">
              <w:rPr>
                <w:sz w:val="24"/>
                <w:szCs w:val="24"/>
              </w:rPr>
              <w:t xml:space="preserve"> подхода к построению образовательного процесса.</w:t>
            </w:r>
          </w:p>
          <w:p w:rsidR="00F651ED" w:rsidRPr="00392FC2" w:rsidRDefault="00F651ED" w:rsidP="00F651ED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265"/>
              </w:tabs>
              <w:spacing w:before="0" w:line="240" w:lineRule="auto"/>
              <w:ind w:hanging="42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Аргументированность, самостоятельность оценочных суждений аспиранта.</w:t>
            </w:r>
          </w:p>
          <w:p w:rsidR="00F651ED" w:rsidRPr="00392FC2" w:rsidRDefault="00F651ED" w:rsidP="00F651ED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270"/>
              </w:tabs>
              <w:spacing w:before="0" w:line="240" w:lineRule="auto"/>
              <w:ind w:hanging="420"/>
              <w:jc w:val="both"/>
              <w:rPr>
                <w:sz w:val="24"/>
                <w:szCs w:val="24"/>
              </w:rPr>
            </w:pPr>
            <w:proofErr w:type="spellStart"/>
            <w:r w:rsidRPr="00392FC2">
              <w:rPr>
                <w:sz w:val="24"/>
                <w:szCs w:val="24"/>
              </w:rPr>
              <w:t>Сформированность</w:t>
            </w:r>
            <w:proofErr w:type="spellEnd"/>
            <w:r w:rsidRPr="00392FC2">
              <w:rPr>
                <w:sz w:val="24"/>
                <w:szCs w:val="24"/>
              </w:rPr>
              <w:t xml:space="preserve"> речевой профессиональной культуры.</w:t>
            </w:r>
          </w:p>
          <w:p w:rsidR="00F651ED" w:rsidRPr="00392FC2" w:rsidRDefault="00F651ED">
            <w:pPr>
              <w:pStyle w:val="5"/>
              <w:shd w:val="clear" w:color="auto" w:fill="auto"/>
              <w:tabs>
                <w:tab w:val="left" w:pos="100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5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Шкала оценивания:</w:t>
            </w:r>
          </w:p>
          <w:p w:rsidR="00F651ED" w:rsidRPr="00392FC2" w:rsidRDefault="00F651ED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9-10 баллов - полное соответствие</w:t>
            </w:r>
          </w:p>
          <w:p w:rsidR="00F651ED" w:rsidRPr="00392FC2" w:rsidRDefault="00F651ED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указанным критериям (высокий уровень) - отлично.</w:t>
            </w:r>
          </w:p>
          <w:p w:rsidR="00F651ED" w:rsidRPr="00392FC2" w:rsidRDefault="00F651ED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7-8 баллов - соответствие более 67</w:t>
            </w:r>
          </w:p>
          <w:p w:rsidR="00F651ED" w:rsidRPr="00392FC2" w:rsidRDefault="00F651ED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% указанным критериям (средний уровень) - хорошо.</w:t>
            </w:r>
          </w:p>
          <w:p w:rsidR="00F651ED" w:rsidRPr="00392FC2" w:rsidRDefault="00F651ED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5-6 баллов - соответствие 50%-66%</w:t>
            </w:r>
          </w:p>
          <w:p w:rsidR="00F651ED" w:rsidRPr="00392FC2" w:rsidRDefault="00F651ED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указанным критериям (низкий уровень соответствия) -</w:t>
            </w:r>
          </w:p>
          <w:p w:rsidR="00F651ED" w:rsidRPr="00392FC2" w:rsidRDefault="00F651ED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удовлетворительно.</w:t>
            </w:r>
          </w:p>
          <w:p w:rsidR="00F651ED" w:rsidRPr="00392FC2" w:rsidRDefault="00F651ED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Менее 5 баллов (менее 50%) -</w:t>
            </w:r>
          </w:p>
          <w:p w:rsidR="00F651ED" w:rsidRPr="00392FC2" w:rsidRDefault="00F651ED">
            <w:pPr>
              <w:pStyle w:val="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несоответствие указанным критериям - неудовлетворительно</w:t>
            </w:r>
          </w:p>
        </w:tc>
      </w:tr>
    </w:tbl>
    <w:p w:rsidR="00F651ED" w:rsidRPr="00392FC2" w:rsidRDefault="00F651ED" w:rsidP="00F651ED">
      <w:pPr>
        <w:pStyle w:val="5"/>
        <w:shd w:val="clear" w:color="auto" w:fill="auto"/>
        <w:tabs>
          <w:tab w:val="left" w:pos="341"/>
        </w:tabs>
        <w:spacing w:before="0" w:line="240" w:lineRule="auto"/>
        <w:ind w:firstLine="0"/>
        <w:jc w:val="right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t>Таблица 1</w:t>
      </w:r>
    </w:p>
    <w:p w:rsidR="00F651ED" w:rsidRPr="00392FC2" w:rsidRDefault="00F651ED" w:rsidP="00F651ED">
      <w:pPr>
        <w:pStyle w:val="5"/>
        <w:shd w:val="clear" w:color="auto" w:fill="auto"/>
        <w:tabs>
          <w:tab w:val="left" w:pos="341"/>
        </w:tabs>
        <w:spacing w:before="0" w:line="240" w:lineRule="auto"/>
        <w:ind w:firstLine="0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t xml:space="preserve">Оценка </w:t>
      </w:r>
      <w:proofErr w:type="spellStart"/>
      <w:r w:rsidRPr="00392FC2">
        <w:rPr>
          <w:b/>
          <w:sz w:val="24"/>
          <w:szCs w:val="24"/>
        </w:rPr>
        <w:t>сформированности</w:t>
      </w:r>
      <w:proofErr w:type="spellEnd"/>
      <w:r w:rsidRPr="00392FC2">
        <w:rPr>
          <w:b/>
          <w:sz w:val="24"/>
          <w:szCs w:val="24"/>
        </w:rPr>
        <w:t xml:space="preserve"> у аспиранта профессиональных компетенций</w:t>
      </w:r>
    </w:p>
    <w:p w:rsidR="00F651ED" w:rsidRPr="00392FC2" w:rsidRDefault="00F651ED" w:rsidP="00F651ED">
      <w:pPr>
        <w:pStyle w:val="5"/>
        <w:shd w:val="clear" w:color="auto" w:fill="auto"/>
        <w:tabs>
          <w:tab w:val="left" w:pos="341"/>
        </w:tabs>
        <w:spacing w:before="0" w:line="240" w:lineRule="auto"/>
        <w:ind w:firstLine="0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1"/>
        <w:gridCol w:w="1932"/>
        <w:gridCol w:w="2533"/>
        <w:gridCol w:w="1690"/>
        <w:gridCol w:w="1915"/>
        <w:gridCol w:w="1050"/>
      </w:tblGrid>
      <w:tr w:rsidR="00F651ED" w:rsidRPr="00392FC2" w:rsidTr="00F651E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20"/>
              <w:shd w:val="clear" w:color="auto" w:fill="auto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Индекс (код) контролируемой компетенции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Самооценка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Экспертная оценка (руководителя практики)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Общая оценка</w:t>
            </w:r>
          </w:p>
        </w:tc>
      </w:tr>
      <w:tr w:rsidR="00F651ED" w:rsidRPr="00392FC2" w:rsidTr="00F651E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УК-6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способность планировать и решать </w:t>
            </w:r>
            <w:r w:rsidRPr="00392FC2">
              <w:rPr>
                <w:sz w:val="24"/>
                <w:szCs w:val="24"/>
              </w:rPr>
              <w:lastRenderedPageBreak/>
              <w:t>задачи собственного профессионального и личностного развития.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51ED" w:rsidRPr="00392FC2" w:rsidTr="00F651E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ОПК-2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готовность к преподавательской деятельности по основным образовательным программам высшего образования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651ED" w:rsidRPr="00392FC2" w:rsidTr="00F651E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Общее количество баллов за все компетенции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ED" w:rsidRPr="00392FC2" w:rsidRDefault="00F651ED">
            <w:pPr>
              <w:pStyle w:val="5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651ED" w:rsidRPr="00392FC2" w:rsidRDefault="00F651ED" w:rsidP="00F651ED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F651ED" w:rsidRPr="00392FC2" w:rsidRDefault="00F651ED" w:rsidP="00F651ED">
      <w:pPr>
        <w:pStyle w:val="a7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392FC2">
        <w:rPr>
          <w:b/>
          <w:sz w:val="24"/>
          <w:szCs w:val="24"/>
        </w:rPr>
        <w:t xml:space="preserve">Шкала оценивания </w:t>
      </w:r>
      <w:proofErr w:type="spellStart"/>
      <w:r w:rsidRPr="00392FC2">
        <w:rPr>
          <w:b/>
          <w:sz w:val="24"/>
          <w:szCs w:val="24"/>
        </w:rPr>
        <w:t>сформированности</w:t>
      </w:r>
      <w:proofErr w:type="spellEnd"/>
      <w:r w:rsidRPr="00392FC2">
        <w:rPr>
          <w:b/>
          <w:sz w:val="24"/>
          <w:szCs w:val="24"/>
        </w:rPr>
        <w:t xml:space="preserve"> у аспиранта профессиональных компетенций в области научно-исследовательской деятельности</w:t>
      </w:r>
    </w:p>
    <w:p w:rsidR="00F651ED" w:rsidRPr="00392FC2" w:rsidRDefault="00F651ED" w:rsidP="00F651ED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3"/>
        <w:gridCol w:w="3210"/>
        <w:gridCol w:w="3148"/>
      </w:tblGrid>
      <w:tr w:rsidR="00F651ED" w:rsidRPr="00392FC2" w:rsidTr="00F651ED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a7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Оценка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a7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Качественная характеристика балла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a7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392FC2">
              <w:rPr>
                <w:i/>
                <w:sz w:val="24"/>
                <w:szCs w:val="24"/>
              </w:rPr>
              <w:t>Общее количество баллов по всем компетенциям</w:t>
            </w:r>
          </w:p>
        </w:tc>
      </w:tr>
      <w:tr w:rsidR="00F651ED" w:rsidRPr="00392FC2" w:rsidTr="00F651ED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Высокий уровень </w:t>
            </w:r>
            <w:proofErr w:type="spellStart"/>
            <w:r w:rsidRPr="00392FC2">
              <w:rPr>
                <w:sz w:val="24"/>
                <w:szCs w:val="24"/>
              </w:rPr>
              <w:t>сформированности</w:t>
            </w:r>
            <w:proofErr w:type="spellEnd"/>
            <w:r w:rsidRPr="00392FC2">
              <w:rPr>
                <w:sz w:val="24"/>
                <w:szCs w:val="24"/>
              </w:rPr>
              <w:t xml:space="preserve"> компетенций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9-10 баллов</w:t>
            </w:r>
          </w:p>
        </w:tc>
      </w:tr>
      <w:tr w:rsidR="00F651ED" w:rsidRPr="00392FC2" w:rsidTr="00F651ED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Средний уровень </w:t>
            </w:r>
            <w:proofErr w:type="spellStart"/>
            <w:r w:rsidRPr="00392FC2">
              <w:rPr>
                <w:sz w:val="24"/>
                <w:szCs w:val="24"/>
              </w:rPr>
              <w:t>сформированности</w:t>
            </w:r>
            <w:proofErr w:type="spellEnd"/>
            <w:r w:rsidRPr="00392FC2">
              <w:rPr>
                <w:sz w:val="24"/>
                <w:szCs w:val="24"/>
              </w:rPr>
              <w:t xml:space="preserve"> компетенций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7-8 баллов</w:t>
            </w:r>
          </w:p>
        </w:tc>
      </w:tr>
      <w:tr w:rsidR="00F651ED" w:rsidRPr="00392FC2" w:rsidTr="00F651ED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 xml:space="preserve">Низкий уровень </w:t>
            </w:r>
            <w:proofErr w:type="spellStart"/>
            <w:r w:rsidRPr="00392FC2">
              <w:rPr>
                <w:sz w:val="24"/>
                <w:szCs w:val="24"/>
              </w:rPr>
              <w:t>сформированности</w:t>
            </w:r>
            <w:proofErr w:type="spellEnd"/>
            <w:r w:rsidRPr="00392FC2">
              <w:rPr>
                <w:sz w:val="24"/>
                <w:szCs w:val="24"/>
              </w:rPr>
              <w:t xml:space="preserve"> компетенций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5-6 баллов</w:t>
            </w:r>
          </w:p>
        </w:tc>
      </w:tr>
      <w:tr w:rsidR="00F651ED" w:rsidRPr="00392FC2" w:rsidTr="00F651ED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92FC2">
              <w:rPr>
                <w:sz w:val="24"/>
                <w:szCs w:val="24"/>
              </w:rPr>
              <w:t>Несформированность</w:t>
            </w:r>
            <w:proofErr w:type="spellEnd"/>
            <w:r w:rsidRPr="00392FC2">
              <w:rPr>
                <w:sz w:val="24"/>
                <w:szCs w:val="24"/>
              </w:rPr>
              <w:t xml:space="preserve"> компетенций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ED" w:rsidRPr="00392FC2" w:rsidRDefault="00F651ED">
            <w:pPr>
              <w:pStyle w:val="a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92FC2">
              <w:rPr>
                <w:sz w:val="24"/>
                <w:szCs w:val="24"/>
              </w:rPr>
              <w:t>Ниже 5 баллов</w:t>
            </w:r>
          </w:p>
        </w:tc>
      </w:tr>
    </w:tbl>
    <w:p w:rsidR="000C6899" w:rsidRDefault="000C6899" w:rsidP="00522116">
      <w:pPr>
        <w:rPr>
          <w:rFonts w:ascii="Times New Roman" w:hAnsi="Times New Roman" w:cs="Times New Roman"/>
          <w:b/>
          <w:bCs/>
          <w:lang w:val="ru-RU"/>
        </w:rPr>
      </w:pPr>
    </w:p>
    <w:p w:rsidR="00522116" w:rsidRPr="00522116" w:rsidRDefault="00522116" w:rsidP="00522116">
      <w:pPr>
        <w:rPr>
          <w:rFonts w:ascii="Times New Roman" w:hAnsi="Times New Roman" w:cs="Times New Roman"/>
          <w:b/>
          <w:bCs/>
          <w:lang w:val="ru-RU"/>
        </w:rPr>
      </w:pPr>
    </w:p>
    <w:p w:rsidR="00E43E19" w:rsidRPr="00392FC2" w:rsidRDefault="00E43E19" w:rsidP="00BE6E30">
      <w:pPr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BE6E30" w:rsidRPr="00392FC2" w:rsidRDefault="00522116" w:rsidP="00BE6E30">
      <w:pPr>
        <w:ind w:firstLine="709"/>
        <w:jc w:val="center"/>
        <w:rPr>
          <w:rFonts w:ascii="Times New Roman" w:eastAsia="Times New Roman" w:hAnsi="Times New Roman" w:cs="Times New Roman"/>
          <w:spacing w:val="3"/>
        </w:rPr>
      </w:pPr>
      <w:r>
        <w:rPr>
          <w:rFonts w:ascii="Times New Roman" w:hAnsi="Times New Roman" w:cs="Times New Roman"/>
          <w:b/>
          <w:bCs/>
          <w:lang w:val="ru-RU"/>
        </w:rPr>
        <w:t>6.</w:t>
      </w:r>
      <w:r w:rsidR="00BE6E30" w:rsidRPr="00392FC2">
        <w:rPr>
          <w:rFonts w:ascii="Times New Roman" w:hAnsi="Times New Roman" w:cs="Times New Roman"/>
          <w:b/>
          <w:bCs/>
        </w:rPr>
        <w:t>Контроль качества освоения дисциплины</w:t>
      </w:r>
      <w:r w:rsidR="00BE6E30" w:rsidRPr="00392FC2">
        <w:rPr>
          <w:rFonts w:ascii="Times New Roman" w:eastAsia="Times New Roman" w:hAnsi="Times New Roman" w:cs="Times New Roman"/>
          <w:spacing w:val="3"/>
        </w:rPr>
        <w:t xml:space="preserve">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а) типовые задания: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>По итогам прохождения педагогической практики аспирант отчитывается на заседании профильной кафедры. Процедура отчета состоит из доклада аспиранта о проделанной работе в период практики (не более 5 минут), ответов на вопросы по существу доклада, анализа отчетной документации и отзыва научного руководителя.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б) критерии оценивания компетенций (результатов):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мнение научного руководителя об уровне подготовленности аспиранта;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степень выполнения программы практики;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содержание и качество представленной аспирантом отчетной документации;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>- уровень знаний, показанный при защите практики на заседании кафедры.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в) описание шкалы оценивания: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Формой контроля по педагогической практике является </w:t>
      </w:r>
      <w:r w:rsidRPr="00392FC2">
        <w:rPr>
          <w:i/>
        </w:rPr>
        <w:t>зачет</w:t>
      </w:r>
      <w:r w:rsidRPr="00392FC2">
        <w:t xml:space="preserve">.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Решением кафедры прохождение практики оценивается как «зачтено» или «не зачтено».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Оценка «зачтено» ставится, если </w:t>
      </w:r>
      <w:proofErr w:type="gramStart"/>
      <w:r w:rsidRPr="00392FC2">
        <w:t>обучающийся</w:t>
      </w:r>
      <w:proofErr w:type="gramEnd"/>
      <w:r w:rsidRPr="00392FC2">
        <w:t xml:space="preserve"> владеет глубокими знаниями: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lastRenderedPageBreak/>
        <w:t xml:space="preserve">- об альтернативных программах по изучаемым в образовательном учреждении дисциплинам;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имеет прочные теоретические знания по предмету;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умеет осуществлять перспективное и недельное планирование учебно-воспитательной работы;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проявляет самостоятельность и инициативу при планировании учебных занятий по предмету;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умеет определить и обосновать цели, содержание, средства и методы обучения;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умеет составить конспекты и развернутые планы уроков (лекций и семинарских и др. видов занятий), проявляет при этом самостоятельность и инициативу;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умеет определить содержание воспитательного мероприятия в соответствии с уровнем воспитанности </w:t>
      </w:r>
      <w:proofErr w:type="gramStart"/>
      <w:r w:rsidRPr="00392FC2">
        <w:t>обучающихся</w:t>
      </w:r>
      <w:proofErr w:type="gramEnd"/>
      <w:r w:rsidRPr="00392FC2">
        <w:t>, подобрать материал в соответствии с поставленными целями, смоделировать форму воспитательного мероприятия;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свободно владеет материалом дисциплины, не допускает ошибок в собственной речи;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умеет использовать во время проведения учебных занятий и воспитательного мероприятия разнообразные методы включения обучающихся в активную деятельность;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владеет умениями оценивать уровень знаний, умений и </w:t>
      </w:r>
      <w:proofErr w:type="gramStart"/>
      <w:r w:rsidRPr="00392FC2">
        <w:t>навыков</w:t>
      </w:r>
      <w:proofErr w:type="gramEnd"/>
      <w:r w:rsidRPr="00392FC2">
        <w:t xml:space="preserve"> обучающихся в соответствии с нормами оценки;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умеет анализировать собственную деятельность, оценивать результативность проведенных учебных занятий, воспитательного мероприятия и вносить необходимые коррективы;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умеет использовать различные методы исследования; </w:t>
      </w:r>
    </w:p>
    <w:p w:rsidR="00BE6E30" w:rsidRPr="00392FC2" w:rsidRDefault="00BE6E30" w:rsidP="00BE6E30">
      <w:pPr>
        <w:pStyle w:val="Default"/>
        <w:ind w:firstLine="709"/>
      </w:pPr>
      <w:r w:rsidRPr="00392FC2">
        <w:t xml:space="preserve">- умеет этически грамотно реагировать на возникающие педагогические ситуации.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Оценка «не зачтено» ставится, если </w:t>
      </w:r>
      <w:proofErr w:type="gramStart"/>
      <w:r w:rsidRPr="00392FC2">
        <w:t>обучающийся</w:t>
      </w:r>
      <w:proofErr w:type="gramEnd"/>
      <w:r w:rsidRPr="00392FC2">
        <w:t xml:space="preserve"> показывает недостаточную глубину знаний: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о современных технологиях обучения и воспитания;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затрудняется в осуществлении перспективного и недельного планирования учебно-воспитательной работы;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не владеет в полной мере умениями планировать учебные и внеклассные занятия по предмету, не проявляет при этом самостоятельность и инициативу;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затрудняется при составлении конспектов и развернутых планов учебных занятий;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испытывает затруднения в определении и обосновании целей, содержания, средств и методов обучения;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не умеет определить содержание зачетного воспитательного мероприятия в соответствии с уровнем воспитанности обучающихся, испытывает затруднения в подборе материала в соответствии с поставленными целями, использует готовые разработки воспитательных мероприятий;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слабо владеет материалом при проведении учебных занятий, допускает серьезные ошибки в собственной речи и не замечает их в речи обучающихся;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затрудняется в использовании во время проведения учебных занятий и воспитательного мероприятия методов включения учащихся в активную деятельность;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редко удается реализовать в полной мере поставленные задачи к учебному занятию;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испытывает затруднения в объективной оценке знаний, умений и </w:t>
      </w:r>
      <w:proofErr w:type="gramStart"/>
      <w:r w:rsidRPr="00392FC2">
        <w:t>навыков</w:t>
      </w:r>
      <w:proofErr w:type="gramEnd"/>
      <w:r w:rsidRPr="00392FC2">
        <w:t xml:space="preserve"> обучающихся в соответствии с нормами оценки;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испытывает значительные трудности при осуществлении анализа посещенных учебных занятий;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не умеет анализировать собственную деятельность, затрудняется при оценивании результативности проведенных учебных занятий, воспитательного мероприятия;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lastRenderedPageBreak/>
        <w:t xml:space="preserve">- в процессе общения с обучающимися, заведующим кафедрой, методистами, руководителем практики у аспиранта нередко возникают конфликты;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не умеет этически грамотно реагировать на возникающие педагогические ситуации. </w:t>
      </w:r>
    </w:p>
    <w:p w:rsidR="00BE6E30" w:rsidRPr="00783108" w:rsidRDefault="00BE6E30" w:rsidP="00BE6E30">
      <w:pPr>
        <w:pStyle w:val="Default"/>
        <w:ind w:firstLine="709"/>
        <w:jc w:val="both"/>
        <w:rPr>
          <w:b/>
        </w:rPr>
      </w:pPr>
      <w:r w:rsidRPr="00783108">
        <w:rPr>
          <w:b/>
        </w:rPr>
        <w:t xml:space="preserve">Формой отчетности по итогам прохождения педагогической практики является представленная аспирантом после окончания практики следующая документация: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индивидуальный календарно-тематический план работы; 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>- письменный отчет о прохождении практики, включающий сведения о выполненной аспирантом работе, приобретенных умениях и навыках, перечень проведенных учебных занятий с указанием даты и времени их проведения, курса и номера группы, тем занятий;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>- план-конспект одного из проведенных аспирантом учебных занятий и его самоанализ, включающий анализ цели, структуры, организации и содержания занятия, методики его проведения, анализ работы студентов на занятии, анализ способов контроля и оценки знаний студентов;</w:t>
      </w:r>
    </w:p>
    <w:p w:rsidR="00BE6E30" w:rsidRPr="00392FC2" w:rsidRDefault="00BE6E30" w:rsidP="00BE6E30">
      <w:pPr>
        <w:pStyle w:val="Default"/>
        <w:ind w:firstLine="709"/>
        <w:jc w:val="both"/>
      </w:pPr>
      <w:r w:rsidRPr="00392FC2">
        <w:t xml:space="preserve">- копии подготовленных аспирантов учебно-методических материалов или их фрагментов; </w:t>
      </w:r>
    </w:p>
    <w:p w:rsidR="00BE6E30" w:rsidRPr="00392FC2" w:rsidRDefault="00BE6E30" w:rsidP="00BE6E30">
      <w:pPr>
        <w:pStyle w:val="Default"/>
        <w:ind w:firstLine="709"/>
        <w:jc w:val="both"/>
        <w:rPr>
          <w:i/>
        </w:rPr>
      </w:pPr>
      <w:r w:rsidRPr="00392FC2">
        <w:t>- отзыв научного руководителя, содержащий оценку выполненной аспирантом работы.</w:t>
      </w:r>
    </w:p>
    <w:p w:rsidR="00BE6E30" w:rsidRPr="00392FC2" w:rsidRDefault="00BE6E30" w:rsidP="00BE6E30">
      <w:pPr>
        <w:autoSpaceDE w:val="0"/>
        <w:autoSpaceDN w:val="0"/>
        <w:adjustRightInd w:val="0"/>
        <w:ind w:firstLine="709"/>
        <w:rPr>
          <w:rFonts w:ascii="Times New Roman" w:eastAsia="Courier New" w:hAnsi="Times New Roman" w:cs="Times New Roman"/>
        </w:rPr>
      </w:pPr>
      <w:r w:rsidRPr="00392FC2">
        <w:rPr>
          <w:rFonts w:ascii="Times New Roman" w:eastAsia="Courier New" w:hAnsi="Times New Roman" w:cs="Times New Roman"/>
        </w:rPr>
        <w:t xml:space="preserve">Оценка «зачтено» вносится в индивидуальный план аспиранта, оценка «не зачтено» в индивидуальный план не вносится. </w:t>
      </w:r>
    </w:p>
    <w:p w:rsidR="00BE6E30" w:rsidRPr="00392FC2" w:rsidRDefault="00BE6E30" w:rsidP="00BE6E30">
      <w:pPr>
        <w:autoSpaceDE w:val="0"/>
        <w:autoSpaceDN w:val="0"/>
        <w:adjustRightInd w:val="0"/>
        <w:ind w:firstLine="709"/>
        <w:jc w:val="both"/>
        <w:rPr>
          <w:rFonts w:ascii="Times New Roman" w:eastAsia="Courier New" w:hAnsi="Times New Roman" w:cs="Times New Roman"/>
        </w:rPr>
      </w:pPr>
      <w:r w:rsidRPr="00392FC2">
        <w:rPr>
          <w:rFonts w:ascii="Times New Roman" w:eastAsia="Courier New" w:hAnsi="Times New Roman" w:cs="Times New Roman"/>
        </w:rPr>
        <w:t xml:space="preserve">Зачет по практике приравнивается к оценкам по теоретическому обучению и учитывается при ежегодной аттестации аспиранта. </w:t>
      </w:r>
    </w:p>
    <w:p w:rsidR="00BE6E30" w:rsidRPr="00392FC2" w:rsidRDefault="00BE6E30" w:rsidP="00BE6E30">
      <w:pPr>
        <w:autoSpaceDE w:val="0"/>
        <w:autoSpaceDN w:val="0"/>
        <w:adjustRightInd w:val="0"/>
        <w:ind w:firstLine="709"/>
        <w:jc w:val="both"/>
        <w:rPr>
          <w:rFonts w:ascii="Times New Roman" w:eastAsia="Courier New" w:hAnsi="Times New Roman" w:cs="Times New Roman"/>
        </w:rPr>
      </w:pPr>
      <w:r w:rsidRPr="00392FC2">
        <w:rPr>
          <w:rFonts w:ascii="Times New Roman" w:eastAsia="Courier New" w:hAnsi="Times New Roman" w:cs="Times New Roman"/>
        </w:rPr>
        <w:t>Выписка из протокола заседания кафедры с указанием оценки «зачтено» или «не зачтено» представляется в отдел координации НИР и аттестации научных кадров на каждого аспиранта отдельно и подшивается в личное дело аспиранта вместе с письменным отчетом аспиранта о прохождении практики.</w:t>
      </w:r>
    </w:p>
    <w:p w:rsidR="00BE6E30" w:rsidRPr="00392FC2" w:rsidRDefault="00BE6E30" w:rsidP="00866F50">
      <w:pPr>
        <w:autoSpaceDE w:val="0"/>
        <w:autoSpaceDN w:val="0"/>
        <w:adjustRightInd w:val="0"/>
        <w:ind w:firstLine="709"/>
        <w:rPr>
          <w:rFonts w:ascii="Times New Roman" w:eastAsia="Courier New" w:hAnsi="Times New Roman" w:cs="Times New Roman"/>
          <w:lang w:val="ru-RU"/>
        </w:rPr>
      </w:pPr>
      <w:bookmarkStart w:id="23" w:name="_GoBack"/>
      <w:bookmarkEnd w:id="23"/>
    </w:p>
    <w:p w:rsidR="00866F50" w:rsidRPr="00392FC2" w:rsidRDefault="00866F50" w:rsidP="00866F50">
      <w:pPr>
        <w:autoSpaceDE w:val="0"/>
        <w:autoSpaceDN w:val="0"/>
        <w:adjustRightInd w:val="0"/>
        <w:ind w:firstLine="709"/>
        <w:rPr>
          <w:rFonts w:ascii="Times New Roman" w:eastAsia="Courier New" w:hAnsi="Times New Roman" w:cs="Times New Roman"/>
        </w:rPr>
      </w:pPr>
      <w:r w:rsidRPr="00392FC2">
        <w:rPr>
          <w:rFonts w:ascii="Times New Roman" w:eastAsia="Courier New" w:hAnsi="Times New Roman" w:cs="Times New Roman"/>
        </w:rPr>
        <w:t xml:space="preserve">Оценка «зачтено» вносится в индивидуальный план аспиранта, оценка «не зачтено» в индивидуальный план не вносится. </w:t>
      </w:r>
    </w:p>
    <w:p w:rsidR="00866F50" w:rsidRPr="00392FC2" w:rsidRDefault="00866F50" w:rsidP="00866F50">
      <w:pPr>
        <w:autoSpaceDE w:val="0"/>
        <w:autoSpaceDN w:val="0"/>
        <w:adjustRightInd w:val="0"/>
        <w:ind w:firstLine="709"/>
        <w:jc w:val="both"/>
        <w:rPr>
          <w:rFonts w:ascii="Times New Roman" w:eastAsia="Courier New" w:hAnsi="Times New Roman" w:cs="Times New Roman"/>
        </w:rPr>
      </w:pPr>
      <w:r w:rsidRPr="00392FC2">
        <w:rPr>
          <w:rFonts w:ascii="Times New Roman" w:eastAsia="Courier New" w:hAnsi="Times New Roman" w:cs="Times New Roman"/>
        </w:rPr>
        <w:t xml:space="preserve">Зачет по практике приравнивается к оценкам по теоретическому обучению и учитывается при ежегодной аттестации аспиранта. </w:t>
      </w:r>
    </w:p>
    <w:p w:rsidR="00866F50" w:rsidRPr="00392FC2" w:rsidRDefault="00866F50" w:rsidP="00866F50">
      <w:pPr>
        <w:autoSpaceDE w:val="0"/>
        <w:autoSpaceDN w:val="0"/>
        <w:adjustRightInd w:val="0"/>
        <w:ind w:firstLine="709"/>
        <w:jc w:val="both"/>
        <w:rPr>
          <w:rFonts w:ascii="Times New Roman" w:eastAsia="Courier New" w:hAnsi="Times New Roman" w:cs="Times New Roman"/>
        </w:rPr>
      </w:pPr>
      <w:r w:rsidRPr="00392FC2">
        <w:rPr>
          <w:rFonts w:ascii="Times New Roman" w:eastAsia="Courier New" w:hAnsi="Times New Roman" w:cs="Times New Roman"/>
        </w:rPr>
        <w:t>Выписка из протокола заседания кафедры с указанием оценки «зачтено» или «не зачтено» представляется в отдел координации НИР и аттестации научных кадров на каждого аспиранта отдельно и подшивается в личное дело аспиранта вместе с письменным отчетом аспиранта о прохождении практики.</w:t>
      </w:r>
    </w:p>
    <w:sectPr w:rsidR="00866F50" w:rsidRPr="0039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7DA8"/>
    <w:multiLevelType w:val="multilevel"/>
    <w:tmpl w:val="DC986D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1C40AA"/>
    <w:multiLevelType w:val="multilevel"/>
    <w:tmpl w:val="E2B8277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0854EF2"/>
    <w:multiLevelType w:val="multilevel"/>
    <w:tmpl w:val="C6B240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AC75C34"/>
    <w:multiLevelType w:val="multilevel"/>
    <w:tmpl w:val="253AA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3EA5137"/>
    <w:multiLevelType w:val="multilevel"/>
    <w:tmpl w:val="D2466E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6B3D09"/>
    <w:multiLevelType w:val="hybridMultilevel"/>
    <w:tmpl w:val="A7E6BBEC"/>
    <w:lvl w:ilvl="0" w:tplc="0600A1D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E561D6"/>
    <w:multiLevelType w:val="multilevel"/>
    <w:tmpl w:val="2BC696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FC57281"/>
    <w:multiLevelType w:val="multilevel"/>
    <w:tmpl w:val="2F10CD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08077EC"/>
    <w:multiLevelType w:val="hybridMultilevel"/>
    <w:tmpl w:val="C3307CE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59C77A2E"/>
    <w:multiLevelType w:val="multilevel"/>
    <w:tmpl w:val="4210B1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FEC226C"/>
    <w:multiLevelType w:val="multilevel"/>
    <w:tmpl w:val="71AC5F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94A787A"/>
    <w:multiLevelType w:val="multilevel"/>
    <w:tmpl w:val="37C4B8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B380C58"/>
    <w:multiLevelType w:val="multilevel"/>
    <w:tmpl w:val="6EEEFC2C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D7F40FC"/>
    <w:multiLevelType w:val="multilevel"/>
    <w:tmpl w:val="82AEBC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5"/>
  </w:num>
  <w:num w:numId="5">
    <w:abstractNumId w:val="2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83"/>
    <w:rsid w:val="000122E8"/>
    <w:rsid w:val="00025E03"/>
    <w:rsid w:val="000506FB"/>
    <w:rsid w:val="00066CD0"/>
    <w:rsid w:val="000C19D5"/>
    <w:rsid w:val="000C6899"/>
    <w:rsid w:val="000D2CA4"/>
    <w:rsid w:val="00131433"/>
    <w:rsid w:val="00174DC5"/>
    <w:rsid w:val="001A545B"/>
    <w:rsid w:val="001A6186"/>
    <w:rsid w:val="001C6885"/>
    <w:rsid w:val="001F0354"/>
    <w:rsid w:val="00202373"/>
    <w:rsid w:val="002044F0"/>
    <w:rsid w:val="00357FEE"/>
    <w:rsid w:val="00392FC2"/>
    <w:rsid w:val="00463287"/>
    <w:rsid w:val="004B36DF"/>
    <w:rsid w:val="00522116"/>
    <w:rsid w:val="005A47FA"/>
    <w:rsid w:val="005B0E83"/>
    <w:rsid w:val="005C5FEB"/>
    <w:rsid w:val="006269B5"/>
    <w:rsid w:val="00636504"/>
    <w:rsid w:val="006702B9"/>
    <w:rsid w:val="006815E3"/>
    <w:rsid w:val="00783108"/>
    <w:rsid w:val="007B7F57"/>
    <w:rsid w:val="00823D76"/>
    <w:rsid w:val="008600E6"/>
    <w:rsid w:val="00866F50"/>
    <w:rsid w:val="00867604"/>
    <w:rsid w:val="008A0A91"/>
    <w:rsid w:val="008A737C"/>
    <w:rsid w:val="008E16A7"/>
    <w:rsid w:val="0090122E"/>
    <w:rsid w:val="009764CB"/>
    <w:rsid w:val="009D53C4"/>
    <w:rsid w:val="009F39A6"/>
    <w:rsid w:val="00A57B07"/>
    <w:rsid w:val="00AD7110"/>
    <w:rsid w:val="00AE0E5A"/>
    <w:rsid w:val="00AF5292"/>
    <w:rsid w:val="00B8019D"/>
    <w:rsid w:val="00BA639C"/>
    <w:rsid w:val="00BE6E30"/>
    <w:rsid w:val="00BF1B7D"/>
    <w:rsid w:val="00BF27C5"/>
    <w:rsid w:val="00C11CA4"/>
    <w:rsid w:val="00C15076"/>
    <w:rsid w:val="00CB07A6"/>
    <w:rsid w:val="00D0023E"/>
    <w:rsid w:val="00D07098"/>
    <w:rsid w:val="00D21531"/>
    <w:rsid w:val="00D52515"/>
    <w:rsid w:val="00D878F1"/>
    <w:rsid w:val="00D96DF7"/>
    <w:rsid w:val="00E22D4F"/>
    <w:rsid w:val="00E43E19"/>
    <w:rsid w:val="00F40F12"/>
    <w:rsid w:val="00F41E1A"/>
    <w:rsid w:val="00F635AD"/>
    <w:rsid w:val="00F651ED"/>
    <w:rsid w:val="00F772B6"/>
    <w:rsid w:val="00F852B0"/>
    <w:rsid w:val="00F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B0E8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qFormat/>
    <w:rsid w:val="00202373"/>
    <w:pPr>
      <w:spacing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character" w:customStyle="1" w:styleId="2">
    <w:name w:val="Основной текст (2)_"/>
    <w:basedOn w:val="a1"/>
    <w:link w:val="20"/>
    <w:rsid w:val="005B0E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1"/>
    <w:link w:val="10"/>
    <w:rsid w:val="005B0E83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a5">
    <w:name w:val="Основной текст_"/>
    <w:basedOn w:val="a1"/>
    <w:link w:val="5"/>
    <w:rsid w:val="005B0E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1"/>
    <w:link w:val="60"/>
    <w:rsid w:val="005B0E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1"/>
    <w:link w:val="420"/>
    <w:rsid w:val="005B0E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1"/>
    <w:link w:val="90"/>
    <w:rsid w:val="005B0E8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6">
    <w:name w:val="Подпись к таблице_"/>
    <w:basedOn w:val="a1"/>
    <w:link w:val="a7"/>
    <w:rsid w:val="005B0E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21">
    <w:name w:val="Заголовок №4 (2) + Не курсив"/>
    <w:basedOn w:val="42"/>
    <w:rsid w:val="005B0E8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B0E83"/>
    <w:pPr>
      <w:shd w:val="clear" w:color="auto" w:fill="FFFFFF"/>
      <w:spacing w:after="3960"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0">
    <w:name w:val="Заголовок №1"/>
    <w:basedOn w:val="a0"/>
    <w:link w:val="1"/>
    <w:rsid w:val="005B0E83"/>
    <w:pPr>
      <w:shd w:val="clear" w:color="auto" w:fill="FFFFFF"/>
      <w:spacing w:before="3960" w:after="48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35"/>
      <w:szCs w:val="35"/>
      <w:lang w:val="ru-RU" w:eastAsia="en-US"/>
    </w:rPr>
  </w:style>
  <w:style w:type="paragraph" w:customStyle="1" w:styleId="5">
    <w:name w:val="Основной текст5"/>
    <w:basedOn w:val="a0"/>
    <w:link w:val="a5"/>
    <w:rsid w:val="005B0E83"/>
    <w:pPr>
      <w:shd w:val="clear" w:color="auto" w:fill="FFFFFF"/>
      <w:spacing w:before="3480" w:line="0" w:lineRule="atLeast"/>
      <w:ind w:hanging="420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60">
    <w:name w:val="Основной текст (6)"/>
    <w:basedOn w:val="a0"/>
    <w:link w:val="6"/>
    <w:rsid w:val="005B0E83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20">
    <w:name w:val="Заголовок №4 (2)"/>
    <w:basedOn w:val="a0"/>
    <w:link w:val="42"/>
    <w:rsid w:val="005B0E83"/>
    <w:pPr>
      <w:shd w:val="clear" w:color="auto" w:fill="FFFFFF"/>
      <w:spacing w:before="240" w:line="278" w:lineRule="exact"/>
      <w:jc w:val="both"/>
      <w:outlineLvl w:val="3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90">
    <w:name w:val="Основной текст (9)"/>
    <w:basedOn w:val="a0"/>
    <w:link w:val="9"/>
    <w:rsid w:val="005B0E8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  <w:sz w:val="32"/>
      <w:szCs w:val="32"/>
      <w:lang w:val="ru-RU" w:eastAsia="en-US"/>
    </w:rPr>
  </w:style>
  <w:style w:type="paragraph" w:customStyle="1" w:styleId="a7">
    <w:name w:val="Подпись к таблице"/>
    <w:basedOn w:val="a0"/>
    <w:link w:val="a6"/>
    <w:rsid w:val="005B0E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table" w:styleId="a8">
    <w:name w:val="Table Grid"/>
    <w:basedOn w:val="a2"/>
    <w:uiPriority w:val="59"/>
    <w:rsid w:val="00C1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1"/>
    <w:uiPriority w:val="20"/>
    <w:qFormat/>
    <w:rsid w:val="0090122E"/>
    <w:rPr>
      <w:i/>
      <w:iCs/>
    </w:rPr>
  </w:style>
  <w:style w:type="character" w:customStyle="1" w:styleId="apple-converted-space">
    <w:name w:val="apple-converted-space"/>
    <w:basedOn w:val="a1"/>
    <w:rsid w:val="0090122E"/>
  </w:style>
  <w:style w:type="paragraph" w:customStyle="1" w:styleId="Default">
    <w:name w:val="Default"/>
    <w:rsid w:val="00866F50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AD7110"/>
    <w:pPr>
      <w:numPr>
        <w:numId w:val="3"/>
      </w:numPr>
      <w:spacing w:line="312" w:lineRule="auto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21">
    <w:name w:val="Body Text 2"/>
    <w:basedOn w:val="a0"/>
    <w:link w:val="22"/>
    <w:unhideWhenUsed/>
    <w:rsid w:val="00BE6E30"/>
    <w:pPr>
      <w:jc w:val="both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22">
    <w:name w:val="Основной текст 2 Знак"/>
    <w:basedOn w:val="a1"/>
    <w:link w:val="21"/>
    <w:rsid w:val="00BE6E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Основной текст (5)_"/>
    <w:basedOn w:val="a1"/>
    <w:link w:val="51"/>
    <w:locked/>
    <w:rsid w:val="00E43E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E43E19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4">
    <w:name w:val="Заголовок №4_"/>
    <w:basedOn w:val="a1"/>
    <w:link w:val="40"/>
    <w:locked/>
    <w:rsid w:val="00E43E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0"/>
    <w:link w:val="4"/>
    <w:rsid w:val="00E43E19"/>
    <w:pPr>
      <w:shd w:val="clear" w:color="auto" w:fill="FFFFFF"/>
      <w:spacing w:line="274" w:lineRule="exact"/>
      <w:outlineLvl w:val="3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aa">
    <w:name w:val="Основной текст + Полужирный"/>
    <w:basedOn w:val="a5"/>
    <w:rsid w:val="00E43E1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b">
    <w:name w:val="Основной текст + Курсив"/>
    <w:basedOn w:val="a5"/>
    <w:rsid w:val="00E43E1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styleId="ac">
    <w:name w:val="List Paragraph"/>
    <w:basedOn w:val="a0"/>
    <w:uiPriority w:val="34"/>
    <w:qFormat/>
    <w:rsid w:val="00174DC5"/>
    <w:pPr>
      <w:ind w:left="720"/>
      <w:contextualSpacing/>
    </w:pPr>
  </w:style>
  <w:style w:type="character" w:customStyle="1" w:styleId="52">
    <w:name w:val="Основной текст (5) + Не курсив"/>
    <w:basedOn w:val="50"/>
    <w:rsid w:val="000C689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B0E8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qFormat/>
    <w:rsid w:val="00202373"/>
    <w:pPr>
      <w:spacing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character" w:customStyle="1" w:styleId="2">
    <w:name w:val="Основной текст (2)_"/>
    <w:basedOn w:val="a1"/>
    <w:link w:val="20"/>
    <w:rsid w:val="005B0E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1"/>
    <w:link w:val="10"/>
    <w:rsid w:val="005B0E83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a5">
    <w:name w:val="Основной текст_"/>
    <w:basedOn w:val="a1"/>
    <w:link w:val="5"/>
    <w:rsid w:val="005B0E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1"/>
    <w:link w:val="60"/>
    <w:rsid w:val="005B0E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1"/>
    <w:link w:val="420"/>
    <w:rsid w:val="005B0E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1"/>
    <w:link w:val="90"/>
    <w:rsid w:val="005B0E8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6">
    <w:name w:val="Подпись к таблице_"/>
    <w:basedOn w:val="a1"/>
    <w:link w:val="a7"/>
    <w:rsid w:val="005B0E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21">
    <w:name w:val="Заголовок №4 (2) + Не курсив"/>
    <w:basedOn w:val="42"/>
    <w:rsid w:val="005B0E8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B0E83"/>
    <w:pPr>
      <w:shd w:val="clear" w:color="auto" w:fill="FFFFFF"/>
      <w:spacing w:after="3960"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0">
    <w:name w:val="Заголовок №1"/>
    <w:basedOn w:val="a0"/>
    <w:link w:val="1"/>
    <w:rsid w:val="005B0E83"/>
    <w:pPr>
      <w:shd w:val="clear" w:color="auto" w:fill="FFFFFF"/>
      <w:spacing w:before="3960" w:after="48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35"/>
      <w:szCs w:val="35"/>
      <w:lang w:val="ru-RU" w:eastAsia="en-US"/>
    </w:rPr>
  </w:style>
  <w:style w:type="paragraph" w:customStyle="1" w:styleId="5">
    <w:name w:val="Основной текст5"/>
    <w:basedOn w:val="a0"/>
    <w:link w:val="a5"/>
    <w:rsid w:val="005B0E83"/>
    <w:pPr>
      <w:shd w:val="clear" w:color="auto" w:fill="FFFFFF"/>
      <w:spacing w:before="3480" w:line="0" w:lineRule="atLeast"/>
      <w:ind w:hanging="420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60">
    <w:name w:val="Основной текст (6)"/>
    <w:basedOn w:val="a0"/>
    <w:link w:val="6"/>
    <w:rsid w:val="005B0E83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20">
    <w:name w:val="Заголовок №4 (2)"/>
    <w:basedOn w:val="a0"/>
    <w:link w:val="42"/>
    <w:rsid w:val="005B0E83"/>
    <w:pPr>
      <w:shd w:val="clear" w:color="auto" w:fill="FFFFFF"/>
      <w:spacing w:before="240" w:line="278" w:lineRule="exact"/>
      <w:jc w:val="both"/>
      <w:outlineLvl w:val="3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90">
    <w:name w:val="Основной текст (9)"/>
    <w:basedOn w:val="a0"/>
    <w:link w:val="9"/>
    <w:rsid w:val="005B0E8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  <w:sz w:val="32"/>
      <w:szCs w:val="32"/>
      <w:lang w:val="ru-RU" w:eastAsia="en-US"/>
    </w:rPr>
  </w:style>
  <w:style w:type="paragraph" w:customStyle="1" w:styleId="a7">
    <w:name w:val="Подпись к таблице"/>
    <w:basedOn w:val="a0"/>
    <w:link w:val="a6"/>
    <w:rsid w:val="005B0E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table" w:styleId="a8">
    <w:name w:val="Table Grid"/>
    <w:basedOn w:val="a2"/>
    <w:uiPriority w:val="59"/>
    <w:rsid w:val="00C1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1"/>
    <w:uiPriority w:val="20"/>
    <w:qFormat/>
    <w:rsid w:val="0090122E"/>
    <w:rPr>
      <w:i/>
      <w:iCs/>
    </w:rPr>
  </w:style>
  <w:style w:type="character" w:customStyle="1" w:styleId="apple-converted-space">
    <w:name w:val="apple-converted-space"/>
    <w:basedOn w:val="a1"/>
    <w:rsid w:val="0090122E"/>
  </w:style>
  <w:style w:type="paragraph" w:customStyle="1" w:styleId="Default">
    <w:name w:val="Default"/>
    <w:rsid w:val="00866F50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AD7110"/>
    <w:pPr>
      <w:numPr>
        <w:numId w:val="3"/>
      </w:numPr>
      <w:spacing w:line="312" w:lineRule="auto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21">
    <w:name w:val="Body Text 2"/>
    <w:basedOn w:val="a0"/>
    <w:link w:val="22"/>
    <w:unhideWhenUsed/>
    <w:rsid w:val="00BE6E30"/>
    <w:pPr>
      <w:jc w:val="both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22">
    <w:name w:val="Основной текст 2 Знак"/>
    <w:basedOn w:val="a1"/>
    <w:link w:val="21"/>
    <w:rsid w:val="00BE6E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Основной текст (5)_"/>
    <w:basedOn w:val="a1"/>
    <w:link w:val="51"/>
    <w:locked/>
    <w:rsid w:val="00E43E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E43E19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4">
    <w:name w:val="Заголовок №4_"/>
    <w:basedOn w:val="a1"/>
    <w:link w:val="40"/>
    <w:locked/>
    <w:rsid w:val="00E43E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0"/>
    <w:link w:val="4"/>
    <w:rsid w:val="00E43E19"/>
    <w:pPr>
      <w:shd w:val="clear" w:color="auto" w:fill="FFFFFF"/>
      <w:spacing w:line="274" w:lineRule="exact"/>
      <w:outlineLvl w:val="3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aa">
    <w:name w:val="Основной текст + Полужирный"/>
    <w:basedOn w:val="a5"/>
    <w:rsid w:val="00E43E1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b">
    <w:name w:val="Основной текст + Курсив"/>
    <w:basedOn w:val="a5"/>
    <w:rsid w:val="00E43E1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styleId="ac">
    <w:name w:val="List Paragraph"/>
    <w:basedOn w:val="a0"/>
    <w:uiPriority w:val="34"/>
    <w:qFormat/>
    <w:rsid w:val="00174DC5"/>
    <w:pPr>
      <w:ind w:left="720"/>
      <w:contextualSpacing/>
    </w:pPr>
  </w:style>
  <w:style w:type="character" w:customStyle="1" w:styleId="52">
    <w:name w:val="Основной текст (5) + Не курсив"/>
    <w:basedOn w:val="50"/>
    <w:rsid w:val="000C689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19A9-9392-43C5-91C8-D160629C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6394</Words>
  <Characters>36452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11</cp:revision>
  <dcterms:created xsi:type="dcterms:W3CDTF">2017-04-03T14:24:00Z</dcterms:created>
  <dcterms:modified xsi:type="dcterms:W3CDTF">2017-04-04T04:39:00Z</dcterms:modified>
</cp:coreProperties>
</file>