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B2" w:rsidRPr="00F965B2" w:rsidRDefault="00F965B2" w:rsidP="00F96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ДЛЯ ПРОВЕДЕНИЯ ПРОМЕЖУТОЧНОЙ АТТЕСТАЦИИ </w:t>
      </w:r>
      <w:r w:rsidRPr="00F965B2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ИХСЯ ПО ПРАКТИКЕ</w:t>
      </w:r>
    </w:p>
    <w:p w:rsidR="00F965B2" w:rsidRPr="0090619D" w:rsidRDefault="0090619D" w:rsidP="00F9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9D">
        <w:rPr>
          <w:rFonts w:ascii="Times New Roman" w:hAnsi="Times New Roman" w:cs="Times New Roman"/>
          <w:b/>
          <w:sz w:val="28"/>
          <w:szCs w:val="28"/>
        </w:rPr>
        <w:t>«ПЕДАГОГИЧЕСКАЯ ПРАКТИКА»</w:t>
      </w:r>
    </w:p>
    <w:p w:rsidR="0090619D" w:rsidRPr="00F965B2" w:rsidRDefault="0090619D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F965B2">
        <w:rPr>
          <w:rFonts w:ascii="Times New Roman" w:hAnsi="Times New Roman" w:cs="Times New Roman"/>
          <w:i/>
          <w:caps/>
          <w:sz w:val="28"/>
          <w:szCs w:val="28"/>
        </w:rPr>
        <w:t>32.06.</w:t>
      </w:r>
      <w:r w:rsidRPr="00F965B2">
        <w:rPr>
          <w:rFonts w:ascii="Times New Roman" w:hAnsi="Times New Roman" w:cs="Times New Roman"/>
          <w:i/>
          <w:sz w:val="28"/>
          <w:szCs w:val="28"/>
        </w:rPr>
        <w:t>01 Медико-профилактическое дело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5B2">
        <w:rPr>
          <w:rFonts w:ascii="Times New Roman" w:hAnsi="Times New Roman" w:cs="Times New Roman"/>
          <w:i/>
          <w:sz w:val="28"/>
          <w:szCs w:val="28"/>
        </w:rPr>
        <w:t>профиль Общественное здоровье и здравоохранение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90619D" w:rsidRPr="00F965B2" w:rsidRDefault="0090619D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90619D" w:rsidRDefault="00F965B2" w:rsidP="00F965B2">
      <w:pPr>
        <w:jc w:val="center"/>
        <w:rPr>
          <w:rFonts w:ascii="Times New Roman" w:hAnsi="Times New Roman" w:cs="Times New Roman"/>
          <w:szCs w:val="28"/>
        </w:rPr>
      </w:pPr>
      <w:r w:rsidRPr="0090619D">
        <w:rPr>
          <w:rFonts w:ascii="Times New Roman" w:hAnsi="Times New Roman" w:cs="Times New Roman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0619D">
        <w:rPr>
          <w:rFonts w:ascii="Times New Roman" w:hAnsi="Times New Roman" w:cs="Times New Roman"/>
          <w:i/>
          <w:caps/>
          <w:szCs w:val="28"/>
        </w:rPr>
        <w:t>32.06.01 М</w:t>
      </w:r>
      <w:r w:rsidRPr="0090619D">
        <w:rPr>
          <w:rFonts w:ascii="Times New Roman" w:hAnsi="Times New Roman" w:cs="Times New Roman"/>
          <w:i/>
          <w:szCs w:val="28"/>
        </w:rPr>
        <w:t>едико-профилактическое дело</w:t>
      </w:r>
      <w:r w:rsidRPr="0090619D">
        <w:rPr>
          <w:rFonts w:ascii="Times New Roman" w:hAnsi="Times New Roman" w:cs="Times New Roman"/>
          <w:i/>
          <w:caps/>
          <w:szCs w:val="28"/>
        </w:rPr>
        <w:t xml:space="preserve">, </w:t>
      </w:r>
      <w:r w:rsidRPr="0090619D">
        <w:rPr>
          <w:rFonts w:ascii="Times New Roman" w:hAnsi="Times New Roman" w:cs="Times New Roman"/>
          <w:i/>
          <w:szCs w:val="28"/>
        </w:rPr>
        <w:t>профиль Общественное здоровье и здравоохранение</w:t>
      </w:r>
      <w:r w:rsidRPr="0090619D">
        <w:rPr>
          <w:rFonts w:ascii="Times New Roman" w:hAnsi="Times New Roman" w:cs="Times New Roman"/>
          <w:szCs w:val="28"/>
        </w:rPr>
        <w:t xml:space="preserve">, утвержденной ученым советом ФГБОУ ВО </w:t>
      </w:r>
      <w:proofErr w:type="spellStart"/>
      <w:r w:rsidRPr="0090619D">
        <w:rPr>
          <w:rFonts w:ascii="Times New Roman" w:hAnsi="Times New Roman" w:cs="Times New Roman"/>
          <w:szCs w:val="28"/>
        </w:rPr>
        <w:t>ОрГМУ</w:t>
      </w:r>
      <w:proofErr w:type="spellEnd"/>
      <w:r w:rsidRPr="0090619D">
        <w:rPr>
          <w:rFonts w:ascii="Times New Roman" w:hAnsi="Times New Roman" w:cs="Times New Roman"/>
          <w:szCs w:val="28"/>
        </w:rPr>
        <w:t xml:space="preserve"> Минздрава России</w:t>
      </w:r>
    </w:p>
    <w:p w:rsidR="00F965B2" w:rsidRPr="00F965B2" w:rsidRDefault="00F965B2" w:rsidP="00F965B2">
      <w:pPr>
        <w:rPr>
          <w:rFonts w:ascii="Times New Roman" w:hAnsi="Times New Roman" w:cs="Times New Roman"/>
          <w:sz w:val="28"/>
          <w:szCs w:val="28"/>
        </w:rPr>
      </w:pP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B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674F6">
        <w:rPr>
          <w:rFonts w:ascii="Times New Roman" w:hAnsi="Times New Roman" w:cs="Times New Roman"/>
          <w:sz w:val="28"/>
          <w:szCs w:val="28"/>
        </w:rPr>
        <w:t>11</w:t>
      </w:r>
      <w:r w:rsidRPr="00F965B2">
        <w:rPr>
          <w:rFonts w:ascii="Times New Roman" w:hAnsi="Times New Roman" w:cs="Times New Roman"/>
          <w:sz w:val="28"/>
          <w:szCs w:val="28"/>
        </w:rPr>
        <w:t xml:space="preserve"> от </w:t>
      </w:r>
      <w:r w:rsidR="009674F6">
        <w:rPr>
          <w:rFonts w:ascii="Times New Roman" w:hAnsi="Times New Roman" w:cs="Times New Roman"/>
          <w:sz w:val="28"/>
          <w:szCs w:val="28"/>
        </w:rPr>
        <w:t>22 июня</w:t>
      </w:r>
      <w:r w:rsidRPr="00F965B2">
        <w:rPr>
          <w:rFonts w:ascii="Times New Roman" w:hAnsi="Times New Roman" w:cs="Times New Roman"/>
          <w:sz w:val="28"/>
          <w:szCs w:val="28"/>
        </w:rPr>
        <w:t xml:space="preserve"> 201</w:t>
      </w:r>
      <w:r w:rsidR="009674F6">
        <w:rPr>
          <w:rFonts w:ascii="Times New Roman" w:hAnsi="Times New Roman" w:cs="Times New Roman"/>
          <w:sz w:val="28"/>
          <w:szCs w:val="28"/>
        </w:rPr>
        <w:t>8</w:t>
      </w:r>
      <w:r w:rsidRPr="00F965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65B2" w:rsidRPr="00F965B2" w:rsidRDefault="00F965B2" w:rsidP="00F965B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B2" w:rsidRDefault="00F965B2" w:rsidP="00F96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90619D" w:rsidRDefault="0090619D" w:rsidP="00F96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19D" w:rsidRPr="004F65ED" w:rsidRDefault="0090619D" w:rsidP="00115671">
      <w:pPr>
        <w:pStyle w:val="ac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5ED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</w:p>
    <w:p w:rsidR="0090619D" w:rsidRPr="004F65ED" w:rsidRDefault="0090619D" w:rsidP="0090619D">
      <w:pPr>
        <w:pStyle w:val="ac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90619D" w:rsidRPr="004F65ED" w:rsidRDefault="0090619D" w:rsidP="0090619D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ED">
        <w:rPr>
          <w:rFonts w:ascii="Times New Roman" w:hAnsi="Times New Roman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C27AF6">
        <w:rPr>
          <w:rFonts w:ascii="Times New Roman" w:hAnsi="Times New Roman"/>
          <w:sz w:val="28"/>
          <w:szCs w:val="28"/>
          <w:u w:val="single"/>
        </w:rPr>
        <w:t>зачета</w:t>
      </w:r>
      <w:r w:rsidRPr="004F65ED">
        <w:rPr>
          <w:rFonts w:ascii="Times New Roman" w:hAnsi="Times New Roman"/>
          <w:sz w:val="28"/>
          <w:szCs w:val="28"/>
        </w:rPr>
        <w:t>.</w:t>
      </w:r>
    </w:p>
    <w:p w:rsidR="0090619D" w:rsidRPr="004F65ED" w:rsidRDefault="0090619D" w:rsidP="0090619D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ED">
        <w:rPr>
          <w:rFonts w:ascii="Times New Roman" w:hAnsi="Times New Roman"/>
          <w:sz w:val="28"/>
          <w:szCs w:val="28"/>
        </w:rPr>
        <w:t xml:space="preserve">Контрольно-оценочные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4F65E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F65ED">
        <w:rPr>
          <w:rFonts w:ascii="Times New Roman" w:hAnsi="Times New Roman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</w:t>
      </w:r>
    </w:p>
    <w:p w:rsidR="009D53C4" w:rsidRPr="00392FC2" w:rsidRDefault="009D53C4" w:rsidP="00C15076">
      <w:pPr>
        <w:pStyle w:val="9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highlight w:val="yellow"/>
        </w:rPr>
      </w:pPr>
    </w:p>
    <w:p w:rsidR="00AE0E5A" w:rsidRPr="00392FC2" w:rsidRDefault="00AE0E5A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Паспорт фонда оценочных средств по педагогической практике</w:t>
      </w:r>
    </w:p>
    <w:p w:rsidR="00AE0E5A" w:rsidRPr="00392FC2" w:rsidRDefault="00AE0E5A" w:rsidP="00AE0E5A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Оценочные средства</w:t>
            </w:r>
          </w:p>
        </w:tc>
      </w:tr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6269B5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программа собственного профессионального и личностного развития</w:t>
            </w:r>
          </w:p>
        </w:tc>
      </w:tr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B5" w:rsidRPr="00392FC2" w:rsidRDefault="006269B5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конспекты учебных занятий аспиранта;</w:t>
            </w:r>
          </w:p>
          <w:p w:rsidR="006269B5" w:rsidRPr="00392FC2" w:rsidRDefault="006269B5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проведенных учебных занятий;</w:t>
            </w:r>
          </w:p>
          <w:p w:rsidR="006269B5" w:rsidRPr="00392FC2" w:rsidRDefault="006269B5" w:rsidP="0090619D">
            <w:pPr>
              <w:pStyle w:val="5"/>
              <w:shd w:val="clear" w:color="auto" w:fill="auto"/>
              <w:tabs>
                <w:tab w:val="left" w:pos="11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посещения аспирантом занятий преподавателя вуза, научного руководителя;</w:t>
            </w:r>
          </w:p>
          <w:p w:rsidR="006269B5" w:rsidRPr="00392FC2" w:rsidRDefault="006269B5" w:rsidP="0090619D">
            <w:pPr>
              <w:pStyle w:val="5"/>
              <w:shd w:val="clear" w:color="auto" w:fill="auto"/>
              <w:tabs>
                <w:tab w:val="left" w:pos="11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протоколы </w:t>
            </w:r>
            <w:r w:rsidR="00357FEE" w:rsidRPr="00392FC2">
              <w:rPr>
                <w:sz w:val="24"/>
                <w:szCs w:val="24"/>
              </w:rPr>
              <w:t>наблюдения</w:t>
            </w:r>
            <w:r w:rsidRPr="00392FC2">
              <w:rPr>
                <w:sz w:val="24"/>
                <w:szCs w:val="24"/>
              </w:rPr>
              <w:t xml:space="preserve"> и анализа занятий других аспирантов;</w:t>
            </w:r>
          </w:p>
          <w:p w:rsidR="006269B5" w:rsidRPr="00392FC2" w:rsidRDefault="006269B5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дисциплине;</w:t>
            </w:r>
          </w:p>
          <w:p w:rsidR="00AE0E5A" w:rsidRPr="00392FC2" w:rsidRDefault="006269B5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  <w:tr w:rsidR="00115671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15671">
              <w:rPr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90619D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  <w:tr w:rsidR="00115671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115671">
            <w:pPr>
              <w:pStyle w:val="60"/>
              <w:shd w:val="clear" w:color="auto" w:fill="auto"/>
              <w:tabs>
                <w:tab w:val="center" w:pos="1487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ПК-7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15671">
              <w:rPr>
                <w:sz w:val="24"/>
                <w:szCs w:val="24"/>
              </w:rPr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Общественное здоровье и здравоохранение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конспекты учебных занятий аспиранта;</w:t>
            </w:r>
          </w:p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проведенных учебных занятий;</w:t>
            </w:r>
          </w:p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11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посещения аспирантом занятий преподавателя вуза, научного руководителя;</w:t>
            </w:r>
          </w:p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11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наблюдения и анализа занятий других аспирантов;</w:t>
            </w:r>
          </w:p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дисциплине;</w:t>
            </w:r>
          </w:p>
          <w:p w:rsidR="00115671" w:rsidRPr="00392FC2" w:rsidRDefault="00115671" w:rsidP="00115671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</w:tbl>
    <w:p w:rsidR="00C15076" w:rsidRPr="00392FC2" w:rsidRDefault="00C15076" w:rsidP="0090619D">
      <w:pPr>
        <w:pStyle w:val="60"/>
        <w:shd w:val="clear" w:color="auto" w:fill="auto"/>
        <w:spacing w:before="0" w:after="0" w:line="240" w:lineRule="auto"/>
        <w:ind w:left="106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В результате прохождения педагогической практики аспирант должен</w:t>
      </w:r>
    </w:p>
    <w:tbl>
      <w:tblPr>
        <w:tblStyle w:val="a8"/>
        <w:tblW w:w="0" w:type="auto"/>
        <w:tblLook w:val="04A0"/>
      </w:tblPr>
      <w:tblGrid>
        <w:gridCol w:w="2240"/>
        <w:gridCol w:w="2505"/>
        <w:gridCol w:w="2453"/>
        <w:gridCol w:w="2373"/>
      </w:tblGrid>
      <w:tr w:rsidR="00066CD0" w:rsidRPr="00392FC2" w:rsidTr="000C6899">
        <w:tc>
          <w:tcPr>
            <w:tcW w:w="2240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Знать</w:t>
            </w:r>
          </w:p>
        </w:tc>
        <w:tc>
          <w:tcPr>
            <w:tcW w:w="2505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Уметь</w:t>
            </w:r>
          </w:p>
        </w:tc>
        <w:tc>
          <w:tcPr>
            <w:tcW w:w="2453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Владеть</w:t>
            </w:r>
          </w:p>
        </w:tc>
        <w:tc>
          <w:tcPr>
            <w:tcW w:w="2373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 xml:space="preserve">Иметь </w:t>
            </w:r>
            <w:r w:rsidRPr="00392FC2">
              <w:rPr>
                <w:i/>
                <w:sz w:val="24"/>
                <w:szCs w:val="24"/>
              </w:rPr>
              <w:lastRenderedPageBreak/>
              <w:t>практический навык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структуру и содержание программы по учебной дисциплине (ОПК-6)</w:t>
            </w:r>
          </w:p>
        </w:tc>
        <w:tc>
          <w:tcPr>
            <w:tcW w:w="2505" w:type="dxa"/>
          </w:tcPr>
          <w:p w:rsidR="00C15076" w:rsidRPr="00392FC2" w:rsidRDefault="001F0354" w:rsidP="00066CD0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066CD0" w:rsidRPr="00392FC2">
              <w:rPr>
                <w:sz w:val="24"/>
                <w:szCs w:val="24"/>
              </w:rPr>
              <w:t xml:space="preserve">пределять цели, задачи и содержание учебной программы по учебной дисциплине на основе </w:t>
            </w:r>
            <w:proofErr w:type="spellStart"/>
            <w:r w:rsidR="00066CD0"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="00066CD0"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</w:t>
            </w:r>
          </w:p>
        </w:tc>
        <w:tc>
          <w:tcPr>
            <w:tcW w:w="245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целеполагания, проектирования, организации и реализации определенных видов преподавательской деятельности в соответствии с требованиями ФГОС ВО, ОПОП по выбранному профилю подготовки (ОПК-6).</w:t>
            </w:r>
          </w:p>
        </w:tc>
        <w:tc>
          <w:tcPr>
            <w:tcW w:w="237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на основе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:rsidR="00CB07A6" w:rsidRPr="00392FC2" w:rsidRDefault="00CB07A6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анализа процесса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27C5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психологические механизмы взаимодействия педагога и студента, а также членов студенческой группы (ОПК-6)</w:t>
            </w:r>
          </w:p>
        </w:tc>
        <w:tc>
          <w:tcPr>
            <w:tcW w:w="2505" w:type="dxa"/>
          </w:tcPr>
          <w:p w:rsidR="00C15076" w:rsidRPr="00392FC2" w:rsidRDefault="00066CD0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осуществлять выбор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</w:tc>
        <w:tc>
          <w:tcPr>
            <w:tcW w:w="2453" w:type="dxa"/>
          </w:tcPr>
          <w:p w:rsidR="00C15076" w:rsidRPr="00392FC2" w:rsidRDefault="001F0354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механизмом выбора позиций преподавателя в процессе взаимодействия со студентами с учетом психолого-педагогических характеристик обучающихся (ОПК-6)</w:t>
            </w:r>
          </w:p>
        </w:tc>
        <w:tc>
          <w:tcPr>
            <w:tcW w:w="237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занятия </w:t>
            </w:r>
            <w:proofErr w:type="gramStart"/>
            <w:r w:rsidRPr="00392FC2">
              <w:rPr>
                <w:sz w:val="24"/>
                <w:szCs w:val="24"/>
              </w:rPr>
              <w:t>в</w:t>
            </w:r>
            <w:proofErr w:type="gramEnd"/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392FC2">
              <w:rPr>
                <w:sz w:val="24"/>
                <w:szCs w:val="24"/>
              </w:rPr>
              <w:t>с</w:t>
            </w:r>
            <w:proofErr w:type="gramEnd"/>
            <w:r w:rsidRPr="00392FC2">
              <w:rPr>
                <w:sz w:val="24"/>
                <w:szCs w:val="24"/>
              </w:rPr>
              <w:t xml:space="preserve"> </w:t>
            </w:r>
            <w:proofErr w:type="gramStart"/>
            <w:r w:rsidRPr="00392FC2">
              <w:rPr>
                <w:sz w:val="24"/>
                <w:szCs w:val="24"/>
              </w:rPr>
              <w:t>его</w:t>
            </w:r>
            <w:proofErr w:type="gramEnd"/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типом, формой и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воспитательным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потенциалом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информации</w:t>
            </w:r>
            <w:r w:rsidR="001F0354" w:rsidRPr="00392FC2">
              <w:rPr>
                <w:sz w:val="24"/>
                <w:szCs w:val="24"/>
              </w:rPr>
              <w:t xml:space="preserve">, а также с учетом психолого-педагогических характеристик обучающихся 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</w:tr>
      <w:tr w:rsidR="00066CD0" w:rsidRPr="00392FC2" w:rsidTr="000C6899">
        <w:tc>
          <w:tcPr>
            <w:tcW w:w="2240" w:type="dxa"/>
          </w:tcPr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функций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современного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вузовского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преподавателя,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виды</w:t>
            </w:r>
          </w:p>
          <w:p w:rsidR="00C15076" w:rsidRPr="00392FC2" w:rsidRDefault="00823D76" w:rsidP="00823D7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 деятельности (ОПК-6)</w:t>
            </w:r>
          </w:p>
        </w:tc>
        <w:tc>
          <w:tcPr>
            <w:tcW w:w="2505" w:type="dxa"/>
          </w:tcPr>
          <w:p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</w:t>
            </w:r>
          </w:p>
        </w:tc>
        <w:tc>
          <w:tcPr>
            <w:tcW w:w="2453" w:type="dxa"/>
          </w:tcPr>
          <w:p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 оценки результативности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</w:tc>
        <w:tc>
          <w:tcPr>
            <w:tcW w:w="2373" w:type="dxa"/>
          </w:tcPr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оценивания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результативности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основным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программам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высшего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образования с учетом выбранного профиля</w:t>
            </w:r>
          </w:p>
          <w:p w:rsidR="00C15076" w:rsidRPr="00392FC2" w:rsidRDefault="0090122E" w:rsidP="0011567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</w:t>
            </w:r>
          </w:p>
        </w:tc>
      </w:tr>
      <w:tr w:rsidR="00066CD0" w:rsidRPr="00392FC2" w:rsidTr="000C6899">
        <w:tc>
          <w:tcPr>
            <w:tcW w:w="2240" w:type="dxa"/>
          </w:tcPr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Современные требования к структуре и методике проведения различных типов занятий в высшей школе, в том числе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интерактивных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92FC2">
              <w:rPr>
                <w:sz w:val="24"/>
                <w:szCs w:val="24"/>
              </w:rPr>
              <w:t>(лекция, семинар,</w:t>
            </w:r>
            <w:proofErr w:type="gramEnd"/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практическая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лабораторная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:rsidR="00C15076" w:rsidRPr="00392FC2" w:rsidRDefault="000D2CA4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 работа и др</w:t>
            </w:r>
            <w:r w:rsidR="00F772B6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</w:t>
            </w:r>
            <w:r w:rsidR="008A0A91" w:rsidRPr="00392FC2">
              <w:rPr>
                <w:sz w:val="24"/>
                <w:szCs w:val="24"/>
              </w:rPr>
              <w:t>6</w:t>
            </w:r>
            <w:r w:rsidRPr="00392FC2">
              <w:rPr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D2CA4" w:rsidRPr="00392FC2">
              <w:rPr>
                <w:sz w:val="24"/>
                <w:szCs w:val="24"/>
              </w:rPr>
              <w:t>результативность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  <w:p w:rsidR="001F0354" w:rsidRPr="00392FC2" w:rsidRDefault="001F0354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90122E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логической схемой анализа учебно-методических материалов по основным образовательным программам высшего образования с учетом выбранного профиля подготовки (например, учебной программы) (ОПК-6)</w:t>
            </w:r>
          </w:p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разработки учебно-методического сопровождения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читаемой</w:t>
            </w:r>
          </w:p>
          <w:p w:rsidR="00C15076" w:rsidRPr="00392FC2" w:rsidRDefault="0090122E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 определения места в нем технических средств, включая информационные технологии (ОПК-6)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:rsidR="00CB07A6" w:rsidRPr="00392FC2" w:rsidRDefault="00CB07A6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анализа процесса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др.) (ОПК-6).</w:t>
            </w:r>
          </w:p>
        </w:tc>
      </w:tr>
      <w:tr w:rsidR="00066CD0" w:rsidRPr="00392FC2" w:rsidTr="000C6899">
        <w:tc>
          <w:tcPr>
            <w:tcW w:w="2240" w:type="dxa"/>
          </w:tcPr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характеристики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технологий,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форм и методов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организации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образовательного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процесса </w:t>
            </w:r>
            <w:proofErr w:type="gramStart"/>
            <w:r w:rsidRPr="00392FC2">
              <w:rPr>
                <w:sz w:val="24"/>
                <w:szCs w:val="24"/>
              </w:rPr>
              <w:t>в</w:t>
            </w:r>
            <w:proofErr w:type="gramEnd"/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высшей школе</w:t>
            </w:r>
          </w:p>
          <w:p w:rsidR="00C15076" w:rsidRPr="00392FC2" w:rsidRDefault="008A0A91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  <w:tc>
          <w:tcPr>
            <w:tcW w:w="2505" w:type="dxa"/>
          </w:tcPr>
          <w:p w:rsidR="00066CD0" w:rsidRPr="00392FC2" w:rsidRDefault="0090122E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66CD0" w:rsidRPr="00392FC2">
              <w:rPr>
                <w:sz w:val="24"/>
                <w:szCs w:val="24"/>
              </w:rPr>
              <w:t xml:space="preserve"> современных образовательных технологий,</w:t>
            </w:r>
          </w:p>
          <w:p w:rsidR="00C15076" w:rsidRPr="00392FC2" w:rsidRDefault="00066CD0" w:rsidP="009764C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 форм и методов организации образовательного процесса в высшей школе</w:t>
            </w:r>
            <w:r w:rsidR="009764CB" w:rsidRPr="00392FC2">
              <w:rPr>
                <w:sz w:val="24"/>
                <w:szCs w:val="24"/>
              </w:rPr>
              <w:t>, их назначение и особенности</w:t>
            </w:r>
            <w:r w:rsidRPr="00392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rStyle w:val="a9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современными технологиями организации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</w:t>
            </w:r>
            <w:r w:rsidRPr="00392FC2">
              <w:rPr>
                <w:sz w:val="24"/>
                <w:szCs w:val="24"/>
                <w:shd w:val="clear" w:color="auto" w:fill="FFFFFF"/>
              </w:rPr>
              <w:t>учебного процесса и оценки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учебных достижений обучающихся</w:t>
            </w:r>
          </w:p>
        </w:tc>
        <w:tc>
          <w:tcPr>
            <w:tcW w:w="2373" w:type="dxa"/>
          </w:tcPr>
          <w:p w:rsidR="00C15076" w:rsidRPr="00392FC2" w:rsidRDefault="00F41E1A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осуществления выбора </w:t>
            </w:r>
            <w:r w:rsidR="009764CB" w:rsidRPr="00392FC2">
              <w:rPr>
                <w:sz w:val="24"/>
                <w:szCs w:val="24"/>
              </w:rPr>
              <w:t xml:space="preserve">и внедрения </w:t>
            </w:r>
            <w:r w:rsidRPr="00392FC2">
              <w:rPr>
                <w:sz w:val="24"/>
                <w:szCs w:val="24"/>
              </w:rPr>
              <w:t xml:space="preserve">современных образовательных технологий, инновационных форм и методов организации образовательного процесса в высшей школе </w:t>
            </w:r>
            <w:r w:rsidR="0090122E" w:rsidRPr="00392FC2">
              <w:rPr>
                <w:sz w:val="24"/>
                <w:szCs w:val="24"/>
              </w:rPr>
              <w:t>с учетом целей и задач обучения (ОПК-6)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463287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основ планирования (постановка задач и планирование деятельности по их решени</w:t>
            </w:r>
            <w:r w:rsidR="00F635AD" w:rsidRPr="00392FC2">
              <w:rPr>
                <w:sz w:val="24"/>
                <w:szCs w:val="24"/>
              </w:rPr>
              <w:t>ю) собственного профессионально</w:t>
            </w:r>
            <w:r w:rsidRPr="00392FC2">
              <w:rPr>
                <w:sz w:val="24"/>
                <w:szCs w:val="24"/>
              </w:rPr>
              <w:t>го и личностного развития и его диагностики (УК-6)</w:t>
            </w:r>
          </w:p>
        </w:tc>
        <w:tc>
          <w:tcPr>
            <w:tcW w:w="2505" w:type="dxa"/>
          </w:tcPr>
          <w:p w:rsidR="00C15076" w:rsidRPr="00392FC2" w:rsidRDefault="00463287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планировать собственное профессиональное и личностное развитие (УК-6);</w:t>
            </w:r>
          </w:p>
          <w:p w:rsidR="00463287" w:rsidRPr="00392FC2" w:rsidRDefault="00463287" w:rsidP="0046328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отбирать методы</w:t>
            </w:r>
          </w:p>
          <w:p w:rsidR="00463287" w:rsidRPr="00392FC2" w:rsidRDefault="00463287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диагностики с целью изучения уровня собственного профессионального и личностного развития (УК-6)</w:t>
            </w:r>
          </w:p>
        </w:tc>
        <w:tc>
          <w:tcPr>
            <w:tcW w:w="2453" w:type="dxa"/>
          </w:tcPr>
          <w:p w:rsidR="00463287" w:rsidRPr="00392FC2" w:rsidRDefault="00463287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диагностикой уровень собственного профессионального и личностного развития (УК-6);</w:t>
            </w:r>
          </w:p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15076" w:rsidRPr="00392FC2" w:rsidRDefault="008A737C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планирования и решения задач собственного профессионального и личностного развития;</w:t>
            </w:r>
          </w:p>
          <w:p w:rsidR="008A737C" w:rsidRPr="00392FC2" w:rsidRDefault="008A737C" w:rsidP="008A737C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выявления проблем собственного развития, исходя из этапов профессионального роста и требований рынка труда к специалисту</w:t>
            </w:r>
          </w:p>
        </w:tc>
      </w:tr>
    </w:tbl>
    <w:p w:rsidR="00CB07A6" w:rsidRPr="00392FC2" w:rsidRDefault="00CB07A6" w:rsidP="00CB07A6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B07A6" w:rsidRPr="00392FC2" w:rsidRDefault="00CB07A6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Программа оценивания контролируемых компетенций</w:t>
      </w:r>
    </w:p>
    <w:p w:rsidR="00CB07A6" w:rsidRPr="00392FC2" w:rsidRDefault="00CB07A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6"/>
        <w:gridCol w:w="2406"/>
        <w:gridCol w:w="3827"/>
        <w:gridCol w:w="1134"/>
        <w:gridCol w:w="1808"/>
      </w:tblGrid>
      <w:tr w:rsidR="00BF1B7D" w:rsidRPr="00392FC2" w:rsidTr="00AD7110">
        <w:tc>
          <w:tcPr>
            <w:tcW w:w="396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Разделы</w:t>
            </w:r>
          </w:p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(направления)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3827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Компоненты компетенции</w:t>
            </w:r>
          </w:p>
        </w:tc>
        <w:tc>
          <w:tcPr>
            <w:tcW w:w="1134" w:type="dxa"/>
          </w:tcPr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</w:t>
            </w:r>
          </w:p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контролируемой</w:t>
            </w:r>
          </w:p>
          <w:p w:rsidR="00CB07A6" w:rsidRPr="00392FC2" w:rsidRDefault="00CB07A6" w:rsidP="007B7F57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компетенции</w:t>
            </w:r>
          </w:p>
        </w:tc>
        <w:tc>
          <w:tcPr>
            <w:tcW w:w="1808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Наименование оценочных средств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Работа </w:t>
            </w:r>
            <w:proofErr w:type="gramStart"/>
            <w:r w:rsidRPr="00392FC2">
              <w:rPr>
                <w:sz w:val="24"/>
                <w:szCs w:val="24"/>
              </w:rPr>
              <w:t>с</w:t>
            </w:r>
            <w:proofErr w:type="gramEnd"/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нормативными</w:t>
            </w:r>
          </w:p>
          <w:p w:rsidR="00CB07A6" w:rsidRPr="00392FC2" w:rsidRDefault="00F635A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документа</w:t>
            </w:r>
            <w:r w:rsidR="00CB07A6" w:rsidRPr="00392FC2">
              <w:rPr>
                <w:sz w:val="24"/>
                <w:szCs w:val="24"/>
              </w:rPr>
              <w:t>ми,</w:t>
            </w:r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регламентирующими</w:t>
            </w:r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образовательный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процесс</w:t>
            </w:r>
          </w:p>
        </w:tc>
        <w:tc>
          <w:tcPr>
            <w:tcW w:w="3827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Опыт проектирования содержания учебной программы по учебной дисциплине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 (ОПК-6)</w:t>
            </w:r>
          </w:p>
        </w:tc>
        <w:tc>
          <w:tcPr>
            <w:tcW w:w="1134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 рабочей программы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учебной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или рабочей программы</w:t>
            </w:r>
            <w:r w:rsidR="00357FEE" w:rsidRPr="00392FC2">
              <w:rPr>
                <w:sz w:val="24"/>
                <w:szCs w:val="24"/>
              </w:rPr>
              <w:t>, в том числе и</w:t>
            </w:r>
            <w:r w:rsidRPr="00392FC2">
              <w:rPr>
                <w:sz w:val="24"/>
                <w:szCs w:val="24"/>
              </w:rPr>
              <w:t xml:space="preserve"> в формате АРМ (автоматизированное рабочее место) (на выбор).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Изучение опыта преподавания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 дисциплин</w:t>
            </w:r>
          </w:p>
        </w:tc>
        <w:tc>
          <w:tcPr>
            <w:tcW w:w="3827" w:type="dxa"/>
          </w:tcPr>
          <w:p w:rsidR="00BF1B7D" w:rsidRPr="00392FC2" w:rsidRDefault="00BF1B7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Изучать опыт работы ведущих преподавателей вуза; (ОПК-6)</w:t>
            </w:r>
            <w:r w:rsidR="00F635AD" w:rsidRPr="00392FC2">
              <w:rPr>
                <w:sz w:val="24"/>
                <w:szCs w:val="24"/>
              </w:rPr>
              <w:t>.</w:t>
            </w:r>
          </w:p>
          <w:p w:rsidR="00CB07A6" w:rsidRPr="00392FC2" w:rsidRDefault="00CB07A6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1B7D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</w:t>
            </w:r>
          </w:p>
        </w:tc>
        <w:tc>
          <w:tcPr>
            <w:tcW w:w="1134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:rsidR="00F635AD" w:rsidRPr="00392FC2" w:rsidRDefault="00CB07A6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</w:t>
            </w:r>
            <w:r w:rsidR="00BF1B7D" w:rsidRPr="00392FC2">
              <w:rPr>
                <w:sz w:val="24"/>
                <w:szCs w:val="24"/>
              </w:rPr>
              <w:t xml:space="preserve"> посещения преподавателя вуза; </w:t>
            </w:r>
          </w:p>
          <w:p w:rsidR="00CB07A6" w:rsidRPr="00392FC2" w:rsidRDefault="00BF1B7D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</w:t>
            </w:r>
            <w:r w:rsidR="00CB07A6" w:rsidRPr="00392FC2">
              <w:rPr>
                <w:sz w:val="24"/>
                <w:szCs w:val="24"/>
              </w:rPr>
              <w:t>ротокол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наблюдения и анализа занятия аспирантов.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CB07A6" w:rsidRPr="00392FC2" w:rsidRDefault="00E22D4F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Проведение учебных занятий по учебным дисциплинам</w:t>
            </w:r>
          </w:p>
        </w:tc>
        <w:tc>
          <w:tcPr>
            <w:tcW w:w="3827" w:type="dxa"/>
          </w:tcPr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  <w:p w:rsidR="00BE6E30" w:rsidRPr="00392FC2" w:rsidRDefault="00BE6E30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(ОПК-6).</w:t>
            </w: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</w:t>
            </w:r>
            <w:r w:rsidR="00115671">
              <w:rPr>
                <w:sz w:val="24"/>
                <w:szCs w:val="24"/>
              </w:rPr>
              <w:t>, ПК-7</w:t>
            </w:r>
            <w:r w:rsidRPr="00392FC2">
              <w:rPr>
                <w:sz w:val="24"/>
                <w:szCs w:val="24"/>
              </w:rPr>
              <w:t>)</w:t>
            </w:r>
          </w:p>
          <w:p w:rsidR="00BE6E30" w:rsidRPr="00392FC2" w:rsidRDefault="00BE6E30" w:rsidP="00BE6E30">
            <w:pPr>
              <w:pStyle w:val="21"/>
              <w:rPr>
                <w:b w:val="0"/>
                <w:szCs w:val="24"/>
              </w:rPr>
            </w:pPr>
            <w:r w:rsidRPr="00392FC2">
              <w:rPr>
                <w:b w:val="0"/>
                <w:szCs w:val="24"/>
              </w:rPr>
              <w:t xml:space="preserve">Использовать при изложении предметного материала взаимосвязи научно- 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 </w:t>
            </w:r>
            <w:r w:rsidRPr="00392FC2">
              <w:rPr>
                <w:szCs w:val="24"/>
              </w:rPr>
              <w:t>(</w:t>
            </w:r>
            <w:r w:rsidRPr="00392FC2">
              <w:rPr>
                <w:b w:val="0"/>
                <w:szCs w:val="24"/>
              </w:rPr>
              <w:t>ОПК-6).</w:t>
            </w:r>
          </w:p>
          <w:p w:rsidR="00E22D4F" w:rsidRPr="00392FC2" w:rsidRDefault="005C5FEB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Разработать учебно-</w:t>
            </w:r>
            <w:r w:rsidR="00E22D4F" w:rsidRPr="00392FC2">
              <w:rPr>
                <w:sz w:val="24"/>
                <w:szCs w:val="24"/>
              </w:rPr>
              <w:t>методическое сопровождение по читаемой дисциплине и определения места в нем аудио-, виде</w:t>
            </w:r>
            <w:proofErr w:type="gramStart"/>
            <w:r w:rsidR="00E22D4F" w:rsidRPr="00392FC2">
              <w:rPr>
                <w:sz w:val="24"/>
                <w:szCs w:val="24"/>
              </w:rPr>
              <w:t>о-</w:t>
            </w:r>
            <w:proofErr w:type="gramEnd"/>
            <w:r w:rsidR="00E22D4F" w:rsidRPr="00392FC2">
              <w:rPr>
                <w:sz w:val="24"/>
                <w:szCs w:val="24"/>
              </w:rPr>
              <w:t xml:space="preserve"> и других технических средств, включая компьютерную технику (ОПК-6).</w:t>
            </w: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Проводить учебные занятия по учебной дисциплине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</w:t>
            </w:r>
            <w:r w:rsidR="00115671">
              <w:rPr>
                <w:sz w:val="24"/>
                <w:szCs w:val="24"/>
              </w:rPr>
              <w:t>, ПК-7</w:t>
            </w:r>
            <w:r w:rsidRPr="00392FC2">
              <w:rPr>
                <w:sz w:val="24"/>
                <w:szCs w:val="24"/>
              </w:rPr>
              <w:t>).</w:t>
            </w:r>
          </w:p>
          <w:p w:rsidR="00CB07A6" w:rsidRPr="00392FC2" w:rsidRDefault="00FD7E28" w:rsidP="00FD7E2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E22D4F" w:rsidRPr="00392FC2">
              <w:rPr>
                <w:sz w:val="24"/>
                <w:szCs w:val="24"/>
              </w:rPr>
              <w:t>ценив</w:t>
            </w:r>
            <w:r w:rsidRPr="00392FC2">
              <w:rPr>
                <w:sz w:val="24"/>
                <w:szCs w:val="24"/>
              </w:rPr>
              <w:t>ать</w:t>
            </w:r>
            <w:r w:rsidR="00E22D4F" w:rsidRPr="00392FC2">
              <w:rPr>
                <w:sz w:val="24"/>
                <w:szCs w:val="24"/>
              </w:rPr>
              <w:t xml:space="preserve"> результативности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</w:tc>
        <w:tc>
          <w:tcPr>
            <w:tcW w:w="1134" w:type="dxa"/>
          </w:tcPr>
          <w:p w:rsidR="00CB07A6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  <w:p w:rsidR="00115671" w:rsidRPr="00392FC2" w:rsidRDefault="00115671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1808" w:type="dxa"/>
          </w:tcPr>
          <w:p w:rsidR="00FD7E28" w:rsidRPr="00392FC2" w:rsidRDefault="00FD7E28" w:rsidP="00F635AD">
            <w:pPr>
              <w:pStyle w:val="5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  <w:r w:rsidR="008E16A7" w:rsidRPr="00392FC2">
              <w:rPr>
                <w:sz w:val="24"/>
                <w:szCs w:val="24"/>
              </w:rPr>
              <w:t>ы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 xml:space="preserve">учебных (лекционных, семинарских/практических/лабораторных) занятий и </w:t>
            </w:r>
            <w:proofErr w:type="spellStart"/>
            <w:r w:rsidR="008E16A7" w:rsidRPr="00392FC2">
              <w:rPr>
                <w:sz w:val="24"/>
                <w:szCs w:val="24"/>
              </w:rPr>
              <w:t>внеучебных</w:t>
            </w:r>
            <w:proofErr w:type="spellEnd"/>
            <w:r w:rsidR="008E16A7" w:rsidRPr="00392FC2">
              <w:rPr>
                <w:sz w:val="24"/>
                <w:szCs w:val="24"/>
              </w:rPr>
              <w:t xml:space="preserve"> занятий.</w:t>
            </w:r>
          </w:p>
          <w:p w:rsidR="00FD7E28" w:rsidRPr="00392FC2" w:rsidRDefault="00FD7E28" w:rsidP="00FD7E28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учебного занятия.</w:t>
            </w:r>
          </w:p>
          <w:p w:rsidR="00BF27C5" w:rsidRPr="00392FC2" w:rsidRDefault="00BF27C5" w:rsidP="000122E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</w:t>
            </w:r>
            <w:r w:rsidR="00FD7E28" w:rsidRPr="00392FC2">
              <w:rPr>
                <w:sz w:val="24"/>
                <w:szCs w:val="24"/>
              </w:rPr>
              <w:t>ценочны</w:t>
            </w:r>
            <w:r w:rsidRPr="00392FC2">
              <w:rPr>
                <w:sz w:val="24"/>
                <w:szCs w:val="24"/>
              </w:rPr>
              <w:t xml:space="preserve">х </w:t>
            </w:r>
            <w:r w:rsidR="00FD7E28" w:rsidRPr="00392FC2">
              <w:rPr>
                <w:sz w:val="24"/>
                <w:szCs w:val="24"/>
              </w:rPr>
              <w:t>средств по учебной дисциплине.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8E16A7" w:rsidRPr="00392FC2" w:rsidRDefault="008E16A7" w:rsidP="008E16A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</w:t>
            </w:r>
          </w:p>
          <w:p w:rsidR="00CB07A6" w:rsidRPr="00392FC2" w:rsidRDefault="008E16A7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 со студентами</w:t>
            </w:r>
          </w:p>
        </w:tc>
        <w:tc>
          <w:tcPr>
            <w:tcW w:w="3827" w:type="dxa"/>
          </w:tcPr>
          <w:p w:rsidR="00CB07A6" w:rsidRPr="00392FC2" w:rsidRDefault="00F40F12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</w:t>
            </w:r>
            <w:r w:rsidR="00F635AD" w:rsidRPr="00392FC2">
              <w:rPr>
                <w:sz w:val="24"/>
                <w:szCs w:val="24"/>
              </w:rPr>
              <w:t>инарских, практических занятий</w:t>
            </w:r>
            <w:r w:rsidR="00BF27C5" w:rsidRPr="00392FC2">
              <w:rPr>
                <w:sz w:val="24"/>
                <w:szCs w:val="24"/>
              </w:rPr>
              <w:t>, консультаций</w:t>
            </w:r>
            <w:r w:rsidR="00F635AD" w:rsidRPr="00392FC2">
              <w:rPr>
                <w:sz w:val="24"/>
                <w:szCs w:val="24"/>
              </w:rPr>
              <w:t>)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>(ОПК-6</w:t>
            </w:r>
            <w:r w:rsidR="00115671">
              <w:rPr>
                <w:sz w:val="24"/>
                <w:szCs w:val="24"/>
              </w:rPr>
              <w:t>, УК-5</w:t>
            </w:r>
            <w:r w:rsidR="008E16A7" w:rsidRPr="00392F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07A6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  <w:p w:rsidR="00115671" w:rsidRPr="00392FC2" w:rsidRDefault="00115671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</w:tc>
        <w:tc>
          <w:tcPr>
            <w:tcW w:w="1808" w:type="dxa"/>
          </w:tcPr>
          <w:p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Отчет о проведении различных форм индивидуальной работы со студентами 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</w:t>
            </w:r>
          </w:p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собственного</w:t>
            </w:r>
          </w:p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профессионального и личностного</w:t>
            </w:r>
          </w:p>
          <w:p w:rsidR="00CB07A6" w:rsidRPr="00392FC2" w:rsidRDefault="00F40F12" w:rsidP="00F40F12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развития</w:t>
            </w:r>
          </w:p>
        </w:tc>
        <w:tc>
          <w:tcPr>
            <w:tcW w:w="3827" w:type="dxa"/>
          </w:tcPr>
          <w:p w:rsidR="00CB07A6" w:rsidRPr="00392FC2" w:rsidRDefault="00F40F12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Выявление проблем, анализ и планирование собственного профессионального и личностного развития (УК-6).</w:t>
            </w:r>
          </w:p>
        </w:tc>
        <w:tc>
          <w:tcPr>
            <w:tcW w:w="1134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1808" w:type="dxa"/>
          </w:tcPr>
          <w:p w:rsidR="00CB07A6" w:rsidRPr="00392FC2" w:rsidRDefault="00F40F12" w:rsidP="005C5FE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План профессионального и личностного развития </w:t>
            </w:r>
          </w:p>
        </w:tc>
      </w:tr>
      <w:tr w:rsidR="001C6885" w:rsidRPr="00392FC2" w:rsidTr="00AD7110">
        <w:tc>
          <w:tcPr>
            <w:tcW w:w="396" w:type="dxa"/>
          </w:tcPr>
          <w:p w:rsidR="001C6885" w:rsidRPr="00392FC2" w:rsidRDefault="00AD711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Промежуточная</w:t>
            </w:r>
          </w:p>
          <w:p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</w:tcPr>
          <w:p w:rsidR="001C6885" w:rsidRPr="00392FC2" w:rsidRDefault="001C6885" w:rsidP="001C688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 и решени</w:t>
            </w:r>
            <w:r w:rsidR="000C19D5" w:rsidRPr="00392FC2">
              <w:rPr>
                <w:sz w:val="24"/>
                <w:szCs w:val="24"/>
              </w:rPr>
              <w:t>е</w:t>
            </w:r>
            <w:r w:rsidRPr="00392FC2">
              <w:rPr>
                <w:sz w:val="24"/>
                <w:szCs w:val="24"/>
              </w:rPr>
              <w:t xml:space="preserve"> задач собственного профессионального и личностного развития (УК-6).</w:t>
            </w:r>
          </w:p>
        </w:tc>
        <w:tc>
          <w:tcPr>
            <w:tcW w:w="1134" w:type="dxa"/>
          </w:tcPr>
          <w:p w:rsidR="001C6885" w:rsidRPr="00392FC2" w:rsidRDefault="00BE6E3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(УК-6).</w:t>
            </w:r>
          </w:p>
        </w:tc>
        <w:tc>
          <w:tcPr>
            <w:tcW w:w="1808" w:type="dxa"/>
          </w:tcPr>
          <w:p w:rsidR="001C6885" w:rsidRPr="00392FC2" w:rsidRDefault="001C6885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Отчет по результатам педагогической практики.</w:t>
            </w:r>
          </w:p>
        </w:tc>
      </w:tr>
    </w:tbl>
    <w:p w:rsidR="006702B9" w:rsidRPr="00392FC2" w:rsidRDefault="006702B9">
      <w:pPr>
        <w:rPr>
          <w:rFonts w:ascii="Times New Roman" w:hAnsi="Times New Roman" w:cs="Times New Roman"/>
        </w:rPr>
      </w:pPr>
    </w:p>
    <w:p w:rsidR="00E43E19" w:rsidRPr="00392FC2" w:rsidRDefault="00E43E19" w:rsidP="0090619D">
      <w:pPr>
        <w:pStyle w:val="ac"/>
        <w:ind w:left="1069"/>
        <w:rPr>
          <w:rFonts w:ascii="Times New Roman" w:hAnsi="Times New Roman" w:cs="Times New Roman"/>
          <w:b/>
          <w:bCs/>
        </w:rPr>
      </w:pPr>
      <w:r w:rsidRPr="00392FC2">
        <w:rPr>
          <w:rFonts w:ascii="Times New Roman" w:hAnsi="Times New Roman" w:cs="Times New Roman"/>
          <w:b/>
          <w:bCs/>
        </w:rPr>
        <w:t xml:space="preserve">КОМПЛЕКТ ОЦЕНОЧНЫХ СРЕДСТВ 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174DC5" w:rsidRPr="00392FC2" w:rsidRDefault="00174DC5" w:rsidP="00115671">
      <w:pPr>
        <w:pStyle w:val="40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АНАЛИЗ РАБОЧЕЙ ПРОГРАММЫ ПО УЧЕБНОЙ ДИСЦИПЛИНЕ В ФОРМАТЕ</w:t>
      </w:r>
      <w:bookmarkStart w:id="0" w:name="bookmark41"/>
      <w:r w:rsidRPr="00392FC2">
        <w:rPr>
          <w:b/>
          <w:sz w:val="24"/>
          <w:szCs w:val="24"/>
        </w:rPr>
        <w:t xml:space="preserve"> АРМ</w:t>
      </w:r>
      <w:bookmarkEnd w:id="0"/>
      <w:r w:rsidR="00115671">
        <w:rPr>
          <w:b/>
          <w:sz w:val="24"/>
          <w:szCs w:val="24"/>
        </w:rPr>
        <w:t xml:space="preserve"> </w:t>
      </w:r>
      <w:r w:rsidRPr="00392FC2">
        <w:rPr>
          <w:b/>
          <w:sz w:val="24"/>
          <w:szCs w:val="24"/>
        </w:rPr>
        <w:t>(автоматизированное рабочее место)</w:t>
      </w:r>
    </w:p>
    <w:p w:rsidR="00174DC5" w:rsidRPr="00392FC2" w:rsidRDefault="00174DC5" w:rsidP="00174DC5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аспирантов умения анализировать рабочую программу по учебной дисциплине в формате АРМ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" w:name="bookmark43"/>
      <w:r w:rsidRPr="00392FC2">
        <w:rPr>
          <w:b/>
          <w:sz w:val="24"/>
          <w:szCs w:val="24"/>
        </w:rPr>
        <w:t>Ожидаемые результаты:</w:t>
      </w:r>
      <w:bookmarkEnd w:id="1"/>
    </w:p>
    <w:p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полноту соответствия перечня формируемых компетенций и их содержательную характеристику требованиям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Учебному</w:t>
      </w:r>
      <w:proofErr w:type="gramEnd"/>
      <w:r w:rsidRPr="00392FC2">
        <w:rPr>
          <w:sz w:val="24"/>
          <w:szCs w:val="24"/>
        </w:rPr>
        <w:t xml:space="preserve"> плану по направлению подготовки;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литературы нормативным требованиям к их отбору и оформлению.</w:t>
      </w:r>
    </w:p>
    <w:p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Анализа и оценки рабочей программы по учебной дисциплине в формате АРМ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" w:name="bookmark44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"/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Определение полноты соответствия перечня формируемых компетенций и их содержательную характеристику требованиям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Учебному</w:t>
      </w:r>
      <w:proofErr w:type="gramEnd"/>
      <w:r w:rsidRPr="00392FC2">
        <w:rPr>
          <w:sz w:val="24"/>
          <w:szCs w:val="24"/>
        </w:rPr>
        <w:t xml:space="preserve"> плану по направлению подготовки.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соответствия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соответствия предлагаемых методов, форм и технологий обучения планируемым результатам.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литературы нормативным требованиям к их отбору и оформлению.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3" w:name="bookmark45"/>
      <w:r w:rsidRPr="00392FC2">
        <w:rPr>
          <w:b/>
          <w:sz w:val="24"/>
          <w:szCs w:val="24"/>
        </w:rPr>
        <w:t>Примерная схема анализа</w:t>
      </w:r>
      <w:bookmarkEnd w:id="3"/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рабочей программы.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Компетенции, формируемые в процессе изучения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рабочей программы цели, задачам, компонентам компетенций, ожидаемым результатам;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Соответствие списка литературы нормативным требованиям к их отбору и оформлению.</w:t>
      </w:r>
    </w:p>
    <w:p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9495" w:type="dxa"/>
        <w:tblInd w:w="108" w:type="dxa"/>
        <w:tblLayout w:type="fixed"/>
        <w:tblLook w:val="04A0"/>
      </w:tblPr>
      <w:tblGrid>
        <w:gridCol w:w="2411"/>
        <w:gridCol w:w="3971"/>
        <w:gridCol w:w="3113"/>
      </w:tblGrid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 формате АРМ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удовлетворительно.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74DC5" w:rsidRPr="00392FC2" w:rsidRDefault="00174DC5" w:rsidP="00174DC5">
      <w:pPr>
        <w:jc w:val="both"/>
        <w:rPr>
          <w:rFonts w:ascii="Times New Roman" w:hAnsi="Times New Roman" w:cs="Times New Roman"/>
        </w:rPr>
      </w:pPr>
    </w:p>
    <w:p w:rsidR="001A545B" w:rsidRPr="00392FC2" w:rsidRDefault="001A545B" w:rsidP="00115671">
      <w:pPr>
        <w:pStyle w:val="40"/>
        <w:keepNext/>
        <w:keepLines/>
        <w:shd w:val="clear" w:color="auto" w:fill="auto"/>
        <w:spacing w:line="240" w:lineRule="auto"/>
        <w:ind w:left="142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АНАЛИЗ РАБОЧЕЙ ПРОГРАММЫ ПО УЧЕБНОЙ ДИСЦИПЛИНЕ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анализировать рабочую программу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4" w:name="bookmark32"/>
      <w:r w:rsidRPr="00392FC2">
        <w:rPr>
          <w:b/>
          <w:sz w:val="24"/>
          <w:szCs w:val="24"/>
        </w:rPr>
        <w:t>Ожидаемые результаты:</w:t>
      </w:r>
      <w:bookmarkEnd w:id="4"/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степень соответствия прогнозируемых образовательных результатов цели и задачам изучения данной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и содержания пояснительной записки нормативным требованиям к ней;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учебно-тематического плана программы нормативным требованиям;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содержания рабочей программы цели, задачам, ожидаемым результатам;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литературы нормативным требованиям к их отбору и оформлению</w:t>
      </w:r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анализа и оценки рабочей программы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5" w:name="bookmark3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5"/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подходу.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прогнозируемых ожидаемых образовательных результатов цели и задачам изучения данной дисциплины.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рабочей программы нормативным требованиям к построению рабочей программы дисциплины.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и содержания пояснительной записки нормативным требованиям к ней.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учебно-тематического плана программы нормативным требованиям.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учебной программы цели, задачам, ожидаемым результатам.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списка литературы нормативным требованиям к их отбору и оформлению.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6" w:name="bookmark34"/>
      <w:r w:rsidRPr="00392FC2">
        <w:rPr>
          <w:b/>
          <w:sz w:val="24"/>
          <w:szCs w:val="24"/>
        </w:rPr>
        <w:t>Примерная схема анализа</w:t>
      </w:r>
      <w:bookmarkEnd w:id="6"/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69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учебной программы.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Компетенции, формируемые в процессе изучения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 изучения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прогнозируемых образовательных результатов цели и задачам изучения данной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учебной программы нормативным требованиям к построению рабочей программы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и содержания пояснительной записки нормативным требованиям к ней.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учебно-тематического плана программы нормативным требованиям.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содержания рабочей программы цели, задачам, ожидаемым результатам.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списка литературы нормативным требованиям к их отбору и оформлению.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9495" w:type="dxa"/>
        <w:tblInd w:w="108" w:type="dxa"/>
        <w:tblLayout w:type="fixed"/>
        <w:tblLook w:val="04A0"/>
      </w:tblPr>
      <w:tblGrid>
        <w:gridCol w:w="2836"/>
        <w:gridCol w:w="3546"/>
        <w:gridCol w:w="3113"/>
      </w:tblGrid>
      <w:tr w:rsidR="001A545B" w:rsidRPr="00392FC2" w:rsidTr="001A5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5-6 баллов - соответствие 50%-66% указанным критериям (низкий уровень соответствия) 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удовлетворительно.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Менее 5 баллов (менее 50%) несоответствие указанным критериям </w:t>
            </w:r>
          </w:p>
          <w:p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неудовлетворительно</w:t>
            </w: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1A545B" w:rsidRPr="00392FC2" w:rsidRDefault="001A545B" w:rsidP="001A545B">
      <w:pPr>
        <w:jc w:val="both"/>
        <w:rPr>
          <w:rFonts w:ascii="Times New Roman" w:hAnsi="Times New Roman" w:cs="Times New Roman"/>
        </w:rPr>
      </w:pPr>
    </w:p>
    <w:p w:rsidR="001A545B" w:rsidRPr="00392FC2" w:rsidRDefault="001A545B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ПРОТОКОЛ ПОСЕЩЕНИЯ И АНАЛИЗА УЧЕБНОГО ЗАНЯТИЯ ДРУГОГО АСПИРАНТА/ассистента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уровень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умения наблюдать, анализировать и оценивать учебное занятие преподавателя.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7" w:name="bookmark68"/>
      <w:r w:rsidRPr="00392FC2">
        <w:rPr>
          <w:b/>
          <w:sz w:val="24"/>
          <w:szCs w:val="24"/>
        </w:rPr>
        <w:t>Ожидаемые результаты:</w:t>
      </w:r>
      <w:bookmarkEnd w:id="7"/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вести протокол наблюдаемого учебного занятия аспиранта;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>определить соответствие содержания, видов деятельности обучающихся (студентов), структуры учебного занятия цели, задачам, планируемым результатам, форме учебного занятия (лекция, семинар, практическая работа, лабораторная работа, индивидуальная работа) и используемой образовательной технологии;</w:t>
      </w:r>
      <w:proofErr w:type="gramEnd"/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определить, какие традиционные и интерактивные методы организации деятельности обучающихся и методы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используются на учебном занятии;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соответствие методики проведения занятия требованиям </w:t>
      </w:r>
      <w:proofErr w:type="spellStart"/>
      <w:r w:rsidRPr="00392FC2">
        <w:rPr>
          <w:sz w:val="24"/>
          <w:szCs w:val="24"/>
        </w:rPr>
        <w:t>компетентностного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подходов;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результативность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положительные моменты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недостатки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пути совершенствования учебного занятия.</w:t>
      </w:r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анализа и оценки учебного занятия аспиранта.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8" w:name="bookmark69"/>
      <w:r w:rsidRPr="00392FC2">
        <w:rPr>
          <w:sz w:val="24"/>
          <w:szCs w:val="24"/>
        </w:rPr>
        <w:t>Содержательные элементы оценочного средства:</w:t>
      </w:r>
      <w:bookmarkEnd w:id="8"/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Предварительная подготовка к наблюдению учебного занятия (тема, тип, форма, цель, задачи, планируемые результаты занятия).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Протоколирование наблюдаемого учебного занятия аспиранта в соответствии с определённой схемой.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наблюдаемого учебного занятия преподавателя в соответствии с определённой схемой.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Рефлексия самоанализа учебного занятия преподавателя в соответствии с критериями оценочного средства (соответствие учебного результата критериям).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9" w:name="bookmark70"/>
      <w:r w:rsidRPr="00392FC2">
        <w:rPr>
          <w:b/>
          <w:sz w:val="24"/>
          <w:szCs w:val="24"/>
        </w:rPr>
        <w:t>Протокол учебного занятия</w:t>
      </w:r>
      <w:bookmarkEnd w:id="9"/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Дата: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Факультет: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Группа: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Направление подготовки: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ФИО преподавателя (руководителя практики), учёная степень, звание, должность: (или аспиранта, чьё занятие анализируется)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Тема учебного занятия: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Форма учебного занятия: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Цель: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Задачи: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Методы и приёмы обучения, используемые для реализации задач: Оборудование, оформление учебного занятия: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2FC2">
        <w:rPr>
          <w:b/>
          <w:sz w:val="24"/>
          <w:szCs w:val="24"/>
        </w:rPr>
        <w:t>Ход учебного занятия</w:t>
      </w:r>
    </w:p>
    <w:tbl>
      <w:tblPr>
        <w:tblStyle w:val="a8"/>
        <w:tblW w:w="0" w:type="auto"/>
        <w:tblLook w:val="04A0"/>
      </w:tblPr>
      <w:tblGrid>
        <w:gridCol w:w="2183"/>
        <w:gridCol w:w="1764"/>
        <w:gridCol w:w="2014"/>
        <w:gridCol w:w="1919"/>
        <w:gridCol w:w="1691"/>
      </w:tblGrid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Структурные этапы учебного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Методы и приёмы, реализации задач и достижения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Примечания (позитивные и негативные моменты), достижение результатов</w:t>
            </w: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1.Организация начала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2. Основная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3.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Примерная схема анализа</w:t>
      </w:r>
    </w:p>
    <w:p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17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по теме: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0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проведенного преподавателем вуза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2035"/>
          <w:tab w:val="left" w:leader="underscore" w:pos="4435"/>
          <w:tab w:val="left" w:leader="underscore" w:pos="50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«</w:t>
      </w:r>
      <w:r w:rsidRPr="00392FC2">
        <w:rPr>
          <w:sz w:val="24"/>
          <w:szCs w:val="24"/>
        </w:rPr>
        <w:tab/>
        <w:t>»</w:t>
      </w:r>
      <w:r w:rsidRPr="00392FC2">
        <w:rPr>
          <w:sz w:val="24"/>
          <w:szCs w:val="24"/>
        </w:rPr>
        <w:tab/>
        <w:t>20</w:t>
      </w:r>
      <w:r w:rsidRPr="00392FC2">
        <w:rPr>
          <w:sz w:val="24"/>
          <w:szCs w:val="24"/>
        </w:rPr>
        <w:tab/>
        <w:t>г.</w:t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14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выполнил аспирант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Место занятия в системе занятий по данной теме (разделу, модулю) в соответствии с рабочей программой. Перспективное распределение учебного материала.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Целеполагание учебного занятия (</w:t>
      </w:r>
      <w:proofErr w:type="spellStart"/>
      <w:r w:rsidRPr="00392FC2">
        <w:rPr>
          <w:sz w:val="24"/>
          <w:szCs w:val="24"/>
        </w:rPr>
        <w:t>диагностичность</w:t>
      </w:r>
      <w:proofErr w:type="spellEnd"/>
      <w:r w:rsidRPr="00392FC2">
        <w:rPr>
          <w:sz w:val="24"/>
          <w:szCs w:val="24"/>
        </w:rPr>
        <w:t xml:space="preserve"> постановки цели). Наличие целевых установок на каждом этапе занятия.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Тип занятия. Форма занятия и его структура. Реальное воплощение методического замысла, соответствие формы занятия его задачам, специфике изучаемого материала, возрастным особенностям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, возможностям преподавателя.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Теоретический, содержательный уровень учебного занятия, решение учебных задач: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научность материала, работа с понятиями;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глубина раскрытия темы, установление причинно-следственных связей;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>кодирование информации (организация записей: таблицы, схемы, планы,</w:t>
      </w:r>
      <w:proofErr w:type="gramEnd"/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опорные конспекты и др.);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вопросов и выводов;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нравственно-эстетический аспект занятия.</w:t>
      </w:r>
    </w:p>
    <w:p w:rsidR="001A545B" w:rsidRPr="00392FC2" w:rsidRDefault="001A545B" w:rsidP="001A545B">
      <w:pPr>
        <w:pStyle w:val="40"/>
        <w:keepNext/>
        <w:keepLines/>
        <w:numPr>
          <w:ilvl w:val="1"/>
          <w:numId w:val="5"/>
        </w:numPr>
        <w:shd w:val="clear" w:color="auto" w:fill="auto"/>
        <w:tabs>
          <w:tab w:val="left" w:pos="2286"/>
        </w:tabs>
        <w:spacing w:line="240" w:lineRule="auto"/>
        <w:ind w:firstLine="709"/>
        <w:jc w:val="both"/>
        <w:rPr>
          <w:sz w:val="24"/>
          <w:szCs w:val="24"/>
        </w:rPr>
      </w:pPr>
      <w:bookmarkStart w:id="10" w:name="bookmark71"/>
      <w:r w:rsidRPr="00392FC2">
        <w:rPr>
          <w:sz w:val="24"/>
          <w:szCs w:val="24"/>
        </w:rPr>
        <w:t>Реализация</w:t>
      </w:r>
      <w:r w:rsidRPr="00392FC2">
        <w:rPr>
          <w:sz w:val="24"/>
          <w:szCs w:val="24"/>
        </w:rPr>
        <w:tab/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 на занятии (при условии построения занятия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основе):</w:t>
      </w:r>
      <w:bookmarkEnd w:id="10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введение педагогом этапов занятия, построенного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основе: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14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а)</w:t>
      </w:r>
      <w:r w:rsidRPr="00392FC2">
        <w:rPr>
          <w:sz w:val="24"/>
          <w:szCs w:val="24"/>
        </w:rPr>
        <w:tab/>
        <w:t xml:space="preserve">постановка </w:t>
      </w:r>
      <w:r w:rsidR="009F39A6" w:rsidRPr="00392FC2">
        <w:rPr>
          <w:sz w:val="24"/>
          <w:szCs w:val="24"/>
        </w:rPr>
        <w:t>конкретно-</w:t>
      </w:r>
      <w:r w:rsidRPr="00392FC2">
        <w:rPr>
          <w:sz w:val="24"/>
          <w:szCs w:val="24"/>
        </w:rPr>
        <w:t xml:space="preserve">практической задачи и переход </w:t>
      </w:r>
      <w:proofErr w:type="gramStart"/>
      <w:r w:rsidRPr="00392FC2">
        <w:rPr>
          <w:sz w:val="24"/>
          <w:szCs w:val="24"/>
        </w:rPr>
        <w:t>к</w:t>
      </w:r>
      <w:proofErr w:type="gramEnd"/>
      <w:r w:rsidRPr="00392FC2">
        <w:rPr>
          <w:sz w:val="24"/>
          <w:szCs w:val="24"/>
        </w:rPr>
        <w:t xml:space="preserve"> учебной, построение образа результата, построение способа действия;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б)</w:t>
      </w:r>
      <w:r w:rsidRPr="00392FC2">
        <w:rPr>
          <w:sz w:val="24"/>
          <w:szCs w:val="24"/>
        </w:rPr>
        <w:tab/>
        <w:t>решение конкретно-практической задачи - выполнение действия, оценка результатов, при необходимости корректировка способа, рефлексия результатов освоения способа действия;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педагогом разнообразных форм, методов и приёмов обучения, повышающие степень активности студентов в учебном процессе;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владение технологией диалога, обучение студентов ставить и адресовать вопросы;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на занятии педагогически адаптированных реальных жизненных ситуаций, содержащих жизненную проблему;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контроль решения учебных задач с использованием </w:t>
      </w:r>
      <w:proofErr w:type="spellStart"/>
      <w:r w:rsidRPr="00392FC2">
        <w:rPr>
          <w:sz w:val="24"/>
          <w:szCs w:val="24"/>
        </w:rPr>
        <w:t>критериального</w:t>
      </w:r>
      <w:proofErr w:type="spellEnd"/>
      <w:r w:rsidRPr="00392FC2">
        <w:rPr>
          <w:sz w:val="24"/>
          <w:szCs w:val="24"/>
        </w:rPr>
        <w:t xml:space="preserve"> оценивания;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сочетание оценки и самооценки деятельности студентов.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bookmark72"/>
      <w:r w:rsidRPr="00392FC2">
        <w:rPr>
          <w:sz w:val="24"/>
          <w:szCs w:val="24"/>
        </w:rPr>
        <w:t>Соблюдение и реализация основных дидактических принципов на занятии:</w:t>
      </w:r>
      <w:bookmarkEnd w:id="11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всех звеньев процесса обучения;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преподавание на высоком уровне сложности;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осознанность процесса обучения;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опора на опережающее развитие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эмоциональный фактор обучения, приёмы эмоционального стимулирования;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организация контроля и учёта знаний, индивидуальный и дифференцированный подход, оценка деятельности обучающихся.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bookmark73"/>
      <w:r w:rsidRPr="00392FC2">
        <w:rPr>
          <w:sz w:val="24"/>
          <w:szCs w:val="24"/>
        </w:rPr>
        <w:t xml:space="preserve">Организация на занятии поисковой деятельности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:</w:t>
      </w:r>
      <w:bookmarkEnd w:id="12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проблемное изложение материала, решение проблемных вопросов (ситуаций, задач);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объём самостоятельной творческой деятельности на занятии;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применять знания в новой ситуации;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организация на занятии </w:t>
      </w:r>
      <w:proofErr w:type="spellStart"/>
      <w:r w:rsidRPr="00392FC2">
        <w:rPr>
          <w:sz w:val="24"/>
          <w:szCs w:val="24"/>
        </w:rPr>
        <w:t>полилога</w:t>
      </w:r>
      <w:proofErr w:type="spellEnd"/>
      <w:r w:rsidRPr="00392FC2">
        <w:rPr>
          <w:sz w:val="24"/>
          <w:szCs w:val="24"/>
        </w:rPr>
        <w:t xml:space="preserve"> и диалога, освоение </w:t>
      </w:r>
      <w:proofErr w:type="gramStart"/>
      <w:r w:rsidRPr="00392FC2">
        <w:rPr>
          <w:sz w:val="24"/>
          <w:szCs w:val="24"/>
        </w:rPr>
        <w:t>обучающимися</w:t>
      </w:r>
      <w:proofErr w:type="gramEnd"/>
      <w:r w:rsidRPr="00392FC2">
        <w:rPr>
          <w:sz w:val="24"/>
          <w:szCs w:val="24"/>
        </w:rPr>
        <w:t xml:space="preserve"> коммуникативной компетенции;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приёмы поддержания интереса и поискового режима деятельности;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развитие умения формулировать самостоятельные выводы, освоение </w:t>
      </w:r>
      <w:proofErr w:type="gramStart"/>
      <w:r w:rsidRPr="00392FC2">
        <w:rPr>
          <w:sz w:val="24"/>
          <w:szCs w:val="24"/>
        </w:rPr>
        <w:t>обучающимися</w:t>
      </w:r>
      <w:proofErr w:type="gramEnd"/>
      <w:r w:rsidRPr="00392FC2">
        <w:rPr>
          <w:sz w:val="24"/>
          <w:szCs w:val="24"/>
        </w:rPr>
        <w:t xml:space="preserve"> языковой и речевой компетенции.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3" w:name="bookmark74"/>
      <w:r w:rsidRPr="00392FC2">
        <w:rPr>
          <w:sz w:val="24"/>
          <w:szCs w:val="24"/>
        </w:rPr>
        <w:t>Организация самостоятельной деятельности:</w:t>
      </w:r>
      <w:bookmarkEnd w:id="13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инструкция, технология выполнения;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spellStart"/>
      <w:r w:rsidRPr="00392FC2">
        <w:rPr>
          <w:sz w:val="24"/>
          <w:szCs w:val="24"/>
        </w:rPr>
        <w:t>дифференцированность</w:t>
      </w:r>
      <w:proofErr w:type="spellEnd"/>
      <w:r w:rsidRPr="00392FC2">
        <w:rPr>
          <w:sz w:val="24"/>
          <w:szCs w:val="24"/>
        </w:rPr>
        <w:t xml:space="preserve"> заданий;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наличие </w:t>
      </w:r>
      <w:proofErr w:type="spellStart"/>
      <w:r w:rsidRPr="00392FC2">
        <w:rPr>
          <w:sz w:val="24"/>
          <w:szCs w:val="24"/>
        </w:rPr>
        <w:t>проблемности</w:t>
      </w:r>
      <w:proofErr w:type="spellEnd"/>
      <w:r w:rsidRPr="00392FC2">
        <w:rPr>
          <w:sz w:val="24"/>
          <w:szCs w:val="24"/>
        </w:rPr>
        <w:t xml:space="preserve">, творчества, опора на инициативу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4"/>
          <w:szCs w:val="24"/>
        </w:rPr>
      </w:pPr>
      <w:bookmarkStart w:id="14" w:name="bookmark75"/>
      <w:r w:rsidRPr="00392FC2">
        <w:rPr>
          <w:sz w:val="24"/>
          <w:szCs w:val="24"/>
        </w:rPr>
        <w:t>Методическое и педагогическое мастерство преподавателя:</w:t>
      </w:r>
      <w:bookmarkEnd w:id="14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комментировать учебный материал;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вести эвристическую беседу;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образность и правильность речи;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педагогический такт;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создание творческой атмосферы на занятии;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рациональное использование времени на занятии.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4"/>
          <w:szCs w:val="24"/>
        </w:rPr>
      </w:pPr>
      <w:bookmarkStart w:id="15" w:name="bookmark76"/>
      <w:r w:rsidRPr="00392FC2">
        <w:rPr>
          <w:sz w:val="24"/>
          <w:szCs w:val="24"/>
        </w:rPr>
        <w:t>Общая оценка занятия:</w:t>
      </w:r>
      <w:bookmarkEnd w:id="15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основных целевых установок, достижение планируемых результатов;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индивидуального стиля преподавания и системы деятельности преподавателя и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методические и педагогические находки преподавателя;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эстетичность занятия.</w:t>
      </w:r>
    </w:p>
    <w:p w:rsid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:rsidR="001A545B" w:rsidRDefault="001A545B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pPr w:leftFromText="180" w:rightFromText="180" w:vertAnchor="text" w:horzAnchor="margin" w:tblpY="155"/>
        <w:tblW w:w="9508" w:type="dxa"/>
        <w:tblLook w:val="04A0"/>
      </w:tblPr>
      <w:tblGrid>
        <w:gridCol w:w="1709"/>
        <w:gridCol w:w="4935"/>
        <w:gridCol w:w="2864"/>
      </w:tblGrid>
      <w:tr w:rsidR="00392FC2" w:rsidRPr="00392FC2" w:rsidTr="00392FC2">
        <w:trPr>
          <w:trHeight w:val="29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 наблюдения и анализа учебного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2" w:rsidRPr="00392FC2" w:rsidRDefault="00392FC2" w:rsidP="00392FC2">
            <w:pPr>
              <w:pStyle w:val="5"/>
              <w:numPr>
                <w:ilvl w:val="3"/>
                <w:numId w:val="13"/>
              </w:numPr>
              <w:shd w:val="clear" w:color="auto" w:fill="auto"/>
              <w:tabs>
                <w:tab w:val="left" w:pos="111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протоколе аспектов наблюдаемого и анализируемого педагогического явления.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Аргументированность, самостоятельность оценочных суждений аспиранта.</w:t>
            </w:r>
          </w:p>
          <w:p w:rsid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речевой профессиональной культуры.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2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92FC2" w:rsidRPr="00392FC2" w:rsidRDefault="00392FC2" w:rsidP="00392FC2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- удовлетворительно. Менее 5 баллов (менее 50%) -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392FC2" w:rsidRP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:rsidR="001A545B" w:rsidRPr="00392FC2" w:rsidRDefault="001A545B" w:rsidP="000C6899">
      <w:pPr>
        <w:pStyle w:val="40"/>
        <w:keepNext/>
        <w:keepLines/>
        <w:shd w:val="clear" w:color="auto" w:fill="auto"/>
        <w:spacing w:line="240" w:lineRule="auto"/>
        <w:ind w:left="1429"/>
        <w:rPr>
          <w:b/>
          <w:sz w:val="24"/>
          <w:szCs w:val="24"/>
        </w:rPr>
      </w:pPr>
    </w:p>
    <w:p w:rsidR="00E43E19" w:rsidRPr="00392FC2" w:rsidRDefault="00E43E19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РАЗРАБОТКА КОНСПЕКТА УЧЕБНЫХ ЗАНЯТИЙ</w:t>
      </w:r>
    </w:p>
    <w:p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разрабатывать конспект учебного занятия.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6" w:name="bookmark81"/>
      <w:r w:rsidRPr="00392FC2">
        <w:rPr>
          <w:b/>
          <w:sz w:val="24"/>
          <w:szCs w:val="24"/>
        </w:rPr>
        <w:t>Ожидаемые результаты:</w:t>
      </w:r>
      <w:bookmarkEnd w:id="16"/>
    </w:p>
    <w:p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сформулировать цель и задачи изучения конкретной темы в соответствии с рабочей программой дисциплины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сформулировать планируемые результаты в соответствии с рабочей программой учебной дисциплины;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содержание, виды деятельности обучающихся (студентов), структуру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подходом;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разнообразные традиционные и интерактивные методы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разработать учебно-методическое сопровождение для учебного занятия и определить место </w:t>
      </w:r>
      <w:proofErr w:type="gramStart"/>
      <w:r w:rsidRPr="00392FC2">
        <w:rPr>
          <w:sz w:val="24"/>
          <w:szCs w:val="24"/>
        </w:rPr>
        <w:t>в</w:t>
      </w:r>
      <w:proofErr w:type="gramEnd"/>
      <w:r w:rsidRPr="00392FC2">
        <w:rPr>
          <w:sz w:val="24"/>
          <w:szCs w:val="24"/>
        </w:rPr>
        <w:t xml:space="preserve"> технических средств и информационных технологий;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спроектировать использование на учебном занятии оценочных средств и критериев оценки учебных результатов обучающихся в соответствии с ФОС по учебной дисциплине;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выбрать, использовать, рекомендовать </w:t>
      </w:r>
      <w:proofErr w:type="gramStart"/>
      <w:r w:rsidRPr="00392FC2">
        <w:rPr>
          <w:sz w:val="24"/>
          <w:szCs w:val="24"/>
        </w:rPr>
        <w:t>обучающимся</w:t>
      </w:r>
      <w:proofErr w:type="gramEnd"/>
      <w:r w:rsidRPr="00392FC2">
        <w:rPr>
          <w:sz w:val="24"/>
          <w:szCs w:val="24"/>
        </w:rPr>
        <w:t xml:space="preserve"> адекватную учебную и методическую литературу в соответствии с нормативными требованиями;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оформить технологическую карту учебного занятия.</w:t>
      </w:r>
    </w:p>
    <w:p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разработки конспекта учебного занятия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компетентностным</w:t>
      </w:r>
      <w:proofErr w:type="spellEnd"/>
      <w:r w:rsidRPr="00392FC2">
        <w:rPr>
          <w:sz w:val="24"/>
          <w:szCs w:val="24"/>
        </w:rPr>
        <w:t xml:space="preserve"> подходом.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17" w:name="bookmark82"/>
      <w:r w:rsidRPr="00392FC2">
        <w:rPr>
          <w:sz w:val="24"/>
          <w:szCs w:val="24"/>
        </w:rPr>
        <w:t>Содержательные элементы оценочного средства:</w:t>
      </w:r>
      <w:bookmarkEnd w:id="17"/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цели и задач изучения конкретной темы в соответствии с рабочей программой учебной дисциплины.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формулировка планируемых результатов в соответствии с рабочей программой учебной дисциплины.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Выбор адекватной учебной и методической литературы в соответствии с нормативными требованиями, её изучение преподавателем, рекомендации студентам по использованию литературы.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 xml:space="preserve">Определение содержания, видов деятельности обучающихся (студентов), структуры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подхода.</w:t>
      </w:r>
      <w:proofErr w:type="gramEnd"/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разнообразных традиционных и интерактивных методов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используемой образовательной технологией.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учебных задач, кейсов для учебного занятия.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учебно-методического сопровождения для учебного занятия и определение места в нем наглядных средств, аудио-, видео - и других технических средств, включая компьютерную технику.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проектирование использования на учебном занятии оценочных средств и критериев оценки учебных результатов обучающихся в соответствии с ФОС по учебной дисциплине.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Уточнение и разработка учебных заданий </w:t>
      </w:r>
      <w:proofErr w:type="gramStart"/>
      <w:r w:rsidRPr="00392FC2">
        <w:rPr>
          <w:sz w:val="24"/>
          <w:szCs w:val="24"/>
        </w:rPr>
        <w:t>для</w:t>
      </w:r>
      <w:proofErr w:type="gramEnd"/>
      <w:r w:rsidRPr="00392FC2">
        <w:rPr>
          <w:sz w:val="24"/>
          <w:szCs w:val="24"/>
        </w:rPr>
        <w:t xml:space="preserve"> обучающихся.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Оформление технологической карты учебного занятия.</w:t>
      </w:r>
    </w:p>
    <w:p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418"/>
        <w:gridCol w:w="5132"/>
        <w:gridCol w:w="3055"/>
      </w:tblGrid>
      <w:tr w:rsidR="00E43E19" w:rsidRPr="00392FC2" w:rsidTr="00E43E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</w:p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</w:t>
            </w:r>
          </w:p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занятий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65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Соответствие</w:t>
            </w:r>
            <w:r w:rsidRPr="00392FC2">
              <w:rPr>
                <w:sz w:val="24"/>
                <w:szCs w:val="24"/>
              </w:rPr>
              <w:tab/>
              <w:t xml:space="preserve">конспекта требованиям к учебному занятию той или иной форме (лекция, семинар, практическая работа, лабораторная работа, индивидуальная работа)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цели, задач, планируемых результатов и содержания, видов деятельности, образовательной технологии, методов, приёмов реализации задач.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Глубина, научность, логичность и оригинальность отражаемого в конспекте содержания, самостоятельность и творчество в конструировании содержания.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14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и целесообразность определения учебно-методического сопровождения для учебного занятия наглядных средств, аудио-, виде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и других технических средств, включая компьютерную технику;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Культура, полнота, чёткость оформления технологической карты учебного занятия.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 xml:space="preserve">9-10 баллов - полное соответствие указанным критериям (высокий уровень) - </w:t>
            </w:r>
            <w:proofErr w:type="spellStart"/>
            <w:r w:rsidRPr="00392FC2">
              <w:rPr>
                <w:sz w:val="24"/>
                <w:szCs w:val="24"/>
              </w:rPr>
              <w:t>отдично</w:t>
            </w:r>
            <w:proofErr w:type="spellEnd"/>
            <w:r w:rsidRPr="00392FC2">
              <w:rPr>
                <w:sz w:val="24"/>
                <w:szCs w:val="24"/>
              </w:rPr>
              <w:t>.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7-8 баллов - соответствие более 67 % указанным критериям (средний уровень) - хорошо. 5-6 баллов - соответствие 50%- 66% указанным критериям (низкий уровень соответствия) - удовлетворительно. 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–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E43E19" w:rsidRPr="00392FC2" w:rsidRDefault="00E43E19" w:rsidP="00BE6E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C6899" w:rsidRPr="00392FC2" w:rsidRDefault="000C6899" w:rsidP="000C6899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РАЗРАБОТКА ОЦЕНОЧНЫХ СРЕДСТВ  ПО УЧЕБНОЙ ДИСЦИПЛИНЕ</w:t>
      </w:r>
    </w:p>
    <w:p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аспиранта умения разрабатывать оценочные средства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8" w:name="bookmark61"/>
      <w:r w:rsidRPr="00392FC2">
        <w:rPr>
          <w:b/>
          <w:sz w:val="24"/>
          <w:szCs w:val="24"/>
        </w:rPr>
        <w:t>Ожидаемые результаты:</w:t>
      </w:r>
      <w:bookmarkEnd w:id="18"/>
    </w:p>
    <w:p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i w:val="0"/>
          <w:sz w:val="24"/>
          <w:szCs w:val="24"/>
        </w:rPr>
        <w:t xml:space="preserve"> уметь: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перечень формируемых компетенций и их содержательную характеристику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Учебным</w:t>
      </w:r>
      <w:proofErr w:type="gramEnd"/>
      <w:r w:rsidRPr="00392FC2">
        <w:rPr>
          <w:sz w:val="24"/>
          <w:szCs w:val="24"/>
        </w:rPr>
        <w:t xml:space="preserve"> планом по направлению подготовки;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разработать перечень средств оценивания образовательных результатов в соответствии с целью, задачами, образовательными результатами учебной дисциплины;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разрабатывать содержание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разработки оценочных средств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9" w:name="bookmark62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19"/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Определение перечня формируемых компетенций и их содержательной характеристики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Учебным</w:t>
      </w:r>
      <w:proofErr w:type="gramEnd"/>
      <w:r w:rsidRPr="00392FC2">
        <w:rPr>
          <w:sz w:val="24"/>
          <w:szCs w:val="24"/>
        </w:rPr>
        <w:t xml:space="preserve"> планом по направлению подготовки.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содержания образовательных результатов дидактическим единицам, цели и задачам изучения дисциплины и компонентам компетенций;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перечня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содержания средств оценивания образовательных результатов в соответствии с целью, задачами, образовательными результатами учебной дисциплины (цель, ожидаемые результаты, содержательные элементы, критерии оценивания, шкала оценивания).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Самоанализ оценочного средства на предмет соответствия критериям оценивания.</w:t>
      </w:r>
    </w:p>
    <w:p w:rsidR="000C6899" w:rsidRPr="00392FC2" w:rsidRDefault="000C6899" w:rsidP="000C6899">
      <w:pPr>
        <w:pStyle w:val="5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Ind w:w="360" w:type="dxa"/>
        <w:tblLook w:val="04A0"/>
      </w:tblPr>
      <w:tblGrid>
        <w:gridCol w:w="2829"/>
        <w:gridCol w:w="3268"/>
        <w:gridCol w:w="3114"/>
      </w:tblGrid>
      <w:tr w:rsidR="000C6899" w:rsidRPr="00392FC2" w:rsidTr="000C68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166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Соответствие ФОС нормативным требованиям, полнота отражения в </w:t>
            </w:r>
            <w:proofErr w:type="spellStart"/>
            <w:r w:rsidRPr="00392FC2">
              <w:rPr>
                <w:sz w:val="24"/>
                <w:szCs w:val="24"/>
              </w:rPr>
              <w:t>ФОСах</w:t>
            </w:r>
            <w:proofErr w:type="spellEnd"/>
            <w:r w:rsidRPr="00392FC2">
              <w:rPr>
                <w:sz w:val="24"/>
                <w:szCs w:val="24"/>
              </w:rPr>
              <w:t xml:space="preserve"> его компонентов.</w:t>
            </w:r>
          </w:p>
          <w:p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компонентов ФОС.</w:t>
            </w:r>
          </w:p>
          <w:p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проективных умений.</w:t>
            </w:r>
          </w:p>
          <w:p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ориентированной терминологии).</w:t>
            </w:r>
          </w:p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5. </w:t>
            </w: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0C6899" w:rsidRPr="00392FC2" w:rsidRDefault="000C6899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- удовлетворительно. Менее 5 баллов (менее 50%) -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0C6899" w:rsidRPr="00392FC2" w:rsidRDefault="000C6899" w:rsidP="000C6899">
      <w:pPr>
        <w:rPr>
          <w:rFonts w:ascii="Times New Roman" w:hAnsi="Times New Roman" w:cs="Times New Roman"/>
        </w:rPr>
      </w:pPr>
    </w:p>
    <w:p w:rsidR="008600E6" w:rsidRDefault="008600E6" w:rsidP="00115671">
      <w:pPr>
        <w:pStyle w:val="4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ПЕДАГОГИЧЕСКОЙ ПРАКТИКИ</w:t>
      </w:r>
    </w:p>
    <w:p w:rsid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8600E6" w:rsidRDefault="008600E6" w:rsidP="00860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оценивания: </w:t>
      </w:r>
    </w:p>
    <w:p w:rsidR="008600E6" w:rsidRDefault="008600E6" w:rsidP="008600E6">
      <w:pPr>
        <w:widowControl w:val="0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Регулярность и систематичность заполнения дневника.  </w:t>
      </w:r>
    </w:p>
    <w:p w:rsidR="008600E6" w:rsidRP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Содержательность (все формы педагогической деятельности). </w:t>
      </w:r>
    </w:p>
    <w:p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анализа каждого рабочего дня.</w:t>
      </w:r>
    </w:p>
    <w:p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Построение работы на диагностической основе </w:t>
      </w:r>
      <w:r>
        <w:rPr>
          <w:rFonts w:ascii="Times New Roman" w:hAnsi="Times New Roman"/>
          <w:i/>
          <w:iCs/>
        </w:rPr>
        <w:t>(анализ, самоанализ, рефлексия</w:t>
      </w:r>
      <w:r w:rsidR="00D21531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</w:t>
      </w:r>
    </w:p>
    <w:p w:rsidR="008600E6" w:rsidRP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ОТЧЕТ (АНАЛИТИЧЕСКИЙ) ПО РЕЗУЛЬТАТАМ ПЕДАГОГИЧЕСКОЙ</w:t>
      </w:r>
      <w:bookmarkStart w:id="20" w:name="bookmark101"/>
      <w:r w:rsidRPr="00392FC2">
        <w:rPr>
          <w:b/>
          <w:sz w:val="24"/>
          <w:szCs w:val="24"/>
        </w:rPr>
        <w:t xml:space="preserve"> ПРАКТИКИ</w:t>
      </w:r>
      <w:bookmarkEnd w:id="20"/>
    </w:p>
    <w:p w:rsidR="00F651ED" w:rsidRPr="00392FC2" w:rsidRDefault="00F651ED" w:rsidP="00F651ED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аналитических умений по составлению отчета о результативности педагогической практики, выявлении проблем в своей деятельности и способов их решения.</w:t>
      </w:r>
    </w:p>
    <w:p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1" w:name="bookmark102"/>
      <w:r w:rsidRPr="00392FC2">
        <w:rPr>
          <w:b/>
          <w:sz w:val="24"/>
          <w:szCs w:val="24"/>
        </w:rPr>
        <w:t>Ожидаемые результаты:</w:t>
      </w:r>
      <w:bookmarkEnd w:id="21"/>
    </w:p>
    <w:p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sz w:val="24"/>
          <w:szCs w:val="24"/>
        </w:rPr>
        <w:t xml:space="preserve"> уметь: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результатов прохождения педагогической практики цели и задачам педагогической практики;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работе с нормативными документами, регламентирующими образовательный процесс;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изучению опыта преподавания учебных дисциплин ведущими преподавателями кафедры и другими аспирантами;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проведения учебных занятий по учебным дисциплинам;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индивидуальной работы со студентами;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обобщить результативность прохождения аспирантом педагогической практики в целом и оценить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себя профессиональных компетенций педагога, обосновать роль педагогической практики в их формировании и определить основные направления профессионального и личностного самосовершенствования.</w:t>
      </w:r>
    </w:p>
    <w:p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</w:t>
      </w:r>
      <w:r w:rsidRPr="00392FC2">
        <w:rPr>
          <w:sz w:val="24"/>
          <w:szCs w:val="24"/>
        </w:rPr>
        <w:t>: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Составления аналитического отчета по результатам педагогической практики.</w:t>
      </w:r>
    </w:p>
    <w:p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2" w:name="bookmark10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2"/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результатов прохождения педагогической практики цели и задачам педагогической практики.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работе с нормативными документами, регламентирующими образовательный процесс.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изучению опыта преподавания учебных дисциплин ведущими преподавателями кафедры и другими аспирантами.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проведения учебных занятий по учебным дисциплинам.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индивидуальной работы со студентами.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аспирантом профессиональных компетенций на основе сам</w:t>
      </w:r>
      <w:proofErr w:type="gramStart"/>
      <w:r w:rsidRPr="00392FC2">
        <w:rPr>
          <w:sz w:val="24"/>
          <w:szCs w:val="24"/>
        </w:rPr>
        <w:t>о-</w:t>
      </w:r>
      <w:proofErr w:type="gramEnd"/>
      <w:r w:rsidRPr="00392FC2">
        <w:rPr>
          <w:sz w:val="24"/>
          <w:szCs w:val="24"/>
        </w:rPr>
        <w:t xml:space="preserve"> и экспертной оценки (смотри Таблица 1. </w:t>
      </w:r>
      <w:proofErr w:type="gramStart"/>
      <w:r w:rsidRPr="00392FC2">
        <w:rPr>
          <w:sz w:val="24"/>
          <w:szCs w:val="24"/>
        </w:rPr>
        <w:t xml:space="preserve">«Оценка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 аспиранта профессиональных компетенций»).</w:t>
      </w:r>
      <w:proofErr w:type="gramEnd"/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достижений по формированию компетенций (указать умения, опыт, сформированные на высоком, среднем и низком уровнях).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затруднений, проблем в профессиональной деятельности и в работе по формированию компетенций и их причин.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Обоснование роли практики в формировании компетенций.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Обобщение результативности прохождения аспирантом педагогической практики в целом.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основных направлений профессионального и личностного самосовершенствования.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1008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Look w:val="04A0"/>
      </w:tblPr>
      <w:tblGrid>
        <w:gridCol w:w="3155"/>
        <w:gridCol w:w="3207"/>
        <w:gridCol w:w="3209"/>
      </w:tblGrid>
      <w:tr w:rsidR="00F651ED" w:rsidRPr="00392FC2" w:rsidTr="00F651ED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392FC2">
              <w:rPr>
                <w:rFonts w:ascii="Times New Roman" w:eastAsia="Times New Roman" w:hAnsi="Times New Roman" w:cs="Times New Roman"/>
                <w:color w:val="auto"/>
              </w:rPr>
              <w:t xml:space="preserve">Аналитический отчет по результатам </w:t>
            </w:r>
            <w:proofErr w:type="gramStart"/>
            <w:r w:rsidRPr="00392FC2">
              <w:rPr>
                <w:rFonts w:ascii="Times New Roman" w:eastAsia="Times New Roman" w:hAnsi="Times New Roman" w:cs="Times New Roman"/>
                <w:color w:val="auto"/>
              </w:rPr>
              <w:t>педагогической</w:t>
            </w:r>
            <w:proofErr w:type="gramEnd"/>
          </w:p>
          <w:p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Fonts w:eastAsia="Arial Unicode MS"/>
                <w:sz w:val="24"/>
                <w:szCs w:val="24"/>
              </w:rPr>
              <w:t>практики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138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отражения в анализе аспектов рассматриваемого педагогического явления.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Аргументированность, самостоятельность оценочных суждений аспиранта.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речевой профессиональной культуры.</w:t>
            </w:r>
          </w:p>
          <w:p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Шкала оценивания: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(высокий уровень) - отлично.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% указанным критериям (средний уровень) - хорошо.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(низкий уровень соответствия) -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удовлетворительно.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-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несоответствие указанным критериям - неудовлетворительно</w:t>
            </w:r>
          </w:p>
        </w:tc>
      </w:tr>
    </w:tbl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right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Таблица 1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Оценка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1"/>
        <w:gridCol w:w="1932"/>
        <w:gridCol w:w="2533"/>
        <w:gridCol w:w="1690"/>
        <w:gridCol w:w="1915"/>
        <w:gridCol w:w="1050"/>
      </w:tblGrid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Самооценка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Экспертная оценка (руководителя практики)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Общая оценка</w:t>
            </w: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Общее количество баллов за все компетенции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Шкала оценивания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 в области научно-исследовательской деятельности</w:t>
      </w:r>
    </w:p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13"/>
        <w:gridCol w:w="3210"/>
        <w:gridCol w:w="3148"/>
      </w:tblGrid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Качественная характеристика балла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Общее количество баллов по всем компетенциям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Высокий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Средний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Низкий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Несформированность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Ниже 5 баллов</w:t>
            </w:r>
          </w:p>
        </w:tc>
      </w:tr>
    </w:tbl>
    <w:p w:rsidR="000C6899" w:rsidRDefault="000C6899" w:rsidP="00522116">
      <w:pPr>
        <w:rPr>
          <w:rFonts w:ascii="Times New Roman" w:hAnsi="Times New Roman" w:cs="Times New Roman"/>
          <w:b/>
          <w:bCs/>
        </w:rPr>
      </w:pPr>
    </w:p>
    <w:p w:rsidR="00522116" w:rsidRPr="00522116" w:rsidRDefault="00522116" w:rsidP="00522116">
      <w:pPr>
        <w:rPr>
          <w:rFonts w:ascii="Times New Roman" w:hAnsi="Times New Roman" w:cs="Times New Roman"/>
          <w:b/>
          <w:bCs/>
        </w:rPr>
      </w:pPr>
    </w:p>
    <w:p w:rsidR="00E43E19" w:rsidRPr="00392FC2" w:rsidRDefault="00E43E19" w:rsidP="00BE6E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E6E30" w:rsidRPr="00392FC2" w:rsidRDefault="00BE6E30" w:rsidP="00BE6E30">
      <w:pPr>
        <w:ind w:firstLine="709"/>
        <w:jc w:val="center"/>
        <w:rPr>
          <w:rFonts w:ascii="Times New Roman" w:eastAsia="Times New Roman" w:hAnsi="Times New Roman" w:cs="Times New Roman"/>
          <w:spacing w:val="3"/>
        </w:rPr>
      </w:pPr>
      <w:r w:rsidRPr="00392FC2">
        <w:rPr>
          <w:rFonts w:ascii="Times New Roman" w:hAnsi="Times New Roman" w:cs="Times New Roman"/>
          <w:b/>
          <w:bCs/>
        </w:rPr>
        <w:t>Контроль качества освоения дисциплины</w:t>
      </w:r>
      <w:r w:rsidRPr="00392FC2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а) типовые задания: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По итогам прохождения педагогической практики аспирант отчитывается на заседании профильной кафедры. Процедура отчета состоит из доклада аспиранта о проделанной работе в период практики (не более 5 минут), ответов на вопросы по существу доклада, анализа отчетной документации и отзыва научного руководителя.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б) критерии оценивания компетенций (результатов):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мнение научного руководителя об уровне подготовленности аспиранта;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степень выполнения программы практики;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содержание и качество представленной аспирантом отчетной документации;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уровень знаний, показанный при защите практики на заседании кафедры.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в) описание шкалы оценивания: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Формой контроля по педагогической практике является </w:t>
      </w:r>
      <w:r w:rsidRPr="00392FC2">
        <w:rPr>
          <w:i/>
        </w:rPr>
        <w:t>зачет</w:t>
      </w:r>
      <w:r w:rsidRPr="00392FC2">
        <w:t xml:space="preserve">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Решением кафедры прохождение практики оценивается как «зачтено» или «не зачтено».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«зачтено» ставится, если </w:t>
      </w:r>
      <w:proofErr w:type="gramStart"/>
      <w:r w:rsidRPr="00392FC2">
        <w:t>обучающийся</w:t>
      </w:r>
      <w:proofErr w:type="gramEnd"/>
      <w:r w:rsidRPr="00392FC2">
        <w:t xml:space="preserve"> владеет глубокими знаниями: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об альтернативных программах по изучаемым в образовательном учреждении дисциплинам;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имеет прочные теоретические знания по предмету;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осуществлять перспективное и недельное планирование учебно-воспитательной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проявляет самостоятельность и инициативу при планировании учебных занятий по предмету;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определить и обосновать цели, содержание, средства и методы обучения;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составить конспекты и развернутые планы уроков (лекций и семинарских и др. видов занятий), проявляет при этом самостоятельность и инициативу;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определить содержание воспитательного мероприятия в соответствии с уровнем воспитанности </w:t>
      </w:r>
      <w:proofErr w:type="gramStart"/>
      <w:r w:rsidRPr="00392FC2">
        <w:t>обучающихся</w:t>
      </w:r>
      <w:proofErr w:type="gramEnd"/>
      <w:r w:rsidRPr="00392FC2">
        <w:t>, подобрать материал в соответствии с поставленными целями, смоделировать форму воспитательного мероприятия;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свободно владеет материалом дисциплины, не допускает ошибок в собственной речи;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во время проведения учебных занятий и воспитательного мероприятия разнообразные методы включения обучающихся в активную деятельность;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владеет умениями оценивать уровень знаний, умений и </w:t>
      </w:r>
      <w:proofErr w:type="gramStart"/>
      <w:r w:rsidRPr="00392FC2">
        <w:t>навыков</w:t>
      </w:r>
      <w:proofErr w:type="gramEnd"/>
      <w:r w:rsidRPr="00392FC2">
        <w:t xml:space="preserve"> обучающихся в соответствии с нормами оценки;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анализировать собственную деятельность, оценивать результативность проведенных учебных занятий, воспитательного мероприятия и вносить необходимые коррективы;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различные методы исследования; </w:t>
      </w:r>
    </w:p>
    <w:p w:rsidR="00BE6E30" w:rsidRPr="00392FC2" w:rsidRDefault="00BE6E30" w:rsidP="00BE6E30">
      <w:pPr>
        <w:pStyle w:val="Default"/>
        <w:ind w:firstLine="709"/>
      </w:pPr>
      <w:r w:rsidRPr="00392FC2">
        <w:t xml:space="preserve">- умеет этически грамотно реагировать на возникающие педагогические ситуации.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«не зачтено» ставится, если </w:t>
      </w:r>
      <w:proofErr w:type="gramStart"/>
      <w:r w:rsidRPr="00392FC2">
        <w:t>обучающийся</w:t>
      </w:r>
      <w:proofErr w:type="gramEnd"/>
      <w:r w:rsidRPr="00392FC2">
        <w:t xml:space="preserve"> показывает недостаточную глубину знаний: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о современных технологиях обучения и воспитания;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осуществлении перспективного и недельного планирования учебно-воспитательной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владеет в полной мере умениями планировать учебные и внеклассные занятия по предмету, не проявляет при этом самостоятельность и инициативу;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при составлении конспектов и развернутых планов учебных занятий;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определении и обосновании целей, содержания, средств и методов обучения;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определить содержание зачетного воспитательного мероприятия в соответствии с уровнем воспитанности обучающихся, испытывает затруднения в подборе материала в соответствии с поставленными целями, использует готовые разработки воспитательных мероприятий;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слабо владеет материалом при проведении учебных занятий, допускает серьезные ошибки в собственной речи и не замечает их в речи обучающихся;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использовании во время проведения учебных занятий и воспитательного мероприятия методов включения учащихся в активную деятельность;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редко удается реализовать в полной мере поставленные задачи к учебному занятию;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объективной оценке знаний, умений и </w:t>
      </w:r>
      <w:proofErr w:type="gramStart"/>
      <w:r w:rsidRPr="00392FC2">
        <w:t>навыков</w:t>
      </w:r>
      <w:proofErr w:type="gramEnd"/>
      <w:r w:rsidRPr="00392FC2">
        <w:t xml:space="preserve"> обучающихся в соответствии с нормами оценки;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значительные трудности при осуществлении анализа посещенных учебных занятий;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анализировать собственную деятельность, затрудняется при оценивании результативности проведенных учебных занятий, воспитательного мероприятия;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в процессе общения с обучающимися, заведующим кафедрой, методистами, руководителем практики у аспиранта нередко возникают конфликты;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этически грамотно реагировать на возникающие педагогические ситуации. </w:t>
      </w:r>
    </w:p>
    <w:p w:rsidR="00115671" w:rsidRDefault="00115671" w:rsidP="00BE6E30">
      <w:pPr>
        <w:pStyle w:val="Default"/>
        <w:ind w:firstLine="709"/>
        <w:jc w:val="both"/>
        <w:rPr>
          <w:b/>
        </w:rPr>
      </w:pPr>
    </w:p>
    <w:p w:rsidR="00115671" w:rsidRDefault="00115671" w:rsidP="00BE6E30">
      <w:pPr>
        <w:pStyle w:val="Default"/>
        <w:ind w:firstLine="709"/>
        <w:jc w:val="both"/>
        <w:rPr>
          <w:b/>
        </w:rPr>
      </w:pPr>
    </w:p>
    <w:p w:rsidR="00115671" w:rsidRPr="00115671" w:rsidRDefault="00115671" w:rsidP="00115671">
      <w:pPr>
        <w:pStyle w:val="ac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Cs w:val="28"/>
        </w:rPr>
      </w:pPr>
      <w:r w:rsidRPr="00115671">
        <w:rPr>
          <w:rFonts w:ascii="Times New Roman" w:hAnsi="Times New Roman"/>
          <w:b/>
          <w:szCs w:val="28"/>
        </w:rPr>
        <w:t xml:space="preserve">Оценочные материалы промежуточной аттестации </w:t>
      </w:r>
      <w:proofErr w:type="gramStart"/>
      <w:r w:rsidRPr="00115671">
        <w:rPr>
          <w:rFonts w:ascii="Times New Roman" w:hAnsi="Times New Roman"/>
          <w:b/>
          <w:szCs w:val="28"/>
        </w:rPr>
        <w:t>обучающихся</w:t>
      </w:r>
      <w:proofErr w:type="gramEnd"/>
    </w:p>
    <w:p w:rsidR="00115671" w:rsidRPr="004F65ED" w:rsidRDefault="00115671" w:rsidP="00115671">
      <w:pPr>
        <w:pStyle w:val="ac"/>
        <w:tabs>
          <w:tab w:val="left" w:pos="1935"/>
        </w:tabs>
        <w:ind w:left="0"/>
        <w:outlineLvl w:val="0"/>
        <w:rPr>
          <w:rFonts w:ascii="Times New Roman" w:hAnsi="Times New Roman"/>
          <w:sz w:val="28"/>
          <w:szCs w:val="28"/>
        </w:rPr>
      </w:pP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Промежуточная аттестация по практике форме зачёта проводится по зачётным билетам, в устной форме.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 xml:space="preserve">Критерии, применяемые для оценивания </w:t>
      </w:r>
      <w:proofErr w:type="gramStart"/>
      <w:r w:rsidRPr="00115671">
        <w:rPr>
          <w:rFonts w:ascii="Times New Roman" w:hAnsi="Times New Roman"/>
          <w:szCs w:val="28"/>
        </w:rPr>
        <w:t>обучающихся</w:t>
      </w:r>
      <w:proofErr w:type="gramEnd"/>
      <w:r w:rsidRPr="00115671">
        <w:rPr>
          <w:rFonts w:ascii="Times New Roman" w:hAnsi="Times New Roman"/>
          <w:szCs w:val="28"/>
        </w:rPr>
        <w:t xml:space="preserve"> на промежуточной аттестации.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b/>
          <w:szCs w:val="28"/>
        </w:rPr>
      </w:pPr>
      <w:r w:rsidRPr="00115671">
        <w:rPr>
          <w:rFonts w:ascii="Times New Roman" w:hAnsi="Times New Roman"/>
          <w:b/>
          <w:szCs w:val="28"/>
        </w:rPr>
        <w:t>Устный ответ</w:t>
      </w:r>
    </w:p>
    <w:p w:rsidR="00115671" w:rsidRPr="00115671" w:rsidRDefault="00115671" w:rsidP="0011567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115671">
        <w:rPr>
          <w:rFonts w:ascii="Times New Roman" w:hAnsi="Times New Roman"/>
          <w:color w:val="000000"/>
          <w:sz w:val="24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115671" w:rsidRPr="00115671" w:rsidRDefault="00115671" w:rsidP="0011567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115671">
        <w:rPr>
          <w:rFonts w:ascii="Times New Roman" w:hAnsi="Times New Roman"/>
          <w:color w:val="000000"/>
          <w:sz w:val="24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115671" w:rsidRPr="00115671" w:rsidRDefault="00115671" w:rsidP="0011567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115671">
        <w:rPr>
          <w:rFonts w:ascii="Times New Roman" w:hAnsi="Times New Roman"/>
          <w:color w:val="000000"/>
          <w:sz w:val="24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115671" w:rsidRPr="00115671" w:rsidRDefault="00115671" w:rsidP="0011567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115671">
        <w:rPr>
          <w:rFonts w:ascii="Times New Roman" w:hAnsi="Times New Roman"/>
          <w:color w:val="000000"/>
          <w:sz w:val="24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b/>
          <w:szCs w:val="28"/>
        </w:rPr>
      </w:pPr>
      <w:r w:rsidRPr="00115671">
        <w:rPr>
          <w:rFonts w:ascii="Times New Roman" w:hAnsi="Times New Roman"/>
          <w:b/>
          <w:szCs w:val="28"/>
        </w:rPr>
        <w:t>Решение практического задания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115671">
        <w:rPr>
          <w:rFonts w:ascii="Times New Roman" w:hAnsi="Times New Roman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115671" w:rsidRPr="00115671" w:rsidRDefault="00115671" w:rsidP="00115671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115671" w:rsidRPr="00115671" w:rsidRDefault="00115671" w:rsidP="00115671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115671" w:rsidRPr="00115671" w:rsidRDefault="00115671" w:rsidP="00115671">
      <w:pPr>
        <w:pStyle w:val="ac"/>
        <w:ind w:left="0"/>
        <w:jc w:val="center"/>
        <w:rPr>
          <w:rFonts w:ascii="Times New Roman" w:hAnsi="Times New Roman"/>
          <w:b/>
          <w:szCs w:val="28"/>
        </w:rPr>
      </w:pPr>
      <w:r w:rsidRPr="00115671">
        <w:rPr>
          <w:rFonts w:ascii="Times New Roman" w:hAnsi="Times New Roman"/>
          <w:b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115671" w:rsidRPr="00115671" w:rsidRDefault="00115671" w:rsidP="00115671">
      <w:pPr>
        <w:pStyle w:val="ac"/>
        <w:ind w:left="0"/>
        <w:jc w:val="center"/>
        <w:rPr>
          <w:rFonts w:ascii="Times New Roman" w:hAnsi="Times New Roman"/>
          <w:b/>
          <w:szCs w:val="28"/>
        </w:rPr>
      </w:pP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71">
        <w:rPr>
          <w:rFonts w:ascii="Times New Roman" w:hAnsi="Times New Roman"/>
        </w:rPr>
        <w:t>Уровневость</w:t>
      </w:r>
      <w:proofErr w:type="spellEnd"/>
      <w:r w:rsidRPr="00115671">
        <w:rPr>
          <w:rFonts w:ascii="Times New Roman" w:hAnsi="Times New Roman"/>
        </w:rPr>
        <w:t xml:space="preserve"> образования. Основные принципы реализации уровневой системы высшего образования в РФ.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Федеральный образовательный стандарт: содержание, функции. </w:t>
      </w:r>
      <w:proofErr w:type="spellStart"/>
      <w:r w:rsidRPr="00115671">
        <w:rPr>
          <w:rFonts w:ascii="Times New Roman" w:hAnsi="Times New Roman"/>
        </w:rPr>
        <w:t>Компетентностный</w:t>
      </w:r>
      <w:proofErr w:type="spellEnd"/>
      <w:r w:rsidRPr="00115671">
        <w:rPr>
          <w:rFonts w:ascii="Times New Roman" w:hAnsi="Times New Roman"/>
        </w:rPr>
        <w:t xml:space="preserve"> подход в образовании.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</w:rPr>
        <w:t xml:space="preserve">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Рабочая программа дисциплины: содержание, особенности составления и обновления.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Современные информационные технологии в образовании.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Учебный процесс: структура, содержание, функции.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Методика подготовки и чтения лекции по медицинской дисциплине.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Методика подготовки и проведения семинарского занятия по медицинской дисциплине.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Методика подготовки и проведения практикума, практического занятия по медицинской дисциплине.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Тестирование: сущность метода, его оценка и перспективы применения в образовании.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Методы интерактивного обучения. Принципы организации учебных деловых игр.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Формы и методы организации самостоятельной работы </w:t>
      </w:r>
      <w:proofErr w:type="gramStart"/>
      <w:r w:rsidRPr="00115671">
        <w:rPr>
          <w:rFonts w:ascii="Times New Roman" w:hAnsi="Times New Roman"/>
        </w:rPr>
        <w:t>обучающихся</w:t>
      </w:r>
      <w:proofErr w:type="gramEnd"/>
      <w:r w:rsidRPr="00115671">
        <w:rPr>
          <w:rFonts w:ascii="Times New Roman" w:hAnsi="Times New Roman"/>
        </w:rPr>
        <w:t xml:space="preserve">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Воспитательный процесс в Университете.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Системы учета и оценки успеваемости </w:t>
      </w:r>
      <w:proofErr w:type="gramStart"/>
      <w:r w:rsidRPr="00115671">
        <w:rPr>
          <w:rFonts w:ascii="Times New Roman" w:hAnsi="Times New Roman"/>
        </w:rPr>
        <w:t>обучающихся</w:t>
      </w:r>
      <w:proofErr w:type="gramEnd"/>
      <w:r w:rsidRPr="00115671">
        <w:rPr>
          <w:rFonts w:ascii="Times New Roman" w:hAnsi="Times New Roman"/>
        </w:rPr>
        <w:t xml:space="preserve">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71">
        <w:rPr>
          <w:rFonts w:ascii="Times New Roman" w:hAnsi="Times New Roman"/>
        </w:rPr>
        <w:t>Балльно-рейтинговая</w:t>
      </w:r>
      <w:proofErr w:type="spellEnd"/>
      <w:r w:rsidRPr="00115671">
        <w:rPr>
          <w:rFonts w:ascii="Times New Roman" w:hAnsi="Times New Roman"/>
        </w:rPr>
        <w:t xml:space="preserve"> система оценки уровня подготовки </w:t>
      </w:r>
      <w:proofErr w:type="gramStart"/>
      <w:r w:rsidRPr="00115671">
        <w:rPr>
          <w:rFonts w:ascii="Times New Roman" w:hAnsi="Times New Roman"/>
        </w:rPr>
        <w:t>обучающихся</w:t>
      </w:r>
      <w:proofErr w:type="gramEnd"/>
      <w:r w:rsidRPr="00115671">
        <w:rPr>
          <w:rFonts w:ascii="Times New Roman" w:hAnsi="Times New Roman"/>
        </w:rPr>
        <w:t xml:space="preserve">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 xml:space="preserve">Практики в структуре основной образовательной программы.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671">
        <w:rPr>
          <w:rFonts w:ascii="Times New Roman" w:hAnsi="Times New Roman"/>
        </w:rPr>
        <w:t>Примеры методических разработок лекционного, семинарского или практического занятий.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Анализ рабочей программы по учебной дисциплине или рабочей программы, в том числе и в формате АРМ (автоматизированное рабочее место) (на выбор).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Протокол посещения преподавателя вуза.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Протокол наблюдения и анализа занятия аспирантов.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 xml:space="preserve">Конспекты учебных (лекционных, семинарских/практических/лабораторных) занятий и </w:t>
      </w:r>
      <w:proofErr w:type="spellStart"/>
      <w:r w:rsidRPr="00115671">
        <w:rPr>
          <w:rFonts w:ascii="Times New Roman" w:hAnsi="Times New Roman"/>
          <w:szCs w:val="28"/>
        </w:rPr>
        <w:t>внеучебных</w:t>
      </w:r>
      <w:proofErr w:type="spellEnd"/>
      <w:r w:rsidRPr="00115671">
        <w:rPr>
          <w:rFonts w:ascii="Times New Roman" w:hAnsi="Times New Roman"/>
          <w:szCs w:val="28"/>
        </w:rPr>
        <w:t xml:space="preserve"> занятий.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Самоанализ учебного занятия.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Разработка оценочных средств по учебной дисциплине.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 w:rsidRPr="00115671">
        <w:rPr>
          <w:rFonts w:ascii="Times New Roman" w:hAnsi="Times New Roman"/>
          <w:szCs w:val="28"/>
        </w:rPr>
        <w:t>Отчет о проведении различных форм индивидуальной работы со студентами.</w:t>
      </w:r>
    </w:p>
    <w:p w:rsidR="00BE6E30" w:rsidRPr="00783108" w:rsidRDefault="00BE6E30" w:rsidP="00BE6E30">
      <w:pPr>
        <w:pStyle w:val="Default"/>
        <w:ind w:firstLine="709"/>
        <w:jc w:val="both"/>
        <w:rPr>
          <w:b/>
        </w:rPr>
      </w:pPr>
      <w:r w:rsidRPr="00783108">
        <w:rPr>
          <w:b/>
        </w:rPr>
        <w:t xml:space="preserve">Формой отчетности по итогам прохождения педагогической практики является представленная аспирантом после окончания практики следующая документация: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индивидуальный календарно-тематический план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письменный отчет о прохождении практики, включающий сведения о выполненной аспирантом работе, приобретенных умениях и навыках, перечень проведенных учебных занятий с указанием даты и времени их проведения, курса и номера группы, тем занятий;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план-конспект одного из проведенных аспирантом учебных занятий и его самоанализ, включающий анализ цели, структуры, организации и содержания занятия, методики его проведения, анализ работы студентов на занятии, анализ способов контроля и оценки знаний студентов;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копии подготовленных аспирантов учебно-методических материалов или их фрагментов; </w:t>
      </w:r>
    </w:p>
    <w:p w:rsidR="00BE6E30" w:rsidRPr="00392FC2" w:rsidRDefault="00BE6E30" w:rsidP="00BE6E30">
      <w:pPr>
        <w:pStyle w:val="Default"/>
        <w:ind w:firstLine="709"/>
        <w:jc w:val="both"/>
        <w:rPr>
          <w:i/>
        </w:rPr>
      </w:pPr>
      <w:r w:rsidRPr="00392FC2">
        <w:t>- отзыв научного руководителя, содержащий оценку выполненной аспирантом работы.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>Выписка из протокола заседания кафедры с указанием оценки «зачтено» или «не зачтено» представляется в отдел координации НИР и аттестации научных кадров на каждого аспиранта отдельно и подшивается в личное дело аспиранта вместе с письменным отчетом аспиранта о прохождении практики.</w:t>
      </w:r>
    </w:p>
    <w:p w:rsidR="00BE6E30" w:rsidRPr="00392FC2" w:rsidRDefault="00BE6E3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bookmarkStart w:id="23" w:name="_GoBack"/>
      <w:bookmarkEnd w:id="23"/>
    </w:p>
    <w:p w:rsidR="00866F50" w:rsidRPr="00392FC2" w:rsidRDefault="00866F5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:rsidR="00866F50" w:rsidRPr="00392FC2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:rsidR="00866F50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>Выписка из протокола заседания кафедры с указанием оценки «зачтено» или «не зачтено» представляется в отдел координации НИР и аттестации научных кадров на каждого аспиранта отдельно и подшивается в личное дело аспиранта вместе с письменным отчетом аспиранта о прохождении практики.</w:t>
      </w: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</w:p>
    <w:p w:rsidR="00115671" w:rsidRPr="00115671" w:rsidRDefault="00115671" w:rsidP="00115671">
      <w:pPr>
        <w:autoSpaceDE w:val="0"/>
        <w:autoSpaceDN w:val="0"/>
        <w:adjustRightInd w:val="0"/>
        <w:ind w:firstLine="709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115671">
        <w:rPr>
          <w:rFonts w:ascii="Times New Roman" w:eastAsia="Courier New" w:hAnsi="Times New Roman" w:cs="Times New Roman"/>
          <w:sz w:val="28"/>
          <w:szCs w:val="28"/>
        </w:rPr>
        <w:t>Образец зачетного билета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Cs w:val="28"/>
        </w:rPr>
      </w:pPr>
      <w:r w:rsidRPr="00115671">
        <w:rPr>
          <w:rFonts w:ascii="Times New Roman" w:hAnsi="Times New Roman"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Cs w:val="28"/>
        </w:rPr>
      </w:pPr>
      <w:r w:rsidRPr="00115671">
        <w:rPr>
          <w:rFonts w:ascii="Times New Roman" w:hAnsi="Times New Roman" w:cs="Times New Roman"/>
          <w:szCs w:val="28"/>
        </w:rPr>
        <w:t xml:space="preserve">«ОРЕНБУРГСКИЙ ГОСУДАРСТВЕННЫЙ МЕДИЦИНСКИЙ УНИВЕРСИТЕТ» 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Cs w:val="28"/>
        </w:rPr>
      </w:pPr>
      <w:r w:rsidRPr="00115671">
        <w:rPr>
          <w:rFonts w:ascii="Times New Roman" w:hAnsi="Times New Roman" w:cs="Times New Roman"/>
          <w:szCs w:val="28"/>
        </w:rPr>
        <w:t>МИНИСТЕРСТВА ЗДРАВООХРАНЕНИЯ РОССИЙСКОЙ ФЕДЕРАЦИИ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кафедра общественного здоровья и здравоохранения № 1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направление подготовки Медико-профилактическое дело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профиль Общественное здоровье и здравоохранение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практика Педагогическая практика</w:t>
      </w: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71">
        <w:rPr>
          <w:rFonts w:ascii="Times New Roman" w:hAnsi="Times New Roman" w:cs="Times New Roman"/>
          <w:b/>
          <w:sz w:val="28"/>
          <w:szCs w:val="28"/>
        </w:rPr>
        <w:t>ЗАЧЕТНЫЙ БИЛЕТ № 1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71" w:rsidRPr="00115671" w:rsidRDefault="00115671" w:rsidP="00115671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дисциплины: содержание, особенности составления и обновления.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Методы интерактивного обучения. Принципы организации учебных деловых игр. </w:t>
      </w:r>
    </w:p>
    <w:p w:rsidR="00115671" w:rsidRPr="00115671" w:rsidRDefault="00115671" w:rsidP="00115671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115671" w:rsidRPr="00115671" w:rsidRDefault="00115671" w:rsidP="0011567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Анализ рабочей программы по учебной дисциплине или рабочей программы, в том числе и в формате АРМ (автоматизированное рабочее место) (на выбор).</w:t>
      </w: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gramStart"/>
      <w:r w:rsidRPr="0011567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15671">
        <w:rPr>
          <w:rFonts w:ascii="Times New Roman" w:hAnsi="Times New Roman" w:cs="Times New Roman"/>
          <w:sz w:val="28"/>
          <w:szCs w:val="28"/>
        </w:rPr>
        <w:t xml:space="preserve"> и З № 1</w:t>
      </w: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д.м.н., профессор Е.Л.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</w:t>
      </w:r>
    </w:p>
    <w:p w:rsidR="00115671" w:rsidRPr="00115671" w:rsidRDefault="00115671" w:rsidP="001156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Декан факультета подготовки кадров</w:t>
      </w:r>
    </w:p>
    <w:p w:rsidR="00115671" w:rsidRPr="00115671" w:rsidRDefault="00115671" w:rsidP="001156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высшей квалификации</w:t>
      </w:r>
    </w:p>
    <w:p w:rsidR="00115671" w:rsidRPr="00115671" w:rsidRDefault="00115671" w:rsidP="001156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>к.м.н., доцент И.В. Ткаченко                                             ___________________</w:t>
      </w:r>
    </w:p>
    <w:p w:rsidR="00115671" w:rsidRPr="00115671" w:rsidRDefault="00115671" w:rsidP="00115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115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115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115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115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671" w:rsidRPr="00115671" w:rsidRDefault="00115671" w:rsidP="00115671">
      <w:pPr>
        <w:jc w:val="right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 ____________</w:t>
      </w:r>
      <w:r w:rsidRPr="001156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156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671" w:rsidRPr="00115671" w:rsidRDefault="00115671" w:rsidP="00115671">
      <w:pPr>
        <w:rPr>
          <w:rFonts w:ascii="Times New Roman" w:hAnsi="Times New Roman" w:cs="Times New Roman"/>
          <w:sz w:val="28"/>
          <w:szCs w:val="28"/>
        </w:rPr>
        <w:sectPr w:rsidR="00115671" w:rsidRPr="00115671" w:rsidSect="00115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671" w:rsidRPr="00115671" w:rsidRDefault="00115671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sectPr w:rsidR="00115671" w:rsidRPr="00115671" w:rsidSect="00DB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B60"/>
    <w:multiLevelType w:val="hybridMultilevel"/>
    <w:tmpl w:val="B434BA5A"/>
    <w:lvl w:ilvl="0" w:tplc="27289708">
      <w:start w:val="1"/>
      <w:numFmt w:val="decimal"/>
      <w:lvlText w:val="%1."/>
      <w:lvlJc w:val="left"/>
      <w:pPr>
        <w:ind w:left="990" w:hanging="6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DA8"/>
    <w:multiLevelType w:val="multilevel"/>
    <w:tmpl w:val="DC986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A42462"/>
    <w:multiLevelType w:val="hybridMultilevel"/>
    <w:tmpl w:val="B434BA5A"/>
    <w:lvl w:ilvl="0" w:tplc="27289708">
      <w:start w:val="1"/>
      <w:numFmt w:val="decimal"/>
      <w:lvlText w:val="%1."/>
      <w:lvlJc w:val="left"/>
      <w:pPr>
        <w:ind w:left="990" w:hanging="6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5C34"/>
    <w:multiLevelType w:val="multilevel"/>
    <w:tmpl w:val="253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3EA5137"/>
    <w:multiLevelType w:val="multilevel"/>
    <w:tmpl w:val="D246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561D6"/>
    <w:multiLevelType w:val="multilevel"/>
    <w:tmpl w:val="2BC69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FC57281"/>
    <w:multiLevelType w:val="multilevel"/>
    <w:tmpl w:val="2F10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8077EC"/>
    <w:multiLevelType w:val="hybridMultilevel"/>
    <w:tmpl w:val="C3307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9C77A2E"/>
    <w:multiLevelType w:val="multilevel"/>
    <w:tmpl w:val="4210B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EC226C"/>
    <w:multiLevelType w:val="multilevel"/>
    <w:tmpl w:val="71AC5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94A787A"/>
    <w:multiLevelType w:val="multilevel"/>
    <w:tmpl w:val="37C4B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B380C58"/>
    <w:multiLevelType w:val="multilevel"/>
    <w:tmpl w:val="6EEEFC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D7F40FC"/>
    <w:multiLevelType w:val="multilevel"/>
    <w:tmpl w:val="82AEB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</w:num>
  <w:num w:numId="5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83"/>
    <w:rsid w:val="000122E8"/>
    <w:rsid w:val="00025E03"/>
    <w:rsid w:val="000506FB"/>
    <w:rsid w:val="00066CD0"/>
    <w:rsid w:val="000C19D5"/>
    <w:rsid w:val="000C6899"/>
    <w:rsid w:val="000D2CA4"/>
    <w:rsid w:val="000F37DE"/>
    <w:rsid w:val="00115671"/>
    <w:rsid w:val="00131433"/>
    <w:rsid w:val="00174DC5"/>
    <w:rsid w:val="001A545B"/>
    <w:rsid w:val="001A6186"/>
    <w:rsid w:val="001C6885"/>
    <w:rsid w:val="001F0354"/>
    <w:rsid w:val="00202373"/>
    <w:rsid w:val="002044F0"/>
    <w:rsid w:val="00357FEE"/>
    <w:rsid w:val="00392FC2"/>
    <w:rsid w:val="00463287"/>
    <w:rsid w:val="004B36DF"/>
    <w:rsid w:val="00522116"/>
    <w:rsid w:val="005A47FA"/>
    <w:rsid w:val="005B0E83"/>
    <w:rsid w:val="005C5FEB"/>
    <w:rsid w:val="006269B5"/>
    <w:rsid w:val="00636504"/>
    <w:rsid w:val="006702B9"/>
    <w:rsid w:val="006815E3"/>
    <w:rsid w:val="00783108"/>
    <w:rsid w:val="007B7F57"/>
    <w:rsid w:val="00823D76"/>
    <w:rsid w:val="008600E6"/>
    <w:rsid w:val="00866F50"/>
    <w:rsid w:val="00867604"/>
    <w:rsid w:val="008A0A91"/>
    <w:rsid w:val="008A737C"/>
    <w:rsid w:val="008E16A7"/>
    <w:rsid w:val="0090122E"/>
    <w:rsid w:val="0090619D"/>
    <w:rsid w:val="009674F6"/>
    <w:rsid w:val="009764CB"/>
    <w:rsid w:val="009D53C4"/>
    <w:rsid w:val="009F39A6"/>
    <w:rsid w:val="00A57B07"/>
    <w:rsid w:val="00AD7110"/>
    <w:rsid w:val="00AE0E5A"/>
    <w:rsid w:val="00AF5292"/>
    <w:rsid w:val="00B8019D"/>
    <w:rsid w:val="00BA639C"/>
    <w:rsid w:val="00BE6E30"/>
    <w:rsid w:val="00BF1B7D"/>
    <w:rsid w:val="00BF27C5"/>
    <w:rsid w:val="00C11CA4"/>
    <w:rsid w:val="00C15076"/>
    <w:rsid w:val="00CB07A6"/>
    <w:rsid w:val="00D0023E"/>
    <w:rsid w:val="00D07098"/>
    <w:rsid w:val="00D21531"/>
    <w:rsid w:val="00D52515"/>
    <w:rsid w:val="00D878F1"/>
    <w:rsid w:val="00D96DF7"/>
    <w:rsid w:val="00DB16B6"/>
    <w:rsid w:val="00E22D4F"/>
    <w:rsid w:val="00E43E19"/>
    <w:rsid w:val="00F40F12"/>
    <w:rsid w:val="00F41E1A"/>
    <w:rsid w:val="00F635AD"/>
    <w:rsid w:val="00F651ED"/>
    <w:rsid w:val="00F772B6"/>
    <w:rsid w:val="00F852B0"/>
    <w:rsid w:val="00F965B2"/>
    <w:rsid w:val="00FD7E28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0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1"/>
    <w:link w:val="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B0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сновной текст_"/>
    <w:basedOn w:val="a1"/>
    <w:link w:val="5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1"/>
    <w:link w:val="4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5B0E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1"/>
    <w:link w:val="a7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Не курсив"/>
    <w:basedOn w:val="42"/>
    <w:rsid w:val="005B0E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B0E83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0"/>
    <w:link w:val="1"/>
    <w:rsid w:val="005B0E83"/>
    <w:pPr>
      <w:shd w:val="clear" w:color="auto" w:fill="FFFFFF"/>
      <w:spacing w:before="3960"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5">
    <w:name w:val="Основной текст5"/>
    <w:basedOn w:val="a0"/>
    <w:link w:val="a5"/>
    <w:rsid w:val="005B0E83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0"/>
    <w:link w:val="6"/>
    <w:rsid w:val="005B0E8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0">
    <w:name w:val="Заголовок №4 (2)"/>
    <w:basedOn w:val="a0"/>
    <w:link w:val="42"/>
    <w:rsid w:val="005B0E83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0"/>
    <w:link w:val="9"/>
    <w:rsid w:val="005B0E8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a7">
    <w:name w:val="Подпись к таблице"/>
    <w:basedOn w:val="a0"/>
    <w:link w:val="a6"/>
    <w:rsid w:val="005B0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2"/>
    <w:uiPriority w:val="59"/>
    <w:rsid w:val="00C1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90122E"/>
    <w:rPr>
      <w:i/>
      <w:iCs/>
    </w:rPr>
  </w:style>
  <w:style w:type="character" w:customStyle="1" w:styleId="apple-converted-space">
    <w:name w:val="apple-converted-space"/>
    <w:basedOn w:val="a1"/>
    <w:rsid w:val="0090122E"/>
  </w:style>
  <w:style w:type="paragraph" w:customStyle="1" w:styleId="Default">
    <w:name w:val="Default"/>
    <w:rsid w:val="00866F5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D7110"/>
    <w:pPr>
      <w:numPr>
        <w:numId w:val="3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styleId="21">
    <w:name w:val="Body Text 2"/>
    <w:basedOn w:val="a0"/>
    <w:link w:val="22"/>
    <w:unhideWhenUsed/>
    <w:rsid w:val="00BE6E30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basedOn w:val="a1"/>
    <w:link w:val="21"/>
    <w:rsid w:val="00BE6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43E19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1"/>
    <w:link w:val="40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E43E19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a">
    <w:name w:val="Основной текст + Полужирный"/>
    <w:basedOn w:val="a5"/>
    <w:rsid w:val="00E43E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5"/>
    <w:rsid w:val="00E43E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c">
    <w:name w:val="List Paragraph"/>
    <w:basedOn w:val="a0"/>
    <w:uiPriority w:val="99"/>
    <w:qFormat/>
    <w:rsid w:val="00174DC5"/>
    <w:pPr>
      <w:ind w:left="720"/>
      <w:contextualSpacing/>
    </w:pPr>
  </w:style>
  <w:style w:type="character" w:customStyle="1" w:styleId="52">
    <w:name w:val="Основной текст (5) + Не курсив"/>
    <w:basedOn w:val="50"/>
    <w:rsid w:val="000C68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d">
    <w:name w:val="Normal (Web)"/>
    <w:basedOn w:val="a0"/>
    <w:uiPriority w:val="99"/>
    <w:rsid w:val="0090619D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0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1"/>
    <w:link w:val="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B0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сновной текст_"/>
    <w:basedOn w:val="a1"/>
    <w:link w:val="5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1"/>
    <w:link w:val="4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5B0E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1"/>
    <w:link w:val="a7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Не курсив"/>
    <w:basedOn w:val="42"/>
    <w:rsid w:val="005B0E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B0E83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0"/>
    <w:link w:val="1"/>
    <w:rsid w:val="005B0E83"/>
    <w:pPr>
      <w:shd w:val="clear" w:color="auto" w:fill="FFFFFF"/>
      <w:spacing w:before="3960"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5">
    <w:name w:val="Основной текст5"/>
    <w:basedOn w:val="a0"/>
    <w:link w:val="a5"/>
    <w:rsid w:val="005B0E83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0"/>
    <w:link w:val="6"/>
    <w:rsid w:val="005B0E8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20">
    <w:name w:val="Заголовок №4 (2)"/>
    <w:basedOn w:val="a0"/>
    <w:link w:val="42"/>
    <w:rsid w:val="005B0E83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0"/>
    <w:link w:val="9"/>
    <w:rsid w:val="005B0E8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customStyle="1" w:styleId="a7">
    <w:name w:val="Подпись к таблице"/>
    <w:basedOn w:val="a0"/>
    <w:link w:val="a6"/>
    <w:rsid w:val="005B0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8">
    <w:name w:val="Table Grid"/>
    <w:basedOn w:val="a2"/>
    <w:uiPriority w:val="59"/>
    <w:rsid w:val="00C1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90122E"/>
    <w:rPr>
      <w:i/>
      <w:iCs/>
    </w:rPr>
  </w:style>
  <w:style w:type="character" w:customStyle="1" w:styleId="apple-converted-space">
    <w:name w:val="apple-converted-space"/>
    <w:basedOn w:val="a1"/>
    <w:rsid w:val="0090122E"/>
  </w:style>
  <w:style w:type="paragraph" w:customStyle="1" w:styleId="Default">
    <w:name w:val="Default"/>
    <w:rsid w:val="00866F5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D7110"/>
    <w:pPr>
      <w:numPr>
        <w:numId w:val="3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21">
    <w:name w:val="Body Text 2"/>
    <w:basedOn w:val="a0"/>
    <w:link w:val="22"/>
    <w:unhideWhenUsed/>
    <w:rsid w:val="00BE6E30"/>
    <w:pPr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22">
    <w:name w:val="Основной текст 2 Знак"/>
    <w:basedOn w:val="a1"/>
    <w:link w:val="21"/>
    <w:rsid w:val="00BE6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43E19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Заголовок №4_"/>
    <w:basedOn w:val="a1"/>
    <w:link w:val="40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E43E19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a">
    <w:name w:val="Основной текст + Полужирный"/>
    <w:basedOn w:val="a5"/>
    <w:rsid w:val="00E43E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5"/>
    <w:rsid w:val="00E43E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c">
    <w:name w:val="List Paragraph"/>
    <w:basedOn w:val="a0"/>
    <w:uiPriority w:val="34"/>
    <w:qFormat/>
    <w:rsid w:val="00174DC5"/>
    <w:pPr>
      <w:ind w:left="720"/>
      <w:contextualSpacing/>
    </w:pPr>
  </w:style>
  <w:style w:type="character" w:customStyle="1" w:styleId="52">
    <w:name w:val="Основной текст (5) + Не курсив"/>
    <w:basedOn w:val="50"/>
    <w:rsid w:val="000C68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BCF6-2723-4F17-8BDE-5BCBFC4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Екатерина</cp:lastModifiedBy>
  <cp:revision>14</cp:revision>
  <dcterms:created xsi:type="dcterms:W3CDTF">2017-04-03T14:24:00Z</dcterms:created>
  <dcterms:modified xsi:type="dcterms:W3CDTF">2019-10-19T00:44:00Z</dcterms:modified>
</cp:coreProperties>
</file>