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72B" w:rsidRPr="0001438F" w:rsidRDefault="001F172B" w:rsidP="001F172B">
      <w:pPr>
        <w:spacing w:after="0" w:line="240" w:lineRule="auto"/>
        <w:jc w:val="center"/>
        <w:rPr>
          <w:rFonts w:ascii="Times New Roman" w:hAnsi="Times New Roman" w:cs="Times New Roman"/>
          <w:b/>
          <w:sz w:val="28"/>
          <w:szCs w:val="28"/>
        </w:rPr>
      </w:pPr>
      <w:r w:rsidRPr="0001438F">
        <w:rPr>
          <w:rFonts w:ascii="Times New Roman" w:hAnsi="Times New Roman" w:cs="Times New Roman"/>
          <w:b/>
          <w:sz w:val="28"/>
          <w:szCs w:val="28"/>
        </w:rPr>
        <w:t xml:space="preserve">Практические задания по дисциплине </w:t>
      </w:r>
    </w:p>
    <w:p w:rsidR="001F172B" w:rsidRPr="0001438F" w:rsidRDefault="001F172B" w:rsidP="001F172B">
      <w:pPr>
        <w:spacing w:after="0" w:line="240" w:lineRule="auto"/>
        <w:jc w:val="center"/>
        <w:rPr>
          <w:rFonts w:ascii="Times New Roman" w:hAnsi="Times New Roman" w:cs="Times New Roman"/>
          <w:b/>
          <w:sz w:val="28"/>
          <w:szCs w:val="28"/>
        </w:rPr>
      </w:pPr>
    </w:p>
    <w:p w:rsidR="001F172B" w:rsidRPr="0001438F" w:rsidRDefault="001F172B" w:rsidP="001F172B">
      <w:pPr>
        <w:spacing w:line="240" w:lineRule="auto"/>
        <w:jc w:val="center"/>
        <w:rPr>
          <w:rFonts w:ascii="Times New Roman" w:hAnsi="Times New Roman" w:cs="Times New Roman"/>
          <w:b/>
          <w:i/>
          <w:sz w:val="28"/>
          <w:szCs w:val="28"/>
        </w:rPr>
      </w:pPr>
      <w:r w:rsidRPr="0001438F">
        <w:rPr>
          <w:rFonts w:ascii="Times New Roman" w:hAnsi="Times New Roman" w:cs="Times New Roman"/>
          <w:b/>
          <w:i/>
          <w:color w:val="000000"/>
          <w:sz w:val="28"/>
          <w:szCs w:val="28"/>
        </w:rPr>
        <w:t>«Практикум по детской патопсихологии</w:t>
      </w:r>
      <w:r w:rsidRPr="0001438F">
        <w:rPr>
          <w:rFonts w:ascii="Times New Roman" w:hAnsi="Times New Roman" w:cs="Times New Roman"/>
          <w:b/>
          <w:i/>
          <w:sz w:val="28"/>
          <w:szCs w:val="28"/>
        </w:rPr>
        <w:t>»</w:t>
      </w:r>
    </w:p>
    <w:p w:rsidR="001F172B" w:rsidRPr="0001438F" w:rsidRDefault="001F172B" w:rsidP="001F172B">
      <w:pPr>
        <w:pStyle w:val="a5"/>
        <w:widowControl/>
        <w:tabs>
          <w:tab w:val="left" w:pos="360"/>
        </w:tabs>
        <w:autoSpaceDE/>
        <w:autoSpaceDN/>
        <w:adjustRightInd/>
        <w:spacing w:line="276" w:lineRule="auto"/>
        <w:ind w:left="785" w:firstLine="0"/>
        <w:jc w:val="left"/>
        <w:rPr>
          <w:rFonts w:ascii="Times New Roman" w:hAnsi="Times New Roman"/>
          <w:sz w:val="28"/>
          <w:szCs w:val="28"/>
        </w:rPr>
      </w:pPr>
    </w:p>
    <w:p w:rsidR="001F172B" w:rsidRPr="0001438F" w:rsidRDefault="001F172B" w:rsidP="001F172B">
      <w:pPr>
        <w:jc w:val="both"/>
        <w:rPr>
          <w:rFonts w:ascii="Times New Roman" w:eastAsia="Calibri" w:hAnsi="Times New Roman" w:cs="Times New Roman"/>
          <w:b/>
          <w:color w:val="000000"/>
          <w:sz w:val="28"/>
          <w:szCs w:val="28"/>
        </w:rPr>
      </w:pPr>
      <w:r w:rsidRPr="0001438F">
        <w:rPr>
          <w:rFonts w:ascii="Times New Roman" w:hAnsi="Times New Roman" w:cs="Times New Roman"/>
          <w:sz w:val="28"/>
          <w:szCs w:val="28"/>
        </w:rPr>
        <w:t xml:space="preserve">              </w:t>
      </w:r>
      <w:r w:rsidRPr="0001438F">
        <w:rPr>
          <w:rFonts w:ascii="Times New Roman" w:hAnsi="Times New Roman" w:cs="Times New Roman"/>
          <w:b/>
          <w:sz w:val="28"/>
          <w:szCs w:val="28"/>
        </w:rPr>
        <w:t>Модуль 2.</w:t>
      </w:r>
      <w:r w:rsidRPr="0001438F">
        <w:rPr>
          <w:rFonts w:ascii="Times New Roman" w:eastAsia="Times New Roman" w:hAnsi="Times New Roman" w:cs="Times New Roman"/>
          <w:b/>
          <w:color w:val="000000"/>
          <w:sz w:val="28"/>
          <w:szCs w:val="28"/>
          <w:lang w:eastAsia="ru-RU"/>
        </w:rPr>
        <w:t xml:space="preserve"> </w:t>
      </w:r>
      <w:r w:rsidRPr="0001438F">
        <w:rPr>
          <w:rFonts w:ascii="Times New Roman" w:eastAsia="Calibri" w:hAnsi="Times New Roman" w:cs="Times New Roman"/>
          <w:sz w:val="28"/>
          <w:szCs w:val="28"/>
        </w:rPr>
        <w:t>Патопсихологическое исследование эмоционально-личностной сферы у ребенка с дизонтогенезом</w:t>
      </w:r>
    </w:p>
    <w:p w:rsidR="001F172B" w:rsidRPr="0001438F" w:rsidRDefault="001F172B" w:rsidP="001F172B">
      <w:pPr>
        <w:spacing w:after="0" w:line="240" w:lineRule="auto"/>
        <w:jc w:val="center"/>
        <w:rPr>
          <w:rFonts w:ascii="Times New Roman" w:eastAsia="Times New Roman" w:hAnsi="Times New Roman" w:cs="Times New Roman"/>
          <w:b/>
          <w:color w:val="000000"/>
          <w:sz w:val="28"/>
          <w:szCs w:val="28"/>
          <w:lang w:eastAsia="ru-RU"/>
        </w:rPr>
      </w:pPr>
    </w:p>
    <w:p w:rsidR="001F172B" w:rsidRPr="0001438F" w:rsidRDefault="001F172B" w:rsidP="001F172B">
      <w:pPr>
        <w:shd w:val="clear" w:color="auto" w:fill="FFFFFF"/>
        <w:spacing w:after="0" w:line="240" w:lineRule="auto"/>
        <w:rPr>
          <w:rFonts w:ascii="Times New Roman" w:hAnsi="Times New Roman" w:cs="Times New Roman"/>
          <w:sz w:val="28"/>
          <w:szCs w:val="28"/>
        </w:rPr>
      </w:pPr>
      <w:r w:rsidRPr="0001438F">
        <w:rPr>
          <w:rFonts w:ascii="Times New Roman" w:hAnsi="Times New Roman" w:cs="Times New Roman"/>
          <w:b/>
          <w:sz w:val="28"/>
          <w:szCs w:val="28"/>
        </w:rPr>
        <w:t>а) Клинические задачи:</w:t>
      </w:r>
    </w:p>
    <w:p w:rsidR="001F172B" w:rsidRPr="0001438F" w:rsidRDefault="001F172B" w:rsidP="001F172B">
      <w:pPr>
        <w:pStyle w:val="a3"/>
        <w:spacing w:after="0"/>
        <w:jc w:val="center"/>
        <w:rPr>
          <w:bCs/>
          <w:sz w:val="28"/>
          <w:szCs w:val="28"/>
        </w:rPr>
      </w:pPr>
      <w:r w:rsidRPr="0001438F">
        <w:rPr>
          <w:bCs/>
          <w:sz w:val="28"/>
          <w:szCs w:val="28"/>
        </w:rPr>
        <w:t>Задача № 1</w:t>
      </w:r>
    </w:p>
    <w:p w:rsidR="001F172B" w:rsidRPr="0001438F" w:rsidRDefault="001F172B" w:rsidP="001F172B">
      <w:pPr>
        <w:rPr>
          <w:rFonts w:ascii="Times New Roman" w:hAnsi="Times New Roman" w:cs="Times New Roman"/>
          <w:sz w:val="28"/>
          <w:szCs w:val="28"/>
        </w:rPr>
      </w:pPr>
    </w:p>
    <w:p w:rsidR="001F172B" w:rsidRPr="0001438F" w:rsidRDefault="001F172B" w:rsidP="001F172B">
      <w:pPr>
        <w:rPr>
          <w:rFonts w:ascii="Times New Roman" w:hAnsi="Times New Roman" w:cs="Times New Roman"/>
          <w:b/>
          <w:sz w:val="28"/>
          <w:szCs w:val="28"/>
        </w:rPr>
      </w:pPr>
      <w:r w:rsidRPr="0001438F">
        <w:rPr>
          <w:rFonts w:ascii="Times New Roman" w:hAnsi="Times New Roman" w:cs="Times New Roman"/>
          <w:sz w:val="28"/>
          <w:szCs w:val="28"/>
        </w:rPr>
        <w:t xml:space="preserve">                                    </w:t>
      </w:r>
      <w:r w:rsidRPr="0001438F">
        <w:rPr>
          <w:rFonts w:ascii="Times New Roman" w:hAnsi="Times New Roman" w:cs="Times New Roman"/>
          <w:b/>
          <w:sz w:val="28"/>
          <w:szCs w:val="28"/>
        </w:rPr>
        <w:t>Патопсихологическое  заключение</w:t>
      </w:r>
    </w:p>
    <w:p w:rsidR="001F172B" w:rsidRPr="0001438F" w:rsidRDefault="001F172B" w:rsidP="001F172B">
      <w:pPr>
        <w:rPr>
          <w:rFonts w:ascii="Times New Roman" w:hAnsi="Times New Roman" w:cs="Times New Roman"/>
          <w:sz w:val="28"/>
          <w:szCs w:val="28"/>
        </w:rPr>
      </w:pPr>
      <w:r w:rsidRPr="0001438F">
        <w:rPr>
          <w:rFonts w:ascii="Times New Roman" w:hAnsi="Times New Roman" w:cs="Times New Roman"/>
          <w:sz w:val="28"/>
          <w:szCs w:val="28"/>
        </w:rPr>
        <w:t>Познавательная  сфера грубо  отстает в  развитии. Присутствуют   нарушения  концентрации  и  переключаемости  внимания  с  значительной  его  истощаемостью. Фрагментарность  зрительного  восприятия. В интеллектуальной деятельности отмечаются нарушения целенаправленной активности.  Обучение  затруднено. Объем  устойчивой  работоспособности  сужен, мальчик  быстро  отвлекаем  и  пресыщаем.    Эмоционально-личностная сфера  неустойчивая и инфантильная. Мальчик  зависим  и  несамостоятелен.  Тревожен и    эмоционально   лабилен. Сотрудничество     избирательное. Навыки  межличностного  взаимодействия инфантильные</w:t>
      </w:r>
    </w:p>
    <w:p w:rsidR="001F172B" w:rsidRPr="0001438F" w:rsidRDefault="001F172B" w:rsidP="001F172B">
      <w:pPr>
        <w:rPr>
          <w:rFonts w:ascii="Times New Roman" w:hAnsi="Times New Roman" w:cs="Times New Roman"/>
          <w:sz w:val="28"/>
          <w:szCs w:val="28"/>
        </w:rPr>
      </w:pPr>
      <w:r w:rsidRPr="0001438F">
        <w:rPr>
          <w:rFonts w:ascii="Times New Roman" w:hAnsi="Times New Roman" w:cs="Times New Roman"/>
          <w:sz w:val="28"/>
          <w:szCs w:val="28"/>
        </w:rPr>
        <w:t>-   Определит</w:t>
      </w:r>
      <w:r w:rsidR="00497983">
        <w:rPr>
          <w:rFonts w:ascii="Times New Roman" w:hAnsi="Times New Roman" w:cs="Times New Roman"/>
          <w:sz w:val="28"/>
          <w:szCs w:val="28"/>
        </w:rPr>
        <w:t>ь дальнейшие  психодиагностические</w:t>
      </w:r>
      <w:r w:rsidRPr="0001438F">
        <w:rPr>
          <w:rFonts w:ascii="Times New Roman" w:hAnsi="Times New Roman" w:cs="Times New Roman"/>
          <w:sz w:val="28"/>
          <w:szCs w:val="28"/>
        </w:rPr>
        <w:t xml:space="preserve">   мероприятия   для  ребенка  3-х лет.</w:t>
      </w:r>
    </w:p>
    <w:p w:rsidR="001F172B" w:rsidRPr="0001438F" w:rsidRDefault="001F172B" w:rsidP="001F172B">
      <w:pPr>
        <w:rPr>
          <w:rFonts w:ascii="Times New Roman" w:hAnsi="Times New Roman" w:cs="Times New Roman"/>
          <w:sz w:val="28"/>
          <w:szCs w:val="28"/>
        </w:rPr>
      </w:pPr>
    </w:p>
    <w:p w:rsidR="001F172B" w:rsidRPr="0001438F" w:rsidRDefault="001F172B" w:rsidP="001F172B">
      <w:pPr>
        <w:rPr>
          <w:rFonts w:ascii="Times New Roman" w:hAnsi="Times New Roman" w:cs="Times New Roman"/>
          <w:sz w:val="28"/>
          <w:szCs w:val="28"/>
        </w:rPr>
      </w:pPr>
      <w:r w:rsidRPr="0001438F">
        <w:rPr>
          <w:rFonts w:ascii="Times New Roman" w:hAnsi="Times New Roman" w:cs="Times New Roman"/>
          <w:sz w:val="28"/>
          <w:szCs w:val="28"/>
        </w:rPr>
        <w:t xml:space="preserve">                                                   Задача №2</w:t>
      </w:r>
    </w:p>
    <w:p w:rsidR="001F172B" w:rsidRPr="0001438F" w:rsidRDefault="001F172B" w:rsidP="001F172B">
      <w:pPr>
        <w:rPr>
          <w:rFonts w:ascii="Times New Roman" w:hAnsi="Times New Roman" w:cs="Times New Roman"/>
          <w:b/>
          <w:sz w:val="28"/>
          <w:szCs w:val="28"/>
        </w:rPr>
      </w:pPr>
      <w:r w:rsidRPr="0001438F">
        <w:rPr>
          <w:rFonts w:ascii="Times New Roman" w:hAnsi="Times New Roman" w:cs="Times New Roman"/>
          <w:sz w:val="28"/>
          <w:szCs w:val="28"/>
        </w:rPr>
        <w:t xml:space="preserve">                                        </w:t>
      </w:r>
      <w:r w:rsidRPr="0001438F">
        <w:rPr>
          <w:rFonts w:ascii="Times New Roman" w:hAnsi="Times New Roman" w:cs="Times New Roman"/>
          <w:b/>
          <w:sz w:val="28"/>
          <w:szCs w:val="28"/>
        </w:rPr>
        <w:t>Патопсихологическое  заключение</w:t>
      </w:r>
    </w:p>
    <w:p w:rsidR="001F172B" w:rsidRPr="0001438F" w:rsidRDefault="001F172B" w:rsidP="001F172B">
      <w:pPr>
        <w:jc w:val="both"/>
        <w:rPr>
          <w:rFonts w:ascii="Times New Roman" w:hAnsi="Times New Roman" w:cs="Times New Roman"/>
          <w:sz w:val="28"/>
          <w:szCs w:val="28"/>
        </w:rPr>
      </w:pPr>
      <w:r w:rsidRPr="0001438F">
        <w:rPr>
          <w:rFonts w:ascii="Times New Roman" w:hAnsi="Times New Roman" w:cs="Times New Roman"/>
          <w:sz w:val="28"/>
          <w:szCs w:val="28"/>
        </w:rPr>
        <w:t xml:space="preserve">                                                            Познавательная  сфера    отстает  в  развитии. Наблюдается слабый эмоциональный резонанс на окружающую ситуацию. Слабость контактов  присутствует  по отношению,  как к медицинскому персоналу, так и к сверстникам. Играет один, речью для коммуникаций  практически  не  пользуется, в речи наблюдается  стереотипная  активность.      Нарушение  всех  видов   памяти, конструктивных   и графических  навыков.   Нарушения  концентрации  и  переключаемости  внимания  с  значительной  его  истощаемостью. Фрагментарность  зрительного  восприятия.   В игре  обратная  связь (как эмоциональная , так  и  сюжетная) минимальна. Обучаемость  низкая,   </w:t>
      </w:r>
      <w:r w:rsidRPr="0001438F">
        <w:rPr>
          <w:rFonts w:ascii="Times New Roman" w:hAnsi="Times New Roman" w:cs="Times New Roman"/>
          <w:sz w:val="28"/>
          <w:szCs w:val="28"/>
        </w:rPr>
        <w:lastRenderedPageBreak/>
        <w:t>помощь  использует  недостаточно. Предметная  деятельность  в норме. Эмоционально- личностная  сфера инфантильная  и     неустойчивая.  Наличие   эмоциональной   лабильности,   негативизма и  агрессии.    Сотрудничество   непродолжительное. Имеются  затруднения  в  осуществлении  коммуникативной  деятельности,  в  основном  со  взрослыми. С  детьми  активно  общается только в  подвижных  играх.</w:t>
      </w:r>
    </w:p>
    <w:p w:rsidR="001F172B" w:rsidRPr="0001438F" w:rsidRDefault="001F172B" w:rsidP="001F172B">
      <w:pPr>
        <w:rPr>
          <w:rFonts w:ascii="Times New Roman" w:hAnsi="Times New Roman" w:cs="Times New Roman"/>
          <w:sz w:val="28"/>
          <w:szCs w:val="28"/>
        </w:rPr>
      </w:pPr>
      <w:r w:rsidRPr="0001438F">
        <w:rPr>
          <w:rFonts w:ascii="Times New Roman" w:hAnsi="Times New Roman" w:cs="Times New Roman"/>
          <w:sz w:val="28"/>
          <w:szCs w:val="28"/>
        </w:rPr>
        <w:t xml:space="preserve">  -   Определи</w:t>
      </w:r>
      <w:r w:rsidR="00497983">
        <w:rPr>
          <w:rFonts w:ascii="Times New Roman" w:hAnsi="Times New Roman" w:cs="Times New Roman"/>
          <w:sz w:val="28"/>
          <w:szCs w:val="28"/>
        </w:rPr>
        <w:t>ть дальнейшие  психодиагностически</w:t>
      </w:r>
      <w:r w:rsidRPr="0001438F">
        <w:rPr>
          <w:rFonts w:ascii="Times New Roman" w:hAnsi="Times New Roman" w:cs="Times New Roman"/>
          <w:sz w:val="28"/>
          <w:szCs w:val="28"/>
        </w:rPr>
        <w:t>е   мероприятия   для  ребенка  5-и  лет.</w:t>
      </w:r>
    </w:p>
    <w:p w:rsidR="001F172B" w:rsidRPr="0001438F" w:rsidRDefault="001F172B" w:rsidP="001F172B">
      <w:pPr>
        <w:rPr>
          <w:rFonts w:ascii="Times New Roman" w:hAnsi="Times New Roman" w:cs="Times New Roman"/>
          <w:sz w:val="28"/>
          <w:szCs w:val="28"/>
        </w:rPr>
      </w:pPr>
      <w:r w:rsidRPr="0001438F">
        <w:rPr>
          <w:rFonts w:ascii="Times New Roman" w:hAnsi="Times New Roman" w:cs="Times New Roman"/>
          <w:sz w:val="28"/>
          <w:szCs w:val="28"/>
        </w:rPr>
        <w:t xml:space="preserve">                                                   Задача №3</w:t>
      </w:r>
    </w:p>
    <w:p w:rsidR="001F172B" w:rsidRPr="0001438F" w:rsidRDefault="001F172B" w:rsidP="001F172B">
      <w:pPr>
        <w:rPr>
          <w:rFonts w:ascii="Times New Roman" w:hAnsi="Times New Roman" w:cs="Times New Roman"/>
          <w:sz w:val="28"/>
          <w:szCs w:val="28"/>
        </w:rPr>
      </w:pPr>
      <w:r w:rsidRPr="0001438F">
        <w:rPr>
          <w:rFonts w:ascii="Times New Roman" w:hAnsi="Times New Roman" w:cs="Times New Roman"/>
          <w:b/>
          <w:sz w:val="28"/>
          <w:szCs w:val="28"/>
        </w:rPr>
        <w:t xml:space="preserve">                                            Патопсихологическое  заключение</w:t>
      </w:r>
    </w:p>
    <w:p w:rsidR="001F172B" w:rsidRPr="0001438F" w:rsidRDefault="001F172B" w:rsidP="001F172B">
      <w:pPr>
        <w:jc w:val="both"/>
        <w:rPr>
          <w:rFonts w:ascii="Times New Roman" w:hAnsi="Times New Roman" w:cs="Times New Roman"/>
          <w:sz w:val="28"/>
          <w:szCs w:val="28"/>
        </w:rPr>
      </w:pPr>
      <w:r w:rsidRPr="0001438F">
        <w:rPr>
          <w:rFonts w:ascii="Times New Roman" w:hAnsi="Times New Roman" w:cs="Times New Roman"/>
          <w:sz w:val="28"/>
          <w:szCs w:val="28"/>
        </w:rPr>
        <w:t>Показатель интеллектуального развития по методикам обобщения, сравнения и исключения понятий в норме. Аттетивно-мнестические функции  в норме.  Запас общих знаний и представлений достаточный. Мальчик  обучаем, адекватно воспринимает помощь со стороны взрослого, осуществляет перенос полученного способа действия на аналогичные задания. Работоспособность   неустойчивая,  истощаем  и  утомляем.  Эмоционально-личностная сфера неустойчивая.  Методика Люшера выявляет  эмоциональную  неустойчивость с тенденцией  к  нарастанию  тревоги (3;6).  Эгоцентрическую  обидчивость. Наличие  протестных  реакций на средовые  воздействия с избыточной  возбудимостью.  Повышенную  импульсивность, склонность к неожиданным  своевольным  поступкам в состоянии  аффекта. Возможные  деструктивные  агрессивные  тенденции. Завышенные  требования  к  окружающим, отсутствие  гибкости, отсутствие  установки  на  разумный  компромисс. Беспокойствие, дистресс, сниженный  фон  настроения.  Потребность нравиться окружающим, зависимость от средовых воздействий.</w:t>
      </w:r>
    </w:p>
    <w:p w:rsidR="001F172B" w:rsidRPr="0001438F" w:rsidRDefault="001F172B" w:rsidP="001F172B">
      <w:pPr>
        <w:rPr>
          <w:rFonts w:ascii="Times New Roman" w:hAnsi="Times New Roman" w:cs="Times New Roman"/>
          <w:sz w:val="28"/>
          <w:szCs w:val="28"/>
        </w:rPr>
      </w:pPr>
      <w:r w:rsidRPr="0001438F">
        <w:rPr>
          <w:rFonts w:ascii="Times New Roman" w:hAnsi="Times New Roman" w:cs="Times New Roman"/>
          <w:sz w:val="28"/>
          <w:szCs w:val="28"/>
        </w:rPr>
        <w:t>-  Определи</w:t>
      </w:r>
      <w:r w:rsidR="00497983">
        <w:rPr>
          <w:rFonts w:ascii="Times New Roman" w:hAnsi="Times New Roman" w:cs="Times New Roman"/>
          <w:sz w:val="28"/>
          <w:szCs w:val="28"/>
        </w:rPr>
        <w:t>ть дальнейшие  психодиагностически</w:t>
      </w:r>
      <w:r w:rsidRPr="0001438F">
        <w:rPr>
          <w:rFonts w:ascii="Times New Roman" w:hAnsi="Times New Roman" w:cs="Times New Roman"/>
          <w:sz w:val="28"/>
          <w:szCs w:val="28"/>
        </w:rPr>
        <w:t>е   мероприятия   для  ребенка  6-и  лет.</w:t>
      </w:r>
    </w:p>
    <w:p w:rsidR="001F172B" w:rsidRPr="0001438F" w:rsidRDefault="001F172B" w:rsidP="001F172B">
      <w:pPr>
        <w:rPr>
          <w:rFonts w:ascii="Times New Roman" w:hAnsi="Times New Roman" w:cs="Times New Roman"/>
          <w:sz w:val="28"/>
          <w:szCs w:val="28"/>
        </w:rPr>
      </w:pPr>
    </w:p>
    <w:p w:rsidR="001F172B" w:rsidRPr="0001438F" w:rsidRDefault="001F172B" w:rsidP="001F172B">
      <w:pPr>
        <w:rPr>
          <w:rFonts w:ascii="Times New Roman" w:hAnsi="Times New Roman" w:cs="Times New Roman"/>
          <w:sz w:val="28"/>
          <w:szCs w:val="28"/>
        </w:rPr>
      </w:pPr>
      <w:r w:rsidRPr="0001438F">
        <w:rPr>
          <w:rFonts w:ascii="Times New Roman" w:hAnsi="Times New Roman" w:cs="Times New Roman"/>
          <w:sz w:val="28"/>
          <w:szCs w:val="28"/>
        </w:rPr>
        <w:t xml:space="preserve">                                                   Задача №4</w:t>
      </w:r>
    </w:p>
    <w:p w:rsidR="001F172B" w:rsidRPr="0001438F" w:rsidRDefault="001F172B" w:rsidP="001F172B">
      <w:pPr>
        <w:rPr>
          <w:rFonts w:ascii="Times New Roman" w:hAnsi="Times New Roman" w:cs="Times New Roman"/>
          <w:sz w:val="28"/>
          <w:szCs w:val="28"/>
        </w:rPr>
      </w:pPr>
      <w:r w:rsidRPr="0001438F">
        <w:rPr>
          <w:rFonts w:ascii="Times New Roman" w:hAnsi="Times New Roman" w:cs="Times New Roman"/>
          <w:b/>
          <w:sz w:val="28"/>
          <w:szCs w:val="28"/>
        </w:rPr>
        <w:t xml:space="preserve">                                      Патопсихологическое  заключение</w:t>
      </w:r>
    </w:p>
    <w:p w:rsidR="001F172B" w:rsidRPr="0001438F" w:rsidRDefault="001F172B" w:rsidP="001F172B">
      <w:pPr>
        <w:jc w:val="both"/>
        <w:rPr>
          <w:rFonts w:ascii="Times New Roman" w:hAnsi="Times New Roman" w:cs="Times New Roman"/>
          <w:sz w:val="28"/>
          <w:szCs w:val="28"/>
        </w:rPr>
      </w:pPr>
      <w:r w:rsidRPr="0001438F">
        <w:rPr>
          <w:rFonts w:ascii="Times New Roman" w:hAnsi="Times New Roman" w:cs="Times New Roman"/>
          <w:sz w:val="28"/>
          <w:szCs w:val="28"/>
        </w:rPr>
        <w:t xml:space="preserve">Познавательная сфера  отстает в развитии. Запас  общих  представлений  низкий. Поведение  целенаправленное  присутствует, но  крайне  непродолжительное  время. Функции  активного  внимания  затруднены. </w:t>
      </w:r>
      <w:r w:rsidRPr="0001438F">
        <w:rPr>
          <w:rFonts w:ascii="Times New Roman" w:hAnsi="Times New Roman" w:cs="Times New Roman"/>
          <w:sz w:val="28"/>
          <w:szCs w:val="28"/>
        </w:rPr>
        <w:lastRenderedPageBreak/>
        <w:t>Речевой  запас  минимален.  Игровая  деятельность  предметно-манипулятивного  характера. Предметная  деятельность  в  норме. Обучение сформировано, перенос  полученного  способа  действия  проводит на  аналогичные задания. Работоспособность низкая. Эмоционально-личностная   сфера инфантильная и неустойчивая. Девочка  импульсивна и эмоционально  лабильна. Функции  сотрудничества  и  межличностного  взаимодействия  затруднены  быстрой  пресыщаемостью.</w:t>
      </w:r>
    </w:p>
    <w:p w:rsidR="001F172B" w:rsidRPr="0001438F" w:rsidRDefault="001F172B" w:rsidP="001F172B">
      <w:pPr>
        <w:jc w:val="both"/>
        <w:rPr>
          <w:rFonts w:ascii="Times New Roman" w:hAnsi="Times New Roman" w:cs="Times New Roman"/>
          <w:sz w:val="28"/>
          <w:szCs w:val="28"/>
        </w:rPr>
      </w:pPr>
      <w:r w:rsidRPr="0001438F">
        <w:rPr>
          <w:rFonts w:ascii="Times New Roman" w:hAnsi="Times New Roman" w:cs="Times New Roman"/>
          <w:sz w:val="28"/>
          <w:szCs w:val="28"/>
        </w:rPr>
        <w:t>-  Найти  ошибку в патопсихологическом  заключении.</w:t>
      </w:r>
    </w:p>
    <w:p w:rsidR="001F172B" w:rsidRPr="0001438F" w:rsidRDefault="001F172B" w:rsidP="001F172B">
      <w:pPr>
        <w:jc w:val="both"/>
        <w:rPr>
          <w:rFonts w:ascii="Times New Roman" w:hAnsi="Times New Roman" w:cs="Times New Roman"/>
          <w:sz w:val="28"/>
          <w:szCs w:val="28"/>
        </w:rPr>
      </w:pPr>
    </w:p>
    <w:p w:rsidR="001F172B" w:rsidRPr="0001438F" w:rsidRDefault="001F172B" w:rsidP="001F172B">
      <w:pPr>
        <w:rPr>
          <w:rFonts w:ascii="Times New Roman" w:hAnsi="Times New Roman" w:cs="Times New Roman"/>
          <w:sz w:val="28"/>
          <w:szCs w:val="28"/>
        </w:rPr>
      </w:pPr>
      <w:r w:rsidRPr="0001438F">
        <w:rPr>
          <w:rFonts w:ascii="Times New Roman" w:hAnsi="Times New Roman" w:cs="Times New Roman"/>
          <w:sz w:val="28"/>
          <w:szCs w:val="28"/>
        </w:rPr>
        <w:t xml:space="preserve">                                                Задача №5</w:t>
      </w:r>
    </w:p>
    <w:p w:rsidR="001F172B" w:rsidRPr="0001438F" w:rsidRDefault="001F172B" w:rsidP="001F172B">
      <w:pPr>
        <w:jc w:val="both"/>
        <w:rPr>
          <w:rFonts w:ascii="Times New Roman" w:hAnsi="Times New Roman" w:cs="Times New Roman"/>
          <w:sz w:val="28"/>
          <w:szCs w:val="28"/>
        </w:rPr>
      </w:pPr>
      <w:r w:rsidRPr="0001438F">
        <w:rPr>
          <w:rFonts w:ascii="Times New Roman" w:hAnsi="Times New Roman" w:cs="Times New Roman"/>
          <w:sz w:val="28"/>
          <w:szCs w:val="28"/>
        </w:rPr>
        <w:t>Контакт:   формальный, отсутствует  реакция  на  эмоции   окружающих.  Недооценивает  значение  информации,  исходящей  от  взрослого, ориентируется на  собственную программу  действия ( поведения), поэтому  вербальную   инструкцию     принимает выборочно и самую  элементарную. В  совместную  деятельность  не  вступает,   совместную   игру  не   организует.  На   побуждающее   стимулирование может  дать  отказную  реакцию. Фон  настроения  неустойчив. Обращает на  себя  внимание интенсивность эмоциональных  реакций (громкий  смех, внезапные вскрики, нарастающее оживление).   Двигается    по    кабинету   хаотично  не   задерживаясь   у  полок   с  игрушками. Познавательный  интерес  к  предьявляемым  заданиям  практически   отсутствует. В речи  наблюдается  эхолалия, коммуникативная  речь  отсутствует.</w:t>
      </w:r>
    </w:p>
    <w:p w:rsidR="001F172B" w:rsidRDefault="001F172B" w:rsidP="001F172B">
      <w:pPr>
        <w:jc w:val="both"/>
        <w:rPr>
          <w:rFonts w:ascii="Times New Roman" w:hAnsi="Times New Roman" w:cs="Times New Roman"/>
          <w:sz w:val="28"/>
          <w:szCs w:val="28"/>
        </w:rPr>
      </w:pPr>
      <w:r w:rsidRPr="0001438F">
        <w:rPr>
          <w:rFonts w:ascii="Times New Roman" w:hAnsi="Times New Roman" w:cs="Times New Roman"/>
          <w:sz w:val="28"/>
          <w:szCs w:val="28"/>
        </w:rPr>
        <w:t>- к какому типу  психического  дизонтогенеза свойственно данное  поведение  во время контакта   с психологом.</w:t>
      </w:r>
    </w:p>
    <w:p w:rsidR="001F172B" w:rsidRDefault="001F172B" w:rsidP="001F172B">
      <w:pPr>
        <w:jc w:val="both"/>
        <w:rPr>
          <w:rFonts w:ascii="Times New Roman" w:hAnsi="Times New Roman" w:cs="Times New Roman"/>
          <w:sz w:val="28"/>
          <w:szCs w:val="28"/>
        </w:rPr>
      </w:pPr>
      <w:r>
        <w:rPr>
          <w:rFonts w:ascii="Times New Roman" w:hAnsi="Times New Roman" w:cs="Times New Roman"/>
          <w:sz w:val="28"/>
          <w:szCs w:val="28"/>
        </w:rPr>
        <w:t>б</w:t>
      </w:r>
      <w:r w:rsidRPr="0001438F">
        <w:rPr>
          <w:rFonts w:ascii="Times New Roman" w:hAnsi="Times New Roman" w:cs="Times New Roman"/>
          <w:sz w:val="28"/>
          <w:szCs w:val="28"/>
        </w:rPr>
        <w:t>)</w:t>
      </w:r>
      <w:r w:rsidRPr="0001438F">
        <w:rPr>
          <w:rFonts w:ascii="Times New Roman" w:hAnsi="Times New Roman" w:cs="Times New Roman"/>
          <w:b/>
          <w:sz w:val="28"/>
          <w:szCs w:val="28"/>
        </w:rPr>
        <w:t xml:space="preserve"> Задание: </w:t>
      </w:r>
      <w:r>
        <w:rPr>
          <w:rFonts w:ascii="Times New Roman" w:hAnsi="Times New Roman" w:cs="Times New Roman"/>
          <w:sz w:val="28"/>
          <w:szCs w:val="28"/>
        </w:rPr>
        <w:t>укажите правильный ответ:</w:t>
      </w:r>
    </w:p>
    <w:p w:rsidR="001F172B" w:rsidRPr="0048079C" w:rsidRDefault="001F172B" w:rsidP="001F172B">
      <w:pPr>
        <w:jc w:val="both"/>
        <w:rPr>
          <w:rFonts w:ascii="Times New Roman" w:hAnsi="Times New Roman" w:cs="Times New Roman"/>
          <w:sz w:val="28"/>
          <w:szCs w:val="28"/>
        </w:rPr>
      </w:pPr>
      <w:r w:rsidRPr="0048079C">
        <w:rPr>
          <w:rFonts w:ascii="Times New Roman" w:hAnsi="Times New Roman" w:cs="Times New Roman"/>
          <w:sz w:val="28"/>
          <w:szCs w:val="28"/>
        </w:rPr>
        <w:t>1.Для а исследование факторов экстра-, интроверсии и нейротизма используется опросник:</w:t>
      </w:r>
    </w:p>
    <w:p w:rsidR="001F172B" w:rsidRPr="0048079C" w:rsidRDefault="001F172B" w:rsidP="001F172B">
      <w:pPr>
        <w:pStyle w:val="a5"/>
        <w:widowControl/>
        <w:numPr>
          <w:ilvl w:val="0"/>
          <w:numId w:val="26"/>
        </w:numPr>
        <w:shd w:val="clear" w:color="auto" w:fill="FFFFFF"/>
        <w:tabs>
          <w:tab w:val="left" w:pos="360"/>
        </w:tabs>
        <w:autoSpaceDE/>
        <w:autoSpaceDN/>
        <w:adjustRightInd/>
        <w:ind w:right="14"/>
        <w:jc w:val="left"/>
        <w:rPr>
          <w:rFonts w:ascii="Times New Roman" w:hAnsi="Times New Roman"/>
          <w:sz w:val="28"/>
          <w:szCs w:val="28"/>
        </w:rPr>
      </w:pPr>
      <w:r w:rsidRPr="0048079C">
        <w:rPr>
          <w:rFonts w:ascii="Times New Roman" w:hAnsi="Times New Roman"/>
          <w:sz w:val="28"/>
          <w:szCs w:val="28"/>
        </w:rPr>
        <w:t>ПДО (А.Е.Личко);</w:t>
      </w:r>
    </w:p>
    <w:p w:rsidR="001F172B" w:rsidRPr="0048079C" w:rsidRDefault="001F172B" w:rsidP="001F172B">
      <w:pPr>
        <w:pStyle w:val="a5"/>
        <w:widowControl/>
        <w:numPr>
          <w:ilvl w:val="0"/>
          <w:numId w:val="26"/>
        </w:numPr>
        <w:shd w:val="clear" w:color="auto" w:fill="FFFFFF"/>
        <w:tabs>
          <w:tab w:val="left" w:pos="360"/>
        </w:tabs>
        <w:autoSpaceDE/>
        <w:autoSpaceDN/>
        <w:adjustRightInd/>
        <w:ind w:right="14"/>
        <w:jc w:val="left"/>
        <w:rPr>
          <w:rFonts w:ascii="Times New Roman" w:hAnsi="Times New Roman"/>
          <w:sz w:val="28"/>
          <w:szCs w:val="28"/>
        </w:rPr>
      </w:pPr>
      <w:r w:rsidRPr="0048079C">
        <w:rPr>
          <w:rFonts w:ascii="Times New Roman" w:hAnsi="Times New Roman"/>
          <w:sz w:val="28"/>
          <w:szCs w:val="28"/>
        </w:rPr>
        <w:t>Г.Шмишека;</w:t>
      </w:r>
    </w:p>
    <w:p w:rsidR="001F172B" w:rsidRPr="0048079C" w:rsidRDefault="001F172B" w:rsidP="001F172B">
      <w:pPr>
        <w:pStyle w:val="a5"/>
        <w:widowControl/>
        <w:numPr>
          <w:ilvl w:val="0"/>
          <w:numId w:val="26"/>
        </w:numPr>
        <w:shd w:val="clear" w:color="auto" w:fill="FFFFFF"/>
        <w:tabs>
          <w:tab w:val="left" w:pos="360"/>
        </w:tabs>
        <w:autoSpaceDE/>
        <w:autoSpaceDN/>
        <w:adjustRightInd/>
        <w:ind w:right="14"/>
        <w:jc w:val="left"/>
        <w:rPr>
          <w:rFonts w:ascii="Times New Roman" w:hAnsi="Times New Roman"/>
          <w:sz w:val="28"/>
          <w:szCs w:val="28"/>
        </w:rPr>
      </w:pPr>
      <w:r w:rsidRPr="0048079C">
        <w:rPr>
          <w:rFonts w:ascii="Times New Roman" w:hAnsi="Times New Roman"/>
          <w:sz w:val="28"/>
          <w:szCs w:val="28"/>
        </w:rPr>
        <w:t>Г.Ю.Айзенка.</w:t>
      </w:r>
    </w:p>
    <w:p w:rsidR="001F172B" w:rsidRPr="0048079C" w:rsidRDefault="001F172B" w:rsidP="001F172B">
      <w:pPr>
        <w:shd w:val="clear" w:color="auto" w:fill="FFFFFF"/>
        <w:tabs>
          <w:tab w:val="left" w:pos="360"/>
        </w:tabs>
        <w:ind w:right="14"/>
        <w:rPr>
          <w:rFonts w:ascii="Times New Roman" w:hAnsi="Times New Roman" w:cs="Times New Roman"/>
          <w:sz w:val="28"/>
          <w:szCs w:val="28"/>
        </w:rPr>
      </w:pPr>
      <w:r w:rsidRPr="0048079C">
        <w:rPr>
          <w:rFonts w:ascii="Times New Roman" w:hAnsi="Times New Roman" w:cs="Times New Roman"/>
          <w:sz w:val="28"/>
          <w:szCs w:val="28"/>
        </w:rPr>
        <w:t xml:space="preserve"> 2. Предрасположение к неврозу (предиспозицию) поГ.Ю.Айзенку можно определить по шкале:</w:t>
      </w:r>
    </w:p>
    <w:p w:rsidR="001F172B" w:rsidRPr="0048079C" w:rsidRDefault="001F172B" w:rsidP="001F172B">
      <w:pPr>
        <w:pStyle w:val="a5"/>
        <w:widowControl/>
        <w:numPr>
          <w:ilvl w:val="0"/>
          <w:numId w:val="25"/>
        </w:numPr>
        <w:shd w:val="clear" w:color="auto" w:fill="FFFFFF"/>
        <w:tabs>
          <w:tab w:val="left" w:pos="360"/>
        </w:tabs>
        <w:autoSpaceDE/>
        <w:autoSpaceDN/>
        <w:adjustRightInd/>
        <w:spacing w:line="276" w:lineRule="auto"/>
        <w:ind w:right="14"/>
        <w:jc w:val="left"/>
        <w:rPr>
          <w:rFonts w:ascii="Times New Roman" w:hAnsi="Times New Roman"/>
          <w:sz w:val="28"/>
          <w:szCs w:val="28"/>
        </w:rPr>
      </w:pPr>
      <w:r w:rsidRPr="0048079C">
        <w:rPr>
          <w:rFonts w:ascii="Times New Roman" w:hAnsi="Times New Roman"/>
          <w:sz w:val="28"/>
          <w:szCs w:val="28"/>
        </w:rPr>
        <w:t>нейротизма;</w:t>
      </w:r>
    </w:p>
    <w:p w:rsidR="001F172B" w:rsidRPr="0048079C" w:rsidRDefault="001F172B" w:rsidP="001F172B">
      <w:pPr>
        <w:pStyle w:val="a5"/>
        <w:widowControl/>
        <w:numPr>
          <w:ilvl w:val="0"/>
          <w:numId w:val="25"/>
        </w:numPr>
        <w:shd w:val="clear" w:color="auto" w:fill="FFFFFF"/>
        <w:tabs>
          <w:tab w:val="left" w:pos="360"/>
        </w:tabs>
        <w:autoSpaceDE/>
        <w:autoSpaceDN/>
        <w:adjustRightInd/>
        <w:spacing w:line="276" w:lineRule="auto"/>
        <w:ind w:right="14"/>
        <w:jc w:val="left"/>
        <w:rPr>
          <w:rFonts w:ascii="Times New Roman" w:hAnsi="Times New Roman"/>
          <w:sz w:val="28"/>
          <w:szCs w:val="28"/>
        </w:rPr>
      </w:pPr>
      <w:r w:rsidRPr="0048079C">
        <w:rPr>
          <w:rFonts w:ascii="Times New Roman" w:hAnsi="Times New Roman"/>
          <w:sz w:val="28"/>
          <w:szCs w:val="28"/>
        </w:rPr>
        <w:t>экстраверсии;</w:t>
      </w:r>
    </w:p>
    <w:p w:rsidR="001F172B" w:rsidRPr="0048079C" w:rsidRDefault="001F172B" w:rsidP="001F172B">
      <w:pPr>
        <w:pStyle w:val="a5"/>
        <w:widowControl/>
        <w:numPr>
          <w:ilvl w:val="0"/>
          <w:numId w:val="25"/>
        </w:numPr>
        <w:shd w:val="clear" w:color="auto" w:fill="FFFFFF"/>
        <w:tabs>
          <w:tab w:val="left" w:pos="360"/>
        </w:tabs>
        <w:autoSpaceDE/>
        <w:autoSpaceDN/>
        <w:adjustRightInd/>
        <w:spacing w:line="276" w:lineRule="auto"/>
        <w:ind w:right="14"/>
        <w:jc w:val="left"/>
        <w:rPr>
          <w:rFonts w:ascii="Times New Roman" w:hAnsi="Times New Roman"/>
          <w:sz w:val="28"/>
          <w:szCs w:val="28"/>
        </w:rPr>
      </w:pPr>
      <w:r w:rsidRPr="0048079C">
        <w:rPr>
          <w:rFonts w:ascii="Times New Roman" w:hAnsi="Times New Roman"/>
          <w:sz w:val="28"/>
          <w:szCs w:val="28"/>
        </w:rPr>
        <w:t>шкале лжи.</w:t>
      </w:r>
    </w:p>
    <w:p w:rsidR="001F172B" w:rsidRPr="0048079C" w:rsidRDefault="001F172B" w:rsidP="001F172B">
      <w:pPr>
        <w:shd w:val="clear" w:color="auto" w:fill="FFFFFF"/>
        <w:tabs>
          <w:tab w:val="left" w:pos="360"/>
        </w:tabs>
        <w:ind w:right="5"/>
        <w:jc w:val="both"/>
        <w:rPr>
          <w:rFonts w:ascii="Times New Roman" w:hAnsi="Times New Roman" w:cs="Times New Roman"/>
          <w:sz w:val="28"/>
          <w:szCs w:val="28"/>
        </w:rPr>
      </w:pPr>
      <w:r w:rsidRPr="0048079C">
        <w:rPr>
          <w:rFonts w:ascii="Times New Roman" w:hAnsi="Times New Roman" w:cs="Times New Roman"/>
          <w:sz w:val="28"/>
          <w:szCs w:val="28"/>
        </w:rPr>
        <w:lastRenderedPageBreak/>
        <w:t>3.Опросник</w:t>
      </w:r>
      <w:r w:rsidRPr="0048079C">
        <w:rPr>
          <w:rFonts w:ascii="Times New Roman" w:hAnsi="Times New Roman" w:cs="Times New Roman"/>
          <w:color w:val="222222"/>
          <w:sz w:val="28"/>
          <w:szCs w:val="28"/>
          <w:shd w:val="clear" w:color="auto" w:fill="FFFFFF"/>
        </w:rPr>
        <w:t>Дж.</w:t>
      </w:r>
      <w:r w:rsidRPr="0048079C">
        <w:rPr>
          <w:rFonts w:ascii="Times New Roman" w:hAnsi="Times New Roman" w:cs="Times New Roman"/>
          <w:sz w:val="28"/>
          <w:szCs w:val="28"/>
        </w:rPr>
        <w:t xml:space="preserve"> Тейлор, разработанный на основе одной из шкал </w:t>
      </w:r>
      <w:r w:rsidRPr="0048079C">
        <w:rPr>
          <w:rFonts w:ascii="Times New Roman" w:hAnsi="Times New Roman" w:cs="Times New Roman"/>
          <w:sz w:val="28"/>
          <w:szCs w:val="28"/>
          <w:lang w:val="en-US"/>
        </w:rPr>
        <w:t>MM</w:t>
      </w:r>
      <w:r w:rsidRPr="0048079C">
        <w:rPr>
          <w:rFonts w:ascii="Times New Roman" w:hAnsi="Times New Roman" w:cs="Times New Roman"/>
          <w:sz w:val="28"/>
          <w:szCs w:val="28"/>
        </w:rPr>
        <w:t>PI, позволяет исследовать:</w:t>
      </w:r>
    </w:p>
    <w:p w:rsidR="001F172B" w:rsidRPr="0048079C" w:rsidRDefault="001F172B" w:rsidP="001F172B">
      <w:pPr>
        <w:pStyle w:val="a5"/>
        <w:widowControl/>
        <w:numPr>
          <w:ilvl w:val="0"/>
          <w:numId w:val="27"/>
        </w:numPr>
        <w:shd w:val="clear" w:color="auto" w:fill="FFFFFF"/>
        <w:tabs>
          <w:tab w:val="left" w:pos="360"/>
        </w:tabs>
        <w:autoSpaceDE/>
        <w:autoSpaceDN/>
        <w:adjustRightInd/>
        <w:spacing w:line="276" w:lineRule="auto"/>
        <w:ind w:right="5"/>
        <w:rPr>
          <w:rFonts w:ascii="Times New Roman" w:hAnsi="Times New Roman"/>
          <w:sz w:val="28"/>
          <w:szCs w:val="28"/>
        </w:rPr>
      </w:pPr>
      <w:r w:rsidRPr="0048079C">
        <w:rPr>
          <w:rFonts w:ascii="Times New Roman" w:hAnsi="Times New Roman"/>
          <w:sz w:val="28"/>
          <w:szCs w:val="28"/>
        </w:rPr>
        <w:t>уровень тревожности;</w:t>
      </w:r>
    </w:p>
    <w:p w:rsidR="001F172B" w:rsidRPr="0048079C" w:rsidRDefault="001F172B" w:rsidP="001F172B">
      <w:pPr>
        <w:pStyle w:val="a5"/>
        <w:widowControl/>
        <w:numPr>
          <w:ilvl w:val="0"/>
          <w:numId w:val="27"/>
        </w:numPr>
        <w:shd w:val="clear" w:color="auto" w:fill="FFFFFF"/>
        <w:tabs>
          <w:tab w:val="left" w:pos="360"/>
        </w:tabs>
        <w:autoSpaceDE/>
        <w:autoSpaceDN/>
        <w:adjustRightInd/>
        <w:ind w:right="5"/>
        <w:rPr>
          <w:rFonts w:ascii="Times New Roman" w:hAnsi="Times New Roman"/>
          <w:sz w:val="28"/>
          <w:szCs w:val="28"/>
        </w:rPr>
      </w:pPr>
      <w:r w:rsidRPr="0048079C">
        <w:rPr>
          <w:rFonts w:ascii="Times New Roman" w:hAnsi="Times New Roman"/>
          <w:sz w:val="28"/>
          <w:szCs w:val="28"/>
        </w:rPr>
        <w:t>эмоциональную лабильность;</w:t>
      </w:r>
    </w:p>
    <w:p w:rsidR="001F172B" w:rsidRPr="0048079C" w:rsidRDefault="001F172B" w:rsidP="001F172B">
      <w:pPr>
        <w:pStyle w:val="a5"/>
        <w:widowControl/>
        <w:numPr>
          <w:ilvl w:val="0"/>
          <w:numId w:val="27"/>
        </w:numPr>
        <w:shd w:val="clear" w:color="auto" w:fill="FFFFFF"/>
        <w:tabs>
          <w:tab w:val="left" w:pos="360"/>
        </w:tabs>
        <w:autoSpaceDE/>
        <w:autoSpaceDN/>
        <w:adjustRightInd/>
        <w:ind w:right="5"/>
        <w:rPr>
          <w:rFonts w:ascii="Times New Roman" w:hAnsi="Times New Roman"/>
          <w:sz w:val="28"/>
          <w:szCs w:val="28"/>
        </w:rPr>
      </w:pPr>
      <w:r w:rsidRPr="0048079C">
        <w:rPr>
          <w:rFonts w:ascii="Times New Roman" w:hAnsi="Times New Roman"/>
          <w:sz w:val="28"/>
          <w:szCs w:val="28"/>
        </w:rPr>
        <w:t>ригидность.</w:t>
      </w:r>
    </w:p>
    <w:p w:rsidR="001F172B" w:rsidRPr="0048079C" w:rsidRDefault="001F172B" w:rsidP="001F172B">
      <w:pPr>
        <w:shd w:val="clear" w:color="auto" w:fill="FFFFFF"/>
        <w:tabs>
          <w:tab w:val="left" w:pos="360"/>
        </w:tabs>
        <w:ind w:right="5"/>
        <w:jc w:val="both"/>
        <w:rPr>
          <w:rFonts w:ascii="Times New Roman" w:hAnsi="Times New Roman" w:cs="Times New Roman"/>
          <w:sz w:val="28"/>
          <w:szCs w:val="28"/>
        </w:rPr>
      </w:pPr>
      <w:r w:rsidRPr="0048079C">
        <w:rPr>
          <w:rFonts w:ascii="Times New Roman" w:hAnsi="Times New Roman" w:cs="Times New Roman"/>
          <w:sz w:val="28"/>
          <w:szCs w:val="28"/>
        </w:rPr>
        <w:t>4. Опросник ПДО (А.Е.Личко) предназначен для исследования:</w:t>
      </w:r>
    </w:p>
    <w:p w:rsidR="001F172B" w:rsidRPr="0048079C" w:rsidRDefault="001F172B" w:rsidP="001F172B">
      <w:pPr>
        <w:pStyle w:val="a5"/>
        <w:widowControl/>
        <w:numPr>
          <w:ilvl w:val="0"/>
          <w:numId w:val="28"/>
        </w:numPr>
        <w:shd w:val="clear" w:color="auto" w:fill="FFFFFF"/>
        <w:tabs>
          <w:tab w:val="left" w:pos="360"/>
        </w:tabs>
        <w:autoSpaceDE/>
        <w:autoSpaceDN/>
        <w:adjustRightInd/>
        <w:spacing w:line="276" w:lineRule="auto"/>
        <w:ind w:right="5"/>
        <w:rPr>
          <w:rFonts w:ascii="Times New Roman" w:hAnsi="Times New Roman"/>
          <w:sz w:val="28"/>
          <w:szCs w:val="28"/>
        </w:rPr>
      </w:pPr>
      <w:r w:rsidRPr="0048079C">
        <w:rPr>
          <w:rFonts w:ascii="Times New Roman" w:hAnsi="Times New Roman"/>
          <w:sz w:val="28"/>
          <w:szCs w:val="28"/>
        </w:rPr>
        <w:t>акцентуаций характера у подростков;</w:t>
      </w:r>
    </w:p>
    <w:p w:rsidR="001F172B" w:rsidRPr="0048079C" w:rsidRDefault="001F172B" w:rsidP="001F172B">
      <w:pPr>
        <w:pStyle w:val="a5"/>
        <w:widowControl/>
        <w:numPr>
          <w:ilvl w:val="0"/>
          <w:numId w:val="28"/>
        </w:numPr>
        <w:shd w:val="clear" w:color="auto" w:fill="FFFFFF"/>
        <w:tabs>
          <w:tab w:val="left" w:pos="360"/>
        </w:tabs>
        <w:autoSpaceDE/>
        <w:autoSpaceDN/>
        <w:adjustRightInd/>
        <w:spacing w:line="276" w:lineRule="auto"/>
        <w:ind w:right="5"/>
        <w:rPr>
          <w:rFonts w:ascii="Times New Roman" w:hAnsi="Times New Roman"/>
          <w:sz w:val="28"/>
          <w:szCs w:val="28"/>
        </w:rPr>
      </w:pPr>
      <w:r w:rsidRPr="0048079C">
        <w:rPr>
          <w:rFonts w:ascii="Times New Roman" w:hAnsi="Times New Roman"/>
          <w:sz w:val="28"/>
          <w:szCs w:val="28"/>
        </w:rPr>
        <w:t>личностных особенностей взрослых;</w:t>
      </w:r>
    </w:p>
    <w:p w:rsidR="001F172B" w:rsidRPr="0048079C" w:rsidRDefault="001F172B" w:rsidP="001F172B">
      <w:pPr>
        <w:pStyle w:val="a5"/>
        <w:widowControl/>
        <w:numPr>
          <w:ilvl w:val="0"/>
          <w:numId w:val="28"/>
        </w:numPr>
        <w:shd w:val="clear" w:color="auto" w:fill="FFFFFF"/>
        <w:tabs>
          <w:tab w:val="left" w:pos="360"/>
        </w:tabs>
        <w:autoSpaceDE/>
        <w:autoSpaceDN/>
        <w:adjustRightInd/>
        <w:spacing w:line="276" w:lineRule="auto"/>
        <w:ind w:right="5"/>
        <w:rPr>
          <w:rFonts w:ascii="Times New Roman" w:hAnsi="Times New Roman"/>
          <w:spacing w:val="5"/>
          <w:sz w:val="28"/>
          <w:szCs w:val="28"/>
        </w:rPr>
      </w:pPr>
      <w:r w:rsidRPr="0048079C">
        <w:rPr>
          <w:rFonts w:ascii="Times New Roman" w:hAnsi="Times New Roman"/>
          <w:spacing w:val="5"/>
          <w:sz w:val="28"/>
          <w:szCs w:val="28"/>
        </w:rPr>
        <w:t>акцентуаций характера у детей.</w:t>
      </w:r>
    </w:p>
    <w:p w:rsidR="001F172B" w:rsidRPr="0048079C" w:rsidRDefault="001F172B" w:rsidP="001F172B">
      <w:pPr>
        <w:shd w:val="clear" w:color="auto" w:fill="FFFFFF"/>
        <w:tabs>
          <w:tab w:val="left" w:pos="360"/>
        </w:tabs>
        <w:ind w:right="5"/>
        <w:jc w:val="both"/>
        <w:rPr>
          <w:rFonts w:ascii="Times New Roman" w:hAnsi="Times New Roman" w:cs="Times New Roman"/>
          <w:spacing w:val="5"/>
          <w:sz w:val="28"/>
          <w:szCs w:val="28"/>
        </w:rPr>
      </w:pPr>
      <w:r w:rsidRPr="0048079C">
        <w:rPr>
          <w:rFonts w:ascii="Times New Roman" w:hAnsi="Times New Roman" w:cs="Times New Roman"/>
          <w:sz w:val="28"/>
          <w:szCs w:val="28"/>
        </w:rPr>
        <w:t>5.Какие типы акцентуаций, распространенных у подростков не выделил К.Леонгард:</w:t>
      </w:r>
    </w:p>
    <w:p w:rsidR="001F172B" w:rsidRPr="0048079C" w:rsidRDefault="001F172B" w:rsidP="001F172B">
      <w:pPr>
        <w:pStyle w:val="a5"/>
        <w:widowControl/>
        <w:numPr>
          <w:ilvl w:val="0"/>
          <w:numId w:val="29"/>
        </w:numPr>
        <w:tabs>
          <w:tab w:val="left" w:pos="360"/>
        </w:tabs>
        <w:autoSpaceDE/>
        <w:autoSpaceDN/>
        <w:adjustRightInd/>
        <w:spacing w:line="276" w:lineRule="auto"/>
        <w:rPr>
          <w:rFonts w:ascii="Times New Roman" w:hAnsi="Times New Roman"/>
          <w:sz w:val="28"/>
          <w:szCs w:val="28"/>
        </w:rPr>
      </w:pPr>
      <w:r w:rsidRPr="0048079C">
        <w:rPr>
          <w:rFonts w:ascii="Times New Roman" w:hAnsi="Times New Roman"/>
          <w:sz w:val="28"/>
          <w:szCs w:val="28"/>
        </w:rPr>
        <w:t>неустойчивый и конформный;</w:t>
      </w:r>
    </w:p>
    <w:p w:rsidR="001F172B" w:rsidRPr="0048079C" w:rsidRDefault="001F172B" w:rsidP="001F172B">
      <w:pPr>
        <w:pStyle w:val="a5"/>
        <w:widowControl/>
        <w:numPr>
          <w:ilvl w:val="0"/>
          <w:numId w:val="29"/>
        </w:numPr>
        <w:tabs>
          <w:tab w:val="left" w:pos="360"/>
        </w:tabs>
        <w:autoSpaceDE/>
        <w:autoSpaceDN/>
        <w:adjustRightInd/>
        <w:spacing w:line="276" w:lineRule="auto"/>
        <w:rPr>
          <w:rFonts w:ascii="Times New Roman" w:hAnsi="Times New Roman"/>
          <w:sz w:val="28"/>
          <w:szCs w:val="28"/>
        </w:rPr>
      </w:pPr>
      <w:r w:rsidRPr="0048079C">
        <w:rPr>
          <w:rFonts w:ascii="Times New Roman" w:hAnsi="Times New Roman"/>
          <w:sz w:val="28"/>
          <w:szCs w:val="28"/>
        </w:rPr>
        <w:t>конформный и эмотивный;</w:t>
      </w:r>
    </w:p>
    <w:p w:rsidR="001F172B" w:rsidRPr="0048079C" w:rsidRDefault="001F172B" w:rsidP="001F172B">
      <w:pPr>
        <w:pStyle w:val="a5"/>
        <w:widowControl/>
        <w:numPr>
          <w:ilvl w:val="0"/>
          <w:numId w:val="29"/>
        </w:numPr>
        <w:tabs>
          <w:tab w:val="left" w:pos="360"/>
        </w:tabs>
        <w:autoSpaceDE/>
        <w:autoSpaceDN/>
        <w:adjustRightInd/>
        <w:spacing w:line="276" w:lineRule="auto"/>
        <w:rPr>
          <w:rFonts w:ascii="Times New Roman" w:hAnsi="Times New Roman"/>
          <w:sz w:val="28"/>
          <w:szCs w:val="28"/>
        </w:rPr>
      </w:pPr>
      <w:r w:rsidRPr="0048079C">
        <w:rPr>
          <w:rFonts w:ascii="Times New Roman" w:hAnsi="Times New Roman"/>
          <w:sz w:val="28"/>
          <w:szCs w:val="28"/>
        </w:rPr>
        <w:t>возбудимый и  сенситивный.</w:t>
      </w:r>
    </w:p>
    <w:p w:rsidR="001F172B" w:rsidRPr="0048079C" w:rsidRDefault="001F172B" w:rsidP="001F172B">
      <w:pPr>
        <w:rPr>
          <w:rFonts w:ascii="Times New Roman" w:hAnsi="Times New Roman" w:cs="Times New Roman"/>
          <w:sz w:val="28"/>
          <w:szCs w:val="28"/>
        </w:rPr>
      </w:pPr>
      <w:r w:rsidRPr="0048079C">
        <w:rPr>
          <w:rFonts w:ascii="Times New Roman" w:hAnsi="Times New Roman" w:cs="Times New Roman"/>
          <w:sz w:val="28"/>
          <w:szCs w:val="28"/>
        </w:rPr>
        <w:t>6. Какая  из  перечисленных  проективных  методик  предназначена  для  изучения состояния личности, настроения и эмоциональных  отношений с окружающим  миром:</w:t>
      </w:r>
    </w:p>
    <w:p w:rsidR="001F172B" w:rsidRPr="0048079C" w:rsidRDefault="001F172B" w:rsidP="001F172B">
      <w:pPr>
        <w:pStyle w:val="a5"/>
        <w:widowControl/>
        <w:numPr>
          <w:ilvl w:val="0"/>
          <w:numId w:val="34"/>
        </w:numPr>
        <w:autoSpaceDE/>
        <w:autoSpaceDN/>
        <w:adjustRightInd/>
        <w:jc w:val="left"/>
        <w:rPr>
          <w:rFonts w:ascii="Times New Roman" w:hAnsi="Times New Roman"/>
          <w:sz w:val="28"/>
          <w:szCs w:val="28"/>
        </w:rPr>
      </w:pPr>
      <w:r w:rsidRPr="0048079C">
        <w:rPr>
          <w:rFonts w:ascii="Times New Roman" w:hAnsi="Times New Roman"/>
          <w:sz w:val="28"/>
          <w:szCs w:val="28"/>
        </w:rPr>
        <w:t>дом-дерево-человек;</w:t>
      </w:r>
    </w:p>
    <w:p w:rsidR="001F172B" w:rsidRPr="0048079C" w:rsidRDefault="001F172B" w:rsidP="001F172B">
      <w:pPr>
        <w:pStyle w:val="a5"/>
        <w:widowControl/>
        <w:numPr>
          <w:ilvl w:val="0"/>
          <w:numId w:val="34"/>
        </w:numPr>
        <w:autoSpaceDE/>
        <w:autoSpaceDN/>
        <w:adjustRightInd/>
        <w:jc w:val="left"/>
        <w:rPr>
          <w:rFonts w:ascii="Times New Roman" w:hAnsi="Times New Roman"/>
          <w:sz w:val="28"/>
          <w:szCs w:val="28"/>
        </w:rPr>
      </w:pPr>
      <w:r w:rsidRPr="0048079C">
        <w:rPr>
          <w:rFonts w:ascii="Times New Roman" w:hAnsi="Times New Roman"/>
          <w:sz w:val="28"/>
          <w:szCs w:val="28"/>
        </w:rPr>
        <w:t>"Несуществующее  животное";</w:t>
      </w:r>
    </w:p>
    <w:p w:rsidR="001F172B" w:rsidRPr="0048079C" w:rsidRDefault="001F172B" w:rsidP="001F172B">
      <w:pPr>
        <w:pStyle w:val="a5"/>
        <w:widowControl/>
        <w:numPr>
          <w:ilvl w:val="0"/>
          <w:numId w:val="34"/>
        </w:numPr>
        <w:autoSpaceDE/>
        <w:autoSpaceDN/>
        <w:adjustRightInd/>
        <w:jc w:val="left"/>
        <w:rPr>
          <w:rFonts w:ascii="Times New Roman" w:hAnsi="Times New Roman"/>
          <w:sz w:val="28"/>
          <w:szCs w:val="28"/>
        </w:rPr>
      </w:pPr>
      <w:r w:rsidRPr="0048079C">
        <w:rPr>
          <w:rFonts w:ascii="Times New Roman" w:hAnsi="Times New Roman"/>
          <w:sz w:val="28"/>
          <w:szCs w:val="28"/>
        </w:rPr>
        <w:t>цветовой   тест   Люшера.</w:t>
      </w:r>
    </w:p>
    <w:p w:rsidR="001F172B" w:rsidRPr="0048079C" w:rsidRDefault="001F172B" w:rsidP="001F172B">
      <w:pPr>
        <w:rPr>
          <w:rFonts w:ascii="Times New Roman" w:hAnsi="Times New Roman" w:cs="Times New Roman"/>
          <w:sz w:val="28"/>
          <w:szCs w:val="28"/>
        </w:rPr>
      </w:pPr>
      <w:r w:rsidRPr="0048079C">
        <w:rPr>
          <w:rFonts w:ascii="Times New Roman" w:hAnsi="Times New Roman" w:cs="Times New Roman"/>
          <w:sz w:val="28"/>
          <w:szCs w:val="28"/>
        </w:rPr>
        <w:t>7.Какой из  цветов  в тесте  Люшера  символизирует  потребность  в  отдыхе,  удовлетворенность:</w:t>
      </w:r>
    </w:p>
    <w:p w:rsidR="001F172B" w:rsidRPr="0048079C" w:rsidRDefault="001F172B" w:rsidP="001F172B">
      <w:pPr>
        <w:pStyle w:val="a5"/>
        <w:widowControl/>
        <w:numPr>
          <w:ilvl w:val="0"/>
          <w:numId w:val="35"/>
        </w:numPr>
        <w:autoSpaceDE/>
        <w:autoSpaceDN/>
        <w:adjustRightInd/>
        <w:jc w:val="left"/>
        <w:rPr>
          <w:rFonts w:ascii="Times New Roman" w:hAnsi="Times New Roman"/>
          <w:sz w:val="28"/>
          <w:szCs w:val="28"/>
        </w:rPr>
      </w:pPr>
      <w:r w:rsidRPr="0048079C">
        <w:rPr>
          <w:rFonts w:ascii="Times New Roman" w:hAnsi="Times New Roman"/>
          <w:sz w:val="28"/>
          <w:szCs w:val="28"/>
        </w:rPr>
        <w:t>зелёный;</w:t>
      </w:r>
    </w:p>
    <w:p w:rsidR="001F172B" w:rsidRPr="0048079C" w:rsidRDefault="001F172B" w:rsidP="001F172B">
      <w:pPr>
        <w:pStyle w:val="a5"/>
        <w:widowControl/>
        <w:numPr>
          <w:ilvl w:val="0"/>
          <w:numId w:val="35"/>
        </w:numPr>
        <w:autoSpaceDE/>
        <w:autoSpaceDN/>
        <w:adjustRightInd/>
        <w:jc w:val="left"/>
        <w:rPr>
          <w:rFonts w:ascii="Times New Roman" w:hAnsi="Times New Roman"/>
          <w:sz w:val="28"/>
          <w:szCs w:val="28"/>
        </w:rPr>
      </w:pPr>
      <w:r w:rsidRPr="0048079C">
        <w:rPr>
          <w:rFonts w:ascii="Times New Roman" w:hAnsi="Times New Roman"/>
          <w:sz w:val="28"/>
          <w:szCs w:val="28"/>
        </w:rPr>
        <w:t>синий;</w:t>
      </w:r>
    </w:p>
    <w:p w:rsidR="001F172B" w:rsidRPr="0048079C" w:rsidRDefault="001F172B" w:rsidP="001F172B">
      <w:pPr>
        <w:pStyle w:val="a5"/>
        <w:widowControl/>
        <w:numPr>
          <w:ilvl w:val="0"/>
          <w:numId w:val="35"/>
        </w:numPr>
        <w:autoSpaceDE/>
        <w:autoSpaceDN/>
        <w:adjustRightInd/>
        <w:jc w:val="left"/>
        <w:rPr>
          <w:rFonts w:ascii="Times New Roman" w:hAnsi="Times New Roman"/>
          <w:sz w:val="28"/>
          <w:szCs w:val="28"/>
        </w:rPr>
      </w:pPr>
      <w:r w:rsidRPr="0048079C">
        <w:rPr>
          <w:rFonts w:ascii="Times New Roman" w:hAnsi="Times New Roman"/>
          <w:sz w:val="28"/>
          <w:szCs w:val="28"/>
        </w:rPr>
        <w:t>красный;</w:t>
      </w:r>
    </w:p>
    <w:p w:rsidR="001F172B" w:rsidRPr="0048079C" w:rsidRDefault="001F172B" w:rsidP="001F172B">
      <w:pPr>
        <w:pStyle w:val="a5"/>
        <w:widowControl/>
        <w:numPr>
          <w:ilvl w:val="0"/>
          <w:numId w:val="35"/>
        </w:numPr>
        <w:autoSpaceDE/>
        <w:autoSpaceDN/>
        <w:adjustRightInd/>
        <w:jc w:val="left"/>
        <w:rPr>
          <w:rFonts w:ascii="Times New Roman" w:hAnsi="Times New Roman"/>
          <w:sz w:val="28"/>
          <w:szCs w:val="28"/>
        </w:rPr>
      </w:pPr>
      <w:r w:rsidRPr="0048079C">
        <w:rPr>
          <w:rFonts w:ascii="Times New Roman" w:hAnsi="Times New Roman"/>
          <w:sz w:val="28"/>
          <w:szCs w:val="28"/>
        </w:rPr>
        <w:t>желтый.</w:t>
      </w:r>
    </w:p>
    <w:p w:rsidR="001F172B" w:rsidRPr="0048079C" w:rsidRDefault="001F172B" w:rsidP="001F172B">
      <w:pPr>
        <w:rPr>
          <w:rFonts w:ascii="Times New Roman" w:hAnsi="Times New Roman" w:cs="Times New Roman"/>
          <w:sz w:val="28"/>
          <w:szCs w:val="28"/>
        </w:rPr>
      </w:pPr>
      <w:r w:rsidRPr="0048079C">
        <w:rPr>
          <w:rFonts w:ascii="Times New Roman" w:hAnsi="Times New Roman" w:cs="Times New Roman"/>
          <w:sz w:val="28"/>
          <w:szCs w:val="28"/>
        </w:rPr>
        <w:t>8.Методика Рене-Жиля  является :</w:t>
      </w:r>
    </w:p>
    <w:p w:rsidR="001F172B" w:rsidRPr="0048079C" w:rsidRDefault="001F172B" w:rsidP="001F172B">
      <w:pPr>
        <w:pStyle w:val="a5"/>
        <w:widowControl/>
        <w:numPr>
          <w:ilvl w:val="0"/>
          <w:numId w:val="36"/>
        </w:numPr>
        <w:autoSpaceDE/>
        <w:autoSpaceDN/>
        <w:adjustRightInd/>
        <w:jc w:val="left"/>
        <w:rPr>
          <w:rFonts w:ascii="Times New Roman" w:hAnsi="Times New Roman"/>
          <w:sz w:val="28"/>
          <w:szCs w:val="28"/>
        </w:rPr>
      </w:pPr>
      <w:r w:rsidRPr="0048079C">
        <w:rPr>
          <w:rFonts w:ascii="Times New Roman" w:hAnsi="Times New Roman"/>
          <w:sz w:val="28"/>
          <w:szCs w:val="28"/>
        </w:rPr>
        <w:t>рисуночно-невербальной;</w:t>
      </w:r>
    </w:p>
    <w:p w:rsidR="001F172B" w:rsidRPr="0048079C" w:rsidRDefault="001F172B" w:rsidP="001F172B">
      <w:pPr>
        <w:pStyle w:val="a5"/>
        <w:widowControl/>
        <w:numPr>
          <w:ilvl w:val="0"/>
          <w:numId w:val="36"/>
        </w:numPr>
        <w:autoSpaceDE/>
        <w:autoSpaceDN/>
        <w:adjustRightInd/>
        <w:jc w:val="left"/>
        <w:rPr>
          <w:rFonts w:ascii="Times New Roman" w:hAnsi="Times New Roman"/>
          <w:sz w:val="28"/>
          <w:szCs w:val="28"/>
        </w:rPr>
      </w:pPr>
      <w:r w:rsidRPr="0048079C">
        <w:rPr>
          <w:rFonts w:ascii="Times New Roman" w:hAnsi="Times New Roman"/>
          <w:sz w:val="28"/>
          <w:szCs w:val="28"/>
        </w:rPr>
        <w:t>визуально-вербальной;</w:t>
      </w:r>
    </w:p>
    <w:p w:rsidR="001F172B" w:rsidRPr="0048079C" w:rsidRDefault="001F172B" w:rsidP="001F172B">
      <w:pPr>
        <w:pStyle w:val="a5"/>
        <w:widowControl/>
        <w:numPr>
          <w:ilvl w:val="0"/>
          <w:numId w:val="36"/>
        </w:numPr>
        <w:autoSpaceDE/>
        <w:autoSpaceDN/>
        <w:adjustRightInd/>
        <w:jc w:val="left"/>
        <w:rPr>
          <w:rFonts w:ascii="Times New Roman" w:hAnsi="Times New Roman"/>
          <w:sz w:val="28"/>
          <w:szCs w:val="28"/>
        </w:rPr>
      </w:pPr>
      <w:r w:rsidRPr="0048079C">
        <w:rPr>
          <w:rFonts w:ascii="Times New Roman" w:hAnsi="Times New Roman"/>
          <w:sz w:val="28"/>
          <w:szCs w:val="28"/>
        </w:rPr>
        <w:t>кинестетической.</w:t>
      </w:r>
    </w:p>
    <w:p w:rsidR="001F172B" w:rsidRPr="0048079C" w:rsidRDefault="001F172B" w:rsidP="001F172B">
      <w:pPr>
        <w:pStyle w:val="a5"/>
        <w:widowControl/>
        <w:tabs>
          <w:tab w:val="left" w:pos="360"/>
        </w:tabs>
        <w:autoSpaceDE/>
        <w:autoSpaceDN/>
        <w:adjustRightInd/>
        <w:spacing w:line="276" w:lineRule="auto"/>
        <w:ind w:left="786" w:firstLine="0"/>
        <w:rPr>
          <w:rFonts w:ascii="Times New Roman" w:hAnsi="Times New Roman"/>
          <w:sz w:val="28"/>
          <w:szCs w:val="28"/>
        </w:rPr>
      </w:pPr>
    </w:p>
    <w:p w:rsidR="001F172B" w:rsidRPr="0048079C" w:rsidRDefault="001F172B" w:rsidP="001F172B">
      <w:pPr>
        <w:tabs>
          <w:tab w:val="left" w:pos="360"/>
        </w:tabs>
        <w:rPr>
          <w:rFonts w:ascii="Times New Roman" w:hAnsi="Times New Roman" w:cs="Times New Roman"/>
          <w:sz w:val="28"/>
          <w:szCs w:val="28"/>
        </w:rPr>
      </w:pPr>
      <w:r w:rsidRPr="0048079C">
        <w:rPr>
          <w:rFonts w:ascii="Times New Roman" w:hAnsi="Times New Roman" w:cs="Times New Roman"/>
          <w:sz w:val="28"/>
          <w:szCs w:val="28"/>
        </w:rPr>
        <w:t>9.По теории Э. Эриксона, борьба против чувства стыда и сомнения в своих действиях за собственную независимость и самостоятельность является задачей периода:</w:t>
      </w:r>
    </w:p>
    <w:p w:rsidR="001F172B" w:rsidRPr="0048079C" w:rsidRDefault="001F172B" w:rsidP="001F172B">
      <w:pPr>
        <w:pStyle w:val="a5"/>
        <w:widowControl/>
        <w:numPr>
          <w:ilvl w:val="0"/>
          <w:numId w:val="32"/>
        </w:numPr>
        <w:tabs>
          <w:tab w:val="left" w:pos="360"/>
        </w:tabs>
        <w:autoSpaceDE/>
        <w:autoSpaceDN/>
        <w:adjustRightInd/>
        <w:spacing w:line="276" w:lineRule="auto"/>
        <w:jc w:val="left"/>
        <w:rPr>
          <w:rFonts w:ascii="Times New Roman" w:hAnsi="Times New Roman"/>
          <w:sz w:val="28"/>
          <w:szCs w:val="28"/>
        </w:rPr>
      </w:pPr>
      <w:r w:rsidRPr="0048079C">
        <w:rPr>
          <w:rFonts w:ascii="Times New Roman" w:hAnsi="Times New Roman"/>
          <w:sz w:val="28"/>
          <w:szCs w:val="28"/>
        </w:rPr>
        <w:t>дошкольного возраста;</w:t>
      </w:r>
    </w:p>
    <w:p w:rsidR="001F172B" w:rsidRPr="0048079C" w:rsidRDefault="001F172B" w:rsidP="001F172B">
      <w:pPr>
        <w:pStyle w:val="a5"/>
        <w:widowControl/>
        <w:numPr>
          <w:ilvl w:val="0"/>
          <w:numId w:val="32"/>
        </w:numPr>
        <w:tabs>
          <w:tab w:val="left" w:pos="360"/>
        </w:tabs>
        <w:autoSpaceDE/>
        <w:autoSpaceDN/>
        <w:adjustRightInd/>
        <w:spacing w:line="276" w:lineRule="auto"/>
        <w:jc w:val="left"/>
        <w:rPr>
          <w:rFonts w:ascii="Times New Roman" w:hAnsi="Times New Roman"/>
          <w:sz w:val="28"/>
          <w:szCs w:val="28"/>
        </w:rPr>
      </w:pPr>
      <w:r w:rsidRPr="0048079C">
        <w:rPr>
          <w:rFonts w:ascii="Times New Roman" w:hAnsi="Times New Roman"/>
          <w:sz w:val="28"/>
          <w:szCs w:val="28"/>
        </w:rPr>
        <w:t>раннего  возраста;</w:t>
      </w:r>
    </w:p>
    <w:p w:rsidR="001F172B" w:rsidRPr="0048079C" w:rsidRDefault="001F172B" w:rsidP="001F172B">
      <w:pPr>
        <w:pStyle w:val="a5"/>
        <w:widowControl/>
        <w:numPr>
          <w:ilvl w:val="0"/>
          <w:numId w:val="32"/>
        </w:numPr>
        <w:tabs>
          <w:tab w:val="left" w:pos="360"/>
        </w:tabs>
        <w:autoSpaceDE/>
        <w:autoSpaceDN/>
        <w:adjustRightInd/>
        <w:spacing w:line="276" w:lineRule="auto"/>
        <w:jc w:val="left"/>
        <w:rPr>
          <w:rFonts w:ascii="Times New Roman" w:hAnsi="Times New Roman"/>
          <w:sz w:val="28"/>
          <w:szCs w:val="28"/>
        </w:rPr>
      </w:pPr>
      <w:r w:rsidRPr="0048079C">
        <w:rPr>
          <w:rFonts w:ascii="Times New Roman" w:hAnsi="Times New Roman"/>
          <w:sz w:val="28"/>
          <w:szCs w:val="28"/>
        </w:rPr>
        <w:t>подросткового возраста.</w:t>
      </w:r>
    </w:p>
    <w:p w:rsidR="001F172B" w:rsidRPr="0048079C" w:rsidRDefault="001F172B" w:rsidP="001F172B">
      <w:pPr>
        <w:tabs>
          <w:tab w:val="left" w:pos="360"/>
        </w:tabs>
        <w:rPr>
          <w:rFonts w:ascii="Times New Roman" w:hAnsi="Times New Roman" w:cs="Times New Roman"/>
          <w:sz w:val="28"/>
          <w:szCs w:val="28"/>
        </w:rPr>
      </w:pPr>
      <w:r w:rsidRPr="0048079C">
        <w:rPr>
          <w:rFonts w:ascii="Times New Roman" w:hAnsi="Times New Roman" w:cs="Times New Roman"/>
          <w:sz w:val="28"/>
          <w:szCs w:val="28"/>
        </w:rPr>
        <w:lastRenderedPageBreak/>
        <w:t>10.Авторами теории привязанности являются:</w:t>
      </w:r>
    </w:p>
    <w:p w:rsidR="001F172B" w:rsidRPr="0048079C" w:rsidRDefault="001F172B" w:rsidP="001F172B">
      <w:pPr>
        <w:pStyle w:val="a5"/>
        <w:widowControl/>
        <w:numPr>
          <w:ilvl w:val="0"/>
          <w:numId w:val="33"/>
        </w:numPr>
        <w:tabs>
          <w:tab w:val="left" w:pos="360"/>
        </w:tabs>
        <w:autoSpaceDE/>
        <w:autoSpaceDN/>
        <w:adjustRightInd/>
        <w:jc w:val="left"/>
        <w:rPr>
          <w:rFonts w:ascii="Times New Roman" w:hAnsi="Times New Roman"/>
          <w:bCs/>
          <w:sz w:val="28"/>
          <w:szCs w:val="28"/>
        </w:rPr>
      </w:pPr>
      <w:r w:rsidRPr="0048079C">
        <w:rPr>
          <w:rFonts w:ascii="Times New Roman" w:hAnsi="Times New Roman"/>
          <w:bCs/>
          <w:sz w:val="28"/>
          <w:szCs w:val="28"/>
        </w:rPr>
        <w:t>Дж. Боулби, М. Эйнсворт;</w:t>
      </w:r>
    </w:p>
    <w:p w:rsidR="001F172B" w:rsidRPr="0048079C" w:rsidRDefault="001F172B" w:rsidP="001F172B">
      <w:pPr>
        <w:pStyle w:val="a5"/>
        <w:widowControl/>
        <w:numPr>
          <w:ilvl w:val="0"/>
          <w:numId w:val="33"/>
        </w:numPr>
        <w:tabs>
          <w:tab w:val="left" w:pos="360"/>
        </w:tabs>
        <w:autoSpaceDE/>
        <w:autoSpaceDN/>
        <w:adjustRightInd/>
        <w:jc w:val="left"/>
        <w:rPr>
          <w:rFonts w:ascii="Times New Roman" w:hAnsi="Times New Roman"/>
          <w:bCs/>
          <w:sz w:val="28"/>
          <w:szCs w:val="28"/>
        </w:rPr>
      </w:pPr>
      <w:r w:rsidRPr="0048079C">
        <w:rPr>
          <w:rFonts w:ascii="Times New Roman" w:hAnsi="Times New Roman"/>
          <w:bCs/>
          <w:sz w:val="28"/>
          <w:szCs w:val="28"/>
        </w:rPr>
        <w:t>Ст. Холл;</w:t>
      </w:r>
    </w:p>
    <w:p w:rsidR="001F172B" w:rsidRPr="0048079C" w:rsidRDefault="001F172B" w:rsidP="001F172B">
      <w:pPr>
        <w:pStyle w:val="a5"/>
        <w:widowControl/>
        <w:numPr>
          <w:ilvl w:val="0"/>
          <w:numId w:val="33"/>
        </w:numPr>
        <w:tabs>
          <w:tab w:val="left" w:pos="360"/>
        </w:tabs>
        <w:autoSpaceDE/>
        <w:autoSpaceDN/>
        <w:adjustRightInd/>
        <w:jc w:val="left"/>
        <w:rPr>
          <w:rFonts w:ascii="Times New Roman" w:hAnsi="Times New Roman"/>
          <w:sz w:val="28"/>
          <w:szCs w:val="28"/>
        </w:rPr>
      </w:pPr>
      <w:r w:rsidRPr="0048079C">
        <w:rPr>
          <w:rFonts w:ascii="Times New Roman" w:hAnsi="Times New Roman"/>
          <w:bCs/>
          <w:sz w:val="28"/>
          <w:szCs w:val="28"/>
        </w:rPr>
        <w:t>З. Фрейд, К. Юнг.</w:t>
      </w:r>
    </w:p>
    <w:p w:rsidR="001F172B" w:rsidRPr="0048079C" w:rsidRDefault="001F172B" w:rsidP="001F172B">
      <w:pPr>
        <w:pStyle w:val="a5"/>
        <w:widowControl/>
        <w:tabs>
          <w:tab w:val="left" w:pos="360"/>
        </w:tabs>
        <w:autoSpaceDE/>
        <w:autoSpaceDN/>
        <w:adjustRightInd/>
        <w:spacing w:line="276" w:lineRule="auto"/>
        <w:ind w:left="786" w:firstLine="0"/>
        <w:rPr>
          <w:rFonts w:ascii="Times New Roman" w:hAnsi="Times New Roman"/>
          <w:sz w:val="28"/>
          <w:szCs w:val="28"/>
        </w:rPr>
      </w:pPr>
    </w:p>
    <w:p w:rsidR="001F172B" w:rsidRPr="0048079C" w:rsidRDefault="001F172B" w:rsidP="001F172B">
      <w:pPr>
        <w:rPr>
          <w:rFonts w:ascii="Times New Roman" w:hAnsi="Times New Roman" w:cs="Times New Roman"/>
          <w:sz w:val="28"/>
          <w:szCs w:val="28"/>
        </w:rPr>
      </w:pPr>
      <w:r w:rsidRPr="0048079C">
        <w:rPr>
          <w:rFonts w:ascii="Times New Roman" w:hAnsi="Times New Roman" w:cs="Times New Roman"/>
          <w:sz w:val="28"/>
          <w:szCs w:val="28"/>
        </w:rPr>
        <w:t>11.В какой форме проведение экспериментального исследования с ребенком-дошкольником наиболее эффективно?</w:t>
      </w:r>
    </w:p>
    <w:p w:rsidR="001F172B" w:rsidRPr="0048079C" w:rsidRDefault="001F172B" w:rsidP="001F172B">
      <w:pPr>
        <w:pStyle w:val="a5"/>
        <w:widowControl/>
        <w:numPr>
          <w:ilvl w:val="0"/>
          <w:numId w:val="30"/>
        </w:numPr>
        <w:autoSpaceDE/>
        <w:autoSpaceDN/>
        <w:adjustRightInd/>
        <w:jc w:val="left"/>
        <w:rPr>
          <w:rFonts w:ascii="Times New Roman" w:hAnsi="Times New Roman"/>
          <w:sz w:val="28"/>
          <w:szCs w:val="28"/>
        </w:rPr>
      </w:pPr>
      <w:r w:rsidRPr="0048079C">
        <w:rPr>
          <w:rFonts w:ascii="Times New Roman" w:hAnsi="Times New Roman"/>
          <w:sz w:val="28"/>
          <w:szCs w:val="28"/>
        </w:rPr>
        <w:t>игры;</w:t>
      </w:r>
    </w:p>
    <w:p w:rsidR="001F172B" w:rsidRPr="0048079C" w:rsidRDefault="001F172B" w:rsidP="001F172B">
      <w:pPr>
        <w:pStyle w:val="a5"/>
        <w:widowControl/>
        <w:numPr>
          <w:ilvl w:val="0"/>
          <w:numId w:val="30"/>
        </w:numPr>
        <w:autoSpaceDE/>
        <w:autoSpaceDN/>
        <w:adjustRightInd/>
        <w:jc w:val="left"/>
        <w:rPr>
          <w:rFonts w:ascii="Times New Roman" w:hAnsi="Times New Roman"/>
          <w:sz w:val="28"/>
          <w:szCs w:val="28"/>
        </w:rPr>
      </w:pPr>
      <w:r w:rsidRPr="0048079C">
        <w:rPr>
          <w:rFonts w:ascii="Times New Roman" w:hAnsi="Times New Roman"/>
          <w:sz w:val="28"/>
          <w:szCs w:val="28"/>
        </w:rPr>
        <w:t>опроса;</w:t>
      </w:r>
    </w:p>
    <w:p w:rsidR="001F172B" w:rsidRPr="0048079C" w:rsidRDefault="001F172B" w:rsidP="001F172B">
      <w:pPr>
        <w:pStyle w:val="a5"/>
        <w:widowControl/>
        <w:numPr>
          <w:ilvl w:val="0"/>
          <w:numId w:val="30"/>
        </w:numPr>
        <w:autoSpaceDE/>
        <w:autoSpaceDN/>
        <w:adjustRightInd/>
        <w:jc w:val="left"/>
        <w:rPr>
          <w:rFonts w:ascii="Times New Roman" w:hAnsi="Times New Roman"/>
          <w:sz w:val="28"/>
          <w:szCs w:val="28"/>
        </w:rPr>
      </w:pPr>
      <w:r w:rsidRPr="0048079C">
        <w:rPr>
          <w:rFonts w:ascii="Times New Roman" w:hAnsi="Times New Roman"/>
          <w:sz w:val="28"/>
          <w:szCs w:val="28"/>
        </w:rPr>
        <w:t>обучения;</w:t>
      </w:r>
    </w:p>
    <w:p w:rsidR="001F172B" w:rsidRPr="0048079C" w:rsidRDefault="001F172B" w:rsidP="001F172B">
      <w:pPr>
        <w:pStyle w:val="a5"/>
        <w:widowControl/>
        <w:numPr>
          <w:ilvl w:val="0"/>
          <w:numId w:val="30"/>
        </w:numPr>
        <w:autoSpaceDE/>
        <w:autoSpaceDN/>
        <w:adjustRightInd/>
        <w:jc w:val="left"/>
        <w:rPr>
          <w:rFonts w:ascii="Times New Roman" w:hAnsi="Times New Roman"/>
          <w:sz w:val="28"/>
          <w:szCs w:val="28"/>
        </w:rPr>
      </w:pPr>
      <w:r w:rsidRPr="0048079C">
        <w:rPr>
          <w:rFonts w:ascii="Times New Roman" w:hAnsi="Times New Roman"/>
          <w:sz w:val="28"/>
          <w:szCs w:val="28"/>
        </w:rPr>
        <w:t>тренировки.</w:t>
      </w:r>
    </w:p>
    <w:p w:rsidR="001F172B" w:rsidRPr="0048079C" w:rsidRDefault="001F172B" w:rsidP="001F172B">
      <w:pPr>
        <w:tabs>
          <w:tab w:val="left" w:pos="360"/>
        </w:tabs>
        <w:rPr>
          <w:rFonts w:ascii="Times New Roman" w:hAnsi="Times New Roman" w:cs="Times New Roman"/>
          <w:sz w:val="28"/>
          <w:szCs w:val="28"/>
        </w:rPr>
      </w:pPr>
      <w:r w:rsidRPr="0048079C">
        <w:rPr>
          <w:rFonts w:ascii="Times New Roman" w:hAnsi="Times New Roman" w:cs="Times New Roman"/>
          <w:sz w:val="28"/>
          <w:szCs w:val="28"/>
        </w:rPr>
        <w:t>12.</w:t>
      </w:r>
      <w:r w:rsidRPr="0048079C">
        <w:rPr>
          <w:rFonts w:ascii="Times New Roman" w:hAnsi="Times New Roman" w:cs="Times New Roman"/>
          <w:color w:val="212121"/>
          <w:sz w:val="28"/>
          <w:szCs w:val="28"/>
        </w:rPr>
        <w:t>Чрезмерная родительская  опека без учета индивидуальных особенностей, интересов и склонностей самого ребенка:</w:t>
      </w:r>
    </w:p>
    <w:p w:rsidR="001F172B" w:rsidRPr="0048079C" w:rsidRDefault="001F172B" w:rsidP="001F172B">
      <w:pPr>
        <w:pStyle w:val="a5"/>
        <w:widowControl/>
        <w:numPr>
          <w:ilvl w:val="0"/>
          <w:numId w:val="31"/>
        </w:numPr>
        <w:tabs>
          <w:tab w:val="left" w:pos="360"/>
        </w:tabs>
        <w:autoSpaceDE/>
        <w:autoSpaceDN/>
        <w:adjustRightInd/>
        <w:ind w:left="720"/>
        <w:jc w:val="left"/>
        <w:rPr>
          <w:rFonts w:ascii="Times New Roman" w:hAnsi="Times New Roman"/>
          <w:sz w:val="28"/>
          <w:szCs w:val="28"/>
        </w:rPr>
      </w:pPr>
      <w:r w:rsidRPr="0048079C">
        <w:rPr>
          <w:rFonts w:ascii="Times New Roman" w:hAnsi="Times New Roman"/>
          <w:sz w:val="28"/>
          <w:szCs w:val="28"/>
        </w:rPr>
        <w:t>авторитарный стиль  воспитания;</w:t>
      </w:r>
    </w:p>
    <w:p w:rsidR="001F172B" w:rsidRPr="0048079C" w:rsidRDefault="001F172B" w:rsidP="001F172B">
      <w:pPr>
        <w:pStyle w:val="a5"/>
        <w:widowControl/>
        <w:numPr>
          <w:ilvl w:val="0"/>
          <w:numId w:val="31"/>
        </w:numPr>
        <w:tabs>
          <w:tab w:val="left" w:pos="360"/>
        </w:tabs>
        <w:autoSpaceDE/>
        <w:autoSpaceDN/>
        <w:adjustRightInd/>
        <w:ind w:left="720"/>
        <w:jc w:val="left"/>
        <w:rPr>
          <w:rFonts w:ascii="Times New Roman" w:hAnsi="Times New Roman"/>
          <w:sz w:val="28"/>
          <w:szCs w:val="28"/>
        </w:rPr>
      </w:pPr>
      <w:r w:rsidRPr="0048079C">
        <w:rPr>
          <w:rFonts w:ascii="Times New Roman" w:hAnsi="Times New Roman"/>
          <w:sz w:val="28"/>
          <w:szCs w:val="28"/>
        </w:rPr>
        <w:t>гиперопекающей  стиль  воспитания;</w:t>
      </w:r>
    </w:p>
    <w:p w:rsidR="001F172B" w:rsidRPr="0048079C" w:rsidRDefault="001F172B" w:rsidP="001F172B">
      <w:pPr>
        <w:pStyle w:val="a5"/>
        <w:widowControl/>
        <w:numPr>
          <w:ilvl w:val="0"/>
          <w:numId w:val="31"/>
        </w:numPr>
        <w:tabs>
          <w:tab w:val="left" w:pos="360"/>
        </w:tabs>
        <w:autoSpaceDE/>
        <w:autoSpaceDN/>
        <w:adjustRightInd/>
        <w:ind w:left="720"/>
        <w:jc w:val="left"/>
        <w:rPr>
          <w:rFonts w:ascii="Times New Roman" w:hAnsi="Times New Roman"/>
          <w:sz w:val="28"/>
          <w:szCs w:val="28"/>
        </w:rPr>
      </w:pPr>
      <w:r w:rsidRPr="0048079C">
        <w:rPr>
          <w:rFonts w:ascii="Times New Roman" w:hAnsi="Times New Roman"/>
          <w:sz w:val="28"/>
          <w:szCs w:val="28"/>
        </w:rPr>
        <w:t>непоследовательный стиль  воспитания;</w:t>
      </w:r>
    </w:p>
    <w:p w:rsidR="001F172B" w:rsidRPr="0048079C" w:rsidRDefault="001F172B" w:rsidP="001F172B">
      <w:pPr>
        <w:pStyle w:val="Default"/>
        <w:numPr>
          <w:ilvl w:val="0"/>
          <w:numId w:val="31"/>
        </w:numPr>
        <w:ind w:left="720"/>
        <w:rPr>
          <w:rFonts w:ascii="Times New Roman" w:hAnsi="Times New Roman" w:cs="Times New Roman"/>
          <w:sz w:val="28"/>
          <w:szCs w:val="28"/>
        </w:rPr>
      </w:pPr>
      <w:r w:rsidRPr="0048079C">
        <w:rPr>
          <w:rFonts w:ascii="Times New Roman" w:hAnsi="Times New Roman" w:cs="Times New Roman"/>
          <w:sz w:val="28"/>
          <w:szCs w:val="28"/>
        </w:rPr>
        <w:t>гипоопекающий стиль воспитания.</w:t>
      </w:r>
    </w:p>
    <w:p w:rsidR="001F172B" w:rsidRPr="0048079C" w:rsidRDefault="001F172B" w:rsidP="001F172B">
      <w:pPr>
        <w:rPr>
          <w:rFonts w:ascii="Times New Roman" w:hAnsi="Times New Roman" w:cs="Times New Roman"/>
          <w:sz w:val="28"/>
          <w:szCs w:val="28"/>
        </w:rPr>
      </w:pPr>
      <w:r w:rsidRPr="0048079C">
        <w:rPr>
          <w:rFonts w:ascii="Times New Roman" w:hAnsi="Times New Roman" w:cs="Times New Roman"/>
          <w:sz w:val="28"/>
          <w:szCs w:val="28"/>
        </w:rPr>
        <w:t>13.При  интерпретации  методики " дом-дерево-человек"  о чрезвычайно  великом  значении  семьи в  мире  ребенка  можно  говорить, если  на  рисунке:</w:t>
      </w:r>
    </w:p>
    <w:p w:rsidR="001F172B" w:rsidRPr="0048079C" w:rsidRDefault="001F172B" w:rsidP="001F172B">
      <w:pPr>
        <w:pStyle w:val="a5"/>
        <w:widowControl/>
        <w:numPr>
          <w:ilvl w:val="0"/>
          <w:numId w:val="37"/>
        </w:numPr>
        <w:autoSpaceDE/>
        <w:autoSpaceDN/>
        <w:adjustRightInd/>
        <w:jc w:val="left"/>
        <w:rPr>
          <w:rFonts w:ascii="Times New Roman" w:hAnsi="Times New Roman"/>
          <w:sz w:val="28"/>
          <w:szCs w:val="28"/>
        </w:rPr>
      </w:pPr>
      <w:r w:rsidRPr="0048079C">
        <w:rPr>
          <w:rFonts w:ascii="Times New Roman" w:hAnsi="Times New Roman"/>
          <w:sz w:val="28"/>
          <w:szCs w:val="28"/>
        </w:rPr>
        <w:t>человек много  крупнее  всех  других  элементов  рисунка;</w:t>
      </w:r>
    </w:p>
    <w:p w:rsidR="001F172B" w:rsidRPr="0048079C" w:rsidRDefault="001F172B" w:rsidP="001F172B">
      <w:pPr>
        <w:pStyle w:val="a5"/>
        <w:widowControl/>
        <w:numPr>
          <w:ilvl w:val="0"/>
          <w:numId w:val="37"/>
        </w:numPr>
        <w:autoSpaceDE/>
        <w:autoSpaceDN/>
        <w:adjustRightInd/>
        <w:jc w:val="left"/>
        <w:rPr>
          <w:rFonts w:ascii="Times New Roman" w:hAnsi="Times New Roman"/>
          <w:sz w:val="28"/>
          <w:szCs w:val="28"/>
        </w:rPr>
      </w:pPr>
      <w:r w:rsidRPr="0048079C">
        <w:rPr>
          <w:rFonts w:ascii="Times New Roman" w:hAnsi="Times New Roman"/>
          <w:sz w:val="28"/>
          <w:szCs w:val="28"/>
        </w:rPr>
        <w:t>дом  крупнее  всех  других  элементов  рисунка;</w:t>
      </w:r>
    </w:p>
    <w:p w:rsidR="001F172B" w:rsidRPr="0048079C" w:rsidRDefault="001F172B" w:rsidP="001F172B">
      <w:pPr>
        <w:pStyle w:val="a5"/>
        <w:widowControl/>
        <w:numPr>
          <w:ilvl w:val="0"/>
          <w:numId w:val="37"/>
        </w:numPr>
        <w:autoSpaceDE/>
        <w:autoSpaceDN/>
        <w:adjustRightInd/>
        <w:jc w:val="left"/>
        <w:rPr>
          <w:rFonts w:ascii="Times New Roman" w:hAnsi="Times New Roman"/>
          <w:sz w:val="28"/>
          <w:szCs w:val="28"/>
        </w:rPr>
      </w:pPr>
      <w:r w:rsidRPr="0048079C">
        <w:rPr>
          <w:rFonts w:ascii="Times New Roman" w:hAnsi="Times New Roman"/>
          <w:sz w:val="28"/>
          <w:szCs w:val="28"/>
        </w:rPr>
        <w:t>дерево много  крупнее  всех  других  элементов  рисунка.</w:t>
      </w:r>
    </w:p>
    <w:p w:rsidR="001F172B" w:rsidRPr="0048079C" w:rsidRDefault="001F172B" w:rsidP="001F172B">
      <w:pPr>
        <w:rPr>
          <w:rFonts w:ascii="Times New Roman" w:hAnsi="Times New Roman" w:cs="Times New Roman"/>
          <w:sz w:val="28"/>
          <w:szCs w:val="28"/>
        </w:rPr>
      </w:pPr>
      <w:r w:rsidRPr="0048079C">
        <w:rPr>
          <w:rFonts w:ascii="Times New Roman" w:hAnsi="Times New Roman" w:cs="Times New Roman"/>
          <w:sz w:val="28"/>
          <w:szCs w:val="28"/>
        </w:rPr>
        <w:t>14. При  интерпретации  методики " дом-дерево-человек"  решетки  на  окнах  свидетельствуют:</w:t>
      </w:r>
    </w:p>
    <w:p w:rsidR="001F172B" w:rsidRPr="0048079C" w:rsidRDefault="001F172B" w:rsidP="001F172B">
      <w:pPr>
        <w:pStyle w:val="a5"/>
        <w:widowControl/>
        <w:numPr>
          <w:ilvl w:val="0"/>
          <w:numId w:val="38"/>
        </w:numPr>
        <w:autoSpaceDE/>
        <w:autoSpaceDN/>
        <w:adjustRightInd/>
        <w:jc w:val="left"/>
        <w:rPr>
          <w:rFonts w:ascii="Times New Roman" w:hAnsi="Times New Roman"/>
          <w:sz w:val="28"/>
          <w:szCs w:val="28"/>
        </w:rPr>
      </w:pPr>
      <w:r w:rsidRPr="0048079C">
        <w:rPr>
          <w:rFonts w:ascii="Times New Roman" w:hAnsi="Times New Roman"/>
          <w:sz w:val="28"/>
          <w:szCs w:val="28"/>
        </w:rPr>
        <w:t>о замкнутости  ребенка, избегании  контактов, боязни  раскрыться;</w:t>
      </w:r>
    </w:p>
    <w:p w:rsidR="001F172B" w:rsidRPr="0048079C" w:rsidRDefault="001F172B" w:rsidP="001F172B">
      <w:pPr>
        <w:pStyle w:val="a5"/>
        <w:widowControl/>
        <w:numPr>
          <w:ilvl w:val="0"/>
          <w:numId w:val="38"/>
        </w:numPr>
        <w:autoSpaceDE/>
        <w:autoSpaceDN/>
        <w:adjustRightInd/>
        <w:jc w:val="left"/>
        <w:rPr>
          <w:rFonts w:ascii="Times New Roman" w:hAnsi="Times New Roman"/>
          <w:sz w:val="28"/>
          <w:szCs w:val="28"/>
        </w:rPr>
      </w:pPr>
      <w:r w:rsidRPr="0048079C">
        <w:rPr>
          <w:rFonts w:ascii="Times New Roman" w:hAnsi="Times New Roman"/>
          <w:sz w:val="28"/>
          <w:szCs w:val="28"/>
        </w:rPr>
        <w:t>о конфликтной ситуации, вследствие которой  ребенок  "закрывается"  от  общения;</w:t>
      </w:r>
    </w:p>
    <w:p w:rsidR="001F172B" w:rsidRPr="0048079C" w:rsidRDefault="001F172B" w:rsidP="001F172B">
      <w:pPr>
        <w:pStyle w:val="a5"/>
        <w:widowControl/>
        <w:numPr>
          <w:ilvl w:val="0"/>
          <w:numId w:val="38"/>
        </w:numPr>
        <w:autoSpaceDE/>
        <w:autoSpaceDN/>
        <w:adjustRightInd/>
        <w:jc w:val="left"/>
        <w:rPr>
          <w:rFonts w:ascii="Times New Roman" w:hAnsi="Times New Roman"/>
          <w:sz w:val="28"/>
          <w:szCs w:val="28"/>
        </w:rPr>
      </w:pPr>
      <w:r w:rsidRPr="0048079C">
        <w:rPr>
          <w:rFonts w:ascii="Times New Roman" w:hAnsi="Times New Roman"/>
          <w:sz w:val="28"/>
          <w:szCs w:val="28"/>
        </w:rPr>
        <w:t>о боязни агрессии, наличии  ощущения  опасности  либо  зависимости  и несвободы.</w:t>
      </w:r>
    </w:p>
    <w:p w:rsidR="001F172B" w:rsidRPr="0048079C" w:rsidRDefault="001F172B" w:rsidP="001F172B">
      <w:pPr>
        <w:rPr>
          <w:rFonts w:ascii="Times New Roman" w:hAnsi="Times New Roman" w:cs="Times New Roman"/>
          <w:sz w:val="28"/>
          <w:szCs w:val="28"/>
        </w:rPr>
      </w:pPr>
      <w:r w:rsidRPr="0048079C">
        <w:rPr>
          <w:rFonts w:ascii="Times New Roman" w:hAnsi="Times New Roman" w:cs="Times New Roman"/>
          <w:sz w:val="28"/>
          <w:szCs w:val="28"/>
        </w:rPr>
        <w:t>15.К критериям и показателям  уровня развития графических  умений в  рисовании не  относится:</w:t>
      </w:r>
    </w:p>
    <w:p w:rsidR="001F172B" w:rsidRPr="0048079C" w:rsidRDefault="001F172B" w:rsidP="001F172B">
      <w:pPr>
        <w:pStyle w:val="a5"/>
        <w:widowControl/>
        <w:numPr>
          <w:ilvl w:val="0"/>
          <w:numId w:val="39"/>
        </w:numPr>
        <w:autoSpaceDE/>
        <w:autoSpaceDN/>
        <w:adjustRightInd/>
        <w:spacing w:line="276" w:lineRule="auto"/>
        <w:jc w:val="left"/>
        <w:rPr>
          <w:rFonts w:ascii="Times New Roman" w:hAnsi="Times New Roman"/>
          <w:sz w:val="28"/>
          <w:szCs w:val="28"/>
        </w:rPr>
      </w:pPr>
      <w:r w:rsidRPr="0048079C">
        <w:rPr>
          <w:rFonts w:ascii="Times New Roman" w:hAnsi="Times New Roman"/>
          <w:sz w:val="28"/>
          <w:szCs w:val="28"/>
        </w:rPr>
        <w:t>умение правильно  держать карандаш;</w:t>
      </w:r>
    </w:p>
    <w:p w:rsidR="001F172B" w:rsidRPr="0048079C" w:rsidRDefault="001F172B" w:rsidP="001F172B">
      <w:pPr>
        <w:pStyle w:val="a5"/>
        <w:widowControl/>
        <w:numPr>
          <w:ilvl w:val="0"/>
          <w:numId w:val="39"/>
        </w:numPr>
        <w:autoSpaceDE/>
        <w:autoSpaceDN/>
        <w:adjustRightInd/>
        <w:spacing w:line="276" w:lineRule="auto"/>
        <w:jc w:val="left"/>
        <w:rPr>
          <w:rFonts w:ascii="Times New Roman" w:hAnsi="Times New Roman"/>
          <w:sz w:val="28"/>
          <w:szCs w:val="28"/>
        </w:rPr>
      </w:pPr>
      <w:r w:rsidRPr="0048079C">
        <w:rPr>
          <w:rFonts w:ascii="Times New Roman" w:hAnsi="Times New Roman"/>
          <w:sz w:val="28"/>
          <w:szCs w:val="28"/>
        </w:rPr>
        <w:t>умение  правильно выбирать технику рисования в зависимости от задания;</w:t>
      </w:r>
    </w:p>
    <w:p w:rsidR="001F172B" w:rsidRPr="0048079C" w:rsidRDefault="001F172B" w:rsidP="001F172B">
      <w:pPr>
        <w:pStyle w:val="a5"/>
        <w:widowControl/>
        <w:numPr>
          <w:ilvl w:val="0"/>
          <w:numId w:val="39"/>
        </w:numPr>
        <w:autoSpaceDE/>
        <w:autoSpaceDN/>
        <w:adjustRightInd/>
        <w:spacing w:line="276" w:lineRule="auto"/>
        <w:jc w:val="left"/>
        <w:rPr>
          <w:rFonts w:ascii="Times New Roman" w:hAnsi="Times New Roman"/>
          <w:sz w:val="28"/>
          <w:szCs w:val="28"/>
        </w:rPr>
      </w:pPr>
      <w:r w:rsidRPr="0048079C">
        <w:rPr>
          <w:rFonts w:ascii="Times New Roman" w:hAnsi="Times New Roman"/>
          <w:sz w:val="28"/>
          <w:szCs w:val="28"/>
        </w:rPr>
        <w:t>умение  перевода  реального объекта в  графический образ.</w:t>
      </w:r>
    </w:p>
    <w:p w:rsidR="001F172B" w:rsidRPr="0048079C" w:rsidRDefault="001F172B" w:rsidP="001F172B">
      <w:pPr>
        <w:pStyle w:val="Default"/>
        <w:ind w:left="720"/>
        <w:rPr>
          <w:rFonts w:ascii="Times New Roman" w:hAnsi="Times New Roman" w:cs="Times New Roman"/>
          <w:sz w:val="28"/>
          <w:szCs w:val="28"/>
        </w:rPr>
      </w:pPr>
    </w:p>
    <w:p w:rsidR="001F172B" w:rsidRPr="00DC0D89" w:rsidRDefault="001F172B" w:rsidP="001F172B">
      <w:pPr>
        <w:pStyle w:val="a5"/>
        <w:widowControl/>
        <w:shd w:val="clear" w:color="auto" w:fill="FFFFFF"/>
        <w:tabs>
          <w:tab w:val="left" w:pos="360"/>
        </w:tabs>
        <w:autoSpaceDE/>
        <w:autoSpaceDN/>
        <w:adjustRightInd/>
        <w:spacing w:line="276" w:lineRule="auto"/>
        <w:ind w:left="786" w:right="14" w:firstLine="0"/>
        <w:jc w:val="left"/>
        <w:rPr>
          <w:rFonts w:ascii="Times New Roman" w:hAnsi="Times New Roman"/>
          <w:sz w:val="28"/>
          <w:szCs w:val="28"/>
        </w:rPr>
      </w:pPr>
    </w:p>
    <w:p w:rsidR="001F172B" w:rsidRPr="0001438F" w:rsidRDefault="001F172B" w:rsidP="001F172B">
      <w:pPr>
        <w:rPr>
          <w:rFonts w:ascii="Times New Roman" w:hAnsi="Times New Roman" w:cs="Times New Roman"/>
          <w:sz w:val="28"/>
          <w:szCs w:val="28"/>
        </w:rPr>
      </w:pPr>
      <w:r>
        <w:rPr>
          <w:rFonts w:ascii="Times New Roman" w:hAnsi="Times New Roman" w:cs="Times New Roman"/>
          <w:sz w:val="28"/>
          <w:szCs w:val="28"/>
        </w:rPr>
        <w:lastRenderedPageBreak/>
        <w:t>в</w:t>
      </w:r>
      <w:r w:rsidRPr="0001438F">
        <w:rPr>
          <w:rFonts w:ascii="Times New Roman" w:hAnsi="Times New Roman" w:cs="Times New Roman"/>
          <w:sz w:val="28"/>
          <w:szCs w:val="28"/>
        </w:rPr>
        <w:t>)</w:t>
      </w:r>
      <w:r w:rsidRPr="0001438F">
        <w:rPr>
          <w:rFonts w:ascii="Times New Roman" w:hAnsi="Times New Roman" w:cs="Times New Roman"/>
          <w:b/>
          <w:sz w:val="28"/>
          <w:szCs w:val="28"/>
        </w:rPr>
        <w:t xml:space="preserve"> Задание: </w:t>
      </w:r>
      <w:r w:rsidRPr="0001438F">
        <w:rPr>
          <w:rFonts w:ascii="Times New Roman" w:hAnsi="Times New Roman" w:cs="Times New Roman"/>
          <w:sz w:val="28"/>
          <w:szCs w:val="28"/>
        </w:rPr>
        <w:t>Ознакомьтесь со схемой патопсихологического исследования.</w:t>
      </w:r>
    </w:p>
    <w:p w:rsidR="001F172B" w:rsidRDefault="001F172B" w:rsidP="001F172B">
      <w:pPr>
        <w:rPr>
          <w:rFonts w:ascii="Times New Roman" w:hAnsi="Times New Roman" w:cs="Times New Roman"/>
          <w:sz w:val="28"/>
          <w:szCs w:val="28"/>
        </w:rPr>
      </w:pPr>
      <w:r w:rsidRPr="0001438F">
        <w:rPr>
          <w:rFonts w:ascii="Times New Roman" w:hAnsi="Times New Roman" w:cs="Times New Roman"/>
          <w:sz w:val="28"/>
          <w:szCs w:val="28"/>
        </w:rPr>
        <w:t>Проведите исследование ребенка с расстройством поведения, занесите результаты в протокол и сделайте заключение.</w:t>
      </w:r>
    </w:p>
    <w:p w:rsidR="00002B8A" w:rsidRPr="00A70608" w:rsidRDefault="00002B8A" w:rsidP="00002B8A">
      <w:pPr>
        <w:rPr>
          <w:rFonts w:ascii="Times New Roman" w:hAnsi="Times New Roman" w:cs="Times New Roman"/>
          <w:b/>
          <w:sz w:val="28"/>
          <w:szCs w:val="28"/>
        </w:rPr>
      </w:pPr>
      <w:r w:rsidRPr="00A70608">
        <w:rPr>
          <w:rFonts w:ascii="Times New Roman" w:hAnsi="Times New Roman" w:cs="Times New Roman"/>
          <w:b/>
          <w:sz w:val="28"/>
          <w:szCs w:val="28"/>
        </w:rPr>
        <w:t>Внимание</w:t>
      </w:r>
      <w:r>
        <w:rPr>
          <w:rFonts w:ascii="Times New Roman" w:hAnsi="Times New Roman" w:cs="Times New Roman"/>
          <w:sz w:val="28"/>
          <w:szCs w:val="28"/>
        </w:rPr>
        <w:t>: нижепредставленная схема дана для ознакомления</w:t>
      </w:r>
      <w:r w:rsidRPr="00A70608">
        <w:rPr>
          <w:rFonts w:ascii="Times New Roman" w:hAnsi="Times New Roman" w:cs="Times New Roman"/>
          <w:b/>
          <w:sz w:val="28"/>
          <w:szCs w:val="28"/>
        </w:rPr>
        <w:t>!!!</w:t>
      </w:r>
    </w:p>
    <w:p w:rsidR="00002B8A" w:rsidRDefault="00002B8A" w:rsidP="00002B8A">
      <w:pPr>
        <w:rPr>
          <w:rFonts w:ascii="Times New Roman" w:hAnsi="Times New Roman" w:cs="Times New Roman"/>
          <w:sz w:val="28"/>
          <w:szCs w:val="28"/>
        </w:rPr>
      </w:pPr>
      <w:r>
        <w:rPr>
          <w:rFonts w:ascii="Times New Roman" w:hAnsi="Times New Roman" w:cs="Times New Roman"/>
          <w:sz w:val="28"/>
          <w:szCs w:val="28"/>
        </w:rPr>
        <w:t>Не надо ее заполнять, подчеркивать ответы!</w:t>
      </w:r>
    </w:p>
    <w:p w:rsidR="00002B8A" w:rsidRDefault="00002B8A" w:rsidP="00002B8A">
      <w:pPr>
        <w:tabs>
          <w:tab w:val="center" w:pos="4677"/>
          <w:tab w:val="left" w:pos="7548"/>
        </w:tabs>
        <w:rPr>
          <w:rFonts w:ascii="Times New Roman" w:hAnsi="Times New Roman" w:cs="Times New Roman"/>
          <w:sz w:val="28"/>
          <w:szCs w:val="28"/>
        </w:rPr>
      </w:pPr>
      <w:r>
        <w:rPr>
          <w:rFonts w:ascii="Times New Roman" w:hAnsi="Times New Roman" w:cs="Times New Roman"/>
          <w:sz w:val="28"/>
          <w:szCs w:val="28"/>
        </w:rPr>
        <w:t>Заключение по результатам патопсихологического исследования должно быть написано вами самостоятельно (образец см. в приложении к практическому заданию в первом модуле)</w:t>
      </w:r>
    </w:p>
    <w:p w:rsidR="00002B8A" w:rsidRDefault="00002B8A" w:rsidP="001F172B">
      <w:pPr>
        <w:tabs>
          <w:tab w:val="center" w:pos="4677"/>
          <w:tab w:val="left" w:pos="7548"/>
        </w:tabs>
        <w:rPr>
          <w:rFonts w:ascii="Times New Roman" w:hAnsi="Times New Roman" w:cs="Times New Roman"/>
          <w:b/>
          <w:i/>
          <w:sz w:val="28"/>
          <w:szCs w:val="28"/>
        </w:rPr>
      </w:pPr>
    </w:p>
    <w:p w:rsidR="001F172B" w:rsidRPr="0001438F" w:rsidRDefault="001F172B" w:rsidP="001F172B">
      <w:pPr>
        <w:tabs>
          <w:tab w:val="center" w:pos="4677"/>
          <w:tab w:val="left" w:pos="7548"/>
        </w:tabs>
        <w:rPr>
          <w:rFonts w:ascii="Times New Roman" w:hAnsi="Times New Roman" w:cs="Times New Roman"/>
          <w:b/>
          <w:i/>
          <w:sz w:val="28"/>
          <w:szCs w:val="28"/>
        </w:rPr>
      </w:pPr>
      <w:r w:rsidRPr="0001438F">
        <w:rPr>
          <w:rFonts w:ascii="Times New Roman" w:hAnsi="Times New Roman" w:cs="Times New Roman"/>
          <w:b/>
          <w:i/>
          <w:sz w:val="28"/>
          <w:szCs w:val="28"/>
        </w:rPr>
        <w:tab/>
        <w:t>Патопсихологическое обследование (И.А. Левченко)</w:t>
      </w:r>
    </w:p>
    <w:p w:rsidR="001F172B" w:rsidRPr="0001438F" w:rsidRDefault="001F172B" w:rsidP="001F172B">
      <w:pPr>
        <w:rPr>
          <w:rFonts w:ascii="Times New Roman" w:hAnsi="Times New Roman" w:cs="Times New Roman"/>
          <w:b/>
          <w:sz w:val="28"/>
          <w:szCs w:val="28"/>
        </w:rPr>
      </w:pPr>
      <w:r w:rsidRPr="0001438F">
        <w:rPr>
          <w:rFonts w:ascii="Times New Roman" w:hAnsi="Times New Roman" w:cs="Times New Roman"/>
          <w:b/>
          <w:sz w:val="28"/>
          <w:szCs w:val="28"/>
        </w:rPr>
        <w:t>Ф.И.О.                                                                                  возраст</w:t>
      </w:r>
    </w:p>
    <w:p w:rsidR="001F172B" w:rsidRPr="0001438F" w:rsidRDefault="001F172B" w:rsidP="001F172B">
      <w:pPr>
        <w:rPr>
          <w:rFonts w:ascii="Times New Roman" w:hAnsi="Times New Roman" w:cs="Times New Roman"/>
          <w:sz w:val="28"/>
          <w:szCs w:val="28"/>
        </w:rPr>
      </w:pPr>
      <w:r w:rsidRPr="0001438F">
        <w:rPr>
          <w:rFonts w:ascii="Times New Roman" w:hAnsi="Times New Roman" w:cs="Times New Roman"/>
          <w:b/>
          <w:sz w:val="28"/>
          <w:szCs w:val="28"/>
        </w:rPr>
        <w:t xml:space="preserve">КОНТАКТ </w:t>
      </w:r>
      <w:r w:rsidRPr="0001438F">
        <w:rPr>
          <w:rFonts w:ascii="Times New Roman" w:hAnsi="Times New Roman" w:cs="Times New Roman"/>
          <w:sz w:val="28"/>
          <w:szCs w:val="28"/>
        </w:rPr>
        <w:t>(речевой, жестовый, мимический):</w:t>
      </w:r>
    </w:p>
    <w:p w:rsidR="001F172B" w:rsidRPr="0001438F" w:rsidRDefault="001F172B" w:rsidP="001F172B">
      <w:pPr>
        <w:numPr>
          <w:ilvl w:val="0"/>
          <w:numId w:val="1"/>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легко и быстро устанавливает контакт, проявляет в нём заинтересованность, охотно подчиняется;</w:t>
      </w:r>
    </w:p>
    <w:p w:rsidR="001F172B" w:rsidRPr="0001438F" w:rsidRDefault="001F172B" w:rsidP="001F172B">
      <w:pPr>
        <w:numPr>
          <w:ilvl w:val="0"/>
          <w:numId w:val="1"/>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контакт избирательный;</w:t>
      </w:r>
    </w:p>
    <w:p w:rsidR="001F172B" w:rsidRPr="0001438F" w:rsidRDefault="001F172B" w:rsidP="001F172B">
      <w:pPr>
        <w:numPr>
          <w:ilvl w:val="0"/>
          <w:numId w:val="1"/>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не проявляет заинтересованности в контакте;</w:t>
      </w:r>
    </w:p>
    <w:p w:rsidR="001F172B" w:rsidRPr="0001438F" w:rsidRDefault="001F172B" w:rsidP="001F172B">
      <w:pPr>
        <w:numPr>
          <w:ilvl w:val="0"/>
          <w:numId w:val="1"/>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в контакт вступает не сразу, с большим трудом;</w:t>
      </w:r>
    </w:p>
    <w:p w:rsidR="001F172B" w:rsidRPr="0001438F" w:rsidRDefault="001F172B" w:rsidP="001F172B">
      <w:pPr>
        <w:numPr>
          <w:ilvl w:val="0"/>
          <w:numId w:val="1"/>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контакт формальный (чисто внешний);</w:t>
      </w:r>
    </w:p>
    <w:p w:rsidR="001F172B" w:rsidRPr="0001438F" w:rsidRDefault="001F172B" w:rsidP="001F172B">
      <w:pPr>
        <w:numPr>
          <w:ilvl w:val="0"/>
          <w:numId w:val="1"/>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проявляет речевой негативизм;</w:t>
      </w:r>
    </w:p>
    <w:p w:rsidR="001F172B" w:rsidRPr="0001438F" w:rsidRDefault="001F172B" w:rsidP="001F172B">
      <w:pPr>
        <w:numPr>
          <w:ilvl w:val="0"/>
          <w:numId w:val="1"/>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в контакт не вступает.</w:t>
      </w:r>
    </w:p>
    <w:p w:rsidR="001F172B" w:rsidRPr="0001438F" w:rsidRDefault="001F172B" w:rsidP="001F172B">
      <w:pPr>
        <w:rPr>
          <w:rFonts w:ascii="Times New Roman" w:hAnsi="Times New Roman" w:cs="Times New Roman"/>
          <w:sz w:val="28"/>
          <w:szCs w:val="28"/>
        </w:rPr>
      </w:pPr>
    </w:p>
    <w:p w:rsidR="001F172B" w:rsidRPr="0001438F" w:rsidRDefault="001F172B" w:rsidP="001F172B">
      <w:pPr>
        <w:rPr>
          <w:rFonts w:ascii="Times New Roman" w:hAnsi="Times New Roman" w:cs="Times New Roman"/>
          <w:b/>
          <w:sz w:val="28"/>
          <w:szCs w:val="28"/>
        </w:rPr>
      </w:pPr>
      <w:r w:rsidRPr="0001438F">
        <w:rPr>
          <w:rFonts w:ascii="Times New Roman" w:hAnsi="Times New Roman" w:cs="Times New Roman"/>
          <w:b/>
          <w:sz w:val="28"/>
          <w:szCs w:val="28"/>
        </w:rPr>
        <w:t>ЭМОЦИОНАЛЬНО-ВОЛЕВАЯ СФЕРА</w:t>
      </w:r>
    </w:p>
    <w:p w:rsidR="001F172B" w:rsidRPr="0001438F" w:rsidRDefault="001F172B" w:rsidP="001F172B">
      <w:pPr>
        <w:numPr>
          <w:ilvl w:val="0"/>
          <w:numId w:val="2"/>
        </w:numPr>
        <w:spacing w:after="0" w:line="240" w:lineRule="auto"/>
        <w:rPr>
          <w:rFonts w:ascii="Times New Roman" w:hAnsi="Times New Roman" w:cs="Times New Roman"/>
          <w:sz w:val="28"/>
          <w:szCs w:val="28"/>
        </w:rPr>
      </w:pPr>
    </w:p>
    <w:p w:rsidR="001F172B" w:rsidRPr="0001438F" w:rsidRDefault="001F172B" w:rsidP="001F172B">
      <w:pPr>
        <w:numPr>
          <w:ilvl w:val="0"/>
          <w:numId w:val="4"/>
        </w:numPr>
        <w:tabs>
          <w:tab w:val="clear" w:pos="720"/>
        </w:tabs>
        <w:spacing w:after="0" w:line="240" w:lineRule="auto"/>
        <w:ind w:left="1440"/>
        <w:rPr>
          <w:rFonts w:ascii="Times New Roman" w:hAnsi="Times New Roman" w:cs="Times New Roman"/>
          <w:sz w:val="28"/>
          <w:szCs w:val="28"/>
        </w:rPr>
      </w:pPr>
      <w:r w:rsidRPr="0001438F">
        <w:rPr>
          <w:rFonts w:ascii="Times New Roman" w:hAnsi="Times New Roman" w:cs="Times New Roman"/>
          <w:sz w:val="28"/>
          <w:szCs w:val="28"/>
        </w:rPr>
        <w:t>неадекватное поведение,</w:t>
      </w:r>
    </w:p>
    <w:p w:rsidR="001F172B" w:rsidRPr="0001438F" w:rsidRDefault="001F172B" w:rsidP="001F172B">
      <w:pPr>
        <w:numPr>
          <w:ilvl w:val="1"/>
          <w:numId w:val="2"/>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двигательная расторможенность,</w:t>
      </w:r>
    </w:p>
    <w:p w:rsidR="001F172B" w:rsidRPr="0001438F" w:rsidRDefault="001F172B" w:rsidP="001F172B">
      <w:pPr>
        <w:numPr>
          <w:ilvl w:val="1"/>
          <w:numId w:val="2"/>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 xml:space="preserve"> агрессивность,</w:t>
      </w:r>
    </w:p>
    <w:p w:rsidR="001F172B" w:rsidRPr="0001438F" w:rsidRDefault="001F172B" w:rsidP="001F172B">
      <w:pPr>
        <w:numPr>
          <w:ilvl w:val="1"/>
          <w:numId w:val="2"/>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избалованность,</w:t>
      </w:r>
    </w:p>
    <w:p w:rsidR="001F172B" w:rsidRPr="0001438F" w:rsidRDefault="001F172B" w:rsidP="001F172B">
      <w:pPr>
        <w:numPr>
          <w:ilvl w:val="1"/>
          <w:numId w:val="2"/>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 xml:space="preserve"> колебания настроения,</w:t>
      </w:r>
    </w:p>
    <w:p w:rsidR="001F172B" w:rsidRPr="0001438F" w:rsidRDefault="001F172B" w:rsidP="001F172B">
      <w:pPr>
        <w:numPr>
          <w:ilvl w:val="1"/>
          <w:numId w:val="2"/>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 xml:space="preserve"> конфликтность, страхи;</w:t>
      </w:r>
    </w:p>
    <w:p w:rsidR="001F172B" w:rsidRPr="0001438F" w:rsidRDefault="001F172B" w:rsidP="001F172B">
      <w:pPr>
        <w:numPr>
          <w:ilvl w:val="0"/>
          <w:numId w:val="2"/>
        </w:numPr>
        <w:spacing w:after="0" w:line="240" w:lineRule="auto"/>
        <w:rPr>
          <w:rFonts w:ascii="Times New Roman" w:hAnsi="Times New Roman" w:cs="Times New Roman"/>
          <w:sz w:val="28"/>
          <w:szCs w:val="28"/>
        </w:rPr>
      </w:pPr>
    </w:p>
    <w:p w:rsidR="001F172B" w:rsidRPr="0001438F" w:rsidRDefault="001F172B" w:rsidP="001F172B">
      <w:pPr>
        <w:numPr>
          <w:ilvl w:val="1"/>
          <w:numId w:val="3"/>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активен/пассивен;</w:t>
      </w:r>
    </w:p>
    <w:p w:rsidR="001F172B" w:rsidRPr="0001438F" w:rsidRDefault="001F172B" w:rsidP="001F172B">
      <w:pPr>
        <w:numPr>
          <w:ilvl w:val="1"/>
          <w:numId w:val="3"/>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деятелен/инертен;</w:t>
      </w:r>
    </w:p>
    <w:p w:rsidR="001F172B" w:rsidRPr="0001438F" w:rsidRDefault="001F172B" w:rsidP="001F172B">
      <w:pPr>
        <w:numPr>
          <w:ilvl w:val="1"/>
          <w:numId w:val="3"/>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бодрый/вялый;</w:t>
      </w:r>
    </w:p>
    <w:p w:rsidR="001F172B" w:rsidRPr="0001438F" w:rsidRDefault="001F172B" w:rsidP="001F172B">
      <w:pPr>
        <w:numPr>
          <w:ilvl w:val="1"/>
          <w:numId w:val="3"/>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работает с удовольствием/из подчинения.</w:t>
      </w:r>
    </w:p>
    <w:p w:rsidR="001F172B" w:rsidRPr="0001438F" w:rsidRDefault="001F172B" w:rsidP="001F172B">
      <w:pPr>
        <w:ind w:left="720"/>
        <w:rPr>
          <w:rFonts w:ascii="Times New Roman" w:hAnsi="Times New Roman" w:cs="Times New Roman"/>
          <w:sz w:val="28"/>
          <w:szCs w:val="28"/>
        </w:rPr>
      </w:pPr>
    </w:p>
    <w:p w:rsidR="001F172B" w:rsidRPr="0001438F" w:rsidRDefault="001F172B" w:rsidP="001F172B">
      <w:pPr>
        <w:rPr>
          <w:rFonts w:ascii="Times New Roman" w:hAnsi="Times New Roman" w:cs="Times New Roman"/>
          <w:sz w:val="28"/>
          <w:szCs w:val="28"/>
        </w:rPr>
      </w:pPr>
      <w:r w:rsidRPr="0001438F">
        <w:rPr>
          <w:rFonts w:ascii="Times New Roman" w:hAnsi="Times New Roman" w:cs="Times New Roman"/>
          <w:b/>
          <w:sz w:val="28"/>
          <w:szCs w:val="28"/>
        </w:rPr>
        <w:lastRenderedPageBreak/>
        <w:t>СОСТОЯНИЕ СЛУХА</w:t>
      </w:r>
      <w:r w:rsidRPr="0001438F">
        <w:rPr>
          <w:rFonts w:ascii="Times New Roman" w:hAnsi="Times New Roman" w:cs="Times New Roman"/>
          <w:sz w:val="28"/>
          <w:szCs w:val="28"/>
        </w:rPr>
        <w:t xml:space="preserve"> (норма, тугоухость, глухота).</w:t>
      </w:r>
    </w:p>
    <w:p w:rsidR="001F172B" w:rsidRPr="0001438F" w:rsidRDefault="001F172B" w:rsidP="001F172B">
      <w:pPr>
        <w:rPr>
          <w:rFonts w:ascii="Times New Roman" w:hAnsi="Times New Roman" w:cs="Times New Roman"/>
          <w:sz w:val="28"/>
          <w:szCs w:val="28"/>
        </w:rPr>
      </w:pPr>
      <w:r w:rsidRPr="0001438F">
        <w:rPr>
          <w:rFonts w:ascii="Times New Roman" w:hAnsi="Times New Roman" w:cs="Times New Roman"/>
          <w:b/>
          <w:sz w:val="28"/>
          <w:szCs w:val="28"/>
        </w:rPr>
        <w:t>СОСТОЯНИЕ ЗРЕНИЯ</w:t>
      </w:r>
      <w:r w:rsidRPr="0001438F">
        <w:rPr>
          <w:rFonts w:ascii="Times New Roman" w:hAnsi="Times New Roman" w:cs="Times New Roman"/>
          <w:sz w:val="28"/>
          <w:szCs w:val="28"/>
        </w:rPr>
        <w:t xml:space="preserve"> (норма, близорукость, дальнозоркость, косоглазие, атрофия зрительного нерва, слабовидение, слепота).</w:t>
      </w:r>
    </w:p>
    <w:p w:rsidR="001F172B" w:rsidRPr="0001438F" w:rsidRDefault="001F172B" w:rsidP="001F172B">
      <w:pPr>
        <w:rPr>
          <w:rFonts w:ascii="Times New Roman" w:hAnsi="Times New Roman" w:cs="Times New Roman"/>
          <w:b/>
          <w:sz w:val="28"/>
          <w:szCs w:val="28"/>
        </w:rPr>
      </w:pPr>
      <w:r w:rsidRPr="0001438F">
        <w:rPr>
          <w:rFonts w:ascii="Times New Roman" w:hAnsi="Times New Roman" w:cs="Times New Roman"/>
          <w:b/>
          <w:sz w:val="28"/>
          <w:szCs w:val="28"/>
        </w:rPr>
        <w:t>МОТОРИКА:</w:t>
      </w:r>
    </w:p>
    <w:p w:rsidR="001F172B" w:rsidRPr="0001438F" w:rsidRDefault="001F172B" w:rsidP="001F172B">
      <w:pPr>
        <w:numPr>
          <w:ilvl w:val="0"/>
          <w:numId w:val="5"/>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ведущая рука (правая, левая);</w:t>
      </w:r>
    </w:p>
    <w:p w:rsidR="001F172B" w:rsidRPr="0001438F" w:rsidRDefault="001F172B" w:rsidP="001F172B">
      <w:pPr>
        <w:numPr>
          <w:ilvl w:val="0"/>
          <w:numId w:val="5"/>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развитие манипулятивной функции рук: отсутствует хватание, резко ограничена (манипулировать не может, но есть хватание), ограничена, недостаточная мелкая моторика, сохранная);</w:t>
      </w:r>
    </w:p>
    <w:p w:rsidR="001F172B" w:rsidRPr="0001438F" w:rsidRDefault="001F172B" w:rsidP="001F172B">
      <w:pPr>
        <w:numPr>
          <w:ilvl w:val="0"/>
          <w:numId w:val="5"/>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согласованность действия рук: (отсутствует, норма);</w:t>
      </w:r>
    </w:p>
    <w:p w:rsidR="001F172B" w:rsidRPr="0001438F" w:rsidRDefault="001F172B" w:rsidP="001F172B">
      <w:pPr>
        <w:numPr>
          <w:ilvl w:val="0"/>
          <w:numId w:val="5"/>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тремор, гиперкинезы, нарушение координации движений.</w:t>
      </w:r>
    </w:p>
    <w:p w:rsidR="001F172B" w:rsidRPr="0001438F" w:rsidRDefault="001F172B" w:rsidP="001F172B">
      <w:pPr>
        <w:ind w:left="360"/>
        <w:rPr>
          <w:rFonts w:ascii="Times New Roman" w:hAnsi="Times New Roman" w:cs="Times New Roman"/>
          <w:sz w:val="28"/>
          <w:szCs w:val="28"/>
        </w:rPr>
      </w:pPr>
    </w:p>
    <w:p w:rsidR="001F172B" w:rsidRPr="0001438F" w:rsidRDefault="001F172B" w:rsidP="001F172B">
      <w:pPr>
        <w:rPr>
          <w:rFonts w:ascii="Times New Roman" w:hAnsi="Times New Roman" w:cs="Times New Roman"/>
          <w:sz w:val="28"/>
          <w:szCs w:val="28"/>
        </w:rPr>
      </w:pPr>
      <w:r w:rsidRPr="0001438F">
        <w:rPr>
          <w:rFonts w:ascii="Times New Roman" w:hAnsi="Times New Roman" w:cs="Times New Roman"/>
          <w:b/>
          <w:sz w:val="28"/>
          <w:szCs w:val="28"/>
        </w:rPr>
        <w:t xml:space="preserve">ВНИМАНИЕ </w:t>
      </w:r>
      <w:r w:rsidRPr="0001438F">
        <w:rPr>
          <w:rFonts w:ascii="Times New Roman" w:hAnsi="Times New Roman" w:cs="Times New Roman"/>
          <w:sz w:val="28"/>
          <w:szCs w:val="28"/>
        </w:rPr>
        <w:t>(длительность сосредоточения, стойкость, переключение):</w:t>
      </w:r>
    </w:p>
    <w:p w:rsidR="001F172B" w:rsidRPr="0001438F" w:rsidRDefault="001F172B" w:rsidP="001F172B">
      <w:pPr>
        <w:numPr>
          <w:ilvl w:val="1"/>
          <w:numId w:val="5"/>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внимание достаточно устойчивое. Длительность сосредоточения и переключения внимания удовлетворительная;</w:t>
      </w:r>
    </w:p>
    <w:p w:rsidR="001F172B" w:rsidRPr="0001438F" w:rsidRDefault="001F172B" w:rsidP="001F172B">
      <w:pPr>
        <w:numPr>
          <w:ilvl w:val="1"/>
          <w:numId w:val="5"/>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плохое переключение внимания;</w:t>
      </w:r>
    </w:p>
    <w:p w:rsidR="001F172B" w:rsidRPr="0001438F" w:rsidRDefault="001F172B" w:rsidP="001F172B">
      <w:pPr>
        <w:numPr>
          <w:ilvl w:val="1"/>
          <w:numId w:val="5"/>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быстро истощается, требует переключения на другой вид деятельности;</w:t>
      </w:r>
    </w:p>
    <w:p w:rsidR="001F172B" w:rsidRPr="0001438F" w:rsidRDefault="001F172B" w:rsidP="001F172B">
      <w:pPr>
        <w:numPr>
          <w:ilvl w:val="1"/>
          <w:numId w:val="5"/>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внимание недостаточно устойчивое, поверхностное;</w:t>
      </w:r>
    </w:p>
    <w:p w:rsidR="001F172B" w:rsidRPr="0001438F" w:rsidRDefault="001F172B" w:rsidP="001F172B">
      <w:pPr>
        <w:numPr>
          <w:ilvl w:val="1"/>
          <w:numId w:val="5"/>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ребёнок плохо сосредотачивается, с трудом удерживает внимание на объекте (низкая концентрация и неустойчивость внимания).</w:t>
      </w:r>
    </w:p>
    <w:p w:rsidR="001F172B" w:rsidRPr="0001438F" w:rsidRDefault="001F172B" w:rsidP="001F172B">
      <w:pPr>
        <w:ind w:left="1080"/>
        <w:rPr>
          <w:rFonts w:ascii="Times New Roman" w:hAnsi="Times New Roman" w:cs="Times New Roman"/>
          <w:sz w:val="28"/>
          <w:szCs w:val="28"/>
        </w:rPr>
      </w:pPr>
    </w:p>
    <w:p w:rsidR="001F172B" w:rsidRPr="0001438F" w:rsidRDefault="001F172B" w:rsidP="001F172B">
      <w:pPr>
        <w:rPr>
          <w:rFonts w:ascii="Times New Roman" w:hAnsi="Times New Roman" w:cs="Times New Roman"/>
          <w:b/>
          <w:sz w:val="28"/>
          <w:szCs w:val="28"/>
        </w:rPr>
      </w:pPr>
      <w:r w:rsidRPr="0001438F">
        <w:rPr>
          <w:rFonts w:ascii="Times New Roman" w:hAnsi="Times New Roman" w:cs="Times New Roman"/>
          <w:b/>
          <w:sz w:val="28"/>
          <w:szCs w:val="28"/>
        </w:rPr>
        <w:t>РЕАКЦИЯ НА ОДОБРЕНИЕ:</w:t>
      </w:r>
    </w:p>
    <w:p w:rsidR="001F172B" w:rsidRPr="0001438F" w:rsidRDefault="001F172B" w:rsidP="001F172B">
      <w:pPr>
        <w:numPr>
          <w:ilvl w:val="0"/>
          <w:numId w:val="6"/>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адекватная (радуется одобрению, ожидает его);</w:t>
      </w:r>
    </w:p>
    <w:p w:rsidR="001F172B" w:rsidRPr="0001438F" w:rsidRDefault="001F172B" w:rsidP="001F172B">
      <w:pPr>
        <w:numPr>
          <w:ilvl w:val="0"/>
          <w:numId w:val="6"/>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неадекватная (на одобрение не реагирует, равнодушен к нему).</w:t>
      </w:r>
    </w:p>
    <w:p w:rsidR="001F172B" w:rsidRPr="0001438F" w:rsidRDefault="001F172B" w:rsidP="001F172B">
      <w:pPr>
        <w:ind w:left="360"/>
        <w:rPr>
          <w:rFonts w:ascii="Times New Roman" w:hAnsi="Times New Roman" w:cs="Times New Roman"/>
          <w:sz w:val="28"/>
          <w:szCs w:val="28"/>
        </w:rPr>
      </w:pPr>
    </w:p>
    <w:p w:rsidR="001F172B" w:rsidRPr="0001438F" w:rsidRDefault="001F172B" w:rsidP="001F172B">
      <w:pPr>
        <w:rPr>
          <w:rFonts w:ascii="Times New Roman" w:hAnsi="Times New Roman" w:cs="Times New Roman"/>
          <w:b/>
          <w:sz w:val="28"/>
          <w:szCs w:val="28"/>
        </w:rPr>
      </w:pPr>
      <w:r w:rsidRPr="0001438F">
        <w:rPr>
          <w:rFonts w:ascii="Times New Roman" w:hAnsi="Times New Roman" w:cs="Times New Roman"/>
          <w:b/>
          <w:sz w:val="28"/>
          <w:szCs w:val="28"/>
        </w:rPr>
        <w:t>РЕАКЦИЯ НА ЗАМЕЧАНИЯ:</w:t>
      </w:r>
    </w:p>
    <w:p w:rsidR="001F172B" w:rsidRPr="0001438F" w:rsidRDefault="001F172B" w:rsidP="001F172B">
      <w:pPr>
        <w:numPr>
          <w:ilvl w:val="0"/>
          <w:numId w:val="7"/>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адекватная (исправляет поведение в соответствии с замечанием, обижается);</w:t>
      </w:r>
    </w:p>
    <w:p w:rsidR="001F172B" w:rsidRPr="0001438F" w:rsidRDefault="001F172B" w:rsidP="001F172B">
      <w:pPr>
        <w:numPr>
          <w:ilvl w:val="0"/>
          <w:numId w:val="7"/>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нет реакции на замечания;</w:t>
      </w:r>
    </w:p>
    <w:p w:rsidR="001F172B" w:rsidRPr="0001438F" w:rsidRDefault="001F172B" w:rsidP="001F172B">
      <w:pPr>
        <w:numPr>
          <w:ilvl w:val="0"/>
          <w:numId w:val="7"/>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негативная реакция (делает назло).</w:t>
      </w:r>
    </w:p>
    <w:p w:rsidR="001F172B" w:rsidRPr="0001438F" w:rsidRDefault="001F172B" w:rsidP="001F172B">
      <w:pPr>
        <w:ind w:left="360"/>
        <w:rPr>
          <w:rFonts w:ascii="Times New Roman" w:hAnsi="Times New Roman" w:cs="Times New Roman"/>
          <w:sz w:val="28"/>
          <w:szCs w:val="28"/>
        </w:rPr>
      </w:pPr>
    </w:p>
    <w:p w:rsidR="001F172B" w:rsidRPr="0001438F" w:rsidRDefault="001F172B" w:rsidP="001F172B">
      <w:pPr>
        <w:rPr>
          <w:rFonts w:ascii="Times New Roman" w:hAnsi="Times New Roman" w:cs="Times New Roman"/>
          <w:b/>
          <w:sz w:val="28"/>
          <w:szCs w:val="28"/>
        </w:rPr>
      </w:pPr>
      <w:r w:rsidRPr="0001438F">
        <w:rPr>
          <w:rFonts w:ascii="Times New Roman" w:hAnsi="Times New Roman" w:cs="Times New Roman"/>
          <w:b/>
          <w:sz w:val="28"/>
          <w:szCs w:val="28"/>
        </w:rPr>
        <w:t>ОТНОШЕНИЕ К НЕУДАЧЕ:</w:t>
      </w:r>
    </w:p>
    <w:p w:rsidR="001F172B" w:rsidRPr="0001438F" w:rsidRDefault="001F172B" w:rsidP="001F172B">
      <w:pPr>
        <w:numPr>
          <w:ilvl w:val="0"/>
          <w:numId w:val="8"/>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неудачу оценивает (замечает неправильность своих действий, исправляет ошибки);</w:t>
      </w:r>
    </w:p>
    <w:p w:rsidR="001F172B" w:rsidRPr="0001438F" w:rsidRDefault="001F172B" w:rsidP="001F172B">
      <w:pPr>
        <w:numPr>
          <w:ilvl w:val="0"/>
          <w:numId w:val="8"/>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lastRenderedPageBreak/>
        <w:t>отсутствует оценка неудачи;</w:t>
      </w:r>
    </w:p>
    <w:p w:rsidR="001F172B" w:rsidRPr="0001438F" w:rsidRDefault="001F172B" w:rsidP="001F172B">
      <w:pPr>
        <w:numPr>
          <w:ilvl w:val="0"/>
          <w:numId w:val="8"/>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негативная эмоциональная реакция на неудачу или собственную ошибку.</w:t>
      </w:r>
    </w:p>
    <w:p w:rsidR="001F172B" w:rsidRPr="0001438F" w:rsidRDefault="001F172B" w:rsidP="001F172B">
      <w:pPr>
        <w:ind w:left="360"/>
        <w:rPr>
          <w:rFonts w:ascii="Times New Roman" w:hAnsi="Times New Roman" w:cs="Times New Roman"/>
          <w:sz w:val="28"/>
          <w:szCs w:val="28"/>
        </w:rPr>
      </w:pPr>
    </w:p>
    <w:p w:rsidR="001F172B" w:rsidRPr="0001438F" w:rsidRDefault="001F172B" w:rsidP="001F172B">
      <w:pPr>
        <w:rPr>
          <w:rFonts w:ascii="Times New Roman" w:hAnsi="Times New Roman" w:cs="Times New Roman"/>
          <w:b/>
          <w:sz w:val="28"/>
          <w:szCs w:val="28"/>
        </w:rPr>
      </w:pPr>
      <w:r w:rsidRPr="0001438F">
        <w:rPr>
          <w:rFonts w:ascii="Times New Roman" w:hAnsi="Times New Roman" w:cs="Times New Roman"/>
          <w:b/>
          <w:sz w:val="28"/>
          <w:szCs w:val="28"/>
        </w:rPr>
        <w:t>РАБОТОСПОСОБНОСТЬ:</w:t>
      </w:r>
    </w:p>
    <w:p w:rsidR="001F172B" w:rsidRPr="0001438F" w:rsidRDefault="001F172B" w:rsidP="001F172B">
      <w:pPr>
        <w:numPr>
          <w:ilvl w:val="0"/>
          <w:numId w:val="9"/>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достаточная;</w:t>
      </w:r>
    </w:p>
    <w:p w:rsidR="001F172B" w:rsidRPr="0001438F" w:rsidRDefault="001F172B" w:rsidP="001F172B">
      <w:pPr>
        <w:numPr>
          <w:ilvl w:val="0"/>
          <w:numId w:val="9"/>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снижена;</w:t>
      </w:r>
    </w:p>
    <w:p w:rsidR="001F172B" w:rsidRPr="0001438F" w:rsidRDefault="001F172B" w:rsidP="001F172B">
      <w:pPr>
        <w:numPr>
          <w:ilvl w:val="0"/>
          <w:numId w:val="9"/>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крайне низкая.</w:t>
      </w:r>
    </w:p>
    <w:p w:rsidR="001F172B" w:rsidRPr="0001438F" w:rsidRDefault="001F172B" w:rsidP="001F172B">
      <w:pPr>
        <w:ind w:left="360"/>
        <w:rPr>
          <w:rFonts w:ascii="Times New Roman" w:hAnsi="Times New Roman" w:cs="Times New Roman"/>
          <w:sz w:val="28"/>
          <w:szCs w:val="28"/>
        </w:rPr>
      </w:pPr>
    </w:p>
    <w:p w:rsidR="001F172B" w:rsidRPr="0001438F" w:rsidRDefault="001F172B" w:rsidP="001F172B">
      <w:pPr>
        <w:rPr>
          <w:rFonts w:ascii="Times New Roman" w:hAnsi="Times New Roman" w:cs="Times New Roman"/>
          <w:b/>
          <w:sz w:val="28"/>
          <w:szCs w:val="28"/>
        </w:rPr>
      </w:pPr>
      <w:r w:rsidRPr="0001438F">
        <w:rPr>
          <w:rFonts w:ascii="Times New Roman" w:hAnsi="Times New Roman" w:cs="Times New Roman"/>
          <w:b/>
          <w:sz w:val="28"/>
          <w:szCs w:val="28"/>
        </w:rPr>
        <w:t>ХАРАКТЕР ДЕЯТЕЛЬНОСТИ:</w:t>
      </w:r>
    </w:p>
    <w:p w:rsidR="001F172B" w:rsidRPr="0001438F" w:rsidRDefault="001F172B" w:rsidP="001F172B">
      <w:pPr>
        <w:numPr>
          <w:ilvl w:val="0"/>
          <w:numId w:val="10"/>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деятельность устойчивая, работает с интересом;</w:t>
      </w:r>
    </w:p>
    <w:p w:rsidR="001F172B" w:rsidRPr="0001438F" w:rsidRDefault="001F172B" w:rsidP="001F172B">
      <w:pPr>
        <w:numPr>
          <w:ilvl w:val="0"/>
          <w:numId w:val="10"/>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деятельность неустойчивая;</w:t>
      </w:r>
    </w:p>
    <w:p w:rsidR="001F172B" w:rsidRPr="0001438F" w:rsidRDefault="001F172B" w:rsidP="001F172B">
      <w:pPr>
        <w:numPr>
          <w:ilvl w:val="0"/>
          <w:numId w:val="10"/>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работает формально;</w:t>
      </w:r>
    </w:p>
    <w:p w:rsidR="001F172B" w:rsidRPr="0001438F" w:rsidRDefault="001F172B" w:rsidP="001F172B">
      <w:pPr>
        <w:numPr>
          <w:ilvl w:val="0"/>
          <w:numId w:val="10"/>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отсутствие мотивации к деятельности.</w:t>
      </w:r>
    </w:p>
    <w:p w:rsidR="001F172B" w:rsidRPr="0001438F" w:rsidRDefault="001F172B" w:rsidP="001F172B">
      <w:pPr>
        <w:ind w:left="360"/>
        <w:rPr>
          <w:rFonts w:ascii="Times New Roman" w:hAnsi="Times New Roman" w:cs="Times New Roman"/>
          <w:sz w:val="28"/>
          <w:szCs w:val="28"/>
        </w:rPr>
      </w:pPr>
    </w:p>
    <w:p w:rsidR="001F172B" w:rsidRPr="0001438F" w:rsidRDefault="001F172B" w:rsidP="001F172B">
      <w:pPr>
        <w:rPr>
          <w:rFonts w:ascii="Times New Roman" w:hAnsi="Times New Roman" w:cs="Times New Roman"/>
          <w:sz w:val="28"/>
          <w:szCs w:val="28"/>
        </w:rPr>
      </w:pPr>
      <w:r w:rsidRPr="0001438F">
        <w:rPr>
          <w:rFonts w:ascii="Times New Roman" w:hAnsi="Times New Roman" w:cs="Times New Roman"/>
          <w:b/>
          <w:sz w:val="28"/>
          <w:szCs w:val="28"/>
        </w:rPr>
        <w:t>ОБУЧАЕМОСТЬ, ИСПОЛЬЗОВАНИЕ ПОМОЩИ</w:t>
      </w:r>
      <w:r w:rsidRPr="0001438F">
        <w:rPr>
          <w:rFonts w:ascii="Times New Roman" w:hAnsi="Times New Roman" w:cs="Times New Roman"/>
          <w:sz w:val="28"/>
          <w:szCs w:val="28"/>
        </w:rPr>
        <w:t xml:space="preserve"> (во время обследования):</w:t>
      </w:r>
    </w:p>
    <w:p w:rsidR="001F172B" w:rsidRPr="0001438F" w:rsidRDefault="001F172B" w:rsidP="001F172B">
      <w:pPr>
        <w:numPr>
          <w:ilvl w:val="0"/>
          <w:numId w:val="11"/>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ребёнок обучаем. Использует помощь взрослого (переходит от более низкого способа выполнения заданий к более высокому). Осуществляет перенос полученного способа действия на аналогичное задание;</w:t>
      </w:r>
    </w:p>
    <w:p w:rsidR="001F172B" w:rsidRPr="0001438F" w:rsidRDefault="001F172B" w:rsidP="001F172B">
      <w:pPr>
        <w:numPr>
          <w:ilvl w:val="0"/>
          <w:numId w:val="11"/>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обучаемость низкая. Помощь использует недостаточно. Перенос знаний затруднён;</w:t>
      </w:r>
    </w:p>
    <w:p w:rsidR="001F172B" w:rsidRPr="0001438F" w:rsidRDefault="001F172B" w:rsidP="001F172B">
      <w:pPr>
        <w:numPr>
          <w:ilvl w:val="0"/>
          <w:numId w:val="11"/>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нет переноса показанного способа действия на алогичные задания;</w:t>
      </w:r>
    </w:p>
    <w:p w:rsidR="001F172B" w:rsidRPr="0001438F" w:rsidRDefault="001F172B" w:rsidP="001F172B">
      <w:pPr>
        <w:numPr>
          <w:ilvl w:val="0"/>
          <w:numId w:val="11"/>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обучаемость отсутствует. Помощь не использует.</w:t>
      </w:r>
    </w:p>
    <w:p w:rsidR="001F172B" w:rsidRPr="0001438F" w:rsidRDefault="001F172B" w:rsidP="001F172B">
      <w:pPr>
        <w:ind w:left="360"/>
        <w:rPr>
          <w:rFonts w:ascii="Times New Roman" w:hAnsi="Times New Roman" w:cs="Times New Roman"/>
          <w:sz w:val="28"/>
          <w:szCs w:val="28"/>
        </w:rPr>
      </w:pPr>
    </w:p>
    <w:p w:rsidR="001F172B" w:rsidRPr="0001438F" w:rsidRDefault="001F172B" w:rsidP="001F172B">
      <w:pPr>
        <w:rPr>
          <w:rFonts w:ascii="Times New Roman" w:hAnsi="Times New Roman" w:cs="Times New Roman"/>
          <w:b/>
          <w:sz w:val="28"/>
          <w:szCs w:val="28"/>
        </w:rPr>
      </w:pPr>
      <w:r w:rsidRPr="0001438F">
        <w:rPr>
          <w:rFonts w:ascii="Times New Roman" w:hAnsi="Times New Roman" w:cs="Times New Roman"/>
          <w:b/>
          <w:sz w:val="28"/>
          <w:szCs w:val="28"/>
        </w:rPr>
        <w:t>УРОВЕНЬ РАЗВИТИЯ ДЕЯТЕЛЬНОСТИ:</w:t>
      </w:r>
    </w:p>
    <w:p w:rsidR="001F172B" w:rsidRPr="0001438F" w:rsidRDefault="001F172B" w:rsidP="001F172B">
      <w:pPr>
        <w:numPr>
          <w:ilvl w:val="1"/>
          <w:numId w:val="11"/>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Проявление интереса к игрушкам, избирательность интереса.</w:t>
      </w:r>
    </w:p>
    <w:p w:rsidR="001F172B" w:rsidRPr="0001438F" w:rsidRDefault="001F172B" w:rsidP="001F172B">
      <w:pPr>
        <w:ind w:left="1800"/>
        <w:rPr>
          <w:rFonts w:ascii="Times New Roman" w:hAnsi="Times New Roman" w:cs="Times New Roman"/>
          <w:sz w:val="28"/>
          <w:szCs w:val="28"/>
        </w:rPr>
      </w:pPr>
      <w:r w:rsidRPr="0001438F">
        <w:rPr>
          <w:rFonts w:ascii="Times New Roman" w:hAnsi="Times New Roman" w:cs="Times New Roman"/>
          <w:sz w:val="28"/>
          <w:szCs w:val="28"/>
        </w:rPr>
        <w:t>стойкость игрового интереса (длительно ли занимается одной игрушкой или переходит от одной к другой):</w:t>
      </w:r>
    </w:p>
    <w:p w:rsidR="001F172B" w:rsidRPr="0001438F" w:rsidRDefault="001F172B" w:rsidP="001F172B">
      <w:pPr>
        <w:numPr>
          <w:ilvl w:val="3"/>
          <w:numId w:val="11"/>
        </w:numPr>
        <w:tabs>
          <w:tab w:val="clear" w:pos="2880"/>
        </w:tabs>
        <w:spacing w:after="0" w:line="240" w:lineRule="auto"/>
        <w:ind w:left="2340" w:hanging="540"/>
        <w:rPr>
          <w:rFonts w:ascii="Times New Roman" w:hAnsi="Times New Roman" w:cs="Times New Roman"/>
          <w:sz w:val="28"/>
          <w:szCs w:val="28"/>
        </w:rPr>
      </w:pPr>
      <w:r w:rsidRPr="0001438F">
        <w:rPr>
          <w:rFonts w:ascii="Times New Roman" w:hAnsi="Times New Roman" w:cs="Times New Roman"/>
          <w:sz w:val="28"/>
          <w:szCs w:val="28"/>
        </w:rPr>
        <w:t>проявляет стойкий избирательный интерес к игрушкам;</w:t>
      </w:r>
    </w:p>
    <w:p w:rsidR="001F172B" w:rsidRPr="0001438F" w:rsidRDefault="001F172B" w:rsidP="001F172B">
      <w:pPr>
        <w:numPr>
          <w:ilvl w:val="3"/>
          <w:numId w:val="11"/>
        </w:numPr>
        <w:tabs>
          <w:tab w:val="clear" w:pos="2880"/>
        </w:tabs>
        <w:spacing w:after="0" w:line="240" w:lineRule="auto"/>
        <w:ind w:left="2340" w:hanging="540"/>
        <w:rPr>
          <w:rFonts w:ascii="Times New Roman" w:hAnsi="Times New Roman" w:cs="Times New Roman"/>
          <w:sz w:val="28"/>
          <w:szCs w:val="28"/>
        </w:rPr>
      </w:pPr>
      <w:r w:rsidRPr="0001438F">
        <w:rPr>
          <w:rFonts w:ascii="Times New Roman" w:hAnsi="Times New Roman" w:cs="Times New Roman"/>
          <w:sz w:val="28"/>
          <w:szCs w:val="28"/>
        </w:rPr>
        <w:t>проявляет поверхностный, не очень стойкий интерес к игрушкам;</w:t>
      </w:r>
    </w:p>
    <w:p w:rsidR="001F172B" w:rsidRPr="0001438F" w:rsidRDefault="001F172B" w:rsidP="001F172B">
      <w:pPr>
        <w:numPr>
          <w:ilvl w:val="3"/>
          <w:numId w:val="11"/>
        </w:numPr>
        <w:tabs>
          <w:tab w:val="clear" w:pos="2880"/>
        </w:tabs>
        <w:spacing w:after="0" w:line="240" w:lineRule="auto"/>
        <w:ind w:left="2340" w:hanging="540"/>
        <w:rPr>
          <w:rFonts w:ascii="Times New Roman" w:hAnsi="Times New Roman" w:cs="Times New Roman"/>
          <w:sz w:val="28"/>
          <w:szCs w:val="28"/>
        </w:rPr>
      </w:pPr>
      <w:r w:rsidRPr="0001438F">
        <w:rPr>
          <w:rFonts w:ascii="Times New Roman" w:hAnsi="Times New Roman" w:cs="Times New Roman"/>
          <w:sz w:val="28"/>
          <w:szCs w:val="28"/>
        </w:rPr>
        <w:t>интереса к игрушкам не проявляет (с игрушками никак не действует. В совместную игру со взрослыми не включается. Самостоятельной игры не организует).</w:t>
      </w:r>
    </w:p>
    <w:p w:rsidR="001F172B" w:rsidRPr="0001438F" w:rsidRDefault="001F172B" w:rsidP="001F172B">
      <w:pPr>
        <w:numPr>
          <w:ilvl w:val="2"/>
          <w:numId w:val="11"/>
        </w:numPr>
        <w:tabs>
          <w:tab w:val="clear" w:pos="2160"/>
          <w:tab w:val="num" w:pos="1440"/>
        </w:tabs>
        <w:spacing w:after="0" w:line="240" w:lineRule="auto"/>
        <w:ind w:hanging="1080"/>
        <w:rPr>
          <w:rFonts w:ascii="Times New Roman" w:hAnsi="Times New Roman" w:cs="Times New Roman"/>
          <w:sz w:val="28"/>
          <w:szCs w:val="28"/>
        </w:rPr>
      </w:pPr>
      <w:r w:rsidRPr="0001438F">
        <w:rPr>
          <w:rFonts w:ascii="Times New Roman" w:hAnsi="Times New Roman" w:cs="Times New Roman"/>
          <w:sz w:val="28"/>
          <w:szCs w:val="28"/>
        </w:rPr>
        <w:t>Адекватность употребления игрушек:</w:t>
      </w:r>
    </w:p>
    <w:p w:rsidR="001F172B" w:rsidRPr="0001438F" w:rsidRDefault="001F172B" w:rsidP="001F172B">
      <w:pPr>
        <w:numPr>
          <w:ilvl w:val="0"/>
          <w:numId w:val="12"/>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lastRenderedPageBreak/>
        <w:t>игрушки использует адекватно (использует предмет в соответствии с его назначением);</w:t>
      </w:r>
    </w:p>
    <w:p w:rsidR="001F172B" w:rsidRPr="0001438F" w:rsidRDefault="001F172B" w:rsidP="001F172B">
      <w:pPr>
        <w:numPr>
          <w:ilvl w:val="0"/>
          <w:numId w:val="12"/>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совершает неадекватные действия с предметами (нелепые, не диктуемые логикой игры или качеством предмета действия).</w:t>
      </w:r>
    </w:p>
    <w:p w:rsidR="001F172B" w:rsidRPr="0001438F" w:rsidRDefault="001F172B" w:rsidP="001F172B">
      <w:pPr>
        <w:numPr>
          <w:ilvl w:val="2"/>
          <w:numId w:val="11"/>
        </w:numPr>
        <w:tabs>
          <w:tab w:val="clear" w:pos="2160"/>
          <w:tab w:val="num" w:pos="1440"/>
        </w:tabs>
        <w:spacing w:after="0" w:line="240" w:lineRule="auto"/>
        <w:ind w:left="1800" w:hanging="720"/>
        <w:rPr>
          <w:rFonts w:ascii="Times New Roman" w:hAnsi="Times New Roman" w:cs="Times New Roman"/>
          <w:sz w:val="28"/>
          <w:szCs w:val="28"/>
        </w:rPr>
      </w:pPr>
      <w:r w:rsidRPr="0001438F">
        <w:rPr>
          <w:rFonts w:ascii="Times New Roman" w:hAnsi="Times New Roman" w:cs="Times New Roman"/>
          <w:sz w:val="28"/>
          <w:szCs w:val="28"/>
        </w:rPr>
        <w:t>Характер действия с предметами-игрушками:</w:t>
      </w:r>
    </w:p>
    <w:p w:rsidR="001F172B" w:rsidRPr="0001438F" w:rsidRDefault="001F172B" w:rsidP="001F172B">
      <w:pPr>
        <w:numPr>
          <w:ilvl w:val="0"/>
          <w:numId w:val="13"/>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сюжетно-ролевая игра;</w:t>
      </w:r>
    </w:p>
    <w:p w:rsidR="001F172B" w:rsidRPr="0001438F" w:rsidRDefault="001F172B" w:rsidP="001F172B">
      <w:pPr>
        <w:numPr>
          <w:ilvl w:val="0"/>
          <w:numId w:val="13"/>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игра с элементами сюжета;</w:t>
      </w:r>
    </w:p>
    <w:p w:rsidR="001F172B" w:rsidRPr="0001438F" w:rsidRDefault="001F172B" w:rsidP="001F172B">
      <w:pPr>
        <w:numPr>
          <w:ilvl w:val="0"/>
          <w:numId w:val="13"/>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цепочка игровых действий;</w:t>
      </w:r>
    </w:p>
    <w:p w:rsidR="001F172B" w:rsidRPr="0001438F" w:rsidRDefault="001F172B" w:rsidP="001F172B">
      <w:pPr>
        <w:numPr>
          <w:ilvl w:val="0"/>
          <w:numId w:val="13"/>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процессуальные действия;</w:t>
      </w:r>
    </w:p>
    <w:p w:rsidR="001F172B" w:rsidRPr="0001438F" w:rsidRDefault="001F172B" w:rsidP="001F172B">
      <w:pPr>
        <w:numPr>
          <w:ilvl w:val="0"/>
          <w:numId w:val="13"/>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предметные действия – использует предметы в соответствии с их функциональным назначением;</w:t>
      </w:r>
    </w:p>
    <w:p w:rsidR="001F172B" w:rsidRPr="0001438F" w:rsidRDefault="001F172B" w:rsidP="001F172B">
      <w:pPr>
        <w:numPr>
          <w:ilvl w:val="0"/>
          <w:numId w:val="13"/>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специфические манипуляции – учитывает только физические свойства предметов;</w:t>
      </w:r>
    </w:p>
    <w:p w:rsidR="001F172B" w:rsidRPr="0001438F" w:rsidRDefault="001F172B" w:rsidP="001F172B">
      <w:pPr>
        <w:numPr>
          <w:ilvl w:val="0"/>
          <w:numId w:val="13"/>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неспецифические манипуляции (со всеми предметами действует одинаково, стереотипно – постукивает, тянет в рот, сосёт, бросает).</w:t>
      </w:r>
    </w:p>
    <w:p w:rsidR="001F172B" w:rsidRPr="0001438F" w:rsidRDefault="001F172B" w:rsidP="001F172B">
      <w:pPr>
        <w:ind w:left="1800"/>
        <w:rPr>
          <w:rFonts w:ascii="Times New Roman" w:hAnsi="Times New Roman" w:cs="Times New Roman"/>
          <w:sz w:val="28"/>
          <w:szCs w:val="28"/>
        </w:rPr>
      </w:pPr>
    </w:p>
    <w:p w:rsidR="001F172B" w:rsidRPr="0001438F" w:rsidRDefault="001F172B" w:rsidP="001F172B">
      <w:pPr>
        <w:rPr>
          <w:rFonts w:ascii="Times New Roman" w:hAnsi="Times New Roman" w:cs="Times New Roman"/>
          <w:b/>
          <w:sz w:val="28"/>
          <w:szCs w:val="28"/>
        </w:rPr>
      </w:pPr>
      <w:r w:rsidRPr="0001438F">
        <w:rPr>
          <w:rFonts w:ascii="Times New Roman" w:hAnsi="Times New Roman" w:cs="Times New Roman"/>
          <w:b/>
          <w:sz w:val="28"/>
          <w:szCs w:val="28"/>
        </w:rPr>
        <w:t>ЗАПАС ОБЩИХ ПРЕДСТАВЛЕНИЙ:</w:t>
      </w:r>
    </w:p>
    <w:p w:rsidR="001F172B" w:rsidRPr="0001438F" w:rsidRDefault="001F172B" w:rsidP="001F172B">
      <w:pPr>
        <w:numPr>
          <w:ilvl w:val="0"/>
          <w:numId w:val="14"/>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соответствует возрасту;</w:t>
      </w:r>
    </w:p>
    <w:p w:rsidR="001F172B" w:rsidRPr="0001438F" w:rsidRDefault="001F172B" w:rsidP="001F172B">
      <w:pPr>
        <w:numPr>
          <w:ilvl w:val="0"/>
          <w:numId w:val="14"/>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несколько снижен;</w:t>
      </w:r>
    </w:p>
    <w:p w:rsidR="001F172B" w:rsidRPr="0001438F" w:rsidRDefault="001F172B" w:rsidP="001F172B">
      <w:pPr>
        <w:numPr>
          <w:ilvl w:val="0"/>
          <w:numId w:val="14"/>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низкий, ограничен.</w:t>
      </w:r>
    </w:p>
    <w:p w:rsidR="001F172B" w:rsidRPr="0001438F" w:rsidRDefault="001F172B" w:rsidP="001F172B">
      <w:pPr>
        <w:ind w:left="360"/>
        <w:rPr>
          <w:rFonts w:ascii="Times New Roman" w:hAnsi="Times New Roman" w:cs="Times New Roman"/>
          <w:sz w:val="28"/>
          <w:szCs w:val="28"/>
        </w:rPr>
      </w:pPr>
    </w:p>
    <w:p w:rsidR="001F172B" w:rsidRPr="0001438F" w:rsidRDefault="001F172B" w:rsidP="001F172B">
      <w:pPr>
        <w:rPr>
          <w:rFonts w:ascii="Times New Roman" w:hAnsi="Times New Roman" w:cs="Times New Roman"/>
          <w:sz w:val="28"/>
          <w:szCs w:val="28"/>
        </w:rPr>
      </w:pPr>
      <w:r w:rsidRPr="0001438F">
        <w:rPr>
          <w:rFonts w:ascii="Times New Roman" w:hAnsi="Times New Roman" w:cs="Times New Roman"/>
          <w:b/>
          <w:sz w:val="28"/>
          <w:szCs w:val="28"/>
        </w:rPr>
        <w:t>ЗНАНИЕ ЧАСТЕЙ ТЕЛА И ЛИЦА</w:t>
      </w:r>
      <w:r w:rsidRPr="0001438F">
        <w:rPr>
          <w:rFonts w:ascii="Times New Roman" w:hAnsi="Times New Roman" w:cs="Times New Roman"/>
          <w:sz w:val="28"/>
          <w:szCs w:val="28"/>
        </w:rPr>
        <w:t xml:space="preserve"> (визуальная ориентация).</w:t>
      </w:r>
    </w:p>
    <w:p w:rsidR="001F172B" w:rsidRPr="0001438F" w:rsidRDefault="001F172B" w:rsidP="001F172B">
      <w:pPr>
        <w:rPr>
          <w:rFonts w:ascii="Times New Roman" w:hAnsi="Times New Roman" w:cs="Times New Roman"/>
          <w:b/>
          <w:sz w:val="28"/>
          <w:szCs w:val="28"/>
        </w:rPr>
      </w:pPr>
      <w:r w:rsidRPr="0001438F">
        <w:rPr>
          <w:rFonts w:ascii="Times New Roman" w:hAnsi="Times New Roman" w:cs="Times New Roman"/>
          <w:b/>
          <w:sz w:val="28"/>
          <w:szCs w:val="28"/>
        </w:rPr>
        <w:t>ЗРИТЕЛЬНОЕ ВОСПРИЯТИЕ:</w:t>
      </w:r>
    </w:p>
    <w:p w:rsidR="001F172B" w:rsidRPr="0001438F" w:rsidRDefault="001F172B" w:rsidP="001F172B">
      <w:pPr>
        <w:numPr>
          <w:ilvl w:val="0"/>
          <w:numId w:val="15"/>
        </w:numPr>
        <w:spacing w:after="0" w:line="240" w:lineRule="auto"/>
        <w:ind w:firstLine="0"/>
        <w:rPr>
          <w:rFonts w:ascii="Times New Roman" w:hAnsi="Times New Roman" w:cs="Times New Roman"/>
          <w:sz w:val="28"/>
          <w:szCs w:val="28"/>
        </w:rPr>
      </w:pPr>
      <w:r w:rsidRPr="0001438F">
        <w:rPr>
          <w:rFonts w:ascii="Times New Roman" w:hAnsi="Times New Roman" w:cs="Times New Roman"/>
          <w:sz w:val="28"/>
          <w:szCs w:val="28"/>
        </w:rPr>
        <w:t>Восприятие цвета:</w:t>
      </w:r>
    </w:p>
    <w:p w:rsidR="001F172B" w:rsidRPr="0001438F" w:rsidRDefault="001F172B" w:rsidP="001F172B">
      <w:pPr>
        <w:numPr>
          <w:ilvl w:val="0"/>
          <w:numId w:val="16"/>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узнаёт и называет основные цвета (</w:t>
      </w:r>
      <w:r w:rsidRPr="0001438F">
        <w:rPr>
          <w:rFonts w:ascii="Times New Roman" w:hAnsi="Times New Roman" w:cs="Times New Roman"/>
          <w:sz w:val="28"/>
          <w:szCs w:val="28"/>
          <w:lang w:val="en-US"/>
        </w:rPr>
        <w:t>N</w:t>
      </w:r>
      <w:r w:rsidRPr="0001438F">
        <w:rPr>
          <w:rFonts w:ascii="Times New Roman" w:hAnsi="Times New Roman" w:cs="Times New Roman"/>
          <w:sz w:val="28"/>
          <w:szCs w:val="28"/>
        </w:rPr>
        <w:t>-в 3 года);</w:t>
      </w:r>
    </w:p>
    <w:p w:rsidR="001F172B" w:rsidRPr="0001438F" w:rsidRDefault="001F172B" w:rsidP="001F172B">
      <w:pPr>
        <w:numPr>
          <w:ilvl w:val="0"/>
          <w:numId w:val="16"/>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различает цвета (выделяет по слову);</w:t>
      </w:r>
    </w:p>
    <w:p w:rsidR="001F172B" w:rsidRPr="0001438F" w:rsidRDefault="001F172B" w:rsidP="001F172B">
      <w:pPr>
        <w:numPr>
          <w:ilvl w:val="0"/>
          <w:numId w:val="16"/>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сличает цвета;</w:t>
      </w:r>
    </w:p>
    <w:p w:rsidR="001F172B" w:rsidRPr="0001438F" w:rsidRDefault="001F172B" w:rsidP="001F172B">
      <w:pPr>
        <w:numPr>
          <w:ilvl w:val="0"/>
          <w:numId w:val="16"/>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представление о цвете отсутствует.</w:t>
      </w:r>
    </w:p>
    <w:p w:rsidR="001F172B" w:rsidRPr="0001438F" w:rsidRDefault="001F172B" w:rsidP="001F172B">
      <w:pPr>
        <w:numPr>
          <w:ilvl w:val="0"/>
          <w:numId w:val="15"/>
        </w:numPr>
        <w:spacing w:after="0" w:line="240" w:lineRule="auto"/>
        <w:ind w:firstLine="0"/>
        <w:rPr>
          <w:rFonts w:ascii="Times New Roman" w:hAnsi="Times New Roman" w:cs="Times New Roman"/>
          <w:sz w:val="28"/>
          <w:szCs w:val="28"/>
        </w:rPr>
      </w:pPr>
      <w:r w:rsidRPr="0001438F">
        <w:rPr>
          <w:rFonts w:ascii="Times New Roman" w:hAnsi="Times New Roman" w:cs="Times New Roman"/>
          <w:sz w:val="28"/>
          <w:szCs w:val="28"/>
        </w:rPr>
        <w:t>Восприятие величины:</w:t>
      </w:r>
    </w:p>
    <w:p w:rsidR="001F172B" w:rsidRPr="0001438F" w:rsidRDefault="001F172B" w:rsidP="001F172B">
      <w:pPr>
        <w:numPr>
          <w:ilvl w:val="0"/>
          <w:numId w:val="17"/>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называет величину (</w:t>
      </w:r>
      <w:r w:rsidRPr="0001438F">
        <w:rPr>
          <w:rFonts w:ascii="Times New Roman" w:hAnsi="Times New Roman" w:cs="Times New Roman"/>
          <w:sz w:val="28"/>
          <w:szCs w:val="28"/>
          <w:lang w:val="en-US"/>
        </w:rPr>
        <w:t>N</w:t>
      </w:r>
      <w:r w:rsidRPr="0001438F">
        <w:rPr>
          <w:rFonts w:ascii="Times New Roman" w:hAnsi="Times New Roman" w:cs="Times New Roman"/>
          <w:sz w:val="28"/>
          <w:szCs w:val="28"/>
        </w:rPr>
        <w:t>-в 3 года);</w:t>
      </w:r>
    </w:p>
    <w:p w:rsidR="001F172B" w:rsidRPr="0001438F" w:rsidRDefault="001F172B" w:rsidP="001F172B">
      <w:pPr>
        <w:numPr>
          <w:ilvl w:val="0"/>
          <w:numId w:val="17"/>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дифференцирует предметы по величине (выделение по слову);</w:t>
      </w:r>
    </w:p>
    <w:p w:rsidR="001F172B" w:rsidRPr="0001438F" w:rsidRDefault="001F172B" w:rsidP="001F172B">
      <w:pPr>
        <w:numPr>
          <w:ilvl w:val="0"/>
          <w:numId w:val="17"/>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соотносит предметы по величине;</w:t>
      </w:r>
    </w:p>
    <w:p w:rsidR="001F172B" w:rsidRPr="0001438F" w:rsidRDefault="001F172B" w:rsidP="001F172B">
      <w:pPr>
        <w:numPr>
          <w:ilvl w:val="0"/>
          <w:numId w:val="17"/>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представление о величине отсутствует.</w:t>
      </w:r>
    </w:p>
    <w:p w:rsidR="001F172B" w:rsidRPr="0001438F" w:rsidRDefault="001F172B" w:rsidP="001F172B">
      <w:pPr>
        <w:numPr>
          <w:ilvl w:val="0"/>
          <w:numId w:val="15"/>
        </w:numPr>
        <w:spacing w:after="0" w:line="240" w:lineRule="auto"/>
        <w:ind w:firstLine="0"/>
        <w:rPr>
          <w:rFonts w:ascii="Times New Roman" w:hAnsi="Times New Roman" w:cs="Times New Roman"/>
          <w:sz w:val="28"/>
          <w:szCs w:val="28"/>
        </w:rPr>
      </w:pPr>
      <w:r w:rsidRPr="0001438F">
        <w:rPr>
          <w:rFonts w:ascii="Times New Roman" w:hAnsi="Times New Roman" w:cs="Times New Roman"/>
          <w:sz w:val="28"/>
          <w:szCs w:val="28"/>
        </w:rPr>
        <w:t>Восприятие формы:</w:t>
      </w:r>
    </w:p>
    <w:p w:rsidR="001F172B" w:rsidRPr="0001438F" w:rsidRDefault="001F172B" w:rsidP="001F172B">
      <w:pPr>
        <w:numPr>
          <w:ilvl w:val="0"/>
          <w:numId w:val="18"/>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называет (плоские и объёмные) геометрические формы (</w:t>
      </w:r>
      <w:r w:rsidRPr="0001438F">
        <w:rPr>
          <w:rFonts w:ascii="Times New Roman" w:hAnsi="Times New Roman" w:cs="Times New Roman"/>
          <w:sz w:val="28"/>
          <w:szCs w:val="28"/>
          <w:lang w:val="en-US"/>
        </w:rPr>
        <w:t>N</w:t>
      </w:r>
      <w:r w:rsidRPr="0001438F">
        <w:rPr>
          <w:rFonts w:ascii="Times New Roman" w:hAnsi="Times New Roman" w:cs="Times New Roman"/>
          <w:sz w:val="28"/>
          <w:szCs w:val="28"/>
        </w:rPr>
        <w:t>- в 3 года);</w:t>
      </w:r>
    </w:p>
    <w:p w:rsidR="001F172B" w:rsidRPr="0001438F" w:rsidRDefault="001F172B" w:rsidP="001F172B">
      <w:pPr>
        <w:numPr>
          <w:ilvl w:val="0"/>
          <w:numId w:val="18"/>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различает геометрические формы (выделяет по слову);</w:t>
      </w:r>
    </w:p>
    <w:p w:rsidR="001F172B" w:rsidRPr="0001438F" w:rsidRDefault="001F172B" w:rsidP="001F172B">
      <w:pPr>
        <w:numPr>
          <w:ilvl w:val="0"/>
          <w:numId w:val="18"/>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соотносит предметы по форме;</w:t>
      </w:r>
    </w:p>
    <w:p w:rsidR="001F172B" w:rsidRPr="0001438F" w:rsidRDefault="001F172B" w:rsidP="001F172B">
      <w:pPr>
        <w:numPr>
          <w:ilvl w:val="0"/>
          <w:numId w:val="18"/>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lastRenderedPageBreak/>
        <w:t>нет представления о форме.</w:t>
      </w:r>
    </w:p>
    <w:p w:rsidR="001F172B" w:rsidRPr="0001438F" w:rsidRDefault="001F172B" w:rsidP="001F172B">
      <w:pPr>
        <w:ind w:left="720"/>
        <w:rPr>
          <w:rFonts w:ascii="Times New Roman" w:hAnsi="Times New Roman" w:cs="Times New Roman"/>
          <w:sz w:val="28"/>
          <w:szCs w:val="28"/>
        </w:rPr>
      </w:pPr>
    </w:p>
    <w:p w:rsidR="001F172B" w:rsidRPr="0001438F" w:rsidRDefault="001F172B" w:rsidP="001F172B">
      <w:pPr>
        <w:rPr>
          <w:rFonts w:ascii="Times New Roman" w:hAnsi="Times New Roman" w:cs="Times New Roman"/>
          <w:sz w:val="28"/>
          <w:szCs w:val="28"/>
        </w:rPr>
      </w:pPr>
      <w:r w:rsidRPr="0001438F">
        <w:rPr>
          <w:rFonts w:ascii="Times New Roman" w:hAnsi="Times New Roman" w:cs="Times New Roman"/>
          <w:b/>
          <w:sz w:val="28"/>
          <w:szCs w:val="28"/>
        </w:rPr>
        <w:t>СКЛАДЫВАНИЕ МАТРЁШКИ</w:t>
      </w:r>
      <w:r w:rsidRPr="0001438F">
        <w:rPr>
          <w:rFonts w:ascii="Times New Roman" w:hAnsi="Times New Roman" w:cs="Times New Roman"/>
          <w:sz w:val="28"/>
          <w:szCs w:val="28"/>
        </w:rPr>
        <w:t xml:space="preserve"> (трёхсоставная – от 3 до 4 лет; четырёхсоставная – от 4 до 5 лит; шестисоставная – от 5 лет):</w:t>
      </w:r>
    </w:p>
    <w:p w:rsidR="001F172B" w:rsidRPr="0001438F" w:rsidRDefault="001F172B" w:rsidP="001F172B">
      <w:pPr>
        <w:numPr>
          <w:ilvl w:val="0"/>
          <w:numId w:val="19"/>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действия адекватные/неадекватные;</w:t>
      </w:r>
    </w:p>
    <w:p w:rsidR="001F172B" w:rsidRPr="0001438F" w:rsidRDefault="001F172B" w:rsidP="001F172B">
      <w:pPr>
        <w:numPr>
          <w:ilvl w:val="0"/>
          <w:numId w:val="19"/>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способы выполнения задания:</w:t>
      </w:r>
    </w:p>
    <w:p w:rsidR="001F172B" w:rsidRPr="0001438F" w:rsidRDefault="001F172B" w:rsidP="001F172B">
      <w:pPr>
        <w:numPr>
          <w:ilvl w:val="1"/>
          <w:numId w:val="19"/>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зрительное соотнесение (с 6 лет обязательно);</w:t>
      </w:r>
    </w:p>
    <w:p w:rsidR="001F172B" w:rsidRPr="0001438F" w:rsidRDefault="001F172B" w:rsidP="001F172B">
      <w:pPr>
        <w:numPr>
          <w:ilvl w:val="1"/>
          <w:numId w:val="19"/>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примеривание;</w:t>
      </w:r>
    </w:p>
    <w:p w:rsidR="001F172B" w:rsidRPr="0001438F" w:rsidRDefault="001F172B" w:rsidP="001F172B">
      <w:pPr>
        <w:numPr>
          <w:ilvl w:val="1"/>
          <w:numId w:val="19"/>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целенаправленные пробы (</w:t>
      </w:r>
      <w:r w:rsidRPr="0001438F">
        <w:rPr>
          <w:rFonts w:ascii="Times New Roman" w:hAnsi="Times New Roman" w:cs="Times New Roman"/>
          <w:sz w:val="28"/>
          <w:szCs w:val="28"/>
          <w:lang w:val="en-US"/>
        </w:rPr>
        <w:t>N</w:t>
      </w:r>
      <w:r w:rsidRPr="0001438F">
        <w:rPr>
          <w:rFonts w:ascii="Times New Roman" w:hAnsi="Times New Roman" w:cs="Times New Roman"/>
          <w:sz w:val="28"/>
          <w:szCs w:val="28"/>
        </w:rPr>
        <w:t>- до 5 лет);</w:t>
      </w:r>
    </w:p>
    <w:p w:rsidR="001F172B" w:rsidRPr="0001438F" w:rsidRDefault="001F172B" w:rsidP="001F172B">
      <w:pPr>
        <w:numPr>
          <w:ilvl w:val="1"/>
          <w:numId w:val="19"/>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перебор вариантов;</w:t>
      </w:r>
    </w:p>
    <w:p w:rsidR="001F172B" w:rsidRPr="0001438F" w:rsidRDefault="001F172B" w:rsidP="001F172B">
      <w:pPr>
        <w:numPr>
          <w:ilvl w:val="1"/>
          <w:numId w:val="19"/>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действие силой.</w:t>
      </w:r>
    </w:p>
    <w:p w:rsidR="001F172B" w:rsidRPr="0001438F" w:rsidRDefault="001F172B" w:rsidP="001F172B">
      <w:pPr>
        <w:rPr>
          <w:rFonts w:ascii="Times New Roman" w:hAnsi="Times New Roman" w:cs="Times New Roman"/>
          <w:sz w:val="28"/>
          <w:szCs w:val="28"/>
        </w:rPr>
      </w:pPr>
    </w:p>
    <w:p w:rsidR="001F172B" w:rsidRPr="0001438F" w:rsidRDefault="001F172B" w:rsidP="001F172B">
      <w:pPr>
        <w:rPr>
          <w:rFonts w:ascii="Times New Roman" w:hAnsi="Times New Roman" w:cs="Times New Roman"/>
          <w:sz w:val="28"/>
          <w:szCs w:val="28"/>
        </w:rPr>
      </w:pPr>
      <w:r w:rsidRPr="0001438F">
        <w:rPr>
          <w:rFonts w:ascii="Times New Roman" w:hAnsi="Times New Roman" w:cs="Times New Roman"/>
          <w:b/>
          <w:sz w:val="28"/>
          <w:szCs w:val="28"/>
        </w:rPr>
        <w:t>ВКЛЮЧЕНИЕ В РЯД</w:t>
      </w:r>
      <w:r w:rsidRPr="0001438F">
        <w:rPr>
          <w:rFonts w:ascii="Times New Roman" w:hAnsi="Times New Roman" w:cs="Times New Roman"/>
          <w:sz w:val="28"/>
          <w:szCs w:val="28"/>
        </w:rPr>
        <w:t xml:space="preserve"> (шестисоставная матрёшка – с 5 лет):</w:t>
      </w:r>
    </w:p>
    <w:p w:rsidR="001F172B" w:rsidRPr="0001438F" w:rsidRDefault="001F172B" w:rsidP="001F172B">
      <w:pPr>
        <w:numPr>
          <w:ilvl w:val="0"/>
          <w:numId w:val="19"/>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действия адекватные/неадекватные;</w:t>
      </w:r>
    </w:p>
    <w:p w:rsidR="001F172B" w:rsidRPr="0001438F" w:rsidRDefault="001F172B" w:rsidP="001F172B">
      <w:pPr>
        <w:numPr>
          <w:ilvl w:val="0"/>
          <w:numId w:val="19"/>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способы выполнения задания:</w:t>
      </w:r>
    </w:p>
    <w:p w:rsidR="001F172B" w:rsidRPr="0001438F" w:rsidRDefault="001F172B" w:rsidP="001F172B">
      <w:pPr>
        <w:numPr>
          <w:ilvl w:val="1"/>
          <w:numId w:val="19"/>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зрительное соотнесение (с 6 лет обязательно);</w:t>
      </w:r>
    </w:p>
    <w:p w:rsidR="001F172B" w:rsidRPr="0001438F" w:rsidRDefault="001F172B" w:rsidP="001F172B">
      <w:pPr>
        <w:numPr>
          <w:ilvl w:val="1"/>
          <w:numId w:val="19"/>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целенаправленные пробы;</w:t>
      </w:r>
    </w:p>
    <w:p w:rsidR="001F172B" w:rsidRPr="0001438F" w:rsidRDefault="001F172B" w:rsidP="001F172B">
      <w:pPr>
        <w:numPr>
          <w:ilvl w:val="1"/>
          <w:numId w:val="19"/>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без учёта величины.</w:t>
      </w:r>
    </w:p>
    <w:p w:rsidR="001F172B" w:rsidRPr="0001438F" w:rsidRDefault="001F172B" w:rsidP="001F172B">
      <w:pPr>
        <w:ind w:left="1080"/>
        <w:rPr>
          <w:rFonts w:ascii="Times New Roman" w:hAnsi="Times New Roman" w:cs="Times New Roman"/>
          <w:sz w:val="28"/>
          <w:szCs w:val="28"/>
        </w:rPr>
      </w:pPr>
    </w:p>
    <w:p w:rsidR="001F172B" w:rsidRPr="0001438F" w:rsidRDefault="001F172B" w:rsidP="001F172B">
      <w:pPr>
        <w:rPr>
          <w:rFonts w:ascii="Times New Roman" w:hAnsi="Times New Roman" w:cs="Times New Roman"/>
          <w:sz w:val="28"/>
          <w:szCs w:val="28"/>
        </w:rPr>
      </w:pPr>
      <w:r w:rsidRPr="0001438F">
        <w:rPr>
          <w:rFonts w:ascii="Times New Roman" w:hAnsi="Times New Roman" w:cs="Times New Roman"/>
          <w:b/>
          <w:sz w:val="28"/>
          <w:szCs w:val="28"/>
        </w:rPr>
        <w:t>СКЛАДЫВАНИЕ ПИРАМИДКИ</w:t>
      </w:r>
      <w:r w:rsidRPr="0001438F">
        <w:rPr>
          <w:rFonts w:ascii="Times New Roman" w:hAnsi="Times New Roman" w:cs="Times New Roman"/>
          <w:sz w:val="28"/>
          <w:szCs w:val="28"/>
        </w:rPr>
        <w:t xml:space="preserve"> (до 4 лет – 4 кольца; с 4 лет – 5-6 колец):</w:t>
      </w:r>
    </w:p>
    <w:p w:rsidR="001F172B" w:rsidRPr="0001438F" w:rsidRDefault="001F172B" w:rsidP="001F172B">
      <w:pPr>
        <w:numPr>
          <w:ilvl w:val="0"/>
          <w:numId w:val="19"/>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действия адекватные/неадекватные;</w:t>
      </w:r>
    </w:p>
    <w:p w:rsidR="001F172B" w:rsidRPr="0001438F" w:rsidRDefault="001F172B" w:rsidP="001F172B">
      <w:pPr>
        <w:numPr>
          <w:ilvl w:val="1"/>
          <w:numId w:val="19"/>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с учётом величины колец:</w:t>
      </w:r>
    </w:p>
    <w:p w:rsidR="001F172B" w:rsidRPr="0001438F" w:rsidRDefault="001F172B" w:rsidP="001F172B">
      <w:pPr>
        <w:numPr>
          <w:ilvl w:val="2"/>
          <w:numId w:val="19"/>
        </w:numPr>
        <w:tabs>
          <w:tab w:val="clear" w:pos="2160"/>
          <w:tab w:val="num" w:pos="1980"/>
        </w:tabs>
        <w:spacing w:after="0" w:line="240" w:lineRule="auto"/>
        <w:ind w:left="1980"/>
        <w:rPr>
          <w:rFonts w:ascii="Times New Roman" w:hAnsi="Times New Roman" w:cs="Times New Roman"/>
          <w:sz w:val="28"/>
          <w:szCs w:val="28"/>
        </w:rPr>
      </w:pPr>
      <w:r w:rsidRPr="0001438F">
        <w:rPr>
          <w:rFonts w:ascii="Times New Roman" w:hAnsi="Times New Roman" w:cs="Times New Roman"/>
          <w:sz w:val="28"/>
          <w:szCs w:val="28"/>
        </w:rPr>
        <w:t>зрительное соотнесение (</w:t>
      </w:r>
      <w:r w:rsidRPr="0001438F">
        <w:rPr>
          <w:rFonts w:ascii="Times New Roman" w:hAnsi="Times New Roman" w:cs="Times New Roman"/>
          <w:sz w:val="28"/>
          <w:szCs w:val="28"/>
          <w:lang w:val="en-US"/>
        </w:rPr>
        <w:t>N</w:t>
      </w:r>
      <w:r w:rsidRPr="0001438F">
        <w:rPr>
          <w:rFonts w:ascii="Times New Roman" w:hAnsi="Times New Roman" w:cs="Times New Roman"/>
          <w:sz w:val="28"/>
          <w:szCs w:val="28"/>
        </w:rPr>
        <w:t>- с 6 лет обязательно);</w:t>
      </w:r>
    </w:p>
    <w:p w:rsidR="001F172B" w:rsidRPr="0001438F" w:rsidRDefault="001F172B" w:rsidP="001F172B">
      <w:pPr>
        <w:numPr>
          <w:ilvl w:val="2"/>
          <w:numId w:val="19"/>
        </w:numPr>
        <w:tabs>
          <w:tab w:val="clear" w:pos="2160"/>
          <w:tab w:val="num" w:pos="1980"/>
        </w:tabs>
        <w:spacing w:after="0" w:line="240" w:lineRule="auto"/>
        <w:ind w:left="1980"/>
        <w:rPr>
          <w:rFonts w:ascii="Times New Roman" w:hAnsi="Times New Roman" w:cs="Times New Roman"/>
          <w:sz w:val="28"/>
          <w:szCs w:val="28"/>
        </w:rPr>
      </w:pPr>
      <w:r w:rsidRPr="0001438F">
        <w:rPr>
          <w:rFonts w:ascii="Times New Roman" w:hAnsi="Times New Roman" w:cs="Times New Roman"/>
          <w:sz w:val="28"/>
          <w:szCs w:val="28"/>
        </w:rPr>
        <w:t>примеривание;</w:t>
      </w:r>
    </w:p>
    <w:p w:rsidR="001F172B" w:rsidRPr="0001438F" w:rsidRDefault="001F172B" w:rsidP="001F172B">
      <w:pPr>
        <w:numPr>
          <w:ilvl w:val="2"/>
          <w:numId w:val="19"/>
        </w:numPr>
        <w:tabs>
          <w:tab w:val="clear" w:pos="2160"/>
          <w:tab w:val="num" w:pos="1980"/>
        </w:tabs>
        <w:spacing w:after="0" w:line="240" w:lineRule="auto"/>
        <w:ind w:left="1980"/>
        <w:rPr>
          <w:rFonts w:ascii="Times New Roman" w:hAnsi="Times New Roman" w:cs="Times New Roman"/>
          <w:sz w:val="28"/>
          <w:szCs w:val="28"/>
        </w:rPr>
      </w:pPr>
      <w:r w:rsidRPr="0001438F">
        <w:rPr>
          <w:rFonts w:ascii="Times New Roman" w:hAnsi="Times New Roman" w:cs="Times New Roman"/>
          <w:sz w:val="28"/>
          <w:szCs w:val="28"/>
        </w:rPr>
        <w:t xml:space="preserve"> пробы.</w:t>
      </w:r>
    </w:p>
    <w:p w:rsidR="001F172B" w:rsidRPr="0001438F" w:rsidRDefault="001F172B" w:rsidP="001F172B">
      <w:pPr>
        <w:numPr>
          <w:ilvl w:val="1"/>
          <w:numId w:val="19"/>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без учёта величины колец.</w:t>
      </w:r>
    </w:p>
    <w:p w:rsidR="001F172B" w:rsidRPr="0001438F" w:rsidRDefault="001F172B" w:rsidP="001F172B">
      <w:pPr>
        <w:ind w:firstLine="360"/>
        <w:rPr>
          <w:rFonts w:ascii="Times New Roman" w:hAnsi="Times New Roman" w:cs="Times New Roman"/>
          <w:sz w:val="28"/>
          <w:szCs w:val="28"/>
        </w:rPr>
      </w:pPr>
      <w:r w:rsidRPr="0001438F">
        <w:rPr>
          <w:rFonts w:ascii="Times New Roman" w:hAnsi="Times New Roman" w:cs="Times New Roman"/>
          <w:sz w:val="28"/>
          <w:szCs w:val="28"/>
        </w:rPr>
        <w:t>Кубики-вкладыши (пробы, перебор вариантов, примеривание, зрительное соотнесение).</w:t>
      </w:r>
    </w:p>
    <w:p w:rsidR="001F172B" w:rsidRPr="0001438F" w:rsidRDefault="001F172B" w:rsidP="001F172B">
      <w:pPr>
        <w:ind w:firstLine="360"/>
        <w:rPr>
          <w:rFonts w:ascii="Times New Roman" w:hAnsi="Times New Roman" w:cs="Times New Roman"/>
          <w:sz w:val="28"/>
          <w:szCs w:val="28"/>
        </w:rPr>
      </w:pPr>
    </w:p>
    <w:p w:rsidR="001F172B" w:rsidRPr="0001438F" w:rsidRDefault="001F172B" w:rsidP="001F172B">
      <w:pPr>
        <w:rPr>
          <w:rFonts w:ascii="Times New Roman" w:hAnsi="Times New Roman" w:cs="Times New Roman"/>
          <w:sz w:val="28"/>
          <w:szCs w:val="28"/>
        </w:rPr>
      </w:pPr>
      <w:r w:rsidRPr="0001438F">
        <w:rPr>
          <w:rFonts w:ascii="Times New Roman" w:hAnsi="Times New Roman" w:cs="Times New Roman"/>
          <w:b/>
          <w:sz w:val="28"/>
          <w:szCs w:val="28"/>
        </w:rPr>
        <w:t>ПОЧТОВЫЙ ЯЩИК</w:t>
      </w:r>
      <w:r w:rsidRPr="0001438F">
        <w:rPr>
          <w:rFonts w:ascii="Times New Roman" w:hAnsi="Times New Roman" w:cs="Times New Roman"/>
          <w:sz w:val="28"/>
          <w:szCs w:val="28"/>
        </w:rPr>
        <w:t xml:space="preserve"> (с 3 лет):</w:t>
      </w:r>
    </w:p>
    <w:p w:rsidR="001F172B" w:rsidRPr="0001438F" w:rsidRDefault="001F172B" w:rsidP="001F172B">
      <w:pPr>
        <w:numPr>
          <w:ilvl w:val="0"/>
          <w:numId w:val="19"/>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зрительное соотнесение (</w:t>
      </w:r>
      <w:r w:rsidRPr="0001438F">
        <w:rPr>
          <w:rFonts w:ascii="Times New Roman" w:hAnsi="Times New Roman" w:cs="Times New Roman"/>
          <w:sz w:val="28"/>
          <w:szCs w:val="28"/>
          <w:lang w:val="en-US"/>
        </w:rPr>
        <w:t>N</w:t>
      </w:r>
      <w:r w:rsidRPr="0001438F">
        <w:rPr>
          <w:rFonts w:ascii="Times New Roman" w:hAnsi="Times New Roman" w:cs="Times New Roman"/>
          <w:sz w:val="28"/>
          <w:szCs w:val="28"/>
        </w:rPr>
        <w:t xml:space="preserve"> с 6 лет обязательно);</w:t>
      </w:r>
    </w:p>
    <w:p w:rsidR="001F172B" w:rsidRPr="0001438F" w:rsidRDefault="001F172B" w:rsidP="001F172B">
      <w:pPr>
        <w:numPr>
          <w:ilvl w:val="0"/>
          <w:numId w:val="19"/>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примеривание;</w:t>
      </w:r>
    </w:p>
    <w:p w:rsidR="001F172B" w:rsidRPr="0001438F" w:rsidRDefault="001F172B" w:rsidP="001F172B">
      <w:pPr>
        <w:numPr>
          <w:ilvl w:val="0"/>
          <w:numId w:val="19"/>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пробы;</w:t>
      </w:r>
    </w:p>
    <w:p w:rsidR="001F172B" w:rsidRPr="0001438F" w:rsidRDefault="001F172B" w:rsidP="001F172B">
      <w:pPr>
        <w:numPr>
          <w:ilvl w:val="0"/>
          <w:numId w:val="19"/>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перебор вариантов;</w:t>
      </w:r>
    </w:p>
    <w:p w:rsidR="001F172B" w:rsidRPr="0001438F" w:rsidRDefault="001F172B" w:rsidP="001F172B">
      <w:pPr>
        <w:numPr>
          <w:ilvl w:val="0"/>
          <w:numId w:val="19"/>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 xml:space="preserve">действие с силой (допустимо в </w:t>
      </w:r>
      <w:r w:rsidRPr="0001438F">
        <w:rPr>
          <w:rFonts w:ascii="Times New Roman" w:hAnsi="Times New Roman" w:cs="Times New Roman"/>
          <w:sz w:val="28"/>
          <w:szCs w:val="28"/>
          <w:lang w:val="en-US"/>
        </w:rPr>
        <w:t>N</w:t>
      </w:r>
      <w:r w:rsidRPr="0001438F">
        <w:rPr>
          <w:rFonts w:ascii="Times New Roman" w:hAnsi="Times New Roman" w:cs="Times New Roman"/>
          <w:sz w:val="28"/>
          <w:szCs w:val="28"/>
        </w:rPr>
        <w:t xml:space="preserve"> до 3,5 лет).</w:t>
      </w:r>
    </w:p>
    <w:p w:rsidR="001F172B" w:rsidRPr="0001438F" w:rsidRDefault="001F172B" w:rsidP="001F172B">
      <w:pPr>
        <w:ind w:left="360"/>
        <w:rPr>
          <w:rFonts w:ascii="Times New Roman" w:hAnsi="Times New Roman" w:cs="Times New Roman"/>
          <w:sz w:val="28"/>
          <w:szCs w:val="28"/>
        </w:rPr>
      </w:pPr>
    </w:p>
    <w:p w:rsidR="001F172B" w:rsidRPr="0001438F" w:rsidRDefault="001F172B" w:rsidP="001F172B">
      <w:pPr>
        <w:rPr>
          <w:rFonts w:ascii="Times New Roman" w:hAnsi="Times New Roman" w:cs="Times New Roman"/>
          <w:sz w:val="28"/>
          <w:szCs w:val="28"/>
        </w:rPr>
      </w:pPr>
      <w:r w:rsidRPr="0001438F">
        <w:rPr>
          <w:rFonts w:ascii="Times New Roman" w:hAnsi="Times New Roman" w:cs="Times New Roman"/>
          <w:b/>
          <w:sz w:val="28"/>
          <w:szCs w:val="28"/>
        </w:rPr>
        <w:lastRenderedPageBreak/>
        <w:t>ПАРНЫЕ КАРТИНКИ</w:t>
      </w:r>
      <w:r w:rsidRPr="0001438F">
        <w:rPr>
          <w:rFonts w:ascii="Times New Roman" w:hAnsi="Times New Roman" w:cs="Times New Roman"/>
          <w:sz w:val="28"/>
          <w:szCs w:val="28"/>
        </w:rPr>
        <w:t xml:space="preserve"> (с 2 лет; выбор по образцу из двух, четырёх, шести картинок).</w:t>
      </w:r>
    </w:p>
    <w:p w:rsidR="001F172B" w:rsidRPr="0001438F" w:rsidRDefault="001F172B" w:rsidP="001F172B">
      <w:pPr>
        <w:rPr>
          <w:rFonts w:ascii="Times New Roman" w:hAnsi="Times New Roman" w:cs="Times New Roman"/>
          <w:b/>
          <w:sz w:val="28"/>
          <w:szCs w:val="28"/>
        </w:rPr>
      </w:pPr>
      <w:r w:rsidRPr="0001438F">
        <w:rPr>
          <w:rFonts w:ascii="Times New Roman" w:hAnsi="Times New Roman" w:cs="Times New Roman"/>
          <w:b/>
          <w:sz w:val="28"/>
          <w:szCs w:val="28"/>
        </w:rPr>
        <w:t>КОНСТРУИРОВАНИЕ:</w:t>
      </w:r>
    </w:p>
    <w:p w:rsidR="001F172B" w:rsidRPr="0001438F" w:rsidRDefault="001F172B" w:rsidP="001F172B">
      <w:pPr>
        <w:numPr>
          <w:ilvl w:val="0"/>
          <w:numId w:val="20"/>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конструирование из строительного материала (по подражанию, по образцу, по представлению);</w:t>
      </w:r>
    </w:p>
    <w:p w:rsidR="001F172B" w:rsidRPr="0001438F" w:rsidRDefault="001F172B" w:rsidP="001F172B">
      <w:pPr>
        <w:numPr>
          <w:ilvl w:val="0"/>
          <w:numId w:val="20"/>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складывание фигур из палочек (по подражанию, по образцу, по предъявлению).</w:t>
      </w:r>
    </w:p>
    <w:p w:rsidR="001F172B" w:rsidRPr="0001438F" w:rsidRDefault="001F172B" w:rsidP="001F172B">
      <w:pPr>
        <w:ind w:left="360"/>
        <w:rPr>
          <w:rFonts w:ascii="Times New Roman" w:hAnsi="Times New Roman" w:cs="Times New Roman"/>
          <w:sz w:val="28"/>
          <w:szCs w:val="28"/>
        </w:rPr>
      </w:pPr>
    </w:p>
    <w:p w:rsidR="001F172B" w:rsidRPr="0001438F" w:rsidRDefault="001F172B" w:rsidP="001F172B">
      <w:pPr>
        <w:rPr>
          <w:rFonts w:ascii="Times New Roman" w:hAnsi="Times New Roman" w:cs="Times New Roman"/>
          <w:b/>
          <w:sz w:val="28"/>
          <w:szCs w:val="28"/>
        </w:rPr>
      </w:pPr>
      <w:r w:rsidRPr="0001438F">
        <w:rPr>
          <w:rFonts w:ascii="Times New Roman" w:hAnsi="Times New Roman" w:cs="Times New Roman"/>
          <w:b/>
          <w:sz w:val="28"/>
          <w:szCs w:val="28"/>
        </w:rPr>
        <w:t>ВОСПРИЯТИЕ ПРОСТРАНСТВЕННЫХ  СООТНОШЕНИЙ:</w:t>
      </w:r>
    </w:p>
    <w:p w:rsidR="001F172B" w:rsidRPr="0001438F" w:rsidRDefault="001F172B" w:rsidP="001F172B">
      <w:pPr>
        <w:numPr>
          <w:ilvl w:val="1"/>
          <w:numId w:val="20"/>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ориентировка в сторонах собственного тела и зеркальное отображение;</w:t>
      </w:r>
    </w:p>
    <w:p w:rsidR="001F172B" w:rsidRPr="0001438F" w:rsidRDefault="001F172B" w:rsidP="001F172B">
      <w:pPr>
        <w:numPr>
          <w:ilvl w:val="1"/>
          <w:numId w:val="20"/>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дифференцирование пространственных понятий (выше – ниже, дальше – ближе, справа – слева, впереди – сзади, в центре);</w:t>
      </w:r>
    </w:p>
    <w:p w:rsidR="001F172B" w:rsidRPr="0001438F" w:rsidRDefault="001F172B" w:rsidP="001F172B">
      <w:pPr>
        <w:numPr>
          <w:ilvl w:val="1"/>
          <w:numId w:val="20"/>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целостный образ предмета (складывание разрезных картинок из 2-3-4-5-6 частей; разрез по вертикали, по горизонтали, по диагонали, ломаной линией);</w:t>
      </w:r>
    </w:p>
    <w:p w:rsidR="001F172B" w:rsidRPr="0001438F" w:rsidRDefault="001F172B" w:rsidP="001F172B">
      <w:pPr>
        <w:numPr>
          <w:ilvl w:val="1"/>
          <w:numId w:val="20"/>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понимание и использование логико-грамматических конструкций (</w:t>
      </w:r>
      <w:r w:rsidRPr="0001438F">
        <w:rPr>
          <w:rFonts w:ascii="Times New Roman" w:hAnsi="Times New Roman" w:cs="Times New Roman"/>
          <w:sz w:val="28"/>
          <w:szCs w:val="28"/>
          <w:lang w:val="en-US"/>
        </w:rPr>
        <w:t>N</w:t>
      </w:r>
      <w:r w:rsidRPr="0001438F">
        <w:rPr>
          <w:rFonts w:ascii="Times New Roman" w:hAnsi="Times New Roman" w:cs="Times New Roman"/>
          <w:sz w:val="28"/>
          <w:szCs w:val="28"/>
        </w:rPr>
        <w:t xml:space="preserve"> с 6 лет).</w:t>
      </w:r>
    </w:p>
    <w:p w:rsidR="001F172B" w:rsidRPr="0001438F" w:rsidRDefault="001F172B" w:rsidP="001F172B">
      <w:pPr>
        <w:ind w:left="360"/>
        <w:rPr>
          <w:rFonts w:ascii="Times New Roman" w:hAnsi="Times New Roman" w:cs="Times New Roman"/>
          <w:sz w:val="28"/>
          <w:szCs w:val="28"/>
        </w:rPr>
      </w:pPr>
    </w:p>
    <w:p w:rsidR="001F172B" w:rsidRPr="0001438F" w:rsidRDefault="001F172B" w:rsidP="001F172B">
      <w:pPr>
        <w:rPr>
          <w:rFonts w:ascii="Times New Roman" w:hAnsi="Times New Roman" w:cs="Times New Roman"/>
          <w:b/>
          <w:sz w:val="28"/>
          <w:szCs w:val="28"/>
        </w:rPr>
      </w:pPr>
      <w:r w:rsidRPr="0001438F">
        <w:rPr>
          <w:rFonts w:ascii="Times New Roman" w:hAnsi="Times New Roman" w:cs="Times New Roman"/>
          <w:b/>
          <w:sz w:val="28"/>
          <w:szCs w:val="28"/>
        </w:rPr>
        <w:t>ВРЕМЕНЫЕ ПРЕДСТАВЛЕНИЯ:</w:t>
      </w:r>
    </w:p>
    <w:p w:rsidR="001F172B" w:rsidRPr="0001438F" w:rsidRDefault="001F172B" w:rsidP="001F172B">
      <w:pPr>
        <w:numPr>
          <w:ilvl w:val="0"/>
          <w:numId w:val="21"/>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части суток (</w:t>
      </w:r>
      <w:r w:rsidRPr="0001438F">
        <w:rPr>
          <w:rFonts w:ascii="Times New Roman" w:hAnsi="Times New Roman" w:cs="Times New Roman"/>
          <w:sz w:val="28"/>
          <w:szCs w:val="28"/>
          <w:lang w:val="en-US"/>
        </w:rPr>
        <w:t>N</w:t>
      </w:r>
      <w:r w:rsidRPr="0001438F">
        <w:rPr>
          <w:rFonts w:ascii="Times New Roman" w:hAnsi="Times New Roman" w:cs="Times New Roman"/>
          <w:sz w:val="28"/>
          <w:szCs w:val="28"/>
        </w:rPr>
        <w:t xml:space="preserve"> с 3 лет);</w:t>
      </w:r>
    </w:p>
    <w:p w:rsidR="001F172B" w:rsidRPr="0001438F" w:rsidRDefault="001F172B" w:rsidP="001F172B">
      <w:pPr>
        <w:numPr>
          <w:ilvl w:val="0"/>
          <w:numId w:val="21"/>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времена года (</w:t>
      </w:r>
      <w:r w:rsidRPr="0001438F">
        <w:rPr>
          <w:rFonts w:ascii="Times New Roman" w:hAnsi="Times New Roman" w:cs="Times New Roman"/>
          <w:sz w:val="28"/>
          <w:szCs w:val="28"/>
          <w:lang w:val="en-US"/>
        </w:rPr>
        <w:t>N</w:t>
      </w:r>
      <w:r w:rsidRPr="0001438F">
        <w:rPr>
          <w:rFonts w:ascii="Times New Roman" w:hAnsi="Times New Roman" w:cs="Times New Roman"/>
          <w:sz w:val="28"/>
          <w:szCs w:val="28"/>
        </w:rPr>
        <w:t xml:space="preserve"> с 4 лет);</w:t>
      </w:r>
    </w:p>
    <w:p w:rsidR="001F172B" w:rsidRPr="0001438F" w:rsidRDefault="001F172B" w:rsidP="001F172B">
      <w:pPr>
        <w:numPr>
          <w:ilvl w:val="0"/>
          <w:numId w:val="21"/>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дни недели (</w:t>
      </w:r>
      <w:r w:rsidRPr="0001438F">
        <w:rPr>
          <w:rFonts w:ascii="Times New Roman" w:hAnsi="Times New Roman" w:cs="Times New Roman"/>
          <w:sz w:val="28"/>
          <w:szCs w:val="28"/>
          <w:lang w:val="en-US"/>
        </w:rPr>
        <w:t>N</w:t>
      </w:r>
      <w:r w:rsidRPr="0001438F">
        <w:rPr>
          <w:rFonts w:ascii="Times New Roman" w:hAnsi="Times New Roman" w:cs="Times New Roman"/>
          <w:sz w:val="28"/>
          <w:szCs w:val="28"/>
        </w:rPr>
        <w:t xml:space="preserve"> с 5 лет);</w:t>
      </w:r>
    </w:p>
    <w:p w:rsidR="001F172B" w:rsidRPr="0001438F" w:rsidRDefault="001F172B" w:rsidP="001F172B">
      <w:pPr>
        <w:numPr>
          <w:ilvl w:val="0"/>
          <w:numId w:val="21"/>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понимание и использование логико-грамматических конструкций (</w:t>
      </w:r>
      <w:r w:rsidRPr="0001438F">
        <w:rPr>
          <w:rFonts w:ascii="Times New Roman" w:hAnsi="Times New Roman" w:cs="Times New Roman"/>
          <w:sz w:val="28"/>
          <w:szCs w:val="28"/>
          <w:lang w:val="en-US"/>
        </w:rPr>
        <w:t>N</w:t>
      </w:r>
      <w:r w:rsidRPr="0001438F">
        <w:rPr>
          <w:rFonts w:ascii="Times New Roman" w:hAnsi="Times New Roman" w:cs="Times New Roman"/>
          <w:sz w:val="28"/>
          <w:szCs w:val="28"/>
        </w:rPr>
        <w:t xml:space="preserve"> с 6 лет).</w:t>
      </w:r>
    </w:p>
    <w:p w:rsidR="001F172B" w:rsidRPr="0001438F" w:rsidRDefault="001F172B" w:rsidP="001F172B">
      <w:pPr>
        <w:ind w:left="720"/>
        <w:rPr>
          <w:rFonts w:ascii="Times New Roman" w:hAnsi="Times New Roman" w:cs="Times New Roman"/>
          <w:sz w:val="28"/>
          <w:szCs w:val="28"/>
        </w:rPr>
      </w:pPr>
    </w:p>
    <w:p w:rsidR="001F172B" w:rsidRPr="0001438F" w:rsidRDefault="001F172B" w:rsidP="001F172B">
      <w:pPr>
        <w:rPr>
          <w:rFonts w:ascii="Times New Roman" w:hAnsi="Times New Roman" w:cs="Times New Roman"/>
          <w:b/>
          <w:sz w:val="28"/>
          <w:szCs w:val="28"/>
        </w:rPr>
      </w:pPr>
      <w:r w:rsidRPr="0001438F">
        <w:rPr>
          <w:rFonts w:ascii="Times New Roman" w:hAnsi="Times New Roman" w:cs="Times New Roman"/>
          <w:b/>
          <w:sz w:val="28"/>
          <w:szCs w:val="28"/>
        </w:rPr>
        <w:t>КОЛИЧЕСТВЕННЫЕ ПРЕДСТАВЛЕНИЯ:</w:t>
      </w:r>
    </w:p>
    <w:p w:rsidR="001F172B" w:rsidRPr="0001438F" w:rsidRDefault="001F172B" w:rsidP="001F172B">
      <w:pPr>
        <w:numPr>
          <w:ilvl w:val="0"/>
          <w:numId w:val="22"/>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порядковый счёт (устно и пересчёт предметов);</w:t>
      </w:r>
    </w:p>
    <w:p w:rsidR="001F172B" w:rsidRPr="0001438F" w:rsidRDefault="001F172B" w:rsidP="001F172B">
      <w:pPr>
        <w:numPr>
          <w:ilvl w:val="0"/>
          <w:numId w:val="22"/>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определение количества предметов;</w:t>
      </w:r>
    </w:p>
    <w:p w:rsidR="001F172B" w:rsidRPr="0001438F" w:rsidRDefault="001F172B" w:rsidP="001F172B">
      <w:pPr>
        <w:numPr>
          <w:ilvl w:val="0"/>
          <w:numId w:val="22"/>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выделение нужного количества из множества;</w:t>
      </w:r>
    </w:p>
    <w:p w:rsidR="001F172B" w:rsidRPr="0001438F" w:rsidRDefault="001F172B" w:rsidP="001F172B">
      <w:pPr>
        <w:numPr>
          <w:ilvl w:val="0"/>
          <w:numId w:val="22"/>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соотнесение предметов по количеству;</w:t>
      </w:r>
    </w:p>
    <w:p w:rsidR="001F172B" w:rsidRPr="0001438F" w:rsidRDefault="001F172B" w:rsidP="001F172B">
      <w:pPr>
        <w:numPr>
          <w:ilvl w:val="0"/>
          <w:numId w:val="22"/>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понятия «много-мало», «больше-меньше», «поровну»;</w:t>
      </w:r>
    </w:p>
    <w:p w:rsidR="001F172B" w:rsidRPr="0001438F" w:rsidRDefault="001F172B" w:rsidP="001F172B">
      <w:pPr>
        <w:numPr>
          <w:ilvl w:val="0"/>
          <w:numId w:val="22"/>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счётные операции.</w:t>
      </w:r>
    </w:p>
    <w:p w:rsidR="001F172B" w:rsidRPr="0001438F" w:rsidRDefault="001F172B" w:rsidP="001F172B">
      <w:pPr>
        <w:rPr>
          <w:rFonts w:ascii="Times New Roman" w:hAnsi="Times New Roman" w:cs="Times New Roman"/>
          <w:sz w:val="28"/>
          <w:szCs w:val="28"/>
        </w:rPr>
      </w:pPr>
    </w:p>
    <w:p w:rsidR="001F172B" w:rsidRPr="0001438F" w:rsidRDefault="001F172B" w:rsidP="001F172B">
      <w:pPr>
        <w:rPr>
          <w:rFonts w:ascii="Times New Roman" w:hAnsi="Times New Roman" w:cs="Times New Roman"/>
          <w:b/>
          <w:sz w:val="28"/>
          <w:szCs w:val="28"/>
        </w:rPr>
      </w:pPr>
      <w:r w:rsidRPr="0001438F">
        <w:rPr>
          <w:rFonts w:ascii="Times New Roman" w:hAnsi="Times New Roman" w:cs="Times New Roman"/>
          <w:b/>
          <w:sz w:val="28"/>
          <w:szCs w:val="28"/>
        </w:rPr>
        <w:t>ПАМЯТЬ:</w:t>
      </w:r>
    </w:p>
    <w:p w:rsidR="001F172B" w:rsidRPr="0001438F" w:rsidRDefault="001F172B" w:rsidP="001F172B">
      <w:pPr>
        <w:numPr>
          <w:ilvl w:val="0"/>
          <w:numId w:val="23"/>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механическая память (в пределах возрастной нормы, снижена);</w:t>
      </w:r>
    </w:p>
    <w:p w:rsidR="001F172B" w:rsidRPr="0001438F" w:rsidRDefault="001F172B" w:rsidP="001F172B">
      <w:pPr>
        <w:numPr>
          <w:ilvl w:val="0"/>
          <w:numId w:val="23"/>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опосредованная (вербально-логическая) память (норма, снижена).</w:t>
      </w:r>
    </w:p>
    <w:p w:rsidR="001F172B" w:rsidRPr="0001438F" w:rsidRDefault="001F172B" w:rsidP="001F172B">
      <w:pPr>
        <w:rPr>
          <w:rFonts w:ascii="Times New Roman" w:hAnsi="Times New Roman" w:cs="Times New Roman"/>
          <w:sz w:val="28"/>
          <w:szCs w:val="28"/>
        </w:rPr>
      </w:pPr>
    </w:p>
    <w:p w:rsidR="001F172B" w:rsidRPr="0001438F" w:rsidRDefault="001F172B" w:rsidP="001F172B">
      <w:pPr>
        <w:rPr>
          <w:rFonts w:ascii="Times New Roman" w:hAnsi="Times New Roman" w:cs="Times New Roman"/>
          <w:b/>
          <w:sz w:val="28"/>
          <w:szCs w:val="28"/>
        </w:rPr>
      </w:pPr>
      <w:r w:rsidRPr="0001438F">
        <w:rPr>
          <w:rFonts w:ascii="Times New Roman" w:hAnsi="Times New Roman" w:cs="Times New Roman"/>
          <w:b/>
          <w:sz w:val="28"/>
          <w:szCs w:val="28"/>
        </w:rPr>
        <w:t>МЫШЛЕНИЕ:</w:t>
      </w:r>
    </w:p>
    <w:p w:rsidR="001F172B" w:rsidRPr="0001438F" w:rsidRDefault="001F172B" w:rsidP="001F172B">
      <w:pPr>
        <w:numPr>
          <w:ilvl w:val="0"/>
          <w:numId w:val="24"/>
        </w:numPr>
        <w:spacing w:after="0" w:line="240" w:lineRule="auto"/>
        <w:rPr>
          <w:rFonts w:ascii="Times New Roman" w:hAnsi="Times New Roman" w:cs="Times New Roman"/>
          <w:sz w:val="28"/>
          <w:szCs w:val="28"/>
        </w:rPr>
      </w:pPr>
      <w:r w:rsidRPr="0001438F">
        <w:rPr>
          <w:rFonts w:ascii="Times New Roman" w:hAnsi="Times New Roman" w:cs="Times New Roman"/>
          <w:sz w:val="28"/>
          <w:szCs w:val="28"/>
        </w:rPr>
        <w:t>уровень развития мышления (наглядно-действенное, наглядно-образное, элементы абстрактно-логического мышления).</w:t>
      </w:r>
    </w:p>
    <w:p w:rsidR="001F172B" w:rsidRPr="0001438F" w:rsidRDefault="001F172B" w:rsidP="001F172B">
      <w:pPr>
        <w:ind w:left="360"/>
        <w:rPr>
          <w:rFonts w:ascii="Times New Roman" w:hAnsi="Times New Roman" w:cs="Times New Roman"/>
          <w:sz w:val="28"/>
          <w:szCs w:val="28"/>
        </w:rPr>
      </w:pPr>
    </w:p>
    <w:p w:rsidR="001F172B" w:rsidRPr="0001438F" w:rsidRDefault="001F172B" w:rsidP="001F172B">
      <w:pPr>
        <w:rPr>
          <w:rFonts w:ascii="Times New Roman" w:hAnsi="Times New Roman" w:cs="Times New Roman"/>
          <w:b/>
          <w:sz w:val="28"/>
          <w:szCs w:val="28"/>
        </w:rPr>
      </w:pPr>
      <w:r w:rsidRPr="0001438F">
        <w:rPr>
          <w:rFonts w:ascii="Times New Roman" w:hAnsi="Times New Roman" w:cs="Times New Roman"/>
          <w:b/>
          <w:sz w:val="28"/>
          <w:szCs w:val="28"/>
        </w:rPr>
        <w:t>Классификация предметов.</w:t>
      </w:r>
    </w:p>
    <w:p w:rsidR="001F172B" w:rsidRPr="0001438F" w:rsidRDefault="001F172B" w:rsidP="001F172B">
      <w:pPr>
        <w:rPr>
          <w:rFonts w:ascii="Times New Roman" w:hAnsi="Times New Roman" w:cs="Times New Roman"/>
          <w:sz w:val="28"/>
          <w:szCs w:val="28"/>
        </w:rPr>
      </w:pPr>
      <w:r w:rsidRPr="0001438F">
        <w:rPr>
          <w:rFonts w:ascii="Times New Roman" w:hAnsi="Times New Roman" w:cs="Times New Roman"/>
          <w:b/>
          <w:sz w:val="28"/>
          <w:szCs w:val="28"/>
        </w:rPr>
        <w:t>«Четвёртый - лишний»</w:t>
      </w:r>
      <w:r w:rsidRPr="0001438F">
        <w:rPr>
          <w:rFonts w:ascii="Times New Roman" w:hAnsi="Times New Roman" w:cs="Times New Roman"/>
          <w:sz w:val="28"/>
          <w:szCs w:val="28"/>
        </w:rPr>
        <w:t xml:space="preserve"> (исключение не подходящих к группе предметов и понятий).</w:t>
      </w:r>
    </w:p>
    <w:p w:rsidR="001F172B" w:rsidRPr="0001438F" w:rsidRDefault="001F172B" w:rsidP="001F172B">
      <w:pPr>
        <w:rPr>
          <w:rFonts w:ascii="Times New Roman" w:hAnsi="Times New Roman" w:cs="Times New Roman"/>
          <w:b/>
          <w:sz w:val="28"/>
          <w:szCs w:val="28"/>
        </w:rPr>
      </w:pPr>
      <w:r w:rsidRPr="0001438F">
        <w:rPr>
          <w:rFonts w:ascii="Times New Roman" w:hAnsi="Times New Roman" w:cs="Times New Roman"/>
          <w:b/>
          <w:sz w:val="28"/>
          <w:szCs w:val="28"/>
        </w:rPr>
        <w:t>Понимание картин с нелепым, бессмысленным сюжетом.</w:t>
      </w:r>
    </w:p>
    <w:p w:rsidR="001F172B" w:rsidRPr="0001438F" w:rsidRDefault="001F172B" w:rsidP="001F172B">
      <w:pPr>
        <w:rPr>
          <w:rFonts w:ascii="Times New Roman" w:hAnsi="Times New Roman" w:cs="Times New Roman"/>
          <w:b/>
          <w:sz w:val="28"/>
          <w:szCs w:val="28"/>
        </w:rPr>
      </w:pPr>
      <w:r w:rsidRPr="0001438F">
        <w:rPr>
          <w:rFonts w:ascii="Times New Roman" w:hAnsi="Times New Roman" w:cs="Times New Roman"/>
          <w:b/>
          <w:sz w:val="28"/>
          <w:szCs w:val="28"/>
        </w:rPr>
        <w:t>Понимание картин со скрытым смыслом.</w:t>
      </w:r>
    </w:p>
    <w:p w:rsidR="001F172B" w:rsidRPr="0001438F" w:rsidRDefault="001F172B" w:rsidP="001F172B">
      <w:pPr>
        <w:rPr>
          <w:rFonts w:ascii="Times New Roman" w:hAnsi="Times New Roman" w:cs="Times New Roman"/>
          <w:sz w:val="28"/>
          <w:szCs w:val="28"/>
        </w:rPr>
      </w:pPr>
      <w:r w:rsidRPr="0001438F">
        <w:rPr>
          <w:rFonts w:ascii="Times New Roman" w:hAnsi="Times New Roman" w:cs="Times New Roman"/>
          <w:b/>
          <w:sz w:val="28"/>
          <w:szCs w:val="28"/>
        </w:rPr>
        <w:t>Последовательность событий</w:t>
      </w:r>
      <w:r w:rsidRPr="0001438F">
        <w:rPr>
          <w:rFonts w:ascii="Times New Roman" w:hAnsi="Times New Roman" w:cs="Times New Roman"/>
          <w:sz w:val="28"/>
          <w:szCs w:val="28"/>
        </w:rPr>
        <w:t xml:space="preserve"> (серия сюжетных картин).</w:t>
      </w:r>
    </w:p>
    <w:p w:rsidR="001F172B" w:rsidRPr="0001438F" w:rsidRDefault="001F172B" w:rsidP="001F172B">
      <w:pPr>
        <w:rPr>
          <w:rFonts w:ascii="Times New Roman" w:hAnsi="Times New Roman" w:cs="Times New Roman"/>
          <w:sz w:val="28"/>
          <w:szCs w:val="28"/>
        </w:rPr>
      </w:pPr>
      <w:r w:rsidRPr="0001438F">
        <w:rPr>
          <w:rFonts w:ascii="Times New Roman" w:hAnsi="Times New Roman" w:cs="Times New Roman"/>
          <w:sz w:val="28"/>
          <w:szCs w:val="28"/>
        </w:rPr>
        <w:t>ЭМОЦИОНАЛЬНО-ЛИЧНОСТНАЯ СФЕРА:</w:t>
      </w:r>
    </w:p>
    <w:p w:rsidR="001F172B" w:rsidRPr="0001438F" w:rsidRDefault="001F172B" w:rsidP="001F172B">
      <w:pPr>
        <w:rPr>
          <w:rFonts w:ascii="Times New Roman" w:hAnsi="Times New Roman" w:cs="Times New Roman"/>
          <w:sz w:val="28"/>
          <w:szCs w:val="28"/>
        </w:rPr>
      </w:pPr>
      <w:r w:rsidRPr="0001438F">
        <w:rPr>
          <w:rFonts w:ascii="Times New Roman" w:hAnsi="Times New Roman" w:cs="Times New Roman"/>
          <w:sz w:val="28"/>
          <w:szCs w:val="28"/>
        </w:rPr>
        <w:t>«Рисунок человека»: исследование представления ребенка о себе, о своем месте во внешнем мире (Маховер К.)</w:t>
      </w:r>
    </w:p>
    <w:p w:rsidR="001F172B" w:rsidRPr="0001438F" w:rsidRDefault="001F172B" w:rsidP="001F172B">
      <w:pPr>
        <w:rPr>
          <w:rFonts w:ascii="Times New Roman" w:hAnsi="Times New Roman" w:cs="Times New Roman"/>
          <w:sz w:val="28"/>
          <w:szCs w:val="28"/>
        </w:rPr>
      </w:pPr>
      <w:r w:rsidRPr="0001438F">
        <w:rPr>
          <w:rFonts w:ascii="Times New Roman" w:hAnsi="Times New Roman" w:cs="Times New Roman"/>
          <w:sz w:val="28"/>
          <w:szCs w:val="28"/>
        </w:rPr>
        <w:t>«Несуществующее животное»: диагностика личностных особенностей, самооценки, социального взаимодействия (Дукаревич М.З.)</w:t>
      </w:r>
    </w:p>
    <w:p w:rsidR="001F172B" w:rsidRPr="0001438F" w:rsidRDefault="001F172B" w:rsidP="001F172B">
      <w:pPr>
        <w:rPr>
          <w:rFonts w:ascii="Times New Roman" w:hAnsi="Times New Roman" w:cs="Times New Roman"/>
          <w:sz w:val="28"/>
          <w:szCs w:val="28"/>
        </w:rPr>
      </w:pPr>
      <w:r w:rsidRPr="0001438F">
        <w:rPr>
          <w:rFonts w:ascii="Times New Roman" w:hAnsi="Times New Roman" w:cs="Times New Roman"/>
          <w:sz w:val="28"/>
          <w:szCs w:val="28"/>
        </w:rPr>
        <w:t>Тест тревожности: уровень тревожности  (Р.Тэммл, М.Дорки, В.Амен)</w:t>
      </w:r>
    </w:p>
    <w:p w:rsidR="001F172B" w:rsidRPr="0001438F" w:rsidRDefault="001F172B" w:rsidP="001F172B">
      <w:pPr>
        <w:rPr>
          <w:rFonts w:ascii="Times New Roman" w:hAnsi="Times New Roman" w:cs="Times New Roman"/>
          <w:sz w:val="28"/>
          <w:szCs w:val="28"/>
        </w:rPr>
      </w:pPr>
      <w:r w:rsidRPr="0001438F">
        <w:rPr>
          <w:rFonts w:ascii="Times New Roman" w:hAnsi="Times New Roman" w:cs="Times New Roman"/>
          <w:sz w:val="28"/>
          <w:szCs w:val="28"/>
        </w:rPr>
        <w:t>«Цветовой тест отношений»:</w:t>
      </w:r>
      <w:r w:rsidR="00461181">
        <w:rPr>
          <w:rFonts w:ascii="Times New Roman" w:hAnsi="Times New Roman" w:cs="Times New Roman"/>
          <w:sz w:val="28"/>
          <w:szCs w:val="28"/>
        </w:rPr>
        <w:t xml:space="preserve"> </w:t>
      </w:r>
      <w:r w:rsidRPr="0001438F">
        <w:rPr>
          <w:rFonts w:ascii="Times New Roman" w:hAnsi="Times New Roman" w:cs="Times New Roman"/>
          <w:sz w:val="28"/>
          <w:szCs w:val="28"/>
        </w:rPr>
        <w:t>исследование личностных особенностей, уровня самооценки (Эткинд А.)</w:t>
      </w:r>
    </w:p>
    <w:p w:rsidR="001F172B" w:rsidRPr="0001438F" w:rsidRDefault="001F172B" w:rsidP="001F172B">
      <w:pPr>
        <w:tabs>
          <w:tab w:val="left" w:pos="5124"/>
        </w:tabs>
        <w:rPr>
          <w:rFonts w:ascii="Times New Roman" w:hAnsi="Times New Roman" w:cs="Times New Roman"/>
          <w:sz w:val="28"/>
          <w:szCs w:val="28"/>
        </w:rPr>
      </w:pPr>
      <w:r w:rsidRPr="0001438F">
        <w:rPr>
          <w:rFonts w:ascii="Times New Roman" w:hAnsi="Times New Roman" w:cs="Times New Roman"/>
          <w:sz w:val="28"/>
          <w:szCs w:val="28"/>
        </w:rPr>
        <w:t>МЕЖЛИЧНОСТНЫЕ ОТНОШЕНИЯ:</w:t>
      </w:r>
      <w:r w:rsidRPr="0001438F">
        <w:rPr>
          <w:rFonts w:ascii="Times New Roman" w:hAnsi="Times New Roman" w:cs="Times New Roman"/>
          <w:sz w:val="28"/>
          <w:szCs w:val="28"/>
        </w:rPr>
        <w:tab/>
      </w:r>
    </w:p>
    <w:p w:rsidR="001F172B" w:rsidRPr="0001438F" w:rsidRDefault="001F172B" w:rsidP="001F172B">
      <w:pPr>
        <w:tabs>
          <w:tab w:val="left" w:pos="5124"/>
        </w:tabs>
        <w:rPr>
          <w:rFonts w:ascii="Times New Roman" w:hAnsi="Times New Roman" w:cs="Times New Roman"/>
          <w:sz w:val="28"/>
          <w:szCs w:val="28"/>
        </w:rPr>
      </w:pPr>
      <w:r w:rsidRPr="0001438F">
        <w:rPr>
          <w:rFonts w:ascii="Times New Roman" w:hAnsi="Times New Roman" w:cs="Times New Roman"/>
          <w:sz w:val="28"/>
          <w:szCs w:val="28"/>
        </w:rPr>
        <w:t>«Рисунок семьи»: изучение структуры, взаимоотношений в семье. Выявление специфики восприятия ситуации, в которой находится испытуемый, его актуальные потребности, страхи, желания</w:t>
      </w:r>
    </w:p>
    <w:p w:rsidR="001F172B" w:rsidRPr="0001438F" w:rsidRDefault="001F172B" w:rsidP="001F172B">
      <w:pPr>
        <w:rPr>
          <w:rFonts w:ascii="Times New Roman" w:hAnsi="Times New Roman" w:cs="Times New Roman"/>
          <w:sz w:val="28"/>
          <w:szCs w:val="28"/>
        </w:rPr>
      </w:pPr>
      <w:r w:rsidRPr="0001438F">
        <w:rPr>
          <w:rFonts w:ascii="Times New Roman" w:hAnsi="Times New Roman" w:cs="Times New Roman"/>
          <w:sz w:val="28"/>
          <w:szCs w:val="28"/>
        </w:rPr>
        <w:t>«Два дома»: исследование социальных связей и их эмоциональный характер (Вандвик И. Экблад П.)</w:t>
      </w:r>
    </w:p>
    <w:p w:rsidR="001F172B" w:rsidRPr="0001438F" w:rsidRDefault="001F172B" w:rsidP="001F172B">
      <w:pPr>
        <w:jc w:val="center"/>
        <w:rPr>
          <w:rFonts w:ascii="Times New Roman" w:hAnsi="Times New Roman" w:cs="Times New Roman"/>
          <w:b/>
          <w:i/>
          <w:sz w:val="28"/>
          <w:szCs w:val="28"/>
        </w:rPr>
      </w:pPr>
      <w:r w:rsidRPr="0001438F">
        <w:rPr>
          <w:rFonts w:ascii="Times New Roman" w:hAnsi="Times New Roman" w:cs="Times New Roman"/>
          <w:b/>
          <w:i/>
          <w:sz w:val="28"/>
          <w:szCs w:val="28"/>
        </w:rPr>
        <w:t>ЗАКЛЮЧЕНИЕ.</w:t>
      </w:r>
    </w:p>
    <w:p w:rsidR="001F172B" w:rsidRPr="0001438F" w:rsidRDefault="001F172B" w:rsidP="001F172B">
      <w:pPr>
        <w:rPr>
          <w:rFonts w:ascii="Times New Roman" w:hAnsi="Times New Roman" w:cs="Times New Roman"/>
          <w:b/>
          <w:sz w:val="28"/>
          <w:szCs w:val="28"/>
        </w:rPr>
      </w:pPr>
      <w:r w:rsidRPr="0001438F">
        <w:rPr>
          <w:rFonts w:ascii="Times New Roman" w:hAnsi="Times New Roman" w:cs="Times New Roman"/>
          <w:sz w:val="28"/>
          <w:szCs w:val="28"/>
        </w:rPr>
        <w:t xml:space="preserve">                                            </w:t>
      </w:r>
    </w:p>
    <w:p w:rsidR="001F172B" w:rsidRPr="0001438F" w:rsidRDefault="001F172B" w:rsidP="001F172B">
      <w:pPr>
        <w:jc w:val="both"/>
        <w:rPr>
          <w:rFonts w:ascii="Times New Roman" w:hAnsi="Times New Roman" w:cs="Times New Roman"/>
          <w:sz w:val="28"/>
          <w:szCs w:val="28"/>
        </w:rPr>
      </w:pPr>
    </w:p>
    <w:p w:rsidR="001F172B" w:rsidRPr="0001438F" w:rsidRDefault="001F172B" w:rsidP="001F172B">
      <w:pPr>
        <w:jc w:val="both"/>
        <w:rPr>
          <w:rFonts w:ascii="Times New Roman" w:hAnsi="Times New Roman" w:cs="Times New Roman"/>
          <w:sz w:val="28"/>
          <w:szCs w:val="28"/>
        </w:rPr>
      </w:pPr>
    </w:p>
    <w:p w:rsidR="001F172B" w:rsidRPr="0001438F" w:rsidRDefault="001F172B" w:rsidP="001F172B">
      <w:pPr>
        <w:pStyle w:val="a3"/>
        <w:rPr>
          <w:b/>
          <w:bCs/>
          <w:sz w:val="28"/>
          <w:szCs w:val="28"/>
        </w:rPr>
      </w:pPr>
    </w:p>
    <w:p w:rsidR="001F172B" w:rsidRPr="0001438F" w:rsidRDefault="001F172B" w:rsidP="001F172B">
      <w:pPr>
        <w:pStyle w:val="a3"/>
        <w:spacing w:after="0"/>
        <w:jc w:val="center"/>
        <w:rPr>
          <w:b/>
          <w:bCs/>
          <w:sz w:val="28"/>
          <w:szCs w:val="28"/>
        </w:rPr>
      </w:pPr>
    </w:p>
    <w:p w:rsidR="00771D34" w:rsidRDefault="00771D34"/>
    <w:sectPr w:rsidR="00771D34" w:rsidSect="003E70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2A4D"/>
    <w:multiLevelType w:val="hybridMultilevel"/>
    <w:tmpl w:val="EE528618"/>
    <w:lvl w:ilvl="0" w:tplc="8F2878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8331F7"/>
    <w:multiLevelType w:val="hybridMultilevel"/>
    <w:tmpl w:val="39BC39B8"/>
    <w:lvl w:ilvl="0" w:tplc="D02E23B6">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05585B"/>
    <w:multiLevelType w:val="hybridMultilevel"/>
    <w:tmpl w:val="CDC6A5E0"/>
    <w:lvl w:ilvl="0" w:tplc="8F2878C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48A50EB"/>
    <w:multiLevelType w:val="hybridMultilevel"/>
    <w:tmpl w:val="0AB418B6"/>
    <w:lvl w:ilvl="0" w:tplc="8F2878CA">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7">
      <w:start w:val="1"/>
      <w:numFmt w:val="lowerLetter"/>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6F47AF"/>
    <w:multiLevelType w:val="hybridMultilevel"/>
    <w:tmpl w:val="46848EC6"/>
    <w:lvl w:ilvl="0" w:tplc="D02E23B6">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09023A9D"/>
    <w:multiLevelType w:val="hybridMultilevel"/>
    <w:tmpl w:val="3F5036C0"/>
    <w:lvl w:ilvl="0" w:tplc="8F2878CA">
      <w:start w:val="1"/>
      <w:numFmt w:val="bullet"/>
      <w:lvlText w:val=""/>
      <w:lvlJc w:val="left"/>
      <w:pPr>
        <w:tabs>
          <w:tab w:val="num" w:pos="720"/>
        </w:tabs>
        <w:ind w:left="720" w:hanging="360"/>
      </w:pPr>
      <w:rPr>
        <w:rFonts w:ascii="Symbol" w:hAnsi="Symbol" w:hint="default"/>
      </w:rPr>
    </w:lvl>
    <w:lvl w:ilvl="1" w:tplc="8F2878CA">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D76208F"/>
    <w:multiLevelType w:val="hybridMultilevel"/>
    <w:tmpl w:val="CBAADB6E"/>
    <w:lvl w:ilvl="0" w:tplc="D02E23B6">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0E9B7E3D"/>
    <w:multiLevelType w:val="hybridMultilevel"/>
    <w:tmpl w:val="592E9200"/>
    <w:lvl w:ilvl="0" w:tplc="8F2878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EAE6987"/>
    <w:multiLevelType w:val="hybridMultilevel"/>
    <w:tmpl w:val="F926D0DA"/>
    <w:lvl w:ilvl="0" w:tplc="D02E23B6">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1A05689"/>
    <w:multiLevelType w:val="hybridMultilevel"/>
    <w:tmpl w:val="60761E58"/>
    <w:lvl w:ilvl="0" w:tplc="0419000F">
      <w:start w:val="1"/>
      <w:numFmt w:val="decimal"/>
      <w:lvlText w:val="%1."/>
      <w:lvlJc w:val="left"/>
      <w:pPr>
        <w:tabs>
          <w:tab w:val="num" w:pos="720"/>
        </w:tabs>
        <w:ind w:left="720" w:hanging="360"/>
      </w:pPr>
    </w:lvl>
    <w:lvl w:ilvl="1" w:tplc="8F2878CA">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1C13A02"/>
    <w:multiLevelType w:val="hybridMultilevel"/>
    <w:tmpl w:val="95BE1E96"/>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3584A66"/>
    <w:multiLevelType w:val="hybridMultilevel"/>
    <w:tmpl w:val="0B7835B6"/>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420534B"/>
    <w:multiLevelType w:val="hybridMultilevel"/>
    <w:tmpl w:val="BD8E95A6"/>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5EA6FAE"/>
    <w:multiLevelType w:val="hybridMultilevel"/>
    <w:tmpl w:val="75666284"/>
    <w:lvl w:ilvl="0" w:tplc="8F2878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79B3F24"/>
    <w:multiLevelType w:val="hybridMultilevel"/>
    <w:tmpl w:val="2F04FCA2"/>
    <w:lvl w:ilvl="0" w:tplc="8F2878C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5">
    <w:nsid w:val="18633483"/>
    <w:multiLevelType w:val="hybridMultilevel"/>
    <w:tmpl w:val="BDEE0498"/>
    <w:lvl w:ilvl="0" w:tplc="D02E23B6">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1C24498F"/>
    <w:multiLevelType w:val="hybridMultilevel"/>
    <w:tmpl w:val="807A645C"/>
    <w:lvl w:ilvl="0" w:tplc="8F2878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F0D6DA7"/>
    <w:multiLevelType w:val="hybridMultilevel"/>
    <w:tmpl w:val="09AAFC0A"/>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3DF553B"/>
    <w:multiLevelType w:val="hybridMultilevel"/>
    <w:tmpl w:val="EE56DDEC"/>
    <w:lvl w:ilvl="0" w:tplc="0419000F">
      <w:start w:val="1"/>
      <w:numFmt w:val="decimal"/>
      <w:lvlText w:val="%1."/>
      <w:lvlJc w:val="left"/>
      <w:pPr>
        <w:tabs>
          <w:tab w:val="num" w:pos="720"/>
        </w:tabs>
        <w:ind w:left="720" w:hanging="360"/>
      </w:pPr>
      <w:rPr>
        <w:rFonts w:hint="default"/>
      </w:rPr>
    </w:lvl>
    <w:lvl w:ilvl="1" w:tplc="8F2878CA">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F1F7323"/>
    <w:multiLevelType w:val="hybridMultilevel"/>
    <w:tmpl w:val="B9C6582A"/>
    <w:lvl w:ilvl="0" w:tplc="8F2878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934366F"/>
    <w:multiLevelType w:val="hybridMultilevel"/>
    <w:tmpl w:val="FC92EEDC"/>
    <w:lvl w:ilvl="0" w:tplc="8F2878C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1">
    <w:nsid w:val="396A5291"/>
    <w:multiLevelType w:val="hybridMultilevel"/>
    <w:tmpl w:val="9760B398"/>
    <w:lvl w:ilvl="0" w:tplc="8F2878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9FC3CB1"/>
    <w:multiLevelType w:val="hybridMultilevel"/>
    <w:tmpl w:val="22CEBD32"/>
    <w:lvl w:ilvl="0" w:tplc="8F2878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A017C5A"/>
    <w:multiLevelType w:val="hybridMultilevel"/>
    <w:tmpl w:val="6D0000C2"/>
    <w:lvl w:ilvl="0" w:tplc="8F2878CA">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F">
      <w:start w:val="1"/>
      <w:numFmt w:val="decimal"/>
      <w:lvlText w:val="%3."/>
      <w:lvlJc w:val="left"/>
      <w:pPr>
        <w:tabs>
          <w:tab w:val="num" w:pos="2160"/>
        </w:tabs>
        <w:ind w:left="2160" w:hanging="360"/>
      </w:pPr>
      <w:rPr>
        <w:rFonts w:hint="default"/>
      </w:rPr>
    </w:lvl>
    <w:lvl w:ilvl="3" w:tplc="8F2878CA">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ECD70ED"/>
    <w:multiLevelType w:val="hybridMultilevel"/>
    <w:tmpl w:val="FEF24BE6"/>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3F5630A"/>
    <w:multiLevelType w:val="multilevel"/>
    <w:tmpl w:val="944253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453002A1"/>
    <w:multiLevelType w:val="hybridMultilevel"/>
    <w:tmpl w:val="11345EFE"/>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C094012"/>
    <w:multiLevelType w:val="hybridMultilevel"/>
    <w:tmpl w:val="567659A0"/>
    <w:lvl w:ilvl="0" w:tplc="8F2878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C757413"/>
    <w:multiLevelType w:val="hybridMultilevel"/>
    <w:tmpl w:val="38C425A4"/>
    <w:lvl w:ilvl="0" w:tplc="D02E23B6">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500810E2"/>
    <w:multiLevelType w:val="hybridMultilevel"/>
    <w:tmpl w:val="9E942F7A"/>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0254F7A"/>
    <w:multiLevelType w:val="hybridMultilevel"/>
    <w:tmpl w:val="184676C2"/>
    <w:lvl w:ilvl="0" w:tplc="D02E23B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1020C9B"/>
    <w:multiLevelType w:val="hybridMultilevel"/>
    <w:tmpl w:val="864C789C"/>
    <w:lvl w:ilvl="0" w:tplc="8F2878CA">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32">
    <w:nsid w:val="51CD7634"/>
    <w:multiLevelType w:val="hybridMultilevel"/>
    <w:tmpl w:val="E7728032"/>
    <w:lvl w:ilvl="0" w:tplc="8F2878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43B300A"/>
    <w:multiLevelType w:val="hybridMultilevel"/>
    <w:tmpl w:val="69266622"/>
    <w:lvl w:ilvl="0" w:tplc="8F2878CA">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34">
    <w:nsid w:val="68695AD5"/>
    <w:multiLevelType w:val="hybridMultilevel"/>
    <w:tmpl w:val="BB7AD9E0"/>
    <w:lvl w:ilvl="0" w:tplc="8F2878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BB01F37"/>
    <w:multiLevelType w:val="hybridMultilevel"/>
    <w:tmpl w:val="434E6EC8"/>
    <w:lvl w:ilvl="0" w:tplc="0419000F">
      <w:start w:val="1"/>
      <w:numFmt w:val="decimal"/>
      <w:lvlText w:val="%1."/>
      <w:lvlJc w:val="left"/>
      <w:pPr>
        <w:tabs>
          <w:tab w:val="num" w:pos="720"/>
        </w:tabs>
        <w:ind w:left="720" w:hanging="360"/>
      </w:pPr>
      <w:rPr>
        <w:rFonts w:hint="default"/>
      </w:rPr>
    </w:lvl>
    <w:lvl w:ilvl="1" w:tplc="8F2878CA">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3640D2D"/>
    <w:multiLevelType w:val="hybridMultilevel"/>
    <w:tmpl w:val="63CCDDB0"/>
    <w:lvl w:ilvl="0" w:tplc="8F2878C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77280E4E"/>
    <w:multiLevelType w:val="hybridMultilevel"/>
    <w:tmpl w:val="034014AC"/>
    <w:lvl w:ilvl="0" w:tplc="8F2878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B5B225E"/>
    <w:multiLevelType w:val="hybridMultilevel"/>
    <w:tmpl w:val="E95038C6"/>
    <w:lvl w:ilvl="0" w:tplc="D02E23B6">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9"/>
  </w:num>
  <w:num w:numId="2">
    <w:abstractNumId w:val="35"/>
  </w:num>
  <w:num w:numId="3">
    <w:abstractNumId w:val="18"/>
  </w:num>
  <w:num w:numId="4">
    <w:abstractNumId w:val="0"/>
  </w:num>
  <w:num w:numId="5">
    <w:abstractNumId w:val="9"/>
  </w:num>
  <w:num w:numId="6">
    <w:abstractNumId w:val="21"/>
  </w:num>
  <w:num w:numId="7">
    <w:abstractNumId w:val="22"/>
  </w:num>
  <w:num w:numId="8">
    <w:abstractNumId w:val="27"/>
  </w:num>
  <w:num w:numId="9">
    <w:abstractNumId w:val="16"/>
  </w:num>
  <w:num w:numId="10">
    <w:abstractNumId w:val="32"/>
  </w:num>
  <w:num w:numId="11">
    <w:abstractNumId w:val="23"/>
  </w:num>
  <w:num w:numId="12">
    <w:abstractNumId w:val="20"/>
  </w:num>
  <w:num w:numId="13">
    <w:abstractNumId w:val="14"/>
  </w:num>
  <w:num w:numId="14">
    <w:abstractNumId w:val="7"/>
  </w:num>
  <w:num w:numId="15">
    <w:abstractNumId w:val="25"/>
  </w:num>
  <w:num w:numId="16">
    <w:abstractNumId w:val="33"/>
  </w:num>
  <w:num w:numId="17">
    <w:abstractNumId w:val="31"/>
  </w:num>
  <w:num w:numId="18">
    <w:abstractNumId w:val="2"/>
  </w:num>
  <w:num w:numId="19">
    <w:abstractNumId w:val="3"/>
  </w:num>
  <w:num w:numId="20">
    <w:abstractNumId w:val="5"/>
  </w:num>
  <w:num w:numId="21">
    <w:abstractNumId w:val="36"/>
  </w:num>
  <w:num w:numId="22">
    <w:abstractNumId w:val="13"/>
  </w:num>
  <w:num w:numId="23">
    <w:abstractNumId w:val="34"/>
  </w:num>
  <w:num w:numId="24">
    <w:abstractNumId w:val="37"/>
  </w:num>
  <w:num w:numId="25">
    <w:abstractNumId w:val="15"/>
  </w:num>
  <w:num w:numId="26">
    <w:abstractNumId w:val="8"/>
  </w:num>
  <w:num w:numId="27">
    <w:abstractNumId w:val="4"/>
  </w:num>
  <w:num w:numId="28">
    <w:abstractNumId w:val="6"/>
  </w:num>
  <w:num w:numId="29">
    <w:abstractNumId w:val="28"/>
  </w:num>
  <w:num w:numId="30">
    <w:abstractNumId w:val="38"/>
  </w:num>
  <w:num w:numId="31">
    <w:abstractNumId w:val="1"/>
  </w:num>
  <w:num w:numId="32">
    <w:abstractNumId w:val="12"/>
  </w:num>
  <w:num w:numId="33">
    <w:abstractNumId w:val="11"/>
  </w:num>
  <w:num w:numId="34">
    <w:abstractNumId w:val="17"/>
  </w:num>
  <w:num w:numId="35">
    <w:abstractNumId w:val="10"/>
  </w:num>
  <w:num w:numId="36">
    <w:abstractNumId w:val="30"/>
  </w:num>
  <w:num w:numId="37">
    <w:abstractNumId w:val="26"/>
  </w:num>
  <w:num w:numId="38">
    <w:abstractNumId w:val="24"/>
  </w:num>
  <w:num w:numId="39">
    <w:abstractNumId w:val="29"/>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1F172B"/>
    <w:rsid w:val="00002B8A"/>
    <w:rsid w:val="00105249"/>
    <w:rsid w:val="001F172B"/>
    <w:rsid w:val="00312D4F"/>
    <w:rsid w:val="00461181"/>
    <w:rsid w:val="00497983"/>
    <w:rsid w:val="006A38C0"/>
    <w:rsid w:val="00771D34"/>
    <w:rsid w:val="007F1890"/>
    <w:rsid w:val="00CD0FC3"/>
    <w:rsid w:val="00E2247B"/>
    <w:rsid w:val="00E33FED"/>
    <w:rsid w:val="00F14F90"/>
    <w:rsid w:val="00F964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7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F172B"/>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1F172B"/>
    <w:rPr>
      <w:rFonts w:ascii="Times New Roman" w:eastAsia="Times New Roman" w:hAnsi="Times New Roman" w:cs="Times New Roman"/>
      <w:sz w:val="24"/>
      <w:szCs w:val="24"/>
      <w:lang w:eastAsia="ru-RU"/>
    </w:rPr>
  </w:style>
  <w:style w:type="paragraph" w:styleId="a5">
    <w:name w:val="List Paragraph"/>
    <w:basedOn w:val="a"/>
    <w:uiPriority w:val="34"/>
    <w:qFormat/>
    <w:rsid w:val="001F172B"/>
    <w:pPr>
      <w:widowControl w:val="0"/>
      <w:autoSpaceDE w:val="0"/>
      <w:autoSpaceDN w:val="0"/>
      <w:adjustRightInd w:val="0"/>
      <w:spacing w:after="0" w:line="240" w:lineRule="auto"/>
      <w:ind w:left="720" w:firstLine="720"/>
      <w:contextualSpacing/>
      <w:jc w:val="both"/>
    </w:pPr>
    <w:rPr>
      <w:rFonts w:ascii="Arial" w:eastAsia="Times New Roman" w:hAnsi="Arial" w:cs="Times New Roman"/>
      <w:sz w:val="20"/>
      <w:szCs w:val="20"/>
      <w:lang w:eastAsia="ru-RU"/>
    </w:rPr>
  </w:style>
  <w:style w:type="paragraph" w:customStyle="1" w:styleId="Default">
    <w:name w:val="Default"/>
    <w:rsid w:val="001F172B"/>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2491</Words>
  <Characters>14201</Characters>
  <Application>Microsoft Office Word</Application>
  <DocSecurity>0</DocSecurity>
  <Lines>118</Lines>
  <Paragraphs>33</Paragraphs>
  <ScaleCrop>false</ScaleCrop>
  <Company/>
  <LinksUpToDate>false</LinksUpToDate>
  <CharactersWithSpaces>16659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Сергеевна</dc:creator>
  <cp:lastModifiedBy>Ирина Сергеевна</cp:lastModifiedBy>
  <cp:revision>3</cp:revision>
  <dcterms:created xsi:type="dcterms:W3CDTF">2022-10-18T08:00:00Z</dcterms:created>
  <dcterms:modified xsi:type="dcterms:W3CDTF">2022-10-18T08:02:00Z</dcterms:modified>
</cp:coreProperties>
</file>