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44" w:rsidRDefault="00F81744" w:rsidP="00C1339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81744">
        <w:rPr>
          <w:rFonts w:ascii="Times New Roman" w:hAnsi="Times New Roman"/>
          <w:b/>
          <w:i/>
          <w:color w:val="000000"/>
          <w:sz w:val="28"/>
          <w:szCs w:val="28"/>
        </w:rPr>
        <w:t>Тематика рефератов к Модулю 1.</w:t>
      </w:r>
    </w:p>
    <w:p w:rsidR="00C13397" w:rsidRDefault="00C13397" w:rsidP="00C1339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>Особенности исследования нар</w:t>
      </w:r>
      <w:r w:rsidRPr="00C13397">
        <w:rPr>
          <w:rFonts w:ascii="Times New Roman" w:hAnsi="Times New Roman"/>
          <w:color w:val="000000"/>
          <w:sz w:val="28"/>
          <w:szCs w:val="28"/>
        </w:rPr>
        <w:t>ушени</w:t>
      </w:r>
      <w:r w:rsidRPr="00C13397">
        <w:rPr>
          <w:rFonts w:ascii="Times New Roman" w:hAnsi="Times New Roman"/>
          <w:color w:val="000000"/>
          <w:sz w:val="28"/>
          <w:szCs w:val="28"/>
        </w:rPr>
        <w:t>й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color w:val="000000"/>
          <w:sz w:val="28"/>
          <w:szCs w:val="28"/>
        </w:rPr>
        <w:t>аттентивно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 сферы при различных вариантах патопсихологического симптомокомплекса.</w:t>
      </w:r>
    </w:p>
    <w:p w:rsidR="00C13397" w:rsidRDefault="00C13397" w:rsidP="00C13397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>Особенности исследования нарушений мнестической сферы при различных вариантах патопсихологического симптомокомплекса.</w:t>
      </w:r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Default="00C13397" w:rsidP="00C13397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>
        <w:rPr>
          <w:rFonts w:ascii="Times New Roman" w:hAnsi="Times New Roman"/>
          <w:color w:val="000000"/>
          <w:sz w:val="28"/>
          <w:szCs w:val="28"/>
        </w:rPr>
        <w:t>мыслительной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 сферы при различных вариантах патопсихологического симптомокомплекса.</w:t>
      </w:r>
    </w:p>
    <w:p w:rsidR="00C13397" w:rsidRPr="00C13397" w:rsidRDefault="00C13397" w:rsidP="00C13397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эмоционально-волевой </w:t>
      </w:r>
      <w:r w:rsidRPr="00C13397">
        <w:rPr>
          <w:rFonts w:ascii="Times New Roman" w:hAnsi="Times New Roman"/>
          <w:color w:val="000000"/>
          <w:sz w:val="28"/>
          <w:szCs w:val="28"/>
        </w:rPr>
        <w:t>сферы при различных вариантах патопсихологического симптомокомплекса.</w:t>
      </w:r>
    </w:p>
    <w:p w:rsidR="00C13397" w:rsidRPr="00C13397" w:rsidRDefault="00C13397" w:rsidP="00C13397">
      <w:pPr>
        <w:pStyle w:val="a3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>когнитивной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личностной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сферы при </w:t>
      </w:r>
      <w:r w:rsidRPr="00C13397">
        <w:rPr>
          <w:rFonts w:ascii="Times New Roman" w:hAnsi="Times New Roman"/>
          <w:sz w:val="28"/>
          <w:szCs w:val="28"/>
        </w:rPr>
        <w:t>экзогенно</w:t>
      </w:r>
      <w:r w:rsidRPr="00C13397">
        <w:rPr>
          <w:rFonts w:ascii="Times New Roman" w:hAnsi="Times New Roman"/>
          <w:sz w:val="28"/>
          <w:szCs w:val="28"/>
        </w:rPr>
        <w:t>-</w:t>
      </w:r>
      <w:r w:rsidRPr="00C13397">
        <w:rPr>
          <w:rFonts w:ascii="Times New Roman" w:hAnsi="Times New Roman"/>
          <w:sz w:val="28"/>
          <w:szCs w:val="28"/>
        </w:rPr>
        <w:t>орга</w:t>
      </w:r>
      <w:r w:rsidRPr="00C13397">
        <w:rPr>
          <w:rFonts w:ascii="Times New Roman" w:hAnsi="Times New Roman"/>
          <w:sz w:val="28"/>
          <w:szCs w:val="28"/>
        </w:rPr>
        <w:t>ническом/</w:t>
      </w:r>
      <w:r w:rsidRPr="00C13397">
        <w:rPr>
          <w:rFonts w:ascii="Times New Roman" w:hAnsi="Times New Roman"/>
          <w:sz w:val="28"/>
          <w:szCs w:val="28"/>
        </w:rPr>
        <w:t>эндогенно-органическ</w:t>
      </w:r>
      <w:r w:rsidRPr="00C13397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</w:t>
      </w:r>
      <w:r w:rsidRPr="00C13397">
        <w:rPr>
          <w:rFonts w:ascii="Times New Roman" w:hAnsi="Times New Roman"/>
          <w:sz w:val="28"/>
          <w:szCs w:val="28"/>
        </w:rPr>
        <w:t>е</w:t>
      </w:r>
      <w:proofErr w:type="spellEnd"/>
      <w:r w:rsidRPr="00C13397">
        <w:rPr>
          <w:rFonts w:ascii="Times New Roman" w:hAnsi="Times New Roman"/>
          <w:sz w:val="28"/>
          <w:szCs w:val="28"/>
        </w:rPr>
        <w:t xml:space="preserve">. </w:t>
      </w:r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>когнитивной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 и личностной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сферы при </w:t>
      </w:r>
      <w:r w:rsidRPr="00C13397">
        <w:rPr>
          <w:rFonts w:ascii="Times New Roman" w:hAnsi="Times New Roman"/>
          <w:sz w:val="28"/>
          <w:szCs w:val="28"/>
        </w:rPr>
        <w:t>шизофреническом</w:t>
      </w:r>
      <w:r w:rsidRPr="00C1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симптомокомплексе.</w:t>
      </w:r>
      <w:proofErr w:type="spellEnd"/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когнитивной и личностной </w:t>
      </w:r>
      <w:r w:rsidRPr="00C13397">
        <w:rPr>
          <w:rFonts w:ascii="Times New Roman" w:hAnsi="Times New Roman"/>
          <w:color w:val="000000"/>
          <w:sz w:val="28"/>
          <w:szCs w:val="28"/>
        </w:rPr>
        <w:t>сферы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C13397">
        <w:rPr>
          <w:rFonts w:ascii="Times New Roman" w:hAnsi="Times New Roman"/>
          <w:sz w:val="28"/>
          <w:szCs w:val="28"/>
        </w:rPr>
        <w:t>аффективно-эндогенном</w:t>
      </w:r>
      <w:r w:rsidRPr="00C1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</w:t>
      </w:r>
      <w:r w:rsidRPr="00C13397">
        <w:rPr>
          <w:rFonts w:ascii="Times New Roman" w:hAnsi="Times New Roman"/>
          <w:sz w:val="28"/>
          <w:szCs w:val="28"/>
        </w:rPr>
        <w:t>е</w:t>
      </w:r>
      <w:proofErr w:type="spellEnd"/>
      <w:r w:rsidRPr="00C13397">
        <w:rPr>
          <w:rFonts w:ascii="Times New Roman" w:hAnsi="Times New Roman"/>
          <w:sz w:val="28"/>
          <w:szCs w:val="28"/>
        </w:rPr>
        <w:t>.</w:t>
      </w:r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>когнитивной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и личностной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сферы при </w:t>
      </w:r>
      <w:r w:rsidRPr="00C13397">
        <w:rPr>
          <w:rFonts w:ascii="Times New Roman" w:hAnsi="Times New Roman"/>
          <w:sz w:val="28"/>
          <w:szCs w:val="28"/>
        </w:rPr>
        <w:t>психогенно-невротическом/психогенно-психотическом</w:t>
      </w:r>
      <w:r w:rsidRPr="00C133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</w:t>
      </w:r>
      <w:r w:rsidRPr="00C13397">
        <w:rPr>
          <w:rFonts w:ascii="Times New Roman" w:hAnsi="Times New Roman"/>
          <w:sz w:val="28"/>
          <w:szCs w:val="28"/>
        </w:rPr>
        <w:t>е</w:t>
      </w:r>
      <w:proofErr w:type="spellEnd"/>
      <w:r w:rsidRPr="00C13397">
        <w:rPr>
          <w:rFonts w:ascii="Times New Roman" w:hAnsi="Times New Roman"/>
          <w:sz w:val="28"/>
          <w:szCs w:val="28"/>
        </w:rPr>
        <w:t>.</w:t>
      </w:r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когнитивной и </w:t>
      </w:r>
      <w:bookmarkStart w:id="0" w:name="_GoBack"/>
      <w:bookmarkEnd w:id="0"/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личностной </w:t>
      </w:r>
      <w:r>
        <w:rPr>
          <w:rFonts w:ascii="Times New Roman" w:hAnsi="Times New Roman"/>
          <w:bCs/>
          <w:color w:val="000000"/>
          <w:sz w:val="28"/>
          <w:szCs w:val="28"/>
        </w:rPr>
        <w:t>сферы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личностно-аномальном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3397" w:rsidRPr="00C13397" w:rsidRDefault="00C13397" w:rsidP="00C1339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13397" w:rsidRPr="00C13397" w:rsidRDefault="00C13397" w:rsidP="00C13397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Особенности исследования нарушений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когнитивной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сферы </w:t>
      </w:r>
      <w:r w:rsidRPr="00C13397">
        <w:rPr>
          <w:rFonts w:ascii="Times New Roman" w:hAnsi="Times New Roman"/>
          <w:bCs/>
          <w:color w:val="000000"/>
          <w:sz w:val="28"/>
          <w:szCs w:val="28"/>
        </w:rPr>
        <w:t xml:space="preserve">и личностной </w:t>
      </w:r>
      <w:r w:rsidRPr="00C13397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олигофреническом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397">
        <w:rPr>
          <w:rFonts w:ascii="Times New Roman" w:hAnsi="Times New Roman"/>
          <w:sz w:val="28"/>
          <w:szCs w:val="28"/>
        </w:rPr>
        <w:t>симптомокомплексе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3397" w:rsidRPr="00C13397" w:rsidRDefault="00C13397" w:rsidP="00C13397">
      <w:pPr>
        <w:rPr>
          <w:rFonts w:ascii="Times New Roman" w:hAnsi="Times New Roman"/>
          <w:color w:val="000000"/>
          <w:sz w:val="28"/>
          <w:szCs w:val="28"/>
        </w:rPr>
      </w:pPr>
    </w:p>
    <w:p w:rsidR="00C13397" w:rsidRPr="00F81744" w:rsidRDefault="00C13397" w:rsidP="00C1339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C13397" w:rsidRPr="00F8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56A6"/>
    <w:multiLevelType w:val="multilevel"/>
    <w:tmpl w:val="BDAC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6CF3C82"/>
    <w:multiLevelType w:val="hybridMultilevel"/>
    <w:tmpl w:val="58A2C994"/>
    <w:lvl w:ilvl="0" w:tplc="57164E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6"/>
    <w:rsid w:val="002F556D"/>
    <w:rsid w:val="004F1E3F"/>
    <w:rsid w:val="00873856"/>
    <w:rsid w:val="00AA31DD"/>
    <w:rsid w:val="00C13397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8CA9-A5D5-4994-8CDF-A63CFC4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44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174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2019-09-26T07:53:00Z</dcterms:created>
  <dcterms:modified xsi:type="dcterms:W3CDTF">2019-09-26T07:53:00Z</dcterms:modified>
</cp:coreProperties>
</file>