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2F1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2F17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2F17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2F1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E8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17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1A12E8" w:rsidRPr="00E22F17">
        <w:rPr>
          <w:rFonts w:ascii="Times New Roman" w:hAnsi="Times New Roman" w:cs="Times New Roman"/>
          <w:b/>
          <w:sz w:val="28"/>
          <w:szCs w:val="28"/>
        </w:rPr>
        <w:t xml:space="preserve">УКАЗАНИЯ </w:t>
      </w:r>
    </w:p>
    <w:p w:rsidR="00E73E73" w:rsidRPr="00E22F17" w:rsidRDefault="001A12E8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17">
        <w:rPr>
          <w:rFonts w:ascii="Times New Roman" w:hAnsi="Times New Roman" w:cs="Times New Roman"/>
          <w:b/>
          <w:sz w:val="28"/>
          <w:szCs w:val="28"/>
        </w:rPr>
        <w:t>ПО САМОСТОЯТЕЛЬНОЙ РАБОТЕ ОБУЧАЮЩИХСЯ</w:t>
      </w: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086A08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ПРАКТИКУМ ПО </w:t>
      </w:r>
      <w:r w:rsidR="00E73E73" w:rsidRPr="00E22F17">
        <w:rPr>
          <w:rFonts w:ascii="Times New Roman" w:hAnsi="Times New Roman" w:cs="Times New Roman"/>
          <w:b/>
          <w:sz w:val="28"/>
          <w:szCs w:val="28"/>
        </w:rPr>
        <w:t>ПАТОПСИХОЛОГИ</w:t>
      </w:r>
      <w:r>
        <w:rPr>
          <w:rFonts w:ascii="Times New Roman" w:hAnsi="Times New Roman" w:cs="Times New Roman"/>
          <w:b/>
          <w:sz w:val="28"/>
          <w:szCs w:val="28"/>
        </w:rPr>
        <w:t>ЧЕСКОЙ ДИАГНОСТИКЕ И ЭКСПЕРТИЗЕ</w:t>
      </w: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F17">
        <w:rPr>
          <w:rFonts w:ascii="Times New Roman" w:hAnsi="Times New Roman" w:cs="Times New Roman"/>
          <w:color w:val="000000"/>
          <w:sz w:val="28"/>
          <w:szCs w:val="28"/>
        </w:rPr>
        <w:t>по направлению подготовки (специальности)</w:t>
      </w: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2F17">
        <w:rPr>
          <w:rFonts w:ascii="Times New Roman" w:hAnsi="Times New Roman" w:cs="Times New Roman"/>
          <w:b/>
          <w:color w:val="000000"/>
          <w:sz w:val="28"/>
          <w:szCs w:val="28"/>
        </w:rPr>
        <w:t>37.05.01 КЛИНИЧЕСКАЯ ПСИХОЛОГИЯ ПО</w:t>
      </w:r>
      <w:r w:rsidR="001A12E8" w:rsidRPr="00E22F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2F17">
        <w:rPr>
          <w:rFonts w:ascii="Times New Roman" w:hAnsi="Times New Roman" w:cs="Times New Roman"/>
          <w:b/>
          <w:color w:val="000000"/>
          <w:sz w:val="28"/>
          <w:szCs w:val="28"/>
        </w:rPr>
        <w:t>СПЕЦИАЛИЗАЦИИ</w:t>
      </w: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2F17">
        <w:rPr>
          <w:rFonts w:ascii="Times New Roman" w:hAnsi="Times New Roman" w:cs="Times New Roman"/>
          <w:b/>
          <w:color w:val="000000"/>
          <w:sz w:val="28"/>
          <w:szCs w:val="28"/>
        </w:rPr>
        <w:t>«ПАТОПСИХОЛОГИЧЕСКАЯ ДИАГНОСТИКА И ПСИХОТЕРАПИЯ»</w:t>
      </w: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F17">
        <w:rPr>
          <w:rFonts w:ascii="Times New Roman" w:hAnsi="Times New Roman" w:cs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Клиническая психология по специализации «Патопсихологическая диагностика и психотерапия»,</w:t>
      </w:r>
    </w:p>
    <w:p w:rsidR="00E73E73" w:rsidRPr="00E22F17" w:rsidRDefault="00E73E73" w:rsidP="00430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F1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E22F17">
        <w:rPr>
          <w:rFonts w:ascii="Times New Roman" w:hAnsi="Times New Roman" w:cs="Times New Roman"/>
          <w:color w:val="000000"/>
          <w:sz w:val="28"/>
          <w:szCs w:val="28"/>
        </w:rPr>
        <w:t>ОрГМУ</w:t>
      </w:r>
      <w:proofErr w:type="spellEnd"/>
      <w:r w:rsidRPr="00E22F17">
        <w:rPr>
          <w:rFonts w:ascii="Times New Roman" w:hAnsi="Times New Roman" w:cs="Times New Roman"/>
          <w:color w:val="000000"/>
          <w:sz w:val="28"/>
          <w:szCs w:val="28"/>
        </w:rPr>
        <w:t xml:space="preserve"> Минздрава России протокол № 2 от «28» октября 2016</w:t>
      </w:r>
    </w:p>
    <w:p w:rsidR="00E73E73" w:rsidRPr="00E22F17" w:rsidRDefault="00E73E73" w:rsidP="00430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3E73" w:rsidRPr="00E22F17" w:rsidRDefault="00E73E73" w:rsidP="004306A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F17">
        <w:rPr>
          <w:rFonts w:ascii="Times New Roman" w:hAnsi="Times New Roman" w:cs="Times New Roman"/>
          <w:color w:val="000000"/>
          <w:sz w:val="28"/>
          <w:szCs w:val="28"/>
        </w:rPr>
        <w:t>Оренбург</w:t>
      </w:r>
    </w:p>
    <w:p w:rsidR="00E73E73" w:rsidRPr="00E22F17" w:rsidRDefault="00E73E73" w:rsidP="004306A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22F17">
        <w:rPr>
          <w:b/>
          <w:color w:val="000000"/>
          <w:sz w:val="28"/>
          <w:szCs w:val="28"/>
        </w:rPr>
        <w:lastRenderedPageBreak/>
        <w:t>1.Пояснительная записка</w:t>
      </w:r>
    </w:p>
    <w:p w:rsidR="00E73E73" w:rsidRPr="00E22F17" w:rsidRDefault="00E73E73" w:rsidP="004306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2F17">
        <w:rPr>
          <w:color w:val="000000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E73E73" w:rsidRPr="00E22F17" w:rsidRDefault="00E73E73" w:rsidP="004306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2F17">
        <w:rPr>
          <w:color w:val="000000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</w:t>
      </w:r>
      <w:r w:rsidR="001A12E8" w:rsidRPr="00E22F17">
        <w:rPr>
          <w:color w:val="000000"/>
          <w:sz w:val="28"/>
          <w:szCs w:val="28"/>
        </w:rPr>
        <w:t>ультурных (универсальных), обще</w:t>
      </w:r>
      <w:r w:rsidRPr="00E22F17">
        <w:rPr>
          <w:color w:val="000000"/>
          <w:sz w:val="28"/>
          <w:szCs w:val="28"/>
        </w:rPr>
        <w:t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</w:t>
      </w:r>
    </w:p>
    <w:p w:rsidR="00E73E73" w:rsidRPr="00DE71F8" w:rsidRDefault="00E73E73" w:rsidP="004306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2F17">
        <w:rPr>
          <w:color w:val="000000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</w:t>
      </w:r>
      <w:r w:rsidRPr="00DE71F8">
        <w:rPr>
          <w:color w:val="000000"/>
          <w:sz w:val="28"/>
          <w:szCs w:val="28"/>
        </w:rPr>
        <w:t>организации обучения (лекция, семинар, практическое занятие, др.).</w:t>
      </w:r>
    </w:p>
    <w:p w:rsidR="00086A08" w:rsidRPr="00DE71F8" w:rsidRDefault="00E73E73" w:rsidP="00086A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71F8">
        <w:rPr>
          <w:color w:val="000000"/>
          <w:sz w:val="28"/>
          <w:szCs w:val="28"/>
        </w:rPr>
        <w:t>В результате выполнения самостоятельной работы по дисциплине «</w:t>
      </w:r>
      <w:r w:rsidR="00086A08" w:rsidRPr="00DE71F8">
        <w:rPr>
          <w:color w:val="000000"/>
          <w:sz w:val="28"/>
          <w:szCs w:val="28"/>
        </w:rPr>
        <w:t>Практикум по патопсихологической диагностике и экспертизе</w:t>
      </w:r>
      <w:r w:rsidRPr="00DE71F8">
        <w:rPr>
          <w:color w:val="000000"/>
          <w:sz w:val="28"/>
          <w:szCs w:val="28"/>
        </w:rPr>
        <w:t>» обучающийся должен:</w:t>
      </w:r>
    </w:p>
    <w:p w:rsidR="00DE71F8" w:rsidRDefault="00086A08" w:rsidP="00DE71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71F8">
        <w:rPr>
          <w:color w:val="000000"/>
          <w:sz w:val="28"/>
          <w:szCs w:val="28"/>
        </w:rPr>
        <w:t>-</w:t>
      </w:r>
      <w:r w:rsidR="001A12E8" w:rsidRPr="00DE71F8">
        <w:rPr>
          <w:color w:val="000000"/>
          <w:sz w:val="28"/>
          <w:szCs w:val="28"/>
        </w:rPr>
        <w:t>получить</w:t>
      </w:r>
      <w:r w:rsidRPr="00DE71F8">
        <w:rPr>
          <w:color w:val="000000"/>
          <w:sz w:val="28"/>
          <w:szCs w:val="28"/>
        </w:rPr>
        <w:t xml:space="preserve"> знания о нарушениях психических процессов свойств, состояний, профиля поведения, «клинико-психологических синдромах», </w:t>
      </w:r>
      <w:r w:rsidRPr="00DE71F8">
        <w:rPr>
          <w:sz w:val="28"/>
          <w:szCs w:val="28"/>
        </w:rPr>
        <w:t xml:space="preserve">методах исследования, моделях измерения и эксперимента, стратегиях принятия диагностических решений; </w:t>
      </w:r>
      <w:r w:rsidRPr="00DE71F8">
        <w:rPr>
          <w:color w:val="000000"/>
          <w:sz w:val="28"/>
          <w:szCs w:val="28"/>
        </w:rPr>
        <w:t>классификацию психических расстройств и понятие о нозологической предпочтительности патопсихологических расстройств и состояний</w:t>
      </w:r>
      <w:r w:rsidR="00DE71F8">
        <w:rPr>
          <w:color w:val="000000"/>
          <w:sz w:val="28"/>
          <w:szCs w:val="28"/>
        </w:rPr>
        <w:t xml:space="preserve">. </w:t>
      </w:r>
    </w:p>
    <w:p w:rsidR="00DE71F8" w:rsidRDefault="00E73E73" w:rsidP="00DE71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71F8">
        <w:rPr>
          <w:color w:val="000000"/>
          <w:sz w:val="28"/>
          <w:szCs w:val="28"/>
        </w:rPr>
        <w:t xml:space="preserve">-овладеть умениями </w:t>
      </w:r>
      <w:r w:rsidR="00086A08" w:rsidRPr="00DE71F8">
        <w:rPr>
          <w:sz w:val="28"/>
          <w:szCs w:val="28"/>
        </w:rPr>
        <w:t xml:space="preserve">выбирать и применять методы психологической оценки и диагностики, соответствующие поставленной задаче; выявлять </w:t>
      </w:r>
      <w:r w:rsidR="00086A08" w:rsidRPr="00DE71F8">
        <w:rPr>
          <w:color w:val="000000"/>
          <w:sz w:val="28"/>
          <w:szCs w:val="28"/>
        </w:rPr>
        <w:t>основные принципы и подходы к классификации психических расстройств.</w:t>
      </w:r>
    </w:p>
    <w:p w:rsidR="00DE71F8" w:rsidRPr="00DE71F8" w:rsidRDefault="00086A08" w:rsidP="00DE71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71F8">
        <w:rPr>
          <w:color w:val="000000"/>
          <w:sz w:val="28"/>
          <w:szCs w:val="28"/>
        </w:rPr>
        <w:t>-</w:t>
      </w:r>
      <w:r w:rsidR="00E73E73" w:rsidRPr="00DE71F8">
        <w:rPr>
          <w:color w:val="000000"/>
          <w:sz w:val="28"/>
          <w:szCs w:val="28"/>
        </w:rPr>
        <w:t xml:space="preserve">сформировать умения применять </w:t>
      </w:r>
      <w:r w:rsidR="00DE71F8" w:rsidRPr="00DE71F8">
        <w:rPr>
          <w:color w:val="000000"/>
          <w:sz w:val="28"/>
          <w:szCs w:val="28"/>
        </w:rPr>
        <w:t>современную классификацию психических расстройств и принципы использования её, методы патопсихологической диагностики</w:t>
      </w:r>
    </w:p>
    <w:p w:rsidR="00841528" w:rsidRPr="00E22F17" w:rsidRDefault="00841528" w:rsidP="00DE71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73E73" w:rsidRPr="00E22F17" w:rsidRDefault="00E73E73" w:rsidP="004306A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22F17">
        <w:rPr>
          <w:b/>
          <w:color w:val="000000"/>
          <w:sz w:val="28"/>
          <w:szCs w:val="28"/>
        </w:rPr>
        <w:t>2. Содержание самостоятельной работы обучающихся.</w:t>
      </w:r>
    </w:p>
    <w:p w:rsidR="00E73E73" w:rsidRPr="00E22F17" w:rsidRDefault="00E73E73" w:rsidP="004306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2F17">
        <w:rPr>
          <w:color w:val="000000"/>
          <w:sz w:val="28"/>
          <w:szCs w:val="28"/>
        </w:rPr>
        <w:t xml:space="preserve">Содержание заданий для самостоятельной работы обучающихся по дисциплине представлено </w:t>
      </w:r>
      <w:r w:rsidRPr="00E22F17">
        <w:rPr>
          <w:b/>
          <w:i/>
          <w:color w:val="000000"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E22F17">
        <w:rPr>
          <w:color w:val="000000"/>
          <w:sz w:val="28"/>
          <w:szCs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E73E73" w:rsidRPr="00E22F17" w:rsidRDefault="00E73E73" w:rsidP="004306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2F17">
        <w:rPr>
          <w:color w:val="000000"/>
          <w:sz w:val="28"/>
          <w:szCs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</w:t>
      </w:r>
      <w:r w:rsidRPr="00E22F17">
        <w:rPr>
          <w:color w:val="000000"/>
          <w:sz w:val="28"/>
          <w:szCs w:val="28"/>
        </w:rPr>
        <w:lastRenderedPageBreak/>
        <w:t>дополнительной учебной литературы, необходимой для освоения дисциплины (модуля)».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069"/>
        <w:gridCol w:w="2301"/>
        <w:gridCol w:w="1985"/>
        <w:gridCol w:w="1553"/>
      </w:tblGrid>
      <w:tr w:rsidR="00095E34" w:rsidRPr="00802BC9" w:rsidTr="00802BC9">
        <w:tc>
          <w:tcPr>
            <w:tcW w:w="437" w:type="dxa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9" w:type="dxa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Тема самостоятельной </w:t>
            </w:r>
          </w:p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2301" w:type="dxa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</w:t>
            </w:r>
          </w:p>
        </w:tc>
        <w:tc>
          <w:tcPr>
            <w:tcW w:w="1985" w:type="dxa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Форма контроля самостоятельной работы</w:t>
            </w:r>
          </w:p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контактной </w:t>
            </w:r>
          </w:p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 </w:t>
            </w:r>
          </w:p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</w:p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</w:p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95E34" w:rsidRPr="00802BC9" w:rsidTr="00802BC9">
        <w:tc>
          <w:tcPr>
            <w:tcW w:w="437" w:type="dxa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6A1" w:rsidRPr="00802BC9" w:rsidTr="00802BC9">
        <w:tc>
          <w:tcPr>
            <w:tcW w:w="9345" w:type="dxa"/>
            <w:gridSpan w:val="5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02BC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в рамках всей дисциплины</w:t>
            </w:r>
          </w:p>
        </w:tc>
      </w:tr>
      <w:tr w:rsidR="00095E34" w:rsidRPr="00802BC9" w:rsidTr="00802BC9">
        <w:tc>
          <w:tcPr>
            <w:tcW w:w="437" w:type="dxa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01" w:type="dxa"/>
            <w:shd w:val="clear" w:color="auto" w:fill="auto"/>
          </w:tcPr>
          <w:p w:rsidR="004306A1" w:rsidRPr="00802BC9" w:rsidRDefault="000D401F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электронной презентации</w:t>
            </w:r>
          </w:p>
        </w:tc>
        <w:tc>
          <w:tcPr>
            <w:tcW w:w="1985" w:type="dxa"/>
            <w:shd w:val="clear" w:color="auto" w:fill="auto"/>
          </w:tcPr>
          <w:p w:rsidR="004306A1" w:rsidRPr="00802BC9" w:rsidRDefault="000D401F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презентации</w:t>
            </w:r>
          </w:p>
        </w:tc>
        <w:tc>
          <w:tcPr>
            <w:tcW w:w="1553" w:type="dxa"/>
            <w:shd w:val="clear" w:color="auto" w:fill="auto"/>
          </w:tcPr>
          <w:p w:rsidR="004306A1" w:rsidRPr="00802BC9" w:rsidRDefault="000D401F" w:rsidP="0009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 – КСР</w:t>
            </w:r>
          </w:p>
        </w:tc>
      </w:tr>
      <w:tr w:rsidR="004306A1" w:rsidRPr="00802BC9" w:rsidTr="00802BC9">
        <w:tc>
          <w:tcPr>
            <w:tcW w:w="9345" w:type="dxa"/>
            <w:gridSpan w:val="5"/>
            <w:shd w:val="clear" w:color="auto" w:fill="auto"/>
          </w:tcPr>
          <w:p w:rsidR="004306A1" w:rsidRPr="00802BC9" w:rsidRDefault="004306A1" w:rsidP="00095E34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</w:t>
            </w:r>
            <w:r w:rsidR="000D401F" w:rsidRPr="00802BC9">
              <w:rPr>
                <w:rFonts w:ascii="Times New Roman" w:hAnsi="Times New Roman" w:cs="Times New Roman"/>
                <w:i/>
                <w:sz w:val="24"/>
                <w:szCs w:val="24"/>
              </w:rPr>
              <w:t>ая работа в рамках практических</w:t>
            </w:r>
            <w:r w:rsidRPr="00802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занятий</w:t>
            </w:r>
          </w:p>
          <w:p w:rsidR="004306A1" w:rsidRPr="00802BC9" w:rsidRDefault="00162945" w:rsidP="00095E34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02BC9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4306A1" w:rsidRPr="00802BC9">
              <w:rPr>
                <w:rFonts w:ascii="Times New Roman" w:hAnsi="Times New Roman" w:cs="Times New Roman"/>
                <w:i/>
                <w:sz w:val="24"/>
                <w:szCs w:val="24"/>
              </w:rPr>
              <w:t>одуля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306A1" w:rsidRPr="00802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D401F" w:rsidRPr="00802B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2485" w:rsidRPr="00802BC9">
              <w:rPr>
                <w:rFonts w:ascii="Times New Roman" w:hAnsi="Times New Roman"/>
                <w:sz w:val="24"/>
                <w:szCs w:val="24"/>
              </w:rPr>
              <w:t>Патопсихологическая диагностика</w:t>
            </w:r>
            <w:r w:rsidR="004306A1" w:rsidRPr="00802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095E34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B424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02BC9">
              <w:rPr>
                <w:rFonts w:ascii="Times New Roman" w:hAnsi="Times New Roman"/>
                <w:sz w:val="24"/>
                <w:szCs w:val="24"/>
              </w:rPr>
              <w:t>Экспериментально-психологическое исследование (ЭПИ) и его основные этапы. Уровни иерархии мозговых процессов. Понятие симптома и синдрома в патопсихологии.</w:t>
            </w: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162945" w:rsidTr="000C54A3">
        <w:tc>
          <w:tcPr>
            <w:tcW w:w="437" w:type="dxa"/>
            <w:vMerge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02BC9">
        <w:trPr>
          <w:trHeight w:val="2062"/>
        </w:trPr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02BC9">
              <w:rPr>
                <w:rFonts w:ascii="Times New Roman" w:hAnsi="Times New Roman"/>
                <w:color w:val="000000"/>
                <w:sz w:val="24"/>
                <w:szCs w:val="24"/>
              </w:rPr>
              <w:t>Нарушение аттентивно-мнестической сферы и ее исследование в эксперименте</w:t>
            </w:r>
            <w:r w:rsidRPr="0080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945" w:rsidRPr="00802BC9" w:rsidRDefault="00162945" w:rsidP="00162945">
            <w:pPr>
              <w:spacing w:after="0" w:line="240" w:lineRule="auto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3F3773">
        <w:trPr>
          <w:trHeight w:val="2062"/>
        </w:trPr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02BC9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Патология мышления и его исследование в эксперименте</w:t>
            </w: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553456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02B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Аномалии эмоционально-волевой сферы, методы исследования в эксперименте</w:t>
            </w:r>
          </w:p>
          <w:p w:rsidR="00162945" w:rsidRPr="00802BC9" w:rsidRDefault="00162945" w:rsidP="00162945">
            <w:pPr>
              <w:spacing w:after="0" w:line="240" w:lineRule="auto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B1F2E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02BC9">
              <w:rPr>
                <w:rFonts w:ascii="Times New Roman" w:hAnsi="Times New Roman"/>
                <w:sz w:val="24"/>
                <w:szCs w:val="24"/>
              </w:rPr>
              <w:t>Понятие о структуре личности. Исследование личности. Диагностика структуры Эго-защиты и копинг-поведения.</w:t>
            </w: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44D4C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02B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Нарушения умственной работоспособности.</w:t>
            </w:r>
            <w:r w:rsidRPr="00802BC9">
              <w:rPr>
                <w:rFonts w:ascii="Times New Roman" w:hAnsi="Times New Roman"/>
                <w:sz w:val="24"/>
                <w:szCs w:val="24"/>
              </w:rPr>
              <w:t xml:space="preserve"> Нарушение интеллектуальной сферы, исследование интеллекта</w:t>
            </w:r>
          </w:p>
          <w:p w:rsidR="00162945" w:rsidRPr="00802BC9" w:rsidRDefault="00162945" w:rsidP="001629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3B6B52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BC9">
              <w:rPr>
                <w:rFonts w:ascii="Times New Roman" w:hAnsi="Times New Roman"/>
                <w:sz w:val="24"/>
                <w:szCs w:val="24"/>
              </w:rPr>
              <w:t>Патопсихологические методики в исследовании клинической картины</w:t>
            </w:r>
          </w:p>
          <w:p w:rsidR="00162945" w:rsidRPr="00802BC9" w:rsidRDefault="00162945" w:rsidP="001629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52504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Аудиторная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802BC9">
              <w:rPr>
                <w:rFonts w:ascii="Times New Roman" w:hAnsi="Times New Roman"/>
                <w:sz w:val="24"/>
                <w:szCs w:val="24"/>
              </w:rPr>
              <w:t>Патопсихологическая</w:t>
            </w:r>
            <w:proofErr w:type="spellEnd"/>
            <w:proofErr w:type="gramEnd"/>
            <w:r w:rsidRPr="00802BC9">
              <w:rPr>
                <w:rFonts w:ascii="Times New Roman" w:hAnsi="Times New Roman"/>
                <w:sz w:val="24"/>
                <w:szCs w:val="24"/>
              </w:rPr>
              <w:t xml:space="preserve"> семиотика: экзогенно- органический </w:t>
            </w:r>
            <w:proofErr w:type="spellStart"/>
            <w:r w:rsidRPr="00802BC9">
              <w:rPr>
                <w:rFonts w:ascii="Times New Roman" w:hAnsi="Times New Roman"/>
                <w:sz w:val="24"/>
                <w:szCs w:val="24"/>
              </w:rPr>
              <w:t>симптомокомлекс</w:t>
            </w:r>
            <w:proofErr w:type="spellEnd"/>
            <w:r w:rsidRPr="00802BC9">
              <w:rPr>
                <w:rFonts w:ascii="Times New Roman" w:hAnsi="Times New Roman"/>
                <w:sz w:val="24"/>
                <w:szCs w:val="24"/>
              </w:rPr>
              <w:t>. Патопсихологическая семиотика: эндогенно-органический симптомокомплекс</w:t>
            </w:r>
          </w:p>
          <w:p w:rsidR="00162945" w:rsidRPr="00802BC9" w:rsidRDefault="00162945" w:rsidP="001629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C56F5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802BC9">
              <w:rPr>
                <w:rFonts w:ascii="Times New Roman" w:hAnsi="Times New Roman"/>
                <w:sz w:val="24"/>
                <w:szCs w:val="24"/>
              </w:rPr>
              <w:t>Патопсихологическая</w:t>
            </w:r>
            <w:proofErr w:type="spellEnd"/>
            <w:proofErr w:type="gramEnd"/>
            <w:r w:rsidRPr="00802BC9">
              <w:rPr>
                <w:rFonts w:ascii="Times New Roman" w:hAnsi="Times New Roman"/>
                <w:sz w:val="24"/>
                <w:szCs w:val="24"/>
              </w:rPr>
              <w:t xml:space="preserve"> семиотика: шизофренический симптомокомплекс</w:t>
            </w:r>
          </w:p>
          <w:p w:rsidR="00162945" w:rsidRPr="00802BC9" w:rsidRDefault="00162945" w:rsidP="001629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B815C3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802BC9">
              <w:rPr>
                <w:rFonts w:ascii="Times New Roman" w:hAnsi="Times New Roman"/>
                <w:sz w:val="24"/>
                <w:szCs w:val="24"/>
              </w:rPr>
              <w:t>Патопсихологическая</w:t>
            </w:r>
            <w:proofErr w:type="spellEnd"/>
            <w:proofErr w:type="gramEnd"/>
            <w:r w:rsidRPr="00802BC9">
              <w:rPr>
                <w:rFonts w:ascii="Times New Roman" w:hAnsi="Times New Roman"/>
                <w:sz w:val="24"/>
                <w:szCs w:val="24"/>
              </w:rPr>
              <w:t xml:space="preserve"> семиотика: аффективно-эндогенный симптомокомплекс (маниакально-депрессивный заболевание)</w:t>
            </w: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B815C3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802BC9">
              <w:rPr>
                <w:rFonts w:ascii="Times New Roman" w:hAnsi="Times New Roman"/>
                <w:sz w:val="24"/>
                <w:szCs w:val="24"/>
              </w:rPr>
              <w:t>Патопсихологическая</w:t>
            </w:r>
            <w:proofErr w:type="spellEnd"/>
            <w:proofErr w:type="gramEnd"/>
            <w:r w:rsidRPr="00802BC9">
              <w:rPr>
                <w:rFonts w:ascii="Times New Roman" w:hAnsi="Times New Roman"/>
                <w:sz w:val="24"/>
                <w:szCs w:val="24"/>
              </w:rPr>
              <w:t xml:space="preserve"> семиотика: психогенно-невротический симптомокомплекс Патопсихологическая семиотика: психогенно-психотический симптомокомплекс</w:t>
            </w:r>
          </w:p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DF240A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Аудиторная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802BC9">
              <w:rPr>
                <w:rFonts w:ascii="Times New Roman" w:hAnsi="Times New Roman"/>
                <w:sz w:val="24"/>
                <w:szCs w:val="24"/>
              </w:rPr>
              <w:t>Патопсихологическая</w:t>
            </w:r>
            <w:proofErr w:type="spellEnd"/>
            <w:proofErr w:type="gramEnd"/>
            <w:r w:rsidRPr="00802BC9">
              <w:rPr>
                <w:rFonts w:ascii="Times New Roman" w:hAnsi="Times New Roman"/>
                <w:sz w:val="24"/>
                <w:szCs w:val="24"/>
              </w:rPr>
              <w:t xml:space="preserve"> семиотика: личностно-аномальный симптомокомплекс Патопсихологическая семиотика: олигофренический симптомокомплекс</w:t>
            </w:r>
          </w:p>
          <w:p w:rsidR="00162945" w:rsidRPr="00802BC9" w:rsidRDefault="00162945" w:rsidP="001629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DF240A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49723A">
        <w:tc>
          <w:tcPr>
            <w:tcW w:w="9345" w:type="dxa"/>
            <w:gridSpan w:val="5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162945" w:rsidRPr="00802BC9" w:rsidRDefault="00162945" w:rsidP="001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i/>
                <w:sz w:val="24"/>
                <w:szCs w:val="24"/>
              </w:rPr>
              <w:t>Модуля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02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r w:rsidRPr="0080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Патопсихология в экспертной деятельности</w:t>
            </w:r>
            <w:bookmarkEnd w:id="0"/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02BC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патопсихологического исследования при МСЭ</w:t>
            </w: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60021E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02BC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патопсихологического исследования при ВВК</w:t>
            </w: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60021E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02BC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патопсихологического исследования при СПЭ</w:t>
            </w: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экспериментально-психологического исследования(ЭПИ) написание </w:t>
            </w:r>
            <w:r w:rsidRPr="0080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60021E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802BC9">
        <w:tc>
          <w:tcPr>
            <w:tcW w:w="437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02BC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патопсихологического исследования при ПМПК</w:t>
            </w:r>
          </w:p>
        </w:tc>
        <w:tc>
          <w:tcPr>
            <w:tcW w:w="2301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экспериментально-психологического исследования(ЭПИ) написание заключения по результатам ЭПИ</w:t>
            </w:r>
          </w:p>
        </w:tc>
        <w:tc>
          <w:tcPr>
            <w:tcW w:w="1985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Представление заключения по данным ЭПИ</w:t>
            </w:r>
          </w:p>
        </w:tc>
        <w:tc>
          <w:tcPr>
            <w:tcW w:w="1553" w:type="dxa"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ind w:right="-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62945" w:rsidRPr="00802BC9" w:rsidTr="0060021E">
        <w:tc>
          <w:tcPr>
            <w:tcW w:w="437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162945" w:rsidRPr="00802BC9" w:rsidRDefault="00162945" w:rsidP="0016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(учебник,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первоисточник,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62945" w:rsidRPr="00162945" w:rsidRDefault="00162945" w:rsidP="0016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5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</w:tbl>
    <w:p w:rsidR="004306A1" w:rsidRDefault="004306A1" w:rsidP="004306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E4263">
        <w:rPr>
          <w:b/>
          <w:color w:val="000000"/>
          <w:sz w:val="28"/>
          <w:szCs w:val="28"/>
        </w:rPr>
        <w:t>3. Методические указания по выполнению заданий для самостоятельной работы по дисциплине.</w:t>
      </w:r>
    </w:p>
    <w:p w:rsidR="00E22F17" w:rsidRPr="00EE4263" w:rsidRDefault="00E22F17" w:rsidP="00E22F1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E4263">
        <w:rPr>
          <w:b/>
          <w:color w:val="000000"/>
          <w:sz w:val="28"/>
          <w:szCs w:val="28"/>
        </w:rPr>
        <w:t>Методические рекомендации к самостоятельной работе в рамках Модуля 1</w:t>
      </w:r>
      <w:r w:rsidR="00E22F17" w:rsidRPr="00EE4263">
        <w:rPr>
          <w:b/>
          <w:color w:val="000000"/>
          <w:sz w:val="28"/>
          <w:szCs w:val="28"/>
        </w:rPr>
        <w:t>.</w:t>
      </w:r>
      <w:r w:rsidRPr="00EE4263">
        <w:rPr>
          <w:b/>
          <w:color w:val="000000"/>
          <w:sz w:val="28"/>
          <w:szCs w:val="28"/>
        </w:rPr>
        <w:t xml:space="preserve"> «</w:t>
      </w:r>
      <w:r w:rsidR="00C3554B">
        <w:rPr>
          <w:b/>
          <w:color w:val="000000"/>
          <w:sz w:val="28"/>
          <w:szCs w:val="28"/>
        </w:rPr>
        <w:t>П</w:t>
      </w:r>
      <w:r w:rsidR="00E22F17" w:rsidRPr="00EE4263">
        <w:rPr>
          <w:b/>
          <w:color w:val="000000"/>
          <w:sz w:val="28"/>
          <w:szCs w:val="28"/>
        </w:rPr>
        <w:t>атопсихологи</w:t>
      </w:r>
      <w:r w:rsidR="00C3554B">
        <w:rPr>
          <w:b/>
          <w:color w:val="000000"/>
          <w:sz w:val="28"/>
          <w:szCs w:val="28"/>
        </w:rPr>
        <w:t>ческая диагностика</w:t>
      </w:r>
      <w:r w:rsidRPr="00EE4263">
        <w:rPr>
          <w:b/>
          <w:color w:val="000000"/>
          <w:sz w:val="28"/>
          <w:szCs w:val="28"/>
        </w:rPr>
        <w:t>»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EE4263">
        <w:rPr>
          <w:b/>
          <w:i/>
          <w:color w:val="000000"/>
          <w:sz w:val="28"/>
          <w:szCs w:val="28"/>
        </w:rPr>
        <w:t>Методические указания обучающимся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EE4263">
        <w:rPr>
          <w:b/>
          <w:i/>
          <w:color w:val="000000"/>
          <w:sz w:val="28"/>
          <w:szCs w:val="28"/>
        </w:rPr>
        <w:t>по формированию навыков эффективного чтения текста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t>В процессе чтения учебного и научного текста обучающийся может использовать следующие формы работы с текстом: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t>- план (простой, сложный) – форма чтения (конспектирования), которая включает анализ структуры текста, обобщение, выделение логики развития событий и их сути;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t>- выписки – простейшая форма работы с тек</w:t>
      </w:r>
      <w:r w:rsidR="00E22F17" w:rsidRPr="00EE4263">
        <w:rPr>
          <w:color w:val="000000"/>
          <w:sz w:val="28"/>
          <w:szCs w:val="28"/>
        </w:rPr>
        <w:t>стом, почти дословно воспроизво</w:t>
      </w:r>
      <w:r w:rsidRPr="00EE4263">
        <w:rPr>
          <w:color w:val="000000"/>
          <w:sz w:val="28"/>
          <w:szCs w:val="28"/>
        </w:rPr>
        <w:t>дящая текст;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t>- тезисы – форма работы с текстом, которая представляет собой фиксирование выводов, сделанных на основе прочитанного;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t>Алгоритм выполнения задания: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t>1. Проведите структурирование учебного текста.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t>2. Выделите тезаурус основных понятий в учебном тексте.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t>3. Выполните варьирование (свои примеры на основе текста).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t>4. Выделите выводы и пояснения к тексту.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t>5. Сделайте резюме текста.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t>6. Составьте вопросы к тексту.</w:t>
      </w:r>
    </w:p>
    <w:p w:rsidR="00095E34" w:rsidRPr="00EE4263" w:rsidRDefault="00095E34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lastRenderedPageBreak/>
        <w:t>7. Выделите в одном предложении главную мысль текста.</w:t>
      </w:r>
    </w:p>
    <w:p w:rsidR="00C3554B" w:rsidRDefault="00C3554B" w:rsidP="00C3554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54B" w:rsidRPr="00EE4263" w:rsidRDefault="00C3554B" w:rsidP="00C3554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263">
        <w:rPr>
          <w:rFonts w:ascii="Times New Roman" w:hAnsi="Times New Roman" w:cs="Times New Roman"/>
          <w:b/>
          <w:sz w:val="28"/>
          <w:szCs w:val="28"/>
        </w:rPr>
        <w:t xml:space="preserve">Указания студентам о работе с больными в психиатрической больнице </w:t>
      </w:r>
    </w:p>
    <w:p w:rsidR="00C3554B" w:rsidRPr="00EE4263" w:rsidRDefault="00C3554B" w:rsidP="00C3554B">
      <w:pPr>
        <w:widowControl w:val="0"/>
        <w:numPr>
          <w:ilvl w:val="0"/>
          <w:numId w:val="1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 xml:space="preserve">При работе с детьми проявлять максимальную приветливость, стараясь расположить к себе ребенка. Если разговор с ребенком не удается, нельзя считать, что его исследование невозможно; необходимо наблюдать за его поведением, справиться о его поведении у персонала. </w:t>
      </w:r>
    </w:p>
    <w:p w:rsidR="00C3554B" w:rsidRPr="00EE4263" w:rsidRDefault="00C3554B" w:rsidP="00C3554B">
      <w:pPr>
        <w:widowControl w:val="0"/>
        <w:numPr>
          <w:ilvl w:val="0"/>
          <w:numId w:val="1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 xml:space="preserve">Необходимо быть вежливым с больными, независимо от их поведения, ко всем взрослым больным следует обращаться на «Вы», называя их по имени и отчеству. </w:t>
      </w:r>
    </w:p>
    <w:p w:rsidR="00C3554B" w:rsidRPr="00EE4263" w:rsidRDefault="00C3554B" w:rsidP="00C3554B">
      <w:pPr>
        <w:widowControl w:val="0"/>
        <w:numPr>
          <w:ilvl w:val="0"/>
          <w:numId w:val="1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>Беседовать с больными в серьезном, неторопливым тоне. Не вышучивать высказывания больных, не смеяться над ними. Не вступать с больными в пререкания.</w:t>
      </w:r>
    </w:p>
    <w:p w:rsidR="00C3554B" w:rsidRPr="00EE4263" w:rsidRDefault="00C3554B" w:rsidP="00C3554B">
      <w:pPr>
        <w:widowControl w:val="0"/>
        <w:numPr>
          <w:ilvl w:val="0"/>
          <w:numId w:val="1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>При обследовании больного нужно исходить из четкого плана беседы с ним, если больной отвлекается, следует (не допуская резкости) направлять разговор в нужную сторону.</w:t>
      </w:r>
    </w:p>
    <w:p w:rsidR="00C3554B" w:rsidRPr="00EE4263" w:rsidRDefault="00C3554B" w:rsidP="00C3554B">
      <w:pPr>
        <w:widowControl w:val="0"/>
        <w:numPr>
          <w:ilvl w:val="0"/>
          <w:numId w:val="1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>Не вступать с больными в разговоры и обсуждения, касающиеся их болезни, режима, выписки, отношений с родственниками и другими людьми. При необходимости адресовать его к лечащему врачу.</w:t>
      </w:r>
    </w:p>
    <w:p w:rsidR="00C3554B" w:rsidRPr="00EE4263" w:rsidRDefault="00C3554B" w:rsidP="00C3554B">
      <w:pPr>
        <w:widowControl w:val="0"/>
        <w:numPr>
          <w:ilvl w:val="0"/>
          <w:numId w:val="1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>Не вести в присутствии больного разговоров на медицинские темы, особенно относящиеся к его болезни.</w:t>
      </w:r>
    </w:p>
    <w:p w:rsidR="00C3554B" w:rsidRPr="00EE4263" w:rsidRDefault="00C3554B" w:rsidP="00C3554B">
      <w:pPr>
        <w:widowControl w:val="0"/>
        <w:numPr>
          <w:ilvl w:val="0"/>
          <w:numId w:val="1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>Не обманывать больных. Воздерживаться от разговора о том, что может вызвать волнение. Не давать больным невыполнимых обещаний.</w:t>
      </w:r>
    </w:p>
    <w:p w:rsidR="00C3554B" w:rsidRPr="00EE4263" w:rsidRDefault="00C3554B" w:rsidP="00C3554B">
      <w:pPr>
        <w:widowControl w:val="0"/>
        <w:numPr>
          <w:ilvl w:val="0"/>
          <w:numId w:val="1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 xml:space="preserve">Следить, чтобы больной после обследований не остался без надзора. Побеседовав с ним, передавать его дежурному санитару. Не уводить больных из отделения без ведома персонала. Не оставлять открытыми двери отделения. </w:t>
      </w:r>
    </w:p>
    <w:p w:rsidR="00C3554B" w:rsidRPr="00EE4263" w:rsidRDefault="00C3554B" w:rsidP="00C3554B">
      <w:pPr>
        <w:widowControl w:val="0"/>
        <w:numPr>
          <w:ilvl w:val="0"/>
          <w:numId w:val="1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>Не выполнять без ведома врача просьб больного: не передавать письма, вещи, не сообщать посетителям каких-либо сведений.</w:t>
      </w:r>
    </w:p>
    <w:p w:rsidR="00C3554B" w:rsidRPr="00EE4263" w:rsidRDefault="00C3554B" w:rsidP="00C3554B">
      <w:pPr>
        <w:widowControl w:val="0"/>
        <w:numPr>
          <w:ilvl w:val="0"/>
          <w:numId w:val="1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 xml:space="preserve">Не оставлять ничего в отделении, в частности, лезвий от бритв, булавок и т.п. </w:t>
      </w:r>
    </w:p>
    <w:p w:rsidR="00C3554B" w:rsidRPr="00EE4263" w:rsidRDefault="00C3554B" w:rsidP="00C3554B">
      <w:pPr>
        <w:widowControl w:val="0"/>
        <w:numPr>
          <w:ilvl w:val="0"/>
          <w:numId w:val="1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 xml:space="preserve">В тех случаях, когда предоставляется возможность беседы с родственниками, не следует им сообщать медицинские данные и свои суждения о болезни. </w:t>
      </w:r>
    </w:p>
    <w:p w:rsidR="00C3554B" w:rsidRPr="00EE4263" w:rsidRDefault="00C3554B" w:rsidP="00C35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554B" w:rsidRPr="00067B59" w:rsidRDefault="00C3554B" w:rsidP="00C35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B59">
        <w:rPr>
          <w:rFonts w:ascii="Times New Roman" w:hAnsi="Times New Roman" w:cs="Times New Roman"/>
          <w:b/>
          <w:sz w:val="28"/>
          <w:szCs w:val="28"/>
        </w:rPr>
        <w:t>Схема написания заключения по данным экспериментально-психологического исследования</w:t>
      </w:r>
    </w:p>
    <w:p w:rsidR="00C3554B" w:rsidRPr="00067B59" w:rsidRDefault="00C3554B" w:rsidP="00C3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59">
        <w:rPr>
          <w:rFonts w:ascii="Times New Roman" w:hAnsi="Times New Roman" w:cs="Times New Roman"/>
          <w:i/>
          <w:iCs/>
          <w:sz w:val="28"/>
          <w:szCs w:val="28"/>
        </w:rPr>
        <w:t>1. Заголовок.</w:t>
      </w:r>
      <w:r w:rsidRPr="00067B59">
        <w:rPr>
          <w:rFonts w:ascii="Times New Roman" w:hAnsi="Times New Roman" w:cs="Times New Roman"/>
          <w:sz w:val="28"/>
          <w:szCs w:val="28"/>
        </w:rPr>
        <w:t xml:space="preserve"> Заключение по данным экспериментально психологического обследования Ф. И. О., возраст от (дата).</w:t>
      </w:r>
    </w:p>
    <w:p w:rsidR="00C3554B" w:rsidRPr="00067B59" w:rsidRDefault="00C3554B" w:rsidP="00C3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59">
        <w:rPr>
          <w:rFonts w:ascii="Times New Roman" w:hAnsi="Times New Roman" w:cs="Times New Roman"/>
          <w:i/>
          <w:iCs/>
          <w:sz w:val="28"/>
          <w:szCs w:val="28"/>
        </w:rPr>
        <w:t>2. Вводная часть</w:t>
      </w:r>
      <w:r w:rsidRPr="00067B59">
        <w:rPr>
          <w:rFonts w:ascii="Times New Roman" w:hAnsi="Times New Roman" w:cs="Times New Roman"/>
          <w:sz w:val="28"/>
          <w:szCs w:val="28"/>
        </w:rPr>
        <w:t xml:space="preserve"> (описываются наблюдения экспериментатора, все самое яркое и запоминающееся в поведении исследуемого). Вводная часть включает в себя: </w:t>
      </w:r>
    </w:p>
    <w:p w:rsidR="00C3554B" w:rsidRPr="00067B59" w:rsidRDefault="00C3554B" w:rsidP="00C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9">
        <w:rPr>
          <w:rFonts w:ascii="Times New Roman" w:hAnsi="Times New Roman" w:cs="Times New Roman"/>
          <w:sz w:val="28"/>
          <w:szCs w:val="28"/>
        </w:rPr>
        <w:t>а. Описание отношения испытуемого к обследованию.</w:t>
      </w:r>
    </w:p>
    <w:p w:rsidR="00C3554B" w:rsidRPr="00067B59" w:rsidRDefault="00C3554B" w:rsidP="00C3554B">
      <w:pPr>
        <w:pStyle w:val="a4"/>
        <w:spacing w:after="0"/>
        <w:ind w:firstLine="425"/>
        <w:jc w:val="both"/>
        <w:rPr>
          <w:sz w:val="28"/>
          <w:szCs w:val="28"/>
        </w:rPr>
      </w:pPr>
      <w:r w:rsidRPr="00067B59">
        <w:rPr>
          <w:sz w:val="28"/>
          <w:szCs w:val="28"/>
        </w:rPr>
        <w:t>б. Характеристики контакта исследуемый - экспериментатор.</w:t>
      </w:r>
    </w:p>
    <w:p w:rsidR="00C3554B" w:rsidRPr="00067B59" w:rsidRDefault="00C3554B" w:rsidP="00C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9">
        <w:rPr>
          <w:rFonts w:ascii="Times New Roman" w:hAnsi="Times New Roman" w:cs="Times New Roman"/>
          <w:sz w:val="28"/>
          <w:szCs w:val="28"/>
        </w:rPr>
        <w:lastRenderedPageBreak/>
        <w:t>в. Описание эмоционального фона испытуемого.</w:t>
      </w:r>
    </w:p>
    <w:p w:rsidR="00C3554B" w:rsidRPr="00067B59" w:rsidRDefault="00C3554B" w:rsidP="00C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9">
        <w:rPr>
          <w:rFonts w:ascii="Times New Roman" w:hAnsi="Times New Roman" w:cs="Times New Roman"/>
          <w:sz w:val="28"/>
          <w:szCs w:val="28"/>
        </w:rPr>
        <w:t>г. Описание поведения обследуемого в процессе психологического эксперимента.</w:t>
      </w:r>
    </w:p>
    <w:p w:rsidR="00C3554B" w:rsidRDefault="00C3554B" w:rsidP="00C3554B">
      <w:pPr>
        <w:pStyle w:val="a4"/>
        <w:spacing w:after="0"/>
        <w:ind w:firstLine="425"/>
        <w:jc w:val="both"/>
        <w:rPr>
          <w:sz w:val="28"/>
          <w:szCs w:val="28"/>
        </w:rPr>
      </w:pPr>
      <w:r w:rsidRPr="00067B59">
        <w:rPr>
          <w:sz w:val="28"/>
          <w:szCs w:val="28"/>
        </w:rPr>
        <w:t>д. Характеристики мимики, жестов, позы, двигательной активности, речи испытуемого, если это представляет интерес.</w:t>
      </w:r>
    </w:p>
    <w:p w:rsidR="00C3554B" w:rsidRDefault="00C3554B" w:rsidP="00C3554B">
      <w:pPr>
        <w:pStyle w:val="a4"/>
        <w:spacing w:after="0"/>
        <w:ind w:firstLine="425"/>
        <w:jc w:val="both"/>
        <w:rPr>
          <w:sz w:val="28"/>
          <w:szCs w:val="28"/>
        </w:rPr>
      </w:pPr>
      <w:r w:rsidRPr="00067B59">
        <w:rPr>
          <w:sz w:val="28"/>
          <w:szCs w:val="28"/>
        </w:rPr>
        <w:t>е. Основные жалобы исследуемого.</w:t>
      </w:r>
    </w:p>
    <w:p w:rsidR="00C3554B" w:rsidRDefault="00C3554B" w:rsidP="00C3554B">
      <w:pPr>
        <w:pStyle w:val="a4"/>
        <w:spacing w:after="0"/>
        <w:ind w:firstLine="425"/>
        <w:jc w:val="both"/>
        <w:rPr>
          <w:sz w:val="28"/>
          <w:szCs w:val="28"/>
        </w:rPr>
      </w:pPr>
      <w:r w:rsidRPr="00067B59">
        <w:rPr>
          <w:sz w:val="28"/>
          <w:szCs w:val="28"/>
        </w:rPr>
        <w:t xml:space="preserve">ж. Оценка продуктивности и эффективности деятельности испытуемого в ходе психологического эксперимента. </w:t>
      </w:r>
    </w:p>
    <w:p w:rsidR="00C3554B" w:rsidRPr="00067B59" w:rsidRDefault="00C3554B" w:rsidP="00C3554B">
      <w:pPr>
        <w:pStyle w:val="a4"/>
        <w:spacing w:after="0"/>
        <w:ind w:firstLine="425"/>
        <w:jc w:val="both"/>
        <w:rPr>
          <w:sz w:val="28"/>
          <w:szCs w:val="28"/>
        </w:rPr>
      </w:pPr>
      <w:r w:rsidRPr="00067B59">
        <w:rPr>
          <w:sz w:val="28"/>
          <w:szCs w:val="28"/>
        </w:rPr>
        <w:t xml:space="preserve">3. </w:t>
      </w:r>
      <w:r w:rsidRPr="00067B59">
        <w:rPr>
          <w:i/>
          <w:sz w:val="28"/>
          <w:szCs w:val="28"/>
        </w:rPr>
        <w:t>Цель психологического обследования</w:t>
      </w:r>
      <w:r w:rsidRPr="00067B59">
        <w:rPr>
          <w:sz w:val="28"/>
          <w:szCs w:val="28"/>
        </w:rPr>
        <w:t>.</w:t>
      </w:r>
      <w:r w:rsidRPr="00067B59">
        <w:rPr>
          <w:i/>
          <w:iCs/>
          <w:sz w:val="28"/>
          <w:szCs w:val="28"/>
        </w:rPr>
        <w:t xml:space="preserve"> (</w:t>
      </w:r>
      <w:r w:rsidRPr="00067B59">
        <w:rPr>
          <w:iCs/>
          <w:sz w:val="28"/>
          <w:szCs w:val="28"/>
        </w:rPr>
        <w:t>Целью настоящего обследования явилось получение дополнительных экспериментально - психологических сведений относительно уровня и характера протекания основных психических процессов, исследование эмоционально-поведенческой сферы, а также уточнение особенностей личности для определения актуального психологического статуса обследуемого).</w:t>
      </w:r>
    </w:p>
    <w:p w:rsidR="00C3554B" w:rsidRPr="00067B59" w:rsidRDefault="00C3554B" w:rsidP="00C3554B">
      <w:pPr>
        <w:pStyle w:val="WW-3"/>
        <w:ind w:firstLine="708"/>
        <w:rPr>
          <w:iCs/>
          <w:sz w:val="28"/>
          <w:szCs w:val="28"/>
        </w:rPr>
      </w:pPr>
      <w:r w:rsidRPr="00067B59">
        <w:rPr>
          <w:sz w:val="28"/>
          <w:szCs w:val="28"/>
        </w:rPr>
        <w:t xml:space="preserve">4. </w:t>
      </w:r>
      <w:r w:rsidRPr="00067B59">
        <w:rPr>
          <w:iCs/>
          <w:sz w:val="28"/>
          <w:szCs w:val="28"/>
        </w:rPr>
        <w:t>Психологический анамнез.</w:t>
      </w:r>
    </w:p>
    <w:p w:rsidR="00C3554B" w:rsidRPr="00067B59" w:rsidRDefault="00C3554B" w:rsidP="00C3554B">
      <w:pPr>
        <w:pStyle w:val="WW-3"/>
        <w:ind w:firstLine="708"/>
        <w:rPr>
          <w:sz w:val="28"/>
          <w:szCs w:val="28"/>
        </w:rPr>
      </w:pPr>
      <w:r w:rsidRPr="00067B59">
        <w:rPr>
          <w:sz w:val="28"/>
          <w:szCs w:val="28"/>
        </w:rPr>
        <w:t>5. Используемые методики.</w:t>
      </w:r>
    </w:p>
    <w:p w:rsidR="00C3554B" w:rsidRPr="00067B59" w:rsidRDefault="00C3554B" w:rsidP="00C3554B">
      <w:pPr>
        <w:pStyle w:val="WW-3"/>
        <w:ind w:left="360" w:firstLine="348"/>
        <w:rPr>
          <w:i w:val="0"/>
          <w:iCs/>
          <w:sz w:val="28"/>
          <w:szCs w:val="28"/>
        </w:rPr>
      </w:pPr>
      <w:r w:rsidRPr="00067B59">
        <w:rPr>
          <w:sz w:val="28"/>
          <w:szCs w:val="28"/>
        </w:rPr>
        <w:t xml:space="preserve">6. Основная часть. </w:t>
      </w:r>
      <w:r w:rsidRPr="00067B59">
        <w:rPr>
          <w:i w:val="0"/>
          <w:iCs/>
          <w:sz w:val="28"/>
          <w:szCs w:val="28"/>
        </w:rPr>
        <w:t>(</w:t>
      </w:r>
      <w:proofErr w:type="gramStart"/>
      <w:r w:rsidRPr="00067B59">
        <w:rPr>
          <w:i w:val="0"/>
          <w:iCs/>
          <w:sz w:val="28"/>
          <w:szCs w:val="28"/>
        </w:rPr>
        <w:t>В</w:t>
      </w:r>
      <w:proofErr w:type="gramEnd"/>
      <w:r w:rsidRPr="00067B59">
        <w:rPr>
          <w:i w:val="0"/>
          <w:iCs/>
          <w:sz w:val="28"/>
          <w:szCs w:val="28"/>
        </w:rPr>
        <w:t xml:space="preserve"> результате проведенного обследования были получены следующие данные:).</w:t>
      </w:r>
    </w:p>
    <w:p w:rsidR="00C3554B" w:rsidRPr="00067B59" w:rsidRDefault="00C3554B" w:rsidP="00C3554B">
      <w:pPr>
        <w:pStyle w:val="WW-3"/>
        <w:ind w:firstLine="708"/>
        <w:rPr>
          <w:i w:val="0"/>
          <w:iCs/>
          <w:sz w:val="28"/>
          <w:szCs w:val="28"/>
        </w:rPr>
      </w:pPr>
      <w:r w:rsidRPr="00067B59">
        <w:rPr>
          <w:i w:val="0"/>
          <w:iCs/>
          <w:sz w:val="28"/>
          <w:szCs w:val="28"/>
        </w:rPr>
        <w:t>А. Описание когнитивных процессов (внимание, память, мышление).</w:t>
      </w:r>
    </w:p>
    <w:p w:rsidR="00C3554B" w:rsidRPr="00067B59" w:rsidRDefault="00C3554B" w:rsidP="00C3554B">
      <w:pPr>
        <w:pStyle w:val="WW-3"/>
        <w:ind w:firstLine="708"/>
        <w:rPr>
          <w:i w:val="0"/>
          <w:iCs/>
          <w:sz w:val="28"/>
          <w:szCs w:val="28"/>
        </w:rPr>
      </w:pPr>
      <w:r w:rsidRPr="00067B59">
        <w:rPr>
          <w:i w:val="0"/>
          <w:iCs/>
          <w:sz w:val="28"/>
          <w:szCs w:val="28"/>
        </w:rPr>
        <w:t>Б. Описание интеллекта.</w:t>
      </w:r>
    </w:p>
    <w:p w:rsidR="00C3554B" w:rsidRPr="00067B59" w:rsidRDefault="00C3554B" w:rsidP="00C3554B">
      <w:pPr>
        <w:pStyle w:val="WW-3"/>
        <w:ind w:firstLine="708"/>
        <w:rPr>
          <w:i w:val="0"/>
          <w:iCs/>
          <w:sz w:val="28"/>
          <w:szCs w:val="28"/>
        </w:rPr>
      </w:pPr>
      <w:r w:rsidRPr="00067B59">
        <w:rPr>
          <w:i w:val="0"/>
          <w:iCs/>
          <w:sz w:val="28"/>
          <w:szCs w:val="28"/>
        </w:rPr>
        <w:t>В. Резюме по пунктам А и Б с постановкой ведущего ППС или отсутствия такового. Даже если все в норме, краткое резюме по познавательным процессам пишем обязательно.</w:t>
      </w:r>
    </w:p>
    <w:p w:rsidR="00C3554B" w:rsidRPr="00067B59" w:rsidRDefault="00C3554B" w:rsidP="00C3554B">
      <w:pPr>
        <w:pStyle w:val="WW-3"/>
        <w:ind w:firstLine="708"/>
        <w:rPr>
          <w:i w:val="0"/>
          <w:iCs/>
          <w:sz w:val="28"/>
          <w:szCs w:val="28"/>
        </w:rPr>
      </w:pPr>
      <w:r w:rsidRPr="00067B59">
        <w:rPr>
          <w:i w:val="0"/>
          <w:iCs/>
          <w:sz w:val="28"/>
          <w:szCs w:val="28"/>
        </w:rPr>
        <w:t>Г. Исследование личности.</w:t>
      </w:r>
    </w:p>
    <w:p w:rsidR="00C3554B" w:rsidRPr="00067B59" w:rsidRDefault="00C3554B" w:rsidP="00C3554B">
      <w:pPr>
        <w:pStyle w:val="WW-3"/>
        <w:ind w:firstLine="708"/>
        <w:rPr>
          <w:i w:val="0"/>
          <w:iCs/>
          <w:sz w:val="28"/>
          <w:szCs w:val="28"/>
        </w:rPr>
      </w:pPr>
      <w:r w:rsidRPr="00067B59">
        <w:rPr>
          <w:i w:val="0"/>
          <w:iCs/>
          <w:sz w:val="28"/>
          <w:szCs w:val="28"/>
        </w:rPr>
        <w:t>Д. Психотерапевтическая позиция пациента. Отношение пациента к лечению, врачу, своей болезни.</w:t>
      </w:r>
    </w:p>
    <w:p w:rsidR="00C3554B" w:rsidRPr="00067B59" w:rsidRDefault="00C3554B" w:rsidP="00C3554B">
      <w:pPr>
        <w:pStyle w:val="WW-3"/>
        <w:ind w:left="360" w:firstLine="348"/>
        <w:rPr>
          <w:i w:val="0"/>
          <w:iCs/>
          <w:sz w:val="28"/>
          <w:szCs w:val="28"/>
        </w:rPr>
      </w:pPr>
      <w:r w:rsidRPr="00067B59">
        <w:rPr>
          <w:sz w:val="28"/>
          <w:szCs w:val="28"/>
        </w:rPr>
        <w:t>7. Заключение:</w:t>
      </w:r>
      <w:r w:rsidRPr="00067B59">
        <w:rPr>
          <w:i w:val="0"/>
          <w:iCs/>
          <w:sz w:val="28"/>
          <w:szCs w:val="28"/>
        </w:rPr>
        <w:t xml:space="preserve"> ППС + тип акцентуации (с какой личностью имеем дело) + рекомендации по психотерапевтическому ведению пациента, опираясь на данные комплексного психологического обследования. Резюме - это самое главное, что удалось выявить, описанное в 2 - 3-х предложениях («Таким образом, на первый план выступает</w:t>
      </w:r>
      <w:proofErr w:type="gramStart"/>
      <w:r w:rsidRPr="00067B59">
        <w:rPr>
          <w:i w:val="0"/>
          <w:iCs/>
          <w:sz w:val="28"/>
          <w:szCs w:val="28"/>
        </w:rPr>
        <w:t>… »</w:t>
      </w:r>
      <w:proofErr w:type="gramEnd"/>
      <w:r w:rsidRPr="00067B59">
        <w:rPr>
          <w:i w:val="0"/>
          <w:iCs/>
          <w:sz w:val="28"/>
          <w:szCs w:val="28"/>
        </w:rPr>
        <w:t xml:space="preserve"> или  «Таким образом, на фоне… наблюдается…»).</w:t>
      </w:r>
    </w:p>
    <w:p w:rsidR="00875836" w:rsidRPr="00EE4263" w:rsidRDefault="005D5964" w:rsidP="00E22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E34" w:rsidRPr="00EE4263" w:rsidRDefault="00E22F17" w:rsidP="00E22F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к самостоятельной работе в рамках </w:t>
      </w:r>
      <w:r w:rsidR="00C3554B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практических занятий Модуля 2 «П</w:t>
      </w:r>
      <w:r w:rsidRPr="00EE4263">
        <w:rPr>
          <w:rFonts w:ascii="Times New Roman" w:hAnsi="Times New Roman" w:cs="Times New Roman"/>
          <w:b/>
          <w:color w:val="000000"/>
          <w:sz w:val="28"/>
          <w:szCs w:val="28"/>
        </w:rPr>
        <w:t>атопсихология</w:t>
      </w:r>
      <w:r w:rsidR="00C35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экспертной деятельности</w:t>
      </w:r>
      <w:r w:rsidRPr="00EE426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E4263" w:rsidRDefault="00EE4263" w:rsidP="00EE4263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263" w:rsidRPr="00EE4263" w:rsidRDefault="00EE4263" w:rsidP="00EE4263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263">
        <w:rPr>
          <w:rFonts w:ascii="Times New Roman" w:hAnsi="Times New Roman" w:cs="Times New Roman"/>
          <w:b/>
          <w:sz w:val="28"/>
          <w:szCs w:val="28"/>
        </w:rPr>
        <w:t xml:space="preserve">Указания студентам о работе с больными в психиатрической больнице </w:t>
      </w:r>
    </w:p>
    <w:p w:rsidR="00EE4263" w:rsidRPr="00EE4263" w:rsidRDefault="00EE4263" w:rsidP="00C3554B">
      <w:pPr>
        <w:widowControl w:val="0"/>
        <w:numPr>
          <w:ilvl w:val="0"/>
          <w:numId w:val="2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 xml:space="preserve">При работе с детьми проявлять максимальную приветливость, стараясь расположить к себе ребенка. Если разговор с ребенком не удается, нельзя считать, что его исследование невозможно; необходимо наблюдать за его поведением, справиться о его поведении у персонала. </w:t>
      </w:r>
    </w:p>
    <w:p w:rsidR="00EE4263" w:rsidRPr="00EE4263" w:rsidRDefault="00EE4263" w:rsidP="00C3554B">
      <w:pPr>
        <w:widowControl w:val="0"/>
        <w:numPr>
          <w:ilvl w:val="0"/>
          <w:numId w:val="2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 xml:space="preserve">Необходимо быть вежливым с больными, независимо от их поведения, ко всем взрослым больным следует обращаться на «Вы», называя их по имени </w:t>
      </w:r>
      <w:r w:rsidRPr="00EE4263">
        <w:rPr>
          <w:rFonts w:ascii="Times New Roman" w:hAnsi="Times New Roman" w:cs="Times New Roman"/>
          <w:sz w:val="28"/>
          <w:szCs w:val="28"/>
        </w:rPr>
        <w:lastRenderedPageBreak/>
        <w:t xml:space="preserve">и отчеству. </w:t>
      </w:r>
    </w:p>
    <w:p w:rsidR="00EE4263" w:rsidRPr="00EE4263" w:rsidRDefault="00EE4263" w:rsidP="00C3554B">
      <w:pPr>
        <w:widowControl w:val="0"/>
        <w:numPr>
          <w:ilvl w:val="0"/>
          <w:numId w:val="2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>Беседовать с больными в серьезном, неторопливым тоне. Не вышучивать высказывания больных, не смеяться над ними. Не вступать с больными в пререкания.</w:t>
      </w:r>
    </w:p>
    <w:p w:rsidR="00EE4263" w:rsidRPr="00EE4263" w:rsidRDefault="00EE4263" w:rsidP="00C3554B">
      <w:pPr>
        <w:widowControl w:val="0"/>
        <w:numPr>
          <w:ilvl w:val="0"/>
          <w:numId w:val="2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>При обследовании больного нужно исходить из четкого плана беседы с ним, если больной отвлекается, следует (не допуская резкости) направлять разговор в нужную сторону.</w:t>
      </w:r>
    </w:p>
    <w:p w:rsidR="00EE4263" w:rsidRPr="00EE4263" w:rsidRDefault="00EE4263" w:rsidP="00C3554B">
      <w:pPr>
        <w:widowControl w:val="0"/>
        <w:numPr>
          <w:ilvl w:val="0"/>
          <w:numId w:val="2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>Не вступать с больными в разговоры и обсуждения, касающиеся их болезни, режима, выписки, отношений с родственниками и другими людьми. При необходимости адресовать его к лечащему врачу.</w:t>
      </w:r>
    </w:p>
    <w:p w:rsidR="00EE4263" w:rsidRPr="00EE4263" w:rsidRDefault="00EE4263" w:rsidP="00C3554B">
      <w:pPr>
        <w:widowControl w:val="0"/>
        <w:numPr>
          <w:ilvl w:val="0"/>
          <w:numId w:val="2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>Не вести в присутствии больного разговоров на медицинские темы, особенно относящиеся к его болезни.</w:t>
      </w:r>
    </w:p>
    <w:p w:rsidR="00EE4263" w:rsidRPr="00EE4263" w:rsidRDefault="00EE4263" w:rsidP="00C3554B">
      <w:pPr>
        <w:widowControl w:val="0"/>
        <w:numPr>
          <w:ilvl w:val="0"/>
          <w:numId w:val="2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>Не обманывать больных. Воздерживаться от разговора о том, что может вызвать волнение. Не давать больным невыполнимых обещаний.</w:t>
      </w:r>
    </w:p>
    <w:p w:rsidR="00EE4263" w:rsidRPr="00EE4263" w:rsidRDefault="00EE4263" w:rsidP="00C3554B">
      <w:pPr>
        <w:widowControl w:val="0"/>
        <w:numPr>
          <w:ilvl w:val="0"/>
          <w:numId w:val="2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 xml:space="preserve">Следить, чтобы больной после обследований не остался без надзора. Побеседовав с ним, передавать его дежурному санитару. Не уводить больных из отделения без ведома персонала. Не оставлять открытыми двери отделения. </w:t>
      </w:r>
    </w:p>
    <w:p w:rsidR="00EE4263" w:rsidRPr="00EE4263" w:rsidRDefault="00EE4263" w:rsidP="00C3554B">
      <w:pPr>
        <w:widowControl w:val="0"/>
        <w:numPr>
          <w:ilvl w:val="0"/>
          <w:numId w:val="2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>Не выполнять без ведома врача просьб больного: не передавать письма, вещи, не сообщать посетителям каких-либо сведений.</w:t>
      </w:r>
    </w:p>
    <w:p w:rsidR="00EE4263" w:rsidRPr="00EE4263" w:rsidRDefault="00EE4263" w:rsidP="00C3554B">
      <w:pPr>
        <w:widowControl w:val="0"/>
        <w:numPr>
          <w:ilvl w:val="0"/>
          <w:numId w:val="2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 xml:space="preserve">Не оставлять ничего в отделении, в частности, лезвий от бритв, булавок и т.п. </w:t>
      </w:r>
    </w:p>
    <w:p w:rsidR="00EE4263" w:rsidRPr="00EE4263" w:rsidRDefault="00EE4263" w:rsidP="00C3554B">
      <w:pPr>
        <w:widowControl w:val="0"/>
        <w:numPr>
          <w:ilvl w:val="0"/>
          <w:numId w:val="2"/>
        </w:num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63">
        <w:rPr>
          <w:rFonts w:ascii="Times New Roman" w:hAnsi="Times New Roman" w:cs="Times New Roman"/>
          <w:sz w:val="28"/>
          <w:szCs w:val="28"/>
        </w:rPr>
        <w:t xml:space="preserve">В тех случаях, когда предоставляется возможность беседы с родственниками, не следует им сообщать медицинские данные и свои суждения о болезни. </w:t>
      </w:r>
    </w:p>
    <w:p w:rsidR="00E22F17" w:rsidRPr="00EE4263" w:rsidRDefault="00E22F17" w:rsidP="00E22F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7B59" w:rsidRPr="00067B59" w:rsidRDefault="00067B59" w:rsidP="00067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B59">
        <w:rPr>
          <w:rFonts w:ascii="Times New Roman" w:hAnsi="Times New Roman" w:cs="Times New Roman"/>
          <w:b/>
          <w:sz w:val="28"/>
          <w:szCs w:val="28"/>
        </w:rPr>
        <w:t>Схема написания заключения по данным экспериментально-психологического исследования</w:t>
      </w:r>
    </w:p>
    <w:p w:rsidR="00067B59" w:rsidRPr="00067B59" w:rsidRDefault="00067B59" w:rsidP="00067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59">
        <w:rPr>
          <w:rFonts w:ascii="Times New Roman" w:hAnsi="Times New Roman" w:cs="Times New Roman"/>
          <w:i/>
          <w:iCs/>
          <w:sz w:val="28"/>
          <w:szCs w:val="28"/>
        </w:rPr>
        <w:t>1. Заголовок.</w:t>
      </w:r>
      <w:r w:rsidRPr="00067B59">
        <w:rPr>
          <w:rFonts w:ascii="Times New Roman" w:hAnsi="Times New Roman" w:cs="Times New Roman"/>
          <w:sz w:val="28"/>
          <w:szCs w:val="28"/>
        </w:rPr>
        <w:t xml:space="preserve"> Заключение по данным экспериментально психологического обследования Ф. И. О., возраст от (дата).</w:t>
      </w:r>
    </w:p>
    <w:p w:rsidR="00067B59" w:rsidRPr="00067B59" w:rsidRDefault="00067B59" w:rsidP="00067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59">
        <w:rPr>
          <w:rFonts w:ascii="Times New Roman" w:hAnsi="Times New Roman" w:cs="Times New Roman"/>
          <w:i/>
          <w:iCs/>
          <w:sz w:val="28"/>
          <w:szCs w:val="28"/>
        </w:rPr>
        <w:t>2. Вводная часть</w:t>
      </w:r>
      <w:r w:rsidRPr="00067B59">
        <w:rPr>
          <w:rFonts w:ascii="Times New Roman" w:hAnsi="Times New Roman" w:cs="Times New Roman"/>
          <w:sz w:val="28"/>
          <w:szCs w:val="28"/>
        </w:rPr>
        <w:t xml:space="preserve"> (описываются наблюдения экспериментатора, все самое яркое и запоминающееся в поведении исследуемого). Вводная часть включает в себя: </w:t>
      </w:r>
    </w:p>
    <w:p w:rsidR="00067B59" w:rsidRPr="00067B59" w:rsidRDefault="00067B59" w:rsidP="0006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9">
        <w:rPr>
          <w:rFonts w:ascii="Times New Roman" w:hAnsi="Times New Roman" w:cs="Times New Roman"/>
          <w:sz w:val="28"/>
          <w:szCs w:val="28"/>
        </w:rPr>
        <w:t>а. Описание отношения испытуемого к обследованию.</w:t>
      </w:r>
    </w:p>
    <w:p w:rsidR="00067B59" w:rsidRPr="00067B59" w:rsidRDefault="00067B59" w:rsidP="00067B59">
      <w:pPr>
        <w:pStyle w:val="a4"/>
        <w:spacing w:after="0"/>
        <w:ind w:firstLine="425"/>
        <w:jc w:val="both"/>
        <w:rPr>
          <w:sz w:val="28"/>
          <w:szCs w:val="28"/>
        </w:rPr>
      </w:pPr>
      <w:r w:rsidRPr="00067B59">
        <w:rPr>
          <w:sz w:val="28"/>
          <w:szCs w:val="28"/>
        </w:rPr>
        <w:t>б. Характеристики контакта исследуемый - экспериментатор.</w:t>
      </w:r>
    </w:p>
    <w:p w:rsidR="00067B59" w:rsidRPr="00067B59" w:rsidRDefault="00067B59" w:rsidP="0006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9">
        <w:rPr>
          <w:rFonts w:ascii="Times New Roman" w:hAnsi="Times New Roman" w:cs="Times New Roman"/>
          <w:sz w:val="28"/>
          <w:szCs w:val="28"/>
        </w:rPr>
        <w:t>в. Описание эмоционального фона испытуемого.</w:t>
      </w:r>
    </w:p>
    <w:p w:rsidR="00067B59" w:rsidRPr="00067B59" w:rsidRDefault="00067B59" w:rsidP="0006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9">
        <w:rPr>
          <w:rFonts w:ascii="Times New Roman" w:hAnsi="Times New Roman" w:cs="Times New Roman"/>
          <w:sz w:val="28"/>
          <w:szCs w:val="28"/>
        </w:rPr>
        <w:t>г. Описание поведения обследуемого в процессе психологического эксперимента.</w:t>
      </w:r>
    </w:p>
    <w:p w:rsidR="00067B59" w:rsidRDefault="00067B59" w:rsidP="00067B59">
      <w:pPr>
        <w:pStyle w:val="a4"/>
        <w:spacing w:after="0"/>
        <w:ind w:firstLine="425"/>
        <w:jc w:val="both"/>
        <w:rPr>
          <w:sz w:val="28"/>
          <w:szCs w:val="28"/>
        </w:rPr>
      </w:pPr>
      <w:r w:rsidRPr="00067B59">
        <w:rPr>
          <w:sz w:val="28"/>
          <w:szCs w:val="28"/>
        </w:rPr>
        <w:t>д. Характеристики мимики, жестов, позы, двигательной активности, речи испытуемого, если это представляет интерес.</w:t>
      </w:r>
    </w:p>
    <w:p w:rsidR="00067B59" w:rsidRDefault="00067B59" w:rsidP="00067B59">
      <w:pPr>
        <w:pStyle w:val="a4"/>
        <w:spacing w:after="0"/>
        <w:ind w:firstLine="425"/>
        <w:jc w:val="both"/>
        <w:rPr>
          <w:sz w:val="28"/>
          <w:szCs w:val="28"/>
        </w:rPr>
      </w:pPr>
      <w:r w:rsidRPr="00067B59">
        <w:rPr>
          <w:sz w:val="28"/>
          <w:szCs w:val="28"/>
        </w:rPr>
        <w:t>е. Основные жалобы исследуемого.</w:t>
      </w:r>
    </w:p>
    <w:p w:rsidR="00067B59" w:rsidRDefault="00067B59" w:rsidP="00067B59">
      <w:pPr>
        <w:pStyle w:val="a4"/>
        <w:spacing w:after="0"/>
        <w:ind w:firstLine="425"/>
        <w:jc w:val="both"/>
        <w:rPr>
          <w:sz w:val="28"/>
          <w:szCs w:val="28"/>
        </w:rPr>
      </w:pPr>
      <w:r w:rsidRPr="00067B59">
        <w:rPr>
          <w:sz w:val="28"/>
          <w:szCs w:val="28"/>
        </w:rPr>
        <w:t xml:space="preserve">ж. Оценка продуктивности и эффективности деятельности испытуемого в ходе психологического эксперимента. </w:t>
      </w:r>
    </w:p>
    <w:p w:rsidR="00067B59" w:rsidRPr="00067B59" w:rsidRDefault="00067B59" w:rsidP="00067B59">
      <w:pPr>
        <w:pStyle w:val="a4"/>
        <w:spacing w:after="0"/>
        <w:ind w:firstLine="425"/>
        <w:jc w:val="both"/>
        <w:rPr>
          <w:sz w:val="28"/>
          <w:szCs w:val="28"/>
        </w:rPr>
      </w:pPr>
      <w:r w:rsidRPr="00067B59">
        <w:rPr>
          <w:sz w:val="28"/>
          <w:szCs w:val="28"/>
        </w:rPr>
        <w:t xml:space="preserve">3. </w:t>
      </w:r>
      <w:r w:rsidRPr="00067B59">
        <w:rPr>
          <w:i/>
          <w:sz w:val="28"/>
          <w:szCs w:val="28"/>
        </w:rPr>
        <w:t>Цель психологического обследования</w:t>
      </w:r>
      <w:r w:rsidRPr="00067B59">
        <w:rPr>
          <w:sz w:val="28"/>
          <w:szCs w:val="28"/>
        </w:rPr>
        <w:t>.</w:t>
      </w:r>
      <w:r w:rsidRPr="00067B59">
        <w:rPr>
          <w:i/>
          <w:iCs/>
          <w:sz w:val="28"/>
          <w:szCs w:val="28"/>
        </w:rPr>
        <w:t xml:space="preserve"> (</w:t>
      </w:r>
      <w:r w:rsidRPr="00067B59">
        <w:rPr>
          <w:iCs/>
          <w:sz w:val="28"/>
          <w:szCs w:val="28"/>
        </w:rPr>
        <w:t xml:space="preserve">Целью настоящего обследования явилось получение дополнительных экспериментально - </w:t>
      </w:r>
      <w:r w:rsidRPr="00067B59">
        <w:rPr>
          <w:iCs/>
          <w:sz w:val="28"/>
          <w:szCs w:val="28"/>
        </w:rPr>
        <w:lastRenderedPageBreak/>
        <w:t>психологических сведений относительно уровня и характера протекания основных психических процессов, исследование эмоционально-поведенческой сферы, а также уточнение особенностей личности для определения актуального психологического статуса обследуемого).</w:t>
      </w:r>
    </w:p>
    <w:p w:rsidR="00067B59" w:rsidRPr="00067B59" w:rsidRDefault="00067B59" w:rsidP="00067B59">
      <w:pPr>
        <w:pStyle w:val="WW-3"/>
        <w:ind w:firstLine="708"/>
        <w:rPr>
          <w:iCs/>
          <w:sz w:val="28"/>
          <w:szCs w:val="28"/>
        </w:rPr>
      </w:pPr>
      <w:r w:rsidRPr="00067B59">
        <w:rPr>
          <w:sz w:val="28"/>
          <w:szCs w:val="28"/>
        </w:rPr>
        <w:t xml:space="preserve">4. </w:t>
      </w:r>
      <w:r w:rsidRPr="00067B59">
        <w:rPr>
          <w:iCs/>
          <w:sz w:val="28"/>
          <w:szCs w:val="28"/>
        </w:rPr>
        <w:t>Психологический анамнез.</w:t>
      </w:r>
    </w:p>
    <w:p w:rsidR="00067B59" w:rsidRPr="00067B59" w:rsidRDefault="00067B59" w:rsidP="00067B59">
      <w:pPr>
        <w:pStyle w:val="WW-3"/>
        <w:ind w:firstLine="708"/>
        <w:rPr>
          <w:sz w:val="28"/>
          <w:szCs w:val="28"/>
        </w:rPr>
      </w:pPr>
      <w:r w:rsidRPr="00067B59">
        <w:rPr>
          <w:sz w:val="28"/>
          <w:szCs w:val="28"/>
        </w:rPr>
        <w:t>5. Используемые методики.</w:t>
      </w:r>
    </w:p>
    <w:p w:rsidR="00067B59" w:rsidRPr="00067B59" w:rsidRDefault="00067B59" w:rsidP="00067B59">
      <w:pPr>
        <w:pStyle w:val="WW-3"/>
        <w:ind w:left="360" w:firstLine="348"/>
        <w:rPr>
          <w:i w:val="0"/>
          <w:iCs/>
          <w:sz w:val="28"/>
          <w:szCs w:val="28"/>
        </w:rPr>
      </w:pPr>
      <w:r w:rsidRPr="00067B59">
        <w:rPr>
          <w:sz w:val="28"/>
          <w:szCs w:val="28"/>
        </w:rPr>
        <w:t xml:space="preserve">6. Основная часть. </w:t>
      </w:r>
      <w:r w:rsidRPr="00067B59">
        <w:rPr>
          <w:i w:val="0"/>
          <w:iCs/>
          <w:sz w:val="28"/>
          <w:szCs w:val="28"/>
        </w:rPr>
        <w:t>(В результате проведенного обследования были получены следующие данные:).</w:t>
      </w:r>
    </w:p>
    <w:p w:rsidR="00067B59" w:rsidRPr="00067B59" w:rsidRDefault="00067B59" w:rsidP="00067B59">
      <w:pPr>
        <w:pStyle w:val="WW-3"/>
        <w:ind w:firstLine="708"/>
        <w:rPr>
          <w:i w:val="0"/>
          <w:iCs/>
          <w:sz w:val="28"/>
          <w:szCs w:val="28"/>
        </w:rPr>
      </w:pPr>
      <w:r w:rsidRPr="00067B59">
        <w:rPr>
          <w:i w:val="0"/>
          <w:iCs/>
          <w:sz w:val="28"/>
          <w:szCs w:val="28"/>
        </w:rPr>
        <w:t>А. Описание когнитивных процессов (внимание, память, мышление).</w:t>
      </w:r>
    </w:p>
    <w:p w:rsidR="00067B59" w:rsidRPr="00067B59" w:rsidRDefault="00067B59" w:rsidP="00067B59">
      <w:pPr>
        <w:pStyle w:val="WW-3"/>
        <w:ind w:firstLine="708"/>
        <w:rPr>
          <w:i w:val="0"/>
          <w:iCs/>
          <w:sz w:val="28"/>
          <w:szCs w:val="28"/>
        </w:rPr>
      </w:pPr>
      <w:r w:rsidRPr="00067B59">
        <w:rPr>
          <w:i w:val="0"/>
          <w:iCs/>
          <w:sz w:val="28"/>
          <w:szCs w:val="28"/>
        </w:rPr>
        <w:t>Б. Описание интеллекта.</w:t>
      </w:r>
    </w:p>
    <w:p w:rsidR="00067B59" w:rsidRPr="00067B59" w:rsidRDefault="00067B59" w:rsidP="00067B59">
      <w:pPr>
        <w:pStyle w:val="WW-3"/>
        <w:ind w:firstLine="708"/>
        <w:rPr>
          <w:i w:val="0"/>
          <w:iCs/>
          <w:sz w:val="28"/>
          <w:szCs w:val="28"/>
        </w:rPr>
      </w:pPr>
      <w:r w:rsidRPr="00067B59">
        <w:rPr>
          <w:i w:val="0"/>
          <w:iCs/>
          <w:sz w:val="28"/>
          <w:szCs w:val="28"/>
        </w:rPr>
        <w:t>В. Резюме по пунктам А и Б с постановкой ведущего ППС или отсутствия такового. Даже если все в норме, краткое резюме по познавательным процессам пишем обязательно.</w:t>
      </w:r>
    </w:p>
    <w:p w:rsidR="00067B59" w:rsidRPr="00067B59" w:rsidRDefault="00067B59" w:rsidP="00067B59">
      <w:pPr>
        <w:pStyle w:val="WW-3"/>
        <w:ind w:firstLine="708"/>
        <w:rPr>
          <w:i w:val="0"/>
          <w:iCs/>
          <w:sz w:val="28"/>
          <w:szCs w:val="28"/>
        </w:rPr>
      </w:pPr>
      <w:r w:rsidRPr="00067B59">
        <w:rPr>
          <w:i w:val="0"/>
          <w:iCs/>
          <w:sz w:val="28"/>
          <w:szCs w:val="28"/>
        </w:rPr>
        <w:t>Г. Исследование личности.</w:t>
      </w:r>
    </w:p>
    <w:p w:rsidR="00067B59" w:rsidRPr="00067B59" w:rsidRDefault="00067B59" w:rsidP="00067B59">
      <w:pPr>
        <w:pStyle w:val="WW-3"/>
        <w:ind w:firstLine="708"/>
        <w:rPr>
          <w:i w:val="0"/>
          <w:iCs/>
          <w:sz w:val="28"/>
          <w:szCs w:val="28"/>
        </w:rPr>
      </w:pPr>
      <w:r w:rsidRPr="00067B59">
        <w:rPr>
          <w:i w:val="0"/>
          <w:iCs/>
          <w:sz w:val="28"/>
          <w:szCs w:val="28"/>
        </w:rPr>
        <w:t>Д. Психотерапевтическая позиция пациента. Отношение пациента к лечению, врачу, своей болезни.</w:t>
      </w:r>
    </w:p>
    <w:p w:rsidR="00067B59" w:rsidRPr="00067B59" w:rsidRDefault="00067B59" w:rsidP="00067B59">
      <w:pPr>
        <w:pStyle w:val="WW-3"/>
        <w:ind w:left="360" w:firstLine="348"/>
        <w:rPr>
          <w:i w:val="0"/>
          <w:iCs/>
          <w:sz w:val="28"/>
          <w:szCs w:val="28"/>
        </w:rPr>
      </w:pPr>
      <w:r w:rsidRPr="00067B59">
        <w:rPr>
          <w:sz w:val="28"/>
          <w:szCs w:val="28"/>
        </w:rPr>
        <w:t>7. Заключение:</w:t>
      </w:r>
      <w:r w:rsidRPr="00067B59">
        <w:rPr>
          <w:i w:val="0"/>
          <w:iCs/>
          <w:sz w:val="28"/>
          <w:szCs w:val="28"/>
        </w:rPr>
        <w:t xml:space="preserve"> ППС + тип акцентуации (с какой личностью имеем дело) + рекомендации по психотерапевтическому ведению пациента, опираясь на данные комплексного психологического обследования. Резюме - это самое главное, что удалось выявить, описанное в 2 - 3-х предложениях («Таким образом, на первый план выступает… » или  «Таким образом, на фоне… наблюдается…»).</w:t>
      </w:r>
    </w:p>
    <w:p w:rsidR="00E22F17" w:rsidRPr="00067B59" w:rsidRDefault="00E22F17" w:rsidP="00067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F17" w:rsidRPr="00EE4263" w:rsidRDefault="00E22F17" w:rsidP="00E22F1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E4263">
        <w:rPr>
          <w:b/>
          <w:color w:val="000000"/>
          <w:sz w:val="28"/>
          <w:szCs w:val="28"/>
        </w:rPr>
        <w:t>4. Критерии оценивания результатов выполнения заданий по самостоятельной работе обучающихся.</w:t>
      </w:r>
    </w:p>
    <w:p w:rsidR="00E22F17" w:rsidRPr="00EE4263" w:rsidRDefault="00E22F17" w:rsidP="00E22F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263">
        <w:rPr>
          <w:color w:val="000000"/>
          <w:sz w:val="28"/>
          <w:szCs w:val="28"/>
        </w:rPr>
        <w:t xml:space="preserve">Критерии оценивания выполненных заданий представлены </w:t>
      </w:r>
      <w:r w:rsidRPr="00EE4263">
        <w:rPr>
          <w:b/>
          <w:i/>
          <w:color w:val="000000"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EE4263">
        <w:rPr>
          <w:color w:val="000000"/>
          <w:sz w:val="28"/>
          <w:szCs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E22F17" w:rsidRPr="00EE4263" w:rsidRDefault="00E22F17" w:rsidP="00E22F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2F17" w:rsidRPr="00EE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5C8303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73"/>
    <w:rsid w:val="00063324"/>
    <w:rsid w:val="00067B59"/>
    <w:rsid w:val="00086A08"/>
    <w:rsid w:val="00095E34"/>
    <w:rsid w:val="000D401F"/>
    <w:rsid w:val="00162945"/>
    <w:rsid w:val="001A12E8"/>
    <w:rsid w:val="002A236A"/>
    <w:rsid w:val="004306A1"/>
    <w:rsid w:val="005D5964"/>
    <w:rsid w:val="0063296D"/>
    <w:rsid w:val="00802BC9"/>
    <w:rsid w:val="00841528"/>
    <w:rsid w:val="008B30CE"/>
    <w:rsid w:val="00B42485"/>
    <w:rsid w:val="00BE437D"/>
    <w:rsid w:val="00C3554B"/>
    <w:rsid w:val="00DE71F8"/>
    <w:rsid w:val="00E22F17"/>
    <w:rsid w:val="00E73E73"/>
    <w:rsid w:val="00E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4FB6B-1F55-4C78-B17E-50650431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B5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7B5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 Indent"/>
    <w:basedOn w:val="a"/>
    <w:link w:val="a5"/>
    <w:rsid w:val="00067B5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67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3">
    <w:name w:val="WW-Основной текст с отступом 3"/>
    <w:basedOn w:val="a"/>
    <w:rsid w:val="00067B59"/>
    <w:pPr>
      <w:widowControl w:val="0"/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6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B59"/>
    <w:rPr>
      <w:rFonts w:ascii="Segoe UI" w:hAnsi="Segoe UI" w:cs="Segoe UI"/>
      <w:sz w:val="18"/>
      <w:szCs w:val="18"/>
    </w:rPr>
  </w:style>
  <w:style w:type="paragraph" w:styleId="a8">
    <w:name w:val="Intense Quote"/>
    <w:basedOn w:val="a"/>
    <w:next w:val="a"/>
    <w:link w:val="a9"/>
    <w:uiPriority w:val="30"/>
    <w:qFormat/>
    <w:rsid w:val="006329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63296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Чемезов</dc:creator>
  <cp:keywords/>
  <dc:description/>
  <cp:lastModifiedBy>Андрей Чемезов</cp:lastModifiedBy>
  <cp:revision>7</cp:revision>
  <dcterms:created xsi:type="dcterms:W3CDTF">2019-03-27T08:16:00Z</dcterms:created>
  <dcterms:modified xsi:type="dcterms:W3CDTF">2019-04-10T17:28:00Z</dcterms:modified>
</cp:coreProperties>
</file>