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538" w:rsidRPr="00E627A9" w:rsidRDefault="003F1538" w:rsidP="003F1538">
      <w:pPr>
        <w:spacing w:after="0" w:line="240" w:lineRule="auto"/>
        <w:ind w:firstLine="709"/>
        <w:jc w:val="both"/>
        <w:rPr>
          <w:rFonts w:ascii="Times New Roman" w:eastAsia="Times New Roman" w:hAnsi="Times New Roman" w:cs="Times New Roman"/>
          <w:b/>
          <w:color w:val="000000"/>
          <w:sz w:val="24"/>
          <w:szCs w:val="24"/>
        </w:rPr>
      </w:pPr>
      <w:r w:rsidRPr="009F2B83">
        <w:rPr>
          <w:rFonts w:ascii="Times New Roman" w:eastAsia="Times New Roman" w:hAnsi="Times New Roman" w:cs="Times New Roman"/>
          <w:b/>
          <w:color w:val="000000"/>
          <w:sz w:val="24"/>
          <w:szCs w:val="24"/>
        </w:rPr>
        <w:t>Модуль 1.</w:t>
      </w:r>
      <w:r w:rsidRPr="009F2B83">
        <w:rPr>
          <w:rFonts w:ascii="Times New Roman" w:eastAsia="Times New Roman" w:hAnsi="Times New Roman" w:cs="Times New Roman"/>
          <w:b/>
          <w:color w:val="000000"/>
          <w:sz w:val="28"/>
          <w:szCs w:val="24"/>
        </w:rPr>
        <w:t xml:space="preserve"> </w:t>
      </w:r>
      <w:r w:rsidRPr="00E627A9">
        <w:rPr>
          <w:rFonts w:ascii="Times New Roman" w:eastAsia="Times New Roman" w:hAnsi="Times New Roman" w:cs="Times New Roman"/>
          <w:b/>
          <w:sz w:val="24"/>
          <w:szCs w:val="24"/>
        </w:rPr>
        <w:t xml:space="preserve">Клинико-психологическое и экспериментально-психологическое изучение больных с </w:t>
      </w:r>
      <w:proofErr w:type="gramStart"/>
      <w:r w:rsidRPr="00E627A9">
        <w:rPr>
          <w:rFonts w:ascii="Times New Roman" w:eastAsia="Times New Roman" w:hAnsi="Times New Roman" w:cs="Times New Roman"/>
          <w:b/>
          <w:sz w:val="24"/>
          <w:szCs w:val="24"/>
        </w:rPr>
        <w:t>сердечно-сосудистыми</w:t>
      </w:r>
      <w:proofErr w:type="gramEnd"/>
      <w:r w:rsidRPr="00E627A9">
        <w:rPr>
          <w:rFonts w:ascii="Times New Roman" w:eastAsia="Times New Roman" w:hAnsi="Times New Roman" w:cs="Times New Roman"/>
          <w:b/>
          <w:sz w:val="24"/>
          <w:szCs w:val="24"/>
        </w:rPr>
        <w:t xml:space="preserve"> психосоматическими заболеваниями</w:t>
      </w:r>
    </w:p>
    <w:p w:rsidR="003F1538" w:rsidRPr="009F2B83" w:rsidRDefault="003F1538" w:rsidP="003F1538">
      <w:pPr>
        <w:spacing w:after="0" w:line="240" w:lineRule="auto"/>
        <w:rPr>
          <w:rFonts w:ascii="Times New Roman" w:eastAsia="Times New Roman" w:hAnsi="Times New Roman" w:cs="Times New Roman"/>
          <w:b/>
          <w:color w:val="000000"/>
          <w:sz w:val="24"/>
          <w:szCs w:val="24"/>
        </w:rPr>
      </w:pPr>
    </w:p>
    <w:p w:rsidR="003F1538" w:rsidRPr="009F2B83" w:rsidRDefault="003F1538" w:rsidP="003F1538">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№3</w:t>
      </w:r>
      <w:r w:rsidRPr="009F2B83">
        <w:rPr>
          <w:rFonts w:ascii="Times New Roman" w:eastAsia="Times New Roman" w:hAnsi="Times New Roman" w:cs="Times New Roman"/>
          <w:b/>
          <w:color w:val="000000"/>
          <w:sz w:val="24"/>
          <w:szCs w:val="24"/>
        </w:rPr>
        <w:t>.</w:t>
      </w:r>
    </w:p>
    <w:p w:rsidR="003F1538" w:rsidRPr="00E627A9" w:rsidRDefault="003F1538" w:rsidP="003F1538">
      <w:pPr>
        <w:spacing w:after="0" w:line="240" w:lineRule="auto"/>
        <w:ind w:firstLine="709"/>
        <w:rPr>
          <w:rFonts w:ascii="Times New Roman" w:eastAsia="Times New Roman" w:hAnsi="Times New Roman" w:cs="Times New Roman"/>
          <w:color w:val="000000"/>
          <w:sz w:val="8"/>
          <w:szCs w:val="24"/>
        </w:rPr>
      </w:pPr>
    </w:p>
    <w:p w:rsidR="003F1538" w:rsidRPr="00837529" w:rsidRDefault="003F1538" w:rsidP="00837529">
      <w:pPr>
        <w:tabs>
          <w:tab w:val="left" w:pos="1134"/>
        </w:tabs>
        <w:spacing w:after="0" w:line="240" w:lineRule="auto"/>
        <w:ind w:firstLine="709"/>
        <w:jc w:val="both"/>
        <w:rPr>
          <w:rFonts w:ascii="Times New Roman" w:eastAsia="Times New Roman" w:hAnsi="Times New Roman" w:cs="Times New Roman"/>
          <w:color w:val="000000"/>
          <w:sz w:val="24"/>
          <w:szCs w:val="24"/>
        </w:rPr>
      </w:pPr>
      <w:r w:rsidRPr="00E627A9">
        <w:rPr>
          <w:rFonts w:ascii="Times New Roman" w:eastAsia="Times New Roman" w:hAnsi="Times New Roman" w:cs="Times New Roman"/>
          <w:b/>
          <w:color w:val="000000"/>
          <w:sz w:val="24"/>
          <w:szCs w:val="24"/>
        </w:rPr>
        <w:t>Тема:</w:t>
      </w:r>
      <w:r w:rsidRPr="00E627A9">
        <w:rPr>
          <w:rFonts w:ascii="Times New Roman" w:eastAsia="Times New Roman" w:hAnsi="Times New Roman" w:cs="Times New Roman"/>
          <w:color w:val="000000"/>
          <w:sz w:val="24"/>
          <w:szCs w:val="24"/>
        </w:rPr>
        <w:t xml:space="preserve"> </w:t>
      </w:r>
      <w:r w:rsidRPr="003F1538">
        <w:rPr>
          <w:rFonts w:ascii="Times New Roman" w:eastAsia="Times New Roman" w:hAnsi="Times New Roman" w:cs="Times New Roman"/>
          <w:sz w:val="24"/>
          <w:szCs w:val="24"/>
        </w:rPr>
        <w:t xml:space="preserve">Клинико-психологическое и экспериментально-психологическое изучение больных с </w:t>
      </w:r>
      <w:proofErr w:type="gramStart"/>
      <w:r w:rsidRPr="003F1538">
        <w:rPr>
          <w:rFonts w:ascii="Times New Roman" w:eastAsia="Times New Roman" w:hAnsi="Times New Roman" w:cs="Times New Roman"/>
          <w:sz w:val="24"/>
          <w:szCs w:val="24"/>
        </w:rPr>
        <w:t>сердечно-сосудистыми</w:t>
      </w:r>
      <w:proofErr w:type="gramEnd"/>
      <w:r w:rsidRPr="003F1538">
        <w:rPr>
          <w:rFonts w:ascii="Times New Roman" w:eastAsia="Times New Roman" w:hAnsi="Times New Roman" w:cs="Times New Roman"/>
          <w:sz w:val="24"/>
          <w:szCs w:val="24"/>
        </w:rPr>
        <w:t xml:space="preserve"> психосоматическими заболеваниями (продолжение).</w:t>
      </w:r>
    </w:p>
    <w:p w:rsidR="009E6848" w:rsidRDefault="009E6848" w:rsidP="009E6848">
      <w:pPr>
        <w:spacing w:after="0" w:line="240" w:lineRule="auto"/>
        <w:jc w:val="both"/>
        <w:rPr>
          <w:rFonts w:ascii="Times New Roman" w:eastAsia="Times New Roman" w:hAnsi="Times New Roman" w:cs="Times New Roman"/>
          <w:color w:val="000000"/>
          <w:sz w:val="24"/>
          <w:szCs w:val="24"/>
        </w:rPr>
      </w:pPr>
    </w:p>
    <w:p w:rsidR="004C62AE" w:rsidRDefault="004C62AE" w:rsidP="004C62AE">
      <w:pPr>
        <w:tabs>
          <w:tab w:val="left" w:pos="1134"/>
        </w:tabs>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Вопросы</w:t>
      </w:r>
      <w:r w:rsidRPr="003F1538">
        <w:rPr>
          <w:rFonts w:ascii="Times New Roman" w:eastAsia="Times New Roman" w:hAnsi="Times New Roman" w:cs="Times New Roman"/>
          <w:b/>
          <w:color w:val="000000"/>
          <w:sz w:val="24"/>
          <w:szCs w:val="24"/>
        </w:rPr>
        <w:t>:</w:t>
      </w:r>
    </w:p>
    <w:p w:rsidR="004C62AE" w:rsidRPr="00BA6CFA" w:rsidRDefault="004C62AE" w:rsidP="004C62AE">
      <w:pPr>
        <w:spacing w:after="0" w:line="240" w:lineRule="auto"/>
        <w:ind w:firstLine="709"/>
        <w:jc w:val="both"/>
        <w:rPr>
          <w:rFonts w:ascii="Times New Roman" w:eastAsia="Times New Roman" w:hAnsi="Times New Roman" w:cs="Times New Roman"/>
          <w:b/>
          <w:i/>
          <w:color w:val="000000"/>
          <w:sz w:val="24"/>
          <w:szCs w:val="24"/>
        </w:rPr>
      </w:pPr>
      <w:r w:rsidRPr="00BA6CFA">
        <w:rPr>
          <w:rFonts w:ascii="Times New Roman" w:eastAsia="Times New Roman" w:hAnsi="Times New Roman" w:cs="Times New Roman"/>
          <w:b/>
          <w:i/>
          <w:color w:val="000000"/>
          <w:sz w:val="24"/>
          <w:szCs w:val="24"/>
        </w:rPr>
        <w:t>Теоретические вопросы, подлежащие рассмотрению:</w:t>
      </w:r>
    </w:p>
    <w:p w:rsidR="004C62AE" w:rsidRDefault="004C62AE" w:rsidP="004C62AE">
      <w:pPr>
        <w:pStyle w:val="a3"/>
        <w:numPr>
          <w:ilvl w:val="0"/>
          <w:numId w:val="5"/>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Pr="00047308">
        <w:rPr>
          <w:rFonts w:ascii="Times New Roman" w:eastAsia="Times New Roman" w:hAnsi="Times New Roman" w:cs="Times New Roman"/>
          <w:color w:val="000000"/>
          <w:sz w:val="24"/>
          <w:szCs w:val="24"/>
        </w:rPr>
        <w:t>бщие вопросы терапии психосоматических пациентов</w:t>
      </w:r>
      <w:r>
        <w:rPr>
          <w:rFonts w:ascii="Times New Roman" w:eastAsia="Times New Roman" w:hAnsi="Times New Roman" w:cs="Times New Roman"/>
          <w:color w:val="000000"/>
          <w:sz w:val="24"/>
          <w:szCs w:val="24"/>
        </w:rPr>
        <w:t>.</w:t>
      </w:r>
      <w:r w:rsidRPr="00837529">
        <w:rPr>
          <w:rFonts w:ascii="Times New Roman" w:eastAsia="Times New Roman" w:hAnsi="Times New Roman" w:cs="Times New Roman"/>
          <w:color w:val="000000"/>
          <w:sz w:val="24"/>
          <w:szCs w:val="24"/>
        </w:rPr>
        <w:t xml:space="preserve"> </w:t>
      </w:r>
    </w:p>
    <w:p w:rsidR="004C62AE" w:rsidRPr="00837529" w:rsidRDefault="004C62AE" w:rsidP="004C62AE">
      <w:pPr>
        <w:pStyle w:val="a3"/>
        <w:numPr>
          <w:ilvl w:val="0"/>
          <w:numId w:val="5"/>
        </w:numPr>
        <w:tabs>
          <w:tab w:val="left" w:pos="1134"/>
        </w:tabs>
        <w:spacing w:after="0" w:line="240" w:lineRule="auto"/>
        <w:jc w:val="both"/>
        <w:rPr>
          <w:rFonts w:ascii="Times New Roman" w:eastAsia="Times New Roman" w:hAnsi="Times New Roman" w:cs="Times New Roman"/>
          <w:color w:val="000000"/>
          <w:sz w:val="24"/>
          <w:szCs w:val="24"/>
        </w:rPr>
      </w:pPr>
      <w:r w:rsidRPr="00837529">
        <w:rPr>
          <w:rFonts w:ascii="Times New Roman" w:eastAsia="Times New Roman" w:hAnsi="Times New Roman" w:cs="Times New Roman"/>
          <w:color w:val="000000"/>
          <w:sz w:val="24"/>
          <w:szCs w:val="24"/>
        </w:rPr>
        <w:t>Суггестивные техни</w:t>
      </w:r>
      <w:r>
        <w:rPr>
          <w:rFonts w:ascii="Times New Roman" w:eastAsia="Times New Roman" w:hAnsi="Times New Roman" w:cs="Times New Roman"/>
          <w:color w:val="000000"/>
          <w:sz w:val="24"/>
          <w:szCs w:val="24"/>
        </w:rPr>
        <w:t>ки в психосоматической практике.</w:t>
      </w:r>
    </w:p>
    <w:p w:rsidR="004C62AE" w:rsidRPr="009E6848" w:rsidRDefault="004C62AE" w:rsidP="009E6848">
      <w:pPr>
        <w:spacing w:after="0" w:line="240" w:lineRule="auto"/>
        <w:jc w:val="both"/>
        <w:rPr>
          <w:rFonts w:ascii="Times New Roman" w:eastAsia="Times New Roman" w:hAnsi="Times New Roman" w:cs="Times New Roman"/>
          <w:color w:val="000000"/>
          <w:sz w:val="24"/>
          <w:szCs w:val="24"/>
        </w:rPr>
      </w:pPr>
      <w:bookmarkStart w:id="0" w:name="_GoBack"/>
      <w:bookmarkEnd w:id="0"/>
    </w:p>
    <w:p w:rsidR="003F1538" w:rsidRPr="003F1538" w:rsidRDefault="003F1538" w:rsidP="003F1538">
      <w:pPr>
        <w:spacing w:after="0" w:line="240" w:lineRule="auto"/>
        <w:ind w:firstLine="709"/>
        <w:jc w:val="both"/>
        <w:rPr>
          <w:rFonts w:ascii="Times New Roman" w:eastAsia="Times New Roman" w:hAnsi="Times New Roman" w:cs="Times New Roman"/>
          <w:b/>
          <w:i/>
          <w:color w:val="000000"/>
          <w:sz w:val="24"/>
          <w:szCs w:val="24"/>
        </w:rPr>
      </w:pPr>
      <w:r w:rsidRPr="003F1538">
        <w:rPr>
          <w:rFonts w:ascii="Times New Roman" w:eastAsia="Times New Roman" w:hAnsi="Times New Roman" w:cs="Times New Roman"/>
          <w:b/>
          <w:i/>
          <w:color w:val="000000"/>
          <w:sz w:val="24"/>
          <w:szCs w:val="24"/>
        </w:rPr>
        <w:t>Практическая часть занятия:</w:t>
      </w:r>
    </w:p>
    <w:p w:rsidR="003F1538" w:rsidRPr="003F1538" w:rsidRDefault="003F1538" w:rsidP="003F1538">
      <w:pPr>
        <w:spacing w:after="0" w:line="240" w:lineRule="auto"/>
        <w:ind w:firstLine="709"/>
        <w:jc w:val="both"/>
        <w:rPr>
          <w:rFonts w:ascii="Times New Roman" w:eastAsia="Times New Roman" w:hAnsi="Times New Roman" w:cs="Times New Roman"/>
          <w:i/>
          <w:color w:val="000000"/>
          <w:sz w:val="24"/>
          <w:szCs w:val="24"/>
        </w:rPr>
      </w:pPr>
      <w:r w:rsidRPr="003F1538">
        <w:rPr>
          <w:rFonts w:ascii="Times New Roman" w:eastAsia="Times New Roman" w:hAnsi="Times New Roman" w:cs="Times New Roman"/>
          <w:i/>
          <w:color w:val="000000"/>
          <w:sz w:val="24"/>
          <w:szCs w:val="24"/>
        </w:rPr>
        <w:t>Экспериментально-психологическое исследование пациента кардиологического профиля:</w:t>
      </w:r>
    </w:p>
    <w:p w:rsidR="003F1538" w:rsidRPr="003F1538" w:rsidRDefault="003F1538" w:rsidP="003F1538">
      <w:pPr>
        <w:spacing w:after="0" w:line="240" w:lineRule="auto"/>
        <w:ind w:firstLine="709"/>
        <w:jc w:val="both"/>
        <w:rPr>
          <w:rFonts w:ascii="Times New Roman" w:eastAsia="Times New Roman" w:hAnsi="Times New Roman" w:cs="Times New Roman"/>
          <w:color w:val="000000"/>
          <w:sz w:val="24"/>
          <w:szCs w:val="24"/>
        </w:rPr>
      </w:pPr>
      <w:r w:rsidRPr="003F1538">
        <w:rPr>
          <w:rFonts w:ascii="Times New Roman" w:eastAsia="Times New Roman" w:hAnsi="Times New Roman" w:cs="Times New Roman"/>
          <w:color w:val="000000"/>
          <w:sz w:val="24"/>
          <w:szCs w:val="24"/>
        </w:rPr>
        <w:t>1. Проведение экспериментально-психологического исследования больного с использованием следующих методов:</w:t>
      </w:r>
    </w:p>
    <w:p w:rsidR="003F1538" w:rsidRPr="003F1538" w:rsidRDefault="003F1538" w:rsidP="003F1538">
      <w:pPr>
        <w:numPr>
          <w:ilvl w:val="0"/>
          <w:numId w:val="3"/>
        </w:numPr>
        <w:spacing w:after="0" w:line="240" w:lineRule="auto"/>
        <w:jc w:val="both"/>
        <w:rPr>
          <w:rFonts w:ascii="Times New Roman" w:eastAsia="Times New Roman" w:hAnsi="Times New Roman" w:cs="Times New Roman"/>
          <w:color w:val="000000"/>
          <w:sz w:val="24"/>
          <w:szCs w:val="24"/>
        </w:rPr>
      </w:pPr>
      <w:r w:rsidRPr="003F1538">
        <w:rPr>
          <w:rFonts w:ascii="Times New Roman" w:eastAsia="Times New Roman" w:hAnsi="Times New Roman" w:cs="Times New Roman"/>
          <w:color w:val="000000"/>
          <w:sz w:val="24"/>
          <w:szCs w:val="24"/>
        </w:rPr>
        <w:t>Методика «Тип отношения к болезни» (ТОБОЛ).</w:t>
      </w:r>
    </w:p>
    <w:p w:rsidR="003F1538" w:rsidRPr="003F1538" w:rsidRDefault="003F1538" w:rsidP="003F1538">
      <w:pPr>
        <w:numPr>
          <w:ilvl w:val="0"/>
          <w:numId w:val="3"/>
        </w:numPr>
        <w:spacing w:after="0" w:line="240" w:lineRule="auto"/>
        <w:jc w:val="both"/>
        <w:rPr>
          <w:rFonts w:ascii="Times New Roman" w:eastAsia="Times New Roman" w:hAnsi="Times New Roman" w:cs="Times New Roman"/>
          <w:color w:val="000000"/>
          <w:sz w:val="24"/>
          <w:szCs w:val="24"/>
        </w:rPr>
      </w:pPr>
      <w:r w:rsidRPr="003F1538">
        <w:rPr>
          <w:rFonts w:ascii="Times New Roman" w:eastAsia="Times New Roman" w:hAnsi="Times New Roman" w:cs="Times New Roman"/>
          <w:color w:val="000000"/>
          <w:sz w:val="24"/>
          <w:szCs w:val="24"/>
        </w:rPr>
        <w:t xml:space="preserve">Методика «Тип поведенческой активности» Л.И. </w:t>
      </w:r>
      <w:proofErr w:type="spellStart"/>
      <w:r w:rsidRPr="003F1538">
        <w:rPr>
          <w:rFonts w:ascii="Times New Roman" w:eastAsia="Times New Roman" w:hAnsi="Times New Roman" w:cs="Times New Roman"/>
          <w:color w:val="000000"/>
          <w:sz w:val="24"/>
          <w:szCs w:val="24"/>
        </w:rPr>
        <w:t>Вассермана</w:t>
      </w:r>
      <w:proofErr w:type="spellEnd"/>
      <w:r w:rsidRPr="003F1538">
        <w:rPr>
          <w:rFonts w:ascii="Times New Roman" w:eastAsia="Times New Roman" w:hAnsi="Times New Roman" w:cs="Times New Roman"/>
          <w:color w:val="000000"/>
          <w:sz w:val="24"/>
          <w:szCs w:val="24"/>
        </w:rPr>
        <w:t xml:space="preserve"> и Н.В. </w:t>
      </w:r>
      <w:proofErr w:type="spellStart"/>
      <w:r w:rsidRPr="003F1538">
        <w:rPr>
          <w:rFonts w:ascii="Times New Roman" w:eastAsia="Times New Roman" w:hAnsi="Times New Roman" w:cs="Times New Roman"/>
          <w:color w:val="000000"/>
          <w:sz w:val="24"/>
          <w:szCs w:val="24"/>
        </w:rPr>
        <w:t>Гуменюка</w:t>
      </w:r>
      <w:proofErr w:type="spellEnd"/>
      <w:r w:rsidRPr="003F1538">
        <w:rPr>
          <w:rFonts w:ascii="Times New Roman" w:eastAsia="Times New Roman" w:hAnsi="Times New Roman" w:cs="Times New Roman"/>
          <w:color w:val="000000"/>
          <w:sz w:val="24"/>
          <w:szCs w:val="24"/>
        </w:rPr>
        <w:t>.</w:t>
      </w:r>
    </w:p>
    <w:p w:rsidR="003F1538" w:rsidRPr="003F1538" w:rsidRDefault="003F1538" w:rsidP="003F1538">
      <w:pPr>
        <w:numPr>
          <w:ilvl w:val="0"/>
          <w:numId w:val="3"/>
        </w:numPr>
        <w:spacing w:after="0" w:line="240" w:lineRule="auto"/>
        <w:jc w:val="both"/>
        <w:rPr>
          <w:rFonts w:ascii="Times New Roman" w:eastAsia="Times New Roman" w:hAnsi="Times New Roman" w:cs="Times New Roman"/>
          <w:color w:val="000000"/>
          <w:sz w:val="24"/>
          <w:szCs w:val="24"/>
        </w:rPr>
      </w:pPr>
      <w:r w:rsidRPr="003F1538">
        <w:rPr>
          <w:rFonts w:ascii="Times New Roman" w:eastAsia="Times New Roman" w:hAnsi="Times New Roman" w:cs="Times New Roman"/>
          <w:color w:val="000000"/>
          <w:sz w:val="24"/>
          <w:szCs w:val="24"/>
        </w:rPr>
        <w:t xml:space="preserve">Шкала реактивной (ситуативной) и личностной тревожности Ч.Д. </w:t>
      </w:r>
      <w:proofErr w:type="spellStart"/>
      <w:r w:rsidRPr="003F1538">
        <w:rPr>
          <w:rFonts w:ascii="Times New Roman" w:eastAsia="Times New Roman" w:hAnsi="Times New Roman" w:cs="Times New Roman"/>
          <w:color w:val="000000"/>
          <w:sz w:val="24"/>
          <w:szCs w:val="24"/>
        </w:rPr>
        <w:t>Спилбергера</w:t>
      </w:r>
      <w:proofErr w:type="spellEnd"/>
      <w:r w:rsidRPr="003F1538">
        <w:rPr>
          <w:rFonts w:ascii="Times New Roman" w:eastAsia="Times New Roman" w:hAnsi="Times New Roman" w:cs="Times New Roman"/>
          <w:color w:val="000000"/>
          <w:sz w:val="24"/>
          <w:szCs w:val="24"/>
        </w:rPr>
        <w:t xml:space="preserve"> — Ю.Л. Ханина.</w:t>
      </w:r>
    </w:p>
    <w:p w:rsidR="003F1538" w:rsidRPr="003F1538" w:rsidRDefault="003F1538" w:rsidP="003F1538">
      <w:pPr>
        <w:numPr>
          <w:ilvl w:val="0"/>
          <w:numId w:val="3"/>
        </w:numPr>
        <w:spacing w:after="0" w:line="240" w:lineRule="auto"/>
        <w:jc w:val="both"/>
        <w:rPr>
          <w:rFonts w:ascii="Times New Roman" w:eastAsia="Times New Roman" w:hAnsi="Times New Roman" w:cs="Times New Roman"/>
          <w:color w:val="000000"/>
          <w:sz w:val="24"/>
          <w:szCs w:val="24"/>
        </w:rPr>
      </w:pPr>
      <w:r w:rsidRPr="003F1538">
        <w:rPr>
          <w:rFonts w:ascii="Times New Roman" w:eastAsia="Times New Roman" w:hAnsi="Times New Roman" w:cs="Times New Roman"/>
          <w:color w:val="000000"/>
          <w:sz w:val="24"/>
          <w:szCs w:val="24"/>
        </w:rPr>
        <w:t xml:space="preserve">Шкала </w:t>
      </w:r>
      <w:proofErr w:type="spellStart"/>
      <w:r w:rsidRPr="003F1538">
        <w:rPr>
          <w:rFonts w:ascii="Times New Roman" w:eastAsia="Times New Roman" w:hAnsi="Times New Roman" w:cs="Times New Roman"/>
          <w:color w:val="000000"/>
          <w:sz w:val="24"/>
          <w:szCs w:val="24"/>
        </w:rPr>
        <w:t>Цунга</w:t>
      </w:r>
      <w:proofErr w:type="spellEnd"/>
      <w:r w:rsidRPr="003F1538">
        <w:rPr>
          <w:rFonts w:ascii="Times New Roman" w:eastAsia="Times New Roman" w:hAnsi="Times New Roman" w:cs="Times New Roman"/>
          <w:color w:val="000000"/>
          <w:sz w:val="24"/>
          <w:szCs w:val="24"/>
        </w:rPr>
        <w:t xml:space="preserve"> для самооценки депрессии.</w:t>
      </w:r>
    </w:p>
    <w:p w:rsidR="003F1538" w:rsidRPr="003F1538" w:rsidRDefault="003F1538" w:rsidP="003F1538">
      <w:pPr>
        <w:numPr>
          <w:ilvl w:val="0"/>
          <w:numId w:val="3"/>
        </w:numPr>
        <w:spacing w:after="0" w:line="240" w:lineRule="auto"/>
        <w:jc w:val="both"/>
        <w:rPr>
          <w:rFonts w:ascii="Times New Roman" w:eastAsia="Times New Roman" w:hAnsi="Times New Roman" w:cs="Times New Roman"/>
          <w:color w:val="000000"/>
          <w:sz w:val="24"/>
          <w:szCs w:val="24"/>
        </w:rPr>
      </w:pPr>
      <w:proofErr w:type="spellStart"/>
      <w:r w:rsidRPr="003F1538">
        <w:rPr>
          <w:rFonts w:ascii="Times New Roman" w:eastAsia="Times New Roman" w:hAnsi="Times New Roman" w:cs="Times New Roman"/>
          <w:color w:val="000000"/>
          <w:sz w:val="24"/>
          <w:szCs w:val="24"/>
        </w:rPr>
        <w:t>Торонтская</w:t>
      </w:r>
      <w:proofErr w:type="spellEnd"/>
      <w:r w:rsidRPr="003F1538">
        <w:rPr>
          <w:rFonts w:ascii="Times New Roman" w:eastAsia="Times New Roman" w:hAnsi="Times New Roman" w:cs="Times New Roman"/>
          <w:color w:val="000000"/>
          <w:sz w:val="24"/>
          <w:szCs w:val="24"/>
        </w:rPr>
        <w:t xml:space="preserve"> </w:t>
      </w:r>
      <w:proofErr w:type="spellStart"/>
      <w:r w:rsidRPr="003F1538">
        <w:rPr>
          <w:rFonts w:ascii="Times New Roman" w:eastAsia="Times New Roman" w:hAnsi="Times New Roman" w:cs="Times New Roman"/>
          <w:color w:val="000000"/>
          <w:sz w:val="24"/>
          <w:szCs w:val="24"/>
        </w:rPr>
        <w:t>алекситимическая</w:t>
      </w:r>
      <w:proofErr w:type="spellEnd"/>
      <w:r w:rsidRPr="003F1538">
        <w:rPr>
          <w:rFonts w:ascii="Times New Roman" w:eastAsia="Times New Roman" w:hAnsi="Times New Roman" w:cs="Times New Roman"/>
          <w:color w:val="000000"/>
          <w:sz w:val="24"/>
          <w:szCs w:val="24"/>
        </w:rPr>
        <w:t xml:space="preserve"> шкала. </w:t>
      </w:r>
    </w:p>
    <w:p w:rsidR="003F1538" w:rsidRPr="003F1538" w:rsidRDefault="003F1538" w:rsidP="003F1538">
      <w:pPr>
        <w:numPr>
          <w:ilvl w:val="0"/>
          <w:numId w:val="3"/>
        </w:numPr>
        <w:spacing w:after="0" w:line="240" w:lineRule="auto"/>
        <w:jc w:val="both"/>
        <w:rPr>
          <w:rFonts w:ascii="Times New Roman" w:eastAsia="Times New Roman" w:hAnsi="Times New Roman" w:cs="Times New Roman"/>
          <w:color w:val="000000"/>
          <w:sz w:val="24"/>
          <w:szCs w:val="24"/>
        </w:rPr>
      </w:pPr>
      <w:proofErr w:type="gramStart"/>
      <w:r w:rsidRPr="003F1538">
        <w:rPr>
          <w:rFonts w:ascii="Times New Roman" w:eastAsia="Times New Roman" w:hAnsi="Times New Roman" w:cs="Times New Roman"/>
          <w:color w:val="000000"/>
          <w:sz w:val="24"/>
          <w:szCs w:val="24"/>
        </w:rPr>
        <w:t>Сокращенный</w:t>
      </w:r>
      <w:proofErr w:type="gramEnd"/>
      <w:r w:rsidRPr="003F1538">
        <w:rPr>
          <w:rFonts w:ascii="Times New Roman" w:eastAsia="Times New Roman" w:hAnsi="Times New Roman" w:cs="Times New Roman"/>
          <w:color w:val="000000"/>
          <w:sz w:val="24"/>
          <w:szCs w:val="24"/>
        </w:rPr>
        <w:t xml:space="preserve"> многофакторный опросник для исследования личности (СМОЛ) В.П. Зайцева (Мини-</w:t>
      </w:r>
      <w:proofErr w:type="spellStart"/>
      <w:r w:rsidRPr="003F1538">
        <w:rPr>
          <w:rFonts w:ascii="Times New Roman" w:eastAsia="Times New Roman" w:hAnsi="Times New Roman" w:cs="Times New Roman"/>
          <w:color w:val="000000"/>
          <w:sz w:val="24"/>
          <w:szCs w:val="24"/>
        </w:rPr>
        <w:t>Мульт</w:t>
      </w:r>
      <w:proofErr w:type="spellEnd"/>
      <w:r w:rsidRPr="003F1538">
        <w:rPr>
          <w:rFonts w:ascii="Times New Roman" w:eastAsia="Times New Roman" w:hAnsi="Times New Roman" w:cs="Times New Roman"/>
          <w:color w:val="000000"/>
          <w:sz w:val="24"/>
          <w:szCs w:val="24"/>
        </w:rPr>
        <w:t>).</w:t>
      </w:r>
    </w:p>
    <w:p w:rsidR="003F1538" w:rsidRPr="003F1538" w:rsidRDefault="003F1538" w:rsidP="003F1538">
      <w:pPr>
        <w:numPr>
          <w:ilvl w:val="0"/>
          <w:numId w:val="3"/>
        </w:numPr>
        <w:spacing w:after="0" w:line="240" w:lineRule="auto"/>
        <w:jc w:val="both"/>
        <w:rPr>
          <w:rFonts w:ascii="Times New Roman" w:eastAsia="Times New Roman" w:hAnsi="Times New Roman" w:cs="Times New Roman"/>
          <w:color w:val="000000"/>
          <w:sz w:val="24"/>
          <w:szCs w:val="24"/>
        </w:rPr>
      </w:pPr>
      <w:r w:rsidRPr="003F1538">
        <w:rPr>
          <w:rFonts w:ascii="Times New Roman" w:eastAsia="Times New Roman" w:hAnsi="Times New Roman" w:cs="Times New Roman"/>
          <w:color w:val="000000"/>
          <w:sz w:val="24"/>
          <w:szCs w:val="24"/>
        </w:rPr>
        <w:t xml:space="preserve">Методика определения стрессоустойчивости и социальной адаптации Холмса и </w:t>
      </w:r>
      <w:proofErr w:type="spellStart"/>
      <w:r w:rsidRPr="003F1538">
        <w:rPr>
          <w:rFonts w:ascii="Times New Roman" w:eastAsia="Times New Roman" w:hAnsi="Times New Roman" w:cs="Times New Roman"/>
          <w:color w:val="000000"/>
          <w:sz w:val="24"/>
          <w:szCs w:val="24"/>
        </w:rPr>
        <w:t>Раге</w:t>
      </w:r>
      <w:proofErr w:type="spellEnd"/>
      <w:r w:rsidRPr="003F1538">
        <w:rPr>
          <w:rFonts w:ascii="Times New Roman" w:eastAsia="Times New Roman" w:hAnsi="Times New Roman" w:cs="Times New Roman"/>
          <w:color w:val="000000"/>
          <w:sz w:val="24"/>
          <w:szCs w:val="24"/>
        </w:rPr>
        <w:t>.</w:t>
      </w:r>
    </w:p>
    <w:p w:rsidR="003F1538" w:rsidRPr="003F1538" w:rsidRDefault="003F1538" w:rsidP="003F1538">
      <w:pPr>
        <w:numPr>
          <w:ilvl w:val="0"/>
          <w:numId w:val="3"/>
        </w:numPr>
        <w:spacing w:after="0" w:line="240" w:lineRule="auto"/>
        <w:jc w:val="both"/>
        <w:rPr>
          <w:rFonts w:ascii="Times New Roman" w:eastAsia="Times New Roman" w:hAnsi="Times New Roman" w:cs="Times New Roman"/>
          <w:color w:val="000000"/>
          <w:sz w:val="24"/>
          <w:szCs w:val="24"/>
        </w:rPr>
      </w:pPr>
      <w:r w:rsidRPr="003F1538">
        <w:rPr>
          <w:rFonts w:ascii="Times New Roman" w:eastAsia="Times New Roman" w:hAnsi="Times New Roman" w:cs="Times New Roman"/>
          <w:color w:val="000000"/>
          <w:sz w:val="24"/>
          <w:szCs w:val="24"/>
        </w:rPr>
        <w:t>Рисуночные проективные тесты «Образ себя», «Телесные состояния».</w:t>
      </w:r>
    </w:p>
    <w:p w:rsidR="003F1538" w:rsidRPr="003F1538" w:rsidRDefault="003F1538" w:rsidP="003F1538">
      <w:pPr>
        <w:spacing w:after="0" w:line="240" w:lineRule="auto"/>
        <w:ind w:firstLine="709"/>
        <w:jc w:val="both"/>
        <w:rPr>
          <w:rFonts w:ascii="Times New Roman" w:eastAsia="Times New Roman" w:hAnsi="Times New Roman" w:cs="Times New Roman"/>
          <w:color w:val="000000"/>
          <w:sz w:val="24"/>
          <w:szCs w:val="24"/>
        </w:rPr>
      </w:pPr>
      <w:r w:rsidRPr="003F1538">
        <w:rPr>
          <w:rFonts w:ascii="Times New Roman" w:eastAsia="Times New Roman" w:hAnsi="Times New Roman" w:cs="Times New Roman"/>
          <w:color w:val="000000"/>
          <w:sz w:val="24"/>
          <w:szCs w:val="24"/>
        </w:rPr>
        <w:t>2. Обработка результатов исследования.</w:t>
      </w:r>
    </w:p>
    <w:p w:rsidR="003F1538" w:rsidRPr="003F1538" w:rsidRDefault="003F1538" w:rsidP="003F1538">
      <w:pPr>
        <w:spacing w:after="0" w:line="240" w:lineRule="auto"/>
        <w:ind w:firstLine="709"/>
        <w:jc w:val="both"/>
        <w:rPr>
          <w:rFonts w:ascii="Times New Roman" w:eastAsia="Times New Roman" w:hAnsi="Times New Roman" w:cs="Times New Roman"/>
          <w:b/>
          <w:color w:val="000000"/>
          <w:sz w:val="24"/>
          <w:szCs w:val="24"/>
        </w:rPr>
      </w:pPr>
    </w:p>
    <w:p w:rsidR="003F1538" w:rsidRPr="003F1538" w:rsidRDefault="003F1538" w:rsidP="003F1538">
      <w:pPr>
        <w:spacing w:after="0" w:line="240" w:lineRule="auto"/>
        <w:ind w:firstLine="709"/>
        <w:jc w:val="both"/>
        <w:rPr>
          <w:rFonts w:ascii="Times New Roman" w:eastAsia="Times New Roman" w:hAnsi="Times New Roman" w:cs="Times New Roman"/>
          <w:b/>
          <w:i/>
          <w:color w:val="000000"/>
          <w:sz w:val="24"/>
          <w:szCs w:val="24"/>
          <w:highlight w:val="cyan"/>
        </w:rPr>
      </w:pPr>
      <w:r w:rsidRPr="003F1538">
        <w:rPr>
          <w:rFonts w:ascii="Times New Roman" w:eastAsia="Times New Roman" w:hAnsi="Times New Roman" w:cs="Times New Roman"/>
          <w:b/>
          <w:i/>
          <w:color w:val="000000"/>
          <w:sz w:val="24"/>
          <w:szCs w:val="24"/>
          <w:highlight w:val="cyan"/>
        </w:rPr>
        <w:t>Теоретическая часть занятия:</w:t>
      </w:r>
    </w:p>
    <w:p w:rsidR="003F1538" w:rsidRDefault="003F1538" w:rsidP="003F1538">
      <w:pPr>
        <w:tabs>
          <w:tab w:val="left" w:pos="1134"/>
        </w:tabs>
        <w:spacing w:after="0" w:line="240" w:lineRule="auto"/>
        <w:ind w:firstLine="709"/>
        <w:jc w:val="both"/>
        <w:rPr>
          <w:rFonts w:ascii="Times New Roman" w:eastAsia="Times New Roman" w:hAnsi="Times New Roman" w:cs="Times New Roman"/>
          <w:color w:val="000000"/>
          <w:sz w:val="24"/>
          <w:szCs w:val="24"/>
        </w:rPr>
      </w:pPr>
      <w:r w:rsidRPr="003F1538">
        <w:rPr>
          <w:rFonts w:ascii="Times New Roman" w:eastAsia="Times New Roman" w:hAnsi="Times New Roman" w:cs="Times New Roman"/>
          <w:color w:val="000000"/>
          <w:sz w:val="24"/>
          <w:szCs w:val="24"/>
          <w:highlight w:val="cyan"/>
        </w:rPr>
        <w:t>В завершении занятия студенты представляют преподавателю устный отчет по проведенной работе и заполненные бланки психологических тестов. Также студенты выполняют тестовые задания по теме занятия.</w:t>
      </w:r>
    </w:p>
    <w:p w:rsidR="00837529" w:rsidRDefault="00837529" w:rsidP="003F1538">
      <w:pPr>
        <w:tabs>
          <w:tab w:val="left" w:pos="1134"/>
        </w:tabs>
        <w:spacing w:after="0" w:line="240" w:lineRule="auto"/>
        <w:ind w:firstLine="709"/>
        <w:jc w:val="both"/>
        <w:rPr>
          <w:rFonts w:ascii="Times New Roman" w:eastAsia="Times New Roman" w:hAnsi="Times New Roman" w:cs="Times New Roman"/>
          <w:color w:val="000000"/>
          <w:sz w:val="24"/>
          <w:szCs w:val="24"/>
        </w:rPr>
      </w:pPr>
    </w:p>
    <w:p w:rsidR="003F1538" w:rsidRPr="003F1538" w:rsidRDefault="003F1538" w:rsidP="003F1538">
      <w:pPr>
        <w:tabs>
          <w:tab w:val="left" w:pos="1134"/>
        </w:tabs>
        <w:spacing w:after="0" w:line="240" w:lineRule="auto"/>
        <w:ind w:firstLine="709"/>
        <w:jc w:val="both"/>
        <w:rPr>
          <w:rFonts w:ascii="Times New Roman" w:eastAsia="Times New Roman" w:hAnsi="Times New Roman" w:cs="Times New Roman"/>
          <w:color w:val="000000"/>
          <w:sz w:val="10"/>
          <w:szCs w:val="24"/>
        </w:rPr>
      </w:pPr>
    </w:p>
    <w:p w:rsidR="003F1538" w:rsidRPr="003F1538" w:rsidRDefault="003F1538" w:rsidP="003F1538">
      <w:pPr>
        <w:tabs>
          <w:tab w:val="left" w:pos="1134"/>
        </w:tabs>
        <w:spacing w:after="0" w:line="240" w:lineRule="auto"/>
        <w:ind w:firstLine="709"/>
        <w:jc w:val="both"/>
        <w:rPr>
          <w:rFonts w:ascii="Times New Roman" w:eastAsia="Times New Roman" w:hAnsi="Times New Roman" w:cs="Times New Roman"/>
          <w:color w:val="000000"/>
          <w:sz w:val="24"/>
          <w:szCs w:val="24"/>
        </w:rPr>
      </w:pPr>
      <w:r w:rsidRPr="003F1538">
        <w:rPr>
          <w:rFonts w:ascii="Times New Roman" w:eastAsia="Times New Roman" w:hAnsi="Times New Roman" w:cs="Times New Roman"/>
          <w:b/>
          <w:color w:val="000000"/>
          <w:sz w:val="24"/>
          <w:szCs w:val="24"/>
        </w:rPr>
        <w:t>Основные понятия темы:</w:t>
      </w:r>
      <w:r w:rsidRPr="003F1538">
        <w:rPr>
          <w:rFonts w:ascii="Times New Roman" w:eastAsia="Times New Roman" w:hAnsi="Times New Roman" w:cs="Times New Roman"/>
          <w:color w:val="000000"/>
          <w:sz w:val="24"/>
          <w:szCs w:val="24"/>
        </w:rPr>
        <w:t xml:space="preserve"> </w:t>
      </w:r>
      <w:r w:rsidR="00C108D3">
        <w:rPr>
          <w:rFonts w:ascii="Times New Roman" w:eastAsia="Times New Roman" w:hAnsi="Times New Roman" w:cs="Times New Roman"/>
          <w:color w:val="000000"/>
          <w:sz w:val="24"/>
          <w:szCs w:val="24"/>
        </w:rPr>
        <w:t xml:space="preserve">суггестивный метод </w:t>
      </w:r>
      <w:proofErr w:type="spellStart"/>
      <w:r w:rsidR="00C108D3">
        <w:rPr>
          <w:rFonts w:ascii="Times New Roman" w:eastAsia="Times New Roman" w:hAnsi="Times New Roman" w:cs="Times New Roman"/>
          <w:color w:val="000000"/>
          <w:sz w:val="24"/>
          <w:szCs w:val="24"/>
        </w:rPr>
        <w:t>психокоррекции</w:t>
      </w:r>
      <w:proofErr w:type="spellEnd"/>
      <w:r w:rsidR="002A2584" w:rsidRPr="002A2584">
        <w:rPr>
          <w:rFonts w:ascii="Times New Roman" w:hAnsi="Times New Roman" w:cs="Times New Roman"/>
          <w:sz w:val="24"/>
          <w:szCs w:val="24"/>
        </w:rPr>
        <w:t>,</w:t>
      </w:r>
      <w:r w:rsidR="002A2584">
        <w:t xml:space="preserve"> </w:t>
      </w:r>
      <w:r w:rsidR="002A2584">
        <w:rPr>
          <w:rFonts w:ascii="Times New Roman" w:eastAsia="Times New Roman" w:hAnsi="Times New Roman" w:cs="Times New Roman"/>
          <w:color w:val="000000"/>
          <w:sz w:val="24"/>
          <w:szCs w:val="24"/>
        </w:rPr>
        <w:t>п</w:t>
      </w:r>
      <w:r w:rsidR="002A2584" w:rsidRPr="002A2584">
        <w:rPr>
          <w:rFonts w:ascii="Times New Roman" w:eastAsia="Times New Roman" w:hAnsi="Times New Roman" w:cs="Times New Roman"/>
          <w:color w:val="000000"/>
          <w:sz w:val="24"/>
          <w:szCs w:val="24"/>
        </w:rPr>
        <w:t>рогрессивная мышечная релаксация</w:t>
      </w:r>
      <w:r w:rsidR="002A2584">
        <w:rPr>
          <w:rFonts w:ascii="Times New Roman" w:eastAsia="Times New Roman" w:hAnsi="Times New Roman" w:cs="Times New Roman"/>
          <w:color w:val="000000"/>
          <w:sz w:val="24"/>
          <w:szCs w:val="24"/>
        </w:rPr>
        <w:t xml:space="preserve">, аутогенная тренировка </w:t>
      </w:r>
      <w:r w:rsidRPr="003F1538">
        <w:rPr>
          <w:rFonts w:ascii="Times New Roman" w:eastAsia="Times New Roman" w:hAnsi="Times New Roman" w:cs="Times New Roman"/>
          <w:color w:val="000000"/>
          <w:sz w:val="24"/>
          <w:szCs w:val="24"/>
        </w:rPr>
        <w:t xml:space="preserve">экспериментально-психологическое исследование, тип поведенческой активности, реактивная (ситуативная) тревожность, личностная тревожность, </w:t>
      </w:r>
      <w:proofErr w:type="spellStart"/>
      <w:r w:rsidRPr="003F1538">
        <w:rPr>
          <w:rFonts w:ascii="Times New Roman" w:eastAsia="Times New Roman" w:hAnsi="Times New Roman" w:cs="Times New Roman"/>
          <w:color w:val="000000"/>
          <w:sz w:val="24"/>
          <w:szCs w:val="24"/>
        </w:rPr>
        <w:t>алекситимия</w:t>
      </w:r>
      <w:proofErr w:type="spellEnd"/>
      <w:r w:rsidRPr="003F1538">
        <w:rPr>
          <w:rFonts w:ascii="Times New Roman" w:eastAsia="Times New Roman" w:hAnsi="Times New Roman" w:cs="Times New Roman"/>
          <w:color w:val="000000"/>
          <w:sz w:val="24"/>
          <w:szCs w:val="24"/>
        </w:rPr>
        <w:t>.</w:t>
      </w:r>
    </w:p>
    <w:p w:rsidR="003F1538" w:rsidRPr="003F1538" w:rsidRDefault="003F1538" w:rsidP="003F1538">
      <w:pPr>
        <w:tabs>
          <w:tab w:val="left" w:pos="1134"/>
        </w:tabs>
        <w:spacing w:after="0" w:line="240" w:lineRule="auto"/>
        <w:ind w:firstLine="709"/>
        <w:jc w:val="both"/>
        <w:rPr>
          <w:rFonts w:ascii="Times New Roman" w:eastAsia="Times New Roman" w:hAnsi="Times New Roman" w:cs="Times New Roman"/>
          <w:color w:val="000000"/>
          <w:sz w:val="10"/>
          <w:szCs w:val="24"/>
        </w:rPr>
      </w:pPr>
    </w:p>
    <w:p w:rsidR="003F1538" w:rsidRPr="003F1538" w:rsidRDefault="003F1538" w:rsidP="003F1538">
      <w:pPr>
        <w:tabs>
          <w:tab w:val="left" w:pos="1134"/>
        </w:tabs>
        <w:spacing w:after="0" w:line="240" w:lineRule="auto"/>
        <w:ind w:firstLine="709"/>
        <w:jc w:val="both"/>
        <w:rPr>
          <w:rFonts w:ascii="Times New Roman" w:eastAsia="Times New Roman" w:hAnsi="Times New Roman" w:cs="Times New Roman"/>
          <w:b/>
          <w:color w:val="000000"/>
          <w:sz w:val="24"/>
          <w:szCs w:val="24"/>
        </w:rPr>
      </w:pPr>
      <w:r w:rsidRPr="003F1538">
        <w:rPr>
          <w:rFonts w:ascii="Times New Roman" w:eastAsia="Times New Roman" w:hAnsi="Times New Roman" w:cs="Times New Roman"/>
          <w:b/>
          <w:color w:val="000000"/>
          <w:sz w:val="24"/>
          <w:szCs w:val="24"/>
        </w:rPr>
        <w:t>Рекомендуемая литература:</w:t>
      </w:r>
    </w:p>
    <w:p w:rsidR="003F1538" w:rsidRPr="003F1538" w:rsidRDefault="003F1538" w:rsidP="003F1538">
      <w:pPr>
        <w:numPr>
          <w:ilvl w:val="0"/>
          <w:numId w:val="2"/>
        </w:numPr>
        <w:tabs>
          <w:tab w:val="left" w:pos="1080"/>
        </w:tabs>
        <w:spacing w:after="0" w:line="240" w:lineRule="auto"/>
        <w:ind w:left="0" w:firstLine="709"/>
        <w:jc w:val="both"/>
        <w:rPr>
          <w:rFonts w:ascii="Times New Roman" w:eastAsia="Times New Roman" w:hAnsi="Times New Roman" w:cs="Times New Roman"/>
          <w:sz w:val="24"/>
          <w:szCs w:val="24"/>
        </w:rPr>
      </w:pPr>
      <w:proofErr w:type="spellStart"/>
      <w:r w:rsidRPr="003F1538">
        <w:rPr>
          <w:rFonts w:ascii="Times New Roman" w:eastAsia="Times New Roman" w:hAnsi="Times New Roman" w:cs="Times New Roman"/>
          <w:sz w:val="24"/>
          <w:szCs w:val="24"/>
        </w:rPr>
        <w:t>Дереча</w:t>
      </w:r>
      <w:proofErr w:type="spellEnd"/>
      <w:r w:rsidRPr="003F1538">
        <w:rPr>
          <w:rFonts w:ascii="Times New Roman" w:eastAsia="Times New Roman" w:hAnsi="Times New Roman" w:cs="Times New Roman"/>
          <w:sz w:val="24"/>
          <w:szCs w:val="24"/>
        </w:rPr>
        <w:t xml:space="preserve">, В. А. Основы </w:t>
      </w:r>
      <w:proofErr w:type="spellStart"/>
      <w:r w:rsidRPr="003F1538">
        <w:rPr>
          <w:rFonts w:ascii="Times New Roman" w:eastAsia="Times New Roman" w:hAnsi="Times New Roman" w:cs="Times New Roman"/>
          <w:sz w:val="24"/>
          <w:szCs w:val="24"/>
        </w:rPr>
        <w:t>психосоматики</w:t>
      </w:r>
      <w:proofErr w:type="spellEnd"/>
      <w:r w:rsidRPr="003F1538">
        <w:rPr>
          <w:rFonts w:ascii="Times New Roman" w:eastAsia="Times New Roman" w:hAnsi="Times New Roman" w:cs="Times New Roman"/>
          <w:sz w:val="24"/>
          <w:szCs w:val="24"/>
        </w:rPr>
        <w:t xml:space="preserve"> [Электронный ресурс] : учеб</w:t>
      </w:r>
      <w:proofErr w:type="gramStart"/>
      <w:r w:rsidRPr="003F1538">
        <w:rPr>
          <w:rFonts w:ascii="Times New Roman" w:eastAsia="Times New Roman" w:hAnsi="Times New Roman" w:cs="Times New Roman"/>
          <w:sz w:val="24"/>
          <w:szCs w:val="24"/>
        </w:rPr>
        <w:t>.</w:t>
      </w:r>
      <w:proofErr w:type="gramEnd"/>
      <w:r w:rsidRPr="003F1538">
        <w:rPr>
          <w:rFonts w:ascii="Times New Roman" w:eastAsia="Times New Roman" w:hAnsi="Times New Roman" w:cs="Times New Roman"/>
          <w:sz w:val="24"/>
          <w:szCs w:val="24"/>
        </w:rPr>
        <w:t xml:space="preserve"> </w:t>
      </w:r>
      <w:proofErr w:type="gramStart"/>
      <w:r w:rsidRPr="003F1538">
        <w:rPr>
          <w:rFonts w:ascii="Times New Roman" w:eastAsia="Times New Roman" w:hAnsi="Times New Roman" w:cs="Times New Roman"/>
          <w:sz w:val="24"/>
          <w:szCs w:val="24"/>
        </w:rPr>
        <w:t>п</w:t>
      </w:r>
      <w:proofErr w:type="gramEnd"/>
      <w:r w:rsidRPr="003F1538">
        <w:rPr>
          <w:rFonts w:ascii="Times New Roman" w:eastAsia="Times New Roman" w:hAnsi="Times New Roman" w:cs="Times New Roman"/>
          <w:sz w:val="24"/>
          <w:szCs w:val="24"/>
        </w:rPr>
        <w:t xml:space="preserve">особие для студентов фак. клин. психологии / В. А. </w:t>
      </w:r>
      <w:proofErr w:type="spellStart"/>
      <w:r w:rsidRPr="003F1538">
        <w:rPr>
          <w:rFonts w:ascii="Times New Roman" w:eastAsia="Times New Roman" w:hAnsi="Times New Roman" w:cs="Times New Roman"/>
          <w:sz w:val="24"/>
          <w:szCs w:val="24"/>
        </w:rPr>
        <w:t>Дереча</w:t>
      </w:r>
      <w:proofErr w:type="spellEnd"/>
      <w:r w:rsidRPr="003F1538">
        <w:rPr>
          <w:rFonts w:ascii="Times New Roman" w:eastAsia="Times New Roman" w:hAnsi="Times New Roman" w:cs="Times New Roman"/>
          <w:sz w:val="24"/>
          <w:szCs w:val="24"/>
        </w:rPr>
        <w:t xml:space="preserve">, Г. И. </w:t>
      </w:r>
      <w:proofErr w:type="spellStart"/>
      <w:r w:rsidRPr="003F1538">
        <w:rPr>
          <w:rFonts w:ascii="Times New Roman" w:eastAsia="Times New Roman" w:hAnsi="Times New Roman" w:cs="Times New Roman"/>
          <w:sz w:val="24"/>
          <w:szCs w:val="24"/>
        </w:rPr>
        <w:t>Дереча</w:t>
      </w:r>
      <w:proofErr w:type="spellEnd"/>
      <w:r w:rsidRPr="003F1538">
        <w:rPr>
          <w:rFonts w:ascii="Times New Roman" w:eastAsia="Times New Roman" w:hAnsi="Times New Roman" w:cs="Times New Roman"/>
          <w:sz w:val="24"/>
          <w:szCs w:val="24"/>
        </w:rPr>
        <w:t xml:space="preserve"> ; </w:t>
      </w:r>
      <w:proofErr w:type="spellStart"/>
      <w:r w:rsidRPr="003F1538">
        <w:rPr>
          <w:rFonts w:ascii="Times New Roman" w:eastAsia="Times New Roman" w:hAnsi="Times New Roman" w:cs="Times New Roman"/>
          <w:sz w:val="24"/>
          <w:szCs w:val="24"/>
        </w:rPr>
        <w:t>ОрГМА</w:t>
      </w:r>
      <w:proofErr w:type="spellEnd"/>
      <w:r w:rsidRPr="003F1538">
        <w:rPr>
          <w:rFonts w:ascii="Times New Roman" w:eastAsia="Times New Roman" w:hAnsi="Times New Roman" w:cs="Times New Roman"/>
          <w:sz w:val="24"/>
          <w:szCs w:val="24"/>
        </w:rPr>
        <w:t>. - Электрон</w:t>
      </w:r>
      <w:proofErr w:type="gramStart"/>
      <w:r w:rsidRPr="003F1538">
        <w:rPr>
          <w:rFonts w:ascii="Times New Roman" w:eastAsia="Times New Roman" w:hAnsi="Times New Roman" w:cs="Times New Roman"/>
          <w:sz w:val="24"/>
          <w:szCs w:val="24"/>
        </w:rPr>
        <w:t>.</w:t>
      </w:r>
      <w:proofErr w:type="gramEnd"/>
      <w:r w:rsidRPr="003F1538">
        <w:rPr>
          <w:rFonts w:ascii="Times New Roman" w:eastAsia="Times New Roman" w:hAnsi="Times New Roman" w:cs="Times New Roman"/>
          <w:sz w:val="24"/>
          <w:szCs w:val="24"/>
        </w:rPr>
        <w:t xml:space="preserve"> </w:t>
      </w:r>
      <w:proofErr w:type="gramStart"/>
      <w:r w:rsidRPr="003F1538">
        <w:rPr>
          <w:rFonts w:ascii="Times New Roman" w:eastAsia="Times New Roman" w:hAnsi="Times New Roman" w:cs="Times New Roman"/>
          <w:sz w:val="24"/>
          <w:szCs w:val="24"/>
        </w:rPr>
        <w:t>т</w:t>
      </w:r>
      <w:proofErr w:type="gramEnd"/>
      <w:r w:rsidRPr="003F1538">
        <w:rPr>
          <w:rFonts w:ascii="Times New Roman" w:eastAsia="Times New Roman" w:hAnsi="Times New Roman" w:cs="Times New Roman"/>
          <w:sz w:val="24"/>
          <w:szCs w:val="24"/>
        </w:rPr>
        <w:t>екстовые дан. - Оренбург : [б. и.], 2013. - 1 эл. опт</w:t>
      </w:r>
      <w:proofErr w:type="gramStart"/>
      <w:r w:rsidRPr="003F1538">
        <w:rPr>
          <w:rFonts w:ascii="Times New Roman" w:eastAsia="Times New Roman" w:hAnsi="Times New Roman" w:cs="Times New Roman"/>
          <w:sz w:val="24"/>
          <w:szCs w:val="24"/>
        </w:rPr>
        <w:t>.</w:t>
      </w:r>
      <w:proofErr w:type="gramEnd"/>
      <w:r w:rsidRPr="003F1538">
        <w:rPr>
          <w:rFonts w:ascii="Times New Roman" w:eastAsia="Times New Roman" w:hAnsi="Times New Roman" w:cs="Times New Roman"/>
          <w:sz w:val="24"/>
          <w:szCs w:val="24"/>
        </w:rPr>
        <w:t xml:space="preserve"> </w:t>
      </w:r>
      <w:proofErr w:type="gramStart"/>
      <w:r w:rsidRPr="003F1538">
        <w:rPr>
          <w:rFonts w:ascii="Times New Roman" w:eastAsia="Times New Roman" w:hAnsi="Times New Roman" w:cs="Times New Roman"/>
          <w:sz w:val="24"/>
          <w:szCs w:val="24"/>
        </w:rPr>
        <w:t>д</w:t>
      </w:r>
      <w:proofErr w:type="gramEnd"/>
      <w:r w:rsidRPr="003F1538">
        <w:rPr>
          <w:rFonts w:ascii="Times New Roman" w:eastAsia="Times New Roman" w:hAnsi="Times New Roman" w:cs="Times New Roman"/>
          <w:sz w:val="24"/>
          <w:szCs w:val="24"/>
        </w:rPr>
        <w:t xml:space="preserve">иск. - </w:t>
      </w:r>
      <w:proofErr w:type="spellStart"/>
      <w:r w:rsidRPr="003F1538">
        <w:rPr>
          <w:rFonts w:ascii="Times New Roman" w:eastAsia="Times New Roman" w:hAnsi="Times New Roman" w:cs="Times New Roman"/>
          <w:sz w:val="24"/>
          <w:szCs w:val="24"/>
        </w:rPr>
        <w:t>Загл</w:t>
      </w:r>
      <w:proofErr w:type="spellEnd"/>
      <w:r w:rsidRPr="003F1538">
        <w:rPr>
          <w:rFonts w:ascii="Times New Roman" w:eastAsia="Times New Roman" w:hAnsi="Times New Roman" w:cs="Times New Roman"/>
          <w:sz w:val="24"/>
          <w:szCs w:val="24"/>
        </w:rPr>
        <w:t>. с титул</w:t>
      </w:r>
      <w:proofErr w:type="gramStart"/>
      <w:r w:rsidRPr="003F1538">
        <w:rPr>
          <w:rFonts w:ascii="Times New Roman" w:eastAsia="Times New Roman" w:hAnsi="Times New Roman" w:cs="Times New Roman"/>
          <w:sz w:val="24"/>
          <w:szCs w:val="24"/>
        </w:rPr>
        <w:t>.</w:t>
      </w:r>
      <w:proofErr w:type="gramEnd"/>
      <w:r w:rsidRPr="003F1538">
        <w:rPr>
          <w:rFonts w:ascii="Times New Roman" w:eastAsia="Times New Roman" w:hAnsi="Times New Roman" w:cs="Times New Roman"/>
          <w:sz w:val="24"/>
          <w:szCs w:val="24"/>
        </w:rPr>
        <w:t xml:space="preserve"> </w:t>
      </w:r>
      <w:proofErr w:type="gramStart"/>
      <w:r w:rsidRPr="003F1538">
        <w:rPr>
          <w:rFonts w:ascii="Times New Roman" w:eastAsia="Times New Roman" w:hAnsi="Times New Roman" w:cs="Times New Roman"/>
          <w:sz w:val="24"/>
          <w:szCs w:val="24"/>
        </w:rPr>
        <w:t>э</w:t>
      </w:r>
      <w:proofErr w:type="gramEnd"/>
      <w:r w:rsidRPr="003F1538">
        <w:rPr>
          <w:rFonts w:ascii="Times New Roman" w:eastAsia="Times New Roman" w:hAnsi="Times New Roman" w:cs="Times New Roman"/>
          <w:sz w:val="24"/>
          <w:szCs w:val="24"/>
        </w:rPr>
        <w:t xml:space="preserve">крана. - (в </w:t>
      </w:r>
      <w:proofErr w:type="spellStart"/>
      <w:r w:rsidRPr="003F1538">
        <w:rPr>
          <w:rFonts w:ascii="Times New Roman" w:eastAsia="Times New Roman" w:hAnsi="Times New Roman" w:cs="Times New Roman"/>
          <w:sz w:val="24"/>
          <w:szCs w:val="24"/>
        </w:rPr>
        <w:t>конв</w:t>
      </w:r>
      <w:proofErr w:type="spellEnd"/>
      <w:r w:rsidRPr="003F1538">
        <w:rPr>
          <w:rFonts w:ascii="Times New Roman" w:eastAsia="Times New Roman" w:hAnsi="Times New Roman" w:cs="Times New Roman"/>
          <w:sz w:val="24"/>
          <w:szCs w:val="24"/>
        </w:rPr>
        <w:t>.) : Б. ц. (89 с.)</w:t>
      </w:r>
    </w:p>
    <w:p w:rsidR="003F1538" w:rsidRPr="003F1538" w:rsidRDefault="003F1538" w:rsidP="003F1538">
      <w:pPr>
        <w:numPr>
          <w:ilvl w:val="0"/>
          <w:numId w:val="2"/>
        </w:numPr>
        <w:tabs>
          <w:tab w:val="left" w:pos="1080"/>
        </w:tabs>
        <w:spacing w:after="0" w:line="240" w:lineRule="auto"/>
        <w:ind w:left="0" w:firstLine="709"/>
        <w:jc w:val="both"/>
        <w:rPr>
          <w:rFonts w:ascii="Times New Roman" w:eastAsia="Times New Roman" w:hAnsi="Times New Roman" w:cs="Times New Roman"/>
          <w:sz w:val="24"/>
          <w:szCs w:val="24"/>
        </w:rPr>
      </w:pPr>
      <w:proofErr w:type="spellStart"/>
      <w:r w:rsidRPr="003F1538">
        <w:rPr>
          <w:rFonts w:ascii="Times New Roman" w:eastAsia="Times New Roman" w:hAnsi="Times New Roman" w:cs="Times New Roman"/>
          <w:sz w:val="24"/>
          <w:szCs w:val="24"/>
        </w:rPr>
        <w:t>Дереча</w:t>
      </w:r>
      <w:proofErr w:type="spellEnd"/>
      <w:r w:rsidRPr="003F1538">
        <w:rPr>
          <w:rFonts w:ascii="Times New Roman" w:eastAsia="Times New Roman" w:hAnsi="Times New Roman" w:cs="Times New Roman"/>
          <w:sz w:val="24"/>
          <w:szCs w:val="24"/>
        </w:rPr>
        <w:t xml:space="preserve">, В. А. Практикум по </w:t>
      </w:r>
      <w:proofErr w:type="spellStart"/>
      <w:r w:rsidRPr="003F1538">
        <w:rPr>
          <w:rFonts w:ascii="Times New Roman" w:eastAsia="Times New Roman" w:hAnsi="Times New Roman" w:cs="Times New Roman"/>
          <w:sz w:val="24"/>
          <w:szCs w:val="24"/>
        </w:rPr>
        <w:t>психосоматике</w:t>
      </w:r>
      <w:proofErr w:type="spellEnd"/>
      <w:r w:rsidRPr="003F1538">
        <w:rPr>
          <w:rFonts w:ascii="Times New Roman" w:eastAsia="Times New Roman" w:hAnsi="Times New Roman" w:cs="Times New Roman"/>
          <w:sz w:val="24"/>
          <w:szCs w:val="24"/>
        </w:rPr>
        <w:t xml:space="preserve"> [Электронный ресурс] : учеб</w:t>
      </w:r>
      <w:proofErr w:type="gramStart"/>
      <w:r w:rsidRPr="003F1538">
        <w:rPr>
          <w:rFonts w:ascii="Times New Roman" w:eastAsia="Times New Roman" w:hAnsi="Times New Roman" w:cs="Times New Roman"/>
          <w:sz w:val="24"/>
          <w:szCs w:val="24"/>
        </w:rPr>
        <w:t>.</w:t>
      </w:r>
      <w:proofErr w:type="gramEnd"/>
      <w:r w:rsidRPr="003F1538">
        <w:rPr>
          <w:rFonts w:ascii="Times New Roman" w:eastAsia="Times New Roman" w:hAnsi="Times New Roman" w:cs="Times New Roman"/>
          <w:sz w:val="24"/>
          <w:szCs w:val="24"/>
        </w:rPr>
        <w:t xml:space="preserve"> </w:t>
      </w:r>
      <w:proofErr w:type="gramStart"/>
      <w:r w:rsidRPr="003F1538">
        <w:rPr>
          <w:rFonts w:ascii="Times New Roman" w:eastAsia="Times New Roman" w:hAnsi="Times New Roman" w:cs="Times New Roman"/>
          <w:sz w:val="24"/>
          <w:szCs w:val="24"/>
        </w:rPr>
        <w:t>п</w:t>
      </w:r>
      <w:proofErr w:type="gramEnd"/>
      <w:r w:rsidRPr="003F1538">
        <w:rPr>
          <w:rFonts w:ascii="Times New Roman" w:eastAsia="Times New Roman" w:hAnsi="Times New Roman" w:cs="Times New Roman"/>
          <w:sz w:val="24"/>
          <w:szCs w:val="24"/>
        </w:rPr>
        <w:t xml:space="preserve">особие для студентов фак. клин. психологии / В. А. </w:t>
      </w:r>
      <w:proofErr w:type="spellStart"/>
      <w:r w:rsidRPr="003F1538">
        <w:rPr>
          <w:rFonts w:ascii="Times New Roman" w:eastAsia="Times New Roman" w:hAnsi="Times New Roman" w:cs="Times New Roman"/>
          <w:sz w:val="24"/>
          <w:szCs w:val="24"/>
        </w:rPr>
        <w:t>Дереча</w:t>
      </w:r>
      <w:proofErr w:type="spellEnd"/>
      <w:r w:rsidRPr="003F1538">
        <w:rPr>
          <w:rFonts w:ascii="Times New Roman" w:eastAsia="Times New Roman" w:hAnsi="Times New Roman" w:cs="Times New Roman"/>
          <w:sz w:val="24"/>
          <w:szCs w:val="24"/>
        </w:rPr>
        <w:t xml:space="preserve">, Г. И. </w:t>
      </w:r>
      <w:proofErr w:type="spellStart"/>
      <w:r w:rsidRPr="003F1538">
        <w:rPr>
          <w:rFonts w:ascii="Times New Roman" w:eastAsia="Times New Roman" w:hAnsi="Times New Roman" w:cs="Times New Roman"/>
          <w:sz w:val="24"/>
          <w:szCs w:val="24"/>
        </w:rPr>
        <w:t>Дереча</w:t>
      </w:r>
      <w:proofErr w:type="spellEnd"/>
      <w:r w:rsidRPr="003F1538">
        <w:rPr>
          <w:rFonts w:ascii="Times New Roman" w:eastAsia="Times New Roman" w:hAnsi="Times New Roman" w:cs="Times New Roman"/>
          <w:sz w:val="24"/>
          <w:szCs w:val="24"/>
        </w:rPr>
        <w:t xml:space="preserve"> ; </w:t>
      </w:r>
      <w:proofErr w:type="spellStart"/>
      <w:r w:rsidRPr="003F1538">
        <w:rPr>
          <w:rFonts w:ascii="Times New Roman" w:eastAsia="Times New Roman" w:hAnsi="Times New Roman" w:cs="Times New Roman"/>
          <w:sz w:val="24"/>
          <w:szCs w:val="24"/>
        </w:rPr>
        <w:t>ОрГМА</w:t>
      </w:r>
      <w:proofErr w:type="spellEnd"/>
      <w:r w:rsidRPr="003F1538">
        <w:rPr>
          <w:rFonts w:ascii="Times New Roman" w:eastAsia="Times New Roman" w:hAnsi="Times New Roman" w:cs="Times New Roman"/>
          <w:sz w:val="24"/>
          <w:szCs w:val="24"/>
        </w:rPr>
        <w:t>. - Электрон</w:t>
      </w:r>
      <w:proofErr w:type="gramStart"/>
      <w:r w:rsidRPr="003F1538">
        <w:rPr>
          <w:rFonts w:ascii="Times New Roman" w:eastAsia="Times New Roman" w:hAnsi="Times New Roman" w:cs="Times New Roman"/>
          <w:sz w:val="24"/>
          <w:szCs w:val="24"/>
        </w:rPr>
        <w:t>.</w:t>
      </w:r>
      <w:proofErr w:type="gramEnd"/>
      <w:r w:rsidRPr="003F1538">
        <w:rPr>
          <w:rFonts w:ascii="Times New Roman" w:eastAsia="Times New Roman" w:hAnsi="Times New Roman" w:cs="Times New Roman"/>
          <w:sz w:val="24"/>
          <w:szCs w:val="24"/>
        </w:rPr>
        <w:t xml:space="preserve"> </w:t>
      </w:r>
      <w:proofErr w:type="gramStart"/>
      <w:r w:rsidRPr="003F1538">
        <w:rPr>
          <w:rFonts w:ascii="Times New Roman" w:eastAsia="Times New Roman" w:hAnsi="Times New Roman" w:cs="Times New Roman"/>
          <w:sz w:val="24"/>
          <w:szCs w:val="24"/>
        </w:rPr>
        <w:t>т</w:t>
      </w:r>
      <w:proofErr w:type="gramEnd"/>
      <w:r w:rsidRPr="003F1538">
        <w:rPr>
          <w:rFonts w:ascii="Times New Roman" w:eastAsia="Times New Roman" w:hAnsi="Times New Roman" w:cs="Times New Roman"/>
          <w:sz w:val="24"/>
          <w:szCs w:val="24"/>
        </w:rPr>
        <w:t>екстовые дан. - Оренбург : [б. и.], 2013. - 1 эл. опт</w:t>
      </w:r>
      <w:proofErr w:type="gramStart"/>
      <w:r w:rsidRPr="003F1538">
        <w:rPr>
          <w:rFonts w:ascii="Times New Roman" w:eastAsia="Times New Roman" w:hAnsi="Times New Roman" w:cs="Times New Roman"/>
          <w:sz w:val="24"/>
          <w:szCs w:val="24"/>
        </w:rPr>
        <w:t>.</w:t>
      </w:r>
      <w:proofErr w:type="gramEnd"/>
      <w:r w:rsidRPr="003F1538">
        <w:rPr>
          <w:rFonts w:ascii="Times New Roman" w:eastAsia="Times New Roman" w:hAnsi="Times New Roman" w:cs="Times New Roman"/>
          <w:sz w:val="24"/>
          <w:szCs w:val="24"/>
        </w:rPr>
        <w:t xml:space="preserve"> </w:t>
      </w:r>
      <w:proofErr w:type="gramStart"/>
      <w:r w:rsidRPr="003F1538">
        <w:rPr>
          <w:rFonts w:ascii="Times New Roman" w:eastAsia="Times New Roman" w:hAnsi="Times New Roman" w:cs="Times New Roman"/>
          <w:sz w:val="24"/>
          <w:szCs w:val="24"/>
        </w:rPr>
        <w:t>д</w:t>
      </w:r>
      <w:proofErr w:type="gramEnd"/>
      <w:r w:rsidRPr="003F1538">
        <w:rPr>
          <w:rFonts w:ascii="Times New Roman" w:eastAsia="Times New Roman" w:hAnsi="Times New Roman" w:cs="Times New Roman"/>
          <w:sz w:val="24"/>
          <w:szCs w:val="24"/>
        </w:rPr>
        <w:t xml:space="preserve">иск. - </w:t>
      </w:r>
      <w:proofErr w:type="spellStart"/>
      <w:r w:rsidRPr="003F1538">
        <w:rPr>
          <w:rFonts w:ascii="Times New Roman" w:eastAsia="Times New Roman" w:hAnsi="Times New Roman" w:cs="Times New Roman"/>
          <w:sz w:val="24"/>
          <w:szCs w:val="24"/>
        </w:rPr>
        <w:t>Загл</w:t>
      </w:r>
      <w:proofErr w:type="spellEnd"/>
      <w:r w:rsidRPr="003F1538">
        <w:rPr>
          <w:rFonts w:ascii="Times New Roman" w:eastAsia="Times New Roman" w:hAnsi="Times New Roman" w:cs="Times New Roman"/>
          <w:sz w:val="24"/>
          <w:szCs w:val="24"/>
        </w:rPr>
        <w:t>. с титул</w:t>
      </w:r>
      <w:proofErr w:type="gramStart"/>
      <w:r w:rsidRPr="003F1538">
        <w:rPr>
          <w:rFonts w:ascii="Times New Roman" w:eastAsia="Times New Roman" w:hAnsi="Times New Roman" w:cs="Times New Roman"/>
          <w:sz w:val="24"/>
          <w:szCs w:val="24"/>
        </w:rPr>
        <w:t>.</w:t>
      </w:r>
      <w:proofErr w:type="gramEnd"/>
      <w:r w:rsidRPr="003F1538">
        <w:rPr>
          <w:rFonts w:ascii="Times New Roman" w:eastAsia="Times New Roman" w:hAnsi="Times New Roman" w:cs="Times New Roman"/>
          <w:sz w:val="24"/>
          <w:szCs w:val="24"/>
        </w:rPr>
        <w:t xml:space="preserve"> </w:t>
      </w:r>
      <w:proofErr w:type="gramStart"/>
      <w:r w:rsidRPr="003F1538">
        <w:rPr>
          <w:rFonts w:ascii="Times New Roman" w:eastAsia="Times New Roman" w:hAnsi="Times New Roman" w:cs="Times New Roman"/>
          <w:sz w:val="24"/>
          <w:szCs w:val="24"/>
        </w:rPr>
        <w:t>э</w:t>
      </w:r>
      <w:proofErr w:type="gramEnd"/>
      <w:r w:rsidRPr="003F1538">
        <w:rPr>
          <w:rFonts w:ascii="Times New Roman" w:eastAsia="Times New Roman" w:hAnsi="Times New Roman" w:cs="Times New Roman"/>
          <w:sz w:val="24"/>
          <w:szCs w:val="24"/>
        </w:rPr>
        <w:t xml:space="preserve">крана. - (в </w:t>
      </w:r>
      <w:proofErr w:type="spellStart"/>
      <w:r w:rsidRPr="003F1538">
        <w:rPr>
          <w:rFonts w:ascii="Times New Roman" w:eastAsia="Times New Roman" w:hAnsi="Times New Roman" w:cs="Times New Roman"/>
          <w:sz w:val="24"/>
          <w:szCs w:val="24"/>
        </w:rPr>
        <w:t>конв</w:t>
      </w:r>
      <w:proofErr w:type="spellEnd"/>
      <w:r w:rsidRPr="003F1538">
        <w:rPr>
          <w:rFonts w:ascii="Times New Roman" w:eastAsia="Times New Roman" w:hAnsi="Times New Roman" w:cs="Times New Roman"/>
          <w:sz w:val="24"/>
          <w:szCs w:val="24"/>
        </w:rPr>
        <w:t>.) : Б. ц.</w:t>
      </w:r>
    </w:p>
    <w:p w:rsidR="003F1538" w:rsidRPr="003F1538" w:rsidRDefault="003F1538" w:rsidP="003F1538">
      <w:pPr>
        <w:numPr>
          <w:ilvl w:val="0"/>
          <w:numId w:val="2"/>
        </w:numPr>
        <w:tabs>
          <w:tab w:val="left" w:pos="1080"/>
        </w:tabs>
        <w:spacing w:after="0" w:line="240" w:lineRule="auto"/>
        <w:ind w:left="0" w:firstLine="709"/>
        <w:jc w:val="both"/>
        <w:rPr>
          <w:rFonts w:ascii="Times New Roman" w:eastAsia="Times New Roman" w:hAnsi="Times New Roman" w:cs="Times New Roman"/>
          <w:sz w:val="24"/>
          <w:szCs w:val="24"/>
        </w:rPr>
      </w:pPr>
      <w:r w:rsidRPr="003F1538">
        <w:rPr>
          <w:rFonts w:ascii="Times New Roman" w:eastAsia="Times New Roman" w:hAnsi="Times New Roman" w:cs="Times New Roman"/>
          <w:sz w:val="24"/>
          <w:szCs w:val="24"/>
        </w:rPr>
        <w:t>Клиническая психология [Текст]</w:t>
      </w:r>
      <w:proofErr w:type="gramStart"/>
      <w:r w:rsidRPr="003F1538">
        <w:rPr>
          <w:rFonts w:ascii="Times New Roman" w:eastAsia="Times New Roman" w:hAnsi="Times New Roman" w:cs="Times New Roman"/>
          <w:sz w:val="24"/>
          <w:szCs w:val="24"/>
        </w:rPr>
        <w:t xml:space="preserve"> :</w:t>
      </w:r>
      <w:proofErr w:type="gramEnd"/>
      <w:r w:rsidRPr="003F1538">
        <w:rPr>
          <w:rFonts w:ascii="Times New Roman" w:eastAsia="Times New Roman" w:hAnsi="Times New Roman" w:cs="Times New Roman"/>
          <w:sz w:val="24"/>
          <w:szCs w:val="24"/>
        </w:rPr>
        <w:t xml:space="preserve"> учебник / ред. Б. Д. </w:t>
      </w:r>
      <w:proofErr w:type="spellStart"/>
      <w:r w:rsidRPr="003F1538">
        <w:rPr>
          <w:rFonts w:ascii="Times New Roman" w:eastAsia="Times New Roman" w:hAnsi="Times New Roman" w:cs="Times New Roman"/>
          <w:sz w:val="24"/>
          <w:szCs w:val="24"/>
        </w:rPr>
        <w:t>Карвасарский</w:t>
      </w:r>
      <w:proofErr w:type="spellEnd"/>
      <w:r w:rsidRPr="003F1538">
        <w:rPr>
          <w:rFonts w:ascii="Times New Roman" w:eastAsia="Times New Roman" w:hAnsi="Times New Roman" w:cs="Times New Roman"/>
          <w:sz w:val="24"/>
          <w:szCs w:val="24"/>
        </w:rPr>
        <w:t>. - 3-е изд., стер. - СПб</w:t>
      </w:r>
      <w:proofErr w:type="gramStart"/>
      <w:r w:rsidRPr="003F1538">
        <w:rPr>
          <w:rFonts w:ascii="Times New Roman" w:eastAsia="Times New Roman" w:hAnsi="Times New Roman" w:cs="Times New Roman"/>
          <w:sz w:val="24"/>
          <w:szCs w:val="24"/>
        </w:rPr>
        <w:t xml:space="preserve">. : </w:t>
      </w:r>
      <w:proofErr w:type="gramEnd"/>
      <w:r w:rsidRPr="003F1538">
        <w:rPr>
          <w:rFonts w:ascii="Times New Roman" w:eastAsia="Times New Roman" w:hAnsi="Times New Roman" w:cs="Times New Roman"/>
          <w:sz w:val="24"/>
          <w:szCs w:val="24"/>
        </w:rPr>
        <w:t>Питер, 2007. - 960 с.</w:t>
      </w:r>
    </w:p>
    <w:p w:rsidR="003F1538" w:rsidRPr="003F1538" w:rsidRDefault="003F1538" w:rsidP="003F1538">
      <w:pPr>
        <w:numPr>
          <w:ilvl w:val="0"/>
          <w:numId w:val="2"/>
        </w:numPr>
        <w:tabs>
          <w:tab w:val="left" w:pos="1080"/>
        </w:tabs>
        <w:spacing w:after="0" w:line="240" w:lineRule="auto"/>
        <w:ind w:left="0" w:firstLine="709"/>
        <w:jc w:val="both"/>
        <w:rPr>
          <w:rFonts w:ascii="Times New Roman" w:eastAsia="Times New Roman" w:hAnsi="Times New Roman" w:cs="Times New Roman"/>
          <w:sz w:val="24"/>
          <w:szCs w:val="24"/>
        </w:rPr>
      </w:pPr>
      <w:r w:rsidRPr="003F1538">
        <w:rPr>
          <w:rFonts w:ascii="Times New Roman" w:eastAsia="Times New Roman" w:hAnsi="Times New Roman" w:cs="Times New Roman"/>
          <w:sz w:val="24"/>
          <w:szCs w:val="24"/>
        </w:rPr>
        <w:lastRenderedPageBreak/>
        <w:t xml:space="preserve">Кулаков, С. А. Основы </w:t>
      </w:r>
      <w:proofErr w:type="spellStart"/>
      <w:r w:rsidRPr="003F1538">
        <w:rPr>
          <w:rFonts w:ascii="Times New Roman" w:eastAsia="Times New Roman" w:hAnsi="Times New Roman" w:cs="Times New Roman"/>
          <w:sz w:val="24"/>
          <w:szCs w:val="24"/>
        </w:rPr>
        <w:t>психосоматики</w:t>
      </w:r>
      <w:proofErr w:type="spellEnd"/>
      <w:r w:rsidRPr="003F1538">
        <w:rPr>
          <w:rFonts w:ascii="Times New Roman" w:eastAsia="Times New Roman" w:hAnsi="Times New Roman" w:cs="Times New Roman"/>
          <w:sz w:val="24"/>
          <w:szCs w:val="24"/>
        </w:rPr>
        <w:t xml:space="preserve"> [Текст]</w:t>
      </w:r>
      <w:proofErr w:type="gramStart"/>
      <w:r w:rsidRPr="003F1538">
        <w:rPr>
          <w:rFonts w:ascii="Times New Roman" w:eastAsia="Times New Roman" w:hAnsi="Times New Roman" w:cs="Times New Roman"/>
          <w:sz w:val="24"/>
          <w:szCs w:val="24"/>
        </w:rPr>
        <w:t xml:space="preserve"> :</w:t>
      </w:r>
      <w:proofErr w:type="gramEnd"/>
      <w:r w:rsidRPr="003F1538">
        <w:rPr>
          <w:rFonts w:ascii="Times New Roman" w:eastAsia="Times New Roman" w:hAnsi="Times New Roman" w:cs="Times New Roman"/>
          <w:sz w:val="24"/>
          <w:szCs w:val="24"/>
        </w:rPr>
        <w:t xml:space="preserve"> практикум / С. А. Кулаков. - СПб. : Речь, 2003. - 288 с.</w:t>
      </w:r>
      <w:proofErr w:type="gramStart"/>
      <w:r w:rsidRPr="003F1538">
        <w:rPr>
          <w:rFonts w:ascii="Times New Roman" w:eastAsia="Times New Roman" w:hAnsi="Times New Roman" w:cs="Times New Roman"/>
          <w:sz w:val="24"/>
          <w:szCs w:val="24"/>
        </w:rPr>
        <w:t xml:space="preserve"> :</w:t>
      </w:r>
      <w:proofErr w:type="gramEnd"/>
      <w:r w:rsidRPr="003F1538">
        <w:rPr>
          <w:rFonts w:ascii="Times New Roman" w:eastAsia="Times New Roman" w:hAnsi="Times New Roman" w:cs="Times New Roman"/>
          <w:sz w:val="24"/>
          <w:szCs w:val="24"/>
        </w:rPr>
        <w:t xml:space="preserve"> ил. - (Психологический практикум).</w:t>
      </w:r>
    </w:p>
    <w:p w:rsidR="003F1538" w:rsidRPr="003F1538" w:rsidRDefault="003F1538" w:rsidP="003F1538">
      <w:pPr>
        <w:numPr>
          <w:ilvl w:val="0"/>
          <w:numId w:val="2"/>
        </w:numPr>
        <w:tabs>
          <w:tab w:val="left" w:pos="1080"/>
        </w:tabs>
        <w:spacing w:after="0" w:line="240" w:lineRule="auto"/>
        <w:ind w:left="0" w:firstLine="709"/>
        <w:jc w:val="both"/>
        <w:rPr>
          <w:rFonts w:ascii="Times New Roman" w:eastAsia="Times New Roman" w:hAnsi="Times New Roman" w:cs="Times New Roman"/>
          <w:sz w:val="24"/>
          <w:szCs w:val="24"/>
        </w:rPr>
      </w:pPr>
      <w:r w:rsidRPr="003F1538">
        <w:rPr>
          <w:rFonts w:ascii="Times New Roman" w:eastAsia="Times New Roman" w:hAnsi="Times New Roman" w:cs="Times New Roman"/>
          <w:sz w:val="24"/>
          <w:szCs w:val="24"/>
        </w:rPr>
        <w:t xml:space="preserve">Малкина-Пых И. Г. </w:t>
      </w:r>
      <w:proofErr w:type="spellStart"/>
      <w:r w:rsidRPr="003F1538">
        <w:rPr>
          <w:rFonts w:ascii="Times New Roman" w:eastAsia="Times New Roman" w:hAnsi="Times New Roman" w:cs="Times New Roman"/>
          <w:sz w:val="24"/>
          <w:szCs w:val="24"/>
        </w:rPr>
        <w:t>Психосоматика</w:t>
      </w:r>
      <w:proofErr w:type="spellEnd"/>
      <w:r w:rsidRPr="003F1538">
        <w:rPr>
          <w:rFonts w:ascii="Times New Roman" w:eastAsia="Times New Roman" w:hAnsi="Times New Roman" w:cs="Times New Roman"/>
          <w:sz w:val="24"/>
          <w:szCs w:val="24"/>
        </w:rPr>
        <w:t xml:space="preserve"> [Текст]</w:t>
      </w:r>
      <w:proofErr w:type="gramStart"/>
      <w:r w:rsidRPr="003F1538">
        <w:rPr>
          <w:rFonts w:ascii="Times New Roman" w:eastAsia="Times New Roman" w:hAnsi="Times New Roman" w:cs="Times New Roman"/>
          <w:sz w:val="24"/>
          <w:szCs w:val="24"/>
        </w:rPr>
        <w:t xml:space="preserve"> :</w:t>
      </w:r>
      <w:proofErr w:type="gramEnd"/>
      <w:r w:rsidRPr="003F1538">
        <w:rPr>
          <w:rFonts w:ascii="Times New Roman" w:eastAsia="Times New Roman" w:hAnsi="Times New Roman" w:cs="Times New Roman"/>
          <w:sz w:val="24"/>
          <w:szCs w:val="24"/>
        </w:rPr>
        <w:t xml:space="preserve"> справочное издание / И. Г. Малкина-Пых, 2009. - 1024 с.</w:t>
      </w:r>
    </w:p>
    <w:p w:rsidR="003F1538" w:rsidRPr="00E627A9" w:rsidRDefault="003F1538" w:rsidP="003F1538">
      <w:pPr>
        <w:tabs>
          <w:tab w:val="left" w:pos="1134"/>
        </w:tabs>
        <w:spacing w:after="0" w:line="240" w:lineRule="auto"/>
        <w:ind w:firstLine="709"/>
        <w:jc w:val="both"/>
        <w:rPr>
          <w:rFonts w:ascii="Times New Roman" w:eastAsia="Times New Roman" w:hAnsi="Times New Roman" w:cs="Times New Roman"/>
          <w:sz w:val="24"/>
          <w:szCs w:val="24"/>
        </w:rPr>
      </w:pPr>
      <w:r w:rsidRPr="003F1538">
        <w:rPr>
          <w:rFonts w:ascii="Times New Roman" w:eastAsia="Times New Roman" w:hAnsi="Times New Roman" w:cs="Times New Roman"/>
          <w:sz w:val="24"/>
          <w:szCs w:val="24"/>
        </w:rPr>
        <w:t>Сидоров П.И. Клиническая психология: Учеб</w:t>
      </w:r>
      <w:proofErr w:type="gramStart"/>
      <w:r w:rsidRPr="003F1538">
        <w:rPr>
          <w:rFonts w:ascii="Times New Roman" w:eastAsia="Times New Roman" w:hAnsi="Times New Roman" w:cs="Times New Roman"/>
          <w:sz w:val="24"/>
          <w:szCs w:val="24"/>
        </w:rPr>
        <w:t>.</w:t>
      </w:r>
      <w:proofErr w:type="gramEnd"/>
      <w:r w:rsidRPr="003F1538">
        <w:rPr>
          <w:rFonts w:ascii="Times New Roman" w:eastAsia="Times New Roman" w:hAnsi="Times New Roman" w:cs="Times New Roman"/>
          <w:sz w:val="24"/>
          <w:szCs w:val="24"/>
        </w:rPr>
        <w:t xml:space="preserve"> </w:t>
      </w:r>
      <w:proofErr w:type="gramStart"/>
      <w:r w:rsidRPr="003F1538">
        <w:rPr>
          <w:rFonts w:ascii="Times New Roman" w:eastAsia="Times New Roman" w:hAnsi="Times New Roman" w:cs="Times New Roman"/>
          <w:sz w:val="24"/>
          <w:szCs w:val="24"/>
        </w:rPr>
        <w:t>д</w:t>
      </w:r>
      <w:proofErr w:type="gramEnd"/>
      <w:r w:rsidRPr="003F1538">
        <w:rPr>
          <w:rFonts w:ascii="Times New Roman" w:eastAsia="Times New Roman" w:hAnsi="Times New Roman" w:cs="Times New Roman"/>
          <w:sz w:val="24"/>
          <w:szCs w:val="24"/>
        </w:rPr>
        <w:t xml:space="preserve">ля студентов мед вузов/ П.И. Сидоров, А.В. </w:t>
      </w:r>
      <w:proofErr w:type="spellStart"/>
      <w:r w:rsidRPr="003F1538">
        <w:rPr>
          <w:rFonts w:ascii="Times New Roman" w:eastAsia="Times New Roman" w:hAnsi="Times New Roman" w:cs="Times New Roman"/>
          <w:sz w:val="24"/>
          <w:szCs w:val="24"/>
        </w:rPr>
        <w:t>Парняков</w:t>
      </w:r>
      <w:proofErr w:type="spellEnd"/>
      <w:r w:rsidRPr="003F1538">
        <w:rPr>
          <w:rFonts w:ascii="Times New Roman" w:eastAsia="Times New Roman" w:hAnsi="Times New Roman" w:cs="Times New Roman"/>
          <w:sz w:val="24"/>
          <w:szCs w:val="24"/>
        </w:rPr>
        <w:t xml:space="preserve">. - 3-е изд., </w:t>
      </w:r>
      <w:proofErr w:type="spellStart"/>
      <w:r w:rsidRPr="003F1538">
        <w:rPr>
          <w:rFonts w:ascii="Times New Roman" w:eastAsia="Times New Roman" w:hAnsi="Times New Roman" w:cs="Times New Roman"/>
          <w:sz w:val="24"/>
          <w:szCs w:val="24"/>
        </w:rPr>
        <w:t>испр</w:t>
      </w:r>
      <w:proofErr w:type="spellEnd"/>
      <w:r w:rsidRPr="003F1538">
        <w:rPr>
          <w:rFonts w:ascii="Times New Roman" w:eastAsia="Times New Roman" w:hAnsi="Times New Roman" w:cs="Times New Roman"/>
          <w:sz w:val="24"/>
          <w:szCs w:val="24"/>
        </w:rPr>
        <w:t>. и доп. - М.: ГЭОТАР-МЕД, 2008. - 880 с.: ил.</w:t>
      </w:r>
    </w:p>
    <w:p w:rsidR="003F1538" w:rsidRPr="009F2B83" w:rsidRDefault="003F1538" w:rsidP="003F1538">
      <w:pPr>
        <w:spacing w:after="0" w:line="240" w:lineRule="auto"/>
        <w:ind w:firstLine="567"/>
        <w:jc w:val="both"/>
        <w:rPr>
          <w:rFonts w:ascii="Times New Roman" w:eastAsia="Times New Roman" w:hAnsi="Times New Roman" w:cs="Times New Roman"/>
          <w:b/>
          <w:sz w:val="28"/>
          <w:szCs w:val="28"/>
        </w:rPr>
      </w:pPr>
    </w:p>
    <w:p w:rsidR="009E6848" w:rsidRDefault="003F1538" w:rsidP="009E6848">
      <w:pPr>
        <w:jc w:val="center"/>
        <w:rPr>
          <w:rFonts w:ascii="Times New Roman" w:eastAsia="Times New Roman" w:hAnsi="Times New Roman" w:cs="Times New Roman"/>
          <w:b/>
          <w:sz w:val="28"/>
          <w:szCs w:val="28"/>
        </w:rPr>
      </w:pPr>
      <w:r w:rsidRPr="009F2B83">
        <w:rPr>
          <w:rFonts w:ascii="Times New Roman" w:eastAsia="Times New Roman" w:hAnsi="Times New Roman" w:cs="Times New Roman"/>
          <w:b/>
          <w:sz w:val="28"/>
          <w:szCs w:val="28"/>
        </w:rPr>
        <w:t>Теоретичес</w:t>
      </w:r>
      <w:r>
        <w:rPr>
          <w:rFonts w:ascii="Times New Roman" w:eastAsia="Times New Roman" w:hAnsi="Times New Roman" w:cs="Times New Roman"/>
          <w:b/>
          <w:sz w:val="28"/>
          <w:szCs w:val="28"/>
        </w:rPr>
        <w:t>кий материал к Модулю 1 к теме 3</w:t>
      </w:r>
      <w:r w:rsidRPr="009F2B83">
        <w:rPr>
          <w:rFonts w:ascii="Times New Roman" w:eastAsia="Times New Roman" w:hAnsi="Times New Roman" w:cs="Times New Roman"/>
          <w:b/>
          <w:sz w:val="28"/>
          <w:szCs w:val="28"/>
        </w:rPr>
        <w:t>.</w:t>
      </w:r>
    </w:p>
    <w:p w:rsidR="006E3318" w:rsidRPr="006E3318" w:rsidRDefault="006E3318" w:rsidP="006E3318">
      <w:pPr>
        <w:pStyle w:val="a3"/>
        <w:numPr>
          <w:ilvl w:val="0"/>
          <w:numId w:val="6"/>
        </w:numPr>
        <w:jc w:val="both"/>
        <w:rPr>
          <w:rFonts w:ascii="Times New Roman" w:hAnsi="Times New Roman" w:cs="Times New Roman"/>
          <w:b/>
          <w:sz w:val="32"/>
          <w:szCs w:val="32"/>
          <w:highlight w:val="yellow"/>
        </w:rPr>
      </w:pPr>
      <w:r w:rsidRPr="006E3318">
        <w:rPr>
          <w:rFonts w:ascii="Times New Roman" w:hAnsi="Times New Roman" w:cs="Times New Roman"/>
          <w:b/>
          <w:sz w:val="32"/>
          <w:szCs w:val="32"/>
          <w:highlight w:val="yellow"/>
        </w:rPr>
        <w:t>Общие вопросы терапии психосоматических пациентов</w:t>
      </w:r>
    </w:p>
    <w:p w:rsidR="006E3318" w:rsidRPr="00D02377" w:rsidRDefault="006E3318" w:rsidP="006E3318">
      <w:pPr>
        <w:ind w:firstLine="708"/>
        <w:jc w:val="both"/>
        <w:rPr>
          <w:rFonts w:ascii="Times New Roman" w:hAnsi="Times New Roman" w:cs="Times New Roman"/>
          <w:sz w:val="24"/>
          <w:szCs w:val="24"/>
        </w:rPr>
      </w:pPr>
      <w:r w:rsidRPr="00D02377">
        <w:rPr>
          <w:rFonts w:ascii="Times New Roman" w:hAnsi="Times New Roman" w:cs="Times New Roman"/>
          <w:b/>
          <w:bCs/>
          <w:sz w:val="24"/>
          <w:szCs w:val="24"/>
        </w:rPr>
        <w:t xml:space="preserve">Психотерапия определяется как целенаправленная </w:t>
      </w:r>
      <w:r w:rsidRPr="00D02377">
        <w:rPr>
          <w:rFonts w:ascii="Times New Roman" w:hAnsi="Times New Roman" w:cs="Times New Roman"/>
          <w:sz w:val="24"/>
          <w:szCs w:val="24"/>
        </w:rPr>
        <w:t>вербальная или невербальная коммуникация с больным для воздействия на его болезненное соматическое и психическое состояние. Она планируется в рамках теории болезни и лечения и проводится как обучающий и корректирующий метод (</w:t>
      </w:r>
      <w:proofErr w:type="spellStart"/>
      <w:r w:rsidRPr="00D02377">
        <w:rPr>
          <w:rFonts w:ascii="Times New Roman" w:hAnsi="Times New Roman" w:cs="Times New Roman"/>
          <w:sz w:val="24"/>
          <w:szCs w:val="24"/>
        </w:rPr>
        <w:t>Бройтигам</w:t>
      </w:r>
      <w:proofErr w:type="spellEnd"/>
      <w:r w:rsidRPr="00D02377">
        <w:rPr>
          <w:rFonts w:ascii="Times New Roman" w:hAnsi="Times New Roman" w:cs="Times New Roman"/>
          <w:sz w:val="24"/>
          <w:szCs w:val="24"/>
        </w:rPr>
        <w:t xml:space="preserve"> и др., 1999). Психотерапия является методом коммуникации, позволяющим изменять миры внутренних символов человека (</w:t>
      </w:r>
      <w:proofErr w:type="spellStart"/>
      <w:r w:rsidRPr="00D02377">
        <w:rPr>
          <w:rFonts w:ascii="Times New Roman" w:hAnsi="Times New Roman" w:cs="Times New Roman"/>
          <w:sz w:val="24"/>
          <w:szCs w:val="24"/>
        </w:rPr>
        <w:t>Кэхеле</w:t>
      </w:r>
      <w:proofErr w:type="spellEnd"/>
      <w:r w:rsidRPr="00D02377">
        <w:rPr>
          <w:rFonts w:ascii="Times New Roman" w:hAnsi="Times New Roman" w:cs="Times New Roman"/>
          <w:sz w:val="24"/>
          <w:szCs w:val="24"/>
        </w:rPr>
        <w:t>, 1995).</w:t>
      </w:r>
    </w:p>
    <w:p w:rsidR="006E3318" w:rsidRPr="00D02377" w:rsidRDefault="006E3318" w:rsidP="006E3318">
      <w:pPr>
        <w:ind w:firstLine="708"/>
        <w:jc w:val="both"/>
        <w:rPr>
          <w:rFonts w:ascii="Times New Roman" w:hAnsi="Times New Roman" w:cs="Times New Roman"/>
          <w:sz w:val="24"/>
          <w:szCs w:val="24"/>
        </w:rPr>
      </w:pPr>
      <w:r w:rsidRPr="00D02377">
        <w:rPr>
          <w:rFonts w:ascii="Times New Roman" w:hAnsi="Times New Roman" w:cs="Times New Roman"/>
          <w:sz w:val="24"/>
          <w:szCs w:val="24"/>
        </w:rPr>
        <w:t>В психологии часто акцентируют внимание на семи основных источниках эмоционально обусловленных (психосоматических) заболеваний (Радченко, 2002).</w:t>
      </w:r>
    </w:p>
    <w:p w:rsidR="006E3318" w:rsidRPr="00D02377" w:rsidRDefault="006E3318" w:rsidP="006E3318">
      <w:pPr>
        <w:ind w:firstLine="708"/>
        <w:jc w:val="both"/>
        <w:rPr>
          <w:rFonts w:ascii="Times New Roman" w:hAnsi="Times New Roman" w:cs="Times New Roman"/>
          <w:sz w:val="24"/>
          <w:szCs w:val="24"/>
        </w:rPr>
      </w:pPr>
      <w:proofErr w:type="gramStart"/>
      <w:r w:rsidRPr="00D02377">
        <w:rPr>
          <w:rFonts w:ascii="Times New Roman" w:hAnsi="Times New Roman" w:cs="Times New Roman"/>
          <w:sz w:val="24"/>
          <w:szCs w:val="24"/>
        </w:rPr>
        <w:t>Первый источник — это внутренний конфликт, конфликт частей личности, сознательного и бессознательного в человеке, единоборство между которыми приводит к разрушительной «победе» одной из них над другой.</w:t>
      </w:r>
      <w:proofErr w:type="gramEnd"/>
      <w:r w:rsidRPr="00D02377">
        <w:rPr>
          <w:rFonts w:ascii="Times New Roman" w:hAnsi="Times New Roman" w:cs="Times New Roman"/>
          <w:sz w:val="24"/>
          <w:szCs w:val="24"/>
        </w:rPr>
        <w:t xml:space="preserve"> Например, при переедании можно выделить две различные части личности, которые формируют разные модели поведения. Часть первая как бы говорит: «Я хочу себя утешить, убаюкать едой, забыть все эти неприятные переживания». Вторая часть «призывает»: «Немедленно прекрати есть, посмотри, на кого ты похожа, во что превратилось твое тело». Обе эти части, как чаши весов, доминируют попеременно, конфликтуя между собой. Задача психотерапии в этом случае состоит в том, чтобы примирить обе части. Подавляя то одну часть, то другую, мы никогда не устраним заболевание.</w:t>
      </w:r>
    </w:p>
    <w:p w:rsidR="006E3318" w:rsidRPr="00D02377" w:rsidRDefault="006E3318" w:rsidP="006E3318">
      <w:pPr>
        <w:ind w:firstLine="708"/>
        <w:jc w:val="both"/>
        <w:rPr>
          <w:rFonts w:ascii="Times New Roman" w:hAnsi="Times New Roman" w:cs="Times New Roman"/>
          <w:sz w:val="24"/>
          <w:szCs w:val="24"/>
        </w:rPr>
      </w:pPr>
      <w:r w:rsidRPr="00D02377">
        <w:rPr>
          <w:rFonts w:ascii="Times New Roman" w:hAnsi="Times New Roman" w:cs="Times New Roman"/>
          <w:sz w:val="24"/>
          <w:szCs w:val="24"/>
        </w:rPr>
        <w:t>Вторая причина называется мотивацией, или условной выгодой. Это очень серьезная причина, потому что часто симптом несет условную выгоду для пациента. Например, избавление</w:t>
      </w:r>
      <w:r>
        <w:rPr>
          <w:rFonts w:ascii="Times New Roman" w:hAnsi="Times New Roman" w:cs="Times New Roman"/>
          <w:sz w:val="24"/>
          <w:szCs w:val="24"/>
        </w:rPr>
        <w:t xml:space="preserve"> </w:t>
      </w:r>
      <w:r w:rsidRPr="00D02377">
        <w:rPr>
          <w:rFonts w:ascii="Times New Roman" w:hAnsi="Times New Roman" w:cs="Times New Roman"/>
          <w:sz w:val="24"/>
          <w:szCs w:val="24"/>
        </w:rPr>
        <w:t>от мигрени может «открыть глаза» на многие проблемы, которые «мешает видеть» головная боль, и тогда пациент окажется перед необходимостью их решения.</w:t>
      </w:r>
    </w:p>
    <w:p w:rsidR="006E3318" w:rsidRPr="00D02377" w:rsidRDefault="006E3318" w:rsidP="006E3318">
      <w:pPr>
        <w:ind w:firstLine="708"/>
        <w:jc w:val="both"/>
        <w:rPr>
          <w:rFonts w:ascii="Times New Roman" w:hAnsi="Times New Roman" w:cs="Times New Roman"/>
          <w:sz w:val="24"/>
          <w:szCs w:val="24"/>
        </w:rPr>
      </w:pPr>
      <w:r w:rsidRPr="00D02377">
        <w:rPr>
          <w:rFonts w:ascii="Times New Roman" w:hAnsi="Times New Roman" w:cs="Times New Roman"/>
          <w:sz w:val="24"/>
          <w:szCs w:val="24"/>
        </w:rPr>
        <w:t xml:space="preserve">Следующий возможный источник эмоционально обусловленных заболеваний — эффект внушения другим лицом. Известно, что если ребенку в детстве часто повторять «дурочка, </w:t>
      </w:r>
      <w:proofErr w:type="gramStart"/>
      <w:r w:rsidRPr="00D02377">
        <w:rPr>
          <w:rFonts w:ascii="Times New Roman" w:hAnsi="Times New Roman" w:cs="Times New Roman"/>
          <w:sz w:val="24"/>
          <w:szCs w:val="24"/>
        </w:rPr>
        <w:t>дурак</w:t>
      </w:r>
      <w:proofErr w:type="gramEnd"/>
      <w:r w:rsidRPr="00D02377">
        <w:rPr>
          <w:rFonts w:ascii="Times New Roman" w:hAnsi="Times New Roman" w:cs="Times New Roman"/>
          <w:sz w:val="24"/>
          <w:szCs w:val="24"/>
        </w:rPr>
        <w:t>, остолоп, жадина» и т. п., то очень часто дети начинают демонстрировать поведение, соответствующее внушенному, которое автоматически переходит во взрослую жизнь, даже если потом оно рационально перерабатывается.</w:t>
      </w:r>
    </w:p>
    <w:p w:rsidR="006E3318" w:rsidRPr="00D02377" w:rsidRDefault="006E3318" w:rsidP="006E3318">
      <w:pPr>
        <w:ind w:firstLine="708"/>
        <w:jc w:val="both"/>
        <w:rPr>
          <w:rFonts w:ascii="Times New Roman" w:hAnsi="Times New Roman" w:cs="Times New Roman"/>
          <w:sz w:val="24"/>
          <w:szCs w:val="24"/>
        </w:rPr>
      </w:pPr>
      <w:r w:rsidRPr="00D02377">
        <w:rPr>
          <w:rFonts w:ascii="Times New Roman" w:hAnsi="Times New Roman" w:cs="Times New Roman"/>
          <w:sz w:val="24"/>
          <w:szCs w:val="24"/>
        </w:rPr>
        <w:t>Четвертый источник — это «элементы органической речи». Болезнь может быть физическим воплощением фразы. Например, слова «у меня сердце за него болит», «я от этого с ума схожу» могут превратиться в реальные симптомы.</w:t>
      </w:r>
    </w:p>
    <w:p w:rsidR="006E3318" w:rsidRPr="00D02377" w:rsidRDefault="006E3318" w:rsidP="006E3318">
      <w:pPr>
        <w:ind w:firstLine="708"/>
        <w:jc w:val="both"/>
        <w:rPr>
          <w:rFonts w:ascii="Times New Roman" w:hAnsi="Times New Roman" w:cs="Times New Roman"/>
          <w:sz w:val="24"/>
          <w:szCs w:val="24"/>
        </w:rPr>
      </w:pPr>
      <w:r w:rsidRPr="00D02377">
        <w:rPr>
          <w:rFonts w:ascii="Times New Roman" w:hAnsi="Times New Roman" w:cs="Times New Roman"/>
          <w:sz w:val="24"/>
          <w:szCs w:val="24"/>
        </w:rPr>
        <w:lastRenderedPageBreak/>
        <w:t xml:space="preserve">Следующий, пятый источник — идентификация, попытка быть похожим на кого-то, на идеал. </w:t>
      </w:r>
      <w:proofErr w:type="gramStart"/>
      <w:r w:rsidRPr="00D02377">
        <w:rPr>
          <w:rFonts w:ascii="Times New Roman" w:hAnsi="Times New Roman" w:cs="Times New Roman"/>
          <w:sz w:val="24"/>
          <w:szCs w:val="24"/>
        </w:rPr>
        <w:t>Но, постоянно имитируя другого, человек как бы отстраняется от собственного тела.</w:t>
      </w:r>
      <w:proofErr w:type="gramEnd"/>
      <w:r w:rsidRPr="00D02377">
        <w:rPr>
          <w:rFonts w:ascii="Times New Roman" w:hAnsi="Times New Roman" w:cs="Times New Roman"/>
          <w:sz w:val="24"/>
          <w:szCs w:val="24"/>
        </w:rPr>
        <w:t xml:space="preserve"> Живя все время в другой «ауре», </w:t>
      </w:r>
      <w:proofErr w:type="gramStart"/>
      <w:r w:rsidRPr="00D02377">
        <w:rPr>
          <w:rFonts w:ascii="Times New Roman" w:hAnsi="Times New Roman" w:cs="Times New Roman"/>
          <w:sz w:val="24"/>
          <w:szCs w:val="24"/>
        </w:rPr>
        <w:t>он</w:t>
      </w:r>
      <w:proofErr w:type="gramEnd"/>
      <w:r w:rsidRPr="00D02377">
        <w:rPr>
          <w:rFonts w:ascii="Times New Roman" w:hAnsi="Times New Roman" w:cs="Times New Roman"/>
          <w:sz w:val="24"/>
          <w:szCs w:val="24"/>
        </w:rPr>
        <w:t xml:space="preserve"> в конце концов начинает от этого страдать.</w:t>
      </w:r>
    </w:p>
    <w:p w:rsidR="006E3318" w:rsidRPr="00D02377" w:rsidRDefault="006E3318" w:rsidP="006E3318">
      <w:pPr>
        <w:ind w:firstLine="708"/>
        <w:jc w:val="both"/>
        <w:rPr>
          <w:rFonts w:ascii="Times New Roman" w:hAnsi="Times New Roman" w:cs="Times New Roman"/>
          <w:sz w:val="24"/>
          <w:szCs w:val="24"/>
        </w:rPr>
      </w:pPr>
      <w:r w:rsidRPr="00D02377">
        <w:rPr>
          <w:rFonts w:ascii="Times New Roman" w:hAnsi="Times New Roman" w:cs="Times New Roman"/>
          <w:sz w:val="24"/>
          <w:szCs w:val="24"/>
        </w:rPr>
        <w:t>Шестой источник можно назвать самонаказанием. Если человек совершает неблаговидный со своей точки зрения поступок, он иногда бессознательно подвергает себя наказанию. Например, ребенку внушали, что нужно уважать своих родителей и делать только так, как они считают нужным. Когда он решает поступать по-своему, то совершает неблаговидный поступок с точки зрения его воспитателей, и тогда появляется чувство вины, а вина ищет наказания. Самонаказание — очень распространенная причина многих травм и соматических нарушений.</w:t>
      </w:r>
    </w:p>
    <w:p w:rsidR="006E3318" w:rsidRPr="00D02377" w:rsidRDefault="006E3318" w:rsidP="006E3318">
      <w:pPr>
        <w:ind w:firstLine="708"/>
        <w:jc w:val="both"/>
        <w:rPr>
          <w:rFonts w:ascii="Times New Roman" w:hAnsi="Times New Roman" w:cs="Times New Roman"/>
          <w:sz w:val="24"/>
          <w:szCs w:val="24"/>
        </w:rPr>
      </w:pPr>
      <w:r w:rsidRPr="00D02377">
        <w:rPr>
          <w:rFonts w:ascii="Times New Roman" w:hAnsi="Times New Roman" w:cs="Times New Roman"/>
          <w:sz w:val="24"/>
          <w:szCs w:val="24"/>
        </w:rPr>
        <w:t>Последняя, самая серьезная и самая глубокая причина — болезненный, травматический опыт прошлого. Как правило, это психические травмы раннего периода детства.</w:t>
      </w:r>
    </w:p>
    <w:p w:rsidR="006E3318" w:rsidRPr="00D02377" w:rsidRDefault="006E3318" w:rsidP="006E3318">
      <w:pPr>
        <w:ind w:firstLine="708"/>
        <w:jc w:val="both"/>
        <w:rPr>
          <w:rFonts w:ascii="Times New Roman" w:hAnsi="Times New Roman" w:cs="Times New Roman"/>
          <w:sz w:val="24"/>
          <w:szCs w:val="24"/>
        </w:rPr>
      </w:pPr>
      <w:r w:rsidRPr="00D02377">
        <w:rPr>
          <w:rFonts w:ascii="Times New Roman" w:hAnsi="Times New Roman" w:cs="Times New Roman"/>
          <w:sz w:val="24"/>
          <w:szCs w:val="24"/>
        </w:rPr>
        <w:t xml:space="preserve">Еще одной базисной причиной психосоматических заболеваний может быть </w:t>
      </w:r>
      <w:proofErr w:type="spellStart"/>
      <w:r w:rsidRPr="00D02377">
        <w:rPr>
          <w:rFonts w:ascii="Times New Roman" w:hAnsi="Times New Roman" w:cs="Times New Roman"/>
          <w:sz w:val="24"/>
          <w:szCs w:val="24"/>
        </w:rPr>
        <w:t>алекситимия</w:t>
      </w:r>
      <w:proofErr w:type="spellEnd"/>
      <w:r w:rsidRPr="00D02377">
        <w:rPr>
          <w:rFonts w:ascii="Times New Roman" w:hAnsi="Times New Roman" w:cs="Times New Roman"/>
          <w:sz w:val="24"/>
          <w:szCs w:val="24"/>
        </w:rPr>
        <w:t>. Чаще других пациентами психотерапевта становятся невротические личности. «Невротиков» отличает от других пациентов выразительная вербализация переживания, способность описывать свои чувства, опасения, страхи, испытываемый дискомфорт и т. д., даже если они кажутся нелогичными, двойственными, малоконструктивными для решения или поиска выхода из состояния. У психосоматических паци</w:t>
      </w:r>
      <w:r>
        <w:rPr>
          <w:rFonts w:ascii="Times New Roman" w:hAnsi="Times New Roman" w:cs="Times New Roman"/>
          <w:sz w:val="24"/>
          <w:szCs w:val="24"/>
        </w:rPr>
        <w:t>ентов, напротив, способность вы</w:t>
      </w:r>
      <w:r w:rsidRPr="00D02377">
        <w:rPr>
          <w:rFonts w:ascii="Times New Roman" w:hAnsi="Times New Roman" w:cs="Times New Roman"/>
          <w:sz w:val="24"/>
          <w:szCs w:val="24"/>
        </w:rPr>
        <w:t xml:space="preserve">ражать свои переживания, конфликтные содержания, ощущения крайне обеднена. Их словарный запас для этих целей так же беден, как и внутренняя способность дифференцировать свои чувства. Как правило, это социально хорошо адаптированные личности, а симптом </w:t>
      </w:r>
      <w:proofErr w:type="spellStart"/>
      <w:r w:rsidRPr="00D02377">
        <w:rPr>
          <w:rFonts w:ascii="Times New Roman" w:hAnsi="Times New Roman" w:cs="Times New Roman"/>
          <w:sz w:val="24"/>
          <w:szCs w:val="24"/>
        </w:rPr>
        <w:t>алекситимии</w:t>
      </w:r>
      <w:proofErr w:type="spellEnd"/>
      <w:r w:rsidRPr="00D02377">
        <w:rPr>
          <w:rFonts w:ascii="Times New Roman" w:hAnsi="Times New Roman" w:cs="Times New Roman"/>
          <w:sz w:val="24"/>
          <w:szCs w:val="24"/>
        </w:rPr>
        <w:t xml:space="preserve"> является ответом на семейный запрет с самого детства выражать себя и свои чувства. На смену возможности чувственно перерабатывать реальность приходит ригидное следование социальным нормам и правилам. Тогда язык органов, болевые ощущения становятся «неудобной» попыткой тела интегрироваться с душой человека.</w:t>
      </w:r>
    </w:p>
    <w:p w:rsidR="006E3318" w:rsidRPr="00D02377" w:rsidRDefault="006E3318" w:rsidP="006E3318">
      <w:pPr>
        <w:ind w:firstLine="708"/>
        <w:jc w:val="both"/>
        <w:rPr>
          <w:rFonts w:ascii="Times New Roman" w:hAnsi="Times New Roman" w:cs="Times New Roman"/>
          <w:sz w:val="24"/>
          <w:szCs w:val="24"/>
        </w:rPr>
      </w:pPr>
      <w:r w:rsidRPr="00D02377">
        <w:rPr>
          <w:rFonts w:ascii="Times New Roman" w:hAnsi="Times New Roman" w:cs="Times New Roman"/>
          <w:sz w:val="24"/>
          <w:szCs w:val="24"/>
        </w:rPr>
        <w:t>Обычно люди стремятся к прекращению плохих взаимоотношений. Психосоматический пациент годами может терпеть отношения, которые не только не доставляют удовольствия, но истощают и разрушают его личность. Толерантность к неблагоприятным взаимоотношениям и природу психосоматических симптомов можно объяснить подавлением враждебности, агрессивности, злобы. Если обычно озлобленность побуждает людей к прекращению отношений, то психосоматическая личность подавляет злобу и продолжает отношения. Внешне такой человек даже не кажется страдающим, однако психотерапевт может с полной очевидностью убедиться в страдании его тела. Непонятно, почему происходит подавление злобы, но известно, что психосоматические пациенты очень чувствительны к любым проявлениям озлобленности в себе и других (</w:t>
      </w:r>
      <w:proofErr w:type="spellStart"/>
      <w:r w:rsidRPr="00D02377">
        <w:rPr>
          <w:rFonts w:ascii="Times New Roman" w:hAnsi="Times New Roman" w:cs="Times New Roman"/>
          <w:sz w:val="24"/>
          <w:szCs w:val="24"/>
        </w:rPr>
        <w:t>Кочюнас</w:t>
      </w:r>
      <w:proofErr w:type="spellEnd"/>
      <w:r w:rsidRPr="00D02377">
        <w:rPr>
          <w:rFonts w:ascii="Times New Roman" w:hAnsi="Times New Roman" w:cs="Times New Roman"/>
          <w:sz w:val="24"/>
          <w:szCs w:val="24"/>
        </w:rPr>
        <w:t>, 2000</w:t>
      </w:r>
      <w:proofErr w:type="gramStart"/>
      <w:r w:rsidRPr="00D02377">
        <w:rPr>
          <w:rFonts w:ascii="Times New Roman" w:hAnsi="Times New Roman" w:cs="Times New Roman"/>
          <w:sz w:val="24"/>
          <w:szCs w:val="24"/>
        </w:rPr>
        <w:t xml:space="preserve"> )</w:t>
      </w:r>
      <w:proofErr w:type="gramEnd"/>
      <w:r w:rsidRPr="00D02377">
        <w:rPr>
          <w:rFonts w:ascii="Times New Roman" w:hAnsi="Times New Roman" w:cs="Times New Roman"/>
          <w:sz w:val="24"/>
          <w:szCs w:val="24"/>
        </w:rPr>
        <w:t>.</w:t>
      </w:r>
    </w:p>
    <w:p w:rsidR="006E3318" w:rsidRPr="00D02377" w:rsidRDefault="006E3318" w:rsidP="006E3318">
      <w:pPr>
        <w:ind w:firstLine="708"/>
        <w:jc w:val="both"/>
        <w:rPr>
          <w:rFonts w:ascii="Times New Roman" w:hAnsi="Times New Roman" w:cs="Times New Roman"/>
          <w:sz w:val="24"/>
          <w:szCs w:val="24"/>
        </w:rPr>
      </w:pPr>
      <w:r>
        <w:rPr>
          <w:rFonts w:ascii="Times New Roman" w:hAnsi="Times New Roman" w:cs="Times New Roman"/>
          <w:sz w:val="24"/>
          <w:szCs w:val="24"/>
        </w:rPr>
        <w:t>Важнейшая задача психолога</w:t>
      </w:r>
      <w:r w:rsidRPr="00D02377">
        <w:rPr>
          <w:rFonts w:ascii="Times New Roman" w:hAnsi="Times New Roman" w:cs="Times New Roman"/>
          <w:sz w:val="24"/>
          <w:szCs w:val="24"/>
        </w:rPr>
        <w:t xml:space="preserve"> в беседе с психосоматическим больным — помочь ему выявить, хотя бы частично, скрытую озлобленность. Психотерапевт должен не только помочь пациенту осознать свою озлобленность, но и указать, как она сказывается на </w:t>
      </w:r>
      <w:r w:rsidRPr="00D02377">
        <w:rPr>
          <w:rFonts w:ascii="Times New Roman" w:hAnsi="Times New Roman" w:cs="Times New Roman"/>
          <w:sz w:val="24"/>
          <w:szCs w:val="24"/>
        </w:rPr>
        <w:lastRenderedPageBreak/>
        <w:t xml:space="preserve">поведении. Одни психосоматические пациенты слащавы и приятны, </w:t>
      </w:r>
      <w:proofErr w:type="gramStart"/>
      <w:r w:rsidRPr="00D02377">
        <w:rPr>
          <w:rFonts w:ascii="Times New Roman" w:hAnsi="Times New Roman" w:cs="Times New Roman"/>
          <w:sz w:val="24"/>
          <w:szCs w:val="24"/>
        </w:rPr>
        <w:t>со всем</w:t>
      </w:r>
      <w:proofErr w:type="gramEnd"/>
      <w:r w:rsidRPr="00D02377">
        <w:rPr>
          <w:rFonts w:ascii="Times New Roman" w:hAnsi="Times New Roman" w:cs="Times New Roman"/>
          <w:sz w:val="24"/>
          <w:szCs w:val="24"/>
        </w:rPr>
        <w:t xml:space="preserve"> соглашаются, и трудно поверить в их враждебность. Другие не способны почувствовать, да и не чувствуют недоброжелательности вокруг себя. При возникновении хотя бы малейшего спора они отступают. </w:t>
      </w:r>
      <w:proofErr w:type="gramStart"/>
      <w:r w:rsidRPr="00D02377">
        <w:rPr>
          <w:rFonts w:ascii="Times New Roman" w:hAnsi="Times New Roman" w:cs="Times New Roman"/>
          <w:sz w:val="24"/>
          <w:szCs w:val="24"/>
        </w:rPr>
        <w:t>Если не могут устраниться из ситуации, прибегают к рационализации и говорят себе, что спорящие шутят.</w:t>
      </w:r>
      <w:proofErr w:type="gramEnd"/>
      <w:r w:rsidRPr="00D02377">
        <w:rPr>
          <w:rFonts w:ascii="Times New Roman" w:hAnsi="Times New Roman" w:cs="Times New Roman"/>
          <w:sz w:val="24"/>
          <w:szCs w:val="24"/>
        </w:rPr>
        <w:t xml:space="preserve"> Иные склонны выражать свою злость, тем не менее</w:t>
      </w:r>
      <w:r>
        <w:rPr>
          <w:rFonts w:ascii="Times New Roman" w:hAnsi="Times New Roman" w:cs="Times New Roman"/>
          <w:sz w:val="24"/>
          <w:szCs w:val="24"/>
        </w:rPr>
        <w:t>,</w:t>
      </w:r>
      <w:r w:rsidRPr="00D02377">
        <w:rPr>
          <w:rFonts w:ascii="Times New Roman" w:hAnsi="Times New Roman" w:cs="Times New Roman"/>
          <w:sz w:val="24"/>
          <w:szCs w:val="24"/>
        </w:rPr>
        <w:t xml:space="preserve"> изменяют ее действительный объект.</w:t>
      </w:r>
    </w:p>
    <w:p w:rsidR="006E3318" w:rsidRPr="00D02377" w:rsidRDefault="006E3318" w:rsidP="006E3318">
      <w:pPr>
        <w:jc w:val="both"/>
        <w:rPr>
          <w:rFonts w:ascii="Times New Roman" w:hAnsi="Times New Roman" w:cs="Times New Roman"/>
          <w:sz w:val="24"/>
          <w:szCs w:val="24"/>
        </w:rPr>
      </w:pPr>
      <w:r w:rsidRPr="00D02377">
        <w:rPr>
          <w:rFonts w:ascii="Times New Roman" w:hAnsi="Times New Roman" w:cs="Times New Roman"/>
          <w:sz w:val="24"/>
          <w:szCs w:val="24"/>
        </w:rPr>
        <w:t xml:space="preserve">Беседа с психосоматическим пациентом об озлобленности обычно трудна и далеко </w:t>
      </w:r>
      <w:r>
        <w:rPr>
          <w:rFonts w:ascii="Times New Roman" w:hAnsi="Times New Roman" w:cs="Times New Roman"/>
          <w:sz w:val="24"/>
          <w:szCs w:val="24"/>
        </w:rPr>
        <w:t>не всегда успешна, хотя позволя</w:t>
      </w:r>
      <w:r w:rsidRPr="00D02377">
        <w:rPr>
          <w:rFonts w:ascii="Times New Roman" w:hAnsi="Times New Roman" w:cs="Times New Roman"/>
          <w:sz w:val="24"/>
          <w:szCs w:val="24"/>
        </w:rPr>
        <w:t>ет показать пациенту, какова его жизненная ситуация, как он подавляет свою враждебность и как это связано с его соматическими симптомами. П</w:t>
      </w:r>
      <w:r>
        <w:rPr>
          <w:rFonts w:ascii="Times New Roman" w:hAnsi="Times New Roman" w:cs="Times New Roman"/>
          <w:sz w:val="24"/>
          <w:szCs w:val="24"/>
        </w:rPr>
        <w:t>сихолога</w:t>
      </w:r>
      <w:r w:rsidRPr="00D02377">
        <w:rPr>
          <w:rFonts w:ascii="Times New Roman" w:hAnsi="Times New Roman" w:cs="Times New Roman"/>
          <w:sz w:val="24"/>
          <w:szCs w:val="24"/>
        </w:rPr>
        <w:t xml:space="preserve"> должен не только помочь пациенту распознать в себе злобу, но и побуждать его к </w:t>
      </w:r>
      <w:proofErr w:type="spellStart"/>
      <w:r w:rsidRPr="00D02377">
        <w:rPr>
          <w:rFonts w:ascii="Times New Roman" w:hAnsi="Times New Roman" w:cs="Times New Roman"/>
          <w:sz w:val="24"/>
          <w:szCs w:val="24"/>
        </w:rPr>
        <w:t>отреагированию</w:t>
      </w:r>
      <w:proofErr w:type="spellEnd"/>
      <w:r w:rsidRPr="00D02377">
        <w:rPr>
          <w:rFonts w:ascii="Times New Roman" w:hAnsi="Times New Roman" w:cs="Times New Roman"/>
          <w:sz w:val="24"/>
          <w:szCs w:val="24"/>
        </w:rPr>
        <w:t xml:space="preserve"> в процессе терапии. Поэтому неудивительно, если в случае успешной работы заменителем действительного объекта враждебности пациента временно становится </w:t>
      </w:r>
      <w:r>
        <w:rPr>
          <w:rFonts w:ascii="Times New Roman" w:hAnsi="Times New Roman" w:cs="Times New Roman"/>
          <w:sz w:val="24"/>
          <w:szCs w:val="24"/>
        </w:rPr>
        <w:t>психолог</w:t>
      </w:r>
      <w:r w:rsidRPr="00D02377">
        <w:rPr>
          <w:rFonts w:ascii="Times New Roman" w:hAnsi="Times New Roman" w:cs="Times New Roman"/>
          <w:sz w:val="24"/>
          <w:szCs w:val="24"/>
        </w:rPr>
        <w:t>.</w:t>
      </w:r>
    </w:p>
    <w:p w:rsidR="006E3318" w:rsidRPr="00D02377" w:rsidRDefault="006E3318" w:rsidP="006E3318">
      <w:pPr>
        <w:ind w:firstLine="708"/>
        <w:jc w:val="both"/>
        <w:rPr>
          <w:rFonts w:ascii="Times New Roman" w:hAnsi="Times New Roman" w:cs="Times New Roman"/>
          <w:sz w:val="24"/>
          <w:szCs w:val="24"/>
        </w:rPr>
      </w:pPr>
      <w:r w:rsidRPr="00D02377">
        <w:rPr>
          <w:rFonts w:ascii="Times New Roman" w:hAnsi="Times New Roman" w:cs="Times New Roman"/>
          <w:sz w:val="24"/>
          <w:szCs w:val="24"/>
        </w:rPr>
        <w:t xml:space="preserve">Еще одна существенная причина трудности консультирования психосоматической личности состоит в ее «эмоциональной безграмотности», неспособности </w:t>
      </w:r>
      <w:proofErr w:type="spellStart"/>
      <w:r w:rsidRPr="00D02377">
        <w:rPr>
          <w:rFonts w:ascii="Times New Roman" w:hAnsi="Times New Roman" w:cs="Times New Roman"/>
          <w:sz w:val="24"/>
          <w:szCs w:val="24"/>
        </w:rPr>
        <w:t>вербализовать</w:t>
      </w:r>
      <w:proofErr w:type="spellEnd"/>
      <w:r w:rsidRPr="00D02377">
        <w:rPr>
          <w:rFonts w:ascii="Times New Roman" w:hAnsi="Times New Roman" w:cs="Times New Roman"/>
          <w:sz w:val="24"/>
          <w:szCs w:val="24"/>
        </w:rPr>
        <w:t xml:space="preserve"> свои внутренние переживания, нехватке символического мышления. Черты </w:t>
      </w:r>
      <w:proofErr w:type="spellStart"/>
      <w:r w:rsidRPr="00D02377">
        <w:rPr>
          <w:rFonts w:ascii="Times New Roman" w:hAnsi="Times New Roman" w:cs="Times New Roman"/>
          <w:sz w:val="24"/>
          <w:szCs w:val="24"/>
        </w:rPr>
        <w:t>алекситимической</w:t>
      </w:r>
      <w:proofErr w:type="spellEnd"/>
      <w:r w:rsidRPr="00D02377">
        <w:rPr>
          <w:rFonts w:ascii="Times New Roman" w:hAnsi="Times New Roman" w:cs="Times New Roman"/>
          <w:sz w:val="24"/>
          <w:szCs w:val="24"/>
        </w:rPr>
        <w:t xml:space="preserve"> (психосоматической) личности служат серьезным препятствием в консультировании и психотерапии. Больше всего </w:t>
      </w:r>
      <w:r>
        <w:rPr>
          <w:rFonts w:ascii="Times New Roman" w:hAnsi="Times New Roman" w:cs="Times New Roman"/>
          <w:sz w:val="24"/>
          <w:szCs w:val="24"/>
        </w:rPr>
        <w:t>психолога</w:t>
      </w:r>
      <w:r w:rsidRPr="00D02377">
        <w:rPr>
          <w:rFonts w:ascii="Times New Roman" w:hAnsi="Times New Roman" w:cs="Times New Roman"/>
          <w:sz w:val="24"/>
          <w:szCs w:val="24"/>
        </w:rPr>
        <w:t xml:space="preserve"> </w:t>
      </w:r>
      <w:proofErr w:type="spellStart"/>
      <w:r w:rsidRPr="00D02377">
        <w:rPr>
          <w:rFonts w:ascii="Times New Roman" w:hAnsi="Times New Roman" w:cs="Times New Roman"/>
          <w:sz w:val="24"/>
          <w:szCs w:val="24"/>
        </w:rPr>
        <w:t>фрустрирует</w:t>
      </w:r>
      <w:proofErr w:type="spellEnd"/>
      <w:r w:rsidRPr="00D02377">
        <w:rPr>
          <w:rFonts w:ascii="Times New Roman" w:hAnsi="Times New Roman" w:cs="Times New Roman"/>
          <w:sz w:val="24"/>
          <w:szCs w:val="24"/>
        </w:rPr>
        <w:t xml:space="preserve"> отказ этих пациентов связывать свои соматические жалобы с конфликтами в эмоциональной сфере, хотя часто психологический контекст жалоб очевиден. Очень трудно помочь человеку психологическими методами, когда он свои эмоциональные проблемы понимает как соматические. Такой пациент говорит о разнообразных болях, много молчит, не проявляет никакой мотивации к сотрудничеству, явно ориентирован на медикаментозное лечение, по</w:t>
      </w:r>
      <w:r>
        <w:rPr>
          <w:rFonts w:ascii="Times New Roman" w:hAnsi="Times New Roman" w:cs="Times New Roman"/>
          <w:sz w:val="24"/>
          <w:szCs w:val="24"/>
        </w:rPr>
        <w:t>стоянно принуждает психолог</w:t>
      </w:r>
      <w:r w:rsidRPr="00D02377">
        <w:rPr>
          <w:rFonts w:ascii="Times New Roman" w:hAnsi="Times New Roman" w:cs="Times New Roman"/>
          <w:sz w:val="24"/>
          <w:szCs w:val="24"/>
        </w:rPr>
        <w:t xml:space="preserve">а к инициативе. Монотонный, эмоционально бесцветный стиль пациента вызывает у психотерапевта раздражение, потому что он чувствует себя загнанным в угол. Попытка активно вовлечь пациента в эмоциональные отношения только увеличивает у того тревожность из-за неумения </w:t>
      </w:r>
      <w:proofErr w:type="spellStart"/>
      <w:r w:rsidRPr="00D02377">
        <w:rPr>
          <w:rFonts w:ascii="Times New Roman" w:hAnsi="Times New Roman" w:cs="Times New Roman"/>
          <w:sz w:val="24"/>
          <w:szCs w:val="24"/>
        </w:rPr>
        <w:t>вербализовать</w:t>
      </w:r>
      <w:proofErr w:type="spellEnd"/>
      <w:r w:rsidRPr="00D02377">
        <w:rPr>
          <w:rFonts w:ascii="Times New Roman" w:hAnsi="Times New Roman" w:cs="Times New Roman"/>
          <w:sz w:val="24"/>
          <w:szCs w:val="24"/>
        </w:rPr>
        <w:t xml:space="preserve"> чувства. Соответствующий всплеск физиологических реакций позволяет пациенту еще больше жаловаться на соматическое недомогание.</w:t>
      </w:r>
    </w:p>
    <w:p w:rsidR="006E3318" w:rsidRPr="00D02377" w:rsidRDefault="006E3318" w:rsidP="006E3318">
      <w:pPr>
        <w:ind w:firstLine="708"/>
        <w:jc w:val="both"/>
        <w:rPr>
          <w:rFonts w:ascii="Times New Roman" w:hAnsi="Times New Roman" w:cs="Times New Roman"/>
          <w:sz w:val="24"/>
          <w:szCs w:val="24"/>
        </w:rPr>
      </w:pPr>
      <w:r w:rsidRPr="00D02377">
        <w:rPr>
          <w:rFonts w:ascii="Times New Roman" w:hAnsi="Times New Roman" w:cs="Times New Roman"/>
          <w:sz w:val="24"/>
          <w:szCs w:val="24"/>
        </w:rPr>
        <w:t xml:space="preserve">Если пациент — яркий </w:t>
      </w:r>
      <w:proofErr w:type="spellStart"/>
      <w:r w:rsidRPr="00D02377">
        <w:rPr>
          <w:rFonts w:ascii="Times New Roman" w:hAnsi="Times New Roman" w:cs="Times New Roman"/>
          <w:sz w:val="24"/>
          <w:szCs w:val="24"/>
        </w:rPr>
        <w:t>алекситимик</w:t>
      </w:r>
      <w:proofErr w:type="spellEnd"/>
      <w:r w:rsidRPr="00D02377">
        <w:rPr>
          <w:rFonts w:ascii="Times New Roman" w:hAnsi="Times New Roman" w:cs="Times New Roman"/>
          <w:sz w:val="24"/>
          <w:szCs w:val="24"/>
        </w:rPr>
        <w:t xml:space="preserve">, следует применять техники, направленные не на конфронтацию, а на поддержку. Пациента также следует подготавливать к вербализации своих переживаний. Для этого можно использовать примеры эмоциональных слов и фантазий, анализ различных эмоциональных ситуаций, перевод умозаключений пациента на дифференцированный язык эмоций. Хотя такая подготовка далеко не во всех случаях бывает эффективной, она в определенной степени помогает осознать эмоциональные проблемы и </w:t>
      </w:r>
      <w:proofErr w:type="spellStart"/>
      <w:r w:rsidRPr="00D02377">
        <w:rPr>
          <w:rFonts w:ascii="Times New Roman" w:hAnsi="Times New Roman" w:cs="Times New Roman"/>
          <w:sz w:val="24"/>
          <w:szCs w:val="24"/>
        </w:rPr>
        <w:t>вербализовать</w:t>
      </w:r>
      <w:proofErr w:type="spellEnd"/>
      <w:r w:rsidRPr="00D02377">
        <w:rPr>
          <w:rFonts w:ascii="Times New Roman" w:hAnsi="Times New Roman" w:cs="Times New Roman"/>
          <w:sz w:val="24"/>
          <w:szCs w:val="24"/>
        </w:rPr>
        <w:t xml:space="preserve"> их.</w:t>
      </w:r>
    </w:p>
    <w:p w:rsidR="006E3318" w:rsidRPr="00D02377" w:rsidRDefault="006E3318" w:rsidP="006E3318">
      <w:pPr>
        <w:ind w:firstLine="708"/>
        <w:jc w:val="both"/>
        <w:rPr>
          <w:rFonts w:ascii="Times New Roman" w:hAnsi="Times New Roman" w:cs="Times New Roman"/>
          <w:sz w:val="24"/>
          <w:szCs w:val="24"/>
        </w:rPr>
      </w:pPr>
      <w:r w:rsidRPr="00D02377">
        <w:rPr>
          <w:rFonts w:ascii="Times New Roman" w:hAnsi="Times New Roman" w:cs="Times New Roman"/>
          <w:sz w:val="24"/>
          <w:szCs w:val="24"/>
        </w:rPr>
        <w:t xml:space="preserve">Таким образом, специфичность </w:t>
      </w:r>
      <w:proofErr w:type="spellStart"/>
      <w:r w:rsidRPr="00D02377">
        <w:rPr>
          <w:rFonts w:ascii="Times New Roman" w:hAnsi="Times New Roman" w:cs="Times New Roman"/>
          <w:sz w:val="24"/>
          <w:szCs w:val="24"/>
        </w:rPr>
        <w:t>психосоматозов</w:t>
      </w:r>
      <w:proofErr w:type="spellEnd"/>
      <w:r w:rsidRPr="00D02377">
        <w:rPr>
          <w:rFonts w:ascii="Times New Roman" w:hAnsi="Times New Roman" w:cs="Times New Roman"/>
          <w:sz w:val="24"/>
          <w:szCs w:val="24"/>
        </w:rPr>
        <w:t xml:space="preserve"> состоит в том, что душевное неблагополучие как первопричина серьезного физического недуга в этих случаях скрыто, замаскировано для самого больного. Поэтому психологическая коррекция неосознаваемой душевной причины телесного страдания требует от специалиста-психотерапевта и психолога особого подхода, модификации традиционной психотерапевтической помощи. Поскольку </w:t>
      </w:r>
      <w:proofErr w:type="spellStart"/>
      <w:r w:rsidRPr="00D02377">
        <w:rPr>
          <w:rFonts w:ascii="Times New Roman" w:hAnsi="Times New Roman" w:cs="Times New Roman"/>
          <w:sz w:val="24"/>
          <w:szCs w:val="24"/>
        </w:rPr>
        <w:t>соматизация</w:t>
      </w:r>
      <w:proofErr w:type="spellEnd"/>
      <w:r w:rsidRPr="00D02377">
        <w:rPr>
          <w:rFonts w:ascii="Times New Roman" w:hAnsi="Times New Roman" w:cs="Times New Roman"/>
          <w:sz w:val="24"/>
          <w:szCs w:val="24"/>
        </w:rPr>
        <w:t xml:space="preserve"> психологического конфликта </w:t>
      </w:r>
      <w:proofErr w:type="gramStart"/>
      <w:r w:rsidRPr="00D02377">
        <w:rPr>
          <w:rFonts w:ascii="Times New Roman" w:hAnsi="Times New Roman" w:cs="Times New Roman"/>
          <w:sz w:val="24"/>
          <w:szCs w:val="24"/>
        </w:rPr>
        <w:t>связана</w:t>
      </w:r>
      <w:proofErr w:type="gramEnd"/>
      <w:r w:rsidRPr="00D02377">
        <w:rPr>
          <w:rFonts w:ascii="Times New Roman" w:hAnsi="Times New Roman" w:cs="Times New Roman"/>
          <w:sz w:val="24"/>
          <w:szCs w:val="24"/>
        </w:rPr>
        <w:t xml:space="preserve"> с работой механизма психологической защиты, с вытеснением из сознания, подавлением истинных, </w:t>
      </w:r>
      <w:r w:rsidRPr="00D02377">
        <w:rPr>
          <w:rFonts w:ascii="Times New Roman" w:hAnsi="Times New Roman" w:cs="Times New Roman"/>
          <w:sz w:val="24"/>
          <w:szCs w:val="24"/>
        </w:rPr>
        <w:lastRenderedPageBreak/>
        <w:t>психологических по своей природе, причин заболевания, то пациенты не просто не понимают психогенную природу своей болезни, но и вынуждены бессознательно сохранять симптом (феномен условной желательности болезни). В связи с этим возникает необходимость теоретического осмысления принципов и стратегий, освоения новы</w:t>
      </w:r>
      <w:r>
        <w:rPr>
          <w:rFonts w:ascii="Times New Roman" w:hAnsi="Times New Roman" w:cs="Times New Roman"/>
          <w:sz w:val="24"/>
          <w:szCs w:val="24"/>
        </w:rPr>
        <w:t xml:space="preserve">х форм и технологий </w:t>
      </w:r>
      <w:proofErr w:type="spellStart"/>
      <w:r>
        <w:rPr>
          <w:rFonts w:ascii="Times New Roman" w:hAnsi="Times New Roman" w:cs="Times New Roman"/>
          <w:sz w:val="24"/>
          <w:szCs w:val="24"/>
        </w:rPr>
        <w:t>психокоррек</w:t>
      </w:r>
      <w:r w:rsidRPr="00D02377">
        <w:rPr>
          <w:rFonts w:ascii="Times New Roman" w:hAnsi="Times New Roman" w:cs="Times New Roman"/>
          <w:sz w:val="24"/>
          <w:szCs w:val="24"/>
        </w:rPr>
        <w:t>ционной</w:t>
      </w:r>
      <w:proofErr w:type="spellEnd"/>
      <w:r w:rsidRPr="00D02377">
        <w:rPr>
          <w:rFonts w:ascii="Times New Roman" w:hAnsi="Times New Roman" w:cs="Times New Roman"/>
          <w:sz w:val="24"/>
          <w:szCs w:val="24"/>
        </w:rPr>
        <w:t xml:space="preserve"> и реабилитационной работы с психосоматическими больными.</w:t>
      </w:r>
    </w:p>
    <w:p w:rsidR="006E3318" w:rsidRPr="00D02377" w:rsidRDefault="006E3318" w:rsidP="006E3318">
      <w:pPr>
        <w:ind w:firstLine="708"/>
        <w:jc w:val="both"/>
        <w:rPr>
          <w:rFonts w:ascii="Times New Roman" w:hAnsi="Times New Roman" w:cs="Times New Roman"/>
          <w:sz w:val="24"/>
          <w:szCs w:val="24"/>
        </w:rPr>
      </w:pPr>
      <w:r w:rsidRPr="00D02377">
        <w:rPr>
          <w:rFonts w:ascii="Times New Roman" w:hAnsi="Times New Roman" w:cs="Times New Roman"/>
          <w:sz w:val="24"/>
          <w:szCs w:val="24"/>
        </w:rPr>
        <w:t>Стало общепризнанным требование учета личностных особенностей больного. Однако на деле требование это остается больше теоретическим признанием, чем конкретно проводимым в клиническую практику принципом. Как правило, врачи не включают в изучение больного анализ структуры его личности, особенности его реагирования ни в целях клинико-диагностических, ни при составлении индивидуального плана терапевтических мероприятий.</w:t>
      </w:r>
    </w:p>
    <w:p w:rsidR="006E3318" w:rsidRPr="00D02377" w:rsidRDefault="006E3318" w:rsidP="006E3318">
      <w:pPr>
        <w:ind w:firstLine="708"/>
        <w:jc w:val="both"/>
        <w:rPr>
          <w:rFonts w:ascii="Times New Roman" w:hAnsi="Times New Roman" w:cs="Times New Roman"/>
          <w:sz w:val="24"/>
          <w:szCs w:val="24"/>
        </w:rPr>
      </w:pPr>
      <w:r w:rsidRPr="00D02377">
        <w:rPr>
          <w:rFonts w:ascii="Times New Roman" w:hAnsi="Times New Roman" w:cs="Times New Roman"/>
          <w:sz w:val="24"/>
          <w:szCs w:val="24"/>
        </w:rPr>
        <w:t>Для выбора тактики психотерапии и удобства анализа предлагается делить пациентов на пять групп (</w:t>
      </w:r>
      <w:proofErr w:type="spellStart"/>
      <w:r w:rsidRPr="00D02377">
        <w:rPr>
          <w:rFonts w:ascii="Times New Roman" w:hAnsi="Times New Roman" w:cs="Times New Roman"/>
          <w:sz w:val="24"/>
          <w:szCs w:val="24"/>
        </w:rPr>
        <w:t>Мацанов</w:t>
      </w:r>
      <w:proofErr w:type="spellEnd"/>
      <w:r w:rsidRPr="00D02377">
        <w:rPr>
          <w:rFonts w:ascii="Times New Roman" w:hAnsi="Times New Roman" w:cs="Times New Roman"/>
          <w:sz w:val="24"/>
          <w:szCs w:val="24"/>
        </w:rPr>
        <w:t>, 2000):</w:t>
      </w:r>
    </w:p>
    <w:p w:rsidR="006E3318" w:rsidRPr="00D02377" w:rsidRDefault="006E3318" w:rsidP="006E3318">
      <w:pPr>
        <w:jc w:val="both"/>
        <w:rPr>
          <w:rFonts w:ascii="Times New Roman" w:hAnsi="Times New Roman" w:cs="Times New Roman"/>
          <w:sz w:val="24"/>
          <w:szCs w:val="24"/>
        </w:rPr>
      </w:pPr>
      <w:r w:rsidRPr="00D02377">
        <w:rPr>
          <w:rFonts w:ascii="Times New Roman" w:hAnsi="Times New Roman" w:cs="Times New Roman"/>
          <w:sz w:val="24"/>
          <w:szCs w:val="24"/>
        </w:rPr>
        <w:t xml:space="preserve">1. Больные </w:t>
      </w:r>
      <w:proofErr w:type="spellStart"/>
      <w:r w:rsidRPr="00D02377">
        <w:rPr>
          <w:rFonts w:ascii="Times New Roman" w:hAnsi="Times New Roman" w:cs="Times New Roman"/>
          <w:i/>
          <w:iCs/>
          <w:sz w:val="24"/>
          <w:szCs w:val="24"/>
        </w:rPr>
        <w:t>циклотимного</w:t>
      </w:r>
      <w:proofErr w:type="spellEnd"/>
      <w:r w:rsidRPr="00D02377">
        <w:rPr>
          <w:rFonts w:ascii="Times New Roman" w:hAnsi="Times New Roman" w:cs="Times New Roman"/>
          <w:i/>
          <w:iCs/>
          <w:sz w:val="24"/>
          <w:szCs w:val="24"/>
        </w:rPr>
        <w:t xml:space="preserve"> </w:t>
      </w:r>
      <w:r w:rsidRPr="00D02377">
        <w:rPr>
          <w:rFonts w:ascii="Times New Roman" w:hAnsi="Times New Roman" w:cs="Times New Roman"/>
          <w:sz w:val="24"/>
          <w:szCs w:val="24"/>
        </w:rPr>
        <w:t xml:space="preserve">склада оптимистичны и доброжелательны, легко вступают в контакт и верят в хорошую перспективу лечения. Влюбленные в жизнь, они нередко долго отказываются от обследования и лечения, преуменьшают серьезность заболевания. Этот отказ идет не от глубокого внутреннего страха, как это иногда бывает, а от недооценки опасности заболевания: «Ерунда! Эта болезнь хорошо лечится, да и медицина у нас на уровне!» В разговоре с такими больными можно не </w:t>
      </w:r>
      <w:proofErr w:type="gramStart"/>
      <w:r w:rsidRPr="00D02377">
        <w:rPr>
          <w:rFonts w:ascii="Times New Roman" w:hAnsi="Times New Roman" w:cs="Times New Roman"/>
          <w:sz w:val="24"/>
          <w:szCs w:val="24"/>
        </w:rPr>
        <w:t>бояться даже преувеличивать</w:t>
      </w:r>
      <w:proofErr w:type="gramEnd"/>
      <w:r w:rsidRPr="00D02377">
        <w:rPr>
          <w:rFonts w:ascii="Times New Roman" w:hAnsi="Times New Roman" w:cs="Times New Roman"/>
          <w:sz w:val="24"/>
          <w:szCs w:val="24"/>
        </w:rPr>
        <w:t xml:space="preserve"> опасность заболевания, не опасаясь ятрогении.</w:t>
      </w:r>
    </w:p>
    <w:p w:rsidR="006E3318" w:rsidRPr="00D02377" w:rsidRDefault="006E3318" w:rsidP="006E3318">
      <w:pPr>
        <w:jc w:val="both"/>
        <w:rPr>
          <w:rFonts w:ascii="Times New Roman" w:hAnsi="Times New Roman" w:cs="Times New Roman"/>
          <w:sz w:val="24"/>
          <w:szCs w:val="24"/>
        </w:rPr>
      </w:pPr>
      <w:r w:rsidRPr="00D02377">
        <w:rPr>
          <w:rFonts w:ascii="Times New Roman" w:hAnsi="Times New Roman" w:cs="Times New Roman"/>
          <w:sz w:val="24"/>
          <w:szCs w:val="24"/>
        </w:rPr>
        <w:t xml:space="preserve">2. Больные </w:t>
      </w:r>
      <w:proofErr w:type="spellStart"/>
      <w:r w:rsidRPr="00D02377">
        <w:rPr>
          <w:rFonts w:ascii="Times New Roman" w:hAnsi="Times New Roman" w:cs="Times New Roman"/>
          <w:i/>
          <w:iCs/>
          <w:sz w:val="24"/>
          <w:szCs w:val="24"/>
        </w:rPr>
        <w:t>эпитимного</w:t>
      </w:r>
      <w:proofErr w:type="spellEnd"/>
      <w:r w:rsidRPr="00D02377">
        <w:rPr>
          <w:rFonts w:ascii="Times New Roman" w:hAnsi="Times New Roman" w:cs="Times New Roman"/>
          <w:i/>
          <w:iCs/>
          <w:sz w:val="24"/>
          <w:szCs w:val="24"/>
        </w:rPr>
        <w:t xml:space="preserve"> </w:t>
      </w:r>
      <w:r w:rsidRPr="00D02377">
        <w:rPr>
          <w:rFonts w:ascii="Times New Roman" w:hAnsi="Times New Roman" w:cs="Times New Roman"/>
          <w:sz w:val="24"/>
          <w:szCs w:val="24"/>
        </w:rPr>
        <w:t xml:space="preserve">склада угрюмы и раздражительны до злобности, с </w:t>
      </w:r>
      <w:r>
        <w:rPr>
          <w:rFonts w:ascii="Times New Roman" w:hAnsi="Times New Roman" w:cs="Times New Roman"/>
          <w:sz w:val="24"/>
          <w:szCs w:val="24"/>
        </w:rPr>
        <w:t>прямолинейными, лишенными сомне</w:t>
      </w:r>
      <w:r w:rsidRPr="00D02377">
        <w:rPr>
          <w:rFonts w:ascii="Times New Roman" w:hAnsi="Times New Roman" w:cs="Times New Roman"/>
          <w:sz w:val="24"/>
          <w:szCs w:val="24"/>
        </w:rPr>
        <w:t>ний суждениями; они требуют четкой формулировки диагноза и перспективы лечения, сами рекомендуют врачу «вырезать все радикально». Любое сомнение для таких больных мучительно, и, подчиняясь внутреннему сопротивлению этому состоянию, они сами создают гипотезу, тенденциозно укрепляя ее фактами и превращая в теорию происхождения своего заболевания. Они могут подробно объяснить, «что и как у них произошло». С такими больными надо говорить четко и уверенно, по возможности показывая анализы и рентгенограммы. Два-три слова, даже не понятных больному, но проникнутых оптимистической безапелляционностью, действуют при этом весьма убедительно.</w:t>
      </w:r>
    </w:p>
    <w:p w:rsidR="006E3318" w:rsidRPr="00D02377" w:rsidRDefault="006E3318" w:rsidP="006E3318">
      <w:pPr>
        <w:jc w:val="both"/>
        <w:rPr>
          <w:rFonts w:ascii="Times New Roman" w:hAnsi="Times New Roman" w:cs="Times New Roman"/>
          <w:sz w:val="24"/>
          <w:szCs w:val="24"/>
        </w:rPr>
      </w:pPr>
      <w:r w:rsidRPr="00D02377">
        <w:rPr>
          <w:rFonts w:ascii="Times New Roman" w:hAnsi="Times New Roman" w:cs="Times New Roman"/>
          <w:sz w:val="24"/>
          <w:szCs w:val="24"/>
        </w:rPr>
        <w:t xml:space="preserve">3.  Больные </w:t>
      </w:r>
      <w:r w:rsidRPr="00D02377">
        <w:rPr>
          <w:rFonts w:ascii="Times New Roman" w:hAnsi="Times New Roman" w:cs="Times New Roman"/>
          <w:i/>
          <w:iCs/>
          <w:sz w:val="24"/>
          <w:szCs w:val="24"/>
        </w:rPr>
        <w:t xml:space="preserve">ювенильного </w:t>
      </w:r>
      <w:r w:rsidRPr="00D02377">
        <w:rPr>
          <w:rFonts w:ascii="Times New Roman" w:hAnsi="Times New Roman" w:cs="Times New Roman"/>
          <w:sz w:val="24"/>
          <w:szCs w:val="24"/>
        </w:rPr>
        <w:t>склада возбудимы и очень внушаемы, склонны бурно и многословно преувеличивать свои переживания. Плачут, громко рассказывают о себе, о положении дома, на работе в связи с болезнью, значительно преувеличивая значение собственной персоны. Склонные к яркому фантазированию, они рисуют страшные картины, видя себя то мучениками, то героями, вовлекая окружающих в свои фантазии и обращая на себя внимание. Такие больные тоже имеют свое представление о болезни, в которой разобрались «лучше всякого профессора». Следует отметить, что переживания у больных с ювенильным складом личности весьма нестойки. Внимание их легко переключается на другой предмет, и тогда они успокаиваются. Но вот снова яркие картины «ужасного будущего», и снова слезы и жалобы. Спокойный, доброжелательный, ласковый разговор врача их сравнительно легко успокаивает.</w:t>
      </w:r>
    </w:p>
    <w:p w:rsidR="006E3318" w:rsidRDefault="006E3318" w:rsidP="006E3318">
      <w:pPr>
        <w:jc w:val="both"/>
        <w:rPr>
          <w:rFonts w:ascii="Times New Roman" w:hAnsi="Times New Roman" w:cs="Times New Roman"/>
          <w:sz w:val="24"/>
          <w:szCs w:val="24"/>
        </w:rPr>
      </w:pPr>
      <w:r w:rsidRPr="00D02377">
        <w:rPr>
          <w:rFonts w:ascii="Times New Roman" w:hAnsi="Times New Roman" w:cs="Times New Roman"/>
          <w:sz w:val="24"/>
          <w:szCs w:val="24"/>
        </w:rPr>
        <w:lastRenderedPageBreak/>
        <w:t xml:space="preserve">4. Больные </w:t>
      </w:r>
      <w:r w:rsidRPr="00D02377">
        <w:rPr>
          <w:rFonts w:ascii="Times New Roman" w:hAnsi="Times New Roman" w:cs="Times New Roman"/>
          <w:i/>
          <w:iCs/>
          <w:sz w:val="24"/>
          <w:szCs w:val="24"/>
        </w:rPr>
        <w:t xml:space="preserve">астенического </w:t>
      </w:r>
      <w:r w:rsidRPr="00D02377">
        <w:rPr>
          <w:rFonts w:ascii="Times New Roman" w:hAnsi="Times New Roman" w:cs="Times New Roman"/>
          <w:sz w:val="24"/>
          <w:szCs w:val="24"/>
        </w:rPr>
        <w:t>склада — застенчивые и робкие, обидчивые и честолюбивые, с вегетативной неустойчивостью, они легко краснеют, не любят быть в центре внимания, в отличие от больных ювенильного склада, постоянно требующих к себе особого внимания. Заболевание свое и его перспективы воспринимают как судьбу: «руки опускаются», теряются, не знают, куда идти, к кому обращаться, кого слушать. Добросовестные и пунктуальные, они не склонны детально размышлять о заболевании, аккуратно выполняют все назначения врача</w:t>
      </w:r>
      <w:r>
        <w:rPr>
          <w:rFonts w:ascii="Times New Roman" w:hAnsi="Times New Roman" w:cs="Times New Roman"/>
          <w:sz w:val="24"/>
          <w:szCs w:val="24"/>
        </w:rPr>
        <w:t xml:space="preserve"> </w:t>
      </w:r>
      <w:r w:rsidRPr="00D02377">
        <w:rPr>
          <w:rFonts w:ascii="Times New Roman" w:hAnsi="Times New Roman" w:cs="Times New Roman"/>
          <w:sz w:val="24"/>
          <w:szCs w:val="24"/>
        </w:rPr>
        <w:t xml:space="preserve">и легко успокаиваются от уверенного тона, доброжелательной и доверительной беседы «по душам». </w:t>
      </w:r>
    </w:p>
    <w:p w:rsidR="006E3318" w:rsidRPr="00D02377" w:rsidRDefault="006E3318" w:rsidP="006E3318">
      <w:pPr>
        <w:jc w:val="both"/>
        <w:rPr>
          <w:rFonts w:ascii="Times New Roman" w:hAnsi="Times New Roman" w:cs="Times New Roman"/>
          <w:sz w:val="24"/>
          <w:szCs w:val="24"/>
        </w:rPr>
      </w:pPr>
      <w:r w:rsidRPr="00D02377">
        <w:rPr>
          <w:rFonts w:ascii="Times New Roman" w:hAnsi="Times New Roman" w:cs="Times New Roman"/>
          <w:sz w:val="24"/>
          <w:szCs w:val="24"/>
        </w:rPr>
        <w:t xml:space="preserve">5. Больные </w:t>
      </w:r>
      <w:r w:rsidRPr="00D02377">
        <w:rPr>
          <w:rFonts w:ascii="Times New Roman" w:hAnsi="Times New Roman" w:cs="Times New Roman"/>
          <w:i/>
          <w:iCs/>
          <w:sz w:val="24"/>
          <w:szCs w:val="24"/>
        </w:rPr>
        <w:t xml:space="preserve">психастенического </w:t>
      </w:r>
      <w:r w:rsidRPr="00D02377">
        <w:rPr>
          <w:rFonts w:ascii="Times New Roman" w:hAnsi="Times New Roman" w:cs="Times New Roman"/>
          <w:sz w:val="24"/>
          <w:szCs w:val="24"/>
        </w:rPr>
        <w:t xml:space="preserve">склада — мрачные, неловкие, во всем сомневаются, видят только плохие перспективы, «весь мир в черных красках». </w:t>
      </w:r>
      <w:proofErr w:type="gramStart"/>
      <w:r w:rsidRPr="00D02377">
        <w:rPr>
          <w:rFonts w:ascii="Times New Roman" w:hAnsi="Times New Roman" w:cs="Times New Roman"/>
          <w:sz w:val="24"/>
          <w:szCs w:val="24"/>
        </w:rPr>
        <w:t>Склонны</w:t>
      </w:r>
      <w:proofErr w:type="gramEnd"/>
      <w:r w:rsidRPr="00D02377">
        <w:rPr>
          <w:rFonts w:ascii="Times New Roman" w:hAnsi="Times New Roman" w:cs="Times New Roman"/>
          <w:sz w:val="24"/>
          <w:szCs w:val="24"/>
        </w:rPr>
        <w:t xml:space="preserve"> преувеличивать опасность даже там, где ее можно не ждать. Боятся всего неясного, неизвестного. Переживания исключительно тягостны, эмоционально и мысленно насыщенны. Отсутствие четких определений и ясной перспективы в начальный период болезни нередко приводит таких больных к мысли о самоубийстве. Они угрюмы, всем недовольны, трудны в коллективе. Их мучают сомнения. Тяжелые мысли лишают их сна, аппетита. Они замыкаются в себе, прислушиваются только к своим ощущениям. Дружеская беседа, уверенный тон и ободряющие разъяснения успокаивают их ненадолго. Снова и снова возникают новые мысли, новые сомнения, новые переживания. В работе с психосоматическими больными используются все известные психотерапевтические подходы. Однако выбор конкретного психотерапевтического метода и частных методик зависит от ряда факторов — клинической картины заболевания, личностных особенностей пациента, времени, которое планируется потратить на психотерапию, компетенции психотерапевта (владение определенными психотерапевтическими подходами).</w:t>
      </w:r>
    </w:p>
    <w:p w:rsidR="006E3318" w:rsidRPr="00D02377" w:rsidRDefault="006E3318" w:rsidP="006E3318">
      <w:pPr>
        <w:ind w:firstLine="708"/>
        <w:jc w:val="both"/>
        <w:rPr>
          <w:rFonts w:ascii="Times New Roman" w:hAnsi="Times New Roman" w:cs="Times New Roman"/>
          <w:sz w:val="24"/>
          <w:szCs w:val="24"/>
        </w:rPr>
      </w:pPr>
      <w:r w:rsidRPr="00D02377">
        <w:rPr>
          <w:rFonts w:ascii="Times New Roman" w:hAnsi="Times New Roman" w:cs="Times New Roman"/>
          <w:sz w:val="24"/>
          <w:szCs w:val="24"/>
        </w:rPr>
        <w:t>Применяемые в психосоматической медицине методы психотерапии можно разбить на две группы: глубинно-психологические методы и методы, ориентированные на симптом и модификацию поведения. На практике они могут комбинироваться.</w:t>
      </w:r>
    </w:p>
    <w:p w:rsidR="006E3318" w:rsidRPr="00D02377" w:rsidRDefault="006E3318" w:rsidP="006E3318">
      <w:pPr>
        <w:ind w:firstLine="708"/>
        <w:jc w:val="both"/>
        <w:rPr>
          <w:rFonts w:ascii="Times New Roman" w:hAnsi="Times New Roman" w:cs="Times New Roman"/>
          <w:sz w:val="24"/>
          <w:szCs w:val="24"/>
        </w:rPr>
      </w:pPr>
      <w:r w:rsidRPr="00D02377">
        <w:rPr>
          <w:rFonts w:ascii="Times New Roman" w:hAnsi="Times New Roman" w:cs="Times New Roman"/>
          <w:sz w:val="24"/>
          <w:szCs w:val="24"/>
        </w:rPr>
        <w:t>Глубинно-психологические методы ставят своей целью раскрытие психологического конфликта, который стоит за психосоматическими симптомами, перестройку личности в целом и ее отношений с окружающим миром. Важно иметь в виду, что устранение симптомов не является первичной целью глубинно-психологических методов терапии — симптомы ослабевают и исчезают по мере того, как достигаются названные выше цели. К этой группе относится психоанализ, различные направления психодинамической психотерапии, экзистенциально-гумани</w:t>
      </w:r>
      <w:r>
        <w:rPr>
          <w:rFonts w:ascii="Times New Roman" w:hAnsi="Times New Roman" w:cs="Times New Roman"/>
          <w:sz w:val="24"/>
          <w:szCs w:val="24"/>
        </w:rPr>
        <w:t>стические методы (</w:t>
      </w:r>
      <w:proofErr w:type="spellStart"/>
      <w:r>
        <w:rPr>
          <w:rFonts w:ascii="Times New Roman" w:hAnsi="Times New Roman" w:cs="Times New Roman"/>
          <w:sz w:val="24"/>
          <w:szCs w:val="24"/>
        </w:rPr>
        <w:t>гештальт</w:t>
      </w:r>
      <w:proofErr w:type="spellEnd"/>
      <w:r>
        <w:rPr>
          <w:rFonts w:ascii="Times New Roman" w:hAnsi="Times New Roman" w:cs="Times New Roman"/>
          <w:sz w:val="24"/>
          <w:szCs w:val="24"/>
        </w:rPr>
        <w:t>-тера</w:t>
      </w:r>
      <w:r w:rsidRPr="00D02377">
        <w:rPr>
          <w:rFonts w:ascii="Times New Roman" w:hAnsi="Times New Roman" w:cs="Times New Roman"/>
          <w:sz w:val="24"/>
          <w:szCs w:val="24"/>
        </w:rPr>
        <w:t xml:space="preserve">пия, </w:t>
      </w:r>
      <w:proofErr w:type="spellStart"/>
      <w:r w:rsidRPr="00D02377">
        <w:rPr>
          <w:rFonts w:ascii="Times New Roman" w:hAnsi="Times New Roman" w:cs="Times New Roman"/>
          <w:sz w:val="24"/>
          <w:szCs w:val="24"/>
        </w:rPr>
        <w:t>психодрама</w:t>
      </w:r>
      <w:proofErr w:type="spellEnd"/>
      <w:r w:rsidRPr="00D02377">
        <w:rPr>
          <w:rFonts w:ascii="Times New Roman" w:hAnsi="Times New Roman" w:cs="Times New Roman"/>
          <w:sz w:val="24"/>
          <w:szCs w:val="24"/>
        </w:rPr>
        <w:t xml:space="preserve"> и др.). Необходимыми условиями применения этих подходов являются способность пациента к </w:t>
      </w:r>
      <w:proofErr w:type="spellStart"/>
      <w:r w:rsidRPr="00D02377">
        <w:rPr>
          <w:rFonts w:ascii="Times New Roman" w:hAnsi="Times New Roman" w:cs="Times New Roman"/>
          <w:sz w:val="24"/>
          <w:szCs w:val="24"/>
        </w:rPr>
        <w:t>саморефлексии</w:t>
      </w:r>
      <w:proofErr w:type="spellEnd"/>
      <w:r w:rsidRPr="00D02377">
        <w:rPr>
          <w:rFonts w:ascii="Times New Roman" w:hAnsi="Times New Roman" w:cs="Times New Roman"/>
          <w:sz w:val="24"/>
          <w:szCs w:val="24"/>
        </w:rPr>
        <w:t xml:space="preserve"> и наличие достаточного времени для проведения курса психотерапии. Используются как индивидуальные, так и групповые формы глубинно-психологической терапии Методы, направленные на раскрытие симптоматики, не применяют в острой стадии заболевания, т. к. это может привести к утяжелению состояния. Классический психоаналитический метод имеет ограниченную применимость в психосоматической практике в связи со слабостью Я психосоматических пациентов и их низкой толерантности к фрустрации.</w:t>
      </w:r>
    </w:p>
    <w:p w:rsidR="006E3318" w:rsidRPr="00D02377" w:rsidRDefault="006E3318" w:rsidP="006E3318">
      <w:pPr>
        <w:ind w:firstLine="708"/>
        <w:jc w:val="both"/>
        <w:rPr>
          <w:rFonts w:ascii="Times New Roman" w:hAnsi="Times New Roman" w:cs="Times New Roman"/>
          <w:sz w:val="24"/>
          <w:szCs w:val="24"/>
        </w:rPr>
      </w:pPr>
      <w:r w:rsidRPr="00D02377">
        <w:rPr>
          <w:rFonts w:ascii="Times New Roman" w:hAnsi="Times New Roman" w:cs="Times New Roman"/>
          <w:sz w:val="24"/>
          <w:szCs w:val="24"/>
        </w:rPr>
        <w:lastRenderedPageBreak/>
        <w:t xml:space="preserve">К методам, ориентированным на симптом и модификацию поведения, можно отнести </w:t>
      </w:r>
      <w:proofErr w:type="spellStart"/>
      <w:r w:rsidRPr="00D02377">
        <w:rPr>
          <w:rFonts w:ascii="Times New Roman" w:hAnsi="Times New Roman" w:cs="Times New Roman"/>
          <w:sz w:val="24"/>
          <w:szCs w:val="24"/>
        </w:rPr>
        <w:t>когнитивно</w:t>
      </w:r>
      <w:proofErr w:type="spellEnd"/>
      <w:r w:rsidRPr="00D02377">
        <w:rPr>
          <w:rFonts w:ascii="Times New Roman" w:hAnsi="Times New Roman" w:cs="Times New Roman"/>
          <w:sz w:val="24"/>
          <w:szCs w:val="24"/>
        </w:rPr>
        <w:t xml:space="preserve">-поведенческую психотерапию, а также гипнотерапию и другие суггестивные и </w:t>
      </w:r>
      <w:proofErr w:type="spellStart"/>
      <w:r w:rsidRPr="00D02377">
        <w:rPr>
          <w:rFonts w:ascii="Times New Roman" w:hAnsi="Times New Roman" w:cs="Times New Roman"/>
          <w:sz w:val="24"/>
          <w:szCs w:val="24"/>
        </w:rPr>
        <w:t>аутосугге</w:t>
      </w:r>
      <w:r>
        <w:rPr>
          <w:rFonts w:ascii="Times New Roman" w:hAnsi="Times New Roman" w:cs="Times New Roman"/>
          <w:sz w:val="24"/>
          <w:szCs w:val="24"/>
        </w:rPr>
        <w:t>с</w:t>
      </w:r>
      <w:r w:rsidRPr="00D02377">
        <w:rPr>
          <w:rFonts w:ascii="Times New Roman" w:hAnsi="Times New Roman" w:cs="Times New Roman"/>
          <w:sz w:val="24"/>
          <w:szCs w:val="24"/>
        </w:rPr>
        <w:t>тивные</w:t>
      </w:r>
      <w:proofErr w:type="spellEnd"/>
      <w:r w:rsidRPr="00D02377">
        <w:rPr>
          <w:rFonts w:ascii="Times New Roman" w:hAnsi="Times New Roman" w:cs="Times New Roman"/>
          <w:sz w:val="24"/>
          <w:szCs w:val="24"/>
        </w:rPr>
        <w:t xml:space="preserve"> методы.</w:t>
      </w:r>
    </w:p>
    <w:p w:rsidR="006E3318" w:rsidRPr="00D02377" w:rsidRDefault="006E3318" w:rsidP="006E3318">
      <w:pPr>
        <w:ind w:firstLine="708"/>
        <w:jc w:val="both"/>
        <w:rPr>
          <w:rFonts w:ascii="Times New Roman" w:hAnsi="Times New Roman" w:cs="Times New Roman"/>
          <w:sz w:val="24"/>
          <w:szCs w:val="24"/>
        </w:rPr>
      </w:pPr>
      <w:r w:rsidRPr="00D02377">
        <w:rPr>
          <w:rFonts w:ascii="Times New Roman" w:hAnsi="Times New Roman" w:cs="Times New Roman"/>
          <w:sz w:val="24"/>
          <w:szCs w:val="24"/>
        </w:rPr>
        <w:t xml:space="preserve">Кроме того, при психосоматических заболеваниях используют различные виды невербальной и </w:t>
      </w:r>
      <w:proofErr w:type="spellStart"/>
      <w:r w:rsidRPr="00D02377">
        <w:rPr>
          <w:rFonts w:ascii="Times New Roman" w:hAnsi="Times New Roman" w:cs="Times New Roman"/>
          <w:sz w:val="24"/>
          <w:szCs w:val="24"/>
        </w:rPr>
        <w:t>полувербальной</w:t>
      </w:r>
      <w:proofErr w:type="spellEnd"/>
      <w:r w:rsidRPr="00D02377">
        <w:rPr>
          <w:rFonts w:ascii="Times New Roman" w:hAnsi="Times New Roman" w:cs="Times New Roman"/>
          <w:sz w:val="24"/>
          <w:szCs w:val="24"/>
        </w:rPr>
        <w:t xml:space="preserve"> психотерапии (телесно-ориентированная терапия, дыхательная гимнастика, упражнения по мышечной релаксации, музыкальная терапия, танцевальная терапия, </w:t>
      </w:r>
      <w:proofErr w:type="spellStart"/>
      <w:r w:rsidRPr="00D02377">
        <w:rPr>
          <w:rFonts w:ascii="Times New Roman" w:hAnsi="Times New Roman" w:cs="Times New Roman"/>
          <w:sz w:val="24"/>
          <w:szCs w:val="24"/>
        </w:rPr>
        <w:t>символдрама</w:t>
      </w:r>
      <w:proofErr w:type="spellEnd"/>
      <w:r w:rsidRPr="00D02377">
        <w:rPr>
          <w:rFonts w:ascii="Times New Roman" w:hAnsi="Times New Roman" w:cs="Times New Roman"/>
          <w:sz w:val="24"/>
          <w:szCs w:val="24"/>
        </w:rPr>
        <w:t>).</w:t>
      </w:r>
    </w:p>
    <w:p w:rsidR="006E3318" w:rsidRPr="00D02377" w:rsidRDefault="006E3318" w:rsidP="006E3318">
      <w:pPr>
        <w:ind w:firstLine="708"/>
        <w:jc w:val="both"/>
        <w:rPr>
          <w:rFonts w:ascii="Times New Roman" w:hAnsi="Times New Roman" w:cs="Times New Roman"/>
          <w:sz w:val="24"/>
          <w:szCs w:val="24"/>
        </w:rPr>
      </w:pPr>
      <w:r w:rsidRPr="00D02377">
        <w:rPr>
          <w:rFonts w:ascii="Times New Roman" w:hAnsi="Times New Roman" w:cs="Times New Roman"/>
          <w:sz w:val="24"/>
          <w:szCs w:val="24"/>
        </w:rPr>
        <w:t xml:space="preserve">Психологическая работа, направленная на коррекцию психосоматических нарушений и, прежде всего, </w:t>
      </w:r>
      <w:proofErr w:type="spellStart"/>
      <w:r w:rsidRPr="00D02377">
        <w:rPr>
          <w:rFonts w:ascii="Times New Roman" w:hAnsi="Times New Roman" w:cs="Times New Roman"/>
          <w:sz w:val="24"/>
          <w:szCs w:val="24"/>
        </w:rPr>
        <w:t>алекситимических</w:t>
      </w:r>
      <w:proofErr w:type="spellEnd"/>
      <w:r w:rsidRPr="00D02377">
        <w:rPr>
          <w:rFonts w:ascii="Times New Roman" w:hAnsi="Times New Roman" w:cs="Times New Roman"/>
          <w:sz w:val="24"/>
          <w:szCs w:val="24"/>
        </w:rPr>
        <w:t xml:space="preserve"> черт, может быть представлена в виде трех последовательных ступеней: релаксация и дидактическая направленность; опора на невербальные способы общения; «внутренний диалог». Релаксация является основой для использования всех приемов преодоления </w:t>
      </w:r>
      <w:proofErr w:type="spellStart"/>
      <w:r w:rsidRPr="00D02377">
        <w:rPr>
          <w:rFonts w:ascii="Times New Roman" w:hAnsi="Times New Roman" w:cs="Times New Roman"/>
          <w:sz w:val="24"/>
          <w:szCs w:val="24"/>
        </w:rPr>
        <w:t>алекситимии</w:t>
      </w:r>
      <w:proofErr w:type="spellEnd"/>
      <w:r w:rsidRPr="00D02377">
        <w:rPr>
          <w:rFonts w:ascii="Times New Roman" w:hAnsi="Times New Roman" w:cs="Times New Roman"/>
          <w:sz w:val="24"/>
          <w:szCs w:val="24"/>
        </w:rPr>
        <w:t xml:space="preserve">. Дидактическая направленность имеет своей целью фиксацию пациента на сиюминутных переживаниях ситуации «здесь и теперь». Опора на невербальные способы общения предполагает широкое использование </w:t>
      </w:r>
      <w:proofErr w:type="spellStart"/>
      <w:r w:rsidRPr="00D02377">
        <w:rPr>
          <w:rFonts w:ascii="Times New Roman" w:hAnsi="Times New Roman" w:cs="Times New Roman"/>
          <w:sz w:val="24"/>
          <w:szCs w:val="24"/>
        </w:rPr>
        <w:t>психогимнастических</w:t>
      </w:r>
      <w:proofErr w:type="spellEnd"/>
      <w:r w:rsidRPr="00D02377">
        <w:rPr>
          <w:rFonts w:ascii="Times New Roman" w:hAnsi="Times New Roman" w:cs="Times New Roman"/>
          <w:sz w:val="24"/>
          <w:szCs w:val="24"/>
        </w:rPr>
        <w:t xml:space="preserve"> и </w:t>
      </w:r>
      <w:proofErr w:type="spellStart"/>
      <w:r w:rsidRPr="00D02377">
        <w:rPr>
          <w:rFonts w:ascii="Times New Roman" w:hAnsi="Times New Roman" w:cs="Times New Roman"/>
          <w:sz w:val="24"/>
          <w:szCs w:val="24"/>
        </w:rPr>
        <w:t>психопантомимических</w:t>
      </w:r>
      <w:proofErr w:type="spellEnd"/>
      <w:r w:rsidRPr="00D02377">
        <w:rPr>
          <w:rFonts w:ascii="Times New Roman" w:hAnsi="Times New Roman" w:cs="Times New Roman"/>
          <w:sz w:val="24"/>
          <w:szCs w:val="24"/>
        </w:rPr>
        <w:t xml:space="preserve"> приемов и методик, которые способствуют снятию напряжения и спонтанному выражению эмоций на невербальном уровне.</w:t>
      </w:r>
    </w:p>
    <w:p w:rsidR="006E3318" w:rsidRPr="00D02377" w:rsidRDefault="006E3318" w:rsidP="006E3318">
      <w:pPr>
        <w:ind w:firstLine="708"/>
        <w:jc w:val="both"/>
        <w:rPr>
          <w:rFonts w:ascii="Times New Roman" w:hAnsi="Times New Roman" w:cs="Times New Roman"/>
          <w:sz w:val="24"/>
          <w:szCs w:val="24"/>
        </w:rPr>
      </w:pPr>
      <w:r w:rsidRPr="00D02377">
        <w:rPr>
          <w:rFonts w:ascii="Times New Roman" w:hAnsi="Times New Roman" w:cs="Times New Roman"/>
          <w:sz w:val="24"/>
          <w:szCs w:val="24"/>
        </w:rPr>
        <w:t xml:space="preserve">Различные невербальные техники создают основу, своего рода «банк переживаний», который в дальнейшем используется для тренинга распознавания различных эмоциональных состояний (как собственных, так и других людей) и их адекватной вербализации. Для развития внутреннего диалога, который также способствует погружению пациента в мир собственных эмоций, могут быть использованы самые различные приемы, в том числе заимствованные в </w:t>
      </w:r>
      <w:proofErr w:type="spellStart"/>
      <w:r w:rsidRPr="00D02377">
        <w:rPr>
          <w:rFonts w:ascii="Times New Roman" w:hAnsi="Times New Roman" w:cs="Times New Roman"/>
          <w:sz w:val="24"/>
          <w:szCs w:val="24"/>
        </w:rPr>
        <w:t>гештальт</w:t>
      </w:r>
      <w:proofErr w:type="spellEnd"/>
      <w:r w:rsidRPr="00D02377">
        <w:rPr>
          <w:rFonts w:ascii="Times New Roman" w:hAnsi="Times New Roman" w:cs="Times New Roman"/>
          <w:sz w:val="24"/>
          <w:szCs w:val="24"/>
        </w:rPr>
        <w:t>-терапии:</w:t>
      </w:r>
    </w:p>
    <w:p w:rsidR="006E3318" w:rsidRPr="00D02377" w:rsidRDefault="006E3318" w:rsidP="006E3318">
      <w:pPr>
        <w:jc w:val="both"/>
        <w:rPr>
          <w:rFonts w:ascii="Times New Roman" w:hAnsi="Times New Roman" w:cs="Times New Roman"/>
          <w:sz w:val="24"/>
          <w:szCs w:val="24"/>
        </w:rPr>
      </w:pPr>
      <w:r w:rsidRPr="00D02377">
        <w:rPr>
          <w:rFonts w:ascii="Times New Roman" w:hAnsi="Times New Roman" w:cs="Times New Roman"/>
          <w:b/>
          <w:bCs/>
          <w:sz w:val="24"/>
          <w:szCs w:val="24"/>
        </w:rPr>
        <w:t>1. Установление психологического контракта</w:t>
      </w:r>
    </w:p>
    <w:p w:rsidR="006E3318" w:rsidRPr="00D02377" w:rsidRDefault="006E3318" w:rsidP="006E3318">
      <w:pPr>
        <w:jc w:val="both"/>
        <w:rPr>
          <w:rFonts w:ascii="Times New Roman" w:hAnsi="Times New Roman" w:cs="Times New Roman"/>
          <w:sz w:val="24"/>
          <w:szCs w:val="24"/>
        </w:rPr>
      </w:pPr>
      <w:r w:rsidRPr="00D02377">
        <w:rPr>
          <w:rFonts w:ascii="Times New Roman" w:hAnsi="Times New Roman" w:cs="Times New Roman"/>
          <w:sz w:val="24"/>
          <w:szCs w:val="24"/>
        </w:rPr>
        <w:t>Выяснение концепции болезни пациента и его представлений о собственной способности влиять на симптомы.</w:t>
      </w:r>
    </w:p>
    <w:p w:rsidR="006E3318" w:rsidRPr="00D02377" w:rsidRDefault="006E3318" w:rsidP="006E3318">
      <w:pPr>
        <w:jc w:val="both"/>
        <w:rPr>
          <w:rFonts w:ascii="Times New Roman" w:hAnsi="Times New Roman" w:cs="Times New Roman"/>
          <w:sz w:val="24"/>
          <w:szCs w:val="24"/>
        </w:rPr>
      </w:pPr>
      <w:r w:rsidRPr="00D02377">
        <w:rPr>
          <w:rFonts w:ascii="Times New Roman" w:hAnsi="Times New Roman" w:cs="Times New Roman"/>
          <w:sz w:val="24"/>
          <w:szCs w:val="24"/>
        </w:rPr>
        <w:t xml:space="preserve">Беседа (в форме рациональной психотерапии) о психологических факторах риска болезни и сути психологического лечения: доступное, метафорическое объяснение патогенеза заболевания пациента, влияния психического состояния на возникновение симптоматики, а также </w:t>
      </w:r>
      <w:proofErr w:type="spellStart"/>
      <w:r w:rsidRPr="00D02377">
        <w:rPr>
          <w:rFonts w:ascii="Times New Roman" w:hAnsi="Times New Roman" w:cs="Times New Roman"/>
          <w:sz w:val="24"/>
          <w:szCs w:val="24"/>
        </w:rPr>
        <w:t>саногенных</w:t>
      </w:r>
      <w:proofErr w:type="spellEnd"/>
      <w:r w:rsidRPr="00D02377">
        <w:rPr>
          <w:rFonts w:ascii="Times New Roman" w:hAnsi="Times New Roman" w:cs="Times New Roman"/>
          <w:sz w:val="24"/>
          <w:szCs w:val="24"/>
        </w:rPr>
        <w:t xml:space="preserve"> возможностях образного мышления.</w:t>
      </w:r>
    </w:p>
    <w:p w:rsidR="006E3318" w:rsidRPr="00D02377" w:rsidRDefault="006E3318" w:rsidP="006E3318">
      <w:pPr>
        <w:jc w:val="both"/>
        <w:rPr>
          <w:rFonts w:ascii="Times New Roman" w:hAnsi="Times New Roman" w:cs="Times New Roman"/>
          <w:sz w:val="24"/>
          <w:szCs w:val="24"/>
        </w:rPr>
      </w:pPr>
      <w:r w:rsidRPr="00D02377">
        <w:rPr>
          <w:rFonts w:ascii="Times New Roman" w:hAnsi="Times New Roman" w:cs="Times New Roman"/>
          <w:sz w:val="24"/>
          <w:szCs w:val="24"/>
        </w:rPr>
        <w:t>Установление психологического контракта: выяснение целей пациента и в случае готовности пациента — обсуждение проблемы болезни в мировоззренческом аспекте.</w:t>
      </w:r>
    </w:p>
    <w:p w:rsidR="006E3318" w:rsidRPr="00D02377" w:rsidRDefault="006E3318" w:rsidP="006E3318">
      <w:pPr>
        <w:jc w:val="both"/>
        <w:rPr>
          <w:rFonts w:ascii="Times New Roman" w:hAnsi="Times New Roman" w:cs="Times New Roman"/>
          <w:sz w:val="24"/>
          <w:szCs w:val="24"/>
        </w:rPr>
      </w:pPr>
      <w:r w:rsidRPr="00D02377">
        <w:rPr>
          <w:rFonts w:ascii="Times New Roman" w:hAnsi="Times New Roman" w:cs="Times New Roman"/>
          <w:b/>
          <w:bCs/>
          <w:sz w:val="24"/>
          <w:szCs w:val="24"/>
        </w:rPr>
        <w:t xml:space="preserve">2. </w:t>
      </w:r>
      <w:proofErr w:type="spellStart"/>
      <w:r w:rsidRPr="00D02377">
        <w:rPr>
          <w:rFonts w:ascii="Times New Roman" w:hAnsi="Times New Roman" w:cs="Times New Roman"/>
          <w:b/>
          <w:bCs/>
          <w:sz w:val="24"/>
          <w:szCs w:val="24"/>
        </w:rPr>
        <w:t>Психокоррекционная</w:t>
      </w:r>
      <w:proofErr w:type="spellEnd"/>
      <w:r w:rsidRPr="00D02377">
        <w:rPr>
          <w:rFonts w:ascii="Times New Roman" w:hAnsi="Times New Roman" w:cs="Times New Roman"/>
          <w:b/>
          <w:bCs/>
          <w:sz w:val="24"/>
          <w:szCs w:val="24"/>
        </w:rPr>
        <w:t xml:space="preserve"> работа</w:t>
      </w:r>
    </w:p>
    <w:p w:rsidR="006E3318" w:rsidRPr="00D02377" w:rsidRDefault="006E3318" w:rsidP="006E3318">
      <w:pPr>
        <w:jc w:val="both"/>
        <w:rPr>
          <w:rFonts w:ascii="Times New Roman" w:hAnsi="Times New Roman" w:cs="Times New Roman"/>
          <w:sz w:val="24"/>
          <w:szCs w:val="24"/>
        </w:rPr>
      </w:pPr>
      <w:r w:rsidRPr="00D02377">
        <w:rPr>
          <w:rFonts w:ascii="Times New Roman" w:hAnsi="Times New Roman" w:cs="Times New Roman"/>
          <w:sz w:val="24"/>
          <w:szCs w:val="24"/>
        </w:rPr>
        <w:t>Выяснение образного представления симптома, болезни (в случае трудностей образного моделирования — упражнения по формированию нейтральных образов).</w:t>
      </w:r>
    </w:p>
    <w:p w:rsidR="006E3318" w:rsidRPr="00D02377" w:rsidRDefault="006E3318" w:rsidP="006E3318">
      <w:pPr>
        <w:jc w:val="both"/>
        <w:rPr>
          <w:rFonts w:ascii="Times New Roman" w:hAnsi="Times New Roman" w:cs="Times New Roman"/>
          <w:sz w:val="24"/>
          <w:szCs w:val="24"/>
        </w:rPr>
      </w:pPr>
      <w:r w:rsidRPr="00D02377">
        <w:rPr>
          <w:rFonts w:ascii="Times New Roman" w:hAnsi="Times New Roman" w:cs="Times New Roman"/>
          <w:sz w:val="24"/>
          <w:szCs w:val="24"/>
        </w:rPr>
        <w:t>Выяснение образного представления желаемого состояния, результата терапии.</w:t>
      </w:r>
    </w:p>
    <w:p w:rsidR="006E3318" w:rsidRPr="00D02377" w:rsidRDefault="006E3318" w:rsidP="006E3318">
      <w:pPr>
        <w:jc w:val="both"/>
        <w:rPr>
          <w:rFonts w:ascii="Times New Roman" w:hAnsi="Times New Roman" w:cs="Times New Roman"/>
          <w:sz w:val="24"/>
          <w:szCs w:val="24"/>
        </w:rPr>
      </w:pPr>
      <w:r w:rsidRPr="00D02377">
        <w:rPr>
          <w:rFonts w:ascii="Times New Roman" w:hAnsi="Times New Roman" w:cs="Times New Roman"/>
          <w:sz w:val="24"/>
          <w:szCs w:val="24"/>
        </w:rPr>
        <w:t>Экологическая проверка: выяснение ограничивающих факторов, обстоятельств, делающих выздоровление, исчезновение симптома нежелательным (проработка условной желательности болезни).</w:t>
      </w:r>
    </w:p>
    <w:p w:rsidR="006E3318" w:rsidRPr="00D02377" w:rsidRDefault="006E3318" w:rsidP="006E3318">
      <w:pPr>
        <w:jc w:val="both"/>
        <w:rPr>
          <w:rFonts w:ascii="Times New Roman" w:hAnsi="Times New Roman" w:cs="Times New Roman"/>
          <w:sz w:val="24"/>
          <w:szCs w:val="24"/>
        </w:rPr>
      </w:pPr>
      <w:r w:rsidRPr="00D02377">
        <w:rPr>
          <w:rFonts w:ascii="Times New Roman" w:hAnsi="Times New Roman" w:cs="Times New Roman"/>
          <w:sz w:val="24"/>
          <w:szCs w:val="24"/>
        </w:rPr>
        <w:lastRenderedPageBreak/>
        <w:t>Проработка вариантов перехода от нынешнего состояния к желаемому, выбор оптимального образного представления процесса выздоровления (здесь используются техники НЛП по работе с субмодальностями, с линией жизни пациента и т. п.).</w:t>
      </w:r>
    </w:p>
    <w:p w:rsidR="006E3318" w:rsidRPr="00D02377" w:rsidRDefault="006E3318" w:rsidP="006E3318">
      <w:pPr>
        <w:jc w:val="both"/>
        <w:rPr>
          <w:rFonts w:ascii="Times New Roman" w:hAnsi="Times New Roman" w:cs="Times New Roman"/>
          <w:sz w:val="24"/>
          <w:szCs w:val="24"/>
        </w:rPr>
      </w:pPr>
      <w:r w:rsidRPr="00D02377">
        <w:rPr>
          <w:rFonts w:ascii="Times New Roman" w:hAnsi="Times New Roman" w:cs="Times New Roman"/>
          <w:sz w:val="24"/>
          <w:szCs w:val="24"/>
        </w:rPr>
        <w:t xml:space="preserve">Обучение пациента релаксации. Самостоятельная работа пациента по </w:t>
      </w:r>
      <w:proofErr w:type="spellStart"/>
      <w:r w:rsidRPr="00D02377">
        <w:rPr>
          <w:rFonts w:ascii="Times New Roman" w:hAnsi="Times New Roman" w:cs="Times New Roman"/>
          <w:sz w:val="24"/>
          <w:szCs w:val="24"/>
        </w:rPr>
        <w:t>саногенной</w:t>
      </w:r>
      <w:proofErr w:type="spellEnd"/>
      <w:r w:rsidRPr="00D02377">
        <w:rPr>
          <w:rFonts w:ascii="Times New Roman" w:hAnsi="Times New Roman" w:cs="Times New Roman"/>
          <w:sz w:val="24"/>
          <w:szCs w:val="24"/>
        </w:rPr>
        <w:t xml:space="preserve"> визуализации.</w:t>
      </w:r>
    </w:p>
    <w:p w:rsidR="006E3318" w:rsidRPr="00D02377" w:rsidRDefault="006E3318" w:rsidP="006E3318">
      <w:pPr>
        <w:jc w:val="both"/>
        <w:rPr>
          <w:rFonts w:ascii="Times New Roman" w:hAnsi="Times New Roman" w:cs="Times New Roman"/>
          <w:sz w:val="24"/>
          <w:szCs w:val="24"/>
        </w:rPr>
      </w:pPr>
      <w:r w:rsidRPr="00D02377">
        <w:rPr>
          <w:rFonts w:ascii="Times New Roman" w:hAnsi="Times New Roman" w:cs="Times New Roman"/>
          <w:sz w:val="24"/>
          <w:szCs w:val="24"/>
        </w:rPr>
        <w:t>Обратная связь: контроль визуализации пациента через несколько дней с целью коррекции (использование самоотчета или рисунков).</w:t>
      </w:r>
    </w:p>
    <w:p w:rsidR="006E3318" w:rsidRPr="00D02377" w:rsidRDefault="006E3318" w:rsidP="006E3318">
      <w:pPr>
        <w:jc w:val="both"/>
        <w:rPr>
          <w:rFonts w:ascii="Times New Roman" w:hAnsi="Times New Roman" w:cs="Times New Roman"/>
          <w:sz w:val="24"/>
          <w:szCs w:val="24"/>
        </w:rPr>
      </w:pPr>
      <w:r w:rsidRPr="00D02377">
        <w:rPr>
          <w:rFonts w:ascii="Times New Roman" w:hAnsi="Times New Roman" w:cs="Times New Roman"/>
          <w:b/>
          <w:bCs/>
          <w:sz w:val="24"/>
          <w:szCs w:val="24"/>
        </w:rPr>
        <w:t>*   *  *</w:t>
      </w:r>
    </w:p>
    <w:p w:rsidR="006E3318" w:rsidRPr="00D02377" w:rsidRDefault="006E3318" w:rsidP="006E3318">
      <w:pPr>
        <w:ind w:firstLine="708"/>
        <w:jc w:val="both"/>
        <w:rPr>
          <w:rFonts w:ascii="Times New Roman" w:hAnsi="Times New Roman" w:cs="Times New Roman"/>
          <w:sz w:val="24"/>
          <w:szCs w:val="24"/>
        </w:rPr>
      </w:pPr>
      <w:r w:rsidRPr="00D02377">
        <w:rPr>
          <w:rFonts w:ascii="Times New Roman" w:hAnsi="Times New Roman" w:cs="Times New Roman"/>
          <w:sz w:val="24"/>
          <w:szCs w:val="24"/>
        </w:rPr>
        <w:t xml:space="preserve">На первом этапе возможно использование следующих психодиагностических методик: шкала социальной адаптации Холмса и Рея; определение психологического типа по </w:t>
      </w:r>
      <w:proofErr w:type="spellStart"/>
      <w:r w:rsidRPr="00D02377">
        <w:rPr>
          <w:rFonts w:ascii="Times New Roman" w:hAnsi="Times New Roman" w:cs="Times New Roman"/>
          <w:sz w:val="24"/>
          <w:szCs w:val="24"/>
        </w:rPr>
        <w:t>Кейрси</w:t>
      </w:r>
      <w:proofErr w:type="spellEnd"/>
      <w:r w:rsidRPr="00D02377">
        <w:rPr>
          <w:rFonts w:ascii="Times New Roman" w:hAnsi="Times New Roman" w:cs="Times New Roman"/>
          <w:sz w:val="24"/>
          <w:szCs w:val="24"/>
        </w:rPr>
        <w:t xml:space="preserve">; определение уровня </w:t>
      </w:r>
      <w:proofErr w:type="spellStart"/>
      <w:r w:rsidRPr="00D02377">
        <w:rPr>
          <w:rFonts w:ascii="Times New Roman" w:hAnsi="Times New Roman" w:cs="Times New Roman"/>
          <w:sz w:val="24"/>
          <w:szCs w:val="24"/>
        </w:rPr>
        <w:t>алекситимии</w:t>
      </w:r>
      <w:proofErr w:type="spellEnd"/>
      <w:r w:rsidRPr="00D02377">
        <w:rPr>
          <w:rFonts w:ascii="Times New Roman" w:hAnsi="Times New Roman" w:cs="Times New Roman"/>
          <w:sz w:val="24"/>
          <w:szCs w:val="24"/>
        </w:rPr>
        <w:t>; тест на интенсивность соматических жалоб; тест Розенцвейга; тест на доминирующую стратегию психологической защиты и др.</w:t>
      </w:r>
    </w:p>
    <w:p w:rsidR="006E3318" w:rsidRPr="00D02377" w:rsidRDefault="006E3318" w:rsidP="006E3318">
      <w:pPr>
        <w:ind w:firstLine="708"/>
        <w:jc w:val="both"/>
        <w:rPr>
          <w:rFonts w:ascii="Times New Roman" w:hAnsi="Times New Roman" w:cs="Times New Roman"/>
          <w:sz w:val="24"/>
          <w:szCs w:val="24"/>
        </w:rPr>
      </w:pPr>
      <w:r w:rsidRPr="00D02377">
        <w:rPr>
          <w:rFonts w:ascii="Times New Roman" w:hAnsi="Times New Roman" w:cs="Times New Roman"/>
          <w:sz w:val="24"/>
          <w:szCs w:val="24"/>
        </w:rPr>
        <w:t>Психологическая проработка основных психологических патогенных личностных конфликтов (методы интегративной</w:t>
      </w:r>
      <w:r>
        <w:rPr>
          <w:rFonts w:ascii="Times New Roman" w:hAnsi="Times New Roman" w:cs="Times New Roman"/>
          <w:sz w:val="24"/>
          <w:szCs w:val="24"/>
        </w:rPr>
        <w:t xml:space="preserve"> </w:t>
      </w:r>
      <w:r w:rsidRPr="00D02377">
        <w:rPr>
          <w:rFonts w:ascii="Times New Roman" w:hAnsi="Times New Roman" w:cs="Times New Roman"/>
          <w:sz w:val="24"/>
          <w:szCs w:val="24"/>
        </w:rPr>
        <w:t xml:space="preserve">психотерапии и </w:t>
      </w:r>
      <w:proofErr w:type="spellStart"/>
      <w:r w:rsidRPr="00D02377">
        <w:rPr>
          <w:rFonts w:ascii="Times New Roman" w:hAnsi="Times New Roman" w:cs="Times New Roman"/>
          <w:sz w:val="24"/>
          <w:szCs w:val="24"/>
        </w:rPr>
        <w:t>психокоррекции</w:t>
      </w:r>
      <w:proofErr w:type="spellEnd"/>
      <w:r w:rsidRPr="00D02377">
        <w:rPr>
          <w:rFonts w:ascii="Times New Roman" w:hAnsi="Times New Roman" w:cs="Times New Roman"/>
          <w:sz w:val="24"/>
          <w:szCs w:val="24"/>
        </w:rPr>
        <w:t>) проводится только при готовности и личном запросе пациента.</w:t>
      </w:r>
    </w:p>
    <w:p w:rsidR="006E3318" w:rsidRPr="00D02377" w:rsidRDefault="006E3318" w:rsidP="006E3318">
      <w:pPr>
        <w:ind w:firstLine="708"/>
        <w:jc w:val="both"/>
        <w:rPr>
          <w:rFonts w:ascii="Times New Roman" w:hAnsi="Times New Roman" w:cs="Times New Roman"/>
          <w:sz w:val="24"/>
          <w:szCs w:val="24"/>
        </w:rPr>
      </w:pPr>
      <w:r w:rsidRPr="00D02377">
        <w:rPr>
          <w:rFonts w:ascii="Times New Roman" w:hAnsi="Times New Roman" w:cs="Times New Roman"/>
          <w:sz w:val="24"/>
          <w:szCs w:val="24"/>
        </w:rPr>
        <w:t>В беседе с психосо</w:t>
      </w:r>
      <w:r>
        <w:rPr>
          <w:rFonts w:ascii="Times New Roman" w:hAnsi="Times New Roman" w:cs="Times New Roman"/>
          <w:sz w:val="24"/>
          <w:szCs w:val="24"/>
        </w:rPr>
        <w:t>матическим больным психолог</w:t>
      </w:r>
      <w:r w:rsidRPr="00D02377">
        <w:rPr>
          <w:rFonts w:ascii="Times New Roman" w:hAnsi="Times New Roman" w:cs="Times New Roman"/>
          <w:sz w:val="24"/>
          <w:szCs w:val="24"/>
        </w:rPr>
        <w:t xml:space="preserve"> нередко наталкивается на жесткое сопротивление попыткам тщательного уточнения истории жизни и болезни. Это объясняется несколькими причинами:</w:t>
      </w:r>
    </w:p>
    <w:p w:rsidR="006E3318" w:rsidRPr="00D02377" w:rsidRDefault="006E3318" w:rsidP="006E3318">
      <w:pPr>
        <w:jc w:val="both"/>
        <w:rPr>
          <w:rFonts w:ascii="Times New Roman" w:hAnsi="Times New Roman" w:cs="Times New Roman"/>
          <w:sz w:val="24"/>
          <w:szCs w:val="24"/>
        </w:rPr>
      </w:pPr>
      <w:r w:rsidRPr="00D02377">
        <w:rPr>
          <w:rFonts w:ascii="Times New Roman" w:hAnsi="Times New Roman" w:cs="Times New Roman"/>
          <w:sz w:val="24"/>
          <w:szCs w:val="24"/>
        </w:rPr>
        <w:t>1.Затверженная, «выученная» соматическая интерпретация болезни. Ведущая роль соматических причин не только более приемлема для пациента, но и глубоко укоренена в общественном сознании под воздействием медицинских установок. «Болезнь заключается только в органическом поражении» — так звучит лейтмотив одной из психиатрических школ.</w:t>
      </w:r>
    </w:p>
    <w:p w:rsidR="006E3318" w:rsidRPr="00D02377" w:rsidRDefault="006E3318" w:rsidP="006E3318">
      <w:pPr>
        <w:jc w:val="both"/>
        <w:rPr>
          <w:rFonts w:ascii="Times New Roman" w:hAnsi="Times New Roman" w:cs="Times New Roman"/>
          <w:sz w:val="24"/>
          <w:szCs w:val="24"/>
        </w:rPr>
      </w:pPr>
      <w:r w:rsidRPr="00D02377">
        <w:rPr>
          <w:rFonts w:ascii="Times New Roman" w:hAnsi="Times New Roman" w:cs="Times New Roman"/>
          <w:sz w:val="24"/>
          <w:szCs w:val="24"/>
        </w:rPr>
        <w:t>2. Психическая болезнь привносит чувство ответственности перед самим собой, иногда стигматизацию, соматическая болезнь — наоборот, чувство облегчения. Многие больные испытывают такое чувство, когда узнают об органической природе их заболевания, хотя нередко это означает более тяжелый прогноз. Предполагается целенаправленная помощь, которую окажет врач, а собственные переживания и поведение больного не принимаются во внимание, больному не дают никаких рекомендаций вроде: «Вы должны изменить свой стиль жизни».</w:t>
      </w:r>
    </w:p>
    <w:p w:rsidR="006E3318" w:rsidRPr="006E3318" w:rsidRDefault="006E3318" w:rsidP="006E3318">
      <w:pPr>
        <w:jc w:val="both"/>
        <w:rPr>
          <w:sz w:val="24"/>
          <w:szCs w:val="24"/>
        </w:rPr>
      </w:pPr>
      <w:r w:rsidRPr="00D02377">
        <w:rPr>
          <w:rFonts w:ascii="Times New Roman" w:hAnsi="Times New Roman" w:cs="Times New Roman"/>
          <w:sz w:val="24"/>
          <w:szCs w:val="24"/>
        </w:rPr>
        <w:t xml:space="preserve">3.  Можно представить себе психосоматическую болезнь как особую форму изживания душевного конфликта, которая с раннего детства замещает собой другое, возможно речевое, изживание конфликта. Если при групповой терапии психосоматические больные находятся вместе с невротиками, то обращают на себя внимание серьезные затруднения, возникающие у психосоматических больных. Они неохотно раскрывают свои чувства, кажутся отчужденными, у них слабо развита фантазия. Такие больные нечетко осознают свои чувства, опасения, желания и едва ли в состоянии описать их словами. При критических состояниях словесные реакции у них замещаются действиями: больные </w:t>
      </w:r>
      <w:proofErr w:type="spellStart"/>
      <w:r w:rsidRPr="00D02377">
        <w:rPr>
          <w:rFonts w:ascii="Times New Roman" w:hAnsi="Times New Roman" w:cs="Times New Roman"/>
          <w:sz w:val="24"/>
          <w:szCs w:val="24"/>
        </w:rPr>
        <w:t>ажитированы</w:t>
      </w:r>
      <w:proofErr w:type="spellEnd"/>
      <w:r w:rsidRPr="00D02377">
        <w:rPr>
          <w:rFonts w:ascii="Times New Roman" w:hAnsi="Times New Roman" w:cs="Times New Roman"/>
          <w:sz w:val="24"/>
          <w:szCs w:val="24"/>
        </w:rPr>
        <w:t xml:space="preserve">, убегают, нападают, избегают реальных оценок ситуации, ссылаются на какие-то внешние обстоятельства, на мнения и поведение других людей, оправдывая этим </w:t>
      </w:r>
      <w:r w:rsidRPr="00D02377">
        <w:rPr>
          <w:rFonts w:ascii="Times New Roman" w:hAnsi="Times New Roman" w:cs="Times New Roman"/>
          <w:sz w:val="24"/>
          <w:szCs w:val="24"/>
        </w:rPr>
        <w:lastRenderedPageBreak/>
        <w:t>свое поведение. Можно говорить об «эмоциональной</w:t>
      </w:r>
      <w:r>
        <w:rPr>
          <w:rFonts w:ascii="Times New Roman" w:hAnsi="Times New Roman" w:cs="Times New Roman"/>
          <w:sz w:val="24"/>
          <w:szCs w:val="24"/>
        </w:rPr>
        <w:t xml:space="preserve"> </w:t>
      </w:r>
      <w:r w:rsidRPr="00D02377">
        <w:rPr>
          <w:rFonts w:ascii="Times New Roman" w:hAnsi="Times New Roman" w:cs="Times New Roman"/>
          <w:sz w:val="24"/>
          <w:szCs w:val="24"/>
        </w:rPr>
        <w:t>безграмотности» психосоматических больных, их эмоциональной необразованности. Психосоматический больной говорит и оперирует «телесными» формулировками, проявляет себя соматической ажитацией, языком органного псих</w:t>
      </w:r>
      <w:r>
        <w:rPr>
          <w:rFonts w:ascii="Times New Roman" w:hAnsi="Times New Roman" w:cs="Times New Roman"/>
          <w:sz w:val="24"/>
          <w:szCs w:val="24"/>
        </w:rPr>
        <w:t xml:space="preserve">осоматического </w:t>
      </w:r>
      <w:proofErr w:type="spellStart"/>
      <w:r>
        <w:rPr>
          <w:rFonts w:ascii="Times New Roman" w:hAnsi="Times New Roman" w:cs="Times New Roman"/>
          <w:sz w:val="24"/>
          <w:szCs w:val="24"/>
        </w:rPr>
        <w:t>симптомообразова</w:t>
      </w:r>
      <w:r w:rsidRPr="00D02377">
        <w:rPr>
          <w:rFonts w:ascii="Times New Roman" w:hAnsi="Times New Roman" w:cs="Times New Roman"/>
          <w:sz w:val="24"/>
          <w:szCs w:val="24"/>
        </w:rPr>
        <w:t>ния</w:t>
      </w:r>
      <w:proofErr w:type="spellEnd"/>
      <w:r w:rsidRPr="00D02377">
        <w:rPr>
          <w:rFonts w:ascii="Times New Roman" w:hAnsi="Times New Roman" w:cs="Times New Roman"/>
          <w:sz w:val="24"/>
          <w:szCs w:val="24"/>
        </w:rPr>
        <w:t>. Такая «эмоциональная безграмотность» имеет довольно длинную историю, она может уходить корнями в раннее детство или иметь наследственное происхождение.</w:t>
      </w:r>
    </w:p>
    <w:p w:rsidR="009E6848" w:rsidRPr="00FF06F7" w:rsidRDefault="006E3318" w:rsidP="009E6848">
      <w:pPr>
        <w:spacing w:after="0" w:line="240" w:lineRule="auto"/>
        <w:ind w:firstLine="709"/>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highlight w:val="yellow"/>
        </w:rPr>
        <w:t>2</w:t>
      </w:r>
      <w:r w:rsidR="009E6848" w:rsidRPr="00FF06F7">
        <w:rPr>
          <w:rFonts w:ascii="Times New Roman" w:eastAsia="Times New Roman" w:hAnsi="Times New Roman" w:cs="Times New Roman"/>
          <w:b/>
          <w:color w:val="000000"/>
          <w:sz w:val="32"/>
          <w:szCs w:val="32"/>
          <w:highlight w:val="yellow"/>
        </w:rPr>
        <w:t>. Суггестивные техники в психосоматической практике.</w:t>
      </w:r>
    </w:p>
    <w:p w:rsidR="009E6848" w:rsidRDefault="009E6848" w:rsidP="009E6848"/>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Суггестивная терапия (от лат. </w:t>
      </w:r>
      <w:proofErr w:type="spellStart"/>
      <w:r w:rsidRPr="006B1289">
        <w:rPr>
          <w:rFonts w:ascii="Times New Roman" w:hAnsi="Times New Roman" w:cs="Times New Roman"/>
          <w:i/>
          <w:iCs/>
          <w:sz w:val="24"/>
          <w:szCs w:val="24"/>
          <w:lang w:val="en-US"/>
        </w:rPr>
        <w:t>suggestio</w:t>
      </w:r>
      <w:proofErr w:type="spellEnd"/>
      <w:r w:rsidRPr="006B1289">
        <w:rPr>
          <w:rFonts w:ascii="Times New Roman" w:hAnsi="Times New Roman" w:cs="Times New Roman"/>
          <w:i/>
          <w:iCs/>
          <w:sz w:val="24"/>
          <w:szCs w:val="24"/>
        </w:rPr>
        <w:t xml:space="preserve"> </w:t>
      </w:r>
      <w:r w:rsidRPr="006B1289">
        <w:rPr>
          <w:rFonts w:ascii="Times New Roman" w:hAnsi="Times New Roman" w:cs="Times New Roman"/>
          <w:sz w:val="24"/>
          <w:szCs w:val="24"/>
        </w:rPr>
        <w:t>— внушение) — форма психотерапии, в которой устранение телесных и психических нарушений достигается за счет применения внушения. При этом оказывается целенаправленное влияние на функциональные нарушения, вегетативные нарушения, состояния напряжения, а также телесные недуги (например, боль). Суть терапии состоит в том, что пациенту передают в форме устного сообщения правильные установки. Суггестивные формулировки описывают состояние, которое должно быть достигнуто, при этом они должны даваться только в позитивной форме — не допускается использование отрицательных языковых конструкций (Кондрашенко и др., 2001).</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К суггестивной терапии относятся гипноз, внушение и аутотренинг.</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b/>
          <w:bCs/>
          <w:sz w:val="24"/>
          <w:szCs w:val="24"/>
        </w:rPr>
        <w:t xml:space="preserve">Гипноз </w:t>
      </w:r>
      <w:r w:rsidRPr="006B1289">
        <w:rPr>
          <w:rFonts w:ascii="Times New Roman" w:hAnsi="Times New Roman" w:cs="Times New Roman"/>
          <w:sz w:val="24"/>
          <w:szCs w:val="24"/>
        </w:rPr>
        <w:t>— это особое состояние сознания, возникающее под влиянием направленного психологического воздействия, отличающееся как от сна, так и от бодрствования и сопровождающееся значительным повышением восприимчивости к специфически направленным психологическим факторам при резком понижении чувствительности к действию всех других факторов внешней среды.</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Единой теории, объясняющей природу гипноза, в настоящее время нет. Существуют отдельные концепции, в той или иной степени обоснованные системы взглядов на механизм этого явления.</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По И. П. Павлову, гипноз — это частичный сон. Он представляет собой промежуточное, переходное состояние между бодрствованием и сном, при котором на фоне заторможенных с разной степенью интенсивности участков головного мозга присутствует бодрствующий, «сторожевой» пункт в коре больших полушарий, обеспечивающий возможность «раппорта» между гипнотизируемым и гипнотизером.</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По Фрейду, гипноз — это перенесение в сфере бессознательного на личность гипнотизера врожденных воспоминаний о племенном вожде, вытесненных отношений детей к родителям (например, сына к отцу). Этот феномен перенесения и создает, по мнению Фрейда, неодолимую власть гипнотизера по отношению </w:t>
      </w:r>
      <w:proofErr w:type="gramStart"/>
      <w:r w:rsidRPr="006B1289">
        <w:rPr>
          <w:rFonts w:ascii="Times New Roman" w:hAnsi="Times New Roman" w:cs="Times New Roman"/>
          <w:sz w:val="24"/>
          <w:szCs w:val="24"/>
        </w:rPr>
        <w:t>к</w:t>
      </w:r>
      <w:proofErr w:type="gramEnd"/>
      <w:r w:rsidRPr="006B1289">
        <w:rPr>
          <w:rFonts w:ascii="Times New Roman" w:hAnsi="Times New Roman" w:cs="Times New Roman"/>
          <w:sz w:val="24"/>
          <w:szCs w:val="24"/>
        </w:rPr>
        <w:t xml:space="preserve"> гипнотизируемому. Гипнотические взаимоотношения, по Фрейду, имеют эротическую основу.</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Помимо физиологической теории И. П. Павлова и психоаналитической теории Фрейда, являющихся, по существу, антиподами, существует большое количество концепций, пытающихся объяснить природу гипноза.</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b/>
          <w:bCs/>
          <w:sz w:val="24"/>
          <w:szCs w:val="24"/>
        </w:rPr>
        <w:lastRenderedPageBreak/>
        <w:t xml:space="preserve">Внушение </w:t>
      </w:r>
      <w:r w:rsidRPr="006B1289">
        <w:rPr>
          <w:rFonts w:ascii="Times New Roman" w:hAnsi="Times New Roman" w:cs="Times New Roman"/>
          <w:sz w:val="24"/>
          <w:szCs w:val="24"/>
        </w:rPr>
        <w:t>— это различные способы вербального и невербального эмоционально окрашенного воздействия на человека с целью создания у него определенного состояния или побуждения к определенным действиям.</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Посредством внушения могут быть вызваны различные ощущения, представления, эмоциональные состояния, волевые побуждения, изменения соматовегетативных функций организма.</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Следует отличать убеждение и внушение как психологические категории и гипноз как особое состояние высших отделов центральной нервной системы. Внушение отличается от </w:t>
      </w:r>
      <w:proofErr w:type="gramStart"/>
      <w:r w:rsidRPr="006B1289">
        <w:rPr>
          <w:rFonts w:ascii="Times New Roman" w:hAnsi="Times New Roman" w:cs="Times New Roman"/>
          <w:sz w:val="24"/>
          <w:szCs w:val="24"/>
        </w:rPr>
        <w:t>убеждения</w:t>
      </w:r>
      <w:proofErr w:type="gramEnd"/>
      <w:r w:rsidRPr="006B1289">
        <w:rPr>
          <w:rFonts w:ascii="Times New Roman" w:hAnsi="Times New Roman" w:cs="Times New Roman"/>
          <w:sz w:val="24"/>
          <w:szCs w:val="24"/>
        </w:rPr>
        <w:t xml:space="preserve"> прежде всего тем, что информация при внушении воспринимается без должной критической обработки.</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В то же время внушение является одним из методов психотерапевтического лечения. Врач, пользующийся авторитетом и доверием у больных, обстановка и процесс психотерапевтического лечения сами по себе, безотчетно или сознательно, оказывают на больных суггестивное воздействие.</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Различают </w:t>
      </w:r>
      <w:proofErr w:type="spellStart"/>
      <w:r w:rsidRPr="006B1289">
        <w:rPr>
          <w:rFonts w:ascii="Times New Roman" w:hAnsi="Times New Roman" w:cs="Times New Roman"/>
          <w:i/>
          <w:iCs/>
          <w:sz w:val="24"/>
          <w:szCs w:val="24"/>
        </w:rPr>
        <w:t>гетеросуггестию</w:t>
      </w:r>
      <w:proofErr w:type="spellEnd"/>
      <w:r w:rsidRPr="006B1289">
        <w:rPr>
          <w:rFonts w:ascii="Times New Roman" w:hAnsi="Times New Roman" w:cs="Times New Roman"/>
          <w:i/>
          <w:iCs/>
          <w:sz w:val="24"/>
          <w:szCs w:val="24"/>
        </w:rPr>
        <w:t xml:space="preserve"> </w:t>
      </w:r>
      <w:r w:rsidRPr="006B1289">
        <w:rPr>
          <w:rFonts w:ascii="Times New Roman" w:hAnsi="Times New Roman" w:cs="Times New Roman"/>
          <w:sz w:val="24"/>
          <w:szCs w:val="24"/>
        </w:rPr>
        <w:t xml:space="preserve">— внушение, производимое другим лицом, и </w:t>
      </w:r>
      <w:proofErr w:type="spellStart"/>
      <w:r w:rsidRPr="006B1289">
        <w:rPr>
          <w:rFonts w:ascii="Times New Roman" w:hAnsi="Times New Roman" w:cs="Times New Roman"/>
          <w:i/>
          <w:iCs/>
          <w:sz w:val="24"/>
          <w:szCs w:val="24"/>
        </w:rPr>
        <w:t>аутосуггестию</w:t>
      </w:r>
      <w:proofErr w:type="spellEnd"/>
      <w:r w:rsidRPr="006B1289">
        <w:rPr>
          <w:rFonts w:ascii="Times New Roman" w:hAnsi="Times New Roman" w:cs="Times New Roman"/>
          <w:i/>
          <w:iCs/>
          <w:sz w:val="24"/>
          <w:szCs w:val="24"/>
        </w:rPr>
        <w:t xml:space="preserve"> </w:t>
      </w:r>
      <w:r w:rsidRPr="006B1289">
        <w:rPr>
          <w:rFonts w:ascii="Times New Roman" w:hAnsi="Times New Roman" w:cs="Times New Roman"/>
          <w:sz w:val="24"/>
          <w:szCs w:val="24"/>
        </w:rPr>
        <w:t xml:space="preserve">— самовнушение. </w:t>
      </w:r>
      <w:proofErr w:type="gramStart"/>
      <w:r w:rsidRPr="006B1289">
        <w:rPr>
          <w:rFonts w:ascii="Times New Roman" w:hAnsi="Times New Roman" w:cs="Times New Roman"/>
          <w:sz w:val="24"/>
          <w:szCs w:val="24"/>
        </w:rPr>
        <w:t xml:space="preserve">Внушение, вызванное каким-либо процессом, действием, называют </w:t>
      </w:r>
      <w:r w:rsidRPr="006B1289">
        <w:rPr>
          <w:rFonts w:ascii="Times New Roman" w:hAnsi="Times New Roman" w:cs="Times New Roman"/>
          <w:i/>
          <w:iCs/>
          <w:sz w:val="24"/>
          <w:szCs w:val="24"/>
        </w:rPr>
        <w:t xml:space="preserve">реальным, </w:t>
      </w:r>
      <w:r w:rsidRPr="006B1289">
        <w:rPr>
          <w:rFonts w:ascii="Times New Roman" w:hAnsi="Times New Roman" w:cs="Times New Roman"/>
          <w:sz w:val="24"/>
          <w:szCs w:val="24"/>
        </w:rPr>
        <w:t xml:space="preserve">вызванное же с помощью слов — </w:t>
      </w:r>
      <w:r w:rsidRPr="006B1289">
        <w:rPr>
          <w:rFonts w:ascii="Times New Roman" w:hAnsi="Times New Roman" w:cs="Times New Roman"/>
          <w:i/>
          <w:iCs/>
          <w:sz w:val="24"/>
          <w:szCs w:val="24"/>
        </w:rPr>
        <w:t>вербальным.</w:t>
      </w:r>
      <w:proofErr w:type="gramEnd"/>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Внушение, реализуемое непосредственно через слово врача, определяют как </w:t>
      </w:r>
      <w:r w:rsidRPr="006B1289">
        <w:rPr>
          <w:rFonts w:ascii="Times New Roman" w:hAnsi="Times New Roman" w:cs="Times New Roman"/>
          <w:i/>
          <w:iCs/>
          <w:sz w:val="24"/>
          <w:szCs w:val="24"/>
        </w:rPr>
        <w:t xml:space="preserve">прямое. </w:t>
      </w:r>
      <w:r w:rsidRPr="006B1289">
        <w:rPr>
          <w:rFonts w:ascii="Times New Roman" w:hAnsi="Times New Roman" w:cs="Times New Roman"/>
          <w:sz w:val="24"/>
          <w:szCs w:val="24"/>
        </w:rPr>
        <w:t xml:space="preserve">Больной обычно может установить связь между произведенным прямым внушением и вызванным им действием, то есть источник поступления информации им осознается. При </w:t>
      </w:r>
      <w:r w:rsidRPr="006B1289">
        <w:rPr>
          <w:rFonts w:ascii="Times New Roman" w:hAnsi="Times New Roman" w:cs="Times New Roman"/>
          <w:i/>
          <w:iCs/>
          <w:sz w:val="24"/>
          <w:szCs w:val="24"/>
        </w:rPr>
        <w:t xml:space="preserve">косвенном </w:t>
      </w:r>
      <w:r w:rsidRPr="006B1289">
        <w:rPr>
          <w:rFonts w:ascii="Times New Roman" w:hAnsi="Times New Roman" w:cs="Times New Roman"/>
          <w:sz w:val="24"/>
          <w:szCs w:val="24"/>
        </w:rPr>
        <w:t>внушении врач прибегает к помощи добавочного (промежуточного) раздражителя, с которым больной, как правило, и связывает полученный лечебный эффект.</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Внушение с лечебной целью может проводиться в бодрствующем состоянии, в гипнозе, а также в состоянии неглубокого естественного и наркотического сна.</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Не последнюю роль при этом методе психотерапии играет аффективное состояние пациента. Подмечено, что страх, гнев, экстаз и </w:t>
      </w:r>
      <w:proofErr w:type="gramStart"/>
      <w:r w:rsidRPr="006B1289">
        <w:rPr>
          <w:rFonts w:ascii="Times New Roman" w:hAnsi="Times New Roman" w:cs="Times New Roman"/>
          <w:sz w:val="24"/>
          <w:szCs w:val="24"/>
        </w:rPr>
        <w:t>другие</w:t>
      </w:r>
      <w:proofErr w:type="gramEnd"/>
      <w:r w:rsidRPr="006B1289">
        <w:rPr>
          <w:rFonts w:ascii="Times New Roman" w:hAnsi="Times New Roman" w:cs="Times New Roman"/>
          <w:sz w:val="24"/>
          <w:szCs w:val="24"/>
        </w:rPr>
        <w:t xml:space="preserve"> эмоционально насыщенные состояния способствуют резкому повышению внушаемости и создают</w:t>
      </w:r>
      <w:r>
        <w:rPr>
          <w:rFonts w:ascii="Times New Roman" w:hAnsi="Times New Roman" w:cs="Times New Roman"/>
          <w:sz w:val="24"/>
          <w:szCs w:val="24"/>
        </w:rPr>
        <w:t xml:space="preserve"> </w:t>
      </w:r>
      <w:r w:rsidRPr="006B1289">
        <w:rPr>
          <w:rFonts w:ascii="Times New Roman" w:hAnsi="Times New Roman" w:cs="Times New Roman"/>
          <w:sz w:val="24"/>
          <w:szCs w:val="24"/>
        </w:rPr>
        <w:t xml:space="preserve">возможность осуществления массового внушения наяву (при боевых действиях, на митингах и т. д.). </w:t>
      </w:r>
      <w:proofErr w:type="gramStart"/>
      <w:r w:rsidRPr="006B1289">
        <w:rPr>
          <w:rFonts w:ascii="Times New Roman" w:hAnsi="Times New Roman" w:cs="Times New Roman"/>
          <w:sz w:val="24"/>
          <w:szCs w:val="24"/>
        </w:rPr>
        <w:t xml:space="preserve">Внушение в бодрствующем состоянии показано при всех формах неврозов, особенно при истерическом, при алкоголизме и </w:t>
      </w:r>
      <w:proofErr w:type="spellStart"/>
      <w:r w:rsidRPr="006B1289">
        <w:rPr>
          <w:rFonts w:ascii="Times New Roman" w:hAnsi="Times New Roman" w:cs="Times New Roman"/>
          <w:sz w:val="24"/>
          <w:szCs w:val="24"/>
        </w:rPr>
        <w:t>табакокурении</w:t>
      </w:r>
      <w:proofErr w:type="spellEnd"/>
      <w:r w:rsidRPr="006B1289">
        <w:rPr>
          <w:rFonts w:ascii="Times New Roman" w:hAnsi="Times New Roman" w:cs="Times New Roman"/>
          <w:sz w:val="24"/>
          <w:szCs w:val="24"/>
        </w:rPr>
        <w:t xml:space="preserve">, с целью коррекции </w:t>
      </w:r>
      <w:proofErr w:type="spellStart"/>
      <w:r w:rsidRPr="006B1289">
        <w:rPr>
          <w:rFonts w:ascii="Times New Roman" w:hAnsi="Times New Roman" w:cs="Times New Roman"/>
          <w:sz w:val="24"/>
          <w:szCs w:val="24"/>
        </w:rPr>
        <w:t>девиантного</w:t>
      </w:r>
      <w:proofErr w:type="spellEnd"/>
      <w:r w:rsidRPr="006B1289">
        <w:rPr>
          <w:rFonts w:ascii="Times New Roman" w:hAnsi="Times New Roman" w:cs="Times New Roman"/>
          <w:sz w:val="24"/>
          <w:szCs w:val="24"/>
        </w:rPr>
        <w:t xml:space="preserve"> поведения.</w:t>
      </w:r>
      <w:proofErr w:type="gramEnd"/>
      <w:r w:rsidRPr="006B1289">
        <w:rPr>
          <w:rFonts w:ascii="Times New Roman" w:hAnsi="Times New Roman" w:cs="Times New Roman"/>
          <w:sz w:val="24"/>
          <w:szCs w:val="24"/>
        </w:rPr>
        <w:t xml:space="preserve"> Особенно эффективен этот метод лечения у детей и у лиц с повышенной внушаемостью.</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Существует несколько вариантов техники </w:t>
      </w:r>
      <w:r w:rsidRPr="006B1289">
        <w:rPr>
          <w:rFonts w:ascii="Times New Roman" w:hAnsi="Times New Roman" w:cs="Times New Roman"/>
          <w:b/>
          <w:bCs/>
          <w:sz w:val="24"/>
          <w:szCs w:val="24"/>
        </w:rPr>
        <w:t>внушения наяву.</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i/>
          <w:iCs/>
          <w:sz w:val="24"/>
          <w:szCs w:val="24"/>
        </w:rPr>
        <w:t xml:space="preserve">Вариант 1. </w:t>
      </w:r>
      <w:r w:rsidRPr="006B1289">
        <w:rPr>
          <w:rFonts w:ascii="Times New Roman" w:hAnsi="Times New Roman" w:cs="Times New Roman"/>
          <w:sz w:val="24"/>
          <w:szCs w:val="24"/>
        </w:rPr>
        <w:t xml:space="preserve">После предварительной разъяснительной беседы врач усаживает пациента напротив себя и, пристально глядя ему в глаза, повелительным, не вызывающим сомнения тоном повторяет несколько раз: «Вы безразличны к алкоголю, вы будете отказываться от алкоголя везде, где бы вам его ни предлагали». У наиболее внушаемых пациентов можно выработать </w:t>
      </w:r>
      <w:proofErr w:type="gramStart"/>
      <w:r w:rsidRPr="006B1289">
        <w:rPr>
          <w:rFonts w:ascii="Times New Roman" w:hAnsi="Times New Roman" w:cs="Times New Roman"/>
          <w:sz w:val="24"/>
          <w:szCs w:val="24"/>
        </w:rPr>
        <w:t>тошнотно-рвотную</w:t>
      </w:r>
      <w:proofErr w:type="gramEnd"/>
      <w:r w:rsidRPr="006B1289">
        <w:rPr>
          <w:rFonts w:ascii="Times New Roman" w:hAnsi="Times New Roman" w:cs="Times New Roman"/>
          <w:sz w:val="24"/>
          <w:szCs w:val="24"/>
        </w:rPr>
        <w:t xml:space="preserve"> реакцию на вид и запах алкоголя.</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i/>
          <w:iCs/>
          <w:sz w:val="24"/>
          <w:szCs w:val="24"/>
        </w:rPr>
        <w:lastRenderedPageBreak/>
        <w:t xml:space="preserve">Вариант 2. </w:t>
      </w:r>
      <w:r w:rsidRPr="006B1289">
        <w:rPr>
          <w:rFonts w:ascii="Times New Roman" w:hAnsi="Times New Roman" w:cs="Times New Roman"/>
          <w:sz w:val="24"/>
          <w:szCs w:val="24"/>
        </w:rPr>
        <w:t xml:space="preserve">Пациент усаживается </w:t>
      </w:r>
      <w:proofErr w:type="gramStart"/>
      <w:r w:rsidRPr="006B1289">
        <w:rPr>
          <w:rFonts w:ascii="Times New Roman" w:hAnsi="Times New Roman" w:cs="Times New Roman"/>
          <w:sz w:val="24"/>
          <w:szCs w:val="24"/>
        </w:rPr>
        <w:t>поудобнее</w:t>
      </w:r>
      <w:proofErr w:type="gramEnd"/>
      <w:r w:rsidRPr="006B1289">
        <w:rPr>
          <w:rFonts w:ascii="Times New Roman" w:hAnsi="Times New Roman" w:cs="Times New Roman"/>
          <w:sz w:val="24"/>
          <w:szCs w:val="24"/>
        </w:rPr>
        <w:t xml:space="preserve"> на стул или в кресло. Врач становится напротив и негромким, но уверенным голосом приказывает: «Закройте глаза!» Затем кладет пальцы своих рук на виски больного и, слегка сдавливая голову, напряженным, уверенным голосом 3—4 раза подряд с интервалом в несколько секунд произносит формулу внушения: «Вы спокойны, сердце ваше совершенно </w:t>
      </w:r>
      <w:proofErr w:type="gramStart"/>
      <w:r w:rsidRPr="006B1289">
        <w:rPr>
          <w:rFonts w:ascii="Times New Roman" w:hAnsi="Times New Roman" w:cs="Times New Roman"/>
          <w:sz w:val="24"/>
          <w:szCs w:val="24"/>
        </w:rPr>
        <w:t>здорово</w:t>
      </w:r>
      <w:proofErr w:type="gramEnd"/>
      <w:r w:rsidRPr="006B1289">
        <w:rPr>
          <w:rFonts w:ascii="Times New Roman" w:hAnsi="Times New Roman" w:cs="Times New Roman"/>
          <w:sz w:val="24"/>
          <w:szCs w:val="24"/>
        </w:rPr>
        <w:t>. Здорово!» В интервалах между фразами нужно несколько уменьшить сдавливание висков. Можно положить руку на область пищевода и несколько раз повелительным тоном повторить: «Пища по пищеводу будет проходить легко и свободно».</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Речь врача может быть тихой или, наоборот, нарочито громкой, но обязательно эмоционально окрашенной, выразительной и уверенной.</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i/>
          <w:iCs/>
          <w:sz w:val="24"/>
          <w:szCs w:val="24"/>
        </w:rPr>
        <w:t xml:space="preserve">Вариант 3. </w:t>
      </w:r>
      <w:r w:rsidRPr="006B1289">
        <w:rPr>
          <w:rFonts w:ascii="Times New Roman" w:hAnsi="Times New Roman" w:cs="Times New Roman"/>
          <w:sz w:val="24"/>
          <w:szCs w:val="24"/>
        </w:rPr>
        <w:t xml:space="preserve">Пациент укладывается на кушетку, закрывает глаза и внимательно слушает врача, который проводит внушение. Иногда рекомендуется предварительно проводить внушение полного безволия, полного подчинения. «Вы не спите, вам совершенно не хочется спать, но вы не оказываете сопротивления, вы полностью подчиняетесь мне, и все будет так, как я вам говорю...» Далее следует внушение, которое можно расценивать как вариант </w:t>
      </w:r>
      <w:proofErr w:type="spellStart"/>
      <w:r w:rsidRPr="006B1289">
        <w:rPr>
          <w:rFonts w:ascii="Times New Roman" w:hAnsi="Times New Roman" w:cs="Times New Roman"/>
          <w:sz w:val="24"/>
          <w:szCs w:val="24"/>
        </w:rPr>
        <w:t>гипносуггестии</w:t>
      </w:r>
      <w:proofErr w:type="spellEnd"/>
      <w:r w:rsidRPr="006B1289">
        <w:rPr>
          <w:rFonts w:ascii="Times New Roman" w:hAnsi="Times New Roman" w:cs="Times New Roman"/>
          <w:sz w:val="24"/>
          <w:szCs w:val="24"/>
        </w:rPr>
        <w:t>.</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b/>
          <w:bCs/>
          <w:sz w:val="24"/>
          <w:szCs w:val="24"/>
        </w:rPr>
        <w:t xml:space="preserve">Внушение в состоянии естественного сна. </w:t>
      </w:r>
      <w:r w:rsidRPr="006B1289">
        <w:rPr>
          <w:rFonts w:ascii="Times New Roman" w:hAnsi="Times New Roman" w:cs="Times New Roman"/>
          <w:sz w:val="24"/>
          <w:szCs w:val="24"/>
        </w:rPr>
        <w:t xml:space="preserve">В настоящее время сон рассматривается как результат активного функционирования синхронизирующих </w:t>
      </w:r>
      <w:proofErr w:type="spellStart"/>
      <w:r w:rsidRPr="006B1289">
        <w:rPr>
          <w:rFonts w:ascii="Times New Roman" w:hAnsi="Times New Roman" w:cs="Times New Roman"/>
          <w:sz w:val="24"/>
          <w:szCs w:val="24"/>
        </w:rPr>
        <w:t>сомногенных</w:t>
      </w:r>
      <w:proofErr w:type="spellEnd"/>
      <w:r w:rsidRPr="006B1289">
        <w:rPr>
          <w:rFonts w:ascii="Times New Roman" w:hAnsi="Times New Roman" w:cs="Times New Roman"/>
          <w:sz w:val="24"/>
          <w:szCs w:val="24"/>
        </w:rPr>
        <w:t xml:space="preserve"> систем головного мозга. Доказано наличие </w:t>
      </w:r>
      <w:r>
        <w:rPr>
          <w:rFonts w:ascii="Times New Roman" w:hAnsi="Times New Roman" w:cs="Times New Roman"/>
          <w:sz w:val="24"/>
          <w:szCs w:val="24"/>
        </w:rPr>
        <w:t>в мозге не только активных меха</w:t>
      </w:r>
      <w:r w:rsidRPr="006B1289">
        <w:rPr>
          <w:rFonts w:ascii="Times New Roman" w:hAnsi="Times New Roman" w:cs="Times New Roman"/>
          <w:sz w:val="24"/>
          <w:szCs w:val="24"/>
        </w:rPr>
        <w:t>низмов, поддерживающих бодрствование, но и систем, участвующих в организации сна. Выделяют несколько стадий сна: переход от релаксации к дремоте, дремота, поверхностный сон, сон средней глубины и глубокий сон.</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В связи с различной глубиной сна могут возникнуть различные фазовые состояния: уравнительная, парадоксальная, </w:t>
      </w:r>
      <w:proofErr w:type="spellStart"/>
      <w:r w:rsidRPr="006B1289">
        <w:rPr>
          <w:rFonts w:ascii="Times New Roman" w:hAnsi="Times New Roman" w:cs="Times New Roman"/>
          <w:sz w:val="24"/>
          <w:szCs w:val="24"/>
        </w:rPr>
        <w:t>ультрапарадоксальная</w:t>
      </w:r>
      <w:proofErr w:type="spellEnd"/>
      <w:r w:rsidRPr="006B1289">
        <w:rPr>
          <w:rFonts w:ascii="Times New Roman" w:hAnsi="Times New Roman" w:cs="Times New Roman"/>
          <w:sz w:val="24"/>
          <w:szCs w:val="24"/>
        </w:rPr>
        <w:t xml:space="preserve"> и наркотическая фазы сна. Фазовые состояния во время сна обусловливают избирательную чувствительность к определенным раздражителям, посредством которых можно поддерживать контакт с внешним миром.</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Раппорт со спящим человеком можно установить с помощью речи. При этом верификация внушаемой информации в силу изолированности сигналов бывает очень низкой, а эффект внушения высоким. Не обязательно добиваться, чтобы пациент запомнил информацию, вводимую во время сна. Наоборот, внушение более действенно, если сказанное во время внушения после пробуждения подвергается амнезии.</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В практике наиболее часто применяются следующие варианты внушения в состоянии естественного сна.</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i/>
          <w:iCs/>
          <w:sz w:val="24"/>
          <w:szCs w:val="24"/>
        </w:rPr>
        <w:t xml:space="preserve">Вариант 1. </w:t>
      </w:r>
      <w:r w:rsidRPr="006B1289">
        <w:rPr>
          <w:rFonts w:ascii="Times New Roman" w:hAnsi="Times New Roman" w:cs="Times New Roman"/>
          <w:sz w:val="24"/>
          <w:szCs w:val="24"/>
        </w:rPr>
        <w:t xml:space="preserve">Больного переводят из состояния сна в просо-ночное, налаживают с ним речевой контакт и после этого осуществляют внушение. Для этого прикасаются </w:t>
      </w:r>
      <w:proofErr w:type="gramStart"/>
      <w:r w:rsidRPr="006B1289">
        <w:rPr>
          <w:rFonts w:ascii="Times New Roman" w:hAnsi="Times New Roman" w:cs="Times New Roman"/>
          <w:sz w:val="24"/>
          <w:szCs w:val="24"/>
        </w:rPr>
        <w:t>к</w:t>
      </w:r>
      <w:proofErr w:type="gramEnd"/>
      <w:r w:rsidRPr="006B1289">
        <w:rPr>
          <w:rFonts w:ascii="Times New Roman" w:hAnsi="Times New Roman" w:cs="Times New Roman"/>
          <w:sz w:val="24"/>
          <w:szCs w:val="24"/>
        </w:rPr>
        <w:t xml:space="preserve"> спящему и, когда он слегка проснется, ему предлагают пошевелить рукой, ногой. Убедившись, что речевой контакт установлен, проводят лечебное внушение.</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i/>
          <w:iCs/>
          <w:sz w:val="24"/>
          <w:szCs w:val="24"/>
        </w:rPr>
        <w:t xml:space="preserve">Вариант 2. </w:t>
      </w:r>
      <w:r w:rsidRPr="006B1289">
        <w:rPr>
          <w:rFonts w:ascii="Times New Roman" w:hAnsi="Times New Roman" w:cs="Times New Roman"/>
          <w:sz w:val="24"/>
          <w:szCs w:val="24"/>
        </w:rPr>
        <w:t xml:space="preserve">С пациентами проводится предварительная беседа, во время которой им объясняется смысл лечения. Им говорят, что ночью они будут спать, но сквозь сон </w:t>
      </w:r>
      <w:r w:rsidRPr="006B1289">
        <w:rPr>
          <w:rFonts w:ascii="Times New Roman" w:hAnsi="Times New Roman" w:cs="Times New Roman"/>
          <w:sz w:val="24"/>
          <w:szCs w:val="24"/>
        </w:rPr>
        <w:lastRenderedPageBreak/>
        <w:t>услышат сигнал (например, счет до десяти) и слова внушения. Текст внушения записывают на ленту магнитофона и предварительно дают прослушать (весь или только начало) пациентам в бодрствующем состоянии. Внушение проводится непосредственно врачом или посредством магнитофонной записи, которая включается и выключается автоматически или медицинским персоналом. Текст внушения может быть унифицирован (при однородном контингенте больных) или, наоборот, индивидуализирован. Чаще этот метод применяется при коллективных сеансах терапии.</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Наиболее широкое применение данный метод нашел при лечении фобий и истерических симптомов у детей. Используется также для коррекции </w:t>
      </w:r>
      <w:proofErr w:type="spellStart"/>
      <w:r w:rsidRPr="006B1289">
        <w:rPr>
          <w:rFonts w:ascii="Times New Roman" w:hAnsi="Times New Roman" w:cs="Times New Roman"/>
          <w:sz w:val="24"/>
          <w:szCs w:val="24"/>
        </w:rPr>
        <w:t>девиантных</w:t>
      </w:r>
      <w:proofErr w:type="spellEnd"/>
      <w:r w:rsidRPr="006B1289">
        <w:rPr>
          <w:rFonts w:ascii="Times New Roman" w:hAnsi="Times New Roman" w:cs="Times New Roman"/>
          <w:sz w:val="24"/>
          <w:szCs w:val="24"/>
        </w:rPr>
        <w:t xml:space="preserve"> форм поведения, </w:t>
      </w:r>
      <w:proofErr w:type="gramStart"/>
      <w:r w:rsidRPr="006B1289">
        <w:rPr>
          <w:rFonts w:ascii="Times New Roman" w:hAnsi="Times New Roman" w:cs="Times New Roman"/>
          <w:sz w:val="24"/>
          <w:szCs w:val="24"/>
        </w:rPr>
        <w:t>при</w:t>
      </w:r>
      <w:proofErr w:type="gramEnd"/>
    </w:p>
    <w:p w:rsidR="009E6848" w:rsidRPr="006B1289" w:rsidRDefault="009E6848" w:rsidP="009E6848">
      <w:pPr>
        <w:jc w:val="both"/>
        <w:rPr>
          <w:rFonts w:ascii="Times New Roman" w:hAnsi="Times New Roman" w:cs="Times New Roman"/>
          <w:sz w:val="24"/>
          <w:szCs w:val="24"/>
        </w:rPr>
      </w:pPr>
      <w:proofErr w:type="gramStart"/>
      <w:r w:rsidRPr="006B1289">
        <w:rPr>
          <w:rFonts w:ascii="Times New Roman" w:hAnsi="Times New Roman" w:cs="Times New Roman"/>
          <w:sz w:val="24"/>
          <w:szCs w:val="24"/>
        </w:rPr>
        <w:t>ночном</w:t>
      </w:r>
      <w:proofErr w:type="gramEnd"/>
      <w:r w:rsidRPr="006B1289">
        <w:rPr>
          <w:rFonts w:ascii="Times New Roman" w:hAnsi="Times New Roman" w:cs="Times New Roman"/>
          <w:sz w:val="24"/>
          <w:szCs w:val="24"/>
        </w:rPr>
        <w:t xml:space="preserve"> </w:t>
      </w:r>
      <w:proofErr w:type="spellStart"/>
      <w:r w:rsidRPr="006B1289">
        <w:rPr>
          <w:rFonts w:ascii="Times New Roman" w:hAnsi="Times New Roman" w:cs="Times New Roman"/>
          <w:sz w:val="24"/>
          <w:szCs w:val="24"/>
        </w:rPr>
        <w:t>энурезе</w:t>
      </w:r>
      <w:proofErr w:type="spellEnd"/>
      <w:r w:rsidRPr="006B1289">
        <w:rPr>
          <w:rFonts w:ascii="Times New Roman" w:hAnsi="Times New Roman" w:cs="Times New Roman"/>
          <w:sz w:val="24"/>
          <w:szCs w:val="24"/>
        </w:rPr>
        <w:t>. У взрослых применим при различных формах неврозов и хроническом алкоголизме.</w:t>
      </w:r>
    </w:p>
    <w:p w:rsidR="009E6848" w:rsidRPr="006B1289" w:rsidRDefault="009E6848" w:rsidP="009E6848">
      <w:pPr>
        <w:jc w:val="both"/>
        <w:rPr>
          <w:rFonts w:ascii="Times New Roman" w:hAnsi="Times New Roman" w:cs="Times New Roman"/>
          <w:sz w:val="24"/>
          <w:szCs w:val="24"/>
        </w:rPr>
      </w:pPr>
      <w:proofErr w:type="spellStart"/>
      <w:r w:rsidRPr="006B1289">
        <w:rPr>
          <w:rFonts w:ascii="Times New Roman" w:hAnsi="Times New Roman" w:cs="Times New Roman"/>
          <w:b/>
          <w:bCs/>
          <w:sz w:val="24"/>
          <w:szCs w:val="24"/>
        </w:rPr>
        <w:t>Гипносуггестия</w:t>
      </w:r>
      <w:proofErr w:type="spellEnd"/>
      <w:r w:rsidRPr="006B1289">
        <w:rPr>
          <w:rFonts w:ascii="Times New Roman" w:hAnsi="Times New Roman" w:cs="Times New Roman"/>
          <w:b/>
          <w:bCs/>
          <w:sz w:val="24"/>
          <w:szCs w:val="24"/>
        </w:rPr>
        <w:t xml:space="preserve">. </w:t>
      </w:r>
      <w:r w:rsidRPr="006B1289">
        <w:rPr>
          <w:rFonts w:ascii="Times New Roman" w:hAnsi="Times New Roman" w:cs="Times New Roman"/>
          <w:sz w:val="24"/>
          <w:szCs w:val="24"/>
        </w:rPr>
        <w:t xml:space="preserve">Наиболее широкое распространение как у нас в стране, так и за рубежом нашел </w:t>
      </w:r>
      <w:r w:rsidRPr="006B1289">
        <w:rPr>
          <w:rFonts w:ascii="Times New Roman" w:hAnsi="Times New Roman" w:cs="Times New Roman"/>
          <w:i/>
          <w:iCs/>
          <w:sz w:val="24"/>
          <w:szCs w:val="24"/>
        </w:rPr>
        <w:t xml:space="preserve">метод внушения в гипнозе. </w:t>
      </w:r>
      <w:r w:rsidRPr="006B1289">
        <w:rPr>
          <w:rFonts w:ascii="Times New Roman" w:hAnsi="Times New Roman" w:cs="Times New Roman"/>
          <w:sz w:val="24"/>
          <w:szCs w:val="24"/>
        </w:rPr>
        <w:t xml:space="preserve">В основе метода лежит тот факт, что в состоянии гипноза значительно снижается верификация поступающей информации, </w:t>
      </w:r>
      <w:proofErr w:type="gramStart"/>
      <w:r w:rsidRPr="006B1289">
        <w:rPr>
          <w:rFonts w:ascii="Times New Roman" w:hAnsi="Times New Roman" w:cs="Times New Roman"/>
          <w:sz w:val="24"/>
          <w:szCs w:val="24"/>
        </w:rPr>
        <w:t>а</w:t>
      </w:r>
      <w:proofErr w:type="gramEnd"/>
      <w:r w:rsidRPr="006B1289">
        <w:rPr>
          <w:rFonts w:ascii="Times New Roman" w:hAnsi="Times New Roman" w:cs="Times New Roman"/>
          <w:sz w:val="24"/>
          <w:szCs w:val="24"/>
        </w:rPr>
        <w:t xml:space="preserve"> следовательно, повышается внушаемость.</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Основным условием для осуществления метода внушения в гипнозе является умение врача вызвать состояние гипноза и уже на его фоне провести лечебное внушение. Весь процесс лечения можно условно разделить на несколько периодов (этапов): подготовительный, гипнотизации, лечебного внушения в состоянии гипноза, </w:t>
      </w:r>
      <w:proofErr w:type="spellStart"/>
      <w:r w:rsidRPr="006B1289">
        <w:rPr>
          <w:rFonts w:ascii="Times New Roman" w:hAnsi="Times New Roman" w:cs="Times New Roman"/>
          <w:sz w:val="24"/>
          <w:szCs w:val="24"/>
        </w:rPr>
        <w:t>дегипнотизации</w:t>
      </w:r>
      <w:proofErr w:type="spellEnd"/>
      <w:r w:rsidRPr="006B1289">
        <w:rPr>
          <w:rFonts w:ascii="Times New Roman" w:hAnsi="Times New Roman" w:cs="Times New Roman"/>
          <w:sz w:val="24"/>
          <w:szCs w:val="24"/>
        </w:rPr>
        <w:t xml:space="preserve"> с постгипнотическим внушением.</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Лечение следует начинать только тогда, когда для этого созданы соответствующие условия.</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Важным этапом подготовительного периода </w:t>
      </w:r>
      <w:r w:rsidRPr="006B1289">
        <w:rPr>
          <w:rFonts w:ascii="Times New Roman" w:hAnsi="Times New Roman" w:cs="Times New Roman"/>
          <w:i/>
          <w:iCs/>
          <w:sz w:val="24"/>
          <w:szCs w:val="24"/>
        </w:rPr>
        <w:t xml:space="preserve">является предварительная беседа с пациентом. </w:t>
      </w:r>
      <w:r w:rsidRPr="006B1289">
        <w:rPr>
          <w:rFonts w:ascii="Times New Roman" w:hAnsi="Times New Roman" w:cs="Times New Roman"/>
          <w:sz w:val="24"/>
          <w:szCs w:val="24"/>
        </w:rPr>
        <w:t xml:space="preserve">Прежде </w:t>
      </w:r>
      <w:proofErr w:type="gramStart"/>
      <w:r w:rsidRPr="006B1289">
        <w:rPr>
          <w:rFonts w:ascii="Times New Roman" w:hAnsi="Times New Roman" w:cs="Times New Roman"/>
          <w:sz w:val="24"/>
          <w:szCs w:val="24"/>
        </w:rPr>
        <w:t>всего</w:t>
      </w:r>
      <w:proofErr w:type="gramEnd"/>
      <w:r w:rsidRPr="006B1289">
        <w:rPr>
          <w:rFonts w:ascii="Times New Roman" w:hAnsi="Times New Roman" w:cs="Times New Roman"/>
          <w:sz w:val="24"/>
          <w:szCs w:val="24"/>
        </w:rPr>
        <w:t xml:space="preserve"> нужно выяснить отношение больного к лечению гипнозом. Если больной по каким-то причинам боится гипноза и не хочет ему подвергаться, то спешить с гипнотизацией не следует. Гипнологи знают, что существует так называемый </w:t>
      </w:r>
      <w:proofErr w:type="spellStart"/>
      <w:r w:rsidRPr="006B1289">
        <w:rPr>
          <w:rFonts w:ascii="Times New Roman" w:hAnsi="Times New Roman" w:cs="Times New Roman"/>
          <w:i/>
          <w:iCs/>
          <w:sz w:val="24"/>
          <w:szCs w:val="24"/>
        </w:rPr>
        <w:t>антисуггестивный</w:t>
      </w:r>
      <w:proofErr w:type="spellEnd"/>
      <w:r w:rsidRPr="006B1289">
        <w:rPr>
          <w:rFonts w:ascii="Times New Roman" w:hAnsi="Times New Roman" w:cs="Times New Roman"/>
          <w:i/>
          <w:iCs/>
          <w:sz w:val="24"/>
          <w:szCs w:val="24"/>
        </w:rPr>
        <w:t xml:space="preserve"> барьер. </w:t>
      </w:r>
      <w:r w:rsidRPr="006B1289">
        <w:rPr>
          <w:rFonts w:ascii="Times New Roman" w:hAnsi="Times New Roman" w:cs="Times New Roman"/>
          <w:sz w:val="24"/>
          <w:szCs w:val="24"/>
        </w:rPr>
        <w:t xml:space="preserve">Чем он </w:t>
      </w:r>
      <w:proofErr w:type="spellStart"/>
      <w:r w:rsidRPr="006B1289">
        <w:rPr>
          <w:rFonts w:ascii="Times New Roman" w:hAnsi="Times New Roman" w:cs="Times New Roman"/>
          <w:sz w:val="24"/>
          <w:szCs w:val="24"/>
        </w:rPr>
        <w:t>выраженнее</w:t>
      </w:r>
      <w:proofErr w:type="spellEnd"/>
      <w:r w:rsidRPr="006B1289">
        <w:rPr>
          <w:rFonts w:ascii="Times New Roman" w:hAnsi="Times New Roman" w:cs="Times New Roman"/>
          <w:sz w:val="24"/>
          <w:szCs w:val="24"/>
        </w:rPr>
        <w:t>, тем меньше внушаемость.</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i/>
          <w:iCs/>
          <w:sz w:val="24"/>
          <w:szCs w:val="24"/>
        </w:rPr>
        <w:t xml:space="preserve">Пробы на внушаемость. </w:t>
      </w:r>
      <w:r w:rsidRPr="006B1289">
        <w:rPr>
          <w:rFonts w:ascii="Times New Roman" w:hAnsi="Times New Roman" w:cs="Times New Roman"/>
          <w:sz w:val="24"/>
          <w:szCs w:val="24"/>
        </w:rPr>
        <w:t xml:space="preserve">Многие врачи, прежде чем перейти непосредственно к гипнотизации, используют в своей практике пробы (приемы, тесты) на внушаемость: внушение невозможности разжать кисти рук, сомкнутых в «замок»; внушение несуществующих запахов при предъявлении больному трех чистых пробирок; внушение падения вперед или назад после того, как терапевт уберет руку </w:t>
      </w:r>
      <w:proofErr w:type="gramStart"/>
      <w:r w:rsidRPr="006B1289">
        <w:rPr>
          <w:rFonts w:ascii="Times New Roman" w:hAnsi="Times New Roman" w:cs="Times New Roman"/>
          <w:sz w:val="24"/>
          <w:szCs w:val="24"/>
        </w:rPr>
        <w:t>от</w:t>
      </w:r>
      <w:proofErr w:type="gramEnd"/>
      <w:r w:rsidRPr="006B1289">
        <w:rPr>
          <w:rFonts w:ascii="Times New Roman" w:hAnsi="Times New Roman" w:cs="Times New Roman"/>
          <w:sz w:val="24"/>
          <w:szCs w:val="24"/>
        </w:rPr>
        <w:t xml:space="preserve"> лба или затылка пациента; проба с маятником (пациенту внушают, что груз на нитке, которую он держит в руке, раскачивается сам собой), и другие.</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3.2.1. Методы и техника гипнотизирования</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В лечебной практике обычно применяют две группы методов: методы воздействия многократно повторяющимися монотонными раздражителями на различные анализаторы (сюда относится и вербальный метод) и шоковые методы, при которых гипноз вызывается действием сильного внезапного</w:t>
      </w:r>
      <w:r>
        <w:rPr>
          <w:rFonts w:ascii="Times New Roman" w:hAnsi="Times New Roman" w:cs="Times New Roman"/>
          <w:sz w:val="24"/>
          <w:szCs w:val="24"/>
        </w:rPr>
        <w:t xml:space="preserve"> </w:t>
      </w:r>
      <w:r w:rsidRPr="006B1289">
        <w:rPr>
          <w:rFonts w:ascii="Times New Roman" w:hAnsi="Times New Roman" w:cs="Times New Roman"/>
          <w:sz w:val="24"/>
          <w:szCs w:val="24"/>
        </w:rPr>
        <w:t>раздражителя (громкий звук, вспышка света, фарадический ток и др.) в сочетании с категорическим приказом: «Спать!»</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lastRenderedPageBreak/>
        <w:t xml:space="preserve">На основании этих двух методов разработано множество вариантов техники гипнотизации. На их основе была разработана методика гипнотерапии (Михайлов и др., 2002). Методика предусматривает 16 последовательных этапов погружения в состояние гипнотического сна, лечебного внушения и </w:t>
      </w:r>
      <w:proofErr w:type="spellStart"/>
      <w:r w:rsidRPr="006B1289">
        <w:rPr>
          <w:rFonts w:ascii="Times New Roman" w:hAnsi="Times New Roman" w:cs="Times New Roman"/>
          <w:sz w:val="24"/>
          <w:szCs w:val="24"/>
        </w:rPr>
        <w:t>дегипнотизации</w:t>
      </w:r>
      <w:proofErr w:type="spellEnd"/>
      <w:r w:rsidRPr="006B1289">
        <w:rPr>
          <w:rFonts w:ascii="Times New Roman" w:hAnsi="Times New Roman" w:cs="Times New Roman"/>
          <w:sz w:val="24"/>
          <w:szCs w:val="24"/>
        </w:rPr>
        <w:t>:</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1. </w:t>
      </w:r>
      <w:r w:rsidRPr="006B1289">
        <w:rPr>
          <w:rFonts w:ascii="Times New Roman" w:hAnsi="Times New Roman" w:cs="Times New Roman"/>
          <w:i/>
          <w:iCs/>
          <w:sz w:val="24"/>
          <w:szCs w:val="24"/>
        </w:rPr>
        <w:t xml:space="preserve">Установка на удобную позу: </w:t>
      </w:r>
      <w:r w:rsidRPr="006B1289">
        <w:rPr>
          <w:rFonts w:ascii="Times New Roman" w:hAnsi="Times New Roman" w:cs="Times New Roman"/>
          <w:sz w:val="24"/>
          <w:szCs w:val="24"/>
        </w:rPr>
        <w:t>«Ложитесь (садитесь)... Примите удобную позу... Итак, принятое положение тела удобно. Закрывайте глаза. Успокаивайтесь. Находитесь в состоянии покоя и отдыха».</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2.  </w:t>
      </w:r>
      <w:r w:rsidRPr="006B1289">
        <w:rPr>
          <w:rFonts w:ascii="Times New Roman" w:hAnsi="Times New Roman" w:cs="Times New Roman"/>
          <w:i/>
          <w:iCs/>
          <w:sz w:val="24"/>
          <w:szCs w:val="24"/>
        </w:rPr>
        <w:t xml:space="preserve">Адресация внушений к кинестетическому анализатору: </w:t>
      </w:r>
      <w:r w:rsidRPr="006B1289">
        <w:rPr>
          <w:rFonts w:ascii="Times New Roman" w:hAnsi="Times New Roman" w:cs="Times New Roman"/>
          <w:sz w:val="24"/>
          <w:szCs w:val="24"/>
        </w:rPr>
        <w:t>«Мышцы рук, ног, туловища расслаблены... В них нет ни малейшего напряжения... Все тело приятно отяжелело... Вам не хочется ни двигаться, ни шевелиться... Постепенно тяжелеют ваши веки. Веки тяжелеют все больше и больше... Они отяжелели и плотно-плотно слиплись. Начинают расслабляться мышцы вашего тела. Расслабляется лоб. Расслабляются щеки. Чувствуете мышцы нижней челюсти. Полностью расслабились мышцы лица. Ваше лицо расслабилось. Расслабление переходит на мышцы шеи. Расслабляются мышцы груди. Расслабляются мышцы живота. Расслабляются мышцы спины. Расслабились мышцы туловища. Начинают расслабляться руки. Расслабились плечи. Расслабились предплечья. Расслабились кисти рук. Начинают расслабляться ноги. Расслабились бедра. Расслабились голени. Расслабились стопы. Полностью расслабились мышцы вашего тела».</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3.  </w:t>
      </w:r>
      <w:proofErr w:type="spellStart"/>
      <w:r w:rsidRPr="006B1289">
        <w:rPr>
          <w:rFonts w:ascii="Times New Roman" w:hAnsi="Times New Roman" w:cs="Times New Roman"/>
          <w:i/>
          <w:iCs/>
          <w:sz w:val="24"/>
          <w:szCs w:val="24"/>
        </w:rPr>
        <w:t>Интероцептивное</w:t>
      </w:r>
      <w:proofErr w:type="spellEnd"/>
      <w:r w:rsidRPr="006B1289">
        <w:rPr>
          <w:rFonts w:ascii="Times New Roman" w:hAnsi="Times New Roman" w:cs="Times New Roman"/>
          <w:i/>
          <w:iCs/>
          <w:sz w:val="24"/>
          <w:szCs w:val="24"/>
        </w:rPr>
        <w:t xml:space="preserve"> расслабление: </w:t>
      </w:r>
      <w:r w:rsidRPr="006B1289">
        <w:rPr>
          <w:rFonts w:ascii="Times New Roman" w:hAnsi="Times New Roman" w:cs="Times New Roman"/>
          <w:sz w:val="24"/>
          <w:szCs w:val="24"/>
        </w:rPr>
        <w:t xml:space="preserve">«Начинают расслабляться внутренние органы. Вы ощущаете расслабление внутри головы, внутри груди, внутри живота. Расслабляется каждый нерв. Расслабляется каждая нервная клетка. Все расслабилось в вашей голове. Нет никакого напряжения». </w:t>
      </w:r>
      <w:r w:rsidRPr="006B1289">
        <w:rPr>
          <w:rFonts w:ascii="Times New Roman" w:hAnsi="Times New Roman" w:cs="Times New Roman"/>
          <w:i/>
          <w:iCs/>
          <w:sz w:val="24"/>
          <w:szCs w:val="24"/>
        </w:rPr>
        <w:t xml:space="preserve">Адресация внушений к дыхательному аппарату: </w:t>
      </w:r>
      <w:r w:rsidRPr="006B1289">
        <w:rPr>
          <w:rFonts w:ascii="Times New Roman" w:hAnsi="Times New Roman" w:cs="Times New Roman"/>
          <w:sz w:val="24"/>
          <w:szCs w:val="24"/>
        </w:rPr>
        <w:t xml:space="preserve">«Ваше дыхание стало ровным, спокойным, ритмичным». </w:t>
      </w:r>
      <w:r w:rsidRPr="006B1289">
        <w:rPr>
          <w:rFonts w:ascii="Times New Roman" w:hAnsi="Times New Roman" w:cs="Times New Roman"/>
          <w:i/>
          <w:iCs/>
          <w:sz w:val="24"/>
          <w:szCs w:val="24"/>
        </w:rPr>
        <w:t xml:space="preserve">Адресация внушений к </w:t>
      </w:r>
      <w:proofErr w:type="gramStart"/>
      <w:r w:rsidRPr="006B1289">
        <w:rPr>
          <w:rFonts w:ascii="Times New Roman" w:hAnsi="Times New Roman" w:cs="Times New Roman"/>
          <w:i/>
          <w:iCs/>
          <w:sz w:val="24"/>
          <w:szCs w:val="24"/>
        </w:rPr>
        <w:t>сердечно-сосудистой</w:t>
      </w:r>
      <w:proofErr w:type="gramEnd"/>
      <w:r w:rsidRPr="006B1289">
        <w:rPr>
          <w:rFonts w:ascii="Times New Roman" w:hAnsi="Times New Roman" w:cs="Times New Roman"/>
          <w:i/>
          <w:iCs/>
          <w:sz w:val="24"/>
          <w:szCs w:val="24"/>
        </w:rPr>
        <w:t xml:space="preserve"> системе: </w:t>
      </w:r>
      <w:r w:rsidRPr="006B1289">
        <w:rPr>
          <w:rFonts w:ascii="Times New Roman" w:hAnsi="Times New Roman" w:cs="Times New Roman"/>
          <w:sz w:val="24"/>
          <w:szCs w:val="24"/>
        </w:rPr>
        <w:t>«С каждым вдохом ваше сердце бьется все спокойнее, ритмичнее... Приятная теплота разливается по всему вашему телу».</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4.  </w:t>
      </w:r>
      <w:r w:rsidRPr="006B1289">
        <w:rPr>
          <w:rFonts w:ascii="Times New Roman" w:hAnsi="Times New Roman" w:cs="Times New Roman"/>
          <w:i/>
          <w:iCs/>
          <w:sz w:val="24"/>
          <w:szCs w:val="24"/>
        </w:rPr>
        <w:t xml:space="preserve">Отключение от окружающего: </w:t>
      </w:r>
      <w:r w:rsidRPr="006B1289">
        <w:rPr>
          <w:rFonts w:ascii="Times New Roman" w:hAnsi="Times New Roman" w:cs="Times New Roman"/>
          <w:sz w:val="24"/>
          <w:szCs w:val="24"/>
        </w:rPr>
        <w:t>«Окружающие звуки, шумы, шорохи, разговоры отдаляются от вас... отдаляются</w:t>
      </w:r>
      <w:r>
        <w:rPr>
          <w:rFonts w:ascii="Times New Roman" w:hAnsi="Times New Roman" w:cs="Times New Roman"/>
          <w:sz w:val="24"/>
          <w:szCs w:val="24"/>
        </w:rPr>
        <w:t xml:space="preserve"> </w:t>
      </w:r>
      <w:r w:rsidRPr="006B1289">
        <w:rPr>
          <w:rFonts w:ascii="Times New Roman" w:hAnsi="Times New Roman" w:cs="Times New Roman"/>
          <w:sz w:val="24"/>
          <w:szCs w:val="24"/>
        </w:rPr>
        <w:t xml:space="preserve">все дальше и дальше... Вы почти не воспринимаете посторонние раздражители... Они перестают доходить до вашего сознания... Отключаетесь от происходящего вокруг. Вы отключились от окружающего. Окружающие звуки, шорохи, разговоры как бы удалились от вас. Они ушли от вас далеко-далеко. Вы не воспринимаете посторонние раздражители. Они не доходят до вашего сознания». </w:t>
      </w:r>
      <w:r w:rsidRPr="006B1289">
        <w:rPr>
          <w:rFonts w:ascii="Times New Roman" w:hAnsi="Times New Roman" w:cs="Times New Roman"/>
          <w:i/>
          <w:iCs/>
          <w:sz w:val="24"/>
          <w:szCs w:val="24"/>
        </w:rPr>
        <w:t xml:space="preserve">Успокоение и отключение от личностных переживаний и ощущений: </w:t>
      </w:r>
      <w:r w:rsidRPr="006B1289">
        <w:rPr>
          <w:rFonts w:ascii="Times New Roman" w:hAnsi="Times New Roman" w:cs="Times New Roman"/>
          <w:sz w:val="24"/>
          <w:szCs w:val="24"/>
        </w:rPr>
        <w:t>«Вы постепенно успокаиваетесь... успокаиваетесь... переходите в состояние отдыха и покоя</w:t>
      </w:r>
      <w:proofErr w:type="gramStart"/>
      <w:r w:rsidRPr="006B1289">
        <w:rPr>
          <w:rFonts w:ascii="Times New Roman" w:hAnsi="Times New Roman" w:cs="Times New Roman"/>
          <w:sz w:val="24"/>
          <w:szCs w:val="24"/>
        </w:rPr>
        <w:t xml:space="preserve">.... </w:t>
      </w:r>
      <w:proofErr w:type="gramEnd"/>
      <w:r w:rsidRPr="006B1289">
        <w:rPr>
          <w:rFonts w:ascii="Times New Roman" w:hAnsi="Times New Roman" w:cs="Times New Roman"/>
          <w:sz w:val="24"/>
          <w:szCs w:val="24"/>
        </w:rPr>
        <w:t>Успокаивается каждая клеточка вашего организма... Успокаивается каждая частичка вашего организма... Успокаивается вся ваша нервная система... По мере успокоения нервной системы успокаиваются все внутренние органы... Все тревоги, заботы, волнения рассеиваются... уходят».</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5. </w:t>
      </w:r>
      <w:r w:rsidRPr="006B1289">
        <w:rPr>
          <w:rFonts w:ascii="Times New Roman" w:hAnsi="Times New Roman" w:cs="Times New Roman"/>
          <w:i/>
          <w:iCs/>
          <w:sz w:val="24"/>
          <w:szCs w:val="24"/>
        </w:rPr>
        <w:t xml:space="preserve">Адресация внушений ко второй сигнальной системе: </w:t>
      </w:r>
      <w:r w:rsidRPr="006B1289">
        <w:rPr>
          <w:rFonts w:ascii="Times New Roman" w:hAnsi="Times New Roman" w:cs="Times New Roman"/>
          <w:sz w:val="24"/>
          <w:szCs w:val="24"/>
        </w:rPr>
        <w:t>«Течение мыслей в голове пассивно следует внушениям. Ни на чем постороннем не фиксируется... Вас покинули все тревоги, огорчения, заботы... Все, что раньше волновало и угнетало вас, ушло и сейчас не имеет никакого значения... Вам спокойно, хорошо».</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lastRenderedPageBreak/>
        <w:t xml:space="preserve">6.  </w:t>
      </w:r>
      <w:r w:rsidRPr="006B1289">
        <w:rPr>
          <w:rFonts w:ascii="Times New Roman" w:hAnsi="Times New Roman" w:cs="Times New Roman"/>
          <w:i/>
          <w:iCs/>
          <w:sz w:val="24"/>
          <w:szCs w:val="24"/>
        </w:rPr>
        <w:t xml:space="preserve">Фиксация покоя: </w:t>
      </w:r>
      <w:r w:rsidRPr="006B1289">
        <w:rPr>
          <w:rFonts w:ascii="Times New Roman" w:hAnsi="Times New Roman" w:cs="Times New Roman"/>
          <w:sz w:val="24"/>
          <w:szCs w:val="24"/>
        </w:rPr>
        <w:t>«Вы уже успокоились... Вы совершенно спокойны... Отдыхаете... Отдыхает нервная система, отдыхают все внутренние органы... Ничто вас не волнует, не нарушает вашего сосредоточения и покоя... ни душевного, ни телесного... Все, что прежде беспокоило вас, ушло, рассеялось, забылось... Вы испытываете сейчас чувство внутреннего покоя и полного умиротворения. Чувство спокойствия нарастает. Успокаивается каждый нерв. Успокаивается каждая нервная клетка. Успокаивается нервная система. Все ваши волнения рассеиваются. Спокойствие все больше и больше выражено. Вы чувствуете, как ваше тело наполняется приятным спокойствием. Ничто не волнует вас. Ничто не нарушает вашего покоя, ни телесного, ни душевного».</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7.  </w:t>
      </w:r>
      <w:r w:rsidRPr="006B1289">
        <w:rPr>
          <w:rFonts w:ascii="Times New Roman" w:hAnsi="Times New Roman" w:cs="Times New Roman"/>
          <w:i/>
          <w:iCs/>
          <w:sz w:val="24"/>
          <w:szCs w:val="24"/>
        </w:rPr>
        <w:t xml:space="preserve">Перевод покоя в дремоту: </w:t>
      </w:r>
      <w:r w:rsidRPr="006B1289">
        <w:rPr>
          <w:rFonts w:ascii="Times New Roman" w:hAnsi="Times New Roman" w:cs="Times New Roman"/>
          <w:sz w:val="24"/>
          <w:szCs w:val="24"/>
        </w:rPr>
        <w:t>«Мышцы туловища, рук, ног расслаблены. В них нет ни малейшего напряжения. Вам не хочется ни двигаться, ни шевелиться. Вы спокойны. Ваше спокойствие сочетается с ощущением сонливости, дремоты. Это состояние вам приятно... Постепенно вы погружаетесь в дремотное состояние... Приятная дремота</w:t>
      </w:r>
      <w:r>
        <w:rPr>
          <w:rFonts w:ascii="Times New Roman" w:hAnsi="Times New Roman" w:cs="Times New Roman"/>
          <w:sz w:val="24"/>
          <w:szCs w:val="24"/>
        </w:rPr>
        <w:t xml:space="preserve"> </w:t>
      </w:r>
      <w:r w:rsidRPr="006B1289">
        <w:rPr>
          <w:rFonts w:ascii="Times New Roman" w:hAnsi="Times New Roman" w:cs="Times New Roman"/>
          <w:sz w:val="24"/>
          <w:szCs w:val="24"/>
        </w:rPr>
        <w:t>овладевает всем вашим телом... Никакие посторонние звуки не доходят до вашего сознания. Никакие ощущения со стороны внутренних органов больше не воспринимаются. Вы приятно и спокойно отдыхаете... Ни о чем не думаете... Сонливость усиливается с каждым моим словом... Отдыхаете... Вы слышите только мой голос. Дремотное состояние все больше выражено. Ваше дыхание стало спокойным, глубоким, ритмичным. Вам дышится легко. Ваше сердце сокращается спокойно, ритмично, автоматически. Вы не чувствуете своего сердца, как не чувствует сердца каждый здоровый человек».</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8.  </w:t>
      </w:r>
      <w:r w:rsidRPr="006B1289">
        <w:rPr>
          <w:rFonts w:ascii="Times New Roman" w:hAnsi="Times New Roman" w:cs="Times New Roman"/>
          <w:i/>
          <w:iCs/>
          <w:sz w:val="24"/>
          <w:szCs w:val="24"/>
        </w:rPr>
        <w:t xml:space="preserve">Формирование раппорта: </w:t>
      </w:r>
      <w:r w:rsidRPr="006B1289">
        <w:rPr>
          <w:rFonts w:ascii="Times New Roman" w:hAnsi="Times New Roman" w:cs="Times New Roman"/>
          <w:sz w:val="24"/>
          <w:szCs w:val="24"/>
        </w:rPr>
        <w:t xml:space="preserve">«Окружающие звуки, шумы отошли далеко... Вы уже не воспринимаете их... Ничего не слышите, кроме голоса врача... Он действует на вас успокаивающе... На вас действует только мой голос. Мои внушения действуют на вас успокаивающе. Вы отключились от </w:t>
      </w:r>
      <w:proofErr w:type="gramStart"/>
      <w:r w:rsidRPr="006B1289">
        <w:rPr>
          <w:rFonts w:ascii="Times New Roman" w:hAnsi="Times New Roman" w:cs="Times New Roman"/>
          <w:sz w:val="24"/>
          <w:szCs w:val="24"/>
        </w:rPr>
        <w:t>окружающего</w:t>
      </w:r>
      <w:proofErr w:type="gramEnd"/>
      <w:r w:rsidRPr="006B1289">
        <w:rPr>
          <w:rFonts w:ascii="Times New Roman" w:hAnsi="Times New Roman" w:cs="Times New Roman"/>
          <w:sz w:val="24"/>
          <w:szCs w:val="24"/>
        </w:rPr>
        <w:t xml:space="preserve"> и воспринимаете только мой голос».</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9. </w:t>
      </w:r>
      <w:r w:rsidRPr="006B1289">
        <w:rPr>
          <w:rFonts w:ascii="Times New Roman" w:hAnsi="Times New Roman" w:cs="Times New Roman"/>
          <w:i/>
          <w:iCs/>
          <w:sz w:val="24"/>
          <w:szCs w:val="24"/>
        </w:rPr>
        <w:t xml:space="preserve">Перевод дремоты в гипнотическое состояние: </w:t>
      </w:r>
      <w:r w:rsidRPr="006B1289">
        <w:rPr>
          <w:rFonts w:ascii="Times New Roman" w:hAnsi="Times New Roman" w:cs="Times New Roman"/>
          <w:sz w:val="24"/>
          <w:szCs w:val="24"/>
        </w:rPr>
        <w:t>«Вы все глубже погружаетесь в дремоту. Дремать надо, это полезное для вас состояние. Это особое состояние нервной системы. Вы слышите то, что я говорю. Все будете помнить. Однако это не обычная беседа. Вы находитесь в гипнотическом состоянии. Это полезное для вас состояние».</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10. </w:t>
      </w:r>
      <w:r w:rsidRPr="006B1289">
        <w:rPr>
          <w:rFonts w:ascii="Times New Roman" w:hAnsi="Times New Roman" w:cs="Times New Roman"/>
          <w:i/>
          <w:iCs/>
          <w:sz w:val="24"/>
          <w:szCs w:val="24"/>
        </w:rPr>
        <w:t xml:space="preserve">Потенцирование гипнотического состояния: </w:t>
      </w:r>
      <w:r w:rsidRPr="006B1289">
        <w:rPr>
          <w:rFonts w:ascii="Times New Roman" w:hAnsi="Times New Roman" w:cs="Times New Roman"/>
          <w:sz w:val="24"/>
          <w:szCs w:val="24"/>
        </w:rPr>
        <w:t xml:space="preserve">«Глубина гипнотического состояния нарастает. Гипноз — это особое состояние нервной системы. Во время гипноза восстанавливается нормальная деятельность каждой клетки вашего тела, каждого органа, каждой системы. Сейчас организм приходит в оптимальное для него состояние. Нервная система, </w:t>
      </w:r>
      <w:proofErr w:type="gramStart"/>
      <w:r w:rsidRPr="006B1289">
        <w:rPr>
          <w:rFonts w:ascii="Times New Roman" w:hAnsi="Times New Roman" w:cs="Times New Roman"/>
          <w:sz w:val="24"/>
          <w:szCs w:val="24"/>
        </w:rPr>
        <w:t>сердечно-сосудистая</w:t>
      </w:r>
      <w:proofErr w:type="gramEnd"/>
      <w:r w:rsidRPr="006B1289">
        <w:rPr>
          <w:rFonts w:ascii="Times New Roman" w:hAnsi="Times New Roman" w:cs="Times New Roman"/>
          <w:sz w:val="24"/>
          <w:szCs w:val="24"/>
        </w:rPr>
        <w:t>, дыхательная, пищеварительная и другие системы работают нормально. Из гипнотического состояния вы выходите иными. Вы будете чувствовать себя отдохнувшими, здоровыми, обновленными. Гипноз — это не беседа и не сон. Гипноз — это особое состояние организма, при котором слова врача оказывают исключительно сильное лечебное воздействие. Сейчас вы почувствуете, как под влиянием моих внушений у вас появятся непроизвольные движения, выполняемые без вашего участия» (внушаются движения, которые выполнялись при проведении проб на внушаемость).</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11. </w:t>
      </w:r>
      <w:r w:rsidRPr="006B1289">
        <w:rPr>
          <w:rFonts w:ascii="Times New Roman" w:hAnsi="Times New Roman" w:cs="Times New Roman"/>
          <w:i/>
          <w:iCs/>
          <w:sz w:val="24"/>
          <w:szCs w:val="24"/>
        </w:rPr>
        <w:t xml:space="preserve">Внушение общетерапевтического действия: </w:t>
      </w:r>
      <w:r w:rsidRPr="006B1289">
        <w:rPr>
          <w:rFonts w:ascii="Times New Roman" w:hAnsi="Times New Roman" w:cs="Times New Roman"/>
          <w:sz w:val="24"/>
          <w:szCs w:val="24"/>
        </w:rPr>
        <w:t xml:space="preserve">«Во время гипноза наступает внутреннее расслабление. Расслабляются все мышцы внутренних органов. Вы ощущаете приятное расслабление в голове, приятное расслабление в груди, приятное расслабление в брюшной </w:t>
      </w:r>
      <w:r w:rsidRPr="006B1289">
        <w:rPr>
          <w:rFonts w:ascii="Times New Roman" w:hAnsi="Times New Roman" w:cs="Times New Roman"/>
          <w:sz w:val="24"/>
          <w:szCs w:val="24"/>
        </w:rPr>
        <w:lastRenderedPageBreak/>
        <w:t>полости. Это расслабление выражено больше и больше. Все больше расслабляются гладкие мышцы внутренних стенок кровеносных сосудов. Расслабляются полностью все кровеносные сосуды. Проходят спазмы кровеносных сосудов. Кровеносные сосуды всего тела расширяются. Ваше тело от этого начинает тяжелеть. Тяжелеют руки. Тяжелеют ноги. Чувствуете, как ваше тело становится тяжелым. Появляется ощущение, что ваше тело тяжелое и массивное. Это полезное изменение. Появляется приятная тяжесть в голове. Это также полезное ощущение. Расширяются кровеносные сосуды головы. Расширяются кровеносные сосуды головного мозга. От расширения кровеносных сосудов снижается повышенное артериальное давление. Артериальное давление снижается до нормального для вашего организма уровня. Тяжесть во всем организме нарастает. Голова все глубже уходит в подушку. Ноги тяжелые, стопудовые. Сердце работает спокойно, ритмично. Вы чувствуете себя спокойно. Вы входите в более глубокое гипнотическое состояние. Вы начинаете ощущать приятное тепло в области сердца. Вы чувствуете, как сердце прогревается теплом. Расширяются кровеносные сосуды сердечной мышцы. Улучшается кровоснабжение сердечной мышцы. Укрепляется сердечная мышца. Сердце работает спокойно. Каждое мышечное волоконце сердца получает все больше и больше кислорода и питательных веществ. Тепло в области сердца, расширение его сосудов оказывают исключительно благоприятное действие. Это повышает силу, выносливость, работоспособность сердца, оказывает хорошее профилактическое действие. Вы начинаете чувствовать, как во всем теле, наряду с тяжестью, появляется ощущение тепла. Руки теплые и тяжелые, ноги теплые и тяжелые. Все ваше тело теплое и тяжелое. Сейчас каждая клеточка вашего тела становится здоровее. Каждая клеточка вашего тела накапливает сейчас запас энергии. Улучшение состояния каждой клеточки приводит как бы к обновлению вашего организма».</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12.  </w:t>
      </w:r>
      <w:r w:rsidRPr="006B1289">
        <w:rPr>
          <w:rFonts w:ascii="Times New Roman" w:hAnsi="Times New Roman" w:cs="Times New Roman"/>
          <w:i/>
          <w:iCs/>
          <w:sz w:val="24"/>
          <w:szCs w:val="24"/>
        </w:rPr>
        <w:t xml:space="preserve">Суггестия чувства комфорта: </w:t>
      </w:r>
      <w:r w:rsidRPr="006B1289">
        <w:rPr>
          <w:rFonts w:ascii="Times New Roman" w:hAnsi="Times New Roman" w:cs="Times New Roman"/>
          <w:sz w:val="24"/>
          <w:szCs w:val="24"/>
        </w:rPr>
        <w:t xml:space="preserve">«Сейчас вы чувствуете себя хорошо. Вы спокойны. Ваше дыхание свободное, спокойное, автоматическое. Ритмичность вашего дыхания сейчас осуществляется автоматически. Под влиянием гипноза автоматическая регуляция дыхания становится более совершенной. Ваше сердце также работает спокойно, ритмично, автоматически. Под влиянием гипноза более совершенной становится автоматическая регуляция артериального давления. С каждым сеансом гипноза автоматическая регуляция артериального давления в вашем организме становится более и более совершенной. Так же улучшается автоматическая регуляция деятельности других систем: пищеварительной, мочевыделительной, эндокринной. От этого у вас возникает чувство комфорта во всем теле. Это ощущение комфорта сохранится у вас после выхода из сеанса. С каждым сеансом чувство комфорта в теле будет ощущаться вами все более явно. Это чувство комфорта вызвано тем, что под влиянием гипноза все системы вашего организма, все органы и даже каждая клеточка функционируют оптимально. </w:t>
      </w:r>
      <w:proofErr w:type="spellStart"/>
      <w:r w:rsidRPr="006B1289">
        <w:rPr>
          <w:rFonts w:ascii="Times New Roman" w:hAnsi="Times New Roman" w:cs="Times New Roman"/>
          <w:sz w:val="24"/>
          <w:szCs w:val="24"/>
        </w:rPr>
        <w:t>Саморегуляция</w:t>
      </w:r>
      <w:proofErr w:type="spellEnd"/>
      <w:r w:rsidRPr="006B1289">
        <w:rPr>
          <w:rFonts w:ascii="Times New Roman" w:hAnsi="Times New Roman" w:cs="Times New Roman"/>
          <w:sz w:val="24"/>
          <w:szCs w:val="24"/>
        </w:rPr>
        <w:t xml:space="preserve"> деятельности вашего организма становится совершенной. Все реакции приходят в норму».</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13.  </w:t>
      </w:r>
      <w:r w:rsidRPr="006B1289">
        <w:rPr>
          <w:rFonts w:ascii="Times New Roman" w:hAnsi="Times New Roman" w:cs="Times New Roman"/>
          <w:i/>
          <w:iCs/>
          <w:sz w:val="24"/>
          <w:szCs w:val="24"/>
        </w:rPr>
        <w:t xml:space="preserve">Закрепление спокойствия: </w:t>
      </w:r>
      <w:r w:rsidRPr="006B1289">
        <w:rPr>
          <w:rFonts w:ascii="Times New Roman" w:hAnsi="Times New Roman" w:cs="Times New Roman"/>
          <w:sz w:val="24"/>
          <w:szCs w:val="24"/>
        </w:rPr>
        <w:t xml:space="preserve">«Вы чувствуете себя сейчас совершенно спокойно. Успокоилась нервная система, </w:t>
      </w:r>
      <w:proofErr w:type="gramStart"/>
      <w:r w:rsidRPr="006B1289">
        <w:rPr>
          <w:rFonts w:ascii="Times New Roman" w:hAnsi="Times New Roman" w:cs="Times New Roman"/>
          <w:sz w:val="24"/>
          <w:szCs w:val="24"/>
        </w:rPr>
        <w:t>сердечно-сосудистая</w:t>
      </w:r>
      <w:proofErr w:type="gramEnd"/>
      <w:r w:rsidRPr="006B1289">
        <w:rPr>
          <w:rFonts w:ascii="Times New Roman" w:hAnsi="Times New Roman" w:cs="Times New Roman"/>
          <w:sz w:val="24"/>
          <w:szCs w:val="24"/>
        </w:rPr>
        <w:t xml:space="preserve">, дыхательная, пищеварительная и другие системы. Это спокойствие закрепляется в вашем организме. С каждым сеансом спокойствие будет все больше и больше выражено. Спокойствие закрепляется в вашем организме. С каждым сеансом спокойствие будет все больше и больше выражено. </w:t>
      </w:r>
      <w:r w:rsidRPr="006B1289">
        <w:rPr>
          <w:rFonts w:ascii="Times New Roman" w:hAnsi="Times New Roman" w:cs="Times New Roman"/>
          <w:sz w:val="24"/>
          <w:szCs w:val="24"/>
        </w:rPr>
        <w:lastRenderedPageBreak/>
        <w:t>Спокойствие закрепляется в вашей нервной системе. Вы спокойнее реагируете на то, что раньше вас затрагивало. Спокойствие становится непоколебимым. Спокойствие становится основной чертой вашего характера. Все внушения закрепляются в вашей нервной системе».</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14. </w:t>
      </w:r>
      <w:r w:rsidRPr="006B1289">
        <w:rPr>
          <w:rFonts w:ascii="Times New Roman" w:hAnsi="Times New Roman" w:cs="Times New Roman"/>
          <w:i/>
          <w:iCs/>
          <w:sz w:val="24"/>
          <w:szCs w:val="24"/>
        </w:rPr>
        <w:t xml:space="preserve">Лечебные внушения. </w:t>
      </w:r>
      <w:r w:rsidRPr="006B1289">
        <w:rPr>
          <w:rFonts w:ascii="Times New Roman" w:hAnsi="Times New Roman" w:cs="Times New Roman"/>
          <w:sz w:val="24"/>
          <w:szCs w:val="24"/>
        </w:rPr>
        <w:t>Они строятся с учетом особенностей личности больного, специфики симптоматики, характера течения заболевания. Формулы суггестии должны быть краткими, конкретными.</w:t>
      </w:r>
      <w:r>
        <w:rPr>
          <w:rFonts w:ascii="Times New Roman" w:hAnsi="Times New Roman" w:cs="Times New Roman"/>
          <w:sz w:val="24"/>
          <w:szCs w:val="24"/>
        </w:rPr>
        <w:t xml:space="preserve"> Например: «Вы свободны от курения» или «Вы с каждым сеансом все больше спокойны».</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15. </w:t>
      </w:r>
      <w:proofErr w:type="spellStart"/>
      <w:r w:rsidRPr="006B1289">
        <w:rPr>
          <w:rFonts w:ascii="Times New Roman" w:hAnsi="Times New Roman" w:cs="Times New Roman"/>
          <w:i/>
          <w:iCs/>
          <w:sz w:val="24"/>
          <w:szCs w:val="24"/>
        </w:rPr>
        <w:t>Пролонгирование</w:t>
      </w:r>
      <w:proofErr w:type="spellEnd"/>
      <w:r w:rsidRPr="006B1289">
        <w:rPr>
          <w:rFonts w:ascii="Times New Roman" w:hAnsi="Times New Roman" w:cs="Times New Roman"/>
          <w:i/>
          <w:iCs/>
          <w:sz w:val="24"/>
          <w:szCs w:val="24"/>
        </w:rPr>
        <w:t xml:space="preserve"> лечебного действия гипноза: </w:t>
      </w:r>
      <w:r w:rsidRPr="006B1289">
        <w:rPr>
          <w:rFonts w:ascii="Times New Roman" w:hAnsi="Times New Roman" w:cs="Times New Roman"/>
          <w:sz w:val="24"/>
          <w:szCs w:val="24"/>
        </w:rPr>
        <w:t>«Под влиянием моих внушений в вашем организме прои</w:t>
      </w:r>
      <w:r>
        <w:rPr>
          <w:rFonts w:ascii="Times New Roman" w:hAnsi="Times New Roman" w:cs="Times New Roman"/>
          <w:sz w:val="24"/>
          <w:szCs w:val="24"/>
        </w:rPr>
        <w:t>зошли целеб</w:t>
      </w:r>
      <w:r w:rsidRPr="006B1289">
        <w:rPr>
          <w:rFonts w:ascii="Times New Roman" w:hAnsi="Times New Roman" w:cs="Times New Roman"/>
          <w:sz w:val="24"/>
          <w:szCs w:val="24"/>
        </w:rPr>
        <w:t xml:space="preserve">ные изменения. С каждым сеансом лечебный результат гипноза нарастает. Лечебный результат гипноза будет нарастать». 16. </w:t>
      </w:r>
      <w:proofErr w:type="spellStart"/>
      <w:r w:rsidRPr="006B1289">
        <w:rPr>
          <w:rFonts w:ascii="Times New Roman" w:hAnsi="Times New Roman" w:cs="Times New Roman"/>
          <w:i/>
          <w:iCs/>
          <w:sz w:val="24"/>
          <w:szCs w:val="24"/>
        </w:rPr>
        <w:t>Дегипнотизация</w:t>
      </w:r>
      <w:proofErr w:type="spellEnd"/>
      <w:r w:rsidRPr="006B1289">
        <w:rPr>
          <w:rFonts w:ascii="Times New Roman" w:hAnsi="Times New Roman" w:cs="Times New Roman"/>
          <w:i/>
          <w:iCs/>
          <w:sz w:val="24"/>
          <w:szCs w:val="24"/>
        </w:rPr>
        <w:t xml:space="preserve">: </w:t>
      </w:r>
      <w:r w:rsidRPr="006B1289">
        <w:rPr>
          <w:rFonts w:ascii="Times New Roman" w:hAnsi="Times New Roman" w:cs="Times New Roman"/>
          <w:sz w:val="24"/>
          <w:szCs w:val="24"/>
        </w:rPr>
        <w:t xml:space="preserve">«Вы хорошо отдохнули... Оздоровился весь ваш организм... Вы испытываете полное внутреннее успокоение... Вам легко и приятно... Когда вы придете на следующее занятие, и я предложу вам закрыть глаза, вы сразу же почувствуете тяжесть век... Ваши мышцы расслабятся, посторонние звуки исчезнут. Вы будете слышать только мой голос... С каждым занятием состояние отдыха, покоя и лечебного сна будет углубляться. С каждым днем ваше самочувствие будет улучшаться все больше и больше. Сейчас вы начинаете выходить из гипнотического состояния. Проходит тяжесть в вашем теле. Появляются приятная легкость, бодрость. Голова становится свежей и легкой. Руки стали легкими. Ноги легкие. Все ваше тело легкое. Спокойствие остается. Остается ощущение приятного тепла в области сердца. Во всем теле ощущение комфорта. Вы выходите из гипноза, чувствуете себя отдохнувшими, спокойными, здоровыми. У вас хорошее настроение. Вам приятно. Выходите из гипноза. Я начинаю считать. Со счетом «три» вы свободно, спокойно откроете глаза и будете чувствовать себя хорошо. Сегодня вечером вы быстро </w:t>
      </w:r>
      <w:proofErr w:type="gramStart"/>
      <w:r w:rsidRPr="006B1289">
        <w:rPr>
          <w:rFonts w:ascii="Times New Roman" w:hAnsi="Times New Roman" w:cs="Times New Roman"/>
          <w:sz w:val="24"/>
          <w:szCs w:val="24"/>
        </w:rPr>
        <w:t>заснете</w:t>
      </w:r>
      <w:proofErr w:type="gramEnd"/>
      <w:r w:rsidRPr="006B1289">
        <w:rPr>
          <w:rFonts w:ascii="Times New Roman" w:hAnsi="Times New Roman" w:cs="Times New Roman"/>
          <w:sz w:val="24"/>
          <w:szCs w:val="24"/>
        </w:rPr>
        <w:t xml:space="preserve"> и ночью будете спать крепким и глубоким сном. Считаю: «один» — вы выходите из гипноза. Вы спокойны. «Два» — вы хорошо отдохнули. «Три» — ваши глаза свободно открываются. Вам приятно, хорошо. Голова свежая, легкая. Ощущение такое, как будто бы вы несколько часов находились в состоянии глубокого крепкого сна».</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b/>
          <w:bCs/>
          <w:sz w:val="24"/>
          <w:szCs w:val="24"/>
        </w:rPr>
        <w:t>Лечебное внушение в гипнозе</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Лечебная эффективность внушения в гипнозе не всегда прямо зависит от глубины гипнотического транса. Многие гипнологи считают, что, д</w:t>
      </w:r>
      <w:r>
        <w:rPr>
          <w:rFonts w:ascii="Times New Roman" w:hAnsi="Times New Roman" w:cs="Times New Roman"/>
          <w:sz w:val="24"/>
          <w:szCs w:val="24"/>
        </w:rPr>
        <w:t>ля того чтобы получить хороший</w:t>
      </w:r>
      <w:r w:rsidRPr="006B1289">
        <w:rPr>
          <w:rFonts w:ascii="Times New Roman" w:hAnsi="Times New Roman" w:cs="Times New Roman"/>
          <w:sz w:val="24"/>
          <w:szCs w:val="24"/>
        </w:rPr>
        <w:t xml:space="preserve"> психотерапевтический эффект, нужно обязательно добиться сомнамбулического состояния. Действительно, в сомнамбулической фазе гипноза внушение реализуется легко, а полученный лечебный эффект в последующем удерживается достаточно стойко. Но опыт показывает, что такой же, а иногда и лучший лечебный эффект дает внушение в фазе сонливости</w:t>
      </w:r>
      <w:r>
        <w:rPr>
          <w:rFonts w:ascii="Times New Roman" w:hAnsi="Times New Roman" w:cs="Times New Roman"/>
          <w:sz w:val="24"/>
          <w:szCs w:val="24"/>
        </w:rPr>
        <w:t xml:space="preserve"> </w:t>
      </w:r>
      <w:r w:rsidRPr="006B1289">
        <w:rPr>
          <w:rFonts w:ascii="Times New Roman" w:hAnsi="Times New Roman" w:cs="Times New Roman"/>
          <w:sz w:val="24"/>
          <w:szCs w:val="24"/>
        </w:rPr>
        <w:t xml:space="preserve">или даже в легкой фазе «покоя-отдыха». Кроме того, внушение в начальной стадии гипноза тренирует </w:t>
      </w:r>
      <w:proofErr w:type="spellStart"/>
      <w:r w:rsidRPr="006B1289">
        <w:rPr>
          <w:rFonts w:ascii="Times New Roman" w:hAnsi="Times New Roman" w:cs="Times New Roman"/>
          <w:sz w:val="24"/>
          <w:szCs w:val="24"/>
        </w:rPr>
        <w:t>гипнабельность</w:t>
      </w:r>
      <w:proofErr w:type="spellEnd"/>
      <w:r w:rsidRPr="006B1289">
        <w:rPr>
          <w:rFonts w:ascii="Times New Roman" w:hAnsi="Times New Roman" w:cs="Times New Roman"/>
          <w:sz w:val="24"/>
          <w:szCs w:val="24"/>
        </w:rPr>
        <w:t xml:space="preserve"> больного и увеличивает глубину гипноза от сеанса к сеансу. Поэтому лечебное внушение можно и нужно начинать уже в самых первых и легких стадиях гипноза.</w:t>
      </w:r>
    </w:p>
    <w:p w:rsidR="009E6848" w:rsidRPr="006B1289" w:rsidRDefault="009E6848" w:rsidP="009E6848">
      <w:pPr>
        <w:jc w:val="both"/>
        <w:rPr>
          <w:rFonts w:ascii="Times New Roman" w:hAnsi="Times New Roman" w:cs="Times New Roman"/>
          <w:sz w:val="24"/>
          <w:szCs w:val="24"/>
        </w:rPr>
      </w:pPr>
      <w:r>
        <w:rPr>
          <w:rFonts w:ascii="Times New Roman" w:hAnsi="Times New Roman" w:cs="Times New Roman"/>
          <w:sz w:val="24"/>
          <w:szCs w:val="24"/>
        </w:rPr>
        <w:t>Для начинающих специалистов</w:t>
      </w:r>
      <w:r w:rsidRPr="006B1289">
        <w:rPr>
          <w:rFonts w:ascii="Times New Roman" w:hAnsi="Times New Roman" w:cs="Times New Roman"/>
          <w:sz w:val="24"/>
          <w:szCs w:val="24"/>
        </w:rPr>
        <w:t xml:space="preserve"> особенно важным является вопрос о содержании лечебного внушения.</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Различают </w:t>
      </w:r>
      <w:r w:rsidRPr="006B1289">
        <w:rPr>
          <w:rFonts w:ascii="Times New Roman" w:hAnsi="Times New Roman" w:cs="Times New Roman"/>
          <w:i/>
          <w:iCs/>
          <w:sz w:val="24"/>
          <w:szCs w:val="24"/>
        </w:rPr>
        <w:t xml:space="preserve">общие </w:t>
      </w:r>
      <w:r w:rsidRPr="006B1289">
        <w:rPr>
          <w:rFonts w:ascii="Times New Roman" w:hAnsi="Times New Roman" w:cs="Times New Roman"/>
          <w:sz w:val="24"/>
          <w:szCs w:val="24"/>
        </w:rPr>
        <w:t xml:space="preserve">и </w:t>
      </w:r>
      <w:r w:rsidRPr="006B1289">
        <w:rPr>
          <w:rFonts w:ascii="Times New Roman" w:hAnsi="Times New Roman" w:cs="Times New Roman"/>
          <w:i/>
          <w:iCs/>
          <w:sz w:val="24"/>
          <w:szCs w:val="24"/>
        </w:rPr>
        <w:t xml:space="preserve">специальные </w:t>
      </w:r>
      <w:r w:rsidRPr="006B1289">
        <w:rPr>
          <w:rFonts w:ascii="Times New Roman" w:hAnsi="Times New Roman" w:cs="Times New Roman"/>
          <w:sz w:val="24"/>
          <w:szCs w:val="24"/>
        </w:rPr>
        <w:t>внушения.</w:t>
      </w:r>
    </w:p>
    <w:p w:rsidR="009E6848" w:rsidRPr="006B1289" w:rsidRDefault="009E6848" w:rsidP="009E6848">
      <w:pPr>
        <w:jc w:val="both"/>
        <w:rPr>
          <w:rFonts w:ascii="Times New Roman" w:hAnsi="Times New Roman" w:cs="Times New Roman"/>
          <w:sz w:val="24"/>
          <w:szCs w:val="24"/>
        </w:rPr>
      </w:pPr>
      <w:proofErr w:type="gramStart"/>
      <w:r w:rsidRPr="006B1289">
        <w:rPr>
          <w:rFonts w:ascii="Times New Roman" w:hAnsi="Times New Roman" w:cs="Times New Roman"/>
          <w:sz w:val="24"/>
          <w:szCs w:val="24"/>
        </w:rPr>
        <w:lastRenderedPageBreak/>
        <w:t>К общим относят внушения, снимающие болезненные симптомы и вызванные ими дискомфортные состояния, внушения, улучшающие общее самочувствие, повышающие тонус, вызывающие безразличие или даже амнезию к таким болезненным состояниям и травмирующим ситуациям, которые изменить уже нельзя.</w:t>
      </w:r>
      <w:proofErr w:type="gramEnd"/>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Оптимальной при гипносуггестивной терапии до сих пор считается тактика </w:t>
      </w:r>
      <w:proofErr w:type="spellStart"/>
      <w:r w:rsidRPr="006B1289">
        <w:rPr>
          <w:rFonts w:ascii="Times New Roman" w:hAnsi="Times New Roman" w:cs="Times New Roman"/>
          <w:sz w:val="24"/>
          <w:szCs w:val="24"/>
        </w:rPr>
        <w:t>Токарского</w:t>
      </w:r>
      <w:proofErr w:type="spellEnd"/>
      <w:r w:rsidRPr="006B1289">
        <w:rPr>
          <w:rFonts w:ascii="Times New Roman" w:hAnsi="Times New Roman" w:cs="Times New Roman"/>
          <w:sz w:val="24"/>
          <w:szCs w:val="24"/>
        </w:rPr>
        <w:t xml:space="preserve"> (1890), который рекомендовал начинать внушение со снятия наиболее легко устранимых симптомов и, только получив положительный эффект, переходить к более устойчивым, тесно связанным с существом болезни патологическим явлениям. Постепенность обычно лучше обеспечивает прочность достигнутых результатов.</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На первом сеансе пациенту внушают надежду на выздоровление, убеждают его в том, что лечению гипнозом он поддается хорошо. В последующем в формулу внушения вводят слова, поддерживающие и углубляющие успехи, достигнутые на предыдущих сеансах.</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Специальные внушения более конкретны, чем общие, и при этом всегда индивидуализированы. Не может быть одинаковых «формул внушения» для всех больных даже при одном и том же заболевании. Вырабатывая каждый раз новую формулу лечебного внушения, врач исходит из жалоб больного, особенностей его личности, характера заболевания, этапа лечения и т. д.</w:t>
      </w:r>
    </w:p>
    <w:p w:rsidR="009E6848" w:rsidRPr="006B1289" w:rsidRDefault="009E6848" w:rsidP="009E6848">
      <w:pPr>
        <w:jc w:val="both"/>
        <w:rPr>
          <w:rFonts w:ascii="Times New Roman" w:hAnsi="Times New Roman" w:cs="Times New Roman"/>
          <w:sz w:val="24"/>
          <w:szCs w:val="24"/>
        </w:rPr>
      </w:pPr>
      <w:proofErr w:type="spellStart"/>
      <w:r>
        <w:rPr>
          <w:rFonts w:ascii="Times New Roman" w:hAnsi="Times New Roman" w:cs="Times New Roman"/>
          <w:b/>
          <w:bCs/>
          <w:sz w:val="24"/>
          <w:szCs w:val="24"/>
        </w:rPr>
        <w:t>Дегип</w:t>
      </w:r>
      <w:r w:rsidRPr="006B1289">
        <w:rPr>
          <w:rFonts w:ascii="Times New Roman" w:hAnsi="Times New Roman" w:cs="Times New Roman"/>
          <w:b/>
          <w:bCs/>
          <w:sz w:val="24"/>
          <w:szCs w:val="24"/>
        </w:rPr>
        <w:t>нотизация</w:t>
      </w:r>
      <w:proofErr w:type="spellEnd"/>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Вывод из гипнотического состояния обычно не представляет затруднений, но его нужно проводить не спеша. Рекомендуются следующие этапы </w:t>
      </w:r>
      <w:proofErr w:type="spellStart"/>
      <w:r w:rsidRPr="006B1289">
        <w:rPr>
          <w:rFonts w:ascii="Times New Roman" w:hAnsi="Times New Roman" w:cs="Times New Roman"/>
          <w:sz w:val="24"/>
          <w:szCs w:val="24"/>
        </w:rPr>
        <w:t>дегипнотизации</w:t>
      </w:r>
      <w:proofErr w:type="spellEnd"/>
      <w:r w:rsidRPr="006B1289">
        <w:rPr>
          <w:rFonts w:ascii="Times New Roman" w:hAnsi="Times New Roman" w:cs="Times New Roman"/>
          <w:sz w:val="24"/>
          <w:szCs w:val="24"/>
        </w:rPr>
        <w:t>:</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закрепление позитивных элементов на постгипнотический период;</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 внушение повышения </w:t>
      </w:r>
      <w:proofErr w:type="spellStart"/>
      <w:r w:rsidRPr="006B1289">
        <w:rPr>
          <w:rFonts w:ascii="Times New Roman" w:hAnsi="Times New Roman" w:cs="Times New Roman"/>
          <w:sz w:val="24"/>
          <w:szCs w:val="24"/>
        </w:rPr>
        <w:t>гипнабельности</w:t>
      </w:r>
      <w:proofErr w:type="spellEnd"/>
      <w:r w:rsidRPr="006B1289">
        <w:rPr>
          <w:rFonts w:ascii="Times New Roman" w:hAnsi="Times New Roman" w:cs="Times New Roman"/>
          <w:sz w:val="24"/>
          <w:szCs w:val="24"/>
        </w:rPr>
        <w:t xml:space="preserve"> на последующих сеансах;</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отключение пациента от привязанности к гипнотерапии.</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Заканчивая сеанс, следует еще раз коротко и четко повторить формулу лечебного внушения. Например: «Появилась уверенность в выздоровлении. Вы стали спокойнее. Сон улучшился. Боли в сердце уменьшились. Болезнь уходит на задний план». После этого проводится </w:t>
      </w:r>
      <w:proofErr w:type="spellStart"/>
      <w:r w:rsidRPr="006B1289">
        <w:rPr>
          <w:rFonts w:ascii="Times New Roman" w:hAnsi="Times New Roman" w:cs="Times New Roman"/>
          <w:sz w:val="24"/>
          <w:szCs w:val="24"/>
        </w:rPr>
        <w:t>дегипнотизация</w:t>
      </w:r>
      <w:proofErr w:type="spellEnd"/>
      <w:r w:rsidRPr="006B1289">
        <w:rPr>
          <w:rFonts w:ascii="Times New Roman" w:hAnsi="Times New Roman" w:cs="Times New Roman"/>
          <w:sz w:val="24"/>
          <w:szCs w:val="24"/>
        </w:rPr>
        <w:t>: «После сеанса вы будете чувствовать себя бодрым и вместе с тем спокойным, уравновешенным. Когда проснетесь, не будет никаких неприятных ощущений. Настроение и самочувствие будут прекрасными. Ночью вы будете спать глубоким, спокойным сном, а утром проснетесь полным сил и уверенности в своем выздоровлении. На следующем сеансе вы уснете еще быстрее и еще более глубоко. С каждым сеансом вы будете засыпать все быстрее и глубже, а мои внушения будут действовать на вас все сильнее и сильнее.</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Ко мне вы будете относиться только как к лечащему врачу. Никаких других чувств, кроме уважения и полного доверия, у вас не возникнет. А сейчас на счет «пять» вы проснетесь. Раз... Вы начинаете просыпаться, тяжесть в мышцах исчезает, возвращается активность. Два... Мышцы ваши несколько напрягаются, вы начинаете хорошо различать посторонние звуки. Дремота становится все легче, все </w:t>
      </w:r>
      <w:proofErr w:type="spellStart"/>
      <w:r w:rsidRPr="006B1289">
        <w:rPr>
          <w:rFonts w:ascii="Times New Roman" w:hAnsi="Times New Roman" w:cs="Times New Roman"/>
          <w:sz w:val="24"/>
          <w:szCs w:val="24"/>
        </w:rPr>
        <w:t>поверхностнее</w:t>
      </w:r>
      <w:proofErr w:type="spellEnd"/>
      <w:r w:rsidRPr="006B1289">
        <w:rPr>
          <w:rFonts w:ascii="Times New Roman" w:hAnsi="Times New Roman" w:cs="Times New Roman"/>
          <w:sz w:val="24"/>
          <w:szCs w:val="24"/>
        </w:rPr>
        <w:t xml:space="preserve">. Три... Возвращается легкость, желание двигаться. Вы просыпаетесь. После сеанса будете чувствовать себя бодрым, </w:t>
      </w:r>
      <w:r w:rsidRPr="006B1289">
        <w:rPr>
          <w:rFonts w:ascii="Times New Roman" w:hAnsi="Times New Roman" w:cs="Times New Roman"/>
          <w:sz w:val="24"/>
          <w:szCs w:val="24"/>
        </w:rPr>
        <w:lastRenderedPageBreak/>
        <w:t>уравновешенным. Ночью будете спать хорошо. Четыре... пять. Глаза открылись. Вы проснулись».</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b/>
          <w:bCs/>
          <w:sz w:val="24"/>
          <w:szCs w:val="24"/>
        </w:rPr>
        <w:t>Осложнения при гипнотизации</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Следует различать осложнения, вызванные гипнозом, и осложнения, возникающие в результате внушений в состоянии гипноза.</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При правильном проведении гипнотизации гипноз сам по себе совершенно безвреден. Тем не </w:t>
      </w:r>
      <w:proofErr w:type="gramStart"/>
      <w:r w:rsidRPr="006B1289">
        <w:rPr>
          <w:rFonts w:ascii="Times New Roman" w:hAnsi="Times New Roman" w:cs="Times New Roman"/>
          <w:sz w:val="24"/>
          <w:szCs w:val="24"/>
        </w:rPr>
        <w:t>менее</w:t>
      </w:r>
      <w:proofErr w:type="gramEnd"/>
      <w:r w:rsidRPr="006B1289">
        <w:rPr>
          <w:rFonts w:ascii="Times New Roman" w:hAnsi="Times New Roman" w:cs="Times New Roman"/>
          <w:sz w:val="24"/>
          <w:szCs w:val="24"/>
        </w:rPr>
        <w:t xml:space="preserve"> осложнения при гипнотизации хотя и редко, но встречаются. Остановимся на некоторых из них.</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Утрата раппорта во время сеанса.</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Спонтанный катарсис.</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 Истерический </w:t>
      </w:r>
      <w:proofErr w:type="spellStart"/>
      <w:r w:rsidRPr="006B1289">
        <w:rPr>
          <w:rFonts w:ascii="Times New Roman" w:hAnsi="Times New Roman" w:cs="Times New Roman"/>
          <w:sz w:val="24"/>
          <w:szCs w:val="24"/>
        </w:rPr>
        <w:t>гипноид</w:t>
      </w:r>
      <w:proofErr w:type="spellEnd"/>
      <w:r w:rsidRPr="006B1289">
        <w:rPr>
          <w:rFonts w:ascii="Times New Roman" w:hAnsi="Times New Roman" w:cs="Times New Roman"/>
          <w:sz w:val="24"/>
          <w:szCs w:val="24"/>
        </w:rPr>
        <w:t>.</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Спонтанный сомнамбулизм.</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Гипнотическая летаргия.</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b/>
          <w:bCs/>
          <w:sz w:val="24"/>
          <w:szCs w:val="24"/>
        </w:rPr>
        <w:t>Показания и противопоказания к применению гипносуггестивной терапии</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Прямым показанием к применению внушения в гипнозе является истерический невроз. Особенно благотворно воздействие гипносуггестивной терапии при истерических </w:t>
      </w:r>
      <w:proofErr w:type="spellStart"/>
      <w:r w:rsidRPr="006B1289">
        <w:rPr>
          <w:rFonts w:ascii="Times New Roman" w:hAnsi="Times New Roman" w:cs="Times New Roman"/>
          <w:sz w:val="24"/>
          <w:szCs w:val="24"/>
        </w:rPr>
        <w:t>моносимптомах</w:t>
      </w:r>
      <w:proofErr w:type="spellEnd"/>
      <w:r w:rsidRPr="006B1289">
        <w:rPr>
          <w:rFonts w:ascii="Times New Roman" w:hAnsi="Times New Roman" w:cs="Times New Roman"/>
          <w:sz w:val="24"/>
          <w:szCs w:val="24"/>
        </w:rPr>
        <w:t xml:space="preserve">: параличах, расстройствах речи, слуха, амнезиях, заикании и т. д. Детям при наличии истерических проекций и «рентных» установок, склонности к конфабуляциям и </w:t>
      </w:r>
      <w:proofErr w:type="spellStart"/>
      <w:r w:rsidRPr="006B1289">
        <w:rPr>
          <w:rFonts w:ascii="Times New Roman" w:hAnsi="Times New Roman" w:cs="Times New Roman"/>
          <w:sz w:val="24"/>
          <w:szCs w:val="24"/>
        </w:rPr>
        <w:t>гипно</w:t>
      </w:r>
      <w:proofErr w:type="spellEnd"/>
      <w:r w:rsidRPr="006B1289">
        <w:rPr>
          <w:rFonts w:ascii="Times New Roman" w:hAnsi="Times New Roman" w:cs="Times New Roman"/>
          <w:sz w:val="24"/>
          <w:szCs w:val="24"/>
        </w:rPr>
        <w:t xml:space="preserve">-логическим галлюцинациям гипносуггестивная психотерапия противопоказана. Вместе с тем этот вид лечения показан при психогенном </w:t>
      </w:r>
      <w:proofErr w:type="spellStart"/>
      <w:r w:rsidRPr="006B1289">
        <w:rPr>
          <w:rFonts w:ascii="Times New Roman" w:hAnsi="Times New Roman" w:cs="Times New Roman"/>
          <w:sz w:val="24"/>
          <w:szCs w:val="24"/>
        </w:rPr>
        <w:t>мутизме</w:t>
      </w:r>
      <w:proofErr w:type="spellEnd"/>
      <w:r w:rsidRPr="006B1289">
        <w:rPr>
          <w:rFonts w:ascii="Times New Roman" w:hAnsi="Times New Roman" w:cs="Times New Roman"/>
          <w:sz w:val="24"/>
          <w:szCs w:val="24"/>
        </w:rPr>
        <w:t xml:space="preserve">, невротическом заикании, респираторных тиках, выкриках, истерических расстройствах в виде </w:t>
      </w:r>
      <w:proofErr w:type="spellStart"/>
      <w:r w:rsidRPr="006B1289">
        <w:rPr>
          <w:rFonts w:ascii="Times New Roman" w:hAnsi="Times New Roman" w:cs="Times New Roman"/>
          <w:sz w:val="24"/>
          <w:szCs w:val="24"/>
        </w:rPr>
        <w:t>амавроза</w:t>
      </w:r>
      <w:proofErr w:type="spellEnd"/>
      <w:r w:rsidRPr="006B1289">
        <w:rPr>
          <w:rFonts w:ascii="Times New Roman" w:hAnsi="Times New Roman" w:cs="Times New Roman"/>
          <w:sz w:val="24"/>
          <w:szCs w:val="24"/>
        </w:rPr>
        <w:t xml:space="preserve">, анестезии, парезов и параличей. </w:t>
      </w:r>
      <w:proofErr w:type="gramStart"/>
      <w:r w:rsidRPr="006B1289">
        <w:rPr>
          <w:rFonts w:ascii="Times New Roman" w:hAnsi="Times New Roman" w:cs="Times New Roman"/>
          <w:sz w:val="24"/>
          <w:szCs w:val="24"/>
        </w:rPr>
        <w:t>Показана</w:t>
      </w:r>
      <w:proofErr w:type="gramEnd"/>
      <w:r w:rsidRPr="006B1289">
        <w:rPr>
          <w:rFonts w:ascii="Times New Roman" w:hAnsi="Times New Roman" w:cs="Times New Roman"/>
          <w:sz w:val="24"/>
          <w:szCs w:val="24"/>
        </w:rPr>
        <w:t xml:space="preserve"> </w:t>
      </w:r>
      <w:proofErr w:type="spellStart"/>
      <w:r w:rsidRPr="006B1289">
        <w:rPr>
          <w:rFonts w:ascii="Times New Roman" w:hAnsi="Times New Roman" w:cs="Times New Roman"/>
          <w:sz w:val="24"/>
          <w:szCs w:val="24"/>
        </w:rPr>
        <w:t>гипно</w:t>
      </w:r>
      <w:proofErr w:type="spellEnd"/>
      <w:r w:rsidRPr="006B1289">
        <w:rPr>
          <w:rFonts w:ascii="Times New Roman" w:hAnsi="Times New Roman" w:cs="Times New Roman"/>
          <w:sz w:val="24"/>
          <w:szCs w:val="24"/>
        </w:rPr>
        <w:t xml:space="preserve">-суггестия детям при аллергических иммунных нарушениях, ночном </w:t>
      </w:r>
      <w:proofErr w:type="spellStart"/>
      <w:r w:rsidRPr="006B1289">
        <w:rPr>
          <w:rFonts w:ascii="Times New Roman" w:hAnsi="Times New Roman" w:cs="Times New Roman"/>
          <w:sz w:val="24"/>
          <w:szCs w:val="24"/>
        </w:rPr>
        <w:t>энурезе</w:t>
      </w:r>
      <w:proofErr w:type="spellEnd"/>
      <w:r w:rsidRPr="006B1289">
        <w:rPr>
          <w:rFonts w:ascii="Times New Roman" w:hAnsi="Times New Roman" w:cs="Times New Roman"/>
          <w:sz w:val="24"/>
          <w:szCs w:val="24"/>
        </w:rPr>
        <w:t xml:space="preserve">. Следует отметить, что хороший терапевтический результат при лечении ночного </w:t>
      </w:r>
      <w:proofErr w:type="spellStart"/>
      <w:r w:rsidRPr="006B1289">
        <w:rPr>
          <w:rFonts w:ascii="Times New Roman" w:hAnsi="Times New Roman" w:cs="Times New Roman"/>
          <w:sz w:val="24"/>
          <w:szCs w:val="24"/>
        </w:rPr>
        <w:t>энуреза</w:t>
      </w:r>
      <w:proofErr w:type="spellEnd"/>
      <w:r w:rsidRPr="006B1289">
        <w:rPr>
          <w:rFonts w:ascii="Times New Roman" w:hAnsi="Times New Roman" w:cs="Times New Roman"/>
          <w:sz w:val="24"/>
          <w:szCs w:val="24"/>
        </w:rPr>
        <w:t xml:space="preserve"> внушением в гипнозе отмечается не только у детей, но в еще большей степени — у пациентов в подростковом возрасте.</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Показана гипносуггестивная терапия при нарушениях сна, неврастении. Невроз навязчивых состояний и различного рода фобии лучше снимаются при групповой психотерапии и классическом психоанализе. Но иногда и здесь удается добиться положительных результатов: можно уменьшить тревогу, эмоциональное напряжение, фиксированность на навязчивых состояниях.</w:t>
      </w:r>
    </w:p>
    <w:p w:rsidR="009E6848" w:rsidRPr="006B1289" w:rsidRDefault="009E6848" w:rsidP="009E6848">
      <w:pPr>
        <w:jc w:val="both"/>
        <w:rPr>
          <w:rFonts w:ascii="Times New Roman" w:hAnsi="Times New Roman" w:cs="Times New Roman"/>
          <w:sz w:val="24"/>
          <w:szCs w:val="24"/>
        </w:rPr>
      </w:pPr>
      <w:proofErr w:type="spellStart"/>
      <w:r w:rsidRPr="006B1289">
        <w:rPr>
          <w:rFonts w:ascii="Times New Roman" w:hAnsi="Times New Roman" w:cs="Times New Roman"/>
          <w:sz w:val="24"/>
          <w:szCs w:val="24"/>
        </w:rPr>
        <w:t>Гипносуггестия</w:t>
      </w:r>
      <w:proofErr w:type="spellEnd"/>
      <w:r w:rsidRPr="006B1289">
        <w:rPr>
          <w:rFonts w:ascii="Times New Roman" w:hAnsi="Times New Roman" w:cs="Times New Roman"/>
          <w:sz w:val="24"/>
          <w:szCs w:val="24"/>
        </w:rPr>
        <w:t xml:space="preserve"> </w:t>
      </w:r>
      <w:proofErr w:type="gramStart"/>
      <w:r w:rsidRPr="006B1289">
        <w:rPr>
          <w:rFonts w:ascii="Times New Roman" w:hAnsi="Times New Roman" w:cs="Times New Roman"/>
          <w:sz w:val="24"/>
          <w:szCs w:val="24"/>
        </w:rPr>
        <w:t>показана</w:t>
      </w:r>
      <w:proofErr w:type="gramEnd"/>
      <w:r w:rsidRPr="006B1289">
        <w:rPr>
          <w:rFonts w:ascii="Times New Roman" w:hAnsi="Times New Roman" w:cs="Times New Roman"/>
          <w:sz w:val="24"/>
          <w:szCs w:val="24"/>
        </w:rPr>
        <w:t xml:space="preserve"> в борьбе с вредными привычками у детей (</w:t>
      </w:r>
      <w:proofErr w:type="spellStart"/>
      <w:r w:rsidRPr="006B1289">
        <w:rPr>
          <w:rFonts w:ascii="Times New Roman" w:hAnsi="Times New Roman" w:cs="Times New Roman"/>
          <w:sz w:val="24"/>
          <w:szCs w:val="24"/>
        </w:rPr>
        <w:t>кусание</w:t>
      </w:r>
      <w:proofErr w:type="spellEnd"/>
      <w:r w:rsidRPr="006B1289">
        <w:rPr>
          <w:rFonts w:ascii="Times New Roman" w:hAnsi="Times New Roman" w:cs="Times New Roman"/>
          <w:sz w:val="24"/>
          <w:szCs w:val="24"/>
        </w:rPr>
        <w:t xml:space="preserve"> ногтей, гримасничанье, онанизм) и как метод коррекции </w:t>
      </w:r>
      <w:proofErr w:type="spellStart"/>
      <w:r w:rsidRPr="006B1289">
        <w:rPr>
          <w:rFonts w:ascii="Times New Roman" w:hAnsi="Times New Roman" w:cs="Times New Roman"/>
          <w:sz w:val="24"/>
          <w:szCs w:val="24"/>
        </w:rPr>
        <w:t>девиантных</w:t>
      </w:r>
      <w:proofErr w:type="spellEnd"/>
      <w:r w:rsidRPr="006B1289">
        <w:rPr>
          <w:rFonts w:ascii="Times New Roman" w:hAnsi="Times New Roman" w:cs="Times New Roman"/>
          <w:sz w:val="24"/>
          <w:szCs w:val="24"/>
        </w:rPr>
        <w:t xml:space="preserve"> форм поведения у подростков (правонарушения, суициды, сексуальные девиации и т. д.).</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Целесообразно применение гипносуггестивной терапии при психогенных депрессиях. Иногда хорошие результаты, особенно в сочетании с другими методами лечения, </w:t>
      </w:r>
      <w:proofErr w:type="spellStart"/>
      <w:r w:rsidRPr="006B1289">
        <w:rPr>
          <w:rFonts w:ascii="Times New Roman" w:hAnsi="Times New Roman" w:cs="Times New Roman"/>
          <w:sz w:val="24"/>
          <w:szCs w:val="24"/>
        </w:rPr>
        <w:t>гипносуггестия</w:t>
      </w:r>
      <w:proofErr w:type="spellEnd"/>
      <w:r w:rsidRPr="006B1289">
        <w:rPr>
          <w:rFonts w:ascii="Times New Roman" w:hAnsi="Times New Roman" w:cs="Times New Roman"/>
          <w:sz w:val="24"/>
          <w:szCs w:val="24"/>
        </w:rPr>
        <w:t xml:space="preserve"> дает при лечении сексуальных неврозов, в т. ч. при половой неудовлетворенности, </w:t>
      </w:r>
      <w:proofErr w:type="spellStart"/>
      <w:r w:rsidRPr="006B1289">
        <w:rPr>
          <w:rFonts w:ascii="Times New Roman" w:hAnsi="Times New Roman" w:cs="Times New Roman"/>
          <w:sz w:val="24"/>
          <w:szCs w:val="24"/>
        </w:rPr>
        <w:t>виргогамии</w:t>
      </w:r>
      <w:proofErr w:type="spellEnd"/>
      <w:r w:rsidRPr="006B1289">
        <w:rPr>
          <w:rFonts w:ascii="Times New Roman" w:hAnsi="Times New Roman" w:cs="Times New Roman"/>
          <w:sz w:val="24"/>
          <w:szCs w:val="24"/>
        </w:rPr>
        <w:t xml:space="preserve"> и вагинизме у женщин. Хорошие результаты </w:t>
      </w:r>
      <w:r w:rsidRPr="006B1289">
        <w:rPr>
          <w:rFonts w:ascii="Times New Roman" w:hAnsi="Times New Roman" w:cs="Times New Roman"/>
          <w:sz w:val="24"/>
          <w:szCs w:val="24"/>
        </w:rPr>
        <w:lastRenderedPageBreak/>
        <w:t xml:space="preserve">гипносуггестивная терапия дает при дисменорее, </w:t>
      </w:r>
      <w:proofErr w:type="spellStart"/>
      <w:r w:rsidRPr="006B1289">
        <w:rPr>
          <w:rFonts w:ascii="Times New Roman" w:hAnsi="Times New Roman" w:cs="Times New Roman"/>
          <w:sz w:val="24"/>
          <w:szCs w:val="24"/>
        </w:rPr>
        <w:t>меноррагии</w:t>
      </w:r>
      <w:proofErr w:type="spellEnd"/>
      <w:r w:rsidRPr="006B1289">
        <w:rPr>
          <w:rFonts w:ascii="Times New Roman" w:hAnsi="Times New Roman" w:cs="Times New Roman"/>
          <w:sz w:val="24"/>
          <w:szCs w:val="24"/>
        </w:rPr>
        <w:t>, нарушении лактации, токсических рвотах у беременных.</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Постоянно расширяется круг показаний </w:t>
      </w:r>
      <w:proofErr w:type="spellStart"/>
      <w:proofErr w:type="gramStart"/>
      <w:r w:rsidRPr="006B1289">
        <w:rPr>
          <w:rFonts w:ascii="Times New Roman" w:hAnsi="Times New Roman" w:cs="Times New Roman"/>
          <w:sz w:val="24"/>
          <w:szCs w:val="24"/>
        </w:rPr>
        <w:t>гипносуггестив</w:t>
      </w:r>
      <w:proofErr w:type="spellEnd"/>
      <w:r w:rsidRPr="006B1289">
        <w:rPr>
          <w:rFonts w:ascii="Times New Roman" w:hAnsi="Times New Roman" w:cs="Times New Roman"/>
          <w:sz w:val="24"/>
          <w:szCs w:val="24"/>
        </w:rPr>
        <w:t>-ной</w:t>
      </w:r>
      <w:proofErr w:type="gramEnd"/>
      <w:r w:rsidRPr="006B1289">
        <w:rPr>
          <w:rFonts w:ascii="Times New Roman" w:hAnsi="Times New Roman" w:cs="Times New Roman"/>
          <w:sz w:val="24"/>
          <w:szCs w:val="24"/>
        </w:rPr>
        <w:t xml:space="preserve"> психотерапии при соматических заболеваниях. Внушение в гипнозе с хорошим эффектом применяется при начальных формах гипертонической болезни, бронхиальной астме, язвенной болезни желудка и двенадцатиперстной кишки, </w:t>
      </w:r>
      <w:proofErr w:type="gramStart"/>
      <w:r w:rsidRPr="006B1289">
        <w:rPr>
          <w:rFonts w:ascii="Times New Roman" w:hAnsi="Times New Roman" w:cs="Times New Roman"/>
          <w:sz w:val="24"/>
          <w:szCs w:val="24"/>
        </w:rPr>
        <w:t>при</w:t>
      </w:r>
      <w:proofErr w:type="gramEnd"/>
      <w:r w:rsidRPr="006B1289">
        <w:rPr>
          <w:rFonts w:ascii="Times New Roman" w:hAnsi="Times New Roman" w:cs="Times New Roman"/>
          <w:sz w:val="24"/>
          <w:szCs w:val="24"/>
        </w:rPr>
        <w:t xml:space="preserve"> </w:t>
      </w:r>
      <w:proofErr w:type="gramStart"/>
      <w:r w:rsidRPr="006B1289">
        <w:rPr>
          <w:rFonts w:ascii="Times New Roman" w:hAnsi="Times New Roman" w:cs="Times New Roman"/>
          <w:sz w:val="24"/>
          <w:szCs w:val="24"/>
        </w:rPr>
        <w:t>различного</w:t>
      </w:r>
      <w:proofErr w:type="gramEnd"/>
      <w:r w:rsidRPr="006B1289">
        <w:rPr>
          <w:rFonts w:ascii="Times New Roman" w:hAnsi="Times New Roman" w:cs="Times New Roman"/>
          <w:sz w:val="24"/>
          <w:szCs w:val="24"/>
        </w:rPr>
        <w:t xml:space="preserve"> рода аллергических состояниях. Хорошо снимаются внушением в гипнозе некоторые формы нарушения сердечного ритма, тревога и депрессия у больных, перенесших инфаркт миокарда.</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Показана гипносуггестивная терапия при наркоманиях, алкоголизме и </w:t>
      </w:r>
      <w:proofErr w:type="spellStart"/>
      <w:r w:rsidRPr="006B1289">
        <w:rPr>
          <w:rFonts w:ascii="Times New Roman" w:hAnsi="Times New Roman" w:cs="Times New Roman"/>
          <w:sz w:val="24"/>
          <w:szCs w:val="24"/>
        </w:rPr>
        <w:t>табакокурении</w:t>
      </w:r>
      <w:proofErr w:type="spellEnd"/>
      <w:r w:rsidRPr="006B1289">
        <w:rPr>
          <w:rFonts w:ascii="Times New Roman" w:hAnsi="Times New Roman" w:cs="Times New Roman"/>
          <w:sz w:val="24"/>
          <w:szCs w:val="24"/>
        </w:rPr>
        <w:t>.</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Показанием для гипносуггестивной психотерапии являются многие заболевания кожи: экзема, псориаз, красный плоский лишай, узловатая эритема, бородавки, кожный зуд.</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Широкие возможности внушение в гипнозе открывает для хирургии, анестезиологии, стоматологии. У нас в стране и за рубежом под анестезией, вызванной внушением в состоянии гипноза, проводятся достаточно сложные хирургические операции.</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Широкое применение гипносуггестивная терапия нашла при лечении обширных ожогов. С одной стороны, внушенная анестезия позволяет уменьшить страдания обожженных и дает возможность обрабатывать раны при смене повязок, с другой — под гипнозом можно внушить улучшение аппетита, снять депрессию, что очень важно для выздоровления ожоговых больных (</w:t>
      </w:r>
      <w:proofErr w:type="spellStart"/>
      <w:r w:rsidRPr="006B1289">
        <w:rPr>
          <w:rFonts w:ascii="Times New Roman" w:hAnsi="Times New Roman" w:cs="Times New Roman"/>
          <w:sz w:val="24"/>
          <w:szCs w:val="24"/>
          <w:lang w:val="en-US"/>
        </w:rPr>
        <w:t>Chertok</w:t>
      </w:r>
      <w:proofErr w:type="spellEnd"/>
      <w:r w:rsidRPr="006B1289">
        <w:rPr>
          <w:rFonts w:ascii="Times New Roman" w:hAnsi="Times New Roman" w:cs="Times New Roman"/>
          <w:sz w:val="24"/>
          <w:szCs w:val="24"/>
        </w:rPr>
        <w:t>, 1972).</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b/>
          <w:bCs/>
          <w:sz w:val="24"/>
          <w:szCs w:val="24"/>
        </w:rPr>
        <w:t xml:space="preserve">Противопоказанием </w:t>
      </w:r>
      <w:r w:rsidRPr="006B1289">
        <w:rPr>
          <w:rFonts w:ascii="Times New Roman" w:hAnsi="Times New Roman" w:cs="Times New Roman"/>
          <w:sz w:val="24"/>
          <w:szCs w:val="24"/>
        </w:rPr>
        <w:t xml:space="preserve">для </w:t>
      </w:r>
      <w:proofErr w:type="spellStart"/>
      <w:r w:rsidRPr="006B1289">
        <w:rPr>
          <w:rFonts w:ascii="Times New Roman" w:hAnsi="Times New Roman" w:cs="Times New Roman"/>
          <w:sz w:val="24"/>
          <w:szCs w:val="24"/>
        </w:rPr>
        <w:t>гипносуггестии</w:t>
      </w:r>
      <w:proofErr w:type="spellEnd"/>
      <w:r w:rsidRPr="006B1289">
        <w:rPr>
          <w:rFonts w:ascii="Times New Roman" w:hAnsi="Times New Roman" w:cs="Times New Roman"/>
          <w:sz w:val="24"/>
          <w:szCs w:val="24"/>
        </w:rPr>
        <w:t xml:space="preserve"> являются психозы, прежде всего шизофрении с бредом отношения или физического воздействия, с синдромом психического автоматизма (синдром Кандинского — </w:t>
      </w:r>
      <w:proofErr w:type="spellStart"/>
      <w:r w:rsidRPr="006B1289">
        <w:rPr>
          <w:rFonts w:ascii="Times New Roman" w:hAnsi="Times New Roman" w:cs="Times New Roman"/>
          <w:sz w:val="24"/>
          <w:szCs w:val="24"/>
        </w:rPr>
        <w:t>Клерамбо</w:t>
      </w:r>
      <w:proofErr w:type="spellEnd"/>
      <w:r w:rsidRPr="006B1289">
        <w:rPr>
          <w:rFonts w:ascii="Times New Roman" w:hAnsi="Times New Roman" w:cs="Times New Roman"/>
          <w:sz w:val="24"/>
          <w:szCs w:val="24"/>
        </w:rPr>
        <w:t>). Противопоказано лечение гипнозом лиц с выраженной дебильностью, а также больных, у которых гипнотизация провоцирует эпилептиформные припадки. К числу противопоказаний следует отнести болезненные состояния, сопровождающиеся выраженной интоксикацией, лихорадкой, нарушением сознания (сопор, кома).</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Не следует применять </w:t>
      </w:r>
      <w:proofErr w:type="spellStart"/>
      <w:r w:rsidRPr="006B1289">
        <w:rPr>
          <w:rFonts w:ascii="Times New Roman" w:hAnsi="Times New Roman" w:cs="Times New Roman"/>
          <w:sz w:val="24"/>
          <w:szCs w:val="24"/>
        </w:rPr>
        <w:t>гипносуггестию</w:t>
      </w:r>
      <w:proofErr w:type="spellEnd"/>
      <w:r w:rsidRPr="006B1289">
        <w:rPr>
          <w:rFonts w:ascii="Times New Roman" w:hAnsi="Times New Roman" w:cs="Times New Roman"/>
          <w:sz w:val="24"/>
          <w:szCs w:val="24"/>
        </w:rPr>
        <w:t xml:space="preserve"> у больных с острым инфарктом миокарда и острым нарушением мозгового кровообращения. У этой категории больных при неосторожном применении гипноза могут появиться нежелательные вегетативно-сосудистые реакции, связанные с волнением перед сеансом.</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Не рекомендуется использовать внушение в гипнозе как обезболивающее средство в случаях, когда боль является сигналом нераспознанного болезненного состояния (</w:t>
      </w:r>
      <w:proofErr w:type="spellStart"/>
      <w:proofErr w:type="gramStart"/>
      <w:r w:rsidRPr="006B1289">
        <w:rPr>
          <w:rFonts w:ascii="Times New Roman" w:hAnsi="Times New Roman" w:cs="Times New Roman"/>
          <w:sz w:val="24"/>
          <w:szCs w:val="24"/>
        </w:rPr>
        <w:t>флегмоноз-ный</w:t>
      </w:r>
      <w:proofErr w:type="spellEnd"/>
      <w:proofErr w:type="gramEnd"/>
      <w:r w:rsidRPr="006B1289">
        <w:rPr>
          <w:rFonts w:ascii="Times New Roman" w:hAnsi="Times New Roman" w:cs="Times New Roman"/>
          <w:sz w:val="24"/>
          <w:szCs w:val="24"/>
        </w:rPr>
        <w:t xml:space="preserve"> аппендицит, внематочная беременность и т. д.).</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Лечение гипнозом противопоказано истерическим личностям с </w:t>
      </w:r>
      <w:proofErr w:type="spellStart"/>
      <w:r w:rsidRPr="006B1289">
        <w:rPr>
          <w:rFonts w:ascii="Times New Roman" w:hAnsi="Times New Roman" w:cs="Times New Roman"/>
          <w:sz w:val="24"/>
          <w:szCs w:val="24"/>
        </w:rPr>
        <w:t>гипоманическими</w:t>
      </w:r>
      <w:proofErr w:type="spellEnd"/>
      <w:r w:rsidRPr="006B1289">
        <w:rPr>
          <w:rFonts w:ascii="Times New Roman" w:hAnsi="Times New Roman" w:cs="Times New Roman"/>
          <w:sz w:val="24"/>
          <w:szCs w:val="24"/>
        </w:rPr>
        <w:t xml:space="preserve"> установками. Среди них часто встречаются больные с осложнениями типа истерического </w:t>
      </w:r>
      <w:proofErr w:type="spellStart"/>
      <w:r w:rsidRPr="006B1289">
        <w:rPr>
          <w:rFonts w:ascii="Times New Roman" w:hAnsi="Times New Roman" w:cs="Times New Roman"/>
          <w:sz w:val="24"/>
          <w:szCs w:val="24"/>
        </w:rPr>
        <w:t>гипноида</w:t>
      </w:r>
      <w:proofErr w:type="spellEnd"/>
      <w:r w:rsidRPr="006B1289">
        <w:rPr>
          <w:rFonts w:ascii="Times New Roman" w:hAnsi="Times New Roman" w:cs="Times New Roman"/>
          <w:sz w:val="24"/>
          <w:szCs w:val="24"/>
        </w:rPr>
        <w:t xml:space="preserve"> или психопатические личности с сексуальными девиациями и перверсиями.</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b/>
          <w:bCs/>
          <w:sz w:val="24"/>
          <w:szCs w:val="24"/>
        </w:rPr>
        <w:t>Самовнушение</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lastRenderedPageBreak/>
        <w:t xml:space="preserve">Самовнушение, так же как и внушение, категория психологическая. Сюда в определенном смысле можно отнести и такие понятия, как самовоспитание, </w:t>
      </w:r>
      <w:proofErr w:type="spellStart"/>
      <w:r w:rsidRPr="006B1289">
        <w:rPr>
          <w:rFonts w:ascii="Times New Roman" w:hAnsi="Times New Roman" w:cs="Times New Roman"/>
          <w:sz w:val="24"/>
          <w:szCs w:val="24"/>
        </w:rPr>
        <w:t>саморегуляция</w:t>
      </w:r>
      <w:proofErr w:type="spellEnd"/>
      <w:r w:rsidRPr="006B1289">
        <w:rPr>
          <w:rFonts w:ascii="Times New Roman" w:hAnsi="Times New Roman" w:cs="Times New Roman"/>
          <w:sz w:val="24"/>
          <w:szCs w:val="24"/>
        </w:rPr>
        <w:t xml:space="preserve">, </w:t>
      </w:r>
      <w:proofErr w:type="spellStart"/>
      <w:r w:rsidRPr="006B1289">
        <w:rPr>
          <w:rFonts w:ascii="Times New Roman" w:hAnsi="Times New Roman" w:cs="Times New Roman"/>
          <w:sz w:val="24"/>
          <w:szCs w:val="24"/>
        </w:rPr>
        <w:t>самовоздействие</w:t>
      </w:r>
      <w:proofErr w:type="spellEnd"/>
      <w:r w:rsidRPr="006B1289">
        <w:rPr>
          <w:rFonts w:ascii="Times New Roman" w:hAnsi="Times New Roman" w:cs="Times New Roman"/>
          <w:sz w:val="24"/>
          <w:szCs w:val="24"/>
        </w:rPr>
        <w:t xml:space="preserve"> и т. п.</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Самовнушение может быть непроизвольным и произвольным. Непроизвольное самовнушение обычно опосредовано дополнительными, усиливающими </w:t>
      </w:r>
      <w:proofErr w:type="spellStart"/>
      <w:r w:rsidRPr="006B1289">
        <w:rPr>
          <w:rFonts w:ascii="Times New Roman" w:hAnsi="Times New Roman" w:cs="Times New Roman"/>
          <w:sz w:val="24"/>
          <w:szCs w:val="24"/>
        </w:rPr>
        <w:t>аутосуггестию</w:t>
      </w:r>
      <w:proofErr w:type="spellEnd"/>
      <w:r w:rsidRPr="006B1289">
        <w:rPr>
          <w:rFonts w:ascii="Times New Roman" w:hAnsi="Times New Roman" w:cs="Times New Roman"/>
          <w:sz w:val="24"/>
          <w:szCs w:val="24"/>
        </w:rPr>
        <w:t xml:space="preserve"> факторами и несет в себе мощный эмоциональный заряд. Произвольное самовнушение возможно, если сосредоточить мысли и внимание на каком-либо одном представлении. Путем самовнушения можно влиять не только на психические процессы, но и на некоторые висцеральные функции организма.</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Самовнушение, так же как и внушение, возможно в бодрствующем состоянии (метод </w:t>
      </w:r>
      <w:proofErr w:type="spellStart"/>
      <w:r w:rsidRPr="006B1289">
        <w:rPr>
          <w:rFonts w:ascii="Times New Roman" w:hAnsi="Times New Roman" w:cs="Times New Roman"/>
          <w:sz w:val="24"/>
          <w:szCs w:val="24"/>
        </w:rPr>
        <w:t>Куэ</w:t>
      </w:r>
      <w:proofErr w:type="spellEnd"/>
      <w:r w:rsidRPr="006B1289">
        <w:rPr>
          <w:rFonts w:ascii="Times New Roman" w:hAnsi="Times New Roman" w:cs="Times New Roman"/>
          <w:sz w:val="24"/>
          <w:szCs w:val="24"/>
        </w:rPr>
        <w:t xml:space="preserve">) или в состоянии </w:t>
      </w:r>
      <w:proofErr w:type="spellStart"/>
      <w:proofErr w:type="gramStart"/>
      <w:r w:rsidRPr="006B1289">
        <w:rPr>
          <w:rFonts w:ascii="Times New Roman" w:hAnsi="Times New Roman" w:cs="Times New Roman"/>
          <w:sz w:val="24"/>
          <w:szCs w:val="24"/>
        </w:rPr>
        <w:t>аутогипно-тического</w:t>
      </w:r>
      <w:proofErr w:type="spellEnd"/>
      <w:proofErr w:type="gramEnd"/>
      <w:r w:rsidRPr="006B1289">
        <w:rPr>
          <w:rFonts w:ascii="Times New Roman" w:hAnsi="Times New Roman" w:cs="Times New Roman"/>
          <w:sz w:val="24"/>
          <w:szCs w:val="24"/>
        </w:rPr>
        <w:t xml:space="preserve"> транса (метод Шульца).</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Следует отметить, что сам Шульц рассматривал разработанный им метод аутогенной тренировки как самовнушение, проводимое в состоянии </w:t>
      </w:r>
      <w:proofErr w:type="spellStart"/>
      <w:r w:rsidRPr="006B1289">
        <w:rPr>
          <w:rFonts w:ascii="Times New Roman" w:hAnsi="Times New Roman" w:cs="Times New Roman"/>
          <w:sz w:val="24"/>
          <w:szCs w:val="24"/>
        </w:rPr>
        <w:t>саморасслабления</w:t>
      </w:r>
      <w:proofErr w:type="spellEnd"/>
      <w:r w:rsidRPr="006B1289">
        <w:rPr>
          <w:rFonts w:ascii="Times New Roman" w:hAnsi="Times New Roman" w:cs="Times New Roman"/>
          <w:sz w:val="24"/>
          <w:szCs w:val="24"/>
        </w:rPr>
        <w:t xml:space="preserve">, как «концентрированное </w:t>
      </w:r>
      <w:proofErr w:type="spellStart"/>
      <w:r w:rsidRPr="006B1289">
        <w:rPr>
          <w:rFonts w:ascii="Times New Roman" w:hAnsi="Times New Roman" w:cs="Times New Roman"/>
          <w:sz w:val="24"/>
          <w:szCs w:val="24"/>
        </w:rPr>
        <w:t>саморасслабление</w:t>
      </w:r>
      <w:proofErr w:type="spellEnd"/>
      <w:r w:rsidRPr="006B1289">
        <w:rPr>
          <w:rFonts w:ascii="Times New Roman" w:hAnsi="Times New Roman" w:cs="Times New Roman"/>
          <w:sz w:val="24"/>
          <w:szCs w:val="24"/>
        </w:rPr>
        <w:t>» (Кондрашенко и др., 2001).</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В настоящее время разработано большое количество психотерапевтических методов, основанных на самовнушении. В лечебной практике чаще других применяются методы </w:t>
      </w:r>
      <w:proofErr w:type="spellStart"/>
      <w:r w:rsidRPr="006B1289">
        <w:rPr>
          <w:rFonts w:ascii="Times New Roman" w:hAnsi="Times New Roman" w:cs="Times New Roman"/>
          <w:sz w:val="24"/>
          <w:szCs w:val="24"/>
        </w:rPr>
        <w:t>Куэ</w:t>
      </w:r>
      <w:proofErr w:type="spellEnd"/>
      <w:r w:rsidRPr="006B1289">
        <w:rPr>
          <w:rFonts w:ascii="Times New Roman" w:hAnsi="Times New Roman" w:cs="Times New Roman"/>
          <w:sz w:val="24"/>
          <w:szCs w:val="24"/>
        </w:rPr>
        <w:t>, Джекобсона, Шульца.</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b/>
          <w:bCs/>
          <w:sz w:val="24"/>
          <w:szCs w:val="24"/>
        </w:rPr>
        <w:t xml:space="preserve">Произвольное самовнушение (метод </w:t>
      </w:r>
      <w:proofErr w:type="spellStart"/>
      <w:r w:rsidRPr="006B1289">
        <w:rPr>
          <w:rFonts w:ascii="Times New Roman" w:hAnsi="Times New Roman" w:cs="Times New Roman"/>
          <w:b/>
          <w:bCs/>
          <w:sz w:val="24"/>
          <w:szCs w:val="24"/>
        </w:rPr>
        <w:t>Куэ</w:t>
      </w:r>
      <w:proofErr w:type="spellEnd"/>
      <w:r w:rsidRPr="006B1289">
        <w:rPr>
          <w:rFonts w:ascii="Times New Roman" w:hAnsi="Times New Roman" w:cs="Times New Roman"/>
          <w:b/>
          <w:bCs/>
          <w:sz w:val="24"/>
          <w:szCs w:val="24"/>
        </w:rPr>
        <w:t>)</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Сознательное самовнушение по </w:t>
      </w:r>
      <w:proofErr w:type="spellStart"/>
      <w:r w:rsidRPr="006B1289">
        <w:rPr>
          <w:rFonts w:ascii="Times New Roman" w:hAnsi="Times New Roman" w:cs="Times New Roman"/>
          <w:sz w:val="24"/>
          <w:szCs w:val="24"/>
        </w:rPr>
        <w:t>Куэ</w:t>
      </w:r>
      <w:proofErr w:type="spellEnd"/>
      <w:r w:rsidRPr="006B1289">
        <w:rPr>
          <w:rFonts w:ascii="Times New Roman" w:hAnsi="Times New Roman" w:cs="Times New Roman"/>
          <w:sz w:val="24"/>
          <w:szCs w:val="24"/>
        </w:rPr>
        <w:t xml:space="preserve"> — это лечебный метод, позволяющий подавить болезненные, вредные по своим последствиям представлени</w:t>
      </w:r>
      <w:r>
        <w:rPr>
          <w:rFonts w:ascii="Times New Roman" w:hAnsi="Times New Roman" w:cs="Times New Roman"/>
          <w:sz w:val="24"/>
          <w:szCs w:val="24"/>
        </w:rPr>
        <w:t>я и заменить их полезными и бла</w:t>
      </w:r>
      <w:r w:rsidRPr="006B1289">
        <w:rPr>
          <w:rFonts w:ascii="Times New Roman" w:hAnsi="Times New Roman" w:cs="Times New Roman"/>
          <w:sz w:val="24"/>
          <w:szCs w:val="24"/>
        </w:rPr>
        <w:t xml:space="preserve">готворными. </w:t>
      </w:r>
      <w:proofErr w:type="spellStart"/>
      <w:r w:rsidRPr="006B1289">
        <w:rPr>
          <w:rFonts w:ascii="Times New Roman" w:hAnsi="Times New Roman" w:cs="Times New Roman"/>
          <w:sz w:val="24"/>
          <w:szCs w:val="24"/>
        </w:rPr>
        <w:t>Куэ</w:t>
      </w:r>
      <w:proofErr w:type="spellEnd"/>
      <w:r w:rsidRPr="006B1289">
        <w:rPr>
          <w:rFonts w:ascii="Times New Roman" w:hAnsi="Times New Roman" w:cs="Times New Roman"/>
          <w:sz w:val="24"/>
          <w:szCs w:val="24"/>
        </w:rPr>
        <w:t xml:space="preserve"> сравнивал болезненные представления с застрявшими в предсознательной части </w:t>
      </w:r>
      <w:r w:rsidRPr="006B1289">
        <w:rPr>
          <w:rFonts w:ascii="Times New Roman" w:hAnsi="Times New Roman" w:cs="Times New Roman"/>
          <w:i/>
          <w:iCs/>
          <w:sz w:val="24"/>
          <w:szCs w:val="24"/>
        </w:rPr>
        <w:t xml:space="preserve">Эго </w:t>
      </w:r>
      <w:r w:rsidRPr="006B1289">
        <w:rPr>
          <w:rFonts w:ascii="Times New Roman" w:hAnsi="Times New Roman" w:cs="Times New Roman"/>
          <w:sz w:val="24"/>
          <w:szCs w:val="24"/>
        </w:rPr>
        <w:t>штифтами, которые можно постепенно выбить и заменить другими.</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Согласно </w:t>
      </w:r>
      <w:proofErr w:type="spellStart"/>
      <w:r w:rsidRPr="006B1289">
        <w:rPr>
          <w:rFonts w:ascii="Times New Roman" w:hAnsi="Times New Roman" w:cs="Times New Roman"/>
          <w:sz w:val="24"/>
          <w:szCs w:val="24"/>
        </w:rPr>
        <w:t>Куэ</w:t>
      </w:r>
      <w:proofErr w:type="spellEnd"/>
      <w:r w:rsidRPr="006B1289">
        <w:rPr>
          <w:rFonts w:ascii="Times New Roman" w:hAnsi="Times New Roman" w:cs="Times New Roman"/>
          <w:sz w:val="24"/>
          <w:szCs w:val="24"/>
        </w:rPr>
        <w:t>, лечебные представления, которые он назвал «формулой самовнушения», являются по своей сути констатацией факта. Формула самовнушения должна быть простой и не носить насильственного характера. Например: «С каждым днем во всех отношениях мне становится все лучше и лучше».</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При этом неважно, считает </w:t>
      </w:r>
      <w:proofErr w:type="spellStart"/>
      <w:r w:rsidRPr="006B1289">
        <w:rPr>
          <w:rFonts w:ascii="Times New Roman" w:hAnsi="Times New Roman" w:cs="Times New Roman"/>
          <w:sz w:val="24"/>
          <w:szCs w:val="24"/>
        </w:rPr>
        <w:t>Куэ</w:t>
      </w:r>
      <w:proofErr w:type="spellEnd"/>
      <w:r w:rsidRPr="006B1289">
        <w:rPr>
          <w:rFonts w:ascii="Times New Roman" w:hAnsi="Times New Roman" w:cs="Times New Roman"/>
          <w:sz w:val="24"/>
          <w:szCs w:val="24"/>
        </w:rPr>
        <w:t xml:space="preserve">, соответствует ли формула самовнушения действительности или нет, так как она адресуется </w:t>
      </w:r>
      <w:proofErr w:type="gramStart"/>
      <w:r w:rsidRPr="006B1289">
        <w:rPr>
          <w:rFonts w:ascii="Times New Roman" w:hAnsi="Times New Roman" w:cs="Times New Roman"/>
          <w:sz w:val="24"/>
          <w:szCs w:val="24"/>
        </w:rPr>
        <w:t>подсознательному</w:t>
      </w:r>
      <w:proofErr w:type="gramEnd"/>
      <w:r w:rsidRPr="006B1289">
        <w:rPr>
          <w:rFonts w:ascii="Times New Roman" w:hAnsi="Times New Roman" w:cs="Times New Roman"/>
          <w:sz w:val="24"/>
          <w:szCs w:val="24"/>
        </w:rPr>
        <w:t xml:space="preserve"> Я, которое отличается легковерием. </w:t>
      </w:r>
      <w:proofErr w:type="gramStart"/>
      <w:r w:rsidRPr="006B1289">
        <w:rPr>
          <w:rFonts w:ascii="Times New Roman" w:hAnsi="Times New Roman" w:cs="Times New Roman"/>
          <w:sz w:val="24"/>
          <w:szCs w:val="24"/>
        </w:rPr>
        <w:t>Подсознательное</w:t>
      </w:r>
      <w:proofErr w:type="gramEnd"/>
      <w:r w:rsidRPr="006B1289">
        <w:rPr>
          <w:rFonts w:ascii="Times New Roman" w:hAnsi="Times New Roman" w:cs="Times New Roman"/>
          <w:sz w:val="24"/>
          <w:szCs w:val="24"/>
        </w:rPr>
        <w:t xml:space="preserve"> Я принимает эту формулу за истину, как приказ, который необходимо выполнить. Чем проще будет формула, тем лучше лечебный эффект. </w:t>
      </w:r>
      <w:proofErr w:type="gramStart"/>
      <w:r w:rsidRPr="006B1289">
        <w:rPr>
          <w:rFonts w:ascii="Times New Roman" w:hAnsi="Times New Roman" w:cs="Times New Roman"/>
          <w:sz w:val="24"/>
          <w:szCs w:val="24"/>
        </w:rPr>
        <w:t xml:space="preserve">«Формулы должны быть «детскими», — говорит </w:t>
      </w:r>
      <w:proofErr w:type="spellStart"/>
      <w:r w:rsidRPr="006B1289">
        <w:rPr>
          <w:rFonts w:ascii="Times New Roman" w:hAnsi="Times New Roman" w:cs="Times New Roman"/>
          <w:sz w:val="24"/>
          <w:szCs w:val="24"/>
        </w:rPr>
        <w:t>Куэ</w:t>
      </w:r>
      <w:proofErr w:type="spellEnd"/>
      <w:r w:rsidRPr="006B1289">
        <w:rPr>
          <w:rFonts w:ascii="Times New Roman" w:hAnsi="Times New Roman" w:cs="Times New Roman"/>
          <w:sz w:val="24"/>
          <w:szCs w:val="24"/>
        </w:rPr>
        <w:t>, — они предназначаются не для нашего сознательного, критически настроенного Я, а исключительно как представление, как детские формулы».</w:t>
      </w:r>
      <w:proofErr w:type="gramEnd"/>
    </w:p>
    <w:p w:rsidR="009E6848" w:rsidRPr="006B1289" w:rsidRDefault="009E6848" w:rsidP="009E6848">
      <w:pPr>
        <w:jc w:val="both"/>
        <w:rPr>
          <w:rFonts w:ascii="Times New Roman" w:hAnsi="Times New Roman" w:cs="Times New Roman"/>
          <w:sz w:val="24"/>
          <w:szCs w:val="24"/>
        </w:rPr>
      </w:pPr>
      <w:proofErr w:type="spellStart"/>
      <w:r w:rsidRPr="006B1289">
        <w:rPr>
          <w:rFonts w:ascii="Times New Roman" w:hAnsi="Times New Roman" w:cs="Times New Roman"/>
          <w:sz w:val="24"/>
          <w:szCs w:val="24"/>
        </w:rPr>
        <w:t>Куэ</w:t>
      </w:r>
      <w:proofErr w:type="spellEnd"/>
      <w:r w:rsidRPr="006B1289">
        <w:rPr>
          <w:rFonts w:ascii="Times New Roman" w:hAnsi="Times New Roman" w:cs="Times New Roman"/>
          <w:sz w:val="24"/>
          <w:szCs w:val="24"/>
        </w:rPr>
        <w:t xml:space="preserve"> неоднократно подчеркивал, что произвольное самовнушение должно осуществляться без каких-либо волевых усилий. «Если вы сознательно внушаете себе что-либо, — писал он, — делайте это совсем естественно, совсем просто, с убеждением </w:t>
      </w:r>
      <w:proofErr w:type="gramStart"/>
      <w:r w:rsidRPr="006B1289">
        <w:rPr>
          <w:rFonts w:ascii="Times New Roman" w:hAnsi="Times New Roman" w:cs="Times New Roman"/>
          <w:sz w:val="24"/>
          <w:szCs w:val="24"/>
        </w:rPr>
        <w:t>и</w:t>
      </w:r>
      <w:proofErr w:type="gramEnd"/>
      <w:r w:rsidRPr="006B1289">
        <w:rPr>
          <w:rFonts w:ascii="Times New Roman" w:hAnsi="Times New Roman" w:cs="Times New Roman"/>
          <w:sz w:val="24"/>
          <w:szCs w:val="24"/>
        </w:rPr>
        <w:t xml:space="preserve"> особенно без всякого усилия. Если бессознательное самовнушение, часто дурного характера, бывает столь успешным, то это оттого, что оно осуществляется без усилий».</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lastRenderedPageBreak/>
        <w:t xml:space="preserve">Лечение начинается с предварительной беседы, во время которой разъясняется влияние самовнушения на организм, приводятся примеры целебного воздействия внушения и самовнушения при различных заболеваниях. Далее врач совместно с больным составляет формулу самовнушения, которая может меняться в процессе лечения. Формула должна быть простой, состоять из нескольких слов, максимум из 3—4 фраз и всегда носить позитивное содержание. Например, «Я здоров» </w:t>
      </w:r>
      <w:proofErr w:type="gramStart"/>
      <w:r w:rsidRPr="006B1289">
        <w:rPr>
          <w:rFonts w:ascii="Times New Roman" w:hAnsi="Times New Roman" w:cs="Times New Roman"/>
          <w:sz w:val="24"/>
          <w:szCs w:val="24"/>
        </w:rPr>
        <w:t>вместо</w:t>
      </w:r>
      <w:proofErr w:type="gramEnd"/>
      <w:r w:rsidRPr="006B1289">
        <w:rPr>
          <w:rFonts w:ascii="Times New Roman" w:hAnsi="Times New Roman" w:cs="Times New Roman"/>
          <w:sz w:val="24"/>
          <w:szCs w:val="24"/>
        </w:rPr>
        <w:t xml:space="preserve"> «Я не болен». Иногда формула представляет своеобразный «код», понятный только больному. Так, для усиления веры в свои силы может быть использована формула: «Я могу, я могу, я могу». В других условиях формула может быть </w:t>
      </w:r>
      <w:proofErr w:type="gramStart"/>
      <w:r w:rsidRPr="006B1289">
        <w:rPr>
          <w:rFonts w:ascii="Times New Roman" w:hAnsi="Times New Roman" w:cs="Times New Roman"/>
          <w:sz w:val="24"/>
          <w:szCs w:val="24"/>
        </w:rPr>
        <w:t>более расширенной</w:t>
      </w:r>
      <w:proofErr w:type="gramEnd"/>
      <w:r w:rsidRPr="006B1289">
        <w:rPr>
          <w:rFonts w:ascii="Times New Roman" w:hAnsi="Times New Roman" w:cs="Times New Roman"/>
          <w:sz w:val="24"/>
          <w:szCs w:val="24"/>
        </w:rPr>
        <w:t>. Например, в условиях групповой зависимости от алкоголя или наркотиков пациент внушает себе: «Мое решение победить тягу к спиртному (наркотикам) окончательное. Какой бы предлог ни выставляли друзья и как</w:t>
      </w:r>
      <w:r>
        <w:rPr>
          <w:rFonts w:ascii="Times New Roman" w:hAnsi="Times New Roman" w:cs="Times New Roman"/>
          <w:sz w:val="24"/>
          <w:szCs w:val="24"/>
        </w:rPr>
        <w:t xml:space="preserve"> </w:t>
      </w:r>
      <w:r w:rsidRPr="006B1289">
        <w:rPr>
          <w:rFonts w:ascii="Times New Roman" w:hAnsi="Times New Roman" w:cs="Times New Roman"/>
          <w:sz w:val="24"/>
          <w:szCs w:val="24"/>
        </w:rPr>
        <w:t>бы меня ни уговаривали, в любом случае мне безразличны уговоры, мое решение окончательно».</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Во время сеанса больной занимает удобную позу сидя или лежа, закрывает глаза, расслабляется и шепотом, без всякого напряжения 20 раз произносит одну и ту же формулу самовнушения. Произносить формулу нужно монотонно, не фиксируя внимания на ее содержании, негромко, но так, чтобы сам больной обязательно слышал то, что говорит.</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Сеанс самовнушения продолжается 3—4 минуты, повторяется 2—3 раза в день в течение 6—8 недель.</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b/>
          <w:bCs/>
          <w:sz w:val="24"/>
          <w:szCs w:val="24"/>
        </w:rPr>
        <w:t>Прогрессивная мышечная релаксация (метод Джекобсона)</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Метод предложен чикагским врачом Джекобсоном в 1922 г. Джекобсон исходил из общеизвестного факта, что эмоциональное напряжение сопровождается напряжением </w:t>
      </w:r>
      <w:proofErr w:type="gramStart"/>
      <w:r w:rsidRPr="006B1289">
        <w:rPr>
          <w:rFonts w:ascii="Times New Roman" w:hAnsi="Times New Roman" w:cs="Times New Roman"/>
          <w:sz w:val="24"/>
          <w:szCs w:val="24"/>
        </w:rPr>
        <w:t>поперечно-полосатых</w:t>
      </w:r>
      <w:proofErr w:type="gramEnd"/>
      <w:r w:rsidRPr="006B1289">
        <w:rPr>
          <w:rFonts w:ascii="Times New Roman" w:hAnsi="Times New Roman" w:cs="Times New Roman"/>
          <w:sz w:val="24"/>
          <w:szCs w:val="24"/>
        </w:rPr>
        <w:t xml:space="preserve"> мышц, а успокоение — их релаксацией. Естественно было предположить, что расслабление мускулатуры должно сопровождаться снижением нервно-мышечного напряжения.</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Занимаясь регистрацией объективных признаков эмоций, Джекобсон подметил, что различному типу эмоционального реагирования соответствует напряжение соответствующей группы мышц. Так, например, депрессивное состояние сопровождается напряжением дыхательной мускулатуры; страх — спазмом мышц артикуляции и фонации.</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По мнению Джекобсона, снимая посредством произвольного самовнушения напряженность определенной группы мышц («дифференцированная релаксация»), можно избирательно влиять на отрицательные эмоции.</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Джекобсон полагал, что каждая область мозга функционирует в связи с периферическим нервно-мышечным аппаратом, образуя </w:t>
      </w:r>
      <w:proofErr w:type="spellStart"/>
      <w:r w:rsidRPr="006B1289">
        <w:rPr>
          <w:rFonts w:ascii="Times New Roman" w:hAnsi="Times New Roman" w:cs="Times New Roman"/>
          <w:sz w:val="24"/>
          <w:szCs w:val="24"/>
        </w:rPr>
        <w:t>церебронейромускулярный</w:t>
      </w:r>
      <w:proofErr w:type="spellEnd"/>
      <w:r w:rsidRPr="006B1289">
        <w:rPr>
          <w:rFonts w:ascii="Times New Roman" w:hAnsi="Times New Roman" w:cs="Times New Roman"/>
          <w:sz w:val="24"/>
          <w:szCs w:val="24"/>
        </w:rPr>
        <w:t xml:space="preserve"> круг. Произвольная релаксация позволяет влиять не только на периферическую, но и на центральную часть этого круга.</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Под релаксацией Джекобсон понимал не только релаксацию мышц, но и состояние, противоположное психической активности.</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lastRenderedPageBreak/>
        <w:t>Лечение начинается с беседы с больными, в процессе которой психотерапевт объясняет механизмы лечебного воздействия мышечной релаксации</w:t>
      </w:r>
      <w:r>
        <w:rPr>
          <w:rFonts w:ascii="Times New Roman" w:hAnsi="Times New Roman" w:cs="Times New Roman"/>
          <w:sz w:val="24"/>
          <w:szCs w:val="24"/>
        </w:rPr>
        <w:t>, подчеркивает, что основной це</w:t>
      </w:r>
      <w:r w:rsidRPr="006B1289">
        <w:rPr>
          <w:rFonts w:ascii="Times New Roman" w:hAnsi="Times New Roman" w:cs="Times New Roman"/>
          <w:sz w:val="24"/>
          <w:szCs w:val="24"/>
        </w:rPr>
        <w:t xml:space="preserve">лью метода является достижение произвольного расслабления </w:t>
      </w:r>
      <w:proofErr w:type="gramStart"/>
      <w:r w:rsidRPr="006B1289">
        <w:rPr>
          <w:rFonts w:ascii="Times New Roman" w:hAnsi="Times New Roman" w:cs="Times New Roman"/>
          <w:sz w:val="24"/>
          <w:szCs w:val="24"/>
        </w:rPr>
        <w:t>поперечно-полосатых</w:t>
      </w:r>
      <w:proofErr w:type="gramEnd"/>
      <w:r w:rsidRPr="006B1289">
        <w:rPr>
          <w:rFonts w:ascii="Times New Roman" w:hAnsi="Times New Roman" w:cs="Times New Roman"/>
          <w:sz w:val="24"/>
          <w:szCs w:val="24"/>
        </w:rPr>
        <w:t xml:space="preserve"> мышц в покое.</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Условно выделяют три этапа освоения техники прогрессивной мышечной релаксации.</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i/>
          <w:iCs/>
          <w:sz w:val="24"/>
          <w:szCs w:val="24"/>
        </w:rPr>
        <w:t xml:space="preserve">Первый этап. </w:t>
      </w:r>
      <w:r w:rsidRPr="006B1289">
        <w:rPr>
          <w:rFonts w:ascii="Times New Roman" w:hAnsi="Times New Roman" w:cs="Times New Roman"/>
          <w:sz w:val="24"/>
          <w:szCs w:val="24"/>
        </w:rPr>
        <w:t>Больной ложится на спину, сгибает руки в локтевых суставах и резко напрягает мышцы рук, вызывая тем самым ясное ощущение мышечного напряжения. Затем руки расслабляются и свободно падают. Так повторяется несколько раз. При этом нужно зафиксировать внимание на ощущении мышечного напряжения и расслабления.</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Второе упражнение — сокращение и расслабление бицепсов. Сокращение и напряжение мышц должно быть сначала максимально сильным, а затем все более и более слабым (и наоборот). При этом упражнении необходимо зафиксировать внимание на ощущении самого слабого напряжения мышц и полного их расслабления. После этого больной упражняется в умении напрягать и расслаблять мышцы сгибателей и разгибателей туловища, шеи, плечевого пояса, наконец, мышц лица, глаз, языка, гортани, участвующих в мимике и акте речи.</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i/>
          <w:iCs/>
          <w:sz w:val="24"/>
          <w:szCs w:val="24"/>
        </w:rPr>
        <w:t xml:space="preserve">Второй этап </w:t>
      </w:r>
      <w:r w:rsidRPr="006B1289">
        <w:rPr>
          <w:rFonts w:ascii="Times New Roman" w:hAnsi="Times New Roman" w:cs="Times New Roman"/>
          <w:sz w:val="24"/>
          <w:szCs w:val="24"/>
        </w:rPr>
        <w:t>(дифференцированная релаксация). Больной в положении сидя учится напрягать и расслаблять мускулатуру, не участвующую в поддержании тела в вертикальном положении; далее — расслаблять при письме, чтении, речи мышцы, не участвующие в этих актах.</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i/>
          <w:iCs/>
          <w:sz w:val="24"/>
          <w:szCs w:val="24"/>
        </w:rPr>
        <w:t xml:space="preserve">Третий этап. </w:t>
      </w:r>
      <w:r w:rsidRPr="006B1289">
        <w:rPr>
          <w:rFonts w:ascii="Times New Roman" w:hAnsi="Times New Roman" w:cs="Times New Roman"/>
          <w:sz w:val="24"/>
          <w:szCs w:val="24"/>
        </w:rPr>
        <w:t>Больному предлагается путем самонаблюдения установить, какие группы мышц у него более всего напрягаются при различных отрицательных эмоциях (страх, тревога, волнение, смущение) или болезненных состояниях (боли в области сердца, повышение артериального давления и т. п.). Затем посредством релаксации локальных мышечных напряжений можно научиться предупреждать или купировать отрицательные эмоции или болезненные проявления.</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Упражнения прогрессивной мышечной релаксации по Джекобсону осваиваются больными обычно в группах по 8 — 12 человек под руководством врача или опытного инструктора. Групповые занятия проводятся 2—3 раза в неделю. Кроме того, сеансы самообучения больные проводят самостоятельно 1—2 раза в день. Каждый сеанс продолжается от получаса (индивидуальный) до часа (групповой). Весь курс обучения занимает 3—6 месяцев.</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b/>
          <w:bCs/>
          <w:sz w:val="24"/>
          <w:szCs w:val="24"/>
        </w:rPr>
        <w:t>Аутогенная тренировка (метод Шульца)</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Аутогенная тренировка — это самовнушение в состоянии релаксации (низшая ступень) или гипнотического транса (высшая ступень).</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Аутогенная тренировка, предложенная Шульцем как самостоятельный метод, по своему характеру является методом синтетическим. В его основе лежат находки древнеиндийской системы йогов, опыт исследования ощущений людей, погружаемых в гипноз, практика использования самовнушения </w:t>
      </w:r>
      <w:proofErr w:type="spellStart"/>
      <w:r w:rsidRPr="006B1289">
        <w:rPr>
          <w:rFonts w:ascii="Times New Roman" w:hAnsi="Times New Roman" w:cs="Times New Roman"/>
          <w:sz w:val="24"/>
          <w:szCs w:val="24"/>
        </w:rPr>
        <w:t>нансийской</w:t>
      </w:r>
      <w:proofErr w:type="spellEnd"/>
      <w:r w:rsidRPr="006B1289">
        <w:rPr>
          <w:rFonts w:ascii="Times New Roman" w:hAnsi="Times New Roman" w:cs="Times New Roman"/>
          <w:sz w:val="24"/>
          <w:szCs w:val="24"/>
        </w:rPr>
        <w:t xml:space="preserve"> школой психотерапевтов (</w:t>
      </w:r>
      <w:proofErr w:type="spellStart"/>
      <w:r w:rsidRPr="006B1289">
        <w:rPr>
          <w:rFonts w:ascii="Times New Roman" w:hAnsi="Times New Roman" w:cs="Times New Roman"/>
          <w:sz w:val="24"/>
          <w:szCs w:val="24"/>
        </w:rPr>
        <w:t>Куэ</w:t>
      </w:r>
      <w:proofErr w:type="spellEnd"/>
      <w:r w:rsidRPr="006B1289">
        <w:rPr>
          <w:rFonts w:ascii="Times New Roman" w:hAnsi="Times New Roman" w:cs="Times New Roman"/>
          <w:sz w:val="24"/>
          <w:szCs w:val="24"/>
        </w:rPr>
        <w:t xml:space="preserve">, </w:t>
      </w:r>
      <w:proofErr w:type="spellStart"/>
      <w:r w:rsidRPr="006B1289">
        <w:rPr>
          <w:rFonts w:ascii="Times New Roman" w:hAnsi="Times New Roman" w:cs="Times New Roman"/>
          <w:sz w:val="24"/>
          <w:szCs w:val="24"/>
        </w:rPr>
        <w:t>Бодуэн</w:t>
      </w:r>
      <w:proofErr w:type="spellEnd"/>
      <w:r w:rsidRPr="006B1289">
        <w:rPr>
          <w:rFonts w:ascii="Times New Roman" w:hAnsi="Times New Roman" w:cs="Times New Roman"/>
          <w:sz w:val="24"/>
          <w:szCs w:val="24"/>
        </w:rPr>
        <w:t xml:space="preserve">), психофизиологические исследования нервно-мышечного компонента эмоций и опыт </w:t>
      </w:r>
      <w:r w:rsidRPr="006B1289">
        <w:rPr>
          <w:rFonts w:ascii="Times New Roman" w:hAnsi="Times New Roman" w:cs="Times New Roman"/>
          <w:sz w:val="24"/>
          <w:szCs w:val="24"/>
        </w:rPr>
        <w:lastRenderedPageBreak/>
        <w:t>применения мышечной релаксации (</w:t>
      </w:r>
      <w:proofErr w:type="spellStart"/>
      <w:proofErr w:type="gramStart"/>
      <w:r w:rsidRPr="006B1289">
        <w:rPr>
          <w:rFonts w:ascii="Times New Roman" w:hAnsi="Times New Roman" w:cs="Times New Roman"/>
          <w:sz w:val="24"/>
          <w:szCs w:val="24"/>
        </w:rPr>
        <w:t>Дже-кобсон</w:t>
      </w:r>
      <w:proofErr w:type="spellEnd"/>
      <w:proofErr w:type="gramEnd"/>
      <w:r w:rsidRPr="006B1289">
        <w:rPr>
          <w:rFonts w:ascii="Times New Roman" w:hAnsi="Times New Roman" w:cs="Times New Roman"/>
          <w:sz w:val="24"/>
          <w:szCs w:val="24"/>
        </w:rPr>
        <w:t>), а также рациональная психотерапия (</w:t>
      </w:r>
      <w:proofErr w:type="spellStart"/>
      <w:r w:rsidRPr="006B1289">
        <w:rPr>
          <w:rFonts w:ascii="Times New Roman" w:hAnsi="Times New Roman" w:cs="Times New Roman"/>
          <w:sz w:val="24"/>
          <w:szCs w:val="24"/>
        </w:rPr>
        <w:t>Дюбуа</w:t>
      </w:r>
      <w:proofErr w:type="spellEnd"/>
      <w:r w:rsidRPr="006B1289">
        <w:rPr>
          <w:rFonts w:ascii="Times New Roman" w:hAnsi="Times New Roman" w:cs="Times New Roman"/>
          <w:sz w:val="24"/>
          <w:szCs w:val="24"/>
        </w:rPr>
        <w:t>).</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Предложенная Шульцем методика аутогенной тренировки в отличие от ее многочисленных модификаций называется </w:t>
      </w:r>
      <w:r w:rsidRPr="006B1289">
        <w:rPr>
          <w:rFonts w:ascii="Times New Roman" w:hAnsi="Times New Roman" w:cs="Times New Roman"/>
          <w:i/>
          <w:iCs/>
          <w:sz w:val="24"/>
          <w:szCs w:val="24"/>
        </w:rPr>
        <w:t xml:space="preserve">классической </w:t>
      </w:r>
      <w:r w:rsidRPr="006B1289">
        <w:rPr>
          <w:rFonts w:ascii="Times New Roman" w:hAnsi="Times New Roman" w:cs="Times New Roman"/>
          <w:sz w:val="24"/>
          <w:szCs w:val="24"/>
        </w:rPr>
        <w:t>и делится на 2 ступени: 1-я, или начальная (АТ-1), и 2-я, или высшая (АТ-2).</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b/>
          <w:bCs/>
          <w:sz w:val="24"/>
          <w:szCs w:val="24"/>
        </w:rPr>
        <w:t xml:space="preserve">Техника АТ-1. </w:t>
      </w:r>
      <w:r w:rsidRPr="006B1289">
        <w:rPr>
          <w:rFonts w:ascii="Times New Roman" w:hAnsi="Times New Roman" w:cs="Times New Roman"/>
          <w:sz w:val="24"/>
          <w:szCs w:val="24"/>
        </w:rPr>
        <w:t>Перед началом тренировки с пациентами проводится беседа, в которой в доступной форме объясняются физиологические основы метода, механизмы воздействия на организм тех или иных упражнений. Умело проведенная беседа, сопровождаемая демонстрацией эффективности отдельных упражнений, а также пациентов, добившихся путем тренировки позитивных результатов, способствуют успеху дальнейшего лечения. В беседе подчеркивается, что мысленное повторение формул самовнушения должно проводиться спокойно, без излишней концентрации внимания и эмоционального напряжения. Полезно с самого начала ознакомить больного с планом тренировок.</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Сеансы самовнушения проводятся 3—4 раза в день. Первые три месяца длительность каждого сеанса не превышает одной-трех минут, затем время их несколько увеличивается (АТ-2), но не превышает получаса. На всем протяжении лечения тренировки должны проводиться под наблюдением врача. С этой целью не менее одного раза в неделю проводятся сеансы групповой тренировки. На первом этапе лечения необходимо овладеть шестью упражнениями. На тренировку каждого требуется примерно 10—15 дней. После этого наступает второй этап лечения (АТ-2), который длится не менее полугода. Полный курс аутогенной тренировки рассчитан на 9—12 месяцев.</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Сеансы проводятся лежа или сидя, в «позе кучера» (голова склоняется вперед, кисти и предплечья — на коленях, ноги удобно расставлены).</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i/>
          <w:iCs/>
          <w:sz w:val="24"/>
          <w:szCs w:val="24"/>
        </w:rPr>
        <w:t xml:space="preserve">Упражнение 1: </w:t>
      </w:r>
      <w:r w:rsidRPr="006B1289">
        <w:rPr>
          <w:rFonts w:ascii="Times New Roman" w:hAnsi="Times New Roman" w:cs="Times New Roman"/>
          <w:sz w:val="24"/>
          <w:szCs w:val="24"/>
        </w:rPr>
        <w:t>вызывание ощущения тяжести. Мысленно повторяют: «Я совершенно спокоен» (1 раз); «моя правая (левая) рука тяжелая» (6 раз); «я спокоен» (1 раз). После нескольких дней упражнений ощущение тяжести в руке становится отчетливым. Далее таким же образом чувство тяжести вызывается в обеих руках, в обеих ногах, во всем теле. Каждое упражнение должно начинаться и заканчиваться формулой: «Я спокоен».</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i/>
          <w:iCs/>
          <w:sz w:val="24"/>
          <w:szCs w:val="24"/>
        </w:rPr>
        <w:t xml:space="preserve">Упражнение 2: </w:t>
      </w:r>
      <w:r w:rsidRPr="006B1289">
        <w:rPr>
          <w:rFonts w:ascii="Times New Roman" w:hAnsi="Times New Roman" w:cs="Times New Roman"/>
          <w:sz w:val="24"/>
          <w:szCs w:val="24"/>
        </w:rPr>
        <w:t xml:space="preserve">вызывание ощущения тепла. Мысленно повторяют: </w:t>
      </w:r>
      <w:proofErr w:type="gramStart"/>
      <w:r w:rsidRPr="006B1289">
        <w:rPr>
          <w:rFonts w:ascii="Times New Roman" w:hAnsi="Times New Roman" w:cs="Times New Roman"/>
          <w:sz w:val="24"/>
          <w:szCs w:val="24"/>
        </w:rPr>
        <w:t>«Я спокоен» (1 раз); «тело тяжелое» (1 раз); «моя правая (левая) рука теплая» (6 раз).</w:t>
      </w:r>
      <w:proofErr w:type="gramEnd"/>
      <w:r w:rsidRPr="006B1289">
        <w:rPr>
          <w:rFonts w:ascii="Times New Roman" w:hAnsi="Times New Roman" w:cs="Times New Roman"/>
          <w:sz w:val="24"/>
          <w:szCs w:val="24"/>
        </w:rPr>
        <w:t xml:space="preserve"> В последующем внушение тепла распространяется на вторую руку, ноги, все тело. Переходят к формуле: «Обе руки теплые... обе ноги теплые... все тело теплое».</w:t>
      </w:r>
      <w:proofErr w:type="gramStart"/>
      <w:r w:rsidRPr="006B1289">
        <w:rPr>
          <w:rFonts w:ascii="Times New Roman" w:hAnsi="Times New Roman" w:cs="Times New Roman"/>
          <w:sz w:val="24"/>
          <w:szCs w:val="24"/>
        </w:rPr>
        <w:t xml:space="preserve"> .</w:t>
      </w:r>
      <w:proofErr w:type="gramEnd"/>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В дальнейшем упражнения 1 и 2 объединяются одной формулой: «Руки и ноги тяжелые и теплые». Упражнение считается освоенным, если ощущение тяжести и тепла в теле вызывается легко и отчетливо.</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i/>
          <w:iCs/>
          <w:sz w:val="24"/>
          <w:szCs w:val="24"/>
        </w:rPr>
        <w:t xml:space="preserve">Упражнение 3: </w:t>
      </w:r>
      <w:r w:rsidRPr="006B1289">
        <w:rPr>
          <w:rFonts w:ascii="Times New Roman" w:hAnsi="Times New Roman" w:cs="Times New Roman"/>
          <w:sz w:val="24"/>
          <w:szCs w:val="24"/>
        </w:rPr>
        <w:t xml:space="preserve">регуляция ритма сердечной деятельности. Упражнение начинается с формулы: «Я спокоен». Затем последовательно вызывается ощущение тяжести и тепла в теле. Пациент кладет свою правую руку на область сердца и мысленно произносит 5—6 раз: «Мое сердце бьется спокойно, мощно и ритмично». Предварительно пациенту </w:t>
      </w:r>
      <w:r w:rsidRPr="006B1289">
        <w:rPr>
          <w:rFonts w:ascii="Times New Roman" w:hAnsi="Times New Roman" w:cs="Times New Roman"/>
          <w:sz w:val="24"/>
          <w:szCs w:val="24"/>
        </w:rPr>
        <w:lastRenderedPageBreak/>
        <w:t xml:space="preserve">рекомендуется научиться </w:t>
      </w:r>
      <w:proofErr w:type="gramStart"/>
      <w:r w:rsidRPr="006B1289">
        <w:rPr>
          <w:rFonts w:ascii="Times New Roman" w:hAnsi="Times New Roman" w:cs="Times New Roman"/>
          <w:sz w:val="24"/>
          <w:szCs w:val="24"/>
        </w:rPr>
        <w:t>мысленно</w:t>
      </w:r>
      <w:proofErr w:type="gramEnd"/>
      <w:r w:rsidRPr="006B1289">
        <w:rPr>
          <w:rFonts w:ascii="Times New Roman" w:hAnsi="Times New Roman" w:cs="Times New Roman"/>
          <w:sz w:val="24"/>
          <w:szCs w:val="24"/>
        </w:rPr>
        <w:t xml:space="preserve"> считать сердцебиение. Упражнение считается освоенным, если удается влиять на силу и ритм сердечной деятельности.</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i/>
          <w:iCs/>
          <w:sz w:val="24"/>
          <w:szCs w:val="24"/>
        </w:rPr>
        <w:t xml:space="preserve">Упражнение 4: </w:t>
      </w:r>
      <w:r w:rsidRPr="006B1289">
        <w:rPr>
          <w:rFonts w:ascii="Times New Roman" w:hAnsi="Times New Roman" w:cs="Times New Roman"/>
          <w:sz w:val="24"/>
          <w:szCs w:val="24"/>
        </w:rPr>
        <w:t>регуляция дыхания. Используется примерно следующая формула самовнушения: «Я спокоен... мои руки тяжелые и теплые... мое сердце бьется сильно, спокойно и ритмично... Я дышу спокойно, глубоко и равномерно». Последняя фраза повторяется 5—6 раз. В последующем формула сокращается: «Я дышу спокойно».</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i/>
          <w:iCs/>
          <w:sz w:val="24"/>
          <w:szCs w:val="24"/>
        </w:rPr>
        <w:t xml:space="preserve">Упражнение 5: </w:t>
      </w:r>
      <w:r w:rsidRPr="006B1289">
        <w:rPr>
          <w:rFonts w:ascii="Times New Roman" w:hAnsi="Times New Roman" w:cs="Times New Roman"/>
          <w:sz w:val="24"/>
          <w:szCs w:val="24"/>
        </w:rPr>
        <w:t>влияние на органы брюшной полости. Больному предварительно разъясняется локализация солнечного сплетения и его роль в нормализации функции внутренних органов. Вызываются последовательно такие же ощущения, как при упражнениях 1—4, а затем мысленно 5—6 раз повторяют формулу: «Солнечное сплетение теплое... оно излучает тепло».</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i/>
          <w:iCs/>
          <w:sz w:val="24"/>
          <w:szCs w:val="24"/>
        </w:rPr>
        <w:t xml:space="preserve">Упражнение 6: </w:t>
      </w:r>
      <w:r w:rsidRPr="006B1289">
        <w:rPr>
          <w:rFonts w:ascii="Times New Roman" w:hAnsi="Times New Roman" w:cs="Times New Roman"/>
          <w:sz w:val="24"/>
          <w:szCs w:val="24"/>
        </w:rPr>
        <w:t>вызывание ощущения прохлады в области лба. Вначале вызываются ощущения, описанные в упражнениях 1—5. Затем 5—6 раз пациент мысленно повторяет: «Мой лоб прохладен».</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По мере освоения упражнений формулы самовнушения могут сокращаться: «Спокоен... Тяжесть... Тепло... Сердце и дыхание </w:t>
      </w:r>
      <w:proofErr w:type="gramStart"/>
      <w:r w:rsidRPr="006B1289">
        <w:rPr>
          <w:rFonts w:ascii="Times New Roman" w:hAnsi="Times New Roman" w:cs="Times New Roman"/>
          <w:sz w:val="24"/>
          <w:szCs w:val="24"/>
        </w:rPr>
        <w:t>спокойны</w:t>
      </w:r>
      <w:proofErr w:type="gramEnd"/>
      <w:r w:rsidRPr="006B1289">
        <w:rPr>
          <w:rFonts w:ascii="Times New Roman" w:hAnsi="Times New Roman" w:cs="Times New Roman"/>
          <w:sz w:val="24"/>
          <w:szCs w:val="24"/>
        </w:rPr>
        <w:t>... Солнечное сплетение теплое... Лоб прохладный».</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После выполнения упражнения пациентам рекомендуется спокойно отдыхать в течение одной-двух минут, а затем вывести себя из состояния аутогенного погружения. Для этого дают себе мысленную команду: </w:t>
      </w:r>
      <w:proofErr w:type="gramStart"/>
      <w:r w:rsidRPr="006B1289">
        <w:rPr>
          <w:rFonts w:ascii="Times New Roman" w:hAnsi="Times New Roman" w:cs="Times New Roman"/>
          <w:sz w:val="24"/>
          <w:szCs w:val="24"/>
        </w:rPr>
        <w:t xml:space="preserve">«Согнуть руки (2—3 резких </w:t>
      </w:r>
      <w:proofErr w:type="spellStart"/>
      <w:r w:rsidRPr="006B1289">
        <w:rPr>
          <w:rFonts w:ascii="Times New Roman" w:hAnsi="Times New Roman" w:cs="Times New Roman"/>
          <w:sz w:val="24"/>
          <w:szCs w:val="24"/>
        </w:rPr>
        <w:t>сгибательных</w:t>
      </w:r>
      <w:proofErr w:type="spellEnd"/>
      <w:r w:rsidRPr="006B1289">
        <w:rPr>
          <w:rFonts w:ascii="Times New Roman" w:hAnsi="Times New Roman" w:cs="Times New Roman"/>
          <w:sz w:val="24"/>
          <w:szCs w:val="24"/>
        </w:rPr>
        <w:t xml:space="preserve"> движения в локтевых суставах), глубоко вдохнуть, на вдохе открыть глаза».</w:t>
      </w:r>
      <w:proofErr w:type="gramEnd"/>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Приведенные 6 упражнений низшей ступени являются подготовительными и позволяют в основном воздействовать на вегетативную нервную систему и </w:t>
      </w:r>
      <w:proofErr w:type="spellStart"/>
      <w:r w:rsidRPr="006B1289">
        <w:rPr>
          <w:rFonts w:ascii="Times New Roman" w:hAnsi="Times New Roman" w:cs="Times New Roman"/>
          <w:sz w:val="24"/>
          <w:szCs w:val="24"/>
        </w:rPr>
        <w:t>вегетовисцеральные</w:t>
      </w:r>
      <w:proofErr w:type="spellEnd"/>
      <w:r w:rsidRPr="006B1289">
        <w:rPr>
          <w:rFonts w:ascii="Times New Roman" w:hAnsi="Times New Roman" w:cs="Times New Roman"/>
          <w:sz w:val="24"/>
          <w:szCs w:val="24"/>
        </w:rPr>
        <w:t xml:space="preserve"> функции организма.</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b/>
          <w:bCs/>
          <w:sz w:val="24"/>
          <w:szCs w:val="24"/>
        </w:rPr>
        <w:t xml:space="preserve">Техника АТ-2. К </w:t>
      </w:r>
      <w:r w:rsidRPr="006B1289">
        <w:rPr>
          <w:rFonts w:ascii="Times New Roman" w:hAnsi="Times New Roman" w:cs="Times New Roman"/>
          <w:sz w:val="24"/>
          <w:szCs w:val="24"/>
        </w:rPr>
        <w:t>высшей ступени аутогенной тренировки Шульц относил упражнения, цель которых заключается в тренировке процессов воображения (со способностью к визуализации представлений) и нейтрализации аффективных переживаний.</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В основе упражнений высшей ступени аутогенной тренировки лежит медитация.</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i/>
          <w:iCs/>
          <w:sz w:val="24"/>
          <w:szCs w:val="24"/>
        </w:rPr>
        <w:t xml:space="preserve">Упражнение 1: </w:t>
      </w:r>
      <w:r w:rsidRPr="006B1289">
        <w:rPr>
          <w:rFonts w:ascii="Times New Roman" w:hAnsi="Times New Roman" w:cs="Times New Roman"/>
          <w:sz w:val="24"/>
          <w:szCs w:val="24"/>
        </w:rPr>
        <w:t>медитация на цвете. После исполнения упражнений низшей ступени пациент, не меняя позы, мысленно концентрирует свое сознание на образах характерного цвета: заснеженные горные вершины, зеленый луг, синий цветок. Во время упражнений пациент должен стремиться удерживать в сознании представление о цвете, а не о конкретных формах предметов.</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Упражнение повторяется до тех пор, пока пациент не научится визуализировать цветные образы.</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i/>
          <w:iCs/>
          <w:sz w:val="24"/>
          <w:szCs w:val="24"/>
        </w:rPr>
        <w:t xml:space="preserve">Упражнение 2: </w:t>
      </w:r>
      <w:r w:rsidRPr="006B1289">
        <w:rPr>
          <w:rFonts w:ascii="Times New Roman" w:hAnsi="Times New Roman" w:cs="Times New Roman"/>
          <w:sz w:val="24"/>
          <w:szCs w:val="24"/>
        </w:rPr>
        <w:t xml:space="preserve">медитация на образе определенного цвета. Цель упражнения заключается в целенаправленном вызывании определенных цветовых представлений. Одновременно тренируются ассоциации цвет — ощущения. Например, </w:t>
      </w:r>
      <w:proofErr w:type="gramStart"/>
      <w:r w:rsidRPr="006B1289">
        <w:rPr>
          <w:rFonts w:ascii="Times New Roman" w:hAnsi="Times New Roman" w:cs="Times New Roman"/>
          <w:sz w:val="24"/>
          <w:szCs w:val="24"/>
        </w:rPr>
        <w:t>фиолетовый</w:t>
      </w:r>
      <w:proofErr w:type="gramEnd"/>
      <w:r w:rsidRPr="006B1289">
        <w:rPr>
          <w:rFonts w:ascii="Times New Roman" w:hAnsi="Times New Roman" w:cs="Times New Roman"/>
          <w:sz w:val="24"/>
          <w:szCs w:val="24"/>
        </w:rPr>
        <w:t xml:space="preserve"> — чувство покоя, черный — печаль, тревога и т. д.</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i/>
          <w:iCs/>
          <w:sz w:val="24"/>
          <w:szCs w:val="24"/>
        </w:rPr>
        <w:lastRenderedPageBreak/>
        <w:t xml:space="preserve">Упражнение 3: </w:t>
      </w:r>
      <w:r w:rsidRPr="006B1289">
        <w:rPr>
          <w:rFonts w:ascii="Times New Roman" w:hAnsi="Times New Roman" w:cs="Times New Roman"/>
          <w:sz w:val="24"/>
          <w:szCs w:val="24"/>
        </w:rPr>
        <w:t xml:space="preserve">медитация на образе. Цель упражнения — научиться </w:t>
      </w:r>
      <w:proofErr w:type="gramStart"/>
      <w:r w:rsidRPr="006B1289">
        <w:rPr>
          <w:rFonts w:ascii="Times New Roman" w:hAnsi="Times New Roman" w:cs="Times New Roman"/>
          <w:sz w:val="24"/>
          <w:szCs w:val="24"/>
        </w:rPr>
        <w:t>произвольно</w:t>
      </w:r>
      <w:proofErr w:type="gramEnd"/>
      <w:r w:rsidRPr="006B1289">
        <w:rPr>
          <w:rFonts w:ascii="Times New Roman" w:hAnsi="Times New Roman" w:cs="Times New Roman"/>
          <w:sz w:val="24"/>
          <w:szCs w:val="24"/>
        </w:rPr>
        <w:t xml:space="preserve"> визуализировать конкретный предмет или образ. Это может быть цветок, ваза, человек. Критерием успешности тренировки является целенаправленная визуализация самого себя.</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i/>
          <w:iCs/>
          <w:sz w:val="24"/>
          <w:szCs w:val="24"/>
        </w:rPr>
        <w:t xml:space="preserve">Упражнение 4: </w:t>
      </w:r>
      <w:r w:rsidRPr="006B1289">
        <w:rPr>
          <w:rFonts w:ascii="Times New Roman" w:hAnsi="Times New Roman" w:cs="Times New Roman"/>
          <w:sz w:val="24"/>
          <w:szCs w:val="24"/>
        </w:rPr>
        <w:t>медитация на абстрактной идее. Сущность упражнения заключается в вызывании образных эквивалентов таких абстрактных понятий, как свобода, надежда, радость, любовь и т. п. Образные эквиваленты подобных абстрактных понятий у всех людей сугубо индивидуальны. У одних свобода ассоциируется с парящей в небе птицей, у вторых — с морем, у третьих — с бескрайней степью.</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i/>
          <w:iCs/>
          <w:sz w:val="24"/>
          <w:szCs w:val="24"/>
        </w:rPr>
        <w:t xml:space="preserve">Упражнение 5: </w:t>
      </w:r>
      <w:r w:rsidRPr="006B1289">
        <w:rPr>
          <w:rFonts w:ascii="Times New Roman" w:hAnsi="Times New Roman" w:cs="Times New Roman"/>
          <w:sz w:val="24"/>
          <w:szCs w:val="24"/>
        </w:rPr>
        <w:t>медитация на эмоциональном состоянии. В процессе упражнений осуществляется переход к проекции визуализированных образов на себя, на собственные переживания. Шульц в качестве примера предлагал медитацию ощущения при виде гор. Фокус воображения должен быть направлен не на конкретный объект или пейзаж (море, горы), а на ощущения, которые возникают при их созерцании.</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i/>
          <w:iCs/>
          <w:sz w:val="24"/>
          <w:szCs w:val="24"/>
        </w:rPr>
        <w:t xml:space="preserve">Упражнение 6: </w:t>
      </w:r>
      <w:r w:rsidRPr="006B1289">
        <w:rPr>
          <w:rFonts w:ascii="Times New Roman" w:hAnsi="Times New Roman" w:cs="Times New Roman"/>
          <w:sz w:val="24"/>
          <w:szCs w:val="24"/>
        </w:rPr>
        <w:t>медитация на человеке. Сначала воображение концентрируется на незнакомом, а потом — на знакомом человеке. Основная задача упражнения состоит в том, чтобы научиться «освобождаться» от субъективных установок и эмоциональных переживаний по отношению к знакомым образам, сделать эти образы «нейтральными».</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i/>
          <w:iCs/>
          <w:sz w:val="24"/>
          <w:szCs w:val="24"/>
        </w:rPr>
        <w:t xml:space="preserve">Упражнение 7: </w:t>
      </w:r>
      <w:r w:rsidRPr="006B1289">
        <w:rPr>
          <w:rFonts w:ascii="Times New Roman" w:hAnsi="Times New Roman" w:cs="Times New Roman"/>
          <w:sz w:val="24"/>
          <w:szCs w:val="24"/>
        </w:rPr>
        <w:t xml:space="preserve">«ответ </w:t>
      </w:r>
      <w:proofErr w:type="gramStart"/>
      <w:r w:rsidRPr="006B1289">
        <w:rPr>
          <w:rFonts w:ascii="Times New Roman" w:hAnsi="Times New Roman" w:cs="Times New Roman"/>
          <w:sz w:val="24"/>
          <w:szCs w:val="24"/>
        </w:rPr>
        <w:t>бессознательного</w:t>
      </w:r>
      <w:proofErr w:type="gramEnd"/>
      <w:r w:rsidRPr="006B1289">
        <w:rPr>
          <w:rFonts w:ascii="Times New Roman" w:hAnsi="Times New Roman" w:cs="Times New Roman"/>
          <w:sz w:val="24"/>
          <w:szCs w:val="24"/>
        </w:rPr>
        <w:t>». Овладев способностью к визуализации образов, пациент сам себе задает вопросы, а ответы на них получает в виде спонтанно возникающих образов, которые потом интерпретируются. Наиболее часто задаются такие вопросы: «Что я хочу от жизни?», «Какие ошибки я допускаю в жизни?», «В чем мои главные проблемы?», «Как я должен себя вести в конкретной ситуации?».</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В настоящее время появилось большое количество </w:t>
      </w:r>
      <w:proofErr w:type="spellStart"/>
      <w:r w:rsidRPr="006B1289">
        <w:rPr>
          <w:rFonts w:ascii="Times New Roman" w:hAnsi="Times New Roman" w:cs="Times New Roman"/>
          <w:sz w:val="24"/>
          <w:szCs w:val="24"/>
        </w:rPr>
        <w:t>мод</w:t>
      </w:r>
      <w:proofErr w:type="gramStart"/>
      <w:r w:rsidRPr="006B1289">
        <w:rPr>
          <w:rFonts w:ascii="Times New Roman" w:hAnsi="Times New Roman" w:cs="Times New Roman"/>
          <w:sz w:val="24"/>
          <w:szCs w:val="24"/>
        </w:rPr>
        <w:t>и</w:t>
      </w:r>
      <w:proofErr w:type="spellEnd"/>
      <w:r w:rsidRPr="006B1289">
        <w:rPr>
          <w:rFonts w:ascii="Times New Roman" w:hAnsi="Times New Roman" w:cs="Times New Roman"/>
          <w:sz w:val="24"/>
          <w:szCs w:val="24"/>
        </w:rPr>
        <w:t>-</w:t>
      </w:r>
      <w:proofErr w:type="gramEnd"/>
      <w:r w:rsidRPr="006B1289">
        <w:rPr>
          <w:rFonts w:ascii="Times New Roman" w:hAnsi="Times New Roman" w:cs="Times New Roman"/>
          <w:sz w:val="24"/>
          <w:szCs w:val="24"/>
        </w:rPr>
        <w:t xml:space="preserve">  , </w:t>
      </w:r>
      <w:proofErr w:type="spellStart"/>
      <w:r w:rsidRPr="006B1289">
        <w:rPr>
          <w:rFonts w:ascii="Times New Roman" w:hAnsi="Times New Roman" w:cs="Times New Roman"/>
          <w:sz w:val="24"/>
          <w:szCs w:val="24"/>
        </w:rPr>
        <w:t>фикаций</w:t>
      </w:r>
      <w:proofErr w:type="spellEnd"/>
      <w:r w:rsidRPr="006B1289">
        <w:rPr>
          <w:rFonts w:ascii="Times New Roman" w:hAnsi="Times New Roman" w:cs="Times New Roman"/>
          <w:sz w:val="24"/>
          <w:szCs w:val="24"/>
        </w:rPr>
        <w:t xml:space="preserve"> методики Шульца. Остановимся коротко лишь на некоторых из них.</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b/>
          <w:bCs/>
          <w:sz w:val="24"/>
          <w:szCs w:val="24"/>
        </w:rPr>
        <w:t xml:space="preserve">Модификация </w:t>
      </w:r>
      <w:proofErr w:type="spellStart"/>
      <w:r w:rsidRPr="006B1289">
        <w:rPr>
          <w:rFonts w:ascii="Times New Roman" w:hAnsi="Times New Roman" w:cs="Times New Roman"/>
          <w:b/>
          <w:bCs/>
          <w:sz w:val="24"/>
          <w:szCs w:val="24"/>
        </w:rPr>
        <w:t>Клейнзорге</w:t>
      </w:r>
      <w:proofErr w:type="spellEnd"/>
      <w:r w:rsidRPr="006B1289">
        <w:rPr>
          <w:rFonts w:ascii="Times New Roman" w:hAnsi="Times New Roman" w:cs="Times New Roman"/>
          <w:b/>
          <w:bCs/>
          <w:sz w:val="24"/>
          <w:szCs w:val="24"/>
        </w:rPr>
        <w:t xml:space="preserve"> — </w:t>
      </w:r>
      <w:proofErr w:type="spellStart"/>
      <w:r w:rsidRPr="006B1289">
        <w:rPr>
          <w:rFonts w:ascii="Times New Roman" w:hAnsi="Times New Roman" w:cs="Times New Roman"/>
          <w:b/>
          <w:bCs/>
          <w:sz w:val="24"/>
          <w:szCs w:val="24"/>
        </w:rPr>
        <w:t>Клюмбиеса</w:t>
      </w:r>
      <w:proofErr w:type="spellEnd"/>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Авторы рекомендуют формировать специальные лечебные группы по сходным психосоматическим синдромам (стенокардия, бронхиальная астма, функциональные расстройства желудочно-кишечного тракта и т. д.).</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b/>
          <w:bCs/>
          <w:sz w:val="24"/>
          <w:szCs w:val="24"/>
        </w:rPr>
        <w:t xml:space="preserve">В </w:t>
      </w:r>
      <w:r w:rsidRPr="006B1289">
        <w:rPr>
          <w:rFonts w:ascii="Times New Roman" w:hAnsi="Times New Roman" w:cs="Times New Roman"/>
          <w:sz w:val="24"/>
          <w:szCs w:val="24"/>
        </w:rPr>
        <w:t xml:space="preserve">отличие от классической методики Шульца, авторы большое значение придают </w:t>
      </w:r>
      <w:proofErr w:type="spellStart"/>
      <w:r w:rsidRPr="006B1289">
        <w:rPr>
          <w:rFonts w:ascii="Times New Roman" w:hAnsi="Times New Roman" w:cs="Times New Roman"/>
          <w:sz w:val="24"/>
          <w:szCs w:val="24"/>
        </w:rPr>
        <w:t>синдромологически</w:t>
      </w:r>
      <w:proofErr w:type="spellEnd"/>
      <w:r w:rsidRPr="006B1289">
        <w:rPr>
          <w:rFonts w:ascii="Times New Roman" w:hAnsi="Times New Roman" w:cs="Times New Roman"/>
          <w:sz w:val="24"/>
          <w:szCs w:val="24"/>
        </w:rPr>
        <w:t xml:space="preserve"> ориентированным узкоспециализированным комплексам тренировки. Выделяют следующие группы комплексов:</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i/>
          <w:iCs/>
          <w:sz w:val="24"/>
          <w:szCs w:val="24"/>
        </w:rPr>
        <w:t xml:space="preserve">«Покой» </w:t>
      </w:r>
      <w:r w:rsidRPr="006B1289">
        <w:rPr>
          <w:rFonts w:ascii="Times New Roman" w:hAnsi="Times New Roman" w:cs="Times New Roman"/>
          <w:sz w:val="24"/>
          <w:szCs w:val="24"/>
        </w:rPr>
        <w:t>(соответствует первому стандартному упражнению АТ-1 по Шульцу). Группа комплексов направлена на достижение «телесного покоя». Используется методика прогрессирующей релаксации по Джекобсону. Показания: эмоциональные нарушения, расстройства сна.</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i/>
          <w:iCs/>
          <w:sz w:val="24"/>
          <w:szCs w:val="24"/>
        </w:rPr>
        <w:t xml:space="preserve">«Сосуды». </w:t>
      </w:r>
      <w:r w:rsidRPr="006B1289">
        <w:rPr>
          <w:rFonts w:ascii="Times New Roman" w:hAnsi="Times New Roman" w:cs="Times New Roman"/>
          <w:sz w:val="24"/>
          <w:szCs w:val="24"/>
        </w:rPr>
        <w:t>Образные представления акцентируются на ощущении тепла. Показания: нарушения периферического кровообращения, артериальная гипертензия.</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i/>
          <w:iCs/>
          <w:sz w:val="24"/>
          <w:szCs w:val="24"/>
        </w:rPr>
        <w:t xml:space="preserve">«Сердце». </w:t>
      </w:r>
      <w:r w:rsidRPr="006B1289">
        <w:rPr>
          <w:rFonts w:ascii="Times New Roman" w:hAnsi="Times New Roman" w:cs="Times New Roman"/>
          <w:sz w:val="24"/>
          <w:szCs w:val="24"/>
        </w:rPr>
        <w:t xml:space="preserve">При выполнении упражнения целенаправленно вызываются ощущения тепла в левой руке, а затем в области сердца. Возможен следующий вариант самовнушения: «Мое </w:t>
      </w:r>
      <w:r w:rsidRPr="006B1289">
        <w:rPr>
          <w:rFonts w:ascii="Times New Roman" w:hAnsi="Times New Roman" w:cs="Times New Roman"/>
          <w:sz w:val="24"/>
          <w:szCs w:val="24"/>
        </w:rPr>
        <w:lastRenderedPageBreak/>
        <w:t>сердце бьется спокойно и равномерно. Я едва чувствую свое сердце, приятное тепло струится от левой руки в левую половину груди. Сосуды левой руки расширяются. Через сердце струится тепло. Совершенно самостоятельно, совершенно спокойно работает мое сердце». Показания: стенокардия, функциональная неврогенная аритмия.</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i/>
          <w:iCs/>
          <w:sz w:val="24"/>
          <w:szCs w:val="24"/>
        </w:rPr>
        <w:t xml:space="preserve">«Легкие». </w:t>
      </w:r>
      <w:r w:rsidRPr="006B1289">
        <w:rPr>
          <w:rFonts w:ascii="Times New Roman" w:hAnsi="Times New Roman" w:cs="Times New Roman"/>
          <w:sz w:val="24"/>
          <w:szCs w:val="24"/>
        </w:rPr>
        <w:t xml:space="preserve">Тренировка </w:t>
      </w:r>
      <w:proofErr w:type="gramStart"/>
      <w:r w:rsidRPr="006B1289">
        <w:rPr>
          <w:rFonts w:ascii="Times New Roman" w:hAnsi="Times New Roman" w:cs="Times New Roman"/>
          <w:sz w:val="24"/>
          <w:szCs w:val="24"/>
        </w:rPr>
        <w:t>направлена</w:t>
      </w:r>
      <w:proofErr w:type="gramEnd"/>
      <w:r w:rsidRPr="006B1289">
        <w:rPr>
          <w:rFonts w:ascii="Times New Roman" w:hAnsi="Times New Roman" w:cs="Times New Roman"/>
          <w:sz w:val="24"/>
          <w:szCs w:val="24"/>
        </w:rPr>
        <w:t xml:space="preserve"> прежде всего на ритмизацию дыхания. Это обеспечивается мысленным счетом временных интервалов фаз вдоха, паузы и выдоха.</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Авторы рекомендуют следующую формулу самовнушения: «Я совершенно спокоен, совершенно спокоен. Легко и свободно струится воздух, прохладный и освежающий воздух. Дышится совершенно спокойно, без моего участия, самопроизвольно. Так прекрасно струится воздух, свободно, свободно и легко. Я совершенно спокоен. Совершенно спокоен».</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Показания: бронхиальная астма, хронические пневмонии, психогенные нарушения ритма дыхания.</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i/>
          <w:iCs/>
          <w:sz w:val="24"/>
          <w:szCs w:val="24"/>
        </w:rPr>
        <w:t xml:space="preserve">«Живот». </w:t>
      </w:r>
      <w:r w:rsidRPr="006B1289">
        <w:rPr>
          <w:rFonts w:ascii="Times New Roman" w:hAnsi="Times New Roman" w:cs="Times New Roman"/>
          <w:sz w:val="24"/>
          <w:szCs w:val="24"/>
        </w:rPr>
        <w:t>Произвольное самовнушение тепла в отдельных органах брюшной полости — в области желудка, печени, кишечника.</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Перед упражнением больному нужно подробно объяснить анатомическое расположение органов в брюшной полости.</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Показания: хронические гастриты и гепатиты, спастические колиты, дискинезии желчного пузыря и т. д.</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i/>
          <w:iCs/>
          <w:sz w:val="24"/>
          <w:szCs w:val="24"/>
        </w:rPr>
        <w:t xml:space="preserve">«Голова». </w:t>
      </w:r>
      <w:r w:rsidRPr="006B1289">
        <w:rPr>
          <w:rFonts w:ascii="Times New Roman" w:hAnsi="Times New Roman" w:cs="Times New Roman"/>
          <w:sz w:val="24"/>
          <w:szCs w:val="24"/>
        </w:rPr>
        <w:t>Упражнение является модификацией 6-го стандартного упражнения по Шульцу. Формула самовнушения</w:t>
      </w:r>
      <w:r>
        <w:rPr>
          <w:rFonts w:ascii="Times New Roman" w:hAnsi="Times New Roman" w:cs="Times New Roman"/>
          <w:sz w:val="24"/>
          <w:szCs w:val="24"/>
        </w:rPr>
        <w:t xml:space="preserve"> </w:t>
      </w:r>
      <w:r w:rsidRPr="006B1289">
        <w:rPr>
          <w:rFonts w:ascii="Times New Roman" w:hAnsi="Times New Roman" w:cs="Times New Roman"/>
          <w:sz w:val="24"/>
          <w:szCs w:val="24"/>
        </w:rPr>
        <w:t>может быть несколько расширена: «Я совершенно спокоен</w:t>
      </w:r>
      <w:proofErr w:type="gramStart"/>
      <w:r w:rsidRPr="006B1289">
        <w:rPr>
          <w:rFonts w:ascii="Times New Roman" w:hAnsi="Times New Roman" w:cs="Times New Roman"/>
          <w:sz w:val="24"/>
          <w:szCs w:val="24"/>
        </w:rPr>
        <w:t xml:space="preserve">.... </w:t>
      </w:r>
      <w:proofErr w:type="gramEnd"/>
      <w:r w:rsidRPr="006B1289">
        <w:rPr>
          <w:rFonts w:ascii="Times New Roman" w:hAnsi="Times New Roman" w:cs="Times New Roman"/>
          <w:sz w:val="24"/>
          <w:szCs w:val="24"/>
        </w:rPr>
        <w:t>Моя голова свободная и легкая... Лоб приятно прохладен. Я чувствую, как прохлада окутывает всю голову... Голова становится легкой... думается легко... Я могу сосредоточиться на каждой мысли...» Иногда ощущение прохлады в области лба усиливают головные боли, головокружение. В этих случаях авторы рекомендуют самовнушение тепла в области лба.</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Показания: вазомоторные нарушения мозгового кровообращения, мигрень, синдром </w:t>
      </w:r>
      <w:proofErr w:type="spellStart"/>
      <w:r w:rsidRPr="006B1289">
        <w:rPr>
          <w:rFonts w:ascii="Times New Roman" w:hAnsi="Times New Roman" w:cs="Times New Roman"/>
          <w:sz w:val="24"/>
          <w:szCs w:val="24"/>
        </w:rPr>
        <w:t>Меньера</w:t>
      </w:r>
      <w:proofErr w:type="spellEnd"/>
      <w:r w:rsidRPr="006B1289">
        <w:rPr>
          <w:rFonts w:ascii="Times New Roman" w:hAnsi="Times New Roman" w:cs="Times New Roman"/>
          <w:sz w:val="24"/>
          <w:szCs w:val="24"/>
        </w:rPr>
        <w:t>.</w:t>
      </w:r>
    </w:p>
    <w:p w:rsidR="009E6848" w:rsidRPr="006B1289" w:rsidRDefault="009E6848" w:rsidP="009E6848">
      <w:pPr>
        <w:jc w:val="both"/>
        <w:rPr>
          <w:rFonts w:ascii="Times New Roman" w:hAnsi="Times New Roman" w:cs="Times New Roman"/>
          <w:sz w:val="24"/>
          <w:szCs w:val="24"/>
        </w:rPr>
      </w:pPr>
      <w:proofErr w:type="spellStart"/>
      <w:r w:rsidRPr="006B1289">
        <w:rPr>
          <w:rFonts w:ascii="Times New Roman" w:hAnsi="Times New Roman" w:cs="Times New Roman"/>
          <w:b/>
          <w:bCs/>
          <w:sz w:val="24"/>
          <w:szCs w:val="24"/>
        </w:rPr>
        <w:t>Психотоническая</w:t>
      </w:r>
      <w:proofErr w:type="spellEnd"/>
      <w:r w:rsidRPr="006B1289">
        <w:rPr>
          <w:rFonts w:ascii="Times New Roman" w:hAnsi="Times New Roman" w:cs="Times New Roman"/>
          <w:b/>
          <w:bCs/>
          <w:sz w:val="24"/>
          <w:szCs w:val="24"/>
        </w:rPr>
        <w:t xml:space="preserve"> тренировка по </w:t>
      </w:r>
      <w:proofErr w:type="spellStart"/>
      <w:r w:rsidRPr="006B1289">
        <w:rPr>
          <w:rFonts w:ascii="Times New Roman" w:hAnsi="Times New Roman" w:cs="Times New Roman"/>
          <w:b/>
          <w:bCs/>
          <w:sz w:val="24"/>
          <w:szCs w:val="24"/>
        </w:rPr>
        <w:t>Мировскому</w:t>
      </w:r>
      <w:proofErr w:type="spellEnd"/>
      <w:r w:rsidRPr="006B1289">
        <w:rPr>
          <w:rFonts w:ascii="Times New Roman" w:hAnsi="Times New Roman" w:cs="Times New Roman"/>
          <w:b/>
          <w:bCs/>
          <w:sz w:val="24"/>
          <w:szCs w:val="24"/>
        </w:rPr>
        <w:t xml:space="preserve"> </w:t>
      </w:r>
      <w:r w:rsidRPr="006B1289">
        <w:rPr>
          <w:rFonts w:ascii="Times New Roman" w:hAnsi="Times New Roman" w:cs="Times New Roman"/>
          <w:sz w:val="24"/>
          <w:szCs w:val="24"/>
        </w:rPr>
        <w:t xml:space="preserve">— </w:t>
      </w:r>
      <w:proofErr w:type="spellStart"/>
      <w:r w:rsidRPr="006B1289">
        <w:rPr>
          <w:rFonts w:ascii="Times New Roman" w:hAnsi="Times New Roman" w:cs="Times New Roman"/>
          <w:b/>
          <w:bCs/>
          <w:sz w:val="24"/>
          <w:szCs w:val="24"/>
        </w:rPr>
        <w:t>Шогаму</w:t>
      </w:r>
      <w:proofErr w:type="spellEnd"/>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Обычно аутогенная тренировка направлена на расслабление, успокоение и в конечном итоге на транквилизирующий эффект.</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Методика рассчитана на противоположный, стимулирующий эффект. Тренировка начинается непосредственно со специализированных мобилизующих (активирующих) упражнений. Релаксирующий этап тренировки резко сокращен или совсем исключен. Авторы предлагают формулы самовнушения примерно такого содержания: «Плечи и спину охватывает легкий озноб, будто от приятного освежающего душа. Все мышцы становятся упругими. Я — как стальная пружина. Все готово к борьбе!» Такой мобилизующей формуле предшествует формула покоя: «Я совершенно спокоен. Ничто и никто не отвлекает. Я совершенно спокоен».</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lastRenderedPageBreak/>
        <w:t xml:space="preserve">Показания: </w:t>
      </w:r>
      <w:proofErr w:type="spellStart"/>
      <w:r w:rsidRPr="006B1289">
        <w:rPr>
          <w:rFonts w:ascii="Times New Roman" w:hAnsi="Times New Roman" w:cs="Times New Roman"/>
          <w:sz w:val="24"/>
          <w:szCs w:val="24"/>
        </w:rPr>
        <w:t>гипостеническая</w:t>
      </w:r>
      <w:proofErr w:type="spellEnd"/>
      <w:r w:rsidRPr="006B1289">
        <w:rPr>
          <w:rFonts w:ascii="Times New Roman" w:hAnsi="Times New Roman" w:cs="Times New Roman"/>
          <w:sz w:val="24"/>
          <w:szCs w:val="24"/>
        </w:rPr>
        <w:t xml:space="preserve"> форма астении, артериальная гипотензия.</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b/>
          <w:bCs/>
          <w:sz w:val="24"/>
          <w:szCs w:val="24"/>
        </w:rPr>
        <w:t>Аутогенная тренировка</w:t>
      </w:r>
      <w:r>
        <w:rPr>
          <w:rFonts w:ascii="Times New Roman" w:hAnsi="Times New Roman" w:cs="Times New Roman"/>
          <w:sz w:val="24"/>
          <w:szCs w:val="24"/>
        </w:rPr>
        <w:t xml:space="preserve"> </w:t>
      </w:r>
      <w:r w:rsidRPr="006B1289">
        <w:rPr>
          <w:rFonts w:ascii="Times New Roman" w:hAnsi="Times New Roman" w:cs="Times New Roman"/>
          <w:b/>
          <w:bCs/>
          <w:sz w:val="24"/>
          <w:szCs w:val="24"/>
        </w:rPr>
        <w:t>и биологическая обратная связь</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БОС</w:t>
      </w:r>
      <w:proofErr w:type="gramEnd"/>
      <w:r>
        <w:rPr>
          <w:rFonts w:ascii="Times New Roman" w:hAnsi="Times New Roman" w:cs="Times New Roman"/>
          <w:b/>
          <w:bCs/>
          <w:sz w:val="24"/>
          <w:szCs w:val="24"/>
        </w:rPr>
        <w:t>)</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Любое эмоциональное состояние, психическое напряжение проявляется в изменениях показателей </w:t>
      </w:r>
      <w:proofErr w:type="spellStart"/>
      <w:r w:rsidRPr="006B1289">
        <w:rPr>
          <w:rFonts w:ascii="Times New Roman" w:hAnsi="Times New Roman" w:cs="Times New Roman"/>
          <w:sz w:val="24"/>
          <w:szCs w:val="24"/>
        </w:rPr>
        <w:t>вегетовисцеральных</w:t>
      </w:r>
      <w:proofErr w:type="spellEnd"/>
      <w:r w:rsidRPr="006B1289">
        <w:rPr>
          <w:rFonts w:ascii="Times New Roman" w:hAnsi="Times New Roman" w:cs="Times New Roman"/>
          <w:sz w:val="24"/>
          <w:szCs w:val="24"/>
        </w:rPr>
        <w:t xml:space="preserve"> функций организма. Волнение, страх, тревога сопровождаются ускорением пульса, повышением артериального давления, изменением температуры тела, напряжением </w:t>
      </w:r>
      <w:proofErr w:type="gramStart"/>
      <w:r w:rsidRPr="006B1289">
        <w:rPr>
          <w:rFonts w:ascii="Times New Roman" w:hAnsi="Times New Roman" w:cs="Times New Roman"/>
          <w:sz w:val="24"/>
          <w:szCs w:val="24"/>
        </w:rPr>
        <w:t>поперечно-полосатой</w:t>
      </w:r>
      <w:proofErr w:type="gramEnd"/>
      <w:r w:rsidRPr="006B1289">
        <w:rPr>
          <w:rFonts w:ascii="Times New Roman" w:hAnsi="Times New Roman" w:cs="Times New Roman"/>
          <w:sz w:val="24"/>
          <w:szCs w:val="24"/>
        </w:rPr>
        <w:t xml:space="preserve"> мускулатуры. Утомление, астения обычно сопровождаются артериальной гипоксемией; раздражительная слабость — нарушением ритма дыхания и т. п.</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Факт изменения </w:t>
      </w:r>
      <w:proofErr w:type="spellStart"/>
      <w:r w:rsidRPr="006B1289">
        <w:rPr>
          <w:rFonts w:ascii="Times New Roman" w:hAnsi="Times New Roman" w:cs="Times New Roman"/>
          <w:sz w:val="24"/>
          <w:szCs w:val="24"/>
        </w:rPr>
        <w:t>вегетовисцеральных</w:t>
      </w:r>
      <w:proofErr w:type="spellEnd"/>
      <w:r w:rsidRPr="006B1289">
        <w:rPr>
          <w:rFonts w:ascii="Times New Roman" w:hAnsi="Times New Roman" w:cs="Times New Roman"/>
          <w:sz w:val="24"/>
          <w:szCs w:val="24"/>
        </w:rPr>
        <w:t xml:space="preserve"> функций организма</w:t>
      </w:r>
      <w:r>
        <w:rPr>
          <w:rFonts w:ascii="Times New Roman" w:hAnsi="Times New Roman" w:cs="Times New Roman"/>
          <w:sz w:val="24"/>
          <w:szCs w:val="24"/>
        </w:rPr>
        <w:t xml:space="preserve"> </w:t>
      </w:r>
      <w:r w:rsidRPr="006B1289">
        <w:rPr>
          <w:rFonts w:ascii="Times New Roman" w:hAnsi="Times New Roman" w:cs="Times New Roman"/>
          <w:sz w:val="24"/>
          <w:szCs w:val="24"/>
        </w:rPr>
        <w:t xml:space="preserve">при определенных эмоциональных состояниях известен давно. Эта зависимость висцеральных и психических функций является предметом серьезных исследований в клинике и физиологии (именно на этой зависимости основан «детектор лжи»). Стоит у больного неврозом или психогенной депрессией затронуть в беседе «больной пункт», как тут же выявляются яркая игра вазомоторов лица, груди, </w:t>
      </w:r>
      <w:proofErr w:type="spellStart"/>
      <w:r w:rsidRPr="006B1289">
        <w:rPr>
          <w:rFonts w:ascii="Times New Roman" w:hAnsi="Times New Roman" w:cs="Times New Roman"/>
          <w:sz w:val="24"/>
          <w:szCs w:val="24"/>
        </w:rPr>
        <w:t>гипергидроз</w:t>
      </w:r>
      <w:proofErr w:type="spellEnd"/>
      <w:r w:rsidRPr="006B1289">
        <w:rPr>
          <w:rFonts w:ascii="Times New Roman" w:hAnsi="Times New Roman" w:cs="Times New Roman"/>
          <w:sz w:val="24"/>
          <w:szCs w:val="24"/>
        </w:rPr>
        <w:t>, тахикардия.</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Биологическая обратная связь (БОС) позволяет пациенту получать информацию о таких изменениях его физиологических функций, которые он не в состоянии заметить самостоятельно, научиться </w:t>
      </w:r>
      <w:proofErr w:type="gramStart"/>
      <w:r w:rsidRPr="006B1289">
        <w:rPr>
          <w:rFonts w:ascii="Times New Roman" w:hAnsi="Times New Roman" w:cs="Times New Roman"/>
          <w:sz w:val="24"/>
          <w:szCs w:val="24"/>
        </w:rPr>
        <w:t>самостоятельно</w:t>
      </w:r>
      <w:proofErr w:type="gramEnd"/>
      <w:r w:rsidRPr="006B1289">
        <w:rPr>
          <w:rFonts w:ascii="Times New Roman" w:hAnsi="Times New Roman" w:cs="Times New Roman"/>
          <w:sz w:val="24"/>
          <w:szCs w:val="24"/>
        </w:rPr>
        <w:t xml:space="preserve"> управлять непроизвольными физиологическими процессами и — опять же в виде биологической обратной связи — вызывающими их эмоциями.</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На этом принципе основана методика </w:t>
      </w:r>
      <w:r w:rsidRPr="006B1289">
        <w:rPr>
          <w:rFonts w:ascii="Times New Roman" w:hAnsi="Times New Roman" w:cs="Times New Roman"/>
          <w:sz w:val="24"/>
          <w:szCs w:val="24"/>
          <w:lang w:val="en-US"/>
        </w:rPr>
        <w:t>AT</w:t>
      </w:r>
      <w:r w:rsidRPr="006B1289">
        <w:rPr>
          <w:rFonts w:ascii="Times New Roman" w:hAnsi="Times New Roman" w:cs="Times New Roman"/>
          <w:sz w:val="24"/>
          <w:szCs w:val="24"/>
        </w:rPr>
        <w:t xml:space="preserve"> в сочетании с </w:t>
      </w:r>
      <w:proofErr w:type="gramStart"/>
      <w:r w:rsidRPr="006B1289">
        <w:rPr>
          <w:rFonts w:ascii="Times New Roman" w:hAnsi="Times New Roman" w:cs="Times New Roman"/>
          <w:sz w:val="24"/>
          <w:szCs w:val="24"/>
        </w:rPr>
        <w:t>БОС</w:t>
      </w:r>
      <w:proofErr w:type="gramEnd"/>
      <w:r w:rsidRPr="006B1289">
        <w:rPr>
          <w:rFonts w:ascii="Times New Roman" w:hAnsi="Times New Roman" w:cs="Times New Roman"/>
          <w:sz w:val="24"/>
          <w:szCs w:val="24"/>
        </w:rPr>
        <w:t xml:space="preserve">. </w:t>
      </w:r>
      <w:proofErr w:type="spellStart"/>
      <w:r w:rsidRPr="006B1289">
        <w:rPr>
          <w:rFonts w:ascii="Times New Roman" w:hAnsi="Times New Roman" w:cs="Times New Roman"/>
          <w:sz w:val="24"/>
          <w:szCs w:val="24"/>
        </w:rPr>
        <w:t>Лобзин</w:t>
      </w:r>
      <w:proofErr w:type="spellEnd"/>
      <w:r w:rsidRPr="006B1289">
        <w:rPr>
          <w:rFonts w:ascii="Times New Roman" w:hAnsi="Times New Roman" w:cs="Times New Roman"/>
          <w:sz w:val="24"/>
          <w:szCs w:val="24"/>
        </w:rPr>
        <w:t xml:space="preserve"> и Решетников (1986) рекомендуют проводить ее в 4 этапа.</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1. Обучение базисным упражнениям АТ-1 с использованием специальной аппаратуры для получения и регистрации динамики физиологических процессов в процессе сеанса. С этой целью может быть использован </w:t>
      </w:r>
      <w:proofErr w:type="spellStart"/>
      <w:r w:rsidRPr="006B1289">
        <w:rPr>
          <w:rFonts w:ascii="Times New Roman" w:hAnsi="Times New Roman" w:cs="Times New Roman"/>
          <w:sz w:val="24"/>
          <w:szCs w:val="24"/>
        </w:rPr>
        <w:t>оксигемограф</w:t>
      </w:r>
      <w:proofErr w:type="spellEnd"/>
      <w:r w:rsidRPr="006B1289">
        <w:rPr>
          <w:rFonts w:ascii="Times New Roman" w:hAnsi="Times New Roman" w:cs="Times New Roman"/>
          <w:sz w:val="24"/>
          <w:szCs w:val="24"/>
        </w:rPr>
        <w:t xml:space="preserve">, </w:t>
      </w:r>
      <w:proofErr w:type="spellStart"/>
      <w:r w:rsidRPr="006B1289">
        <w:rPr>
          <w:rFonts w:ascii="Times New Roman" w:hAnsi="Times New Roman" w:cs="Times New Roman"/>
          <w:sz w:val="24"/>
          <w:szCs w:val="24"/>
        </w:rPr>
        <w:t>электромиограф</w:t>
      </w:r>
      <w:proofErr w:type="spellEnd"/>
      <w:r w:rsidRPr="006B1289">
        <w:rPr>
          <w:rFonts w:ascii="Times New Roman" w:hAnsi="Times New Roman" w:cs="Times New Roman"/>
          <w:sz w:val="24"/>
          <w:szCs w:val="24"/>
        </w:rPr>
        <w:t>, пневмограф, аппараты для регистрации АД, ЭКГ, ЭЭГ и т. д. В практике достаточно использовать один из этих приборов.</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2. Под контролем информации, получаемой от приборов, осуществляется постоянный переход к замене сигналов обратной связи собственными ощущениями пациента. Например, снижение артериального давления, </w:t>
      </w:r>
      <w:proofErr w:type="spellStart"/>
      <w:r w:rsidRPr="006B1289">
        <w:rPr>
          <w:rFonts w:ascii="Times New Roman" w:hAnsi="Times New Roman" w:cs="Times New Roman"/>
          <w:sz w:val="24"/>
          <w:szCs w:val="24"/>
        </w:rPr>
        <w:t>урежение</w:t>
      </w:r>
      <w:proofErr w:type="spellEnd"/>
      <w:r w:rsidRPr="006B1289">
        <w:rPr>
          <w:rFonts w:ascii="Times New Roman" w:hAnsi="Times New Roman" w:cs="Times New Roman"/>
          <w:sz w:val="24"/>
          <w:szCs w:val="24"/>
        </w:rPr>
        <w:t xml:space="preserve"> пульса и дыхания сопровождаются каким-то ощущением, сугубо индивидуальным для данного субъекта. Затем в процессе </w:t>
      </w:r>
      <w:r w:rsidRPr="006B1289">
        <w:rPr>
          <w:rFonts w:ascii="Times New Roman" w:hAnsi="Times New Roman" w:cs="Times New Roman"/>
          <w:sz w:val="24"/>
          <w:szCs w:val="24"/>
          <w:lang w:val="en-US"/>
        </w:rPr>
        <w:t>AT</w:t>
      </w:r>
      <w:r w:rsidRPr="006B1289">
        <w:rPr>
          <w:rFonts w:ascii="Times New Roman" w:hAnsi="Times New Roman" w:cs="Times New Roman"/>
          <w:sz w:val="24"/>
          <w:szCs w:val="24"/>
        </w:rPr>
        <w:t xml:space="preserve">, производя самовнушение только этого ощущения, можно добиться снижения давления, </w:t>
      </w:r>
      <w:proofErr w:type="spellStart"/>
      <w:r w:rsidRPr="006B1289">
        <w:rPr>
          <w:rFonts w:ascii="Times New Roman" w:hAnsi="Times New Roman" w:cs="Times New Roman"/>
          <w:sz w:val="24"/>
          <w:szCs w:val="24"/>
        </w:rPr>
        <w:t>урежения</w:t>
      </w:r>
      <w:proofErr w:type="spellEnd"/>
      <w:r w:rsidRPr="006B1289">
        <w:rPr>
          <w:rFonts w:ascii="Times New Roman" w:hAnsi="Times New Roman" w:cs="Times New Roman"/>
          <w:sz w:val="24"/>
          <w:szCs w:val="24"/>
        </w:rPr>
        <w:t xml:space="preserve"> пульса и дыхания. Еще более сложные сочетания различных оттенков ощущений могут возникнуть при анализе ЭЭГ.</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3. Усвоение приемов </w:t>
      </w:r>
      <w:proofErr w:type="spellStart"/>
      <w:r w:rsidRPr="006B1289">
        <w:rPr>
          <w:rFonts w:ascii="Times New Roman" w:hAnsi="Times New Roman" w:cs="Times New Roman"/>
          <w:sz w:val="24"/>
          <w:szCs w:val="24"/>
        </w:rPr>
        <w:t>саморегуляции</w:t>
      </w:r>
      <w:proofErr w:type="spellEnd"/>
      <w:r w:rsidRPr="006B1289">
        <w:rPr>
          <w:rFonts w:ascii="Times New Roman" w:hAnsi="Times New Roman" w:cs="Times New Roman"/>
          <w:sz w:val="24"/>
          <w:szCs w:val="24"/>
        </w:rPr>
        <w:t>. Применение приборов ограничивается только контрольными замерами.</w:t>
      </w:r>
    </w:p>
    <w:p w:rsidR="009E6848" w:rsidRPr="006B1289" w:rsidRDefault="009E6848" w:rsidP="009E6848">
      <w:pPr>
        <w:jc w:val="both"/>
        <w:rPr>
          <w:rFonts w:ascii="Times New Roman" w:hAnsi="Times New Roman" w:cs="Times New Roman"/>
          <w:sz w:val="24"/>
          <w:szCs w:val="24"/>
        </w:rPr>
      </w:pPr>
      <w:r w:rsidRPr="006B1289">
        <w:rPr>
          <w:rFonts w:ascii="Times New Roman" w:hAnsi="Times New Roman" w:cs="Times New Roman"/>
          <w:sz w:val="24"/>
          <w:szCs w:val="24"/>
        </w:rPr>
        <w:t xml:space="preserve">4.  Лечебные приемы </w:t>
      </w:r>
      <w:proofErr w:type="spellStart"/>
      <w:r w:rsidRPr="006B1289">
        <w:rPr>
          <w:rFonts w:ascii="Times New Roman" w:hAnsi="Times New Roman" w:cs="Times New Roman"/>
          <w:sz w:val="24"/>
          <w:szCs w:val="24"/>
        </w:rPr>
        <w:t>саморегуляции</w:t>
      </w:r>
      <w:proofErr w:type="spellEnd"/>
      <w:r w:rsidRPr="006B1289">
        <w:rPr>
          <w:rFonts w:ascii="Times New Roman" w:hAnsi="Times New Roman" w:cs="Times New Roman"/>
          <w:sz w:val="24"/>
          <w:szCs w:val="24"/>
        </w:rPr>
        <w:t xml:space="preserve"> проводятся только под контролем собственных ощущений.</w:t>
      </w:r>
    </w:p>
    <w:p w:rsidR="00C56562" w:rsidRDefault="009E6848" w:rsidP="009E6848">
      <w:pPr>
        <w:rPr>
          <w:rFonts w:ascii="Times New Roman" w:hAnsi="Times New Roman" w:cs="Times New Roman"/>
          <w:sz w:val="24"/>
          <w:szCs w:val="24"/>
        </w:rPr>
      </w:pPr>
      <w:r w:rsidRPr="006B1289">
        <w:rPr>
          <w:rFonts w:ascii="Times New Roman" w:hAnsi="Times New Roman" w:cs="Times New Roman"/>
          <w:sz w:val="24"/>
          <w:szCs w:val="24"/>
        </w:rPr>
        <w:t xml:space="preserve">Сочетание </w:t>
      </w:r>
      <w:r w:rsidRPr="006B1289">
        <w:rPr>
          <w:rFonts w:ascii="Times New Roman" w:hAnsi="Times New Roman" w:cs="Times New Roman"/>
          <w:sz w:val="24"/>
          <w:szCs w:val="24"/>
          <w:lang w:val="en-US"/>
        </w:rPr>
        <w:t>AT</w:t>
      </w:r>
      <w:r w:rsidRPr="006B1289">
        <w:rPr>
          <w:rFonts w:ascii="Times New Roman" w:hAnsi="Times New Roman" w:cs="Times New Roman"/>
          <w:sz w:val="24"/>
          <w:szCs w:val="24"/>
        </w:rPr>
        <w:t xml:space="preserve"> с </w:t>
      </w:r>
      <w:proofErr w:type="gramStart"/>
      <w:r w:rsidRPr="006B1289">
        <w:rPr>
          <w:rFonts w:ascii="Times New Roman" w:hAnsi="Times New Roman" w:cs="Times New Roman"/>
          <w:sz w:val="24"/>
          <w:szCs w:val="24"/>
        </w:rPr>
        <w:t>БОС</w:t>
      </w:r>
      <w:proofErr w:type="gramEnd"/>
      <w:r w:rsidRPr="006B1289">
        <w:rPr>
          <w:rFonts w:ascii="Times New Roman" w:hAnsi="Times New Roman" w:cs="Times New Roman"/>
          <w:sz w:val="24"/>
          <w:szCs w:val="24"/>
        </w:rPr>
        <w:t xml:space="preserve"> особенно эффективно при лечении психосоматических заболеваний.</w:t>
      </w:r>
    </w:p>
    <w:p w:rsidR="006E3318" w:rsidRPr="009E6848" w:rsidRDefault="006E3318" w:rsidP="009E6848">
      <w:r w:rsidRPr="006E3318">
        <w:rPr>
          <w:rFonts w:ascii="Times New Roman" w:eastAsia="Times New Roman" w:hAnsi="Times New Roman" w:cs="Times New Roman"/>
          <w:b/>
          <w:sz w:val="24"/>
          <w:szCs w:val="24"/>
        </w:rPr>
        <w:lastRenderedPageBreak/>
        <w:t>Используемая литература:</w:t>
      </w:r>
      <w:r>
        <w:rPr>
          <w:rFonts w:ascii="Times New Roman" w:eastAsia="Times New Roman" w:hAnsi="Times New Roman" w:cs="Times New Roman"/>
          <w:sz w:val="24"/>
          <w:szCs w:val="24"/>
        </w:rPr>
        <w:t xml:space="preserve"> </w:t>
      </w:r>
      <w:r w:rsidRPr="003F1538">
        <w:rPr>
          <w:rFonts w:ascii="Times New Roman" w:eastAsia="Times New Roman" w:hAnsi="Times New Roman" w:cs="Times New Roman"/>
          <w:sz w:val="24"/>
          <w:szCs w:val="24"/>
        </w:rPr>
        <w:t xml:space="preserve">Малкина-Пых И. Г. </w:t>
      </w:r>
      <w:proofErr w:type="spellStart"/>
      <w:r w:rsidRPr="003F1538">
        <w:rPr>
          <w:rFonts w:ascii="Times New Roman" w:eastAsia="Times New Roman" w:hAnsi="Times New Roman" w:cs="Times New Roman"/>
          <w:sz w:val="24"/>
          <w:szCs w:val="24"/>
        </w:rPr>
        <w:t>Психосоматика</w:t>
      </w:r>
      <w:proofErr w:type="spellEnd"/>
      <w:r w:rsidRPr="003F1538">
        <w:rPr>
          <w:rFonts w:ascii="Times New Roman" w:eastAsia="Times New Roman" w:hAnsi="Times New Roman" w:cs="Times New Roman"/>
          <w:sz w:val="24"/>
          <w:szCs w:val="24"/>
        </w:rPr>
        <w:t xml:space="preserve"> [Текст]</w:t>
      </w:r>
      <w:proofErr w:type="gramStart"/>
      <w:r w:rsidRPr="003F1538">
        <w:rPr>
          <w:rFonts w:ascii="Times New Roman" w:eastAsia="Times New Roman" w:hAnsi="Times New Roman" w:cs="Times New Roman"/>
          <w:sz w:val="24"/>
          <w:szCs w:val="24"/>
        </w:rPr>
        <w:t xml:space="preserve"> :</w:t>
      </w:r>
      <w:proofErr w:type="gramEnd"/>
      <w:r w:rsidRPr="003F1538">
        <w:rPr>
          <w:rFonts w:ascii="Times New Roman" w:eastAsia="Times New Roman" w:hAnsi="Times New Roman" w:cs="Times New Roman"/>
          <w:sz w:val="24"/>
          <w:szCs w:val="24"/>
        </w:rPr>
        <w:t xml:space="preserve"> справочное издание / И. Г. Малкина-Пых, 2009. - 1024 с.</w:t>
      </w:r>
    </w:p>
    <w:sectPr w:rsidR="006E3318" w:rsidRPr="009E68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CF0" w:rsidRDefault="00147CF0" w:rsidP="006E3318">
      <w:pPr>
        <w:spacing w:after="0" w:line="240" w:lineRule="auto"/>
      </w:pPr>
      <w:r>
        <w:separator/>
      </w:r>
    </w:p>
  </w:endnote>
  <w:endnote w:type="continuationSeparator" w:id="0">
    <w:p w:rsidR="00147CF0" w:rsidRDefault="00147CF0" w:rsidP="006E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CF0" w:rsidRDefault="00147CF0" w:rsidP="006E3318">
      <w:pPr>
        <w:spacing w:after="0" w:line="240" w:lineRule="auto"/>
      </w:pPr>
      <w:r>
        <w:separator/>
      </w:r>
    </w:p>
  </w:footnote>
  <w:footnote w:type="continuationSeparator" w:id="0">
    <w:p w:rsidR="00147CF0" w:rsidRDefault="00147CF0" w:rsidP="006E33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E7D2E"/>
    <w:multiLevelType w:val="hybridMultilevel"/>
    <w:tmpl w:val="E848BEAA"/>
    <w:lvl w:ilvl="0" w:tplc="5CBE3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FE85E7B"/>
    <w:multiLevelType w:val="hybridMultilevel"/>
    <w:tmpl w:val="DCCE58DC"/>
    <w:lvl w:ilvl="0" w:tplc="679C3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D34112F"/>
    <w:multiLevelType w:val="hybridMultilevel"/>
    <w:tmpl w:val="850467AE"/>
    <w:lvl w:ilvl="0" w:tplc="0D1AF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18F1D47"/>
    <w:multiLevelType w:val="hybridMultilevel"/>
    <w:tmpl w:val="E418021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644749A4"/>
    <w:multiLevelType w:val="hybridMultilevel"/>
    <w:tmpl w:val="B5ACF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3E4AFF"/>
    <w:multiLevelType w:val="hybridMultilevel"/>
    <w:tmpl w:val="0E96E8EC"/>
    <w:lvl w:ilvl="0" w:tplc="D528017A">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38"/>
    <w:rsid w:val="00047308"/>
    <w:rsid w:val="00147CF0"/>
    <w:rsid w:val="002A2584"/>
    <w:rsid w:val="003F1538"/>
    <w:rsid w:val="004C62AE"/>
    <w:rsid w:val="00662E15"/>
    <w:rsid w:val="006E3318"/>
    <w:rsid w:val="00837529"/>
    <w:rsid w:val="009E6848"/>
    <w:rsid w:val="00C108D3"/>
    <w:rsid w:val="00C56562"/>
    <w:rsid w:val="00DE5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5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848"/>
    <w:pPr>
      <w:ind w:left="720"/>
      <w:contextualSpacing/>
    </w:pPr>
  </w:style>
  <w:style w:type="paragraph" w:styleId="a4">
    <w:name w:val="header"/>
    <w:basedOn w:val="a"/>
    <w:link w:val="a5"/>
    <w:uiPriority w:val="99"/>
    <w:unhideWhenUsed/>
    <w:rsid w:val="006E331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E3318"/>
  </w:style>
  <w:style w:type="paragraph" w:styleId="a6">
    <w:name w:val="footer"/>
    <w:basedOn w:val="a"/>
    <w:link w:val="a7"/>
    <w:uiPriority w:val="99"/>
    <w:unhideWhenUsed/>
    <w:rsid w:val="006E331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E33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5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848"/>
    <w:pPr>
      <w:ind w:left="720"/>
      <w:contextualSpacing/>
    </w:pPr>
  </w:style>
  <w:style w:type="paragraph" w:styleId="a4">
    <w:name w:val="header"/>
    <w:basedOn w:val="a"/>
    <w:link w:val="a5"/>
    <w:uiPriority w:val="99"/>
    <w:unhideWhenUsed/>
    <w:rsid w:val="006E331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E3318"/>
  </w:style>
  <w:style w:type="paragraph" w:styleId="a6">
    <w:name w:val="footer"/>
    <w:basedOn w:val="a"/>
    <w:link w:val="a7"/>
    <w:uiPriority w:val="99"/>
    <w:unhideWhenUsed/>
    <w:rsid w:val="006E331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E3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28</Pages>
  <Words>11468</Words>
  <Characters>65368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Black.User</cp:lastModifiedBy>
  <cp:revision>9</cp:revision>
  <dcterms:created xsi:type="dcterms:W3CDTF">2018-03-21T13:21:00Z</dcterms:created>
  <dcterms:modified xsi:type="dcterms:W3CDTF">2018-03-30T11:05:00Z</dcterms:modified>
</cp:coreProperties>
</file>