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926" w:rsidRPr="00B45EF9" w:rsidRDefault="00D04926" w:rsidP="00D04926">
      <w:pPr>
        <w:spacing w:after="0" w:line="240" w:lineRule="auto"/>
        <w:contextualSpacing/>
        <w:jc w:val="center"/>
        <w:rPr>
          <w:rFonts w:ascii="Times New Roman" w:eastAsia="Times New Roman" w:hAnsi="Times New Roman" w:cs="Times New Roman"/>
          <w:b/>
          <w:i/>
          <w:color w:val="000000"/>
          <w:sz w:val="28"/>
          <w:szCs w:val="28"/>
        </w:rPr>
      </w:pPr>
      <w:r w:rsidRPr="00B45EF9">
        <w:rPr>
          <w:rFonts w:ascii="Times New Roman" w:eastAsia="Times New Roman" w:hAnsi="Times New Roman" w:cs="Times New Roman"/>
          <w:b/>
          <w:color w:val="000000"/>
          <w:sz w:val="28"/>
          <w:szCs w:val="28"/>
        </w:rPr>
        <w:t>СЕМИНАРСКОЕ ЗАНЯТИЕ  ОСНОВЫ ТРУДОВОГО ПРАВА. ПОНЯТИЕ И ВИДЫ ДИСЦИПЛИНАРНОЙ ОТВЕТСТВЕННОСТИ</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p>
    <w:p w:rsidR="00D04926" w:rsidRPr="00B45EF9" w:rsidRDefault="00D04926" w:rsidP="00D04926">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b/>
          <w:color w:val="000000"/>
          <w:sz w:val="28"/>
          <w:szCs w:val="28"/>
        </w:rPr>
        <w:t xml:space="preserve">Вопросы для рассмотрения: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1. Понятие, предмет, метод,  принципы и источники трудового права.</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трудового права как отрасли права. Предмет трудового права: трудовые отношения работников и иные непосредственно связанные с ними отношения.</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Метод трудового права. Соотношение централизованного, локального и договорного регулирования трудовых и иных непосредственно связанных с ними отношений.</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Конституционные права и обязанности работодателей и работников в сфере труда, гарантии их реализации. Основные принципы трудового права: понятие, система, практическое значение. Соотношение принципов трудового права с общеправовыми принципами.</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и общая характеристика источников трудового права. Особенности системы источников трудового права и система трудового законодательства. Конституция РФ и конституции (уставы) субъектов РФ как источники трудового права, трудовое законодательство и иные нормативные акты РФ и субъектов РФ, содержащие нормы трудового права.</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2.Трудовой договор.</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Понятие и правовая характеристика трудового договора. Отличие трудового договора от смежных гражданско-правовых соглашений.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Содержание трудового договора: обязательные, дополнительные и иные условия трудового договора, их правовое значение. Общий порядок заключения трудового договора. Вступление его в силу.</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Оформление приема на работу. Гарантии при приеме на работу.</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Трудовые договоры, заключенные на неопределенный срок. Срочные трудовые договоры, условия и основания их заключения.</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Иные виды трудовых договоров.</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Изменение трудового договора. Понятие и виды переводов на другую работу. Отличие перевода от перемещения.</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Отстранение от работы. Правовые последствия отстранения от работы.</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Общие основания прекращения трудового договора, их классификация.</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Расторжение трудового договора по инициативе работника.</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Расторжение трудового договора по инициативе работодателя.</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Прекращение трудового договора по обстоятельствам, не зависящим от воли сторон.</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Порядок расторжения трудового договора, оформление увольнения и производство расчета. Выходное пособие и иные компенсации при увольнении работников.</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Правовая защита работников от незаконных увольнений и переводов. Участие выборного профсоюзного органа в рассмотрении вопросов, связанных с расторжением трудового договора по инициативе работодателя.</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Трудовые книжки.</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lastRenderedPageBreak/>
        <w:t xml:space="preserve">3.Рабочее время и время отдыха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и нормативы продолжительности рабочего времени. Виды рабочего времени по продолжительности: нормальная, сокращенная продолжительность и неполное рабочее время.</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Режим рабочего времени, порядок его установления.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Работа за пределами установленной продолжительности рабочего времени. Сверхурочная работа. Ненормированный рабочий день.</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и виды времени отдыха.</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Отпуска и их виды. Ежегодные (основные и дополнительные) оплачиваемые отпуска. Отпуска без сохранения заработной платы. Иные виды отпусков.</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4.Оплата труда. Гарантии и компенсации.</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оплаты труда. Государственные гарантии по оплате труда работников.</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заработной платы. Методы правового регулирования заработной платы.</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5.Материальная ответственность сторон трудового договора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материальной ответственности сторон трудового договора, условия ее наступления, отличия от гражданско-правовой имущественной ответственности.</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Материальная ответственность работодателя перед работником. Возмещение морального вреда, причиненного работнику.</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Материальная ответственность работника за ущерб, причиненный работодателю. Виды материальной ответственности работников. Определение размера причиненного работником материального ущерба и причины его возникновения. Порядок взыскания ущерба.</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6.Дисциплина труда.</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Понятие, содержание и методы обеспечения дисциплины труда. Правовое регулирование внутреннего трудового распорядка. Правила внутреннего трудового распорядка, порядок их принятия и содержания.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Понятие нарушения дисциплины труда (дисциплинарного проступка). Дисциплинарная ответственность по трудовому законодательству РФ. Меры дисциплинарного взыскания и порядок их применения.</w:t>
      </w:r>
    </w:p>
    <w:p w:rsidR="00D04926" w:rsidRPr="00B45EF9" w:rsidRDefault="00D04926" w:rsidP="00D04926">
      <w:pPr>
        <w:spacing w:after="0" w:line="240" w:lineRule="auto"/>
        <w:contextualSpacing/>
        <w:rPr>
          <w:rFonts w:ascii="Times New Roman" w:eastAsia="Times New Roman" w:hAnsi="Times New Roman" w:cs="Times New Roman"/>
          <w:color w:val="000000"/>
          <w:sz w:val="28"/>
          <w:szCs w:val="28"/>
        </w:rPr>
      </w:pPr>
      <w:proofErr w:type="gramStart"/>
      <w:r w:rsidRPr="00B45EF9">
        <w:rPr>
          <w:rFonts w:ascii="Times New Roman" w:eastAsia="Times New Roman" w:hAnsi="Times New Roman" w:cs="Times New Roman"/>
          <w:b/>
          <w:color w:val="000000"/>
          <w:sz w:val="28"/>
          <w:szCs w:val="28"/>
        </w:rPr>
        <w:t>Основные понятия темы:</w:t>
      </w:r>
      <w:r w:rsidRPr="00B45EF9">
        <w:rPr>
          <w:rFonts w:ascii="Times New Roman" w:eastAsia="Times New Roman" w:hAnsi="Times New Roman" w:cs="Times New Roman"/>
          <w:color w:val="000000"/>
          <w:sz w:val="28"/>
          <w:szCs w:val="28"/>
        </w:rPr>
        <w:t xml:space="preserve">  «трудовое право», «предмет трудового права», «метод трудового права», «социальное партнерство в сфере труда», «работник», «работодатель», «трудовой коллектив», «профсоюзы», «коллективный договор», «коллективное соглашение», «трудовой договор», «совместительство», «перевод», «перемещение по работе», «изменение существенных условий трудового договора», «отстранение от работы», «прекращение трудового договора», «расторжение трудового договора», «рабочее время», «сверхурочная работа», «режим рабочего времени», «время отдыха», «отпуска», «оплата труда», «заработная плата</w:t>
      </w:r>
      <w:proofErr w:type="gramEnd"/>
      <w:r w:rsidRPr="00B45EF9">
        <w:rPr>
          <w:rFonts w:ascii="Times New Roman" w:eastAsia="Times New Roman" w:hAnsi="Times New Roman" w:cs="Times New Roman"/>
          <w:color w:val="000000"/>
          <w:sz w:val="28"/>
          <w:szCs w:val="28"/>
        </w:rPr>
        <w:t>», «</w:t>
      </w:r>
      <w:proofErr w:type="gramStart"/>
      <w:r w:rsidRPr="00B45EF9">
        <w:rPr>
          <w:rFonts w:ascii="Times New Roman" w:eastAsia="Times New Roman" w:hAnsi="Times New Roman" w:cs="Times New Roman"/>
          <w:color w:val="000000"/>
          <w:sz w:val="28"/>
          <w:szCs w:val="28"/>
        </w:rPr>
        <w:t xml:space="preserve">тарифная система», «нормирование труда», «дисциплина труда», «внутренний трудовой распорядок», «поощрение за труд», «дисциплинарная ответственность», «дисциплинарный проступок», «трудовые гарантии», «трудовые компенсации», «надзор и контроль за соблюдением </w:t>
      </w:r>
      <w:r w:rsidRPr="00B45EF9">
        <w:rPr>
          <w:rFonts w:ascii="Times New Roman" w:eastAsia="Times New Roman" w:hAnsi="Times New Roman" w:cs="Times New Roman"/>
          <w:color w:val="000000"/>
          <w:sz w:val="28"/>
          <w:szCs w:val="28"/>
        </w:rPr>
        <w:lastRenderedPageBreak/>
        <w:t>законодательства о труде», «федеральная инспекция труда», «самозащита работниками трудовых прав», «индивидуальный трудовой спор», «коллективный трудовой спор», «забастовка».</w:t>
      </w:r>
      <w:proofErr w:type="gramEnd"/>
    </w:p>
    <w:p w:rsidR="00D04926" w:rsidRPr="00B45EF9" w:rsidRDefault="00D04926" w:rsidP="00D04926">
      <w:pPr>
        <w:tabs>
          <w:tab w:val="left" w:pos="0"/>
        </w:tabs>
        <w:spacing w:after="0" w:line="240" w:lineRule="auto"/>
        <w:contextualSpacing/>
        <w:jc w:val="both"/>
        <w:rPr>
          <w:rFonts w:ascii="Times New Roman" w:eastAsia="Calibri" w:hAnsi="Times New Roman" w:cs="Times New Roman"/>
          <w:b/>
          <w:color w:val="000000"/>
          <w:sz w:val="28"/>
          <w:szCs w:val="28"/>
          <w:lang w:eastAsia="ru-RU"/>
        </w:rPr>
      </w:pPr>
      <w:r w:rsidRPr="00B45EF9">
        <w:rPr>
          <w:rFonts w:ascii="Times New Roman" w:eastAsia="Calibri" w:hAnsi="Times New Roman" w:cs="Times New Roman"/>
          <w:b/>
          <w:color w:val="000000"/>
          <w:sz w:val="28"/>
          <w:szCs w:val="28"/>
          <w:lang w:eastAsia="ru-RU"/>
        </w:rPr>
        <w:t>Доклады по теме:</w:t>
      </w:r>
    </w:p>
    <w:p w:rsidR="00D04926" w:rsidRPr="00B45EF9" w:rsidRDefault="00D04926" w:rsidP="00D04926">
      <w:pPr>
        <w:tabs>
          <w:tab w:val="left" w:pos="0"/>
        </w:tabs>
        <w:spacing w:after="0" w:line="240" w:lineRule="auto"/>
        <w:contextualSpacing/>
        <w:jc w:val="both"/>
        <w:rPr>
          <w:rFonts w:ascii="Times New Roman" w:eastAsia="Calibri" w:hAnsi="Times New Roman" w:cs="Times New Roman"/>
          <w:spacing w:val="-6"/>
          <w:sz w:val="28"/>
          <w:szCs w:val="28"/>
          <w:lang w:eastAsia="ru-RU"/>
        </w:rPr>
      </w:pPr>
      <w:r w:rsidRPr="00B45EF9">
        <w:rPr>
          <w:rFonts w:ascii="Times New Roman" w:eastAsia="Calibri" w:hAnsi="Times New Roman" w:cs="Times New Roman"/>
          <w:spacing w:val="-6"/>
          <w:sz w:val="28"/>
          <w:szCs w:val="28"/>
          <w:lang w:eastAsia="ru-RU"/>
        </w:rPr>
        <w:t xml:space="preserve"> 1. Система правового регулирования трудовых отношений в  сфере  оказания медицинской помощи РФ. </w:t>
      </w:r>
    </w:p>
    <w:p w:rsidR="00D04926" w:rsidRPr="00B45EF9" w:rsidRDefault="00D04926" w:rsidP="00D04926">
      <w:pPr>
        <w:tabs>
          <w:tab w:val="left" w:pos="0"/>
        </w:tabs>
        <w:spacing w:after="0" w:line="240" w:lineRule="auto"/>
        <w:contextualSpacing/>
        <w:jc w:val="both"/>
        <w:rPr>
          <w:rFonts w:ascii="Times New Roman" w:eastAsia="Times New Roman" w:hAnsi="Times New Roman" w:cs="Times New Roman"/>
          <w:spacing w:val="-6"/>
          <w:sz w:val="28"/>
          <w:szCs w:val="28"/>
          <w:lang w:eastAsia="ru-RU"/>
        </w:rPr>
      </w:pPr>
      <w:r w:rsidRPr="00B45EF9">
        <w:rPr>
          <w:rFonts w:ascii="Times New Roman" w:eastAsia="Times New Roman" w:hAnsi="Times New Roman" w:cs="Times New Roman"/>
          <w:spacing w:val="-6"/>
          <w:sz w:val="28"/>
          <w:szCs w:val="28"/>
          <w:lang w:eastAsia="ru-RU"/>
        </w:rPr>
        <w:t>2. Анализ действующих коллективных договоров и соглашений в сфере  оказания медицинской помощи РФ.</w:t>
      </w:r>
    </w:p>
    <w:p w:rsidR="00D04926" w:rsidRPr="00B45EF9" w:rsidRDefault="00D04926" w:rsidP="00D04926">
      <w:pPr>
        <w:tabs>
          <w:tab w:val="left" w:pos="0"/>
        </w:tabs>
        <w:spacing w:after="0" w:line="240" w:lineRule="auto"/>
        <w:contextualSpacing/>
        <w:jc w:val="both"/>
        <w:rPr>
          <w:rFonts w:ascii="Times New Roman" w:eastAsia="Times New Roman" w:hAnsi="Times New Roman" w:cs="Times New Roman"/>
          <w:spacing w:val="-6"/>
          <w:sz w:val="28"/>
          <w:szCs w:val="28"/>
          <w:lang w:eastAsia="ru-RU"/>
        </w:rPr>
      </w:pPr>
      <w:r w:rsidRPr="00B45EF9">
        <w:rPr>
          <w:rFonts w:ascii="Times New Roman" w:eastAsia="Times New Roman" w:hAnsi="Times New Roman" w:cs="Times New Roman"/>
          <w:spacing w:val="-6"/>
          <w:sz w:val="28"/>
          <w:szCs w:val="28"/>
          <w:lang w:eastAsia="ru-RU"/>
        </w:rPr>
        <w:t>3. Особенности заключения трудового договора с медицинскими  и фармацевтическими работниками.</w:t>
      </w:r>
    </w:p>
    <w:p w:rsidR="00D04926" w:rsidRPr="00B45EF9" w:rsidRDefault="00D04926" w:rsidP="00D04926">
      <w:pPr>
        <w:tabs>
          <w:tab w:val="left" w:pos="0"/>
        </w:tabs>
        <w:spacing w:after="0" w:line="240" w:lineRule="auto"/>
        <w:contextualSpacing/>
        <w:jc w:val="both"/>
        <w:rPr>
          <w:rFonts w:ascii="Times New Roman" w:eastAsia="Times New Roman" w:hAnsi="Times New Roman" w:cs="Times New Roman"/>
          <w:spacing w:val="-6"/>
          <w:sz w:val="28"/>
          <w:szCs w:val="28"/>
          <w:lang w:eastAsia="ru-RU"/>
        </w:rPr>
      </w:pPr>
      <w:r w:rsidRPr="00B45EF9">
        <w:rPr>
          <w:rFonts w:ascii="Times New Roman" w:eastAsia="Times New Roman" w:hAnsi="Times New Roman" w:cs="Times New Roman"/>
          <w:spacing w:val="-6"/>
          <w:sz w:val="28"/>
          <w:szCs w:val="28"/>
          <w:lang w:eastAsia="ru-RU"/>
        </w:rPr>
        <w:t xml:space="preserve">4. Правовое регулирование рабочего времени и времени отдыха в здравоохранении. </w:t>
      </w:r>
    </w:p>
    <w:p w:rsidR="00D04926" w:rsidRPr="00B45EF9" w:rsidRDefault="00D04926" w:rsidP="00D04926">
      <w:pPr>
        <w:tabs>
          <w:tab w:val="left" w:pos="0"/>
        </w:tabs>
        <w:spacing w:after="0" w:line="240" w:lineRule="auto"/>
        <w:contextualSpacing/>
        <w:jc w:val="both"/>
        <w:rPr>
          <w:rFonts w:ascii="Times New Roman" w:eastAsia="Times New Roman" w:hAnsi="Times New Roman" w:cs="Times New Roman"/>
          <w:spacing w:val="-6"/>
          <w:sz w:val="28"/>
          <w:szCs w:val="28"/>
          <w:lang w:eastAsia="ru-RU"/>
        </w:rPr>
      </w:pPr>
      <w:r w:rsidRPr="00B45EF9">
        <w:rPr>
          <w:rFonts w:ascii="Times New Roman" w:eastAsia="Times New Roman" w:hAnsi="Times New Roman" w:cs="Times New Roman"/>
          <w:spacing w:val="-6"/>
          <w:sz w:val="28"/>
          <w:szCs w:val="28"/>
          <w:lang w:eastAsia="ru-RU"/>
        </w:rPr>
        <w:t xml:space="preserve">5. Трудовые гарантии и </w:t>
      </w:r>
      <w:proofErr w:type="gramStart"/>
      <w:r w:rsidRPr="00B45EF9">
        <w:rPr>
          <w:rFonts w:ascii="Times New Roman" w:eastAsia="Times New Roman" w:hAnsi="Times New Roman" w:cs="Times New Roman"/>
          <w:spacing w:val="-6"/>
          <w:sz w:val="28"/>
          <w:szCs w:val="28"/>
          <w:lang w:eastAsia="ru-RU"/>
        </w:rPr>
        <w:t>компенсации</w:t>
      </w:r>
      <w:proofErr w:type="gramEnd"/>
      <w:r w:rsidRPr="00B45EF9">
        <w:rPr>
          <w:rFonts w:ascii="Times New Roman" w:eastAsia="Times New Roman" w:hAnsi="Times New Roman" w:cs="Times New Roman"/>
          <w:spacing w:val="-6"/>
          <w:sz w:val="28"/>
          <w:szCs w:val="28"/>
          <w:lang w:eastAsia="ru-RU"/>
        </w:rPr>
        <w:t xml:space="preserve"> медицинским  и фармацевтическим работникам. </w:t>
      </w:r>
    </w:p>
    <w:p w:rsidR="00D04926" w:rsidRPr="00B45EF9" w:rsidRDefault="00D04926" w:rsidP="00D04926">
      <w:pPr>
        <w:tabs>
          <w:tab w:val="left" w:pos="0"/>
        </w:tabs>
        <w:spacing w:after="0" w:line="240" w:lineRule="auto"/>
        <w:contextualSpacing/>
        <w:jc w:val="both"/>
        <w:rPr>
          <w:rFonts w:ascii="Times New Roman" w:eastAsia="Times New Roman" w:hAnsi="Times New Roman" w:cs="Times New Roman"/>
          <w:spacing w:val="-6"/>
          <w:sz w:val="28"/>
          <w:szCs w:val="28"/>
          <w:lang w:eastAsia="ru-RU"/>
        </w:rPr>
      </w:pPr>
      <w:r w:rsidRPr="00B45EF9">
        <w:rPr>
          <w:rFonts w:ascii="Times New Roman" w:eastAsia="Times New Roman" w:hAnsi="Times New Roman" w:cs="Times New Roman"/>
          <w:spacing w:val="-6"/>
          <w:sz w:val="28"/>
          <w:szCs w:val="28"/>
          <w:lang w:eastAsia="ru-RU"/>
        </w:rPr>
        <w:t xml:space="preserve">6. Система защиты трудовых прав  медицинских и фармацевтических работников в РФ.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p>
    <w:p w:rsidR="00D04926" w:rsidRPr="00B45EF9" w:rsidRDefault="00D04926" w:rsidP="00D04926">
      <w:pPr>
        <w:spacing w:after="0" w:line="240" w:lineRule="auto"/>
        <w:contextualSpacing/>
        <w:jc w:val="both"/>
        <w:rPr>
          <w:rFonts w:ascii="Times New Roman" w:eastAsia="Times New Roman" w:hAnsi="Times New Roman" w:cs="Times New Roman"/>
          <w:b/>
          <w:color w:val="000000"/>
          <w:sz w:val="28"/>
          <w:szCs w:val="28"/>
        </w:rPr>
      </w:pPr>
      <w:r w:rsidRPr="00B45EF9">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b/>
          <w:color w:val="000000"/>
          <w:sz w:val="28"/>
          <w:szCs w:val="28"/>
        </w:rPr>
        <w:t xml:space="preserve">Рекомендуемая литература: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1. </w:t>
      </w:r>
      <w:proofErr w:type="gramStart"/>
      <w:r w:rsidRPr="00B45EF9">
        <w:rPr>
          <w:rFonts w:ascii="Times New Roman" w:eastAsia="Times New Roman" w:hAnsi="Times New Roman" w:cs="Times New Roman"/>
          <w:color w:val="000000"/>
          <w:sz w:val="28"/>
          <w:szCs w:val="28"/>
        </w:rPr>
        <w:t>Трудовой кодекс РФ от 30  декабря 2001  года № 197-ФЗ  (в ред.  от</w:t>
      </w:r>
      <w:proofErr w:type="gramEnd"/>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proofErr w:type="gramStart"/>
      <w:r w:rsidRPr="00B45EF9">
        <w:rPr>
          <w:rFonts w:ascii="Times New Roman" w:eastAsia="Times New Roman" w:hAnsi="Times New Roman" w:cs="Times New Roman"/>
          <w:color w:val="000000"/>
          <w:sz w:val="28"/>
          <w:szCs w:val="28"/>
        </w:rPr>
        <w:t>22.11.2011 - №334-ФЗ) // СЗ РФ. – 2002. -№ 1.</w:t>
      </w:r>
      <w:proofErr w:type="gramEnd"/>
      <w:r w:rsidRPr="00B45EF9">
        <w:rPr>
          <w:rFonts w:ascii="Times New Roman" w:eastAsia="Times New Roman" w:hAnsi="Times New Roman" w:cs="Times New Roman"/>
          <w:color w:val="000000"/>
          <w:sz w:val="28"/>
          <w:szCs w:val="28"/>
        </w:rPr>
        <w:t xml:space="preserve">- Ст. 1. [Электронный ресурс]//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Справочно-правовая система  «Консультант Плюс». –  Режим доступа: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http://www.consultant.ru, свободный доступ в Интернете: с 22-00 по   02-00 в будни.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ЭПС «Гарант» ( </w:t>
      </w:r>
      <w:proofErr w:type="spellStart"/>
      <w:r w:rsidRPr="00B45EF9">
        <w:rPr>
          <w:rFonts w:ascii="Times New Roman" w:eastAsia="Times New Roman" w:hAnsi="Times New Roman" w:cs="Times New Roman"/>
          <w:color w:val="000000"/>
          <w:sz w:val="28"/>
          <w:szCs w:val="28"/>
        </w:rPr>
        <w:t>эл</w:t>
      </w:r>
      <w:proofErr w:type="gramStart"/>
      <w:r w:rsidRPr="00B45EF9">
        <w:rPr>
          <w:rFonts w:ascii="Times New Roman" w:eastAsia="Times New Roman" w:hAnsi="Times New Roman" w:cs="Times New Roman"/>
          <w:color w:val="000000"/>
          <w:sz w:val="28"/>
          <w:szCs w:val="28"/>
        </w:rPr>
        <w:t>.з</w:t>
      </w:r>
      <w:proofErr w:type="gramEnd"/>
      <w:r w:rsidRPr="00B45EF9">
        <w:rPr>
          <w:rFonts w:ascii="Times New Roman" w:eastAsia="Times New Roman" w:hAnsi="Times New Roman" w:cs="Times New Roman"/>
          <w:color w:val="000000"/>
          <w:sz w:val="28"/>
          <w:szCs w:val="28"/>
        </w:rPr>
        <w:t>ал</w:t>
      </w:r>
      <w:proofErr w:type="spellEnd"/>
      <w:r w:rsidRPr="00B45EF9">
        <w:rPr>
          <w:rFonts w:ascii="Times New Roman" w:eastAsia="Times New Roman" w:hAnsi="Times New Roman" w:cs="Times New Roman"/>
          <w:color w:val="000000"/>
          <w:sz w:val="28"/>
          <w:szCs w:val="28"/>
        </w:rPr>
        <w:t xml:space="preserve"> библиотеки </w:t>
      </w:r>
      <w:proofErr w:type="spellStart"/>
      <w:r w:rsidRPr="00B45EF9">
        <w:rPr>
          <w:rFonts w:ascii="Times New Roman" w:eastAsia="Times New Roman" w:hAnsi="Times New Roman" w:cs="Times New Roman"/>
          <w:color w:val="000000"/>
          <w:sz w:val="28"/>
          <w:szCs w:val="28"/>
        </w:rPr>
        <w:t>ОрГМА</w:t>
      </w:r>
      <w:proofErr w:type="spellEnd"/>
      <w:r w:rsidRPr="00B45EF9">
        <w:rPr>
          <w:rFonts w:ascii="Times New Roman" w:eastAsia="Times New Roman" w:hAnsi="Times New Roman" w:cs="Times New Roman"/>
          <w:color w:val="000000"/>
          <w:sz w:val="28"/>
          <w:szCs w:val="28"/>
        </w:rPr>
        <w:t xml:space="preserve">) </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2. Трудовое право России:  учебник для вузов /  под </w:t>
      </w:r>
      <w:proofErr w:type="spellStart"/>
      <w:r w:rsidRPr="00B45EF9">
        <w:rPr>
          <w:rFonts w:ascii="Times New Roman" w:eastAsia="Times New Roman" w:hAnsi="Times New Roman" w:cs="Times New Roman"/>
          <w:color w:val="000000"/>
          <w:sz w:val="28"/>
          <w:szCs w:val="28"/>
        </w:rPr>
        <w:t>общ</w:t>
      </w:r>
      <w:proofErr w:type="gramStart"/>
      <w:r w:rsidRPr="00B45EF9">
        <w:rPr>
          <w:rFonts w:ascii="Times New Roman" w:eastAsia="Times New Roman" w:hAnsi="Times New Roman" w:cs="Times New Roman"/>
          <w:color w:val="000000"/>
          <w:sz w:val="28"/>
          <w:szCs w:val="28"/>
        </w:rPr>
        <w:t>.р</w:t>
      </w:r>
      <w:proofErr w:type="gramEnd"/>
      <w:r w:rsidRPr="00B45EF9">
        <w:rPr>
          <w:rFonts w:ascii="Times New Roman" w:eastAsia="Times New Roman" w:hAnsi="Times New Roman" w:cs="Times New Roman"/>
          <w:color w:val="000000"/>
          <w:sz w:val="28"/>
          <w:szCs w:val="28"/>
        </w:rPr>
        <w:t>ед</w:t>
      </w:r>
      <w:proofErr w:type="spellEnd"/>
      <w:r w:rsidRPr="00B45EF9">
        <w:rPr>
          <w:rFonts w:ascii="Times New Roman" w:eastAsia="Times New Roman" w:hAnsi="Times New Roman" w:cs="Times New Roman"/>
          <w:color w:val="000000"/>
          <w:sz w:val="28"/>
          <w:szCs w:val="28"/>
        </w:rPr>
        <w:t xml:space="preserve">.  Е.  Б. </w:t>
      </w:r>
    </w:p>
    <w:p w:rsidR="00D04926" w:rsidRDefault="00D04926" w:rsidP="00D04926">
      <w:pPr>
        <w:spacing w:after="0" w:line="240" w:lineRule="auto"/>
        <w:contextualSpacing/>
        <w:jc w:val="both"/>
        <w:rPr>
          <w:rFonts w:ascii="Times New Roman" w:eastAsia="Times New Roman" w:hAnsi="Times New Roman" w:cs="Times New Roman"/>
          <w:color w:val="000000"/>
          <w:sz w:val="28"/>
          <w:szCs w:val="28"/>
        </w:rPr>
      </w:pPr>
      <w:r w:rsidRPr="00B45EF9">
        <w:rPr>
          <w:rFonts w:ascii="Times New Roman" w:eastAsia="Times New Roman" w:hAnsi="Times New Roman" w:cs="Times New Roman"/>
          <w:color w:val="000000"/>
          <w:sz w:val="28"/>
          <w:szCs w:val="28"/>
        </w:rPr>
        <w:t xml:space="preserve">Хохлова, В. А. Сафонова. -  М.: </w:t>
      </w:r>
      <w:proofErr w:type="spellStart"/>
      <w:r w:rsidRPr="00B45EF9">
        <w:rPr>
          <w:rFonts w:ascii="Times New Roman" w:eastAsia="Times New Roman" w:hAnsi="Times New Roman" w:cs="Times New Roman"/>
          <w:color w:val="000000"/>
          <w:sz w:val="28"/>
          <w:szCs w:val="28"/>
        </w:rPr>
        <w:t>Юрайт</w:t>
      </w:r>
      <w:proofErr w:type="spellEnd"/>
      <w:r w:rsidRPr="00B45EF9">
        <w:rPr>
          <w:rFonts w:ascii="Times New Roman" w:eastAsia="Times New Roman" w:hAnsi="Times New Roman" w:cs="Times New Roman"/>
          <w:color w:val="000000"/>
          <w:sz w:val="28"/>
          <w:szCs w:val="28"/>
        </w:rPr>
        <w:t>, 2008.</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E81811">
        <w:rPr>
          <w:rFonts w:ascii="Times New Roman" w:eastAsia="Times New Roman" w:hAnsi="Times New Roman" w:cs="Times New Roman"/>
          <w:color w:val="000000"/>
          <w:sz w:val="28"/>
          <w:szCs w:val="28"/>
        </w:rPr>
        <w:t xml:space="preserve"> </w:t>
      </w:r>
      <w:r w:rsidRPr="00B45EF9">
        <w:rPr>
          <w:rFonts w:ascii="Times New Roman" w:eastAsia="Times New Roman" w:hAnsi="Times New Roman" w:cs="Times New Roman"/>
          <w:color w:val="000000"/>
          <w:sz w:val="28"/>
          <w:szCs w:val="28"/>
        </w:rPr>
        <w:t>Марченко Михаил Николаевич, Дерябина Елена Михайловна//Правоведени</w:t>
      </w:r>
      <w:r>
        <w:rPr>
          <w:rFonts w:ascii="Times New Roman" w:eastAsia="Times New Roman" w:hAnsi="Times New Roman" w:cs="Times New Roman"/>
          <w:color w:val="000000"/>
          <w:sz w:val="28"/>
          <w:szCs w:val="28"/>
        </w:rPr>
        <w:t>е, учеб</w:t>
      </w:r>
      <w:r w:rsidRPr="00B45EF9">
        <w:rPr>
          <w:rFonts w:ascii="Times New Roman" w:eastAsia="Times New Roman" w:hAnsi="Times New Roman" w:cs="Times New Roman"/>
          <w:color w:val="000000"/>
          <w:sz w:val="28"/>
          <w:szCs w:val="28"/>
        </w:rPr>
        <w:t xml:space="preserve">ник для неюридических </w:t>
      </w:r>
      <w:proofErr w:type="spellStart"/>
      <w:r w:rsidRPr="00B45EF9">
        <w:rPr>
          <w:rFonts w:ascii="Times New Roman" w:eastAsia="Times New Roman" w:hAnsi="Times New Roman" w:cs="Times New Roman"/>
          <w:color w:val="000000"/>
          <w:sz w:val="28"/>
          <w:szCs w:val="28"/>
        </w:rPr>
        <w:t>ву</w:t>
      </w:r>
      <w:r>
        <w:rPr>
          <w:rFonts w:ascii="Times New Roman" w:eastAsia="Times New Roman" w:hAnsi="Times New Roman" w:cs="Times New Roman"/>
          <w:color w:val="000000"/>
          <w:sz w:val="28"/>
          <w:szCs w:val="28"/>
        </w:rPr>
        <w:t>зов</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здательство</w:t>
      </w:r>
      <w:proofErr w:type="spellEnd"/>
      <w:r>
        <w:rPr>
          <w:rFonts w:ascii="Times New Roman" w:eastAsia="Times New Roman" w:hAnsi="Times New Roman" w:cs="Times New Roman"/>
          <w:color w:val="000000"/>
          <w:sz w:val="28"/>
          <w:szCs w:val="28"/>
        </w:rPr>
        <w:t>: Проспект, 2014</w:t>
      </w:r>
      <w:r w:rsidRPr="00B45EF9">
        <w:rPr>
          <w:rFonts w:ascii="Times New Roman" w:eastAsia="Times New Roman" w:hAnsi="Times New Roman" w:cs="Times New Roman"/>
          <w:color w:val="000000"/>
          <w:sz w:val="28"/>
          <w:szCs w:val="28"/>
        </w:rPr>
        <w:t xml:space="preserve"> г</w:t>
      </w:r>
    </w:p>
    <w:p w:rsidR="00D04926" w:rsidRPr="00B45EF9" w:rsidRDefault="00D04926" w:rsidP="00D04926">
      <w:pPr>
        <w:spacing w:after="0" w:line="240" w:lineRule="auto"/>
        <w:contextualSpacing/>
        <w:jc w:val="both"/>
        <w:rPr>
          <w:rFonts w:ascii="Times New Roman" w:eastAsia="Times New Roman" w:hAnsi="Times New Roman" w:cs="Times New Roman"/>
          <w:color w:val="000000"/>
          <w:sz w:val="28"/>
          <w:szCs w:val="28"/>
        </w:rPr>
      </w:pPr>
    </w:p>
    <w:p w:rsidR="003D526D" w:rsidRDefault="003D526D">
      <w:bookmarkStart w:id="0" w:name="_GoBack"/>
      <w:bookmarkEnd w:id="0"/>
    </w:p>
    <w:sectPr w:rsidR="003D5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26"/>
    <w:rsid w:val="003D526D"/>
    <w:rsid w:val="00D0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9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2016-09-13T05:31:00Z</dcterms:created>
  <dcterms:modified xsi:type="dcterms:W3CDTF">2016-09-13T05:32:00Z</dcterms:modified>
</cp:coreProperties>
</file>