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0B" w:rsidRPr="00BF5EFF" w:rsidRDefault="00287E0B" w:rsidP="0028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BF1" w:rsidRPr="003A68A8" w:rsidRDefault="00260BF1" w:rsidP="00260BF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A68A8">
        <w:rPr>
          <w:rFonts w:ascii="Times New Roman" w:hAnsi="Times New Roman" w:cs="Times New Roman"/>
          <w:b/>
          <w:sz w:val="28"/>
          <w:szCs w:val="28"/>
        </w:rPr>
        <w:t>Тема  №9.</w:t>
      </w:r>
      <w:r w:rsidRPr="003A68A8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Организационно-правовые основы деятельности  Федеральной службы по надзору в сфере защиты прав потребителей и благополучия человека (</w:t>
      </w:r>
      <w:proofErr w:type="spellStart"/>
      <w:r w:rsidRPr="003A68A8">
        <w:rPr>
          <w:rFonts w:ascii="Times New Roman" w:hAnsi="Times New Roman" w:cs="Times New Roman"/>
          <w:b/>
          <w:bCs/>
          <w:sz w:val="28"/>
          <w:szCs w:val="28"/>
        </w:rPr>
        <w:t>Роспотребнадзор</w:t>
      </w:r>
      <w:proofErr w:type="spellEnd"/>
      <w:r w:rsidRPr="003A68A8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Pr="003A68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6" w:history="1">
        <w:r w:rsidRPr="003A68A8">
          <w:rPr>
            <w:rStyle w:val="a5"/>
            <w:rFonts w:ascii="Times New Roman" w:hAnsi="Times New Roman"/>
            <w:b/>
            <w:sz w:val="28"/>
            <w:szCs w:val="28"/>
          </w:rPr>
          <w:t>Санитарно-эпидемиологический надзор.</w:t>
        </w:r>
        <w:r w:rsidRPr="003A68A8">
          <w:rPr>
            <w:rFonts w:ascii="Times New Roman" w:hAnsi="Times New Roman" w:cs="Times New Roman"/>
            <w:b/>
          </w:rPr>
          <w:t xml:space="preserve"> </w:t>
        </w:r>
        <w:r w:rsidRPr="003A68A8">
          <w:rPr>
            <w:rStyle w:val="a5"/>
            <w:rFonts w:ascii="Times New Roman" w:hAnsi="Times New Roman"/>
            <w:b/>
            <w:sz w:val="28"/>
            <w:szCs w:val="28"/>
          </w:rPr>
          <w:t>Санитарно-эпидемиологический надзор за деятельностью медицинских учреждений</w:t>
        </w:r>
      </w:hyperlink>
      <w:r w:rsidRPr="003A68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68A8">
        <w:rPr>
          <w:rFonts w:ascii="Times New Roman" w:hAnsi="Times New Roman" w:cs="Times New Roman"/>
          <w:b/>
          <w:bCs/>
          <w:sz w:val="28"/>
          <w:szCs w:val="28"/>
        </w:rPr>
        <w:t>Санитарно-эпидемиологическое нормирование</w:t>
      </w:r>
    </w:p>
    <w:p w:rsidR="00260BF1" w:rsidRPr="003F0CC6" w:rsidRDefault="00260BF1" w:rsidP="00260BF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0BF1" w:rsidRDefault="00260BF1" w:rsidP="00260BF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3A68A8">
        <w:rPr>
          <w:rFonts w:ascii="Times New Roman" w:hAnsi="Times New Roman" w:cs="Times New Roman"/>
          <w:bCs/>
          <w:sz w:val="28"/>
          <w:szCs w:val="28"/>
        </w:rPr>
        <w:t>Понятие государственного контроля и надзора.</w:t>
      </w:r>
      <w:r w:rsidRPr="003A6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8A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history="1">
        <w:proofErr w:type="gramStart"/>
        <w:r w:rsidRPr="003A68A8">
          <w:rPr>
            <w:rStyle w:val="a4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Органы государственной власти, уполномоченные проводить контроль и надзор в сфере охраны здоровья</w:t>
        </w:r>
      </w:hyperlink>
      <w:r w:rsidRPr="003A68A8">
        <w:rPr>
          <w:rFonts w:ascii="Times New Roman" w:hAnsi="Times New Roman" w:cs="Times New Roman"/>
          <w:sz w:val="28"/>
          <w:szCs w:val="28"/>
        </w:rPr>
        <w:t xml:space="preserve"> (</w:t>
      </w:r>
      <w:r w:rsidRPr="003A68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Глава 12.</w:t>
      </w:r>
      <w:proofErr w:type="gramEnd"/>
      <w:r w:rsidRPr="003A68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3A68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Организация контроля в сфере охраны здоровья № 323-ФЗ).</w:t>
      </w:r>
      <w:proofErr w:type="gramEnd"/>
    </w:p>
    <w:p w:rsidR="00260BF1" w:rsidRDefault="00260BF1" w:rsidP="00260BF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</w:t>
      </w:r>
      <w:r w:rsidRPr="007D273A">
        <w:rPr>
          <w:rFonts w:ascii="Times New Roman" w:hAnsi="Times New Roman" w:cs="Times New Roman"/>
          <w:sz w:val="28"/>
          <w:szCs w:val="28"/>
        </w:rPr>
        <w:t xml:space="preserve"> Понятие Административного регламента. </w:t>
      </w:r>
      <w:r w:rsidRPr="007D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8" w:history="1">
        <w:proofErr w:type="gramStart"/>
        <w:r w:rsidRPr="007D2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Федеральный закон от 27 июля 2010 г. N 210-ФЗ "Об организации предоставления государственных и муниципальных услуг" (с изменениями и дополнениями, глава </w:t>
        </w:r>
      </w:hyperlink>
      <w:r w:rsidRPr="007D2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273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D273A">
          <w:rPr>
            <w:rStyle w:val="a4"/>
            <w:rFonts w:ascii="Times New Roman" w:hAnsi="Times New Roman" w:cs="Times New Roman"/>
            <w:sz w:val="28"/>
            <w:szCs w:val="28"/>
          </w:rPr>
          <w:t xml:space="preserve">Административный регламент исполнения </w:t>
        </w:r>
        <w:proofErr w:type="spellStart"/>
        <w:r w:rsidRPr="007D273A">
          <w:rPr>
            <w:rStyle w:val="a4"/>
            <w:rFonts w:ascii="Times New Roman" w:hAnsi="Times New Roman" w:cs="Times New Roman"/>
            <w:sz w:val="28"/>
            <w:szCs w:val="28"/>
          </w:rPr>
          <w:t>Роспотребнадзором</w:t>
        </w:r>
        <w:proofErr w:type="spellEnd"/>
        <w:r w:rsidRPr="007D273A">
          <w:rPr>
            <w:rStyle w:val="a4"/>
            <w:rFonts w:ascii="Times New Roman" w:hAnsi="Times New Roman" w:cs="Times New Roman"/>
            <w:sz w:val="28"/>
            <w:szCs w:val="28"/>
          </w:rPr>
          <w:t xml:space="preserve"> государственной функции по проведению проверок - Административный регламент от 16.07.2012 № 764</w:t>
        </w:r>
      </w:hyperlink>
      <w:r w:rsidRPr="007D27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60BF1" w:rsidRDefault="00260BF1" w:rsidP="00260BF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D273A">
        <w:rPr>
          <w:rFonts w:ascii="Times New Roman" w:hAnsi="Times New Roman" w:cs="Times New Roman"/>
          <w:sz w:val="28"/>
          <w:szCs w:val="28"/>
        </w:rPr>
        <w:t>Основные законы, регулирующие организацию и деятельность Федеральной службы по надзору в сфере защиты прав потребителей и благополучия человека.</w:t>
      </w:r>
    </w:p>
    <w:p w:rsidR="00260BF1" w:rsidRDefault="00260BF1" w:rsidP="00260BF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hyperlink r:id="rId10" w:history="1">
        <w:r w:rsidRPr="007D273A">
          <w:rPr>
            <w:rStyle w:val="a5"/>
            <w:rFonts w:ascii="Times New Roman" w:hAnsi="Times New Roman"/>
            <w:sz w:val="28"/>
            <w:szCs w:val="28"/>
          </w:rPr>
          <w:t>Санитарно-эпидемиологический надзор.</w:t>
        </w:r>
        <w:r w:rsidRPr="007D273A">
          <w:rPr>
            <w:rFonts w:ascii="Times New Roman" w:hAnsi="Times New Roman" w:cs="Times New Roman"/>
          </w:rPr>
          <w:t xml:space="preserve"> </w:t>
        </w:r>
        <w:r w:rsidRPr="007D273A">
          <w:rPr>
            <w:rStyle w:val="a5"/>
            <w:rFonts w:ascii="Times New Roman" w:hAnsi="Times New Roman"/>
            <w:sz w:val="28"/>
            <w:szCs w:val="28"/>
          </w:rPr>
          <w:t>Санитарно-эпидемиологический надзор за деятельностью медицинских учреждений</w:t>
        </w:r>
      </w:hyperlink>
      <w:r w:rsidRPr="007D273A">
        <w:rPr>
          <w:rFonts w:ascii="Times New Roman" w:hAnsi="Times New Roman" w:cs="Times New Roman"/>
          <w:sz w:val="28"/>
          <w:szCs w:val="28"/>
        </w:rPr>
        <w:t>.</w:t>
      </w:r>
    </w:p>
    <w:p w:rsidR="00260BF1" w:rsidRPr="007D273A" w:rsidRDefault="00260BF1" w:rsidP="00260BF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D273A">
        <w:rPr>
          <w:rFonts w:ascii="Times New Roman" w:hAnsi="Times New Roman" w:cs="Times New Roman"/>
          <w:bCs/>
          <w:sz w:val="28"/>
          <w:szCs w:val="28"/>
        </w:rPr>
        <w:t>Санитарно-эпидемиологическое нормирование</w:t>
      </w:r>
    </w:p>
    <w:p w:rsidR="008B7993" w:rsidRPr="00BF5EFF" w:rsidRDefault="008B7993" w:rsidP="008B7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18AF" w:rsidRPr="00BF5EFF" w:rsidRDefault="004B18AF" w:rsidP="004B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A87" w:rsidRDefault="00167A87"/>
    <w:sectPr w:rsidR="0016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A8B"/>
    <w:multiLevelType w:val="hybridMultilevel"/>
    <w:tmpl w:val="C80C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B7116"/>
    <w:multiLevelType w:val="hybridMultilevel"/>
    <w:tmpl w:val="2122867A"/>
    <w:lvl w:ilvl="0" w:tplc="4FBC2D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AF"/>
    <w:rsid w:val="00167A87"/>
    <w:rsid w:val="00260BF1"/>
    <w:rsid w:val="00287E0B"/>
    <w:rsid w:val="00370741"/>
    <w:rsid w:val="004B18AF"/>
    <w:rsid w:val="00635D67"/>
    <w:rsid w:val="008B7993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5E"/>
    <w:pPr>
      <w:ind w:left="720"/>
      <w:contextualSpacing/>
    </w:pPr>
  </w:style>
  <w:style w:type="character" w:customStyle="1" w:styleId="apple-converted-space">
    <w:name w:val="apple-converted-space"/>
    <w:basedOn w:val="a0"/>
    <w:rsid w:val="00260BF1"/>
  </w:style>
  <w:style w:type="character" w:styleId="a4">
    <w:name w:val="Hyperlink"/>
    <w:basedOn w:val="a0"/>
    <w:uiPriority w:val="99"/>
    <w:unhideWhenUsed/>
    <w:rsid w:val="00260BF1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260BF1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5E"/>
    <w:pPr>
      <w:ind w:left="720"/>
      <w:contextualSpacing/>
    </w:pPr>
  </w:style>
  <w:style w:type="character" w:customStyle="1" w:styleId="apple-converted-space">
    <w:name w:val="apple-converted-space"/>
    <w:basedOn w:val="a0"/>
    <w:rsid w:val="00260BF1"/>
  </w:style>
  <w:style w:type="character" w:styleId="a4">
    <w:name w:val="Hyperlink"/>
    <w:basedOn w:val="a0"/>
    <w:uiPriority w:val="99"/>
    <w:unhideWhenUsed/>
    <w:rsid w:val="00260BF1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260BF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ru/search?newwindow=1&amp;biw=1366&amp;bih=662&amp;q=%D0%9E%D1%80%D0%B3%D0%B0%D0%BD%D1%8B+%D0%B3%D0%BE%D1%81%D1%83%D0%B4%D0%B0%D1%80%D1%81%D1%82%D0%B2%D0%B5%D0%BD%D0%BD%D0%BE%D0%B9+%D0%B2%D0%BB%D0%B0%D1%81%D1%82%D0%B8,+%D1%83%D0%BF%D0%BE%D0%BB%D0%BD%D0%BE%D0%BC%D0%BE%D1%87%D0%B5%D0%BD%D0%BD%D1%8B%D0%B5++%D0%BF%D1%80%D0%BE%D0%B2%D0%BE%D0%B4%D0%B8%D1%82%D1%8C+%D0%BA%D0%BE%D0%BD%D1%82%D1%80%D0%BE%D0%BB%D1%8C+%D0%B8+%D0%BD%D0%B0%D0%B4%D0%B7%D0%BE%D1%80+%D0%B2+%D1%81%D1%84%D0%B5%D1%80%D0%B5+%D0%BE%D1%85%D1%80%D0%B0%D0%BD%D1%8B+%D0%B7%D0%B4%D0%BE%D1%80%D0%BE%D0%B2%D1%8C%D1%8F&amp;spell=1&amp;sa=X&amp;ved=0ahUKEwj80aidz9fRAhWBrCwKHax_BiEQvwUIFy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7553340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5755334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potrebnadzor.ru/documents/details.php?ELEMENT_ID=1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2018-03-25T15:01:00Z</dcterms:created>
  <dcterms:modified xsi:type="dcterms:W3CDTF">2018-03-25T15:01:00Z</dcterms:modified>
</cp:coreProperties>
</file>