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D7" w:rsidRPr="00BB3E55" w:rsidRDefault="00D001D7" w:rsidP="00D001D7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</w:t>
      </w:r>
    </w:p>
    <w:p w:rsidR="00D001D7" w:rsidRPr="00BB3E55" w:rsidRDefault="00D001D7" w:rsidP="00D001D7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высшего образования</w:t>
      </w:r>
    </w:p>
    <w:p w:rsidR="00D001D7" w:rsidRPr="00BB3E55" w:rsidRDefault="00D001D7" w:rsidP="00D001D7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D001D7" w:rsidRPr="00BB3E55" w:rsidRDefault="00D001D7" w:rsidP="00D001D7">
      <w:pPr>
        <w:widowControl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D001D7" w:rsidRPr="00BB3E55" w:rsidRDefault="00D001D7" w:rsidP="00D001D7">
      <w:pPr>
        <w:widowControl w:val="0"/>
        <w:spacing w:after="0" w:line="240" w:lineRule="auto"/>
        <w:ind w:right="-568"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РЕКОМЕНДАЦИИ ДЛЯ ОРДИНАТОРОВ</w:t>
      </w:r>
    </w:p>
    <w:p w:rsidR="00D001D7" w:rsidRPr="00BB3E55" w:rsidRDefault="00D001D7" w:rsidP="00D001D7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ПРОХОЖДЕНИЮ ПРОИЗВОДСТВЕННОЙ (КЛИНИЧЕСКОЙ) ПРАКТИКИ</w:t>
      </w:r>
    </w:p>
    <w:p w:rsidR="00D001D7" w:rsidRPr="00BB3E55" w:rsidRDefault="00D001D7" w:rsidP="00D001D7">
      <w:pPr>
        <w:widowControl w:val="0"/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70E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«ПРОИЗВОДСТВЕННАЯ (КЛИНИЧЕСКАЯ) ПРАКТИКА</w:t>
      </w:r>
      <w:r w:rsidR="00FE66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НЕОТЛОЖН</w:t>
      </w:r>
      <w:r w:rsidR="00AC37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ПОМОЩЬ В </w:t>
      </w:r>
      <w:r w:rsidR="00570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ДЕТСКОЙ КАРДИОЛОГИИ</w:t>
      </w: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(специальности) </w:t>
      </w: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57063E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31.08.13 Детская кардиология</w:t>
      </w: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D001D7">
      <w:pPr>
        <w:widowControl w:val="0"/>
        <w:autoSpaceDE w:val="0"/>
        <w:autoSpaceDN w:val="0"/>
        <w:adjustRightInd w:val="0"/>
        <w:spacing w:after="0" w:line="360" w:lineRule="auto"/>
        <w:ind w:right="-568" w:firstLine="4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D001D7" w:rsidRPr="00BB3E55" w:rsidRDefault="00D001D7" w:rsidP="00266E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направлению под</w:t>
      </w:r>
      <w:r w:rsidR="005706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(специальности) 31.08.13</w:t>
      </w: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кардиология</w:t>
      </w: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  <w:r w:rsidR="00266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3E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«22» июня 2018</w:t>
      </w:r>
    </w:p>
    <w:p w:rsidR="00D001D7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E95" w:rsidRDefault="00266E95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</w:p>
    <w:p w:rsidR="00D001D7" w:rsidRPr="00BB3E55" w:rsidRDefault="00D001D7" w:rsidP="00D001D7">
      <w:pPr>
        <w:spacing w:after="160" w:line="259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br w:type="page"/>
      </w:r>
    </w:p>
    <w:p w:rsidR="007F6C49" w:rsidRPr="007F6C49" w:rsidRDefault="007F6C49" w:rsidP="007F6C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Общие положения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C49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рекомендации содержат материалы 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</w:rPr>
        <w:t>по организации и проведению практики, а также правила оформления</w:t>
      </w:r>
      <w:r w:rsidRPr="007F6C4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F6C49">
        <w:rPr>
          <w:rFonts w:ascii="Times New Roman" w:eastAsia="Times New Roman" w:hAnsi="Times New Roman" w:cs="Times New Roman"/>
          <w:sz w:val="24"/>
          <w:szCs w:val="24"/>
        </w:rPr>
        <w:t>дневника и составления отчета ординатора по производственной практике «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практика: Неотложная помощь в </w:t>
      </w:r>
      <w:r w:rsidR="00570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кардиологии</w:t>
      </w:r>
      <w:r w:rsidRPr="007F6C4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F6C49" w:rsidRPr="007F6C49" w:rsidRDefault="007F6C49" w:rsidP="007F6C4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практики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Изучить формы и методы организации неотложной 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педиатрической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и овладеть современными методами диагностики и лечения неотложных состояний в </w:t>
      </w:r>
      <w:r w:rsidR="00570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кардиологии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практических навыков по определению у пациентов симптомов и синдромов, требующих оказания неотложной медицинской помощи и приобретение практического опыта по диагностике неотложных состояний в соответствии с квалификационными характеристиками врача-</w:t>
      </w:r>
      <w:r w:rsidR="00570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кардиолога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практических навыков по методам лечения и алгоритмам оказания неотложной медицинской помощи и приобретение практического опыта участия в оказании скорой медицинской помощи при состояниях, требующих срочного медицинского вмешательства, в соответствии с квалификационными характеристиками врача-</w:t>
      </w:r>
      <w:r w:rsidR="0057063E" w:rsidRPr="0057063E">
        <w:t xml:space="preserve"> </w:t>
      </w:r>
      <w:r w:rsidR="0057063E" w:rsidRPr="00570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кардиолога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Научиться взаимодействовать с медицинским персоналом структурного подразделения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функционировать в составе </w:t>
      </w:r>
      <w:proofErr w:type="spellStart"/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</w:t>
      </w:r>
      <w:proofErr w:type="spellEnd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бригады, оказывающей неотложную медицинскую помощь.</w:t>
      </w:r>
    </w:p>
    <w:p w:rsidR="007F6C49" w:rsidRPr="007F6C49" w:rsidRDefault="007F6C49" w:rsidP="007F6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Вид и график практики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практики –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(клиническая).</w:t>
      </w:r>
    </w:p>
    <w:p w:rsidR="007F6C49" w:rsidRPr="007F6C49" w:rsidRDefault="007F6C49" w:rsidP="007F6C49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практики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ГА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бластная 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клиническая больница» и други</w:t>
      </w:r>
      <w:r w:rsidR="00266E95">
        <w:rPr>
          <w:rFonts w:ascii="Times New Roman" w:eastAsia="Times New Roman" w:hAnsi="Times New Roman" w:cs="Times New Roman"/>
          <w:sz w:val="24"/>
          <w:szCs w:val="24"/>
          <w:lang w:eastAsia="ru-RU"/>
        </w:rPr>
        <w:t>е базы практической подготовки У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прохождения практики –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43-44 недели на 1 году обучения.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практики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дней.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в часах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- 108.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Компетенции, формируемые в процессе прохождения практики</w:t>
      </w:r>
    </w:p>
    <w:p w:rsidR="0057063E" w:rsidRPr="0057063E" w:rsidRDefault="0057063E" w:rsidP="0057063E">
      <w:pPr>
        <w:pStyle w:val="a3"/>
        <w:numPr>
          <w:ilvl w:val="0"/>
          <w:numId w:val="15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ПК-3 - </w:t>
      </w: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</w:p>
    <w:p w:rsidR="0057063E" w:rsidRPr="0057063E" w:rsidRDefault="0057063E" w:rsidP="0057063E">
      <w:pPr>
        <w:pStyle w:val="a3"/>
        <w:numPr>
          <w:ilvl w:val="0"/>
          <w:numId w:val="15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ПК-5 - </w:t>
      </w: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57063E" w:rsidRPr="0057063E" w:rsidRDefault="0057063E" w:rsidP="0057063E">
      <w:pPr>
        <w:pStyle w:val="a3"/>
        <w:numPr>
          <w:ilvl w:val="0"/>
          <w:numId w:val="15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ПК-6 - </w:t>
      </w: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ведению и лечению пациентов, нуждающихся в оказании кардиологической медицинской помощи</w:t>
      </w:r>
    </w:p>
    <w:p w:rsidR="0057063E" w:rsidRPr="0057063E" w:rsidRDefault="0057063E" w:rsidP="0057063E">
      <w:pPr>
        <w:pStyle w:val="a3"/>
        <w:numPr>
          <w:ilvl w:val="0"/>
          <w:numId w:val="15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ПК-7 - </w:t>
      </w: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:rsidR="0057063E" w:rsidRPr="0057063E" w:rsidRDefault="0057063E" w:rsidP="0057063E">
      <w:pPr>
        <w:pStyle w:val="a3"/>
        <w:numPr>
          <w:ilvl w:val="0"/>
          <w:numId w:val="15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ПК-12</w:t>
      </w: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57063E" w:rsidRPr="0057063E" w:rsidRDefault="0057063E" w:rsidP="0057063E">
      <w:pPr>
        <w:pStyle w:val="a3"/>
        <w:numPr>
          <w:ilvl w:val="0"/>
          <w:numId w:val="15"/>
        </w:num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УК-1 - </w:t>
      </w:r>
      <w:r w:rsidRPr="005706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готовностью к абстрактному мышлению, анализу, синтезу</w:t>
      </w:r>
    </w:p>
    <w:p w:rsidR="00266E95" w:rsidRPr="00266E95" w:rsidRDefault="00266E95" w:rsidP="00266E95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 организациЯ И проведениЕ практики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руководство практикой «Производственная (клиническая) практика: неотложная помощь в </w:t>
      </w:r>
      <w:r w:rsidR="005706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кардиологии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осуществляют руководители практической подготовки (руководители практики), которые назначаются приказом ректора из числа профессорско-преподавательского состава.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практической подготовки ординаторов руководитель лечебно-профилактического учреждения, на базе которого проводится практическая подготовка,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работник, руководитель практики от базы).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практической подготовки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ординаторов: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персональную ответственность совместно с ответственным работником за проведение практической подготовки и соблюдение ординаторами правил охраны труда;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контроль </w:t>
      </w:r>
      <w:proofErr w:type="gramStart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правом ординаторов</w:t>
      </w:r>
      <w:proofErr w:type="gramEnd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контроль за выполнением обучающимися определенных видов работ, связанных с будущей профессиональной деятельностью, включая ежедневный контроль работы ординаторов на базе практики и проверку дневника практики;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Pr="007F6C49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Общий инструктаж по технике безопасности при прохождении производственной практики.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Знакомство с общими принципами организации практики.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Знакомство с программой практики, особенностями прохождения данного вида практики.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Знакомство </w:t>
      </w:r>
      <w:r w:rsidRPr="007F6C4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информацией о прохождении промежуточной аттестации по практике (зачета).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определенному времени</w:t>
      </w:r>
      <w:r w:rsidRPr="007F6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базу практики. При себе необходимо иметь: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санитарную книжку,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халат или медицинский костюм,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сменную обувь,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шапочку,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маску,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фонендоскоп,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тонометр,</w:t>
      </w:r>
    </w:p>
    <w:p w:rsidR="007F6C49" w:rsidRPr="007F6C49" w:rsidRDefault="007F6C49" w:rsidP="007F6C49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тетрадь, ручку.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</w:t>
      </w:r>
      <w:proofErr w:type="gramStart"/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End"/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работают по индивидуальному графику, составленному ответственным работником организации.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Обязанности ординатора: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полностью выполнять задания, предусмотренные программой практики;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соблюдать действующие в организации правила внутреннего трудового распорядка;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изучить и строго соблюдать правила пожарной безопасности, охраны труда, техники безопасности;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соблюдать все указания руководителей практики от ВУЗа и базы практической подготовки в отношении качественного выполнения полученных заданий;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 разглашать медицинскую (служебную) тайну;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четко, правильно и оперативно оформлять всю документацию в ходе работы;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проявлять максимум самостоятельности при выполнении календарного плана;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ежедневно обрабатывать собранный материал и оформлять результаты в дневнике практики;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к) ежедневно представлять дневник практики для анализа руководителям практической подготовки;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представить руководителю практики от ВУЗа отчет и дневник на практике на зачете;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 практики ординаторы проходят практику в течение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</w:t>
      </w:r>
      <w:r w:rsidRPr="007F6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дней (включая субботние дни). 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Нагрузка ординатора в период практики составляет 9 академических часов в день = 6,75 астрономических часов. </w:t>
      </w:r>
    </w:p>
    <w:p w:rsidR="007F6C49" w:rsidRPr="007F6C49" w:rsidRDefault="007F6C49" w:rsidP="007F6C4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производственной (клинической) практики на базе практики нагрузка обучающегося рассчитывается: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7F6C49" w:rsidRPr="007F6C49" w:rsidRDefault="007F6C49" w:rsidP="007F6C49">
      <w:pPr>
        <w:widowControl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ОФОРМЛЕНИЕ РЕЗУЛЬТАТОВ ПРОХОЖДЕНИЯ ПРАКТИКИ</w:t>
      </w:r>
    </w:p>
    <w:p w:rsidR="007F6C49" w:rsidRPr="007F6C49" w:rsidRDefault="007F6C49" w:rsidP="007F6C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Отчетная документация по практике: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дневник практики,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по практике (электронная и печатная версии),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на ординатора.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 Общие</w:t>
      </w:r>
      <w:proofErr w:type="gramEnd"/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ведения дневника по практике</w:t>
      </w:r>
    </w:p>
    <w:p w:rsidR="007F6C49" w:rsidRPr="007F6C49" w:rsidRDefault="007F6C49" w:rsidP="007F6C49">
      <w:pPr>
        <w:widowControl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proofErr w:type="gramStart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ведут дневник практики по установленной форме (</w:t>
      </w:r>
      <w:r w:rsidRPr="007F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1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7F6C49" w:rsidRPr="007F6C49" w:rsidRDefault="007F6C49" w:rsidP="007F6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дневник ведется в общей тетради;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записи в дневнике должны вестись ежедневно и содержать перечень выполненных работ за день;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 прилагается к отчету по практике и сдается для проверки руководителю практики от Университета. 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Рекомендации по заполнению дневника практической подготовки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Дневник практической подготовки ординатора по специальности «</w:t>
      </w:r>
      <w:r w:rsidR="005706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Детская кардиология</w:t>
      </w:r>
      <w:r w:rsidRPr="00BB3E5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зареферированной</w:t>
      </w:r>
      <w:proofErr w:type="spellEnd"/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литературы, характеристика ординатора), обязательных для заполнения.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</w:t>
      </w:r>
      <w:r w:rsidR="00C336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автономное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учреждение здравоохранения </w:t>
      </w:r>
      <w:r w:rsidR="00C336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бластная </w:t>
      </w:r>
      <w:r w:rsidR="00C336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детская клиническая больница (ГАУЗ ОД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КБ) с указанием ФИО главного врача полностью.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Руководителем практической подготовки образовательного учреждения является, утвержденный приказом ректора, сотрудник Оренбургского государственного медицинского университета; указывается должность (например, доцент кафедры клинической медицины) и ФИО полностью.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врача-терапевта.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7F6C49" w:rsidRPr="007F6C49" w:rsidRDefault="007F6C49" w:rsidP="007F6C49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7F6C49" w:rsidRPr="007F6C49" w:rsidTr="00C336F3">
        <w:tc>
          <w:tcPr>
            <w:tcW w:w="675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N 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44" w:type="dxa"/>
          </w:tcPr>
          <w:p w:rsidR="007F6C49" w:rsidRPr="007F6C49" w:rsidRDefault="007F6C49" w:rsidP="007F6C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Дата прохождения</w:t>
            </w: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часах)</w:t>
            </w:r>
          </w:p>
        </w:tc>
        <w:tc>
          <w:tcPr>
            <w:tcW w:w="2085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7F6C49" w:rsidRPr="007F6C49" w:rsidTr="00C336F3">
        <w:trPr>
          <w:trHeight w:val="308"/>
        </w:trPr>
        <w:tc>
          <w:tcPr>
            <w:tcW w:w="675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7F6C49" w:rsidRPr="007F6C49" w:rsidRDefault="007F6C49" w:rsidP="007F6C49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реанимации</w:t>
            </w:r>
            <w:r w:rsidR="00C336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ГАУЗ ОДКБ</w:t>
            </w:r>
          </w:p>
        </w:tc>
        <w:tc>
          <w:tcPr>
            <w:tcW w:w="3160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01.06.2019-06.06.2019</w:t>
            </w: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(54 часа)</w:t>
            </w:r>
          </w:p>
        </w:tc>
        <w:tc>
          <w:tcPr>
            <w:tcW w:w="2085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C49" w:rsidRPr="007F6C49" w:rsidTr="00C336F3">
        <w:trPr>
          <w:trHeight w:val="233"/>
        </w:trPr>
        <w:tc>
          <w:tcPr>
            <w:tcW w:w="675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 т.д.</w:t>
            </w:r>
          </w:p>
        </w:tc>
        <w:tc>
          <w:tcPr>
            <w:tcW w:w="3544" w:type="dxa"/>
          </w:tcPr>
          <w:p w:rsidR="007F6C49" w:rsidRPr="007F6C49" w:rsidRDefault="007F6C49" w:rsidP="007F6C49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0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Планируя свою работу,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IV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ru-RU"/>
        </w:rPr>
        <w:t>III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которых проходит практическая подготовка. 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1. Диагностическая и лечебная работа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В данном блоке фиксируются данные в табличной форме по пациентам, требовавшие оказание неотложной помощи. Вносится информация в соответствии с указанной в образце дневника.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F6C49" w:rsidRPr="007F6C49" w:rsidRDefault="007F6C49" w:rsidP="007F6C49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625"/>
        <w:gridCol w:w="4790"/>
        <w:gridCol w:w="2899"/>
      </w:tblGrid>
      <w:tr w:rsidR="007F6C49" w:rsidRPr="007F6C49" w:rsidTr="00C336F3">
        <w:tc>
          <w:tcPr>
            <w:tcW w:w="540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8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3003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Лечение (с указанием доз препаратов) с оценкой эффективности проводимой терапии и дальнейшая тактика</w:t>
            </w:r>
          </w:p>
        </w:tc>
      </w:tr>
      <w:tr w:rsidR="007F6C49" w:rsidRPr="007F6C49" w:rsidTr="00C336F3">
        <w:tc>
          <w:tcPr>
            <w:tcW w:w="540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В.И.В., </w:t>
            </w: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5077" w:type="dxa"/>
          </w:tcPr>
          <w:p w:rsidR="007F6C49" w:rsidRPr="00BB3E55" w:rsidRDefault="007F6C49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Диагноз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36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Острое отравление алкоголем. Тяжелое</w:t>
            </w: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6C49" w:rsidRPr="007F6C49" w:rsidRDefault="007F6C49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Обследование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336F3" w:rsidRDefault="00C336F3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</w:t>
            </w:r>
          </w:p>
          <w:p w:rsidR="00C336F3" w:rsidRDefault="00C336F3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ОАК</w:t>
            </w:r>
          </w:p>
          <w:p w:rsidR="007F6C49" w:rsidRPr="007F6C49" w:rsidRDefault="00C336F3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ОАМ</w:t>
            </w:r>
            <w:r w:rsidR="007F6C49"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03" w:type="dxa"/>
          </w:tcPr>
          <w:p w:rsidR="007F6C49" w:rsidRPr="00BB3E55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ИВЛ в режиме </w:t>
            </w: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CPAP</w:t>
            </w:r>
          </w:p>
          <w:p w:rsidR="007F6C49" w:rsidRPr="007F6C49" w:rsidRDefault="00C336F3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терапия</w:t>
            </w:r>
          </w:p>
        </w:tc>
      </w:tr>
      <w:tr w:rsidR="007F6C49" w:rsidRPr="007F6C49" w:rsidTr="00C336F3">
        <w:tc>
          <w:tcPr>
            <w:tcW w:w="540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7" w:type="dxa"/>
          </w:tcPr>
          <w:p w:rsidR="007F6C49" w:rsidRPr="007F6C49" w:rsidRDefault="007F6C49" w:rsidP="007F6C49">
            <w:pPr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</w:tcPr>
          <w:p w:rsidR="007F6C49" w:rsidRPr="007F6C49" w:rsidRDefault="007F6C49" w:rsidP="007F6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C49" w:rsidRPr="007F6C49" w:rsidRDefault="007F6C49" w:rsidP="007F6C4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список прочитанной и </w:t>
      </w:r>
      <w:proofErr w:type="spellStart"/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зареферированной</w:t>
      </w:r>
      <w:proofErr w:type="spellEnd"/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7F6C49" w:rsidRPr="007F6C49" w:rsidRDefault="007F6C49" w:rsidP="007F6C49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в дневнике.</w:t>
      </w:r>
    </w:p>
    <w:p w:rsidR="00C336F3" w:rsidRDefault="00C336F3" w:rsidP="00C336F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Блохин Б.М., Неотложная педиатрия [Электронный ресурс] / под ред. Б.М. Блохина - </w:t>
      </w:r>
      <w:proofErr w:type="gramStart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ГЭОТАР-Медиа, 2017. - 832 с. - ISBN 978-5-9704-3766-7 - Режим доступа: http://www.rosmedlib.ru/book/ISBN9785970437667.html</w:t>
      </w:r>
    </w:p>
    <w:p w:rsidR="00C336F3" w:rsidRPr="00C336F3" w:rsidRDefault="00C336F3" w:rsidP="00C336F3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>Шайтор</w:t>
      </w:r>
      <w:proofErr w:type="spellEnd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В.М., Скорая и неотложная медицинская помощь детям [Электронный ресурс] / </w:t>
      </w:r>
      <w:proofErr w:type="spellStart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>Шайтор</w:t>
      </w:r>
      <w:proofErr w:type="spellEnd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В.М. - </w:t>
      </w:r>
      <w:proofErr w:type="gramStart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>М. :</w:t>
      </w:r>
      <w:proofErr w:type="gramEnd"/>
      <w:r w:rsidRPr="00C336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ГЭОТАР-Медиа, 2017. - 416 с. - ISBN 978-5-9704-4116-9 - Режим доступа: </w:t>
      </w:r>
      <w:hyperlink r:id="rId5" w:history="1">
        <w:r w:rsidRPr="00476195">
          <w:rPr>
            <w:rStyle w:val="a4"/>
            <w:rFonts w:ascii="Times New Roman" w:eastAsia="Calibri" w:hAnsi="Times New Roman" w:cs="Times New Roman"/>
            <w:sz w:val="24"/>
            <w:szCs w:val="24"/>
            <w:lang w:eastAsia="ru-RU"/>
          </w:rPr>
          <w:t>http://www.studmedlib.ru/book/ISBN9785970441169.html</w:t>
        </w:r>
      </w:hyperlink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Заключительный раздел дневника, в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7F6C49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ответственного работника медицинской организации по специальности и </w:t>
      </w:r>
      <w:r w:rsidRPr="007F6C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7F6C49" w:rsidRPr="007F6C49" w:rsidRDefault="007F6C49" w:rsidP="007F6C49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Примечание: </w:t>
      </w:r>
    </w:p>
    <w:p w:rsidR="007F6C49" w:rsidRPr="007F6C49" w:rsidRDefault="007F6C49" w:rsidP="007F6C49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7F6C49" w:rsidRPr="007F6C49" w:rsidRDefault="007F6C49" w:rsidP="007F6C4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Правила оформления характеристики на обучающегося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7F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2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характеристике необходимо указать – фамилию, инициалы ординатора, место прохождения практики, время прохождения. Также в характеристике должны быть отражены: </w:t>
      </w:r>
    </w:p>
    <w:p w:rsidR="007F6C49" w:rsidRPr="007F6C49" w:rsidRDefault="007F6C49" w:rsidP="007F6C4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ординатора;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проявленные ординатором профессиональные и личные качества;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E"/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выводы о профессиональной пригодности ординатора. 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7F6C49" w:rsidRPr="007F6C49" w:rsidRDefault="007F6C49" w:rsidP="007F6C4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Правила </w:t>
      </w:r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оформления </w:t>
      </w:r>
      <w:proofErr w:type="gramStart"/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отчета</w:t>
      </w:r>
      <w:proofErr w:type="gramEnd"/>
      <w:r w:rsidRPr="007F6C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обучающегося по практике</w:t>
      </w: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(</w:t>
      </w:r>
      <w:r w:rsidRPr="007F6C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</w:t>
      </w: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 w:rsidR="007F6C49" w:rsidRPr="007F6C49" w:rsidRDefault="007F6C49" w:rsidP="007F6C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Рекомендации по оформлению отчета по практической подготовке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Отчет по практической подготовке ординатора по специальности «</w:t>
      </w:r>
      <w:r w:rsidR="0057063E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Детская кардиология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7F6C49" w:rsidRPr="007F6C49" w:rsidRDefault="007F6C49" w:rsidP="007F6C49">
      <w:pPr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767"/>
        <w:gridCol w:w="2084"/>
        <w:gridCol w:w="2144"/>
        <w:gridCol w:w="1729"/>
      </w:tblGrid>
      <w:tr w:rsidR="007F6C49" w:rsidRPr="007F6C49" w:rsidTr="00C336F3">
        <w:tc>
          <w:tcPr>
            <w:tcW w:w="621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7" w:type="dxa"/>
          </w:tcPr>
          <w:p w:rsidR="007F6C49" w:rsidRPr="007F6C49" w:rsidRDefault="007F6C49" w:rsidP="007F6C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часах)</w:t>
            </w:r>
          </w:p>
        </w:tc>
        <w:tc>
          <w:tcPr>
            <w:tcW w:w="214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7F6C49" w:rsidRPr="007F6C49" w:rsidTr="00C336F3">
        <w:tc>
          <w:tcPr>
            <w:tcW w:w="621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7" w:type="dxa"/>
          </w:tcPr>
          <w:p w:rsidR="007F6C49" w:rsidRPr="007F6C49" w:rsidRDefault="00BB3E55" w:rsidP="00BB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ГА</w:t>
            </w:r>
            <w:r w:rsidR="007F6C49" w:rsidRPr="007F6C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УЗ О</w:t>
            </w:r>
            <w:r w:rsidR="00C336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ДКБ</w:t>
            </w:r>
          </w:p>
        </w:tc>
        <w:tc>
          <w:tcPr>
            <w:tcW w:w="208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C49" w:rsidRPr="007F6C49" w:rsidTr="00C336F3">
        <w:tc>
          <w:tcPr>
            <w:tcW w:w="621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7" w:type="dxa"/>
          </w:tcPr>
          <w:p w:rsidR="007F6C49" w:rsidRPr="007F6C49" w:rsidRDefault="00BB3E55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реанимации</w:t>
            </w:r>
          </w:p>
        </w:tc>
        <w:tc>
          <w:tcPr>
            <w:tcW w:w="208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01.06.2019-06.06.2019</w:t>
            </w:r>
          </w:p>
          <w:p w:rsidR="007F6C49" w:rsidRPr="007F6C49" w:rsidRDefault="007F6C49" w:rsidP="00BB3E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BB3E55"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BB3E55"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6C49" w:rsidRPr="007F6C49" w:rsidTr="00C336F3">
        <w:tc>
          <w:tcPr>
            <w:tcW w:w="621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F6C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 и т.д.</w:t>
            </w:r>
          </w:p>
        </w:tc>
        <w:tc>
          <w:tcPr>
            <w:tcW w:w="2767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</w:tcPr>
          <w:p w:rsidR="007F6C49" w:rsidRPr="007F6C49" w:rsidRDefault="007F6C49" w:rsidP="007F6C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6C49" w:rsidRPr="007F6C49" w:rsidRDefault="007F6C49" w:rsidP="007F6C4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отчета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7F6C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(раздел 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IV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дневника), суммируя работу по всем базам. 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Сводная таблица профессиональных компетенций построена на основании квалификационной характеристики врача-</w:t>
      </w:r>
      <w:r w:rsidR="00BB3E55" w:rsidRPr="00BB3E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неонатолога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отражает </w:t>
      </w:r>
      <w:r w:rsidR="00114F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все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вид</w:t>
      </w:r>
      <w:r w:rsidR="00114F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ы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профессионально</w:t>
      </w:r>
      <w:r w:rsidR="00114FC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 деятельности, осваиваемые на данной практике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7F6C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7F6C49" w:rsidRPr="007F6C49" w:rsidRDefault="007F6C49" w:rsidP="007F6C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Pr="007F6C49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7F6C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I</w:t>
      </w:r>
      <w:r w:rsidRPr="007F6C49">
        <w:rPr>
          <w:rFonts w:ascii="Times New Roman" w:eastAsia="Calibri" w:hAnsi="Times New Roman" w:cs="Times New Roman"/>
          <w:sz w:val="24"/>
          <w:szCs w:val="24"/>
          <w:lang w:eastAsia="ru-RU"/>
        </w:rPr>
        <w:t>. Заключительный раздел отчета, в</w:t>
      </w:r>
      <w:r w:rsidRPr="007F6C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7F6C49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 xml:space="preserve">руководителя практической подготовки образовательного учреждения. </w:t>
      </w:r>
    </w:p>
    <w:p w:rsidR="007F6C49" w:rsidRPr="007F6C49" w:rsidRDefault="007F6C49" w:rsidP="007F6C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proofErr w:type="spellStart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ОрГМУ</w:t>
      </w:r>
      <w:proofErr w:type="spellEnd"/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7F6C49" w:rsidRPr="007F6C49" w:rsidRDefault="007F6C49" w:rsidP="007F6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C49" w:rsidRPr="007F6C49" w:rsidRDefault="007F6C49" w:rsidP="007F6C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 __________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lastRenderedPageBreak/>
        <w:t>ФГБОУ ВО</w:t>
      </w: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ОрГМУ</w:t>
      </w:r>
      <w:proofErr w:type="spellEnd"/>
      <w:r w:rsidRPr="00BB3E5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Минздрава России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  <w:t>Кафедра педиатрии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Дневник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рактики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по специальности «</w:t>
      </w:r>
      <w:r w:rsidR="0057063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Детская кардиология</w:t>
      </w: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»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ПРОИЗВОДСТВЕННАЯ (КЛИНИЧЕСКАЯ) ПРАКТИКА: НЕОТЛОЖНАЯ ПОМОЩЬ В </w:t>
      </w:r>
      <w:r w:rsidR="0057063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ДЕТСКОЙ КАРДИОЛОГИИ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 _________________________________________________________________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1"/>
        <w:gridCol w:w="2549"/>
        <w:gridCol w:w="3264"/>
      </w:tblGrid>
      <w:tr w:rsidR="00D001D7" w:rsidRPr="00BB3E55" w:rsidTr="00C336F3"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Главный врач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___________________________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М.П.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</w:t>
      </w: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0</w:t>
      </w: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softHyphen/>
        <w:t>___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br w:type="page"/>
      </w: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val="en-US" w:eastAsia="ru-RU"/>
        </w:rPr>
        <w:lastRenderedPageBreak/>
        <w:t>I</w:t>
      </w: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>. БАЗА И РУКОВОДИТЕЛИ ПРАКТИКИ ОРДИНАТОРА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0"/>
        <w:gridCol w:w="2688"/>
        <w:gridCol w:w="3516"/>
      </w:tblGrid>
      <w:tr w:rsidR="00D001D7" w:rsidRPr="00BB3E55" w:rsidTr="00C336F3">
        <w:tc>
          <w:tcPr>
            <w:tcW w:w="3947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База практики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D001D7" w:rsidRPr="00BB3E55" w:rsidTr="00C336F3">
        <w:tc>
          <w:tcPr>
            <w:tcW w:w="3947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Главный врач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  Ф.И.О.</w:t>
            </w:r>
          </w:p>
        </w:tc>
      </w:tr>
      <w:tr w:rsidR="00D001D7" w:rsidRPr="00BB3E55" w:rsidTr="00C336F3">
        <w:tc>
          <w:tcPr>
            <w:tcW w:w="3947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Ответственный работник медицинской организации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по специальности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  <w:tr w:rsidR="00D001D7" w:rsidRPr="00BB3E55" w:rsidTr="00C336F3">
        <w:tc>
          <w:tcPr>
            <w:tcW w:w="3947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________________________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ХАРАКТЕРИСТИКА МЕДИЦИНСКОЙ ОРГАНИЗАЦИИ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ИНДИВИДУАЛЬНЫЙ ПЛАН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ПРОХОЖДЕНИЯ ПРАКТИКИ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D001D7" w:rsidRPr="00BB3E55" w:rsidTr="00C336F3">
        <w:tc>
          <w:tcPr>
            <w:tcW w:w="675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D001D7" w:rsidRPr="00BB3E55" w:rsidRDefault="00D001D7" w:rsidP="00C33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(длительность в неделях)</w:t>
            </w:r>
          </w:p>
        </w:tc>
        <w:tc>
          <w:tcPr>
            <w:tcW w:w="2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D001D7" w:rsidRPr="00BB3E55" w:rsidTr="00C336F3">
        <w:trPr>
          <w:trHeight w:val="249"/>
        </w:trPr>
        <w:tc>
          <w:tcPr>
            <w:tcW w:w="67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</w:tcPr>
          <w:p w:rsidR="00D001D7" w:rsidRPr="00BB3E55" w:rsidRDefault="00D001D7" w:rsidP="00C336F3">
            <w:pPr>
              <w:shd w:val="clear" w:color="auto" w:fill="FFFFFF"/>
              <w:spacing w:after="0" w:line="240" w:lineRule="auto"/>
              <w:ind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c>
          <w:tcPr>
            <w:tcW w:w="67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c>
          <w:tcPr>
            <w:tcW w:w="67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c>
          <w:tcPr>
            <w:tcW w:w="67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и т.д.</w:t>
            </w:r>
          </w:p>
        </w:tc>
        <w:tc>
          <w:tcPr>
            <w:tcW w:w="354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УЧЕТ РАБОТЫ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БАЗЕ ПРАКТИКИ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Диагностическая и лечебная работа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3119"/>
        <w:gridCol w:w="3009"/>
        <w:gridCol w:w="3026"/>
      </w:tblGrid>
      <w:tr w:rsidR="00D001D7" w:rsidRPr="00BB3E55" w:rsidTr="00C336F3">
        <w:trPr>
          <w:trHeight w:val="1838"/>
        </w:trPr>
        <w:tc>
          <w:tcPr>
            <w:tcW w:w="940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39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4308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Лечение (с указанием доз препаратов) с оценкой эффективности проводимой терапии и дальнейшая тактика </w:t>
            </w:r>
          </w:p>
        </w:tc>
      </w:tr>
      <w:tr w:rsidR="00D001D7" w:rsidRPr="00BB3E55" w:rsidTr="00C336F3">
        <w:trPr>
          <w:trHeight w:val="301"/>
        </w:trPr>
        <w:tc>
          <w:tcPr>
            <w:tcW w:w="940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9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318"/>
        </w:trPr>
        <w:tc>
          <w:tcPr>
            <w:tcW w:w="940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9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</w:tcPr>
          <w:p w:rsidR="00D001D7" w:rsidRPr="00BB3E55" w:rsidRDefault="00D001D7" w:rsidP="00C33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D001D7" w:rsidRPr="00BB3E55" w:rsidTr="00C336F3">
        <w:tc>
          <w:tcPr>
            <w:tcW w:w="1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дежурства</w:t>
            </w:r>
          </w:p>
        </w:tc>
        <w:tc>
          <w:tcPr>
            <w:tcW w:w="2978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(только инициалы), возраст</w:t>
            </w:r>
          </w:p>
        </w:tc>
        <w:tc>
          <w:tcPr>
            <w:tcW w:w="3482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  <w:tc>
          <w:tcPr>
            <w:tcW w:w="1803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Назначения</w:t>
            </w:r>
          </w:p>
        </w:tc>
      </w:tr>
      <w:tr w:rsidR="00D001D7" w:rsidRPr="00BB3E55" w:rsidTr="00C336F3">
        <w:tc>
          <w:tcPr>
            <w:tcW w:w="1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c>
          <w:tcPr>
            <w:tcW w:w="1525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СПИСОК ПРОЧИТАННОЙ И ЗАРЕФЕРИРОВАННОЙ ЛИТЕРАТУРЫ</w:t>
      </w: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</w:p>
    <w:p w:rsidR="00D001D7" w:rsidRPr="00BB3E55" w:rsidRDefault="00D001D7" w:rsidP="00D0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0"/>
        <w:gridCol w:w="2598"/>
        <w:gridCol w:w="3356"/>
      </w:tblGrid>
      <w:tr w:rsidR="00D001D7" w:rsidRPr="00BB3E55" w:rsidTr="00C336F3"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Примечание: </w:t>
      </w:r>
      <w:proofErr w:type="gramStart"/>
      <w:r w:rsidRPr="00BB3E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В</w:t>
      </w:r>
      <w:proofErr w:type="gramEnd"/>
      <w:r w:rsidRPr="00BB3E55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D001D7" w:rsidRPr="00BB3E55" w:rsidRDefault="00D001D7" w:rsidP="00D001D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01D7" w:rsidRPr="00BB3E55" w:rsidRDefault="00D001D7" w:rsidP="00D001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2</w:t>
      </w:r>
    </w:p>
    <w:p w:rsidR="00D001D7" w:rsidRPr="00BB3E55" w:rsidRDefault="00D001D7" w:rsidP="00D001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ПРОИЗВОДСТЕННАЯ ХАРАКТЕРИСТИКА ОРДИНАТОРА</w:t>
      </w:r>
    </w:p>
    <w:p w:rsidR="00D001D7" w:rsidRPr="00BB3E55" w:rsidRDefault="00D001D7" w:rsidP="00D001D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1D7" w:rsidRPr="00BB3E55" w:rsidRDefault="00D001D7" w:rsidP="00D001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D001D7" w:rsidRPr="00BB3E55" w:rsidTr="00C336F3">
        <w:trPr>
          <w:trHeight w:val="1078"/>
        </w:trPr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Ответственный работник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медицинской организации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  <w:tr w:rsidR="00D001D7" w:rsidRPr="00BB3E55" w:rsidTr="00C336F3"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Руководитель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практики образовательного учреждения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001D7" w:rsidRPr="00BB3E55" w:rsidRDefault="00D001D7" w:rsidP="00D001D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3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>ФГБОУ ВО</w:t>
      </w:r>
      <w:r w:rsidRPr="00BB3E5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ОрГМУ</w:t>
      </w:r>
      <w:r w:rsidRPr="00BB3E55">
        <w:rPr>
          <w:rFonts w:ascii="Times New Roman" w:eastAsia="Calibri" w:hAnsi="Times New Roman" w:cs="Times New Roman"/>
          <w:b/>
          <w:color w:val="000000"/>
          <w:spacing w:val="5"/>
          <w:sz w:val="24"/>
          <w:szCs w:val="24"/>
          <w:lang w:eastAsia="ru-RU"/>
        </w:rPr>
        <w:t xml:space="preserve"> Минздрава России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6"/>
          <w:sz w:val="24"/>
          <w:szCs w:val="24"/>
          <w:lang w:eastAsia="ru-RU"/>
        </w:rPr>
        <w:t>Кафедра педиатрии</w:t>
      </w:r>
    </w:p>
    <w:p w:rsidR="00D001D7" w:rsidRPr="00BB3E55" w:rsidRDefault="00D001D7" w:rsidP="00D001D7">
      <w:pPr>
        <w:shd w:val="clear" w:color="auto" w:fill="FFFFFF"/>
        <w:spacing w:after="0" w:line="240" w:lineRule="auto"/>
        <w:ind w:left="11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Отчет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 прохождении п</w:t>
      </w: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рактики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по специальности «</w:t>
      </w:r>
      <w:r w:rsidR="0057063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Детская кардиология</w:t>
      </w: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»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ПРОИЗВОДСТВЕННАЯ (КЛИНИЧЕСКАЯ) ПРАКТИКА: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НЕОТЛОЖНАЯ ПОМОЩЬ В</w:t>
      </w:r>
      <w:r w:rsidR="00BB3E55" w:rsidRPr="00BB3E55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="0057063E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ru-RU"/>
        </w:rPr>
        <w:t>ДЕТСКОЙ КАРДИОЛОГИИ</w:t>
      </w:r>
      <w:bookmarkStart w:id="0" w:name="_GoBack"/>
      <w:bookmarkEnd w:id="0"/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spacing w:before="672"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Ф.И.О.______________________________________________________________</w:t>
      </w: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1"/>
        <w:gridCol w:w="2542"/>
        <w:gridCol w:w="3251"/>
      </w:tblGrid>
      <w:tr w:rsidR="00D001D7" w:rsidRPr="00BB3E55" w:rsidTr="00C336F3"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Оценка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за практику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6063" w:type="dxa"/>
            <w:gridSpan w:val="2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_________________________________</w:t>
            </w:r>
          </w:p>
        </w:tc>
      </w:tr>
      <w:tr w:rsidR="00D001D7" w:rsidRPr="00BB3E55" w:rsidTr="00C336F3"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Заведующий кафедрой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001D7" w:rsidRPr="00BB3E55" w:rsidRDefault="00D001D7" w:rsidP="00D001D7">
      <w:pPr>
        <w:shd w:val="clear" w:color="auto" w:fill="FFFFFF"/>
        <w:tabs>
          <w:tab w:val="left" w:leader="underscore" w:pos="4286"/>
        </w:tabs>
        <w:spacing w:before="58" w:after="0" w:line="240" w:lineRule="auto"/>
        <w:ind w:right="-11"/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eastAsia="ru-RU"/>
        </w:rPr>
        <w:t>Оренбург 20___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СВОДНЫЙ ОТЧЕТ 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ВЫПОЛНЕНИИ ИНДИВИДУАЛЬНОГО ПЛАНА ПРОХОЖДЕНИЯ ПРАКТИКИ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D001D7" w:rsidRPr="00BB3E55" w:rsidTr="00C336F3">
        <w:trPr>
          <w:trHeight w:val="896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Дата прохождения 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(длительность 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Ответственный работник базы </w:t>
            </w: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Выполнение</w:t>
            </w:r>
          </w:p>
        </w:tc>
      </w:tr>
      <w:tr w:rsidR="00D001D7" w:rsidRPr="00BB3E55" w:rsidTr="00C336F3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29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rPr>
          <w:trHeight w:val="603"/>
        </w:trPr>
        <w:tc>
          <w:tcPr>
            <w:tcW w:w="652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3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shd w:val="clear" w:color="auto" w:fill="auto"/>
          </w:tcPr>
          <w:p w:rsidR="00D001D7" w:rsidRPr="00BB3E55" w:rsidRDefault="00D001D7" w:rsidP="00C336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widowControl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1D7" w:rsidRPr="00BB3E55" w:rsidRDefault="00D001D7" w:rsidP="00D001D7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D001D7" w:rsidRPr="00BB3E55" w:rsidTr="00C336F3">
        <w:tc>
          <w:tcPr>
            <w:tcW w:w="1951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подпись проводившего инструктаж</w:t>
            </w:r>
          </w:p>
        </w:tc>
      </w:tr>
      <w:tr w:rsidR="00D001D7" w:rsidRPr="00BB3E55" w:rsidTr="00C336F3">
        <w:tc>
          <w:tcPr>
            <w:tcW w:w="1951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c>
          <w:tcPr>
            <w:tcW w:w="1951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1D7" w:rsidRPr="00BB3E55" w:rsidTr="00C336F3">
        <w:tc>
          <w:tcPr>
            <w:tcW w:w="1951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shd w:val="clear" w:color="auto" w:fill="auto"/>
          </w:tcPr>
          <w:p w:rsidR="00D001D7" w:rsidRPr="00BB3E55" w:rsidRDefault="00D001D7" w:rsidP="00C336F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val="en-US" w:eastAsia="ru-RU"/>
        </w:rPr>
        <w:t>II</w:t>
      </w:r>
      <w:r w:rsidRPr="00BB3E55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. ОБЪЕМ ОСВОЕНИЯ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  <w:t>ПРОФЕССИОНАЛЬНЫХ КОМПЕТЕНЦИЙ</w:t>
      </w: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476"/>
        <w:gridCol w:w="1741"/>
        <w:gridCol w:w="1657"/>
      </w:tblGrid>
      <w:tr w:rsidR="00D001D7" w:rsidRPr="00BB3E55" w:rsidTr="00114FC9">
        <w:tc>
          <w:tcPr>
            <w:tcW w:w="756" w:type="dxa"/>
            <w:vMerge w:val="restart"/>
            <w:shd w:val="clear" w:color="auto" w:fill="auto"/>
          </w:tcPr>
          <w:p w:rsidR="00D001D7" w:rsidRPr="00BB3E55" w:rsidRDefault="00D001D7" w:rsidP="00114FC9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D001D7" w:rsidRPr="00BB3E55" w:rsidRDefault="00D001D7" w:rsidP="00114FC9">
            <w:pPr>
              <w:shd w:val="clear" w:color="auto" w:fill="FFFFFF"/>
              <w:spacing w:after="0" w:line="240" w:lineRule="auto"/>
              <w:ind w:left="25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76" w:type="dxa"/>
            <w:vMerge w:val="restart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Профессиональные умения (компетенций)</w:t>
            </w:r>
          </w:p>
        </w:tc>
        <w:tc>
          <w:tcPr>
            <w:tcW w:w="3398" w:type="dxa"/>
            <w:gridSpan w:val="2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освоения профессиональных умений (количество)</w:t>
            </w:r>
          </w:p>
        </w:tc>
      </w:tr>
      <w:tr w:rsidR="00D001D7" w:rsidRPr="00BB3E55" w:rsidTr="00114FC9">
        <w:tc>
          <w:tcPr>
            <w:tcW w:w="756" w:type="dxa"/>
            <w:vMerge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6" w:type="dxa"/>
            <w:vMerge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</w:t>
            </w: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Продвинутый </w:t>
            </w:r>
          </w:p>
        </w:tc>
      </w:tr>
      <w:tr w:rsidR="00D001D7" w:rsidRPr="00BB3E55" w:rsidTr="00114FC9">
        <w:tc>
          <w:tcPr>
            <w:tcW w:w="756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Диагностический</w:t>
            </w:r>
          </w:p>
        </w:tc>
      </w:tr>
      <w:tr w:rsidR="00D001D7" w:rsidRPr="00BB3E55" w:rsidTr="00114FC9">
        <w:tc>
          <w:tcPr>
            <w:tcW w:w="756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Диагностика неотложных состояний и патологических состояний пациентов на основе владения пропедевтическими, лабораторными, инструментальными и иными методами исследования в соответствии с клиническими рекомендациями (протоколами ведения), стандартами и порядками оказания медицинской помощи пац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иентам педиатрического профиля.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114FC9">
        <w:tc>
          <w:tcPr>
            <w:tcW w:w="756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Проведение медицинской экспертизы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01D7" w:rsidRPr="00BB3E55" w:rsidTr="00114FC9">
        <w:tc>
          <w:tcPr>
            <w:tcW w:w="756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874" w:type="dxa"/>
            <w:gridSpan w:val="3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Вид профессиональной деятельности</w:t>
            </w: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Pr="00BB3E55">
              <w:rPr>
                <w:rFonts w:ascii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 xml:space="preserve"> Лечебный</w:t>
            </w:r>
          </w:p>
        </w:tc>
      </w:tr>
      <w:tr w:rsidR="00D001D7" w:rsidRPr="00BB3E55" w:rsidTr="00114FC9">
        <w:tc>
          <w:tcPr>
            <w:tcW w:w="756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3E5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D001D7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специализированной медицинской помощи при заболеваниях, состояниях, клинических ситуациях, требующих оказания неотложной помощи в соответствии с клиническими рекомендациями (протоколами ведения), стандартами и порядками оказания </w:t>
            </w:r>
            <w:r w:rsidRPr="0011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циентам педиатрического профиля</w:t>
            </w:r>
          </w:p>
        </w:tc>
        <w:tc>
          <w:tcPr>
            <w:tcW w:w="1741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D001D7" w:rsidRPr="00BB3E55" w:rsidRDefault="00D001D7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FC9" w:rsidRPr="00BB3E55" w:rsidTr="00FD6CBF">
        <w:tc>
          <w:tcPr>
            <w:tcW w:w="9630" w:type="dxa"/>
            <w:gridSpan w:val="4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114FC9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Профилактическая деятельность</w:t>
            </w:r>
          </w:p>
        </w:tc>
      </w:tr>
      <w:tr w:rsidR="00114FC9" w:rsidRPr="00BB3E55" w:rsidTr="00114FC9">
        <w:tc>
          <w:tcPr>
            <w:tcW w:w="75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санитарно-гигиеническому просвещению</w:t>
            </w:r>
          </w:p>
        </w:tc>
        <w:tc>
          <w:tcPr>
            <w:tcW w:w="1741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FC9" w:rsidRPr="00BB3E55" w:rsidTr="009C2CFC">
        <w:tc>
          <w:tcPr>
            <w:tcW w:w="9630" w:type="dxa"/>
            <w:gridSpan w:val="4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114FC9">
              <w:rPr>
                <w:rFonts w:ascii="Times New Roman" w:hAnsi="Times New Roman" w:cs="Times New Roman"/>
                <w:i/>
                <w:sz w:val="24"/>
                <w:szCs w:val="24"/>
              </w:rPr>
              <w:t>. Организационно-управленческая деятельность</w:t>
            </w:r>
          </w:p>
        </w:tc>
      </w:tr>
      <w:tr w:rsidR="00114FC9" w:rsidRPr="00BB3E55" w:rsidTr="00114FC9">
        <w:tc>
          <w:tcPr>
            <w:tcW w:w="75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47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направление в учреждение </w:t>
            </w:r>
            <w:proofErr w:type="spellStart"/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114FC9">
              <w:rPr>
                <w:rFonts w:ascii="Times New Roman" w:hAnsi="Times New Roman" w:cs="Times New Roman"/>
                <w:sz w:val="24"/>
                <w:szCs w:val="24"/>
              </w:rPr>
              <w:t xml:space="preserve"> экстренного извещения при выявлении инфекционного заболевания. </w:t>
            </w:r>
          </w:p>
        </w:tc>
        <w:tc>
          <w:tcPr>
            <w:tcW w:w="1741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FC9" w:rsidRPr="00BB3E55" w:rsidTr="00114FC9">
        <w:tc>
          <w:tcPr>
            <w:tcW w:w="75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547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Определение показаний для госпитализации и ее организация с учетом маршрутизации.</w:t>
            </w:r>
          </w:p>
        </w:tc>
        <w:tc>
          <w:tcPr>
            <w:tcW w:w="1741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FC9" w:rsidRPr="00BB3E55" w:rsidTr="00114FC9">
        <w:tc>
          <w:tcPr>
            <w:tcW w:w="75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547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средств.</w:t>
            </w:r>
          </w:p>
        </w:tc>
        <w:tc>
          <w:tcPr>
            <w:tcW w:w="1741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FC9" w:rsidRPr="00BB3E55" w:rsidTr="00114FC9">
        <w:tc>
          <w:tcPr>
            <w:tcW w:w="75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47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др.).</w:t>
            </w:r>
          </w:p>
        </w:tc>
        <w:tc>
          <w:tcPr>
            <w:tcW w:w="1741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4FC9" w:rsidRPr="00BB3E55" w:rsidTr="00114FC9">
        <w:tc>
          <w:tcPr>
            <w:tcW w:w="75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476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FC9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медицинской документации установленного образца в рамках должностных обязанностей врача педиатра поликлиники и врача-ординатора отделения стационара.</w:t>
            </w:r>
          </w:p>
        </w:tc>
        <w:tc>
          <w:tcPr>
            <w:tcW w:w="1741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114FC9" w:rsidRPr="00BB3E55" w:rsidRDefault="00114FC9" w:rsidP="00114FC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pacing w:val="4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D001D7" w:rsidRPr="00BB3E55" w:rsidTr="00C336F3">
        <w:tc>
          <w:tcPr>
            <w:tcW w:w="35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Ординатор 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79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001D7" w:rsidRPr="00BB3E55" w:rsidRDefault="00D001D7" w:rsidP="00D001D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 xml:space="preserve">III. </w:t>
      </w: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ПРОИЗВОДСТВЕННАЯ ХАРАКТЕРИСТИКА ОРДИНАТОРА</w:t>
      </w:r>
    </w:p>
    <w:p w:rsidR="00D001D7" w:rsidRPr="00BB3E55" w:rsidRDefault="00D001D7" w:rsidP="00D001D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3E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1D7" w:rsidRPr="00BB3E55" w:rsidRDefault="00D001D7" w:rsidP="00D001D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2590"/>
        <w:gridCol w:w="3341"/>
      </w:tblGrid>
      <w:tr w:rsidR="00D001D7" w:rsidRPr="00BB3E55" w:rsidTr="00D001D7">
        <w:tc>
          <w:tcPr>
            <w:tcW w:w="4218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Руководитель практики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образовательного учреждения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2636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27" w:type="dxa"/>
          </w:tcPr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_____________________</w:t>
            </w:r>
          </w:p>
          <w:p w:rsidR="00D001D7" w:rsidRPr="00BB3E55" w:rsidRDefault="00D001D7" w:rsidP="00C336F3">
            <w:pPr>
              <w:tabs>
                <w:tab w:val="left" w:leader="underscore" w:pos="4286"/>
              </w:tabs>
              <w:spacing w:before="58" w:after="0" w:line="240" w:lineRule="auto"/>
              <w:ind w:right="-11"/>
              <w:jc w:val="center"/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BB3E5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Ф.И.О.</w:t>
            </w:r>
          </w:p>
        </w:tc>
      </w:tr>
    </w:tbl>
    <w:p w:rsidR="00D001D7" w:rsidRPr="00BB3E55" w:rsidRDefault="00D001D7" w:rsidP="00BB3E55">
      <w:pPr>
        <w:rPr>
          <w:sz w:val="24"/>
          <w:szCs w:val="24"/>
        </w:rPr>
      </w:pPr>
    </w:p>
    <w:sectPr w:rsidR="00D001D7" w:rsidRPr="00BB3E55" w:rsidSect="00F077B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0CB"/>
    <w:multiLevelType w:val="hybridMultilevel"/>
    <w:tmpl w:val="293C578A"/>
    <w:lvl w:ilvl="0" w:tplc="13B0CE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77010F"/>
    <w:multiLevelType w:val="hybridMultilevel"/>
    <w:tmpl w:val="9844F824"/>
    <w:lvl w:ilvl="0" w:tplc="59663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62C2A"/>
    <w:multiLevelType w:val="hybridMultilevel"/>
    <w:tmpl w:val="2B5CDF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23A4724"/>
    <w:multiLevelType w:val="hybridMultilevel"/>
    <w:tmpl w:val="F0E87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67293"/>
    <w:multiLevelType w:val="hybridMultilevel"/>
    <w:tmpl w:val="ED44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8" w15:restartNumberingAfterBreak="0">
    <w:nsid w:val="4D377731"/>
    <w:multiLevelType w:val="hybridMultilevel"/>
    <w:tmpl w:val="C8EA4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02426"/>
    <w:multiLevelType w:val="hybridMultilevel"/>
    <w:tmpl w:val="0EC01B0C"/>
    <w:lvl w:ilvl="0" w:tplc="59663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74E3"/>
    <w:multiLevelType w:val="hybridMultilevel"/>
    <w:tmpl w:val="FC34E034"/>
    <w:lvl w:ilvl="0" w:tplc="A52C0C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E8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0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CA1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EB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B2C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29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3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26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FEC0D17"/>
    <w:multiLevelType w:val="hybridMultilevel"/>
    <w:tmpl w:val="333E2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11432"/>
    <w:multiLevelType w:val="hybridMultilevel"/>
    <w:tmpl w:val="F134F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628ED"/>
    <w:multiLevelType w:val="hybridMultilevel"/>
    <w:tmpl w:val="B1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4"/>
  </w:num>
  <w:num w:numId="10">
    <w:abstractNumId w:val="14"/>
  </w:num>
  <w:num w:numId="11">
    <w:abstractNumId w:val="6"/>
  </w:num>
  <w:num w:numId="12">
    <w:abstractNumId w:val="0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3867"/>
    <w:rsid w:val="00063533"/>
    <w:rsid w:val="00114FC9"/>
    <w:rsid w:val="00266E95"/>
    <w:rsid w:val="0057063E"/>
    <w:rsid w:val="00613867"/>
    <w:rsid w:val="007A4D7A"/>
    <w:rsid w:val="007F6C49"/>
    <w:rsid w:val="00AC370E"/>
    <w:rsid w:val="00BB3E55"/>
    <w:rsid w:val="00BC4F5A"/>
    <w:rsid w:val="00C336F3"/>
    <w:rsid w:val="00CC3885"/>
    <w:rsid w:val="00D001D7"/>
    <w:rsid w:val="00E8617B"/>
    <w:rsid w:val="00F077B4"/>
    <w:rsid w:val="00FB3051"/>
    <w:rsid w:val="00FE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B615"/>
  <w15:docId w15:val="{F33453A8-7213-4657-A129-C9D6EEBF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F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medlib.ru/book/ISBN978597044116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Рощупкин Антон Николаевич</cp:lastModifiedBy>
  <cp:revision>12</cp:revision>
  <dcterms:created xsi:type="dcterms:W3CDTF">2015-05-19T04:48:00Z</dcterms:created>
  <dcterms:modified xsi:type="dcterms:W3CDTF">2021-06-09T05:34:00Z</dcterms:modified>
</cp:coreProperties>
</file>