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E60462" w:rsidP="007350E5">
      <w:pPr>
        <w:jc w:val="center"/>
        <w:rPr>
          <w:b/>
          <w:sz w:val="32"/>
        </w:rPr>
      </w:pPr>
      <w:r w:rsidRPr="00E60462">
        <w:rPr>
          <w:b/>
          <w:sz w:val="32"/>
        </w:rPr>
        <w:t xml:space="preserve">КЛИНИЧЕСКАЯ ПРАКТИКА ПО </w:t>
      </w:r>
      <w:r w:rsidR="00A0766A">
        <w:rPr>
          <w:b/>
          <w:sz w:val="32"/>
        </w:rPr>
        <w:t>РАДИОЛОГИИ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5B6D61" w:rsidRDefault="00D43CC3" w:rsidP="00D43CC3">
      <w:pPr>
        <w:jc w:val="center"/>
        <w:rPr>
          <w:sz w:val="32"/>
        </w:rPr>
      </w:pPr>
      <w:r w:rsidRPr="005B6D61">
        <w:rPr>
          <w:sz w:val="32"/>
        </w:rPr>
        <w:t>31.08.</w:t>
      </w:r>
      <w:r w:rsidR="00A0766A">
        <w:rPr>
          <w:sz w:val="32"/>
        </w:rPr>
        <w:t>08 Радиология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E35EE3" w:rsidRDefault="00D43CC3" w:rsidP="00E35EE3">
      <w:pPr>
        <w:jc w:val="center"/>
        <w:rPr>
          <w:i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A0766A">
        <w:rPr>
          <w:i/>
          <w:color w:val="000000"/>
        </w:rPr>
        <w:t>31.08.08</w:t>
      </w:r>
      <w:r w:rsidRPr="00D43CC3">
        <w:rPr>
          <w:i/>
          <w:color w:val="000000"/>
        </w:rPr>
        <w:t xml:space="preserve"> </w:t>
      </w:r>
      <w:r w:rsidR="00A0766A">
        <w:rPr>
          <w:i/>
          <w:color w:val="000000"/>
        </w:rPr>
        <w:t>Радиология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B271E8" w:rsidRDefault="00B271E8" w:rsidP="00D43CC3">
      <w:pPr>
        <w:jc w:val="center"/>
        <w:rPr>
          <w:color w:val="000000"/>
          <w:sz w:val="28"/>
        </w:rPr>
      </w:pPr>
    </w:p>
    <w:p w:rsidR="00B271E8" w:rsidRPr="00D43CC3" w:rsidRDefault="00B271E8" w:rsidP="00D43CC3">
      <w:pPr>
        <w:jc w:val="center"/>
        <w:rPr>
          <w:color w:val="000000"/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D7922" w:rsidRPr="007D7922" w:rsidRDefault="00B271E8" w:rsidP="00A076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D7922" w:rsidRPr="007D7922">
        <w:rPr>
          <w:b/>
          <w:color w:val="000000"/>
          <w:sz w:val="28"/>
          <w:szCs w:val="28"/>
        </w:rPr>
        <w:t>К-1</w:t>
      </w:r>
      <w:r w:rsidR="007D7922" w:rsidRPr="007D7922">
        <w:rPr>
          <w:color w:val="000000"/>
          <w:sz w:val="28"/>
          <w:szCs w:val="28"/>
        </w:rPr>
        <w:t xml:space="preserve">: </w:t>
      </w:r>
      <w:r w:rsidRPr="00B271E8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C03DA0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C03DA0" w:rsidRPr="007D7922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</w:t>
      </w:r>
      <w:r w:rsidR="00A0766A">
        <w:rPr>
          <w:b/>
          <w:color w:val="000000"/>
          <w:sz w:val="28"/>
          <w:szCs w:val="28"/>
        </w:rPr>
        <w:t>6</w:t>
      </w:r>
      <w:r w:rsidRPr="007D7922">
        <w:rPr>
          <w:color w:val="000000"/>
          <w:sz w:val="28"/>
          <w:szCs w:val="28"/>
        </w:rPr>
        <w:t xml:space="preserve">: </w:t>
      </w:r>
      <w:r w:rsidR="00A0766A" w:rsidRPr="00A0766A">
        <w:rPr>
          <w:color w:val="000000"/>
          <w:sz w:val="28"/>
          <w:szCs w:val="28"/>
        </w:rPr>
        <w:t>готовность к применению радиологических методов диагностики и интерпретации их результатов</w:t>
      </w:r>
    </w:p>
    <w:p w:rsidR="007D7922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</w:t>
      </w:r>
      <w:r w:rsidR="00A0766A">
        <w:rPr>
          <w:b/>
          <w:color w:val="000000"/>
          <w:sz w:val="28"/>
          <w:szCs w:val="28"/>
        </w:rPr>
        <w:t>7</w:t>
      </w:r>
      <w:r w:rsidRPr="007D7922">
        <w:rPr>
          <w:color w:val="000000"/>
          <w:sz w:val="28"/>
          <w:szCs w:val="28"/>
        </w:rPr>
        <w:t xml:space="preserve">: </w:t>
      </w:r>
      <w:r w:rsidR="00A0766A" w:rsidRPr="00A0766A">
        <w:rPr>
          <w:color w:val="000000"/>
          <w:sz w:val="28"/>
          <w:szCs w:val="28"/>
        </w:rPr>
        <w:t>готовность к применению радиологических методов лечения</w:t>
      </w:r>
    </w:p>
    <w:p w:rsidR="00B271E8" w:rsidRDefault="00B271E8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ПК-2 </w:t>
      </w:r>
      <w:r w:rsidRPr="00B271E8"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B271E8" w:rsidRDefault="00B271E8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ПК-3</w:t>
      </w:r>
      <w:r w:rsidR="00F235FB">
        <w:rPr>
          <w:color w:val="000000"/>
          <w:sz w:val="28"/>
          <w:szCs w:val="28"/>
        </w:rPr>
        <w:t xml:space="preserve"> </w:t>
      </w:r>
      <w:r w:rsidR="00F235FB" w:rsidRPr="00F235FB">
        <w:rPr>
          <w:color w:val="000000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271E8" w:rsidRDefault="00B271E8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</w:t>
      </w:r>
      <w:r w:rsidR="00F235FB">
        <w:rPr>
          <w:color w:val="000000"/>
          <w:sz w:val="28"/>
          <w:szCs w:val="28"/>
        </w:rPr>
        <w:t xml:space="preserve"> </w:t>
      </w:r>
      <w:r w:rsidR="00F235FB" w:rsidRPr="00F235FB">
        <w:rPr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B271E8" w:rsidRDefault="00B271E8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ПК-8</w:t>
      </w:r>
      <w:r w:rsidR="00F235FB">
        <w:rPr>
          <w:color w:val="000000"/>
          <w:sz w:val="28"/>
          <w:szCs w:val="28"/>
        </w:rPr>
        <w:t xml:space="preserve"> </w:t>
      </w:r>
      <w:r w:rsidR="00F235FB" w:rsidRPr="00F235FB">
        <w:rPr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B271E8" w:rsidRDefault="00B271E8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ПК-9</w:t>
      </w:r>
      <w:r w:rsidR="00F235FB">
        <w:rPr>
          <w:color w:val="000000"/>
          <w:sz w:val="28"/>
          <w:szCs w:val="28"/>
        </w:rPr>
        <w:t xml:space="preserve"> </w:t>
      </w:r>
      <w:r w:rsidR="00F235FB" w:rsidRPr="00F235FB">
        <w:rPr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B271E8" w:rsidRDefault="00B271E8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ПК-10</w:t>
      </w:r>
      <w:r w:rsidR="00F235FB">
        <w:rPr>
          <w:color w:val="000000"/>
          <w:sz w:val="28"/>
          <w:szCs w:val="28"/>
        </w:rPr>
        <w:t xml:space="preserve"> </w:t>
      </w:r>
      <w:r w:rsidR="00F235FB" w:rsidRPr="00F235FB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B271E8" w:rsidRDefault="00B271E8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ПК-11</w:t>
      </w:r>
      <w:r w:rsidR="00F235FB">
        <w:rPr>
          <w:color w:val="000000"/>
          <w:sz w:val="28"/>
          <w:szCs w:val="28"/>
        </w:rPr>
        <w:t xml:space="preserve"> </w:t>
      </w:r>
      <w:r w:rsidR="00F235FB" w:rsidRPr="00F235FB">
        <w:rPr>
          <w:color w:val="000000"/>
          <w:sz w:val="28"/>
          <w:szCs w:val="28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</w:t>
      </w:r>
      <w:r w:rsidR="00F235FB" w:rsidRPr="00F235FB">
        <w:rPr>
          <w:color w:val="000000"/>
          <w:sz w:val="28"/>
          <w:szCs w:val="28"/>
        </w:rPr>
        <w:lastRenderedPageBreak/>
        <w:t>структурных подразделениях</w:t>
      </w:r>
    </w:p>
    <w:p w:rsidR="00B271E8" w:rsidRDefault="00B271E8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ПК-12</w:t>
      </w:r>
      <w:r w:rsidR="00F235FB">
        <w:rPr>
          <w:color w:val="000000"/>
          <w:sz w:val="28"/>
          <w:szCs w:val="28"/>
        </w:rPr>
        <w:t xml:space="preserve"> </w:t>
      </w:r>
      <w:r w:rsidR="00F235FB" w:rsidRPr="00F235FB">
        <w:rPr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B271E8" w:rsidRPr="007D7922" w:rsidRDefault="00B271E8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ПК-13</w:t>
      </w:r>
      <w:r w:rsidR="00F235FB">
        <w:rPr>
          <w:color w:val="000000"/>
          <w:sz w:val="28"/>
          <w:szCs w:val="28"/>
        </w:rPr>
        <w:t xml:space="preserve"> </w:t>
      </w:r>
      <w:r w:rsidR="00F235FB" w:rsidRPr="00F235FB">
        <w:rPr>
          <w:color w:val="000000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Выявление и мониторинг факторов риска развития хронических неинфекционных заболеваний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0B094C">
        <w:rPr>
          <w:rFonts w:ascii="Times New Roman" w:hAnsi="Times New Roman"/>
          <w:color w:val="000000"/>
          <w:sz w:val="28"/>
          <w:szCs w:val="28"/>
        </w:rPr>
        <w:t xml:space="preserve"> в рамках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профессиональной деятельности врача-радиолога</w:t>
      </w:r>
      <w:r w:rsidR="00FA3232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онкологических заболеваний с помощью лучевых и радиологических методов диагностики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5D8B" w:rsidRDefault="00461D99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Контроль проведения лучевой терапии при различных заболеваниях</w:t>
      </w:r>
      <w:r w:rsidR="00DC5D8B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0B094C" w:rsidRPr="000B094C" w:rsidRDefault="00155DD4" w:rsidP="000B094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B094C">
        <w:rPr>
          <w:rFonts w:ascii="Times New Roman" w:hAnsi="Times New Roman"/>
          <w:sz w:val="28"/>
          <w:szCs w:val="28"/>
        </w:rPr>
        <w:t xml:space="preserve">3.1. </w:t>
      </w:r>
      <w:r w:rsidR="00034967" w:rsidRPr="000B094C">
        <w:rPr>
          <w:rFonts w:ascii="Times New Roman" w:hAnsi="Times New Roman"/>
          <w:sz w:val="28"/>
          <w:szCs w:val="28"/>
        </w:rPr>
        <w:t>Оказание с</w:t>
      </w:r>
      <w:r w:rsidR="00CA6B40" w:rsidRPr="000B094C">
        <w:rPr>
          <w:rFonts w:ascii="Times New Roman" w:hAnsi="Times New Roman"/>
          <w:sz w:val="28"/>
          <w:szCs w:val="28"/>
        </w:rPr>
        <w:t>пециализированной медицинской помощи при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состояния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клиническ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их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ситуаци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ях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в рамках)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деятельности врача-радиолога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.</w:t>
      </w:r>
    </w:p>
    <w:p w:rsidR="0080558C" w:rsidRDefault="0080558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A6B40">
        <w:rPr>
          <w:color w:val="000000"/>
          <w:sz w:val="28"/>
          <w:szCs w:val="28"/>
        </w:rPr>
        <w:t>Участие в о</w:t>
      </w:r>
      <w:r w:rsidRPr="0080558C">
        <w:rPr>
          <w:color w:val="000000"/>
          <w:sz w:val="28"/>
          <w:szCs w:val="28"/>
        </w:rPr>
        <w:t>казани</w:t>
      </w:r>
      <w:r w:rsidR="00CA6B40">
        <w:rPr>
          <w:color w:val="000000"/>
          <w:sz w:val="28"/>
          <w:szCs w:val="28"/>
        </w:rPr>
        <w:t>и</w:t>
      </w:r>
      <w:r w:rsidRPr="0080558C">
        <w:rPr>
          <w:color w:val="000000"/>
          <w:sz w:val="28"/>
          <w:szCs w:val="28"/>
        </w:rPr>
        <w:t xml:space="preserve"> скорой медицинской помощи при состояниях</w:t>
      </w:r>
      <w:r>
        <w:rPr>
          <w:color w:val="000000"/>
          <w:sz w:val="28"/>
          <w:szCs w:val="28"/>
        </w:rPr>
        <w:t>,</w:t>
      </w:r>
      <w:r w:rsidRPr="0080558C">
        <w:rPr>
          <w:color w:val="000000"/>
          <w:sz w:val="28"/>
          <w:szCs w:val="28"/>
        </w:rPr>
        <w:t xml:space="preserve"> требующих</w:t>
      </w:r>
      <w:r>
        <w:rPr>
          <w:color w:val="000000"/>
          <w:sz w:val="28"/>
          <w:szCs w:val="28"/>
        </w:rPr>
        <w:t xml:space="preserve"> </w:t>
      </w:r>
      <w:r w:rsidRPr="0080558C">
        <w:rPr>
          <w:color w:val="000000"/>
          <w:sz w:val="28"/>
          <w:szCs w:val="28"/>
        </w:rPr>
        <w:t>срочного медицинского вмешательства</w:t>
      </w:r>
      <w:r>
        <w:rPr>
          <w:color w:val="000000"/>
          <w:sz w:val="28"/>
          <w:szCs w:val="28"/>
        </w:rPr>
        <w:t>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 </w:t>
      </w:r>
      <w:r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6D2793" w:rsidRPr="006D2793" w:rsidRDefault="009517C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D2793">
        <w:rPr>
          <w:color w:val="000000"/>
          <w:sz w:val="28"/>
          <w:szCs w:val="28"/>
        </w:rPr>
        <w:t xml:space="preserve">5 </w:t>
      </w:r>
      <w:r w:rsidR="006D2793"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 w:rsidR="006D2793">
        <w:rPr>
          <w:color w:val="000000"/>
          <w:sz w:val="28"/>
          <w:szCs w:val="28"/>
        </w:rPr>
        <w:t>.</w:t>
      </w:r>
    </w:p>
    <w:p w:rsidR="00A83D43" w:rsidRPr="00A83D43" w:rsidRDefault="006D2793" w:rsidP="006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33AB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экспертизы временной нетрудоспособности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2</w:t>
      </w:r>
      <w:r w:rsidRPr="006D2793">
        <w:rPr>
          <w:rFonts w:ascii="Times New Roman" w:hAnsi="Times New Roman"/>
          <w:color w:val="000000"/>
          <w:sz w:val="28"/>
          <w:szCs w:val="28"/>
        </w:rPr>
        <w:t>. Представление больных на врачебную комиссию, консилиум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>. Направление пациентов с признаками стойкой утраты трудоспособности для освидетельствования на медико-социальную экспертизу.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4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и направление в учреждение Роспотребнадзора экстренного извещения при выявлении инфекционного или профессионального заболевания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>. Определение показаний для госпитализации и ее организация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6D2793" w:rsidRDefault="006F01F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7</w:t>
      </w:r>
      <w:r w:rsidRPr="006D2793">
        <w:rPr>
          <w:rFonts w:ascii="Times New Roman" w:hAnsi="Times New Roman"/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8</w:t>
      </w:r>
      <w:r w:rsidRPr="006D2793">
        <w:rPr>
          <w:rFonts w:ascii="Times New Roman" w:hAnsi="Times New Roman"/>
          <w:color w:val="000000"/>
          <w:sz w:val="28"/>
          <w:szCs w:val="28"/>
        </w:rPr>
        <w:t>.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9</w:t>
      </w:r>
      <w:r w:rsidRPr="006D2793">
        <w:rPr>
          <w:rFonts w:ascii="Times New Roman" w:hAnsi="Times New Roman"/>
          <w:color w:val="000000"/>
          <w:sz w:val="28"/>
          <w:szCs w:val="28"/>
        </w:rPr>
        <w:t>. 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10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074440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B271E8" w:rsidP="00B271E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="007E6C66" w:rsidRPr="007D7922">
              <w:rPr>
                <w:b/>
                <w:color w:val="000000"/>
                <w:sz w:val="28"/>
                <w:szCs w:val="28"/>
              </w:rPr>
              <w:t>К-1</w:t>
            </w:r>
            <w:r w:rsidR="007E6C66" w:rsidRPr="007D792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7350E5" w:rsidRPr="00E836D2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  <w:szCs w:val="28"/>
              </w:rPr>
              <w:t>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</w:p>
          <w:p w:rsidR="007350E5" w:rsidRPr="00E836D2" w:rsidRDefault="00B271E8" w:rsidP="00074440">
            <w:pPr>
              <w:rPr>
                <w:color w:val="000000"/>
                <w:sz w:val="28"/>
                <w:szCs w:val="28"/>
              </w:rPr>
            </w:pPr>
            <w:r w:rsidRPr="00B271E8">
              <w:rPr>
                <w:color w:val="000000"/>
                <w:sz w:val="28"/>
                <w:szCs w:val="28"/>
              </w:rPr>
              <w:t xml:space="preserve">рациональными методами дифференциальной лучевой диагностики, использовать ветвящиеся диагностические программы, знать их значение в клинической </w:t>
            </w:r>
            <w:proofErr w:type="gramStart"/>
            <w:r w:rsidRPr="00B271E8">
              <w:rPr>
                <w:color w:val="000000"/>
                <w:sz w:val="28"/>
                <w:szCs w:val="28"/>
              </w:rPr>
              <w:t>практике ,</w:t>
            </w:r>
            <w:proofErr w:type="gramEnd"/>
            <w:r w:rsidRPr="00B271E8">
              <w:rPr>
                <w:color w:val="000000"/>
                <w:sz w:val="28"/>
                <w:szCs w:val="28"/>
              </w:rPr>
              <w:t xml:space="preserve"> методами неотложной лучевой диагностики при повреждениях органов и систем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6C3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B271E8">
              <w:rPr>
                <w:color w:val="000000"/>
                <w:sz w:val="28"/>
                <w:szCs w:val="28"/>
              </w:rPr>
              <w:t xml:space="preserve"> владения</w:t>
            </w:r>
          </w:p>
          <w:p w:rsidR="007350E5" w:rsidRPr="00E836D2" w:rsidRDefault="00B271E8" w:rsidP="00074440">
            <w:pPr>
              <w:rPr>
                <w:color w:val="000000"/>
                <w:sz w:val="28"/>
                <w:szCs w:val="28"/>
              </w:rPr>
            </w:pPr>
            <w:r w:rsidRPr="00B271E8">
              <w:rPr>
                <w:color w:val="000000"/>
                <w:sz w:val="28"/>
                <w:szCs w:val="28"/>
              </w:rPr>
              <w:t xml:space="preserve">рациональными методами дифференциальной лучевой диагностики, использовать ветвящиеся диагностические </w:t>
            </w:r>
            <w:r w:rsidRPr="00B271E8">
              <w:rPr>
                <w:color w:val="000000"/>
                <w:sz w:val="28"/>
                <w:szCs w:val="28"/>
              </w:rPr>
              <w:lastRenderedPageBreak/>
              <w:t xml:space="preserve">программы, знать их значение в клинической </w:t>
            </w:r>
            <w:proofErr w:type="gramStart"/>
            <w:r w:rsidRPr="00B271E8">
              <w:rPr>
                <w:color w:val="000000"/>
                <w:sz w:val="28"/>
                <w:szCs w:val="28"/>
              </w:rPr>
              <w:t>практике ,</w:t>
            </w:r>
            <w:proofErr w:type="gramEnd"/>
            <w:r w:rsidRPr="00B271E8">
              <w:rPr>
                <w:color w:val="000000"/>
                <w:sz w:val="28"/>
                <w:szCs w:val="28"/>
              </w:rPr>
              <w:t xml:space="preserve"> методами неотложной лучевой диагностики при повреждениях органов и систем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2D3B4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B271E8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3828" w:type="dxa"/>
          </w:tcPr>
          <w:p w:rsidR="006D5B20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D5B20">
              <w:t xml:space="preserve"> </w:t>
            </w:r>
          </w:p>
          <w:p w:rsidR="006D5B20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диагности</w:t>
            </w:r>
            <w:r>
              <w:rPr>
                <w:color w:val="000000"/>
                <w:sz w:val="28"/>
                <w:szCs w:val="28"/>
              </w:rPr>
              <w:t>ровать</w:t>
            </w:r>
            <w:r w:rsidRPr="006D5B20">
              <w:rPr>
                <w:color w:val="000000"/>
                <w:sz w:val="28"/>
                <w:szCs w:val="28"/>
              </w:rPr>
              <w:t xml:space="preserve">    заболевани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6D5B20">
              <w:rPr>
                <w:color w:val="000000"/>
                <w:sz w:val="28"/>
                <w:szCs w:val="28"/>
              </w:rPr>
              <w:t>и патологически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6D5B20">
              <w:rPr>
                <w:color w:val="000000"/>
                <w:sz w:val="28"/>
                <w:szCs w:val="28"/>
              </w:rPr>
              <w:t>состояни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D5B20">
              <w:rPr>
                <w:color w:val="000000"/>
                <w:sz w:val="28"/>
                <w:szCs w:val="28"/>
              </w:rPr>
              <w:t xml:space="preserve"> пациентов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</w:t>
            </w:r>
          </w:p>
          <w:p w:rsidR="004E602C" w:rsidRDefault="006D5B20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неотложных состояний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 </w:t>
            </w:r>
          </w:p>
          <w:p w:rsidR="006D5B20" w:rsidRDefault="006D5B20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беременности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350E5" w:rsidRPr="00E836D2" w:rsidRDefault="006D5B20" w:rsidP="00074440">
            <w:pPr>
              <w:rPr>
                <w:color w:val="000000"/>
                <w:sz w:val="28"/>
                <w:szCs w:val="28"/>
              </w:rPr>
            </w:pPr>
            <w:r w:rsidRPr="00E9691E">
              <w:rPr>
                <w:color w:val="000000"/>
                <w:sz w:val="28"/>
                <w:szCs w:val="28"/>
              </w:rPr>
              <w:t>провести медицинскую экспертизу.</w:t>
            </w:r>
          </w:p>
        </w:tc>
        <w:tc>
          <w:tcPr>
            <w:tcW w:w="2207" w:type="dxa"/>
          </w:tcPr>
          <w:p w:rsidR="007350E5" w:rsidRPr="00E836D2" w:rsidRDefault="007350E5" w:rsidP="009517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517C3">
              <w:rPr>
                <w:color w:val="000000"/>
                <w:sz w:val="28"/>
                <w:szCs w:val="28"/>
              </w:rPr>
              <w:t>3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E836D2" w:rsidRDefault="007350E5" w:rsidP="00074440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пропедевтическими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AE4343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лабораторными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6D5B20"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 w:rsidR="006D5B20">
              <w:rPr>
                <w:color w:val="000000"/>
                <w:sz w:val="28"/>
                <w:szCs w:val="28"/>
              </w:rPr>
              <w:t>н</w:t>
            </w:r>
            <w:r w:rsidR="006D5B20" w:rsidRPr="006D5B20">
              <w:rPr>
                <w:color w:val="000000"/>
                <w:sz w:val="28"/>
                <w:szCs w:val="28"/>
              </w:rPr>
              <w:t>тал</w:t>
            </w:r>
            <w:r w:rsidR="006D5B20">
              <w:rPr>
                <w:color w:val="000000"/>
                <w:sz w:val="28"/>
                <w:szCs w:val="28"/>
              </w:rPr>
              <w:t>ь</w:t>
            </w:r>
            <w:r w:rsidR="006D5B20" w:rsidRPr="006D5B20">
              <w:rPr>
                <w:color w:val="000000"/>
                <w:sz w:val="28"/>
                <w:szCs w:val="28"/>
              </w:rPr>
              <w:t>ными и иными методами</w:t>
            </w:r>
            <w:r w:rsidR="006D5B20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исследования</w:t>
            </w:r>
            <w:r w:rsidR="006D5B20">
              <w:rPr>
                <w:color w:val="000000"/>
                <w:sz w:val="28"/>
                <w:szCs w:val="28"/>
              </w:rPr>
              <w:t xml:space="preserve"> для диагностики </w:t>
            </w:r>
            <w:r w:rsidR="005B06B9">
              <w:rPr>
                <w:color w:val="000000"/>
                <w:sz w:val="28"/>
                <w:szCs w:val="28"/>
              </w:rPr>
              <w:t>з</w:t>
            </w:r>
            <w:r w:rsidR="006D5B20">
              <w:rPr>
                <w:color w:val="000000"/>
                <w:sz w:val="28"/>
                <w:szCs w:val="28"/>
              </w:rPr>
              <w:t>аболеваний</w:t>
            </w:r>
            <w:r w:rsidR="005B06B9">
              <w:rPr>
                <w:color w:val="000000"/>
                <w:sz w:val="28"/>
                <w:szCs w:val="28"/>
              </w:rPr>
              <w:t xml:space="preserve"> </w:t>
            </w:r>
            <w:r w:rsidR="0007332E">
              <w:rPr>
                <w:color w:val="000000"/>
                <w:sz w:val="28"/>
                <w:szCs w:val="28"/>
              </w:rPr>
              <w:t xml:space="preserve">и патологических состояний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медицине)</w:t>
            </w:r>
            <w:r w:rsidR="00AE43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9517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517C3"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2B797B">
              <w:rPr>
                <w:color w:val="000000"/>
                <w:sz w:val="28"/>
                <w:szCs w:val="28"/>
              </w:rPr>
              <w:t xml:space="preserve"> </w:t>
            </w:r>
          </w:p>
          <w:p w:rsidR="003B6EF9" w:rsidRPr="00E836D2" w:rsidRDefault="005B06B9" w:rsidP="002B7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диагностики основных </w:t>
            </w:r>
            <w:r w:rsidR="003B6EF9">
              <w:rPr>
                <w:color w:val="000000"/>
                <w:sz w:val="28"/>
                <w:szCs w:val="28"/>
              </w:rPr>
              <w:t>заболеваний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B797B">
              <w:rPr>
                <w:color w:val="000000"/>
                <w:sz w:val="28"/>
                <w:szCs w:val="28"/>
              </w:rPr>
              <w:t>с помощью лучевых и радиологических методов обследования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Pr="00E836D2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B271E8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3828" w:type="dxa"/>
          </w:tcPr>
          <w:p w:rsidR="001C01C4" w:rsidRPr="001C01C4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7E6C66" w:rsidRPr="00E836D2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  <w:szCs w:val="28"/>
              </w:rPr>
              <w:t>проводить радиологические методы диагностики, а также интерпретировать их результаты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517C3">
              <w:rPr>
                <w:color w:val="000000"/>
                <w:sz w:val="28"/>
                <w:szCs w:val="28"/>
              </w:rPr>
              <w:t>2, 4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01C4" w:rsidRDefault="001C01C4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9517C3">
              <w:rPr>
                <w:color w:val="000000"/>
                <w:sz w:val="28"/>
                <w:szCs w:val="28"/>
              </w:rPr>
              <w:t xml:space="preserve"> алгоритмами</w:t>
            </w:r>
          </w:p>
          <w:p w:rsidR="007E6C66" w:rsidRPr="00E836D2" w:rsidRDefault="009517C3" w:rsidP="009517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интерпретирования</w:t>
            </w:r>
            <w:r w:rsidRPr="009517C3">
              <w:rPr>
                <w:color w:val="000000"/>
                <w:sz w:val="28"/>
                <w:szCs w:val="28"/>
              </w:rPr>
              <w:t xml:space="preserve"> результат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517C3">
              <w:rPr>
                <w:color w:val="000000"/>
                <w:sz w:val="28"/>
                <w:szCs w:val="28"/>
              </w:rPr>
              <w:t xml:space="preserve"> радиологических методов диагностики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517C3">
              <w:rPr>
                <w:color w:val="000000"/>
                <w:sz w:val="28"/>
                <w:szCs w:val="28"/>
              </w:rPr>
              <w:t>2, 4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01C2F" w:rsidRPr="00E836D2" w:rsidRDefault="006D5B20" w:rsidP="009517C3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  <w:r w:rsidR="009517C3">
              <w:rPr>
                <w:color w:val="000000"/>
                <w:sz w:val="28"/>
                <w:szCs w:val="28"/>
              </w:rPr>
              <w:t xml:space="preserve"> проведения </w:t>
            </w:r>
            <w:r w:rsidR="009517C3" w:rsidRPr="009517C3">
              <w:rPr>
                <w:color w:val="000000"/>
                <w:sz w:val="28"/>
                <w:szCs w:val="28"/>
              </w:rPr>
              <w:t>радиологических методов диагностики</w:t>
            </w:r>
            <w:r w:rsidR="009517C3">
              <w:rPr>
                <w:color w:val="000000"/>
                <w:sz w:val="28"/>
                <w:szCs w:val="28"/>
              </w:rPr>
              <w:t xml:space="preserve"> и лечения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B271E8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 w:rsidR="00A0766A">
              <w:rPr>
                <w:b/>
                <w:color w:val="000000"/>
                <w:sz w:val="28"/>
                <w:szCs w:val="28"/>
              </w:rPr>
              <w:t>7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3828" w:type="dxa"/>
          </w:tcPr>
          <w:p w:rsidR="004E602C" w:rsidRPr="004E602C" w:rsidRDefault="004E602C" w:rsidP="00074440">
            <w:pPr>
              <w:rPr>
                <w:color w:val="000000"/>
                <w:sz w:val="28"/>
              </w:rPr>
            </w:pPr>
            <w:r w:rsidRPr="004E602C">
              <w:rPr>
                <w:color w:val="000000"/>
                <w:sz w:val="28"/>
              </w:rPr>
              <w:t>Уметь</w:t>
            </w:r>
          </w:p>
          <w:p w:rsidR="007E6C66" w:rsidRPr="004E602C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</w:rPr>
              <w:t xml:space="preserve">Проводить интерпретацию результатов различных </w:t>
            </w:r>
            <w:proofErr w:type="spellStart"/>
            <w:r w:rsidRPr="009517C3">
              <w:rPr>
                <w:color w:val="000000"/>
                <w:sz w:val="28"/>
              </w:rPr>
              <w:t>радионуклидных</w:t>
            </w:r>
            <w:proofErr w:type="spellEnd"/>
            <w:r w:rsidRPr="009517C3">
              <w:rPr>
                <w:color w:val="000000"/>
                <w:sz w:val="28"/>
              </w:rPr>
              <w:t xml:space="preserve"> методов диагностики; выбрать нужный метод </w:t>
            </w:r>
            <w:proofErr w:type="spellStart"/>
            <w:r w:rsidRPr="009517C3">
              <w:rPr>
                <w:color w:val="000000"/>
                <w:sz w:val="28"/>
              </w:rPr>
              <w:t>радионуклидной</w:t>
            </w:r>
            <w:proofErr w:type="spellEnd"/>
            <w:r w:rsidRPr="009517C3">
              <w:rPr>
                <w:color w:val="000000"/>
                <w:sz w:val="28"/>
              </w:rPr>
              <w:t xml:space="preserve"> диагностики для конкретного заболевания и пациента, основываясь на данных анамнеза, результатов лабораторных и инструментальных методов диагностики; применять методы лучевого лечения при опухолевой патологии различной локализации; применять методы лечебных факторов, лекарственной и немедикаментозной терапии у пациентов с опухолевым процессом различной локализации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517C3"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4E602C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4E602C" w:rsidRPr="00E836D2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  <w:szCs w:val="28"/>
              </w:rPr>
              <w:t xml:space="preserve">Методами </w:t>
            </w:r>
            <w:proofErr w:type="spellStart"/>
            <w:r w:rsidRPr="009517C3">
              <w:rPr>
                <w:color w:val="000000"/>
                <w:sz w:val="28"/>
                <w:szCs w:val="28"/>
              </w:rPr>
              <w:t>радионуклидной</w:t>
            </w:r>
            <w:proofErr w:type="spellEnd"/>
            <w:r w:rsidRPr="009517C3">
              <w:rPr>
                <w:color w:val="000000"/>
                <w:sz w:val="28"/>
                <w:szCs w:val="28"/>
              </w:rPr>
              <w:t xml:space="preserve"> диагностики в зависимости от патологического процесса; различными методами и методиками лучевой терапии у пациентов с опухолевой патологией различной локализации; методами лечебных факторов лекарственной и немедикаментозной терапии у пациентов с опухолевым процессом различной локализации.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517C3"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336F8" w:rsidRPr="00E836D2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  <w:szCs w:val="28"/>
              </w:rPr>
              <w:t xml:space="preserve">методиками </w:t>
            </w:r>
            <w:proofErr w:type="spellStart"/>
            <w:r w:rsidRPr="009517C3">
              <w:rPr>
                <w:color w:val="000000"/>
                <w:sz w:val="28"/>
                <w:szCs w:val="28"/>
              </w:rPr>
              <w:t>радионуклидной</w:t>
            </w:r>
            <w:proofErr w:type="spellEnd"/>
            <w:r w:rsidRPr="009517C3">
              <w:rPr>
                <w:color w:val="000000"/>
                <w:sz w:val="28"/>
                <w:szCs w:val="28"/>
              </w:rPr>
              <w:t xml:space="preserve"> диагностики в зависимости от патологического процесса; различными методами и методиками лучевой терапии у пациентов с опухолевой патологией различной </w:t>
            </w:r>
            <w:r w:rsidRPr="009517C3">
              <w:rPr>
                <w:color w:val="000000"/>
                <w:sz w:val="28"/>
                <w:szCs w:val="28"/>
              </w:rPr>
              <w:lastRenderedPageBreak/>
              <w:t>локализации; методами лечебных факторов лекарственной и немедикаментозной терапии у пациентов с опухолевым процессом различной локализации.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B271E8" w:rsidRPr="00E836D2" w:rsidTr="004E602C">
        <w:tc>
          <w:tcPr>
            <w:tcW w:w="562" w:type="dxa"/>
            <w:vMerge w:val="restart"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</w:t>
            </w: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B271E8">
              <w:rPr>
                <w:color w:val="000000"/>
                <w:sz w:val="28"/>
                <w:szCs w:val="28"/>
              </w:rPr>
              <w:t xml:space="preserve">провести лучевую диагностику, подготовить протокол с заключением при повреждениях и заболеваниях следующих органов и систем: мышечно-скелетная система; сердечно-сосудистая система; система пищеварения; </w:t>
            </w:r>
            <w:proofErr w:type="spellStart"/>
            <w:r w:rsidRPr="00B271E8">
              <w:rPr>
                <w:color w:val="000000"/>
                <w:sz w:val="28"/>
                <w:szCs w:val="28"/>
              </w:rPr>
              <w:t>внеорганные</w:t>
            </w:r>
            <w:proofErr w:type="spellEnd"/>
            <w:r w:rsidRPr="00B271E8">
              <w:rPr>
                <w:color w:val="000000"/>
                <w:sz w:val="28"/>
                <w:szCs w:val="28"/>
              </w:rPr>
              <w:t xml:space="preserve"> поражения; мочеполовая система; грудные железы; нервная система; орган зрения; лор-органы; челюстно-лицевая область; органы эндокринной системы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B271E8">
              <w:rPr>
                <w:color w:val="000000"/>
                <w:sz w:val="28"/>
                <w:szCs w:val="28"/>
              </w:rPr>
              <w:t>формулировать диагностические программы при основных клинических синдромах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 формулировки диагностических</w:t>
            </w:r>
            <w:r w:rsidRPr="00B271E8">
              <w:rPr>
                <w:color w:val="000000"/>
                <w:sz w:val="28"/>
                <w:szCs w:val="28"/>
              </w:rPr>
              <w:t xml:space="preserve"> программы при основных клинических синдромах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B271E8" w:rsidRPr="00E836D2" w:rsidTr="004E602C">
        <w:tc>
          <w:tcPr>
            <w:tcW w:w="562" w:type="dxa"/>
            <w:vMerge w:val="restart"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71E8">
              <w:rPr>
                <w:color w:val="000000"/>
                <w:sz w:val="28"/>
                <w:szCs w:val="28"/>
              </w:rPr>
              <w:t>Выполнять</w:t>
            </w:r>
            <w:proofErr w:type="gramEnd"/>
            <w:r w:rsidRPr="00B271E8">
              <w:rPr>
                <w:color w:val="000000"/>
                <w:sz w:val="28"/>
                <w:szCs w:val="28"/>
              </w:rPr>
              <w:t xml:space="preserve"> профилактические, гигиенические и противоэпидемические мероприятия; оказывать первую помощь пострадавшим в очагах поражения в чрезвычайных ситуациях.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71E8">
              <w:rPr>
                <w:color w:val="000000"/>
                <w:sz w:val="28"/>
                <w:szCs w:val="28"/>
              </w:rPr>
              <w:t xml:space="preserve">Основными врачебными диагностическими и лечебными мероприятиями по оказанию помощи </w:t>
            </w:r>
            <w:r w:rsidRPr="00B271E8">
              <w:rPr>
                <w:color w:val="000000"/>
                <w:sz w:val="28"/>
                <w:szCs w:val="28"/>
              </w:rPr>
              <w:lastRenderedPageBreak/>
              <w:t xml:space="preserve">населению в очагах особо опасных </w:t>
            </w:r>
            <w:proofErr w:type="spellStart"/>
            <w:proofErr w:type="gramStart"/>
            <w:r w:rsidRPr="00B271E8">
              <w:rPr>
                <w:color w:val="000000"/>
                <w:sz w:val="28"/>
                <w:szCs w:val="28"/>
              </w:rPr>
              <w:t>инфекций;основными</w:t>
            </w:r>
            <w:proofErr w:type="spellEnd"/>
            <w:proofErr w:type="gramEnd"/>
            <w:r w:rsidRPr="00B271E8">
              <w:rPr>
                <w:color w:val="000000"/>
                <w:sz w:val="28"/>
                <w:szCs w:val="28"/>
              </w:rPr>
              <w:t xml:space="preserve"> врачебными диагностическими и лечебными мероприятиями по оказанию помощи населению при ухудшении радиационной обстановки.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71E8">
              <w:rPr>
                <w:color w:val="000000"/>
                <w:sz w:val="28"/>
                <w:szCs w:val="28"/>
              </w:rPr>
              <w:t xml:space="preserve">Основными врачебными диагностическими и лечебными мероприятиями по оказанию помощи населению в очагах особо опасных </w:t>
            </w:r>
            <w:proofErr w:type="spellStart"/>
            <w:proofErr w:type="gramStart"/>
            <w:r w:rsidRPr="00B271E8">
              <w:rPr>
                <w:color w:val="000000"/>
                <w:sz w:val="28"/>
                <w:szCs w:val="28"/>
              </w:rPr>
              <w:t>инфекций;основными</w:t>
            </w:r>
            <w:proofErr w:type="spellEnd"/>
            <w:proofErr w:type="gramEnd"/>
            <w:r w:rsidRPr="00B271E8">
              <w:rPr>
                <w:color w:val="000000"/>
                <w:sz w:val="28"/>
                <w:szCs w:val="28"/>
              </w:rPr>
              <w:t xml:space="preserve"> врачебными диагностическими и лечебными мероприятиями по оказанию помощи населению при ухудшении радиационной обстановки.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B271E8" w:rsidRPr="00E836D2" w:rsidTr="004E602C">
        <w:tc>
          <w:tcPr>
            <w:tcW w:w="562" w:type="dxa"/>
            <w:vMerge w:val="restart"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271E8" w:rsidRPr="00E836D2" w:rsidRDefault="00B51FA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ПК-4</w:t>
            </w: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B51FA6">
              <w:rPr>
                <w:color w:val="000000"/>
                <w:sz w:val="28"/>
                <w:szCs w:val="28"/>
              </w:rPr>
              <w:t xml:space="preserve"> </w:t>
            </w:r>
            <w:r w:rsidR="00B51FA6" w:rsidRPr="00B51FA6">
              <w:rPr>
                <w:color w:val="000000"/>
                <w:sz w:val="28"/>
                <w:szCs w:val="28"/>
              </w:rPr>
              <w:t>производить анализ медико-статистических показателей заболеваемости, инвалидности для оценки здоровья населения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B51FA6">
              <w:rPr>
                <w:color w:val="000000"/>
                <w:sz w:val="28"/>
                <w:szCs w:val="28"/>
              </w:rPr>
              <w:t xml:space="preserve"> </w:t>
            </w:r>
            <w:r w:rsidR="00B51FA6" w:rsidRPr="00B51FA6">
              <w:rPr>
                <w:color w:val="000000"/>
                <w:sz w:val="28"/>
                <w:szCs w:val="28"/>
              </w:rPr>
              <w:t>навыком составления отчета о показателях состояния здоровья населения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B51FA6">
              <w:t xml:space="preserve"> </w:t>
            </w:r>
            <w:r w:rsidR="00806580" w:rsidRPr="00806580">
              <w:rPr>
                <w:sz w:val="28"/>
              </w:rPr>
              <w:t>владениями</w:t>
            </w:r>
            <w:r w:rsidR="00806580">
              <w:t xml:space="preserve"> </w:t>
            </w:r>
            <w:r w:rsidR="00B51FA6" w:rsidRPr="00B51FA6">
              <w:rPr>
                <w:color w:val="000000"/>
                <w:sz w:val="28"/>
                <w:szCs w:val="28"/>
              </w:rPr>
              <w:t>навыком составления отчета о показателях состояния здоровья населения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B271E8" w:rsidRPr="00E836D2" w:rsidTr="004E602C">
        <w:tc>
          <w:tcPr>
            <w:tcW w:w="562" w:type="dxa"/>
            <w:vMerge w:val="restart"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271E8" w:rsidRPr="00E836D2" w:rsidRDefault="00806580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ПК-8</w:t>
            </w: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806580">
              <w:rPr>
                <w:color w:val="000000"/>
                <w:sz w:val="28"/>
                <w:szCs w:val="28"/>
              </w:rPr>
              <w:t xml:space="preserve"> </w:t>
            </w:r>
            <w:r w:rsidR="00806580" w:rsidRPr="00806580">
              <w:rPr>
                <w:color w:val="000000"/>
                <w:sz w:val="28"/>
                <w:szCs w:val="28"/>
              </w:rPr>
              <w:t xml:space="preserve">квалифицированно использовать медицинские средства защиты; проводить санитарно- гигиенические и противоэпидемические мероприятия в очагах поражения в чрезвычайных ситуациях мирного времени; </w:t>
            </w:r>
            <w:r w:rsidR="00806580" w:rsidRPr="00806580">
              <w:rPr>
                <w:color w:val="000000"/>
                <w:sz w:val="28"/>
                <w:szCs w:val="28"/>
              </w:rPr>
              <w:lastRenderedPageBreak/>
              <w:t>выявлять симптомы поражения отравляющих веществ и химических средств, проводить медицинскую сортировку поражений и назначить основные схемы помощи очаге и на этапах медицинской эвакуации в объеме первой врачебной помощи;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806580">
              <w:rPr>
                <w:color w:val="000000"/>
                <w:sz w:val="28"/>
                <w:szCs w:val="28"/>
              </w:rPr>
              <w:t xml:space="preserve"> </w:t>
            </w:r>
            <w:r w:rsidR="00806580" w:rsidRPr="00806580">
              <w:rPr>
                <w:color w:val="000000"/>
                <w:sz w:val="28"/>
                <w:szCs w:val="28"/>
              </w:rPr>
              <w:t>навыками реанимационных стандартов в виде искусственного дыхания, закрытого массажа сердца, а также транспортной иммобилизации, наложения и контроля жгута, способами остановки кровотечения, противошоковым мероприятия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806580">
              <w:rPr>
                <w:color w:val="000000"/>
                <w:sz w:val="28"/>
                <w:szCs w:val="28"/>
              </w:rPr>
              <w:t xml:space="preserve"> владения </w:t>
            </w:r>
            <w:r w:rsidR="00806580" w:rsidRPr="00806580">
              <w:rPr>
                <w:color w:val="000000"/>
                <w:sz w:val="28"/>
                <w:szCs w:val="28"/>
              </w:rPr>
              <w:t>навыками реанимационных стандартов в виде искусственного дыхания, закрытого массажа сердца, а также транспортной иммобилизации, наложения и контроля жгута, способами остановки кровотечения, противошоковым мероприятия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B271E8" w:rsidRPr="00E836D2" w:rsidTr="004E602C">
        <w:tc>
          <w:tcPr>
            <w:tcW w:w="562" w:type="dxa"/>
            <w:vMerge w:val="restart"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271E8" w:rsidRPr="00E836D2" w:rsidRDefault="00806580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ПК-9</w:t>
            </w: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806580">
              <w:rPr>
                <w:color w:val="000000"/>
                <w:sz w:val="28"/>
                <w:szCs w:val="28"/>
              </w:rPr>
              <w:t xml:space="preserve"> </w:t>
            </w:r>
            <w:r w:rsidR="00806580" w:rsidRPr="00806580">
              <w:rPr>
                <w:color w:val="000000"/>
                <w:sz w:val="28"/>
                <w:szCs w:val="28"/>
              </w:rPr>
              <w:t xml:space="preserve">обосновать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физиотерапевтическом лечении </w:t>
            </w:r>
            <w:proofErr w:type="spellStart"/>
            <w:r w:rsidR="00806580" w:rsidRPr="00806580">
              <w:rPr>
                <w:color w:val="000000"/>
                <w:sz w:val="28"/>
                <w:szCs w:val="28"/>
              </w:rPr>
              <w:t>нефрологических</w:t>
            </w:r>
            <w:proofErr w:type="spellEnd"/>
            <w:r w:rsidR="00806580" w:rsidRPr="00806580">
              <w:rPr>
                <w:color w:val="000000"/>
                <w:sz w:val="28"/>
                <w:szCs w:val="28"/>
              </w:rPr>
              <w:t xml:space="preserve"> заболеваний; - разработать оптимальную тактику лечения заболеваний почек с </w:t>
            </w:r>
            <w:r w:rsidR="00806580" w:rsidRPr="00806580">
              <w:rPr>
                <w:color w:val="000000"/>
                <w:sz w:val="28"/>
                <w:szCs w:val="28"/>
              </w:rPr>
              <w:lastRenderedPageBreak/>
              <w:t xml:space="preserve">включением физиотерапевтических методов с учетом общесоматического заболевания и дальнейшей реабилитации пациента; −сформулировать показания к избранному </w:t>
            </w:r>
            <w:proofErr w:type="spellStart"/>
            <w:r w:rsidR="00806580" w:rsidRPr="00806580">
              <w:rPr>
                <w:color w:val="000000"/>
                <w:sz w:val="28"/>
                <w:szCs w:val="28"/>
              </w:rPr>
              <w:t>физиотерапевтиче-скому</w:t>
            </w:r>
            <w:proofErr w:type="spellEnd"/>
            <w:r w:rsidR="00806580" w:rsidRPr="00806580">
              <w:rPr>
                <w:color w:val="000000"/>
                <w:sz w:val="28"/>
                <w:szCs w:val="28"/>
              </w:rPr>
              <w:t xml:space="preserve"> методу; −разработать план лечения с применением физиотерапевтических методов воздействия с учетом течения болезни; −разработать план лечения пациента с заболеваниями почек, включающий проведение фи</w:t>
            </w:r>
            <w:r w:rsidR="00806580">
              <w:rPr>
                <w:color w:val="000000"/>
                <w:sz w:val="28"/>
                <w:szCs w:val="28"/>
              </w:rPr>
              <w:t>зиотерапии, с учетом течения бо</w:t>
            </w:r>
            <w:r w:rsidR="00806580" w:rsidRPr="00806580">
              <w:rPr>
                <w:color w:val="000000"/>
                <w:sz w:val="28"/>
                <w:szCs w:val="28"/>
              </w:rPr>
              <w:t>лезни;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806580">
              <w:rPr>
                <w:color w:val="000000"/>
                <w:sz w:val="28"/>
                <w:szCs w:val="28"/>
              </w:rPr>
              <w:t xml:space="preserve"> </w:t>
            </w:r>
            <w:r w:rsidR="00806580" w:rsidRPr="00806580">
              <w:rPr>
                <w:color w:val="000000"/>
                <w:sz w:val="28"/>
                <w:szCs w:val="28"/>
              </w:rPr>
              <w:t xml:space="preserve">методами физиотерапии и реабилитации пациентов со </w:t>
            </w:r>
            <w:proofErr w:type="spellStart"/>
            <w:r w:rsidR="00806580" w:rsidRPr="00806580">
              <w:rPr>
                <w:color w:val="000000"/>
                <w:sz w:val="28"/>
                <w:szCs w:val="28"/>
              </w:rPr>
              <w:t>нефрологическими</w:t>
            </w:r>
            <w:proofErr w:type="spellEnd"/>
            <w:r w:rsidR="00806580" w:rsidRPr="00806580">
              <w:rPr>
                <w:color w:val="000000"/>
                <w:sz w:val="28"/>
                <w:szCs w:val="28"/>
              </w:rPr>
              <w:t xml:space="preserve"> заболеваниями с </w:t>
            </w:r>
            <w:proofErr w:type="spellStart"/>
            <w:r w:rsidR="00806580" w:rsidRPr="00806580">
              <w:rPr>
                <w:color w:val="000000"/>
                <w:sz w:val="28"/>
                <w:szCs w:val="28"/>
              </w:rPr>
              <w:t>уче;том</w:t>
            </w:r>
            <w:proofErr w:type="spellEnd"/>
            <w:r w:rsidR="00806580" w:rsidRPr="00806580">
              <w:rPr>
                <w:color w:val="000000"/>
                <w:sz w:val="28"/>
                <w:szCs w:val="28"/>
              </w:rPr>
              <w:t xml:space="preserve"> общего состояния организма и наличия сопутствующей патологии; −физиотерапевтическими методами лечения пациентов с заболеваниями почек у взрослых в соответствие с нормативными документами ведения пациентов; −физиотерапевтическими методами лечения болезней почек, у взрослых в соответствие с нормативными документами ведения пациентов; -методами </w:t>
            </w:r>
            <w:proofErr w:type="spellStart"/>
            <w:r w:rsidR="00806580" w:rsidRPr="00806580">
              <w:rPr>
                <w:color w:val="000000"/>
                <w:sz w:val="28"/>
                <w:szCs w:val="28"/>
              </w:rPr>
              <w:t>физиолечения</w:t>
            </w:r>
            <w:proofErr w:type="spellEnd"/>
            <w:r w:rsidR="00806580" w:rsidRPr="00806580">
              <w:rPr>
                <w:color w:val="000000"/>
                <w:sz w:val="28"/>
                <w:szCs w:val="28"/>
              </w:rPr>
              <w:t xml:space="preserve">, применяемыми в комплексной терапии и реабилитации пациентов с заболеваниями почек с учетом общего состояния </w:t>
            </w:r>
            <w:r w:rsidR="00806580" w:rsidRPr="00806580">
              <w:rPr>
                <w:color w:val="000000"/>
                <w:sz w:val="28"/>
                <w:szCs w:val="28"/>
              </w:rPr>
              <w:lastRenderedPageBreak/>
              <w:t xml:space="preserve">организма и наличия сопутствующей патологии; −методами анализа результатов физиотерапевтического лечения </w:t>
            </w:r>
            <w:proofErr w:type="spellStart"/>
            <w:r w:rsidR="00806580" w:rsidRPr="00806580">
              <w:rPr>
                <w:color w:val="000000"/>
                <w:sz w:val="28"/>
                <w:szCs w:val="28"/>
              </w:rPr>
              <w:t>нефрологических</w:t>
            </w:r>
            <w:proofErr w:type="spellEnd"/>
            <w:r w:rsidR="00806580" w:rsidRPr="00806580">
              <w:rPr>
                <w:color w:val="000000"/>
                <w:sz w:val="28"/>
                <w:szCs w:val="28"/>
              </w:rPr>
              <w:t xml:space="preserve"> заболеваний.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806580">
              <w:rPr>
                <w:color w:val="000000"/>
                <w:sz w:val="28"/>
                <w:szCs w:val="28"/>
              </w:rPr>
              <w:t xml:space="preserve"> владения </w:t>
            </w:r>
            <w:r w:rsidR="00806580" w:rsidRPr="00806580">
              <w:rPr>
                <w:color w:val="000000"/>
                <w:sz w:val="28"/>
                <w:szCs w:val="28"/>
              </w:rPr>
              <w:t xml:space="preserve">методами физиотерапии и реабилитации пациентов со </w:t>
            </w:r>
            <w:proofErr w:type="spellStart"/>
            <w:r w:rsidR="00806580" w:rsidRPr="00806580">
              <w:rPr>
                <w:color w:val="000000"/>
                <w:sz w:val="28"/>
                <w:szCs w:val="28"/>
              </w:rPr>
              <w:t>нефро</w:t>
            </w:r>
            <w:r w:rsidR="00806580">
              <w:rPr>
                <w:color w:val="000000"/>
                <w:sz w:val="28"/>
                <w:szCs w:val="28"/>
              </w:rPr>
              <w:t>логическими</w:t>
            </w:r>
            <w:proofErr w:type="spellEnd"/>
            <w:r w:rsidR="00806580">
              <w:rPr>
                <w:color w:val="000000"/>
                <w:sz w:val="28"/>
                <w:szCs w:val="28"/>
              </w:rPr>
              <w:t xml:space="preserve"> заболеваниями с уче</w:t>
            </w:r>
            <w:r w:rsidR="00806580" w:rsidRPr="00806580">
              <w:rPr>
                <w:color w:val="000000"/>
                <w:sz w:val="28"/>
                <w:szCs w:val="28"/>
              </w:rPr>
              <w:t xml:space="preserve">том общего состояния организма и наличия сопутствующей патологии; −физиотерапевтическими методами лечения пациентов с заболеваниями почек у взрослых в соответствие с нормативными документами ведения пациентов; −физиотерапевтическими методами лечения болезней почек, у взрослых в соответствие с нормативными документами ведения пациентов; -методами </w:t>
            </w:r>
            <w:proofErr w:type="spellStart"/>
            <w:r w:rsidR="00806580" w:rsidRPr="00806580">
              <w:rPr>
                <w:color w:val="000000"/>
                <w:sz w:val="28"/>
                <w:szCs w:val="28"/>
              </w:rPr>
              <w:t>физиолечения</w:t>
            </w:r>
            <w:proofErr w:type="spellEnd"/>
            <w:r w:rsidR="00806580" w:rsidRPr="00806580">
              <w:rPr>
                <w:color w:val="000000"/>
                <w:sz w:val="28"/>
                <w:szCs w:val="28"/>
              </w:rPr>
              <w:t xml:space="preserve">, применяемыми в комплексной терапии и реабилитации пациентов с заболеваниями почек с учетом общего состояния организма и наличия сопутствующей патологии; −методами анализа результатов физиотерапевтического лечения </w:t>
            </w:r>
            <w:proofErr w:type="spellStart"/>
            <w:r w:rsidR="00806580" w:rsidRPr="00806580">
              <w:rPr>
                <w:color w:val="000000"/>
                <w:sz w:val="28"/>
                <w:szCs w:val="28"/>
              </w:rPr>
              <w:t>нефрологических</w:t>
            </w:r>
            <w:proofErr w:type="spellEnd"/>
            <w:r w:rsidR="00806580" w:rsidRPr="00806580">
              <w:rPr>
                <w:color w:val="000000"/>
                <w:sz w:val="28"/>
                <w:szCs w:val="28"/>
              </w:rPr>
              <w:t xml:space="preserve"> заболеваний.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B271E8" w:rsidRPr="00E836D2" w:rsidTr="004E602C">
        <w:tc>
          <w:tcPr>
            <w:tcW w:w="562" w:type="dxa"/>
            <w:vMerge w:val="restart"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271E8" w:rsidRPr="00E836D2" w:rsidRDefault="00806580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ПК-10</w:t>
            </w: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806580">
              <w:rPr>
                <w:color w:val="000000"/>
                <w:sz w:val="28"/>
                <w:szCs w:val="28"/>
              </w:rPr>
              <w:t xml:space="preserve"> </w:t>
            </w:r>
            <w:r w:rsidR="00806580" w:rsidRPr="00806580">
              <w:rPr>
                <w:color w:val="000000"/>
                <w:sz w:val="28"/>
                <w:szCs w:val="28"/>
              </w:rPr>
              <w:t xml:space="preserve">формировать у населения, пациентов и членов их семей мотивации, направленной на сохранение </w:t>
            </w:r>
            <w:r w:rsidR="00806580" w:rsidRPr="00806580">
              <w:rPr>
                <w:color w:val="000000"/>
                <w:sz w:val="28"/>
                <w:szCs w:val="28"/>
              </w:rPr>
              <w:lastRenderedPageBreak/>
              <w:t>и укрепление своего здоровья и здоровья окружающих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806580">
              <w:rPr>
                <w:color w:val="000000"/>
                <w:sz w:val="28"/>
                <w:szCs w:val="28"/>
              </w:rPr>
              <w:t xml:space="preserve"> </w:t>
            </w:r>
            <w:r w:rsidR="00806580" w:rsidRPr="00806580">
              <w:rPr>
                <w:color w:val="000000"/>
                <w:sz w:val="28"/>
                <w:szCs w:val="28"/>
              </w:rPr>
              <w:t>методами формирования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806580">
              <w:rPr>
                <w:color w:val="000000"/>
                <w:sz w:val="28"/>
                <w:szCs w:val="28"/>
              </w:rPr>
              <w:t xml:space="preserve"> владения </w:t>
            </w:r>
            <w:r w:rsidR="00806580" w:rsidRPr="00806580">
              <w:rPr>
                <w:color w:val="000000"/>
                <w:sz w:val="28"/>
                <w:szCs w:val="28"/>
              </w:rPr>
              <w:t>методами формирования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B271E8" w:rsidRPr="00E836D2" w:rsidTr="004E602C">
        <w:tc>
          <w:tcPr>
            <w:tcW w:w="562" w:type="dxa"/>
            <w:vMerge w:val="restart"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271E8" w:rsidRPr="00E836D2" w:rsidRDefault="00806580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ПК-11</w:t>
            </w: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806580">
              <w:rPr>
                <w:color w:val="000000"/>
                <w:sz w:val="28"/>
                <w:szCs w:val="28"/>
              </w:rPr>
              <w:t xml:space="preserve"> </w:t>
            </w:r>
            <w:r w:rsidR="00806580" w:rsidRPr="00806580">
              <w:rPr>
                <w:color w:val="000000"/>
                <w:sz w:val="28"/>
                <w:szCs w:val="28"/>
              </w:rPr>
              <w:t>принципы и порядок организации диспансерного наблюдения различных групп населения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806580">
              <w:rPr>
                <w:color w:val="000000"/>
                <w:sz w:val="28"/>
                <w:szCs w:val="28"/>
              </w:rPr>
              <w:t xml:space="preserve"> </w:t>
            </w:r>
            <w:r w:rsidR="00806580" w:rsidRPr="00806580">
              <w:rPr>
                <w:color w:val="000000"/>
                <w:sz w:val="28"/>
                <w:szCs w:val="28"/>
              </w:rPr>
              <w:t>Алгоритмом организации диспансерного наблюдения декретированных контингентов населения и пациентов с</w:t>
            </w:r>
            <w:r w:rsidR="00806580">
              <w:rPr>
                <w:color w:val="000000"/>
                <w:sz w:val="28"/>
                <w:szCs w:val="28"/>
              </w:rPr>
              <w:t xml:space="preserve"> хроническими заболеваниями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8065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806580">
              <w:rPr>
                <w:color w:val="000000"/>
                <w:sz w:val="28"/>
                <w:szCs w:val="28"/>
              </w:rPr>
              <w:t xml:space="preserve"> владения а</w:t>
            </w:r>
            <w:r w:rsidR="00806580" w:rsidRPr="00806580">
              <w:rPr>
                <w:color w:val="000000"/>
                <w:sz w:val="28"/>
                <w:szCs w:val="28"/>
              </w:rPr>
              <w:t>лгоритмом организации диспансерного наблюдения декретированных контингентов населения и пациентов с</w:t>
            </w:r>
            <w:r w:rsidR="00806580">
              <w:rPr>
                <w:color w:val="000000"/>
                <w:sz w:val="28"/>
                <w:szCs w:val="28"/>
              </w:rPr>
              <w:t xml:space="preserve"> хроническими заболеваниями.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B271E8" w:rsidRPr="00E836D2" w:rsidTr="004E602C">
        <w:tc>
          <w:tcPr>
            <w:tcW w:w="562" w:type="dxa"/>
            <w:vMerge w:val="restart"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271E8" w:rsidRPr="00E836D2" w:rsidRDefault="00806580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806580">
              <w:rPr>
                <w:color w:val="000000"/>
                <w:sz w:val="28"/>
                <w:szCs w:val="28"/>
              </w:rPr>
              <w:t xml:space="preserve"> </w:t>
            </w:r>
            <w:r w:rsidR="00806580" w:rsidRPr="00806580">
              <w:rPr>
                <w:color w:val="000000"/>
                <w:sz w:val="28"/>
                <w:szCs w:val="28"/>
              </w:rPr>
              <w:tab/>
              <w:t>работать в информационно-аналитических системах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806580">
              <w:rPr>
                <w:color w:val="000000"/>
                <w:sz w:val="28"/>
                <w:szCs w:val="28"/>
              </w:rPr>
              <w:t xml:space="preserve"> </w:t>
            </w:r>
            <w:r w:rsidR="00806580" w:rsidRPr="00806580">
              <w:rPr>
                <w:color w:val="000000"/>
                <w:sz w:val="28"/>
                <w:szCs w:val="28"/>
              </w:rPr>
              <w:t>навыком ведения учетно-отчетной медицинской документации, в том числе в электронном виде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806580">
              <w:rPr>
                <w:color w:val="000000"/>
                <w:sz w:val="28"/>
                <w:szCs w:val="28"/>
              </w:rPr>
              <w:t xml:space="preserve"> </w:t>
            </w:r>
            <w:r w:rsidR="00D665BD">
              <w:rPr>
                <w:color w:val="000000"/>
                <w:sz w:val="28"/>
                <w:szCs w:val="28"/>
              </w:rPr>
              <w:t xml:space="preserve">владения </w:t>
            </w:r>
            <w:r w:rsidR="00D665BD" w:rsidRPr="00D665BD">
              <w:rPr>
                <w:color w:val="000000"/>
                <w:sz w:val="28"/>
                <w:szCs w:val="28"/>
              </w:rPr>
              <w:t>навыком ведения учетно-отчетной медицинской документации, в том числе в электронном виде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B271E8" w:rsidRPr="00E836D2" w:rsidTr="004E602C">
        <w:tc>
          <w:tcPr>
            <w:tcW w:w="562" w:type="dxa"/>
            <w:vMerge w:val="restart"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271E8" w:rsidRPr="00E836D2" w:rsidRDefault="00D665BD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ПК-13</w:t>
            </w: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D665BD">
              <w:rPr>
                <w:color w:val="000000"/>
                <w:sz w:val="28"/>
                <w:szCs w:val="28"/>
              </w:rPr>
              <w:t xml:space="preserve"> о</w:t>
            </w:r>
            <w:r w:rsidR="00D665BD" w:rsidRPr="00D665BD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 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D665BD">
              <w:rPr>
                <w:color w:val="000000"/>
                <w:sz w:val="28"/>
                <w:szCs w:val="28"/>
              </w:rPr>
              <w:t xml:space="preserve"> </w:t>
            </w:r>
            <w:r w:rsidR="00D665BD" w:rsidRPr="00D665BD">
              <w:rPr>
                <w:color w:val="000000"/>
                <w:sz w:val="28"/>
                <w:szCs w:val="28"/>
              </w:rPr>
              <w:t xml:space="preserve">Особенности организации оказания медицинской помощи </w:t>
            </w:r>
            <w:proofErr w:type="gramStart"/>
            <w:r w:rsidR="00D665BD" w:rsidRPr="00D665BD">
              <w:rPr>
                <w:color w:val="000000"/>
                <w:sz w:val="28"/>
                <w:szCs w:val="28"/>
              </w:rPr>
              <w:t>в при</w:t>
            </w:r>
            <w:proofErr w:type="gramEnd"/>
            <w:r w:rsidR="00D665BD" w:rsidRPr="00D665BD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катастрофах в мирное и военное время.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бедствиях. 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B271E8" w:rsidRPr="00E836D2" w:rsidTr="004E602C">
        <w:tc>
          <w:tcPr>
            <w:tcW w:w="562" w:type="dxa"/>
            <w:vMerge/>
          </w:tcPr>
          <w:p w:rsidR="00B271E8" w:rsidRDefault="00B271E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71E8" w:rsidRPr="00E836D2" w:rsidRDefault="00B271E8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71E8" w:rsidRPr="006D5B20" w:rsidRDefault="00B271E8" w:rsidP="00D665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D665BD">
              <w:rPr>
                <w:color w:val="000000"/>
                <w:sz w:val="28"/>
                <w:szCs w:val="28"/>
              </w:rPr>
              <w:t xml:space="preserve"> </w:t>
            </w:r>
            <w:r w:rsidR="00D665BD" w:rsidRPr="00D665BD">
              <w:rPr>
                <w:color w:val="000000"/>
                <w:sz w:val="28"/>
                <w:szCs w:val="28"/>
              </w:rPr>
              <w:t xml:space="preserve">организации оказания медицинской помощи </w:t>
            </w:r>
            <w:proofErr w:type="gramStart"/>
            <w:r w:rsidR="00D665BD" w:rsidRPr="00D665BD">
              <w:rPr>
                <w:color w:val="000000"/>
                <w:sz w:val="28"/>
                <w:szCs w:val="28"/>
              </w:rPr>
              <w:t>в при</w:t>
            </w:r>
            <w:proofErr w:type="gramEnd"/>
            <w:r w:rsidR="00D665BD" w:rsidRPr="00D665BD">
              <w:rPr>
                <w:color w:val="000000"/>
                <w:sz w:val="28"/>
                <w:szCs w:val="28"/>
              </w:rPr>
              <w:t xml:space="preserve"> проведении массовых и </w:t>
            </w:r>
            <w:r w:rsidR="00D665BD" w:rsidRPr="00D665BD">
              <w:rPr>
                <w:color w:val="000000"/>
                <w:sz w:val="28"/>
                <w:szCs w:val="28"/>
              </w:rPr>
              <w:lastRenderedPageBreak/>
              <w:t>спортивных мероприятий, чрезвычайных ситуациях и при катастрофах в мирное и военное время.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бедствиях. 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2207" w:type="dxa"/>
          </w:tcPr>
          <w:p w:rsidR="00B271E8" w:rsidRDefault="006E1296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  <w:bookmarkStart w:id="1" w:name="_GoBack"/>
            <w:bookmarkEnd w:id="1"/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78" w:rsidRDefault="001C7478">
      <w:r>
        <w:separator/>
      </w:r>
    </w:p>
  </w:endnote>
  <w:endnote w:type="continuationSeparator" w:id="0">
    <w:p w:rsidR="001C7478" w:rsidRDefault="001C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78" w:rsidRDefault="001C7478">
      <w:r>
        <w:separator/>
      </w:r>
    </w:p>
  </w:footnote>
  <w:footnote w:type="continuationSeparator" w:id="0">
    <w:p w:rsidR="001C7478" w:rsidRDefault="001C7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EE1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32E"/>
    <w:rsid w:val="000737B1"/>
    <w:rsid w:val="00073C4D"/>
    <w:rsid w:val="00074440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7CF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4C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478"/>
    <w:rsid w:val="001C77A9"/>
    <w:rsid w:val="001D0D42"/>
    <w:rsid w:val="001D1917"/>
    <w:rsid w:val="001D494E"/>
    <w:rsid w:val="001D4BE7"/>
    <w:rsid w:val="001E0DA9"/>
    <w:rsid w:val="001E10E6"/>
    <w:rsid w:val="001E3648"/>
    <w:rsid w:val="001E3BB2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AF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B797B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478"/>
    <w:rsid w:val="00456B71"/>
    <w:rsid w:val="0045753F"/>
    <w:rsid w:val="004615F2"/>
    <w:rsid w:val="00461D99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06B9"/>
    <w:rsid w:val="005B1343"/>
    <w:rsid w:val="005B1CD0"/>
    <w:rsid w:val="005B358A"/>
    <w:rsid w:val="005B6462"/>
    <w:rsid w:val="005B6582"/>
    <w:rsid w:val="005B678C"/>
    <w:rsid w:val="005B6D61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2DFB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296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580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25D4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2E17"/>
    <w:rsid w:val="00903BC4"/>
    <w:rsid w:val="009048E1"/>
    <w:rsid w:val="00906364"/>
    <w:rsid w:val="009071F8"/>
    <w:rsid w:val="00907A40"/>
    <w:rsid w:val="00912109"/>
    <w:rsid w:val="00912D53"/>
    <w:rsid w:val="00913599"/>
    <w:rsid w:val="00913977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7C3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AD8"/>
    <w:rsid w:val="009D63ED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66A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BC7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14D"/>
    <w:rsid w:val="00AB0745"/>
    <w:rsid w:val="00AB0C04"/>
    <w:rsid w:val="00AB0C56"/>
    <w:rsid w:val="00AB10BD"/>
    <w:rsid w:val="00AB1AB8"/>
    <w:rsid w:val="00AB4BBC"/>
    <w:rsid w:val="00AC2503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798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1E8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1FA6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3ED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3DA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D62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5BD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2EC"/>
    <w:rsid w:val="00DE5690"/>
    <w:rsid w:val="00DE58D3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5EE3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35FB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3232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423E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E98E3-DFF6-4062-94BB-7D5CBA9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1B7C-3F1C-458C-9DD9-3FD972BC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Пользователь</cp:lastModifiedBy>
  <cp:revision>9</cp:revision>
  <cp:lastPrinted>2019-03-11T11:07:00Z</cp:lastPrinted>
  <dcterms:created xsi:type="dcterms:W3CDTF">2019-10-09T10:53:00Z</dcterms:created>
  <dcterms:modified xsi:type="dcterms:W3CDTF">2019-10-24T14:45:00Z</dcterms:modified>
</cp:coreProperties>
</file>