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3" w:rsidRPr="00B85842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5842">
        <w:rPr>
          <w:rFonts w:ascii="Times New Roman" w:hAnsi="Times New Roman"/>
          <w:color w:val="000000"/>
          <w:sz w:val="28"/>
          <w:szCs w:val="28"/>
        </w:rPr>
        <w:t>Общий и частный осмотр больного.</w:t>
      </w:r>
    </w:p>
    <w:p w:rsidR="000C1DA3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C1DA3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1DA3" w:rsidRPr="00B85842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5842">
        <w:rPr>
          <w:rFonts w:ascii="Times New Roman" w:hAnsi="Times New Roman"/>
          <w:color w:val="000000"/>
          <w:sz w:val="28"/>
          <w:szCs w:val="28"/>
        </w:rPr>
        <w:t>Научить методике общего и частного осмотра больного.</w:t>
      </w:r>
      <w:r w:rsidRPr="00B858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C1DA3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1DA3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1DA3" w:rsidRPr="00321A77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1DA3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1DA3" w:rsidRPr="00321A77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1DA3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Default="000C1DA3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0C1DA3" w:rsidRPr="00321A77" w:rsidRDefault="000C1DA3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C1DA3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1DA3" w:rsidRPr="00A504CF" w:rsidRDefault="000C1DA3" w:rsidP="000C1DA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0C1DA3" w:rsidRPr="008345F7" w:rsidRDefault="000C1DA3" w:rsidP="000C1DA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преподаватель проводит тематический осмотр одного пациента, в дальнейшем осмотр проводится в форме обхода с демонстрацией различных особенностей и их диагностического значения. Затем студенты самостоятельно осматривают и опрашивают тематических пациентов. Преподаватель контролирует работу студента.</w:t>
            </w:r>
          </w:p>
        </w:tc>
      </w:tr>
      <w:tr w:rsidR="000C1DA3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A3" w:rsidRPr="00321A77" w:rsidRDefault="000C1DA3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1DA3" w:rsidRPr="00FE2C30" w:rsidRDefault="000C1DA3" w:rsidP="000C1DA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1DA3" w:rsidRPr="007221D4" w:rsidRDefault="000C1DA3" w:rsidP="000C1DA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C1DA3" w:rsidRPr="00FE2C30" w:rsidRDefault="000C1DA3" w:rsidP="000C1DA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0C1DA3" w:rsidRPr="00034915" w:rsidRDefault="000C1DA3" w:rsidP="001A38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1DA3" w:rsidRPr="00321A77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1DA3" w:rsidRPr="00F75272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(схема методики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 осмотра</w:t>
      </w:r>
      <w:r w:rsidRPr="00F75272">
        <w:rPr>
          <w:rFonts w:ascii="Times New Roman" w:hAnsi="Times New Roman"/>
          <w:color w:val="000000"/>
          <w:sz w:val="28"/>
          <w:szCs w:val="28"/>
        </w:rPr>
        <w:t>);</w:t>
      </w:r>
    </w:p>
    <w:p w:rsidR="000C1DA3" w:rsidRPr="00F75272" w:rsidRDefault="000C1DA3" w:rsidP="000C1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0C1DA3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45"/>
    <w:rsid w:val="000C1DA3"/>
    <w:rsid w:val="00301557"/>
    <w:rsid w:val="003B424C"/>
    <w:rsid w:val="008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A3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A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2019-04-18T10:27:00Z</dcterms:created>
  <dcterms:modified xsi:type="dcterms:W3CDTF">2019-04-18T10:27:00Z</dcterms:modified>
</cp:coreProperties>
</file>