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ABD" w:rsidP="0012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ABD">
        <w:rPr>
          <w:rFonts w:ascii="Times New Roman" w:hAnsi="Times New Roman" w:cs="Times New Roman"/>
          <w:b/>
          <w:bCs/>
          <w:sz w:val="32"/>
          <w:szCs w:val="32"/>
        </w:rPr>
        <w:t>Контрольные задания по теме № 3 .Основные клинические синдромы при заболеваниях органов дыхания</w:t>
      </w:r>
    </w:p>
    <w:p w:rsidR="00120ABD" w:rsidRPr="00120ABD" w:rsidRDefault="00120ABD" w:rsidP="00120ABD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Решите ситуационные задачи:</w:t>
      </w:r>
    </w:p>
    <w:p w:rsidR="00120ABD" w:rsidRP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Больной Б., 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8 лет. Жалобы на одышку с преимущественным затруднением выдоха, сухой кашель много лет. </w:t>
      </w:r>
      <w:proofErr w:type="gramStart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Объективно: грудная клетка расширена в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передне-заднем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размере, над- и подключичные ямки сглажены, ЧД - 23 в мин. При сравнительной перкуссии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над всеми легочными полями определяется коробочный звук, ширина полей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Кренига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– 12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>см с обеих сторон; подвижность нижнего края легких по срединно-ключичным линиям -</w:t>
      </w:r>
      <w:proofErr w:type="gramEnd"/>
    </w:p>
    <w:p w:rsid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1,5 см (слева и справа).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Аускультативно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: дыхание везикулярное ослабленное,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бронхофония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120ABD">
        <w:rPr>
          <w:rFonts w:ascii="Times New Roman" w:eastAsia="TimesNewRomanPSMT" w:hAnsi="Times New Roman" w:cs="Times New Roman"/>
          <w:sz w:val="28"/>
          <w:szCs w:val="28"/>
        </w:rPr>
        <w:t>ослабленная</w:t>
      </w:r>
      <w:proofErr w:type="gramEnd"/>
      <w:r w:rsidRPr="00120AB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20ABD" w:rsidRDefault="003F1189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Вопрос:</w:t>
      </w:r>
      <w:r w:rsidR="00120ABD" w:rsidRPr="00120ABD">
        <w:rPr>
          <w:rFonts w:ascii="Times New Roman" w:eastAsia="TimesNewRomanPSMT" w:hAnsi="Times New Roman" w:cs="Times New Roman"/>
          <w:b/>
          <w:sz w:val="28"/>
          <w:szCs w:val="28"/>
        </w:rPr>
        <w:t xml:space="preserve"> О каком синдроме можно думать? Составьте план обследования.</w:t>
      </w:r>
    </w:p>
    <w:p w:rsid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0ABD" w:rsidRP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20ABD" w:rsidRP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Больная 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., 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1 год. Жалобы на сильный озноб, сухой кашель, боли в левой половине грудной клетки при дыхании, усиливающиеся при кашле, глубоком вдохе. Объективно: кожные покровы бледные, влажные, </w:t>
      </w:r>
      <w:proofErr w:type="gramStart"/>
      <w:r w:rsidRPr="00120ABD">
        <w:rPr>
          <w:rFonts w:ascii="Times New Roman" w:eastAsia="TimesNewRomanPSMT" w:hAnsi="Times New Roman" w:cs="Times New Roman"/>
          <w:sz w:val="28"/>
          <w:szCs w:val="28"/>
        </w:rPr>
        <w:t>умеренный</w:t>
      </w:r>
      <w:proofErr w:type="gram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акроцианоз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герпетические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высыпания на губах и крыльях носа, температура тела - 39,6° С. Дыхание поверхностное, ЧД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25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в 1 мин. Левая половина грудной клетки отстает в акте дыхания.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Перкуторно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слева от 4-го</w:t>
      </w:r>
    </w:p>
    <w:p w:rsidR="00120ABD" w:rsidRP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ребра и ниже – тупой звук. Голосовое дрожание и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бронхофония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слева ниже 4-го ребра</w:t>
      </w:r>
    </w:p>
    <w:p w:rsidR="00120ABD" w:rsidRP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усилены. </w:t>
      </w:r>
      <w:proofErr w:type="spellStart"/>
      <w:r w:rsidRPr="00120ABD">
        <w:rPr>
          <w:rFonts w:ascii="Times New Roman" w:eastAsia="TimesNewRomanPSMT" w:hAnsi="Times New Roman" w:cs="Times New Roman"/>
          <w:sz w:val="28"/>
          <w:szCs w:val="28"/>
        </w:rPr>
        <w:t>Аускультативно</w:t>
      </w:r>
      <w:proofErr w:type="spellEnd"/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 над нижней долей левого легкого выслушивается </w:t>
      </w:r>
      <w:proofErr w:type="gramStart"/>
      <w:r w:rsidRPr="00120ABD">
        <w:rPr>
          <w:rFonts w:ascii="Times New Roman" w:eastAsia="TimesNewRomanPSMT" w:hAnsi="Times New Roman" w:cs="Times New Roman"/>
          <w:sz w:val="28"/>
          <w:szCs w:val="28"/>
        </w:rPr>
        <w:t>бронхиальное</w:t>
      </w:r>
      <w:proofErr w:type="gramEnd"/>
    </w:p>
    <w:p w:rsidR="00120ABD" w:rsidRDefault="00120ABD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20ABD">
        <w:rPr>
          <w:rFonts w:ascii="Times New Roman" w:eastAsia="TimesNewRomanPSMT" w:hAnsi="Times New Roman" w:cs="Times New Roman"/>
          <w:sz w:val="28"/>
          <w:szCs w:val="28"/>
        </w:rPr>
        <w:t xml:space="preserve">дыхание. </w:t>
      </w:r>
    </w:p>
    <w:p w:rsidR="00120ABD" w:rsidRPr="00120ABD" w:rsidRDefault="003F1189" w:rsidP="00120AB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Вопрос: </w:t>
      </w:r>
      <w:r w:rsidR="00120ABD" w:rsidRPr="00120ABD">
        <w:rPr>
          <w:rFonts w:ascii="Times New Roman" w:eastAsia="TimesNewRomanPSMT" w:hAnsi="Times New Roman" w:cs="Times New Roman"/>
          <w:b/>
          <w:sz w:val="28"/>
          <w:szCs w:val="28"/>
        </w:rPr>
        <w:t>О каком синдроме можно думать? Составьте план необходимого обследования.</w:t>
      </w:r>
    </w:p>
    <w:sectPr w:rsidR="00120ABD" w:rsidRPr="0012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ABD"/>
    <w:rsid w:val="00120ABD"/>
    <w:rsid w:val="003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3</cp:revision>
  <dcterms:created xsi:type="dcterms:W3CDTF">2017-11-05T19:19:00Z</dcterms:created>
  <dcterms:modified xsi:type="dcterms:W3CDTF">2017-11-05T19:29:00Z</dcterms:modified>
</cp:coreProperties>
</file>