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27" w:rsidRDefault="005F5127" w:rsidP="005F5127">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5F5127" w:rsidRDefault="005F5127" w:rsidP="005F5127">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5F5127" w:rsidRDefault="005F5127" w:rsidP="005F5127">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5F5127" w:rsidRDefault="005F5127" w:rsidP="005F5127">
      <w:pPr>
        <w:spacing w:after="0" w:line="240" w:lineRule="auto"/>
        <w:ind w:firstLine="709"/>
        <w:jc w:val="center"/>
        <w:rPr>
          <w:rFonts w:ascii="Times New Roman" w:hAnsi="Times New Roman"/>
          <w:b/>
          <w:bCs/>
          <w:color w:val="000000"/>
          <w:sz w:val="28"/>
          <w:szCs w:val="24"/>
        </w:rPr>
      </w:pPr>
    </w:p>
    <w:p w:rsidR="00A047C2" w:rsidRDefault="00A047C2" w:rsidP="00A047C2">
      <w:pPr>
        <w:spacing w:after="0" w:line="240" w:lineRule="auto"/>
        <w:ind w:firstLine="709"/>
        <w:jc w:val="center"/>
        <w:rPr>
          <w:rFonts w:ascii="Times New Roman" w:hAnsi="Times New Roman"/>
          <w:b/>
          <w:color w:val="000000"/>
          <w:sz w:val="24"/>
          <w:szCs w:val="24"/>
        </w:rPr>
      </w:pPr>
      <w:bookmarkStart w:id="0" w:name="_GoBack"/>
      <w:bookmarkEnd w:id="0"/>
      <w:r w:rsidRPr="00A047C2">
        <w:rPr>
          <w:rFonts w:ascii="Times New Roman" w:hAnsi="Times New Roman"/>
          <w:b/>
          <w:color w:val="000000"/>
          <w:sz w:val="24"/>
          <w:szCs w:val="24"/>
        </w:rPr>
        <w:t>Модуль 2. Процесс и техники психологического консультирования</w:t>
      </w:r>
    </w:p>
    <w:p w:rsidR="00A047C2" w:rsidRPr="00A047C2" w:rsidRDefault="00A047C2" w:rsidP="00A047C2">
      <w:pPr>
        <w:spacing w:after="0" w:line="240" w:lineRule="auto"/>
        <w:ind w:firstLine="709"/>
        <w:jc w:val="center"/>
        <w:rPr>
          <w:rFonts w:ascii="Times New Roman" w:hAnsi="Times New Roman"/>
          <w:b/>
          <w:color w:val="000000"/>
          <w:sz w:val="24"/>
          <w:szCs w:val="24"/>
        </w:rPr>
      </w:pPr>
    </w:p>
    <w:p w:rsidR="00A047C2" w:rsidRPr="00CD66A5" w:rsidRDefault="00A047C2" w:rsidP="00A047C2">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Тема №</w:t>
      </w:r>
      <w:r w:rsidR="00531A05">
        <w:rPr>
          <w:rFonts w:ascii="Times New Roman" w:hAnsi="Times New Roman"/>
          <w:b/>
          <w:color w:val="000000"/>
          <w:sz w:val="24"/>
          <w:szCs w:val="24"/>
        </w:rPr>
        <w:t>4</w:t>
      </w:r>
      <w:r w:rsidRPr="00A047C2">
        <w:rPr>
          <w:rFonts w:ascii="Times New Roman" w:hAnsi="Times New Roman"/>
          <w:b/>
          <w:color w:val="000000"/>
          <w:sz w:val="24"/>
          <w:szCs w:val="24"/>
        </w:rPr>
        <w:t>.</w:t>
      </w:r>
    </w:p>
    <w:p w:rsidR="00A047C2" w:rsidRDefault="00A047C2" w:rsidP="00A047C2">
      <w:pPr>
        <w:tabs>
          <w:tab w:val="left" w:pos="1134"/>
        </w:tabs>
        <w:spacing w:after="0" w:line="240" w:lineRule="auto"/>
        <w:ind w:firstLine="709"/>
        <w:jc w:val="both"/>
        <w:rPr>
          <w:rFonts w:ascii="Times New Roman" w:hAnsi="Times New Roman"/>
          <w:i/>
          <w:color w:val="000000"/>
          <w:sz w:val="24"/>
          <w:szCs w:val="24"/>
        </w:rPr>
      </w:pPr>
      <w:r w:rsidRPr="00CD66A5">
        <w:rPr>
          <w:rFonts w:ascii="Times New Roman" w:hAnsi="Times New Roman"/>
          <w:b/>
          <w:color w:val="000000"/>
          <w:sz w:val="24"/>
          <w:szCs w:val="24"/>
        </w:rPr>
        <w:t>Тема:</w:t>
      </w:r>
      <w:r w:rsidRPr="007E16E3">
        <w:rPr>
          <w:rFonts w:ascii="Times New Roman" w:hAnsi="Times New Roman"/>
          <w:color w:val="000000"/>
          <w:sz w:val="24"/>
          <w:szCs w:val="24"/>
        </w:rPr>
        <w:t xml:space="preserve"> </w:t>
      </w:r>
      <w:r w:rsidRPr="008362BB">
        <w:rPr>
          <w:rFonts w:ascii="Times New Roman" w:hAnsi="Times New Roman"/>
          <w:color w:val="000000"/>
          <w:sz w:val="24"/>
          <w:szCs w:val="24"/>
        </w:rPr>
        <w:t>Работа с проблемой и завершение психологического консультирования.</w:t>
      </w:r>
    </w:p>
    <w:p w:rsidR="00A047C2" w:rsidRDefault="00A047C2" w:rsidP="00A047C2">
      <w:pPr>
        <w:tabs>
          <w:tab w:val="left" w:pos="1134"/>
        </w:tabs>
        <w:spacing w:after="0" w:line="240" w:lineRule="auto"/>
        <w:ind w:firstLine="709"/>
        <w:jc w:val="both"/>
        <w:rPr>
          <w:rFonts w:ascii="Times New Roman" w:hAnsi="Times New Roman"/>
          <w:color w:val="000000"/>
          <w:sz w:val="10"/>
          <w:szCs w:val="24"/>
        </w:rPr>
      </w:pPr>
    </w:p>
    <w:p w:rsidR="00A047C2" w:rsidRPr="003700BD" w:rsidRDefault="00A047C2" w:rsidP="00A047C2">
      <w:pPr>
        <w:tabs>
          <w:tab w:val="left" w:pos="1134"/>
        </w:tabs>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Вопросы</w:t>
      </w:r>
      <w:r w:rsidRPr="003700BD">
        <w:rPr>
          <w:rFonts w:ascii="Times New Roman" w:hAnsi="Times New Roman"/>
          <w:b/>
          <w:color w:val="000000"/>
          <w:sz w:val="24"/>
          <w:szCs w:val="24"/>
        </w:rPr>
        <w:t xml:space="preserve">: </w:t>
      </w:r>
    </w:p>
    <w:p w:rsidR="00A047C2" w:rsidRPr="003700BD" w:rsidRDefault="00A047C2" w:rsidP="00A047C2">
      <w:pPr>
        <w:tabs>
          <w:tab w:val="left" w:pos="1134"/>
        </w:tabs>
        <w:spacing w:after="0" w:line="240" w:lineRule="auto"/>
        <w:ind w:firstLine="709"/>
        <w:jc w:val="both"/>
        <w:rPr>
          <w:rFonts w:ascii="Times New Roman" w:hAnsi="Times New Roman"/>
          <w:color w:val="000000"/>
          <w:sz w:val="24"/>
          <w:szCs w:val="24"/>
        </w:rPr>
      </w:pPr>
      <w:r w:rsidRPr="003700BD">
        <w:rPr>
          <w:rFonts w:ascii="Times New Roman" w:hAnsi="Times New Roman"/>
          <w:color w:val="000000"/>
          <w:sz w:val="24"/>
          <w:szCs w:val="24"/>
        </w:rPr>
        <w:t xml:space="preserve">1. Вторая стадия процесса психологического консультирования: работа с проблемой. </w:t>
      </w:r>
    </w:p>
    <w:p w:rsidR="00A047C2" w:rsidRPr="003700BD" w:rsidRDefault="00A047C2" w:rsidP="00A047C2">
      <w:pPr>
        <w:tabs>
          <w:tab w:val="left" w:pos="1134"/>
        </w:tabs>
        <w:spacing w:after="0" w:line="240" w:lineRule="auto"/>
        <w:ind w:firstLine="709"/>
        <w:jc w:val="both"/>
        <w:rPr>
          <w:rFonts w:ascii="Times New Roman" w:hAnsi="Times New Roman"/>
          <w:color w:val="000000"/>
          <w:sz w:val="24"/>
          <w:szCs w:val="24"/>
        </w:rPr>
      </w:pPr>
      <w:r w:rsidRPr="003700BD">
        <w:rPr>
          <w:rFonts w:ascii="Times New Roman" w:hAnsi="Times New Roman"/>
          <w:color w:val="000000"/>
          <w:sz w:val="24"/>
          <w:szCs w:val="24"/>
        </w:rPr>
        <w:t>2. Третья стадия процесса психологического консультирования: завершение.</w:t>
      </w:r>
    </w:p>
    <w:p w:rsidR="00A047C2" w:rsidRPr="003700BD" w:rsidRDefault="00A047C2" w:rsidP="00A047C2">
      <w:pPr>
        <w:tabs>
          <w:tab w:val="left" w:pos="1134"/>
        </w:tabs>
        <w:spacing w:after="0" w:line="240" w:lineRule="auto"/>
        <w:ind w:firstLine="709"/>
        <w:jc w:val="both"/>
        <w:rPr>
          <w:rFonts w:ascii="Times New Roman" w:hAnsi="Times New Roman"/>
          <w:color w:val="000000"/>
          <w:sz w:val="24"/>
          <w:szCs w:val="24"/>
        </w:rPr>
      </w:pPr>
      <w:r w:rsidRPr="003700BD">
        <w:rPr>
          <w:rFonts w:ascii="Times New Roman" w:hAnsi="Times New Roman"/>
          <w:color w:val="000000"/>
          <w:sz w:val="24"/>
          <w:szCs w:val="24"/>
        </w:rPr>
        <w:t xml:space="preserve">3. Оценка результатов консультирования и </w:t>
      </w:r>
      <w:proofErr w:type="spellStart"/>
      <w:r w:rsidRPr="003700BD">
        <w:rPr>
          <w:rFonts w:ascii="Times New Roman" w:hAnsi="Times New Roman"/>
          <w:color w:val="000000"/>
          <w:sz w:val="24"/>
          <w:szCs w:val="24"/>
        </w:rPr>
        <w:t>постконсультационное</w:t>
      </w:r>
      <w:proofErr w:type="spellEnd"/>
      <w:r w:rsidRPr="003700BD">
        <w:rPr>
          <w:rFonts w:ascii="Times New Roman" w:hAnsi="Times New Roman"/>
          <w:color w:val="000000"/>
          <w:sz w:val="24"/>
          <w:szCs w:val="24"/>
        </w:rPr>
        <w:t xml:space="preserve"> сопровождение.</w:t>
      </w:r>
    </w:p>
    <w:p w:rsidR="00A047C2" w:rsidRPr="00C07EF8" w:rsidRDefault="00A047C2" w:rsidP="00A047C2">
      <w:pPr>
        <w:tabs>
          <w:tab w:val="left" w:pos="1134"/>
        </w:tabs>
        <w:spacing w:after="0" w:line="240" w:lineRule="auto"/>
        <w:ind w:firstLine="709"/>
        <w:jc w:val="both"/>
        <w:rPr>
          <w:rFonts w:ascii="Times New Roman" w:hAnsi="Times New Roman"/>
          <w:color w:val="000000"/>
          <w:sz w:val="10"/>
          <w:szCs w:val="24"/>
        </w:rPr>
      </w:pPr>
    </w:p>
    <w:p w:rsidR="00A047C2" w:rsidRDefault="00A047C2" w:rsidP="00A047C2">
      <w:pPr>
        <w:tabs>
          <w:tab w:val="left" w:pos="1134"/>
        </w:tabs>
        <w:spacing w:after="0" w:line="240" w:lineRule="auto"/>
        <w:ind w:firstLine="709"/>
        <w:jc w:val="both"/>
        <w:rPr>
          <w:rFonts w:ascii="Times New Roman" w:hAnsi="Times New Roman"/>
          <w:color w:val="000000"/>
          <w:sz w:val="24"/>
          <w:szCs w:val="24"/>
        </w:rPr>
      </w:pPr>
      <w:r w:rsidRPr="003700BD">
        <w:rPr>
          <w:rFonts w:ascii="Times New Roman" w:hAnsi="Times New Roman"/>
          <w:b/>
          <w:color w:val="000000"/>
          <w:sz w:val="24"/>
          <w:szCs w:val="24"/>
        </w:rPr>
        <w:t>Основные понятия темы:</w:t>
      </w:r>
      <w:r w:rsidRPr="007E16E3">
        <w:rPr>
          <w:rFonts w:ascii="Times New Roman" w:hAnsi="Times New Roman"/>
          <w:color w:val="000000"/>
          <w:sz w:val="24"/>
          <w:szCs w:val="24"/>
        </w:rPr>
        <w:t xml:space="preserve"> </w:t>
      </w:r>
      <w:r w:rsidRPr="00BA00B2">
        <w:rPr>
          <w:rFonts w:ascii="Times New Roman" w:hAnsi="Times New Roman"/>
          <w:color w:val="000000"/>
          <w:sz w:val="24"/>
          <w:szCs w:val="24"/>
        </w:rPr>
        <w:t xml:space="preserve">методы терапевтического воздействия (в консультировании), заземление (в консультировании), </w:t>
      </w:r>
      <w:proofErr w:type="spellStart"/>
      <w:r w:rsidRPr="00BA00B2">
        <w:rPr>
          <w:rFonts w:ascii="Times New Roman" w:hAnsi="Times New Roman"/>
          <w:color w:val="000000"/>
          <w:sz w:val="24"/>
          <w:szCs w:val="24"/>
        </w:rPr>
        <w:t>постконсультационное</w:t>
      </w:r>
      <w:proofErr w:type="spellEnd"/>
      <w:r w:rsidRPr="00BA00B2">
        <w:rPr>
          <w:rFonts w:ascii="Times New Roman" w:hAnsi="Times New Roman"/>
          <w:color w:val="000000"/>
          <w:sz w:val="24"/>
          <w:szCs w:val="24"/>
        </w:rPr>
        <w:t xml:space="preserve"> сопровождение</w:t>
      </w:r>
      <w:r w:rsidRPr="003700BD">
        <w:rPr>
          <w:rFonts w:ascii="Times New Roman" w:hAnsi="Times New Roman"/>
          <w:color w:val="000000"/>
          <w:sz w:val="24"/>
          <w:szCs w:val="24"/>
        </w:rPr>
        <w:t>.</w:t>
      </w:r>
    </w:p>
    <w:p w:rsidR="00A047C2" w:rsidRDefault="00A047C2" w:rsidP="00A047C2">
      <w:pPr>
        <w:tabs>
          <w:tab w:val="left" w:pos="1134"/>
        </w:tabs>
        <w:spacing w:after="0" w:line="240" w:lineRule="auto"/>
        <w:ind w:firstLine="709"/>
        <w:jc w:val="both"/>
        <w:rPr>
          <w:rFonts w:ascii="Times New Roman" w:hAnsi="Times New Roman"/>
          <w:color w:val="000000"/>
          <w:sz w:val="24"/>
          <w:szCs w:val="24"/>
        </w:rPr>
      </w:pPr>
    </w:p>
    <w:p w:rsidR="00A047C2" w:rsidRPr="00A047C2" w:rsidRDefault="00A047C2" w:rsidP="00A047C2">
      <w:pPr>
        <w:shd w:val="clear" w:color="auto" w:fill="FFFFFF"/>
        <w:autoSpaceDE w:val="0"/>
        <w:autoSpaceDN w:val="0"/>
        <w:adjustRightInd w:val="0"/>
        <w:spacing w:after="0"/>
        <w:ind w:firstLine="709"/>
        <w:jc w:val="center"/>
        <w:rPr>
          <w:rFonts w:ascii="Times New Roman" w:hAnsi="Times New Roman"/>
          <w:b/>
          <w:sz w:val="28"/>
          <w:szCs w:val="28"/>
        </w:rPr>
      </w:pPr>
      <w:r w:rsidRPr="00A047C2">
        <w:rPr>
          <w:rFonts w:ascii="Times New Roman" w:hAnsi="Times New Roman"/>
          <w:b/>
          <w:bCs/>
          <w:iCs/>
          <w:kern w:val="1"/>
          <w:sz w:val="28"/>
          <w:szCs w:val="28"/>
          <w:lang w:eastAsia="ar-SA"/>
        </w:rPr>
        <w:t>Теоретический материал</w:t>
      </w:r>
      <w:r w:rsidRPr="00A047C2">
        <w:rPr>
          <w:rFonts w:ascii="Times New Roman" w:hAnsi="Times New Roman"/>
          <w:b/>
          <w:sz w:val="28"/>
          <w:szCs w:val="28"/>
        </w:rPr>
        <w:t xml:space="preserve"> к Модулю 2 к теме</w:t>
      </w:r>
      <w:r>
        <w:rPr>
          <w:rFonts w:ascii="Times New Roman" w:hAnsi="Times New Roman"/>
          <w:b/>
          <w:sz w:val="28"/>
          <w:szCs w:val="28"/>
        </w:rPr>
        <w:t xml:space="preserve"> </w:t>
      </w:r>
      <w:r w:rsidR="00531A05">
        <w:rPr>
          <w:rFonts w:ascii="Times New Roman" w:hAnsi="Times New Roman"/>
          <w:b/>
          <w:sz w:val="28"/>
          <w:szCs w:val="28"/>
        </w:rPr>
        <w:t>4</w:t>
      </w:r>
      <w:r w:rsidRPr="00A047C2">
        <w:rPr>
          <w:rFonts w:ascii="Times New Roman" w:hAnsi="Times New Roman"/>
          <w:b/>
          <w:sz w:val="28"/>
          <w:szCs w:val="28"/>
        </w:rPr>
        <w:t>:</w:t>
      </w:r>
    </w:p>
    <w:p w:rsidR="00A047C2" w:rsidRPr="007E16E3" w:rsidRDefault="00A047C2" w:rsidP="00A047C2">
      <w:pPr>
        <w:tabs>
          <w:tab w:val="left" w:pos="1134"/>
        </w:tabs>
        <w:spacing w:after="0" w:line="240" w:lineRule="auto"/>
        <w:jc w:val="both"/>
        <w:rPr>
          <w:rFonts w:ascii="Times New Roman" w:hAnsi="Times New Roman"/>
          <w:color w:val="000000"/>
          <w:sz w:val="24"/>
          <w:szCs w:val="24"/>
        </w:rPr>
      </w:pPr>
    </w:p>
    <w:p w:rsidR="00A047C2" w:rsidRPr="00A047C2" w:rsidRDefault="00A047C2" w:rsidP="00A047C2">
      <w:pPr>
        <w:pStyle w:val="a4"/>
        <w:numPr>
          <w:ilvl w:val="0"/>
          <w:numId w:val="9"/>
        </w:numPr>
        <w:spacing w:after="0"/>
        <w:jc w:val="both"/>
        <w:rPr>
          <w:rFonts w:ascii="Times New Roman" w:hAnsi="Times New Roman"/>
          <w:b/>
          <w:kern w:val="1"/>
          <w:sz w:val="24"/>
          <w:szCs w:val="24"/>
          <w:highlight w:val="yellow"/>
          <w:lang w:eastAsia="ar-SA"/>
        </w:rPr>
      </w:pPr>
      <w:r w:rsidRPr="00A047C2">
        <w:rPr>
          <w:rFonts w:ascii="Times New Roman" w:hAnsi="Times New Roman"/>
          <w:b/>
          <w:kern w:val="1"/>
          <w:sz w:val="24"/>
          <w:szCs w:val="24"/>
          <w:highlight w:val="yellow"/>
          <w:lang w:eastAsia="ar-SA"/>
        </w:rPr>
        <w:t>Вторая стадия процесса психологического консультирования  - основная часть: работа с проблемой.</w:t>
      </w:r>
    </w:p>
    <w:p w:rsidR="00A047C2" w:rsidRPr="00A047C2" w:rsidRDefault="00A047C2" w:rsidP="00A047C2">
      <w:pPr>
        <w:spacing w:after="0"/>
        <w:ind w:firstLine="709"/>
        <w:jc w:val="both"/>
        <w:rPr>
          <w:rFonts w:ascii="Times New Roman" w:hAnsi="Times New Roman"/>
          <w:kern w:val="1"/>
          <w:sz w:val="24"/>
          <w:szCs w:val="24"/>
          <w:lang w:eastAsia="ar-SA"/>
        </w:rPr>
      </w:pPr>
      <w:r w:rsidRPr="00A047C2">
        <w:rPr>
          <w:rFonts w:ascii="Times New Roman" w:hAnsi="Times New Roman"/>
          <w:kern w:val="1"/>
          <w:sz w:val="24"/>
          <w:szCs w:val="24"/>
          <w:lang w:eastAsia="ar-SA"/>
        </w:rPr>
        <w:t xml:space="preserve">Для достижение целей консультант в основной части процесса психологического консультирования использует различные методы и психологические интервенции, которые он считает наиболее </w:t>
      </w:r>
      <w:proofErr w:type="gramStart"/>
      <w:r w:rsidRPr="00A047C2">
        <w:rPr>
          <w:rFonts w:ascii="Times New Roman" w:hAnsi="Times New Roman"/>
          <w:kern w:val="1"/>
          <w:sz w:val="24"/>
          <w:szCs w:val="24"/>
          <w:lang w:eastAsia="ar-SA"/>
        </w:rPr>
        <w:t>пригодными</w:t>
      </w:r>
      <w:proofErr w:type="gramEnd"/>
      <w:r w:rsidRPr="00A047C2">
        <w:rPr>
          <w:rFonts w:ascii="Times New Roman" w:hAnsi="Times New Roman"/>
          <w:kern w:val="1"/>
          <w:sz w:val="24"/>
          <w:szCs w:val="24"/>
          <w:lang w:eastAsia="ar-SA"/>
        </w:rPr>
        <w:t xml:space="preserve">.  </w:t>
      </w:r>
    </w:p>
    <w:p w:rsidR="00A047C2" w:rsidRPr="00A047C2" w:rsidRDefault="00A047C2" w:rsidP="00A047C2">
      <w:pPr>
        <w:shd w:val="clear" w:color="auto" w:fill="FFFFFF"/>
        <w:autoSpaceDE w:val="0"/>
        <w:autoSpaceDN w:val="0"/>
        <w:adjustRightInd w:val="0"/>
        <w:spacing w:after="0"/>
        <w:ind w:firstLine="709"/>
        <w:jc w:val="both"/>
        <w:rPr>
          <w:rFonts w:ascii="Times New Roman" w:hAnsi="Times New Roman"/>
          <w:sz w:val="24"/>
          <w:szCs w:val="24"/>
          <w:lang w:eastAsia="ru-RU"/>
        </w:rPr>
      </w:pPr>
      <w:r w:rsidRPr="00A047C2">
        <w:rPr>
          <w:rFonts w:ascii="Times New Roman" w:hAnsi="Times New Roman"/>
          <w:color w:val="000000"/>
          <w:sz w:val="24"/>
          <w:szCs w:val="24"/>
          <w:lang w:eastAsia="ru-RU"/>
        </w:rPr>
        <w:t>Использование определенных методов работы, направленных на проработку и решение возникших у клиента затруднений, повышает эффективность процесса кон</w:t>
      </w:r>
      <w:r w:rsidRPr="00A047C2">
        <w:rPr>
          <w:rFonts w:ascii="Times New Roman" w:hAnsi="Times New Roman"/>
          <w:color w:val="000000"/>
          <w:sz w:val="24"/>
          <w:szCs w:val="24"/>
          <w:lang w:eastAsia="ru-RU"/>
        </w:rPr>
        <w:softHyphen/>
        <w:t>сультирования. Под методом в психологическом консультиро</w:t>
      </w:r>
      <w:r w:rsidRPr="00A047C2">
        <w:rPr>
          <w:rFonts w:ascii="Times New Roman" w:hAnsi="Times New Roman"/>
          <w:color w:val="000000"/>
          <w:sz w:val="24"/>
          <w:szCs w:val="24"/>
          <w:lang w:eastAsia="ru-RU"/>
        </w:rPr>
        <w:softHyphen/>
        <w:t xml:space="preserve">вании понимается </w:t>
      </w:r>
      <w:r w:rsidRPr="00A047C2">
        <w:rPr>
          <w:rFonts w:ascii="Times New Roman" w:hAnsi="Times New Roman"/>
          <w:iCs/>
          <w:color w:val="000000"/>
          <w:sz w:val="24"/>
          <w:szCs w:val="24"/>
          <w:lang w:eastAsia="ru-RU"/>
        </w:rPr>
        <w:t xml:space="preserve">применение консультантом того или иного структурированного приема или группы приемов </w:t>
      </w:r>
      <w:r w:rsidRPr="00A047C2">
        <w:rPr>
          <w:rFonts w:ascii="Times New Roman" w:hAnsi="Times New Roman"/>
          <w:color w:val="000000"/>
          <w:sz w:val="24"/>
          <w:szCs w:val="24"/>
          <w:lang w:eastAsia="ru-RU"/>
        </w:rPr>
        <w:t>с целью повы</w:t>
      </w:r>
      <w:r w:rsidRPr="00A047C2">
        <w:rPr>
          <w:rFonts w:ascii="Times New Roman" w:hAnsi="Times New Roman"/>
          <w:color w:val="000000"/>
          <w:sz w:val="24"/>
          <w:szCs w:val="24"/>
          <w:lang w:eastAsia="ru-RU"/>
        </w:rPr>
        <w:softHyphen/>
        <w:t>шения эффективности терапевтического воздействия и дости</w:t>
      </w:r>
      <w:r w:rsidRPr="00A047C2">
        <w:rPr>
          <w:rFonts w:ascii="Times New Roman" w:hAnsi="Times New Roman"/>
          <w:color w:val="000000"/>
          <w:sz w:val="24"/>
          <w:szCs w:val="24"/>
          <w:lang w:eastAsia="ru-RU"/>
        </w:rPr>
        <w:softHyphen/>
        <w:t xml:space="preserve">жения целей консультирования. </w:t>
      </w:r>
      <w:r w:rsidRPr="00A047C2">
        <w:rPr>
          <w:rFonts w:ascii="Times New Roman" w:hAnsi="Times New Roman"/>
          <w:iCs/>
          <w:color w:val="000000"/>
          <w:sz w:val="24"/>
          <w:szCs w:val="24"/>
          <w:lang w:eastAsia="ru-RU"/>
        </w:rPr>
        <w:t>Выбор консультантом опреде</w:t>
      </w:r>
      <w:r w:rsidRPr="00A047C2">
        <w:rPr>
          <w:rFonts w:ascii="Times New Roman" w:hAnsi="Times New Roman"/>
          <w:iCs/>
          <w:color w:val="000000"/>
          <w:sz w:val="24"/>
          <w:szCs w:val="24"/>
          <w:lang w:eastAsia="ru-RU"/>
        </w:rPr>
        <w:softHyphen/>
        <w:t>ленного метода работы обычно носит ситуативный характер и может зависеть от следующих факторов:</w:t>
      </w:r>
    </w:p>
    <w:p w:rsidR="00A047C2" w:rsidRPr="00A047C2" w:rsidRDefault="00A047C2" w:rsidP="00A047C2">
      <w:pPr>
        <w:shd w:val="clear" w:color="auto" w:fill="FFFFFF"/>
        <w:autoSpaceDE w:val="0"/>
        <w:autoSpaceDN w:val="0"/>
        <w:adjustRightInd w:val="0"/>
        <w:spacing w:after="0"/>
        <w:ind w:firstLine="708"/>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теоретической ориентации консультанта и направления, в кото</w:t>
      </w:r>
      <w:r w:rsidRPr="00A047C2">
        <w:rPr>
          <w:rFonts w:ascii="Times New Roman" w:hAnsi="Times New Roman"/>
          <w:iCs/>
          <w:color w:val="000000"/>
          <w:sz w:val="24"/>
          <w:szCs w:val="24"/>
          <w:lang w:eastAsia="ru-RU"/>
        </w:rPr>
        <w:softHyphen/>
        <w:t xml:space="preserve">ром он работает, </w:t>
      </w:r>
      <w:r w:rsidRPr="00A047C2">
        <w:rPr>
          <w:rFonts w:ascii="Times New Roman" w:hAnsi="Times New Roman"/>
          <w:color w:val="000000"/>
          <w:sz w:val="24"/>
          <w:szCs w:val="24"/>
          <w:lang w:eastAsia="ru-RU"/>
        </w:rPr>
        <w:t>например для психодинамического направ</w:t>
      </w:r>
      <w:r w:rsidRPr="00A047C2">
        <w:rPr>
          <w:rFonts w:ascii="Times New Roman" w:hAnsi="Times New Roman"/>
          <w:color w:val="000000"/>
          <w:sz w:val="24"/>
          <w:szCs w:val="24"/>
          <w:lang w:eastAsia="ru-RU"/>
        </w:rPr>
        <w:softHyphen/>
        <w:t xml:space="preserve">ления характерна </w:t>
      </w:r>
      <w:r w:rsidRPr="00A047C2">
        <w:rPr>
          <w:rFonts w:ascii="Times New Roman" w:hAnsi="Times New Roman"/>
          <w:iCs/>
          <w:color w:val="000000"/>
          <w:sz w:val="24"/>
          <w:szCs w:val="24"/>
          <w:lang w:eastAsia="ru-RU"/>
        </w:rPr>
        <w:t xml:space="preserve">работа со снами </w:t>
      </w:r>
      <w:r w:rsidRPr="00A047C2">
        <w:rPr>
          <w:rFonts w:ascii="Times New Roman" w:hAnsi="Times New Roman"/>
          <w:color w:val="000000"/>
          <w:sz w:val="24"/>
          <w:szCs w:val="24"/>
          <w:lang w:eastAsia="ru-RU"/>
        </w:rPr>
        <w:t xml:space="preserve">и ассоциациями, для </w:t>
      </w:r>
      <w:proofErr w:type="spellStart"/>
      <w:r w:rsidRPr="00A047C2">
        <w:rPr>
          <w:rFonts w:ascii="Times New Roman" w:hAnsi="Times New Roman"/>
          <w:color w:val="000000"/>
          <w:sz w:val="24"/>
          <w:szCs w:val="24"/>
          <w:lang w:eastAsia="ru-RU"/>
        </w:rPr>
        <w:t>юнгианского</w:t>
      </w:r>
      <w:proofErr w:type="spellEnd"/>
      <w:r w:rsidRPr="00A047C2">
        <w:rPr>
          <w:rFonts w:ascii="Times New Roman" w:hAnsi="Times New Roman"/>
          <w:color w:val="000000"/>
          <w:sz w:val="24"/>
          <w:szCs w:val="24"/>
          <w:lang w:eastAsia="ru-RU"/>
        </w:rPr>
        <w:t xml:space="preserve"> — </w:t>
      </w:r>
      <w:r w:rsidRPr="00A047C2">
        <w:rPr>
          <w:rFonts w:ascii="Times New Roman" w:hAnsi="Times New Roman"/>
          <w:iCs/>
          <w:color w:val="000000"/>
          <w:sz w:val="24"/>
          <w:szCs w:val="24"/>
          <w:lang w:eastAsia="ru-RU"/>
        </w:rPr>
        <w:t xml:space="preserve">работа с образами </w:t>
      </w:r>
      <w:r w:rsidRPr="00A047C2">
        <w:rPr>
          <w:rFonts w:ascii="Times New Roman" w:hAnsi="Times New Roman"/>
          <w:color w:val="000000"/>
          <w:sz w:val="24"/>
          <w:szCs w:val="24"/>
          <w:lang w:eastAsia="ru-RU"/>
        </w:rPr>
        <w:t xml:space="preserve">клиента, в </w:t>
      </w:r>
      <w:proofErr w:type="spellStart"/>
      <w:r w:rsidRPr="00A047C2">
        <w:rPr>
          <w:rFonts w:ascii="Times New Roman" w:hAnsi="Times New Roman"/>
          <w:color w:val="000000"/>
          <w:sz w:val="24"/>
          <w:szCs w:val="24"/>
          <w:lang w:eastAsia="ru-RU"/>
        </w:rPr>
        <w:t>психодраме</w:t>
      </w:r>
      <w:proofErr w:type="spellEnd"/>
      <w:r w:rsidRPr="00A047C2">
        <w:rPr>
          <w:rFonts w:ascii="Times New Roman" w:hAnsi="Times New Roman"/>
          <w:color w:val="000000"/>
          <w:sz w:val="24"/>
          <w:szCs w:val="24"/>
          <w:lang w:eastAsia="ru-RU"/>
        </w:rPr>
        <w:t xml:space="preserve"> часто ис</w:t>
      </w:r>
      <w:r w:rsidRPr="00A047C2">
        <w:rPr>
          <w:rFonts w:ascii="Times New Roman" w:hAnsi="Times New Roman"/>
          <w:color w:val="000000"/>
          <w:sz w:val="24"/>
          <w:szCs w:val="24"/>
          <w:lang w:eastAsia="ru-RU"/>
        </w:rPr>
        <w:softHyphen/>
        <w:t xml:space="preserve">пользуется </w:t>
      </w:r>
      <w:r w:rsidRPr="00A047C2">
        <w:rPr>
          <w:rFonts w:ascii="Times New Roman" w:hAnsi="Times New Roman"/>
          <w:iCs/>
          <w:color w:val="000000"/>
          <w:sz w:val="24"/>
          <w:szCs w:val="24"/>
          <w:lang w:eastAsia="ru-RU"/>
        </w:rPr>
        <w:t xml:space="preserve">техника «горячего стула», </w:t>
      </w:r>
      <w:r w:rsidRPr="00A047C2">
        <w:rPr>
          <w:rFonts w:ascii="Times New Roman" w:hAnsi="Times New Roman"/>
          <w:color w:val="000000"/>
          <w:sz w:val="24"/>
          <w:szCs w:val="24"/>
          <w:lang w:eastAsia="ru-RU"/>
        </w:rPr>
        <w:t xml:space="preserve">в нейролингвистическом программировании (НЛП) популярна </w:t>
      </w:r>
      <w:r w:rsidRPr="00A047C2">
        <w:rPr>
          <w:rFonts w:ascii="Times New Roman" w:hAnsi="Times New Roman"/>
          <w:iCs/>
          <w:color w:val="000000"/>
          <w:sz w:val="24"/>
          <w:szCs w:val="24"/>
          <w:lang w:eastAsia="ru-RU"/>
        </w:rPr>
        <w:t>техника работы с субмо</w:t>
      </w:r>
      <w:r w:rsidRPr="00A047C2">
        <w:rPr>
          <w:rFonts w:ascii="Times New Roman" w:hAnsi="Times New Roman"/>
          <w:iCs/>
          <w:color w:val="000000"/>
          <w:sz w:val="24"/>
          <w:szCs w:val="24"/>
          <w:lang w:eastAsia="ru-RU"/>
        </w:rPr>
        <w:softHyphen/>
        <w:t xml:space="preserve">дальностями </w:t>
      </w:r>
      <w:r w:rsidRPr="00A047C2">
        <w:rPr>
          <w:rFonts w:ascii="Times New Roman" w:hAnsi="Times New Roman"/>
          <w:color w:val="000000"/>
          <w:sz w:val="24"/>
          <w:szCs w:val="24"/>
          <w:lang w:eastAsia="ru-RU"/>
        </w:rPr>
        <w:t xml:space="preserve">личности и </w:t>
      </w:r>
      <w:r w:rsidRPr="00A047C2">
        <w:rPr>
          <w:rFonts w:ascii="Times New Roman" w:hAnsi="Times New Roman"/>
          <w:iCs/>
          <w:color w:val="000000"/>
          <w:sz w:val="24"/>
          <w:szCs w:val="24"/>
          <w:lang w:eastAsia="ru-RU"/>
        </w:rPr>
        <w:t xml:space="preserve">техника </w:t>
      </w:r>
      <w:proofErr w:type="spellStart"/>
      <w:r w:rsidRPr="00A047C2">
        <w:rPr>
          <w:rFonts w:ascii="Times New Roman" w:hAnsi="Times New Roman"/>
          <w:iCs/>
          <w:color w:val="000000"/>
          <w:sz w:val="24"/>
          <w:szCs w:val="24"/>
          <w:lang w:eastAsia="ru-RU"/>
        </w:rPr>
        <w:t>рефреминга</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и т. п.;</w:t>
      </w:r>
    </w:p>
    <w:p w:rsidR="00A047C2" w:rsidRPr="00A047C2" w:rsidRDefault="00A047C2" w:rsidP="00A047C2">
      <w:pPr>
        <w:shd w:val="clear" w:color="auto" w:fill="FFFFFF"/>
        <w:autoSpaceDE w:val="0"/>
        <w:autoSpaceDN w:val="0"/>
        <w:adjustRightInd w:val="0"/>
        <w:spacing w:after="0"/>
        <w:ind w:firstLine="708"/>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 конкретной проблематики, </w:t>
      </w:r>
      <w:r w:rsidRPr="00A047C2">
        <w:rPr>
          <w:rFonts w:ascii="Times New Roman" w:hAnsi="Times New Roman"/>
          <w:color w:val="000000"/>
          <w:sz w:val="24"/>
          <w:szCs w:val="24"/>
          <w:lang w:eastAsia="ru-RU"/>
        </w:rPr>
        <w:t xml:space="preserve">с которой обратился клиент, и </w:t>
      </w:r>
      <w:r w:rsidRPr="00A047C2">
        <w:rPr>
          <w:rFonts w:ascii="Times New Roman" w:hAnsi="Times New Roman"/>
          <w:iCs/>
          <w:color w:val="000000"/>
          <w:sz w:val="24"/>
          <w:szCs w:val="24"/>
          <w:lang w:eastAsia="ru-RU"/>
        </w:rPr>
        <w:t xml:space="preserve">его индивидуальных особенностей, </w:t>
      </w:r>
      <w:r w:rsidRPr="00A047C2">
        <w:rPr>
          <w:rFonts w:ascii="Times New Roman" w:hAnsi="Times New Roman"/>
          <w:color w:val="000000"/>
          <w:sz w:val="24"/>
          <w:szCs w:val="24"/>
          <w:lang w:eastAsia="ru-RU"/>
        </w:rPr>
        <w:t>например, если клиент по раз</w:t>
      </w:r>
      <w:r w:rsidRPr="00A047C2">
        <w:rPr>
          <w:rFonts w:ascii="Times New Roman" w:hAnsi="Times New Roman"/>
          <w:color w:val="000000"/>
          <w:sz w:val="24"/>
          <w:szCs w:val="24"/>
          <w:lang w:eastAsia="ru-RU"/>
        </w:rPr>
        <w:softHyphen/>
        <w:t xml:space="preserve">ным причинам плохо с </w:t>
      </w:r>
      <w:proofErr w:type="spellStart"/>
      <w:r w:rsidRPr="00A047C2">
        <w:rPr>
          <w:rFonts w:ascii="Times New Roman" w:hAnsi="Times New Roman"/>
          <w:color w:val="000000"/>
          <w:sz w:val="24"/>
          <w:szCs w:val="24"/>
          <w:lang w:eastAsia="ru-RU"/>
        </w:rPr>
        <w:t>вербализует</w:t>
      </w:r>
      <w:proofErr w:type="spellEnd"/>
      <w:r w:rsidRPr="00A047C2">
        <w:rPr>
          <w:rFonts w:ascii="Times New Roman" w:hAnsi="Times New Roman"/>
          <w:color w:val="000000"/>
          <w:sz w:val="24"/>
          <w:szCs w:val="24"/>
          <w:lang w:eastAsia="ru-RU"/>
        </w:rPr>
        <w:t xml:space="preserve"> свои проблемы, психолог может использовать </w:t>
      </w:r>
      <w:r w:rsidRPr="00A047C2">
        <w:rPr>
          <w:rFonts w:ascii="Times New Roman" w:hAnsi="Times New Roman"/>
          <w:iCs/>
          <w:color w:val="000000"/>
          <w:sz w:val="24"/>
          <w:szCs w:val="24"/>
          <w:lang w:eastAsia="ru-RU"/>
        </w:rPr>
        <w:t xml:space="preserve">метод рисунка </w:t>
      </w:r>
      <w:r w:rsidRPr="00A047C2">
        <w:rPr>
          <w:rFonts w:ascii="Times New Roman" w:hAnsi="Times New Roman"/>
          <w:color w:val="000000"/>
          <w:sz w:val="24"/>
          <w:szCs w:val="24"/>
          <w:lang w:eastAsia="ru-RU"/>
        </w:rPr>
        <w:t xml:space="preserve">или иные </w:t>
      </w:r>
      <w:r w:rsidRPr="00A047C2">
        <w:rPr>
          <w:rFonts w:ascii="Times New Roman" w:hAnsi="Times New Roman"/>
          <w:iCs/>
          <w:color w:val="000000"/>
          <w:sz w:val="24"/>
          <w:szCs w:val="24"/>
          <w:lang w:eastAsia="ru-RU"/>
        </w:rPr>
        <w:t xml:space="preserve">методы </w:t>
      </w:r>
      <w:proofErr w:type="spellStart"/>
      <w:r w:rsidRPr="00A047C2">
        <w:rPr>
          <w:rFonts w:ascii="Times New Roman" w:hAnsi="Times New Roman"/>
          <w:iCs/>
          <w:color w:val="000000"/>
          <w:sz w:val="24"/>
          <w:szCs w:val="24"/>
          <w:lang w:eastAsia="ru-RU"/>
        </w:rPr>
        <w:t>арттерапии</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для проработки затруднений клиента;</w:t>
      </w:r>
    </w:p>
    <w:p w:rsidR="00A047C2" w:rsidRPr="00A047C2" w:rsidRDefault="00A047C2" w:rsidP="00A047C2">
      <w:pPr>
        <w:shd w:val="clear" w:color="auto" w:fill="FFFFFF"/>
        <w:autoSpaceDE w:val="0"/>
        <w:autoSpaceDN w:val="0"/>
        <w:adjustRightInd w:val="0"/>
        <w:spacing w:after="0"/>
        <w:ind w:firstLine="708"/>
        <w:contextualSpacing/>
        <w:jc w:val="both"/>
        <w:rPr>
          <w:rFonts w:ascii="Times New Roman" w:hAnsi="Times New Roman"/>
          <w:sz w:val="24"/>
          <w:szCs w:val="24"/>
          <w:lang w:eastAsia="ru-RU"/>
        </w:rPr>
      </w:pPr>
      <w:proofErr w:type="gramStart"/>
      <w:r w:rsidRPr="00A047C2">
        <w:rPr>
          <w:rFonts w:ascii="Times New Roman" w:hAnsi="Times New Roman"/>
          <w:iCs/>
          <w:color w:val="000000"/>
          <w:sz w:val="24"/>
          <w:szCs w:val="24"/>
          <w:lang w:eastAsia="ru-RU"/>
        </w:rPr>
        <w:t xml:space="preserve">- целей консультирования и потребностей клиента, требований ситуации консультирования и временных ограничений, </w:t>
      </w:r>
      <w:r w:rsidRPr="00A047C2">
        <w:rPr>
          <w:rFonts w:ascii="Times New Roman" w:hAnsi="Times New Roman"/>
          <w:color w:val="000000"/>
          <w:sz w:val="24"/>
          <w:szCs w:val="24"/>
          <w:lang w:eastAsia="ru-RU"/>
        </w:rPr>
        <w:t>например, в случае, если консультирование имеет временные ограниче</w:t>
      </w:r>
      <w:r w:rsidRPr="00A047C2">
        <w:rPr>
          <w:rFonts w:ascii="Times New Roman" w:hAnsi="Times New Roman"/>
          <w:color w:val="000000"/>
          <w:sz w:val="24"/>
          <w:szCs w:val="24"/>
          <w:lang w:eastAsia="ru-RU"/>
        </w:rPr>
        <w:softHyphen/>
        <w:t xml:space="preserve">ния или же </w:t>
      </w:r>
      <w:r w:rsidRPr="00A047C2">
        <w:rPr>
          <w:rFonts w:ascii="Times New Roman" w:hAnsi="Times New Roman"/>
          <w:iCs/>
          <w:color w:val="000000"/>
          <w:sz w:val="24"/>
          <w:szCs w:val="24"/>
          <w:lang w:eastAsia="ru-RU"/>
        </w:rPr>
        <w:t>цели и потребности клиента являются ситуатив</w:t>
      </w:r>
      <w:r w:rsidRPr="00A047C2">
        <w:rPr>
          <w:rFonts w:ascii="Times New Roman" w:hAnsi="Times New Roman"/>
          <w:iCs/>
          <w:color w:val="000000"/>
          <w:sz w:val="24"/>
          <w:szCs w:val="24"/>
          <w:lang w:eastAsia="ru-RU"/>
        </w:rPr>
        <w:softHyphen/>
        <w:t xml:space="preserve">ными, консультанту не следует использовать </w:t>
      </w:r>
      <w:r w:rsidRPr="00A047C2">
        <w:rPr>
          <w:rFonts w:ascii="Times New Roman" w:hAnsi="Times New Roman"/>
          <w:color w:val="000000"/>
          <w:sz w:val="24"/>
          <w:szCs w:val="24"/>
          <w:lang w:eastAsia="ru-RU"/>
        </w:rPr>
        <w:t>для решения по</w:t>
      </w:r>
      <w:r w:rsidRPr="00A047C2">
        <w:rPr>
          <w:rFonts w:ascii="Times New Roman" w:hAnsi="Times New Roman"/>
          <w:color w:val="000000"/>
          <w:sz w:val="24"/>
          <w:szCs w:val="24"/>
          <w:lang w:eastAsia="ru-RU"/>
        </w:rPr>
        <w:softHyphen/>
        <w:t xml:space="preserve">ставленных задач </w:t>
      </w:r>
      <w:r w:rsidRPr="00A047C2">
        <w:rPr>
          <w:rFonts w:ascii="Times New Roman" w:hAnsi="Times New Roman"/>
          <w:iCs/>
          <w:color w:val="000000"/>
          <w:sz w:val="24"/>
          <w:szCs w:val="24"/>
          <w:lang w:eastAsia="ru-RU"/>
        </w:rPr>
        <w:t xml:space="preserve">техники, предполагающие работу с глубинными слоями личности, </w:t>
      </w:r>
      <w:r w:rsidRPr="00A047C2">
        <w:rPr>
          <w:rFonts w:ascii="Times New Roman" w:hAnsi="Times New Roman"/>
          <w:color w:val="000000"/>
          <w:sz w:val="24"/>
          <w:szCs w:val="24"/>
          <w:lang w:eastAsia="ru-RU"/>
        </w:rPr>
        <w:t>а он должен сосредоточиться на краткосроч</w:t>
      </w:r>
      <w:r w:rsidRPr="00A047C2">
        <w:rPr>
          <w:rFonts w:ascii="Times New Roman" w:hAnsi="Times New Roman"/>
          <w:color w:val="000000"/>
          <w:sz w:val="24"/>
          <w:szCs w:val="24"/>
          <w:lang w:eastAsia="ru-RU"/>
        </w:rPr>
        <w:softHyphen/>
        <w:t xml:space="preserve">ных задачах и </w:t>
      </w:r>
      <w:r w:rsidRPr="00A047C2">
        <w:rPr>
          <w:rFonts w:ascii="Times New Roman" w:hAnsi="Times New Roman"/>
          <w:iCs/>
          <w:color w:val="000000"/>
          <w:sz w:val="24"/>
          <w:szCs w:val="24"/>
          <w:lang w:eastAsia="ru-RU"/>
        </w:rPr>
        <w:t>применять поддерживающие методы.</w:t>
      </w:r>
      <w:proofErr w:type="gramEnd"/>
    </w:p>
    <w:p w:rsidR="00A047C2" w:rsidRPr="00A047C2" w:rsidRDefault="00A047C2" w:rsidP="00A047C2">
      <w:pPr>
        <w:shd w:val="clear" w:color="auto" w:fill="FFFFFF"/>
        <w:autoSpaceDE w:val="0"/>
        <w:autoSpaceDN w:val="0"/>
        <w:adjustRightInd w:val="0"/>
        <w:spacing w:after="0"/>
        <w:ind w:firstLine="709"/>
        <w:jc w:val="both"/>
        <w:rPr>
          <w:rFonts w:ascii="Times New Roman" w:hAnsi="Times New Roman"/>
          <w:sz w:val="24"/>
          <w:szCs w:val="24"/>
          <w:lang w:eastAsia="ru-RU"/>
        </w:rPr>
      </w:pPr>
      <w:r w:rsidRPr="00A047C2">
        <w:rPr>
          <w:rFonts w:ascii="Times New Roman" w:hAnsi="Times New Roman"/>
          <w:color w:val="000000"/>
          <w:sz w:val="24"/>
          <w:szCs w:val="24"/>
          <w:lang w:eastAsia="ru-RU"/>
        </w:rPr>
        <w:lastRenderedPageBreak/>
        <w:t xml:space="preserve">В психологическом консультировании, используя различные методы терапевтического воздействия, </w:t>
      </w:r>
      <w:r w:rsidRPr="00A047C2">
        <w:rPr>
          <w:rFonts w:ascii="Times New Roman" w:hAnsi="Times New Roman"/>
          <w:iCs/>
          <w:color w:val="000000"/>
          <w:sz w:val="24"/>
          <w:szCs w:val="24"/>
          <w:lang w:eastAsia="ru-RU"/>
        </w:rPr>
        <w:t>консультант решает следующие задачи:</w:t>
      </w:r>
    </w:p>
    <w:p w:rsidR="00A047C2" w:rsidRPr="00A047C2" w:rsidRDefault="00A047C2" w:rsidP="00A047C2">
      <w:pPr>
        <w:numPr>
          <w:ilvl w:val="0"/>
          <w:numId w:val="5"/>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диагностическую: </w:t>
      </w:r>
      <w:r w:rsidRPr="00A047C2">
        <w:rPr>
          <w:rFonts w:ascii="Times New Roman" w:hAnsi="Times New Roman"/>
          <w:color w:val="000000"/>
          <w:sz w:val="24"/>
          <w:szCs w:val="24"/>
          <w:lang w:eastAsia="ru-RU"/>
        </w:rPr>
        <w:t>любой метод терапевтического воздействия включает в себя и диагностическую функцию, так как в процес</w:t>
      </w:r>
      <w:r w:rsidRPr="00A047C2">
        <w:rPr>
          <w:rFonts w:ascii="Times New Roman" w:hAnsi="Times New Roman"/>
          <w:color w:val="000000"/>
          <w:sz w:val="24"/>
          <w:szCs w:val="24"/>
          <w:lang w:eastAsia="ru-RU"/>
        </w:rPr>
        <w:softHyphen/>
        <w:t xml:space="preserve">се наблюдения </w:t>
      </w:r>
      <w:r w:rsidRPr="00A047C2">
        <w:rPr>
          <w:rFonts w:ascii="Times New Roman" w:hAnsi="Times New Roman"/>
          <w:iCs/>
          <w:color w:val="000000"/>
          <w:sz w:val="24"/>
          <w:szCs w:val="24"/>
          <w:lang w:eastAsia="ru-RU"/>
        </w:rPr>
        <w:t>консультант может выявить определенные зако</w:t>
      </w:r>
      <w:r w:rsidRPr="00A047C2">
        <w:rPr>
          <w:rFonts w:ascii="Times New Roman" w:hAnsi="Times New Roman"/>
          <w:iCs/>
          <w:color w:val="000000"/>
          <w:sz w:val="24"/>
          <w:szCs w:val="24"/>
          <w:lang w:eastAsia="ru-RU"/>
        </w:rPr>
        <w:softHyphen/>
        <w:t xml:space="preserve">номерности в поведении клиента, </w:t>
      </w:r>
      <w:r w:rsidRPr="00A047C2">
        <w:rPr>
          <w:rFonts w:ascii="Times New Roman" w:hAnsi="Times New Roman"/>
          <w:color w:val="000000"/>
          <w:sz w:val="24"/>
          <w:szCs w:val="24"/>
          <w:lang w:eastAsia="ru-RU"/>
        </w:rPr>
        <w:t xml:space="preserve">описать их и проанализировать, </w:t>
      </w:r>
      <w:r w:rsidRPr="00A047C2">
        <w:rPr>
          <w:rFonts w:ascii="Times New Roman" w:hAnsi="Times New Roman"/>
          <w:iCs/>
          <w:color w:val="000000"/>
          <w:sz w:val="24"/>
          <w:szCs w:val="24"/>
          <w:lang w:eastAsia="ru-RU"/>
        </w:rPr>
        <w:t xml:space="preserve">обсудив свои наблюдения совместно с клиентом, </w:t>
      </w:r>
      <w:r w:rsidRPr="00A047C2">
        <w:rPr>
          <w:rFonts w:ascii="Times New Roman" w:hAnsi="Times New Roman"/>
          <w:color w:val="000000"/>
          <w:sz w:val="24"/>
          <w:szCs w:val="24"/>
          <w:lang w:eastAsia="ru-RU"/>
        </w:rPr>
        <w:t>что, в свою оче</w:t>
      </w:r>
      <w:r w:rsidRPr="00A047C2">
        <w:rPr>
          <w:rFonts w:ascii="Times New Roman" w:hAnsi="Times New Roman"/>
          <w:color w:val="000000"/>
          <w:sz w:val="24"/>
          <w:szCs w:val="24"/>
          <w:lang w:eastAsia="ru-RU"/>
        </w:rPr>
        <w:softHyphen/>
        <w:t xml:space="preserve">редь, </w:t>
      </w:r>
      <w:r w:rsidRPr="00A047C2">
        <w:rPr>
          <w:rFonts w:ascii="Times New Roman" w:hAnsi="Times New Roman"/>
          <w:iCs/>
          <w:color w:val="000000"/>
          <w:sz w:val="24"/>
          <w:szCs w:val="24"/>
          <w:lang w:eastAsia="ru-RU"/>
        </w:rPr>
        <w:t>помогает дальнейшему раскрытию потенциала клиента;</w:t>
      </w:r>
    </w:p>
    <w:p w:rsidR="00A047C2" w:rsidRPr="00A047C2" w:rsidRDefault="00A047C2" w:rsidP="00A047C2">
      <w:pPr>
        <w:numPr>
          <w:ilvl w:val="0"/>
          <w:numId w:val="5"/>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proofErr w:type="gramStart"/>
      <w:r w:rsidRPr="00A047C2">
        <w:rPr>
          <w:rFonts w:ascii="Times New Roman" w:hAnsi="Times New Roman"/>
          <w:b/>
          <w:bCs/>
          <w:iCs/>
          <w:color w:val="000000"/>
          <w:sz w:val="24"/>
          <w:szCs w:val="24"/>
          <w:lang w:eastAsia="ru-RU"/>
        </w:rPr>
        <w:t>терапевтическую</w:t>
      </w:r>
      <w:proofErr w:type="gramEnd"/>
      <w:r w:rsidRPr="00A047C2">
        <w:rPr>
          <w:rFonts w:ascii="Times New Roman" w:hAnsi="Times New Roman"/>
          <w:b/>
          <w:bCs/>
          <w:iCs/>
          <w:color w:val="000000"/>
          <w:sz w:val="24"/>
          <w:szCs w:val="24"/>
          <w:lang w:eastAsia="ru-RU"/>
        </w:rPr>
        <w:t xml:space="preserve">: </w:t>
      </w:r>
      <w:r w:rsidRPr="00A047C2">
        <w:rPr>
          <w:rFonts w:ascii="Times New Roman" w:hAnsi="Times New Roman"/>
          <w:color w:val="000000"/>
          <w:sz w:val="24"/>
          <w:szCs w:val="24"/>
          <w:lang w:eastAsia="ru-RU"/>
        </w:rPr>
        <w:t xml:space="preserve">используя тот или иной метод, консультант помогает клиенту </w:t>
      </w:r>
      <w:r w:rsidRPr="00A047C2">
        <w:rPr>
          <w:rFonts w:ascii="Times New Roman" w:hAnsi="Times New Roman"/>
          <w:iCs/>
          <w:color w:val="000000"/>
          <w:sz w:val="24"/>
          <w:szCs w:val="24"/>
          <w:lang w:eastAsia="ru-RU"/>
        </w:rPr>
        <w:t xml:space="preserve">решить беспокоящие его проблемы, </w:t>
      </w:r>
      <w:r w:rsidRPr="00A047C2">
        <w:rPr>
          <w:rFonts w:ascii="Times New Roman" w:hAnsi="Times New Roman"/>
          <w:color w:val="000000"/>
          <w:sz w:val="24"/>
          <w:szCs w:val="24"/>
          <w:lang w:eastAsia="ru-RU"/>
        </w:rPr>
        <w:t xml:space="preserve">конфликты, найти ответы на волнующие вопросы, </w:t>
      </w:r>
      <w:r w:rsidRPr="00A047C2">
        <w:rPr>
          <w:rFonts w:ascii="Times New Roman" w:hAnsi="Times New Roman"/>
          <w:iCs/>
          <w:color w:val="000000"/>
          <w:sz w:val="24"/>
          <w:szCs w:val="24"/>
          <w:lang w:eastAsia="ru-RU"/>
        </w:rPr>
        <w:t>справиться с тре</w:t>
      </w:r>
      <w:r w:rsidRPr="00A047C2">
        <w:rPr>
          <w:rFonts w:ascii="Times New Roman" w:hAnsi="Times New Roman"/>
          <w:iCs/>
          <w:color w:val="000000"/>
          <w:sz w:val="24"/>
          <w:szCs w:val="24"/>
          <w:lang w:eastAsia="ru-RU"/>
        </w:rPr>
        <w:softHyphen/>
        <w:t>вожными ситуациями и чувствами;</w:t>
      </w:r>
    </w:p>
    <w:p w:rsidR="00A047C2" w:rsidRPr="00A047C2" w:rsidRDefault="00A047C2" w:rsidP="00A047C2">
      <w:pPr>
        <w:numPr>
          <w:ilvl w:val="0"/>
          <w:numId w:val="5"/>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адаптационную: </w:t>
      </w:r>
      <w:r w:rsidRPr="00A047C2">
        <w:rPr>
          <w:rFonts w:ascii="Times New Roman" w:hAnsi="Times New Roman"/>
          <w:color w:val="000000"/>
          <w:sz w:val="24"/>
          <w:szCs w:val="24"/>
          <w:lang w:eastAsia="ru-RU"/>
        </w:rPr>
        <w:t xml:space="preserve">в процессе работы </w:t>
      </w:r>
      <w:r w:rsidRPr="00A047C2">
        <w:rPr>
          <w:rFonts w:ascii="Times New Roman" w:hAnsi="Times New Roman"/>
          <w:iCs/>
          <w:color w:val="000000"/>
          <w:sz w:val="24"/>
          <w:szCs w:val="24"/>
          <w:lang w:eastAsia="ru-RU"/>
        </w:rPr>
        <w:t>клиент учится новым, более адаптивным стилям поведения и конструктивным способам по</w:t>
      </w:r>
      <w:r w:rsidRPr="00A047C2">
        <w:rPr>
          <w:rFonts w:ascii="Times New Roman" w:hAnsi="Times New Roman"/>
          <w:iCs/>
          <w:color w:val="000000"/>
          <w:sz w:val="24"/>
          <w:szCs w:val="24"/>
          <w:lang w:eastAsia="ru-RU"/>
        </w:rPr>
        <w:softHyphen/>
        <w:t xml:space="preserve">строения взаимоотношений </w:t>
      </w:r>
      <w:r w:rsidRPr="00A047C2">
        <w:rPr>
          <w:rFonts w:ascii="Times New Roman" w:hAnsi="Times New Roman"/>
          <w:color w:val="000000"/>
          <w:sz w:val="24"/>
          <w:szCs w:val="24"/>
          <w:lang w:eastAsia="ru-RU"/>
        </w:rPr>
        <w:t>с окружающими, впоследствии пы</w:t>
      </w:r>
      <w:r w:rsidRPr="00A047C2">
        <w:rPr>
          <w:rFonts w:ascii="Times New Roman" w:hAnsi="Times New Roman"/>
          <w:color w:val="000000"/>
          <w:sz w:val="24"/>
          <w:szCs w:val="24"/>
          <w:lang w:eastAsia="ru-RU"/>
        </w:rPr>
        <w:softHyphen/>
        <w:t>таясь применить их в реальности и имея возможность обсудить с консультантом и проанализировать результаты своих действий;</w:t>
      </w:r>
    </w:p>
    <w:p w:rsidR="00A047C2" w:rsidRPr="00A047C2" w:rsidRDefault="00A047C2" w:rsidP="00A047C2">
      <w:pPr>
        <w:numPr>
          <w:ilvl w:val="0"/>
          <w:numId w:val="5"/>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развивающую: </w:t>
      </w:r>
      <w:r w:rsidRPr="00A047C2">
        <w:rPr>
          <w:rFonts w:ascii="Times New Roman" w:hAnsi="Times New Roman"/>
          <w:iCs/>
          <w:color w:val="000000"/>
          <w:sz w:val="24"/>
          <w:szCs w:val="24"/>
          <w:lang w:eastAsia="ru-RU"/>
        </w:rPr>
        <w:t>любой терапевтический метод помогает расшире</w:t>
      </w:r>
      <w:r w:rsidRPr="00A047C2">
        <w:rPr>
          <w:rFonts w:ascii="Times New Roman" w:hAnsi="Times New Roman"/>
          <w:iCs/>
          <w:color w:val="000000"/>
          <w:sz w:val="24"/>
          <w:szCs w:val="24"/>
          <w:lang w:eastAsia="ru-RU"/>
        </w:rPr>
        <w:softHyphen/>
        <w:t xml:space="preserve">нию осознания клиентом себя, </w:t>
      </w:r>
      <w:r w:rsidRPr="00A047C2">
        <w:rPr>
          <w:rFonts w:ascii="Times New Roman" w:hAnsi="Times New Roman"/>
          <w:color w:val="000000"/>
          <w:sz w:val="24"/>
          <w:szCs w:val="24"/>
          <w:lang w:eastAsia="ru-RU"/>
        </w:rPr>
        <w:t>активизирует процесс его лично</w:t>
      </w:r>
      <w:r w:rsidRPr="00A047C2">
        <w:rPr>
          <w:rFonts w:ascii="Times New Roman" w:hAnsi="Times New Roman"/>
          <w:color w:val="000000"/>
          <w:sz w:val="24"/>
          <w:szCs w:val="24"/>
          <w:lang w:eastAsia="ru-RU"/>
        </w:rPr>
        <w:softHyphen/>
        <w:t xml:space="preserve">стного роста, формирует его аутентичность и конгруэнтность, учит больше чувствовать и понимать себя, </w:t>
      </w:r>
      <w:r w:rsidRPr="00A047C2">
        <w:rPr>
          <w:rFonts w:ascii="Times New Roman" w:hAnsi="Times New Roman"/>
          <w:iCs/>
          <w:color w:val="000000"/>
          <w:sz w:val="24"/>
          <w:szCs w:val="24"/>
          <w:lang w:eastAsia="ru-RU"/>
        </w:rPr>
        <w:t>способствует процес</w:t>
      </w:r>
      <w:r w:rsidRPr="00A047C2">
        <w:rPr>
          <w:rFonts w:ascii="Times New Roman" w:hAnsi="Times New Roman"/>
          <w:iCs/>
          <w:color w:val="000000"/>
          <w:sz w:val="24"/>
          <w:szCs w:val="24"/>
          <w:lang w:eastAsia="ru-RU"/>
        </w:rPr>
        <w:softHyphen/>
        <w:t>су формирования личностной и социальной зрелости клиента.</w:t>
      </w:r>
    </w:p>
    <w:p w:rsidR="00A047C2" w:rsidRPr="00A047C2" w:rsidRDefault="00A047C2" w:rsidP="00A047C2">
      <w:pPr>
        <w:shd w:val="clear" w:color="auto" w:fill="FFFFFF"/>
        <w:autoSpaceDE w:val="0"/>
        <w:autoSpaceDN w:val="0"/>
        <w:adjustRightInd w:val="0"/>
        <w:spacing w:after="0"/>
        <w:ind w:firstLine="708"/>
        <w:jc w:val="both"/>
        <w:rPr>
          <w:rFonts w:ascii="Times New Roman" w:hAnsi="Times New Roman"/>
          <w:color w:val="000000"/>
          <w:sz w:val="24"/>
          <w:szCs w:val="24"/>
          <w:lang w:eastAsia="ru-RU"/>
        </w:rPr>
      </w:pPr>
      <w:r w:rsidRPr="00A047C2">
        <w:rPr>
          <w:rFonts w:ascii="Times New Roman" w:hAnsi="Times New Roman"/>
          <w:iCs/>
          <w:color w:val="000000"/>
          <w:sz w:val="24"/>
          <w:szCs w:val="24"/>
          <w:lang w:eastAsia="ru-RU"/>
        </w:rPr>
        <w:t xml:space="preserve">Каждая психотерапевтическая школа разработала множество методов работы, </w:t>
      </w:r>
      <w:r w:rsidRPr="00A047C2">
        <w:rPr>
          <w:rFonts w:ascii="Times New Roman" w:hAnsi="Times New Roman"/>
          <w:color w:val="000000"/>
          <w:sz w:val="24"/>
          <w:szCs w:val="24"/>
          <w:lang w:eastAsia="ru-RU"/>
        </w:rPr>
        <w:t>направленных на решение как ситуационных задач консультирования и психотерапии, так и на коррекцию личности и развитие ее потенциала в целом. Профессиональ</w:t>
      </w:r>
      <w:r w:rsidRPr="00A047C2">
        <w:rPr>
          <w:rFonts w:ascii="Times New Roman" w:hAnsi="Times New Roman"/>
          <w:color w:val="000000"/>
          <w:sz w:val="24"/>
          <w:szCs w:val="24"/>
          <w:lang w:eastAsia="ru-RU"/>
        </w:rPr>
        <w:softHyphen/>
        <w:t xml:space="preserve">ный консультант, занимающейся практической работой, </w:t>
      </w:r>
      <w:r w:rsidRPr="00A047C2">
        <w:rPr>
          <w:rFonts w:ascii="Times New Roman" w:hAnsi="Times New Roman"/>
          <w:iCs/>
          <w:color w:val="000000"/>
          <w:sz w:val="24"/>
          <w:szCs w:val="24"/>
          <w:lang w:eastAsia="ru-RU"/>
        </w:rPr>
        <w:t>дол</w:t>
      </w:r>
      <w:r w:rsidRPr="00A047C2">
        <w:rPr>
          <w:rFonts w:ascii="Times New Roman" w:hAnsi="Times New Roman"/>
          <w:iCs/>
          <w:color w:val="000000"/>
          <w:sz w:val="24"/>
          <w:szCs w:val="24"/>
          <w:lang w:eastAsia="ru-RU"/>
        </w:rPr>
        <w:softHyphen/>
        <w:t>жен иметь представление о различных методиках терапевтиче</w:t>
      </w:r>
      <w:r w:rsidRPr="00A047C2">
        <w:rPr>
          <w:rFonts w:ascii="Times New Roman" w:hAnsi="Times New Roman"/>
          <w:iCs/>
          <w:color w:val="000000"/>
          <w:sz w:val="24"/>
          <w:szCs w:val="24"/>
          <w:lang w:eastAsia="ru-RU"/>
        </w:rPr>
        <w:softHyphen/>
        <w:t xml:space="preserve">ского и коррекционного воздействия, </w:t>
      </w:r>
      <w:r w:rsidRPr="00A047C2">
        <w:rPr>
          <w:rFonts w:ascii="Times New Roman" w:hAnsi="Times New Roman"/>
          <w:color w:val="000000"/>
          <w:sz w:val="24"/>
          <w:szCs w:val="24"/>
          <w:lang w:eastAsia="ru-RU"/>
        </w:rPr>
        <w:t xml:space="preserve">так как это позволяет ему быть более гибким и расширяет набор его профессиональных знаний и умений. Исходя из того, что в </w:t>
      </w:r>
      <w:r w:rsidRPr="00A047C2">
        <w:rPr>
          <w:rFonts w:ascii="Times New Roman" w:hAnsi="Times New Roman"/>
          <w:iCs/>
          <w:color w:val="000000"/>
          <w:sz w:val="24"/>
          <w:szCs w:val="24"/>
          <w:lang w:eastAsia="ru-RU"/>
        </w:rPr>
        <w:t>настоящее время на</w:t>
      </w:r>
      <w:r w:rsidRPr="00A047C2">
        <w:rPr>
          <w:rFonts w:ascii="Times New Roman" w:hAnsi="Times New Roman"/>
          <w:iCs/>
          <w:color w:val="000000"/>
          <w:sz w:val="24"/>
          <w:szCs w:val="24"/>
          <w:lang w:eastAsia="ru-RU"/>
        </w:rPr>
        <w:softHyphen/>
        <w:t xml:space="preserve">блюдается тенденция к эклектичности </w:t>
      </w:r>
      <w:r w:rsidRPr="00A047C2">
        <w:rPr>
          <w:rFonts w:ascii="Times New Roman" w:hAnsi="Times New Roman"/>
          <w:color w:val="000000"/>
          <w:sz w:val="24"/>
          <w:szCs w:val="24"/>
          <w:lang w:eastAsia="ru-RU"/>
        </w:rPr>
        <w:t>в психологическом кон</w:t>
      </w:r>
      <w:r w:rsidRPr="00A047C2">
        <w:rPr>
          <w:rFonts w:ascii="Times New Roman" w:hAnsi="Times New Roman"/>
          <w:color w:val="000000"/>
          <w:sz w:val="24"/>
          <w:szCs w:val="24"/>
          <w:lang w:eastAsia="ru-RU"/>
        </w:rPr>
        <w:softHyphen/>
        <w:t xml:space="preserve">сультировании и психотерапии, консультант </w:t>
      </w:r>
      <w:r w:rsidRPr="00A047C2">
        <w:rPr>
          <w:rFonts w:ascii="Times New Roman" w:hAnsi="Times New Roman"/>
          <w:iCs/>
          <w:color w:val="000000"/>
          <w:sz w:val="24"/>
          <w:szCs w:val="24"/>
          <w:lang w:eastAsia="ru-RU"/>
        </w:rPr>
        <w:t>может использо</w:t>
      </w:r>
      <w:r w:rsidRPr="00A047C2">
        <w:rPr>
          <w:rFonts w:ascii="Times New Roman" w:hAnsi="Times New Roman"/>
          <w:iCs/>
          <w:color w:val="000000"/>
          <w:sz w:val="24"/>
          <w:szCs w:val="24"/>
          <w:lang w:eastAsia="ru-RU"/>
        </w:rPr>
        <w:softHyphen/>
        <w:t xml:space="preserve">вать любой из разработанных методов, </w:t>
      </w:r>
      <w:r w:rsidRPr="00A047C2">
        <w:rPr>
          <w:rFonts w:ascii="Times New Roman" w:hAnsi="Times New Roman"/>
          <w:color w:val="000000"/>
          <w:sz w:val="24"/>
          <w:szCs w:val="24"/>
          <w:lang w:eastAsia="ru-RU"/>
        </w:rPr>
        <w:t>если этот метод опти</w:t>
      </w:r>
      <w:r w:rsidRPr="00A047C2">
        <w:rPr>
          <w:rFonts w:ascii="Times New Roman" w:hAnsi="Times New Roman"/>
          <w:color w:val="000000"/>
          <w:sz w:val="24"/>
          <w:szCs w:val="24"/>
          <w:lang w:eastAsia="ru-RU"/>
        </w:rPr>
        <w:softHyphen/>
        <w:t xml:space="preserve">мально подходит для работы с проблематикой данного клиента. </w:t>
      </w:r>
    </w:p>
    <w:p w:rsidR="00A047C2" w:rsidRPr="00A047C2" w:rsidRDefault="00A047C2" w:rsidP="00A047C2">
      <w:pPr>
        <w:shd w:val="clear" w:color="auto" w:fill="FFFFFF"/>
        <w:autoSpaceDE w:val="0"/>
        <w:autoSpaceDN w:val="0"/>
        <w:adjustRightInd w:val="0"/>
        <w:spacing w:after="0"/>
        <w:ind w:firstLine="709"/>
        <w:jc w:val="both"/>
        <w:rPr>
          <w:rFonts w:ascii="Times New Roman" w:hAnsi="Times New Roman"/>
          <w:color w:val="000000"/>
          <w:sz w:val="24"/>
          <w:szCs w:val="24"/>
          <w:lang w:eastAsia="ru-RU"/>
        </w:rPr>
      </w:pPr>
      <w:r w:rsidRPr="00A047C2">
        <w:rPr>
          <w:rFonts w:ascii="Times New Roman" w:hAnsi="Times New Roman"/>
          <w:color w:val="000000"/>
          <w:sz w:val="24"/>
          <w:szCs w:val="24"/>
          <w:lang w:eastAsia="ru-RU"/>
        </w:rPr>
        <w:t>Выбор техник консультирования определяется консультантом,  исходя из сформулированной  гипотезы и согласованного с пациентом представления о причинах проблемы. По мере возникновения реакций клиента на психотерапевтические вмешательства и появления новой информации первичные гипотезы уточняются, могут заменяться новыми, а, следовательно, меняется и набор техник и интервенций.</w:t>
      </w:r>
    </w:p>
    <w:p w:rsidR="00A047C2" w:rsidRPr="00A047C2" w:rsidRDefault="00A047C2" w:rsidP="00A047C2">
      <w:pPr>
        <w:shd w:val="clear" w:color="auto" w:fill="FFFFFF"/>
        <w:autoSpaceDE w:val="0"/>
        <w:autoSpaceDN w:val="0"/>
        <w:adjustRightInd w:val="0"/>
        <w:spacing w:after="0"/>
        <w:ind w:firstLine="709"/>
        <w:jc w:val="both"/>
        <w:rPr>
          <w:rFonts w:ascii="Times New Roman" w:hAnsi="Times New Roman"/>
          <w:sz w:val="24"/>
          <w:szCs w:val="24"/>
          <w:lang w:eastAsia="ru-RU"/>
        </w:rPr>
      </w:pPr>
      <w:r w:rsidRPr="00A047C2">
        <w:rPr>
          <w:rFonts w:ascii="Times New Roman" w:hAnsi="Times New Roman"/>
          <w:iCs/>
          <w:color w:val="000000"/>
          <w:sz w:val="24"/>
          <w:szCs w:val="24"/>
          <w:lang w:eastAsia="ru-RU"/>
        </w:rPr>
        <w:t>В психологическом консультировании наиболее часто встречают</w:t>
      </w:r>
      <w:r w:rsidRPr="00A047C2">
        <w:rPr>
          <w:rFonts w:ascii="Times New Roman" w:hAnsi="Times New Roman"/>
          <w:iCs/>
          <w:color w:val="000000"/>
          <w:sz w:val="24"/>
          <w:szCs w:val="24"/>
          <w:lang w:eastAsia="ru-RU"/>
        </w:rPr>
        <w:softHyphen/>
        <w:t>ся следующие методы терапевтического воздействия:</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работа со снами, образами и символами клиента:</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анализ и проигрывание отдельных эпизодов из снов, </w:t>
      </w:r>
      <w:r w:rsidRPr="00A047C2">
        <w:rPr>
          <w:rFonts w:ascii="Times New Roman" w:hAnsi="Times New Roman"/>
          <w:color w:val="000000"/>
          <w:sz w:val="24"/>
          <w:szCs w:val="24"/>
          <w:lang w:eastAsia="ru-RU"/>
        </w:rPr>
        <w:t>а также их исследование;</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анализ образов и символов, </w:t>
      </w:r>
      <w:r w:rsidRPr="00A047C2">
        <w:rPr>
          <w:rFonts w:ascii="Times New Roman" w:hAnsi="Times New Roman"/>
          <w:color w:val="000000"/>
          <w:sz w:val="24"/>
          <w:szCs w:val="24"/>
          <w:lang w:eastAsia="ru-RU"/>
        </w:rPr>
        <w:t>которые продуцирует клиент;</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работа с метафорами, притчами, </w:t>
      </w:r>
      <w:proofErr w:type="spellStart"/>
      <w:r w:rsidRPr="00A047C2">
        <w:rPr>
          <w:rFonts w:ascii="Times New Roman" w:hAnsi="Times New Roman"/>
          <w:b/>
          <w:bCs/>
          <w:iCs/>
          <w:color w:val="000000"/>
          <w:sz w:val="24"/>
          <w:szCs w:val="24"/>
          <w:lang w:eastAsia="ru-RU"/>
        </w:rPr>
        <w:t>сказкотерапия</w:t>
      </w:r>
      <w:proofErr w:type="spellEnd"/>
      <w:r w:rsidRPr="00A047C2">
        <w:rPr>
          <w:rFonts w:ascii="Times New Roman" w:hAnsi="Times New Roman"/>
          <w:iCs/>
          <w:color w:val="000000"/>
          <w:sz w:val="24"/>
          <w:szCs w:val="24"/>
          <w:lang w:eastAsia="ru-RU"/>
        </w:rPr>
        <w:t xml:space="preserve">— </w:t>
      </w:r>
      <w:proofErr w:type="gramStart"/>
      <w:r w:rsidRPr="00A047C2">
        <w:rPr>
          <w:rFonts w:ascii="Times New Roman" w:hAnsi="Times New Roman"/>
          <w:color w:val="000000"/>
          <w:sz w:val="24"/>
          <w:szCs w:val="24"/>
          <w:lang w:eastAsia="ru-RU"/>
        </w:rPr>
        <w:t>ме</w:t>
      </w:r>
      <w:proofErr w:type="gramEnd"/>
      <w:r w:rsidRPr="00A047C2">
        <w:rPr>
          <w:rFonts w:ascii="Times New Roman" w:hAnsi="Times New Roman"/>
          <w:color w:val="000000"/>
          <w:sz w:val="24"/>
          <w:szCs w:val="24"/>
          <w:lang w:eastAsia="ru-RU"/>
        </w:rPr>
        <w:t>тафори</w:t>
      </w:r>
      <w:r w:rsidRPr="00A047C2">
        <w:rPr>
          <w:rFonts w:ascii="Times New Roman" w:hAnsi="Times New Roman"/>
          <w:color w:val="000000"/>
          <w:sz w:val="24"/>
          <w:szCs w:val="24"/>
          <w:lang w:eastAsia="ru-RU"/>
        </w:rPr>
        <w:softHyphen/>
        <w:t xml:space="preserve">ческая репрезентация действительности, ориентированная на бессознательный уровень личности клиента, </w:t>
      </w:r>
      <w:r w:rsidRPr="00A047C2">
        <w:rPr>
          <w:rFonts w:ascii="Times New Roman" w:hAnsi="Times New Roman"/>
          <w:iCs/>
          <w:color w:val="000000"/>
          <w:sz w:val="24"/>
          <w:szCs w:val="24"/>
          <w:lang w:eastAsia="ru-RU"/>
        </w:rPr>
        <w:t>может использо</w:t>
      </w:r>
      <w:r w:rsidRPr="00A047C2">
        <w:rPr>
          <w:rFonts w:ascii="Times New Roman" w:hAnsi="Times New Roman"/>
          <w:iCs/>
          <w:color w:val="000000"/>
          <w:sz w:val="24"/>
          <w:szCs w:val="24"/>
          <w:lang w:eastAsia="ru-RU"/>
        </w:rPr>
        <w:softHyphen/>
        <w:t>ваться в работе:</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color w:val="000000"/>
          <w:sz w:val="24"/>
          <w:szCs w:val="24"/>
          <w:lang w:eastAsia="ru-RU"/>
        </w:rPr>
        <w:t xml:space="preserve">над </w:t>
      </w:r>
      <w:r w:rsidRPr="00A047C2">
        <w:rPr>
          <w:rFonts w:ascii="Times New Roman" w:hAnsi="Times New Roman"/>
          <w:iCs/>
          <w:color w:val="000000"/>
          <w:sz w:val="24"/>
          <w:szCs w:val="24"/>
          <w:lang w:eastAsia="ru-RU"/>
        </w:rPr>
        <w:t>текущей проблемой клиента;</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color w:val="000000"/>
          <w:sz w:val="24"/>
          <w:szCs w:val="24"/>
          <w:lang w:eastAsia="ru-RU"/>
        </w:rPr>
        <w:t xml:space="preserve">формированием </w:t>
      </w:r>
      <w:proofErr w:type="spellStart"/>
      <w:r w:rsidRPr="00A047C2">
        <w:rPr>
          <w:rFonts w:ascii="Times New Roman" w:hAnsi="Times New Roman"/>
          <w:iCs/>
          <w:color w:val="000000"/>
          <w:sz w:val="24"/>
          <w:szCs w:val="24"/>
          <w:lang w:eastAsia="ru-RU"/>
        </w:rPr>
        <w:t>ресурсности</w:t>
      </w:r>
      <w:proofErr w:type="spellEnd"/>
      <w:r w:rsidRPr="00A047C2">
        <w:rPr>
          <w:rFonts w:ascii="Times New Roman" w:hAnsi="Times New Roman"/>
          <w:iCs/>
          <w:color w:val="000000"/>
          <w:sz w:val="24"/>
          <w:szCs w:val="24"/>
          <w:lang w:eastAsia="ru-RU"/>
        </w:rPr>
        <w:t xml:space="preserve"> личности;</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lastRenderedPageBreak/>
        <w:t xml:space="preserve">расширением осознания себя и картины мира </w:t>
      </w:r>
      <w:r w:rsidRPr="00A047C2">
        <w:rPr>
          <w:rFonts w:ascii="Times New Roman" w:hAnsi="Times New Roman"/>
          <w:color w:val="000000"/>
          <w:sz w:val="24"/>
          <w:szCs w:val="24"/>
          <w:lang w:eastAsia="ru-RU"/>
        </w:rPr>
        <w:t>в целом;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работа с жизненным сценарием и стилем личности:</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color w:val="000000"/>
          <w:sz w:val="24"/>
          <w:szCs w:val="24"/>
          <w:lang w:eastAsia="ru-RU"/>
        </w:rPr>
      </w:pPr>
      <w:r w:rsidRPr="00A047C2">
        <w:rPr>
          <w:rFonts w:ascii="Times New Roman" w:hAnsi="Times New Roman"/>
          <w:iCs/>
          <w:color w:val="000000"/>
          <w:sz w:val="24"/>
          <w:szCs w:val="24"/>
          <w:lang w:eastAsia="ru-RU"/>
        </w:rPr>
        <w:t xml:space="preserve">исследование и анализ определенных схем и сценариев жизни, </w:t>
      </w:r>
      <w:r w:rsidRPr="00A047C2">
        <w:rPr>
          <w:rFonts w:ascii="Times New Roman" w:hAnsi="Times New Roman"/>
          <w:color w:val="000000"/>
          <w:sz w:val="24"/>
          <w:szCs w:val="24"/>
          <w:lang w:eastAsia="ru-RU"/>
        </w:rPr>
        <w:t>ко</w:t>
      </w:r>
      <w:r w:rsidRPr="00A047C2">
        <w:rPr>
          <w:rFonts w:ascii="Times New Roman" w:hAnsi="Times New Roman"/>
          <w:color w:val="000000"/>
          <w:sz w:val="24"/>
          <w:szCs w:val="24"/>
          <w:lang w:eastAsia="ru-RU"/>
        </w:rPr>
        <w:softHyphen/>
        <w:t>торые избрал для себя индивид;</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исследование их влияния на личность </w:t>
      </w:r>
      <w:r w:rsidRPr="00A047C2">
        <w:rPr>
          <w:rFonts w:ascii="Times New Roman" w:hAnsi="Times New Roman"/>
          <w:color w:val="000000"/>
          <w:sz w:val="24"/>
          <w:szCs w:val="24"/>
          <w:lang w:eastAsia="ru-RU"/>
        </w:rPr>
        <w:t>и возникающие внутрен</w:t>
      </w:r>
      <w:r w:rsidRPr="00A047C2">
        <w:rPr>
          <w:rFonts w:ascii="Times New Roman" w:hAnsi="Times New Roman"/>
          <w:color w:val="000000"/>
          <w:sz w:val="24"/>
          <w:szCs w:val="24"/>
          <w:lang w:eastAsia="ru-RU"/>
        </w:rPr>
        <w:softHyphen/>
        <w:t xml:space="preserve">ние и внешние конфликты, степени их </w:t>
      </w:r>
      <w:proofErr w:type="spellStart"/>
      <w:r w:rsidRPr="00A047C2">
        <w:rPr>
          <w:rFonts w:ascii="Times New Roman" w:hAnsi="Times New Roman"/>
          <w:color w:val="000000"/>
          <w:sz w:val="24"/>
          <w:szCs w:val="24"/>
          <w:lang w:eastAsia="ru-RU"/>
        </w:rPr>
        <w:t>дезадаптивности</w:t>
      </w:r>
      <w:proofErr w:type="spellEnd"/>
      <w:r w:rsidRPr="00A047C2">
        <w:rPr>
          <w:rFonts w:ascii="Times New Roman" w:hAnsi="Times New Roman"/>
          <w:color w:val="000000"/>
          <w:sz w:val="24"/>
          <w:szCs w:val="24"/>
          <w:lang w:eastAsia="ru-RU"/>
        </w:rPr>
        <w:t>;</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коррекция и формирование более приемлемых жизненных сценари</w:t>
      </w:r>
      <w:r w:rsidRPr="00A047C2">
        <w:rPr>
          <w:rFonts w:ascii="Times New Roman" w:hAnsi="Times New Roman"/>
          <w:iCs/>
          <w:color w:val="000000"/>
          <w:sz w:val="24"/>
          <w:szCs w:val="24"/>
          <w:lang w:eastAsia="ru-RU"/>
        </w:rPr>
        <w:softHyphen/>
        <w:t>ев и стилей;</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метод исследования ранних воспоминаний </w:t>
      </w:r>
      <w:r w:rsidRPr="00A047C2">
        <w:rPr>
          <w:rFonts w:ascii="Times New Roman" w:hAnsi="Times New Roman"/>
          <w:iCs/>
          <w:color w:val="000000"/>
          <w:sz w:val="24"/>
          <w:szCs w:val="24"/>
          <w:lang w:eastAsia="ru-RU"/>
        </w:rPr>
        <w:t>— изучение и анализ:</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картины детства </w:t>
      </w:r>
      <w:r w:rsidRPr="00A047C2">
        <w:rPr>
          <w:rFonts w:ascii="Times New Roman" w:hAnsi="Times New Roman"/>
          <w:color w:val="000000"/>
          <w:sz w:val="24"/>
          <w:szCs w:val="24"/>
          <w:lang w:eastAsia="ru-RU"/>
        </w:rPr>
        <w:t>клиента;</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значимых, травмирующих, </w:t>
      </w:r>
      <w:r w:rsidRPr="00A047C2">
        <w:rPr>
          <w:rFonts w:ascii="Times New Roman" w:hAnsi="Times New Roman"/>
          <w:color w:val="000000"/>
          <w:sz w:val="24"/>
          <w:szCs w:val="24"/>
          <w:lang w:eastAsia="ru-RU"/>
        </w:rPr>
        <w:t xml:space="preserve">а также </w:t>
      </w:r>
      <w:r w:rsidRPr="00A047C2">
        <w:rPr>
          <w:rFonts w:ascii="Times New Roman" w:hAnsi="Times New Roman"/>
          <w:iCs/>
          <w:color w:val="000000"/>
          <w:sz w:val="24"/>
          <w:szCs w:val="24"/>
          <w:lang w:eastAsia="ru-RU"/>
        </w:rPr>
        <w:t>ресурсных воспоминаний;</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телесно-ориентированные методы работы </w:t>
      </w:r>
      <w:r w:rsidRPr="00A047C2">
        <w:rPr>
          <w:rFonts w:ascii="Times New Roman" w:hAnsi="Times New Roman"/>
          <w:iCs/>
          <w:color w:val="000000"/>
          <w:sz w:val="24"/>
          <w:szCs w:val="24"/>
          <w:lang w:eastAsia="ru-RU"/>
        </w:rPr>
        <w:t>— ряд методов, на</w:t>
      </w:r>
      <w:r w:rsidRPr="00A047C2">
        <w:rPr>
          <w:rFonts w:ascii="Times New Roman" w:hAnsi="Times New Roman"/>
          <w:iCs/>
          <w:color w:val="000000"/>
          <w:sz w:val="24"/>
          <w:szCs w:val="24"/>
          <w:lang w:eastAsia="ru-RU"/>
        </w:rPr>
        <w:softHyphen/>
        <w:t>правленных:</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color w:val="000000"/>
          <w:sz w:val="24"/>
          <w:szCs w:val="24"/>
          <w:lang w:eastAsia="ru-RU"/>
        </w:rPr>
        <w:t xml:space="preserve">на </w:t>
      </w:r>
      <w:r w:rsidRPr="00A047C2">
        <w:rPr>
          <w:rFonts w:ascii="Times New Roman" w:hAnsi="Times New Roman"/>
          <w:iCs/>
          <w:color w:val="000000"/>
          <w:sz w:val="24"/>
          <w:szCs w:val="24"/>
          <w:lang w:eastAsia="ru-RU"/>
        </w:rPr>
        <w:t xml:space="preserve">осознавание </w:t>
      </w:r>
      <w:r w:rsidRPr="00A047C2">
        <w:rPr>
          <w:rFonts w:ascii="Times New Roman" w:hAnsi="Times New Roman"/>
          <w:color w:val="000000"/>
          <w:sz w:val="24"/>
          <w:szCs w:val="24"/>
          <w:lang w:eastAsia="ru-RU"/>
        </w:rPr>
        <w:t xml:space="preserve">своей </w:t>
      </w:r>
      <w:r w:rsidRPr="00A047C2">
        <w:rPr>
          <w:rFonts w:ascii="Times New Roman" w:hAnsi="Times New Roman"/>
          <w:iCs/>
          <w:color w:val="000000"/>
          <w:sz w:val="24"/>
          <w:szCs w:val="24"/>
          <w:lang w:eastAsia="ru-RU"/>
        </w:rPr>
        <w:t>телесности;</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снятие блоков и зажимов;</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формирование </w:t>
      </w:r>
      <w:r w:rsidRPr="00A047C2">
        <w:rPr>
          <w:rFonts w:ascii="Times New Roman" w:hAnsi="Times New Roman"/>
          <w:color w:val="000000"/>
          <w:sz w:val="24"/>
          <w:szCs w:val="24"/>
          <w:lang w:eastAsia="ru-RU"/>
        </w:rPr>
        <w:t xml:space="preserve">у клиента </w:t>
      </w:r>
      <w:r w:rsidRPr="00A047C2">
        <w:rPr>
          <w:rFonts w:ascii="Times New Roman" w:hAnsi="Times New Roman"/>
          <w:iCs/>
          <w:color w:val="000000"/>
          <w:sz w:val="24"/>
          <w:szCs w:val="24"/>
          <w:lang w:eastAsia="ru-RU"/>
        </w:rPr>
        <w:t>умения быть в контакте со своим телом;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proofErr w:type="spellStart"/>
      <w:r w:rsidRPr="00A047C2">
        <w:rPr>
          <w:rFonts w:ascii="Times New Roman" w:hAnsi="Times New Roman"/>
          <w:b/>
          <w:bCs/>
          <w:iCs/>
          <w:color w:val="000000"/>
          <w:sz w:val="24"/>
          <w:szCs w:val="24"/>
          <w:lang w:eastAsia="ru-RU"/>
        </w:rPr>
        <w:t>психодраматические</w:t>
      </w:r>
      <w:proofErr w:type="spellEnd"/>
      <w:r w:rsidRPr="00A047C2">
        <w:rPr>
          <w:rFonts w:ascii="Times New Roman" w:hAnsi="Times New Roman"/>
          <w:b/>
          <w:bCs/>
          <w:iCs/>
          <w:color w:val="000000"/>
          <w:sz w:val="24"/>
          <w:szCs w:val="24"/>
          <w:lang w:eastAsia="ru-RU"/>
        </w:rPr>
        <w:t xml:space="preserve"> методы работы </w:t>
      </w:r>
      <w:r w:rsidRPr="00A047C2">
        <w:rPr>
          <w:rFonts w:ascii="Times New Roman" w:hAnsi="Times New Roman"/>
          <w:iCs/>
          <w:color w:val="000000"/>
          <w:sz w:val="24"/>
          <w:szCs w:val="24"/>
          <w:lang w:eastAsia="ru-RU"/>
        </w:rPr>
        <w:t>- методики, направленные:</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color w:val="000000"/>
          <w:sz w:val="24"/>
          <w:szCs w:val="24"/>
          <w:lang w:eastAsia="ru-RU"/>
        </w:rPr>
        <w:t xml:space="preserve">на </w:t>
      </w:r>
      <w:r w:rsidRPr="00A047C2">
        <w:rPr>
          <w:rFonts w:ascii="Times New Roman" w:hAnsi="Times New Roman"/>
          <w:iCs/>
          <w:color w:val="000000"/>
          <w:sz w:val="24"/>
          <w:szCs w:val="24"/>
          <w:lang w:eastAsia="ru-RU"/>
        </w:rPr>
        <w:t>проигрывание;</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эмоциональное реагирование;</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 xml:space="preserve">завершение ситуаций и конфликтов, </w:t>
      </w:r>
      <w:r w:rsidRPr="00A047C2">
        <w:rPr>
          <w:rFonts w:ascii="Times New Roman" w:hAnsi="Times New Roman"/>
          <w:color w:val="000000"/>
          <w:sz w:val="24"/>
          <w:szCs w:val="24"/>
          <w:lang w:eastAsia="ru-RU"/>
        </w:rPr>
        <w:t>содержащихся в прошлом опыте клиента и отражающихся в его настоящем;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работа с модальностями </w:t>
      </w:r>
      <w:r w:rsidRPr="00A047C2">
        <w:rPr>
          <w:rFonts w:ascii="Times New Roman" w:hAnsi="Times New Roman"/>
          <w:iCs/>
          <w:color w:val="000000"/>
          <w:sz w:val="24"/>
          <w:szCs w:val="24"/>
          <w:lang w:eastAsia="ru-RU"/>
        </w:rPr>
        <w:t xml:space="preserve">— системами восприятия </w:t>
      </w:r>
      <w:proofErr w:type="spellStart"/>
      <w:r w:rsidRPr="00A047C2">
        <w:rPr>
          <w:rFonts w:ascii="Times New Roman" w:hAnsi="Times New Roman"/>
          <w:iCs/>
          <w:color w:val="000000"/>
          <w:sz w:val="24"/>
          <w:szCs w:val="24"/>
          <w:lang w:eastAsia="ru-RU"/>
        </w:rPr>
        <w:t>информаиии</w:t>
      </w:r>
      <w:proofErr w:type="spellEnd"/>
      <w:r w:rsidRPr="00A047C2">
        <w:rPr>
          <w:rFonts w:ascii="Times New Roman" w:hAnsi="Times New Roman"/>
          <w:iCs/>
          <w:color w:val="000000"/>
          <w:sz w:val="24"/>
          <w:szCs w:val="24"/>
          <w:lang w:eastAsia="ru-RU"/>
        </w:rPr>
        <w:t xml:space="preserve"> органами чувств:</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зрением;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слухом;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осязанием;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proofErr w:type="spellStart"/>
      <w:r w:rsidRPr="00A047C2">
        <w:rPr>
          <w:rFonts w:ascii="Times New Roman" w:hAnsi="Times New Roman"/>
          <w:iCs/>
          <w:color w:val="000000"/>
          <w:sz w:val="24"/>
          <w:szCs w:val="24"/>
          <w:lang w:eastAsia="ru-RU"/>
        </w:rPr>
        <w:t>кинестетико</w:t>
      </w:r>
      <w:proofErr w:type="gramStart"/>
      <w:r w:rsidRPr="00A047C2">
        <w:rPr>
          <w:rFonts w:ascii="Times New Roman" w:hAnsi="Times New Roman"/>
          <w:iCs/>
          <w:color w:val="000000"/>
          <w:sz w:val="24"/>
          <w:szCs w:val="24"/>
          <w:lang w:eastAsia="ru-RU"/>
        </w:rPr>
        <w:t>й</w:t>
      </w:r>
      <w:proofErr w:type="spellEnd"/>
      <w:r w:rsidRPr="00A047C2">
        <w:rPr>
          <w:rFonts w:ascii="Times New Roman" w:hAnsi="Times New Roman"/>
          <w:color w:val="000000"/>
          <w:sz w:val="24"/>
          <w:szCs w:val="24"/>
          <w:lang w:eastAsia="ru-RU"/>
        </w:rPr>
        <w:t>(</w:t>
      </w:r>
      <w:proofErr w:type="gramEnd"/>
      <w:r w:rsidRPr="00A047C2">
        <w:rPr>
          <w:rFonts w:ascii="Times New Roman" w:hAnsi="Times New Roman"/>
          <w:color w:val="000000"/>
          <w:sz w:val="24"/>
          <w:szCs w:val="24"/>
          <w:lang w:eastAsia="ru-RU"/>
        </w:rPr>
        <w:t>телом, движением);</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proofErr w:type="spellStart"/>
      <w:r w:rsidRPr="00A047C2">
        <w:rPr>
          <w:rFonts w:ascii="Times New Roman" w:hAnsi="Times New Roman"/>
          <w:b/>
          <w:bCs/>
          <w:iCs/>
          <w:color w:val="000000"/>
          <w:sz w:val="24"/>
          <w:szCs w:val="24"/>
          <w:lang w:eastAsia="ru-RU"/>
        </w:rPr>
        <w:t>рефреминги</w:t>
      </w:r>
      <w:proofErr w:type="spellEnd"/>
      <w:r w:rsidRPr="00A047C2">
        <w:rPr>
          <w:rFonts w:ascii="Times New Roman" w:hAnsi="Times New Roman"/>
          <w:iCs/>
          <w:color w:val="000000"/>
          <w:sz w:val="24"/>
          <w:szCs w:val="24"/>
          <w:lang w:eastAsia="ru-RU"/>
        </w:rPr>
        <w:t xml:space="preserve">— </w:t>
      </w:r>
      <w:proofErr w:type="gramStart"/>
      <w:r w:rsidRPr="00A047C2">
        <w:rPr>
          <w:rFonts w:ascii="Times New Roman" w:hAnsi="Times New Roman"/>
          <w:iCs/>
          <w:color w:val="000000"/>
          <w:sz w:val="24"/>
          <w:szCs w:val="24"/>
          <w:lang w:eastAsia="ru-RU"/>
        </w:rPr>
        <w:t>фо</w:t>
      </w:r>
      <w:proofErr w:type="gramEnd"/>
      <w:r w:rsidRPr="00A047C2">
        <w:rPr>
          <w:rFonts w:ascii="Times New Roman" w:hAnsi="Times New Roman"/>
          <w:iCs/>
          <w:color w:val="000000"/>
          <w:sz w:val="24"/>
          <w:szCs w:val="24"/>
          <w:lang w:eastAsia="ru-RU"/>
        </w:rPr>
        <w:t xml:space="preserve">рмирование </w:t>
      </w:r>
      <w:proofErr w:type="spellStart"/>
      <w:r w:rsidRPr="00A047C2">
        <w:rPr>
          <w:rFonts w:ascii="Times New Roman" w:hAnsi="Times New Roman"/>
          <w:iCs/>
          <w:color w:val="000000"/>
          <w:sz w:val="24"/>
          <w:szCs w:val="24"/>
          <w:lang w:eastAsia="ru-RU"/>
        </w:rPr>
        <w:t>ресурсности</w:t>
      </w:r>
      <w:proofErr w:type="spellEnd"/>
      <w:r w:rsidRPr="00A047C2">
        <w:rPr>
          <w:rFonts w:ascii="Times New Roman" w:hAnsi="Times New Roman"/>
          <w:iCs/>
          <w:color w:val="000000"/>
          <w:sz w:val="24"/>
          <w:szCs w:val="24"/>
          <w:lang w:eastAsia="ru-RU"/>
        </w:rPr>
        <w:t xml:space="preserve"> личности, </w:t>
      </w:r>
      <w:r w:rsidRPr="00A047C2">
        <w:rPr>
          <w:rFonts w:ascii="Times New Roman" w:hAnsi="Times New Roman"/>
          <w:color w:val="000000"/>
          <w:sz w:val="24"/>
          <w:szCs w:val="24"/>
          <w:lang w:eastAsia="ru-RU"/>
        </w:rPr>
        <w:t xml:space="preserve">так как сущностью </w:t>
      </w:r>
      <w:proofErr w:type="spellStart"/>
      <w:r w:rsidRPr="00A047C2">
        <w:rPr>
          <w:rFonts w:ascii="Times New Roman" w:hAnsi="Times New Roman"/>
          <w:color w:val="000000"/>
          <w:sz w:val="24"/>
          <w:szCs w:val="24"/>
          <w:lang w:eastAsia="ru-RU"/>
        </w:rPr>
        <w:t>рефреминга</w:t>
      </w:r>
      <w:proofErr w:type="spellEnd"/>
      <w:r w:rsidRPr="00A047C2">
        <w:rPr>
          <w:rFonts w:ascii="Times New Roman" w:hAnsi="Times New Roman"/>
          <w:color w:val="000000"/>
          <w:sz w:val="24"/>
          <w:szCs w:val="24"/>
          <w:lang w:eastAsia="ru-RU"/>
        </w:rPr>
        <w:t xml:space="preserve"> является </w:t>
      </w:r>
      <w:proofErr w:type="spellStart"/>
      <w:r w:rsidRPr="00A047C2">
        <w:rPr>
          <w:rFonts w:ascii="Times New Roman" w:hAnsi="Times New Roman"/>
          <w:iCs/>
          <w:color w:val="000000"/>
          <w:sz w:val="24"/>
          <w:szCs w:val="24"/>
          <w:lang w:eastAsia="ru-RU"/>
        </w:rPr>
        <w:t>переформулирование</w:t>
      </w:r>
      <w:proofErr w:type="spellEnd"/>
      <w:r w:rsidRPr="00A047C2">
        <w:rPr>
          <w:rFonts w:ascii="Times New Roman" w:hAnsi="Times New Roman"/>
          <w:iCs/>
          <w:color w:val="000000"/>
          <w:sz w:val="24"/>
          <w:szCs w:val="24"/>
          <w:lang w:eastAsia="ru-RU"/>
        </w:rPr>
        <w:t>, расшире</w:t>
      </w:r>
      <w:r w:rsidRPr="00A047C2">
        <w:rPr>
          <w:rFonts w:ascii="Times New Roman" w:hAnsi="Times New Roman"/>
          <w:iCs/>
          <w:color w:val="000000"/>
          <w:sz w:val="24"/>
          <w:szCs w:val="24"/>
          <w:lang w:eastAsia="ru-RU"/>
        </w:rPr>
        <w:softHyphen/>
        <w:t>ние взгляда клиента на проблему;</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b/>
          <w:bCs/>
          <w:iCs/>
          <w:color w:val="000000"/>
          <w:sz w:val="24"/>
          <w:szCs w:val="24"/>
          <w:lang w:eastAsia="ru-RU"/>
        </w:rPr>
        <w:t xml:space="preserve">творческие методы </w:t>
      </w:r>
      <w:r w:rsidRPr="00A047C2">
        <w:rPr>
          <w:rFonts w:ascii="Times New Roman" w:hAnsi="Times New Roman"/>
          <w:color w:val="000000"/>
          <w:sz w:val="24"/>
          <w:szCs w:val="24"/>
          <w:lang w:eastAsia="ru-RU"/>
        </w:rPr>
        <w:t>— обширный набор терапевтических мето</w:t>
      </w:r>
      <w:r w:rsidRPr="00A047C2">
        <w:rPr>
          <w:rFonts w:ascii="Times New Roman" w:hAnsi="Times New Roman"/>
          <w:color w:val="000000"/>
          <w:sz w:val="24"/>
          <w:szCs w:val="24"/>
          <w:lang w:eastAsia="ru-RU"/>
        </w:rPr>
        <w:softHyphen/>
        <w:t xml:space="preserve">дов и техник, ориентированных на проработку проблематики, а также </w:t>
      </w:r>
      <w:r w:rsidRPr="00A047C2">
        <w:rPr>
          <w:rFonts w:ascii="Times New Roman" w:hAnsi="Times New Roman"/>
          <w:iCs/>
          <w:color w:val="000000"/>
          <w:sz w:val="24"/>
          <w:szCs w:val="24"/>
          <w:lang w:eastAsia="ru-RU"/>
        </w:rPr>
        <w:t xml:space="preserve">диагностику проблемы, общего состояния клиента через творческое самовыражение. К этим методам могут быть </w:t>
      </w:r>
      <w:proofErr w:type="gramStart"/>
      <w:r w:rsidRPr="00A047C2">
        <w:rPr>
          <w:rFonts w:ascii="Times New Roman" w:hAnsi="Times New Roman"/>
          <w:iCs/>
          <w:color w:val="000000"/>
          <w:sz w:val="24"/>
          <w:szCs w:val="24"/>
          <w:lang w:eastAsia="ru-RU"/>
        </w:rPr>
        <w:t>отнесены</w:t>
      </w:r>
      <w:proofErr w:type="gramEnd"/>
      <w:r w:rsidRPr="00A047C2">
        <w:rPr>
          <w:rFonts w:ascii="Times New Roman" w:hAnsi="Times New Roman"/>
          <w:iCs/>
          <w:color w:val="000000"/>
          <w:sz w:val="24"/>
          <w:szCs w:val="24"/>
          <w:lang w:eastAsia="ru-RU"/>
        </w:rPr>
        <w:t>:</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proofErr w:type="spellStart"/>
      <w:r w:rsidRPr="00A047C2">
        <w:rPr>
          <w:rFonts w:ascii="Times New Roman" w:hAnsi="Times New Roman"/>
          <w:iCs/>
          <w:color w:val="000000"/>
          <w:sz w:val="24"/>
          <w:szCs w:val="24"/>
          <w:lang w:eastAsia="ru-RU"/>
        </w:rPr>
        <w:t>арттерапия</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(рисунок, скульптура и т. п.);</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танцевальная терапия;</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музыкотерапия;</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sz w:val="24"/>
          <w:szCs w:val="24"/>
          <w:lang w:eastAsia="ru-RU"/>
        </w:rPr>
      </w:pPr>
      <w:r w:rsidRPr="00A047C2">
        <w:rPr>
          <w:rFonts w:ascii="Times New Roman" w:hAnsi="Times New Roman"/>
          <w:iCs/>
          <w:color w:val="000000"/>
          <w:sz w:val="24"/>
          <w:szCs w:val="24"/>
          <w:lang w:eastAsia="ru-RU"/>
        </w:rPr>
        <w:t>фототерапия;</w:t>
      </w:r>
    </w:p>
    <w:p w:rsidR="00A047C2" w:rsidRPr="00A047C2" w:rsidRDefault="00A047C2" w:rsidP="00A047C2">
      <w:pPr>
        <w:numPr>
          <w:ilvl w:val="0"/>
          <w:numId w:val="6"/>
        </w:numPr>
        <w:shd w:val="clear" w:color="auto" w:fill="FFFFFF"/>
        <w:autoSpaceDE w:val="0"/>
        <w:autoSpaceDN w:val="0"/>
        <w:adjustRightInd w:val="0"/>
        <w:spacing w:after="0"/>
        <w:ind w:firstLine="709"/>
        <w:contextualSpacing/>
        <w:jc w:val="both"/>
        <w:rPr>
          <w:rFonts w:ascii="Times New Roman" w:hAnsi="Times New Roman"/>
          <w:color w:val="000000"/>
          <w:sz w:val="24"/>
          <w:szCs w:val="24"/>
          <w:lang w:eastAsia="ru-RU"/>
        </w:rPr>
      </w:pPr>
      <w:proofErr w:type="spellStart"/>
      <w:r w:rsidRPr="00A047C2">
        <w:rPr>
          <w:rFonts w:ascii="Times New Roman" w:hAnsi="Times New Roman"/>
          <w:iCs/>
          <w:color w:val="000000"/>
          <w:sz w:val="24"/>
          <w:szCs w:val="24"/>
          <w:lang w:eastAsia="ru-RU"/>
        </w:rPr>
        <w:t>библиотерапия</w:t>
      </w:r>
      <w:proofErr w:type="spellEnd"/>
      <w:r w:rsidRPr="00A047C2">
        <w:rPr>
          <w:rFonts w:ascii="Times New Roman" w:hAnsi="Times New Roman"/>
          <w:iCs/>
          <w:color w:val="000000"/>
          <w:sz w:val="24"/>
          <w:szCs w:val="24"/>
          <w:lang w:eastAsia="ru-RU"/>
        </w:rPr>
        <w:t xml:space="preserve"> </w:t>
      </w:r>
      <w:r w:rsidRPr="00A047C2">
        <w:rPr>
          <w:rFonts w:ascii="Times New Roman" w:hAnsi="Times New Roman"/>
          <w:color w:val="000000"/>
          <w:sz w:val="24"/>
          <w:szCs w:val="24"/>
          <w:lang w:eastAsia="ru-RU"/>
        </w:rPr>
        <w:t>и т.п.</w:t>
      </w:r>
    </w:p>
    <w:p w:rsidR="00A047C2" w:rsidRPr="00A047C2" w:rsidRDefault="00A047C2" w:rsidP="00A047C2">
      <w:pPr>
        <w:spacing w:after="0"/>
        <w:ind w:firstLine="709"/>
        <w:jc w:val="both"/>
        <w:rPr>
          <w:rFonts w:ascii="Times New Roman" w:eastAsia="Arial" w:hAnsi="Times New Roman"/>
          <w:b/>
          <w:kern w:val="1"/>
          <w:sz w:val="24"/>
          <w:szCs w:val="24"/>
          <w:lang w:eastAsia="ar-SA"/>
        </w:rPr>
      </w:pPr>
    </w:p>
    <w:p w:rsidR="00A047C2" w:rsidRPr="00A047C2" w:rsidRDefault="00A047C2" w:rsidP="00A047C2">
      <w:pPr>
        <w:pStyle w:val="a4"/>
        <w:numPr>
          <w:ilvl w:val="0"/>
          <w:numId w:val="9"/>
        </w:numPr>
        <w:spacing w:after="0"/>
        <w:jc w:val="both"/>
        <w:rPr>
          <w:rFonts w:ascii="Times New Roman" w:hAnsi="Times New Roman"/>
          <w:b/>
          <w:kern w:val="1"/>
          <w:sz w:val="24"/>
          <w:szCs w:val="24"/>
          <w:highlight w:val="yellow"/>
          <w:lang w:eastAsia="ar-SA"/>
        </w:rPr>
      </w:pPr>
      <w:r w:rsidRPr="00A047C2">
        <w:rPr>
          <w:rFonts w:ascii="Times New Roman" w:hAnsi="Times New Roman"/>
          <w:b/>
          <w:kern w:val="1"/>
          <w:sz w:val="24"/>
          <w:szCs w:val="24"/>
          <w:highlight w:val="yellow"/>
          <w:lang w:eastAsia="ar-SA"/>
        </w:rPr>
        <w:t>Третья стадия процесса психологического консультирования – завершение.</w:t>
      </w:r>
    </w:p>
    <w:p w:rsidR="00A047C2" w:rsidRPr="00A047C2" w:rsidRDefault="00A047C2" w:rsidP="00A047C2">
      <w:pPr>
        <w:spacing w:after="0"/>
        <w:ind w:firstLine="709"/>
        <w:jc w:val="both"/>
        <w:rPr>
          <w:rFonts w:ascii="Times New Roman" w:hAnsi="Times New Roman"/>
          <w:b/>
          <w:kern w:val="1"/>
          <w:sz w:val="24"/>
          <w:szCs w:val="24"/>
          <w:lang w:eastAsia="ar-SA"/>
        </w:rPr>
      </w:pPr>
      <w:r w:rsidRPr="00A047C2">
        <w:rPr>
          <w:rFonts w:ascii="Times New Roman" w:eastAsia="Calibri" w:hAnsi="Times New Roman"/>
          <w:sz w:val="24"/>
          <w:szCs w:val="24"/>
        </w:rPr>
        <w:lastRenderedPageBreak/>
        <w:t xml:space="preserve">Этот этап направлен на то, чтобы помочь клиенту присвоить те изменения, которые в нем произошли в течение сессии, и связать их с той жизненной реальностью, в которой находится клиент. Эту часть процесса консультативного взаимодействия еще называют </w:t>
      </w:r>
      <w:r w:rsidRPr="00A047C2">
        <w:rPr>
          <w:rFonts w:ascii="Times New Roman" w:eastAsia="Calibri" w:hAnsi="Times New Roman"/>
          <w:i/>
          <w:iCs/>
          <w:sz w:val="24"/>
          <w:szCs w:val="24"/>
        </w:rPr>
        <w:t>заземлением.</w:t>
      </w:r>
      <w:bookmarkStart w:id="1" w:name="_Toc145074612"/>
    </w:p>
    <w:p w:rsidR="00A047C2" w:rsidRPr="00A047C2" w:rsidRDefault="00A047C2" w:rsidP="00A047C2">
      <w:pPr>
        <w:spacing w:after="0"/>
        <w:ind w:firstLine="709"/>
        <w:jc w:val="both"/>
        <w:rPr>
          <w:rFonts w:ascii="Times New Roman" w:hAnsi="Times New Roman"/>
          <w:b/>
          <w:kern w:val="1"/>
          <w:sz w:val="24"/>
          <w:szCs w:val="24"/>
          <w:lang w:eastAsia="ar-SA"/>
        </w:rPr>
      </w:pPr>
      <w:r w:rsidRPr="00A047C2">
        <w:rPr>
          <w:rFonts w:ascii="Times New Roman" w:hAnsi="Times New Roman"/>
          <w:b/>
          <w:bCs/>
          <w:color w:val="000000"/>
          <w:spacing w:val="-2"/>
          <w:sz w:val="24"/>
          <w:szCs w:val="24"/>
          <w:lang w:eastAsia="ru-RU"/>
        </w:rPr>
        <w:t>Завершение отдельных сессий</w:t>
      </w:r>
      <w:bookmarkEnd w:id="1"/>
      <w:r w:rsidRPr="00A047C2">
        <w:rPr>
          <w:rFonts w:ascii="Times New Roman" w:hAnsi="Times New Roman"/>
          <w:b/>
          <w:bCs/>
          <w:color w:val="000000"/>
          <w:spacing w:val="-2"/>
          <w:sz w:val="24"/>
          <w:szCs w:val="24"/>
          <w:lang w:eastAsia="ru-RU"/>
        </w:rPr>
        <w:t xml:space="preserve">. </w:t>
      </w:r>
      <w:r w:rsidRPr="00A047C2">
        <w:rPr>
          <w:rFonts w:ascii="Times New Roman" w:hAnsi="Times New Roman"/>
          <w:color w:val="000000"/>
          <w:spacing w:val="-2"/>
          <w:sz w:val="24"/>
          <w:szCs w:val="24"/>
          <w:lang w:eastAsia="ru-RU"/>
        </w:rPr>
        <w:t>Завершение – это проблема, сохраняющая актуальность в течение всех сессий индивидуального консультирования. Временные пределы встреч должны быть ясно определены уже на начальных сессиях. Адекватной для сессий индивидуального консультирования обычно считается продолжительность 45-50 минут. Сессии консультирования, которые заканчиваются слишком быстро, как и чересчур продолжительные сессии, могут оказаться непродуктивными.</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Бенджамин (</w:t>
      </w:r>
      <w:r w:rsidRPr="00A047C2">
        <w:rPr>
          <w:rFonts w:ascii="Times New Roman" w:hAnsi="Times New Roman"/>
          <w:color w:val="000000"/>
          <w:spacing w:val="-2"/>
          <w:sz w:val="24"/>
          <w:szCs w:val="24"/>
          <w:lang w:val="en-US" w:eastAsia="ru-RU"/>
        </w:rPr>
        <w:t>Benjamin</w:t>
      </w:r>
      <w:r w:rsidRPr="00A047C2">
        <w:rPr>
          <w:rFonts w:ascii="Times New Roman" w:hAnsi="Times New Roman"/>
          <w:color w:val="000000"/>
          <w:spacing w:val="-2"/>
          <w:sz w:val="24"/>
          <w:szCs w:val="24"/>
          <w:lang w:eastAsia="ru-RU"/>
        </w:rPr>
        <w:t>, 1987) предлагает два важных признака, позволяющих определить момент завершения собеседования. Во-первых, оба – и клиент, и консультант – считают, что сессию пора заканчивать. Во-вторых, в течение оставшегося времени не ожидается рассмотрения или обсуждения какого-либо нового материала. Если клиент сообщает новые сведения, консультанту необходимо их проанализировать, чтобы сделать предметом рассмотрения на следующей сессии. В исключительных случаях консультант должен принимать решения по предоставляемым фактам оперативно, без подготовки.</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Консультант может эффективно завершить собеседование несколькими способами. Один из них – это просто кратко заявить, что время вышло. Например, он может сказать: «Похоже, что на сегодня наше время закончилось». Чем проще заявление, тем лучше. Если клиент бесконечно долго рассказывает о каком-либо предмете в конце сессии, консультант должен напомнить клиенту, что в их распоряжении остается только 5-10 минут. После этого клиент может сосредоточить внимание на важных вопросах. В качестве альтернативы или как дополнение к прямому заявлению консультант может использовать невербальные сигналы, чтобы дать клиенту понять, что сессия завершается. Это может быть взгляд на часы или вставание. Невербальные сигналы, возможно, лучше всего использовать с вербальными пояснениями. Одно подкрепляет другое.</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К концу собеседования обычно полезно подытожить все, что случилось во время сессии. Хорошее заключение связывает вместе главные моменты сессии и «должно быть кратким, сведенным к сути и не должно содержать интерпретации». (</w:t>
      </w:r>
      <w:r w:rsidRPr="00A047C2">
        <w:rPr>
          <w:rFonts w:ascii="Times New Roman" w:hAnsi="Times New Roman"/>
          <w:color w:val="000000"/>
          <w:spacing w:val="-2"/>
          <w:sz w:val="24"/>
          <w:szCs w:val="24"/>
          <w:lang w:val="en-US" w:eastAsia="ru-RU"/>
        </w:rPr>
        <w:t>Hackney</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xml:space="preserve">, 1994, </w:t>
      </w:r>
      <w:r w:rsidRPr="00A047C2">
        <w:rPr>
          <w:rFonts w:ascii="Times New Roman" w:hAnsi="Times New Roman"/>
          <w:color w:val="000000"/>
          <w:spacing w:val="-2"/>
          <w:sz w:val="24"/>
          <w:szCs w:val="24"/>
          <w:lang w:val="en-US" w:eastAsia="ru-RU"/>
        </w:rPr>
        <w:t>p</w:t>
      </w:r>
      <w:r w:rsidRPr="00A047C2">
        <w:rPr>
          <w:rFonts w:ascii="Times New Roman" w:hAnsi="Times New Roman"/>
          <w:color w:val="000000"/>
          <w:spacing w:val="-2"/>
          <w:sz w:val="24"/>
          <w:szCs w:val="24"/>
          <w:lang w:eastAsia="ru-RU"/>
        </w:rPr>
        <w:t>. 71). Совместное подведение итогов позволяет консультанту и клиенту понять, что каждый из них вынес из сессии, и предоставляет возможность выяснить любые недоразумения.</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Важным элементом завершения любой индивидуальной сессии является назначение времени следующей встречи (</w:t>
      </w:r>
      <w:r w:rsidRPr="00A047C2">
        <w:rPr>
          <w:rFonts w:ascii="Times New Roman" w:hAnsi="Times New Roman"/>
          <w:color w:val="000000"/>
          <w:spacing w:val="-2"/>
          <w:sz w:val="24"/>
          <w:szCs w:val="24"/>
          <w:lang w:val="en-US" w:eastAsia="ru-RU"/>
        </w:rPr>
        <w:t>Hansen</w:t>
      </w:r>
      <w:r w:rsidRPr="00A047C2">
        <w:rPr>
          <w:rFonts w:ascii="Times New Roman" w:hAnsi="Times New Roman"/>
          <w:color w:val="000000"/>
          <w:spacing w:val="-2"/>
          <w:sz w:val="24"/>
          <w:szCs w:val="24"/>
          <w:lang w:eastAsia="ru-RU"/>
        </w:rPr>
        <w:t xml:space="preserve">, </w:t>
      </w:r>
      <w:proofErr w:type="spellStart"/>
      <w:r w:rsidRPr="00A047C2">
        <w:rPr>
          <w:rFonts w:ascii="Times New Roman" w:hAnsi="Times New Roman"/>
          <w:color w:val="000000"/>
          <w:spacing w:val="-2"/>
          <w:sz w:val="24"/>
          <w:szCs w:val="24"/>
          <w:lang w:val="en-US" w:eastAsia="ru-RU"/>
        </w:rPr>
        <w:t>Rossberg</w:t>
      </w:r>
      <w:proofErr w:type="spellEnd"/>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Cramer</w:t>
      </w:r>
      <w:r w:rsidRPr="00A047C2">
        <w:rPr>
          <w:rFonts w:ascii="Times New Roman" w:hAnsi="Times New Roman"/>
          <w:color w:val="000000"/>
          <w:spacing w:val="-2"/>
          <w:sz w:val="24"/>
          <w:szCs w:val="24"/>
          <w:lang w:eastAsia="ru-RU"/>
        </w:rPr>
        <w:t>, 1994). Большинство проблем требуют для своего решения длительного времени. Клиенты и консультанты должны знать, когда они встретятся снова, чтобы продолжить незавершенную работу.</w:t>
      </w:r>
    </w:p>
    <w:p w:rsidR="00A047C2" w:rsidRPr="00A047C2" w:rsidRDefault="00A047C2" w:rsidP="00A047C2">
      <w:pPr>
        <w:keepNext/>
        <w:keepLines/>
        <w:widowControl w:val="0"/>
        <w:suppressLineNumbers/>
        <w:shd w:val="clear" w:color="auto" w:fill="FFFFFF"/>
        <w:suppressAutoHyphens/>
        <w:autoSpaceDE w:val="0"/>
        <w:autoSpaceDN w:val="0"/>
        <w:adjustRightInd w:val="0"/>
        <w:spacing w:after="0"/>
        <w:ind w:firstLine="709"/>
        <w:outlineLvl w:val="2"/>
        <w:rPr>
          <w:rFonts w:ascii="Times New Roman" w:hAnsi="Times New Roman"/>
          <w:b/>
          <w:bCs/>
          <w:color w:val="000000"/>
          <w:spacing w:val="-2"/>
          <w:sz w:val="24"/>
          <w:szCs w:val="24"/>
          <w:lang w:eastAsia="ru-RU"/>
        </w:rPr>
      </w:pPr>
      <w:bookmarkStart w:id="2" w:name="_Toc145074613"/>
      <w:r w:rsidRPr="00A047C2">
        <w:rPr>
          <w:rFonts w:ascii="Times New Roman" w:hAnsi="Times New Roman"/>
          <w:b/>
          <w:bCs/>
          <w:color w:val="000000"/>
          <w:spacing w:val="-2"/>
          <w:sz w:val="24"/>
          <w:szCs w:val="24"/>
          <w:lang w:eastAsia="ru-RU"/>
        </w:rPr>
        <w:t>Завершение отношений консультирования</w:t>
      </w:r>
      <w:bookmarkEnd w:id="2"/>
      <w:r w:rsidRPr="00A047C2">
        <w:rPr>
          <w:rFonts w:ascii="Times New Roman" w:hAnsi="Times New Roman"/>
          <w:b/>
          <w:bCs/>
          <w:color w:val="000000"/>
          <w:spacing w:val="-2"/>
          <w:sz w:val="24"/>
          <w:szCs w:val="24"/>
          <w:lang w:eastAsia="ru-RU"/>
        </w:rPr>
        <w:t>.</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Продолжительность и цели отношений консультирования могут быть различными. Для здоровья и благополучия и консультанта, и клиента важно, чтобы вопрос о результате, достижение которого будет являться критерием для завершения отношений, был рассмотрен как можно раньше, так чтобы оба они могли максимально долго сотрудничать в его достижении (</w:t>
      </w:r>
      <w:r w:rsidRPr="00A047C2">
        <w:rPr>
          <w:rFonts w:ascii="Times New Roman" w:hAnsi="Times New Roman"/>
          <w:color w:val="000000"/>
          <w:spacing w:val="-2"/>
          <w:sz w:val="24"/>
          <w:szCs w:val="24"/>
          <w:lang w:val="en-US" w:eastAsia="ru-RU"/>
        </w:rPr>
        <w:t>Cavanagh</w:t>
      </w:r>
      <w:r w:rsidRPr="00A047C2">
        <w:rPr>
          <w:rFonts w:ascii="Times New Roman" w:hAnsi="Times New Roman"/>
          <w:color w:val="000000"/>
          <w:spacing w:val="-2"/>
          <w:sz w:val="24"/>
          <w:szCs w:val="24"/>
          <w:lang w:eastAsia="ru-RU"/>
        </w:rPr>
        <w:t>, 1990). Людям требуется вре</w:t>
      </w:r>
      <w:r w:rsidRPr="00A047C2">
        <w:rPr>
          <w:rFonts w:ascii="Times New Roman" w:hAnsi="Times New Roman"/>
          <w:iCs/>
          <w:color w:val="000000"/>
          <w:spacing w:val="-2"/>
          <w:sz w:val="24"/>
          <w:szCs w:val="24"/>
          <w:lang w:eastAsia="ru-RU"/>
        </w:rPr>
        <w:t xml:space="preserve">мя, </w:t>
      </w:r>
      <w:r w:rsidRPr="00A047C2">
        <w:rPr>
          <w:rFonts w:ascii="Times New Roman" w:hAnsi="Times New Roman"/>
          <w:color w:val="000000"/>
          <w:spacing w:val="-2"/>
          <w:sz w:val="24"/>
          <w:szCs w:val="24"/>
          <w:lang w:eastAsia="ru-RU"/>
        </w:rPr>
        <w:t xml:space="preserve">чтобы подготовиться к окончанию значимых взаимоотношений. Даже если отношения заканчиваются на положительной ноте, может оставаться некоторое чувство досады. Поэтому завершение не должно обязательно представляться как высшая точка процесса консультирования. </w:t>
      </w:r>
      <w:proofErr w:type="spellStart"/>
      <w:r w:rsidRPr="00A047C2">
        <w:rPr>
          <w:rFonts w:ascii="Times New Roman" w:hAnsi="Times New Roman"/>
          <w:color w:val="000000"/>
          <w:spacing w:val="-2"/>
          <w:sz w:val="24"/>
          <w:szCs w:val="24"/>
          <w:lang w:eastAsia="ru-RU"/>
        </w:rPr>
        <w:t>Хакни</w:t>
      </w:r>
      <w:proofErr w:type="spellEnd"/>
      <w:r w:rsidRPr="00A047C2">
        <w:rPr>
          <w:rFonts w:ascii="Times New Roman" w:hAnsi="Times New Roman"/>
          <w:color w:val="000000"/>
          <w:spacing w:val="-2"/>
          <w:sz w:val="24"/>
          <w:szCs w:val="24"/>
          <w:lang w:eastAsia="ru-RU"/>
        </w:rPr>
        <w:t xml:space="preserve"> и </w:t>
      </w:r>
      <w:proofErr w:type="spellStart"/>
      <w:r w:rsidRPr="00A047C2">
        <w:rPr>
          <w:rFonts w:ascii="Times New Roman" w:hAnsi="Times New Roman"/>
          <w:color w:val="000000"/>
          <w:spacing w:val="-2"/>
          <w:sz w:val="24"/>
          <w:szCs w:val="24"/>
          <w:lang w:eastAsia="ru-RU"/>
        </w:rPr>
        <w:lastRenderedPageBreak/>
        <w:t>Кормьер</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Hackney</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1994) подчеркивают, что лучше преуменьшить значение завершения, чем преувеличивать его.</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Консультант и клиент должны совместно решить, когда завершение отношений будет уместным и полезным (</w:t>
      </w:r>
      <w:r w:rsidRPr="00A047C2">
        <w:rPr>
          <w:rFonts w:ascii="Times New Roman" w:hAnsi="Times New Roman"/>
          <w:color w:val="000000"/>
          <w:spacing w:val="-2"/>
          <w:sz w:val="24"/>
          <w:szCs w:val="24"/>
          <w:lang w:val="en-US" w:eastAsia="ru-RU"/>
        </w:rPr>
        <w:t>Young</w:t>
      </w:r>
      <w:r w:rsidRPr="00A047C2">
        <w:rPr>
          <w:rFonts w:ascii="Times New Roman" w:hAnsi="Times New Roman"/>
          <w:color w:val="000000"/>
          <w:spacing w:val="-2"/>
          <w:sz w:val="24"/>
          <w:szCs w:val="24"/>
          <w:lang w:eastAsia="ru-RU"/>
        </w:rPr>
        <w:t>, 1998). Как правило, они вербально дают друг другу понять о готовности к завершению. Например, клиент может сказать, «думаю, что я действительно добился прогресса в течение последних нескольких месяцев». Или консультант может заявить: «Вы, кажется, на правильном пути и больше не нуждаетесь в моих услугах». Такие заявления предполагают, инициализацию конца отношений консультирования и обычно подразумевают признание достигнутого прогресса в развитии или в разрешении проблемы. Целый ряд других поведенческих признаков также могут служить сигналом к концу консультирования. В их число входят: снижение интенсивности работы, увеличение проявлений юмора, уменьшение проявлений негативизма, отказов, злости, печали или зависимости.</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Хакни</w:t>
      </w:r>
      <w:proofErr w:type="spellEnd"/>
      <w:r w:rsidRPr="00A047C2">
        <w:rPr>
          <w:rFonts w:ascii="Times New Roman" w:hAnsi="Times New Roman"/>
          <w:color w:val="000000"/>
          <w:spacing w:val="-2"/>
          <w:sz w:val="24"/>
          <w:szCs w:val="24"/>
          <w:lang w:eastAsia="ru-RU"/>
        </w:rPr>
        <w:t xml:space="preserve"> и </w:t>
      </w:r>
      <w:proofErr w:type="spellStart"/>
      <w:r w:rsidRPr="00A047C2">
        <w:rPr>
          <w:rFonts w:ascii="Times New Roman" w:hAnsi="Times New Roman"/>
          <w:color w:val="000000"/>
          <w:spacing w:val="-2"/>
          <w:sz w:val="24"/>
          <w:szCs w:val="24"/>
          <w:lang w:eastAsia="ru-RU"/>
        </w:rPr>
        <w:t>Кормьер</w:t>
      </w:r>
      <w:proofErr w:type="spellEnd"/>
      <w:r w:rsidRPr="00A047C2">
        <w:rPr>
          <w:rFonts w:ascii="Times New Roman" w:hAnsi="Times New Roman"/>
          <w:color w:val="000000"/>
          <w:spacing w:val="-2"/>
          <w:sz w:val="24"/>
          <w:szCs w:val="24"/>
          <w:lang w:eastAsia="ru-RU"/>
        </w:rPr>
        <w:t xml:space="preserve"> (1994) полагают, что в отношениях, которые продолжались больше трех месяцев, заключительные три или четыре недели должны быть потрачены на обсуждение воздействия завершения. Например, консультанты могут пытаться выяснить, как их клиенты будут справляться без поддержания отношений консультирования. Консультанты могут также спросить клиентов о значении отношений консультирования и предполагаемом использовании в будущем того, что они узнали. Шульман (</w:t>
      </w:r>
      <w:r w:rsidRPr="00A047C2">
        <w:rPr>
          <w:rFonts w:ascii="Times New Roman" w:hAnsi="Times New Roman"/>
          <w:color w:val="000000"/>
          <w:spacing w:val="-2"/>
          <w:sz w:val="24"/>
          <w:szCs w:val="24"/>
          <w:lang w:val="en-US" w:eastAsia="ru-RU"/>
        </w:rPr>
        <w:t>Shulman</w:t>
      </w:r>
      <w:r w:rsidRPr="00A047C2">
        <w:rPr>
          <w:rFonts w:ascii="Times New Roman" w:hAnsi="Times New Roman"/>
          <w:color w:val="000000"/>
          <w:spacing w:val="-2"/>
          <w:sz w:val="24"/>
          <w:szCs w:val="24"/>
          <w:lang w:eastAsia="ru-RU"/>
        </w:rPr>
        <w:t>, 1999) предлагает, в качестве общего правила, уделять проблемам, связанным с завершением отношений консультирования, шестую часть всего времени работы.</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Махолик</w:t>
      </w:r>
      <w:proofErr w:type="spellEnd"/>
      <w:r w:rsidRPr="00A047C2">
        <w:rPr>
          <w:rFonts w:ascii="Times New Roman" w:hAnsi="Times New Roman"/>
          <w:color w:val="000000"/>
          <w:spacing w:val="-2"/>
          <w:sz w:val="24"/>
          <w:szCs w:val="24"/>
          <w:lang w:eastAsia="ru-RU"/>
        </w:rPr>
        <w:t xml:space="preserve"> и Тернер (</w:t>
      </w:r>
      <w:proofErr w:type="spellStart"/>
      <w:r w:rsidRPr="00A047C2">
        <w:rPr>
          <w:rFonts w:ascii="Times New Roman" w:hAnsi="Times New Roman"/>
          <w:color w:val="000000"/>
          <w:spacing w:val="-2"/>
          <w:sz w:val="24"/>
          <w:szCs w:val="24"/>
          <w:lang w:val="en-US" w:eastAsia="ru-RU"/>
        </w:rPr>
        <w:t>Maholick</w:t>
      </w:r>
      <w:proofErr w:type="spellEnd"/>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Turner</w:t>
      </w:r>
      <w:r w:rsidRPr="00A047C2">
        <w:rPr>
          <w:rFonts w:ascii="Times New Roman" w:hAnsi="Times New Roman"/>
          <w:color w:val="000000"/>
          <w:spacing w:val="-2"/>
          <w:sz w:val="24"/>
          <w:szCs w:val="24"/>
          <w:lang w:eastAsia="ru-RU"/>
        </w:rPr>
        <w:t>, 1979) обсуждают несколько специфических моментов, требующих внимания при принятии решения о завершении консультирования.</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Проверить, достигнуто ли уменьшение или устранение начальных проблем или симптомов клиента.</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Определить, устранены ли переживания вызвавшие стресс и послужившие причиной обращения к консультированию.</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Оценить способность клиента добиваться успеха и степень его понимания себя и других.</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Установить, сможет ли клиент относиться лучше к другим и способен ли он любить и быть любимым.</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Определить, приобрел ли клиент способность продуктивно планировать и выполнять свою работу.</w:t>
      </w:r>
    </w:p>
    <w:p w:rsidR="00A047C2" w:rsidRPr="00A047C2" w:rsidRDefault="00A047C2" w:rsidP="00A047C2">
      <w:pPr>
        <w:widowControl w:val="0"/>
        <w:numPr>
          <w:ilvl w:val="0"/>
          <w:numId w:val="7"/>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Оценить, может ли клиент чувствовать себя </w:t>
      </w:r>
      <w:proofErr w:type="spellStart"/>
      <w:r w:rsidRPr="00A047C2">
        <w:rPr>
          <w:rFonts w:ascii="Times New Roman" w:hAnsi="Times New Roman"/>
          <w:color w:val="000000"/>
          <w:spacing w:val="-2"/>
          <w:sz w:val="24"/>
          <w:szCs w:val="24"/>
          <w:lang w:eastAsia="ru-RU"/>
        </w:rPr>
        <w:t>раскованней</w:t>
      </w:r>
      <w:proofErr w:type="spellEnd"/>
      <w:r w:rsidRPr="00A047C2">
        <w:rPr>
          <w:rFonts w:ascii="Times New Roman" w:hAnsi="Times New Roman"/>
          <w:color w:val="000000"/>
          <w:spacing w:val="-2"/>
          <w:sz w:val="24"/>
          <w:szCs w:val="24"/>
          <w:lang w:eastAsia="ru-RU"/>
        </w:rPr>
        <w:t xml:space="preserve"> и наслаждаться жизнью.</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Эти моменты не являются в равной степени важными для всех клиентов, но существенно, чтобы перед завершением консультирования клиенты почувствовали уверенность в том, что смогут жить эффективно без посторонней поддержки (</w:t>
      </w:r>
      <w:r w:rsidRPr="00A047C2">
        <w:rPr>
          <w:rFonts w:ascii="Times New Roman" w:hAnsi="Times New Roman"/>
          <w:color w:val="000000"/>
          <w:spacing w:val="-2"/>
          <w:sz w:val="24"/>
          <w:szCs w:val="24"/>
          <w:lang w:val="en-US" w:eastAsia="ru-RU"/>
        </w:rPr>
        <w:t>Huber</w:t>
      </w:r>
      <w:r w:rsidRPr="00A047C2">
        <w:rPr>
          <w:rFonts w:ascii="Times New Roman" w:hAnsi="Times New Roman"/>
          <w:color w:val="000000"/>
          <w:spacing w:val="-2"/>
          <w:sz w:val="24"/>
          <w:szCs w:val="24"/>
          <w:lang w:eastAsia="ru-RU"/>
        </w:rPr>
        <w:t xml:space="preserve">, 1989; </w:t>
      </w:r>
      <w:r w:rsidRPr="00A047C2">
        <w:rPr>
          <w:rFonts w:ascii="Times New Roman" w:hAnsi="Times New Roman"/>
          <w:color w:val="000000"/>
          <w:spacing w:val="-2"/>
          <w:sz w:val="24"/>
          <w:szCs w:val="24"/>
          <w:lang w:val="en-US" w:eastAsia="ru-RU"/>
        </w:rPr>
        <w:t>Ward</w:t>
      </w:r>
      <w:r w:rsidRPr="00A047C2">
        <w:rPr>
          <w:rFonts w:ascii="Times New Roman" w:hAnsi="Times New Roman"/>
          <w:color w:val="000000"/>
          <w:spacing w:val="-2"/>
          <w:sz w:val="24"/>
          <w:szCs w:val="24"/>
          <w:lang w:eastAsia="ru-RU"/>
        </w:rPr>
        <w:t xml:space="preserve">, 1984; </w:t>
      </w:r>
      <w:r w:rsidRPr="00A047C2">
        <w:rPr>
          <w:rFonts w:ascii="Times New Roman" w:hAnsi="Times New Roman"/>
          <w:color w:val="000000"/>
          <w:spacing w:val="-2"/>
          <w:sz w:val="24"/>
          <w:szCs w:val="24"/>
          <w:lang w:val="en-US" w:eastAsia="ru-RU"/>
        </w:rPr>
        <w:t>Young</w:t>
      </w:r>
      <w:r w:rsidRPr="00A047C2">
        <w:rPr>
          <w:rFonts w:ascii="Times New Roman" w:hAnsi="Times New Roman"/>
          <w:color w:val="000000"/>
          <w:spacing w:val="-2"/>
          <w:sz w:val="24"/>
          <w:szCs w:val="24"/>
          <w:lang w:eastAsia="ru-RU"/>
        </w:rPr>
        <w:t>, 1998).</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 xml:space="preserve">Имеются, по крайней мере, еще два способа облегчить окончание отношений клиента и консультанта. Первый из них включает использование метода </w:t>
      </w:r>
      <w:r w:rsidRPr="00A047C2">
        <w:rPr>
          <w:rFonts w:ascii="Times New Roman" w:hAnsi="Times New Roman"/>
          <w:i/>
          <w:iCs/>
          <w:color w:val="000000"/>
          <w:spacing w:val="-2"/>
          <w:sz w:val="24"/>
          <w:szCs w:val="24"/>
          <w:lang w:eastAsia="ru-RU"/>
        </w:rPr>
        <w:t xml:space="preserve">затухания. </w:t>
      </w:r>
      <w:r w:rsidRPr="00A047C2">
        <w:rPr>
          <w:rFonts w:ascii="Times New Roman" w:hAnsi="Times New Roman"/>
          <w:color w:val="000000"/>
          <w:spacing w:val="-2"/>
          <w:sz w:val="24"/>
          <w:szCs w:val="24"/>
          <w:lang w:eastAsia="ru-RU"/>
        </w:rPr>
        <w:t xml:space="preserve">Диксон и </w:t>
      </w:r>
      <w:proofErr w:type="spellStart"/>
      <w:r w:rsidRPr="00A047C2">
        <w:rPr>
          <w:rFonts w:ascii="Times New Roman" w:hAnsi="Times New Roman"/>
          <w:color w:val="000000"/>
          <w:spacing w:val="-2"/>
          <w:sz w:val="24"/>
          <w:szCs w:val="24"/>
          <w:lang w:eastAsia="ru-RU"/>
        </w:rPr>
        <w:t>Гловер</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Dixon</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Glover</w:t>
      </w:r>
      <w:r w:rsidRPr="00A047C2">
        <w:rPr>
          <w:rFonts w:ascii="Times New Roman" w:hAnsi="Times New Roman"/>
          <w:color w:val="000000"/>
          <w:spacing w:val="-2"/>
          <w:sz w:val="24"/>
          <w:szCs w:val="24"/>
          <w:lang w:eastAsia="ru-RU"/>
        </w:rPr>
        <w:t xml:space="preserve">, 1984) определяют </w:t>
      </w:r>
      <w:r w:rsidRPr="00A047C2">
        <w:rPr>
          <w:rFonts w:ascii="Times New Roman" w:hAnsi="Times New Roman"/>
          <w:i/>
          <w:iCs/>
          <w:color w:val="000000"/>
          <w:spacing w:val="-2"/>
          <w:sz w:val="24"/>
          <w:szCs w:val="24"/>
          <w:lang w:eastAsia="ru-RU"/>
        </w:rPr>
        <w:t xml:space="preserve">затухание </w:t>
      </w:r>
      <w:r w:rsidRPr="00A047C2">
        <w:rPr>
          <w:rFonts w:ascii="Times New Roman" w:hAnsi="Times New Roman"/>
          <w:color w:val="000000"/>
          <w:spacing w:val="-2"/>
          <w:sz w:val="24"/>
          <w:szCs w:val="24"/>
          <w:lang w:eastAsia="ru-RU"/>
        </w:rPr>
        <w:t xml:space="preserve">как «постепенное уменьшение влияния искусственных структур, созданных для достижения желательных изменений». Другими словами, клиенты постепенно прекращают получать подкрепления, стимулирующие определенного рода поведение. Конечная цель всего консультирования состоит в том, чтобы помочь клиентам стать менее зависимыми от консультанта и сессий </w:t>
      </w:r>
      <w:r w:rsidRPr="00A047C2">
        <w:rPr>
          <w:rFonts w:ascii="Times New Roman" w:hAnsi="Times New Roman"/>
          <w:color w:val="000000"/>
          <w:spacing w:val="-2"/>
          <w:sz w:val="24"/>
          <w:szCs w:val="24"/>
          <w:lang w:eastAsia="ru-RU"/>
        </w:rPr>
        <w:lastRenderedPageBreak/>
        <w:t>консультирования и больше зависеть от себя и от взаимоотношений с другими. В процессе консультировании клиенты должны также научиться распознавать положительное подкрепление в естественных случайных обстоятельствах. Для того чтобы способствовать «затуханию», сессии консультирования могут проходить все реже и реже или просто становиться укороченными (</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1991).</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A047C2">
        <w:rPr>
          <w:rFonts w:ascii="Times New Roman" w:hAnsi="Times New Roman"/>
          <w:color w:val="000000"/>
          <w:spacing w:val="-2"/>
          <w:sz w:val="24"/>
          <w:szCs w:val="24"/>
          <w:lang w:eastAsia="ru-RU"/>
        </w:rPr>
        <w:t>Другой способ облегчить завершение отношений консультирования состоит в том, чтобы помочь клиенту развить навыки успешного решения проблем (</w:t>
      </w:r>
      <w:r w:rsidRPr="00A047C2">
        <w:rPr>
          <w:rFonts w:ascii="Times New Roman" w:hAnsi="Times New Roman"/>
          <w:color w:val="000000"/>
          <w:spacing w:val="-2"/>
          <w:sz w:val="24"/>
          <w:szCs w:val="24"/>
          <w:lang w:val="en-US" w:eastAsia="ru-RU"/>
        </w:rPr>
        <w:t>Dixon</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Glover</w:t>
      </w:r>
      <w:r w:rsidRPr="00A047C2">
        <w:rPr>
          <w:rFonts w:ascii="Times New Roman" w:hAnsi="Times New Roman"/>
          <w:color w:val="000000"/>
          <w:spacing w:val="-2"/>
          <w:sz w:val="24"/>
          <w:szCs w:val="24"/>
          <w:lang w:eastAsia="ru-RU"/>
        </w:rPr>
        <w:t xml:space="preserve">, 1984). Клиенты, так же как и все остальные, постоянно сталкиваются с проблемами. Если консультанты смогут помочь своим клиентам </w:t>
      </w:r>
      <w:proofErr w:type="gramStart"/>
      <w:r w:rsidRPr="00A047C2">
        <w:rPr>
          <w:rFonts w:ascii="Times New Roman" w:hAnsi="Times New Roman"/>
          <w:color w:val="000000"/>
          <w:spacing w:val="-2"/>
          <w:sz w:val="24"/>
          <w:szCs w:val="24"/>
          <w:lang w:eastAsia="ru-RU"/>
        </w:rPr>
        <w:t>научиться более эффективно справляться</w:t>
      </w:r>
      <w:proofErr w:type="gramEnd"/>
      <w:r w:rsidRPr="00A047C2">
        <w:rPr>
          <w:rFonts w:ascii="Times New Roman" w:hAnsi="Times New Roman"/>
          <w:color w:val="000000"/>
          <w:spacing w:val="-2"/>
          <w:sz w:val="24"/>
          <w:szCs w:val="24"/>
          <w:lang w:eastAsia="ru-RU"/>
        </w:rPr>
        <w:t xml:space="preserve"> с трудностями, клиенты больше не будут нуждаться в отношениях консультирования. В этом заключается процесс распространения опыта консультирования на реальную жизнь. В идеальном случае этот проце</w:t>
      </w:r>
      <w:proofErr w:type="gramStart"/>
      <w:r w:rsidRPr="00A047C2">
        <w:rPr>
          <w:rFonts w:ascii="Times New Roman" w:hAnsi="Times New Roman"/>
          <w:color w:val="000000"/>
          <w:spacing w:val="-2"/>
          <w:sz w:val="24"/>
          <w:szCs w:val="24"/>
          <w:lang w:eastAsia="ru-RU"/>
        </w:rPr>
        <w:t>сс вкл</w:t>
      </w:r>
      <w:proofErr w:type="gramEnd"/>
      <w:r w:rsidRPr="00A047C2">
        <w:rPr>
          <w:rFonts w:ascii="Times New Roman" w:hAnsi="Times New Roman"/>
          <w:color w:val="000000"/>
          <w:spacing w:val="-2"/>
          <w:sz w:val="24"/>
          <w:szCs w:val="24"/>
          <w:lang w:eastAsia="ru-RU"/>
        </w:rPr>
        <w:t xml:space="preserve">ючает образовательные и профилактические мероприятия, а также обучение навыкам принятия решения для каждодневной жизни и кризисных </w:t>
      </w:r>
      <w:r w:rsidRPr="00A047C2">
        <w:rPr>
          <w:rFonts w:ascii="Times New Roman" w:hAnsi="Times New Roman"/>
          <w:bCs/>
          <w:color w:val="000000"/>
          <w:spacing w:val="-2"/>
          <w:sz w:val="24"/>
          <w:szCs w:val="24"/>
          <w:lang w:eastAsia="ru-RU"/>
        </w:rPr>
        <w:t>ситуаций.</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A047C2">
        <w:rPr>
          <w:rFonts w:ascii="Times New Roman" w:hAnsi="Times New Roman"/>
          <w:color w:val="000000"/>
          <w:spacing w:val="-2"/>
          <w:sz w:val="24"/>
          <w:szCs w:val="24"/>
          <w:lang w:eastAsia="ru-RU"/>
        </w:rPr>
        <w:t xml:space="preserve">Паттерсон и </w:t>
      </w:r>
      <w:proofErr w:type="spellStart"/>
      <w:r w:rsidRPr="00A047C2">
        <w:rPr>
          <w:rFonts w:ascii="Times New Roman" w:hAnsi="Times New Roman"/>
          <w:color w:val="000000"/>
          <w:spacing w:val="-2"/>
          <w:sz w:val="24"/>
          <w:szCs w:val="24"/>
          <w:lang w:eastAsia="ru-RU"/>
        </w:rPr>
        <w:t>Уэлфел</w:t>
      </w:r>
      <w:proofErr w:type="spellEnd"/>
      <w:r w:rsidRPr="00A047C2">
        <w:rPr>
          <w:rFonts w:ascii="Times New Roman" w:hAnsi="Times New Roman"/>
          <w:color w:val="000000"/>
          <w:spacing w:val="-2"/>
          <w:sz w:val="24"/>
          <w:szCs w:val="24"/>
          <w:lang w:eastAsia="ru-RU"/>
        </w:rPr>
        <w:t xml:space="preserve"> (</w:t>
      </w:r>
      <w:r w:rsidRPr="00A047C2">
        <w:rPr>
          <w:rFonts w:ascii="Times New Roman" w:hAnsi="Times New Roman"/>
          <w:color w:val="000000"/>
          <w:spacing w:val="-2"/>
          <w:sz w:val="24"/>
          <w:szCs w:val="24"/>
          <w:lang w:val="en-US" w:eastAsia="ru-RU"/>
        </w:rPr>
        <w:t>Patterson</w:t>
      </w:r>
      <w:r w:rsidRPr="00A047C2">
        <w:rPr>
          <w:rFonts w:ascii="Times New Roman" w:hAnsi="Times New Roman"/>
          <w:color w:val="000000"/>
          <w:spacing w:val="-2"/>
          <w:sz w:val="24"/>
          <w:szCs w:val="24"/>
          <w:lang w:eastAsia="ru-RU"/>
        </w:rPr>
        <w:t>&amp;</w:t>
      </w:r>
      <w:proofErr w:type="spellStart"/>
      <w:r w:rsidRPr="00A047C2">
        <w:rPr>
          <w:rFonts w:ascii="Times New Roman" w:hAnsi="Times New Roman"/>
          <w:color w:val="000000"/>
          <w:spacing w:val="-2"/>
          <w:sz w:val="24"/>
          <w:szCs w:val="24"/>
          <w:lang w:val="en-US" w:eastAsia="ru-RU"/>
        </w:rPr>
        <w:t>Welfel</w:t>
      </w:r>
      <w:proofErr w:type="spellEnd"/>
      <w:r w:rsidRPr="00A047C2">
        <w:rPr>
          <w:rFonts w:ascii="Times New Roman" w:hAnsi="Times New Roman"/>
          <w:color w:val="000000"/>
          <w:spacing w:val="-2"/>
          <w:sz w:val="24"/>
          <w:szCs w:val="24"/>
          <w:lang w:eastAsia="ru-RU"/>
        </w:rPr>
        <w:t xml:space="preserve">, 1994) предлагают </w:t>
      </w:r>
      <w:r w:rsidRPr="00A047C2">
        <w:rPr>
          <w:rFonts w:ascii="Times New Roman" w:hAnsi="Times New Roman"/>
          <w:b/>
          <w:i/>
          <w:color w:val="000000"/>
          <w:spacing w:val="-2"/>
          <w:sz w:val="24"/>
          <w:szCs w:val="24"/>
          <w:lang w:eastAsia="ru-RU"/>
        </w:rPr>
        <w:t>восемь принципов, которыми консультант может руководствоваться для позитивного завершения интенсивных отношений консультирования:</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«Ясно сознавать потребности и желания клиента. При завершении отношений консультирования клиенту может понадобиться время, чтобы поговорить с консультантом относительно предполагаемого завершения. Для этого может потребоваться несколько сессий.</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«Ясно сознавать свои собственные потребности и желания». Консультирование – не улица с односторонним движением, и те консультанты, которые заботятся о других без того, чтобы побеспокоиться о себе, будут, скорее всего, испытывать трудности в связи с окончанием отношений. Консультанту необходимо учитывать свои личные переживания и потребности в отношениях консультирования перед их завершением.</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«Анализировать свой предыдущий опыт расставаний и свою внутреннюю реакцию на этот опыт». Чувства, порожденные одними интенсивными отношениями, могут быть подобны тем, которые имели место в других. Консультант должен анализировать свои эмоциональные реакции, чтобы избежать контрпереноса и быть подлинным в отношениях.</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«Предлагать клиенту поделиться впечатлениями о том, как он переживает окончание консультирования». Этот принцип подобен первому, но он сосредоточивается на эмоциях, а не на мыслях клиента. Клиенты должны выражать себя настолько полно, насколько это возможно, чтобы завершение принесло максимальную пользу.</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«Откровенно делиться с клиентом своими переживаниями по поводу консультирования». Это – другой аспект открытости консультанта во взаимоотношениях. В частности, дайте клиенту понять, что вы как консультант почерпнули из этого конкретного опыта.</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 xml:space="preserve">«Проанализируйте главные события процесса консультирования и перенесите результаты анализа на настоящее». Основная задача данного процесса состоит в том, чтобы помочь клиенту увидеть, насколько далеко он ушел от своего состояния в начале консультирования, и полнее понять происшедший рост. Процедура включает анализ всех имевших </w:t>
      </w:r>
      <w:r w:rsidRPr="00A047C2">
        <w:rPr>
          <w:rFonts w:ascii="Times New Roman" w:hAnsi="Times New Roman"/>
          <w:iCs/>
          <w:color w:val="000000"/>
          <w:sz w:val="24"/>
          <w:szCs w:val="24"/>
          <w:lang w:eastAsia="ru-RU"/>
        </w:rPr>
        <w:lastRenderedPageBreak/>
        <w:t>место значительных моментов и поворотных пунктов в отношениях, с акцентом на индивидуализации, персональном осмыслении выводов.</w:t>
      </w:r>
    </w:p>
    <w:p w:rsidR="00A047C2" w:rsidRPr="00A047C2" w:rsidRDefault="00A047C2" w:rsidP="00A047C2">
      <w:pPr>
        <w:widowControl w:val="0"/>
        <w:numPr>
          <w:ilvl w:val="0"/>
          <w:numId w:val="3"/>
        </w:numPr>
        <w:shd w:val="clear" w:color="auto" w:fill="FFFFFF"/>
        <w:tabs>
          <w:tab w:val="num" w:pos="851"/>
          <w:tab w:val="num" w:pos="993"/>
        </w:tabs>
        <w:autoSpaceDE w:val="0"/>
        <w:autoSpaceDN w:val="0"/>
        <w:adjustRightInd w:val="0"/>
        <w:spacing w:after="0"/>
        <w:ind w:firstLine="709"/>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«Доброжелательно отметьте изменения, которых добился клиент». Согласно этому принципу консультант дает клиенту понять, что он признает прогресс, который был, достигнут, и активно поощряет клиента поддерживать эту тенденцию.</w:t>
      </w:r>
    </w:p>
    <w:p w:rsidR="00A047C2" w:rsidRPr="00A047C2" w:rsidRDefault="00A047C2" w:rsidP="00A047C2">
      <w:pPr>
        <w:widowControl w:val="0"/>
        <w:numPr>
          <w:ilvl w:val="0"/>
          <w:numId w:val="4"/>
        </w:numPr>
        <w:shd w:val="clear" w:color="auto" w:fill="FFFFFF"/>
        <w:tabs>
          <w:tab w:val="num" w:pos="1287"/>
        </w:tabs>
        <w:autoSpaceDE w:val="0"/>
        <w:autoSpaceDN w:val="0"/>
        <w:adjustRightInd w:val="0"/>
        <w:spacing w:after="0"/>
        <w:ind w:firstLine="709"/>
        <w:contextualSpacing/>
        <w:jc w:val="both"/>
        <w:rPr>
          <w:rFonts w:ascii="Times New Roman" w:hAnsi="Times New Roman"/>
          <w:iCs/>
          <w:color w:val="000000"/>
          <w:sz w:val="24"/>
          <w:szCs w:val="24"/>
          <w:lang w:eastAsia="ru-RU"/>
        </w:rPr>
      </w:pPr>
      <w:r w:rsidRPr="00A047C2">
        <w:rPr>
          <w:rFonts w:ascii="Times New Roman" w:hAnsi="Times New Roman"/>
          <w:iCs/>
          <w:color w:val="000000"/>
          <w:sz w:val="24"/>
          <w:szCs w:val="24"/>
          <w:lang w:eastAsia="ru-RU"/>
        </w:rPr>
        <w:t>«Предложите клиенту и в дальнейшем сообщать о том, что случается в его жизни». Отношения консультирования, в конечном счете, прерываются, но забота и проявления интереса консультанта в отношении клиента не заканчиваются автоматически в заключительной сессии. Клиенты должны знать, что консультант продолжает интересоваться тем, что случается в их жизни. Это может быть частично реализовано с помощью дополнительных сессий.</w:t>
      </w:r>
      <w:r w:rsidRPr="00A047C2">
        <w:rPr>
          <w:rFonts w:ascii="Times New Roman" w:hAnsi="Times New Roman"/>
          <w:iCs/>
          <w:color w:val="000000"/>
          <w:sz w:val="24"/>
          <w:szCs w:val="24"/>
          <w:lang w:eastAsia="ru-RU"/>
        </w:rPr>
        <w:tab/>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b/>
          <w:bCs/>
          <w:kern w:val="1"/>
          <w:sz w:val="24"/>
          <w:szCs w:val="24"/>
          <w:lang w:eastAsia="ar-SA"/>
        </w:rPr>
      </w:pPr>
    </w:p>
    <w:p w:rsidR="00A047C2" w:rsidRPr="00A047C2" w:rsidRDefault="00A047C2" w:rsidP="00A047C2">
      <w:pPr>
        <w:pStyle w:val="a4"/>
        <w:widowControl w:val="0"/>
        <w:numPr>
          <w:ilvl w:val="0"/>
          <w:numId w:val="9"/>
        </w:numPr>
        <w:shd w:val="clear" w:color="auto" w:fill="FFFFFF"/>
        <w:autoSpaceDE w:val="0"/>
        <w:autoSpaceDN w:val="0"/>
        <w:adjustRightInd w:val="0"/>
        <w:spacing w:after="0"/>
        <w:jc w:val="both"/>
        <w:rPr>
          <w:rFonts w:ascii="Times New Roman" w:hAnsi="Times New Roman"/>
          <w:b/>
          <w:bCs/>
          <w:kern w:val="1"/>
          <w:sz w:val="24"/>
          <w:szCs w:val="24"/>
          <w:highlight w:val="yellow"/>
          <w:lang w:eastAsia="ar-SA"/>
        </w:rPr>
      </w:pPr>
      <w:r w:rsidRPr="00A047C2">
        <w:rPr>
          <w:rFonts w:ascii="Times New Roman" w:hAnsi="Times New Roman"/>
          <w:b/>
          <w:bCs/>
          <w:kern w:val="1"/>
          <w:sz w:val="24"/>
          <w:szCs w:val="24"/>
          <w:highlight w:val="yellow"/>
          <w:lang w:eastAsia="ar-SA"/>
        </w:rPr>
        <w:t>Оценка результатов консультирования.</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t xml:space="preserve">Одно из важных этических требований, предъявляемых консультанту, — это осознание истинных результатов своей работы и эффективности применяемых в консультировании методов. В общем, возникает вопрос: оказывает ли какое-либо позитивное воздействие психологическое консультирование? На этот, казалось бы, простой вопрос ответить нелегко. Как отмечает </w:t>
      </w:r>
      <w:proofErr w:type="spellStart"/>
      <w:r w:rsidRPr="00A047C2">
        <w:rPr>
          <w:rFonts w:ascii="Times New Roman" w:hAnsi="Times New Roman"/>
          <w:sz w:val="24"/>
          <w:szCs w:val="24"/>
          <w:lang w:eastAsia="ru-RU"/>
        </w:rPr>
        <w:t>Corey</w:t>
      </w:r>
      <w:proofErr w:type="spellEnd"/>
      <w:r w:rsidRPr="00A047C2">
        <w:rPr>
          <w:rFonts w:ascii="Times New Roman" w:hAnsi="Times New Roman"/>
          <w:sz w:val="24"/>
          <w:szCs w:val="24"/>
          <w:lang w:eastAsia="ru-RU"/>
        </w:rPr>
        <w:t xml:space="preserve"> (1986), существует несколько трудностей. Во-первых, консультанты в силу личностных особенностей исходят в своей работе из разных предпосылок и используют различные методы для достижения целей консультирования, поэтому почти невозможно хоть сколько-нибудь объективно оценить эффективность психологического консультирования. Во-вторых, результаты в значительной степени зависят от клиентов, и если их активность во время консультирования деструктивна, и они не соблюдают требования консультанта или вообще отказываются принимать на себя ответственность за решение своих проблем, то последствия будут отрицательны независимо от усилий консультанта. Наконец, в-третьих, на результаты консультирования оказывают влияние неопределенные факторы окружения. Например, весь эффект консультирования может быть нейтрализован неконтролируемыми воздействиями членов семьи клиента. </w:t>
      </w:r>
      <w:proofErr w:type="spellStart"/>
      <w:r w:rsidRPr="00A047C2">
        <w:rPr>
          <w:rFonts w:ascii="Times New Roman" w:hAnsi="Times New Roman"/>
          <w:sz w:val="24"/>
          <w:szCs w:val="24"/>
          <w:lang w:eastAsia="ru-RU"/>
        </w:rPr>
        <w:t>George</w:t>
      </w:r>
      <w:proofErr w:type="spellEnd"/>
      <w:r w:rsidRPr="00A047C2">
        <w:rPr>
          <w:rFonts w:ascii="Times New Roman" w:hAnsi="Times New Roman"/>
          <w:sz w:val="24"/>
          <w:szCs w:val="24"/>
          <w:lang w:eastAsia="ru-RU"/>
        </w:rPr>
        <w:t xml:space="preserve"> и </w:t>
      </w:r>
      <w:proofErr w:type="spellStart"/>
      <w:r w:rsidRPr="00A047C2">
        <w:rPr>
          <w:rFonts w:ascii="Times New Roman" w:hAnsi="Times New Roman"/>
          <w:sz w:val="24"/>
          <w:szCs w:val="24"/>
          <w:lang w:eastAsia="ru-RU"/>
        </w:rPr>
        <w:t>Cristiani</w:t>
      </w:r>
      <w:proofErr w:type="spellEnd"/>
      <w:r w:rsidRPr="00A047C2">
        <w:rPr>
          <w:rFonts w:ascii="Times New Roman" w:hAnsi="Times New Roman"/>
          <w:sz w:val="24"/>
          <w:szCs w:val="24"/>
          <w:lang w:eastAsia="ru-RU"/>
        </w:rPr>
        <w:t xml:space="preserve"> (1990) выделяют еще одну трудность. Они говорят об отсутствии общепринятых конкретных целей и установлении только общих направлений работы. Очень трудно конкретно оценить реализацию таких целей, как усиление самовыражения, повышение самооценки, перестройка структуры самости. Наконец, большинство консультантов собственно оценку результатов рассматривают как процедуру, угрожающую их профессиональному достоинству, и часто предпочитают иллюзорную жизнь действительности. С другой стороны, знание истинных результатов своей работы способствует профессиональному росту. </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t xml:space="preserve">При желании конкретизировать оценку результатов консультирования такой общий вопрос, который уже задавался — «Оказывает ли какое-либо позитивное воздействие психологическое консультирование?», — не представляется конструктивным. Один из известных исследователей в области психотерапии </w:t>
      </w:r>
      <w:proofErr w:type="spellStart"/>
      <w:r w:rsidRPr="00A047C2">
        <w:rPr>
          <w:rFonts w:ascii="Times New Roman" w:hAnsi="Times New Roman"/>
          <w:sz w:val="24"/>
          <w:szCs w:val="24"/>
          <w:lang w:eastAsia="ru-RU"/>
        </w:rPr>
        <w:t>Paul</w:t>
      </w:r>
      <w:proofErr w:type="spellEnd"/>
      <w:r w:rsidRPr="00A047C2">
        <w:rPr>
          <w:rFonts w:ascii="Times New Roman" w:hAnsi="Times New Roman"/>
          <w:sz w:val="24"/>
          <w:szCs w:val="24"/>
          <w:lang w:eastAsia="ru-RU"/>
        </w:rPr>
        <w:t xml:space="preserve"> (1967), сформулировал вопрос иначе: «Какое именно лечение наиболее целесообразно для индивида со специфической проблемой при конкретных условиях?» Таким образом, вопрос об эффективности конкретизируется по всем параметрам. </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lastRenderedPageBreak/>
        <w:t xml:space="preserve">Для оценки результатов консультирования конкретного клиента можно использовать ряд критериев. </w:t>
      </w:r>
      <w:proofErr w:type="spellStart"/>
      <w:r w:rsidRPr="00A047C2">
        <w:rPr>
          <w:rFonts w:ascii="Times New Roman" w:hAnsi="Times New Roman"/>
          <w:sz w:val="24"/>
          <w:szCs w:val="24"/>
          <w:lang w:eastAsia="ru-RU"/>
        </w:rPr>
        <w:t>Blocher</w:t>
      </w:r>
      <w:proofErr w:type="spellEnd"/>
      <w:r w:rsidRPr="00A047C2">
        <w:rPr>
          <w:rFonts w:ascii="Times New Roman" w:hAnsi="Times New Roman"/>
          <w:sz w:val="24"/>
          <w:szCs w:val="24"/>
          <w:lang w:eastAsia="ru-RU"/>
        </w:rPr>
        <w:t xml:space="preserve"> (1966) выделяет четыре основных: </w:t>
      </w:r>
    </w:p>
    <w:p w:rsidR="00A047C2" w:rsidRPr="00A047C2" w:rsidRDefault="00A047C2" w:rsidP="00A047C2">
      <w:pPr>
        <w:numPr>
          <w:ilvl w:val="0"/>
          <w:numId w:val="8"/>
        </w:numPr>
        <w:spacing w:after="0"/>
        <w:ind w:firstLine="709"/>
        <w:contextualSpacing/>
        <w:jc w:val="both"/>
        <w:rPr>
          <w:rFonts w:ascii="Times New Roman" w:hAnsi="Times New Roman"/>
          <w:sz w:val="24"/>
          <w:szCs w:val="24"/>
          <w:lang w:eastAsia="ru-RU"/>
        </w:rPr>
      </w:pPr>
      <w:r w:rsidRPr="00A047C2">
        <w:rPr>
          <w:rFonts w:ascii="Times New Roman" w:hAnsi="Times New Roman"/>
          <w:sz w:val="24"/>
          <w:szCs w:val="24"/>
          <w:lang w:eastAsia="ru-RU"/>
        </w:rPr>
        <w:t xml:space="preserve">социальная приспособленность; </w:t>
      </w:r>
    </w:p>
    <w:p w:rsidR="00A047C2" w:rsidRPr="00A047C2" w:rsidRDefault="00A047C2" w:rsidP="00A047C2">
      <w:pPr>
        <w:numPr>
          <w:ilvl w:val="0"/>
          <w:numId w:val="8"/>
        </w:numPr>
        <w:spacing w:after="0"/>
        <w:ind w:firstLine="709"/>
        <w:contextualSpacing/>
        <w:jc w:val="both"/>
        <w:rPr>
          <w:rFonts w:ascii="Times New Roman" w:hAnsi="Times New Roman"/>
          <w:sz w:val="24"/>
          <w:szCs w:val="24"/>
          <w:lang w:eastAsia="ru-RU"/>
        </w:rPr>
      </w:pPr>
      <w:r w:rsidRPr="00A047C2">
        <w:rPr>
          <w:rFonts w:ascii="Times New Roman" w:hAnsi="Times New Roman"/>
          <w:sz w:val="24"/>
          <w:szCs w:val="24"/>
          <w:lang w:eastAsia="ru-RU"/>
        </w:rPr>
        <w:t xml:space="preserve">личностные особенности; </w:t>
      </w:r>
    </w:p>
    <w:p w:rsidR="00A047C2" w:rsidRPr="00A047C2" w:rsidRDefault="00A047C2" w:rsidP="00A047C2">
      <w:pPr>
        <w:numPr>
          <w:ilvl w:val="0"/>
          <w:numId w:val="8"/>
        </w:numPr>
        <w:spacing w:after="0"/>
        <w:ind w:firstLine="709"/>
        <w:contextualSpacing/>
        <w:jc w:val="both"/>
        <w:rPr>
          <w:rFonts w:ascii="Times New Roman" w:hAnsi="Times New Roman"/>
          <w:sz w:val="24"/>
          <w:szCs w:val="24"/>
          <w:lang w:eastAsia="ru-RU"/>
        </w:rPr>
      </w:pPr>
      <w:r w:rsidRPr="00A047C2">
        <w:rPr>
          <w:rFonts w:ascii="Times New Roman" w:hAnsi="Times New Roman"/>
          <w:sz w:val="24"/>
          <w:szCs w:val="24"/>
          <w:lang w:eastAsia="ru-RU"/>
        </w:rPr>
        <w:t xml:space="preserve">профессиональная приспособленность; </w:t>
      </w:r>
    </w:p>
    <w:p w:rsidR="00A047C2" w:rsidRPr="00A047C2" w:rsidRDefault="00A047C2" w:rsidP="00A047C2">
      <w:pPr>
        <w:numPr>
          <w:ilvl w:val="0"/>
          <w:numId w:val="8"/>
        </w:numPr>
        <w:spacing w:after="0"/>
        <w:ind w:firstLine="709"/>
        <w:contextualSpacing/>
        <w:jc w:val="both"/>
        <w:rPr>
          <w:rFonts w:ascii="Times New Roman" w:hAnsi="Times New Roman"/>
          <w:sz w:val="24"/>
          <w:szCs w:val="24"/>
          <w:lang w:eastAsia="ru-RU"/>
        </w:rPr>
      </w:pPr>
      <w:r w:rsidRPr="00A047C2">
        <w:rPr>
          <w:rFonts w:ascii="Times New Roman" w:hAnsi="Times New Roman"/>
          <w:sz w:val="24"/>
          <w:szCs w:val="24"/>
          <w:lang w:eastAsia="ru-RU"/>
        </w:rPr>
        <w:t xml:space="preserve">успешность учебы. </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t xml:space="preserve">Критерий социальной приспособленности широко используется, поскольку большинство клиентов и обращаются к консультанту из-за возникших трудностей в социальном приспособлении, как правило, по причине внутренних конфликтов личности. Улучшение социального приспособления способен оценить сам клиент, но к оценке можно привлечь друзей клиента, членов семьи, учителей (если мы консультируем ребенка). Личностные критерии охватывают изменение самооценки и множество других параметров, обычно измеряемых тестами. Профессиональная приспособленность включает профессиональные планы, удовлетворенность работой и т.п. Критерии учебной деятельности используются в консультировании учащихся и отражают динамику успеваемости. </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t xml:space="preserve">Обычно основным источником информации об эффективности консультирования является сам клиент, представляемая им оценка своего состояния. Такая оценка имеет определенные ограничения, но все же объективнее всего отражает истинное положение. Важно, чтобы оценка результатов самим клиентом была достаточно конкретна. Поэтому одна из важнейших задач консультанта — помочь клиенту конкретизировать свои достижения в ходе консультирования. </w:t>
      </w:r>
    </w:p>
    <w:p w:rsidR="00A047C2" w:rsidRPr="00A047C2" w:rsidRDefault="00A047C2" w:rsidP="00A047C2">
      <w:pPr>
        <w:spacing w:after="0"/>
        <w:ind w:firstLine="709"/>
        <w:jc w:val="both"/>
        <w:rPr>
          <w:rFonts w:ascii="Times New Roman" w:hAnsi="Times New Roman"/>
          <w:sz w:val="24"/>
          <w:szCs w:val="24"/>
          <w:lang w:eastAsia="ru-RU"/>
        </w:rPr>
      </w:pPr>
      <w:r w:rsidRPr="00A047C2">
        <w:rPr>
          <w:rFonts w:ascii="Times New Roman" w:hAnsi="Times New Roman"/>
          <w:sz w:val="24"/>
          <w:szCs w:val="24"/>
          <w:lang w:eastAsia="ru-RU"/>
        </w:rPr>
        <w:t xml:space="preserve">Оценка результатов терапии консультантом тоже существенна, хотя ее далеко не достаточно для окончательных выводов. Вообще говоря, окончание консультирования и сводится к обсуждению и согласованию оценок достигнутого эффекта, представленных клиентом и консультантом. </w:t>
      </w:r>
    </w:p>
    <w:p w:rsidR="00A047C2" w:rsidRPr="00A047C2" w:rsidRDefault="00A047C2" w:rsidP="00A047C2">
      <w:pPr>
        <w:widowControl w:val="0"/>
        <w:spacing w:after="0"/>
        <w:ind w:firstLine="709"/>
        <w:jc w:val="both"/>
        <w:rPr>
          <w:rFonts w:ascii="Times New Roman" w:hAnsi="Times New Roman"/>
          <w:snapToGrid w:val="0"/>
          <w:sz w:val="24"/>
          <w:szCs w:val="24"/>
          <w:lang w:eastAsia="ru-RU"/>
        </w:rPr>
      </w:pPr>
      <w:r w:rsidRPr="00A047C2">
        <w:rPr>
          <w:rFonts w:ascii="Times New Roman" w:hAnsi="Times New Roman"/>
          <w:snapToGrid w:val="0"/>
          <w:sz w:val="24"/>
          <w:szCs w:val="24"/>
          <w:lang w:eastAsia="ru-RU"/>
        </w:rPr>
        <w:t>Б.Д. Карвасарский (2012) считает, что критерии эффективности консультирования должны удовлетворять следующим условиям. Во-первых, достаточно полно характеризовать наступившие изменения в клинической картине и адаптации пациента с учетом трех плоскостей рассмотрения терапевтической динамики: 1) соматической, 2) психологической и 3) социальной. Во-вторых, они должны не только позволять производить оценку с точки зрения объективного наблюдения, но и включать субъективную оценку с позиций самого пациента. И, в-третьих, эти критерии должны быть достаточно независимы друг от друга.</w:t>
      </w:r>
    </w:p>
    <w:p w:rsidR="00A047C2" w:rsidRPr="00A047C2" w:rsidRDefault="00A047C2" w:rsidP="00A047C2">
      <w:pPr>
        <w:widowControl w:val="0"/>
        <w:spacing w:after="0"/>
        <w:ind w:firstLine="709"/>
        <w:jc w:val="both"/>
        <w:rPr>
          <w:rFonts w:ascii="Times New Roman" w:hAnsi="Times New Roman"/>
          <w:snapToGrid w:val="0"/>
          <w:sz w:val="24"/>
          <w:szCs w:val="24"/>
          <w:lang w:eastAsia="ru-RU"/>
        </w:rPr>
      </w:pPr>
      <w:r w:rsidRPr="00A047C2">
        <w:rPr>
          <w:rFonts w:ascii="Times New Roman" w:hAnsi="Times New Roman"/>
          <w:snapToGrid w:val="0"/>
          <w:sz w:val="24"/>
          <w:szCs w:val="24"/>
          <w:lang w:eastAsia="ru-RU"/>
        </w:rPr>
        <w:t>В случаях применения экспериментально-психологических методик для оценки эффективности психотерапии (консультирования) исходят из обычного для психодиагностики принципа отличия выборки больных от нормальной выборки, а также из того, что по мере улучшения состояния пациентов психологические показатели их приближаются к показателям нормы. Поэтому основное внимание акцентируется на разности средних показателей психологических методик, полученных в начале, в процессе и в конце лечения. При продолжительной (в течение месяцев, а иногда и лет) терапии динамически изучаются с помощью тех же психологических методик и контрольные группы больных, не подвергавшиеся лечебному воздействию.</w:t>
      </w:r>
    </w:p>
    <w:p w:rsidR="00A047C2" w:rsidRPr="00A047C2" w:rsidRDefault="00A047C2" w:rsidP="00A047C2">
      <w:pPr>
        <w:keepNext/>
        <w:keepLines/>
        <w:suppressLineNumbers/>
        <w:shd w:val="clear" w:color="auto" w:fill="FFFFFF"/>
        <w:suppressAutoHyphens/>
        <w:autoSpaceDE w:val="0"/>
        <w:autoSpaceDN w:val="0"/>
        <w:adjustRightInd w:val="0"/>
        <w:spacing w:after="0"/>
        <w:ind w:firstLine="708"/>
        <w:jc w:val="both"/>
        <w:outlineLvl w:val="2"/>
        <w:rPr>
          <w:rFonts w:ascii="Times New Roman" w:hAnsi="Times New Roman"/>
          <w:b/>
          <w:bCs/>
          <w:color w:val="000000"/>
          <w:spacing w:val="-2"/>
          <w:sz w:val="24"/>
          <w:szCs w:val="24"/>
          <w:lang w:eastAsia="ru-RU"/>
        </w:rPr>
      </w:pPr>
      <w:bookmarkStart w:id="3" w:name="_Toc145074621"/>
      <w:proofErr w:type="spellStart"/>
      <w:r w:rsidRPr="00A047C2">
        <w:rPr>
          <w:rFonts w:ascii="Times New Roman" w:hAnsi="Times New Roman"/>
          <w:b/>
          <w:bCs/>
          <w:color w:val="000000"/>
          <w:spacing w:val="-2"/>
          <w:sz w:val="24"/>
          <w:szCs w:val="24"/>
          <w:lang w:eastAsia="ru-RU"/>
        </w:rPr>
        <w:t>Постконсультационное</w:t>
      </w:r>
      <w:proofErr w:type="spellEnd"/>
      <w:r w:rsidRPr="00A047C2">
        <w:rPr>
          <w:rFonts w:ascii="Times New Roman" w:hAnsi="Times New Roman"/>
          <w:b/>
          <w:bCs/>
          <w:color w:val="000000"/>
          <w:spacing w:val="-2"/>
          <w:sz w:val="24"/>
          <w:szCs w:val="24"/>
          <w:lang w:eastAsia="ru-RU"/>
        </w:rPr>
        <w:t xml:space="preserve"> сопровождение</w:t>
      </w:r>
      <w:bookmarkEnd w:id="3"/>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Постконсультационное</w:t>
      </w:r>
      <w:proofErr w:type="spellEnd"/>
      <w:r w:rsidRPr="00A047C2">
        <w:rPr>
          <w:rFonts w:ascii="Times New Roman" w:hAnsi="Times New Roman"/>
          <w:color w:val="000000"/>
          <w:spacing w:val="-2"/>
          <w:sz w:val="24"/>
          <w:szCs w:val="24"/>
          <w:lang w:eastAsia="ru-RU"/>
        </w:rPr>
        <w:t xml:space="preserve"> сопровождение может быть как краткосрочным, так и </w:t>
      </w:r>
      <w:r w:rsidRPr="00A047C2">
        <w:rPr>
          <w:rFonts w:ascii="Times New Roman" w:hAnsi="Times New Roman"/>
          <w:color w:val="000000"/>
          <w:spacing w:val="-2"/>
          <w:sz w:val="24"/>
          <w:szCs w:val="24"/>
          <w:lang w:eastAsia="ru-RU"/>
        </w:rPr>
        <w:lastRenderedPageBreak/>
        <w:t>долгосрочным (</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1998). Краткосрочное сопровождение обычно проводится в течение 3-6 месяцев после прекращения консультирования. Долгосрочное сопровождение проводится, по крайней мере, не менее 6 месяцев после завершения.</w:t>
      </w:r>
    </w:p>
    <w:p w:rsidR="00A047C2" w:rsidRPr="00A047C2" w:rsidRDefault="00A047C2" w:rsidP="00A047C2">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roofErr w:type="spellStart"/>
      <w:r w:rsidRPr="00A047C2">
        <w:rPr>
          <w:rFonts w:ascii="Times New Roman" w:hAnsi="Times New Roman"/>
          <w:color w:val="000000"/>
          <w:spacing w:val="-2"/>
          <w:sz w:val="24"/>
          <w:szCs w:val="24"/>
          <w:lang w:eastAsia="ru-RU"/>
        </w:rPr>
        <w:t>Постконсультационное</w:t>
      </w:r>
      <w:proofErr w:type="spellEnd"/>
      <w:r w:rsidRPr="00A047C2">
        <w:rPr>
          <w:rFonts w:ascii="Times New Roman" w:hAnsi="Times New Roman"/>
          <w:color w:val="000000"/>
          <w:spacing w:val="-2"/>
          <w:sz w:val="24"/>
          <w:szCs w:val="24"/>
          <w:lang w:eastAsia="ru-RU"/>
        </w:rPr>
        <w:t xml:space="preserve"> сопровождение может принимать многочисленные формы, но выделяются четыре главных способа его обычного проведения (</w:t>
      </w:r>
      <w:r w:rsidRPr="00A047C2">
        <w:rPr>
          <w:rFonts w:ascii="Times New Roman" w:hAnsi="Times New Roman"/>
          <w:color w:val="000000"/>
          <w:spacing w:val="-2"/>
          <w:sz w:val="24"/>
          <w:szCs w:val="24"/>
          <w:lang w:val="en-US" w:eastAsia="ru-RU"/>
        </w:rPr>
        <w:t>Cormier</w:t>
      </w:r>
      <w:r w:rsidRPr="00A047C2">
        <w:rPr>
          <w:rFonts w:ascii="Times New Roman" w:hAnsi="Times New Roman"/>
          <w:i/>
          <w:iCs/>
          <w:color w:val="000000"/>
          <w:spacing w:val="-2"/>
          <w:sz w:val="24"/>
          <w:szCs w:val="24"/>
          <w:lang w:eastAsia="ru-RU"/>
        </w:rPr>
        <w:t>&amp;</w:t>
      </w:r>
      <w:r w:rsidRPr="00A047C2">
        <w:rPr>
          <w:rFonts w:ascii="Times New Roman" w:hAnsi="Times New Roman"/>
          <w:color w:val="000000"/>
          <w:spacing w:val="-2"/>
          <w:sz w:val="24"/>
          <w:szCs w:val="24"/>
          <w:lang w:val="en-US" w:eastAsia="ru-RU"/>
        </w:rPr>
        <w:t>Cormier</w:t>
      </w:r>
      <w:r w:rsidRPr="00A047C2">
        <w:rPr>
          <w:rFonts w:ascii="Times New Roman" w:hAnsi="Times New Roman"/>
          <w:color w:val="000000"/>
          <w:spacing w:val="-2"/>
          <w:sz w:val="24"/>
          <w:szCs w:val="24"/>
          <w:lang w:eastAsia="ru-RU"/>
        </w:rPr>
        <w:t>, 1998). Первый заключается в приглашении клиента на сессию, чтобы обсудить любой прогресс, которого он или она продолжают добиваться в достижении желаемых целей. Второй способ – телефонный звонок клиенту. Звонок позволяет клиенту сообщить сведения консультанту, ограничиваясь только устным взаимодействием. Третий способ состоит в том, чтобы консультант послал клиенту письмо с вопросом о его текущем состоянии. Четвертый, наиболее обезличенный способ – отправка клиенту анкеты, касающейся его текущего состояния. Многие агентства используют этот тип сопровождения как способ демонстрации ответственности. Такие процедуры не препятствуют использованию отдельными консультантами других, специфических процедур наблюдения. Не смотря на временные затраты, персональное наблюдение является, возможно, наиболее эффективным способом оценки прошлых опытов консультирования. Оно способствует созданию у клиента уверенности, что о нем заботятся как о личности, а не только как об объекте статистики.</w:t>
      </w:r>
    </w:p>
    <w:p w:rsidR="004B536A" w:rsidRPr="00A047C2" w:rsidRDefault="00A047C2" w:rsidP="00A047C2">
      <w:pPr>
        <w:ind w:firstLine="708"/>
        <w:jc w:val="both"/>
        <w:rPr>
          <w:rFonts w:ascii="Times New Roman" w:hAnsi="Times New Roman"/>
          <w:sz w:val="24"/>
          <w:szCs w:val="24"/>
        </w:rPr>
      </w:pPr>
      <w:r w:rsidRPr="00A047C2">
        <w:rPr>
          <w:rFonts w:ascii="Times New Roman" w:hAnsi="Times New Roman"/>
          <w:color w:val="000000"/>
          <w:spacing w:val="-2"/>
          <w:sz w:val="24"/>
          <w:szCs w:val="24"/>
          <w:lang w:eastAsia="ru-RU"/>
        </w:rPr>
        <w:t xml:space="preserve">Иногда, независимо от способа сопровождения, бывает полезно, чтобы с помощью графиков или диаграмм клиент самостоятельно отслеживал собственный прогресс. Затем, при необходимости представить эту информацию консультанту, клиент может сделать это более наглядно и объективно. Если консультант и клиент соглашаются в конце последней сессии о графике </w:t>
      </w:r>
      <w:proofErr w:type="spellStart"/>
      <w:r w:rsidRPr="00A047C2">
        <w:rPr>
          <w:rFonts w:ascii="Times New Roman" w:hAnsi="Times New Roman"/>
          <w:color w:val="000000"/>
          <w:spacing w:val="-2"/>
          <w:sz w:val="24"/>
          <w:szCs w:val="24"/>
          <w:lang w:eastAsia="ru-RU"/>
        </w:rPr>
        <w:t>послеконсультационного</w:t>
      </w:r>
      <w:proofErr w:type="spellEnd"/>
      <w:r w:rsidRPr="00A047C2">
        <w:rPr>
          <w:rFonts w:ascii="Times New Roman" w:hAnsi="Times New Roman"/>
          <w:color w:val="000000"/>
          <w:spacing w:val="-2"/>
          <w:sz w:val="24"/>
          <w:szCs w:val="24"/>
          <w:lang w:eastAsia="ru-RU"/>
        </w:rPr>
        <w:t xml:space="preserve"> наблюдения, этот тип самоконтроля может быть особенно полезен, поскольку даст клиенту конкретное доказательство прогресса и более ясное осознание текущих </w:t>
      </w:r>
      <w:r w:rsidRPr="00A047C2">
        <w:rPr>
          <w:rFonts w:ascii="Times New Roman" w:hAnsi="Times New Roman"/>
          <w:bCs/>
          <w:color w:val="000000"/>
          <w:spacing w:val="-2"/>
          <w:sz w:val="24"/>
          <w:szCs w:val="24"/>
          <w:lang w:eastAsia="ru-RU"/>
        </w:rPr>
        <w:t>потребностей.</w:t>
      </w:r>
    </w:p>
    <w:sectPr w:rsidR="004B536A" w:rsidRPr="00A0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51DFE"/>
    <w:multiLevelType w:val="hybridMultilevel"/>
    <w:tmpl w:val="94CCF92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0F2587"/>
    <w:multiLevelType w:val="hybridMultilevel"/>
    <w:tmpl w:val="A4E2FBA4"/>
    <w:lvl w:ilvl="0" w:tplc="6BF866A8">
      <w:start w:val="1"/>
      <w:numFmt w:val="decimal"/>
      <w:pStyle w:val="a"/>
      <w:lvlText w:val="%1."/>
      <w:lvlJc w:val="left"/>
      <w:pPr>
        <w:tabs>
          <w:tab w:val="num" w:pos="1287"/>
        </w:tabs>
        <w:ind w:left="1287" w:hanging="360"/>
      </w:pPr>
      <w:rPr>
        <w:color w:val="auto"/>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424344B2"/>
    <w:multiLevelType w:val="hybridMultilevel"/>
    <w:tmpl w:val="6D3E46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B885454"/>
    <w:multiLevelType w:val="hybridMultilevel"/>
    <w:tmpl w:val="E260144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B639D1"/>
    <w:multiLevelType w:val="hybridMultilevel"/>
    <w:tmpl w:val="7BBAF3AA"/>
    <w:lvl w:ilvl="0" w:tplc="28C223DE">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D6A2A70"/>
    <w:multiLevelType w:val="multilevel"/>
    <w:tmpl w:val="3B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4F2546"/>
    <w:multiLevelType w:val="hybridMultilevel"/>
    <w:tmpl w:val="D716E594"/>
    <w:lvl w:ilvl="0" w:tplc="20780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C2"/>
    <w:rsid w:val="004B536A"/>
    <w:rsid w:val="00531A05"/>
    <w:rsid w:val="005F5127"/>
    <w:rsid w:val="00A0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7C2"/>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АбзацЦифра"/>
    <w:rsid w:val="00A047C2"/>
    <w:pPr>
      <w:numPr>
        <w:numId w:val="2"/>
      </w:numPr>
      <w:spacing w:after="0" w:line="240" w:lineRule="auto"/>
      <w:jc w:val="both"/>
    </w:pPr>
    <w:rPr>
      <w:rFonts w:ascii="Times New Roman" w:eastAsia="Times New Roman" w:hAnsi="Times New Roman" w:cs="Times New Roman"/>
      <w:iCs/>
      <w:color w:val="000000"/>
      <w:sz w:val="24"/>
      <w:szCs w:val="24"/>
      <w:lang w:eastAsia="ru-RU"/>
    </w:rPr>
  </w:style>
  <w:style w:type="paragraph" w:styleId="a4">
    <w:name w:val="List Paragraph"/>
    <w:basedOn w:val="a0"/>
    <w:uiPriority w:val="34"/>
    <w:qFormat/>
    <w:rsid w:val="00A04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7C2"/>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АбзацЦифра"/>
    <w:rsid w:val="00A047C2"/>
    <w:pPr>
      <w:numPr>
        <w:numId w:val="2"/>
      </w:numPr>
      <w:spacing w:after="0" w:line="240" w:lineRule="auto"/>
      <w:jc w:val="both"/>
    </w:pPr>
    <w:rPr>
      <w:rFonts w:ascii="Times New Roman" w:eastAsia="Times New Roman" w:hAnsi="Times New Roman" w:cs="Times New Roman"/>
      <w:iCs/>
      <w:color w:val="000000"/>
      <w:sz w:val="24"/>
      <w:szCs w:val="24"/>
      <w:lang w:eastAsia="ru-RU"/>
    </w:rPr>
  </w:style>
  <w:style w:type="paragraph" w:styleId="a4">
    <w:name w:val="List Paragraph"/>
    <w:basedOn w:val="a0"/>
    <w:uiPriority w:val="34"/>
    <w:qFormat/>
    <w:rsid w:val="00A0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2018-03-14T09:32:00Z</dcterms:created>
  <dcterms:modified xsi:type="dcterms:W3CDTF">2018-03-16T12:52:00Z</dcterms:modified>
</cp:coreProperties>
</file>