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830CB0" w:rsidRPr="002C7012" w:rsidTr="00731130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830CB0" w:rsidRPr="002C7012" w:rsidRDefault="00830CB0" w:rsidP="00731130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Психологическое консультирование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830CB0" w:rsidRPr="002C7012" w:rsidRDefault="00830CB0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830CB0" w:rsidRPr="002C7012" w:rsidRDefault="00830CB0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830CB0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173D30">
              <w:rPr>
                <w:b/>
                <w:sz w:val="28"/>
              </w:rPr>
              <w:t>Терапевтические отношения и личность консультанта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30CB0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830CB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3</w:t>
            </w:r>
          </w:p>
        </w:tc>
      </w:tr>
      <w:tr w:rsidR="00830CB0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830CB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bCs/>
                <w:sz w:val="28"/>
                <w:szCs w:val="28"/>
              </w:rPr>
            </w:pPr>
          </w:p>
        </w:tc>
      </w:tr>
      <w:tr w:rsidR="00830CB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bCs/>
                <w:sz w:val="28"/>
                <w:szCs w:val="28"/>
              </w:rPr>
            </w:pPr>
          </w:p>
        </w:tc>
      </w:tr>
      <w:tr w:rsidR="00830CB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rPr>
                <w:bCs/>
                <w:sz w:val="28"/>
                <w:szCs w:val="28"/>
              </w:rPr>
            </w:pPr>
          </w:p>
        </w:tc>
      </w:tr>
      <w:tr w:rsidR="00830CB0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B0" w:rsidRPr="002C7012" w:rsidRDefault="00830CB0" w:rsidP="00731130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Default="00830CB0" w:rsidP="00830CB0"/>
    <w:p w:rsidR="00830CB0" w:rsidRPr="007773AD" w:rsidRDefault="00830CB0" w:rsidP="00830CB0">
      <w:pPr>
        <w:rPr>
          <w:b/>
          <w:sz w:val="32"/>
        </w:rPr>
      </w:pPr>
      <w:r w:rsidRPr="00B37518">
        <w:rPr>
          <w:b/>
          <w:sz w:val="32"/>
          <w:lang w:val="en-US"/>
        </w:rPr>
        <w:lastRenderedPageBreak/>
        <w:t>I</w:t>
      </w:r>
      <w:r w:rsidRPr="007773AD">
        <w:rPr>
          <w:b/>
          <w:sz w:val="32"/>
        </w:rPr>
        <w:t>.</w:t>
      </w:r>
    </w:p>
    <w:p w:rsidR="00830CB0" w:rsidRPr="00A16795" w:rsidRDefault="00830CB0" w:rsidP="00830CB0">
      <w:pPr>
        <w:rPr>
          <w:i/>
          <w:color w:val="000000"/>
          <w:sz w:val="28"/>
        </w:rPr>
      </w:pPr>
      <w:r w:rsidRPr="00A16795">
        <w:rPr>
          <w:b/>
          <w:i/>
          <w:sz w:val="28"/>
        </w:rPr>
        <w:t>Инструкция:</w:t>
      </w:r>
      <w:r>
        <w:rPr>
          <w:i/>
          <w:sz w:val="28"/>
        </w:rPr>
        <w:t xml:space="preserve"> </w:t>
      </w:r>
      <w:r w:rsidRPr="00A16795">
        <w:rPr>
          <w:sz w:val="28"/>
        </w:rPr>
        <w:t xml:space="preserve">составьте </w:t>
      </w:r>
      <w:r>
        <w:rPr>
          <w:sz w:val="28"/>
        </w:rPr>
        <w:t xml:space="preserve">глоссарий </w:t>
      </w:r>
      <w:r w:rsidRPr="00A16795">
        <w:rPr>
          <w:sz w:val="28"/>
        </w:rPr>
        <w:t xml:space="preserve">основных понятий модуля </w:t>
      </w:r>
      <w:r>
        <w:rPr>
          <w:sz w:val="28"/>
        </w:rPr>
        <w:t>3</w:t>
      </w:r>
      <w:r w:rsidRPr="00A16795">
        <w:rPr>
          <w:sz w:val="28"/>
        </w:rPr>
        <w:t xml:space="preserve"> «</w:t>
      </w:r>
      <w:r w:rsidRPr="00AE126A">
        <w:rPr>
          <w:sz w:val="28"/>
        </w:rPr>
        <w:t>Терапевтические отношения и личность консультанта</w:t>
      </w:r>
      <w:r w:rsidRPr="00A16795">
        <w:rPr>
          <w:sz w:val="28"/>
        </w:rPr>
        <w:t>»:</w:t>
      </w:r>
    </w:p>
    <w:p w:rsidR="00830CB0" w:rsidRDefault="00830CB0" w:rsidP="00830CB0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2531"/>
        <w:gridCol w:w="6403"/>
      </w:tblGrid>
      <w:tr w:rsidR="00830CB0" w:rsidTr="00731130">
        <w:tc>
          <w:tcPr>
            <w:tcW w:w="637" w:type="dxa"/>
          </w:tcPr>
          <w:p w:rsidR="00830CB0" w:rsidRPr="00BF6FC7" w:rsidRDefault="00830CB0" w:rsidP="00731130">
            <w:pPr>
              <w:jc w:val="center"/>
              <w:rPr>
                <w:b/>
              </w:rPr>
            </w:pPr>
            <w:r w:rsidRPr="00BF6FC7">
              <w:rPr>
                <w:b/>
                <w:bCs/>
              </w:rPr>
              <w:t>№</w:t>
            </w:r>
          </w:p>
        </w:tc>
        <w:tc>
          <w:tcPr>
            <w:tcW w:w="2531" w:type="dxa"/>
          </w:tcPr>
          <w:p w:rsidR="00830CB0" w:rsidRPr="00BF6FC7" w:rsidRDefault="00830CB0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ТЕРМИН</w:t>
            </w:r>
          </w:p>
        </w:tc>
        <w:tc>
          <w:tcPr>
            <w:tcW w:w="6403" w:type="dxa"/>
          </w:tcPr>
          <w:p w:rsidR="00830CB0" w:rsidRPr="00BF6FC7" w:rsidRDefault="00830CB0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ОПРЕДЕЛЕНИЕ</w:t>
            </w:r>
          </w:p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Физические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Эмоциональные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proofErr w:type="spellStart"/>
            <w:r w:rsidRPr="00C914E0">
              <w:rPr>
                <w:b/>
                <w:i/>
              </w:rPr>
              <w:t>Эмпатия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Безусловное уважение к клиенту (позитивное отношение)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Конгруэнтность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Присутствие (психологическое присутствие)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Уровни присутствия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Рабочий альянс / терапевтический альянс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Перенос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proofErr w:type="spellStart"/>
            <w:r w:rsidRPr="00C914E0">
              <w:rPr>
                <w:b/>
                <w:i/>
              </w:rPr>
              <w:t>Контрперенос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Аутентичность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Толерантность к неопределенности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Конфиденциальность / принцип конфиденциальности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Двойные отношения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Эмоциональное выгорание / «синдром сгорания»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r w:rsidRPr="00C914E0">
              <w:rPr>
                <w:b/>
                <w:i/>
              </w:rPr>
              <w:t>Ловушки консультирования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830CB0" w:rsidRDefault="00830CB0" w:rsidP="00731130"/>
        </w:tc>
      </w:tr>
      <w:tr w:rsidR="00830CB0" w:rsidTr="00731130">
        <w:trPr>
          <w:trHeight w:val="567"/>
        </w:trPr>
        <w:tc>
          <w:tcPr>
            <w:tcW w:w="637" w:type="dxa"/>
          </w:tcPr>
          <w:p w:rsidR="00830CB0" w:rsidRPr="001C2381" w:rsidRDefault="00830CB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830CB0" w:rsidRPr="007B3D57" w:rsidRDefault="00830CB0" w:rsidP="00731130">
            <w:proofErr w:type="spellStart"/>
            <w:r w:rsidRPr="00C914E0">
              <w:rPr>
                <w:b/>
                <w:i/>
              </w:rPr>
              <w:t>Спасательство</w:t>
            </w:r>
            <w:proofErr w:type="spellEnd"/>
            <w:r w:rsidRPr="00C914E0">
              <w:rPr>
                <w:b/>
                <w:i/>
              </w:rPr>
              <w:t xml:space="preserve"> / ловушка </w:t>
            </w:r>
            <w:proofErr w:type="spellStart"/>
            <w:r w:rsidRPr="00C914E0">
              <w:rPr>
                <w:b/>
                <w:i/>
              </w:rPr>
              <w:lastRenderedPageBreak/>
              <w:t>спасательства</w:t>
            </w:r>
            <w:proofErr w:type="spellEnd"/>
          </w:p>
        </w:tc>
        <w:tc>
          <w:tcPr>
            <w:tcW w:w="6403" w:type="dxa"/>
          </w:tcPr>
          <w:p w:rsidR="00830CB0" w:rsidRDefault="00830CB0" w:rsidP="00731130"/>
        </w:tc>
      </w:tr>
    </w:tbl>
    <w:p w:rsidR="00830CB0" w:rsidRDefault="00830CB0" w:rsidP="00830CB0"/>
    <w:p w:rsidR="00830CB0" w:rsidRDefault="00830CB0" w:rsidP="00830CB0"/>
    <w:p w:rsidR="00830CB0" w:rsidRPr="007773AD" w:rsidRDefault="00830CB0" w:rsidP="00830CB0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</w:t>
      </w:r>
      <w:r w:rsidRPr="007773AD">
        <w:rPr>
          <w:b/>
          <w:sz w:val="32"/>
        </w:rPr>
        <w:t>.</w:t>
      </w:r>
      <w:proofErr w:type="gramEnd"/>
    </w:p>
    <w:p w:rsidR="00830CB0" w:rsidRPr="00A16795" w:rsidRDefault="00830CB0" w:rsidP="00830CB0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6795">
        <w:rPr>
          <w:sz w:val="28"/>
          <w:szCs w:val="28"/>
        </w:rPr>
        <w:t>тветьте на вопросы.</w:t>
      </w:r>
    </w:p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830CB0" w:rsidRPr="00E65484" w:rsidTr="00731130">
        <w:tc>
          <w:tcPr>
            <w:tcW w:w="648" w:type="dxa"/>
            <w:vAlign w:val="center"/>
          </w:tcPr>
          <w:p w:rsidR="00830CB0" w:rsidRPr="00E65484" w:rsidRDefault="00830CB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№</w:t>
            </w:r>
          </w:p>
        </w:tc>
        <w:tc>
          <w:tcPr>
            <w:tcW w:w="3600" w:type="dxa"/>
            <w:vAlign w:val="center"/>
          </w:tcPr>
          <w:p w:rsidR="00830CB0" w:rsidRPr="00E65484" w:rsidRDefault="00830CB0" w:rsidP="0073113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вопрос</w:t>
            </w:r>
          </w:p>
        </w:tc>
        <w:tc>
          <w:tcPr>
            <w:tcW w:w="5323" w:type="dxa"/>
            <w:vAlign w:val="center"/>
          </w:tcPr>
          <w:p w:rsidR="00830CB0" w:rsidRPr="00E65484" w:rsidRDefault="00830CB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Место для Вашего ответа.</w:t>
            </w:r>
          </w:p>
          <w:p w:rsidR="00830CB0" w:rsidRPr="00E65484" w:rsidRDefault="00830CB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Вы должны уместить ответ КРАТКО.</w:t>
            </w: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Перечислите (кратко) требования к обстановке консультирования (требования к помещению, где проводится консультация).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Перечислите правила структурирования консультативного пространства.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RPr="0039173C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Перечислите правила структурирования времени консультирования.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Перечислите качества, </w:t>
            </w:r>
            <w:proofErr w:type="gramStart"/>
            <w:r>
              <w:t>которые</w:t>
            </w:r>
            <w:proofErr w:type="gramEnd"/>
            <w:r>
              <w:t xml:space="preserve"> по мнению Карла </w:t>
            </w:r>
            <w:proofErr w:type="spellStart"/>
            <w:r>
              <w:t>Роджерса</w:t>
            </w:r>
            <w:proofErr w:type="spellEnd"/>
            <w:r>
              <w:t xml:space="preserve"> необходимы для установления обоюдного доверия между клиентом и консультантом.</w:t>
            </w:r>
          </w:p>
        </w:tc>
        <w:tc>
          <w:tcPr>
            <w:tcW w:w="5323" w:type="dxa"/>
          </w:tcPr>
          <w:p w:rsidR="00830CB0" w:rsidRPr="00C93D0E" w:rsidRDefault="00830CB0" w:rsidP="00731130"/>
        </w:tc>
      </w:tr>
      <w:tr w:rsidR="00830CB0" w:rsidRPr="0039173C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Почему при эмпатическом сопереживании клиенту консультант должен сохранять некоторую отстраненность?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Карл Роджер считал безусловное позитивное отношение к клиенту одним из трех условий успешного консультирования. Однако в процессе консультирования может обнаружиться, что клиент совершает (либо совершал) поступки, которые являются неправильными или неприемлемыми с точки зрения консультанта (например, клиент употребляет наркотики). За счет чего в подобном случае можно сохранить безусловное позитивное отношение к клиенту, оставаясь при этом конгруэнтным (т. е. искренним)?</w:t>
            </w:r>
          </w:p>
        </w:tc>
        <w:tc>
          <w:tcPr>
            <w:tcW w:w="5323" w:type="dxa"/>
          </w:tcPr>
          <w:p w:rsidR="00830CB0" w:rsidRPr="00000A6D" w:rsidRDefault="00830CB0" w:rsidP="00731130">
            <w:pPr>
              <w:rPr>
                <w:i/>
              </w:rPr>
            </w:pPr>
          </w:p>
        </w:tc>
      </w:tr>
      <w:tr w:rsidR="00830CB0" w:rsidRPr="0039173C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Существует ли предел для искренности (откровенности) консультанта? В чем он заключается?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Перечислите </w:t>
            </w:r>
            <w:proofErr w:type="gramStart"/>
            <w:r>
              <w:t>способы</w:t>
            </w:r>
            <w:proofErr w:type="gramEnd"/>
            <w:r>
              <w:t xml:space="preserve"> посредством которых консультант может добиться полноценной общности и контакта с клиентом (по Дж. </w:t>
            </w:r>
            <w:proofErr w:type="spellStart"/>
            <w:r>
              <w:t>Бьюдженталю</w:t>
            </w:r>
            <w:proofErr w:type="spellEnd"/>
            <w:r>
              <w:t>).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RPr="0039173C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Назовите основные аспекты (полюса) взаимоотношений между консультантом и клиентом.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Перечислите основные черты, характерные для переноса в консультировании.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RPr="0039173C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В чем заключается ценность переноса в консультативном процессе?</w:t>
            </w:r>
          </w:p>
        </w:tc>
        <w:tc>
          <w:tcPr>
            <w:tcW w:w="5323" w:type="dxa"/>
          </w:tcPr>
          <w:p w:rsidR="00830CB0" w:rsidRPr="0039173C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Какую пользу может извлечь консультант из </w:t>
            </w:r>
            <w:proofErr w:type="spellStart"/>
            <w:r>
              <w:t>контрпереноса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830CB0" w:rsidRPr="00E7234E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Перечислите направления, в которых реализуется личностный подход в психологическом консультировании и психотерапии.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Сформулируйте максимально обобщенный ответ на вопрос о роли (задаче) консультанта в процессе консультирования.</w:t>
            </w:r>
          </w:p>
        </w:tc>
        <w:tc>
          <w:tcPr>
            <w:tcW w:w="5323" w:type="dxa"/>
          </w:tcPr>
          <w:p w:rsidR="00830CB0" w:rsidRPr="00583868" w:rsidRDefault="00830CB0" w:rsidP="00731130">
            <w:pPr>
              <w:rPr>
                <w:color w:val="000000"/>
              </w:rPr>
            </w:pP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rPr>
                <w:bCs/>
              </w:rPr>
              <w:t xml:space="preserve">Перечислите </w:t>
            </w:r>
            <w:r w:rsidRPr="00FD5CB2">
              <w:rPr>
                <w:bCs/>
              </w:rPr>
              <w:t>ролевые функции консультанта</w:t>
            </w:r>
            <w:r>
              <w:rPr>
                <w:bCs/>
              </w:rPr>
              <w:t xml:space="preserve">, которые сформулировал </w:t>
            </w:r>
            <w:r w:rsidRPr="00FD5CB2">
              <w:rPr>
                <w:bCs/>
              </w:rPr>
              <w:t xml:space="preserve">С. </w:t>
            </w:r>
            <w:proofErr w:type="spellStart"/>
            <w:r w:rsidRPr="00FD5CB2">
              <w:rPr>
                <w:bCs/>
              </w:rPr>
              <w:t>Wrenn</w:t>
            </w:r>
            <w:proofErr w:type="spellEnd"/>
            <w:r w:rsidRPr="00FD5CB2">
              <w:rPr>
                <w:bCs/>
              </w:rPr>
              <w:t xml:space="preserve"> (1965)</w:t>
            </w:r>
            <w:r>
              <w:rPr>
                <w:bCs/>
              </w:rPr>
              <w:t>.</w:t>
            </w:r>
            <w:r w:rsidRPr="00FD5CB2">
              <w:rPr>
                <w:bCs/>
              </w:rPr>
              <w:t xml:space="preserve"> </w:t>
            </w:r>
          </w:p>
        </w:tc>
        <w:tc>
          <w:tcPr>
            <w:tcW w:w="5323" w:type="dxa"/>
          </w:tcPr>
          <w:p w:rsidR="00830CB0" w:rsidRPr="00FD5CB2" w:rsidRDefault="00830CB0" w:rsidP="008C6D0B">
            <w:pPr>
              <w:tabs>
                <w:tab w:val="left" w:pos="402"/>
              </w:tabs>
              <w:rPr>
                <w:bCs/>
              </w:rPr>
            </w:pP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Какие личностные особенности включает модель эффективного консультанта?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Существуют ли качества, вредные для психолога-консультанта?</w:t>
            </w:r>
          </w:p>
        </w:tc>
        <w:tc>
          <w:tcPr>
            <w:tcW w:w="5323" w:type="dxa"/>
          </w:tcPr>
          <w:p w:rsidR="00830CB0" w:rsidRPr="00081E49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Дайте краткую характеристику аутентичному человеку. Благодаря чему консультант может быть аутентичным?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Pr="00162A40" w:rsidRDefault="00830CB0" w:rsidP="00731130">
            <w:r>
              <w:t xml:space="preserve">Существует мнение, что консультант не должен вносить в </w:t>
            </w:r>
            <w:r w:rsidRPr="00162A40">
              <w:t>консультативные отношения свою жизненную философию и ценностную систему</w:t>
            </w:r>
            <w:r>
              <w:t>. Чем обосновывается данная позиция?</w:t>
            </w:r>
          </w:p>
        </w:tc>
        <w:tc>
          <w:tcPr>
            <w:tcW w:w="5323" w:type="dxa"/>
          </w:tcPr>
          <w:p w:rsidR="00830CB0" w:rsidRDefault="00830CB0" w:rsidP="008C6D0B">
            <w:pPr>
              <w:tabs>
                <w:tab w:val="left" w:pos="432"/>
              </w:tabs>
            </w:pP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Существует другое мнение, согласно которому консультант должен открыто и ясно демонстрировать клиенту свою </w:t>
            </w:r>
            <w:r>
              <w:lastRenderedPageBreak/>
              <w:t>ценностную позицию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акой аргумент приводится в поддержку данной точки зрения?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Какой позиции в отношении вопроса </w:t>
            </w:r>
            <w:r w:rsidRPr="00D03195">
              <w:t>«</w:t>
            </w:r>
            <w:r>
              <w:t>участия</w:t>
            </w:r>
            <w:r w:rsidRPr="00D03195">
              <w:t>»</w:t>
            </w:r>
            <w:r>
              <w:t xml:space="preserve"> ценностей консультанта в процессе консультирования придерживаетесь Вы? Обоснуйте свой ответ.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Психотерапевтам и психологам рекомендуется пройти курс личной психотерапии (психологического консультирования) до начала профессиональной деятельности. Практикующим специалистам рекомендуется проходить </w:t>
            </w:r>
            <w:proofErr w:type="spellStart"/>
            <w:r>
              <w:t>супервизию</w:t>
            </w:r>
            <w:proofErr w:type="spellEnd"/>
            <w:r>
              <w:t>. Как Вы думаете, зачем это делается?</w:t>
            </w:r>
          </w:p>
        </w:tc>
        <w:tc>
          <w:tcPr>
            <w:tcW w:w="5323" w:type="dxa"/>
          </w:tcPr>
          <w:p w:rsidR="00830CB0" w:rsidRPr="00C34A5E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Существуют ли ситуации, в которых консультант может (или даже должен) нарушить принцип конфиденциальности?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>Какой позиции Вы придерживаетесь в отношении запрета на двойные отношения (с клиентом)? Почему?</w:t>
            </w:r>
          </w:p>
        </w:tc>
        <w:tc>
          <w:tcPr>
            <w:tcW w:w="5323" w:type="dxa"/>
          </w:tcPr>
          <w:p w:rsidR="00830CB0" w:rsidRDefault="00830CB0" w:rsidP="00731130"/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Перечислите основные причины </w:t>
            </w:r>
            <w:r w:rsidRPr="00D03195">
              <w:t>«синдром</w:t>
            </w:r>
            <w:r>
              <w:t>а</w:t>
            </w:r>
            <w:r w:rsidRPr="00D03195">
              <w:t xml:space="preserve"> сгорания»</w:t>
            </w:r>
            <w:r>
              <w:t xml:space="preserve">. </w:t>
            </w:r>
          </w:p>
        </w:tc>
        <w:tc>
          <w:tcPr>
            <w:tcW w:w="5323" w:type="dxa"/>
          </w:tcPr>
          <w:p w:rsidR="00830CB0" w:rsidRDefault="00830CB0" w:rsidP="008C6D0B">
            <w:pPr>
              <w:tabs>
                <w:tab w:val="left" w:pos="432"/>
              </w:tabs>
            </w:pP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Какие меры помогают предотвратить </w:t>
            </w:r>
            <w:r w:rsidRPr="00D03195">
              <w:t>«</w:t>
            </w:r>
            <w:r>
              <w:t>синдром сгорания</w:t>
            </w:r>
            <w:r w:rsidRPr="00D03195">
              <w:t>»</w:t>
            </w:r>
            <w:r>
              <w:t xml:space="preserve"> у консультирующего психолога?</w:t>
            </w:r>
          </w:p>
        </w:tc>
        <w:tc>
          <w:tcPr>
            <w:tcW w:w="5323" w:type="dxa"/>
          </w:tcPr>
          <w:p w:rsidR="00830CB0" w:rsidRDefault="00830CB0" w:rsidP="008C6D0B">
            <w:pPr>
              <w:tabs>
                <w:tab w:val="left" w:pos="417"/>
              </w:tabs>
            </w:pPr>
          </w:p>
        </w:tc>
      </w:tr>
      <w:tr w:rsidR="00830CB0" w:rsidTr="00731130">
        <w:tc>
          <w:tcPr>
            <w:tcW w:w="648" w:type="dxa"/>
          </w:tcPr>
          <w:p w:rsidR="00830CB0" w:rsidRPr="00D06003" w:rsidRDefault="00830CB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830CB0" w:rsidRDefault="00830CB0" w:rsidP="00731130">
            <w:r>
              <w:t xml:space="preserve">Какие правила должен соблюдать консультант, чтобы избежать попадания в ловушку </w:t>
            </w:r>
            <w:proofErr w:type="spellStart"/>
            <w:r>
              <w:t>спасательства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830CB0" w:rsidRDefault="00830CB0" w:rsidP="00731130"/>
        </w:tc>
      </w:tr>
    </w:tbl>
    <w:p w:rsidR="00830CB0" w:rsidRDefault="00830CB0" w:rsidP="00830CB0"/>
    <w:p w:rsidR="00830CB0" w:rsidRPr="007773AD" w:rsidRDefault="00830CB0" w:rsidP="00830CB0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III</w:t>
      </w:r>
      <w:r w:rsidRPr="007773AD">
        <w:rPr>
          <w:b/>
          <w:sz w:val="32"/>
        </w:rPr>
        <w:t>.</w:t>
      </w:r>
      <w:proofErr w:type="gramEnd"/>
    </w:p>
    <w:p w:rsidR="00830CB0" w:rsidRPr="00A16795" w:rsidRDefault="00830CB0" w:rsidP="00830CB0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оцените правильность следующих утверждений:</w:t>
      </w:r>
    </w:p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rPr>
                <w:b/>
              </w:rPr>
            </w:pPr>
            <w:r w:rsidRPr="0012557D">
              <w:rPr>
                <w:b/>
              </w:rPr>
              <w:t>№</w:t>
            </w:r>
          </w:p>
        </w:tc>
        <w:tc>
          <w:tcPr>
            <w:tcW w:w="5732" w:type="dxa"/>
          </w:tcPr>
          <w:p w:rsidR="00830CB0" w:rsidRPr="0012557D" w:rsidRDefault="00830CB0" w:rsidP="00731130">
            <w:pPr>
              <w:rPr>
                <w:b/>
              </w:rPr>
            </w:pPr>
            <w:r w:rsidRPr="0012557D">
              <w:rPr>
                <w:b/>
              </w:rPr>
              <w:t>УТВЕРЖДЕНИЕ</w:t>
            </w:r>
          </w:p>
        </w:tc>
        <w:tc>
          <w:tcPr>
            <w:tcW w:w="3191" w:type="dxa"/>
          </w:tcPr>
          <w:p w:rsidR="00830CB0" w:rsidRPr="0012557D" w:rsidRDefault="00830CB0" w:rsidP="00731130">
            <w:pPr>
              <w:rPr>
                <w:b/>
              </w:rPr>
            </w:pPr>
            <w:r w:rsidRPr="0012557D">
              <w:rPr>
                <w:b/>
              </w:rPr>
              <w:t>Оценка (ВЕРНО / НЕВЕРНО)</w:t>
            </w:r>
          </w:p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>Психолог-консультант обязательно должен дать клиенту ценный совет.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 w:rsidRPr="0012557D">
              <w:t xml:space="preserve">Психолог </w:t>
            </w:r>
            <w:r>
              <w:t xml:space="preserve">обязан </w:t>
            </w:r>
            <w:proofErr w:type="gramStart"/>
            <w:r>
              <w:t>переживать</w:t>
            </w:r>
            <w:r w:rsidRPr="0012557D">
              <w:t xml:space="preserve"> проблемы</w:t>
            </w:r>
            <w:proofErr w:type="gramEnd"/>
            <w:r w:rsidRPr="0012557D">
              <w:t xml:space="preserve"> клиента как свои собственные.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>Эффективность сеанса консультирования прямо пропорциональна его продолжительности</w:t>
            </w:r>
            <w:r w:rsidRPr="0012557D">
              <w:t>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 xml:space="preserve">Возникновение пауз молчания в процессе </w:t>
            </w:r>
            <w:r>
              <w:lastRenderedPageBreak/>
              <w:t xml:space="preserve">консультирования крайне нежелательно. Консультант обязан заполнять </w:t>
            </w:r>
            <w:r w:rsidRPr="0012557D">
              <w:t>собственной активностью каждую наступившую паузу</w:t>
            </w:r>
            <w:r>
              <w:t>.</w:t>
            </w:r>
            <w:r w:rsidRPr="0012557D">
              <w:t xml:space="preserve"> 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 w:rsidRPr="0012557D">
              <w:t>Психолог-консультант не должен строить никаких гипотез о сути проблемы клиента до тех пор, пока достаточно полно не узнает о его личности и жизни.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 xml:space="preserve">Первоочередная задача психолога </w:t>
            </w:r>
            <w:r w:rsidRPr="00C34A5E">
              <w:t>—</w:t>
            </w:r>
            <w:r>
              <w:t xml:space="preserve"> дать клиенту практические рекомендации. Трудности, которые могут возникнуть у клиента при практической реализации этих рекомендаций, консультанта заботить не должны.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 w:rsidRPr="0012557D">
              <w:t>Психолог-консультант не должен рассматривать клиента так, как, например, следователь рассматривает своего подследственного, то есть пытаться его «расколоть» или «переиграть».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>Психолог консультант должен формулировать свои интерпретации относительно предоставленного клиентом материала</w:t>
            </w:r>
            <w:r w:rsidRPr="0012557D">
              <w:t xml:space="preserve"> в предположительной, но не в безапелляционно-утвердительной форме.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>Если клиент категорически не согласен с предложенной консультантом интерпретацией, то это значит, что данная интерпретация является неправильной.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>
              <w:t xml:space="preserve">Недопустимо вести аудио- и видеозаписи сеансов консультирования (даже если клиент дал на это согласие), поскольку это грубо нарушает правило конфиденциальности. 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 w:rsidRPr="0012557D">
              <w:t xml:space="preserve">Задача консультанта – </w:t>
            </w:r>
            <w:r>
              <w:t>полностью</w:t>
            </w:r>
            <w:r w:rsidRPr="0012557D">
              <w:t xml:space="preserve"> принять на себя ответственность</w:t>
            </w:r>
            <w:r>
              <w:t xml:space="preserve"> за клиента, за позитивные изменения, которые могут произойти в жизни клиента благодаря консультированию, за решение проблем клиента</w:t>
            </w:r>
            <w:r w:rsidRPr="0012557D">
              <w:t>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  <w:tr w:rsidR="00830CB0" w:rsidTr="00731130">
        <w:tc>
          <w:tcPr>
            <w:tcW w:w="648" w:type="dxa"/>
          </w:tcPr>
          <w:p w:rsidR="00830CB0" w:rsidRPr="0012557D" w:rsidRDefault="00830CB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830CB0" w:rsidRDefault="00830CB0" w:rsidP="00731130">
            <w:r w:rsidRPr="0012557D">
              <w:t>Даже достаточно опытному психологу-консультанту полезно во время беседы с клиентом производить кое-какие записи, чтобы затем вернуться к ним и спокойно, не торопясь, поразмышлять над ними.</w:t>
            </w:r>
          </w:p>
        </w:tc>
        <w:tc>
          <w:tcPr>
            <w:tcW w:w="3191" w:type="dxa"/>
          </w:tcPr>
          <w:p w:rsidR="00830CB0" w:rsidRPr="00553BCF" w:rsidRDefault="00830CB0" w:rsidP="00731130"/>
        </w:tc>
      </w:tr>
    </w:tbl>
    <w:p w:rsidR="00830CB0" w:rsidRDefault="00830CB0" w:rsidP="00830CB0"/>
    <w:p w:rsidR="00830CB0" w:rsidRPr="0015423B" w:rsidRDefault="00830CB0" w:rsidP="00830CB0">
      <w:pPr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IV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830CB0" w:rsidRPr="002B0F9A" w:rsidRDefault="00830CB0" w:rsidP="00830CB0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2B0F9A">
        <w:rPr>
          <w:b/>
          <w:bCs/>
          <w:i/>
          <w:color w:val="000000"/>
          <w:sz w:val="28"/>
          <w:szCs w:val="28"/>
        </w:rPr>
        <w:t>Инструкция:</w:t>
      </w:r>
      <w:r w:rsidRPr="002B0F9A">
        <w:rPr>
          <w:bCs/>
          <w:i/>
          <w:color w:val="000000"/>
          <w:sz w:val="28"/>
          <w:szCs w:val="28"/>
        </w:rPr>
        <w:t xml:space="preserve"> </w:t>
      </w:r>
      <w:r w:rsidRPr="002B0F9A">
        <w:rPr>
          <w:bCs/>
          <w:color w:val="000000"/>
          <w:sz w:val="28"/>
          <w:szCs w:val="28"/>
        </w:rPr>
        <w:t>ознакомьтесь с содержанием задачи и ответьте на вопросы.</w:t>
      </w:r>
    </w:p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CB0" w:rsidRPr="000E57DF" w:rsidTr="00731130">
        <w:tc>
          <w:tcPr>
            <w:tcW w:w="9571" w:type="dxa"/>
            <w:shd w:val="clear" w:color="auto" w:fill="B3B3B3"/>
          </w:tcPr>
          <w:p w:rsidR="00830CB0" w:rsidRPr="000E57DF" w:rsidRDefault="00830CB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1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r w:rsidRPr="000E57DF">
              <w:t>Клиент придает каждому слову консультанта нетривиальное, порой сакральное значение; постоянно просит у него советов, оценок; считает консультанта главным «экспертом» в своей жизни; требует готовых «рецептов» для решения своих проблем.</w:t>
            </w:r>
          </w:p>
          <w:p w:rsidR="00830CB0" w:rsidRPr="00A862C1" w:rsidRDefault="00830CB0" w:rsidP="00731130">
            <w:r w:rsidRPr="000E57DF">
              <w:t xml:space="preserve">Консультант при этом может испытывать чувство «грандиозности», </w:t>
            </w:r>
            <w:proofErr w:type="spellStart"/>
            <w:r w:rsidRPr="000E57DF">
              <w:t>всевидения</w:t>
            </w:r>
            <w:proofErr w:type="spellEnd"/>
            <w:r w:rsidRPr="000E57DF">
              <w:t xml:space="preserve"> и всезнания; у него может возникнуть «комплекс бога» или, наоборот, появиться ощущение собственной бездарности и никчемности.</w:t>
            </w:r>
            <w:r>
              <w:t xml:space="preserve"> </w:t>
            </w:r>
            <w:r w:rsidRPr="00A862C1">
              <w:rPr>
                <w:i/>
              </w:rPr>
              <w:t>(</w:t>
            </w:r>
            <w:proofErr w:type="spellStart"/>
            <w:r w:rsidRPr="00A862C1">
              <w:rPr>
                <w:i/>
              </w:rPr>
              <w:t>Глэддинг</w:t>
            </w:r>
            <w:proofErr w:type="spellEnd"/>
            <w:r w:rsidRPr="00A862C1">
              <w:rPr>
                <w:i/>
              </w:rPr>
              <w:t xml:space="preserve"> С. Психологическое консультирование)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>
              <w:rPr>
                <w:bCs/>
              </w:rPr>
              <w:t>Какой феномен (или феномены) в психологическом консультировании иллюстрирует данный случай?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0E57DF">
              <w:rPr>
                <w:bCs/>
              </w:rPr>
              <w:t xml:space="preserve">Дайте определение этому </w:t>
            </w:r>
            <w:r>
              <w:rPr>
                <w:bCs/>
              </w:rPr>
              <w:t>феномену (или феноменам</w:t>
            </w:r>
            <w:r w:rsidRPr="000E57DF">
              <w:rPr>
                <w:bCs/>
              </w:rPr>
              <w:t xml:space="preserve">). 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</w:tbl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CB0" w:rsidRPr="000E57DF" w:rsidTr="00731130">
        <w:tc>
          <w:tcPr>
            <w:tcW w:w="9571" w:type="dxa"/>
            <w:shd w:val="clear" w:color="auto" w:fill="B3B3B3"/>
          </w:tcPr>
          <w:p w:rsidR="00830CB0" w:rsidRPr="000E57DF" w:rsidRDefault="00830CB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2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A862C1" w:rsidRDefault="00830CB0" w:rsidP="00731130">
            <w:r w:rsidRPr="00B50DB3">
              <w:t xml:space="preserve">Клиент, 27 лет, обратился к психологу-консультанту впервые. </w:t>
            </w:r>
            <w:proofErr w:type="gramStart"/>
            <w:r w:rsidRPr="00B50DB3">
              <w:t>Консультант</w:t>
            </w:r>
            <w:proofErr w:type="gramEnd"/>
            <w:r w:rsidRPr="00B50DB3">
              <w:t xml:space="preserve"> очевидно был заядлым путешественником — ярко-розовые стены его кабинета были увешаны фотографиями его самого и членов его семьи на фоне различных достопримечательностей. По правую руку от консультанта располагался большой шкаф со статуэтками, шкатулками и прочими сувенирами. Сам консультант сидел за столом, напротив которого находился стул для клиента. Не вставая с места и не представившись, консультант поприветствовал клиента и сразу перешел к вопросу: «Что Вас привело ко мне?». Через 30 минут консультант сообщил клиенту, что время сеанса </w:t>
            </w:r>
            <w:proofErr w:type="gramStart"/>
            <w:r w:rsidRPr="00B50DB3">
              <w:t>истекло</w:t>
            </w:r>
            <w:proofErr w:type="gramEnd"/>
            <w:r w:rsidRPr="00B50DB3">
              <w:t xml:space="preserve"> и предложил повторн</w:t>
            </w:r>
            <w:r>
              <w:t>о встретиться через две недели.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B50DB3" w:rsidRDefault="00830CB0" w:rsidP="00731130">
            <w:r w:rsidRPr="00B50DB3">
              <w:t>Способствуют ли условия, в которых проводится психологическое консультирование, установлению качественного консультативного контакта?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B50DB3" w:rsidRDefault="00830CB0" w:rsidP="00731130"/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B50DB3" w:rsidRDefault="00830CB0" w:rsidP="00731130">
            <w:r w:rsidRPr="00B50DB3">
              <w:t>Какие требования к организации психологического консультирования (компоненты терапевтического климата) были соблюдены и какие — нарушены (речь о компонентах терапевтического климата)?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8C6D0B" w:rsidTr="00731130">
        <w:trPr>
          <w:trHeight w:val="567"/>
        </w:trPr>
        <w:tc>
          <w:tcPr>
            <w:tcW w:w="9571" w:type="dxa"/>
          </w:tcPr>
          <w:p w:rsidR="00830CB0" w:rsidRPr="008C6D0B" w:rsidRDefault="00830CB0" w:rsidP="00731130">
            <w:r w:rsidRPr="008C6D0B">
              <w:t xml:space="preserve"> </w:t>
            </w:r>
          </w:p>
        </w:tc>
      </w:tr>
    </w:tbl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CB0" w:rsidRPr="000E57DF" w:rsidTr="00731130">
        <w:tc>
          <w:tcPr>
            <w:tcW w:w="9571" w:type="dxa"/>
            <w:shd w:val="clear" w:color="auto" w:fill="B3B3B3"/>
          </w:tcPr>
          <w:p w:rsidR="00830CB0" w:rsidRPr="000E57DF" w:rsidRDefault="00830CB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3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За консультацией обратилась 30-летняя женщина, которая разрывалась между семьей и работой. После получения повышения, к которому она так долго стремилась, стало отчаянно не хватать времени на общение с мужем и дочками. Девочки отдалились от матери, перестали делиться секретами. Общение с мужем стало более формальным, пропали </w:t>
            </w:r>
            <w:proofErr w:type="gramStart"/>
            <w:r w:rsidRPr="002E4461">
              <w:rPr>
                <w:bCs/>
              </w:rPr>
              <w:t>прежние</w:t>
            </w:r>
            <w:proofErr w:type="gramEnd"/>
            <w:r w:rsidRPr="002E4461">
              <w:rPr>
                <w:bCs/>
              </w:rPr>
              <w:t xml:space="preserve"> душевность и теплота. Женщина подумывала о том, чтобы отказаться от новой должности, но было безумно жаль затраченных усилий, да и работа приносила искреннее удовольствие, хотя забирала много сил. Консультант принялся убеждать клиентку в том, что она просто обязана сделать выбор в пользу семьи, аргументируя это тем, что «Работа Вам не поднесет стакан воды в старости», «Вот и останетесь Вы одна, без мужа и детей. А когда на пенсию уйдете, то и работы ведь у Вас не станет».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Какие ошибки допустил психолог в процессе консультирования?  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2E4461">
              <w:rPr>
                <w:bCs/>
              </w:rPr>
              <w:t>Могут ли ценности консультанта «участвовать» в процессе консультирования?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</w:tbl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CB0" w:rsidRPr="000E57DF" w:rsidTr="00731130">
        <w:tc>
          <w:tcPr>
            <w:tcW w:w="9571" w:type="dxa"/>
            <w:shd w:val="clear" w:color="auto" w:fill="B3B3B3"/>
          </w:tcPr>
          <w:p w:rsidR="00830CB0" w:rsidRPr="000E57DF" w:rsidRDefault="00830CB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4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572A09">
              <w:rPr>
                <w:bCs/>
                <w:iCs/>
              </w:rPr>
              <w:t xml:space="preserve">Симптомами этого синдрома </w:t>
            </w:r>
            <w:r w:rsidRPr="00572A09">
              <w:rPr>
                <w:bCs/>
              </w:rPr>
              <w:t xml:space="preserve"> служат проявления депрессии, </w:t>
            </w:r>
            <w:proofErr w:type="gramStart"/>
            <w:r w:rsidRPr="00572A09">
              <w:rPr>
                <w:bCs/>
              </w:rPr>
              <w:t>негативная</w:t>
            </w:r>
            <w:proofErr w:type="gramEnd"/>
            <w:r w:rsidRPr="00572A09">
              <w:rPr>
                <w:bCs/>
              </w:rPr>
              <w:t xml:space="preserve"> Я-концепция, негативное профессиональное самосознание, нежелание работать с людьми, отрицательные психосоматические явления и другие показатели. Имеет место хроническая усталость, эмоциональное истощение, опустошенность, трудности концентрации внимания, снижается продуктивность работы. Нарушаются отношения с окружающими – отмечается чрезмерная обидчивость, чувствительность к критике, что зачастую может привести к конфликту (с коллегами и не только). Если вовремя не принять меры, описанные симптомы могут усугубляться и проявиться уже на физическом уровне в форме снижения иммунитета к болезням и повышенного травматизма.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572A09">
              <w:rPr>
                <w:bCs/>
              </w:rPr>
              <w:t xml:space="preserve">О каком синдроме идет речь? 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572A09">
              <w:rPr>
                <w:bCs/>
              </w:rPr>
              <w:t>Какие факторы предрасполагают к развитию данного синдрома?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8C6D0B">
            <w:pPr>
              <w:rPr>
                <w:bCs/>
              </w:rPr>
            </w:pPr>
            <w:r w:rsidRPr="00572A09">
              <w:rPr>
                <w:bCs/>
              </w:rPr>
              <w:t xml:space="preserve"> 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0E57DF">
              <w:rPr>
                <w:b/>
              </w:rPr>
              <w:t>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572A09">
              <w:rPr>
                <w:bCs/>
              </w:rPr>
              <w:t>Может ли подобное состояние развиться у психолога-консультанта? Какие особенности работы психолога этому способствуют?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0E57DF">
              <w:rPr>
                <w:b/>
              </w:rPr>
              <w:t>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572A09">
              <w:rPr>
                <w:bCs/>
              </w:rPr>
              <w:t>Сформулируйте рекомендации к профилактике данного синдрома.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8C6D0B">
            <w:pPr>
              <w:rPr>
                <w:bCs/>
              </w:rPr>
            </w:pPr>
          </w:p>
        </w:tc>
      </w:tr>
    </w:tbl>
    <w:p w:rsidR="00830CB0" w:rsidRDefault="00830CB0" w:rsidP="00830C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CB0" w:rsidRPr="000E57DF" w:rsidTr="00731130">
        <w:tc>
          <w:tcPr>
            <w:tcW w:w="9571" w:type="dxa"/>
            <w:shd w:val="clear" w:color="auto" w:fill="B3B3B3"/>
          </w:tcPr>
          <w:p w:rsidR="00830CB0" w:rsidRPr="000E57DF" w:rsidRDefault="00830CB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5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8164CA" w:rsidRDefault="00830CB0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К психологу обратилась женщина, которая пожаловалось на то, что муж плохо с ней обращается, а однажды даже ударил ее. Психолог был возмущен подобным поведением и настоятельно рекомендовал клиентке обратиться в полицию, чтобы защитить себя. </w:t>
            </w:r>
          </w:p>
          <w:p w:rsidR="00830CB0" w:rsidRPr="008164CA" w:rsidRDefault="00830CB0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Через два дня женщина ворвалась в кабинет психолога и начала обвинять его в том, что из-за его совета </w:t>
            </w:r>
            <w:proofErr w:type="gramStart"/>
            <w:r w:rsidRPr="008164CA">
              <w:rPr>
                <w:bCs/>
              </w:rPr>
              <w:t>у</w:t>
            </w:r>
            <w:proofErr w:type="gramEnd"/>
            <w:r w:rsidRPr="008164CA">
              <w:rPr>
                <w:bCs/>
              </w:rPr>
              <w:t xml:space="preserve"> не рушится семья. Из-за безобидной, как она теперь считает, ссоры, женщина подала заявление на мужа в полицию. Теперь муж угрожает ей разводом, дети могут остаться без отца, а она (с двумя детьми!) без сре</w:t>
            </w:r>
            <w:proofErr w:type="gramStart"/>
            <w:r w:rsidRPr="008164CA">
              <w:rPr>
                <w:bCs/>
              </w:rPr>
              <w:t>дств к с</w:t>
            </w:r>
            <w:proofErr w:type="gramEnd"/>
            <w:r w:rsidRPr="008164CA">
              <w:rPr>
                <w:bCs/>
              </w:rPr>
              <w:t xml:space="preserve">уществованию.   </w:t>
            </w:r>
            <w:r w:rsidRPr="008164CA">
              <w:rPr>
                <w:bCs/>
              </w:rPr>
              <w:tab/>
            </w:r>
          </w:p>
          <w:p w:rsidR="00830CB0" w:rsidRPr="000E57DF" w:rsidRDefault="00830CB0" w:rsidP="00731130">
            <w:pPr>
              <w:rPr>
                <w:bCs/>
              </w:rPr>
            </w:pPr>
            <w:r w:rsidRPr="008164CA">
              <w:rPr>
                <w:bCs/>
              </w:rPr>
              <w:t>Поведение клиентки вывело психолога из себя, он зло выговорил ей, что сама виновата, не взвесив все «за» и «против». Он только предложил ей решение, но у нее своя голова на плечах и стоило ею воспользоваться.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8164CA">
              <w:rPr>
                <w:bCs/>
              </w:rPr>
              <w:t>В какую ловушку попал консультант?</w:t>
            </w:r>
            <w:r>
              <w:rPr>
                <w:bCs/>
              </w:rPr>
              <w:t xml:space="preserve"> К</w:t>
            </w:r>
            <w:r w:rsidRPr="008164CA">
              <w:rPr>
                <w:bCs/>
              </w:rPr>
              <w:t>акой ученый впервые описал данный феномен и дал ему название?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830CB0" w:rsidRPr="000E57DF" w:rsidTr="00731130"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  <w:r w:rsidRPr="008164CA">
              <w:rPr>
                <w:bCs/>
              </w:rPr>
              <w:t>В каких ролях побывал психолог?</w:t>
            </w:r>
          </w:p>
        </w:tc>
      </w:tr>
      <w:tr w:rsidR="00830CB0" w:rsidRPr="000E57DF" w:rsidTr="00731130">
        <w:tc>
          <w:tcPr>
            <w:tcW w:w="9571" w:type="dxa"/>
            <w:shd w:val="clear" w:color="auto" w:fill="E6E6E6"/>
          </w:tcPr>
          <w:p w:rsidR="00830CB0" w:rsidRPr="000E57DF" w:rsidRDefault="00830CB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830CB0" w:rsidRPr="000E57DF" w:rsidTr="00731130">
        <w:trPr>
          <w:trHeight w:val="567"/>
        </w:trPr>
        <w:tc>
          <w:tcPr>
            <w:tcW w:w="9571" w:type="dxa"/>
          </w:tcPr>
          <w:p w:rsidR="00830CB0" w:rsidRPr="000E57DF" w:rsidRDefault="00830CB0" w:rsidP="00731130">
            <w:pPr>
              <w:rPr>
                <w:bCs/>
              </w:rPr>
            </w:pPr>
          </w:p>
        </w:tc>
      </w:tr>
    </w:tbl>
    <w:p w:rsidR="00830CB0" w:rsidRDefault="00830CB0" w:rsidP="00830CB0"/>
    <w:p w:rsidR="00830CB0" w:rsidRDefault="00830CB0" w:rsidP="00830CB0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830CB0" w:rsidRDefault="00830CB0" w:rsidP="00830CB0">
      <w:pPr>
        <w:tabs>
          <w:tab w:val="left" w:pos="426"/>
        </w:tabs>
        <w:jc w:val="both"/>
        <w:rPr>
          <w:sz w:val="28"/>
        </w:rPr>
      </w:pPr>
      <w:r w:rsidRPr="00661EF4">
        <w:rPr>
          <w:b/>
          <w:i/>
          <w:sz w:val="28"/>
        </w:rPr>
        <w:t>Инструкция:</w:t>
      </w:r>
      <w:r w:rsidRPr="00661EF4">
        <w:rPr>
          <w:sz w:val="28"/>
        </w:rPr>
        <w:t xml:space="preserve"> Определите, какую ошибку допустил консультант.</w:t>
      </w:r>
    </w:p>
    <w:p w:rsidR="00830CB0" w:rsidRPr="00575910" w:rsidRDefault="00830CB0" w:rsidP="00830CB0">
      <w:pPr>
        <w:tabs>
          <w:tab w:val="left" w:pos="426"/>
        </w:tabs>
        <w:jc w:val="both"/>
      </w:pPr>
      <w:bookmarkStart w:id="0" w:name="_GoBack"/>
      <w:bookmarkEnd w:id="0"/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830CB0" w:rsidRPr="00830CB0" w:rsidTr="00731130">
        <w:tc>
          <w:tcPr>
            <w:tcW w:w="6768" w:type="dxa"/>
          </w:tcPr>
          <w:p w:rsidR="00830CB0" w:rsidRPr="00830CB0" w:rsidRDefault="00830CB0" w:rsidP="00830CB0">
            <w:pPr>
              <w:tabs>
                <w:tab w:val="left" w:pos="426"/>
              </w:tabs>
              <w:jc w:val="both"/>
              <w:rPr>
                <w:b/>
              </w:rPr>
            </w:pPr>
            <w:r w:rsidRPr="00830CB0">
              <w:rPr>
                <w:b/>
              </w:rPr>
              <w:t>СИТУАЦИЯ</w:t>
            </w:r>
          </w:p>
        </w:tc>
        <w:tc>
          <w:tcPr>
            <w:tcW w:w="2803" w:type="dxa"/>
          </w:tcPr>
          <w:p w:rsidR="00830CB0" w:rsidRPr="00830CB0" w:rsidRDefault="00830CB0" w:rsidP="00830CB0">
            <w:pPr>
              <w:tabs>
                <w:tab w:val="left" w:pos="426"/>
              </w:tabs>
              <w:jc w:val="both"/>
              <w:rPr>
                <w:b/>
              </w:rPr>
            </w:pPr>
            <w:r w:rsidRPr="00830CB0">
              <w:rPr>
                <w:b/>
              </w:rPr>
              <w:t>Ошибка консультанта</w:t>
            </w:r>
          </w:p>
        </w:tc>
      </w:tr>
      <w:tr w:rsidR="00830CB0" w:rsidRPr="00830CB0" w:rsidTr="00731130">
        <w:tc>
          <w:tcPr>
            <w:tcW w:w="6768" w:type="dxa"/>
          </w:tcPr>
          <w:p w:rsidR="00830CB0" w:rsidRPr="00830CB0" w:rsidRDefault="00830CB0" w:rsidP="00830CB0">
            <w:pPr>
              <w:tabs>
                <w:tab w:val="left" w:pos="426"/>
              </w:tabs>
            </w:pPr>
            <w:r w:rsidRPr="00830CB0">
              <w:t>Женщина впервые обратилась за консультацией к психологу.</w:t>
            </w:r>
            <w:r w:rsidRPr="00830CB0">
              <w:br/>
            </w:r>
            <w:r w:rsidRPr="00830CB0">
              <w:rPr>
                <w:b/>
                <w:bCs/>
              </w:rPr>
              <w:t>Консультант:</w:t>
            </w:r>
            <w:r w:rsidRPr="00830CB0">
              <w:t xml:space="preserve"> Здравствуйте! Располагайтесь, чувствуйте себя как дома. Я уверена, нам удастся с Вами подружиться.</w:t>
            </w:r>
          </w:p>
        </w:tc>
        <w:tc>
          <w:tcPr>
            <w:tcW w:w="2803" w:type="dxa"/>
          </w:tcPr>
          <w:p w:rsidR="00830CB0" w:rsidRPr="00830CB0" w:rsidRDefault="00830CB0" w:rsidP="00830CB0">
            <w:pPr>
              <w:tabs>
                <w:tab w:val="left" w:pos="426"/>
              </w:tabs>
              <w:rPr>
                <w:color w:val="000000"/>
                <w:kern w:val="1"/>
                <w:lang w:eastAsia="ar-SA"/>
              </w:rPr>
            </w:pPr>
          </w:p>
        </w:tc>
      </w:tr>
      <w:tr w:rsidR="00830CB0" w:rsidRPr="00830CB0" w:rsidTr="00731130">
        <w:tc>
          <w:tcPr>
            <w:tcW w:w="6768" w:type="dxa"/>
          </w:tcPr>
          <w:p w:rsidR="00830CB0" w:rsidRPr="00830CB0" w:rsidRDefault="00830CB0" w:rsidP="00830CB0">
            <w:pPr>
              <w:tabs>
                <w:tab w:val="left" w:pos="426"/>
              </w:tabs>
            </w:pPr>
            <w:proofErr w:type="gramStart"/>
            <w:r w:rsidRPr="00830CB0">
              <w:t>На</w:t>
            </w:r>
            <w:proofErr w:type="gramEnd"/>
            <w:r w:rsidRPr="00830CB0">
              <w:t xml:space="preserve"> </w:t>
            </w:r>
            <w:proofErr w:type="gramStart"/>
            <w:r w:rsidRPr="00830CB0">
              <w:t>приёму</w:t>
            </w:r>
            <w:proofErr w:type="gramEnd"/>
            <w:r w:rsidRPr="00830CB0">
              <w:t xml:space="preserve"> у психолога женщина рассказывает о пережитом разводе, о том, как тяжело ей пришлось. Она часто делает паузы и в итоге </w:t>
            </w:r>
            <w:proofErr w:type="gramStart"/>
            <w:r w:rsidRPr="00830CB0">
              <w:t>замолкает</w:t>
            </w:r>
            <w:proofErr w:type="gramEnd"/>
            <w:r w:rsidRPr="00830CB0">
              <w:t xml:space="preserve"> не договорив фразы. Психолог, не выдержав напряжения, начинает давать клиентке советы о том, как легче выйти из этого состояния: пойти на шоппинг, в салон красоты, на фитнес, уехать в путешествие, сменить имидж и т. д. Он говорит очень долго, надеясь, что поможет клиентке настроиться на позитивный лад.</w:t>
            </w:r>
          </w:p>
        </w:tc>
        <w:tc>
          <w:tcPr>
            <w:tcW w:w="2803" w:type="dxa"/>
          </w:tcPr>
          <w:p w:rsidR="00830CB0" w:rsidRPr="00830CB0" w:rsidRDefault="00830CB0" w:rsidP="00830CB0">
            <w:pPr>
              <w:tabs>
                <w:tab w:val="left" w:pos="426"/>
              </w:tabs>
            </w:pPr>
          </w:p>
        </w:tc>
      </w:tr>
    </w:tbl>
    <w:p w:rsidR="00830CB0" w:rsidRDefault="00830CB0" w:rsidP="00830CB0"/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6"/>
    <w:multiLevelType w:val="hybridMultilevel"/>
    <w:tmpl w:val="9228901A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79C3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63FBE"/>
    <w:multiLevelType w:val="multilevel"/>
    <w:tmpl w:val="02C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8A7AE5"/>
    <w:multiLevelType w:val="hybridMultilevel"/>
    <w:tmpl w:val="ECA41284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A25C1"/>
    <w:multiLevelType w:val="hybridMultilevel"/>
    <w:tmpl w:val="13E6C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D5735"/>
    <w:multiLevelType w:val="hybridMultilevel"/>
    <w:tmpl w:val="993AE882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B0"/>
    <w:rsid w:val="00270147"/>
    <w:rsid w:val="004D703A"/>
    <w:rsid w:val="00575910"/>
    <w:rsid w:val="00830CB0"/>
    <w:rsid w:val="00871290"/>
    <w:rsid w:val="008C6D0B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3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3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2020-10-20T09:30:00Z</dcterms:created>
  <dcterms:modified xsi:type="dcterms:W3CDTF">2020-10-20T09:35:00Z</dcterms:modified>
</cp:coreProperties>
</file>