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23" w:rsidRPr="00CA31F6" w:rsidRDefault="00F03C23" w:rsidP="00F03C23">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Составители: Габбасова Э.Р.</w:t>
      </w:r>
      <w:r>
        <w:rPr>
          <w:rFonts w:ascii="Times New Roman" w:hAnsi="Times New Roman"/>
          <w:bCs/>
          <w:color w:val="000000"/>
          <w:sz w:val="24"/>
          <w:szCs w:val="24"/>
        </w:rPr>
        <w:t>,</w:t>
      </w:r>
      <w:r w:rsidRPr="00CA31F6">
        <w:rPr>
          <w:rFonts w:ascii="Times New Roman" w:hAnsi="Times New Roman"/>
          <w:bCs/>
          <w:color w:val="000000"/>
          <w:sz w:val="24"/>
          <w:szCs w:val="24"/>
        </w:rPr>
        <w:t xml:space="preserve"> Дереча Г.И., Киреева Д.С.</w:t>
      </w:r>
    </w:p>
    <w:p w:rsidR="00F03C23" w:rsidRPr="00CA31F6" w:rsidRDefault="00F03C23" w:rsidP="00F03C23">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 xml:space="preserve">Кафедра психиатрии и наркологии </w:t>
      </w:r>
    </w:p>
    <w:p w:rsidR="00F03C23" w:rsidRPr="00CA31F6" w:rsidRDefault="00F03C23" w:rsidP="00F03C23">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 xml:space="preserve">ФГБОУ ВО ОрГМУ Минздрава России </w:t>
      </w:r>
    </w:p>
    <w:p w:rsidR="00F03C23" w:rsidRPr="00CA31F6" w:rsidRDefault="00F03C23" w:rsidP="00F03C23">
      <w:pPr>
        <w:ind w:firstLine="709"/>
        <w:jc w:val="center"/>
        <w:rPr>
          <w:rFonts w:ascii="Times New Roman" w:hAnsi="Times New Roman"/>
          <w:b/>
          <w:bCs/>
          <w:color w:val="000000"/>
          <w:sz w:val="28"/>
          <w:szCs w:val="24"/>
        </w:rPr>
      </w:pPr>
    </w:p>
    <w:p w:rsidR="00C31BC2" w:rsidRPr="00C31BC2" w:rsidRDefault="00C31BC2" w:rsidP="00C31BC2">
      <w:pPr>
        <w:ind w:firstLine="709"/>
        <w:jc w:val="center"/>
        <w:rPr>
          <w:rFonts w:ascii="Times New Roman" w:eastAsia="Times New Roman" w:hAnsi="Times New Roman" w:cs="Times New Roman"/>
          <w:b/>
          <w:color w:val="000000"/>
          <w:sz w:val="28"/>
          <w:szCs w:val="24"/>
        </w:rPr>
      </w:pPr>
      <w:bookmarkStart w:id="0" w:name="_GoBack"/>
      <w:bookmarkEnd w:id="0"/>
      <w:r w:rsidRPr="00C31BC2">
        <w:rPr>
          <w:rFonts w:ascii="Times New Roman" w:eastAsia="Times New Roman" w:hAnsi="Times New Roman" w:cs="Times New Roman"/>
          <w:b/>
          <w:color w:val="000000"/>
          <w:sz w:val="28"/>
          <w:szCs w:val="24"/>
        </w:rPr>
        <w:t>Модуль 1. Общие вопросы психологического консультирования</w:t>
      </w:r>
    </w:p>
    <w:p w:rsidR="00C31BC2" w:rsidRPr="00C31BC2" w:rsidRDefault="00C31BC2" w:rsidP="00C31BC2">
      <w:pPr>
        <w:ind w:firstLine="709"/>
        <w:jc w:val="center"/>
        <w:rPr>
          <w:rFonts w:ascii="Times New Roman" w:eastAsia="Times New Roman" w:hAnsi="Times New Roman" w:cs="Times New Roman"/>
          <w:b/>
          <w:color w:val="000000"/>
          <w:sz w:val="24"/>
          <w:szCs w:val="24"/>
        </w:rPr>
      </w:pPr>
    </w:p>
    <w:p w:rsidR="00C31BC2" w:rsidRPr="00C31BC2" w:rsidRDefault="006E0BB5" w:rsidP="00C31BC2">
      <w:pPr>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00C31BC2" w:rsidRPr="00C31BC2">
        <w:rPr>
          <w:rFonts w:ascii="Times New Roman" w:eastAsia="Times New Roman" w:hAnsi="Times New Roman" w:cs="Times New Roman"/>
          <w:b/>
          <w:color w:val="000000"/>
          <w:sz w:val="24"/>
          <w:szCs w:val="24"/>
        </w:rPr>
        <w:t xml:space="preserve"> №2.</w:t>
      </w:r>
    </w:p>
    <w:p w:rsidR="00C31BC2" w:rsidRPr="00C31BC2" w:rsidRDefault="00C31BC2" w:rsidP="00C31BC2">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b/>
          <w:color w:val="000000"/>
          <w:sz w:val="24"/>
          <w:szCs w:val="24"/>
        </w:rPr>
        <w:t>Тема:</w:t>
      </w:r>
      <w:r w:rsidRPr="00C31BC2">
        <w:rPr>
          <w:rFonts w:ascii="Times New Roman" w:eastAsia="Times New Roman" w:hAnsi="Times New Roman" w:cs="Times New Roman"/>
          <w:color w:val="000000"/>
          <w:sz w:val="24"/>
          <w:szCs w:val="24"/>
        </w:rPr>
        <w:t xml:space="preserve"> Психологические  вмешательства (интервенции) и лечебные психологические средства.</w:t>
      </w:r>
    </w:p>
    <w:p w:rsidR="00C31BC2" w:rsidRPr="00C31BC2" w:rsidRDefault="00C31BC2" w:rsidP="00C31BC2">
      <w:pPr>
        <w:tabs>
          <w:tab w:val="left" w:pos="1134"/>
        </w:tabs>
        <w:ind w:firstLine="709"/>
        <w:rPr>
          <w:rFonts w:ascii="Times New Roman" w:eastAsia="Times New Roman" w:hAnsi="Times New Roman" w:cs="Times New Roman"/>
          <w:color w:val="000000"/>
          <w:sz w:val="10"/>
          <w:szCs w:val="24"/>
        </w:rPr>
      </w:pPr>
    </w:p>
    <w:p w:rsidR="00C31BC2" w:rsidRPr="00C31BC2" w:rsidRDefault="006E0BB5" w:rsidP="00C31BC2">
      <w:pPr>
        <w:tabs>
          <w:tab w:val="left" w:pos="1134"/>
        </w:tabs>
        <w:ind w:firstLine="70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00C31BC2" w:rsidRPr="00C31BC2">
        <w:rPr>
          <w:rFonts w:ascii="Times New Roman" w:eastAsia="Times New Roman" w:hAnsi="Times New Roman" w:cs="Times New Roman"/>
          <w:b/>
          <w:color w:val="000000"/>
          <w:sz w:val="24"/>
          <w:szCs w:val="24"/>
        </w:rPr>
        <w:t xml:space="preserve">: </w:t>
      </w:r>
    </w:p>
    <w:p w:rsidR="00C31BC2" w:rsidRPr="00C31BC2" w:rsidRDefault="00C31BC2" w:rsidP="00C31BC2">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color w:val="000000"/>
          <w:sz w:val="24"/>
          <w:szCs w:val="24"/>
        </w:rPr>
        <w:t>1. Психологические интервенции, их классификация.</w:t>
      </w:r>
    </w:p>
    <w:p w:rsidR="00C31BC2" w:rsidRPr="00C31BC2" w:rsidRDefault="00C31BC2" w:rsidP="00C31BC2">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color w:val="000000"/>
          <w:sz w:val="24"/>
          <w:szCs w:val="24"/>
        </w:rPr>
        <w:t>2. Клинико-психологические и психотерапевтические вмешательства.</w:t>
      </w:r>
    </w:p>
    <w:p w:rsidR="00C31BC2" w:rsidRPr="00C31BC2" w:rsidRDefault="00C31BC2" w:rsidP="00C31BC2">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color w:val="000000"/>
          <w:sz w:val="24"/>
          <w:szCs w:val="24"/>
        </w:rPr>
        <w:t xml:space="preserve">3. Характеристики клинико-психологических интервенций по </w:t>
      </w:r>
      <w:proofErr w:type="spellStart"/>
      <w:r w:rsidRPr="00C31BC2">
        <w:rPr>
          <w:rFonts w:ascii="Times New Roman" w:eastAsia="Times New Roman" w:hAnsi="Times New Roman" w:cs="Times New Roman"/>
          <w:color w:val="000000"/>
          <w:sz w:val="24"/>
          <w:szCs w:val="24"/>
        </w:rPr>
        <w:t>Перре</w:t>
      </w:r>
      <w:proofErr w:type="spellEnd"/>
      <w:r w:rsidRPr="00C31BC2">
        <w:rPr>
          <w:rFonts w:ascii="Times New Roman" w:eastAsia="Times New Roman" w:hAnsi="Times New Roman" w:cs="Times New Roman"/>
          <w:color w:val="000000"/>
          <w:sz w:val="24"/>
          <w:szCs w:val="24"/>
        </w:rPr>
        <w:t xml:space="preserve"> и </w:t>
      </w:r>
      <w:proofErr w:type="spellStart"/>
      <w:r w:rsidRPr="00C31BC2">
        <w:rPr>
          <w:rFonts w:ascii="Times New Roman" w:eastAsia="Times New Roman" w:hAnsi="Times New Roman" w:cs="Times New Roman"/>
          <w:color w:val="000000"/>
          <w:sz w:val="24"/>
          <w:szCs w:val="24"/>
        </w:rPr>
        <w:t>Бауманну</w:t>
      </w:r>
      <w:proofErr w:type="spellEnd"/>
      <w:r w:rsidRPr="00C31BC2">
        <w:rPr>
          <w:rFonts w:ascii="Times New Roman" w:eastAsia="Times New Roman" w:hAnsi="Times New Roman" w:cs="Times New Roman"/>
          <w:color w:val="000000"/>
          <w:sz w:val="24"/>
          <w:szCs w:val="24"/>
        </w:rPr>
        <w:t>: выбор средств (методов); функции; цели; теоретическая база; эмпирическая проверка; профессиональные действия.</w:t>
      </w:r>
    </w:p>
    <w:p w:rsidR="00C31BC2" w:rsidRDefault="00C31BC2" w:rsidP="00C31BC2">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color w:val="000000"/>
          <w:sz w:val="24"/>
          <w:szCs w:val="24"/>
        </w:rPr>
        <w:t>4. Механизмы лечебного действия клинико-психологических интервенций.</w:t>
      </w:r>
    </w:p>
    <w:p w:rsidR="00C31BC2" w:rsidRPr="00C31BC2" w:rsidRDefault="00C31BC2" w:rsidP="00C31BC2">
      <w:pPr>
        <w:tabs>
          <w:tab w:val="left" w:pos="1134"/>
        </w:tabs>
        <w:ind w:firstLine="709"/>
        <w:rPr>
          <w:rFonts w:ascii="Times New Roman" w:eastAsia="Times New Roman" w:hAnsi="Times New Roman" w:cs="Times New Roman"/>
          <w:color w:val="000000"/>
          <w:sz w:val="24"/>
          <w:szCs w:val="24"/>
        </w:rPr>
      </w:pPr>
    </w:p>
    <w:p w:rsidR="00C31BC2" w:rsidRPr="006E0BB5" w:rsidRDefault="00C31BC2" w:rsidP="006E0BB5">
      <w:pPr>
        <w:tabs>
          <w:tab w:val="left" w:pos="1134"/>
        </w:tabs>
        <w:ind w:firstLine="709"/>
        <w:rPr>
          <w:rFonts w:ascii="Times New Roman" w:eastAsia="Times New Roman" w:hAnsi="Times New Roman" w:cs="Times New Roman"/>
          <w:color w:val="000000"/>
          <w:sz w:val="24"/>
          <w:szCs w:val="24"/>
        </w:rPr>
      </w:pPr>
      <w:r w:rsidRPr="00C31BC2">
        <w:rPr>
          <w:rFonts w:ascii="Times New Roman" w:eastAsia="Times New Roman" w:hAnsi="Times New Roman" w:cs="Times New Roman"/>
          <w:b/>
          <w:color w:val="000000"/>
          <w:sz w:val="24"/>
          <w:szCs w:val="24"/>
        </w:rPr>
        <w:t>Основные понятия темы:</w:t>
      </w:r>
      <w:r w:rsidRPr="00C31BC2">
        <w:rPr>
          <w:rFonts w:ascii="Times New Roman" w:eastAsia="Times New Roman" w:hAnsi="Times New Roman" w:cs="Times New Roman"/>
          <w:color w:val="000000"/>
          <w:sz w:val="24"/>
          <w:szCs w:val="24"/>
        </w:rPr>
        <w:t xml:space="preserve"> психологические интервенции, клинико-психологические интервенции, корригирующий эмоциональный опыт, конфронтация, научение.</w:t>
      </w:r>
    </w:p>
    <w:p w:rsidR="00C31BC2" w:rsidRPr="00240405" w:rsidRDefault="00C31BC2" w:rsidP="006E0BB5">
      <w:pPr>
        <w:tabs>
          <w:tab w:val="left" w:pos="426"/>
        </w:tabs>
        <w:spacing w:line="276" w:lineRule="auto"/>
        <w:ind w:firstLine="709"/>
        <w:jc w:val="center"/>
        <w:rPr>
          <w:rFonts w:ascii="Times New Roman" w:eastAsia="Times New Roman" w:hAnsi="Times New Roman" w:cs="Times New Roman"/>
          <w:b/>
          <w:sz w:val="28"/>
          <w:szCs w:val="28"/>
        </w:rPr>
      </w:pPr>
      <w:r w:rsidRPr="00240405">
        <w:rPr>
          <w:rFonts w:ascii="Times New Roman" w:eastAsia="Times New Roman" w:hAnsi="Times New Roman" w:cs="Times New Roman"/>
          <w:b/>
          <w:sz w:val="28"/>
          <w:szCs w:val="28"/>
        </w:rPr>
        <w:t>Теоретическ</w:t>
      </w:r>
      <w:r w:rsidR="006E0BB5" w:rsidRPr="00240405">
        <w:rPr>
          <w:rFonts w:ascii="Times New Roman" w:eastAsia="Times New Roman" w:hAnsi="Times New Roman" w:cs="Times New Roman"/>
          <w:b/>
          <w:sz w:val="28"/>
          <w:szCs w:val="28"/>
        </w:rPr>
        <w:t>ий материал к Модулю 1 к теме</w:t>
      </w:r>
      <w:r w:rsidRPr="00240405">
        <w:rPr>
          <w:rFonts w:ascii="Times New Roman" w:eastAsia="Times New Roman" w:hAnsi="Times New Roman" w:cs="Times New Roman"/>
          <w:b/>
          <w:sz w:val="28"/>
          <w:szCs w:val="28"/>
        </w:rPr>
        <w:t xml:space="preserve"> 2:</w:t>
      </w:r>
    </w:p>
    <w:p w:rsidR="006E0BB5" w:rsidRPr="00C31BC2" w:rsidRDefault="006E0BB5" w:rsidP="006E0BB5">
      <w:pPr>
        <w:tabs>
          <w:tab w:val="left" w:pos="426"/>
        </w:tabs>
        <w:spacing w:line="276" w:lineRule="auto"/>
        <w:ind w:firstLine="709"/>
        <w:jc w:val="center"/>
        <w:rPr>
          <w:rFonts w:ascii="Times New Roman" w:eastAsia="Times New Roman" w:hAnsi="Times New Roman" w:cs="Times New Roman"/>
          <w:b/>
          <w:bCs/>
          <w:iCs/>
          <w:kern w:val="1"/>
          <w:sz w:val="24"/>
          <w:szCs w:val="24"/>
          <w:lang w:eastAsia="ar-SA"/>
        </w:rPr>
      </w:pPr>
    </w:p>
    <w:p w:rsidR="00C31BC2" w:rsidRPr="006E0BB5" w:rsidRDefault="00C31BC2" w:rsidP="00C31BC2">
      <w:pPr>
        <w:pStyle w:val="a3"/>
        <w:numPr>
          <w:ilvl w:val="0"/>
          <w:numId w:val="14"/>
        </w:numPr>
        <w:tabs>
          <w:tab w:val="left" w:pos="426"/>
        </w:tabs>
        <w:spacing w:line="276" w:lineRule="auto"/>
        <w:jc w:val="left"/>
        <w:rPr>
          <w:rFonts w:ascii="Times New Roman" w:eastAsia="Times New Roman" w:hAnsi="Times New Roman" w:cs="Times New Roman"/>
          <w:b/>
          <w:bCs/>
          <w:iCs/>
          <w:kern w:val="1"/>
          <w:sz w:val="24"/>
          <w:szCs w:val="24"/>
          <w:highlight w:val="yellow"/>
          <w:lang w:eastAsia="ar-SA"/>
        </w:rPr>
      </w:pPr>
      <w:r w:rsidRPr="006E0BB5">
        <w:rPr>
          <w:rFonts w:ascii="Times New Roman" w:eastAsia="Times New Roman" w:hAnsi="Times New Roman" w:cs="Times New Roman"/>
          <w:b/>
          <w:bCs/>
          <w:iCs/>
          <w:kern w:val="1"/>
          <w:sz w:val="24"/>
          <w:szCs w:val="24"/>
          <w:highlight w:val="yellow"/>
          <w:lang w:eastAsia="ar-SA"/>
        </w:rPr>
        <w:t>Психологические интервенции</w:t>
      </w:r>
      <w:r w:rsidR="006E0BB5">
        <w:rPr>
          <w:rFonts w:ascii="Times New Roman" w:eastAsia="Times New Roman" w:hAnsi="Times New Roman" w:cs="Times New Roman"/>
          <w:b/>
          <w:bCs/>
          <w:iCs/>
          <w:kern w:val="1"/>
          <w:sz w:val="24"/>
          <w:szCs w:val="24"/>
          <w:highlight w:val="yellow"/>
          <w:lang w:eastAsia="ar-SA"/>
        </w:rPr>
        <w:t>.</w:t>
      </w:r>
    </w:p>
    <w:p w:rsidR="00C31BC2" w:rsidRPr="00C31BC2" w:rsidRDefault="00C31BC2" w:rsidP="00C31BC2">
      <w:pPr>
        <w:pStyle w:val="a3"/>
        <w:autoSpaceDE w:val="0"/>
        <w:autoSpaceDN w:val="0"/>
        <w:adjustRightInd w:val="0"/>
        <w:spacing w:line="276" w:lineRule="auto"/>
        <w:ind w:left="0" w:firstLine="709"/>
        <w:rPr>
          <w:rFonts w:ascii="Times New Roman" w:eastAsia="Times New Roman" w:hAnsi="Times New Roman" w:cs="Times New Roman"/>
          <w:b/>
          <w:i/>
          <w:color w:val="000000"/>
          <w:sz w:val="24"/>
          <w:szCs w:val="24"/>
        </w:rPr>
      </w:pPr>
      <w:r w:rsidRPr="00C31BC2">
        <w:rPr>
          <w:rFonts w:ascii="Times New Roman" w:eastAsia="Times New Roman" w:hAnsi="Times New Roman" w:cs="Times New Roman"/>
          <w:b/>
          <w:i/>
          <w:color w:val="000000"/>
          <w:sz w:val="24"/>
          <w:szCs w:val="24"/>
        </w:rPr>
        <w:t>Классификация психологических интервенций.</w:t>
      </w:r>
    </w:p>
    <w:p w:rsidR="00C31BC2" w:rsidRPr="00C31BC2" w:rsidRDefault="00C31BC2" w:rsidP="00C31BC2">
      <w:pPr>
        <w:widowControl w:val="0"/>
        <w:spacing w:line="276" w:lineRule="auto"/>
        <w:ind w:firstLine="709"/>
        <w:rPr>
          <w:rFonts w:ascii="Times New Roman" w:eastAsia="Times New Roman" w:hAnsi="Times New Roman" w:cs="Times New Roman"/>
          <w:i/>
          <w:snapToGrid w:val="0"/>
          <w:sz w:val="24"/>
          <w:szCs w:val="24"/>
          <w:lang w:eastAsia="ru-RU"/>
        </w:rPr>
      </w:pPr>
      <w:r w:rsidRPr="00C31BC2">
        <w:rPr>
          <w:rFonts w:ascii="Times New Roman" w:eastAsia="Times New Roman" w:hAnsi="Times New Roman" w:cs="Times New Roman"/>
          <w:snapToGrid w:val="0"/>
          <w:sz w:val="24"/>
          <w:szCs w:val="24"/>
          <w:lang w:eastAsia="ru-RU"/>
        </w:rPr>
        <w:t xml:space="preserve">Психология и медицина применяют различные виды вмешательств (интервенций). </w:t>
      </w:r>
      <w:proofErr w:type="spellStart"/>
      <w:r w:rsidRPr="00C31BC2">
        <w:rPr>
          <w:rFonts w:ascii="Times New Roman" w:eastAsia="Times New Roman" w:hAnsi="Times New Roman" w:cs="Times New Roman"/>
          <w:snapToGrid w:val="0"/>
          <w:sz w:val="24"/>
          <w:szCs w:val="24"/>
          <w:lang w:eastAsia="ru-RU"/>
        </w:rPr>
        <w:t>Перре</w:t>
      </w:r>
      <w:proofErr w:type="spellEnd"/>
      <w:r w:rsidRPr="00C31BC2">
        <w:rPr>
          <w:rFonts w:ascii="Times New Roman" w:eastAsia="Times New Roman" w:hAnsi="Times New Roman" w:cs="Times New Roman"/>
          <w:snapToGrid w:val="0"/>
          <w:sz w:val="24"/>
          <w:szCs w:val="24"/>
          <w:lang w:eastAsia="ru-RU"/>
        </w:rPr>
        <w:t xml:space="preserve"> и </w:t>
      </w:r>
      <w:proofErr w:type="spellStart"/>
      <w:r w:rsidRPr="00C31BC2">
        <w:rPr>
          <w:rFonts w:ascii="Times New Roman" w:eastAsia="Times New Roman" w:hAnsi="Times New Roman" w:cs="Times New Roman"/>
          <w:snapToGrid w:val="0"/>
          <w:sz w:val="24"/>
          <w:szCs w:val="24"/>
          <w:lang w:eastAsia="ru-RU"/>
        </w:rPr>
        <w:t>Бауманн</w:t>
      </w:r>
      <w:proofErr w:type="spellEnd"/>
      <w:r w:rsidRPr="00C31BC2">
        <w:rPr>
          <w:rFonts w:ascii="Times New Roman" w:eastAsia="Times New Roman" w:hAnsi="Times New Roman" w:cs="Times New Roman"/>
          <w:snapToGrid w:val="0"/>
          <w:sz w:val="24"/>
          <w:szCs w:val="24"/>
          <w:lang w:eastAsia="ru-RU"/>
        </w:rPr>
        <w:t xml:space="preserve"> подразделяют все виды интервенций, используемых в медицине, </w:t>
      </w:r>
      <w:r w:rsidRPr="00C31BC2">
        <w:rPr>
          <w:rFonts w:ascii="Times New Roman" w:eastAsia="Times New Roman" w:hAnsi="Times New Roman" w:cs="Times New Roman"/>
          <w:i/>
          <w:snapToGrid w:val="0"/>
          <w:sz w:val="24"/>
          <w:szCs w:val="24"/>
          <w:lang w:eastAsia="ru-RU"/>
        </w:rPr>
        <w:t>на 4 группы</w:t>
      </w:r>
      <w:r w:rsidRPr="00C31BC2">
        <w:rPr>
          <w:rFonts w:ascii="Times New Roman" w:eastAsia="Times New Roman" w:hAnsi="Times New Roman" w:cs="Times New Roman"/>
          <w:snapToGrid w:val="0"/>
          <w:sz w:val="24"/>
          <w:szCs w:val="24"/>
          <w:lang w:eastAsia="ru-RU"/>
        </w:rPr>
        <w:t>:</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медикаментозные</w:t>
      </w:r>
      <w:proofErr w:type="gramEnd"/>
      <w:r w:rsidRPr="00C31BC2">
        <w:rPr>
          <w:rFonts w:ascii="Times New Roman" w:eastAsia="Times New Roman" w:hAnsi="Times New Roman" w:cs="Times New Roman"/>
          <w:snapToGrid w:val="0"/>
          <w:sz w:val="24"/>
          <w:szCs w:val="24"/>
          <w:lang w:eastAsia="ru-RU"/>
        </w:rPr>
        <w:t xml:space="preserve"> (фармакотерапия); </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хирургические</w:t>
      </w:r>
      <w:proofErr w:type="gramEnd"/>
      <w:r w:rsidRPr="00C31BC2">
        <w:rPr>
          <w:rFonts w:ascii="Times New Roman" w:eastAsia="Times New Roman" w:hAnsi="Times New Roman" w:cs="Times New Roman"/>
          <w:snapToGrid w:val="0"/>
          <w:sz w:val="24"/>
          <w:szCs w:val="24"/>
          <w:lang w:eastAsia="ru-RU"/>
        </w:rPr>
        <w:t xml:space="preserve"> (хирургия); </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физические</w:t>
      </w:r>
      <w:proofErr w:type="gramEnd"/>
      <w:r w:rsidRPr="00C31BC2">
        <w:rPr>
          <w:rFonts w:ascii="Times New Roman" w:eastAsia="Times New Roman" w:hAnsi="Times New Roman" w:cs="Times New Roman"/>
          <w:snapToGrid w:val="0"/>
          <w:sz w:val="24"/>
          <w:szCs w:val="24"/>
          <w:lang w:eastAsia="ru-RU"/>
        </w:rPr>
        <w:t xml:space="preserve"> (физиотерапия);</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психологические</w:t>
      </w:r>
      <w:proofErr w:type="gramEnd"/>
      <w:r w:rsidRPr="00C31BC2">
        <w:rPr>
          <w:rFonts w:ascii="Times New Roman" w:eastAsia="Times New Roman" w:hAnsi="Times New Roman" w:cs="Times New Roman"/>
          <w:snapToGrid w:val="0"/>
          <w:sz w:val="24"/>
          <w:szCs w:val="24"/>
          <w:lang w:eastAsia="ru-RU"/>
        </w:rPr>
        <w:t xml:space="preserve"> (психотерапия).</w:t>
      </w:r>
    </w:p>
    <w:p w:rsidR="00C31BC2" w:rsidRPr="00C31BC2" w:rsidRDefault="00C31BC2" w:rsidP="00C31BC2">
      <w:pPr>
        <w:widowControl w:val="0"/>
        <w:spacing w:line="276" w:lineRule="auto"/>
        <w:ind w:firstLine="709"/>
        <w:rPr>
          <w:rFonts w:ascii="Times New Roman" w:eastAsia="Times New Roman" w:hAnsi="Times New Roman" w:cs="Times New Roman"/>
          <w:i/>
          <w:snapToGrid w:val="0"/>
          <w:sz w:val="24"/>
          <w:szCs w:val="24"/>
          <w:lang w:eastAsia="ru-RU"/>
        </w:rPr>
      </w:pPr>
      <w:r w:rsidRPr="00C31BC2">
        <w:rPr>
          <w:rFonts w:ascii="Times New Roman" w:eastAsia="Times New Roman" w:hAnsi="Times New Roman" w:cs="Times New Roman"/>
          <w:i/>
          <w:snapToGrid w:val="0"/>
          <w:sz w:val="24"/>
          <w:szCs w:val="24"/>
          <w:lang w:eastAsia="ru-RU"/>
        </w:rPr>
        <w:t xml:space="preserve">Психологические интервенции, в свою очередь, делятся </w:t>
      </w:r>
      <w:proofErr w:type="gramStart"/>
      <w:r w:rsidRPr="00C31BC2">
        <w:rPr>
          <w:rFonts w:ascii="Times New Roman" w:eastAsia="Times New Roman" w:hAnsi="Times New Roman" w:cs="Times New Roman"/>
          <w:i/>
          <w:snapToGrid w:val="0"/>
          <w:sz w:val="24"/>
          <w:szCs w:val="24"/>
          <w:lang w:eastAsia="ru-RU"/>
        </w:rPr>
        <w:t>на</w:t>
      </w:r>
      <w:proofErr w:type="gramEnd"/>
      <w:r w:rsidRPr="00C31BC2">
        <w:rPr>
          <w:rFonts w:ascii="Times New Roman" w:eastAsia="Times New Roman" w:hAnsi="Times New Roman" w:cs="Times New Roman"/>
          <w:i/>
          <w:snapToGrid w:val="0"/>
          <w:sz w:val="24"/>
          <w:szCs w:val="24"/>
          <w:lang w:eastAsia="ru-RU"/>
        </w:rPr>
        <w:t>:</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spellStart"/>
      <w:r w:rsidRPr="00C31BC2">
        <w:rPr>
          <w:rFonts w:ascii="Times New Roman" w:eastAsia="Times New Roman" w:hAnsi="Times New Roman" w:cs="Times New Roman"/>
          <w:snapToGrid w:val="0"/>
          <w:sz w:val="24"/>
          <w:szCs w:val="24"/>
          <w:lang w:eastAsia="ru-RU"/>
        </w:rPr>
        <w:t>педагого</w:t>
      </w:r>
      <w:proofErr w:type="spellEnd"/>
      <w:r w:rsidRPr="00C31BC2">
        <w:rPr>
          <w:rFonts w:ascii="Times New Roman" w:eastAsia="Times New Roman" w:hAnsi="Times New Roman" w:cs="Times New Roman"/>
          <w:snapToGrid w:val="0"/>
          <w:sz w:val="24"/>
          <w:szCs w:val="24"/>
          <w:lang w:eastAsia="ru-RU"/>
        </w:rPr>
        <w:t xml:space="preserve">-психологические (педагогическая психология); </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трудовые</w:t>
      </w:r>
      <w:proofErr w:type="gramEnd"/>
      <w:r w:rsidRPr="00C31BC2">
        <w:rPr>
          <w:rFonts w:ascii="Times New Roman" w:eastAsia="Times New Roman" w:hAnsi="Times New Roman" w:cs="Times New Roman"/>
          <w:snapToGrid w:val="0"/>
          <w:sz w:val="24"/>
          <w:szCs w:val="24"/>
          <w:lang w:eastAsia="ru-RU"/>
        </w:rPr>
        <w:t xml:space="preserve"> и организационно-психологические (психология труда и организационная психология);</w:t>
      </w:r>
    </w:p>
    <w:p w:rsidR="00C31BC2" w:rsidRPr="00C31BC2" w:rsidRDefault="00C31BC2" w:rsidP="00C31BC2">
      <w:pPr>
        <w:pStyle w:val="a3"/>
        <w:widowControl w:val="0"/>
        <w:numPr>
          <w:ilvl w:val="0"/>
          <w:numId w:val="1"/>
        </w:numPr>
        <w:spacing w:line="276" w:lineRule="auto"/>
        <w:ind w:left="0" w:firstLine="709"/>
        <w:rPr>
          <w:rFonts w:ascii="Times New Roman" w:eastAsia="Times New Roman" w:hAnsi="Times New Roman" w:cs="Times New Roman"/>
          <w:snapToGrid w:val="0"/>
          <w:sz w:val="24"/>
          <w:szCs w:val="24"/>
          <w:lang w:eastAsia="ru-RU"/>
        </w:rPr>
      </w:pPr>
      <w:proofErr w:type="gramStart"/>
      <w:r w:rsidRPr="00C31BC2">
        <w:rPr>
          <w:rFonts w:ascii="Times New Roman" w:eastAsia="Times New Roman" w:hAnsi="Times New Roman" w:cs="Times New Roman"/>
          <w:snapToGrid w:val="0"/>
          <w:sz w:val="24"/>
          <w:szCs w:val="24"/>
          <w:lang w:eastAsia="ru-RU"/>
        </w:rPr>
        <w:t>клинико-психологические</w:t>
      </w:r>
      <w:proofErr w:type="gramEnd"/>
      <w:r w:rsidRPr="00C31BC2">
        <w:rPr>
          <w:rFonts w:ascii="Times New Roman" w:eastAsia="Times New Roman" w:hAnsi="Times New Roman" w:cs="Times New Roman"/>
          <w:snapToGrid w:val="0"/>
          <w:sz w:val="24"/>
          <w:szCs w:val="24"/>
          <w:lang w:eastAsia="ru-RU"/>
        </w:rPr>
        <w:t xml:space="preserve"> (клиническая психология).</w:t>
      </w:r>
    </w:p>
    <w:p w:rsidR="00C31BC2" w:rsidRPr="00C31BC2" w:rsidRDefault="00C31BC2" w:rsidP="00C31BC2">
      <w:pPr>
        <w:widowControl w:val="0"/>
        <w:spacing w:line="276" w:lineRule="auto"/>
        <w:ind w:firstLine="709"/>
        <w:rPr>
          <w:rFonts w:ascii="Times New Roman" w:eastAsia="Times New Roman" w:hAnsi="Times New Roman" w:cs="Times New Roman"/>
          <w:snapToGrid w:val="0"/>
          <w:sz w:val="24"/>
          <w:szCs w:val="24"/>
          <w:lang w:eastAsia="ru-RU"/>
        </w:rPr>
      </w:pPr>
      <w:r w:rsidRPr="00C31BC2">
        <w:rPr>
          <w:rFonts w:ascii="Times New Roman" w:eastAsia="Times New Roman" w:hAnsi="Times New Roman" w:cs="Times New Roman"/>
          <w:snapToGrid w:val="0"/>
          <w:sz w:val="24"/>
          <w:szCs w:val="24"/>
          <w:lang w:eastAsia="ru-RU"/>
        </w:rPr>
        <w:t xml:space="preserve">В области педагогической и воспитательной практики при работе с детьми и подростками в настоящее время используется широкий спектр психологических вмешательств. К ним относятся активные методы обучения; тренинги уверенности в себе, креативности, развития различных способностей, умений и навыков, мышления, памяти, внимания; тренинги коммуникативных навыков; индивидуальное консультирование детей и подростков по психологическим проблемам; психологическое сопровождение учебного процесса; групповую работу с детьми, ориентированную как на улучшение психологического климата в классе или в школе, решение внутригрупповых или межгрупповых конфликтных ситуаций, так и на переработку характерных для данного возраста индивидуальных психологических проблем и пр. В эту же сферу входят психологическое консультирование и тренинги для учителей и родителей, в частности, </w:t>
      </w:r>
      <w:r w:rsidRPr="00C31BC2">
        <w:rPr>
          <w:rFonts w:ascii="Times New Roman" w:eastAsia="Times New Roman" w:hAnsi="Times New Roman" w:cs="Times New Roman"/>
          <w:snapToGrid w:val="0"/>
          <w:sz w:val="24"/>
          <w:szCs w:val="24"/>
          <w:lang w:eastAsia="ru-RU"/>
        </w:rPr>
        <w:lastRenderedPageBreak/>
        <w:t>направленные на оптимизацию взаимодействия между детьми, родителями и учителями или взаимодействия с агрессивными детьми.</w:t>
      </w:r>
    </w:p>
    <w:p w:rsidR="00C31BC2" w:rsidRPr="00C31BC2" w:rsidRDefault="00C31BC2" w:rsidP="00C31BC2">
      <w:pPr>
        <w:widowControl w:val="0"/>
        <w:spacing w:line="276" w:lineRule="auto"/>
        <w:ind w:firstLine="709"/>
        <w:rPr>
          <w:rFonts w:ascii="Times New Roman" w:eastAsia="Times New Roman" w:hAnsi="Times New Roman" w:cs="Times New Roman"/>
          <w:snapToGrid w:val="0"/>
          <w:sz w:val="24"/>
          <w:szCs w:val="24"/>
          <w:lang w:eastAsia="ru-RU"/>
        </w:rPr>
      </w:pPr>
      <w:r w:rsidRPr="00C31BC2">
        <w:rPr>
          <w:rFonts w:ascii="Times New Roman" w:eastAsia="Times New Roman" w:hAnsi="Times New Roman" w:cs="Times New Roman"/>
          <w:snapToGrid w:val="0"/>
          <w:sz w:val="24"/>
          <w:szCs w:val="24"/>
          <w:lang w:eastAsia="ru-RU"/>
        </w:rPr>
        <w:t>В области организации труда (психология труда и организационная психология) удельный вес и значение психологических вмешательств, стремительно нарастают. Активные методы обучения; разнообразные тренинги, направленные на повышение компетентности в сфере профессионального общения (особенно в таких сферах деятельности, где общение является важным аспектом профессиональной успешности); тренинги уверенного поведения и креативности, формирования команды и эффективных подходов к решению проблем; управленческие тренинги и деловые игры; индивидуальное консультирование по вопросам управления и психологическое сопровождение играют все большую роль в системе подготовки и усовершенствования специалистов.</w:t>
      </w:r>
    </w:p>
    <w:p w:rsidR="00C31BC2" w:rsidRDefault="00C31BC2" w:rsidP="00C31BC2">
      <w:pPr>
        <w:widowControl w:val="0"/>
        <w:spacing w:line="276" w:lineRule="auto"/>
        <w:ind w:firstLine="709"/>
        <w:rPr>
          <w:rFonts w:ascii="Times New Roman" w:eastAsia="Times New Roman" w:hAnsi="Times New Roman" w:cs="Times New Roman"/>
          <w:b/>
          <w:snapToGrid w:val="0"/>
          <w:sz w:val="24"/>
          <w:szCs w:val="24"/>
          <w:lang w:eastAsia="ru-RU"/>
        </w:rPr>
      </w:pPr>
    </w:p>
    <w:p w:rsidR="00C31BC2" w:rsidRPr="006E0BB5" w:rsidRDefault="00C31BC2" w:rsidP="00C31BC2">
      <w:pPr>
        <w:pStyle w:val="a3"/>
        <w:widowControl w:val="0"/>
        <w:numPr>
          <w:ilvl w:val="0"/>
          <w:numId w:val="14"/>
        </w:numPr>
        <w:spacing w:line="276" w:lineRule="auto"/>
        <w:rPr>
          <w:rFonts w:ascii="Times New Roman" w:eastAsia="Times New Roman" w:hAnsi="Times New Roman" w:cs="Times New Roman"/>
          <w:b/>
          <w:snapToGrid w:val="0"/>
          <w:sz w:val="24"/>
          <w:szCs w:val="24"/>
          <w:highlight w:val="yellow"/>
          <w:lang w:eastAsia="ru-RU"/>
        </w:rPr>
      </w:pPr>
      <w:r w:rsidRPr="006E0BB5">
        <w:rPr>
          <w:rFonts w:ascii="Times New Roman" w:eastAsia="Times New Roman" w:hAnsi="Times New Roman" w:cs="Times New Roman"/>
          <w:b/>
          <w:snapToGrid w:val="0"/>
          <w:sz w:val="24"/>
          <w:szCs w:val="24"/>
          <w:highlight w:val="yellow"/>
          <w:lang w:eastAsia="ru-RU"/>
        </w:rPr>
        <w:t>Клинико-психологические и психотерапевтические вмешательства.</w:t>
      </w:r>
    </w:p>
    <w:p w:rsidR="00C31BC2" w:rsidRPr="00C31BC2" w:rsidRDefault="00C31BC2" w:rsidP="00C31BC2">
      <w:pPr>
        <w:widowControl w:val="0"/>
        <w:spacing w:line="276" w:lineRule="auto"/>
        <w:ind w:firstLine="709"/>
        <w:rPr>
          <w:rFonts w:ascii="Times New Roman" w:eastAsia="Times New Roman" w:hAnsi="Times New Roman" w:cs="Times New Roman"/>
          <w:snapToGrid w:val="0"/>
          <w:sz w:val="24"/>
          <w:szCs w:val="24"/>
          <w:lang w:eastAsia="ru-RU"/>
        </w:rPr>
      </w:pPr>
      <w:r w:rsidRPr="00C31BC2">
        <w:rPr>
          <w:rFonts w:ascii="Times New Roman" w:eastAsia="Times New Roman" w:hAnsi="Times New Roman" w:cs="Times New Roman"/>
          <w:snapToGrid w:val="0"/>
          <w:sz w:val="24"/>
          <w:szCs w:val="24"/>
          <w:lang w:eastAsia="ru-RU"/>
        </w:rPr>
        <w:t xml:space="preserve">Психологические интервенции в клинической области (в медицине) обозначаются как клинико-психологические интервенции и составляют сущность психотерапевтического вмешательства, то есть психотерапии. Психотерапевтическое вмешательство или психотерапевтическая интервенция — это вид (тип, форма) психотерапевтического воздействия, который характеризуется определенными целями и соответствующим этим целям выбором средств воздействия — методов. </w:t>
      </w:r>
      <w:proofErr w:type="gramStart"/>
      <w:r w:rsidRPr="00C31BC2">
        <w:rPr>
          <w:rFonts w:ascii="Times New Roman" w:eastAsia="Times New Roman" w:hAnsi="Times New Roman" w:cs="Times New Roman"/>
          <w:snapToGrid w:val="0"/>
          <w:sz w:val="24"/>
          <w:szCs w:val="24"/>
          <w:lang w:eastAsia="ru-RU"/>
        </w:rPr>
        <w:t>Термин «психотерапевтическое вмешательство» может обозначать конкретный психотерапевтический прием, например, разъяснение, уточнение, стимуляция, вербализация, интерпретация, конфронтация, научение, тренинг, советы и пр., а также более общую стратегию поведения консультанта, которая тесным образом связана с теоретической ориентацией (прежде всего, с пониманием природы того или иного расстройства, целями и задачами психотерапии).</w:t>
      </w:r>
      <w:proofErr w:type="gramEnd"/>
      <w:r w:rsidRPr="00C31BC2">
        <w:rPr>
          <w:rFonts w:ascii="Times New Roman" w:eastAsia="Times New Roman" w:hAnsi="Times New Roman" w:cs="Times New Roman"/>
          <w:snapToGrid w:val="0"/>
          <w:sz w:val="24"/>
          <w:szCs w:val="24"/>
          <w:lang w:eastAsia="ru-RU"/>
        </w:rPr>
        <w:t xml:space="preserve"> Однако функции клинико-психологических вмешатель</w:t>
      </w:r>
      <w:proofErr w:type="gramStart"/>
      <w:r w:rsidRPr="00C31BC2">
        <w:rPr>
          <w:rFonts w:ascii="Times New Roman" w:eastAsia="Times New Roman" w:hAnsi="Times New Roman" w:cs="Times New Roman"/>
          <w:snapToGrid w:val="0"/>
          <w:sz w:val="24"/>
          <w:szCs w:val="24"/>
          <w:lang w:eastAsia="ru-RU"/>
        </w:rPr>
        <w:t>ств в кл</w:t>
      </w:r>
      <w:proofErr w:type="gramEnd"/>
      <w:r w:rsidRPr="00C31BC2">
        <w:rPr>
          <w:rFonts w:ascii="Times New Roman" w:eastAsia="Times New Roman" w:hAnsi="Times New Roman" w:cs="Times New Roman"/>
          <w:snapToGrid w:val="0"/>
          <w:sz w:val="24"/>
          <w:szCs w:val="24"/>
          <w:lang w:eastAsia="ru-RU"/>
        </w:rPr>
        <w:t>инике не ограничиваются только собственно психотерапией.</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С точки зрения </w:t>
      </w:r>
      <w:proofErr w:type="spellStart"/>
      <w:r w:rsidRPr="00C31BC2">
        <w:rPr>
          <w:rFonts w:ascii="Times New Roman" w:eastAsia="Calibri" w:hAnsi="Times New Roman" w:cs="Times New Roman"/>
          <w:sz w:val="24"/>
          <w:szCs w:val="24"/>
        </w:rPr>
        <w:t>Перре</w:t>
      </w:r>
      <w:proofErr w:type="spellEnd"/>
      <w:r w:rsidRPr="00C31BC2">
        <w:rPr>
          <w:rFonts w:ascii="Times New Roman" w:eastAsia="Calibri" w:hAnsi="Times New Roman" w:cs="Times New Roman"/>
          <w:sz w:val="24"/>
          <w:szCs w:val="24"/>
        </w:rPr>
        <w:t xml:space="preserve"> и </w:t>
      </w:r>
      <w:proofErr w:type="spellStart"/>
      <w:r w:rsidRPr="00C31BC2">
        <w:rPr>
          <w:rFonts w:ascii="Times New Roman" w:eastAsia="Calibri" w:hAnsi="Times New Roman" w:cs="Times New Roman"/>
          <w:sz w:val="24"/>
          <w:szCs w:val="24"/>
        </w:rPr>
        <w:t>Бауманна</w:t>
      </w:r>
      <w:proofErr w:type="spellEnd"/>
      <w:r w:rsidRPr="00C31BC2">
        <w:rPr>
          <w:rFonts w:ascii="Times New Roman" w:eastAsia="Calibri" w:hAnsi="Times New Roman" w:cs="Times New Roman"/>
          <w:sz w:val="24"/>
          <w:szCs w:val="24"/>
        </w:rPr>
        <w:t xml:space="preserve"> клинико-психологические интервенции характеризуются: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1) выбором средств (методов);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2) функциями (развитие, профилактика, лечение, реабилитация);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3) целевой ориентацией процесса на достижение изменений;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4) теоретической базой, в качестве которой выступает теоретическая психология;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5) эмпирической проверкой;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6) профессиональными действиями.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Рассмотрим подробнее основные характеристики клинико-психологических интервенций в связи с психотерапией.</w:t>
      </w:r>
    </w:p>
    <w:p w:rsidR="00C31BC2" w:rsidRPr="006E0BB5" w:rsidRDefault="00C31BC2" w:rsidP="00C31BC2">
      <w:pPr>
        <w:pStyle w:val="a3"/>
        <w:numPr>
          <w:ilvl w:val="0"/>
          <w:numId w:val="14"/>
        </w:numPr>
        <w:spacing w:line="276" w:lineRule="auto"/>
        <w:rPr>
          <w:rFonts w:ascii="Times New Roman" w:eastAsia="Calibri" w:hAnsi="Times New Roman" w:cs="Times New Roman"/>
          <w:b/>
          <w:sz w:val="24"/>
          <w:szCs w:val="24"/>
          <w:highlight w:val="yellow"/>
        </w:rPr>
      </w:pPr>
      <w:r w:rsidRPr="006E0BB5">
        <w:rPr>
          <w:rFonts w:ascii="Times New Roman" w:eastAsia="Calibri" w:hAnsi="Times New Roman" w:cs="Times New Roman"/>
          <w:b/>
          <w:sz w:val="24"/>
          <w:szCs w:val="24"/>
          <w:highlight w:val="yellow"/>
        </w:rPr>
        <w:t xml:space="preserve">Характеристики клинико-психологических интервенций (по </w:t>
      </w:r>
      <w:proofErr w:type="spellStart"/>
      <w:r w:rsidRPr="006E0BB5">
        <w:rPr>
          <w:rFonts w:ascii="Times New Roman" w:eastAsia="Calibri" w:hAnsi="Times New Roman" w:cs="Times New Roman"/>
          <w:b/>
          <w:sz w:val="24"/>
          <w:szCs w:val="24"/>
          <w:highlight w:val="yellow"/>
        </w:rPr>
        <w:t>Перре</w:t>
      </w:r>
      <w:proofErr w:type="spellEnd"/>
      <w:r w:rsidRPr="006E0BB5">
        <w:rPr>
          <w:rFonts w:ascii="Times New Roman" w:eastAsia="Calibri" w:hAnsi="Times New Roman" w:cs="Times New Roman"/>
          <w:b/>
          <w:sz w:val="24"/>
          <w:szCs w:val="24"/>
          <w:highlight w:val="yellow"/>
        </w:rPr>
        <w:t xml:space="preserve"> и </w:t>
      </w:r>
      <w:proofErr w:type="spellStart"/>
      <w:r w:rsidRPr="006E0BB5">
        <w:rPr>
          <w:rFonts w:ascii="Times New Roman" w:eastAsia="Calibri" w:hAnsi="Times New Roman" w:cs="Times New Roman"/>
          <w:b/>
          <w:sz w:val="24"/>
          <w:szCs w:val="24"/>
          <w:highlight w:val="yellow"/>
        </w:rPr>
        <w:t>Бауманну</w:t>
      </w:r>
      <w:proofErr w:type="spellEnd"/>
      <w:r w:rsidRPr="006E0BB5">
        <w:rPr>
          <w:rFonts w:ascii="Times New Roman" w:eastAsia="Calibri" w:hAnsi="Times New Roman" w:cs="Times New Roman"/>
          <w:b/>
          <w:sz w:val="24"/>
          <w:szCs w:val="24"/>
          <w:highlight w:val="yellow"/>
        </w:rPr>
        <w:t>): методы; эмпирическая проверка.</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t>Методы клинико-психологических интервенций</w:t>
      </w:r>
      <w:r w:rsidRPr="00C31BC2">
        <w:rPr>
          <w:rFonts w:ascii="Times New Roman" w:eastAsia="Calibri" w:hAnsi="Times New Roman" w:cs="Times New Roman"/>
          <w:sz w:val="24"/>
          <w:szCs w:val="24"/>
        </w:rPr>
        <w:t xml:space="preserve"> — это психологические средства, которые выбирает консультант. </w:t>
      </w:r>
      <w:proofErr w:type="gramStart"/>
      <w:r w:rsidRPr="00C31BC2">
        <w:rPr>
          <w:rFonts w:ascii="Times New Roman" w:eastAsia="Calibri" w:hAnsi="Times New Roman" w:cs="Times New Roman"/>
          <w:sz w:val="24"/>
          <w:szCs w:val="24"/>
        </w:rPr>
        <w:t>Они могут быть вербальными или невербальными, ориентированными в большей степени либо на когнитивные, либо на эмоциональные, либо на поведенческие аспекты, и реализуются в контексте взаимоотношений и взаимодействий между пациентом или пациентами (теми, кто нуждается в помощи) и консультантом (тем, кто эту помощь оказывает).</w:t>
      </w:r>
      <w:proofErr w:type="gramEnd"/>
      <w:r w:rsidRPr="00C31BC2">
        <w:rPr>
          <w:rFonts w:ascii="Times New Roman" w:eastAsia="Calibri" w:hAnsi="Times New Roman" w:cs="Times New Roman"/>
          <w:sz w:val="24"/>
          <w:szCs w:val="24"/>
        </w:rPr>
        <w:t xml:space="preserve"> Однако психологические средства воздействия могут быть направлены не только на изменение </w:t>
      </w:r>
      <w:r w:rsidRPr="00C31BC2">
        <w:rPr>
          <w:rFonts w:ascii="Times New Roman" w:eastAsia="Calibri" w:hAnsi="Times New Roman" w:cs="Times New Roman"/>
          <w:sz w:val="24"/>
          <w:szCs w:val="24"/>
        </w:rPr>
        <w:lastRenderedPageBreak/>
        <w:t>психических процессов и состояний, но и, опосредованно, на изменение состояния организма. Типичными психологическими средствами являются беседа, тренировка (упражнения) или межличностные взаимоотношения как фактор влияния и воздействия.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В психотерапии понятие метода крайне размыто. Прежде всего, это проявляется в различных классификациях. </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Можно привести несколько примеров различных подходов к классификации методов психотерапии:</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1. В основе данной классификации лежит общий принцип лечения, вытекающий из понятия сущности (патогенеза) заболевания:</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рациональная психотерапия;</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психоанализ;</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гипнотерапия;</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аутогенная тренировка;</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коллективная и групповая психотерапия;</w:t>
      </w:r>
    </w:p>
    <w:p w:rsidR="00C31BC2" w:rsidRPr="00C31BC2" w:rsidRDefault="00C31BC2" w:rsidP="00C31BC2">
      <w:pPr>
        <w:pStyle w:val="a3"/>
        <w:numPr>
          <w:ilvl w:val="0"/>
          <w:numId w:val="2"/>
        </w:numPr>
        <w:spacing w:line="276" w:lineRule="auto"/>
        <w:ind w:left="0" w:firstLine="709"/>
        <w:rPr>
          <w:rFonts w:ascii="Times New Roman" w:eastAsia="Calibri" w:hAnsi="Times New Roman" w:cs="Times New Roman"/>
          <w:sz w:val="24"/>
          <w:szCs w:val="24"/>
        </w:rPr>
      </w:pPr>
      <w:proofErr w:type="spellStart"/>
      <w:r w:rsidRPr="00C31BC2">
        <w:rPr>
          <w:rFonts w:ascii="Times New Roman" w:eastAsia="Calibri" w:hAnsi="Times New Roman" w:cs="Times New Roman"/>
          <w:sz w:val="24"/>
          <w:szCs w:val="24"/>
        </w:rPr>
        <w:t>наркопсихотерапия</w:t>
      </w:r>
      <w:proofErr w:type="spellEnd"/>
      <w:r w:rsidRPr="00C31BC2">
        <w:rPr>
          <w:rFonts w:ascii="Times New Roman" w:eastAsia="Calibri" w:hAnsi="Times New Roman" w:cs="Times New Roman"/>
          <w:sz w:val="24"/>
          <w:szCs w:val="24"/>
        </w:rPr>
        <w:t xml:space="preserve"> и т.п.</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2. В зависимости от того, на что направлено психотерапевтическое воздействие, выделяют:</w:t>
      </w:r>
    </w:p>
    <w:p w:rsidR="00C31BC2" w:rsidRPr="00C31BC2" w:rsidRDefault="00C31BC2" w:rsidP="00C31BC2">
      <w:pPr>
        <w:pStyle w:val="a3"/>
        <w:numPr>
          <w:ilvl w:val="0"/>
          <w:numId w:val="3"/>
        </w:numPr>
        <w:spacing w:line="276" w:lineRule="auto"/>
        <w:ind w:left="0" w:firstLine="709"/>
        <w:rPr>
          <w:rFonts w:ascii="Times New Roman" w:eastAsia="Calibri" w:hAnsi="Times New Roman" w:cs="Times New Roman"/>
          <w:sz w:val="24"/>
          <w:szCs w:val="24"/>
        </w:rPr>
      </w:pPr>
      <w:proofErr w:type="spellStart"/>
      <w:r w:rsidRPr="00C31BC2">
        <w:rPr>
          <w:rFonts w:ascii="Times New Roman" w:eastAsia="Calibri" w:hAnsi="Times New Roman" w:cs="Times New Roman"/>
          <w:sz w:val="24"/>
          <w:szCs w:val="24"/>
        </w:rPr>
        <w:t>симптомо</w:t>
      </w:r>
      <w:proofErr w:type="spellEnd"/>
      <w:r w:rsidRPr="00C31BC2">
        <w:rPr>
          <w:rFonts w:ascii="Times New Roman" w:eastAsia="Calibri" w:hAnsi="Times New Roman" w:cs="Times New Roman"/>
          <w:sz w:val="24"/>
          <w:szCs w:val="24"/>
        </w:rPr>
        <w:t>-центрированные методы;</w:t>
      </w:r>
    </w:p>
    <w:p w:rsidR="00C31BC2" w:rsidRPr="00C31BC2" w:rsidRDefault="00C31BC2" w:rsidP="00C31BC2">
      <w:pPr>
        <w:pStyle w:val="a3"/>
        <w:numPr>
          <w:ilvl w:val="0"/>
          <w:numId w:val="3"/>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личностно-центрированные методы;</w:t>
      </w:r>
    </w:p>
    <w:p w:rsidR="00C31BC2" w:rsidRPr="00C31BC2" w:rsidRDefault="00C31BC2" w:rsidP="00C31BC2">
      <w:pPr>
        <w:pStyle w:val="a3"/>
        <w:numPr>
          <w:ilvl w:val="0"/>
          <w:numId w:val="3"/>
        </w:numPr>
        <w:spacing w:line="276" w:lineRule="auto"/>
        <w:ind w:left="0" w:firstLine="709"/>
        <w:rPr>
          <w:rFonts w:ascii="Times New Roman" w:eastAsia="Calibri" w:hAnsi="Times New Roman" w:cs="Times New Roman"/>
          <w:sz w:val="24"/>
          <w:szCs w:val="24"/>
        </w:rPr>
      </w:pPr>
      <w:proofErr w:type="spellStart"/>
      <w:r w:rsidRPr="00C31BC2">
        <w:rPr>
          <w:rFonts w:ascii="Times New Roman" w:eastAsia="Calibri" w:hAnsi="Times New Roman" w:cs="Times New Roman"/>
          <w:sz w:val="24"/>
          <w:szCs w:val="24"/>
        </w:rPr>
        <w:t>социо</w:t>
      </w:r>
      <w:proofErr w:type="spellEnd"/>
      <w:r w:rsidRPr="00C31BC2">
        <w:rPr>
          <w:rFonts w:ascii="Times New Roman" w:eastAsia="Calibri" w:hAnsi="Times New Roman" w:cs="Times New Roman"/>
          <w:sz w:val="24"/>
          <w:szCs w:val="24"/>
        </w:rPr>
        <w:t>-центрированные методы.</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3. По характеру решаемых задач выделяют:</w:t>
      </w:r>
    </w:p>
    <w:p w:rsidR="00C31BC2" w:rsidRPr="00C31BC2" w:rsidRDefault="00C31BC2" w:rsidP="00C31BC2">
      <w:pPr>
        <w:pStyle w:val="a3"/>
        <w:numPr>
          <w:ilvl w:val="0"/>
          <w:numId w:val="4"/>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направленные на понимание и преодоление проблем;</w:t>
      </w:r>
    </w:p>
    <w:p w:rsidR="00C31BC2" w:rsidRPr="00C31BC2" w:rsidRDefault="00C31BC2" w:rsidP="00C31BC2">
      <w:pPr>
        <w:pStyle w:val="a3"/>
        <w:numPr>
          <w:ilvl w:val="0"/>
          <w:numId w:val="4"/>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направленные на понимание себя, своих мотивов, ценностей стремлений и пр.</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4. В зависимости от цели работы различают:</w:t>
      </w:r>
    </w:p>
    <w:p w:rsidR="00C31BC2" w:rsidRPr="00C31BC2" w:rsidRDefault="00C31BC2" w:rsidP="00C31BC2">
      <w:pPr>
        <w:pStyle w:val="a3"/>
        <w:numPr>
          <w:ilvl w:val="0"/>
          <w:numId w:val="6"/>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направленные на подавление эмоций;</w:t>
      </w:r>
    </w:p>
    <w:p w:rsidR="00C31BC2" w:rsidRPr="00C31BC2" w:rsidRDefault="00C31BC2" w:rsidP="00C31BC2">
      <w:pPr>
        <w:pStyle w:val="a3"/>
        <w:numPr>
          <w:ilvl w:val="0"/>
          <w:numId w:val="6"/>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направленные на выражение эмоций.</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5. В зависимости от того теоретического направления, в рамках которого работает психотерапевт, выделяют:</w:t>
      </w:r>
    </w:p>
    <w:p w:rsidR="00C31BC2" w:rsidRPr="00C31BC2" w:rsidRDefault="00C31BC2" w:rsidP="00C31BC2">
      <w:pPr>
        <w:pStyle w:val="a3"/>
        <w:numPr>
          <w:ilvl w:val="0"/>
          <w:numId w:val="5"/>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динамической психотерапии;</w:t>
      </w:r>
    </w:p>
    <w:p w:rsidR="00C31BC2" w:rsidRPr="00C31BC2" w:rsidRDefault="00C31BC2" w:rsidP="00C31BC2">
      <w:pPr>
        <w:pStyle w:val="a3"/>
        <w:numPr>
          <w:ilvl w:val="0"/>
          <w:numId w:val="5"/>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когнитивно-поведенческой психотерапии;</w:t>
      </w:r>
    </w:p>
    <w:p w:rsidR="00C31BC2" w:rsidRPr="00C31BC2" w:rsidRDefault="00C31BC2" w:rsidP="00C31BC2">
      <w:pPr>
        <w:pStyle w:val="a3"/>
        <w:numPr>
          <w:ilvl w:val="0"/>
          <w:numId w:val="5"/>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методы опытной (экзистенциально-гуманистической психотерапии).</w:t>
      </w:r>
    </w:p>
    <w:p w:rsidR="00C31BC2" w:rsidRPr="00C31BC2" w:rsidRDefault="00C31BC2" w:rsidP="00C31BC2">
      <w:pPr>
        <w:spacing w:line="276" w:lineRule="auto"/>
        <w:ind w:firstLine="709"/>
        <w:rPr>
          <w:rFonts w:ascii="Times New Roman" w:eastAsia="Calibri" w:hAnsi="Times New Roman" w:cs="Times New Roman"/>
          <w:b/>
          <w:i/>
          <w:sz w:val="24"/>
          <w:szCs w:val="24"/>
        </w:rPr>
      </w:pPr>
      <w:r w:rsidRPr="00C31BC2">
        <w:rPr>
          <w:rFonts w:ascii="Times New Roman" w:eastAsia="Calibri" w:hAnsi="Times New Roman" w:cs="Times New Roman"/>
          <w:b/>
          <w:i/>
          <w:sz w:val="24"/>
          <w:szCs w:val="24"/>
        </w:rPr>
        <w:t>6. Классификация по целям:</w:t>
      </w:r>
    </w:p>
    <w:p w:rsidR="00C31BC2" w:rsidRPr="00C31BC2" w:rsidRDefault="00C31BC2" w:rsidP="00C31BC2">
      <w:pPr>
        <w:pStyle w:val="a3"/>
        <w:numPr>
          <w:ilvl w:val="0"/>
          <w:numId w:val="7"/>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поддерживающая психотерапия:</w:t>
      </w:r>
    </w:p>
    <w:p w:rsidR="00C31BC2" w:rsidRPr="00C31BC2" w:rsidRDefault="00C31BC2" w:rsidP="00C31BC2">
      <w:pPr>
        <w:pStyle w:val="a3"/>
        <w:numPr>
          <w:ilvl w:val="0"/>
          <w:numId w:val="7"/>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переучивающая психотерапия;</w:t>
      </w:r>
    </w:p>
    <w:p w:rsidR="00C31BC2" w:rsidRPr="00C31BC2" w:rsidRDefault="00C31BC2" w:rsidP="00C31BC2">
      <w:pPr>
        <w:pStyle w:val="a3"/>
        <w:numPr>
          <w:ilvl w:val="0"/>
          <w:numId w:val="7"/>
        </w:numPr>
        <w:spacing w:line="276" w:lineRule="auto"/>
        <w:ind w:left="0"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реконструктивная психотерапия.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Этот перечень может быть продолжен. Совершенно очевидно, что существующие подходы к классификации методов психотерапии значительно отличаются и отражают различные основания или критерии классификации. В одних отражены конкретные психотерапевтические методы, в других — направленность, в третьих — самостоятельные психотерапевтические направления. В качестве оснований для классификации в одних случаях рассматривается цель психотерапевтического воздействия, в других — психологические структуры, к которым это воздействие обращено, в третьих — инструменты воздействия. </w:t>
      </w:r>
      <w:proofErr w:type="spellStart"/>
      <w:r w:rsidRPr="00C31BC2">
        <w:rPr>
          <w:rFonts w:ascii="Times New Roman" w:eastAsia="Calibri" w:hAnsi="Times New Roman" w:cs="Times New Roman"/>
          <w:sz w:val="24"/>
          <w:szCs w:val="24"/>
        </w:rPr>
        <w:t>Разноуровневый</w:t>
      </w:r>
      <w:proofErr w:type="spellEnd"/>
      <w:r w:rsidRPr="00C31BC2">
        <w:rPr>
          <w:rFonts w:ascii="Times New Roman" w:eastAsia="Calibri" w:hAnsi="Times New Roman" w:cs="Times New Roman"/>
          <w:sz w:val="24"/>
          <w:szCs w:val="24"/>
        </w:rPr>
        <w:t xml:space="preserve"> характер этих оснований обнаруживается не только при сопоставлении различных классификаций, но даже внутри некоторых из них. </w:t>
      </w:r>
      <w:proofErr w:type="gramStart"/>
      <w:r w:rsidRPr="00C31BC2">
        <w:rPr>
          <w:rFonts w:ascii="Times New Roman" w:eastAsia="Calibri" w:hAnsi="Times New Roman" w:cs="Times New Roman"/>
          <w:sz w:val="24"/>
          <w:szCs w:val="24"/>
        </w:rPr>
        <w:lastRenderedPageBreak/>
        <w:t>Например, в первой из приведенных классификаций выделяется рациональная психотерапия (в качестве основания для классификации избираются психологические, психические феномены, к которым обращена психотерапия), но при этом более частные методы суггестивной психотерапии включаются как самостоятельные (речь идет о конкретных приемах и техниках), или, там же, выделяется коллективная и групповая психотерапия (основа — инструменты воздействия).</w:t>
      </w:r>
      <w:proofErr w:type="gramEnd"/>
      <w:r w:rsidRPr="00C31BC2">
        <w:rPr>
          <w:rFonts w:ascii="Times New Roman" w:eastAsia="Calibri" w:hAnsi="Times New Roman" w:cs="Times New Roman"/>
          <w:sz w:val="24"/>
          <w:szCs w:val="24"/>
        </w:rPr>
        <w:t xml:space="preserve"> В этом случае такая классификация должна включать и индивидуальную психотерапию, но ее в данной классификации нет. Таким образом, сам термин «метод» в психотерапии понимается неоднозначно.</w:t>
      </w:r>
    </w:p>
    <w:p w:rsidR="00C31BC2" w:rsidRPr="00C31BC2" w:rsidRDefault="00C31BC2" w:rsidP="00C31BC2">
      <w:pPr>
        <w:spacing w:line="276" w:lineRule="auto"/>
        <w:ind w:firstLine="709"/>
        <w:rPr>
          <w:rFonts w:ascii="Times New Roman" w:eastAsia="Calibri" w:hAnsi="Times New Roman" w:cs="Times New Roman"/>
          <w:i/>
          <w:sz w:val="24"/>
          <w:szCs w:val="24"/>
        </w:rPr>
      </w:pPr>
      <w:r w:rsidRPr="00C31BC2">
        <w:rPr>
          <w:rFonts w:ascii="Times New Roman" w:eastAsia="Calibri" w:hAnsi="Times New Roman" w:cs="Times New Roman"/>
          <w:sz w:val="24"/>
          <w:szCs w:val="24"/>
        </w:rPr>
        <w:t xml:space="preserve">На многообразие значений понятия «психотерапевтический метод» обращают внимание многие авторы. Польским психотерапевтом Александровичем была предпринята попытка проанализировать те значения, в которых используется понятие метод в психотерапии. На основании анализа литературы он выделил </w:t>
      </w:r>
      <w:r w:rsidRPr="00C31BC2">
        <w:rPr>
          <w:rFonts w:ascii="Times New Roman" w:eastAsia="Calibri" w:hAnsi="Times New Roman" w:cs="Times New Roman"/>
          <w:i/>
          <w:sz w:val="24"/>
          <w:szCs w:val="24"/>
        </w:rPr>
        <w:t>четыре уровня или четыре плоскости использования этого термина:</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1-й уровень — методы психотерапии как конкретные методические приёмы или техники (гипноз, релаксация, беседа, дискуссия, </w:t>
      </w:r>
      <w:proofErr w:type="spellStart"/>
      <w:r w:rsidRPr="00C31BC2">
        <w:rPr>
          <w:rFonts w:ascii="Times New Roman" w:eastAsia="Calibri" w:hAnsi="Times New Roman" w:cs="Times New Roman"/>
          <w:sz w:val="24"/>
          <w:szCs w:val="24"/>
        </w:rPr>
        <w:t>психогимнастика</w:t>
      </w:r>
      <w:proofErr w:type="spellEnd"/>
      <w:r w:rsidRPr="00C31BC2">
        <w:rPr>
          <w:rFonts w:ascii="Times New Roman" w:eastAsia="Calibri" w:hAnsi="Times New Roman" w:cs="Times New Roman"/>
          <w:sz w:val="24"/>
          <w:szCs w:val="24"/>
        </w:rPr>
        <w:t>);</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2-й уровень — методы психотерапии, определяющие условия, в которых протекает психотерапии и которые должны способствовать оптимизации достижения психотерапевтических целей (семейная психотерапия, стационарная и амбулаторная психотерапия);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3-й уровень — методы психотерапии в значении основного инструмента психотерапевтического воздействия (индивидуальная и групповая психотерапия; в первом случае инструментом лечебного воздействия выступает психотерапевт, во втором — психотерапевтическая группа);</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4-й уровень — методы психотерапии в значении терапевтических интервенций (вмешательств), которые рассматриваются либо в параметрах стиля (директивный и </w:t>
      </w:r>
      <w:proofErr w:type="spellStart"/>
      <w:r w:rsidRPr="00C31BC2">
        <w:rPr>
          <w:rFonts w:ascii="Times New Roman" w:eastAsia="Calibri" w:hAnsi="Times New Roman" w:cs="Times New Roman"/>
          <w:sz w:val="24"/>
          <w:szCs w:val="24"/>
        </w:rPr>
        <w:t>недирективный</w:t>
      </w:r>
      <w:proofErr w:type="spellEnd"/>
      <w:r w:rsidRPr="00C31BC2">
        <w:rPr>
          <w:rFonts w:ascii="Times New Roman" w:eastAsia="Calibri" w:hAnsi="Times New Roman" w:cs="Times New Roman"/>
          <w:sz w:val="24"/>
          <w:szCs w:val="24"/>
        </w:rPr>
        <w:t>), либо в параметрах теоретического подхода, который и определяет характер этих вмешательств (интерпретация, научение, межличностное взаимодействие (</w:t>
      </w:r>
      <w:proofErr w:type="spellStart"/>
      <w:r w:rsidRPr="00C31BC2">
        <w:rPr>
          <w:rFonts w:ascii="Times New Roman" w:eastAsia="Calibri" w:hAnsi="Times New Roman" w:cs="Times New Roman"/>
          <w:sz w:val="24"/>
          <w:szCs w:val="24"/>
        </w:rPr>
        <w:t>гештальттерапия</w:t>
      </w:r>
      <w:proofErr w:type="spellEnd"/>
      <w:r w:rsidRPr="00C31BC2">
        <w:rPr>
          <w:rFonts w:ascii="Times New Roman" w:eastAsia="Calibri" w:hAnsi="Times New Roman" w:cs="Times New Roman"/>
          <w:sz w:val="24"/>
          <w:szCs w:val="24"/>
        </w:rPr>
        <w:t>) и т.п.).</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Представляется, что понятию «метод» соответствует 1-й уровень — это собственно методы как конкретные техники и приемы, 2-й уровень отражает виды психотерапии (на основании условий, в которых она протекает), 3-й уровень — формы психотерапии (на основании инструментов психотерапевтических воздействий) и 4-й уровень — теоретические направления.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t>Эмпирическая проверка</w:t>
      </w:r>
      <w:r w:rsidRPr="00C31BC2">
        <w:rPr>
          <w:rFonts w:ascii="Times New Roman" w:eastAsia="Calibri" w:hAnsi="Times New Roman" w:cs="Times New Roman"/>
          <w:sz w:val="24"/>
          <w:szCs w:val="24"/>
        </w:rPr>
        <w:t xml:space="preserve"> (</w:t>
      </w:r>
      <w:proofErr w:type="spellStart"/>
      <w:r w:rsidRPr="00C31BC2">
        <w:rPr>
          <w:rFonts w:ascii="Times New Roman" w:eastAsia="Calibri" w:hAnsi="Times New Roman" w:cs="Times New Roman"/>
          <w:sz w:val="24"/>
          <w:szCs w:val="24"/>
        </w:rPr>
        <w:t>эвалуация</w:t>
      </w:r>
      <w:proofErr w:type="spellEnd"/>
      <w:r w:rsidRPr="00C31BC2">
        <w:rPr>
          <w:rFonts w:ascii="Times New Roman" w:eastAsia="Calibri" w:hAnsi="Times New Roman" w:cs="Times New Roman"/>
          <w:sz w:val="24"/>
          <w:szCs w:val="24"/>
        </w:rPr>
        <w:t xml:space="preserve">) клинико-психологических интервенций связана с изучением их эффективности. Ответить на вопрос об эффективности того или иного метода психотерапии или психотерапевтического подхода могут научные исследования, проведенные на репрезентативной выборке и соответствующие определенным требованиям. К сожалению, далеко не все психотерапевтические методы, использующиеся в практике, имеющие широкую известность, подвергались эмпирической проверке. В ряде зарубежных стран таким инструментом </w:t>
      </w:r>
      <w:proofErr w:type="gramStart"/>
      <w:r w:rsidRPr="00C31BC2">
        <w:rPr>
          <w:rFonts w:ascii="Times New Roman" w:eastAsia="Calibri" w:hAnsi="Times New Roman" w:cs="Times New Roman"/>
          <w:sz w:val="24"/>
          <w:szCs w:val="24"/>
        </w:rPr>
        <w:t>контроля за</w:t>
      </w:r>
      <w:proofErr w:type="gramEnd"/>
      <w:r w:rsidRPr="00C31BC2">
        <w:rPr>
          <w:rFonts w:ascii="Times New Roman" w:eastAsia="Calibri" w:hAnsi="Times New Roman" w:cs="Times New Roman"/>
          <w:sz w:val="24"/>
          <w:szCs w:val="24"/>
        </w:rPr>
        <w:t xml:space="preserve"> качеством является страховая система в здравоохранении — страховые кассы, оплачивающие только те методы, эффективность которых была доказана эмпирически на основании строгих научных исследований.</w:t>
      </w:r>
    </w:p>
    <w:p w:rsidR="00C31BC2" w:rsidRPr="00C31BC2" w:rsidRDefault="00C31BC2" w:rsidP="00C31BC2">
      <w:pPr>
        <w:spacing w:line="276" w:lineRule="auto"/>
        <w:ind w:firstLine="709"/>
        <w:rPr>
          <w:rFonts w:ascii="Times New Roman" w:eastAsia="Times New Roman" w:hAnsi="Times New Roman" w:cs="Times New Roman"/>
          <w:b/>
          <w:color w:val="000000"/>
          <w:sz w:val="24"/>
          <w:szCs w:val="24"/>
          <w:lang w:eastAsia="ru-RU"/>
        </w:rPr>
      </w:pPr>
      <w:r w:rsidRPr="00C31BC2">
        <w:rPr>
          <w:rFonts w:ascii="Times New Roman" w:eastAsia="Times New Roman" w:hAnsi="Times New Roman" w:cs="Times New Roman"/>
          <w:b/>
          <w:color w:val="000000"/>
          <w:sz w:val="24"/>
          <w:szCs w:val="24"/>
          <w:lang w:eastAsia="ru-RU"/>
        </w:rPr>
        <w:t xml:space="preserve">Характеристики клинико-психологических интервенций (по </w:t>
      </w:r>
      <w:proofErr w:type="spellStart"/>
      <w:r w:rsidRPr="00C31BC2">
        <w:rPr>
          <w:rFonts w:ascii="Times New Roman" w:eastAsia="Times New Roman" w:hAnsi="Times New Roman" w:cs="Times New Roman"/>
          <w:b/>
          <w:color w:val="000000"/>
          <w:sz w:val="24"/>
          <w:szCs w:val="24"/>
          <w:lang w:eastAsia="ru-RU"/>
        </w:rPr>
        <w:t>Перре</w:t>
      </w:r>
      <w:proofErr w:type="spellEnd"/>
      <w:r w:rsidRPr="00C31BC2">
        <w:rPr>
          <w:rFonts w:ascii="Times New Roman" w:eastAsia="Times New Roman" w:hAnsi="Times New Roman" w:cs="Times New Roman"/>
          <w:b/>
          <w:color w:val="000000"/>
          <w:sz w:val="24"/>
          <w:szCs w:val="24"/>
          <w:lang w:eastAsia="ru-RU"/>
        </w:rPr>
        <w:t xml:space="preserve"> и </w:t>
      </w:r>
      <w:proofErr w:type="spellStart"/>
      <w:r w:rsidRPr="00C31BC2">
        <w:rPr>
          <w:rFonts w:ascii="Times New Roman" w:eastAsia="Times New Roman" w:hAnsi="Times New Roman" w:cs="Times New Roman"/>
          <w:b/>
          <w:color w:val="000000"/>
          <w:sz w:val="24"/>
          <w:szCs w:val="24"/>
          <w:lang w:eastAsia="ru-RU"/>
        </w:rPr>
        <w:t>Бауманну</w:t>
      </w:r>
      <w:proofErr w:type="spellEnd"/>
      <w:r w:rsidRPr="00C31BC2">
        <w:rPr>
          <w:rFonts w:ascii="Times New Roman" w:eastAsia="Times New Roman" w:hAnsi="Times New Roman" w:cs="Times New Roman"/>
          <w:b/>
          <w:color w:val="000000"/>
          <w:sz w:val="24"/>
          <w:szCs w:val="24"/>
          <w:lang w:eastAsia="ru-RU"/>
        </w:rPr>
        <w:t>): функции; профессиональные действия.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lastRenderedPageBreak/>
        <w:t>Функции клинико-психологических интервенций</w:t>
      </w:r>
      <w:r w:rsidRPr="00C31BC2">
        <w:rPr>
          <w:rFonts w:ascii="Times New Roman" w:eastAsia="Calibri" w:hAnsi="Times New Roman" w:cs="Times New Roman"/>
          <w:sz w:val="24"/>
          <w:szCs w:val="24"/>
        </w:rPr>
        <w:t xml:space="preserve"> состоят в профилактике, лечении, реабилитации и развитии. Сходных взглядов в отношении функций или целей клинико-психологических интервенций придерживаются </w:t>
      </w:r>
      <w:proofErr w:type="spellStart"/>
      <w:r w:rsidRPr="00C31BC2">
        <w:rPr>
          <w:rFonts w:ascii="Times New Roman" w:eastAsia="Calibri" w:hAnsi="Times New Roman" w:cs="Times New Roman"/>
          <w:sz w:val="24"/>
          <w:szCs w:val="24"/>
        </w:rPr>
        <w:t>Шмидхен</w:t>
      </w:r>
      <w:proofErr w:type="spellEnd"/>
      <w:r w:rsidRPr="00C31BC2">
        <w:rPr>
          <w:rFonts w:ascii="Times New Roman" w:eastAsia="Calibri" w:hAnsi="Times New Roman" w:cs="Times New Roman"/>
          <w:sz w:val="24"/>
          <w:szCs w:val="24"/>
        </w:rPr>
        <w:t xml:space="preserve"> и </w:t>
      </w:r>
      <w:proofErr w:type="spellStart"/>
      <w:r w:rsidRPr="00C31BC2">
        <w:rPr>
          <w:rFonts w:ascii="Times New Roman" w:eastAsia="Calibri" w:hAnsi="Times New Roman" w:cs="Times New Roman"/>
          <w:sz w:val="24"/>
          <w:szCs w:val="24"/>
        </w:rPr>
        <w:t>Бастин</w:t>
      </w:r>
      <w:proofErr w:type="spellEnd"/>
      <w:r w:rsidRPr="00C31BC2">
        <w:rPr>
          <w:rFonts w:ascii="Times New Roman" w:eastAsia="Calibri" w:hAnsi="Times New Roman" w:cs="Times New Roman"/>
          <w:sz w:val="24"/>
          <w:szCs w:val="24"/>
        </w:rPr>
        <w:t>. Они выделяют три основных цели психологической интервенции в клинике в соответствии с различными фазами развития психических расстройств: профилактика, терапия и реабилитация. Клинико-психологическая интервенция, осуществляемая в целях терапии (и реабилитации), является психотерапевтической интервенцией и соответствует термину «психотерапия».</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Таким образом, понятие «клинико-психологическая интервенция» является более общим по отношению к понятию «психотерапия» («психотерапевтическая интервенция»). Психологические вмешательства, не являющиеся собственно психотерапевтическими, играют важную роль также в профилактике и реабилитации. Ведущая роль клинико-психологических вмешательств в психопрофилактике, профилактике нервно-психических и психосоматических заболеваний очевидна. </w:t>
      </w:r>
      <w:proofErr w:type="gramStart"/>
      <w:r w:rsidRPr="00C31BC2">
        <w:rPr>
          <w:rFonts w:ascii="Times New Roman" w:eastAsia="Calibri" w:hAnsi="Times New Roman" w:cs="Times New Roman"/>
          <w:sz w:val="24"/>
          <w:szCs w:val="24"/>
        </w:rPr>
        <w:t xml:space="preserve">Она состоит в выявлении контингентов риска и в разработке соответствующих профилактических мероприятий, работе с лицами, имеющими разнообразные трудности и проблемы психологического характера, кризисными личностными и травматическими стрессовыми ситуациями, с лицами, характеризующимися </w:t>
      </w:r>
      <w:proofErr w:type="spellStart"/>
      <w:r w:rsidRPr="00C31BC2">
        <w:rPr>
          <w:rFonts w:ascii="Times New Roman" w:eastAsia="Calibri" w:hAnsi="Times New Roman" w:cs="Times New Roman"/>
          <w:sz w:val="24"/>
          <w:szCs w:val="24"/>
        </w:rPr>
        <w:t>прогностически</w:t>
      </w:r>
      <w:proofErr w:type="spellEnd"/>
      <w:r w:rsidRPr="00C31BC2">
        <w:rPr>
          <w:rFonts w:ascii="Times New Roman" w:eastAsia="Calibri" w:hAnsi="Times New Roman" w:cs="Times New Roman"/>
          <w:sz w:val="24"/>
          <w:szCs w:val="24"/>
        </w:rPr>
        <w:t xml:space="preserve"> неблагоприятными личностными особенностями (низкой самооценкой, высоком уровнем тревоги, ригидностью, повышенной чувствительностью к стрессу, низкой фрустрационной толерантностью), повышающими риск возникновения нервно-психических и психосоматических расстройств.</w:t>
      </w:r>
      <w:proofErr w:type="gramEnd"/>
      <w:r w:rsidRPr="00C31BC2">
        <w:rPr>
          <w:rFonts w:ascii="Times New Roman" w:eastAsia="Calibri" w:hAnsi="Times New Roman" w:cs="Times New Roman"/>
          <w:sz w:val="24"/>
          <w:szCs w:val="24"/>
        </w:rPr>
        <w:t xml:space="preserve"> Наряду с собственно </w:t>
      </w:r>
      <w:proofErr w:type="spellStart"/>
      <w:r w:rsidRPr="00C31BC2">
        <w:rPr>
          <w:rFonts w:ascii="Times New Roman" w:eastAsia="Calibri" w:hAnsi="Times New Roman" w:cs="Times New Roman"/>
          <w:sz w:val="24"/>
          <w:szCs w:val="24"/>
        </w:rPr>
        <w:t>психопрофилактикой</w:t>
      </w:r>
      <w:proofErr w:type="spellEnd"/>
      <w:r w:rsidRPr="00C31BC2">
        <w:rPr>
          <w:rFonts w:ascii="Times New Roman" w:eastAsia="Calibri" w:hAnsi="Times New Roman" w:cs="Times New Roman"/>
          <w:sz w:val="24"/>
          <w:szCs w:val="24"/>
        </w:rPr>
        <w:t xml:space="preserve">, клинико-психологические вмешательства играют важную роль и в профилактике других соматических заболеваний. Профилактические мероприятия, как правило, требуют от человека более четкого, чем обычно, </w:t>
      </w:r>
      <w:proofErr w:type="gramStart"/>
      <w:r w:rsidRPr="00C31BC2">
        <w:rPr>
          <w:rFonts w:ascii="Times New Roman" w:eastAsia="Calibri" w:hAnsi="Times New Roman" w:cs="Times New Roman"/>
          <w:sz w:val="24"/>
          <w:szCs w:val="24"/>
        </w:rPr>
        <w:t>контроля за</w:t>
      </w:r>
      <w:proofErr w:type="gramEnd"/>
      <w:r w:rsidRPr="00C31BC2">
        <w:rPr>
          <w:rFonts w:ascii="Times New Roman" w:eastAsia="Calibri" w:hAnsi="Times New Roman" w:cs="Times New Roman"/>
          <w:sz w:val="24"/>
          <w:szCs w:val="24"/>
        </w:rPr>
        <w:t xml:space="preserve"> своим физическим и психическим состоянием, соблюдения определенного режима труда и отдыха, отказа от вредных привычек, частичного изменения привычных стереотипов поведения, поддержания того, что называется здоровым образом жизни. Часто </w:t>
      </w:r>
      <w:proofErr w:type="gramStart"/>
      <w:r w:rsidRPr="00C31BC2">
        <w:rPr>
          <w:rFonts w:ascii="Times New Roman" w:eastAsia="Calibri" w:hAnsi="Times New Roman" w:cs="Times New Roman"/>
          <w:sz w:val="24"/>
          <w:szCs w:val="24"/>
        </w:rPr>
        <w:t>необходимы</w:t>
      </w:r>
      <w:proofErr w:type="gramEnd"/>
      <w:r w:rsidRPr="00C31BC2">
        <w:rPr>
          <w:rFonts w:ascii="Times New Roman" w:eastAsia="Calibri" w:hAnsi="Times New Roman" w:cs="Times New Roman"/>
          <w:sz w:val="24"/>
          <w:szCs w:val="24"/>
        </w:rPr>
        <w:t xml:space="preserve"> регулярное применение фармакологических средств, проведение определенных лечебно-профилактических процедур. Все это может быть реализовано человеком при определенной организованности, понимании необходимости выполнения всего комплекса профилактических мероприятий, а, главное, активной вовлеченности в этот процесс и наличии высокой и адекватной мотивации </w:t>
      </w:r>
      <w:proofErr w:type="gramStart"/>
      <w:r w:rsidRPr="00C31BC2">
        <w:rPr>
          <w:rFonts w:ascii="Times New Roman" w:eastAsia="Calibri" w:hAnsi="Times New Roman" w:cs="Times New Roman"/>
          <w:sz w:val="24"/>
          <w:szCs w:val="24"/>
        </w:rPr>
        <w:t>к</w:t>
      </w:r>
      <w:proofErr w:type="gramEnd"/>
      <w:r w:rsidRPr="00C31BC2">
        <w:rPr>
          <w:rFonts w:ascii="Times New Roman" w:eastAsia="Calibri" w:hAnsi="Times New Roman" w:cs="Times New Roman"/>
          <w:sz w:val="24"/>
          <w:szCs w:val="24"/>
        </w:rPr>
        <w:t xml:space="preserve"> </w:t>
      </w:r>
      <w:proofErr w:type="gramStart"/>
      <w:r w:rsidRPr="00C31BC2">
        <w:rPr>
          <w:rFonts w:ascii="Times New Roman" w:eastAsia="Calibri" w:hAnsi="Times New Roman" w:cs="Times New Roman"/>
          <w:sz w:val="24"/>
          <w:szCs w:val="24"/>
        </w:rPr>
        <w:t>такого</w:t>
      </w:r>
      <w:proofErr w:type="gramEnd"/>
      <w:r w:rsidRPr="00C31BC2">
        <w:rPr>
          <w:rFonts w:ascii="Times New Roman" w:eastAsia="Calibri" w:hAnsi="Times New Roman" w:cs="Times New Roman"/>
          <w:sz w:val="24"/>
          <w:szCs w:val="24"/>
        </w:rPr>
        <w:t xml:space="preserve"> рода поведению. Формирование мотивации и активной вовлеченности человека в профилактику с учетом его личностных особенностей и предрасположенности к тому или иному заболеванию также предполагает клинико-психологические вмешательства. </w:t>
      </w:r>
      <w:proofErr w:type="gramStart"/>
      <w:r w:rsidRPr="00C31BC2">
        <w:rPr>
          <w:rFonts w:ascii="Times New Roman" w:eastAsia="Calibri" w:hAnsi="Times New Roman" w:cs="Times New Roman"/>
          <w:sz w:val="24"/>
          <w:szCs w:val="24"/>
        </w:rPr>
        <w:t>Современное понимание реабилитации как системы государственных, социально-экономических, медицинских, психологических, профессиональных, педагогических и других мероприятий, направленных на предупреждение развития патологических процессов, приводящих к временной или стойкой утрате трудоспособности, эффективное и раннее возвращение больных и инвалидов в общество, к трудовой деятельности, также диктует необходимость широкого использования клинико-психологических воздействий в реабилитационной практике.</w:t>
      </w:r>
      <w:proofErr w:type="gramEnd"/>
      <w:r w:rsidRPr="00C31BC2">
        <w:rPr>
          <w:rFonts w:ascii="Times New Roman" w:eastAsia="Calibri" w:hAnsi="Times New Roman" w:cs="Times New Roman"/>
          <w:sz w:val="24"/>
          <w:szCs w:val="24"/>
        </w:rPr>
        <w:t xml:space="preserve"> Клинико-психологические вмешательства в целях реабилитации, прежде всего, направлены на восстановление (сохранение) личностного и социального статуса больного (Кабанов). При нервно-психических заболеваниях, которые характеризуются достаточно выраженными личностными нарушениями в системе отношений пациента, в сфере межличностного функционирования, клинико-психологические вмешательства играют </w:t>
      </w:r>
      <w:r w:rsidRPr="00C31BC2">
        <w:rPr>
          <w:rFonts w:ascii="Times New Roman" w:eastAsia="Calibri" w:hAnsi="Times New Roman" w:cs="Times New Roman"/>
          <w:sz w:val="24"/>
          <w:szCs w:val="24"/>
        </w:rPr>
        <w:lastRenderedPageBreak/>
        <w:t xml:space="preserve">чрезвычайно важную роль, выполняя, по сути дела, функцию психотерапии (лечения). При тяжелых хронических болезнях возникает множество проблем психологического и социально-психологического характера, требующих использования клинико-психологического вмешательства: реакция личности на болезнь, неадекватное отношение к болезни (недооценка или переоценка своего заболевания, чрезмерная эмоциональная реакция, пассивность, формирование необоснованно широкого ограничительного поведения), которая может оказывать существенное влияние на процесс лечения и реабилитации в целом. Психологические и социально-психологические последствия хронического заболевания меняют привычный образ жизни человека. </w:t>
      </w:r>
      <w:proofErr w:type="gramStart"/>
      <w:r w:rsidRPr="00C31BC2">
        <w:rPr>
          <w:rFonts w:ascii="Times New Roman" w:eastAsia="Calibri" w:hAnsi="Times New Roman" w:cs="Times New Roman"/>
          <w:sz w:val="24"/>
          <w:szCs w:val="24"/>
        </w:rPr>
        <w:t>Это может приводить к изменению социального статуса, снижению работоспособности, проблемам в семейной и профессиональной сферах, частичной невозможности удовлетворения значимых потребностей, неверию в собственные силы, неуверенности в себе, отрицанию существующих возможностей и собственных ресурсов, сужению интересов и круга общения, дефициту жизненных перспектив.</w:t>
      </w:r>
      <w:proofErr w:type="gramEnd"/>
      <w:r w:rsidRPr="00C31BC2">
        <w:rPr>
          <w:rFonts w:ascii="Times New Roman" w:eastAsia="Calibri" w:hAnsi="Times New Roman" w:cs="Times New Roman"/>
          <w:sz w:val="24"/>
          <w:szCs w:val="24"/>
        </w:rPr>
        <w:t xml:space="preserve"> Так же, как и в профилактике и лечении, успешность реабилитационных мероприятий во многом зависит от активности самого пациента и наличия адекватной мотивации. </w:t>
      </w:r>
      <w:proofErr w:type="gramStart"/>
      <w:r w:rsidRPr="00C31BC2">
        <w:rPr>
          <w:rFonts w:ascii="Times New Roman" w:eastAsia="Calibri" w:hAnsi="Times New Roman" w:cs="Times New Roman"/>
          <w:sz w:val="24"/>
          <w:szCs w:val="24"/>
        </w:rPr>
        <w:t>Кроме «личностного блока» клинико-психологические вмешательства играют важную роль (возможно, более важную, чем какие-либо другие, например, фармакологические) в реабилитации пациентов с нарушениями психических функций (памяти, внимания, речи, моторики).</w:t>
      </w:r>
      <w:proofErr w:type="gramEnd"/>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Развитие рассматривается как одна из самостоятельных функций клинико-психологических вмешательств далеко не всеми авторами и понимается по-разному. </w:t>
      </w:r>
      <w:proofErr w:type="gramStart"/>
      <w:r w:rsidRPr="00C31BC2">
        <w:rPr>
          <w:rFonts w:ascii="Times New Roman" w:eastAsia="Calibri" w:hAnsi="Times New Roman" w:cs="Times New Roman"/>
          <w:sz w:val="24"/>
          <w:szCs w:val="24"/>
        </w:rPr>
        <w:t xml:space="preserve">Это связано с тем, что психотерапия, психопрофилактика, реабилитация, наряду с собственными прямыми функциями (лечебной, профилактической, реабилитационной), способствуют также личностному развитию и гармонизации личности за счет совершенствования </w:t>
      </w:r>
      <w:proofErr w:type="spellStart"/>
      <w:r w:rsidRPr="00C31BC2">
        <w:rPr>
          <w:rFonts w:ascii="Times New Roman" w:eastAsia="Calibri" w:hAnsi="Times New Roman" w:cs="Times New Roman"/>
          <w:sz w:val="24"/>
          <w:szCs w:val="24"/>
        </w:rPr>
        <w:t>самопонимания</w:t>
      </w:r>
      <w:proofErr w:type="spellEnd"/>
      <w:r w:rsidRPr="00C31BC2">
        <w:rPr>
          <w:rFonts w:ascii="Times New Roman" w:eastAsia="Calibri" w:hAnsi="Times New Roman" w:cs="Times New Roman"/>
          <w:sz w:val="24"/>
          <w:szCs w:val="24"/>
        </w:rPr>
        <w:t xml:space="preserve"> и самосознания, переработки и преодоления внутриличностных и межличностных конфликтов, развития новых более адекватных способов эмоционального и поведенческого реагирования, более точного понимания других людей и межличностного взаимодействия в целом.</w:t>
      </w:r>
      <w:proofErr w:type="gramEnd"/>
      <w:r w:rsidRPr="00C31BC2">
        <w:rPr>
          <w:rFonts w:ascii="Times New Roman" w:eastAsia="Calibri" w:hAnsi="Times New Roman" w:cs="Times New Roman"/>
          <w:sz w:val="24"/>
          <w:szCs w:val="24"/>
        </w:rPr>
        <w:t xml:space="preserve"> В ряде психотерапевтических систем (например, в клиент-центрированной психотерапии Роджера) личностный рост, развитие личности выступают как одна из важнейших задач психотерапии. Таким образом, с одной стороны, функция развития для клинико-психологических интервенций (психологических интервенций в клинике) является вторичной, дополнительной. </w:t>
      </w:r>
      <w:proofErr w:type="gramStart"/>
      <w:r w:rsidRPr="00C31BC2">
        <w:rPr>
          <w:rFonts w:ascii="Times New Roman" w:eastAsia="Calibri" w:hAnsi="Times New Roman" w:cs="Times New Roman"/>
          <w:sz w:val="24"/>
          <w:szCs w:val="24"/>
        </w:rPr>
        <w:t>С другой стороны, психологическое консультирование в клинике (например, консультирование пациентов с соматическими и нервно-органическими заболеваниями, не проходящими собственно психотерапевтического лечения, а обратившимися за помощью в связи с личными проблемами, прямо не связанными с их заболеванием) способствует новому видению человеком самого себя и своих проблем и конфликтов, эмоциональных проблем и особенностей поведения.</w:t>
      </w:r>
      <w:proofErr w:type="gramEnd"/>
      <w:r w:rsidRPr="00C31BC2">
        <w:rPr>
          <w:rFonts w:ascii="Times New Roman" w:eastAsia="Calibri" w:hAnsi="Times New Roman" w:cs="Times New Roman"/>
          <w:sz w:val="24"/>
          <w:szCs w:val="24"/>
        </w:rPr>
        <w:t xml:space="preserve"> В дальнейшем это может привести к определенным изменениям в когнитивной, эмоциональной и поведенческих сферах и способствовать развитию личности.</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t>Профессиональные действия</w:t>
      </w:r>
      <w:r w:rsidRPr="00C31BC2">
        <w:rPr>
          <w:rFonts w:ascii="Times New Roman" w:eastAsia="Calibri" w:hAnsi="Times New Roman" w:cs="Times New Roman"/>
          <w:sz w:val="24"/>
          <w:szCs w:val="24"/>
        </w:rPr>
        <w:t xml:space="preserve"> — еще одна характеристика клинико-психологических интервенций. Это означает, что они должны осуществляться в профессиональных рамках, профессионалами, подготовленными в области клинической психологии и психотерапии врачами, психологами и социальными работниками.</w:t>
      </w:r>
    </w:p>
    <w:p w:rsidR="00C31BC2" w:rsidRPr="00C31BC2" w:rsidRDefault="00C31BC2" w:rsidP="00C31BC2">
      <w:pPr>
        <w:spacing w:line="276" w:lineRule="auto"/>
        <w:ind w:firstLine="709"/>
        <w:rPr>
          <w:rFonts w:ascii="Times New Roman" w:eastAsia="Calibri" w:hAnsi="Times New Roman" w:cs="Times New Roman"/>
          <w:b/>
          <w:sz w:val="24"/>
          <w:szCs w:val="24"/>
        </w:rPr>
      </w:pPr>
      <w:r w:rsidRPr="00C31BC2">
        <w:rPr>
          <w:rFonts w:ascii="Times New Roman" w:eastAsia="Calibri" w:hAnsi="Times New Roman" w:cs="Times New Roman"/>
          <w:b/>
          <w:sz w:val="24"/>
          <w:szCs w:val="24"/>
        </w:rPr>
        <w:t xml:space="preserve">Характеристики клинико-психологических интервенций (по </w:t>
      </w:r>
      <w:proofErr w:type="spellStart"/>
      <w:r w:rsidRPr="00C31BC2">
        <w:rPr>
          <w:rFonts w:ascii="Times New Roman" w:eastAsia="Calibri" w:hAnsi="Times New Roman" w:cs="Times New Roman"/>
          <w:b/>
          <w:sz w:val="24"/>
          <w:szCs w:val="24"/>
        </w:rPr>
        <w:t>Перре</w:t>
      </w:r>
      <w:proofErr w:type="spellEnd"/>
      <w:r w:rsidRPr="00C31BC2">
        <w:rPr>
          <w:rFonts w:ascii="Times New Roman" w:eastAsia="Calibri" w:hAnsi="Times New Roman" w:cs="Times New Roman"/>
          <w:b/>
          <w:sz w:val="24"/>
          <w:szCs w:val="24"/>
        </w:rPr>
        <w:t xml:space="preserve"> и </w:t>
      </w:r>
      <w:proofErr w:type="spellStart"/>
      <w:r w:rsidRPr="00C31BC2">
        <w:rPr>
          <w:rFonts w:ascii="Times New Roman" w:eastAsia="Calibri" w:hAnsi="Times New Roman" w:cs="Times New Roman"/>
          <w:b/>
          <w:sz w:val="24"/>
          <w:szCs w:val="24"/>
        </w:rPr>
        <w:t>Бауманну</w:t>
      </w:r>
      <w:proofErr w:type="spellEnd"/>
      <w:r w:rsidRPr="00C31BC2">
        <w:rPr>
          <w:rFonts w:ascii="Times New Roman" w:eastAsia="Calibri" w:hAnsi="Times New Roman" w:cs="Times New Roman"/>
          <w:b/>
          <w:sz w:val="24"/>
          <w:szCs w:val="24"/>
        </w:rPr>
        <w:t>): цели, теоретическая обоснованность.</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lastRenderedPageBreak/>
        <w:t>Цели клинико-психологических интервенций</w:t>
      </w:r>
      <w:r w:rsidRPr="00C31BC2">
        <w:rPr>
          <w:rFonts w:ascii="Times New Roman" w:eastAsia="Calibri" w:hAnsi="Times New Roman" w:cs="Times New Roman"/>
          <w:sz w:val="24"/>
          <w:szCs w:val="24"/>
        </w:rPr>
        <w:t xml:space="preserve"> отражают целевую ориентацию на достижение определенных изменений. Они определяют общую стратегию воздействий и тесно связаны с теоретической ориентацией. Клинико-психологические интервенции могут быть направлены как на более общие, отдаленные цели (например, восстановление полноценного личностного функционирования, гармонизацию личности, развитие личностных ресурсов), так и на конкретные более близкие цели (преодоление страха выступления перед аудиторией, тренировку памяти или внимания, развитие определенных коммуникативных навыков). Однако при этом всегда психологические средства воздействия должны четко соответствовать целям воздействия, которые, кроме выбора средств, определяют общую стратегию воздействий.</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b/>
          <w:sz w:val="24"/>
          <w:szCs w:val="24"/>
        </w:rPr>
        <w:t>Теоретическая обоснованность</w:t>
      </w:r>
      <w:r w:rsidRPr="00C31BC2">
        <w:rPr>
          <w:rFonts w:ascii="Times New Roman" w:eastAsia="Calibri" w:hAnsi="Times New Roman" w:cs="Times New Roman"/>
          <w:sz w:val="24"/>
          <w:szCs w:val="24"/>
        </w:rPr>
        <w:t xml:space="preserve"> клинико-психологических интервенций (и психотерапевтических) состоит в том, что они опираются на определённые теории научной психологии. В современной психотерапии, особенно в настоящее время в России, теоретические проблемы приобретают важнейшее значение. С одной стороны, это обусловлено распространением разнообразных методов психотерапии, широко использующихся в практике, но при этом не всегда имеющих соответствующую теоретическую базу. С другой стороны, даже при обоснованности метода теоретической концепцией, она нередко в полной мере не осознается даже профессиональными психотерапевтами. Поэтому для врачей формирование адекватных представлений о психологических основах психотерапии имеет особое значение.</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Любая область медицинских вмешательств основывается на знаниях о норме и патологии (например, нормальная анатомия и патологическая анатомия, нормальная физиология и патологическая физиология). Научно обоснованная психотерапевтическая система также имеет в своей основе два предшествующих звена, раскрывающих содержание понятий «норма» и «патология». Концепция нормы — это представления о здоровой личности, то есть психологическая концепция, которая определяет основные детерминанты развития и функционирования человеческой личности. Концепция патологии — это понимание возникновения личностных нарушений (в частности, происхождения невротических расстройств), рассматриваемое в рамках соответствующих представлений о норме.</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Цели и задачи психотерапии, механизмы ее лечебного действия, стадии, тактики и стратегии психотерапевта, конкретные техники и пр. обычно рассматриваются на модели невротических расстройств (F40-F48), поскольку психогенный характер этих нарушений обусловливает необходимость использования психотерапии в качестве основного метода лечения, что предполагает ее реализацию в виде наиболее полной, глубокой и целостной модели.</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Таким образом, в качестве научной основы психотерапии выступает научная психология, психологические теории и концепции. Теоретические представления, раскрывающие психологическое содержание понятий «норма» и «патология», определяют цели и задачи, характер и специфику психотерапевтических воздействий. При всем разнообразии психотерапевтических подходов существует три основных направления в психотерапии, соответственно трем основным направлениям психологии, и каждое из них характеризуется своим собственным подходом к пониманию личности, ее нарушений и логически связанной с этим собственной системой психотерапевтических воздействий. Так, в рамках психодинамического подхода в качестве основной детерминанты личностного развития и поведения человека рассматриваются бессознательные </w:t>
      </w:r>
      <w:r w:rsidRPr="00C31BC2">
        <w:rPr>
          <w:rFonts w:ascii="Times New Roman" w:eastAsia="Calibri" w:hAnsi="Times New Roman" w:cs="Times New Roman"/>
          <w:sz w:val="24"/>
          <w:szCs w:val="24"/>
        </w:rPr>
        <w:lastRenderedPageBreak/>
        <w:t xml:space="preserve">психические процессы, а личностные расстройства и невроз (F40-F48) понимаются как следствие конфликта между бессознательным и сознанием. В этом случае основной целью психотерапии является достижение осознания этого конфликта и собственного бессознательного. Представители поведенческого направления фокусируют внимание на поведении. </w:t>
      </w:r>
      <w:proofErr w:type="gramStart"/>
      <w:r w:rsidRPr="00C31BC2">
        <w:rPr>
          <w:rFonts w:ascii="Times New Roman" w:eastAsia="Calibri" w:hAnsi="Times New Roman" w:cs="Times New Roman"/>
          <w:sz w:val="24"/>
          <w:szCs w:val="24"/>
        </w:rPr>
        <w:t>Здоровая личность характеризуется адаптивным поведением (норма — это адаптивное поведение), а невроз или личностные расстройства рассматриваются как результат неадаптивного поведения, сформировавшиеся в результате неправильного научения.</w:t>
      </w:r>
      <w:proofErr w:type="gramEnd"/>
      <w:r w:rsidRPr="00C31BC2">
        <w:rPr>
          <w:rFonts w:ascii="Times New Roman" w:eastAsia="Calibri" w:hAnsi="Times New Roman" w:cs="Times New Roman"/>
          <w:sz w:val="24"/>
          <w:szCs w:val="24"/>
        </w:rPr>
        <w:t xml:space="preserve"> Из этого следует, что целью психологического вмешательства является научение или переучивание, то есть замена неадаптивных форм поведения </w:t>
      </w:r>
      <w:proofErr w:type="gramStart"/>
      <w:r w:rsidRPr="00C31BC2">
        <w:rPr>
          <w:rFonts w:ascii="Times New Roman" w:eastAsia="Calibri" w:hAnsi="Times New Roman" w:cs="Times New Roman"/>
          <w:sz w:val="24"/>
          <w:szCs w:val="24"/>
        </w:rPr>
        <w:t>на</w:t>
      </w:r>
      <w:proofErr w:type="gramEnd"/>
      <w:r w:rsidRPr="00C31BC2">
        <w:rPr>
          <w:rFonts w:ascii="Times New Roman" w:eastAsia="Calibri" w:hAnsi="Times New Roman" w:cs="Times New Roman"/>
          <w:sz w:val="24"/>
          <w:szCs w:val="24"/>
        </w:rPr>
        <w:t xml:space="preserve"> адаптивные (эталонные, нормативные, правильные). Гуманистическое или «опытное» направление в качестве основной человеческой потребности рассматривает потребность в самореализации и самоактуализации. Невроз является следствием невозможности самоактуализации, блокирования этой потребности, что связано с недостаточным самопониманием и принятием себя, недостаточной целостностью и адекватностью «</w:t>
      </w:r>
      <w:proofErr w:type="gramStart"/>
      <w:r w:rsidRPr="00C31BC2">
        <w:rPr>
          <w:rFonts w:ascii="Times New Roman" w:eastAsia="Calibri" w:hAnsi="Times New Roman" w:cs="Times New Roman"/>
          <w:sz w:val="24"/>
          <w:szCs w:val="24"/>
        </w:rPr>
        <w:t>Я-концепции</w:t>
      </w:r>
      <w:proofErr w:type="gramEnd"/>
      <w:r w:rsidRPr="00C31BC2">
        <w:rPr>
          <w:rFonts w:ascii="Times New Roman" w:eastAsia="Calibri" w:hAnsi="Times New Roman" w:cs="Times New Roman"/>
          <w:sz w:val="24"/>
          <w:szCs w:val="24"/>
        </w:rPr>
        <w:t>». В этом случае цель психологического вмешательства — создание условий, в которых человек сможет пережить новый эмоциональный опыт, способствующий принятию себя и личностной интеграции, что обеспечивает самоактуализации.</w:t>
      </w:r>
    </w:p>
    <w:p w:rsidR="00C31BC2" w:rsidRPr="00C31BC2" w:rsidRDefault="00C31BC2" w:rsidP="00C31BC2">
      <w:pPr>
        <w:spacing w:line="276" w:lineRule="auto"/>
        <w:ind w:firstLine="709"/>
        <w:rPr>
          <w:rFonts w:ascii="Times New Roman" w:eastAsia="Calibri" w:hAnsi="Times New Roman" w:cs="Times New Roman"/>
          <w:sz w:val="24"/>
          <w:szCs w:val="24"/>
        </w:rPr>
      </w:pPr>
      <w:proofErr w:type="spellStart"/>
      <w:r w:rsidRPr="00C31BC2">
        <w:rPr>
          <w:rFonts w:ascii="Times New Roman" w:eastAsia="Calibri" w:hAnsi="Times New Roman" w:cs="Times New Roman"/>
          <w:sz w:val="24"/>
          <w:szCs w:val="24"/>
        </w:rPr>
        <w:t>Перре</w:t>
      </w:r>
      <w:proofErr w:type="spellEnd"/>
      <w:r w:rsidRPr="00C31BC2">
        <w:rPr>
          <w:rFonts w:ascii="Times New Roman" w:eastAsia="Calibri" w:hAnsi="Times New Roman" w:cs="Times New Roman"/>
          <w:sz w:val="24"/>
          <w:szCs w:val="24"/>
        </w:rPr>
        <w:t xml:space="preserve"> и </w:t>
      </w:r>
      <w:proofErr w:type="spellStart"/>
      <w:r w:rsidRPr="00C31BC2">
        <w:rPr>
          <w:rFonts w:ascii="Times New Roman" w:eastAsia="Calibri" w:hAnsi="Times New Roman" w:cs="Times New Roman"/>
          <w:sz w:val="24"/>
          <w:szCs w:val="24"/>
        </w:rPr>
        <w:t>Бауманн</w:t>
      </w:r>
      <w:proofErr w:type="spellEnd"/>
      <w:r w:rsidRPr="00C31BC2">
        <w:rPr>
          <w:rFonts w:ascii="Times New Roman" w:eastAsia="Calibri" w:hAnsi="Times New Roman" w:cs="Times New Roman"/>
          <w:sz w:val="24"/>
          <w:szCs w:val="24"/>
        </w:rPr>
        <w:t xml:space="preserve"> отмечают, что три характеристики (теоретическая обоснованность, эмпирическая проверка и профессиональные действия) являются существенными для разграничения клинико-психологических интервенций и иных существующих в настоящее время воздействий, которые либо базируются на обыденной психологии, либо не имеют в своей основе никаких теорий, не подвергаются эмпирической проверке. Исходя из понимания психотерапевтического вмешательства как общей стратегии поведения психотерапевта, непосредственно связанной с теоретической ориентацией, можно выделить три основных его типа, соответствующих трем основным направлениям в психотерапии: психоаналитический, поведенческий и опытный (гуманистический), каждый из которых характеризуется собственной концепцией здоровья и болезни, терапевтическими целями и соответствующими плоскостью, приемами и средствами вмешательства.</w:t>
      </w:r>
    </w:p>
    <w:p w:rsidR="00C31BC2" w:rsidRPr="006E0BB5" w:rsidRDefault="00C31BC2" w:rsidP="00C31BC2">
      <w:pPr>
        <w:pStyle w:val="a3"/>
        <w:numPr>
          <w:ilvl w:val="0"/>
          <w:numId w:val="14"/>
        </w:numPr>
        <w:spacing w:line="276" w:lineRule="auto"/>
        <w:rPr>
          <w:rFonts w:ascii="Times New Roman" w:eastAsia="Calibri" w:hAnsi="Times New Roman" w:cs="Times New Roman"/>
          <w:b/>
          <w:sz w:val="24"/>
          <w:szCs w:val="24"/>
          <w:highlight w:val="yellow"/>
        </w:rPr>
      </w:pPr>
      <w:r w:rsidRPr="006E0BB5">
        <w:rPr>
          <w:rFonts w:ascii="Times New Roman" w:eastAsia="Calibri" w:hAnsi="Times New Roman" w:cs="Times New Roman"/>
          <w:b/>
          <w:sz w:val="24"/>
          <w:szCs w:val="24"/>
          <w:highlight w:val="yellow"/>
        </w:rPr>
        <w:t>Механизмы лечебного действия клинико-психологических интервенций.</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Основные механизмы лечебного действия психотерапии целесообразно рассмотреть в соответствии с тремя важнейшими планами функционирования человека: эмоциональным (корригирующий эмоциональный опыт), познавательным/когнитивным (конфронтация) и поведенческим (научение).</w:t>
      </w:r>
    </w:p>
    <w:p w:rsidR="00C31BC2" w:rsidRPr="00C31BC2" w:rsidRDefault="00C31BC2" w:rsidP="00C31BC2">
      <w:pPr>
        <w:spacing w:line="276" w:lineRule="auto"/>
        <w:ind w:firstLine="709"/>
        <w:rPr>
          <w:rFonts w:ascii="Times New Roman" w:eastAsia="Calibri" w:hAnsi="Times New Roman" w:cs="Times New Roman"/>
          <w:sz w:val="24"/>
          <w:szCs w:val="24"/>
        </w:rPr>
      </w:pPr>
      <w:proofErr w:type="gramStart"/>
      <w:r w:rsidRPr="00C31BC2">
        <w:rPr>
          <w:rFonts w:ascii="Times New Roman" w:eastAsia="Calibri" w:hAnsi="Times New Roman" w:cs="Times New Roman"/>
          <w:sz w:val="24"/>
          <w:szCs w:val="24"/>
        </w:rPr>
        <w:t>В процессе индивидуальной психотерапии преимущественно с эмоциональной сферой связаны также безусловное принятие, толерантность, интерес, симпатия, забота, катарсис, переживание сильных эмоций, проявление интенсивных личных чувств, альтруизм, перенос, идентификация.</w:t>
      </w:r>
      <w:proofErr w:type="gramEnd"/>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В этой же плоскости, но с ориентированностью в будущее, находятся вера и надежда, которые выражают частично осознанную возможность достижения цели. Внушение и поддержание надежды, веры в выздоровление имеют место при всех видах психотерапии. В качестве основного механизма лечебного действия они выступают при использовании прямых суггестивных внушений, плацебо-терапии и некоторых других. Появление и укрепление веры у пациента в успешность психотерапии неразрывно связано с верой консультанта в себя и в эффективность применяемого им метода. Способность специалиста с первых встреч «заразить» больного уверенностью часто предопределяет </w:t>
      </w:r>
      <w:r w:rsidRPr="00C31BC2">
        <w:rPr>
          <w:rFonts w:ascii="Times New Roman" w:eastAsia="Calibri" w:hAnsi="Times New Roman" w:cs="Times New Roman"/>
          <w:sz w:val="24"/>
          <w:szCs w:val="24"/>
        </w:rPr>
        <w:lastRenderedPageBreak/>
        <w:t>успех последующих действий специалиста. Вера в выздоровление и возникновение положительной перспективы, появление надежды неотделимы друг от друга и обращены, прежде всего, к «здоровой» части личности. Информация о больных с хорошими результатами от проведенного консультирования усиливает действие этих факторов. Появление перспективы становится новым мотивом, помогающим продолжать лечение и преодолевать трудности.</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 xml:space="preserve">Преимущественно к когнитивной сфере относятся получение новой информации, советы и рекомендации, интеллектуализация, обратная связь, </w:t>
      </w:r>
      <w:proofErr w:type="spellStart"/>
      <w:r w:rsidRPr="00C31BC2">
        <w:rPr>
          <w:rFonts w:ascii="Times New Roman" w:eastAsia="Calibri" w:hAnsi="Times New Roman" w:cs="Times New Roman"/>
          <w:sz w:val="24"/>
          <w:szCs w:val="24"/>
        </w:rPr>
        <w:t>самоэксплорация</w:t>
      </w:r>
      <w:proofErr w:type="spellEnd"/>
      <w:r w:rsidRPr="00C31BC2">
        <w:rPr>
          <w:rFonts w:ascii="Times New Roman" w:eastAsia="Calibri" w:hAnsi="Times New Roman" w:cs="Times New Roman"/>
          <w:sz w:val="24"/>
          <w:szCs w:val="24"/>
        </w:rPr>
        <w:t xml:space="preserve">, тестирование реальности, универсальность (осознание и ощущение общности). В эту группу входят механизмы лечебного действия, которые в значительной степени снижают уровень неопределенности представлений пациента о своей болезни, личностных проблемах, ближайших целях и задачах, что приводит к </w:t>
      </w:r>
      <w:proofErr w:type="spellStart"/>
      <w:r w:rsidRPr="00C31BC2">
        <w:rPr>
          <w:rFonts w:ascii="Times New Roman" w:eastAsia="Calibri" w:hAnsi="Times New Roman" w:cs="Times New Roman"/>
          <w:sz w:val="24"/>
          <w:szCs w:val="24"/>
        </w:rPr>
        <w:t>дистанцированию</w:t>
      </w:r>
      <w:proofErr w:type="spellEnd"/>
      <w:r w:rsidRPr="00C31BC2">
        <w:rPr>
          <w:rFonts w:ascii="Times New Roman" w:eastAsia="Calibri" w:hAnsi="Times New Roman" w:cs="Times New Roman"/>
          <w:sz w:val="24"/>
          <w:szCs w:val="24"/>
        </w:rPr>
        <w:t xml:space="preserve"> от значимых переживаний, которые послужили источником декомпенсации, обесцениванию их. Происходит расширение образа «Я» за счет включения в него прежде отвергаемых аспектов: представления о себе, своем поведении, целях, способах их реализации. В некоторых видах психотерапии изменения в этой плоскости являются определяющими — в рациональной, когнитивной, рационально-эмоциональной, личностно-ориентированной (реконструктивной) психотерапии и др.</w:t>
      </w:r>
    </w:p>
    <w:p w:rsidR="00C31BC2" w:rsidRPr="00C31BC2" w:rsidRDefault="00C31BC2" w:rsidP="00C31BC2">
      <w:pPr>
        <w:spacing w:line="276" w:lineRule="auto"/>
        <w:ind w:firstLine="709"/>
        <w:rPr>
          <w:rFonts w:ascii="Times New Roman" w:eastAsia="Calibri" w:hAnsi="Times New Roman" w:cs="Times New Roman"/>
          <w:sz w:val="24"/>
          <w:szCs w:val="24"/>
        </w:rPr>
      </w:pPr>
      <w:r w:rsidRPr="00C31BC2">
        <w:rPr>
          <w:rFonts w:ascii="Times New Roman" w:eastAsia="Calibri" w:hAnsi="Times New Roman" w:cs="Times New Roman"/>
          <w:sz w:val="24"/>
          <w:szCs w:val="24"/>
        </w:rPr>
        <w:t>К поведенческой сфере могут быть отнесены имитационное научение (подражание), десенсибилизация, экспериментирование с новыми формами поведения, приобретение навыков социализации. Научение в широком смысле при разных формах психотерапии происходит как прямо — через инструкции, рекомендации, команды, советы, так и косвенно — путем наблюдения, моделирования, явного и неявного использования поощрения и наказания (чаще в форме социального неодобрения, неприятия).</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Механизмы психологического консультирования </w:t>
      </w:r>
      <w:r w:rsidRPr="00C31BC2">
        <w:rPr>
          <w:rFonts w:ascii="Times New Roman" w:eastAsia="Times New Roman" w:hAnsi="Times New Roman" w:cs="Times New Roman"/>
          <w:color w:val="000000"/>
          <w:sz w:val="24"/>
          <w:szCs w:val="24"/>
          <w:lang w:eastAsia="ru-RU"/>
        </w:rPr>
        <w:t xml:space="preserve">определяются как </w:t>
      </w:r>
      <w:r w:rsidRPr="00C31BC2">
        <w:rPr>
          <w:rFonts w:ascii="Times New Roman" w:eastAsia="Times New Roman" w:hAnsi="Times New Roman" w:cs="Times New Roman"/>
          <w:iCs/>
          <w:color w:val="000000"/>
          <w:sz w:val="24"/>
          <w:szCs w:val="24"/>
          <w:lang w:eastAsia="ru-RU"/>
        </w:rPr>
        <w:t xml:space="preserve">продуктивные процессы, обеспечивающие достижение целей консультирования. </w:t>
      </w:r>
      <w:r w:rsidRPr="00C31BC2">
        <w:rPr>
          <w:rFonts w:ascii="Times New Roman" w:eastAsia="Times New Roman" w:hAnsi="Times New Roman" w:cs="Times New Roman"/>
          <w:color w:val="000000"/>
          <w:sz w:val="24"/>
          <w:szCs w:val="24"/>
          <w:lang w:eastAsia="ru-RU"/>
        </w:rPr>
        <w:t xml:space="preserve">Выделяются </w:t>
      </w:r>
      <w:r w:rsidRPr="00C31BC2">
        <w:rPr>
          <w:rFonts w:ascii="Times New Roman" w:eastAsia="Times New Roman" w:hAnsi="Times New Roman" w:cs="Times New Roman"/>
          <w:b/>
          <w:bCs/>
          <w:iCs/>
          <w:color w:val="000000"/>
          <w:sz w:val="24"/>
          <w:szCs w:val="24"/>
          <w:lang w:eastAsia="ru-RU"/>
        </w:rPr>
        <w:t xml:space="preserve">4 основных механизма, </w:t>
      </w:r>
      <w:r w:rsidRPr="00C31BC2">
        <w:rPr>
          <w:rFonts w:ascii="Times New Roman" w:eastAsia="Times New Roman" w:hAnsi="Times New Roman" w:cs="Times New Roman"/>
          <w:color w:val="000000"/>
          <w:sz w:val="24"/>
          <w:szCs w:val="24"/>
          <w:lang w:eastAsia="ru-RU"/>
        </w:rPr>
        <w:t xml:space="preserve">каждый </w:t>
      </w:r>
      <w:proofErr w:type="gramStart"/>
      <w:r w:rsidRPr="00C31BC2">
        <w:rPr>
          <w:rFonts w:ascii="Times New Roman" w:eastAsia="Times New Roman" w:hAnsi="Times New Roman" w:cs="Times New Roman"/>
          <w:color w:val="000000"/>
          <w:sz w:val="24"/>
          <w:szCs w:val="24"/>
          <w:lang w:eastAsia="ru-RU"/>
        </w:rPr>
        <w:t>из</w:t>
      </w:r>
      <w:proofErr w:type="gramEnd"/>
      <w:r w:rsidRPr="00C31BC2">
        <w:rPr>
          <w:rFonts w:ascii="Times New Roman" w:eastAsia="Times New Roman" w:hAnsi="Times New Roman" w:cs="Times New Roman"/>
          <w:color w:val="000000"/>
          <w:sz w:val="24"/>
          <w:szCs w:val="24"/>
          <w:lang w:eastAsia="ru-RU"/>
        </w:rPr>
        <w:t xml:space="preserve"> которых </w:t>
      </w:r>
      <w:r w:rsidRPr="00C31BC2">
        <w:rPr>
          <w:rFonts w:ascii="Times New Roman" w:eastAsia="Times New Roman" w:hAnsi="Times New Roman" w:cs="Times New Roman"/>
          <w:iCs/>
          <w:color w:val="000000"/>
          <w:sz w:val="24"/>
          <w:szCs w:val="24"/>
          <w:lang w:eastAsia="ru-RU"/>
        </w:rPr>
        <w:t>является основополагающим в различных психологиче</w:t>
      </w:r>
      <w:r w:rsidRPr="00C31BC2">
        <w:rPr>
          <w:rFonts w:ascii="Times New Roman" w:eastAsia="Times New Roman" w:hAnsi="Times New Roman" w:cs="Times New Roman"/>
          <w:iCs/>
          <w:color w:val="000000"/>
          <w:sz w:val="24"/>
          <w:szCs w:val="24"/>
          <w:lang w:eastAsia="ru-RU"/>
        </w:rPr>
        <w:softHyphen/>
        <w:t>ских подходах.</w:t>
      </w:r>
    </w:p>
    <w:p w:rsidR="00C31BC2" w:rsidRPr="00C31BC2" w:rsidRDefault="00C31BC2" w:rsidP="00C31BC2">
      <w:pPr>
        <w:pStyle w:val="a3"/>
        <w:numPr>
          <w:ilvl w:val="0"/>
          <w:numId w:val="8"/>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осознание;</w:t>
      </w:r>
    </w:p>
    <w:p w:rsidR="00C31BC2" w:rsidRPr="00C31BC2" w:rsidRDefault="00C31BC2" w:rsidP="00C31BC2">
      <w:pPr>
        <w:pStyle w:val="a3"/>
        <w:numPr>
          <w:ilvl w:val="0"/>
          <w:numId w:val="8"/>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спонтанность проявлений;</w:t>
      </w:r>
    </w:p>
    <w:p w:rsidR="00C31BC2" w:rsidRPr="00C31BC2" w:rsidRDefault="00C31BC2" w:rsidP="00C31BC2">
      <w:pPr>
        <w:pStyle w:val="a3"/>
        <w:numPr>
          <w:ilvl w:val="0"/>
          <w:numId w:val="8"/>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переживание;</w:t>
      </w:r>
    </w:p>
    <w:p w:rsidR="00C31BC2" w:rsidRPr="00C31BC2" w:rsidRDefault="00C31BC2" w:rsidP="00C31BC2">
      <w:pPr>
        <w:pStyle w:val="a3"/>
        <w:numPr>
          <w:ilvl w:val="0"/>
          <w:numId w:val="8"/>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коммуникация.</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Осознание </w:t>
      </w:r>
      <w:r w:rsidRPr="00C31BC2">
        <w:rPr>
          <w:rFonts w:ascii="Times New Roman" w:eastAsia="Times New Roman" w:hAnsi="Times New Roman" w:cs="Times New Roman"/>
          <w:color w:val="000000"/>
          <w:sz w:val="24"/>
          <w:szCs w:val="24"/>
          <w:lang w:eastAsia="ru-RU"/>
        </w:rPr>
        <w:t xml:space="preserve">определяется как </w:t>
      </w:r>
      <w:r w:rsidRPr="00C31BC2">
        <w:rPr>
          <w:rFonts w:ascii="Times New Roman" w:eastAsia="Times New Roman" w:hAnsi="Times New Roman" w:cs="Times New Roman"/>
          <w:b/>
          <w:bCs/>
          <w:iCs/>
          <w:color w:val="000000"/>
          <w:sz w:val="24"/>
          <w:szCs w:val="24"/>
          <w:lang w:eastAsia="ru-RU"/>
        </w:rPr>
        <w:t xml:space="preserve">достижение клиентом глубокого понимания самого себя и своей психической жизни, </w:t>
      </w:r>
      <w:r w:rsidRPr="00C31BC2">
        <w:rPr>
          <w:rFonts w:ascii="Times New Roman" w:eastAsia="Times New Roman" w:hAnsi="Times New Roman" w:cs="Times New Roman"/>
          <w:color w:val="000000"/>
          <w:sz w:val="24"/>
          <w:szCs w:val="24"/>
          <w:lang w:eastAsia="ru-RU"/>
        </w:rPr>
        <w:t xml:space="preserve">а именно </w:t>
      </w:r>
      <w:r w:rsidRPr="00C31BC2">
        <w:rPr>
          <w:rFonts w:ascii="Times New Roman" w:eastAsia="Times New Roman" w:hAnsi="Times New Roman" w:cs="Times New Roman"/>
          <w:iCs/>
          <w:color w:val="000000"/>
          <w:sz w:val="24"/>
          <w:szCs w:val="24"/>
          <w:lang w:eastAsia="ru-RU"/>
        </w:rPr>
        <w:t xml:space="preserve">ее </w:t>
      </w:r>
      <w:proofErr w:type="spellStart"/>
      <w:r w:rsidRPr="00C31BC2">
        <w:rPr>
          <w:rFonts w:ascii="Times New Roman" w:eastAsia="Times New Roman" w:hAnsi="Times New Roman" w:cs="Times New Roman"/>
          <w:iCs/>
          <w:color w:val="000000"/>
          <w:sz w:val="24"/>
          <w:szCs w:val="24"/>
          <w:lang w:eastAsia="ru-RU"/>
        </w:rPr>
        <w:t>интрапсихического</w:t>
      </w:r>
      <w:proofErr w:type="spellEnd"/>
      <w:r w:rsidRPr="00C31BC2">
        <w:rPr>
          <w:rFonts w:ascii="Times New Roman" w:eastAsia="Times New Roman" w:hAnsi="Times New Roman" w:cs="Times New Roman"/>
          <w:iCs/>
          <w:color w:val="000000"/>
          <w:sz w:val="24"/>
          <w:szCs w:val="24"/>
          <w:lang w:eastAsia="ru-RU"/>
        </w:rPr>
        <w:t xml:space="preserve"> уровня:</w:t>
      </w:r>
    </w:p>
    <w:p w:rsidR="00C31BC2" w:rsidRPr="00C31BC2" w:rsidRDefault="00C31BC2" w:rsidP="00C31BC2">
      <w:pPr>
        <w:pStyle w:val="a3"/>
        <w:numPr>
          <w:ilvl w:val="0"/>
          <w:numId w:val="9"/>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ранее неосознаваемых конфликтов и переживаний;</w:t>
      </w:r>
    </w:p>
    <w:p w:rsidR="00C31BC2" w:rsidRPr="00C31BC2" w:rsidRDefault="00C31BC2" w:rsidP="00C31BC2">
      <w:pPr>
        <w:pStyle w:val="a3"/>
        <w:numPr>
          <w:ilvl w:val="0"/>
          <w:numId w:val="9"/>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особенностей мотивации и паттернов поведения;</w:t>
      </w:r>
    </w:p>
    <w:p w:rsidR="00C31BC2" w:rsidRPr="00C31BC2" w:rsidRDefault="00C31BC2" w:rsidP="00C31BC2">
      <w:pPr>
        <w:pStyle w:val="a3"/>
        <w:numPr>
          <w:ilvl w:val="0"/>
          <w:numId w:val="9"/>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эмоционального реагирования;</w:t>
      </w:r>
    </w:p>
    <w:p w:rsidR="00C31BC2" w:rsidRPr="00C31BC2" w:rsidRDefault="00C31BC2" w:rsidP="00C31BC2">
      <w:pPr>
        <w:pStyle w:val="a3"/>
        <w:numPr>
          <w:ilvl w:val="0"/>
          <w:numId w:val="9"/>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взаимоотношений с самим собой и окружающими.</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 xml:space="preserve">Осознание как механизм обеспечивает </w:t>
      </w:r>
      <w:r w:rsidRPr="00C31BC2">
        <w:rPr>
          <w:rFonts w:ascii="Times New Roman" w:eastAsia="Times New Roman" w:hAnsi="Times New Roman" w:cs="Times New Roman"/>
          <w:b/>
          <w:bCs/>
          <w:iCs/>
          <w:color w:val="000000"/>
          <w:sz w:val="24"/>
          <w:szCs w:val="24"/>
          <w:lang w:eastAsia="ru-RU"/>
        </w:rPr>
        <w:t xml:space="preserve">становление у клиента адекватного (конгруэнтного) понимания «образа Я» </w:t>
      </w:r>
      <w:r w:rsidRPr="00C31BC2">
        <w:rPr>
          <w:rFonts w:ascii="Times New Roman" w:eastAsia="Times New Roman" w:hAnsi="Times New Roman" w:cs="Times New Roman"/>
          <w:iCs/>
          <w:color w:val="000000"/>
          <w:sz w:val="24"/>
          <w:szCs w:val="24"/>
          <w:lang w:eastAsia="ru-RU"/>
        </w:rPr>
        <w:t>за счет выведения в область сознания тех элементов, которые ранее кли</w:t>
      </w:r>
      <w:r w:rsidRPr="00C31BC2">
        <w:rPr>
          <w:rFonts w:ascii="Times New Roman" w:eastAsia="Times New Roman" w:hAnsi="Times New Roman" w:cs="Times New Roman"/>
          <w:iCs/>
          <w:color w:val="000000"/>
          <w:sz w:val="24"/>
          <w:szCs w:val="24"/>
          <w:lang w:eastAsia="ru-RU"/>
        </w:rPr>
        <w:softHyphen/>
        <w:t>ентом не осознавались.</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Заслуга выделения осознания в качестве продуктивного меха</w:t>
      </w:r>
      <w:r w:rsidRPr="00C31BC2">
        <w:rPr>
          <w:rFonts w:ascii="Times New Roman" w:eastAsia="Times New Roman" w:hAnsi="Times New Roman" w:cs="Times New Roman"/>
          <w:color w:val="000000"/>
          <w:sz w:val="24"/>
          <w:szCs w:val="24"/>
          <w:lang w:eastAsia="ru-RU"/>
        </w:rPr>
        <w:softHyphen/>
        <w:t xml:space="preserve">низма терапии принадлежит </w:t>
      </w:r>
      <w:r w:rsidRPr="00C31BC2">
        <w:rPr>
          <w:rFonts w:ascii="Times New Roman" w:eastAsia="Times New Roman" w:hAnsi="Times New Roman" w:cs="Times New Roman"/>
          <w:b/>
          <w:bCs/>
          <w:iCs/>
          <w:color w:val="000000"/>
          <w:sz w:val="24"/>
          <w:szCs w:val="24"/>
          <w:lang w:eastAsia="ru-RU"/>
        </w:rPr>
        <w:t>3. Фрейду — основателю психоди</w:t>
      </w:r>
      <w:r w:rsidRPr="00C31BC2">
        <w:rPr>
          <w:rFonts w:ascii="Times New Roman" w:eastAsia="Times New Roman" w:hAnsi="Times New Roman" w:cs="Times New Roman"/>
          <w:b/>
          <w:bCs/>
          <w:iCs/>
          <w:color w:val="000000"/>
          <w:sz w:val="24"/>
          <w:szCs w:val="24"/>
          <w:lang w:eastAsia="ru-RU"/>
        </w:rPr>
        <w:softHyphen/>
        <w:t xml:space="preserve">намического направления в </w:t>
      </w:r>
      <w:r w:rsidRPr="00C31BC2">
        <w:rPr>
          <w:rFonts w:ascii="Times New Roman" w:eastAsia="Times New Roman" w:hAnsi="Times New Roman" w:cs="Times New Roman"/>
          <w:b/>
          <w:bCs/>
          <w:iCs/>
          <w:color w:val="000000"/>
          <w:sz w:val="24"/>
          <w:szCs w:val="24"/>
          <w:lang w:eastAsia="ru-RU"/>
        </w:rPr>
        <w:lastRenderedPageBreak/>
        <w:t xml:space="preserve">психотерапии, </w:t>
      </w:r>
      <w:r w:rsidRPr="00C31BC2">
        <w:rPr>
          <w:rFonts w:ascii="Times New Roman" w:eastAsia="Times New Roman" w:hAnsi="Times New Roman" w:cs="Times New Roman"/>
          <w:color w:val="000000"/>
          <w:sz w:val="24"/>
          <w:szCs w:val="24"/>
          <w:lang w:eastAsia="ru-RU"/>
        </w:rPr>
        <w:t xml:space="preserve">который впервые подчеркнул его терапевтическое значение и </w:t>
      </w:r>
      <w:r w:rsidRPr="00C31BC2">
        <w:rPr>
          <w:rFonts w:ascii="Times New Roman" w:eastAsia="Times New Roman" w:hAnsi="Times New Roman" w:cs="Times New Roman"/>
          <w:iCs/>
          <w:color w:val="000000"/>
          <w:sz w:val="24"/>
          <w:szCs w:val="24"/>
          <w:lang w:eastAsia="ru-RU"/>
        </w:rPr>
        <w:t>использовал осозна</w:t>
      </w:r>
      <w:r w:rsidRPr="00C31BC2">
        <w:rPr>
          <w:rFonts w:ascii="Times New Roman" w:eastAsia="Times New Roman" w:hAnsi="Times New Roman" w:cs="Times New Roman"/>
          <w:iCs/>
          <w:color w:val="000000"/>
          <w:sz w:val="24"/>
          <w:szCs w:val="24"/>
          <w:lang w:eastAsia="ru-RU"/>
        </w:rPr>
        <w:softHyphen/>
        <w:t>ние в качестве одного из сильнейших терапевтических механизмов.</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iCs/>
          <w:color w:val="000000"/>
          <w:sz w:val="24"/>
          <w:szCs w:val="24"/>
          <w:lang w:eastAsia="ru-RU"/>
        </w:rPr>
        <w:t xml:space="preserve">Процесс осознания </w:t>
      </w:r>
      <w:r w:rsidRPr="00C31BC2">
        <w:rPr>
          <w:rFonts w:ascii="Times New Roman" w:eastAsia="Times New Roman" w:hAnsi="Times New Roman" w:cs="Times New Roman"/>
          <w:color w:val="000000"/>
          <w:sz w:val="24"/>
          <w:szCs w:val="24"/>
          <w:lang w:eastAsia="ru-RU"/>
        </w:rPr>
        <w:t xml:space="preserve">клиентом своих подавленных и вытесненных чувств, событий, конфликтов и т. п. </w:t>
      </w:r>
      <w:r w:rsidRPr="00C31BC2">
        <w:rPr>
          <w:rFonts w:ascii="Times New Roman" w:eastAsia="Times New Roman" w:hAnsi="Times New Roman" w:cs="Times New Roman"/>
          <w:iCs/>
          <w:color w:val="000000"/>
          <w:sz w:val="24"/>
          <w:szCs w:val="24"/>
          <w:lang w:eastAsia="ru-RU"/>
        </w:rPr>
        <w:t xml:space="preserve">имеет ряд характерных особенностей, </w:t>
      </w:r>
      <w:r w:rsidRPr="00C31BC2">
        <w:rPr>
          <w:rFonts w:ascii="Times New Roman" w:eastAsia="Times New Roman" w:hAnsi="Times New Roman" w:cs="Times New Roman"/>
          <w:color w:val="000000"/>
          <w:sz w:val="24"/>
          <w:szCs w:val="24"/>
          <w:lang w:eastAsia="ru-RU"/>
        </w:rPr>
        <w:t>которые используют практически все психологи</w:t>
      </w:r>
      <w:r w:rsidRPr="00C31BC2">
        <w:rPr>
          <w:rFonts w:ascii="Times New Roman" w:eastAsia="Times New Roman" w:hAnsi="Times New Roman" w:cs="Times New Roman"/>
          <w:color w:val="000000"/>
          <w:sz w:val="24"/>
          <w:szCs w:val="24"/>
          <w:lang w:eastAsia="ru-RU"/>
        </w:rPr>
        <w:softHyphen/>
        <w:t>ческие направления, но в каждом из них эти особенности мо</w:t>
      </w:r>
      <w:r w:rsidRPr="00C31BC2">
        <w:rPr>
          <w:rFonts w:ascii="Times New Roman" w:eastAsia="Times New Roman" w:hAnsi="Times New Roman" w:cs="Times New Roman"/>
          <w:color w:val="000000"/>
          <w:sz w:val="24"/>
          <w:szCs w:val="24"/>
          <w:lang w:eastAsia="ru-RU"/>
        </w:rPr>
        <w:softHyphen/>
        <w:t xml:space="preserve">гут описываться и толковаться по-своему. </w:t>
      </w:r>
      <w:r w:rsidRPr="00C31BC2">
        <w:rPr>
          <w:rFonts w:ascii="Times New Roman" w:eastAsia="Times New Roman" w:hAnsi="Times New Roman" w:cs="Times New Roman"/>
          <w:iCs/>
          <w:color w:val="000000"/>
          <w:sz w:val="24"/>
          <w:szCs w:val="24"/>
          <w:lang w:eastAsia="ru-RU"/>
        </w:rPr>
        <w:t>Выделяются следую</w:t>
      </w:r>
      <w:r w:rsidRPr="00C31BC2">
        <w:rPr>
          <w:rFonts w:ascii="Times New Roman" w:eastAsia="Times New Roman" w:hAnsi="Times New Roman" w:cs="Times New Roman"/>
          <w:iCs/>
          <w:color w:val="000000"/>
          <w:sz w:val="24"/>
          <w:szCs w:val="24"/>
          <w:lang w:eastAsia="ru-RU"/>
        </w:rPr>
        <w:softHyphen/>
        <w:t>щие характерные черты процесса осознания:</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инсайт, </w:t>
      </w:r>
      <w:proofErr w:type="gramStart"/>
      <w:r w:rsidRPr="00C31BC2">
        <w:rPr>
          <w:rFonts w:ascii="Times New Roman" w:eastAsia="Times New Roman" w:hAnsi="Times New Roman" w:cs="Times New Roman"/>
          <w:color w:val="000000"/>
          <w:sz w:val="24"/>
          <w:szCs w:val="24"/>
          <w:lang w:eastAsia="ru-RU"/>
        </w:rPr>
        <w:t>который</w:t>
      </w:r>
      <w:proofErr w:type="gramEnd"/>
      <w:r w:rsidRPr="00C31BC2">
        <w:rPr>
          <w:rFonts w:ascii="Times New Roman" w:eastAsia="Times New Roman" w:hAnsi="Times New Roman" w:cs="Times New Roman"/>
          <w:color w:val="000000"/>
          <w:sz w:val="24"/>
          <w:szCs w:val="24"/>
          <w:lang w:eastAsia="ru-RU"/>
        </w:rPr>
        <w:t xml:space="preserve"> означает </w:t>
      </w:r>
      <w:r w:rsidRPr="00C31BC2">
        <w:rPr>
          <w:rFonts w:ascii="Times New Roman" w:eastAsia="Times New Roman" w:hAnsi="Times New Roman" w:cs="Times New Roman"/>
          <w:iCs/>
          <w:color w:val="000000"/>
          <w:sz w:val="24"/>
          <w:szCs w:val="24"/>
          <w:lang w:eastAsia="ru-RU"/>
        </w:rPr>
        <w:t>внезапное, до этого момента не суще</w:t>
      </w:r>
      <w:r w:rsidRPr="00C31BC2">
        <w:rPr>
          <w:rFonts w:ascii="Times New Roman" w:eastAsia="Times New Roman" w:hAnsi="Times New Roman" w:cs="Times New Roman"/>
          <w:iCs/>
          <w:color w:val="000000"/>
          <w:sz w:val="24"/>
          <w:szCs w:val="24"/>
          <w:lang w:eastAsia="ru-RU"/>
        </w:rPr>
        <w:softHyphen/>
        <w:t>ствующее в сознании клиента понимание им:</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iCs/>
          <w:color w:val="000000"/>
          <w:sz w:val="24"/>
          <w:szCs w:val="24"/>
          <w:lang w:eastAsia="ru-RU"/>
        </w:rPr>
        <w:t>причин проблемы;</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особенностей ситуации;</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своих внутренних конфликтов;</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природы своего поведения;</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скрытых мотивов;</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 xml:space="preserve">ролей, которые он играет, </w:t>
      </w:r>
      <w:r w:rsidRPr="00C31BC2">
        <w:rPr>
          <w:rFonts w:ascii="Times New Roman" w:eastAsia="Times New Roman" w:hAnsi="Times New Roman" w:cs="Times New Roman"/>
          <w:bCs/>
          <w:color w:val="000000"/>
          <w:sz w:val="24"/>
          <w:szCs w:val="24"/>
          <w:lang w:eastAsia="ru-RU"/>
        </w:rPr>
        <w:t>и</w:t>
      </w:r>
      <w:r w:rsidRPr="00C31BC2">
        <w:rPr>
          <w:rFonts w:ascii="Times New Roman" w:eastAsia="Times New Roman" w:hAnsi="Times New Roman" w:cs="Times New Roman"/>
          <w:color w:val="000000"/>
          <w:sz w:val="24"/>
          <w:szCs w:val="24"/>
          <w:lang w:eastAsia="ru-RU"/>
        </w:rPr>
        <w:t xml:space="preserve">того, </w:t>
      </w:r>
      <w:r w:rsidRPr="00C31BC2">
        <w:rPr>
          <w:rFonts w:ascii="Times New Roman" w:eastAsia="Times New Roman" w:hAnsi="Times New Roman" w:cs="Times New Roman"/>
          <w:iCs/>
          <w:color w:val="000000"/>
          <w:sz w:val="24"/>
          <w:szCs w:val="24"/>
          <w:lang w:eastAsia="ru-RU"/>
        </w:rPr>
        <w:t xml:space="preserve">какую функцию эти роли выполняют в его жизни, </w:t>
      </w:r>
      <w:r w:rsidRPr="00C31BC2">
        <w:rPr>
          <w:rFonts w:ascii="Times New Roman" w:eastAsia="Times New Roman" w:hAnsi="Times New Roman" w:cs="Times New Roman"/>
          <w:color w:val="000000"/>
          <w:sz w:val="24"/>
          <w:szCs w:val="24"/>
          <w:lang w:eastAsia="ru-RU"/>
        </w:rPr>
        <w:t>мешая или помогая нормально функцио</w:t>
      </w:r>
      <w:r w:rsidRPr="00C31BC2">
        <w:rPr>
          <w:rFonts w:ascii="Times New Roman" w:eastAsia="Times New Roman" w:hAnsi="Times New Roman" w:cs="Times New Roman"/>
          <w:color w:val="000000"/>
          <w:sz w:val="24"/>
          <w:szCs w:val="24"/>
          <w:lang w:eastAsia="ru-RU"/>
        </w:rPr>
        <w:softHyphen/>
        <w:t>нировать;</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катарсис, </w:t>
      </w:r>
      <w:r w:rsidRPr="00C31BC2">
        <w:rPr>
          <w:rFonts w:ascii="Times New Roman" w:eastAsia="Times New Roman" w:hAnsi="Times New Roman" w:cs="Times New Roman"/>
          <w:color w:val="000000"/>
          <w:sz w:val="24"/>
          <w:szCs w:val="24"/>
          <w:lang w:eastAsia="ru-RU"/>
        </w:rPr>
        <w:t xml:space="preserve">определяемый как </w:t>
      </w:r>
      <w:r w:rsidRPr="00C31BC2">
        <w:rPr>
          <w:rFonts w:ascii="Times New Roman" w:eastAsia="Times New Roman" w:hAnsi="Times New Roman" w:cs="Times New Roman"/>
          <w:b/>
          <w:bCs/>
          <w:iCs/>
          <w:color w:val="000000"/>
          <w:sz w:val="24"/>
          <w:szCs w:val="24"/>
          <w:lang w:eastAsia="ru-RU"/>
        </w:rPr>
        <w:t xml:space="preserve">эмоциональное потрясение, </w:t>
      </w:r>
      <w:r w:rsidRPr="00C31BC2">
        <w:rPr>
          <w:rFonts w:ascii="Times New Roman" w:eastAsia="Times New Roman" w:hAnsi="Times New Roman" w:cs="Times New Roman"/>
          <w:color w:val="000000"/>
          <w:sz w:val="24"/>
          <w:szCs w:val="24"/>
          <w:lang w:eastAsia="ru-RU"/>
        </w:rPr>
        <w:t>пере</w:t>
      </w:r>
      <w:r w:rsidRPr="00C31BC2">
        <w:rPr>
          <w:rFonts w:ascii="Times New Roman" w:eastAsia="Times New Roman" w:hAnsi="Times New Roman" w:cs="Times New Roman"/>
          <w:color w:val="000000"/>
          <w:sz w:val="24"/>
          <w:szCs w:val="24"/>
          <w:lang w:eastAsia="ru-RU"/>
        </w:rPr>
        <w:softHyphen/>
        <w:t xml:space="preserve">живаемое клиентом, </w:t>
      </w:r>
      <w:r w:rsidRPr="00C31BC2">
        <w:rPr>
          <w:rFonts w:ascii="Times New Roman" w:eastAsia="Times New Roman" w:hAnsi="Times New Roman" w:cs="Times New Roman"/>
          <w:b/>
          <w:bCs/>
          <w:iCs/>
          <w:color w:val="000000"/>
          <w:sz w:val="24"/>
          <w:szCs w:val="24"/>
          <w:lang w:eastAsia="ru-RU"/>
        </w:rPr>
        <w:t>сопровождающееся аффективной разряд</w:t>
      </w:r>
      <w:r w:rsidRPr="00C31BC2">
        <w:rPr>
          <w:rFonts w:ascii="Times New Roman" w:eastAsia="Times New Roman" w:hAnsi="Times New Roman" w:cs="Times New Roman"/>
          <w:b/>
          <w:bCs/>
          <w:iCs/>
          <w:color w:val="000000"/>
          <w:sz w:val="24"/>
          <w:szCs w:val="24"/>
          <w:lang w:eastAsia="ru-RU"/>
        </w:rPr>
        <w:softHyphen/>
        <w:t xml:space="preserve">кой </w:t>
      </w:r>
      <w:r w:rsidRPr="00C31BC2">
        <w:rPr>
          <w:rFonts w:ascii="Times New Roman" w:eastAsia="Times New Roman" w:hAnsi="Times New Roman" w:cs="Times New Roman"/>
          <w:color w:val="000000"/>
          <w:sz w:val="24"/>
          <w:szCs w:val="24"/>
          <w:lang w:eastAsia="ru-RU"/>
        </w:rPr>
        <w:t xml:space="preserve">и </w:t>
      </w:r>
      <w:r w:rsidRPr="00C31BC2">
        <w:rPr>
          <w:rFonts w:ascii="Times New Roman" w:eastAsia="Times New Roman" w:hAnsi="Times New Roman" w:cs="Times New Roman"/>
          <w:iCs/>
          <w:color w:val="000000"/>
          <w:sz w:val="24"/>
          <w:szCs w:val="24"/>
          <w:lang w:eastAsia="ru-RU"/>
        </w:rPr>
        <w:t xml:space="preserve">возникающее в результате </w:t>
      </w:r>
      <w:proofErr w:type="gramStart"/>
      <w:r w:rsidRPr="00C31BC2">
        <w:rPr>
          <w:rFonts w:ascii="Times New Roman" w:eastAsia="Times New Roman" w:hAnsi="Times New Roman" w:cs="Times New Roman"/>
          <w:iCs/>
          <w:color w:val="000000"/>
          <w:sz w:val="24"/>
          <w:szCs w:val="24"/>
          <w:lang w:eastAsia="ru-RU"/>
        </w:rPr>
        <w:t>полученного</w:t>
      </w:r>
      <w:proofErr w:type="gramEnd"/>
      <w:r w:rsidRPr="00C31BC2">
        <w:rPr>
          <w:rFonts w:ascii="Times New Roman" w:eastAsia="Times New Roman" w:hAnsi="Times New Roman" w:cs="Times New Roman"/>
          <w:iCs/>
          <w:color w:val="000000"/>
          <w:sz w:val="24"/>
          <w:szCs w:val="24"/>
          <w:lang w:eastAsia="ru-RU"/>
        </w:rPr>
        <w:t xml:space="preserve"> инсайта;</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сопротивление, </w:t>
      </w:r>
      <w:r w:rsidRPr="00C31BC2">
        <w:rPr>
          <w:rFonts w:ascii="Times New Roman" w:eastAsia="Times New Roman" w:hAnsi="Times New Roman" w:cs="Times New Roman"/>
          <w:iCs/>
          <w:color w:val="000000"/>
          <w:sz w:val="24"/>
          <w:szCs w:val="24"/>
          <w:lang w:eastAsia="ru-RU"/>
        </w:rPr>
        <w:t xml:space="preserve">препятствующее осознанию </w:t>
      </w:r>
      <w:r w:rsidRPr="00C31BC2">
        <w:rPr>
          <w:rFonts w:ascii="Times New Roman" w:eastAsia="Times New Roman" w:hAnsi="Times New Roman" w:cs="Times New Roman"/>
          <w:color w:val="000000"/>
          <w:sz w:val="24"/>
          <w:szCs w:val="24"/>
          <w:lang w:eastAsia="ru-RU"/>
        </w:rPr>
        <w:t>и, следовательно, изменениям личности клиента, продуцируемое самим клиен</w:t>
      </w:r>
      <w:r w:rsidRPr="00C31BC2">
        <w:rPr>
          <w:rFonts w:ascii="Times New Roman" w:eastAsia="Times New Roman" w:hAnsi="Times New Roman" w:cs="Times New Roman"/>
          <w:color w:val="000000"/>
          <w:sz w:val="24"/>
          <w:szCs w:val="24"/>
          <w:lang w:eastAsia="ru-RU"/>
        </w:rPr>
        <w:softHyphen/>
        <w:t xml:space="preserve">том и </w:t>
      </w:r>
      <w:r w:rsidRPr="00C31BC2">
        <w:rPr>
          <w:rFonts w:ascii="Times New Roman" w:eastAsia="Times New Roman" w:hAnsi="Times New Roman" w:cs="Times New Roman"/>
          <w:iCs/>
          <w:color w:val="000000"/>
          <w:sz w:val="24"/>
          <w:szCs w:val="24"/>
          <w:lang w:eastAsia="ru-RU"/>
        </w:rPr>
        <w:t xml:space="preserve">не осознаваемое </w:t>
      </w:r>
      <w:r w:rsidRPr="00C31BC2">
        <w:rPr>
          <w:rFonts w:ascii="Times New Roman" w:eastAsia="Times New Roman" w:hAnsi="Times New Roman" w:cs="Times New Roman"/>
          <w:color w:val="000000"/>
          <w:sz w:val="24"/>
          <w:szCs w:val="24"/>
          <w:lang w:eastAsia="ru-RU"/>
        </w:rPr>
        <w:t xml:space="preserve">им. </w:t>
      </w:r>
      <w:r w:rsidRPr="00C31BC2">
        <w:rPr>
          <w:rFonts w:ascii="Times New Roman" w:eastAsia="Times New Roman" w:hAnsi="Times New Roman" w:cs="Times New Roman"/>
          <w:b/>
          <w:bCs/>
          <w:iCs/>
          <w:color w:val="000000"/>
          <w:sz w:val="24"/>
          <w:szCs w:val="24"/>
          <w:lang w:eastAsia="ru-RU"/>
        </w:rPr>
        <w:t xml:space="preserve">Подведение консультантом клиента к осознанию своего сопротивления </w:t>
      </w:r>
      <w:r w:rsidRPr="00C31BC2">
        <w:rPr>
          <w:rFonts w:ascii="Times New Roman" w:eastAsia="Times New Roman" w:hAnsi="Times New Roman" w:cs="Times New Roman"/>
          <w:color w:val="000000"/>
          <w:sz w:val="24"/>
          <w:szCs w:val="24"/>
          <w:lang w:eastAsia="ru-RU"/>
        </w:rPr>
        <w:t>является одним из факторов успешности психотерапевтической и консультативной работы.</w:t>
      </w:r>
    </w:p>
    <w:p w:rsidR="00C31BC2" w:rsidRPr="00C31BC2" w:rsidRDefault="00C31BC2" w:rsidP="00C31BC2">
      <w:pPr>
        <w:spacing w:line="276" w:lineRule="auto"/>
        <w:ind w:firstLine="709"/>
        <w:rPr>
          <w:rFonts w:ascii="Times New Roman" w:eastAsia="Times New Roman" w:hAnsi="Times New Roman" w:cs="Times New Roman"/>
          <w:color w:val="000000"/>
          <w:sz w:val="24"/>
          <w:szCs w:val="24"/>
          <w:lang w:eastAsia="ru-RU"/>
        </w:rPr>
      </w:pPr>
      <w:r w:rsidRPr="00C31BC2">
        <w:rPr>
          <w:rFonts w:ascii="Times New Roman" w:eastAsia="Times New Roman" w:hAnsi="Times New Roman" w:cs="Times New Roman"/>
          <w:b/>
          <w:bCs/>
          <w:iCs/>
          <w:color w:val="000000"/>
          <w:sz w:val="24"/>
          <w:szCs w:val="24"/>
          <w:lang w:eastAsia="ru-RU"/>
        </w:rPr>
        <w:t xml:space="preserve">Спонтанность </w:t>
      </w:r>
      <w:r w:rsidRPr="00C31BC2">
        <w:rPr>
          <w:rFonts w:ascii="Times New Roman" w:eastAsia="Times New Roman" w:hAnsi="Times New Roman" w:cs="Times New Roman"/>
          <w:iCs/>
          <w:color w:val="000000"/>
          <w:sz w:val="24"/>
          <w:szCs w:val="24"/>
          <w:lang w:eastAsia="ru-RU"/>
        </w:rPr>
        <w:t xml:space="preserve">означает умение быть свободным от стереотипов </w:t>
      </w:r>
      <w:r w:rsidRPr="00C31BC2">
        <w:rPr>
          <w:rFonts w:ascii="Times New Roman" w:eastAsia="Times New Roman" w:hAnsi="Times New Roman" w:cs="Times New Roman"/>
          <w:color w:val="000000"/>
          <w:sz w:val="24"/>
          <w:szCs w:val="24"/>
          <w:lang w:eastAsia="ru-RU"/>
        </w:rPr>
        <w:t xml:space="preserve">в поведении и мыслях и </w:t>
      </w:r>
      <w:r w:rsidRPr="00C31BC2">
        <w:rPr>
          <w:rFonts w:ascii="Times New Roman" w:eastAsia="Times New Roman" w:hAnsi="Times New Roman" w:cs="Times New Roman"/>
          <w:iCs/>
          <w:color w:val="000000"/>
          <w:sz w:val="24"/>
          <w:szCs w:val="24"/>
          <w:lang w:eastAsia="ru-RU"/>
        </w:rPr>
        <w:t xml:space="preserve">действовать творчески, </w:t>
      </w:r>
      <w:r w:rsidRPr="00C31BC2">
        <w:rPr>
          <w:rFonts w:ascii="Times New Roman" w:eastAsia="Times New Roman" w:hAnsi="Times New Roman" w:cs="Times New Roman"/>
          <w:color w:val="000000"/>
          <w:sz w:val="24"/>
          <w:szCs w:val="24"/>
          <w:lang w:eastAsia="ru-RU"/>
        </w:rPr>
        <w:t xml:space="preserve">каждый раз </w:t>
      </w:r>
      <w:r w:rsidRPr="00C31BC2">
        <w:rPr>
          <w:rFonts w:ascii="Times New Roman" w:eastAsia="Times New Roman" w:hAnsi="Times New Roman" w:cs="Times New Roman"/>
          <w:iCs/>
          <w:color w:val="000000"/>
          <w:sz w:val="24"/>
          <w:szCs w:val="24"/>
          <w:lang w:eastAsia="ru-RU"/>
        </w:rPr>
        <w:t xml:space="preserve">опираясь на себя </w:t>
      </w:r>
      <w:r w:rsidRPr="00C31BC2">
        <w:rPr>
          <w:rFonts w:ascii="Times New Roman" w:eastAsia="Times New Roman" w:hAnsi="Times New Roman" w:cs="Times New Roman"/>
          <w:color w:val="000000"/>
          <w:sz w:val="24"/>
          <w:szCs w:val="24"/>
          <w:lang w:eastAsia="ru-RU"/>
        </w:rPr>
        <w:t xml:space="preserve">и ситуацию и сбрасывая привычные роли, то есть спонтанность означает </w:t>
      </w:r>
      <w:r w:rsidRPr="00C31BC2">
        <w:rPr>
          <w:rFonts w:ascii="Times New Roman" w:eastAsia="Times New Roman" w:hAnsi="Times New Roman" w:cs="Times New Roman"/>
          <w:b/>
          <w:bCs/>
          <w:iCs/>
          <w:color w:val="000000"/>
          <w:sz w:val="24"/>
          <w:szCs w:val="24"/>
          <w:lang w:eastAsia="ru-RU"/>
        </w:rPr>
        <w:t xml:space="preserve">внутреннюю свободу человека. </w:t>
      </w:r>
      <w:r w:rsidRPr="00C31BC2">
        <w:rPr>
          <w:rFonts w:ascii="Times New Roman" w:eastAsia="Times New Roman" w:hAnsi="Times New Roman" w:cs="Times New Roman"/>
          <w:color w:val="000000"/>
          <w:sz w:val="24"/>
          <w:szCs w:val="24"/>
          <w:lang w:eastAsia="ru-RU"/>
        </w:rPr>
        <w:t>Тер</w:t>
      </w:r>
      <w:r w:rsidRPr="00C31BC2">
        <w:rPr>
          <w:rFonts w:ascii="Times New Roman" w:eastAsia="Times New Roman" w:hAnsi="Times New Roman" w:cs="Times New Roman"/>
          <w:color w:val="000000"/>
          <w:sz w:val="24"/>
          <w:szCs w:val="24"/>
          <w:lang w:eastAsia="ru-RU"/>
        </w:rPr>
        <w:softHyphen/>
        <w:t xml:space="preserve">мин был введен </w:t>
      </w:r>
      <w:r w:rsidRPr="00C31BC2">
        <w:rPr>
          <w:rFonts w:ascii="Times New Roman" w:eastAsia="Times New Roman" w:hAnsi="Times New Roman" w:cs="Times New Roman"/>
          <w:b/>
          <w:bCs/>
          <w:iCs/>
          <w:color w:val="000000"/>
          <w:sz w:val="24"/>
          <w:szCs w:val="24"/>
          <w:lang w:eastAsia="ru-RU"/>
        </w:rPr>
        <w:t>Я. Морено</w:t>
      </w:r>
      <w:r w:rsidRPr="00C31BC2">
        <w:rPr>
          <w:rFonts w:ascii="Times New Roman" w:eastAsia="Times New Roman" w:hAnsi="Times New Roman" w:cs="Times New Roman"/>
          <w:iCs/>
          <w:color w:val="000000"/>
          <w:sz w:val="24"/>
          <w:szCs w:val="24"/>
          <w:lang w:eastAsia="ru-RU"/>
        </w:rPr>
        <w:t xml:space="preserve">— </w:t>
      </w:r>
      <w:proofErr w:type="gramStart"/>
      <w:r w:rsidRPr="00C31BC2">
        <w:rPr>
          <w:rFonts w:ascii="Times New Roman" w:eastAsia="Times New Roman" w:hAnsi="Times New Roman" w:cs="Times New Roman"/>
          <w:iCs/>
          <w:color w:val="000000"/>
          <w:sz w:val="24"/>
          <w:szCs w:val="24"/>
          <w:lang w:eastAsia="ru-RU"/>
        </w:rPr>
        <w:t>ос</w:t>
      </w:r>
      <w:proofErr w:type="gramEnd"/>
      <w:r w:rsidRPr="00C31BC2">
        <w:rPr>
          <w:rFonts w:ascii="Times New Roman" w:eastAsia="Times New Roman" w:hAnsi="Times New Roman" w:cs="Times New Roman"/>
          <w:iCs/>
          <w:color w:val="000000"/>
          <w:sz w:val="24"/>
          <w:szCs w:val="24"/>
          <w:lang w:eastAsia="ru-RU"/>
        </w:rPr>
        <w:t xml:space="preserve">нователем психодрамы — </w:t>
      </w:r>
      <w:r w:rsidRPr="00C31BC2">
        <w:rPr>
          <w:rFonts w:ascii="Times New Roman" w:eastAsia="Times New Roman" w:hAnsi="Times New Roman" w:cs="Times New Roman"/>
          <w:color w:val="000000"/>
          <w:sz w:val="24"/>
          <w:szCs w:val="24"/>
          <w:lang w:eastAsia="ru-RU"/>
        </w:rPr>
        <w:t xml:space="preserve">одного из подходов в групповой психотерапии, </w:t>
      </w:r>
      <w:r w:rsidRPr="00C31BC2">
        <w:rPr>
          <w:rFonts w:ascii="Times New Roman" w:eastAsia="Times New Roman" w:hAnsi="Times New Roman" w:cs="Times New Roman"/>
          <w:iCs/>
          <w:color w:val="000000"/>
          <w:sz w:val="24"/>
          <w:szCs w:val="24"/>
          <w:lang w:eastAsia="ru-RU"/>
        </w:rPr>
        <w:t>цель которого — созда</w:t>
      </w:r>
      <w:r w:rsidRPr="00C31BC2">
        <w:rPr>
          <w:rFonts w:ascii="Times New Roman" w:eastAsia="Times New Roman" w:hAnsi="Times New Roman" w:cs="Times New Roman"/>
          <w:iCs/>
          <w:color w:val="000000"/>
          <w:sz w:val="24"/>
          <w:szCs w:val="24"/>
          <w:lang w:eastAsia="ru-RU"/>
        </w:rPr>
        <w:softHyphen/>
        <w:t xml:space="preserve">ние </w:t>
      </w:r>
      <w:r w:rsidRPr="00C31BC2">
        <w:rPr>
          <w:rFonts w:ascii="Times New Roman" w:eastAsia="Times New Roman" w:hAnsi="Times New Roman" w:cs="Times New Roman"/>
          <w:color w:val="000000"/>
          <w:sz w:val="24"/>
          <w:szCs w:val="24"/>
          <w:lang w:eastAsia="ru-RU"/>
        </w:rPr>
        <w:t xml:space="preserve">для пациента всех </w:t>
      </w:r>
      <w:r w:rsidRPr="00C31BC2">
        <w:rPr>
          <w:rFonts w:ascii="Times New Roman" w:eastAsia="Times New Roman" w:hAnsi="Times New Roman" w:cs="Times New Roman"/>
          <w:iCs/>
          <w:color w:val="000000"/>
          <w:sz w:val="24"/>
          <w:szCs w:val="24"/>
          <w:lang w:eastAsia="ru-RU"/>
        </w:rPr>
        <w:t xml:space="preserve">необходимых условий, </w:t>
      </w:r>
      <w:r w:rsidRPr="00C31BC2">
        <w:rPr>
          <w:rFonts w:ascii="Times New Roman" w:eastAsia="Times New Roman" w:hAnsi="Times New Roman" w:cs="Times New Roman"/>
          <w:color w:val="000000"/>
          <w:sz w:val="24"/>
          <w:szCs w:val="24"/>
          <w:lang w:eastAsia="ru-RU"/>
        </w:rPr>
        <w:t xml:space="preserve">обеспечивающих </w:t>
      </w:r>
      <w:r w:rsidRPr="00C31BC2">
        <w:rPr>
          <w:rFonts w:ascii="Times New Roman" w:eastAsia="Times New Roman" w:hAnsi="Times New Roman" w:cs="Times New Roman"/>
          <w:iCs/>
          <w:color w:val="000000"/>
          <w:sz w:val="24"/>
          <w:szCs w:val="24"/>
          <w:lang w:eastAsia="ru-RU"/>
        </w:rPr>
        <w:t xml:space="preserve">спонтанное выражение чувств, </w:t>
      </w:r>
      <w:r w:rsidRPr="00C31BC2">
        <w:rPr>
          <w:rFonts w:ascii="Times New Roman" w:eastAsia="Times New Roman" w:hAnsi="Times New Roman" w:cs="Times New Roman"/>
          <w:color w:val="000000"/>
          <w:sz w:val="24"/>
          <w:szCs w:val="24"/>
          <w:lang w:eastAsia="ru-RU"/>
        </w:rPr>
        <w:t>связанных с наиболее важными для него проблемами.</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iCs/>
          <w:color w:val="000000"/>
          <w:sz w:val="24"/>
          <w:szCs w:val="24"/>
          <w:lang w:eastAsia="ru-RU"/>
        </w:rPr>
        <w:t>Спонтанность как механизм психологического консультирования состоит в том, чтобы побудить человека:</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iCs/>
          <w:color w:val="000000"/>
          <w:sz w:val="24"/>
          <w:szCs w:val="24"/>
          <w:lang w:eastAsia="ru-RU"/>
        </w:rPr>
        <w:t>сбросить свои повседневные роли;</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избавиться от стереотипов;</w:t>
      </w:r>
    </w:p>
    <w:p w:rsidR="00C31BC2" w:rsidRPr="00C31BC2" w:rsidRDefault="00C31BC2" w:rsidP="00C31BC2">
      <w:pPr>
        <w:pStyle w:val="a3"/>
        <w:numPr>
          <w:ilvl w:val="0"/>
          <w:numId w:val="10"/>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стать раскованным и творческим.</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Обучение клиента спонтанности как способу существования </w:t>
      </w:r>
      <w:r w:rsidRPr="00C31BC2">
        <w:rPr>
          <w:rFonts w:ascii="Times New Roman" w:eastAsia="Times New Roman" w:hAnsi="Times New Roman" w:cs="Times New Roman"/>
          <w:color w:val="000000"/>
          <w:sz w:val="24"/>
          <w:szCs w:val="24"/>
          <w:lang w:eastAsia="ru-RU"/>
        </w:rPr>
        <w:t xml:space="preserve">и функционирования </w:t>
      </w:r>
      <w:r w:rsidRPr="00C31BC2">
        <w:rPr>
          <w:rFonts w:ascii="Times New Roman" w:eastAsia="Times New Roman" w:hAnsi="Times New Roman" w:cs="Times New Roman"/>
          <w:iCs/>
          <w:color w:val="000000"/>
          <w:sz w:val="24"/>
          <w:szCs w:val="24"/>
          <w:lang w:eastAsia="ru-RU"/>
        </w:rPr>
        <w:t xml:space="preserve">является также целью </w:t>
      </w:r>
      <w:r w:rsidRPr="00C31BC2">
        <w:rPr>
          <w:rFonts w:ascii="Times New Roman" w:eastAsia="Times New Roman" w:hAnsi="Times New Roman" w:cs="Times New Roman"/>
          <w:color w:val="000000"/>
          <w:sz w:val="24"/>
          <w:szCs w:val="24"/>
          <w:lang w:eastAsia="ru-RU"/>
        </w:rPr>
        <w:t>психотерапевтиче</w:t>
      </w:r>
      <w:r w:rsidRPr="00C31BC2">
        <w:rPr>
          <w:rFonts w:ascii="Times New Roman" w:eastAsia="Times New Roman" w:hAnsi="Times New Roman" w:cs="Times New Roman"/>
          <w:color w:val="000000"/>
          <w:sz w:val="24"/>
          <w:szCs w:val="24"/>
          <w:lang w:eastAsia="ru-RU"/>
        </w:rPr>
        <w:softHyphen/>
        <w:t>ской работы.</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Переживание </w:t>
      </w:r>
      <w:r w:rsidRPr="00C31BC2">
        <w:rPr>
          <w:rFonts w:ascii="Times New Roman" w:eastAsia="Times New Roman" w:hAnsi="Times New Roman" w:cs="Times New Roman"/>
          <w:color w:val="000000"/>
          <w:sz w:val="24"/>
          <w:szCs w:val="24"/>
          <w:lang w:eastAsia="ru-RU"/>
        </w:rPr>
        <w:t xml:space="preserve">рассматривается в психологическом консультировании как </w:t>
      </w:r>
      <w:r w:rsidRPr="00C31BC2">
        <w:rPr>
          <w:rFonts w:ascii="Times New Roman" w:eastAsia="Times New Roman" w:hAnsi="Times New Roman" w:cs="Times New Roman"/>
          <w:b/>
          <w:bCs/>
          <w:iCs/>
          <w:color w:val="000000"/>
          <w:sz w:val="24"/>
          <w:szCs w:val="24"/>
          <w:lang w:eastAsia="ru-RU"/>
        </w:rPr>
        <w:t xml:space="preserve">принятие клиентом чего-либо </w:t>
      </w:r>
      <w:r w:rsidRPr="00C31BC2">
        <w:rPr>
          <w:rFonts w:ascii="Times New Roman" w:eastAsia="Times New Roman" w:hAnsi="Times New Roman" w:cs="Times New Roman"/>
          <w:color w:val="000000"/>
          <w:sz w:val="24"/>
          <w:szCs w:val="24"/>
          <w:lang w:eastAsia="ru-RU"/>
        </w:rPr>
        <w:t xml:space="preserve">не только </w:t>
      </w:r>
      <w:r w:rsidRPr="00C31BC2">
        <w:rPr>
          <w:rFonts w:ascii="Times New Roman" w:eastAsia="Times New Roman" w:hAnsi="Times New Roman" w:cs="Times New Roman"/>
          <w:b/>
          <w:bCs/>
          <w:color w:val="000000"/>
          <w:sz w:val="24"/>
          <w:szCs w:val="24"/>
          <w:lang w:eastAsia="ru-RU"/>
        </w:rPr>
        <w:t xml:space="preserve">и не </w:t>
      </w:r>
      <w:r w:rsidRPr="00C31BC2">
        <w:rPr>
          <w:rFonts w:ascii="Times New Roman" w:eastAsia="Times New Roman" w:hAnsi="Times New Roman" w:cs="Times New Roman"/>
          <w:color w:val="000000"/>
          <w:sz w:val="24"/>
          <w:szCs w:val="24"/>
          <w:lang w:eastAsia="ru-RU"/>
        </w:rPr>
        <w:t xml:space="preserve">столько через интеллект, сколько </w:t>
      </w:r>
      <w:r w:rsidRPr="00C31BC2">
        <w:rPr>
          <w:rFonts w:ascii="Times New Roman" w:eastAsia="Times New Roman" w:hAnsi="Times New Roman" w:cs="Times New Roman"/>
          <w:b/>
          <w:bCs/>
          <w:iCs/>
          <w:color w:val="000000"/>
          <w:sz w:val="24"/>
          <w:szCs w:val="24"/>
          <w:lang w:eastAsia="ru-RU"/>
        </w:rPr>
        <w:t xml:space="preserve">через эмоциональную сферу, </w:t>
      </w:r>
      <w:r w:rsidRPr="00C31BC2">
        <w:rPr>
          <w:rFonts w:ascii="Times New Roman" w:eastAsia="Times New Roman" w:hAnsi="Times New Roman" w:cs="Times New Roman"/>
          <w:color w:val="000000"/>
          <w:sz w:val="24"/>
          <w:szCs w:val="24"/>
          <w:lang w:eastAsia="ru-RU"/>
        </w:rPr>
        <w:t xml:space="preserve">в результате чего то, что переживает клиент </w:t>
      </w:r>
      <w:r w:rsidRPr="00C31BC2">
        <w:rPr>
          <w:rFonts w:ascii="Times New Roman" w:eastAsia="Times New Roman" w:hAnsi="Times New Roman" w:cs="Times New Roman"/>
          <w:b/>
          <w:bCs/>
          <w:iCs/>
          <w:color w:val="000000"/>
          <w:sz w:val="24"/>
          <w:szCs w:val="24"/>
          <w:lang w:eastAsia="ru-RU"/>
        </w:rPr>
        <w:t xml:space="preserve">(эмоция, проблема, осознание какой-либо своей части и т. п.), становится частью его самого, </w:t>
      </w:r>
      <w:r w:rsidRPr="00C31BC2">
        <w:rPr>
          <w:rFonts w:ascii="Times New Roman" w:eastAsia="Times New Roman" w:hAnsi="Times New Roman" w:cs="Times New Roman"/>
          <w:color w:val="000000"/>
          <w:sz w:val="24"/>
          <w:szCs w:val="24"/>
          <w:lang w:eastAsia="ru-RU"/>
        </w:rPr>
        <w:t>его внутренней феноменологии.</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Внутренняя феноменология </w:t>
      </w:r>
      <w:r w:rsidRPr="00C31BC2">
        <w:rPr>
          <w:rFonts w:ascii="Times New Roman" w:eastAsia="Times New Roman" w:hAnsi="Times New Roman" w:cs="Times New Roman"/>
          <w:iCs/>
          <w:color w:val="000000"/>
          <w:sz w:val="24"/>
          <w:szCs w:val="24"/>
          <w:lang w:eastAsia="ru-RU"/>
        </w:rPr>
        <w:t xml:space="preserve">— </w:t>
      </w:r>
      <w:r w:rsidRPr="00C31BC2">
        <w:rPr>
          <w:rFonts w:ascii="Times New Roman" w:eastAsia="Times New Roman" w:hAnsi="Times New Roman" w:cs="Times New Roman"/>
          <w:color w:val="000000"/>
          <w:sz w:val="24"/>
          <w:szCs w:val="24"/>
          <w:lang w:eastAsia="ru-RU"/>
        </w:rPr>
        <w:t xml:space="preserve">это </w:t>
      </w:r>
      <w:r w:rsidRPr="00C31BC2">
        <w:rPr>
          <w:rFonts w:ascii="Times New Roman" w:eastAsia="Times New Roman" w:hAnsi="Times New Roman" w:cs="Times New Roman"/>
          <w:iCs/>
          <w:color w:val="000000"/>
          <w:sz w:val="24"/>
          <w:szCs w:val="24"/>
          <w:lang w:eastAsia="ru-RU"/>
        </w:rPr>
        <w:t>все то, что вмещает в себя человек:</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весь опыт;</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все сферы его личности;</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lastRenderedPageBreak/>
        <w:t>паттерны (образцы) поведения;</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эмоции;</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чувства;</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телесная оболочка;</w:t>
      </w:r>
    </w:p>
    <w:p w:rsidR="00C31BC2" w:rsidRPr="00C31BC2" w:rsidRDefault="00C31BC2" w:rsidP="00C31BC2">
      <w:pPr>
        <w:pStyle w:val="a3"/>
        <w:numPr>
          <w:ilvl w:val="0"/>
          <w:numId w:val="11"/>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 xml:space="preserve">внешнее окружение, которое присутствует в нем в вице образов. </w:t>
      </w:r>
    </w:p>
    <w:p w:rsidR="00C31BC2" w:rsidRPr="00C31BC2" w:rsidRDefault="00C31BC2" w:rsidP="00C31BC2">
      <w:pPr>
        <w:pStyle w:val="a3"/>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 xml:space="preserve">Переживание непосредственно </w:t>
      </w:r>
      <w:r w:rsidRPr="00C31BC2">
        <w:rPr>
          <w:rFonts w:ascii="Times New Roman" w:eastAsia="Times New Roman" w:hAnsi="Times New Roman" w:cs="Times New Roman"/>
          <w:iCs/>
          <w:color w:val="000000"/>
          <w:sz w:val="24"/>
          <w:szCs w:val="24"/>
          <w:lang w:eastAsia="ru-RU"/>
        </w:rPr>
        <w:t xml:space="preserve">связано с механизмом осознания </w:t>
      </w:r>
      <w:r w:rsidRPr="00C31BC2">
        <w:rPr>
          <w:rFonts w:ascii="Times New Roman" w:eastAsia="Times New Roman" w:hAnsi="Times New Roman" w:cs="Times New Roman"/>
          <w:color w:val="000000"/>
          <w:sz w:val="24"/>
          <w:szCs w:val="24"/>
          <w:lang w:eastAsia="ru-RU"/>
        </w:rPr>
        <w:t xml:space="preserve">и не может происходить неосознанно. </w:t>
      </w:r>
      <w:r w:rsidRPr="00C31BC2">
        <w:rPr>
          <w:rFonts w:ascii="Times New Roman" w:eastAsia="Times New Roman" w:hAnsi="Times New Roman" w:cs="Times New Roman"/>
          <w:b/>
          <w:bCs/>
          <w:iCs/>
          <w:color w:val="000000"/>
          <w:sz w:val="24"/>
          <w:szCs w:val="24"/>
          <w:lang w:eastAsia="ru-RU"/>
        </w:rPr>
        <w:t xml:space="preserve">Переживание — это высшая степень осознания и принятия. </w:t>
      </w:r>
      <w:r w:rsidRPr="00C31BC2">
        <w:rPr>
          <w:rFonts w:ascii="Times New Roman" w:eastAsia="Times New Roman" w:hAnsi="Times New Roman" w:cs="Times New Roman"/>
          <w:iCs/>
          <w:color w:val="000000"/>
          <w:sz w:val="24"/>
          <w:szCs w:val="24"/>
          <w:lang w:eastAsia="ru-RU"/>
        </w:rPr>
        <w:t xml:space="preserve">Переживание является тотальным процессом, </w:t>
      </w:r>
      <w:r w:rsidRPr="00C31BC2">
        <w:rPr>
          <w:rFonts w:ascii="Times New Roman" w:eastAsia="Times New Roman" w:hAnsi="Times New Roman" w:cs="Times New Roman"/>
          <w:color w:val="000000"/>
          <w:sz w:val="24"/>
          <w:szCs w:val="24"/>
          <w:lang w:eastAsia="ru-RU"/>
        </w:rPr>
        <w:t>то есть захватывает ум, чувства, вообра</w:t>
      </w:r>
      <w:r w:rsidRPr="00C31BC2">
        <w:rPr>
          <w:rFonts w:ascii="Times New Roman" w:eastAsia="Times New Roman" w:hAnsi="Times New Roman" w:cs="Times New Roman"/>
          <w:color w:val="000000"/>
          <w:sz w:val="24"/>
          <w:szCs w:val="24"/>
          <w:lang w:eastAsia="ru-RU"/>
        </w:rPr>
        <w:softHyphen/>
        <w:t xml:space="preserve">жение, телесные реакции человека. Термин «переживание» был выделен в 60-е гг. психологами </w:t>
      </w:r>
      <w:r w:rsidRPr="00C31BC2">
        <w:rPr>
          <w:rFonts w:ascii="Times New Roman" w:eastAsia="Times New Roman" w:hAnsi="Times New Roman" w:cs="Times New Roman"/>
          <w:iCs/>
          <w:color w:val="000000"/>
          <w:sz w:val="24"/>
          <w:szCs w:val="24"/>
          <w:lang w:eastAsia="ru-RU"/>
        </w:rPr>
        <w:t xml:space="preserve">гуманистического направления </w:t>
      </w:r>
      <w:r w:rsidRPr="00C31BC2">
        <w:rPr>
          <w:rFonts w:ascii="Times New Roman" w:eastAsia="Times New Roman" w:hAnsi="Times New Roman" w:cs="Times New Roman"/>
          <w:color w:val="000000"/>
          <w:sz w:val="24"/>
          <w:szCs w:val="24"/>
          <w:lang w:eastAsia="ru-RU"/>
        </w:rPr>
        <w:t xml:space="preserve">в психотерапии — </w:t>
      </w:r>
      <w:r w:rsidRPr="00C31BC2">
        <w:rPr>
          <w:rFonts w:ascii="Times New Roman" w:eastAsia="Times New Roman" w:hAnsi="Times New Roman" w:cs="Times New Roman"/>
          <w:bCs/>
          <w:iCs/>
          <w:color w:val="000000"/>
          <w:sz w:val="24"/>
          <w:szCs w:val="24"/>
          <w:lang w:eastAsia="ru-RU"/>
        </w:rPr>
        <w:t xml:space="preserve">К. Роджерсом, Ф. </w:t>
      </w:r>
      <w:proofErr w:type="spellStart"/>
      <w:r w:rsidRPr="00C31BC2">
        <w:rPr>
          <w:rFonts w:ascii="Times New Roman" w:eastAsia="Times New Roman" w:hAnsi="Times New Roman" w:cs="Times New Roman"/>
          <w:bCs/>
          <w:iCs/>
          <w:color w:val="000000"/>
          <w:sz w:val="24"/>
          <w:szCs w:val="24"/>
          <w:lang w:eastAsia="ru-RU"/>
        </w:rPr>
        <w:t>Перлзом</w:t>
      </w:r>
      <w:proofErr w:type="spellEnd"/>
      <w:r w:rsidRPr="00C31BC2">
        <w:rPr>
          <w:rFonts w:ascii="Times New Roman" w:eastAsia="Times New Roman" w:hAnsi="Times New Roman" w:cs="Times New Roman"/>
          <w:bCs/>
          <w:iCs/>
          <w:color w:val="000000"/>
          <w:sz w:val="24"/>
          <w:szCs w:val="24"/>
          <w:lang w:eastAsia="ru-RU"/>
        </w:rPr>
        <w:t>, В. Франклом.</w:t>
      </w:r>
    </w:p>
    <w:p w:rsidR="00C31BC2" w:rsidRPr="00C31BC2" w:rsidRDefault="00C31BC2" w:rsidP="00C31BC2">
      <w:pPr>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Коммуникация </w:t>
      </w:r>
      <w:r w:rsidRPr="00C31BC2">
        <w:rPr>
          <w:rFonts w:ascii="Times New Roman" w:eastAsia="Times New Roman" w:hAnsi="Times New Roman" w:cs="Times New Roman"/>
          <w:color w:val="000000"/>
          <w:sz w:val="24"/>
          <w:szCs w:val="24"/>
          <w:lang w:eastAsia="ru-RU"/>
        </w:rPr>
        <w:t xml:space="preserve">определяется как </w:t>
      </w:r>
      <w:r w:rsidRPr="00C31BC2">
        <w:rPr>
          <w:rFonts w:ascii="Times New Roman" w:eastAsia="Times New Roman" w:hAnsi="Times New Roman" w:cs="Times New Roman"/>
          <w:iCs/>
          <w:color w:val="000000"/>
          <w:sz w:val="24"/>
          <w:szCs w:val="24"/>
          <w:lang w:eastAsia="ru-RU"/>
        </w:rPr>
        <w:t>способ построения терапевти</w:t>
      </w:r>
      <w:r w:rsidRPr="00C31BC2">
        <w:rPr>
          <w:rFonts w:ascii="Times New Roman" w:eastAsia="Times New Roman" w:hAnsi="Times New Roman" w:cs="Times New Roman"/>
          <w:iCs/>
          <w:color w:val="000000"/>
          <w:sz w:val="24"/>
          <w:szCs w:val="24"/>
          <w:lang w:eastAsia="ru-RU"/>
        </w:rPr>
        <w:softHyphen/>
        <w:t xml:space="preserve">ческих диалогов </w:t>
      </w:r>
      <w:r w:rsidRPr="00C31BC2">
        <w:rPr>
          <w:rFonts w:ascii="Times New Roman" w:eastAsia="Times New Roman" w:hAnsi="Times New Roman" w:cs="Times New Roman"/>
          <w:color w:val="000000"/>
          <w:sz w:val="24"/>
          <w:szCs w:val="24"/>
          <w:lang w:eastAsia="ru-RU"/>
        </w:rPr>
        <w:t xml:space="preserve">между клиентом и консультантом, то </w:t>
      </w:r>
      <w:proofErr w:type="gramStart"/>
      <w:r w:rsidRPr="00C31BC2">
        <w:rPr>
          <w:rFonts w:ascii="Times New Roman" w:eastAsia="Times New Roman" w:hAnsi="Times New Roman" w:cs="Times New Roman"/>
          <w:color w:val="000000"/>
          <w:sz w:val="24"/>
          <w:szCs w:val="24"/>
          <w:lang w:eastAsia="ru-RU"/>
        </w:rPr>
        <w:t>есть</w:t>
      </w:r>
      <w:proofErr w:type="gramEnd"/>
      <w:r w:rsidRPr="00C31BC2">
        <w:rPr>
          <w:rFonts w:ascii="Times New Roman" w:eastAsia="Times New Roman" w:hAnsi="Times New Roman" w:cs="Times New Roman"/>
          <w:color w:val="000000"/>
          <w:sz w:val="24"/>
          <w:szCs w:val="24"/>
          <w:lang w:eastAsia="ru-RU"/>
        </w:rPr>
        <w:t xml:space="preserve"> ка</w:t>
      </w:r>
      <w:r w:rsidRPr="00C31BC2">
        <w:rPr>
          <w:rFonts w:ascii="Times New Roman" w:eastAsia="Times New Roman" w:hAnsi="Times New Roman" w:cs="Times New Roman"/>
          <w:color w:val="000000"/>
          <w:sz w:val="24"/>
          <w:szCs w:val="24"/>
          <w:lang w:eastAsia="ru-RU"/>
        </w:rPr>
        <w:softHyphen/>
        <w:t xml:space="preserve">ким образом происходит общение — через метафору, образы, символы, обсуждение ситуации, представлений клиента </w:t>
      </w:r>
      <w:r w:rsidRPr="00C31BC2">
        <w:rPr>
          <w:rFonts w:ascii="Times New Roman" w:eastAsia="Times New Roman" w:hAnsi="Times New Roman" w:cs="Times New Roman"/>
          <w:bCs/>
          <w:color w:val="000000"/>
          <w:sz w:val="24"/>
          <w:szCs w:val="24"/>
          <w:lang w:eastAsia="ru-RU"/>
        </w:rPr>
        <w:t xml:space="preserve">и </w:t>
      </w:r>
      <w:r w:rsidRPr="00C31BC2">
        <w:rPr>
          <w:rFonts w:ascii="Times New Roman" w:eastAsia="Times New Roman" w:hAnsi="Times New Roman" w:cs="Times New Roman"/>
          <w:color w:val="000000"/>
          <w:sz w:val="24"/>
          <w:szCs w:val="24"/>
          <w:lang w:eastAsia="ru-RU"/>
        </w:rPr>
        <w:t xml:space="preserve">т. п.). </w:t>
      </w:r>
      <w:r w:rsidRPr="00C31BC2">
        <w:rPr>
          <w:rFonts w:ascii="Times New Roman" w:eastAsia="Times New Roman" w:hAnsi="Times New Roman" w:cs="Times New Roman"/>
          <w:iCs/>
          <w:color w:val="000000"/>
          <w:sz w:val="24"/>
          <w:szCs w:val="24"/>
          <w:lang w:eastAsia="ru-RU"/>
        </w:rPr>
        <w:t xml:space="preserve">Коммуникация может осуществляться как на </w:t>
      </w:r>
      <w:proofErr w:type="gramStart"/>
      <w:r w:rsidRPr="00C31BC2">
        <w:rPr>
          <w:rFonts w:ascii="Times New Roman" w:eastAsia="Times New Roman" w:hAnsi="Times New Roman" w:cs="Times New Roman"/>
          <w:iCs/>
          <w:color w:val="000000"/>
          <w:sz w:val="24"/>
          <w:szCs w:val="24"/>
          <w:lang w:eastAsia="ru-RU"/>
        </w:rPr>
        <w:t>вербальном</w:t>
      </w:r>
      <w:proofErr w:type="gramEnd"/>
      <w:r w:rsidRPr="00C31BC2">
        <w:rPr>
          <w:rFonts w:ascii="Times New Roman" w:eastAsia="Times New Roman" w:hAnsi="Times New Roman" w:cs="Times New Roman"/>
          <w:iCs/>
          <w:color w:val="000000"/>
          <w:sz w:val="24"/>
          <w:szCs w:val="24"/>
          <w:lang w:eastAsia="ru-RU"/>
        </w:rPr>
        <w:t>, так и на невербальном уровнях общения.</w:t>
      </w:r>
    </w:p>
    <w:p w:rsidR="00C31BC2" w:rsidRPr="00C31BC2" w:rsidRDefault="00C31BC2" w:rsidP="00C31BC2">
      <w:pPr>
        <w:pStyle w:val="a3"/>
        <w:numPr>
          <w:ilvl w:val="0"/>
          <w:numId w:val="13"/>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вербальный способ коммуникации </w:t>
      </w:r>
      <w:r w:rsidRPr="00C31BC2">
        <w:rPr>
          <w:rFonts w:ascii="Times New Roman" w:eastAsia="Times New Roman" w:hAnsi="Times New Roman" w:cs="Times New Roman"/>
          <w:color w:val="000000"/>
          <w:sz w:val="24"/>
          <w:szCs w:val="24"/>
          <w:lang w:eastAsia="ru-RU"/>
        </w:rPr>
        <w:t xml:space="preserve">включает </w:t>
      </w:r>
      <w:r w:rsidRPr="00C31BC2">
        <w:rPr>
          <w:rFonts w:ascii="Times New Roman" w:eastAsia="Times New Roman" w:hAnsi="Times New Roman" w:cs="Times New Roman"/>
          <w:bCs/>
          <w:color w:val="000000"/>
          <w:sz w:val="24"/>
          <w:szCs w:val="24"/>
          <w:lang w:eastAsia="ru-RU"/>
        </w:rPr>
        <w:t xml:space="preserve">в </w:t>
      </w:r>
      <w:r w:rsidRPr="00C31BC2">
        <w:rPr>
          <w:rFonts w:ascii="Times New Roman" w:eastAsia="Times New Roman" w:hAnsi="Times New Roman" w:cs="Times New Roman"/>
          <w:color w:val="000000"/>
          <w:sz w:val="24"/>
          <w:szCs w:val="24"/>
          <w:lang w:eastAsia="ru-RU"/>
        </w:rPr>
        <w:t xml:space="preserve">себя </w:t>
      </w:r>
      <w:r w:rsidRPr="00C31BC2">
        <w:rPr>
          <w:rFonts w:ascii="Times New Roman" w:eastAsia="Times New Roman" w:hAnsi="Times New Roman" w:cs="Times New Roman"/>
          <w:iCs/>
          <w:color w:val="000000"/>
          <w:sz w:val="24"/>
          <w:szCs w:val="24"/>
          <w:lang w:eastAsia="ru-RU"/>
        </w:rPr>
        <w:t xml:space="preserve">беседу, </w:t>
      </w:r>
      <w:r w:rsidRPr="00C31BC2">
        <w:rPr>
          <w:rFonts w:ascii="Times New Roman" w:eastAsia="Times New Roman" w:hAnsi="Times New Roman" w:cs="Times New Roman"/>
          <w:color w:val="000000"/>
          <w:sz w:val="24"/>
          <w:szCs w:val="24"/>
          <w:lang w:eastAsia="ru-RU"/>
        </w:rPr>
        <w:t>кото</w:t>
      </w:r>
      <w:r w:rsidRPr="00C31BC2">
        <w:rPr>
          <w:rFonts w:ascii="Times New Roman" w:eastAsia="Times New Roman" w:hAnsi="Times New Roman" w:cs="Times New Roman"/>
          <w:color w:val="000000"/>
          <w:sz w:val="24"/>
          <w:szCs w:val="24"/>
          <w:lang w:eastAsia="ru-RU"/>
        </w:rPr>
        <w:softHyphen/>
        <w:t>рая служит основным способом осуществления консультатив</w:t>
      </w:r>
      <w:r w:rsidRPr="00C31BC2">
        <w:rPr>
          <w:rFonts w:ascii="Times New Roman" w:eastAsia="Times New Roman" w:hAnsi="Times New Roman" w:cs="Times New Roman"/>
          <w:color w:val="000000"/>
          <w:sz w:val="24"/>
          <w:szCs w:val="24"/>
          <w:lang w:eastAsia="ru-RU"/>
        </w:rPr>
        <w:softHyphen/>
        <w:t>ного процесса;</w:t>
      </w:r>
    </w:p>
    <w:p w:rsidR="00C31BC2" w:rsidRPr="00C31BC2" w:rsidRDefault="00C31BC2" w:rsidP="00C31BC2">
      <w:pPr>
        <w:pStyle w:val="a3"/>
        <w:numPr>
          <w:ilvl w:val="0"/>
          <w:numId w:val="13"/>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b/>
          <w:bCs/>
          <w:iCs/>
          <w:color w:val="000000"/>
          <w:sz w:val="24"/>
          <w:szCs w:val="24"/>
          <w:lang w:eastAsia="ru-RU"/>
        </w:rPr>
        <w:t xml:space="preserve">невербальный способ коммуникации </w:t>
      </w:r>
      <w:r w:rsidRPr="00C31BC2">
        <w:rPr>
          <w:rFonts w:ascii="Times New Roman" w:eastAsia="Times New Roman" w:hAnsi="Times New Roman" w:cs="Times New Roman"/>
          <w:color w:val="000000"/>
          <w:sz w:val="24"/>
          <w:szCs w:val="24"/>
          <w:lang w:eastAsia="ru-RU"/>
        </w:rPr>
        <w:t>представляет собой общение, в процессе которого консультантом и клиен</w:t>
      </w:r>
      <w:r w:rsidRPr="00C31BC2">
        <w:rPr>
          <w:rFonts w:ascii="Times New Roman" w:eastAsia="Times New Roman" w:hAnsi="Times New Roman" w:cs="Times New Roman"/>
          <w:color w:val="000000"/>
          <w:sz w:val="24"/>
          <w:szCs w:val="24"/>
          <w:lang w:eastAsia="ru-RU"/>
        </w:rPr>
        <w:softHyphen/>
        <w:t xml:space="preserve">том используются </w:t>
      </w:r>
      <w:r w:rsidRPr="00C31BC2">
        <w:rPr>
          <w:rFonts w:ascii="Times New Roman" w:eastAsia="Times New Roman" w:hAnsi="Times New Roman" w:cs="Times New Roman"/>
          <w:iCs/>
          <w:color w:val="000000"/>
          <w:sz w:val="24"/>
          <w:szCs w:val="24"/>
          <w:lang w:eastAsia="ru-RU"/>
        </w:rPr>
        <w:t>внеречевые знаковые системы:</w:t>
      </w:r>
    </w:p>
    <w:p w:rsidR="00C31BC2" w:rsidRPr="00C31BC2" w:rsidRDefault="00C31BC2" w:rsidP="00C31BC2">
      <w:pPr>
        <w:pStyle w:val="a3"/>
        <w:numPr>
          <w:ilvl w:val="0"/>
          <w:numId w:val="12"/>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мимика;</w:t>
      </w:r>
    </w:p>
    <w:p w:rsidR="00C31BC2" w:rsidRPr="00C31BC2" w:rsidRDefault="00C31BC2" w:rsidP="00C31BC2">
      <w:pPr>
        <w:pStyle w:val="a3"/>
        <w:numPr>
          <w:ilvl w:val="0"/>
          <w:numId w:val="12"/>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жесты;</w:t>
      </w:r>
    </w:p>
    <w:p w:rsidR="00C31BC2" w:rsidRPr="00C31BC2" w:rsidRDefault="00C31BC2" w:rsidP="00C31BC2">
      <w:pPr>
        <w:pStyle w:val="a3"/>
        <w:numPr>
          <w:ilvl w:val="0"/>
          <w:numId w:val="12"/>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голос;</w:t>
      </w:r>
    </w:p>
    <w:p w:rsidR="00C31BC2" w:rsidRPr="00C31BC2" w:rsidRDefault="00C31BC2" w:rsidP="00C31BC2">
      <w:pPr>
        <w:pStyle w:val="a3"/>
        <w:numPr>
          <w:ilvl w:val="0"/>
          <w:numId w:val="12"/>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интонация;</w:t>
      </w:r>
    </w:p>
    <w:p w:rsidR="00F0646C" w:rsidRPr="00C31BC2" w:rsidRDefault="00C31BC2" w:rsidP="00C31BC2">
      <w:pPr>
        <w:pStyle w:val="a3"/>
        <w:numPr>
          <w:ilvl w:val="0"/>
          <w:numId w:val="12"/>
        </w:numPr>
        <w:shd w:val="clear" w:color="auto" w:fill="FFFFFF"/>
        <w:autoSpaceDE w:val="0"/>
        <w:autoSpaceDN w:val="0"/>
        <w:adjustRightInd w:val="0"/>
        <w:spacing w:line="276" w:lineRule="auto"/>
        <w:ind w:left="0" w:firstLine="709"/>
        <w:rPr>
          <w:rFonts w:ascii="Times New Roman" w:eastAsia="Times New Roman" w:hAnsi="Times New Roman" w:cs="Times New Roman"/>
          <w:sz w:val="24"/>
          <w:szCs w:val="24"/>
          <w:lang w:eastAsia="ru-RU"/>
        </w:rPr>
      </w:pPr>
      <w:r w:rsidRPr="00C31BC2">
        <w:rPr>
          <w:rFonts w:ascii="Times New Roman" w:eastAsia="Times New Roman" w:hAnsi="Times New Roman" w:cs="Times New Roman"/>
          <w:color w:val="000000"/>
          <w:sz w:val="24"/>
          <w:szCs w:val="24"/>
          <w:lang w:eastAsia="ru-RU"/>
        </w:rPr>
        <w:t>взгляд и т.п.</w:t>
      </w:r>
    </w:p>
    <w:sectPr w:rsidR="00F0646C" w:rsidRPr="00C31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66C"/>
    <w:multiLevelType w:val="hybridMultilevel"/>
    <w:tmpl w:val="23D87DF2"/>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3640A"/>
    <w:multiLevelType w:val="hybridMultilevel"/>
    <w:tmpl w:val="3CE0BA90"/>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937AEB"/>
    <w:multiLevelType w:val="hybridMultilevel"/>
    <w:tmpl w:val="82A8CC22"/>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D857A3"/>
    <w:multiLevelType w:val="hybridMultilevel"/>
    <w:tmpl w:val="C62C3AD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A25E7D"/>
    <w:multiLevelType w:val="hybridMultilevel"/>
    <w:tmpl w:val="5DF03B30"/>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5D5BD4"/>
    <w:multiLevelType w:val="hybridMultilevel"/>
    <w:tmpl w:val="52921BEE"/>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4B27CF"/>
    <w:multiLevelType w:val="hybridMultilevel"/>
    <w:tmpl w:val="CB1210C2"/>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5C1A2B"/>
    <w:multiLevelType w:val="hybridMultilevel"/>
    <w:tmpl w:val="41B66B18"/>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5E17D8"/>
    <w:multiLevelType w:val="hybridMultilevel"/>
    <w:tmpl w:val="03A8C242"/>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9201FE"/>
    <w:multiLevelType w:val="hybridMultilevel"/>
    <w:tmpl w:val="2B50E8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380FDE"/>
    <w:multiLevelType w:val="hybridMultilevel"/>
    <w:tmpl w:val="C868C7E0"/>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51421D"/>
    <w:multiLevelType w:val="hybridMultilevel"/>
    <w:tmpl w:val="43987350"/>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0607DA"/>
    <w:multiLevelType w:val="hybridMultilevel"/>
    <w:tmpl w:val="D750CE9A"/>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D3B149C"/>
    <w:multiLevelType w:val="hybridMultilevel"/>
    <w:tmpl w:val="ACA836CA"/>
    <w:lvl w:ilvl="0" w:tplc="848C6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12"/>
  </w:num>
  <w:num w:numId="4">
    <w:abstractNumId w:val="4"/>
  </w:num>
  <w:num w:numId="5">
    <w:abstractNumId w:val="3"/>
  </w:num>
  <w:num w:numId="6">
    <w:abstractNumId w:val="11"/>
  </w:num>
  <w:num w:numId="7">
    <w:abstractNumId w:val="7"/>
  </w:num>
  <w:num w:numId="8">
    <w:abstractNumId w:val="10"/>
  </w:num>
  <w:num w:numId="9">
    <w:abstractNumId w:val="8"/>
  </w:num>
  <w:num w:numId="10">
    <w:abstractNumId w:val="1"/>
  </w:num>
  <w:num w:numId="11">
    <w:abstractNumId w:val="5"/>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C2"/>
    <w:rsid w:val="00240405"/>
    <w:rsid w:val="006E0BB5"/>
    <w:rsid w:val="00C31BC2"/>
    <w:rsid w:val="00F03C23"/>
    <w:rsid w:val="00F0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C2"/>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C2"/>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4640</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2018-03-13T16:30:00Z</dcterms:created>
  <dcterms:modified xsi:type="dcterms:W3CDTF">2018-03-16T12:51:00Z</dcterms:modified>
</cp:coreProperties>
</file>