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39" w:rsidRPr="00735839" w:rsidRDefault="00735839" w:rsidP="007358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b/>
          <w:bCs/>
          <w:sz w:val="28"/>
          <w:szCs w:val="28"/>
        </w:rPr>
        <w:t xml:space="preserve">КОНТРОЛЬНЫЙ ТЕСТ </w:t>
      </w:r>
      <w:r w:rsidRPr="00735839">
        <w:rPr>
          <w:rFonts w:ascii="Times New Roman" w:hAnsi="Times New Roman"/>
          <w:b/>
          <w:bCs/>
          <w:sz w:val="28"/>
          <w:szCs w:val="28"/>
        </w:rPr>
        <w:t>ПО ПСИХОЛОГИИ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1. Главными формами проявления и существования психики являются: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психические процессы, факты, функции;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психические реакции, свойства, состояния;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психические процессы, состояния, свойства.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2. Согласно наиболее распространенной в современной психологии точки зрения, психика является свойством: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всего живого;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всего существующего; </w:t>
      </w:r>
      <w:r w:rsidRPr="00735839">
        <w:rPr>
          <w:rFonts w:ascii="Times New Roman" w:hAnsi="Times New Roman"/>
          <w:sz w:val="28"/>
          <w:szCs w:val="28"/>
        </w:rPr>
        <w:tab/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только человека;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человека и большинства животных.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3. Психика человека: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передается ребенку на генетическом уровне;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развивается у ребенка спонтанно, сама по себе;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формируется в процессе усвоения общечеловеческого опыта;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все ответы верны.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4. Метод организации исследования, согласно которому на протяжении длительного времени изучаются те же самые исследуемые, называют: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5839">
        <w:rPr>
          <w:rFonts w:ascii="Times New Roman" w:hAnsi="Times New Roman"/>
          <w:sz w:val="28"/>
          <w:szCs w:val="28"/>
        </w:rPr>
        <w:t>лонгитюдным</w:t>
      </w:r>
      <w:proofErr w:type="spellEnd"/>
      <w:r w:rsidRPr="00735839">
        <w:rPr>
          <w:rFonts w:ascii="Times New Roman" w:hAnsi="Times New Roman"/>
          <w:sz w:val="28"/>
          <w:szCs w:val="28"/>
        </w:rPr>
        <w:t xml:space="preserve">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экспериментом;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сравнительным;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наблюдением.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5. Античное психологическое знание было связано с: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философией;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теологией;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алхимией;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астрологией.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6. С деятельностью какого из следующих авторов связывают начало истории научной психологии?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Гиппократ;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Вундт;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Аристотель;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Фрейд.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7. Сложная цепочка безусловных рефлексов, генетически обусловленных, общих для отдельного вида животных – это: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таксисы;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рефлексы;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инстинкты;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lastRenderedPageBreak/>
        <w:t xml:space="preserve">г) навыки.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8. Какая форма поведения является наиболее характерной для стадии развития психики «предметное восприятие»?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инстинкты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интеллектуальное поведение;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навыки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рефлексы.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9. Из перечисленных функций функцией левого полушария мозга являются: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речевая активность;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эмоциональная активность;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запоминания образов, узнавание лиц;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восприятия мира мрачным.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10. Из перечисленных функций функцией правого полушария мозга являются: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детальное восприятие;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образное восприятие;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речевая активность;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видение мира веселым, легким.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11. Психическое отражение представляет собой: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точное зеркальное отражение окружающего мира;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активное избирательное субъективное отражение окружающего мира;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произвольное фантазирование, существующее независимо от окружающего мира;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все ответы верны.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12. Природная предрасположенность к выполнению какой-либо деятельности: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волевой характер;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талант;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гениальность;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задатки;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д) способности.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13. Врожденное качество, обеспечивающее успешность выполнения определённой деятельности: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способности;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одарённость; </w:t>
      </w:r>
      <w:r w:rsidRPr="00735839">
        <w:rPr>
          <w:rFonts w:ascii="Times New Roman" w:hAnsi="Times New Roman"/>
          <w:sz w:val="28"/>
          <w:szCs w:val="28"/>
        </w:rPr>
        <w:tab/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талант;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задатки;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д) гениальность.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lastRenderedPageBreak/>
        <w:t xml:space="preserve">14.Индивидуально-психологические особенности личности, являющиеся условием успешного выполнения деятельности и лёгкости её освоения: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способности;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одарённость;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талант;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задатки;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д) гениальность.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15. Высший уровень развития способностей, обеспечивающий потребность в творчестве и высокопродуктивной деятельности: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способности;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одарённость;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талант;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задатки;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д) гениальность.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16. Врожденные анатомо-физиологические особенности нервной системы, позволяющие успешно овладевать той или иной деятельностью: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способности;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одарённость;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талант;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задатки;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д) гениальность.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17. Побудитель к деятельности, связанный с удовлетворением определенной потребности, − это: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интерес;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мотив;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целеустремленность;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решительность;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д) потребность.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18. Основная причина активности человека, связанная с состоянием нужды и зависимости от конкретных условий существования, − это: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iCs/>
          <w:sz w:val="28"/>
          <w:szCs w:val="28"/>
        </w:rPr>
        <w:t>а</w:t>
      </w:r>
      <w:r w:rsidRPr="00735839">
        <w:rPr>
          <w:rFonts w:ascii="Times New Roman" w:hAnsi="Times New Roman"/>
          <w:sz w:val="28"/>
          <w:szCs w:val="28"/>
        </w:rPr>
        <w:t xml:space="preserve">) потребность;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интерес;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социализация;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интуиция;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д) конформизм.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19. Действие или элемент поведения, выполнение которого стало потребностью: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iCs/>
          <w:sz w:val="28"/>
          <w:szCs w:val="28"/>
        </w:rPr>
        <w:t>а</w:t>
      </w:r>
      <w:r w:rsidRPr="00735839">
        <w:rPr>
          <w:rFonts w:ascii="Times New Roman" w:hAnsi="Times New Roman"/>
          <w:sz w:val="28"/>
          <w:szCs w:val="28"/>
        </w:rPr>
        <w:t xml:space="preserve">) привычка;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поступок;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навык;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lastRenderedPageBreak/>
        <w:t xml:space="preserve">г) умение;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д) трудолюбие.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20. Наиболее важными для человека по </w:t>
      </w:r>
      <w:proofErr w:type="spellStart"/>
      <w:r w:rsidRPr="00735839">
        <w:rPr>
          <w:rFonts w:ascii="Times New Roman" w:hAnsi="Times New Roman"/>
          <w:sz w:val="28"/>
          <w:szCs w:val="28"/>
        </w:rPr>
        <w:t>Маслоу</w:t>
      </w:r>
      <w:proofErr w:type="spellEnd"/>
      <w:r w:rsidRPr="00735839">
        <w:rPr>
          <w:rFonts w:ascii="Times New Roman" w:hAnsi="Times New Roman"/>
          <w:sz w:val="28"/>
          <w:szCs w:val="28"/>
        </w:rPr>
        <w:t xml:space="preserve"> являются потребности: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биологические;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б</w:t>
      </w:r>
      <w:r w:rsidRPr="00735839">
        <w:rPr>
          <w:rFonts w:ascii="Times New Roman" w:hAnsi="Times New Roman"/>
          <w:iCs/>
          <w:sz w:val="28"/>
          <w:szCs w:val="28"/>
        </w:rPr>
        <w:t xml:space="preserve">) </w:t>
      </w:r>
      <w:proofErr w:type="spellStart"/>
      <w:r w:rsidRPr="00735839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735839">
        <w:rPr>
          <w:rFonts w:ascii="Times New Roman" w:hAnsi="Times New Roman"/>
          <w:sz w:val="28"/>
          <w:szCs w:val="28"/>
        </w:rPr>
        <w:t xml:space="preserve">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познавательные;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социальные;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д) естественные.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21. Способ психологической защиты, результатом которого является стирание негативной информации, – это: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рационализация;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вытеснение;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проекция;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идентификация.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22. Способ психологической защиты, результатом которого является неосознанное приписывание другому человеку своих негативных желаний, – это: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рационализация;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вытеснение;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проекция;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идентификация.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23. Вид творческого воображения, связанного с осознанием желаемого будущего, называется: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грезами;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фантазией;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мечтой;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сновидением.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24. Образы минотавра, пегаса созданы на основе: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типизации;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гиперболизации;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схематизации;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агглютинации.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25) Технические изобретения: троллейбус, аэросани, самолет-амфибия созданы при помощи такой формы воображения, как: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агглютинация;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типизация;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гиперболизация;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схематизация.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lastRenderedPageBreak/>
        <w:t xml:space="preserve">26. Эмоции, связанные с потребностью в познавательной и духовной гармонии, называются: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гностические;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5839">
        <w:rPr>
          <w:rFonts w:ascii="Times New Roman" w:hAnsi="Times New Roman"/>
          <w:sz w:val="28"/>
          <w:szCs w:val="28"/>
        </w:rPr>
        <w:t>акизитивные</w:t>
      </w:r>
      <w:proofErr w:type="spellEnd"/>
      <w:r w:rsidRPr="00735839">
        <w:rPr>
          <w:rFonts w:ascii="Times New Roman" w:hAnsi="Times New Roman"/>
          <w:sz w:val="28"/>
          <w:szCs w:val="28"/>
        </w:rPr>
        <w:t xml:space="preserve">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гедонистические;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романтические.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27. Эмоции, связанные с потребностью в телесном и духовном комфорте, называются: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гностические;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гедонистические;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5839">
        <w:rPr>
          <w:rFonts w:ascii="Times New Roman" w:hAnsi="Times New Roman"/>
          <w:sz w:val="28"/>
          <w:szCs w:val="28"/>
        </w:rPr>
        <w:t>глористические</w:t>
      </w:r>
      <w:proofErr w:type="spellEnd"/>
      <w:r w:rsidRPr="00735839">
        <w:rPr>
          <w:rFonts w:ascii="Times New Roman" w:hAnsi="Times New Roman"/>
          <w:sz w:val="28"/>
          <w:szCs w:val="28"/>
        </w:rPr>
        <w:t xml:space="preserve">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романтические.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28. Сильное и относительно кратковременное эмоциональное состояние, которое возникает в связи с резкой и неожиданной сменой актуальных для субъекта жизненных обстоятельств и сопровождается двигательными и телесными проявлениями, – это: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стресс,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аффект;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депрессия;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5839">
        <w:rPr>
          <w:rFonts w:ascii="Times New Roman" w:hAnsi="Times New Roman"/>
          <w:sz w:val="28"/>
          <w:szCs w:val="28"/>
        </w:rPr>
        <w:t>эмпатия</w:t>
      </w:r>
      <w:proofErr w:type="spellEnd"/>
      <w:r w:rsidRPr="00735839">
        <w:rPr>
          <w:rFonts w:ascii="Times New Roman" w:hAnsi="Times New Roman"/>
          <w:sz w:val="28"/>
          <w:szCs w:val="28"/>
        </w:rPr>
        <w:t xml:space="preserve">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29. Укажите свойство человека, которое проявляется в его способности сознательно управлять своей психикой и поступками, регулировать свою деятельность: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самосознание;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воля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эмоции;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сознание.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30. Способность человека к состраданию, способность понять другого человека – это: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5839">
        <w:rPr>
          <w:rFonts w:ascii="Times New Roman" w:hAnsi="Times New Roman"/>
          <w:sz w:val="28"/>
          <w:szCs w:val="28"/>
        </w:rPr>
        <w:t>инсайт</w:t>
      </w:r>
      <w:proofErr w:type="spellEnd"/>
      <w:r w:rsidRPr="00735839">
        <w:rPr>
          <w:rFonts w:ascii="Times New Roman" w:hAnsi="Times New Roman"/>
          <w:sz w:val="28"/>
          <w:szCs w:val="28"/>
        </w:rPr>
        <w:t xml:space="preserve">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импринтинг;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5839">
        <w:rPr>
          <w:rFonts w:ascii="Times New Roman" w:hAnsi="Times New Roman"/>
          <w:sz w:val="28"/>
          <w:szCs w:val="28"/>
        </w:rPr>
        <w:t>эмпатия</w:t>
      </w:r>
      <w:proofErr w:type="spellEnd"/>
      <w:r w:rsidRPr="00735839">
        <w:rPr>
          <w:rFonts w:ascii="Times New Roman" w:hAnsi="Times New Roman"/>
          <w:sz w:val="28"/>
          <w:szCs w:val="28"/>
        </w:rPr>
        <w:t xml:space="preserve">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рефлексия.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31. Эмоции могут быть: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позитивными;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негативными;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безразличными;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стеническими;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д) астеническими;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е) все ответы верны.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32. Спокойствие, волнение, безразличие, заинтересованность – это: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черты личности;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психические состояния;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психические свойства;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индивидуальная психическая деятельность.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33. Интеллектуальные чувства – это: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чувство прекрасного;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любовь к родному краю;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любопытство;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чувство юмора.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34. Волевые качества формируются и закрепляются: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в детстве (до 10 лет);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в подростковом возрасте;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в юношеском возрасте;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к 30 годам.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35. Одновременное проявление противоположных эмоций и чувств (например: смех и слезы; любовь и ненависть):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апатия;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амбивалентность;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депрессия;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стресс;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д) антипатия.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36.Эмоциональное состояние, возникающее при неудачах, сопровождающееся состоянием безысходности, крушением надежд: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апатия;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депрессия;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фрустрация;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конформизм;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д) аффект.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37. Действия, совершающиеся под влиянием сильных эмоций, называются: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произвольными;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непроизвольными;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импульсивными;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спонтанными;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д) целенаправленными.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38. Психическая особенность человека, проявляющаяся в преодолении препятствий на пути к поставленной цели: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страх;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lastRenderedPageBreak/>
        <w:t xml:space="preserve">б) воля;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самовоспитание;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самообладание;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д) решительность.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39. Тип темперамента, характеризующийся вспыльчивостью и поспешностью в действиях: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меланхолик;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холерик;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сангвиник;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флегматик.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40. Темперамент, проявляющийся в эмоциональной неустойчивости и нерешительности, глубоких переживаниях, даже из-за мелочей, ввиду слабого типа нервной системы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меланхолик;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холерик;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сангвиник;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флегматик.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41. Интерактивная сторона общения – это…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обмен информацией между людьми;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организация взаимодействия между людьми;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восприятие людьми друг друга.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42. Семантический барьер в общении – это: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политические, религиозные, профессиональные разногласия, определяющие степень авторитета коммуникатора для реципиента;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различные языки, диалекты, дефекты речи, неправильное грамматическое построение фраз;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искажение информации при передаче информации через несколько человек-ретрансляторов;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различия в системах значений (тезаурусах) участников общения (жаргон, сленг, шутки, цитаты, обороты речи).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iCs/>
          <w:sz w:val="28"/>
          <w:szCs w:val="28"/>
        </w:rPr>
        <w:t xml:space="preserve">43. </w:t>
      </w:r>
      <w:r w:rsidRPr="00735839">
        <w:rPr>
          <w:rFonts w:ascii="Times New Roman" w:hAnsi="Times New Roman"/>
          <w:sz w:val="28"/>
          <w:szCs w:val="28"/>
        </w:rPr>
        <w:t xml:space="preserve">Информационно-дефицитный барьер в общении – это: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политические, религиозные, профессиональные разногласия, определяющие степень авторитета коммуникатора для реципиента;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различные языки, диалекты, дефекты речи, неправильное грамматическое построение фраз;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искажение информации при передаче информации через несколько человек-ретрансляторов; </w:t>
      </w:r>
    </w:p>
    <w:p w:rsidR="00735839" w:rsidRPr="00735839" w:rsidRDefault="00735839" w:rsidP="00735839">
      <w:pPr>
        <w:spacing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механический обрыв информации;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lastRenderedPageBreak/>
        <w:t xml:space="preserve">д) несоответствие стиля речи коммуникатора и ситуации общения (или стиля речи и психологического состояния);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е) различия в системах значений (тезаурусах) участников общения (жаргон, сленг, шутки, цитаты, обороты речи).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44. Подтверждение взаимных ролевых ожиданий при общении – это: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а) идентификация;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б) конгруэнция;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в) рефлексия;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г) аттракция;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д) </w:t>
      </w:r>
      <w:proofErr w:type="spellStart"/>
      <w:r w:rsidRPr="00735839">
        <w:rPr>
          <w:sz w:val="28"/>
          <w:szCs w:val="28"/>
        </w:rPr>
        <w:t>стереотипизация</w:t>
      </w:r>
      <w:proofErr w:type="spellEnd"/>
      <w:r w:rsidRPr="00735839">
        <w:rPr>
          <w:sz w:val="28"/>
          <w:szCs w:val="28"/>
        </w:rPr>
        <w:t xml:space="preserve">.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45. Умение вызвать к себе эмоционально положительное отношение –…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а) идентификация;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б) конгруэнция;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в) рефлексия;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г) аттракция;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д) </w:t>
      </w:r>
      <w:proofErr w:type="spellStart"/>
      <w:r w:rsidRPr="00735839">
        <w:rPr>
          <w:sz w:val="28"/>
          <w:szCs w:val="28"/>
        </w:rPr>
        <w:t>стереотипизация</w:t>
      </w:r>
      <w:proofErr w:type="spellEnd"/>
      <w:r w:rsidRPr="00735839">
        <w:rPr>
          <w:sz w:val="28"/>
          <w:szCs w:val="28"/>
        </w:rPr>
        <w:t xml:space="preserve">.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46. Мысленное уподобление себя другому при общении –…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а) идентификация;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б) конгруэнция;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в) рефлексия;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г) аттракция; </w:t>
      </w:r>
    </w:p>
    <w:p w:rsidR="00735839" w:rsidRPr="00735839" w:rsidRDefault="00735839" w:rsidP="00735839">
      <w:pPr>
        <w:pStyle w:val="Default"/>
        <w:rPr>
          <w:sz w:val="28"/>
          <w:szCs w:val="28"/>
        </w:rPr>
      </w:pPr>
      <w:r w:rsidRPr="00735839">
        <w:rPr>
          <w:sz w:val="28"/>
          <w:szCs w:val="28"/>
        </w:rPr>
        <w:t xml:space="preserve">д) </w:t>
      </w:r>
      <w:proofErr w:type="spellStart"/>
      <w:r w:rsidRPr="00735839">
        <w:rPr>
          <w:sz w:val="28"/>
          <w:szCs w:val="28"/>
        </w:rPr>
        <w:t>стереотипизация</w:t>
      </w:r>
      <w:proofErr w:type="spellEnd"/>
      <w:r w:rsidRPr="00735839">
        <w:rPr>
          <w:sz w:val="28"/>
          <w:szCs w:val="28"/>
        </w:rPr>
        <w:t xml:space="preserve">. </w:t>
      </w:r>
    </w:p>
    <w:p w:rsidR="00735839" w:rsidRPr="00735839" w:rsidRDefault="00735839" w:rsidP="0073583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47. Какая стадия интеллектуального развития по Ж. Пиаже соответствует дошкольному возрасту в периодизации Д.Б. </w:t>
      </w:r>
      <w:proofErr w:type="spellStart"/>
      <w:r w:rsidRPr="00735839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735839">
        <w:rPr>
          <w:rFonts w:ascii="Times New Roman" w:hAnsi="Times New Roman"/>
          <w:sz w:val="28"/>
          <w:szCs w:val="28"/>
        </w:rPr>
        <w:t>?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а) стадия сенсомоторного интеллекта;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б) </w:t>
      </w:r>
      <w:proofErr w:type="spellStart"/>
      <w:r w:rsidRPr="00735839">
        <w:rPr>
          <w:rFonts w:ascii="Times New Roman" w:hAnsi="Times New Roman"/>
          <w:sz w:val="28"/>
          <w:szCs w:val="28"/>
        </w:rPr>
        <w:t>дооперациональная</w:t>
      </w:r>
      <w:proofErr w:type="spellEnd"/>
      <w:r w:rsidRPr="00735839">
        <w:rPr>
          <w:rFonts w:ascii="Times New Roman" w:hAnsi="Times New Roman"/>
          <w:sz w:val="28"/>
          <w:szCs w:val="28"/>
        </w:rPr>
        <w:t xml:space="preserve"> стадия;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в) стадия конкретных операций;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г) стадия формальных операций.</w:t>
      </w:r>
    </w:p>
    <w:p w:rsidR="00735839" w:rsidRPr="00735839" w:rsidRDefault="00735839" w:rsidP="0073583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48. Как охарактеризовал З. Фрейд в своей теории </w:t>
      </w:r>
      <w:proofErr w:type="spellStart"/>
      <w:r w:rsidRPr="00735839">
        <w:rPr>
          <w:rFonts w:ascii="Times New Roman" w:hAnsi="Times New Roman"/>
          <w:sz w:val="28"/>
          <w:szCs w:val="28"/>
        </w:rPr>
        <w:t>психосексуального</w:t>
      </w:r>
      <w:proofErr w:type="spellEnd"/>
      <w:r w:rsidRPr="00735839">
        <w:rPr>
          <w:rFonts w:ascii="Times New Roman" w:hAnsi="Times New Roman"/>
          <w:sz w:val="28"/>
          <w:szCs w:val="28"/>
        </w:rPr>
        <w:t xml:space="preserve"> развития младший школьный возраст?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а) на этой стадии дети ощущают сильное, хотя и бессознательное влечение, к родителю противоположного пола;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б) на этой стадии формируется зрелая взрослая сексуальность и зрелый баланс между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любовью и работой;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в) ребенок дружит с детьми одного с ним пола и сосредоточен на приобретении знаний и умений;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чувственной зоной наслаждений для ребенка является рот.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lastRenderedPageBreak/>
        <w:t>49. Какая основная задача развития стоит перед человеком на этапе средней взрослости с точки зрения Э. Эриксона?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а) достижение карьерного роста;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б) достижение идентичности и близости;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в) достижение целостности;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г) достижение </w:t>
      </w:r>
      <w:proofErr w:type="spellStart"/>
      <w:r w:rsidRPr="00735839">
        <w:rPr>
          <w:rFonts w:ascii="Times New Roman" w:hAnsi="Times New Roman"/>
          <w:sz w:val="28"/>
          <w:szCs w:val="28"/>
        </w:rPr>
        <w:t>генеративности</w:t>
      </w:r>
      <w:proofErr w:type="spellEnd"/>
      <w:r w:rsidRPr="00735839">
        <w:rPr>
          <w:rFonts w:ascii="Times New Roman" w:hAnsi="Times New Roman"/>
          <w:sz w:val="28"/>
          <w:szCs w:val="28"/>
        </w:rPr>
        <w:t>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50. Какая стадия интеллектуального развития по Ж. Пиаже соответствует подростковому возрасту в периодизации Д.Б. </w:t>
      </w:r>
      <w:proofErr w:type="spellStart"/>
      <w:r w:rsidRPr="00735839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735839">
        <w:rPr>
          <w:rFonts w:ascii="Times New Roman" w:hAnsi="Times New Roman"/>
          <w:sz w:val="28"/>
          <w:szCs w:val="28"/>
        </w:rPr>
        <w:t>?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а) стадия сенсомоторного интеллекта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б) </w:t>
      </w:r>
      <w:proofErr w:type="spellStart"/>
      <w:r w:rsidRPr="00735839">
        <w:rPr>
          <w:rFonts w:ascii="Times New Roman" w:hAnsi="Times New Roman"/>
          <w:sz w:val="28"/>
          <w:szCs w:val="28"/>
        </w:rPr>
        <w:t>дооперациональная</w:t>
      </w:r>
      <w:proofErr w:type="spellEnd"/>
      <w:r w:rsidRPr="00735839">
        <w:rPr>
          <w:rFonts w:ascii="Times New Roman" w:hAnsi="Times New Roman"/>
          <w:sz w:val="28"/>
          <w:szCs w:val="28"/>
        </w:rPr>
        <w:t xml:space="preserve"> стадия;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в) стадия конкретных операций;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г) стадия формальных операций.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51. Кто из психологов ввел понятие «социальная ситуация развития»?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а) Д.Б. </w:t>
      </w:r>
      <w:proofErr w:type="spellStart"/>
      <w:r w:rsidRPr="00735839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735839">
        <w:rPr>
          <w:rFonts w:ascii="Times New Roman" w:hAnsi="Times New Roman"/>
          <w:sz w:val="28"/>
          <w:szCs w:val="28"/>
        </w:rPr>
        <w:t>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б) Л.С. Выготский;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М.И. Лисина; г) А.Н. Ананьев.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52. Реально имеющиеся у ребенка возможности, которые могут быть раскрыты и использованы для его развития при минимальной помощи или подсказке со стороны окружающих людей, называются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а) зоной актуального развития;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б) зоной ближайшего развития;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в) зоной перспективного развития;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г) зоной произвольного развития.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53. Ведущая деятельность дошкольника, имеющая моделирующий характер, в которой дети берут на себя роли взрослых людей и в обобщенной форме воспроизводят их: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а) конструирование;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б) сюжетно-ролевая игра;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в) труд;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г) учебная деятельность.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54. Вид продуктивной деятельности ребенка, предполагающий построение предметов, а также умение обследовать объект, разделить его на части, заменить одну деталь другой и представить будущий предмет в целом.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а) конструирование;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б) сюжетно-ролевая игра;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в) труд;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г) учебная деятельность.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55. Сложная умственная деятельность, преследующая цель усвоения знаний, формирование умений и навыков, мыслительных способностей.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lastRenderedPageBreak/>
        <w:t xml:space="preserve"> а) конструирование;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б) сюжетно-ролевая игра;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в) труд;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г) учебная деятельность.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56. … - это ведущая деятельность в дошкольном возрасте.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а) игровая;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б) интимно-личностное общение со сверстниками;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в) учебная;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г) эмоциональное общение с взрослыми.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57. … - это ведущая деятельность в подростковом возрасте.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а) игровая;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б) интимно-личностное общение со сверстниками;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учебная;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г) эмоциональное общение с взрослыми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58. Важным (основным) стимулом в подростковом возрасте к учению является: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а) притязание на признание среди подростков: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б) похвала родителей;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в) желание получить хорошую оценку;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г) желание понравиться учителю.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59. Ведущей деятельностью в старости является: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а) интимно-личностное общение;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б) досуговое увлечение;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5839">
        <w:rPr>
          <w:rFonts w:ascii="Times New Roman" w:hAnsi="Times New Roman"/>
          <w:sz w:val="28"/>
          <w:szCs w:val="28"/>
        </w:rPr>
        <w:t>делинквентное</w:t>
      </w:r>
      <w:proofErr w:type="spellEnd"/>
      <w:r w:rsidRPr="00735839">
        <w:rPr>
          <w:rFonts w:ascii="Times New Roman" w:hAnsi="Times New Roman"/>
          <w:sz w:val="28"/>
          <w:szCs w:val="28"/>
        </w:rPr>
        <w:t xml:space="preserve"> поведение;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г) потребность в самоутверждении.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60. Онтогенез – это…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а) относительно замкнутый цикл развития, имеющий свою структуру и динамику;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развитие психики от рождения до конца жизни человека;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в) постепенное изменение различных форм органического мира в процессе эволюции;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г) стремление изменить умения и навыки в соответствии с изменившимися условиями.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61. Возраст – это: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относительно замкнутый цикл развития, имеющий свою структуру и динамику;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развитие психики от рождения до конца жизни человека;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в) постепенное изменение различных форм органического мира в процессе эволюции;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lastRenderedPageBreak/>
        <w:t xml:space="preserve"> г) стремление изменить умения и навыки в соответствии с изменившимися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58. Важным (основным) стимулом в подростковом возрасте к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учению является: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а) притязание на признание среди подростков: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похвала родителей;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желание получить хорошую оценку;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желание понравиться учителю.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59. Ведущей деятельностью в старости является: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а) интимно-личностное общение;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б) досуговое увлечение;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5839">
        <w:rPr>
          <w:rFonts w:ascii="Times New Roman" w:hAnsi="Times New Roman"/>
          <w:sz w:val="28"/>
          <w:szCs w:val="28"/>
        </w:rPr>
        <w:t>делинквентное</w:t>
      </w:r>
      <w:proofErr w:type="spellEnd"/>
      <w:r w:rsidRPr="00735839">
        <w:rPr>
          <w:rFonts w:ascii="Times New Roman" w:hAnsi="Times New Roman"/>
          <w:sz w:val="28"/>
          <w:szCs w:val="28"/>
        </w:rPr>
        <w:t xml:space="preserve"> поведение;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г) потребность в самоутверждении.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60. Онтогенез – это…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а) относительно замкнутый цикл развития, имеющий свою структуру и динамику;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развитие психики от рождения до конца жизни человека;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постепенное изменение различных форм органического мира в процессе эволюции;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г) стремление изменить умения и навыки в соответствии с изменившимися условиями.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61. Возраст – это: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а) относительно замкнутый цикл развития, имеющий свою структуру и динамику;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б) развитие психики от рождения до конца жизни человека;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в) постепенное изменение различных форм органического мира в процессе эволюции;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г) стремление изменить умения и навыки в соответствии с изменившимися условиями.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62. Объектом возрастной психологии является: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а) постепенное изменение различных форм органического мира в процессе эволюции;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б) стремление изменить умения и навыки в соответствии с изменившимися условиями;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в) возрастная изменчивость психических явлений;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г) относительно замкнутый цикл развития, имеющий свою структуру и динамику.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63. Предметом возрастной психологии является: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а) постепенное изменение различных форм органического мира в процессе эволюции;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lastRenderedPageBreak/>
        <w:t xml:space="preserve"> б) стремление изменить умения и навыки в соответствии с изменившимися условиями;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в) возрастная изменчивость психических явлений;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г) человек, в процессе его перехода из одного возраста в другой.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64. Социальная ситуация развития – это: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постепенное изменение различных форм органического мира в процессе эволюции;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стремление изменить умения и навыки в соответствии с изменившимися условиями;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возрастная изменчивость психических явлений;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г) система отношений, в которую ребенок вступает в обществе, и то, как он в ней ориентируется.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65. Возрастные кризисы – это: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а) переломные моменты развития, отделяющие один возрастной этап от другого;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б) стремление изменить умения и навыки в соответствии с изменившимися условиями;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в) возрастная изменчивость психических явлений;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система отношений, в которую ребенок вступает в обществе, и то, как он в ней ориентируется.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66. Возрастные новообразования – это: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переломные моменты развития, отделяющие один возрастной этап от другого;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стремление изменить умения и навыки в соответствии с изменившимися условиями;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возрастная изменчивость психических явлений;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психические и социальные изменения, которые определяют сознание и деятельность человека определенного возраста.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67. «Закон развития высших психических функций» сформулировал: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а) Л.С. Выготский;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б) Ж. Пиаже;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в) Ч. Дарвин;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г) Э. Эриксон.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68. Ведущей деятельностью в ранней юности является: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интимно-личностное общение;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игровая деятельность;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профессиональное самоопределение;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г) «поиск себя».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lastRenderedPageBreak/>
        <w:t xml:space="preserve"> 69. ……. возраст, указывает на то, насколько человек адаптирован к требованиям среды.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а) психологический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б) социальный;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в) биологический;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паспортный.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70. Каждому возрастному периоду (по Д.Б. </w:t>
      </w:r>
      <w:proofErr w:type="spellStart"/>
      <w:r w:rsidRPr="00735839">
        <w:rPr>
          <w:rFonts w:ascii="Times New Roman" w:hAnsi="Times New Roman"/>
          <w:sz w:val="28"/>
          <w:szCs w:val="28"/>
        </w:rPr>
        <w:t>Эльконину</w:t>
      </w:r>
      <w:proofErr w:type="spellEnd"/>
      <w:r w:rsidRPr="00735839">
        <w:rPr>
          <w:rFonts w:ascii="Times New Roman" w:hAnsi="Times New Roman"/>
          <w:sz w:val="28"/>
          <w:szCs w:val="28"/>
        </w:rPr>
        <w:t>) соответствует определенная….., в русле которой идет развитие и формирование личности ребенка, его познавательных возможностей, характерных именно для этого периода: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а) психологическая структура;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ведущая деятельность;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в) система новообразований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критическая ситуация.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71. Период новорожденности - это период …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а) в течение первых четырех недель после рождения;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б) в течение первых двух недель после рождения;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в) в течение первых трех недель после рождения;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в течение первых четырех месяцев после рождения.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72. Какого вида старения не существует в отечественной геронтологии: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естественного;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замедленного;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регулярного;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преждевременного.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73. В какой форме проведение экспериментального исследования с ребенком-дошкольником наиболее эффективно?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а) игры;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опроса;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обучения;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тренировки.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74. В каком возрасте начинает складываться произвольное внимание?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а) в дошкольном;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б) в младшем школьном;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в) в подростковом;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в раннем детстве.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75. Какие основные критерии положены в основу возрастной периодизации Э.Б. </w:t>
      </w:r>
      <w:proofErr w:type="spellStart"/>
      <w:r w:rsidRPr="00735839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735839">
        <w:rPr>
          <w:rFonts w:ascii="Times New Roman" w:hAnsi="Times New Roman"/>
          <w:sz w:val="28"/>
          <w:szCs w:val="28"/>
        </w:rPr>
        <w:t xml:space="preserve">?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возраст и интеллектуальное развитие;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отношение с социальной средой и типы общения;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lastRenderedPageBreak/>
        <w:t xml:space="preserve">в) смена ведущих видов деятельности и характер общения;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смена личностных интересов и внутренних мотивов.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76. Какой психический процесс доминирует в раннем детстве над всеми остальными?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восприятие;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б) память;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в) воображение;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мышление.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77. Какой возрастной период занимает самый большой временной отрезок жизни человека: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младенчество;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б) раннее детство;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 в) юношеский возраст;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г) зрелость.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78. Высшие психические функции – это…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а) расстояние между уровнем актуального развития ребенка и уровнем возможного развития, определяемых с помощью задач, решаемых под руководством взрослых;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б) сложные прижизненно формирующиеся психические процессы, социальные по своему происхождению;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 xml:space="preserve">в) закономерное изменение психических процессов во времени, выраженное в их количественных, качественных и структурных преобразованиях; </w:t>
      </w:r>
    </w:p>
    <w:p w:rsidR="00735839" w:rsidRPr="00735839" w:rsidRDefault="00735839" w:rsidP="00735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839">
        <w:rPr>
          <w:rFonts w:ascii="Times New Roman" w:hAnsi="Times New Roman"/>
          <w:sz w:val="28"/>
          <w:szCs w:val="28"/>
        </w:rPr>
        <w:t>г) процесс и результат активного присвоения человеком норм, идеалов, ценностных ориентаций, установок и правил поведения, значимых для его социального окружения</w:t>
      </w:r>
    </w:p>
    <w:p w:rsidR="00F20C25" w:rsidRPr="00735839" w:rsidRDefault="00F20C25">
      <w:bookmarkStart w:id="0" w:name="_GoBack"/>
      <w:bookmarkEnd w:id="0"/>
    </w:p>
    <w:sectPr w:rsidR="00F20C25" w:rsidRPr="0073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15"/>
    <w:rsid w:val="00735839"/>
    <w:rsid w:val="00CF1E15"/>
    <w:rsid w:val="00F2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F7C3E-8408-4886-A6DD-B36E6DA4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8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2703</Words>
  <Characters>15410</Characters>
  <Application>Microsoft Office Word</Application>
  <DocSecurity>0</DocSecurity>
  <Lines>128</Lines>
  <Paragraphs>36</Paragraphs>
  <ScaleCrop>false</ScaleCrop>
  <Company>ОрГМУ</Company>
  <LinksUpToDate>false</LinksUpToDate>
  <CharactersWithSpaces>18077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2018-03-20T06:43:00Z</dcterms:created>
  <dcterms:modified xsi:type="dcterms:W3CDTF">2018-03-20T06:44:00Z</dcterms:modified>
</cp:coreProperties>
</file>