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2162" w:rsidRPr="00BD661B" w:rsidRDefault="00142162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42162" w:rsidRDefault="00DD3EA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ПСИХОЛОГИЯ ЗДОРОВЬЯ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42162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142162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42162">
        <w:rPr>
          <w:rFonts w:ascii="Times New Roman" w:hAnsi="Times New Roman"/>
          <w:sz w:val="28"/>
          <w:szCs w:val="20"/>
        </w:rPr>
        <w:t>37.05.01 «Клиническая психология»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162" w:rsidRDefault="00142162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162" w:rsidRPr="00BD661B" w:rsidRDefault="00142162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1B3A" w:rsidRPr="00CF7355" w:rsidRDefault="00371B3A" w:rsidP="00371B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142162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2162">
        <w:rPr>
          <w:rFonts w:ascii="Times New Roman" w:hAnsi="Times New Roman"/>
          <w:color w:val="000000"/>
          <w:sz w:val="24"/>
          <w:szCs w:val="24"/>
        </w:rPr>
        <w:t>37.05.01 «Клиническая психология»</w:t>
      </w:r>
    </w:p>
    <w:p w:rsidR="00371B3A" w:rsidRPr="00CF7355" w:rsidRDefault="00371B3A" w:rsidP="00371B3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371B3A" w:rsidRPr="00CF7355" w:rsidRDefault="00371B3A" w:rsidP="00371B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371B3A" w:rsidP="00371B3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42162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142162">
        <w:rPr>
          <w:rFonts w:ascii="Times New Roman" w:hAnsi="Times New Roman"/>
          <w:color w:val="000000"/>
          <w:sz w:val="24"/>
          <w:szCs w:val="24"/>
          <w:u w:val="single"/>
        </w:rPr>
        <w:t>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9_</w:t>
      </w:r>
      <w:r w:rsidRPr="00142162">
        <w:rPr>
          <w:rFonts w:ascii="Times New Roman" w:hAnsi="Times New Roman"/>
          <w:color w:val="000000"/>
          <w:sz w:val="24"/>
          <w:szCs w:val="24"/>
        </w:rPr>
        <w:t xml:space="preserve"> от «_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30</w:t>
      </w:r>
      <w:r w:rsidRPr="00142162">
        <w:rPr>
          <w:rFonts w:ascii="Times New Roman" w:hAnsi="Times New Roman"/>
          <w:color w:val="000000"/>
          <w:sz w:val="24"/>
          <w:szCs w:val="24"/>
        </w:rPr>
        <w:t>_» ___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апреля</w:t>
      </w:r>
      <w:r w:rsidRPr="00142162">
        <w:rPr>
          <w:rFonts w:ascii="Times New Roman" w:hAnsi="Times New Roman"/>
          <w:color w:val="000000"/>
          <w:sz w:val="24"/>
          <w:szCs w:val="24"/>
        </w:rPr>
        <w:t>___20</w:t>
      </w:r>
      <w:r>
        <w:rPr>
          <w:rFonts w:ascii="Times New Roman" w:hAnsi="Times New Roman"/>
          <w:color w:val="000000"/>
          <w:sz w:val="24"/>
          <w:szCs w:val="24"/>
        </w:rPr>
        <w:t>21 г.</w:t>
      </w:r>
      <w:bookmarkStart w:id="0" w:name="_GoBack"/>
      <w:bookmarkEnd w:id="0"/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CD600D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53AF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1337" w:rsidRPr="00811337">
        <w:rPr>
          <w:rFonts w:ascii="Times New Roman" w:hAnsi="Times New Roman"/>
          <w:b/>
          <w:color w:val="000000"/>
          <w:sz w:val="28"/>
          <w:szCs w:val="24"/>
        </w:rPr>
        <w:t>Подходы к определению понятий «здоровье-болезнь», «норма-патология»</w:t>
      </w:r>
    </w:p>
    <w:p w:rsidR="005B42D6" w:rsidRDefault="005B42D6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CD600D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C3D4E" w:rsidRPr="00CD600D">
        <w:rPr>
          <w:b/>
        </w:rPr>
        <w:t xml:space="preserve"> </w:t>
      </w:r>
      <w:r w:rsidR="00811337" w:rsidRPr="00811337">
        <w:rPr>
          <w:rFonts w:ascii="Times New Roman" w:hAnsi="Times New Roman"/>
          <w:color w:val="000000"/>
          <w:sz w:val="28"/>
          <w:szCs w:val="28"/>
        </w:rPr>
        <w:t>Подходы к определению понятий «здоровье-болезнь», «норма-патология»</w:t>
      </w:r>
    </w:p>
    <w:p w:rsidR="00811337" w:rsidRDefault="003314E4" w:rsidP="00BA14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</w:t>
      </w:r>
      <w:r w:rsidR="00E72595"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811337" w:rsidRPr="00811337" w:rsidRDefault="00811337" w:rsidP="00BA14B9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337">
        <w:rPr>
          <w:rFonts w:ascii="Times New Roman" w:hAnsi="Times New Roman"/>
          <w:color w:val="000000"/>
          <w:sz w:val="28"/>
          <w:szCs w:val="28"/>
        </w:rPr>
        <w:t>сформировать у студентов целостное представление о предмете и структуре психологии здоровья</w:t>
      </w:r>
      <w:r w:rsidR="00D526AB">
        <w:rPr>
          <w:rFonts w:ascii="Times New Roman" w:hAnsi="Times New Roman"/>
          <w:color w:val="000000"/>
          <w:sz w:val="28"/>
          <w:szCs w:val="28"/>
        </w:rPr>
        <w:t>;</w:t>
      </w:r>
      <w:r w:rsidRPr="00811337">
        <w:rPr>
          <w:rFonts w:ascii="Times New Roman" w:hAnsi="Times New Roman"/>
          <w:color w:val="000000"/>
          <w:sz w:val="28"/>
          <w:szCs w:val="28"/>
        </w:rPr>
        <w:t xml:space="preserve"> о социальной ценности здоровья</w:t>
      </w:r>
      <w:r w:rsidR="00D526AB">
        <w:rPr>
          <w:rFonts w:ascii="Times New Roman" w:hAnsi="Times New Roman"/>
          <w:color w:val="000000"/>
          <w:sz w:val="28"/>
          <w:szCs w:val="28"/>
        </w:rPr>
        <w:t>,</w:t>
      </w:r>
      <w:r w:rsidRPr="00811337">
        <w:rPr>
          <w:rFonts w:ascii="Times New Roman" w:hAnsi="Times New Roman"/>
          <w:color w:val="000000"/>
          <w:sz w:val="28"/>
          <w:szCs w:val="28"/>
        </w:rPr>
        <w:t xml:space="preserve"> экономическом и духовном потенциале, необходимом для создания условий сохранения здоровья человека</w:t>
      </w:r>
      <w:r w:rsidR="00D526AB">
        <w:rPr>
          <w:rFonts w:ascii="Times New Roman" w:hAnsi="Times New Roman"/>
          <w:color w:val="000000"/>
          <w:sz w:val="28"/>
          <w:szCs w:val="28"/>
        </w:rPr>
        <w:t>;</w:t>
      </w:r>
    </w:p>
    <w:p w:rsidR="00811337" w:rsidRPr="00811337" w:rsidRDefault="00811337" w:rsidP="00BA14B9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337">
        <w:rPr>
          <w:rFonts w:ascii="Times New Roman" w:hAnsi="Times New Roman"/>
          <w:color w:val="000000"/>
          <w:sz w:val="28"/>
          <w:szCs w:val="28"/>
        </w:rPr>
        <w:t>помочь уяснить сущность здорового образа жизни и необходимых условий развития физически здорового человека</w:t>
      </w:r>
      <w:r w:rsidR="00D526AB">
        <w:rPr>
          <w:rFonts w:ascii="Times New Roman" w:hAnsi="Times New Roman"/>
          <w:color w:val="000000"/>
          <w:sz w:val="28"/>
          <w:szCs w:val="28"/>
        </w:rPr>
        <w:t>;</w:t>
      </w:r>
      <w:r w:rsidRPr="00811337">
        <w:rPr>
          <w:rFonts w:ascii="Times New Roman" w:hAnsi="Times New Roman"/>
          <w:color w:val="000000"/>
          <w:sz w:val="28"/>
          <w:szCs w:val="28"/>
        </w:rPr>
        <w:t xml:space="preserve"> влияния на здоровье окружающей среды</w:t>
      </w:r>
      <w:r w:rsidR="00D526AB">
        <w:rPr>
          <w:rFonts w:ascii="Times New Roman" w:hAnsi="Times New Roman"/>
          <w:color w:val="000000"/>
          <w:sz w:val="28"/>
          <w:szCs w:val="28"/>
        </w:rPr>
        <w:t>;</w:t>
      </w:r>
    </w:p>
    <w:p w:rsidR="0079716A" w:rsidRPr="00811337" w:rsidRDefault="00811337" w:rsidP="00BA14B9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1337">
        <w:rPr>
          <w:rFonts w:ascii="Times New Roman" w:hAnsi="Times New Roman"/>
          <w:color w:val="000000"/>
          <w:sz w:val="28"/>
          <w:szCs w:val="28"/>
        </w:rPr>
        <w:t>научить студентов применять на практике полученные знания по сохранению здоровья и руководствоваться ими в культурно-просветительской деятельности</w:t>
      </w:r>
      <w:r w:rsidR="002C3D4E" w:rsidRPr="00811337">
        <w:rPr>
          <w:rFonts w:ascii="Times New Roman" w:hAnsi="Times New Roman"/>
          <w:color w:val="000000"/>
          <w:sz w:val="28"/>
          <w:szCs w:val="28"/>
        </w:rPr>
        <w:t>.</w:t>
      </w:r>
    </w:p>
    <w:p w:rsidR="00811337" w:rsidRPr="00811337" w:rsidRDefault="00E72595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11337" w:rsidRPr="00811337">
        <w:rPr>
          <w:rFonts w:ascii="Times New Roman" w:hAnsi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811337" w:rsidRPr="00D526AB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26AB">
        <w:rPr>
          <w:rFonts w:ascii="Times New Roman" w:hAnsi="Times New Roman"/>
          <w:color w:val="000000"/>
          <w:sz w:val="28"/>
          <w:szCs w:val="28"/>
        </w:rPr>
        <w:t>Определение понятия здоровья, основных его категорий. Актуальные для психологов социально-гигиенические проблемы охраны здоровья. Общие для психологии, гигиены, медицины проблемы жизни человека. Уровень, стиль, качество жизни. Их значение в формировании здоровья</w:t>
      </w:r>
      <w:r w:rsidR="00D526AB">
        <w:rPr>
          <w:rFonts w:ascii="Times New Roman" w:hAnsi="Times New Roman"/>
          <w:color w:val="000000"/>
          <w:sz w:val="28"/>
          <w:szCs w:val="28"/>
        </w:rPr>
        <w:t>.</w:t>
      </w:r>
    </w:p>
    <w:p w:rsidR="00811337" w:rsidRPr="00D526AB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26AB">
        <w:rPr>
          <w:rFonts w:ascii="Times New Roman" w:hAnsi="Times New Roman"/>
          <w:color w:val="000000"/>
          <w:sz w:val="28"/>
          <w:szCs w:val="28"/>
        </w:rPr>
        <w:t>Здоровье как комплексное понятие. Основные подходы к определению и исследованию здоровья, к разграничению «здоровья-нездоровья»</w:t>
      </w:r>
      <w:r w:rsidR="00D526AB">
        <w:rPr>
          <w:rFonts w:ascii="Times New Roman" w:hAnsi="Times New Roman"/>
          <w:color w:val="000000"/>
          <w:sz w:val="28"/>
          <w:szCs w:val="28"/>
        </w:rPr>
        <w:t>.</w:t>
      </w:r>
    </w:p>
    <w:p w:rsidR="00136B7E" w:rsidRPr="00D526AB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26AB">
        <w:rPr>
          <w:rFonts w:ascii="Times New Roman" w:hAnsi="Times New Roman"/>
          <w:color w:val="000000"/>
          <w:sz w:val="28"/>
          <w:szCs w:val="28"/>
        </w:rPr>
        <w:t>Здоровый образ жизни в формировании, сохранении и укреплении здоровья. Значение психологии, сознания, культуры в мотивации здорового образа жизни. Психология и культура как источник сохранения и становления здоровья через осознание человека. Роль семьи, общества в формировании мотивации, потребностей, ценностных установок на здоровье</w:t>
      </w:r>
      <w:r w:rsidR="002C3D4E" w:rsidRPr="00D526AB"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321A77" w:rsidRDefault="00E72595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C3D4E" w:rsidRPr="002C3D4E">
        <w:t xml:space="preserve"> </w:t>
      </w:r>
      <w:r w:rsidR="002C3D4E" w:rsidRPr="002C3D4E">
        <w:rPr>
          <w:rFonts w:ascii="Times New Roman" w:hAnsi="Times New Roman"/>
          <w:color w:val="000000"/>
          <w:sz w:val="28"/>
          <w:szCs w:val="28"/>
        </w:rPr>
        <w:t>вводная, проблемная, лекция-визуализация, лекция-беседа.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="002C3D4E" w:rsidRPr="002C3D4E">
        <w:t xml:space="preserve"> </w:t>
      </w:r>
      <w:r w:rsidR="002C3D4E" w:rsidRPr="002C3D4E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2C3D4E" w:rsidRDefault="00E72595" w:rsidP="005B42D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D4E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="002C3D4E" w:rsidRPr="002C3D4E">
        <w:rPr>
          <w:rFonts w:ascii="Times New Roman" w:hAnsi="Times New Roman"/>
          <w:color w:val="000000"/>
          <w:sz w:val="28"/>
          <w:szCs w:val="28"/>
        </w:rPr>
        <w:t>(презентация, раздаточный материал)</w:t>
      </w:r>
      <w:r w:rsidR="005913A0" w:rsidRPr="002C3D4E">
        <w:rPr>
          <w:rFonts w:ascii="Times New Roman" w:hAnsi="Times New Roman"/>
          <w:color w:val="000000"/>
          <w:sz w:val="28"/>
          <w:szCs w:val="28"/>
        </w:rPr>
        <w:t>;</w:t>
      </w:r>
    </w:p>
    <w:p w:rsidR="00E72595" w:rsidRPr="002C3D4E" w:rsidRDefault="00E72595" w:rsidP="005B42D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D4E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2C3D4E" w:rsidRPr="002C3D4E">
        <w:rPr>
          <w:rFonts w:ascii="Times New Roman" w:hAnsi="Times New Roman"/>
          <w:color w:val="000000"/>
          <w:sz w:val="28"/>
          <w:szCs w:val="28"/>
        </w:rPr>
        <w:t>(учебная комната, доска, мел, ноутбук, мультимедийный проектор, экран)</w:t>
      </w:r>
      <w:r w:rsidR="005913A0"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FA5D02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1337" w:rsidRPr="00321A77" w:rsidRDefault="0081133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1337">
        <w:rPr>
          <w:rFonts w:ascii="Times New Roman" w:hAnsi="Times New Roman"/>
          <w:b/>
          <w:color w:val="000000"/>
          <w:sz w:val="28"/>
          <w:szCs w:val="24"/>
        </w:rPr>
        <w:t>Критерии здоровья</w:t>
      </w:r>
    </w:p>
    <w:p w:rsidR="0081133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337" w:rsidRPr="00321A7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00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C3D4E">
        <w:t xml:space="preserve"> </w:t>
      </w:r>
      <w:r w:rsidRPr="00811337">
        <w:rPr>
          <w:rFonts w:ascii="Times New Roman" w:hAnsi="Times New Roman"/>
          <w:color w:val="000000"/>
          <w:sz w:val="28"/>
          <w:szCs w:val="28"/>
        </w:rPr>
        <w:t>Критерии здоровья</w:t>
      </w:r>
    </w:p>
    <w:p w:rsidR="00811337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811337" w:rsidRPr="00811337" w:rsidRDefault="00811337" w:rsidP="00BA14B9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337">
        <w:rPr>
          <w:rFonts w:ascii="Times New Roman" w:hAnsi="Times New Roman"/>
          <w:color w:val="000000"/>
          <w:sz w:val="28"/>
          <w:szCs w:val="28"/>
        </w:rPr>
        <w:t>воспитание отношения у студентов к своему здоровью как главной человеческой ценности; обеспечить усвоение основных положений о здоровье  по данным анатомии, физиологии, психологии, гигиены человека; биопсихосоциальной основы самовыздоровления и самосовершествования; овладение аутотренингом</w:t>
      </w:r>
      <w:r w:rsidR="00D526AB">
        <w:rPr>
          <w:rFonts w:ascii="Times New Roman" w:hAnsi="Times New Roman"/>
          <w:color w:val="000000"/>
          <w:sz w:val="28"/>
          <w:szCs w:val="28"/>
        </w:rPr>
        <w:t>;</w:t>
      </w:r>
    </w:p>
    <w:p w:rsidR="00811337" w:rsidRPr="00811337" w:rsidRDefault="00811337" w:rsidP="00BA14B9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337">
        <w:rPr>
          <w:rFonts w:ascii="Times New Roman" w:hAnsi="Times New Roman"/>
          <w:color w:val="000000"/>
          <w:sz w:val="28"/>
          <w:szCs w:val="28"/>
        </w:rPr>
        <w:t>сформировать знание и понимание формулы «здоровье-болезнь» по критериям Всемирной организации здравоохранения</w:t>
      </w:r>
      <w:r w:rsidR="00D526AB">
        <w:rPr>
          <w:rFonts w:ascii="Times New Roman" w:hAnsi="Times New Roman"/>
          <w:color w:val="000000"/>
          <w:sz w:val="28"/>
          <w:szCs w:val="28"/>
        </w:rPr>
        <w:t>;</w:t>
      </w:r>
    </w:p>
    <w:p w:rsidR="00811337" w:rsidRPr="00811337" w:rsidRDefault="00811337" w:rsidP="00BA14B9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1337">
        <w:rPr>
          <w:rFonts w:ascii="Times New Roman" w:hAnsi="Times New Roman"/>
          <w:color w:val="000000"/>
          <w:sz w:val="28"/>
          <w:szCs w:val="28"/>
        </w:rPr>
        <w:t>научить  выделять на практике патогенные факторы и группы лиц с признаками неустойчивости здоровья.</w:t>
      </w:r>
    </w:p>
    <w:p w:rsidR="00811337" w:rsidRPr="00811337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811337">
        <w:rPr>
          <w:rFonts w:ascii="Times New Roman" w:hAnsi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811337" w:rsidRPr="00D526AB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26AB">
        <w:rPr>
          <w:rFonts w:ascii="Times New Roman" w:hAnsi="Times New Roman"/>
          <w:color w:val="000000"/>
          <w:sz w:val="28"/>
          <w:szCs w:val="28"/>
        </w:rPr>
        <w:t>Определение понятия здоровья; критерии здоровья вообще и психического – в частности</w:t>
      </w:r>
      <w:r w:rsidR="00D526AB" w:rsidRPr="00D526AB">
        <w:rPr>
          <w:rFonts w:ascii="Times New Roman" w:hAnsi="Times New Roman"/>
          <w:color w:val="000000"/>
          <w:sz w:val="28"/>
          <w:szCs w:val="28"/>
        </w:rPr>
        <w:t>.</w:t>
      </w:r>
    </w:p>
    <w:p w:rsidR="00811337" w:rsidRPr="00D526AB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26AB">
        <w:rPr>
          <w:rFonts w:ascii="Times New Roman" w:hAnsi="Times New Roman"/>
          <w:color w:val="000000"/>
          <w:sz w:val="28"/>
          <w:szCs w:val="28"/>
        </w:rPr>
        <w:t>Подходы к оценке здоровья: субъективный, статистический, функциональный, социальный</w:t>
      </w:r>
      <w:r w:rsidR="00D526AB" w:rsidRPr="00D526AB">
        <w:rPr>
          <w:rFonts w:ascii="Times New Roman" w:hAnsi="Times New Roman"/>
          <w:color w:val="000000"/>
          <w:sz w:val="28"/>
          <w:szCs w:val="28"/>
        </w:rPr>
        <w:t>.</w:t>
      </w:r>
    </w:p>
    <w:p w:rsidR="00811337" w:rsidRPr="00D526AB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26AB">
        <w:rPr>
          <w:rFonts w:ascii="Times New Roman" w:hAnsi="Times New Roman"/>
          <w:color w:val="000000"/>
          <w:sz w:val="28"/>
          <w:szCs w:val="28"/>
        </w:rPr>
        <w:t>Процедура определения состояния здоровья: наблюдение, расспрос, исследование, оценка</w:t>
      </w:r>
      <w:r w:rsidR="00D526AB" w:rsidRPr="00D526AB">
        <w:rPr>
          <w:rFonts w:ascii="Times New Roman" w:hAnsi="Times New Roman"/>
          <w:color w:val="000000"/>
          <w:sz w:val="28"/>
          <w:szCs w:val="28"/>
        </w:rPr>
        <w:t>.</w:t>
      </w:r>
    </w:p>
    <w:p w:rsidR="00811337" w:rsidRPr="00D526AB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26AB">
        <w:rPr>
          <w:rFonts w:ascii="Times New Roman" w:hAnsi="Times New Roman"/>
          <w:color w:val="000000"/>
          <w:sz w:val="28"/>
          <w:szCs w:val="28"/>
        </w:rPr>
        <w:t>Понятие «идеального»  здоровья человека.</w:t>
      </w: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11337" w:rsidRPr="002C3D4E" w:rsidRDefault="00811337" w:rsidP="008113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D4E">
        <w:rPr>
          <w:rFonts w:ascii="Times New Roman" w:hAnsi="Times New Roman"/>
          <w:color w:val="000000"/>
          <w:sz w:val="28"/>
          <w:szCs w:val="28"/>
        </w:rPr>
        <w:t>дидактические (презентация, раздаточный материал);</w:t>
      </w:r>
    </w:p>
    <w:p w:rsidR="00811337" w:rsidRPr="002C3D4E" w:rsidRDefault="00811337" w:rsidP="008113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D4E">
        <w:rPr>
          <w:rFonts w:ascii="Times New Roman" w:hAnsi="Times New Roman"/>
          <w:color w:val="000000"/>
          <w:sz w:val="28"/>
          <w:szCs w:val="28"/>
        </w:rPr>
        <w:t>материально-технические (учебная комната, доска, мел, ноутбук, мультимедийный проектор, экран).</w:t>
      </w:r>
    </w:p>
    <w:p w:rsidR="0081133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33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1337">
        <w:rPr>
          <w:rFonts w:ascii="Times New Roman" w:hAnsi="Times New Roman"/>
          <w:b/>
          <w:color w:val="000000"/>
          <w:sz w:val="28"/>
          <w:szCs w:val="24"/>
        </w:rPr>
        <w:t>Психическое здоровье</w:t>
      </w:r>
    </w:p>
    <w:p w:rsidR="0081133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337" w:rsidRPr="00321A7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00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C3D4E">
        <w:t xml:space="preserve"> </w:t>
      </w:r>
      <w:r w:rsidRPr="00811337">
        <w:rPr>
          <w:rFonts w:ascii="Times New Roman" w:hAnsi="Times New Roman"/>
          <w:color w:val="000000"/>
          <w:sz w:val="28"/>
          <w:szCs w:val="28"/>
        </w:rPr>
        <w:t>Психическое здоровье</w:t>
      </w:r>
    </w:p>
    <w:p w:rsidR="00811337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811337" w:rsidRPr="00811337" w:rsidRDefault="00811337" w:rsidP="00BA14B9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337">
        <w:rPr>
          <w:rFonts w:ascii="Times New Roman" w:hAnsi="Times New Roman"/>
          <w:color w:val="000000"/>
          <w:sz w:val="28"/>
          <w:szCs w:val="28"/>
        </w:rPr>
        <w:t>сформировать знания о психическом здоровье, как факторе, определяющем качество жизни; о влиянии эмоций на развитие личности;  о воздействии эмоционального состояния на психические и физиологические функции организма; о стрессах и видах стрессов: постоянных, умеренных (эустресс), дистресс; о психическом истощении; об уровнях  стресса; о принципах выхода из стресса</w:t>
      </w:r>
      <w:r w:rsidR="00D526AB">
        <w:rPr>
          <w:rFonts w:ascii="Times New Roman" w:hAnsi="Times New Roman"/>
          <w:color w:val="000000"/>
          <w:sz w:val="28"/>
          <w:szCs w:val="28"/>
        </w:rPr>
        <w:t>;</w:t>
      </w:r>
    </w:p>
    <w:p w:rsidR="00811337" w:rsidRPr="00811337" w:rsidRDefault="00811337" w:rsidP="00BA14B9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337">
        <w:rPr>
          <w:rFonts w:ascii="Times New Roman" w:hAnsi="Times New Roman"/>
          <w:color w:val="000000"/>
          <w:sz w:val="28"/>
          <w:szCs w:val="28"/>
        </w:rPr>
        <w:t>научить понимать роль социальных мотивов личности в формировании индивидуального и общественного здоровья</w:t>
      </w:r>
      <w:r w:rsidR="00D526AB">
        <w:rPr>
          <w:rFonts w:ascii="Times New Roman" w:hAnsi="Times New Roman"/>
          <w:color w:val="000000"/>
          <w:sz w:val="28"/>
          <w:szCs w:val="28"/>
        </w:rPr>
        <w:t>;</w:t>
      </w:r>
    </w:p>
    <w:p w:rsidR="00811337" w:rsidRPr="00811337" w:rsidRDefault="00811337" w:rsidP="00BA14B9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1337">
        <w:rPr>
          <w:rFonts w:ascii="Times New Roman" w:hAnsi="Times New Roman"/>
          <w:color w:val="000000"/>
          <w:sz w:val="28"/>
          <w:szCs w:val="28"/>
        </w:rPr>
        <w:t>обеспечить овладение умениями оценивать здоровье человека в аспекте потребностей его личности и её поведенческого профиля.</w:t>
      </w:r>
    </w:p>
    <w:p w:rsidR="00811337" w:rsidRPr="00811337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811337">
        <w:rPr>
          <w:rFonts w:ascii="Times New Roman" w:hAnsi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811337" w:rsidRPr="00D526AB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26AB">
        <w:rPr>
          <w:rFonts w:ascii="Times New Roman" w:hAnsi="Times New Roman"/>
          <w:color w:val="000000"/>
          <w:sz w:val="28"/>
          <w:szCs w:val="28"/>
        </w:rPr>
        <w:lastRenderedPageBreak/>
        <w:t>Психологическое благополучие как составляющая качества жизни. Семья как фактор психологического здоровья личности.</w:t>
      </w:r>
    </w:p>
    <w:p w:rsidR="00811337" w:rsidRPr="00D526AB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26AB">
        <w:rPr>
          <w:rFonts w:ascii="Times New Roman" w:hAnsi="Times New Roman"/>
          <w:color w:val="000000"/>
          <w:sz w:val="28"/>
          <w:szCs w:val="28"/>
        </w:rPr>
        <w:t>Проблема формирования и восстановления ВПФ. Клинико-психологическое сопровождение беременности, родов и раннего психического развития ребёнка.</w:t>
      </w:r>
    </w:p>
    <w:p w:rsidR="00811337" w:rsidRPr="00D526AB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26AB">
        <w:rPr>
          <w:rFonts w:ascii="Times New Roman" w:hAnsi="Times New Roman"/>
          <w:color w:val="000000"/>
          <w:sz w:val="28"/>
          <w:szCs w:val="28"/>
        </w:rPr>
        <w:t>Психология поведения и сексуальности и их влияние на здоровье. Психологическое сопровождение нормального и патологического здоровья.</w:t>
      </w:r>
    </w:p>
    <w:p w:rsidR="00811337" w:rsidRPr="00D526AB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26AB">
        <w:rPr>
          <w:rFonts w:ascii="Times New Roman" w:hAnsi="Times New Roman"/>
          <w:color w:val="000000"/>
          <w:sz w:val="28"/>
          <w:szCs w:val="28"/>
        </w:rPr>
        <w:t>Психология профессионального здоровья. Нормальные и патологические формы преодоления стрессов, кризисов, дезадаптации. Психология отдыха как ресурса сохранения здоровья.</w:t>
      </w:r>
    </w:p>
    <w:p w:rsidR="00811337" w:rsidRPr="00D526AB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26AB">
        <w:rPr>
          <w:rFonts w:ascii="Times New Roman" w:hAnsi="Times New Roman"/>
          <w:color w:val="000000"/>
          <w:sz w:val="28"/>
          <w:szCs w:val="28"/>
        </w:rPr>
        <w:t>Профилактика девиантного поведения и аддикций личности.</w:t>
      </w:r>
    </w:p>
    <w:p w:rsidR="00811337" w:rsidRPr="00321A77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11337" w:rsidRPr="002C3D4E" w:rsidRDefault="00811337" w:rsidP="008113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D4E">
        <w:rPr>
          <w:rFonts w:ascii="Times New Roman" w:hAnsi="Times New Roman"/>
          <w:color w:val="000000"/>
          <w:sz w:val="28"/>
          <w:szCs w:val="28"/>
        </w:rPr>
        <w:t>дидактические (презентация, раздаточный материал);</w:t>
      </w:r>
    </w:p>
    <w:p w:rsidR="00811337" w:rsidRPr="002C3D4E" w:rsidRDefault="00811337" w:rsidP="008113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D4E">
        <w:rPr>
          <w:rFonts w:ascii="Times New Roman" w:hAnsi="Times New Roman"/>
          <w:color w:val="000000"/>
          <w:sz w:val="28"/>
          <w:szCs w:val="28"/>
        </w:rPr>
        <w:t>материально-технические (учебная комната, доска, мел, ноутбук, мультимедийный проектор, экран).</w:t>
      </w:r>
    </w:p>
    <w:p w:rsidR="0081133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33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1337">
        <w:rPr>
          <w:rFonts w:ascii="Times New Roman" w:hAnsi="Times New Roman"/>
          <w:b/>
          <w:color w:val="000000"/>
          <w:sz w:val="28"/>
          <w:szCs w:val="24"/>
        </w:rPr>
        <w:t>Факторы адаптации и стрессоустойчивости в сохранении здоровья</w:t>
      </w:r>
    </w:p>
    <w:p w:rsidR="0081133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337" w:rsidRPr="00321A7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00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C3D4E">
        <w:t xml:space="preserve"> </w:t>
      </w:r>
      <w:r w:rsidRPr="00811337">
        <w:rPr>
          <w:rFonts w:ascii="Times New Roman" w:hAnsi="Times New Roman"/>
          <w:color w:val="000000"/>
          <w:sz w:val="28"/>
          <w:szCs w:val="28"/>
        </w:rPr>
        <w:t>Факторы адаптации и стрессоустойчивости в сохранении здоровья</w:t>
      </w:r>
    </w:p>
    <w:p w:rsidR="00811337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811337" w:rsidRPr="00811337" w:rsidRDefault="00811337" w:rsidP="00BA14B9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337">
        <w:rPr>
          <w:rFonts w:ascii="Times New Roman" w:hAnsi="Times New Roman"/>
          <w:color w:val="000000"/>
          <w:sz w:val="28"/>
          <w:szCs w:val="28"/>
        </w:rPr>
        <w:t>сформировать знани</w:t>
      </w:r>
      <w:r w:rsidR="009C73EE">
        <w:rPr>
          <w:rFonts w:ascii="Times New Roman" w:hAnsi="Times New Roman"/>
          <w:color w:val="000000"/>
          <w:sz w:val="28"/>
          <w:szCs w:val="28"/>
        </w:rPr>
        <w:t>я</w:t>
      </w:r>
      <w:r w:rsidRPr="00811337">
        <w:rPr>
          <w:rFonts w:ascii="Times New Roman" w:hAnsi="Times New Roman"/>
          <w:color w:val="000000"/>
          <w:sz w:val="28"/>
          <w:szCs w:val="28"/>
        </w:rPr>
        <w:t xml:space="preserve"> основных форм и этапов развития расстройств, связанных со стрессом, кризисным состоянием; о предмете и задачах психодиагностики, психокоррекции, психотерапии и психопрофилактики; о современных направлениях  исследований в данной области; об отечественных классификациях  в сопоставлении с МКБ-10; знание  проблематики суицидов, понятия суицидальной  личности, психологического  портрета суицидента, причин суицидального поведения, типов и клинических проявлений суицидального поведения</w:t>
      </w:r>
      <w:r w:rsidR="008A44C0">
        <w:rPr>
          <w:rFonts w:ascii="Times New Roman" w:hAnsi="Times New Roman"/>
          <w:color w:val="000000"/>
          <w:sz w:val="28"/>
          <w:szCs w:val="28"/>
        </w:rPr>
        <w:t>;</w:t>
      </w:r>
    </w:p>
    <w:p w:rsidR="00811337" w:rsidRPr="00811337" w:rsidRDefault="00811337" w:rsidP="00BA14B9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337">
        <w:rPr>
          <w:rFonts w:ascii="Times New Roman" w:hAnsi="Times New Roman"/>
          <w:color w:val="000000"/>
          <w:sz w:val="28"/>
          <w:szCs w:val="28"/>
        </w:rPr>
        <w:t>сформировать умения  оценивать роль психологических и социальных факторов в происхождении и  развитии расстройств, связанных со стрессом и кризисным состоянием, с учетом состояния конкретного больного; планировать психодиагностические обследования и реализовывать психокоррекционные, психотерапевтические, реабилитационные и психопрофилактические мероприятия; уметь оценивать роль психологических и социальных факторов в происхождении и развитии суицидального поведения; планировать психодиагностические обследования и реализовать психокоррекционные, психотерапевтические, реабилитационный и психопрофилактические мероприятия</w:t>
      </w:r>
      <w:r w:rsidR="008A44C0">
        <w:rPr>
          <w:rFonts w:ascii="Times New Roman" w:hAnsi="Times New Roman"/>
          <w:color w:val="000000"/>
          <w:sz w:val="28"/>
          <w:szCs w:val="28"/>
        </w:rPr>
        <w:t>;</w:t>
      </w:r>
    </w:p>
    <w:p w:rsidR="00811337" w:rsidRPr="00811337" w:rsidRDefault="00811337" w:rsidP="00BA14B9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1337">
        <w:rPr>
          <w:rFonts w:ascii="Times New Roman" w:hAnsi="Times New Roman"/>
          <w:color w:val="000000"/>
          <w:sz w:val="28"/>
          <w:szCs w:val="28"/>
        </w:rPr>
        <w:t xml:space="preserve">научить овладению практическими навыками психологического обследования пациентов с расстройствами, связанными со стрессом; владеть </w:t>
      </w:r>
      <w:r w:rsidRPr="00811337">
        <w:rPr>
          <w:rFonts w:ascii="Times New Roman" w:hAnsi="Times New Roman"/>
          <w:color w:val="000000"/>
          <w:sz w:val="28"/>
          <w:szCs w:val="28"/>
        </w:rPr>
        <w:lastRenderedPageBreak/>
        <w:t>практическими навыками психологического обследования пациентов с суицидальным поведением.</w:t>
      </w:r>
    </w:p>
    <w:p w:rsidR="00811337" w:rsidRPr="00811337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811337">
        <w:rPr>
          <w:rFonts w:ascii="Times New Roman" w:hAnsi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811337" w:rsidRPr="00811337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337">
        <w:rPr>
          <w:rFonts w:ascii="Times New Roman" w:hAnsi="Times New Roman"/>
          <w:color w:val="000000"/>
          <w:sz w:val="28"/>
          <w:szCs w:val="28"/>
        </w:rPr>
        <w:t>Психология кризисных и стрессовых состояний и их влияние на здоровье. Психологические механизмы адаптации и характеристика состояний и уровней дезадаптации. Понятия фрустрации и конфликта. Механизмы психологической защиты и копинг-поведения (совладающего поведения). Кризисные состояния обыденной жизни. Суицидальное поведение как кризисное состояние личности</w:t>
      </w:r>
    </w:p>
    <w:p w:rsidR="00811337" w:rsidRPr="00321A77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337">
        <w:rPr>
          <w:rFonts w:ascii="Times New Roman" w:hAnsi="Times New Roman"/>
          <w:color w:val="000000"/>
          <w:sz w:val="28"/>
          <w:szCs w:val="28"/>
        </w:rPr>
        <w:t>Индивидуальные психологические ресурсы в преодолении жизненных трудностей. Связь расстройств адаптации с соматическими расстройствами и проблемами в сексуальном здоровье</w:t>
      </w:r>
      <w:r w:rsidRPr="00DC1214">
        <w:rPr>
          <w:rFonts w:ascii="Times New Roman" w:hAnsi="Times New Roman"/>
          <w:color w:val="000000"/>
          <w:sz w:val="28"/>
          <w:szCs w:val="28"/>
        </w:rPr>
        <w:t>.</w:t>
      </w: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11337" w:rsidRPr="002C3D4E" w:rsidRDefault="00811337" w:rsidP="008113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D4E">
        <w:rPr>
          <w:rFonts w:ascii="Times New Roman" w:hAnsi="Times New Roman"/>
          <w:color w:val="000000"/>
          <w:sz w:val="28"/>
          <w:szCs w:val="28"/>
        </w:rPr>
        <w:t>дидактические (презентация, раздаточный материал);</w:t>
      </w:r>
    </w:p>
    <w:p w:rsidR="00811337" w:rsidRPr="002C3D4E" w:rsidRDefault="00811337" w:rsidP="008113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D4E">
        <w:rPr>
          <w:rFonts w:ascii="Times New Roman" w:hAnsi="Times New Roman"/>
          <w:color w:val="000000"/>
          <w:sz w:val="28"/>
          <w:szCs w:val="28"/>
        </w:rPr>
        <w:t>материально-технические (учебная комната, доска, мел, ноутбук, мультимедийный проектор, экран).</w:t>
      </w:r>
    </w:p>
    <w:p w:rsidR="0081133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33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5.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1337">
        <w:rPr>
          <w:rFonts w:ascii="Times New Roman" w:hAnsi="Times New Roman"/>
          <w:b/>
          <w:color w:val="000000"/>
          <w:sz w:val="28"/>
          <w:szCs w:val="24"/>
        </w:rPr>
        <w:t>Психогигиена и психопрофилактика</w:t>
      </w:r>
    </w:p>
    <w:p w:rsidR="0081133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337" w:rsidRPr="00321A7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00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C3D4E">
        <w:t xml:space="preserve"> </w:t>
      </w:r>
      <w:r w:rsidRPr="00811337">
        <w:rPr>
          <w:rFonts w:ascii="Times New Roman" w:hAnsi="Times New Roman"/>
          <w:color w:val="000000"/>
          <w:sz w:val="28"/>
          <w:szCs w:val="28"/>
        </w:rPr>
        <w:t>Психогигиена и психопрофилактика</w:t>
      </w:r>
    </w:p>
    <w:p w:rsidR="00811337" w:rsidRPr="00811337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811337" w:rsidRPr="00811337" w:rsidRDefault="00811337" w:rsidP="00BA14B9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сформировать знания </w:t>
      </w:r>
      <w:r w:rsidRPr="00811337">
        <w:rPr>
          <w:rFonts w:ascii="Times New Roman" w:hAnsi="Times New Roman"/>
          <w:color w:val="000000"/>
          <w:sz w:val="28"/>
          <w:szCs w:val="28"/>
        </w:rPr>
        <w:t>психологических основ формирования здорового образа жизни, направленного на сохранение и поддержание здоровья физического, психического, сексуального, нравственного</w:t>
      </w:r>
      <w:r w:rsidR="008A44C0">
        <w:rPr>
          <w:rFonts w:ascii="Times New Roman" w:hAnsi="Times New Roman"/>
          <w:color w:val="000000"/>
          <w:sz w:val="28"/>
          <w:szCs w:val="28"/>
        </w:rPr>
        <w:t>;</w:t>
      </w:r>
    </w:p>
    <w:p w:rsidR="00811337" w:rsidRPr="00811337" w:rsidRDefault="009C73EE" w:rsidP="00BA14B9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сформировать умения</w:t>
      </w:r>
      <w:r w:rsidR="00811337" w:rsidRPr="00811337">
        <w:rPr>
          <w:rFonts w:ascii="Times New Roman" w:hAnsi="Times New Roman"/>
          <w:color w:val="000000"/>
          <w:sz w:val="28"/>
          <w:szCs w:val="28"/>
        </w:rPr>
        <w:t xml:space="preserve"> составлять психогигиенические программы и проводить психопрофилактические мероприятия, направленные на отказ от курения, употребления алкоголя и наркотиков, на правильное питание, активный образ жизни</w:t>
      </w:r>
      <w:r w:rsidR="008A44C0">
        <w:rPr>
          <w:rFonts w:ascii="Times New Roman" w:hAnsi="Times New Roman"/>
          <w:color w:val="000000"/>
          <w:sz w:val="28"/>
          <w:szCs w:val="28"/>
        </w:rPr>
        <w:t>;</w:t>
      </w:r>
    </w:p>
    <w:p w:rsidR="00811337" w:rsidRPr="00811337" w:rsidRDefault="009C73EE" w:rsidP="00BA14B9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обеспечить овладение</w:t>
      </w:r>
      <w:r w:rsidR="00811337" w:rsidRPr="00811337">
        <w:rPr>
          <w:rFonts w:ascii="Times New Roman" w:hAnsi="Times New Roman"/>
          <w:color w:val="000000"/>
          <w:sz w:val="28"/>
          <w:szCs w:val="28"/>
        </w:rPr>
        <w:t xml:space="preserve"> способностью и навыками организации эффективной адаптации и совладающего поведения.</w:t>
      </w:r>
    </w:p>
    <w:p w:rsidR="009C73EE" w:rsidRPr="009C73EE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9C73EE" w:rsidRPr="009C73EE">
        <w:rPr>
          <w:rFonts w:ascii="Times New Roman" w:hAnsi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9C73EE" w:rsidRDefault="009C73EE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73EE">
        <w:rPr>
          <w:rFonts w:ascii="Times New Roman" w:hAnsi="Times New Roman"/>
          <w:color w:val="000000"/>
          <w:sz w:val="28"/>
          <w:szCs w:val="28"/>
        </w:rPr>
        <w:t xml:space="preserve">Понятия психогигиены и психопрофилактики. </w:t>
      </w:r>
    </w:p>
    <w:p w:rsidR="009C73EE" w:rsidRDefault="009C73EE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73EE">
        <w:rPr>
          <w:rFonts w:ascii="Times New Roman" w:hAnsi="Times New Roman"/>
          <w:color w:val="000000"/>
          <w:sz w:val="28"/>
          <w:szCs w:val="28"/>
        </w:rPr>
        <w:t xml:space="preserve">Теоретические основы и практические методы формирования здоровых привычек, личностных смыслов и ценностей, эффективной адаптации и совладающего поведения. </w:t>
      </w:r>
    </w:p>
    <w:p w:rsidR="00811337" w:rsidRPr="00321A77" w:rsidRDefault="009C73EE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73EE">
        <w:rPr>
          <w:rFonts w:ascii="Times New Roman" w:hAnsi="Times New Roman"/>
          <w:color w:val="000000"/>
          <w:sz w:val="28"/>
          <w:szCs w:val="28"/>
        </w:rPr>
        <w:t>Профилактика кризисных и стрессовых расстройств, отклоняющегося поведения, психосексуальных нарушений, нарушений питания, профилактика курения, алкоголизма, наркоманий, психосоматических заболеваний</w:t>
      </w:r>
      <w:r w:rsidR="00811337" w:rsidRPr="00DC1214">
        <w:rPr>
          <w:rFonts w:ascii="Times New Roman" w:hAnsi="Times New Roman"/>
          <w:color w:val="000000"/>
          <w:sz w:val="28"/>
          <w:szCs w:val="28"/>
        </w:rPr>
        <w:t>.</w:t>
      </w: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Форма организации лекции: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11337" w:rsidRPr="002C3D4E" w:rsidRDefault="00811337" w:rsidP="008113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D4E">
        <w:rPr>
          <w:rFonts w:ascii="Times New Roman" w:hAnsi="Times New Roman"/>
          <w:color w:val="000000"/>
          <w:sz w:val="28"/>
          <w:szCs w:val="28"/>
        </w:rPr>
        <w:t>дидактические (презентация, раздаточный материал);</w:t>
      </w:r>
    </w:p>
    <w:p w:rsidR="00811337" w:rsidRPr="002C3D4E" w:rsidRDefault="00811337" w:rsidP="008113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D4E">
        <w:rPr>
          <w:rFonts w:ascii="Times New Roman" w:hAnsi="Times New Roman"/>
          <w:color w:val="000000"/>
          <w:sz w:val="28"/>
          <w:szCs w:val="28"/>
        </w:rPr>
        <w:t>материально-технические (учебная комната, доска, мел, ноутбук, мультимедийный проектор, экран).</w:t>
      </w:r>
    </w:p>
    <w:p w:rsidR="0081133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33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6.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73EE" w:rsidRPr="009C73EE">
        <w:rPr>
          <w:rFonts w:ascii="Times New Roman" w:hAnsi="Times New Roman"/>
          <w:b/>
          <w:color w:val="000000"/>
          <w:sz w:val="28"/>
          <w:szCs w:val="24"/>
        </w:rPr>
        <w:t>Здоровье и качество жизни</w:t>
      </w:r>
    </w:p>
    <w:p w:rsidR="0081133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337" w:rsidRPr="00321A7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00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C3D4E">
        <w:t xml:space="preserve"> </w:t>
      </w:r>
      <w:r w:rsidR="009C73EE" w:rsidRPr="009C73EE">
        <w:rPr>
          <w:rFonts w:ascii="Times New Roman" w:hAnsi="Times New Roman"/>
          <w:color w:val="000000"/>
          <w:sz w:val="28"/>
          <w:szCs w:val="28"/>
        </w:rPr>
        <w:t>Здоровье и качество жизни</w:t>
      </w:r>
    </w:p>
    <w:p w:rsidR="00B364AD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B364AD" w:rsidRPr="00B364AD" w:rsidRDefault="00B364AD" w:rsidP="00BA14B9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4AD">
        <w:rPr>
          <w:rFonts w:ascii="Times New Roman" w:hAnsi="Times New Roman"/>
          <w:color w:val="000000"/>
          <w:sz w:val="28"/>
          <w:szCs w:val="28"/>
        </w:rPr>
        <w:t>сформировать знания смыслов и сущности понятий и подходов к определению критериев качества жизни, психологических факторов долголетия, защитных механизмов личности и самоконтроля человека</w:t>
      </w:r>
      <w:r w:rsidR="003A742F">
        <w:rPr>
          <w:rFonts w:ascii="Times New Roman" w:hAnsi="Times New Roman"/>
          <w:color w:val="000000"/>
          <w:sz w:val="28"/>
          <w:szCs w:val="28"/>
        </w:rPr>
        <w:t>;</w:t>
      </w:r>
    </w:p>
    <w:p w:rsidR="00B364AD" w:rsidRPr="00B364AD" w:rsidRDefault="00B364AD" w:rsidP="00BA14B9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4AD">
        <w:rPr>
          <w:rFonts w:ascii="Times New Roman" w:hAnsi="Times New Roman"/>
          <w:color w:val="000000"/>
          <w:sz w:val="28"/>
          <w:szCs w:val="28"/>
        </w:rPr>
        <w:t>научить умениям организовать рациональное питание и рассматривать качество питания как одно из качеств жизни; умениям определять резервы организма и резервы психики; умениям организовывать активный образ жизни с эффективной двигательной активностью и с преодолением гиподинамии</w:t>
      </w:r>
      <w:r w:rsidR="003A742F">
        <w:rPr>
          <w:rFonts w:ascii="Times New Roman" w:hAnsi="Times New Roman"/>
          <w:color w:val="000000"/>
          <w:sz w:val="28"/>
          <w:szCs w:val="28"/>
        </w:rPr>
        <w:t>;</w:t>
      </w:r>
    </w:p>
    <w:p w:rsidR="00811337" w:rsidRPr="00B364AD" w:rsidRDefault="00B364AD" w:rsidP="00BA14B9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364AD">
        <w:rPr>
          <w:rFonts w:ascii="Times New Roman" w:hAnsi="Times New Roman"/>
          <w:color w:val="000000"/>
          <w:sz w:val="28"/>
          <w:szCs w:val="28"/>
        </w:rPr>
        <w:t>обеспечить овладение способностью активации резервов организма и психики, методами аутогенной тренировки, активации компенсаторных механизмов, оптимизации адаптации</w:t>
      </w:r>
      <w:r w:rsidR="00811337" w:rsidRPr="00B364AD">
        <w:rPr>
          <w:rFonts w:ascii="Times New Roman" w:hAnsi="Times New Roman"/>
          <w:color w:val="000000"/>
          <w:sz w:val="28"/>
          <w:szCs w:val="28"/>
        </w:rPr>
        <w:t>.</w:t>
      </w:r>
    </w:p>
    <w:p w:rsidR="00B364AD" w:rsidRPr="00B364AD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364AD" w:rsidRPr="00B364AD">
        <w:rPr>
          <w:rFonts w:ascii="Times New Roman" w:hAnsi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B364AD" w:rsidRPr="00B364AD" w:rsidRDefault="00B364AD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4AD">
        <w:rPr>
          <w:rFonts w:ascii="Times New Roman" w:hAnsi="Times New Roman"/>
          <w:color w:val="000000"/>
          <w:sz w:val="28"/>
          <w:szCs w:val="28"/>
        </w:rPr>
        <w:t>Понятие и критерии качества жизни. Комплексный подход к оценке факторов, влияющих на качество жизни. Проблемы питания и здоровье, рациональное питание и стили питания</w:t>
      </w:r>
      <w:r w:rsidR="003A742F">
        <w:rPr>
          <w:rFonts w:ascii="Times New Roman" w:hAnsi="Times New Roman"/>
          <w:color w:val="000000"/>
          <w:sz w:val="28"/>
          <w:szCs w:val="28"/>
        </w:rPr>
        <w:t>.</w:t>
      </w:r>
    </w:p>
    <w:p w:rsidR="00B364AD" w:rsidRPr="00B364AD" w:rsidRDefault="00B364AD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4AD">
        <w:rPr>
          <w:rFonts w:ascii="Times New Roman" w:hAnsi="Times New Roman"/>
          <w:color w:val="000000"/>
          <w:sz w:val="28"/>
          <w:szCs w:val="28"/>
        </w:rPr>
        <w:t>Двигательная активность и физическое и психическое здоровье, профилактика гиподинамии</w:t>
      </w:r>
      <w:r w:rsidR="003A742F">
        <w:rPr>
          <w:rFonts w:ascii="Times New Roman" w:hAnsi="Times New Roman"/>
          <w:color w:val="000000"/>
          <w:sz w:val="28"/>
          <w:szCs w:val="28"/>
        </w:rPr>
        <w:t>.</w:t>
      </w:r>
    </w:p>
    <w:p w:rsidR="00B364AD" w:rsidRPr="00B364AD" w:rsidRDefault="00B364AD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4AD">
        <w:rPr>
          <w:rFonts w:ascii="Times New Roman" w:hAnsi="Times New Roman"/>
          <w:color w:val="000000"/>
          <w:sz w:val="28"/>
          <w:szCs w:val="28"/>
        </w:rPr>
        <w:t>Понятие социального функционирования человека, виды и уровни социального функционирования. Человек в семье, человек в образовательной среде, человек в экономике, человек в политике, человек в обществе</w:t>
      </w:r>
    </w:p>
    <w:p w:rsidR="00811337" w:rsidRPr="00321A77" w:rsidRDefault="00B364AD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4AD">
        <w:rPr>
          <w:rFonts w:ascii="Times New Roman" w:hAnsi="Times New Roman"/>
          <w:color w:val="000000"/>
          <w:sz w:val="28"/>
          <w:szCs w:val="28"/>
        </w:rPr>
        <w:t>Психологическое обеспечение качества жизни</w:t>
      </w:r>
      <w:r w:rsidR="00811337" w:rsidRPr="00DC1214">
        <w:rPr>
          <w:rFonts w:ascii="Times New Roman" w:hAnsi="Times New Roman"/>
          <w:color w:val="000000"/>
          <w:sz w:val="28"/>
          <w:szCs w:val="28"/>
        </w:rPr>
        <w:t>.</w:t>
      </w: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11337" w:rsidRPr="002C3D4E" w:rsidRDefault="00811337" w:rsidP="008113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D4E">
        <w:rPr>
          <w:rFonts w:ascii="Times New Roman" w:hAnsi="Times New Roman"/>
          <w:color w:val="000000"/>
          <w:sz w:val="28"/>
          <w:szCs w:val="28"/>
        </w:rPr>
        <w:t>дидактические (презентация, раздаточный материал);</w:t>
      </w:r>
    </w:p>
    <w:p w:rsidR="00811337" w:rsidRPr="002C3D4E" w:rsidRDefault="00811337" w:rsidP="008113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D4E">
        <w:rPr>
          <w:rFonts w:ascii="Times New Roman" w:hAnsi="Times New Roman"/>
          <w:color w:val="000000"/>
          <w:sz w:val="28"/>
          <w:szCs w:val="28"/>
        </w:rPr>
        <w:t>материально-технические (учебная комната, доска, мел, ноутбук, мультимедийный проектор, экран).</w:t>
      </w:r>
    </w:p>
    <w:p w:rsidR="0081133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33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7.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64AD" w:rsidRPr="00B364AD">
        <w:rPr>
          <w:rFonts w:ascii="Times New Roman" w:hAnsi="Times New Roman"/>
          <w:b/>
          <w:color w:val="000000"/>
          <w:sz w:val="28"/>
          <w:szCs w:val="24"/>
        </w:rPr>
        <w:t>Влияние психических и соматических факторов на сохранение здоровья личности</w:t>
      </w:r>
    </w:p>
    <w:p w:rsidR="0081133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337" w:rsidRPr="00321A7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11337" w:rsidRPr="00321A77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00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C3D4E">
        <w:t xml:space="preserve"> </w:t>
      </w:r>
      <w:r w:rsidR="00B364AD" w:rsidRPr="00B364AD">
        <w:rPr>
          <w:rFonts w:ascii="Times New Roman" w:hAnsi="Times New Roman"/>
          <w:color w:val="000000"/>
          <w:sz w:val="28"/>
          <w:szCs w:val="28"/>
        </w:rPr>
        <w:t>Влияние психических и соматических факторов на сохранение здоровья личности</w:t>
      </w:r>
    </w:p>
    <w:p w:rsidR="00B364AD" w:rsidRPr="00B364AD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3A742F" w:rsidRDefault="003A742F" w:rsidP="00BA14B9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сформировать знания</w:t>
      </w:r>
      <w:r w:rsidR="00B364AD" w:rsidRPr="00B364AD">
        <w:rPr>
          <w:rFonts w:ascii="Times New Roman" w:hAnsi="Times New Roman"/>
          <w:color w:val="000000"/>
          <w:sz w:val="28"/>
          <w:szCs w:val="28"/>
        </w:rPr>
        <w:t xml:space="preserve"> основны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="00B364AD" w:rsidRPr="00B364AD">
        <w:rPr>
          <w:rFonts w:ascii="Times New Roman" w:hAnsi="Times New Roman"/>
          <w:color w:val="000000"/>
          <w:sz w:val="28"/>
          <w:szCs w:val="28"/>
        </w:rPr>
        <w:t xml:space="preserve"> этап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="00B364AD" w:rsidRPr="00B364AD">
        <w:rPr>
          <w:rFonts w:ascii="Times New Roman" w:hAnsi="Times New Roman"/>
          <w:color w:val="000000"/>
          <w:sz w:val="28"/>
          <w:szCs w:val="28"/>
        </w:rPr>
        <w:t xml:space="preserve"> развития теории и практики в клинике внутренних болезней, её цел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="00B364AD" w:rsidRPr="00B364AD">
        <w:rPr>
          <w:rFonts w:ascii="Times New Roman" w:hAnsi="Times New Roman"/>
          <w:color w:val="000000"/>
          <w:sz w:val="28"/>
          <w:szCs w:val="28"/>
        </w:rPr>
        <w:t>, предмет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B364AD" w:rsidRPr="00B364AD">
        <w:rPr>
          <w:rFonts w:ascii="Times New Roman" w:hAnsi="Times New Roman"/>
          <w:color w:val="000000"/>
          <w:sz w:val="28"/>
          <w:szCs w:val="28"/>
        </w:rPr>
        <w:t xml:space="preserve"> и задач; современны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="00B364AD" w:rsidRPr="00B364AD">
        <w:rPr>
          <w:rFonts w:ascii="Times New Roman" w:hAnsi="Times New Roman"/>
          <w:color w:val="000000"/>
          <w:sz w:val="28"/>
          <w:szCs w:val="28"/>
        </w:rPr>
        <w:t xml:space="preserve"> направлени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="00B364AD" w:rsidRPr="00B364AD">
        <w:rPr>
          <w:rFonts w:ascii="Times New Roman" w:hAnsi="Times New Roman"/>
          <w:color w:val="000000"/>
          <w:sz w:val="28"/>
          <w:szCs w:val="28"/>
        </w:rPr>
        <w:t xml:space="preserve"> исследований; семиотик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B364AD" w:rsidRPr="00B364AD">
        <w:rPr>
          <w:rFonts w:ascii="Times New Roman" w:hAnsi="Times New Roman"/>
          <w:color w:val="000000"/>
          <w:sz w:val="28"/>
          <w:szCs w:val="28"/>
        </w:rPr>
        <w:t>; клинически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="00B364AD" w:rsidRPr="00B364AD">
        <w:rPr>
          <w:rFonts w:ascii="Times New Roman" w:hAnsi="Times New Roman"/>
          <w:color w:val="000000"/>
          <w:sz w:val="28"/>
          <w:szCs w:val="28"/>
        </w:rPr>
        <w:t xml:space="preserve"> проявлени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="00B364AD" w:rsidRPr="00B364AD">
        <w:rPr>
          <w:rFonts w:ascii="Times New Roman" w:hAnsi="Times New Roman"/>
          <w:color w:val="000000"/>
          <w:sz w:val="28"/>
          <w:szCs w:val="28"/>
        </w:rPr>
        <w:t xml:space="preserve"> основной патологии, принцип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="00B364AD" w:rsidRPr="00B364AD">
        <w:rPr>
          <w:rFonts w:ascii="Times New Roman" w:hAnsi="Times New Roman"/>
          <w:color w:val="000000"/>
          <w:sz w:val="28"/>
          <w:szCs w:val="28"/>
        </w:rPr>
        <w:t xml:space="preserve"> фармакот</w:t>
      </w:r>
      <w:r>
        <w:rPr>
          <w:rFonts w:ascii="Times New Roman" w:hAnsi="Times New Roman"/>
          <w:color w:val="000000"/>
          <w:sz w:val="28"/>
          <w:szCs w:val="28"/>
        </w:rPr>
        <w:t>ерапии внутренних болезней; роли и места</w:t>
      </w:r>
      <w:r w:rsidR="00B364AD" w:rsidRPr="00B364AD">
        <w:rPr>
          <w:rFonts w:ascii="Times New Roman" w:hAnsi="Times New Roman"/>
          <w:color w:val="000000"/>
          <w:sz w:val="28"/>
          <w:szCs w:val="28"/>
        </w:rPr>
        <w:t xml:space="preserve"> клинического психолога в системе терапии внутренних болезней; особенност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="00B364AD" w:rsidRPr="00B364AD">
        <w:rPr>
          <w:rFonts w:ascii="Times New Roman" w:hAnsi="Times New Roman"/>
          <w:color w:val="000000"/>
          <w:sz w:val="28"/>
          <w:szCs w:val="28"/>
        </w:rPr>
        <w:t xml:space="preserve"> психологической диагностики при наиболее распространенных заболеваниях;</w:t>
      </w:r>
      <w:r w:rsidR="00B364AD" w:rsidRPr="00B364A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B364AD" w:rsidRPr="00B364AD" w:rsidRDefault="003A742F" w:rsidP="00BA14B9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сформировать знания </w:t>
      </w:r>
      <w:r w:rsidR="00B364AD" w:rsidRPr="00B364AD">
        <w:rPr>
          <w:rFonts w:ascii="Times New Roman" w:eastAsia="Times New Roman" w:hAnsi="Times New Roman"/>
          <w:color w:val="000000"/>
          <w:sz w:val="28"/>
          <w:szCs w:val="28"/>
        </w:rPr>
        <w:t>основны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="00B364AD" w:rsidRPr="00B364AD">
        <w:rPr>
          <w:rFonts w:ascii="Times New Roman" w:eastAsia="Times New Roman" w:hAnsi="Times New Roman"/>
          <w:color w:val="000000"/>
          <w:sz w:val="28"/>
          <w:szCs w:val="28"/>
        </w:rPr>
        <w:t xml:space="preserve"> этап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="00B364AD" w:rsidRPr="00B364AD">
        <w:rPr>
          <w:rFonts w:ascii="Times New Roman" w:eastAsia="Times New Roman" w:hAnsi="Times New Roman"/>
          <w:color w:val="000000"/>
          <w:sz w:val="28"/>
          <w:szCs w:val="28"/>
        </w:rPr>
        <w:t xml:space="preserve"> развития теории и практики психологии личности и личностных нарушений; цел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ей</w:t>
      </w:r>
      <w:r w:rsidR="00B364AD" w:rsidRPr="00B364AD">
        <w:rPr>
          <w:rFonts w:ascii="Times New Roman" w:eastAsia="Times New Roman" w:hAnsi="Times New Roman"/>
          <w:color w:val="000000"/>
          <w:sz w:val="28"/>
          <w:szCs w:val="28"/>
        </w:rPr>
        <w:t xml:space="preserve"> и предмет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B364AD" w:rsidRPr="00B364AD">
        <w:rPr>
          <w:rFonts w:ascii="Times New Roman" w:eastAsia="Times New Roman" w:hAnsi="Times New Roman"/>
          <w:color w:val="000000"/>
          <w:sz w:val="28"/>
          <w:szCs w:val="28"/>
        </w:rPr>
        <w:t xml:space="preserve"> психологии личности; основны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="00B364AD" w:rsidRPr="00B364AD">
        <w:rPr>
          <w:rFonts w:ascii="Times New Roman" w:eastAsia="Times New Roman" w:hAnsi="Times New Roman"/>
          <w:color w:val="000000"/>
          <w:sz w:val="28"/>
          <w:szCs w:val="28"/>
        </w:rPr>
        <w:t xml:space="preserve"> классически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="00B364AD" w:rsidRPr="00B364AD">
        <w:rPr>
          <w:rFonts w:ascii="Times New Roman" w:eastAsia="Times New Roman" w:hAnsi="Times New Roman"/>
          <w:color w:val="000000"/>
          <w:sz w:val="28"/>
          <w:szCs w:val="28"/>
        </w:rPr>
        <w:t xml:space="preserve"> и современны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="00B364AD" w:rsidRPr="00B364AD">
        <w:rPr>
          <w:rFonts w:ascii="Times New Roman" w:eastAsia="Times New Roman" w:hAnsi="Times New Roman"/>
          <w:color w:val="000000"/>
          <w:sz w:val="28"/>
          <w:szCs w:val="28"/>
        </w:rPr>
        <w:t xml:space="preserve"> концепци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="00B364AD" w:rsidRPr="00B364AD">
        <w:rPr>
          <w:rFonts w:ascii="Times New Roman" w:eastAsia="Times New Roman" w:hAnsi="Times New Roman"/>
          <w:color w:val="000000"/>
          <w:sz w:val="28"/>
          <w:szCs w:val="28"/>
        </w:rPr>
        <w:t xml:space="preserve"> этиологии, условий и механизмов развития личностных расстройств и аномалий характера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364AD" w:rsidRPr="00B364AD" w:rsidRDefault="003A742F" w:rsidP="00BA14B9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научить</w:t>
      </w:r>
      <w:r w:rsidR="00B364AD" w:rsidRPr="00B364AD">
        <w:rPr>
          <w:rFonts w:ascii="Times New Roman" w:hAnsi="Times New Roman"/>
          <w:color w:val="000000"/>
          <w:sz w:val="28"/>
          <w:szCs w:val="28"/>
        </w:rPr>
        <w:t xml:space="preserve"> оценивать роль психологических и социальных факторов в возникновении и развитии заболевания у конкретного больного, планировать и проводить психодиагностическое обследование, планировать и проводить психокоррекционные и реабилитационные мероприятия; </w:t>
      </w:r>
    </w:p>
    <w:p w:rsidR="00B364AD" w:rsidRPr="00B364AD" w:rsidRDefault="003A742F" w:rsidP="00BA14B9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научить </w:t>
      </w:r>
      <w:r w:rsidR="00B364AD" w:rsidRPr="00B364AD">
        <w:rPr>
          <w:rFonts w:ascii="Times New Roman" w:hAnsi="Times New Roman"/>
          <w:color w:val="000000"/>
          <w:sz w:val="28"/>
          <w:szCs w:val="28"/>
        </w:rPr>
        <w:t>оценивать роль психологических факторов в возникновении личностных расстройств, планировать психодиагностическое обследование пациента с личностным расстройством с целью проведения лечебных, психокоррекционных и реабилитационных мероприятий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A742F" w:rsidRPr="003A742F" w:rsidRDefault="003A742F" w:rsidP="00BA14B9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обеспечить овладение</w:t>
      </w:r>
      <w:r w:rsidR="00B364AD" w:rsidRPr="00B364AD">
        <w:rPr>
          <w:rFonts w:ascii="Times New Roman" w:hAnsi="Times New Roman"/>
          <w:color w:val="000000"/>
          <w:sz w:val="28"/>
          <w:szCs w:val="28"/>
        </w:rPr>
        <w:t xml:space="preserve"> практическими навыками психологического исследования пациента в клинике внутренних болезней; планировать мероприятия по психосоциальной реабилитации, восстановительному обучению и психологической коррекции при наиболее распространённых заболеваниях;  </w:t>
      </w:r>
    </w:p>
    <w:p w:rsidR="00811337" w:rsidRPr="00B364AD" w:rsidRDefault="003A742F" w:rsidP="00BA14B9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обеспечить овладение </w:t>
      </w:r>
      <w:r w:rsidR="00B364AD" w:rsidRPr="00B364AD">
        <w:rPr>
          <w:rFonts w:ascii="Times New Roman" w:hAnsi="Times New Roman"/>
          <w:color w:val="000000"/>
          <w:sz w:val="28"/>
          <w:szCs w:val="28"/>
        </w:rPr>
        <w:t>основными методами анализа и оценки личностных расстройств в рамках ведущих концепций личности и клинической психиатрии; практическими навыками психологической диагностики личностных расстройств при различных видах психической патологии</w:t>
      </w:r>
      <w:r w:rsidR="00811337" w:rsidRPr="00B364AD">
        <w:rPr>
          <w:rFonts w:ascii="Times New Roman" w:hAnsi="Times New Roman"/>
          <w:color w:val="000000"/>
          <w:sz w:val="28"/>
          <w:szCs w:val="28"/>
        </w:rPr>
        <w:t>.</w:t>
      </w:r>
    </w:p>
    <w:p w:rsidR="00B364AD" w:rsidRPr="00B364AD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364AD" w:rsidRPr="00B364AD">
        <w:rPr>
          <w:rFonts w:ascii="Times New Roman" w:hAnsi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B364AD" w:rsidRPr="003A742F" w:rsidRDefault="00B364AD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4AD">
        <w:rPr>
          <w:rFonts w:ascii="Times New Roman" w:hAnsi="Times New Roman"/>
          <w:color w:val="000000"/>
          <w:sz w:val="28"/>
          <w:szCs w:val="28"/>
        </w:rPr>
        <w:t>Понятия нормы и патологии в клинике. Определение этиологии, патогенеза. Классификация заболеваний по этиологии, патогенезу, характеру течения, локализации патологического процесса</w:t>
      </w:r>
      <w:r w:rsidR="003A742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364AD">
        <w:rPr>
          <w:rFonts w:ascii="Times New Roman" w:hAnsi="Times New Roman"/>
          <w:color w:val="000000"/>
          <w:sz w:val="28"/>
          <w:szCs w:val="28"/>
        </w:rPr>
        <w:t>Влияние соматических заболеваний на возможности, условия развития и адаптации личности</w:t>
      </w:r>
      <w:r w:rsidR="003A742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364AD">
        <w:rPr>
          <w:rFonts w:ascii="Times New Roman" w:hAnsi="Times New Roman"/>
          <w:color w:val="000000"/>
          <w:sz w:val="28"/>
          <w:szCs w:val="28"/>
        </w:rPr>
        <w:t>Соматическое заболевание как фактор риска психической патологии</w:t>
      </w:r>
      <w:r w:rsidR="003A742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364AD">
        <w:rPr>
          <w:rFonts w:ascii="Times New Roman" w:hAnsi="Times New Roman"/>
          <w:color w:val="000000"/>
          <w:sz w:val="28"/>
          <w:szCs w:val="28"/>
        </w:rPr>
        <w:t>Психологическое исследование пациента в клинике внутренних болезней</w:t>
      </w:r>
      <w:r w:rsidR="003A742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364AD">
        <w:rPr>
          <w:rFonts w:ascii="Times New Roman" w:hAnsi="Times New Roman"/>
          <w:color w:val="000000"/>
          <w:sz w:val="28"/>
          <w:szCs w:val="28"/>
        </w:rPr>
        <w:t>Психосоциальная реабилитация, восстановительное обучение и психологическая коррекция при наиболее распространенных заболеваниях</w:t>
      </w:r>
      <w:r w:rsidR="003A742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364AD">
        <w:rPr>
          <w:rFonts w:ascii="Times New Roman" w:hAnsi="Times New Roman"/>
          <w:color w:val="000000"/>
          <w:sz w:val="28"/>
          <w:szCs w:val="28"/>
        </w:rPr>
        <w:t>Место психотерапии и психопрофилактики в клинике внутренних болезней</w:t>
      </w:r>
      <w:r w:rsidR="003A742F">
        <w:rPr>
          <w:rFonts w:ascii="Times New Roman" w:hAnsi="Times New Roman"/>
          <w:color w:val="000000"/>
          <w:sz w:val="28"/>
          <w:szCs w:val="28"/>
        </w:rPr>
        <w:t>.</w:t>
      </w:r>
    </w:p>
    <w:p w:rsidR="00811337" w:rsidRPr="00321A77" w:rsidRDefault="00B364AD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4AD">
        <w:rPr>
          <w:rFonts w:ascii="Times New Roman" w:hAnsi="Times New Roman"/>
          <w:color w:val="000000"/>
          <w:sz w:val="28"/>
          <w:szCs w:val="28"/>
        </w:rPr>
        <w:t>Клиника, этиология, механизмы, особенности патогенных конфликтов, дифференциальная диагностика невротических расстройств</w:t>
      </w:r>
      <w:r w:rsidR="003A742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364AD">
        <w:rPr>
          <w:rFonts w:ascii="Times New Roman" w:hAnsi="Times New Roman"/>
          <w:color w:val="000000"/>
          <w:sz w:val="28"/>
          <w:szCs w:val="28"/>
        </w:rPr>
        <w:t xml:space="preserve">Соматоформные  </w:t>
      </w:r>
      <w:r w:rsidRPr="00B364AD">
        <w:rPr>
          <w:rFonts w:ascii="Times New Roman" w:hAnsi="Times New Roman"/>
          <w:color w:val="000000"/>
          <w:sz w:val="28"/>
          <w:szCs w:val="28"/>
        </w:rPr>
        <w:lastRenderedPageBreak/>
        <w:t>расстройства: конверсионный синдром, психогенный болевой синдром, синдром соматизации, ипохондрия</w:t>
      </w:r>
      <w:r w:rsidR="003A742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364AD">
        <w:rPr>
          <w:rFonts w:ascii="Times New Roman" w:hAnsi="Times New Roman"/>
          <w:color w:val="000000"/>
          <w:sz w:val="28"/>
          <w:szCs w:val="28"/>
        </w:rPr>
        <w:t>Этиология и патогенез расстройств личности и поведения. Возрастная динамика, компенсация и декомпенсация, фазы, реакции, развитие</w:t>
      </w:r>
      <w:r w:rsidR="003A742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364AD">
        <w:rPr>
          <w:rFonts w:ascii="Times New Roman" w:hAnsi="Times New Roman"/>
          <w:color w:val="000000"/>
          <w:sz w:val="28"/>
          <w:szCs w:val="28"/>
        </w:rPr>
        <w:t>Основные характеристики клинической картины, общие принципы лечения, психокоррекции, психотерапии и психопрофилактики при расстройствах привычек и влечений</w:t>
      </w:r>
      <w:r w:rsidR="003A742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364AD">
        <w:rPr>
          <w:rFonts w:ascii="Times New Roman" w:hAnsi="Times New Roman"/>
          <w:color w:val="000000"/>
          <w:sz w:val="28"/>
          <w:szCs w:val="28"/>
        </w:rPr>
        <w:t>Клиника, общие принципы лечения, психокоррекции, психотерапии и психопрофилактики при расстройствах половой идентификации, сексуального предпочтения, а также при расстройствах, связанных с сексуальным развитием и ориентацией</w:t>
      </w:r>
      <w:r w:rsidR="003A742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364AD">
        <w:rPr>
          <w:rFonts w:ascii="Times New Roman" w:hAnsi="Times New Roman"/>
          <w:color w:val="000000"/>
          <w:sz w:val="28"/>
          <w:szCs w:val="28"/>
        </w:rPr>
        <w:t>Концепция психосоматической медицины с учетом комплексного соматопсихосоциального взаимодействия при возникновении, течении и терапии заболеваний</w:t>
      </w:r>
      <w:r w:rsidR="003A742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364AD">
        <w:rPr>
          <w:rFonts w:ascii="Times New Roman" w:hAnsi="Times New Roman"/>
          <w:color w:val="000000"/>
          <w:sz w:val="28"/>
          <w:szCs w:val="28"/>
        </w:rPr>
        <w:t>Современная биопсихосоциальная концепция возникновения и развития соматических и психосоматических расстройств</w:t>
      </w:r>
      <w:r w:rsidR="00811337" w:rsidRPr="00DC1214">
        <w:rPr>
          <w:rFonts w:ascii="Times New Roman" w:hAnsi="Times New Roman"/>
          <w:color w:val="000000"/>
          <w:sz w:val="28"/>
          <w:szCs w:val="28"/>
        </w:rPr>
        <w:t>.</w:t>
      </w: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11337" w:rsidRPr="002C3D4E" w:rsidRDefault="00811337" w:rsidP="008113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D4E">
        <w:rPr>
          <w:rFonts w:ascii="Times New Roman" w:hAnsi="Times New Roman"/>
          <w:color w:val="000000"/>
          <w:sz w:val="28"/>
          <w:szCs w:val="28"/>
        </w:rPr>
        <w:t>дидактические (презентация, раздаточный материал);</w:t>
      </w:r>
    </w:p>
    <w:p w:rsidR="00811337" w:rsidRPr="002C3D4E" w:rsidRDefault="00811337" w:rsidP="008113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D4E">
        <w:rPr>
          <w:rFonts w:ascii="Times New Roman" w:hAnsi="Times New Roman"/>
          <w:color w:val="000000"/>
          <w:sz w:val="28"/>
          <w:szCs w:val="28"/>
        </w:rPr>
        <w:t>материально-технические (учебная комната, доска, мел, ноутбук, мультимедийный проектор, экран).</w:t>
      </w:r>
    </w:p>
    <w:p w:rsidR="0081133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33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8.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64AD" w:rsidRPr="00B364AD">
        <w:rPr>
          <w:rFonts w:ascii="Times New Roman" w:hAnsi="Times New Roman"/>
          <w:b/>
          <w:color w:val="000000"/>
          <w:sz w:val="28"/>
          <w:szCs w:val="24"/>
        </w:rPr>
        <w:t>Психологические подходы в сохранении здоровья</w:t>
      </w:r>
    </w:p>
    <w:p w:rsidR="0081133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337" w:rsidRPr="00321A7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00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C3D4E">
        <w:t xml:space="preserve"> </w:t>
      </w:r>
      <w:r w:rsidR="00B364AD" w:rsidRPr="00B364AD">
        <w:rPr>
          <w:rFonts w:ascii="Times New Roman" w:hAnsi="Times New Roman"/>
          <w:color w:val="000000"/>
          <w:sz w:val="28"/>
          <w:szCs w:val="28"/>
        </w:rPr>
        <w:t>Психологические подходы в сохранении здоровья</w:t>
      </w:r>
    </w:p>
    <w:p w:rsidR="00B364AD" w:rsidRPr="00B364AD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A14B9">
        <w:rPr>
          <w:rFonts w:ascii="Times New Roman" w:hAnsi="Times New Roman"/>
          <w:color w:val="000000"/>
          <w:sz w:val="28"/>
          <w:szCs w:val="28"/>
        </w:rPr>
        <w:t>ц</w:t>
      </w:r>
      <w:r w:rsidR="00B364AD" w:rsidRPr="00B364AD">
        <w:rPr>
          <w:rFonts w:ascii="Times New Roman" w:hAnsi="Times New Roman"/>
          <w:color w:val="000000"/>
          <w:sz w:val="28"/>
          <w:szCs w:val="28"/>
        </w:rPr>
        <w:t>елью изучения данной темы является активация студентов факультета клинической психологии в решение следующих наиболее приоритетных для здоровья населения России проблем:</w:t>
      </w:r>
    </w:p>
    <w:p w:rsidR="00B364AD" w:rsidRPr="00BA14B9" w:rsidRDefault="00B364AD" w:rsidP="00BA14B9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14B9">
        <w:rPr>
          <w:rFonts w:ascii="Times New Roman" w:hAnsi="Times New Roman"/>
          <w:color w:val="000000"/>
          <w:sz w:val="28"/>
          <w:szCs w:val="28"/>
        </w:rPr>
        <w:t>распространение и поддержание установок на здоровый образ жизни</w:t>
      </w:r>
    </w:p>
    <w:p w:rsidR="00B364AD" w:rsidRPr="00BA14B9" w:rsidRDefault="00B364AD" w:rsidP="00BA14B9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14B9">
        <w:rPr>
          <w:rFonts w:ascii="Times New Roman" w:hAnsi="Times New Roman"/>
          <w:color w:val="000000"/>
          <w:sz w:val="28"/>
          <w:szCs w:val="28"/>
        </w:rPr>
        <w:t>повышение коммуникативных компетенций специалистов, работающих в сфере здравоохранения и образования</w:t>
      </w:r>
    </w:p>
    <w:p w:rsidR="00B364AD" w:rsidRPr="00BA14B9" w:rsidRDefault="00B364AD" w:rsidP="00BA14B9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14B9">
        <w:rPr>
          <w:rFonts w:ascii="Times New Roman" w:hAnsi="Times New Roman"/>
          <w:color w:val="000000"/>
          <w:sz w:val="28"/>
          <w:szCs w:val="28"/>
        </w:rPr>
        <w:t>профилактика и коррекция разных форм зависимого поведения (от алкоголя, от ПАВ и др.)</w:t>
      </w:r>
    </w:p>
    <w:p w:rsidR="00B364AD" w:rsidRPr="00BA14B9" w:rsidRDefault="00B364AD" w:rsidP="00BA14B9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14B9">
        <w:rPr>
          <w:rFonts w:ascii="Times New Roman" w:hAnsi="Times New Roman"/>
          <w:color w:val="000000"/>
          <w:sz w:val="28"/>
          <w:szCs w:val="28"/>
        </w:rPr>
        <w:t>профилактика и лечение депрессивных и тревожных расстройств и тесно связанного с ними суицидального поведения</w:t>
      </w:r>
    </w:p>
    <w:p w:rsidR="00B364AD" w:rsidRPr="00BA14B9" w:rsidRDefault="00B364AD" w:rsidP="00BA14B9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14B9">
        <w:rPr>
          <w:rFonts w:ascii="Times New Roman" w:hAnsi="Times New Roman"/>
          <w:color w:val="000000"/>
          <w:sz w:val="28"/>
          <w:szCs w:val="28"/>
        </w:rPr>
        <w:t>повышение качества и доступности психологической помощи российским семьям, профилактика социального сиротства, развитие службы семейного жизнеустройства детей-сирот и профессионального сопровождения приемных семей</w:t>
      </w:r>
    </w:p>
    <w:p w:rsidR="00811337" w:rsidRPr="00BA14B9" w:rsidRDefault="00B364AD" w:rsidP="00BA14B9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A14B9">
        <w:rPr>
          <w:rFonts w:ascii="Times New Roman" w:hAnsi="Times New Roman"/>
          <w:color w:val="000000"/>
          <w:sz w:val="28"/>
          <w:szCs w:val="28"/>
        </w:rPr>
        <w:t>совершенствование организационных и научных основ психотерапевтической помощи, психологического консультирования и реабилитации как важнейших звеньев в системах здравоохранения и образования</w:t>
      </w:r>
      <w:r w:rsidR="00811337" w:rsidRPr="00BA14B9">
        <w:rPr>
          <w:rFonts w:ascii="Times New Roman" w:hAnsi="Times New Roman"/>
          <w:color w:val="000000"/>
          <w:sz w:val="28"/>
          <w:szCs w:val="28"/>
        </w:rPr>
        <w:t>.</w:t>
      </w:r>
    </w:p>
    <w:p w:rsidR="00B364AD" w:rsidRPr="00B364AD" w:rsidRDefault="00811337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364AD" w:rsidRPr="00B364AD">
        <w:rPr>
          <w:rFonts w:ascii="Times New Roman" w:hAnsi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3A742F" w:rsidRDefault="00B364AD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4AD">
        <w:rPr>
          <w:rFonts w:ascii="Times New Roman" w:hAnsi="Times New Roman"/>
          <w:color w:val="000000"/>
          <w:sz w:val="28"/>
          <w:szCs w:val="28"/>
        </w:rPr>
        <w:t xml:space="preserve">Самоконтроль человека: состав, функция и виды самоконтроля. </w:t>
      </w:r>
    </w:p>
    <w:p w:rsidR="003A742F" w:rsidRDefault="00B364AD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4AD">
        <w:rPr>
          <w:rFonts w:ascii="Times New Roman" w:hAnsi="Times New Roman"/>
          <w:color w:val="000000"/>
          <w:sz w:val="28"/>
          <w:szCs w:val="28"/>
        </w:rPr>
        <w:lastRenderedPageBreak/>
        <w:t xml:space="preserve">Теория защитных механизмов личности, интеллектуальные защиты. Защитная адаптация от внешних условий. </w:t>
      </w:r>
    </w:p>
    <w:p w:rsidR="00606758" w:rsidRDefault="00B364AD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4AD">
        <w:rPr>
          <w:rFonts w:ascii="Times New Roman" w:hAnsi="Times New Roman"/>
          <w:color w:val="000000"/>
          <w:sz w:val="28"/>
          <w:szCs w:val="28"/>
        </w:rPr>
        <w:t xml:space="preserve">Профилактика дезадаптации и расстройств при стрессовых и кризисных ситуациях. Активация компенсаторных механизмов. Понятие надёжности личности и резервных возможностей. </w:t>
      </w:r>
    </w:p>
    <w:p w:rsidR="00811337" w:rsidRPr="00321A77" w:rsidRDefault="00B364AD" w:rsidP="00BA1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4AD">
        <w:rPr>
          <w:rFonts w:ascii="Times New Roman" w:hAnsi="Times New Roman"/>
          <w:color w:val="000000"/>
          <w:sz w:val="28"/>
          <w:szCs w:val="28"/>
        </w:rPr>
        <w:t>Способы разрешения межличностных конфликтов. Развитие навыков позитивно-конструктивных паттернов межличностного взаимодействия</w:t>
      </w:r>
      <w:r w:rsidR="00811337" w:rsidRPr="00DC1214">
        <w:rPr>
          <w:rFonts w:ascii="Times New Roman" w:hAnsi="Times New Roman"/>
          <w:color w:val="000000"/>
          <w:sz w:val="28"/>
          <w:szCs w:val="28"/>
        </w:rPr>
        <w:t>.</w:t>
      </w: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811337" w:rsidRPr="00321A77" w:rsidRDefault="00811337" w:rsidP="008113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11337" w:rsidRPr="002C3D4E" w:rsidRDefault="00811337" w:rsidP="008113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D4E">
        <w:rPr>
          <w:rFonts w:ascii="Times New Roman" w:hAnsi="Times New Roman"/>
          <w:color w:val="000000"/>
          <w:sz w:val="28"/>
          <w:szCs w:val="28"/>
        </w:rPr>
        <w:t>дидактические (презентация, раздаточный материал);</w:t>
      </w:r>
    </w:p>
    <w:p w:rsidR="00811337" w:rsidRPr="002C3D4E" w:rsidRDefault="00811337" w:rsidP="008113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D4E">
        <w:rPr>
          <w:rFonts w:ascii="Times New Roman" w:hAnsi="Times New Roman"/>
          <w:color w:val="000000"/>
          <w:sz w:val="28"/>
          <w:szCs w:val="28"/>
        </w:rPr>
        <w:t>материально-технические (учебная комната, доска, мел, ноутбук, мультимедийный проектор, экран).</w:t>
      </w:r>
    </w:p>
    <w:p w:rsidR="00811337" w:rsidRDefault="00811337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7174E" w:rsidRDefault="0027174E" w:rsidP="0081133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91CFF" w:rsidRPr="00321A77" w:rsidRDefault="00A91CFF" w:rsidP="00A91C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7A51D7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7A51D7" w:rsidRPr="007A51D7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5B42D6" w:rsidRDefault="005B42D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Pr="00613654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="00944FF2" w:rsidRPr="00944FF2">
        <w:rPr>
          <w:rFonts w:ascii="Times New Roman" w:hAnsi="Times New Roman"/>
          <w:b/>
          <w:color w:val="000000"/>
          <w:sz w:val="28"/>
          <w:szCs w:val="28"/>
        </w:rPr>
        <w:t>Подходы к определению понятий «здоровье-болезнь», «норма-патология»</w:t>
      </w:r>
    </w:p>
    <w:p w:rsidR="005B42D6" w:rsidRDefault="005B42D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7A51D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7A51D7">
        <w:rPr>
          <w:rFonts w:ascii="Times New Roman" w:hAnsi="Times New Roman"/>
          <w:b/>
          <w:color w:val="000000"/>
          <w:sz w:val="28"/>
          <w:szCs w:val="28"/>
        </w:rPr>
        <w:t xml:space="preserve"> 1. </w:t>
      </w:r>
      <w:r w:rsidR="00944FF2" w:rsidRPr="00944FF2">
        <w:rPr>
          <w:rFonts w:ascii="Times New Roman" w:hAnsi="Times New Roman"/>
          <w:color w:val="000000"/>
          <w:sz w:val="28"/>
          <w:szCs w:val="28"/>
        </w:rPr>
        <w:t>Современные концепции психического и соматического здоровья и способы его оценки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7A51D7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A51D7" w:rsidRPr="007A51D7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7A51D7">
        <w:rPr>
          <w:rFonts w:ascii="Times New Roman" w:hAnsi="Times New Roman"/>
          <w:color w:val="000000"/>
          <w:sz w:val="28"/>
          <w:szCs w:val="28"/>
        </w:rPr>
        <w:t>.</w:t>
      </w:r>
    </w:p>
    <w:p w:rsidR="00944FF2" w:rsidRDefault="003A7817" w:rsidP="00944FF2">
      <w:pPr>
        <w:spacing w:after="0" w:line="240" w:lineRule="auto"/>
        <w:ind w:firstLine="709"/>
        <w:jc w:val="both"/>
        <w:rPr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A51D7" w:rsidRPr="006C3DB2">
        <w:rPr>
          <w:sz w:val="28"/>
          <w:szCs w:val="28"/>
        </w:rPr>
        <w:t xml:space="preserve"> </w:t>
      </w:r>
    </w:p>
    <w:p w:rsidR="00944FF2" w:rsidRPr="00944FF2" w:rsidRDefault="00944FF2" w:rsidP="00944FF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FF2">
        <w:rPr>
          <w:rFonts w:ascii="Times New Roman" w:hAnsi="Times New Roman"/>
          <w:color w:val="000000"/>
          <w:sz w:val="28"/>
          <w:szCs w:val="28"/>
        </w:rPr>
        <w:t>знать о сущности здорового образа жизни и необходимых условиях развития физически здорового человека; о влиянии на здоровье окружающей среды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44FF2" w:rsidRPr="00944FF2" w:rsidRDefault="00944FF2" w:rsidP="00944FF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FF2">
        <w:rPr>
          <w:rFonts w:ascii="Times New Roman" w:hAnsi="Times New Roman"/>
          <w:color w:val="000000"/>
          <w:sz w:val="28"/>
          <w:szCs w:val="28"/>
        </w:rPr>
        <w:t>иметь целостное представление о предмете и структуре психологии здоровья; о социальной ценности здоровья; экономическом и духовном потенциале, необходимом для создания условий сохранения здоровья человека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944FF2" w:rsidRDefault="00944FF2" w:rsidP="00944FF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4FF2">
        <w:rPr>
          <w:rFonts w:ascii="Times New Roman" w:hAnsi="Times New Roman"/>
          <w:color w:val="000000"/>
          <w:sz w:val="28"/>
          <w:szCs w:val="28"/>
        </w:rPr>
        <w:t>уметь применять на практике полученные знания по сохранению здоровья и руководствоваться ими в культурно-просветительской деятельности</w:t>
      </w:r>
      <w:r w:rsidR="007A51D7" w:rsidRPr="00944FF2">
        <w:rPr>
          <w:rFonts w:ascii="Times New Roman" w:hAnsi="Times New Roman"/>
          <w:color w:val="000000"/>
          <w:sz w:val="28"/>
          <w:szCs w:val="28"/>
        </w:rPr>
        <w:t>.</w:t>
      </w:r>
    </w:p>
    <w:p w:rsidR="0000640F" w:rsidRPr="006C3DB2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6C3DB2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C3D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6C3D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6C3D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6C3DB2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DB2" w:rsidRDefault="0000640F" w:rsidP="006C3D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D1FF3" w:rsidRPr="007D1FF3" w:rsidRDefault="007D1FF3" w:rsidP="007D1F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7D1FF3" w:rsidRPr="007D1FF3" w:rsidRDefault="007D1FF3" w:rsidP="007D1F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Тестирование </w:t>
            </w:r>
            <w:r w:rsidRPr="007D1FF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7D1FF3" w:rsidRPr="007D1FF3" w:rsidRDefault="007D1FF3" w:rsidP="007D1FF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7D1FF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устного</w:t>
            </w:r>
            <w:r w:rsidRPr="007D1FF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7D1FF3" w:rsidRPr="007D1FF3" w:rsidRDefault="007D1FF3" w:rsidP="007D1F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75623B" w:rsidRPr="00F936A4" w:rsidRDefault="007D1FF3" w:rsidP="007D1FF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Письменный</w:t>
            </w:r>
            <w:r w:rsidRPr="007D1F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опрос </w:t>
            </w:r>
            <w:r w:rsidRPr="007D1FF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вопросы для письменного</w:t>
            </w:r>
            <w:r w:rsidRPr="007D1FF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опроса представлены в ФОС)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385B19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C3D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F51AE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6C3DB2" w:rsidRDefault="0075623B" w:rsidP="00F51AE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 w:rsidR="006C3DB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6C3DB2" w:rsidRDefault="003A7817" w:rsidP="006C3DB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="006C3DB2" w:rsidRPr="006C3DB2">
        <w:rPr>
          <w:rFonts w:ascii="Times New Roman" w:hAnsi="Times New Roman"/>
          <w:color w:val="000000"/>
          <w:sz w:val="28"/>
          <w:szCs w:val="28"/>
        </w:rPr>
        <w:t>(учебники, учебные пособия, сборники задач, инструкции для самостоятельных работ)</w:t>
      </w:r>
      <w:r w:rsidR="0075623B" w:rsidRPr="006C3DB2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6C3DB2" w:rsidRDefault="003A7817" w:rsidP="006C3DB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6C3DB2" w:rsidRPr="006C3DB2">
        <w:rPr>
          <w:rFonts w:ascii="Times New Roman" w:hAnsi="Times New Roman"/>
          <w:color w:val="000000"/>
          <w:sz w:val="28"/>
          <w:szCs w:val="28"/>
        </w:rPr>
        <w:t>(учебная комната, доска, мел, ноутбук, мультимедийный проектор, экран)</w:t>
      </w:r>
      <w:r w:rsidR="0075623B" w:rsidRPr="006C3DB2">
        <w:rPr>
          <w:rFonts w:ascii="Times New Roman" w:hAnsi="Times New Roman"/>
          <w:color w:val="000000"/>
          <w:sz w:val="28"/>
          <w:szCs w:val="28"/>
        </w:rPr>
        <w:t>.</w:t>
      </w:r>
      <w:r w:rsidRPr="006C3DB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7174E" w:rsidRDefault="0027174E" w:rsidP="005B4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74E" w:rsidRDefault="0027174E" w:rsidP="005B4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74E" w:rsidRPr="00613654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944FF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944FF2" w:rsidRPr="00944FF2">
        <w:rPr>
          <w:rFonts w:ascii="Times New Roman" w:hAnsi="Times New Roman"/>
          <w:b/>
          <w:color w:val="000000"/>
          <w:sz w:val="28"/>
          <w:szCs w:val="28"/>
        </w:rPr>
        <w:t>Критерии здоровья</w:t>
      </w:r>
    </w:p>
    <w:p w:rsidR="0027174E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174E" w:rsidRPr="007A51D7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944FF2" w:rsidRPr="00944FF2">
        <w:rPr>
          <w:rFonts w:ascii="Times New Roman" w:hAnsi="Times New Roman"/>
          <w:color w:val="000000"/>
          <w:sz w:val="28"/>
          <w:szCs w:val="28"/>
        </w:rPr>
        <w:t>Субъективная, статистическая, функциональная, социальная оценка состояния здоровья</w:t>
      </w:r>
    </w:p>
    <w:p w:rsidR="0027174E" w:rsidRPr="00321A77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4FF2" w:rsidRDefault="0027174E" w:rsidP="00944FF2">
      <w:pPr>
        <w:spacing w:after="0" w:line="240" w:lineRule="auto"/>
        <w:ind w:firstLine="709"/>
        <w:jc w:val="both"/>
        <w:rPr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</w:p>
    <w:p w:rsidR="00944FF2" w:rsidRPr="00944FF2" w:rsidRDefault="00944FF2" w:rsidP="00944FF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FF2">
        <w:rPr>
          <w:rFonts w:ascii="Times New Roman" w:hAnsi="Times New Roman"/>
          <w:color w:val="000000"/>
          <w:sz w:val="28"/>
          <w:szCs w:val="28"/>
        </w:rPr>
        <w:t>уметь оценивать здоровье человека в аспекте потребностей его личности и с учётом поведенческого профиля</w:t>
      </w:r>
    </w:p>
    <w:p w:rsidR="00944FF2" w:rsidRPr="00944FF2" w:rsidRDefault="00944FF2" w:rsidP="00944FF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FF2">
        <w:rPr>
          <w:rFonts w:ascii="Times New Roman" w:hAnsi="Times New Roman"/>
          <w:color w:val="000000"/>
          <w:sz w:val="28"/>
          <w:szCs w:val="28"/>
        </w:rPr>
        <w:t>уметь оценивать роль психологических и социальных факторов в происхождении и  развитии расстройств, связанных со стрессом и кризисным состоянием, с учетом состояния конкретного больного; планировать психодиагностические обследования и реализовывать психокоррекционные, психотерапевтические, реабилитационные и психопрофилактические мероприятия; уметь оценивать роль психологических и социальных факторов в происхождении и развитии суицидального поведения; планировать психодиагностические обследования и реализовать психокоррекционные, психотерапевтические, реабилитационный и психопрофилактические мероприятия</w:t>
      </w:r>
    </w:p>
    <w:p w:rsidR="0027174E" w:rsidRPr="00944FF2" w:rsidRDefault="00944FF2" w:rsidP="00944FF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4FF2">
        <w:rPr>
          <w:rFonts w:ascii="Times New Roman" w:hAnsi="Times New Roman"/>
          <w:color w:val="000000"/>
          <w:sz w:val="28"/>
          <w:szCs w:val="28"/>
        </w:rPr>
        <w:t>владеть современными способами оценки здоровья: субъективно, статистически, функционально, социально, по формуле ВОЗ, с помощью опросников и шкал</w:t>
      </w:r>
      <w:r w:rsidR="0027174E" w:rsidRPr="00944FF2">
        <w:rPr>
          <w:rFonts w:ascii="Times New Roman" w:hAnsi="Times New Roman"/>
          <w:color w:val="000000"/>
          <w:sz w:val="28"/>
          <w:szCs w:val="28"/>
        </w:rPr>
        <w:t>.</w:t>
      </w:r>
    </w:p>
    <w:p w:rsidR="0027174E" w:rsidRPr="006C3DB2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E4532" w:rsidRPr="00EE4532" w:rsidRDefault="00EE4532" w:rsidP="00EE45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4532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EE4532" w:rsidRPr="00EE4532" w:rsidRDefault="00EE4532" w:rsidP="00EE453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453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Тестирование </w:t>
            </w:r>
            <w:r w:rsidRPr="00EE453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EE4532" w:rsidRPr="00EE4532" w:rsidRDefault="00EE4532" w:rsidP="00EE453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45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EE453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устного опроса представлены в ФОС)</w:t>
            </w:r>
          </w:p>
          <w:p w:rsidR="00EE4532" w:rsidRPr="00EE4532" w:rsidRDefault="00EE4532" w:rsidP="00EE45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4532">
              <w:rPr>
                <w:rFonts w:ascii="Times New Roman" w:hAnsi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27174E" w:rsidRPr="00F936A4" w:rsidRDefault="00EE4532" w:rsidP="00EE453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EE45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Письменный опрос </w:t>
            </w:r>
            <w:r w:rsidRPr="00EE453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(вопросы для письменного опроса представлены в ФОС)</w:t>
            </w:r>
          </w:p>
        </w:tc>
      </w:tr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7174E" w:rsidRPr="00321A77" w:rsidRDefault="0027174E" w:rsidP="0027174E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7174E" w:rsidRPr="006C3DB2" w:rsidRDefault="0027174E" w:rsidP="0027174E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27174E" w:rsidRPr="00321A77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7174E" w:rsidRPr="006C3DB2" w:rsidRDefault="0027174E" w:rsidP="0027174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27174E" w:rsidRPr="006C3DB2" w:rsidRDefault="0027174E" w:rsidP="0027174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(учебная комната, доска, мел, ноутбук, мультимедийный проектор, экран). </w:t>
      </w:r>
    </w:p>
    <w:p w:rsidR="0027174E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74E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74E" w:rsidRPr="00613654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944FF2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944FF2" w:rsidRPr="00944FF2">
        <w:rPr>
          <w:rFonts w:ascii="Times New Roman" w:hAnsi="Times New Roman"/>
          <w:b/>
          <w:color w:val="000000"/>
          <w:sz w:val="28"/>
          <w:szCs w:val="28"/>
        </w:rPr>
        <w:t>Психическое здоровье</w:t>
      </w:r>
    </w:p>
    <w:p w:rsidR="0027174E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74E" w:rsidRPr="007A51D7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944FF2" w:rsidRPr="00944FF2">
        <w:rPr>
          <w:rFonts w:ascii="Times New Roman" w:hAnsi="Times New Roman"/>
          <w:color w:val="000000"/>
          <w:sz w:val="28"/>
          <w:szCs w:val="28"/>
        </w:rPr>
        <w:t>Критерии психического здоровья</w:t>
      </w:r>
    </w:p>
    <w:p w:rsidR="0027174E" w:rsidRPr="00321A77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4FF2" w:rsidRDefault="0027174E" w:rsidP="00944FF2">
      <w:pPr>
        <w:spacing w:after="0" w:line="240" w:lineRule="auto"/>
        <w:ind w:firstLine="709"/>
        <w:jc w:val="both"/>
        <w:rPr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</w:p>
    <w:p w:rsidR="00944FF2" w:rsidRPr="00944FF2" w:rsidRDefault="00944FF2" w:rsidP="00944FF2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FF2">
        <w:rPr>
          <w:rFonts w:ascii="Times New Roman" w:hAnsi="Times New Roman"/>
          <w:color w:val="000000"/>
          <w:sz w:val="28"/>
          <w:szCs w:val="28"/>
        </w:rPr>
        <w:t>знать психическое здоровье, как фактор, определяющий качество жизни; эмоции, влияние эмоций на развитие личности; воздействие эмоционального состояния на психические и физиологические функции организма; стресс, виды стресса: постоянный, умеренный (эустресс), дистресс; психическое истощение; уровни стресса; принципы выхода из стресса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44FF2" w:rsidRPr="00944FF2" w:rsidRDefault="00944FF2" w:rsidP="00944FF2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FF2">
        <w:rPr>
          <w:rFonts w:ascii="Times New Roman" w:hAnsi="Times New Roman"/>
          <w:color w:val="000000"/>
          <w:sz w:val="28"/>
          <w:szCs w:val="28"/>
        </w:rPr>
        <w:t>понимать роль социальных мотивов личности в формировании индивидуального и общественного здоровья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7174E" w:rsidRPr="00944FF2" w:rsidRDefault="00944FF2" w:rsidP="00944FF2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4FF2">
        <w:rPr>
          <w:rFonts w:ascii="Times New Roman" w:hAnsi="Times New Roman"/>
          <w:color w:val="000000"/>
          <w:sz w:val="28"/>
          <w:szCs w:val="28"/>
        </w:rPr>
        <w:t>уметь оценивать здоровье человека в аспекте потребностей его личности и её поведенческого профиля</w:t>
      </w:r>
      <w:r w:rsidR="0027174E" w:rsidRPr="00944FF2">
        <w:rPr>
          <w:rFonts w:ascii="Times New Roman" w:hAnsi="Times New Roman"/>
          <w:color w:val="000000"/>
          <w:sz w:val="28"/>
          <w:szCs w:val="28"/>
        </w:rPr>
        <w:t>.</w:t>
      </w:r>
    </w:p>
    <w:p w:rsidR="0027174E" w:rsidRPr="006C3DB2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E4532" w:rsidRPr="007D1FF3" w:rsidRDefault="00EE4532" w:rsidP="00EE45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EE4532" w:rsidRPr="007D1FF3" w:rsidRDefault="00EE4532" w:rsidP="00EE453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7D1FF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EE4532" w:rsidRPr="007D1FF3" w:rsidRDefault="00EE4532" w:rsidP="00EE453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7D1FF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устного</w:t>
            </w:r>
            <w:r w:rsidRPr="007D1FF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EE4532" w:rsidRPr="007D1FF3" w:rsidRDefault="00EE4532" w:rsidP="00EE45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27174E" w:rsidRPr="00F936A4" w:rsidRDefault="00EE4532" w:rsidP="00EE453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Письменный</w:t>
            </w:r>
            <w:r w:rsidRPr="007D1F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опрос </w:t>
            </w:r>
            <w:r w:rsidRPr="007D1FF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вопросы для письменного</w:t>
            </w:r>
            <w:r w:rsidRPr="007D1FF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опроса представлены в ФОС)</w:t>
            </w:r>
          </w:p>
        </w:tc>
      </w:tr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7174E" w:rsidRPr="00321A77" w:rsidRDefault="0027174E" w:rsidP="0027174E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27174E" w:rsidRPr="006C3DB2" w:rsidRDefault="0027174E" w:rsidP="0027174E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27174E" w:rsidRPr="00321A77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27174E" w:rsidRPr="006C3DB2" w:rsidRDefault="0027174E" w:rsidP="0027174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27174E" w:rsidRPr="006C3DB2" w:rsidRDefault="0027174E" w:rsidP="0027174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(учебная комната, доска, мел, ноутбук, мультимедийный проектор, экран). </w:t>
      </w:r>
    </w:p>
    <w:p w:rsidR="0027174E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74E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74E" w:rsidRPr="00613654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944FF2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944FF2" w:rsidRPr="00944FF2">
        <w:rPr>
          <w:rFonts w:ascii="Times New Roman" w:hAnsi="Times New Roman"/>
          <w:b/>
          <w:color w:val="000000"/>
          <w:sz w:val="28"/>
          <w:szCs w:val="28"/>
        </w:rPr>
        <w:t>Факторы адаптации и стрессоустойчивости в сохранении здоровья; здоровье и качество жизни</w:t>
      </w:r>
    </w:p>
    <w:p w:rsidR="0027174E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174E" w:rsidRPr="007A51D7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944FF2" w:rsidRPr="00944FF2">
        <w:rPr>
          <w:rFonts w:ascii="Times New Roman" w:hAnsi="Times New Roman"/>
          <w:color w:val="000000"/>
          <w:sz w:val="28"/>
          <w:szCs w:val="28"/>
        </w:rPr>
        <w:t xml:space="preserve">Понятие </w:t>
      </w:r>
      <w:r w:rsidR="006E7155">
        <w:rPr>
          <w:rFonts w:ascii="Times New Roman" w:hAnsi="Times New Roman"/>
          <w:color w:val="000000"/>
          <w:sz w:val="28"/>
          <w:szCs w:val="28"/>
        </w:rPr>
        <w:t>психосоматического</w:t>
      </w:r>
      <w:r w:rsidR="00944FF2" w:rsidRPr="00944FF2">
        <w:rPr>
          <w:rFonts w:ascii="Times New Roman" w:hAnsi="Times New Roman"/>
          <w:color w:val="000000"/>
          <w:sz w:val="28"/>
          <w:szCs w:val="28"/>
        </w:rPr>
        <w:t xml:space="preserve"> здоровья</w:t>
      </w:r>
    </w:p>
    <w:p w:rsidR="0027174E" w:rsidRPr="00321A77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4FF2" w:rsidRDefault="0027174E" w:rsidP="00944FF2">
      <w:pPr>
        <w:spacing w:after="0" w:line="240" w:lineRule="auto"/>
        <w:ind w:firstLine="709"/>
        <w:jc w:val="both"/>
        <w:rPr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</w:p>
    <w:p w:rsidR="00944FF2" w:rsidRPr="00944FF2" w:rsidRDefault="00944FF2" w:rsidP="00944FF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FF2">
        <w:rPr>
          <w:rFonts w:ascii="Times New Roman" w:hAnsi="Times New Roman"/>
          <w:color w:val="000000"/>
          <w:sz w:val="28"/>
          <w:szCs w:val="28"/>
        </w:rPr>
        <w:t>приобретение специальных профессиональных знаний о психологии телесности, её биологических и социокультуральных детерминантах; о психосоматических и соматопсихотических соотношениях; о становлении психосоматического направления в психологии и медицине; о влиянии психических факторов на развитие соматической патологии, а физических заболеваний – на развитие патологии психической;</w:t>
      </w:r>
    </w:p>
    <w:p w:rsidR="00944FF2" w:rsidRPr="00944FF2" w:rsidRDefault="00944FF2" w:rsidP="00944FF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FF2">
        <w:rPr>
          <w:rFonts w:ascii="Times New Roman" w:hAnsi="Times New Roman"/>
          <w:color w:val="000000"/>
          <w:sz w:val="28"/>
          <w:szCs w:val="28"/>
        </w:rPr>
        <w:t>усвоение психологических и патопсихологических закономерностей возникновения психосоматических и соматоформных  заболеваний и расстройств (ПСР); критериев их диагностики; роли личности больных в развитии данной патологии; закономерностей формирования внутренней картины болезни (ВКБ); подходов и принципов психотерапии, психокоррекции и реабилитации больных данного профиля;</w:t>
      </w:r>
    </w:p>
    <w:p w:rsidR="0027174E" w:rsidRPr="00944FF2" w:rsidRDefault="00944FF2" w:rsidP="00944FF2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4FF2">
        <w:rPr>
          <w:rFonts w:ascii="Times New Roman" w:hAnsi="Times New Roman"/>
          <w:color w:val="000000"/>
          <w:sz w:val="28"/>
          <w:szCs w:val="28"/>
        </w:rPr>
        <w:t>овладение навыками контактирования и коммуникации с больными психосоматического профиля; методами их психологического обследования; умением оказания им неотложной психологической помощи; практическими навыками психокоррекции, психотерапии, психопрофилактики</w:t>
      </w:r>
      <w:r w:rsidR="0027174E" w:rsidRPr="00944FF2">
        <w:rPr>
          <w:rFonts w:ascii="Times New Roman" w:hAnsi="Times New Roman"/>
          <w:color w:val="000000"/>
          <w:sz w:val="28"/>
          <w:szCs w:val="28"/>
        </w:rPr>
        <w:t>.</w:t>
      </w:r>
    </w:p>
    <w:p w:rsidR="0027174E" w:rsidRPr="006C3DB2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E4532" w:rsidRPr="00EE4532" w:rsidRDefault="00EE4532" w:rsidP="00EE45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4532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EE4532" w:rsidRPr="00EE4532" w:rsidRDefault="00EE4532" w:rsidP="00EE453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45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EE453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EE4532" w:rsidRPr="00EE4532" w:rsidRDefault="00EE4532" w:rsidP="00EE453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45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EE453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устного опроса представлены в ФОС)</w:t>
            </w:r>
          </w:p>
          <w:p w:rsidR="00EE4532" w:rsidRPr="00EE4532" w:rsidRDefault="00EE4532" w:rsidP="00EE45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4532">
              <w:rPr>
                <w:rFonts w:ascii="Times New Roman" w:hAnsi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27174E" w:rsidRPr="00F936A4" w:rsidRDefault="00EE4532" w:rsidP="00EE453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EE45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Письменный опрос </w:t>
            </w:r>
            <w:r w:rsidRPr="00EE453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(вопросы для письменного опроса представлены в ФОС)</w:t>
            </w:r>
          </w:p>
        </w:tc>
      </w:tr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7174E" w:rsidRPr="00321A77" w:rsidRDefault="0027174E" w:rsidP="0027174E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7174E" w:rsidRPr="006C3DB2" w:rsidRDefault="0027174E" w:rsidP="0027174E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27174E" w:rsidRPr="00321A77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7174E" w:rsidRPr="006C3DB2" w:rsidRDefault="0027174E" w:rsidP="0027174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27174E" w:rsidRPr="006C3DB2" w:rsidRDefault="0027174E" w:rsidP="0027174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(учебная комната, доска, мел, ноутбук, мультимедийный проектор, экран). </w:t>
      </w:r>
    </w:p>
    <w:p w:rsidR="0027174E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74E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74E" w:rsidRPr="00613654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BC102A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C102A" w:rsidRPr="00BC102A">
        <w:rPr>
          <w:rFonts w:ascii="Times New Roman" w:hAnsi="Times New Roman"/>
          <w:b/>
          <w:color w:val="000000"/>
          <w:sz w:val="28"/>
          <w:szCs w:val="28"/>
        </w:rPr>
        <w:t>Психогигиена и психопрофилактика, психологические подходы в сохранении здоровья</w:t>
      </w:r>
    </w:p>
    <w:p w:rsidR="0027174E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174E" w:rsidRPr="007A51D7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BC102A" w:rsidRPr="00BC102A">
        <w:rPr>
          <w:rFonts w:ascii="Times New Roman" w:hAnsi="Times New Roman"/>
          <w:color w:val="000000"/>
          <w:sz w:val="28"/>
          <w:szCs w:val="28"/>
        </w:rPr>
        <w:t>Психология здорового образа жизни</w:t>
      </w:r>
    </w:p>
    <w:p w:rsidR="0027174E" w:rsidRPr="00321A77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C102A" w:rsidRDefault="0027174E" w:rsidP="00BC102A">
      <w:pPr>
        <w:spacing w:after="0" w:line="240" w:lineRule="auto"/>
        <w:ind w:firstLine="709"/>
        <w:jc w:val="both"/>
        <w:rPr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</w:p>
    <w:p w:rsidR="00BC102A" w:rsidRPr="00BC102A" w:rsidRDefault="00BC102A" w:rsidP="00BC102A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102A">
        <w:rPr>
          <w:rFonts w:ascii="Times New Roman" w:hAnsi="Times New Roman"/>
          <w:color w:val="000000"/>
          <w:sz w:val="28"/>
          <w:szCs w:val="28"/>
        </w:rPr>
        <w:t>знать основы «здорового поведения» и «нездорового поведения»; влияние жизненного стиля на состояние здоровья; содержание понятий психогигиены, психопрофилактики, здорового образа жизни;</w:t>
      </w:r>
    </w:p>
    <w:p w:rsidR="00BC102A" w:rsidRPr="00BC102A" w:rsidRDefault="00BC102A" w:rsidP="00BC102A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102A">
        <w:rPr>
          <w:rFonts w:ascii="Times New Roman" w:hAnsi="Times New Roman"/>
          <w:color w:val="000000"/>
          <w:sz w:val="28"/>
          <w:szCs w:val="28"/>
        </w:rPr>
        <w:t>уметь организовать стиль жизни и конкретные мероприятия по предотвращению психических и психосоматических расстройств, по укреплению «общего здоровья», применять на практике основные принципы укрепления здоровья;</w:t>
      </w:r>
    </w:p>
    <w:p w:rsidR="0027174E" w:rsidRPr="00BC102A" w:rsidRDefault="00BC102A" w:rsidP="00BC102A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102A">
        <w:rPr>
          <w:rFonts w:ascii="Times New Roman" w:hAnsi="Times New Roman"/>
          <w:color w:val="000000"/>
          <w:sz w:val="28"/>
          <w:szCs w:val="28"/>
        </w:rPr>
        <w:t>владеть методами психогигиены и психопрофилактики, методиками проведения тренингов по укреплению здоровья, подходами к первичной, вторичной и третичной психопрофилактике</w:t>
      </w:r>
      <w:r w:rsidR="0027174E" w:rsidRPr="00BC102A">
        <w:rPr>
          <w:rFonts w:ascii="Times New Roman" w:hAnsi="Times New Roman"/>
          <w:color w:val="000000"/>
          <w:sz w:val="28"/>
          <w:szCs w:val="28"/>
        </w:rPr>
        <w:t>.</w:t>
      </w:r>
    </w:p>
    <w:p w:rsidR="0027174E" w:rsidRPr="006C3DB2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E4532" w:rsidRPr="007D1FF3" w:rsidRDefault="00EE4532" w:rsidP="00EE45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EE4532" w:rsidRPr="007D1FF3" w:rsidRDefault="00EE4532" w:rsidP="00EE453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7D1FF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EE4532" w:rsidRPr="007D1FF3" w:rsidRDefault="00EE4532" w:rsidP="00EE453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7D1FF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устного</w:t>
            </w:r>
            <w:r w:rsidRPr="007D1FF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EE4532" w:rsidRPr="007D1FF3" w:rsidRDefault="00EE4532" w:rsidP="00EE45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27174E" w:rsidRPr="00F936A4" w:rsidRDefault="00EE4532" w:rsidP="00EE453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Письменный</w:t>
            </w:r>
            <w:r w:rsidRPr="007D1F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опрос </w:t>
            </w:r>
            <w:r w:rsidRPr="007D1FF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вопросы для письменного</w:t>
            </w:r>
            <w:r w:rsidRPr="007D1FF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опроса представлены в ФОС)</w:t>
            </w:r>
          </w:p>
        </w:tc>
      </w:tr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7174E" w:rsidRPr="00321A77" w:rsidRDefault="0027174E" w:rsidP="0027174E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7174E" w:rsidRPr="006C3DB2" w:rsidRDefault="0027174E" w:rsidP="0027174E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27174E" w:rsidRPr="00321A77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27174E" w:rsidRPr="006C3DB2" w:rsidRDefault="0027174E" w:rsidP="0027174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27174E" w:rsidRPr="006C3DB2" w:rsidRDefault="0027174E" w:rsidP="0027174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(учебная комната, доска, мел, ноутбук, мультимедийный проектор, экран). </w:t>
      </w:r>
    </w:p>
    <w:p w:rsidR="0027174E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4FF2" w:rsidRDefault="00944FF2" w:rsidP="00271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4FF2" w:rsidRPr="00613654" w:rsidRDefault="00944FF2" w:rsidP="00944FF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BC102A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C102A" w:rsidRPr="00BC102A">
        <w:rPr>
          <w:rFonts w:ascii="Times New Roman" w:hAnsi="Times New Roman"/>
          <w:b/>
          <w:bCs/>
          <w:color w:val="000000"/>
          <w:sz w:val="28"/>
          <w:szCs w:val="28"/>
        </w:rPr>
        <w:t>Здоровье и качество жизни</w:t>
      </w:r>
    </w:p>
    <w:p w:rsidR="0027174E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74E" w:rsidRPr="007A51D7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BC102A" w:rsidRPr="00BC102A">
        <w:rPr>
          <w:rFonts w:ascii="Times New Roman" w:hAnsi="Times New Roman"/>
          <w:color w:val="000000"/>
          <w:sz w:val="28"/>
          <w:szCs w:val="28"/>
        </w:rPr>
        <w:t>Понятие психосоматического здоровья (продолжение)</w:t>
      </w:r>
    </w:p>
    <w:p w:rsidR="0027174E" w:rsidRPr="00321A77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E7155" w:rsidRDefault="0027174E" w:rsidP="0027174E">
      <w:pPr>
        <w:spacing w:after="0" w:line="240" w:lineRule="auto"/>
        <w:ind w:firstLine="709"/>
        <w:jc w:val="both"/>
        <w:rPr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</w:p>
    <w:p w:rsidR="006E7155" w:rsidRPr="006E7155" w:rsidRDefault="006E7155" w:rsidP="006E715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7155">
        <w:rPr>
          <w:rFonts w:ascii="Times New Roman" w:hAnsi="Times New Roman"/>
          <w:color w:val="000000"/>
          <w:sz w:val="28"/>
          <w:szCs w:val="28"/>
        </w:rPr>
        <w:t>приобретение специальных профессиональных знаний о психологии телесности, её биологических и социокультуральных детерминантах; о психосоматических и соматопсихотических соотношениях; о становлении психосоматического направления в психологии и медицине; о влиянии психических факторов на развитие соматической патологии, а физических заболеваний – на развитие патологии психической;</w:t>
      </w:r>
    </w:p>
    <w:p w:rsidR="006E7155" w:rsidRPr="006E7155" w:rsidRDefault="006E7155" w:rsidP="006E715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7155">
        <w:rPr>
          <w:rFonts w:ascii="Times New Roman" w:hAnsi="Times New Roman"/>
          <w:color w:val="000000"/>
          <w:sz w:val="28"/>
          <w:szCs w:val="28"/>
        </w:rPr>
        <w:t>усвоение психологических и патопсихологических закономерностей возникновения психосоматических и соматоформных  заболеваний и расстройств (ПСР); критериев их диагностики; роли личности больных в развитии данной патологии; закономерностей формирования внутренней картины болезни (ВКБ); подходов и принципов психотерапии, психокоррекции и реабилитации больных данного профиля;</w:t>
      </w:r>
    </w:p>
    <w:p w:rsidR="0027174E" w:rsidRPr="006E7155" w:rsidRDefault="006E7155" w:rsidP="006E715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7155">
        <w:rPr>
          <w:rFonts w:ascii="Times New Roman" w:hAnsi="Times New Roman"/>
          <w:color w:val="000000"/>
          <w:sz w:val="28"/>
          <w:szCs w:val="28"/>
        </w:rPr>
        <w:t>овладение навыками контактирования и коммуникации с больными психосоматического профиля; методами их психологического обследования; умением оказания им неотложной психологической помощи; практическими навыками психокоррекции, психотерапии, психопрофилактики.</w:t>
      </w:r>
    </w:p>
    <w:p w:rsidR="0027174E" w:rsidRPr="006C3DB2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E4532" w:rsidRPr="007D1FF3" w:rsidRDefault="00EE4532" w:rsidP="00EE45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EE4532" w:rsidRPr="007D1FF3" w:rsidRDefault="00EE4532" w:rsidP="00EE453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7D1FF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27174E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27174E" w:rsidRPr="00EE4532" w:rsidRDefault="00EE4532" w:rsidP="0027174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навыков применения техник преодоления стресса и управления трудными психологическими состояниями</w:t>
            </w:r>
            <w:r w:rsidR="0027174E"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7174E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перечень и описание упражнений представлены </w:t>
            </w:r>
            <w:r w:rsidR="0027174E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 ФОС)</w:t>
            </w:r>
          </w:p>
          <w:p w:rsidR="00EE4532" w:rsidRPr="007D1FF3" w:rsidRDefault="00EE4532" w:rsidP="00EE45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EE4532" w:rsidRPr="00EE4532" w:rsidRDefault="00EE4532" w:rsidP="00EE453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Письменный</w:t>
            </w:r>
            <w:r w:rsidRPr="007D1F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опрос </w:t>
            </w:r>
            <w:r w:rsidRPr="007D1FF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вопросы для письменного</w:t>
            </w:r>
            <w:r w:rsidRPr="007D1FF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опроса представлены в ФОС)</w:t>
            </w:r>
          </w:p>
        </w:tc>
      </w:tr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7174E" w:rsidRPr="00321A77" w:rsidRDefault="0027174E" w:rsidP="0027174E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7174E" w:rsidRPr="006C3DB2" w:rsidRDefault="0027174E" w:rsidP="0027174E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27174E" w:rsidRPr="00321A77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7174E" w:rsidRPr="006C3DB2" w:rsidRDefault="0027174E" w:rsidP="0027174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27174E" w:rsidRPr="006C3DB2" w:rsidRDefault="0027174E" w:rsidP="0027174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(учебная комната, доска, мел, ноутбук, мультимедийный проектор, экран). </w:t>
      </w:r>
    </w:p>
    <w:p w:rsidR="0027174E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7155" w:rsidRPr="007A51D7" w:rsidRDefault="006E7155" w:rsidP="006E715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BC102A">
        <w:rPr>
          <w:rFonts w:ascii="Times New Roman" w:hAnsi="Times New Roman"/>
          <w:color w:val="000000"/>
          <w:sz w:val="28"/>
          <w:szCs w:val="28"/>
        </w:rPr>
        <w:t>Понятие психосоматического здоровья (продолжение)</w:t>
      </w:r>
    </w:p>
    <w:p w:rsidR="006E7155" w:rsidRPr="00321A77" w:rsidRDefault="006E7155" w:rsidP="006E71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контроль самостоятельной работы</w:t>
      </w:r>
      <w:r w:rsidRPr="007A51D7">
        <w:rPr>
          <w:rFonts w:ascii="Times New Roman" w:hAnsi="Times New Roman"/>
          <w:color w:val="000000"/>
          <w:sz w:val="28"/>
          <w:szCs w:val="28"/>
        </w:rPr>
        <w:t>.</w:t>
      </w:r>
    </w:p>
    <w:p w:rsidR="006E7155" w:rsidRDefault="006E7155" w:rsidP="006E7155">
      <w:pPr>
        <w:spacing w:after="0" w:line="240" w:lineRule="auto"/>
        <w:ind w:firstLine="709"/>
        <w:jc w:val="both"/>
        <w:rPr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</w:p>
    <w:p w:rsidR="006E7155" w:rsidRPr="006E7155" w:rsidRDefault="006E7155" w:rsidP="006E715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7155">
        <w:rPr>
          <w:rFonts w:ascii="Times New Roman" w:hAnsi="Times New Roman"/>
          <w:color w:val="000000"/>
          <w:sz w:val="28"/>
          <w:szCs w:val="28"/>
        </w:rPr>
        <w:t>приобретение специальных профессиональных знаний о психологии телесности, её биологических и социокультуральных детерминантах; о психосоматических и соматопсихотических соотношениях; о становлении психосоматического направления в психологии и медицине; о влиянии психических факторов на развитие соматической патологии, а физических заболеваний – на развитие патологии психической;</w:t>
      </w:r>
    </w:p>
    <w:p w:rsidR="006E7155" w:rsidRPr="006E7155" w:rsidRDefault="006E7155" w:rsidP="006E715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7155">
        <w:rPr>
          <w:rFonts w:ascii="Times New Roman" w:hAnsi="Times New Roman"/>
          <w:color w:val="000000"/>
          <w:sz w:val="28"/>
          <w:szCs w:val="28"/>
        </w:rPr>
        <w:t>усвоение психологических и патопсихологических закономерностей возникновения психосоматических и соматоформных  заболеваний и расстройств (ПСР); критериев их диагностики; роли личности больных в развитии данной патологии; закономерностей формирования внутренней картины болезни (ВКБ); подходов и принципов психотерапии, психокоррекции и реабилитации больных данного профиля;</w:t>
      </w:r>
    </w:p>
    <w:p w:rsidR="006E7155" w:rsidRPr="006E7155" w:rsidRDefault="006E7155" w:rsidP="006E715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7155">
        <w:rPr>
          <w:rFonts w:ascii="Times New Roman" w:hAnsi="Times New Roman"/>
          <w:color w:val="000000"/>
          <w:sz w:val="28"/>
          <w:szCs w:val="28"/>
        </w:rPr>
        <w:t>овладение навыками контактирования и коммуникации с больными психосоматического профиля; методами их психологического обследования; умением оказания им неотложной психологической помощи; практическими навыками психокоррекции, психотерапии, психопрофилактики.</w:t>
      </w:r>
    </w:p>
    <w:p w:rsidR="006E7155" w:rsidRPr="006C3DB2" w:rsidRDefault="006E7155" w:rsidP="006E71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E7155" w:rsidRPr="00321A77" w:rsidTr="008E2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55" w:rsidRPr="00321A77" w:rsidRDefault="006E7155" w:rsidP="008E2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E7155" w:rsidRPr="00321A77" w:rsidRDefault="006E7155" w:rsidP="008E2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55" w:rsidRPr="00321A77" w:rsidRDefault="006E7155" w:rsidP="008E2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E7155" w:rsidRPr="00321A77" w:rsidTr="008E2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55" w:rsidRPr="00321A77" w:rsidRDefault="006E7155" w:rsidP="008E2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E7155" w:rsidRPr="00321A77" w:rsidRDefault="006E7155" w:rsidP="008E2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E7155" w:rsidRPr="00321A77" w:rsidRDefault="006E7155" w:rsidP="008E2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55" w:rsidRPr="00321A77" w:rsidRDefault="006E7155" w:rsidP="008E2B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E7155" w:rsidRPr="00321A77" w:rsidRDefault="006E7155" w:rsidP="008E2B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E7155" w:rsidRPr="00321A77" w:rsidRDefault="006E7155" w:rsidP="008E2B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E7155" w:rsidRPr="00321A77" w:rsidTr="008E2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55" w:rsidRPr="00321A77" w:rsidRDefault="006E7155" w:rsidP="008E2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55" w:rsidRDefault="006E7155" w:rsidP="008E2B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E7155" w:rsidRDefault="006E7155" w:rsidP="008E2B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6E7155" w:rsidRPr="00391A14" w:rsidRDefault="00391A14" w:rsidP="00391A1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презентаций</w:t>
            </w:r>
            <w:r w:rsidR="006E7155"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E7155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темы презентаций</w:t>
            </w:r>
            <w:r w:rsidR="006E7155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ФОС)</w:t>
            </w:r>
          </w:p>
        </w:tc>
      </w:tr>
      <w:tr w:rsidR="006E7155" w:rsidRPr="00321A77" w:rsidTr="008E2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55" w:rsidRPr="00321A77" w:rsidRDefault="006E7155" w:rsidP="008E2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55" w:rsidRPr="00321A77" w:rsidRDefault="006E7155" w:rsidP="008E2B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E7155" w:rsidRPr="00321A77" w:rsidRDefault="006E7155" w:rsidP="008E2B33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E7155" w:rsidRPr="006C3DB2" w:rsidRDefault="006E7155" w:rsidP="008E2B33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6E7155" w:rsidRPr="00321A77" w:rsidRDefault="006E7155" w:rsidP="006E71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6E7155" w:rsidRPr="006C3DB2" w:rsidRDefault="006E7155" w:rsidP="006E715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6E7155" w:rsidRPr="006C3DB2" w:rsidRDefault="006E7155" w:rsidP="006E715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(учебная комната, доска, мел, ноутбук, мультимедийный проектор, экран). </w:t>
      </w:r>
    </w:p>
    <w:p w:rsidR="006E7155" w:rsidRDefault="006E7155" w:rsidP="006E71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4FF2" w:rsidRDefault="00944FF2" w:rsidP="00271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4FF2" w:rsidRPr="00613654" w:rsidRDefault="00944FF2" w:rsidP="00944FF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6E7155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E7155" w:rsidRPr="006E7155">
        <w:rPr>
          <w:rFonts w:ascii="Times New Roman" w:hAnsi="Times New Roman"/>
          <w:b/>
          <w:bCs/>
          <w:color w:val="000000"/>
          <w:sz w:val="28"/>
          <w:szCs w:val="28"/>
        </w:rPr>
        <w:t>Влияние психических и соматических факторов на сохранение здоровья личности</w:t>
      </w:r>
    </w:p>
    <w:p w:rsidR="0027174E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74E" w:rsidRPr="007A51D7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6E7155" w:rsidRPr="006E7155">
        <w:rPr>
          <w:rFonts w:ascii="Times New Roman" w:hAnsi="Times New Roman"/>
          <w:color w:val="000000"/>
          <w:sz w:val="28"/>
          <w:szCs w:val="28"/>
        </w:rPr>
        <w:t>Поддержание и сохранение здоровья людей, перенесших или испытывающих воздействие чрезвычайных и экстремальных факторов (техногенные и природные катастрофы, теракты и т.п.)</w:t>
      </w:r>
    </w:p>
    <w:p w:rsidR="0027174E" w:rsidRPr="00321A77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E7155" w:rsidRDefault="0027174E" w:rsidP="006E71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</w:p>
    <w:p w:rsidR="006E7155" w:rsidRPr="006E7155" w:rsidRDefault="006E7155" w:rsidP="006E7155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7155">
        <w:rPr>
          <w:rFonts w:ascii="Times New Roman" w:hAnsi="Times New Roman"/>
          <w:color w:val="000000"/>
          <w:sz w:val="28"/>
          <w:szCs w:val="28"/>
        </w:rPr>
        <w:t>знать основные формы и этапы развития расстройств, связанных со стрессом, кризисным состоянием, предмет и задачи психодиагностики, психокоррекции, психотерапии и психопрофилактики, современные направления исследований в данной области: отечественные классификации в сопоставлении с МКБ-10;</w:t>
      </w:r>
    </w:p>
    <w:p w:rsidR="006E7155" w:rsidRPr="006E7155" w:rsidRDefault="006E7155" w:rsidP="006E7155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7155">
        <w:rPr>
          <w:rFonts w:ascii="Times New Roman" w:hAnsi="Times New Roman"/>
          <w:color w:val="000000"/>
          <w:sz w:val="28"/>
          <w:szCs w:val="28"/>
        </w:rPr>
        <w:t>уметь оценивать роль психологических и социальных факторов в происхождении и  развитии расстройств, связанных со стрессом и кризисным состоянием, с учетом состояния конкретного больного; планировать психодиагностические обследования и реализовывать психокоррекционные, психотерапевтические, реабилитационные и психопрофилактические мероприятия;</w:t>
      </w:r>
    </w:p>
    <w:p w:rsidR="0027174E" w:rsidRPr="006E7155" w:rsidRDefault="006E7155" w:rsidP="006E7155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7155">
        <w:rPr>
          <w:rFonts w:ascii="Times New Roman" w:hAnsi="Times New Roman"/>
          <w:color w:val="000000"/>
          <w:sz w:val="28"/>
          <w:szCs w:val="28"/>
        </w:rPr>
        <w:t>владеть практическими навыками психологического обследования пациентов с расстройствами, связанными со стрессом.</w:t>
      </w:r>
    </w:p>
    <w:p w:rsidR="0027174E" w:rsidRPr="006C3DB2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E4532" w:rsidRPr="007D1FF3" w:rsidRDefault="00EE4532" w:rsidP="00EE45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EE4532" w:rsidRPr="007D1FF3" w:rsidRDefault="00EE4532" w:rsidP="00EE453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7D1FF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EE4532" w:rsidRPr="007D1FF3" w:rsidRDefault="00EE4532" w:rsidP="00EE453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7D1FF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устного</w:t>
            </w:r>
            <w:r w:rsidRPr="007D1FF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EE4532" w:rsidRPr="007D1FF3" w:rsidRDefault="00EE4532" w:rsidP="00EE45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FF3">
              <w:rPr>
                <w:rFonts w:ascii="Times New Roman" w:hAnsi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27174E" w:rsidRPr="00F936A4" w:rsidRDefault="00EE4532" w:rsidP="00EE453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Письменный</w:t>
            </w:r>
            <w:r w:rsidRPr="007D1F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опрос </w:t>
            </w:r>
            <w:r w:rsidRPr="007D1FF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вопросы для письменного</w:t>
            </w:r>
            <w:r w:rsidRPr="007D1FF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опроса представлены в ФОС)</w:t>
            </w:r>
          </w:p>
        </w:tc>
      </w:tr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7174E" w:rsidRPr="00321A77" w:rsidRDefault="0027174E" w:rsidP="0027174E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7174E" w:rsidRPr="006C3DB2" w:rsidRDefault="0027174E" w:rsidP="0027174E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27174E" w:rsidRPr="00321A77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27174E" w:rsidRPr="006C3DB2" w:rsidRDefault="0027174E" w:rsidP="0027174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27174E" w:rsidRPr="006C3DB2" w:rsidRDefault="0027174E" w:rsidP="0027174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(учебная комната, доска, мел, ноутбук, мультимедийный проектор, экран). </w:t>
      </w:r>
    </w:p>
    <w:p w:rsidR="0027174E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4FF2" w:rsidRDefault="00944FF2" w:rsidP="00271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4FF2" w:rsidRPr="00613654" w:rsidRDefault="00944FF2" w:rsidP="00944FF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F36761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36761" w:rsidRPr="00F36761">
        <w:rPr>
          <w:rFonts w:ascii="Times New Roman" w:hAnsi="Times New Roman"/>
          <w:b/>
          <w:bCs/>
          <w:color w:val="000000"/>
          <w:sz w:val="28"/>
          <w:szCs w:val="28"/>
        </w:rPr>
        <w:t>Психологические подходы в сохранении здоровья</w:t>
      </w:r>
    </w:p>
    <w:p w:rsidR="0027174E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74E" w:rsidRPr="007A51D7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F36761" w:rsidRPr="00F36761">
        <w:rPr>
          <w:rFonts w:ascii="Times New Roman" w:hAnsi="Times New Roman"/>
          <w:color w:val="000000"/>
          <w:sz w:val="28"/>
          <w:szCs w:val="28"/>
        </w:rPr>
        <w:t>Психология здорового образа жизни (продолжение)</w:t>
      </w:r>
    </w:p>
    <w:p w:rsidR="0027174E" w:rsidRPr="00321A77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36761" w:rsidRDefault="0027174E" w:rsidP="0027174E">
      <w:pPr>
        <w:spacing w:after="0" w:line="240" w:lineRule="auto"/>
        <w:ind w:firstLine="709"/>
        <w:jc w:val="both"/>
        <w:rPr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</w:p>
    <w:p w:rsidR="00BC102A" w:rsidRPr="00F36761" w:rsidRDefault="00BC102A" w:rsidP="00F3676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6761">
        <w:rPr>
          <w:rFonts w:ascii="Times New Roman" w:hAnsi="Times New Roman"/>
          <w:color w:val="000000"/>
          <w:sz w:val="28"/>
          <w:szCs w:val="28"/>
        </w:rPr>
        <w:t>знать основы «здорового поведения» и «нездорового поведения»; влияние жизненного стиля на состояние здоровья; содержание понятий психогигиены, психопрофилактики, здорового образа жизни;</w:t>
      </w:r>
    </w:p>
    <w:p w:rsidR="00BC102A" w:rsidRPr="00F36761" w:rsidRDefault="00BC102A" w:rsidP="00F3676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6761">
        <w:rPr>
          <w:rFonts w:ascii="Times New Roman" w:hAnsi="Times New Roman"/>
          <w:color w:val="000000"/>
          <w:sz w:val="28"/>
          <w:szCs w:val="28"/>
        </w:rPr>
        <w:t>уметь организовать стиль жизни и конкретные мероприятия по предотвращению психических и психосоматических расстройств, по укреплению «общего здоровья», применять на практике основные принципы укрепления здоровья;</w:t>
      </w:r>
    </w:p>
    <w:p w:rsidR="0027174E" w:rsidRPr="00F36761" w:rsidRDefault="00BC102A" w:rsidP="00F3676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6761">
        <w:rPr>
          <w:rFonts w:ascii="Times New Roman" w:hAnsi="Times New Roman"/>
          <w:color w:val="000000"/>
          <w:sz w:val="28"/>
          <w:szCs w:val="28"/>
        </w:rPr>
        <w:t>владеть методами психогигиены и психопрофилактики, методиками проведения тренингов по укреплению здоровья, подходами к первичной, вторичной и третичной психопрофилактике</w:t>
      </w:r>
      <w:r w:rsidR="0027174E" w:rsidRPr="00F36761">
        <w:rPr>
          <w:rFonts w:ascii="Times New Roman" w:hAnsi="Times New Roman"/>
          <w:color w:val="000000"/>
          <w:sz w:val="28"/>
          <w:szCs w:val="28"/>
        </w:rPr>
        <w:t>.</w:t>
      </w:r>
    </w:p>
    <w:p w:rsidR="0027174E" w:rsidRPr="006C3DB2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91A14" w:rsidRPr="00391A14" w:rsidRDefault="00391A14" w:rsidP="00391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A1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391A14" w:rsidRPr="00391A14" w:rsidRDefault="00391A14" w:rsidP="00391A1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A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391A1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391A14" w:rsidRPr="00391A14" w:rsidRDefault="00391A14" w:rsidP="00391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A14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391A14" w:rsidRPr="00391A14" w:rsidRDefault="00391A14" w:rsidP="00391A1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91A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навыков </w:t>
            </w:r>
            <w:r w:rsidR="00E63C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планирования мероприятий, направленных на профилактику суицидального поведения </w:t>
            </w:r>
            <w:r w:rsidRPr="00391A1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BB3CFF" w:rsidRPr="00BB3C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инструкции к выполнению представлены в ФОС</w:t>
            </w:r>
            <w:r w:rsidRPr="00391A1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391A14" w:rsidRPr="00391A14" w:rsidRDefault="00391A14" w:rsidP="00391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A14">
              <w:rPr>
                <w:rFonts w:ascii="Times New Roman" w:hAnsi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27174E" w:rsidRPr="00F936A4" w:rsidRDefault="00391A14" w:rsidP="00391A1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91A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Письменный опрос </w:t>
            </w:r>
            <w:r w:rsidRPr="00391A1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(вопросы для письменного опроса представлены в ФОС)</w:t>
            </w:r>
          </w:p>
        </w:tc>
      </w:tr>
      <w:tr w:rsidR="0027174E" w:rsidRPr="00321A77" w:rsidTr="002717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74E" w:rsidRPr="00321A77" w:rsidRDefault="0027174E" w:rsidP="002717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7174E" w:rsidRPr="00321A77" w:rsidRDefault="0027174E" w:rsidP="0027174E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7174E" w:rsidRPr="006C3DB2" w:rsidRDefault="0027174E" w:rsidP="0027174E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27174E" w:rsidRPr="00321A77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7174E" w:rsidRPr="006C3DB2" w:rsidRDefault="0027174E" w:rsidP="0027174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27174E" w:rsidRPr="006C3DB2" w:rsidRDefault="0027174E" w:rsidP="0027174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(учебная комната, доска, мел, ноутбук, мультимедийный проектор, экран). </w:t>
      </w:r>
    </w:p>
    <w:p w:rsidR="0027174E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6761" w:rsidRPr="007A51D7" w:rsidRDefault="00F36761" w:rsidP="00F3676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F36761">
        <w:rPr>
          <w:rFonts w:ascii="Times New Roman" w:hAnsi="Times New Roman"/>
          <w:color w:val="000000"/>
          <w:sz w:val="28"/>
          <w:szCs w:val="28"/>
        </w:rPr>
        <w:t>Психология здорового образа жизни (продолжение)</w:t>
      </w:r>
    </w:p>
    <w:p w:rsidR="00F36761" w:rsidRPr="00321A77" w:rsidRDefault="00F36761" w:rsidP="00F367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контроль самостоятельной работы</w:t>
      </w:r>
      <w:r w:rsidRPr="007A51D7">
        <w:rPr>
          <w:rFonts w:ascii="Times New Roman" w:hAnsi="Times New Roman"/>
          <w:color w:val="000000"/>
          <w:sz w:val="28"/>
          <w:szCs w:val="28"/>
        </w:rPr>
        <w:t>.</w:t>
      </w:r>
    </w:p>
    <w:p w:rsidR="00F36761" w:rsidRDefault="00F36761" w:rsidP="00F36761">
      <w:pPr>
        <w:spacing w:after="0" w:line="240" w:lineRule="auto"/>
        <w:ind w:firstLine="709"/>
        <w:jc w:val="both"/>
        <w:rPr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</w:p>
    <w:p w:rsidR="00F36761" w:rsidRPr="00F36761" w:rsidRDefault="00F36761" w:rsidP="00F3676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6761">
        <w:rPr>
          <w:rFonts w:ascii="Times New Roman" w:hAnsi="Times New Roman"/>
          <w:color w:val="000000"/>
          <w:sz w:val="28"/>
          <w:szCs w:val="28"/>
        </w:rPr>
        <w:t>знать основы «здорового поведения» и «нездорового поведения»; влияние жизненного стиля на состояние здоровья; содержание понятий психогигиены, психопрофилактики, здорового образа жизни;</w:t>
      </w:r>
    </w:p>
    <w:p w:rsidR="00F36761" w:rsidRPr="00F36761" w:rsidRDefault="00F36761" w:rsidP="00F3676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6761">
        <w:rPr>
          <w:rFonts w:ascii="Times New Roman" w:hAnsi="Times New Roman"/>
          <w:color w:val="000000"/>
          <w:sz w:val="28"/>
          <w:szCs w:val="28"/>
        </w:rPr>
        <w:t>уметь организовать стиль жизни и конкретные мероприятия по предотвращению психических и психосоматических расстройств, по укреплению «общего здоровья», применять на практике основные принципы укрепления здоровья;</w:t>
      </w:r>
    </w:p>
    <w:p w:rsidR="00F36761" w:rsidRPr="00F36761" w:rsidRDefault="00F36761" w:rsidP="00F3676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6761">
        <w:rPr>
          <w:rFonts w:ascii="Times New Roman" w:hAnsi="Times New Roman"/>
          <w:color w:val="000000"/>
          <w:sz w:val="28"/>
          <w:szCs w:val="28"/>
        </w:rPr>
        <w:t>владеть методами психогигиены и психопрофилактики, методиками проведения тренингов по укреплению здоровья, подходами к первичной, вторичной и третичной психопрофилактике.</w:t>
      </w:r>
    </w:p>
    <w:p w:rsidR="00F36761" w:rsidRPr="006C3DB2" w:rsidRDefault="00F36761" w:rsidP="00F3676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36761" w:rsidRPr="00321A77" w:rsidTr="008E2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761" w:rsidRPr="00321A77" w:rsidRDefault="00F36761" w:rsidP="008E2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36761" w:rsidRPr="00321A77" w:rsidRDefault="00F36761" w:rsidP="008E2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761" w:rsidRPr="00321A77" w:rsidRDefault="00F36761" w:rsidP="008E2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36761" w:rsidRPr="00321A77" w:rsidTr="008E2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61" w:rsidRPr="00321A77" w:rsidRDefault="00F36761" w:rsidP="008E2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36761" w:rsidRPr="00321A77" w:rsidRDefault="00F36761" w:rsidP="008E2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6761" w:rsidRPr="00321A77" w:rsidRDefault="00F36761" w:rsidP="008E2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761" w:rsidRPr="00321A77" w:rsidRDefault="00F36761" w:rsidP="008E2B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36761" w:rsidRPr="00321A77" w:rsidRDefault="00F36761" w:rsidP="008E2B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36761" w:rsidRPr="00321A77" w:rsidRDefault="00F36761" w:rsidP="008E2B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36761" w:rsidRPr="00321A77" w:rsidTr="008E2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761" w:rsidRPr="00321A77" w:rsidRDefault="00F36761" w:rsidP="008E2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761" w:rsidRDefault="00F36761" w:rsidP="008E2B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36761" w:rsidRDefault="00F36761" w:rsidP="008E2B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F36761" w:rsidRPr="00F936A4" w:rsidRDefault="00314AB2" w:rsidP="001D573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наглядных пособий</w:t>
            </w:r>
            <w:r w:rsidR="00BB3C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(плакаты, буклеты, брошюры) </w:t>
            </w:r>
            <w:r w:rsidR="001D5738">
              <w:rPr>
                <w:rFonts w:ascii="Times New Roman" w:hAnsi="Times New Roman"/>
                <w:color w:val="000000"/>
                <w:sz w:val="28"/>
                <w:szCs w:val="28"/>
              </w:rPr>
              <w:t>направленных на пропаганду</w:t>
            </w:r>
            <w:r w:rsidR="00BB3C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здорового образа жизни, профилактик</w:t>
            </w:r>
            <w:r w:rsidR="001D5738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BB3C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девиантного поведения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36761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BB3C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инструкции к выполнению представлены</w:t>
            </w:r>
            <w:r w:rsidR="00BB3CFF" w:rsidRPr="00BB3C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</w:t>
            </w:r>
            <w:r w:rsidR="00F36761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F36761" w:rsidRPr="00321A77" w:rsidTr="008E2B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761" w:rsidRPr="00321A77" w:rsidRDefault="00F36761" w:rsidP="008E2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761" w:rsidRPr="00321A77" w:rsidRDefault="00F36761" w:rsidP="008E2B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36761" w:rsidRPr="00321A77" w:rsidRDefault="00F36761" w:rsidP="008E2B33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36761" w:rsidRPr="006C3DB2" w:rsidRDefault="00F36761" w:rsidP="008E2B33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F36761" w:rsidRPr="00321A77" w:rsidRDefault="00F36761" w:rsidP="00F3676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36761" w:rsidRPr="006C3DB2" w:rsidRDefault="00F36761" w:rsidP="00F3676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F36761" w:rsidRPr="006C3DB2" w:rsidRDefault="00F36761" w:rsidP="00F3676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(учебная комната, доска, мел, ноутбук, мультимедийный проектор, экран). </w:t>
      </w:r>
    </w:p>
    <w:p w:rsidR="00F36761" w:rsidRDefault="00F36761" w:rsidP="00F367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74E" w:rsidRDefault="0027174E" w:rsidP="00271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74E" w:rsidRDefault="0027174E" w:rsidP="005B4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74E" w:rsidRDefault="0027174E" w:rsidP="005B4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74E" w:rsidRDefault="0027174E" w:rsidP="005B4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74E" w:rsidRDefault="0027174E" w:rsidP="005B4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74E" w:rsidRDefault="0027174E" w:rsidP="005B4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74E" w:rsidRDefault="0027174E" w:rsidP="005B4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74E" w:rsidRDefault="0027174E" w:rsidP="005B4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74E" w:rsidRDefault="0027174E" w:rsidP="005B4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74E" w:rsidRDefault="0027174E" w:rsidP="005B4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74E" w:rsidRDefault="0027174E" w:rsidP="005B4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74E" w:rsidRDefault="0027174E" w:rsidP="005B4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27174E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74E" w:rsidRDefault="0027174E" w:rsidP="00CF7355">
      <w:pPr>
        <w:spacing w:after="0" w:line="240" w:lineRule="auto"/>
      </w:pPr>
      <w:r>
        <w:separator/>
      </w:r>
    </w:p>
  </w:endnote>
  <w:endnote w:type="continuationSeparator" w:id="0">
    <w:p w:rsidR="0027174E" w:rsidRDefault="0027174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27174E" w:rsidRDefault="0027174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B3A">
          <w:rPr>
            <w:noProof/>
          </w:rPr>
          <w:t>2</w:t>
        </w:r>
        <w:r>
          <w:fldChar w:fldCharType="end"/>
        </w:r>
      </w:p>
    </w:sdtContent>
  </w:sdt>
  <w:p w:rsidR="0027174E" w:rsidRDefault="0027174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74E" w:rsidRDefault="0027174E" w:rsidP="00CF7355">
      <w:pPr>
        <w:spacing w:after="0" w:line="240" w:lineRule="auto"/>
      </w:pPr>
      <w:r>
        <w:separator/>
      </w:r>
    </w:p>
  </w:footnote>
  <w:footnote w:type="continuationSeparator" w:id="0">
    <w:p w:rsidR="0027174E" w:rsidRDefault="0027174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5B8"/>
    <w:multiLevelType w:val="hybridMultilevel"/>
    <w:tmpl w:val="41441C4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F2634"/>
    <w:multiLevelType w:val="hybridMultilevel"/>
    <w:tmpl w:val="A1B4FD1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B3369B"/>
    <w:multiLevelType w:val="hybridMultilevel"/>
    <w:tmpl w:val="50AAF99E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0A32F9"/>
    <w:multiLevelType w:val="hybridMultilevel"/>
    <w:tmpl w:val="80F0FE7C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5E3AE9"/>
    <w:multiLevelType w:val="hybridMultilevel"/>
    <w:tmpl w:val="C824A60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1647A5"/>
    <w:multiLevelType w:val="hybridMultilevel"/>
    <w:tmpl w:val="90B875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DAD35BF"/>
    <w:multiLevelType w:val="hybridMultilevel"/>
    <w:tmpl w:val="423432F4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C2769F"/>
    <w:multiLevelType w:val="hybridMultilevel"/>
    <w:tmpl w:val="FB92BE1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70B0502"/>
    <w:multiLevelType w:val="hybridMultilevel"/>
    <w:tmpl w:val="78E0C61E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176ED"/>
    <w:multiLevelType w:val="hybridMultilevel"/>
    <w:tmpl w:val="61208DA6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34E71"/>
    <w:multiLevelType w:val="hybridMultilevel"/>
    <w:tmpl w:val="13AC03B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542D97"/>
    <w:multiLevelType w:val="hybridMultilevel"/>
    <w:tmpl w:val="75B4F38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5D4D1F"/>
    <w:multiLevelType w:val="hybridMultilevel"/>
    <w:tmpl w:val="ACA02C5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6D4B05"/>
    <w:multiLevelType w:val="hybridMultilevel"/>
    <w:tmpl w:val="6D8CF51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3724C50"/>
    <w:multiLevelType w:val="hybridMultilevel"/>
    <w:tmpl w:val="A1A81E30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F45AD5"/>
    <w:multiLevelType w:val="hybridMultilevel"/>
    <w:tmpl w:val="F172601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5FE1E45"/>
    <w:multiLevelType w:val="hybridMultilevel"/>
    <w:tmpl w:val="EF2AAA5C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D0798"/>
    <w:multiLevelType w:val="hybridMultilevel"/>
    <w:tmpl w:val="01F42B9E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170147"/>
    <w:multiLevelType w:val="hybridMultilevel"/>
    <w:tmpl w:val="4C66502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118B1"/>
    <w:multiLevelType w:val="hybridMultilevel"/>
    <w:tmpl w:val="EA7C149C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6EA3B21"/>
    <w:multiLevelType w:val="hybridMultilevel"/>
    <w:tmpl w:val="5B16DC9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C203223"/>
    <w:multiLevelType w:val="hybridMultilevel"/>
    <w:tmpl w:val="4F76F9E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E3C1CD1"/>
    <w:multiLevelType w:val="hybridMultilevel"/>
    <w:tmpl w:val="70C0108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FA70747"/>
    <w:multiLevelType w:val="hybridMultilevel"/>
    <w:tmpl w:val="B5201D1E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4016300"/>
    <w:multiLevelType w:val="hybridMultilevel"/>
    <w:tmpl w:val="639840B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4075DF2"/>
    <w:multiLevelType w:val="hybridMultilevel"/>
    <w:tmpl w:val="AC06D872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42126"/>
    <w:multiLevelType w:val="hybridMultilevel"/>
    <w:tmpl w:val="BA6A2622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2B54C0"/>
    <w:multiLevelType w:val="hybridMultilevel"/>
    <w:tmpl w:val="354648E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313D48"/>
    <w:multiLevelType w:val="hybridMultilevel"/>
    <w:tmpl w:val="4CD03BA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74C63"/>
    <w:multiLevelType w:val="hybridMultilevel"/>
    <w:tmpl w:val="7124CDE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7AC4081"/>
    <w:multiLevelType w:val="hybridMultilevel"/>
    <w:tmpl w:val="BB44C18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01022"/>
    <w:multiLevelType w:val="hybridMultilevel"/>
    <w:tmpl w:val="4678FF5C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A7A01"/>
    <w:multiLevelType w:val="hybridMultilevel"/>
    <w:tmpl w:val="A15A6DF0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FBA4F2F"/>
    <w:multiLevelType w:val="hybridMultilevel"/>
    <w:tmpl w:val="0CD46264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9"/>
  </w:num>
  <w:num w:numId="4">
    <w:abstractNumId w:val="31"/>
  </w:num>
  <w:num w:numId="5">
    <w:abstractNumId w:val="5"/>
  </w:num>
  <w:num w:numId="6">
    <w:abstractNumId w:val="29"/>
  </w:num>
  <w:num w:numId="7">
    <w:abstractNumId w:val="28"/>
  </w:num>
  <w:num w:numId="8">
    <w:abstractNumId w:val="35"/>
  </w:num>
  <w:num w:numId="9">
    <w:abstractNumId w:val="30"/>
  </w:num>
  <w:num w:numId="10">
    <w:abstractNumId w:val="11"/>
  </w:num>
  <w:num w:numId="11">
    <w:abstractNumId w:val="8"/>
  </w:num>
  <w:num w:numId="12">
    <w:abstractNumId w:val="0"/>
  </w:num>
  <w:num w:numId="13">
    <w:abstractNumId w:val="10"/>
  </w:num>
  <w:num w:numId="14">
    <w:abstractNumId w:val="32"/>
  </w:num>
  <w:num w:numId="15">
    <w:abstractNumId w:val="34"/>
  </w:num>
  <w:num w:numId="16">
    <w:abstractNumId w:val="21"/>
  </w:num>
  <w:num w:numId="17">
    <w:abstractNumId w:val="18"/>
  </w:num>
  <w:num w:numId="18">
    <w:abstractNumId w:val="1"/>
  </w:num>
  <w:num w:numId="19">
    <w:abstractNumId w:val="16"/>
  </w:num>
  <w:num w:numId="20">
    <w:abstractNumId w:val="17"/>
  </w:num>
  <w:num w:numId="21">
    <w:abstractNumId w:val="25"/>
  </w:num>
  <w:num w:numId="22">
    <w:abstractNumId w:val="23"/>
  </w:num>
  <w:num w:numId="23">
    <w:abstractNumId w:val="7"/>
  </w:num>
  <w:num w:numId="24">
    <w:abstractNumId w:val="3"/>
  </w:num>
  <w:num w:numId="25">
    <w:abstractNumId w:val="36"/>
  </w:num>
  <w:num w:numId="26">
    <w:abstractNumId w:val="2"/>
  </w:num>
  <w:num w:numId="27">
    <w:abstractNumId w:val="24"/>
  </w:num>
  <w:num w:numId="28">
    <w:abstractNumId w:val="27"/>
  </w:num>
  <w:num w:numId="29">
    <w:abstractNumId w:val="14"/>
  </w:num>
  <w:num w:numId="30">
    <w:abstractNumId w:val="15"/>
  </w:num>
  <w:num w:numId="31">
    <w:abstractNumId w:val="6"/>
  </w:num>
  <w:num w:numId="32">
    <w:abstractNumId w:val="20"/>
  </w:num>
  <w:num w:numId="33">
    <w:abstractNumId w:val="22"/>
  </w:num>
  <w:num w:numId="34">
    <w:abstractNumId w:val="26"/>
  </w:num>
  <w:num w:numId="35">
    <w:abstractNumId w:val="13"/>
  </w:num>
  <w:num w:numId="36">
    <w:abstractNumId w:val="33"/>
  </w:num>
  <w:num w:numId="37">
    <w:abstractNumId w:val="12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104C6C"/>
    <w:rsid w:val="00107B1A"/>
    <w:rsid w:val="00133F40"/>
    <w:rsid w:val="00136B7E"/>
    <w:rsid w:val="00142162"/>
    <w:rsid w:val="001D5738"/>
    <w:rsid w:val="00204FB2"/>
    <w:rsid w:val="00222E31"/>
    <w:rsid w:val="002648DD"/>
    <w:rsid w:val="0027174E"/>
    <w:rsid w:val="002749B5"/>
    <w:rsid w:val="002B5FA7"/>
    <w:rsid w:val="002C3D4E"/>
    <w:rsid w:val="00305C98"/>
    <w:rsid w:val="00314AB2"/>
    <w:rsid w:val="00321A77"/>
    <w:rsid w:val="003314E4"/>
    <w:rsid w:val="00371B3A"/>
    <w:rsid w:val="00385B19"/>
    <w:rsid w:val="00391A14"/>
    <w:rsid w:val="003A742F"/>
    <w:rsid w:val="003A7817"/>
    <w:rsid w:val="004711E5"/>
    <w:rsid w:val="00502159"/>
    <w:rsid w:val="00511905"/>
    <w:rsid w:val="00586A55"/>
    <w:rsid w:val="005913A0"/>
    <w:rsid w:val="005B42D6"/>
    <w:rsid w:val="005F47D7"/>
    <w:rsid w:val="00604993"/>
    <w:rsid w:val="00606758"/>
    <w:rsid w:val="00613654"/>
    <w:rsid w:val="00616B40"/>
    <w:rsid w:val="00693682"/>
    <w:rsid w:val="006C3DB2"/>
    <w:rsid w:val="006E7155"/>
    <w:rsid w:val="00710B89"/>
    <w:rsid w:val="00753AF7"/>
    <w:rsid w:val="0075623B"/>
    <w:rsid w:val="00774A23"/>
    <w:rsid w:val="0079716A"/>
    <w:rsid w:val="007A51D7"/>
    <w:rsid w:val="007D1FF3"/>
    <w:rsid w:val="00811337"/>
    <w:rsid w:val="00896308"/>
    <w:rsid w:val="008A44C0"/>
    <w:rsid w:val="00902D8F"/>
    <w:rsid w:val="00944FF2"/>
    <w:rsid w:val="00951144"/>
    <w:rsid w:val="009C73EE"/>
    <w:rsid w:val="00A17F95"/>
    <w:rsid w:val="00A374E5"/>
    <w:rsid w:val="00A45FDC"/>
    <w:rsid w:val="00A91CFF"/>
    <w:rsid w:val="00AE75A9"/>
    <w:rsid w:val="00B364AD"/>
    <w:rsid w:val="00BA14B9"/>
    <w:rsid w:val="00BB3CFF"/>
    <w:rsid w:val="00BC102A"/>
    <w:rsid w:val="00BD384E"/>
    <w:rsid w:val="00BD661B"/>
    <w:rsid w:val="00C05E63"/>
    <w:rsid w:val="00C13767"/>
    <w:rsid w:val="00C33FB9"/>
    <w:rsid w:val="00C84271"/>
    <w:rsid w:val="00CD600D"/>
    <w:rsid w:val="00CF7355"/>
    <w:rsid w:val="00D526AB"/>
    <w:rsid w:val="00D53EE1"/>
    <w:rsid w:val="00D837E5"/>
    <w:rsid w:val="00DA1FE4"/>
    <w:rsid w:val="00DC1214"/>
    <w:rsid w:val="00DD3EA8"/>
    <w:rsid w:val="00E36E83"/>
    <w:rsid w:val="00E4029A"/>
    <w:rsid w:val="00E63C22"/>
    <w:rsid w:val="00E72595"/>
    <w:rsid w:val="00EE4532"/>
    <w:rsid w:val="00F156F8"/>
    <w:rsid w:val="00F26B05"/>
    <w:rsid w:val="00F36761"/>
    <w:rsid w:val="00F51AEB"/>
    <w:rsid w:val="00F936A4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B5861-8F25-4E1F-9DD8-0E4FCB67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18</Pages>
  <Words>5128</Words>
  <Characters>29234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Dasha</cp:lastModifiedBy>
  <cp:revision>14</cp:revision>
  <cp:lastPrinted>2019-11-25T05:52:00Z</cp:lastPrinted>
  <dcterms:created xsi:type="dcterms:W3CDTF">2019-06-08T05:36:00Z</dcterms:created>
  <dcterms:modified xsi:type="dcterms:W3CDTF">2022-01-16T14:05:00Z</dcterms:modified>
</cp:coreProperties>
</file>