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33" w:rsidRPr="00EB65FE" w:rsidRDefault="00536F33" w:rsidP="00536F33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536F33" w:rsidRDefault="00536F33" w:rsidP="00536F33">
      <w:pPr>
        <w:ind w:firstLine="5387"/>
        <w:rPr>
          <w:sz w:val="28"/>
        </w:rPr>
      </w:pPr>
    </w:p>
    <w:p w:rsidR="00536F33" w:rsidRDefault="00536F33" w:rsidP="00536F33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536F33" w:rsidRDefault="00536F33" w:rsidP="00536F33">
      <w:pPr>
        <w:ind w:firstLine="5387"/>
        <w:rPr>
          <w:sz w:val="28"/>
        </w:rPr>
      </w:pPr>
    </w:p>
    <w:p w:rsidR="00536F33" w:rsidRDefault="00536F33" w:rsidP="00536F33">
      <w:pPr>
        <w:rPr>
          <w:b/>
          <w:szCs w:val="28"/>
        </w:rPr>
      </w:pPr>
    </w:p>
    <w:p w:rsidR="00536F33" w:rsidRDefault="00536F33" w:rsidP="00536F33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536F33" w:rsidRDefault="00536F33" w:rsidP="00536F3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536F33" w:rsidRPr="00CC105C" w:rsidRDefault="00536F33" w:rsidP="00536F33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536F33" w:rsidRDefault="00536F33" w:rsidP="00536F33">
      <w:pPr>
        <w:jc w:val="center"/>
        <w:rPr>
          <w:szCs w:val="28"/>
        </w:rPr>
      </w:pPr>
    </w:p>
    <w:p w:rsidR="00536F33" w:rsidRDefault="00536F33" w:rsidP="00536F3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F33" w:rsidRDefault="00536F33" w:rsidP="00536F33">
      <w:pPr>
        <w:rPr>
          <w:szCs w:val="28"/>
        </w:rPr>
      </w:pPr>
    </w:p>
    <w:p w:rsidR="00536F33" w:rsidRPr="00EB65FE" w:rsidRDefault="00536F33" w:rsidP="00536F33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 xml:space="preserve">Модуль </w:t>
      </w:r>
      <w:r>
        <w:rPr>
          <w:sz w:val="32"/>
          <w:szCs w:val="32"/>
        </w:rPr>
        <w:t>2</w:t>
      </w:r>
      <w:r w:rsidRPr="00EB65FE">
        <w:rPr>
          <w:sz w:val="32"/>
          <w:szCs w:val="32"/>
        </w:rPr>
        <w:t>.</w:t>
      </w:r>
      <w:r w:rsidRPr="00EB65FE">
        <w:rPr>
          <w:color w:val="000000"/>
        </w:rPr>
        <w:t xml:space="preserve"> </w:t>
      </w:r>
      <w:r w:rsidRPr="00200367">
        <w:rPr>
          <w:b/>
          <w:color w:val="000000"/>
        </w:rPr>
        <w:t>Охрана среды обитания и человека от радиоактивных загрязнений</w:t>
      </w:r>
    </w:p>
    <w:p w:rsidR="00536F33" w:rsidRPr="00EB65FE" w:rsidRDefault="00536F33" w:rsidP="00536F33">
      <w:pPr>
        <w:jc w:val="center"/>
        <w:rPr>
          <w:b/>
          <w:color w:val="000000"/>
        </w:rPr>
      </w:pPr>
    </w:p>
    <w:p w:rsidR="00536F33" w:rsidRPr="00EB65FE" w:rsidRDefault="00536F33" w:rsidP="00536F33">
      <w:pPr>
        <w:jc w:val="center"/>
        <w:rPr>
          <w:b/>
          <w:color w:val="000000"/>
        </w:rPr>
      </w:pPr>
    </w:p>
    <w:p w:rsidR="00536F33" w:rsidRPr="00EB65FE" w:rsidRDefault="00536F33" w:rsidP="00536F33">
      <w:pPr>
        <w:jc w:val="center"/>
        <w:rPr>
          <w:b/>
          <w:sz w:val="20"/>
          <w:szCs w:val="20"/>
        </w:rPr>
      </w:pPr>
    </w:p>
    <w:p w:rsidR="00536F33" w:rsidRDefault="00536F33" w:rsidP="00536F33">
      <w:pPr>
        <w:rPr>
          <w:szCs w:val="28"/>
        </w:rPr>
      </w:pPr>
    </w:p>
    <w:p w:rsidR="00536F33" w:rsidRDefault="00536F33" w:rsidP="00536F33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№2</w:t>
      </w:r>
    </w:p>
    <w:p w:rsidR="00536F33" w:rsidRPr="009574ED" w:rsidRDefault="00536F33" w:rsidP="00536F33">
      <w:pPr>
        <w:jc w:val="center"/>
        <w:rPr>
          <w:b/>
          <w:szCs w:val="28"/>
        </w:rPr>
      </w:pPr>
    </w:p>
    <w:p w:rsidR="00536F33" w:rsidRPr="00F12244" w:rsidRDefault="00536F33" w:rsidP="00536F33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0D7801">
        <w:rPr>
          <w:sz w:val="32"/>
          <w:szCs w:val="32"/>
        </w:rPr>
        <w:t xml:space="preserve">Природные источники ионизирующего излучения. </w:t>
      </w:r>
      <w:proofErr w:type="spellStart"/>
      <w:r w:rsidRPr="000D7801">
        <w:rPr>
          <w:sz w:val="32"/>
          <w:szCs w:val="32"/>
        </w:rPr>
        <w:t>Техн</w:t>
      </w:r>
      <w:r w:rsidRPr="000D7801">
        <w:rPr>
          <w:sz w:val="32"/>
          <w:szCs w:val="32"/>
        </w:rPr>
        <w:t>о</w:t>
      </w:r>
      <w:r w:rsidRPr="000D7801">
        <w:rPr>
          <w:sz w:val="32"/>
          <w:szCs w:val="32"/>
        </w:rPr>
        <w:t>генно</w:t>
      </w:r>
      <w:proofErr w:type="spellEnd"/>
      <w:r w:rsidRPr="000D7801">
        <w:rPr>
          <w:sz w:val="32"/>
          <w:szCs w:val="32"/>
        </w:rPr>
        <w:t xml:space="preserve"> измененный естественный радиационный фон</w:t>
      </w:r>
      <w:r w:rsidRPr="00F12244">
        <w:rPr>
          <w:sz w:val="32"/>
          <w:szCs w:val="32"/>
        </w:rPr>
        <w:t>»</w:t>
      </w:r>
    </w:p>
    <w:p w:rsidR="00536F33" w:rsidRDefault="00536F33" w:rsidP="00536F33">
      <w:pPr>
        <w:rPr>
          <w:b/>
          <w:szCs w:val="28"/>
        </w:rPr>
      </w:pPr>
    </w:p>
    <w:p w:rsidR="00536F33" w:rsidRPr="002D4113" w:rsidRDefault="00536F33" w:rsidP="00536F33">
      <w:pPr>
        <w:rPr>
          <w:b/>
          <w:szCs w:val="28"/>
        </w:rPr>
      </w:pPr>
    </w:p>
    <w:p w:rsidR="00536F33" w:rsidRDefault="00536F33" w:rsidP="00536F33">
      <w:pPr>
        <w:jc w:val="center"/>
        <w:rPr>
          <w:szCs w:val="28"/>
        </w:rPr>
      </w:pPr>
    </w:p>
    <w:p w:rsidR="00536F33" w:rsidRPr="00EB65FE" w:rsidRDefault="00536F33" w:rsidP="00536F33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536F33" w:rsidRPr="00EB65FE" w:rsidRDefault="00536F33" w:rsidP="00536F33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536F33" w:rsidRPr="00EB65FE" w:rsidRDefault="00536F33" w:rsidP="00536F33">
      <w:pPr>
        <w:jc w:val="center"/>
        <w:rPr>
          <w:b/>
        </w:rPr>
      </w:pPr>
    </w:p>
    <w:p w:rsidR="00536F33" w:rsidRDefault="00536F33" w:rsidP="00536F33">
      <w:pPr>
        <w:jc w:val="center"/>
        <w:rPr>
          <w:b/>
        </w:rPr>
      </w:pPr>
    </w:p>
    <w:p w:rsidR="00536F33" w:rsidRPr="00EB65FE" w:rsidRDefault="00536F33" w:rsidP="00536F33">
      <w:pPr>
        <w:jc w:val="center"/>
        <w:rPr>
          <w:b/>
        </w:rPr>
      </w:pPr>
    </w:p>
    <w:p w:rsidR="00536F33" w:rsidRPr="00EB65FE" w:rsidRDefault="00536F33" w:rsidP="00536F33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536F33" w:rsidRPr="00EB65FE" w:rsidRDefault="00536F33" w:rsidP="00536F33">
      <w:pPr>
        <w:rPr>
          <w:sz w:val="28"/>
          <w:szCs w:val="28"/>
        </w:rPr>
      </w:pPr>
    </w:p>
    <w:p w:rsidR="00536F33" w:rsidRPr="00EB65FE" w:rsidRDefault="00536F33" w:rsidP="00536F33">
      <w:pPr>
        <w:jc w:val="center"/>
        <w:rPr>
          <w:sz w:val="28"/>
          <w:szCs w:val="28"/>
        </w:rPr>
      </w:pPr>
    </w:p>
    <w:p w:rsidR="00536F33" w:rsidRPr="00EB65FE" w:rsidRDefault="00536F33" w:rsidP="00536F33">
      <w:pPr>
        <w:rPr>
          <w:sz w:val="28"/>
          <w:szCs w:val="28"/>
        </w:rPr>
      </w:pPr>
    </w:p>
    <w:p w:rsidR="00536F33" w:rsidRPr="00EB65FE" w:rsidRDefault="00536F33" w:rsidP="00536F33">
      <w:pPr>
        <w:jc w:val="center"/>
        <w:rPr>
          <w:b/>
        </w:rPr>
      </w:pPr>
    </w:p>
    <w:p w:rsidR="00536F33" w:rsidRPr="00EB65FE" w:rsidRDefault="00536F33" w:rsidP="00536F33">
      <w:pPr>
        <w:jc w:val="center"/>
        <w:rPr>
          <w:b/>
        </w:rPr>
      </w:pPr>
    </w:p>
    <w:p w:rsidR="00536F33" w:rsidRPr="00EB65FE" w:rsidRDefault="00536F33" w:rsidP="00536F33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536F33" w:rsidRPr="00EB65FE" w:rsidRDefault="00536F33" w:rsidP="00536F33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536F33" w:rsidRPr="00EB65FE" w:rsidRDefault="00536F33" w:rsidP="00536F33">
      <w:pPr>
        <w:rPr>
          <w:b/>
        </w:rPr>
      </w:pPr>
    </w:p>
    <w:p w:rsidR="00536F33" w:rsidRPr="00EB65FE" w:rsidRDefault="00536F33" w:rsidP="00536F33">
      <w:pPr>
        <w:jc w:val="center"/>
        <w:rPr>
          <w:b/>
        </w:rPr>
      </w:pPr>
    </w:p>
    <w:p w:rsidR="00536F33" w:rsidRPr="00EB65FE" w:rsidRDefault="00536F33" w:rsidP="00536F33">
      <w:pPr>
        <w:jc w:val="center"/>
        <w:rPr>
          <w:b/>
        </w:rPr>
      </w:pPr>
      <w:r w:rsidRPr="00EB65FE">
        <w:rPr>
          <w:b/>
        </w:rPr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</w:p>
    <w:p w:rsidR="00536F33" w:rsidRPr="000D7801" w:rsidRDefault="00536F33" w:rsidP="00536F33">
      <w:pPr>
        <w:ind w:firstLine="709"/>
        <w:jc w:val="both"/>
        <w:rPr>
          <w:b/>
          <w:color w:val="000000"/>
          <w:lang w:eastAsia="en-US"/>
        </w:rPr>
      </w:pPr>
      <w:r>
        <w:rPr>
          <w:szCs w:val="28"/>
        </w:rPr>
        <w:br w:type="page"/>
      </w:r>
      <w:r w:rsidRPr="000D7801">
        <w:rPr>
          <w:b/>
          <w:color w:val="000000"/>
          <w:lang w:eastAsia="en-US"/>
        </w:rPr>
        <w:lastRenderedPageBreak/>
        <w:t xml:space="preserve">1. Тема: Природные источники ионизирующего излучения. </w:t>
      </w:r>
      <w:proofErr w:type="spellStart"/>
      <w:r w:rsidRPr="000D7801">
        <w:rPr>
          <w:b/>
          <w:color w:val="000000"/>
          <w:lang w:eastAsia="en-US"/>
        </w:rPr>
        <w:t>Техногенно</w:t>
      </w:r>
      <w:proofErr w:type="spellEnd"/>
      <w:r w:rsidRPr="000D7801">
        <w:rPr>
          <w:b/>
          <w:color w:val="000000"/>
          <w:lang w:eastAsia="en-US"/>
        </w:rPr>
        <w:t xml:space="preserve"> измене</w:t>
      </w:r>
      <w:r w:rsidRPr="000D7801">
        <w:rPr>
          <w:b/>
          <w:color w:val="000000"/>
          <w:lang w:eastAsia="en-US"/>
        </w:rPr>
        <w:t>н</w:t>
      </w:r>
      <w:r w:rsidRPr="000D7801">
        <w:rPr>
          <w:b/>
          <w:color w:val="000000"/>
          <w:lang w:eastAsia="en-US"/>
        </w:rPr>
        <w:t>ный естественный радиационный фон.</w:t>
      </w:r>
    </w:p>
    <w:p w:rsidR="00536F33" w:rsidRPr="000D7801" w:rsidRDefault="00536F33" w:rsidP="00536F33">
      <w:pPr>
        <w:ind w:firstLine="709"/>
        <w:jc w:val="both"/>
        <w:rPr>
          <w:color w:val="000000"/>
          <w:sz w:val="8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color w:val="000000"/>
          <w:lang w:eastAsia="en-US"/>
        </w:rPr>
        <w:t>2. Цель:</w:t>
      </w:r>
      <w:r w:rsidRPr="000D7801">
        <w:rPr>
          <w:color w:val="000000"/>
          <w:lang w:eastAsia="en-US"/>
        </w:rPr>
        <w:t xml:space="preserve"> сформировать понятие естественного радиационного фона и факторов его формирующих, сформировать представление о </w:t>
      </w:r>
      <w:proofErr w:type="spellStart"/>
      <w:r w:rsidRPr="000D7801">
        <w:rPr>
          <w:color w:val="000000"/>
          <w:lang w:eastAsia="en-US"/>
        </w:rPr>
        <w:t>техногенно</w:t>
      </w:r>
      <w:proofErr w:type="spellEnd"/>
      <w:r w:rsidRPr="000D7801">
        <w:rPr>
          <w:color w:val="000000"/>
          <w:lang w:eastAsia="en-US"/>
        </w:rPr>
        <w:t xml:space="preserve"> измененном естественном ради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>ционном фоне.</w:t>
      </w:r>
    </w:p>
    <w:p w:rsidR="00536F33" w:rsidRPr="000D7801" w:rsidRDefault="00536F33" w:rsidP="00536F33">
      <w:pPr>
        <w:ind w:firstLine="709"/>
        <w:jc w:val="both"/>
        <w:rPr>
          <w:color w:val="000000"/>
          <w:sz w:val="8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color w:val="000000"/>
          <w:lang w:eastAsia="en-US"/>
        </w:rPr>
        <w:t>3. Задачи:</w:t>
      </w:r>
      <w:r w:rsidRPr="000D7801">
        <w:rPr>
          <w:color w:val="000000"/>
          <w:lang w:eastAsia="en-US"/>
        </w:rPr>
        <w:t xml:space="preserve"> 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proofErr w:type="gramStart"/>
      <w:r w:rsidRPr="000D7801">
        <w:rPr>
          <w:color w:val="000000"/>
          <w:lang w:eastAsia="en-US"/>
        </w:rPr>
        <w:t>Обучающая</w:t>
      </w:r>
      <w:proofErr w:type="gramEnd"/>
      <w:r w:rsidRPr="000D7801">
        <w:rPr>
          <w:color w:val="000000"/>
          <w:lang w:eastAsia="en-US"/>
        </w:rPr>
        <w:t xml:space="preserve">: сформировать у студентов четкое представление о естественном и </w:t>
      </w:r>
      <w:proofErr w:type="spellStart"/>
      <w:r w:rsidRPr="000D7801">
        <w:rPr>
          <w:color w:val="000000"/>
          <w:lang w:eastAsia="en-US"/>
        </w:rPr>
        <w:t>техногенно</w:t>
      </w:r>
      <w:proofErr w:type="spellEnd"/>
      <w:r w:rsidRPr="000D7801">
        <w:rPr>
          <w:color w:val="000000"/>
          <w:lang w:eastAsia="en-US"/>
        </w:rPr>
        <w:t xml:space="preserve"> измененном естественном радиационном фоне.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proofErr w:type="gramStart"/>
      <w:r w:rsidRPr="000D7801">
        <w:rPr>
          <w:color w:val="000000"/>
          <w:lang w:eastAsia="en-US"/>
        </w:rPr>
        <w:t>Развивающая</w:t>
      </w:r>
      <w:proofErr w:type="gramEnd"/>
      <w:r w:rsidRPr="000D7801">
        <w:rPr>
          <w:color w:val="000000"/>
          <w:lang w:eastAsia="en-US"/>
        </w:rPr>
        <w:t>: формировать у студентов потребности и мотивы профессиональн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го становления и развития, умения и навыки оценки природных источников ионизирующего излучения.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proofErr w:type="gramStart"/>
      <w:r w:rsidRPr="000D7801">
        <w:rPr>
          <w:color w:val="000000"/>
          <w:lang w:eastAsia="en-US"/>
        </w:rPr>
        <w:t>Воспитывающая</w:t>
      </w:r>
      <w:proofErr w:type="gramEnd"/>
      <w:r w:rsidRPr="000D7801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536F33" w:rsidRPr="000D7801" w:rsidRDefault="00536F33" w:rsidP="00536F33">
      <w:pPr>
        <w:ind w:firstLine="709"/>
        <w:jc w:val="both"/>
        <w:rPr>
          <w:color w:val="000000"/>
          <w:sz w:val="8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color w:val="000000"/>
          <w:lang w:eastAsia="en-US"/>
        </w:rPr>
        <w:t>4. Вопросы для рассмотрения:</w:t>
      </w:r>
      <w:r w:rsidRPr="000D7801">
        <w:rPr>
          <w:color w:val="000000"/>
          <w:lang w:eastAsia="en-US"/>
        </w:rPr>
        <w:t xml:space="preserve"> 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1.</w:t>
      </w:r>
      <w:r w:rsidRPr="000D7801">
        <w:rPr>
          <w:color w:val="000000"/>
          <w:lang w:eastAsia="en-US"/>
        </w:rPr>
        <w:tab/>
        <w:t>Природные источники ионизирующего излучения. Естественный радиацио</w:t>
      </w:r>
      <w:r w:rsidRPr="000D7801">
        <w:rPr>
          <w:color w:val="000000"/>
          <w:lang w:eastAsia="en-US"/>
        </w:rPr>
        <w:t>н</w:t>
      </w:r>
      <w:r w:rsidRPr="000D7801">
        <w:rPr>
          <w:color w:val="000000"/>
          <w:lang w:eastAsia="en-US"/>
        </w:rPr>
        <w:t>ный фон.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2.</w:t>
      </w:r>
      <w:r w:rsidRPr="000D7801">
        <w:rPr>
          <w:color w:val="000000"/>
          <w:lang w:eastAsia="en-US"/>
        </w:rPr>
        <w:tab/>
        <w:t>Первичное и вторичное космическое излучение.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3.</w:t>
      </w:r>
      <w:r w:rsidRPr="000D7801">
        <w:rPr>
          <w:color w:val="000000"/>
          <w:lang w:eastAsia="en-US"/>
        </w:rPr>
        <w:tab/>
        <w:t>Природная радиоактивность, обусловленная земельными радионуклидами е</w:t>
      </w:r>
      <w:r w:rsidRPr="000D7801">
        <w:rPr>
          <w:color w:val="000000"/>
          <w:lang w:eastAsia="en-US"/>
        </w:rPr>
        <w:t>с</w:t>
      </w:r>
      <w:r w:rsidRPr="000D7801">
        <w:rPr>
          <w:color w:val="000000"/>
          <w:lang w:eastAsia="en-US"/>
        </w:rPr>
        <w:t>тественного происхождения.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4.</w:t>
      </w:r>
      <w:r w:rsidRPr="000D7801">
        <w:rPr>
          <w:color w:val="000000"/>
          <w:lang w:eastAsia="en-US"/>
        </w:rPr>
        <w:tab/>
        <w:t>Естественная радиоактивность воздуха.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5.</w:t>
      </w:r>
      <w:r w:rsidRPr="000D7801">
        <w:rPr>
          <w:color w:val="000000"/>
          <w:lang w:eastAsia="en-US"/>
        </w:rPr>
        <w:tab/>
        <w:t xml:space="preserve">Естественная радиоактивность природных вод. 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6.</w:t>
      </w:r>
      <w:r w:rsidRPr="000D7801">
        <w:rPr>
          <w:color w:val="000000"/>
          <w:lang w:eastAsia="en-US"/>
        </w:rPr>
        <w:tab/>
        <w:t>Радиоактивность растительного и животного мира.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7.</w:t>
      </w:r>
      <w:r w:rsidRPr="000D7801">
        <w:rPr>
          <w:color w:val="000000"/>
          <w:lang w:eastAsia="en-US"/>
        </w:rPr>
        <w:tab/>
        <w:t>Внешнее и внутреннее облучение человека от ЕРФ.</w:t>
      </w:r>
    </w:p>
    <w:p w:rsidR="00536F33" w:rsidRPr="000D7801" w:rsidRDefault="00536F33" w:rsidP="00536F33">
      <w:pPr>
        <w:ind w:firstLine="1080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8.</w:t>
      </w:r>
      <w:r w:rsidRPr="000D7801">
        <w:rPr>
          <w:color w:val="000000"/>
          <w:lang w:eastAsia="en-US"/>
        </w:rPr>
        <w:tab/>
      </w:r>
      <w:proofErr w:type="spellStart"/>
      <w:r w:rsidRPr="000D7801">
        <w:rPr>
          <w:color w:val="000000"/>
          <w:lang w:eastAsia="en-US"/>
        </w:rPr>
        <w:t>Техногенно</w:t>
      </w:r>
      <w:proofErr w:type="spellEnd"/>
      <w:r w:rsidRPr="000D7801">
        <w:rPr>
          <w:color w:val="000000"/>
          <w:lang w:eastAsia="en-US"/>
        </w:rPr>
        <w:t xml:space="preserve"> повышенный естественный радиационный фон.</w:t>
      </w:r>
    </w:p>
    <w:p w:rsidR="00536F33" w:rsidRPr="000D7801" w:rsidRDefault="00536F33" w:rsidP="00536F33">
      <w:pPr>
        <w:ind w:firstLine="1080"/>
        <w:jc w:val="both"/>
        <w:rPr>
          <w:color w:val="000000"/>
          <w:sz w:val="1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color w:val="000000"/>
          <w:lang w:eastAsia="en-US"/>
        </w:rPr>
        <w:t>5. Основные понятия темы</w:t>
      </w:r>
      <w:r w:rsidRPr="000D7801">
        <w:rPr>
          <w:color w:val="000000"/>
          <w:lang w:eastAsia="en-US"/>
        </w:rPr>
        <w:t xml:space="preserve"> </w:t>
      </w:r>
    </w:p>
    <w:p w:rsidR="00536F33" w:rsidRPr="000D7801" w:rsidRDefault="00536F33" w:rsidP="00536F33">
      <w:pPr>
        <w:ind w:firstLine="709"/>
        <w:jc w:val="both"/>
        <w:rPr>
          <w:color w:val="000000"/>
          <w:sz w:val="1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1. Природные источники ионизирующего излучения: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- внешние источники внеземного происхождения (космическое излучение);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- внешние источники земного происхождения – радионуклиды, присутствующие в земной коре;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- внутренние источники, т.е. радионуклиды естественного происхождения, содерж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>щиеся в организме человека.</w:t>
      </w:r>
    </w:p>
    <w:p w:rsidR="00536F33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i/>
          <w:color w:val="000000"/>
          <w:lang w:eastAsia="en-US"/>
        </w:rPr>
        <w:t xml:space="preserve">Радиационный фон </w:t>
      </w:r>
      <w:r w:rsidRPr="000D7801">
        <w:rPr>
          <w:color w:val="000000"/>
          <w:lang w:eastAsia="en-US"/>
        </w:rPr>
        <w:t>– ионизирующее излучение</w:t>
      </w:r>
      <w:r>
        <w:rPr>
          <w:color w:val="000000"/>
          <w:lang w:eastAsia="en-US"/>
        </w:rPr>
        <w:t xml:space="preserve"> от природных источников </w:t>
      </w:r>
      <w:r w:rsidRPr="000D7801">
        <w:rPr>
          <w:color w:val="000000"/>
          <w:lang w:eastAsia="en-US"/>
        </w:rPr>
        <w:t>космич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>ско</w:t>
      </w:r>
      <w:r>
        <w:rPr>
          <w:color w:val="000000"/>
          <w:lang w:eastAsia="en-US"/>
        </w:rPr>
        <w:t>го и земного происхождения, а также от искусственных радионуклидов, рассеянных в биосфере в результате деятельности человека</w:t>
      </w:r>
      <w:r w:rsidRPr="000D7801">
        <w:rPr>
          <w:color w:val="000000"/>
          <w:lang w:eastAsia="en-US"/>
        </w:rPr>
        <w:t>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1F0A75">
        <w:rPr>
          <w:b/>
          <w:i/>
          <w:color w:val="000000"/>
          <w:lang w:eastAsia="en-US"/>
        </w:rPr>
        <w:t>Естественный радиационный фон</w:t>
      </w:r>
      <w:r>
        <w:rPr>
          <w:color w:val="000000"/>
          <w:lang w:eastAsia="en-US"/>
        </w:rPr>
        <w:t xml:space="preserve"> – ионизирующее излучение, действующее на 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ловека на поверхности Земли от природных источников космического и земного происхо</w:t>
      </w:r>
      <w:r>
        <w:rPr>
          <w:color w:val="000000"/>
          <w:lang w:eastAsia="en-US"/>
        </w:rPr>
        <w:t>ж</w:t>
      </w:r>
      <w:r>
        <w:rPr>
          <w:color w:val="000000"/>
          <w:lang w:eastAsia="en-US"/>
        </w:rPr>
        <w:t>дения.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2. </w:t>
      </w:r>
      <w:r w:rsidRPr="000D7801">
        <w:rPr>
          <w:b/>
          <w:i/>
          <w:color w:val="000000"/>
          <w:lang w:eastAsia="en-US"/>
        </w:rPr>
        <w:t>Первичное космическое излучение</w:t>
      </w:r>
      <w:r w:rsidRPr="000D7801">
        <w:rPr>
          <w:color w:val="000000"/>
          <w:lang w:eastAsia="en-US"/>
        </w:rPr>
        <w:t xml:space="preserve"> – это поток высокоэнергетических частиц, п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ступающих в земную атмосферу из межзвездного пространства. Оно на 90 % состоит из пр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 xml:space="preserve">тонов, около 10 % - α-частицы, менее 1 % - нейтроны, электроны, </w:t>
      </w:r>
      <w:proofErr w:type="gramStart"/>
      <w:r w:rsidRPr="000D7801">
        <w:rPr>
          <w:color w:val="000000"/>
          <w:lang w:eastAsia="en-US"/>
        </w:rPr>
        <w:t>γ-</w:t>
      </w:r>
      <w:proofErr w:type="gramEnd"/>
      <w:r w:rsidRPr="000D7801">
        <w:rPr>
          <w:color w:val="000000"/>
          <w:lang w:eastAsia="en-US"/>
        </w:rPr>
        <w:t>кванты и ядра легких элементов (лития, бериллия, азота, кислорода и др.).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i/>
          <w:color w:val="000000"/>
          <w:lang w:eastAsia="en-US"/>
        </w:rPr>
        <w:t>Вторичное космическое излучение</w:t>
      </w:r>
      <w:r w:rsidRPr="000D7801">
        <w:rPr>
          <w:color w:val="000000"/>
          <w:lang w:eastAsia="en-US"/>
        </w:rPr>
        <w:t xml:space="preserve"> – возникает в атмосфере Земли в результате взаимодействия частиц первичного космического излучения с ядрами нуклидов, входящих в с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став воздуха.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3. Земельные (терригенные) радионуклиды появились на Земле в момент ее образов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 xml:space="preserve">ния и представлены двумя группами: радиоактивными семействами урана-радия </w:t>
      </w:r>
      <w:r w:rsidRPr="000D7801">
        <w:rPr>
          <w:color w:val="000000"/>
          <w:lang w:eastAsia="en-US"/>
        </w:rPr>
        <w:lastRenderedPageBreak/>
        <w:t>и тория, а также калием-40, рубидием-87 и др. периоды их полураспада очень велики (миллиарды лет), и поэтому естественный фон, обусловленный терригенными радионуклидами, как правило, весьма постоянен.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Радиоактивность почв </w:t>
      </w:r>
      <w:proofErr w:type="gramStart"/>
      <w:r w:rsidRPr="000D7801">
        <w:rPr>
          <w:color w:val="000000"/>
          <w:lang w:eastAsia="en-US"/>
        </w:rPr>
        <w:t>зависит</w:t>
      </w:r>
      <w:proofErr w:type="gramEnd"/>
      <w:r w:rsidRPr="000D7801">
        <w:rPr>
          <w:color w:val="000000"/>
          <w:lang w:eastAsia="en-US"/>
        </w:rPr>
        <w:t xml:space="preserve"> прежде всего от активности материнских горных п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род, а также интенсивности процессов обмена радионуклидов между почвами и грунтовыми водами.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Основной вклад в радиоактивность горных пород, почв и грунтов вносят калий-40 и радионуклиды урана-радия и тория.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4. Естественная радиоактивность воздуха обусловлена наличием радионуклидов, во</w:t>
      </w:r>
      <w:r w:rsidRPr="000D7801">
        <w:rPr>
          <w:color w:val="000000"/>
          <w:lang w:eastAsia="en-US"/>
        </w:rPr>
        <w:t>з</w:t>
      </w:r>
      <w:r w:rsidRPr="000D7801">
        <w:rPr>
          <w:color w:val="000000"/>
          <w:lang w:eastAsia="en-US"/>
        </w:rPr>
        <w:t>никающих в атмосфере в результате воздействия космического излучения, радиоактивных газов, поступающих из верхних слоев земной коры, и их дочерних продуктов, радионукл</w:t>
      </w:r>
      <w:r w:rsidRPr="000D7801">
        <w:rPr>
          <w:color w:val="000000"/>
          <w:lang w:eastAsia="en-US"/>
        </w:rPr>
        <w:t>и</w:t>
      </w:r>
      <w:r w:rsidRPr="000D7801">
        <w:rPr>
          <w:color w:val="000000"/>
          <w:lang w:eastAsia="en-US"/>
        </w:rPr>
        <w:t>дов, в результате жизнедеятельности человека и др.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Наиболее </w:t>
      </w:r>
      <w:proofErr w:type="gramStart"/>
      <w:r w:rsidRPr="000D7801">
        <w:rPr>
          <w:color w:val="000000"/>
          <w:lang w:eastAsia="en-US"/>
        </w:rPr>
        <w:t>важными радиоактивными изотопами, образующимися под действием ко</w:t>
      </w:r>
      <w:r w:rsidRPr="000D7801">
        <w:rPr>
          <w:color w:val="000000"/>
          <w:lang w:eastAsia="en-US"/>
        </w:rPr>
        <w:t>с</w:t>
      </w:r>
      <w:r w:rsidRPr="000D7801">
        <w:rPr>
          <w:color w:val="000000"/>
          <w:lang w:eastAsia="en-US"/>
        </w:rPr>
        <w:t>мических лучей являются</w:t>
      </w:r>
      <w:proofErr w:type="gramEnd"/>
      <w:r w:rsidRPr="000D7801">
        <w:rPr>
          <w:color w:val="000000"/>
          <w:lang w:eastAsia="en-US"/>
        </w:rPr>
        <w:t xml:space="preserve"> углерод (</w:t>
      </w:r>
      <w:r w:rsidRPr="000D7801">
        <w:rPr>
          <w:color w:val="000000"/>
          <w:vertAlign w:val="superscript"/>
          <w:lang w:eastAsia="en-US"/>
        </w:rPr>
        <w:t>14</w:t>
      </w:r>
      <w:r w:rsidRPr="000D7801">
        <w:rPr>
          <w:color w:val="000000"/>
          <w:lang w:eastAsia="en-US"/>
        </w:rPr>
        <w:t>С) и тритий (</w:t>
      </w:r>
      <w:r w:rsidRPr="000D7801">
        <w:rPr>
          <w:color w:val="000000"/>
          <w:vertAlign w:val="superscript"/>
          <w:lang w:eastAsia="en-US"/>
        </w:rPr>
        <w:t>3</w:t>
      </w:r>
      <w:r w:rsidRPr="000D7801">
        <w:rPr>
          <w:color w:val="000000"/>
          <w:lang w:eastAsia="en-US"/>
        </w:rPr>
        <w:t>Н).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Также естественная радиоактивность воздуха обусловлена </w:t>
      </w:r>
      <w:proofErr w:type="spellStart"/>
      <w:r w:rsidRPr="000D7801">
        <w:rPr>
          <w:color w:val="000000"/>
          <w:lang w:eastAsia="en-US"/>
        </w:rPr>
        <w:t>эманированием</w:t>
      </w:r>
      <w:proofErr w:type="spellEnd"/>
      <w:r w:rsidRPr="000D7801">
        <w:rPr>
          <w:color w:val="000000"/>
          <w:lang w:eastAsia="en-US"/>
        </w:rPr>
        <w:t xml:space="preserve"> из почв г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 xml:space="preserve">зообразных продуктов радиоактивных семейств урана-радия и тория – радона, </w:t>
      </w:r>
      <w:proofErr w:type="spellStart"/>
      <w:r w:rsidRPr="000D7801">
        <w:rPr>
          <w:color w:val="000000"/>
          <w:lang w:eastAsia="en-US"/>
        </w:rPr>
        <w:t>торона</w:t>
      </w:r>
      <w:proofErr w:type="spellEnd"/>
      <w:r w:rsidRPr="000D7801">
        <w:rPr>
          <w:color w:val="000000"/>
          <w:lang w:eastAsia="en-US"/>
        </w:rPr>
        <w:t>, акт</w:t>
      </w:r>
      <w:r w:rsidRPr="000D7801">
        <w:rPr>
          <w:color w:val="000000"/>
          <w:lang w:eastAsia="en-US"/>
        </w:rPr>
        <w:t>и</w:t>
      </w:r>
      <w:r w:rsidRPr="000D7801">
        <w:rPr>
          <w:color w:val="000000"/>
          <w:lang w:eastAsia="en-US"/>
        </w:rPr>
        <w:t>нона и дочерними продуктами их распада, находящимися главным образом в аэрозольной форме.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5. Общая естественная объемная радиоактивность пресных вод определяется разнон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 xml:space="preserve">правленными процессами выщелачивания и сорбции радионуклидов в горных породах и почвах, через которые протекают подземные воды, а также вымыванием радионуклидов из атмосферы метеорными водами. Радиоактивность подземных вод в основном обусловлена присутствием </w:t>
      </w:r>
      <w:r w:rsidRPr="000D7801">
        <w:rPr>
          <w:color w:val="000000"/>
          <w:vertAlign w:val="superscript"/>
          <w:lang w:eastAsia="en-US"/>
        </w:rPr>
        <w:t>40</w:t>
      </w:r>
      <w:r w:rsidRPr="000D7801">
        <w:rPr>
          <w:color w:val="000000"/>
          <w:lang w:eastAsia="en-US"/>
        </w:rPr>
        <w:t xml:space="preserve">К, </w:t>
      </w:r>
      <w:r w:rsidRPr="000D7801">
        <w:rPr>
          <w:color w:val="000000"/>
          <w:vertAlign w:val="superscript"/>
          <w:lang w:eastAsia="en-US"/>
        </w:rPr>
        <w:t>226</w:t>
      </w:r>
      <w:r w:rsidRPr="000D7801">
        <w:rPr>
          <w:color w:val="000000"/>
          <w:lang w:val="en-US" w:eastAsia="en-US"/>
        </w:rPr>
        <w:t>Ra</w:t>
      </w:r>
      <w:r w:rsidRPr="000D7801">
        <w:rPr>
          <w:color w:val="000000"/>
          <w:lang w:eastAsia="en-US"/>
        </w:rPr>
        <w:t xml:space="preserve">, </w:t>
      </w:r>
      <w:r w:rsidRPr="000D7801">
        <w:rPr>
          <w:color w:val="000000"/>
          <w:vertAlign w:val="superscript"/>
          <w:lang w:eastAsia="en-US"/>
        </w:rPr>
        <w:t>222</w:t>
      </w:r>
      <w:proofErr w:type="spellStart"/>
      <w:r w:rsidRPr="000D7801">
        <w:rPr>
          <w:color w:val="000000"/>
          <w:lang w:val="en-US" w:eastAsia="en-US"/>
        </w:rPr>
        <w:t>Rn</w:t>
      </w:r>
      <w:proofErr w:type="spellEnd"/>
      <w:r w:rsidRPr="000D7801">
        <w:rPr>
          <w:color w:val="000000"/>
          <w:lang w:eastAsia="en-US"/>
        </w:rPr>
        <w:t>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Радиоактивность воды пресных поверхностных </w:t>
      </w:r>
      <w:proofErr w:type="gramStart"/>
      <w:r w:rsidRPr="000D7801">
        <w:rPr>
          <w:color w:val="000000"/>
          <w:lang w:eastAsia="en-US"/>
        </w:rPr>
        <w:t>водоемов</w:t>
      </w:r>
      <w:proofErr w:type="gramEnd"/>
      <w:r w:rsidRPr="000D7801">
        <w:rPr>
          <w:color w:val="000000"/>
          <w:lang w:eastAsia="en-US"/>
        </w:rPr>
        <w:t xml:space="preserve"> как правило значительно ниже.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Радиоактивность морских вод обусловлена в основном калием-40, концентрация которого зависит от степени ее солености. Основное количество естественного трития нах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дится в морской воде, также в ней содержатся в меньших количествах изотопы урана, радия, рубидия.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6. Радиоактивность растительного и животного мира обусловлена практически всеми теми радиоактивными изотопами, которые встречаются в природе, их можно условно разд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>лить на две группы.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К первой группе относятся радиоактивные изотопы, находящиеся в смеси со стабил</w:t>
      </w:r>
      <w:r w:rsidRPr="000D7801">
        <w:rPr>
          <w:color w:val="000000"/>
          <w:lang w:eastAsia="en-US"/>
        </w:rPr>
        <w:t>ь</w:t>
      </w:r>
      <w:r w:rsidRPr="000D7801">
        <w:rPr>
          <w:color w:val="000000"/>
          <w:lang w:eastAsia="en-US"/>
        </w:rPr>
        <w:t>ными элементами и активно участвующими в обмене веществ и обеспечивающими фун</w:t>
      </w:r>
      <w:r w:rsidRPr="000D7801">
        <w:rPr>
          <w:color w:val="000000"/>
          <w:lang w:eastAsia="en-US"/>
        </w:rPr>
        <w:t>к</w:t>
      </w:r>
      <w:r w:rsidRPr="000D7801">
        <w:rPr>
          <w:color w:val="000000"/>
          <w:lang w:eastAsia="en-US"/>
        </w:rPr>
        <w:t>ционирование всех органов и систем живой материи (</w:t>
      </w:r>
      <w:proofErr w:type="gramStart"/>
      <w:r w:rsidRPr="000D7801">
        <w:rPr>
          <w:color w:val="000000"/>
          <w:lang w:eastAsia="en-US"/>
        </w:rPr>
        <w:t>например</w:t>
      </w:r>
      <w:proofErr w:type="gramEnd"/>
      <w:r w:rsidRPr="000D7801">
        <w:rPr>
          <w:color w:val="000000"/>
          <w:lang w:eastAsia="en-US"/>
        </w:rPr>
        <w:t xml:space="preserve"> </w:t>
      </w:r>
      <w:r w:rsidRPr="000D7801">
        <w:rPr>
          <w:color w:val="000000"/>
          <w:vertAlign w:val="superscript"/>
          <w:lang w:eastAsia="en-US"/>
        </w:rPr>
        <w:t>40</w:t>
      </w:r>
      <w:r w:rsidRPr="000D7801">
        <w:rPr>
          <w:color w:val="000000"/>
          <w:lang w:eastAsia="en-US"/>
        </w:rPr>
        <w:t xml:space="preserve">К, </w:t>
      </w:r>
      <w:r w:rsidRPr="000D7801">
        <w:rPr>
          <w:color w:val="000000"/>
          <w:vertAlign w:val="superscript"/>
          <w:lang w:eastAsia="en-US"/>
        </w:rPr>
        <w:t>14</w:t>
      </w:r>
      <w:r w:rsidRPr="000D7801">
        <w:rPr>
          <w:color w:val="000000"/>
          <w:lang w:eastAsia="en-US"/>
        </w:rPr>
        <w:t xml:space="preserve">С, </w:t>
      </w:r>
      <w:r w:rsidRPr="000D7801">
        <w:rPr>
          <w:color w:val="000000"/>
          <w:vertAlign w:val="superscript"/>
          <w:lang w:eastAsia="en-US"/>
        </w:rPr>
        <w:t>3</w:t>
      </w:r>
      <w:r w:rsidRPr="000D7801">
        <w:rPr>
          <w:color w:val="000000"/>
          <w:lang w:eastAsia="en-US"/>
        </w:rPr>
        <w:t>Н). В связи с этим с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 xml:space="preserve">держание изотопов этой группы в организмах зависит от степени накопления стабильных элементов. Основное место по величине создаваемой активности занимает изотоп калия </w:t>
      </w:r>
      <w:r w:rsidRPr="000D7801">
        <w:rPr>
          <w:color w:val="000000"/>
          <w:vertAlign w:val="superscript"/>
          <w:lang w:eastAsia="en-US"/>
        </w:rPr>
        <w:t>40</w:t>
      </w:r>
      <w:r w:rsidRPr="000D7801">
        <w:rPr>
          <w:color w:val="000000"/>
          <w:lang w:eastAsia="en-US"/>
        </w:rPr>
        <w:t>К. количество калия в растительных организмах по сравнению с его содержанием в земной коре меньше в 3-10 раз, еще меньше калия (в 10-15 раз) в организме животных.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Вторая группа – это такие радиоактивные изотопы как </w:t>
      </w:r>
      <w:r w:rsidRPr="000D7801">
        <w:rPr>
          <w:color w:val="000000"/>
          <w:vertAlign w:val="superscript"/>
          <w:lang w:eastAsia="en-US"/>
        </w:rPr>
        <w:t>238</w:t>
      </w:r>
      <w:r w:rsidRPr="000D7801">
        <w:rPr>
          <w:color w:val="000000"/>
          <w:lang w:val="en-US" w:eastAsia="en-US"/>
        </w:rPr>
        <w:t>U</w:t>
      </w:r>
      <w:r w:rsidRPr="000D7801">
        <w:rPr>
          <w:color w:val="000000"/>
          <w:lang w:eastAsia="en-US"/>
        </w:rPr>
        <w:t xml:space="preserve">, </w:t>
      </w:r>
      <w:r w:rsidRPr="000D7801">
        <w:rPr>
          <w:color w:val="000000"/>
          <w:vertAlign w:val="superscript"/>
          <w:lang w:eastAsia="en-US"/>
        </w:rPr>
        <w:t>226</w:t>
      </w:r>
      <w:r w:rsidRPr="000D7801">
        <w:rPr>
          <w:color w:val="000000"/>
          <w:lang w:val="en-US" w:eastAsia="en-US"/>
        </w:rPr>
        <w:t>Ra</w:t>
      </w:r>
      <w:r w:rsidRPr="000D7801">
        <w:rPr>
          <w:color w:val="000000"/>
          <w:lang w:eastAsia="en-US"/>
        </w:rPr>
        <w:t xml:space="preserve">, </w:t>
      </w:r>
      <w:r w:rsidRPr="000D7801">
        <w:rPr>
          <w:color w:val="000000"/>
          <w:vertAlign w:val="superscript"/>
          <w:lang w:eastAsia="en-US"/>
        </w:rPr>
        <w:t>232</w:t>
      </w:r>
      <w:proofErr w:type="spellStart"/>
      <w:r w:rsidRPr="000D7801">
        <w:rPr>
          <w:color w:val="000000"/>
          <w:lang w:val="en-US" w:eastAsia="en-US"/>
        </w:rPr>
        <w:t>Th</w:t>
      </w:r>
      <w:proofErr w:type="spellEnd"/>
      <w:r w:rsidRPr="000D7801">
        <w:rPr>
          <w:color w:val="000000"/>
          <w:lang w:eastAsia="en-US"/>
        </w:rPr>
        <w:t xml:space="preserve">, </w:t>
      </w:r>
      <w:r w:rsidRPr="000D7801">
        <w:rPr>
          <w:color w:val="000000"/>
          <w:vertAlign w:val="superscript"/>
          <w:lang w:eastAsia="en-US"/>
        </w:rPr>
        <w:t>210</w:t>
      </w:r>
      <w:proofErr w:type="spellStart"/>
      <w:r w:rsidRPr="000D7801">
        <w:rPr>
          <w:color w:val="000000"/>
          <w:lang w:val="en-US" w:eastAsia="en-US"/>
        </w:rPr>
        <w:t>Pb</w:t>
      </w:r>
      <w:proofErr w:type="spellEnd"/>
      <w:r w:rsidRPr="000D7801">
        <w:rPr>
          <w:color w:val="000000"/>
          <w:lang w:eastAsia="en-US"/>
        </w:rPr>
        <w:t xml:space="preserve">, </w:t>
      </w:r>
      <w:r w:rsidRPr="000D7801">
        <w:rPr>
          <w:color w:val="000000"/>
          <w:vertAlign w:val="superscript"/>
          <w:lang w:eastAsia="en-US"/>
        </w:rPr>
        <w:t>210</w:t>
      </w:r>
      <w:r w:rsidRPr="000D7801">
        <w:rPr>
          <w:color w:val="000000"/>
          <w:lang w:val="en-US" w:eastAsia="en-US"/>
        </w:rPr>
        <w:t>Po</w:t>
      </w:r>
      <w:r w:rsidRPr="000D7801">
        <w:rPr>
          <w:color w:val="000000"/>
          <w:lang w:eastAsia="en-US"/>
        </w:rPr>
        <w:t>. Значимость этих элементов в обменных процессах в настоящее время недостаточно изучена. Содержание этих элементов в растительных и животных организмах зависит от их конце</w:t>
      </w:r>
      <w:r w:rsidRPr="000D7801">
        <w:rPr>
          <w:color w:val="000000"/>
          <w:lang w:eastAsia="en-US"/>
        </w:rPr>
        <w:t>н</w:t>
      </w:r>
      <w:r w:rsidRPr="000D7801">
        <w:rPr>
          <w:color w:val="000000"/>
          <w:lang w:eastAsia="en-US"/>
        </w:rPr>
        <w:t>трации в окружающей среде.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7. Внешнее и внутреннее облучение человека от ЕРФ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Вклад разных составляющих во внешнее и внутреннее облучение населения неодин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>ков.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i/>
          <w:color w:val="000000"/>
          <w:lang w:eastAsia="en-US"/>
        </w:rPr>
        <w:lastRenderedPageBreak/>
        <w:t>Внешнее облучение</w:t>
      </w:r>
      <w:r w:rsidRPr="000D7801">
        <w:rPr>
          <w:color w:val="000000"/>
          <w:lang w:eastAsia="en-US"/>
        </w:rPr>
        <w:t xml:space="preserve"> населения за счет ЕРФ обусловлено рядом факторов. Одним из них является космическое излучение, вклад которого в </w:t>
      </w:r>
      <w:proofErr w:type="gramStart"/>
      <w:r w:rsidRPr="000D7801">
        <w:rPr>
          <w:color w:val="000000"/>
          <w:lang w:eastAsia="en-US"/>
        </w:rPr>
        <w:t>индивидуальную</w:t>
      </w:r>
      <w:proofErr w:type="gramEnd"/>
      <w:r w:rsidRPr="000D7801">
        <w:rPr>
          <w:color w:val="000000"/>
          <w:lang w:eastAsia="en-US"/>
        </w:rPr>
        <w:t xml:space="preserve"> годовую ЭД на уровне моря равен 282 </w:t>
      </w:r>
      <w:proofErr w:type="spellStart"/>
      <w:r w:rsidRPr="000D7801">
        <w:rPr>
          <w:color w:val="000000"/>
          <w:lang w:eastAsia="en-US"/>
        </w:rPr>
        <w:t>мкЗв</w:t>
      </w:r>
      <w:proofErr w:type="spellEnd"/>
      <w:r w:rsidRPr="000D7801">
        <w:rPr>
          <w:color w:val="000000"/>
          <w:lang w:eastAsia="en-US"/>
        </w:rPr>
        <w:t xml:space="preserve"> (28,2 </w:t>
      </w:r>
      <w:proofErr w:type="spellStart"/>
      <w:r w:rsidRPr="000D7801">
        <w:rPr>
          <w:color w:val="000000"/>
          <w:lang w:eastAsia="en-US"/>
        </w:rPr>
        <w:t>мбэр</w:t>
      </w:r>
      <w:proofErr w:type="spellEnd"/>
      <w:r w:rsidRPr="000D7801">
        <w:rPr>
          <w:color w:val="000000"/>
          <w:lang w:eastAsia="en-US"/>
        </w:rPr>
        <w:t>), что составляет 12,8 % от естественного фона. В пр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 xml:space="preserve">делах до 10 000 м над уровнем моря мощность дозы космического излучения через каждые 1500 м высоты удваивается. На высотах от до 20 км она изменяется в диапазоне от 1,8 до 8 </w:t>
      </w:r>
      <w:proofErr w:type="spellStart"/>
      <w:r w:rsidRPr="000D7801">
        <w:rPr>
          <w:color w:val="000000"/>
          <w:lang w:eastAsia="en-US"/>
        </w:rPr>
        <w:t>сЗв</w:t>
      </w:r>
      <w:proofErr w:type="spellEnd"/>
      <w:r w:rsidRPr="000D7801">
        <w:rPr>
          <w:color w:val="000000"/>
          <w:lang w:eastAsia="en-US"/>
        </w:rPr>
        <w:t xml:space="preserve"> (бэр)/год. На высоте 10</w:t>
      </w:r>
      <w:r>
        <w:rPr>
          <w:color w:val="000000"/>
          <w:lang w:eastAsia="en-US"/>
        </w:rPr>
        <w:t>-</w:t>
      </w:r>
      <w:r w:rsidRPr="000D7801">
        <w:rPr>
          <w:color w:val="000000"/>
          <w:lang w:eastAsia="en-US"/>
        </w:rPr>
        <w:t>12 км, соответствующих трассам трансконтинентальных ави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>лайнеров, мощность дозы равна 0,002</w:t>
      </w:r>
      <w:r>
        <w:rPr>
          <w:color w:val="000000"/>
          <w:lang w:eastAsia="en-US"/>
        </w:rPr>
        <w:t>-</w:t>
      </w:r>
      <w:r w:rsidRPr="000D7801">
        <w:rPr>
          <w:color w:val="000000"/>
          <w:lang w:eastAsia="en-US"/>
        </w:rPr>
        <w:t>0,004 Зв/ч. Радиационный фон, создаваемый космич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>ски лучами, дает примерно 40 % внешнего облучения, получаемого населением от приро</w:t>
      </w:r>
      <w:r w:rsidRPr="000D7801">
        <w:rPr>
          <w:color w:val="000000"/>
          <w:lang w:eastAsia="en-US"/>
        </w:rPr>
        <w:t>д</w:t>
      </w:r>
      <w:r w:rsidRPr="000D7801">
        <w:rPr>
          <w:color w:val="000000"/>
          <w:lang w:eastAsia="en-US"/>
        </w:rPr>
        <w:t>ных источников радиации.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Эффективная доза внешнего излучения, обусловленная всеми природными радиону</w:t>
      </w:r>
      <w:r w:rsidRPr="000D7801">
        <w:rPr>
          <w:color w:val="000000"/>
          <w:lang w:eastAsia="en-US"/>
        </w:rPr>
        <w:t>к</w:t>
      </w:r>
      <w:r w:rsidRPr="000D7801">
        <w:rPr>
          <w:color w:val="000000"/>
          <w:lang w:eastAsia="en-US"/>
        </w:rPr>
        <w:t xml:space="preserve">лидами, колеблется от 3,2 до 8,1 </w:t>
      </w:r>
      <w:proofErr w:type="spellStart"/>
      <w:r w:rsidRPr="000D7801">
        <w:rPr>
          <w:color w:val="000000"/>
          <w:lang w:eastAsia="en-US"/>
        </w:rPr>
        <w:t>мЗв</w:t>
      </w:r>
      <w:proofErr w:type="spellEnd"/>
      <w:r w:rsidRPr="000D7801">
        <w:rPr>
          <w:color w:val="000000"/>
          <w:lang w:eastAsia="en-US"/>
        </w:rPr>
        <w:t>/год (31,5</w:t>
      </w:r>
      <w:r>
        <w:rPr>
          <w:color w:val="000000"/>
          <w:lang w:eastAsia="en-US"/>
        </w:rPr>
        <w:t>-</w:t>
      </w:r>
      <w:r w:rsidRPr="000D7801">
        <w:rPr>
          <w:color w:val="000000"/>
          <w:lang w:eastAsia="en-US"/>
        </w:rPr>
        <w:t xml:space="preserve">81 </w:t>
      </w:r>
      <w:proofErr w:type="spellStart"/>
      <w:r w:rsidRPr="000D7801">
        <w:rPr>
          <w:color w:val="000000"/>
          <w:lang w:eastAsia="en-US"/>
        </w:rPr>
        <w:t>мбэр</w:t>
      </w:r>
      <w:proofErr w:type="spellEnd"/>
      <w:r w:rsidRPr="000D7801">
        <w:rPr>
          <w:color w:val="000000"/>
          <w:lang w:eastAsia="en-US"/>
        </w:rPr>
        <w:t xml:space="preserve">/год), состав, в среднем 41 </w:t>
      </w:r>
      <w:proofErr w:type="spellStart"/>
      <w:r w:rsidRPr="000D7801">
        <w:rPr>
          <w:color w:val="000000"/>
          <w:lang w:eastAsia="en-US"/>
        </w:rPr>
        <w:t>мбэр</w:t>
      </w:r>
      <w:proofErr w:type="spellEnd"/>
      <w:r w:rsidRPr="000D7801">
        <w:rPr>
          <w:color w:val="000000"/>
          <w:lang w:eastAsia="en-US"/>
        </w:rPr>
        <w:t>/год. Из природных радионуклидов наибольший вклад в формирование дозы вне него облучения (наряду с радием и торием) вносит калий-40. Содержание его в земной коре превышает с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держание урана и тория вместе с продуктами их распада в сотни раз, а радия-226 — в ми</w:t>
      </w:r>
      <w:r w:rsidRPr="000D7801">
        <w:rPr>
          <w:color w:val="000000"/>
          <w:lang w:eastAsia="en-US"/>
        </w:rPr>
        <w:t>л</w:t>
      </w:r>
      <w:r w:rsidRPr="000D7801">
        <w:rPr>
          <w:color w:val="000000"/>
          <w:lang w:eastAsia="en-US"/>
        </w:rPr>
        <w:t>лионы раз. При этом доля радиоактивного изотопа (калия-40) в естественной смеси изотопов калия составляет 0,019 %. Находясь повсюду в окружающей среде (в почве, раст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 xml:space="preserve">ниях и пр.), кал обусловливает значительное внешнее облучение (150 </w:t>
      </w:r>
      <w:proofErr w:type="spellStart"/>
      <w:r w:rsidRPr="000D7801">
        <w:rPr>
          <w:color w:val="000000"/>
          <w:lang w:eastAsia="en-US"/>
        </w:rPr>
        <w:t>мкЗв</w:t>
      </w:r>
      <w:proofErr w:type="spellEnd"/>
      <w:r w:rsidRPr="000D7801">
        <w:rPr>
          <w:color w:val="000000"/>
          <w:lang w:eastAsia="en-US"/>
        </w:rPr>
        <w:t>/год), или около 7% всего ЕРФ.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Вклад радионуклидов уранового и ториевого рядов во внешнее облучение человека также весьма существенный: 310 </w:t>
      </w:r>
      <w:proofErr w:type="spellStart"/>
      <w:r w:rsidRPr="000D7801">
        <w:rPr>
          <w:color w:val="000000"/>
          <w:lang w:eastAsia="en-US"/>
        </w:rPr>
        <w:t>мкЗв</w:t>
      </w:r>
      <w:proofErr w:type="spellEnd"/>
      <w:r w:rsidRPr="000D7801">
        <w:rPr>
          <w:color w:val="000000"/>
          <w:lang w:eastAsia="en-US"/>
        </w:rPr>
        <w:t xml:space="preserve"> (31 </w:t>
      </w:r>
      <w:proofErr w:type="spellStart"/>
      <w:r w:rsidRPr="000D7801">
        <w:rPr>
          <w:color w:val="000000"/>
          <w:lang w:eastAsia="en-US"/>
        </w:rPr>
        <w:t>мбэр</w:t>
      </w:r>
      <w:proofErr w:type="spellEnd"/>
      <w:r w:rsidRPr="000D7801">
        <w:rPr>
          <w:color w:val="000000"/>
          <w:lang w:eastAsia="en-US"/>
        </w:rPr>
        <w:t xml:space="preserve">)/год. Вместе с калием и рубидием-87 на них приходится примерно 1/5 всей дозы естественного облучения человека. Вклад во внешнее излучение </w:t>
      </w:r>
      <w:proofErr w:type="spellStart"/>
      <w:r w:rsidRPr="000D7801">
        <w:rPr>
          <w:color w:val="000000"/>
          <w:lang w:eastAsia="en-US"/>
        </w:rPr>
        <w:t>космогенных</w:t>
      </w:r>
      <w:proofErr w:type="spellEnd"/>
      <w:r w:rsidRPr="000D7801">
        <w:rPr>
          <w:color w:val="000000"/>
          <w:lang w:eastAsia="en-US"/>
        </w:rPr>
        <w:t xml:space="preserve"> радионуклидов крайне незначителен.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b/>
          <w:i/>
          <w:color w:val="000000"/>
          <w:lang w:eastAsia="en-US"/>
        </w:rPr>
        <w:t>Внутреннее облучение</w:t>
      </w:r>
      <w:r w:rsidRPr="000D7801">
        <w:rPr>
          <w:color w:val="000000"/>
          <w:lang w:eastAsia="en-US"/>
        </w:rPr>
        <w:t xml:space="preserve"> также определяется рядом факторов, из которых важнейшими является калий-40 и радиоактивный газ радон. Вклад </w:t>
      </w:r>
      <w:proofErr w:type="spellStart"/>
      <w:r w:rsidRPr="000D7801">
        <w:rPr>
          <w:color w:val="000000"/>
          <w:lang w:eastAsia="en-US"/>
        </w:rPr>
        <w:t>космогенных</w:t>
      </w:r>
      <w:proofErr w:type="spellEnd"/>
      <w:r w:rsidRPr="000D7801">
        <w:rPr>
          <w:color w:val="000000"/>
          <w:lang w:eastAsia="en-US"/>
        </w:rPr>
        <w:t xml:space="preserve"> нуклидов, как уже отм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 xml:space="preserve">чалось, невелик и составляет примерно 15 </w:t>
      </w:r>
      <w:proofErr w:type="spellStart"/>
      <w:r w:rsidRPr="000D7801">
        <w:rPr>
          <w:color w:val="000000"/>
          <w:lang w:eastAsia="en-US"/>
        </w:rPr>
        <w:t>мкЗв</w:t>
      </w:r>
      <w:proofErr w:type="spellEnd"/>
      <w:r w:rsidRPr="000D7801">
        <w:rPr>
          <w:color w:val="000000"/>
          <w:lang w:eastAsia="en-US"/>
        </w:rPr>
        <w:t xml:space="preserve"> или менее 1 % ЕРФ.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Определение доз внутреннего облучения за счет природных </w:t>
      </w:r>
      <w:proofErr w:type="gramStart"/>
      <w:r w:rsidRPr="000D7801">
        <w:rPr>
          <w:color w:val="000000"/>
          <w:lang w:eastAsia="en-US"/>
        </w:rPr>
        <w:t>радионуклиде</w:t>
      </w:r>
      <w:proofErr w:type="gramEnd"/>
      <w:r w:rsidRPr="000D7801">
        <w:rPr>
          <w:color w:val="000000"/>
          <w:lang w:eastAsia="en-US"/>
        </w:rPr>
        <w:t xml:space="preserve"> поступа</w:t>
      </w:r>
      <w:r w:rsidRPr="000D7801">
        <w:rPr>
          <w:color w:val="000000"/>
          <w:lang w:eastAsia="en-US"/>
        </w:rPr>
        <w:t>ю</w:t>
      </w:r>
      <w:r w:rsidRPr="000D7801">
        <w:rPr>
          <w:color w:val="000000"/>
          <w:lang w:eastAsia="en-US"/>
        </w:rPr>
        <w:t>щих в организм из внешней среды, требует учета многих факторов. Попавшие внутрь орг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>низма человека по пищевым цепочкам с продуктами питания и питьевой водой, а также с вдыхаемым воздухом радионуклиды, как и стабильные изотопы, вступают в обменные пр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цессы, могут избирательно накапливаться в критических органах (например, радий — в ко</w:t>
      </w:r>
      <w:r w:rsidRPr="000D7801">
        <w:rPr>
          <w:color w:val="000000"/>
          <w:lang w:eastAsia="en-US"/>
        </w:rPr>
        <w:t>с</w:t>
      </w:r>
      <w:r w:rsidRPr="000D7801">
        <w:rPr>
          <w:color w:val="000000"/>
          <w:lang w:eastAsia="en-US"/>
        </w:rPr>
        <w:t>тях) либо более-менее равномерно распределяться по всему организму (как углерод, калий). Имеют значение скорость и пути выведения радионуклида, виды и энергетические характ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>ристики излучения, образующегося при его распаде, длительность периодов полураспада и ряд других.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Заметный вклад в дозу внутреннего облучения вносит калий-40, который является биогенным элементом, содержится во всех животных и растительных продуктах и поступает в организм человека главным образом с пищей. Средняя массовая концентрация калия в о</w:t>
      </w:r>
      <w:r w:rsidRPr="000D7801">
        <w:rPr>
          <w:color w:val="000000"/>
          <w:lang w:eastAsia="en-US"/>
        </w:rPr>
        <w:t>р</w:t>
      </w:r>
      <w:r w:rsidRPr="000D7801">
        <w:rPr>
          <w:color w:val="000000"/>
          <w:lang w:eastAsia="en-US"/>
        </w:rPr>
        <w:t>ганизме мужчины составляет 2 г на 1 кг массы тела (в среднем 136±28 г). Попадая внутрь о</w:t>
      </w:r>
      <w:r w:rsidRPr="000D7801">
        <w:rPr>
          <w:color w:val="000000"/>
          <w:lang w:eastAsia="en-US"/>
        </w:rPr>
        <w:t>р</w:t>
      </w:r>
      <w:r w:rsidRPr="000D7801">
        <w:rPr>
          <w:color w:val="000000"/>
          <w:lang w:eastAsia="en-US"/>
        </w:rPr>
        <w:t xml:space="preserve">ганизма, калий-40 вызывает внутреннее облучение, достигающее 180 </w:t>
      </w:r>
      <w:proofErr w:type="spellStart"/>
      <w:r w:rsidRPr="000D7801">
        <w:rPr>
          <w:color w:val="000000"/>
          <w:lang w:eastAsia="en-US"/>
        </w:rPr>
        <w:t>мкЗв</w:t>
      </w:r>
      <w:proofErr w:type="spellEnd"/>
      <w:r w:rsidRPr="000D7801">
        <w:rPr>
          <w:color w:val="000000"/>
          <w:lang w:eastAsia="en-US"/>
        </w:rPr>
        <w:t xml:space="preserve"> (18 </w:t>
      </w:r>
      <w:proofErr w:type="spellStart"/>
      <w:r w:rsidRPr="000D7801">
        <w:rPr>
          <w:color w:val="000000"/>
          <w:lang w:eastAsia="en-US"/>
        </w:rPr>
        <w:t>мбэр</w:t>
      </w:r>
      <w:proofErr w:type="spellEnd"/>
      <w:r w:rsidRPr="000D7801">
        <w:rPr>
          <w:color w:val="000000"/>
          <w:lang w:eastAsia="en-US"/>
        </w:rPr>
        <w:t xml:space="preserve">), или 8 % всей годовой ЭД. Определенное значение в формировании доз внутреннего облучения имеют рубидий-87, свинец-210, полоний-210, полоний-214, а из </w:t>
      </w:r>
      <w:proofErr w:type="spellStart"/>
      <w:r w:rsidRPr="000D7801">
        <w:rPr>
          <w:color w:val="000000"/>
          <w:lang w:eastAsia="en-US"/>
        </w:rPr>
        <w:t>космогенных</w:t>
      </w:r>
      <w:proofErr w:type="spellEnd"/>
      <w:r w:rsidRPr="000D7801">
        <w:rPr>
          <w:color w:val="000000"/>
          <w:lang w:eastAsia="en-US"/>
        </w:rPr>
        <w:t xml:space="preserve"> радионуклидов — углерод-14.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Ведущую роль в формировании дозы внутреннего облучения от естественных исто</w:t>
      </w:r>
      <w:r w:rsidRPr="000D7801">
        <w:rPr>
          <w:color w:val="000000"/>
          <w:lang w:eastAsia="en-US"/>
        </w:rPr>
        <w:t>ч</w:t>
      </w:r>
      <w:r w:rsidRPr="000D7801">
        <w:rPr>
          <w:color w:val="000000"/>
          <w:lang w:eastAsia="en-US"/>
        </w:rPr>
        <w:t>ников радиации играет невидимый, не имеющий вкуса и запаха тяжелый (в 7,5 раза тяжелее воздуха) инертный газ радон и, главным образом, дочерние продукты его распада (ДПР).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В природе радон встречается в двух основных формах: в виде радона-222, образу</w:t>
      </w:r>
      <w:r w:rsidRPr="000D7801">
        <w:rPr>
          <w:color w:val="000000"/>
          <w:lang w:eastAsia="en-US"/>
        </w:rPr>
        <w:t>ю</w:t>
      </w:r>
      <w:r w:rsidRPr="000D7801">
        <w:rPr>
          <w:color w:val="000000"/>
          <w:lang w:eastAsia="en-US"/>
        </w:rPr>
        <w:t xml:space="preserve">щегося при </w:t>
      </w:r>
      <w:proofErr w:type="spellStart"/>
      <w:r w:rsidRPr="000D7801">
        <w:rPr>
          <w:color w:val="000000"/>
          <w:lang w:eastAsia="en-US"/>
        </w:rPr>
        <w:t>а-распаде</w:t>
      </w:r>
      <w:proofErr w:type="spellEnd"/>
      <w:r w:rsidRPr="000D7801">
        <w:rPr>
          <w:color w:val="000000"/>
          <w:lang w:eastAsia="en-US"/>
        </w:rPr>
        <w:t xml:space="preserve"> радия-226 (Т</w:t>
      </w:r>
      <w:proofErr w:type="gramStart"/>
      <w:r w:rsidRPr="000D7801">
        <w:rPr>
          <w:color w:val="000000"/>
          <w:vertAlign w:val="subscript"/>
          <w:lang w:eastAsia="en-US"/>
        </w:rPr>
        <w:t>2</w:t>
      </w:r>
      <w:proofErr w:type="gramEnd"/>
      <w:r w:rsidRPr="000D7801">
        <w:rPr>
          <w:color w:val="000000"/>
          <w:vertAlign w:val="subscript"/>
          <w:lang w:eastAsia="en-US"/>
        </w:rPr>
        <w:t>/1</w:t>
      </w:r>
      <w:r w:rsidRPr="000D7801">
        <w:rPr>
          <w:color w:val="000000"/>
          <w:lang w:eastAsia="en-US"/>
        </w:rPr>
        <w:t>= 1608 лет), входящего в радиоактивное семейство ур</w:t>
      </w:r>
      <w:r w:rsidRPr="000D7801">
        <w:rPr>
          <w:color w:val="000000"/>
          <w:lang w:eastAsia="en-US"/>
        </w:rPr>
        <w:t>а</w:t>
      </w:r>
      <w:r w:rsidRPr="000D7801">
        <w:rPr>
          <w:color w:val="000000"/>
          <w:lang w:eastAsia="en-US"/>
        </w:rPr>
        <w:t>на-радия, и в виде радона-220 (</w:t>
      </w:r>
      <w:proofErr w:type="spellStart"/>
      <w:r w:rsidRPr="000D7801">
        <w:rPr>
          <w:color w:val="000000"/>
          <w:lang w:eastAsia="en-US"/>
        </w:rPr>
        <w:t>торона</w:t>
      </w:r>
      <w:proofErr w:type="spellEnd"/>
      <w:r w:rsidRPr="000D7801">
        <w:rPr>
          <w:color w:val="000000"/>
          <w:lang w:eastAsia="en-US"/>
        </w:rPr>
        <w:t>), члена радиоактивного ряда тория-232. Полагают, что вклад в суммарную дозу облучения радона-222 примерно в 20 раз больше, чем радона-220 (</w:t>
      </w:r>
      <w:proofErr w:type="spellStart"/>
      <w:r w:rsidRPr="000D7801">
        <w:rPr>
          <w:color w:val="000000"/>
          <w:lang w:eastAsia="en-US"/>
        </w:rPr>
        <w:t>торона</w:t>
      </w:r>
      <w:proofErr w:type="spellEnd"/>
      <w:r w:rsidRPr="000D7801">
        <w:rPr>
          <w:color w:val="000000"/>
          <w:lang w:eastAsia="en-US"/>
        </w:rPr>
        <w:t>).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lastRenderedPageBreak/>
        <w:t>Однако основной вклад в дозу облучения вносит не инертный газ радон (на него пр</w:t>
      </w:r>
      <w:r w:rsidRPr="000D7801">
        <w:rPr>
          <w:color w:val="000000"/>
          <w:lang w:eastAsia="en-US"/>
        </w:rPr>
        <w:t>и</w:t>
      </w:r>
      <w:r w:rsidRPr="000D7801">
        <w:rPr>
          <w:color w:val="000000"/>
          <w:lang w:eastAsia="en-US"/>
        </w:rPr>
        <w:t>ходится не более 2 % суммарной дозы), а его дочерние короткоживущие продукты распада: полоний-218, свинец-214 и висмут-214 с периодом полураспада 3,1; 26,8 и 19,7 мин соотве</w:t>
      </w:r>
      <w:r w:rsidRPr="000D7801">
        <w:rPr>
          <w:color w:val="000000"/>
          <w:lang w:eastAsia="en-US"/>
        </w:rPr>
        <w:t>т</w:t>
      </w:r>
      <w:r w:rsidRPr="000D7801">
        <w:rPr>
          <w:color w:val="000000"/>
          <w:lang w:eastAsia="en-US"/>
        </w:rPr>
        <w:t>ственно. Обычно все эти радионуклиды рассматриваются в едином комплексе, который у</w:t>
      </w:r>
      <w:r w:rsidRPr="000D7801">
        <w:rPr>
          <w:color w:val="000000"/>
          <w:lang w:eastAsia="en-US"/>
        </w:rPr>
        <w:t>с</w:t>
      </w:r>
      <w:r w:rsidRPr="000D7801">
        <w:rPr>
          <w:color w:val="000000"/>
          <w:lang w:eastAsia="en-US"/>
        </w:rPr>
        <w:t xml:space="preserve">ловно называют просто радоном. Радий в незначительных количествах содержится во всех типах почв, грунтах, минералах и, следовательно, строительных материалах. Относительно большой период полураспада радона (3,82 </w:t>
      </w:r>
      <w:proofErr w:type="spellStart"/>
      <w:r w:rsidRPr="000D7801">
        <w:rPr>
          <w:color w:val="000000"/>
          <w:lang w:eastAsia="en-US"/>
        </w:rPr>
        <w:t>сут</w:t>
      </w:r>
      <w:proofErr w:type="spellEnd"/>
      <w:r w:rsidRPr="000D7801">
        <w:rPr>
          <w:color w:val="000000"/>
          <w:lang w:eastAsia="en-US"/>
        </w:rPr>
        <w:t>) и высокая способность к диффузии позвол</w:t>
      </w:r>
      <w:r w:rsidRPr="000D7801">
        <w:rPr>
          <w:color w:val="000000"/>
          <w:lang w:eastAsia="en-US"/>
        </w:rPr>
        <w:t>я</w:t>
      </w:r>
      <w:r w:rsidRPr="000D7801">
        <w:rPr>
          <w:color w:val="000000"/>
          <w:lang w:eastAsia="en-US"/>
        </w:rPr>
        <w:t>ют ему распространяться по порам и трещинам в почве, через щели в фундаменте зданий п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 xml:space="preserve">ступать из подвалов в помещения и при отсутствии вентиляции накапливаться </w:t>
      </w:r>
      <w:proofErr w:type="gramStart"/>
      <w:r w:rsidRPr="000D7801">
        <w:rPr>
          <w:color w:val="000000"/>
          <w:lang w:eastAsia="en-US"/>
        </w:rPr>
        <w:t>там</w:t>
      </w:r>
      <w:proofErr w:type="gramEnd"/>
      <w:r w:rsidRPr="000D7801">
        <w:rPr>
          <w:color w:val="000000"/>
          <w:lang w:eastAsia="en-US"/>
        </w:rPr>
        <w:t xml:space="preserve"> в знач</w:t>
      </w:r>
      <w:r w:rsidRPr="000D7801">
        <w:rPr>
          <w:color w:val="000000"/>
          <w:lang w:eastAsia="en-US"/>
        </w:rPr>
        <w:t>и</w:t>
      </w:r>
      <w:r w:rsidRPr="000D7801">
        <w:rPr>
          <w:color w:val="000000"/>
          <w:lang w:eastAsia="en-US"/>
        </w:rPr>
        <w:t xml:space="preserve">тельных концентрациях. Доказано, что просачивающийся сквозь </w:t>
      </w:r>
      <w:proofErr w:type="spellStart"/>
      <w:r w:rsidRPr="000D7801">
        <w:rPr>
          <w:color w:val="000000"/>
          <w:lang w:eastAsia="en-US"/>
        </w:rPr>
        <w:t>неплотности</w:t>
      </w:r>
      <w:proofErr w:type="spellEnd"/>
      <w:r w:rsidRPr="000D7801">
        <w:rPr>
          <w:color w:val="000000"/>
          <w:lang w:eastAsia="en-US"/>
        </w:rPr>
        <w:t xml:space="preserve"> в перекрытиях радон представляет собой главный источник радиоактивного облучения населения в закр</w:t>
      </w:r>
      <w:r w:rsidRPr="000D7801">
        <w:rPr>
          <w:color w:val="000000"/>
          <w:lang w:eastAsia="en-US"/>
        </w:rPr>
        <w:t>ы</w:t>
      </w:r>
      <w:r w:rsidRPr="000D7801">
        <w:rPr>
          <w:color w:val="000000"/>
          <w:lang w:eastAsia="en-US"/>
        </w:rPr>
        <w:t>тых помещениях. В воздух помещений радон поступает также из строительных конструкций.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>По оценкам МКРЗ, облучение за счет радона и дочерних продуктов его распада об</w:t>
      </w:r>
      <w:r w:rsidRPr="000D7801">
        <w:rPr>
          <w:color w:val="000000"/>
          <w:lang w:eastAsia="en-US"/>
        </w:rPr>
        <w:t>у</w:t>
      </w:r>
      <w:r w:rsidRPr="000D7801">
        <w:rPr>
          <w:color w:val="000000"/>
          <w:lang w:eastAsia="en-US"/>
        </w:rPr>
        <w:t>славливает 10-20 % общего количества заболеваний раком легкого у населения Земли.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r w:rsidRPr="000D7801">
        <w:rPr>
          <w:color w:val="000000"/>
          <w:lang w:eastAsia="en-US"/>
        </w:rPr>
        <w:t xml:space="preserve">8. </w:t>
      </w:r>
      <w:proofErr w:type="spellStart"/>
      <w:r w:rsidRPr="000D7801">
        <w:rPr>
          <w:color w:val="000000"/>
          <w:lang w:eastAsia="en-US"/>
        </w:rPr>
        <w:t>Техногенно</w:t>
      </w:r>
      <w:proofErr w:type="spellEnd"/>
      <w:r w:rsidRPr="000D7801">
        <w:rPr>
          <w:color w:val="000000"/>
          <w:lang w:eastAsia="en-US"/>
        </w:rPr>
        <w:t xml:space="preserve"> повышенный естественный радиационный фон (ТПЕРФ) является н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 xml:space="preserve">избежным следствием научно-технического прогресса. </w:t>
      </w:r>
    </w:p>
    <w:p w:rsidR="00536F33" w:rsidRPr="000D7801" w:rsidRDefault="00536F33" w:rsidP="00536F33">
      <w:pPr>
        <w:ind w:firstLine="709"/>
        <w:jc w:val="both"/>
        <w:rPr>
          <w:color w:val="000000"/>
          <w:lang w:eastAsia="en-US"/>
        </w:rPr>
      </w:pPr>
      <w:proofErr w:type="gramStart"/>
      <w:r w:rsidRPr="000D7801">
        <w:rPr>
          <w:b/>
          <w:i/>
          <w:color w:val="000000"/>
          <w:lang w:eastAsia="en-US"/>
        </w:rPr>
        <w:t>Технологически измененный естественный радиационный фон</w:t>
      </w:r>
      <w:r w:rsidRPr="000D7801">
        <w:rPr>
          <w:color w:val="000000"/>
          <w:lang w:eastAsia="en-US"/>
        </w:rPr>
        <w:t xml:space="preserve"> представляет с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бой ионизирующее излучение от природных источников, претерпевших определенные измен</w:t>
      </w:r>
      <w:r w:rsidRPr="000D7801">
        <w:rPr>
          <w:color w:val="000000"/>
          <w:lang w:eastAsia="en-US"/>
        </w:rPr>
        <w:t>е</w:t>
      </w:r>
      <w:r w:rsidRPr="000D7801">
        <w:rPr>
          <w:color w:val="000000"/>
          <w:lang w:eastAsia="en-US"/>
        </w:rPr>
        <w:t>ния в результате деятельности человека, например, излучение от естественных радионукл</w:t>
      </w:r>
      <w:r w:rsidRPr="000D7801">
        <w:rPr>
          <w:color w:val="000000"/>
          <w:lang w:eastAsia="en-US"/>
        </w:rPr>
        <w:t>и</w:t>
      </w:r>
      <w:r w:rsidRPr="000D7801">
        <w:rPr>
          <w:color w:val="000000"/>
          <w:lang w:eastAsia="en-US"/>
        </w:rPr>
        <w:t>дов, поступающих в биосферу вместе с извлеченными на поверхность Земли из ее недр п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лезными ископаемыми (главным образом, минеральными удобрениями), в результате пост</w:t>
      </w:r>
      <w:r w:rsidRPr="000D7801">
        <w:rPr>
          <w:color w:val="000000"/>
          <w:lang w:eastAsia="en-US"/>
        </w:rPr>
        <w:t>у</w:t>
      </w:r>
      <w:r w:rsidRPr="000D7801">
        <w:rPr>
          <w:color w:val="000000"/>
          <w:lang w:eastAsia="en-US"/>
        </w:rPr>
        <w:t>пления в окружающую среду продуктов сгорания органического топлива, излучения в п</w:t>
      </w:r>
      <w:r w:rsidRPr="000D7801">
        <w:rPr>
          <w:color w:val="000000"/>
          <w:lang w:eastAsia="en-US"/>
        </w:rPr>
        <w:t>о</w:t>
      </w:r>
      <w:r w:rsidRPr="000D7801">
        <w:rPr>
          <w:color w:val="000000"/>
          <w:lang w:eastAsia="en-US"/>
        </w:rPr>
        <w:t>мещениях, построенных их материалов, содержащих естественные</w:t>
      </w:r>
      <w:proofErr w:type="gramEnd"/>
      <w:r w:rsidRPr="000D7801">
        <w:rPr>
          <w:color w:val="000000"/>
          <w:lang w:eastAsia="en-US"/>
        </w:rPr>
        <w:t xml:space="preserve"> радионуклиды. Сюда же относят дополнительное облучение за счет полетов на современных самолетах, а также о</w:t>
      </w:r>
      <w:r w:rsidRPr="000D7801">
        <w:rPr>
          <w:color w:val="000000"/>
          <w:lang w:eastAsia="en-US"/>
        </w:rPr>
        <w:t>б</w:t>
      </w:r>
      <w:r w:rsidRPr="000D7801">
        <w:rPr>
          <w:color w:val="000000"/>
          <w:lang w:eastAsia="en-US"/>
        </w:rPr>
        <w:t>лучение в быту в результате использования товаров, содержащих естественные радионукл</w:t>
      </w:r>
      <w:r w:rsidRPr="000D7801">
        <w:rPr>
          <w:color w:val="000000"/>
          <w:lang w:eastAsia="en-US"/>
        </w:rPr>
        <w:t>и</w:t>
      </w:r>
      <w:r w:rsidRPr="000D7801">
        <w:rPr>
          <w:color w:val="000000"/>
          <w:lang w:eastAsia="en-US"/>
        </w:rPr>
        <w:t>ды, например, часов.</w:t>
      </w:r>
    </w:p>
    <w:p w:rsidR="00B517BE" w:rsidRPr="002E1885" w:rsidRDefault="00B517BE" w:rsidP="00B517BE">
      <w:pPr>
        <w:ind w:firstLine="709"/>
        <w:jc w:val="both"/>
        <w:rPr>
          <w:color w:val="000000"/>
          <w:lang w:eastAsia="en-US"/>
        </w:rPr>
      </w:pPr>
    </w:p>
    <w:p w:rsidR="00B517BE" w:rsidRPr="00B517BE" w:rsidRDefault="00B517BE" w:rsidP="00B517BE">
      <w:pPr>
        <w:ind w:firstLine="709"/>
        <w:jc w:val="both"/>
        <w:rPr>
          <w:b/>
          <w:lang w:eastAsia="en-US"/>
        </w:rPr>
      </w:pPr>
      <w:r w:rsidRPr="00B517BE">
        <w:rPr>
          <w:b/>
          <w:lang w:eastAsia="en-US"/>
        </w:rPr>
        <w:t xml:space="preserve">6. Рекомендуемая литература: 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  <w:lang/>
        </w:rPr>
      </w:pPr>
      <w:r w:rsidRPr="00B517BE">
        <w:rPr>
          <w:rFonts w:eastAsia="Calibri"/>
          <w:spacing w:val="-6"/>
          <w:lang/>
        </w:rPr>
        <w:t xml:space="preserve">1.Ильин Л.А., Кириллов В.Ф., </w:t>
      </w:r>
      <w:proofErr w:type="spellStart"/>
      <w:r w:rsidRPr="00B517BE">
        <w:rPr>
          <w:rFonts w:eastAsia="Calibri"/>
          <w:spacing w:val="-6"/>
          <w:lang/>
        </w:rPr>
        <w:t>Коренков</w:t>
      </w:r>
      <w:proofErr w:type="spellEnd"/>
      <w:r w:rsidRPr="00B517BE">
        <w:rPr>
          <w:rFonts w:eastAsia="Calibri"/>
          <w:spacing w:val="-6"/>
          <w:lang/>
        </w:rPr>
        <w:t xml:space="preserve"> И.П. Радиационная гигиена: учеб. для вузов. — М.: ГЭОТАР–Медиа, 2010. — 384 с.: ил.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</w:rPr>
      </w:pPr>
      <w:r w:rsidRPr="00B517BE">
        <w:rPr>
          <w:rFonts w:eastAsia="Calibri"/>
          <w:spacing w:val="-6"/>
          <w:lang/>
        </w:rPr>
        <w:t xml:space="preserve">2.Архангельский В.И., Кириллов В.Ф., </w:t>
      </w:r>
      <w:proofErr w:type="spellStart"/>
      <w:r w:rsidRPr="00B517BE">
        <w:rPr>
          <w:rFonts w:eastAsia="Calibri"/>
          <w:spacing w:val="-6"/>
          <w:lang/>
        </w:rPr>
        <w:t>Коренков</w:t>
      </w:r>
      <w:proofErr w:type="spellEnd"/>
      <w:r w:rsidRPr="00B517BE">
        <w:rPr>
          <w:rFonts w:eastAsia="Calibri"/>
          <w:spacing w:val="-6"/>
          <w:lang/>
        </w:rPr>
        <w:t xml:space="preserve"> И.П. Радиационная гигиена: практикум: учебное пособие. — М.: ГЭОТАР–Медиа, 2009. — 352 с.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</w:rPr>
      </w:pPr>
      <w:r w:rsidRPr="00B517BE">
        <w:rPr>
          <w:rFonts w:eastAsia="Calibri"/>
          <w:spacing w:val="-6"/>
        </w:rPr>
        <w:t xml:space="preserve">3.ТЕОРЕТИЧЕСКИЕ ОСНОВЫ РАДИАЦИОННОЙ ГИГИЕНЫ. Учебное пособие. – Оренбург, 2015. - 110 с. (электронная библиотека) </w:t>
      </w:r>
    </w:p>
    <w:p w:rsidR="00B517BE" w:rsidRPr="00B517BE" w:rsidRDefault="00B517BE" w:rsidP="00B517BE">
      <w:pPr>
        <w:ind w:firstLine="709"/>
        <w:jc w:val="both"/>
        <w:rPr>
          <w:rFonts w:eastAsia="Calibri"/>
          <w:spacing w:val="-6"/>
        </w:rPr>
      </w:pPr>
      <w:r w:rsidRPr="00B517BE">
        <w:rPr>
          <w:rFonts w:eastAsia="Calibri"/>
          <w:spacing w:val="-6"/>
        </w:rPr>
        <w:t>4. Лекционный материал.</w:t>
      </w:r>
    </w:p>
    <w:p w:rsidR="00592B1A" w:rsidRDefault="00536F33"/>
    <w:p w:rsidR="00B517BE" w:rsidRPr="004711AA" w:rsidRDefault="00B517BE" w:rsidP="00B517BE">
      <w:pPr>
        <w:rPr>
          <w:b/>
        </w:rPr>
      </w:pPr>
      <w:r w:rsidRPr="004711AA">
        <w:rPr>
          <w:b/>
        </w:rPr>
        <w:t>Самостоятельная работа студентов:</w:t>
      </w:r>
    </w:p>
    <w:p w:rsidR="00B517BE" w:rsidRDefault="00B517BE" w:rsidP="00B517BE">
      <w:pPr>
        <w:numPr>
          <w:ilvl w:val="0"/>
          <w:numId w:val="1"/>
        </w:numPr>
        <w:jc w:val="both"/>
      </w:pPr>
      <w:r w:rsidRPr="004711AA">
        <w:t>Решение ситуационных задач по</w:t>
      </w:r>
      <w:r>
        <w:t xml:space="preserve"> определению эффективного периода полувыведениярадионуклида из организма человека</w:t>
      </w:r>
      <w:r w:rsidRPr="004711AA">
        <w:t>.</w:t>
      </w:r>
    </w:p>
    <w:p w:rsidR="00B517BE" w:rsidRDefault="00B517BE" w:rsidP="00B517BE">
      <w:pPr>
        <w:jc w:val="both"/>
      </w:pPr>
    </w:p>
    <w:p w:rsidR="00B517BE" w:rsidRPr="007A1F80" w:rsidRDefault="00B517BE" w:rsidP="00B517BE">
      <w:pPr>
        <w:jc w:val="both"/>
        <w:rPr>
          <w:b/>
          <w:sz w:val="28"/>
          <w:szCs w:val="28"/>
        </w:rPr>
      </w:pPr>
    </w:p>
    <w:p w:rsidR="00B517BE" w:rsidRPr="00E700FA" w:rsidRDefault="00B517BE" w:rsidP="00B517BE">
      <w:pPr>
        <w:rPr>
          <w:color w:val="FF0000"/>
        </w:rPr>
      </w:pPr>
      <w:r w:rsidRPr="00E700FA">
        <w:rPr>
          <w:color w:val="FF0000"/>
        </w:rPr>
        <w:t>Решите следующие задачи:</w:t>
      </w:r>
    </w:p>
    <w:p w:rsidR="00B517BE" w:rsidRPr="00B517BE" w:rsidRDefault="00B517BE" w:rsidP="00B517BE">
      <w:pPr>
        <w:jc w:val="both"/>
        <w:rPr>
          <w:b/>
        </w:rPr>
      </w:pPr>
    </w:p>
    <w:p w:rsidR="00536F33" w:rsidRDefault="00536F33" w:rsidP="00536F33">
      <w:pPr>
        <w:ind w:firstLine="567"/>
        <w:jc w:val="center"/>
        <w:rPr>
          <w:b/>
        </w:rPr>
      </w:pPr>
      <w:bookmarkStart w:id="0" w:name="_GoBack"/>
      <w:bookmarkEnd w:id="0"/>
      <w:r w:rsidRPr="00884BBE">
        <w:rPr>
          <w:b/>
        </w:rPr>
        <w:t>Вариант 1</w:t>
      </w:r>
    </w:p>
    <w:p w:rsidR="00536F33" w:rsidRPr="00884BBE" w:rsidRDefault="00536F33" w:rsidP="00536F33">
      <w:pPr>
        <w:ind w:firstLine="567"/>
        <w:jc w:val="center"/>
        <w:rPr>
          <w:b/>
        </w:rPr>
      </w:pPr>
    </w:p>
    <w:p w:rsidR="00536F33" w:rsidRDefault="00536F33" w:rsidP="00536F33">
      <w:pPr>
        <w:ind w:firstLine="567"/>
        <w:jc w:val="center"/>
        <w:rPr>
          <w:b/>
        </w:rPr>
      </w:pPr>
      <w:r w:rsidRPr="00884BBE">
        <w:rPr>
          <w:b/>
        </w:rPr>
        <w:t>Задача 1</w:t>
      </w:r>
    </w:p>
    <w:p w:rsidR="00536F33" w:rsidRPr="00884BBE" w:rsidRDefault="00536F33" w:rsidP="00536F33">
      <w:pPr>
        <w:ind w:firstLine="567"/>
        <w:jc w:val="center"/>
        <w:rPr>
          <w:b/>
        </w:rPr>
      </w:pPr>
    </w:p>
    <w:p w:rsidR="00536F33" w:rsidRPr="00884BBE" w:rsidRDefault="00536F33" w:rsidP="00536F33">
      <w:pPr>
        <w:ind w:firstLine="567"/>
        <w:jc w:val="both"/>
      </w:pPr>
      <w:proofErr w:type="gramStart"/>
      <w:r w:rsidRPr="00884BBE">
        <w:t>При анализе условий труда рабочих угольной шахты были определены  следующие значения радиац</w:t>
      </w:r>
      <w:r w:rsidRPr="00884BBE">
        <w:t>и</w:t>
      </w:r>
      <w:r w:rsidRPr="00884BBE">
        <w:t xml:space="preserve">онных факторов: мощность эквивалентной дозы гамма-излучения 0,2 </w:t>
      </w:r>
      <w:proofErr w:type="spellStart"/>
      <w:r w:rsidRPr="00884BBE">
        <w:t>мЗв</w:t>
      </w:r>
      <w:proofErr w:type="spellEnd"/>
      <w:r w:rsidRPr="00884BBE">
        <w:t>/ч, объемная активность в прои</w:t>
      </w:r>
      <w:r w:rsidRPr="00884BBE">
        <w:t>з</w:t>
      </w:r>
      <w:r w:rsidRPr="00884BBE">
        <w:t>водственной пыли урана 0,01 Бк/м</w:t>
      </w:r>
      <w:r w:rsidRPr="00884BBE">
        <w:rPr>
          <w:vertAlign w:val="superscript"/>
        </w:rPr>
        <w:t>3</w:t>
      </w:r>
      <w:r w:rsidRPr="00884BBE">
        <w:t xml:space="preserve">,  объемная </w:t>
      </w:r>
      <w:r w:rsidRPr="00884BBE">
        <w:lastRenderedPageBreak/>
        <w:t xml:space="preserve">активность в производственной пыли </w:t>
      </w:r>
      <w:proofErr w:type="spellStart"/>
      <w:r w:rsidRPr="00884BBE">
        <w:t>торона</w:t>
      </w:r>
      <w:proofErr w:type="spellEnd"/>
      <w:r w:rsidRPr="00884BBE">
        <w:t xml:space="preserve">  0,001 Бк/м</w:t>
      </w:r>
      <w:r w:rsidRPr="00884BBE">
        <w:rPr>
          <w:vertAlign w:val="superscript"/>
        </w:rPr>
        <w:t>3</w:t>
      </w:r>
      <w:r w:rsidRPr="00884BBE">
        <w:t>,  э</w:t>
      </w:r>
      <w:r w:rsidRPr="00884BBE">
        <w:t>к</w:t>
      </w:r>
      <w:r w:rsidRPr="00884BBE">
        <w:t>вивалентная равновесная объемная активность радона в воздухе рабочей зоны 110 Бк/м</w:t>
      </w:r>
      <w:r w:rsidRPr="00884BBE">
        <w:rPr>
          <w:vertAlign w:val="superscript"/>
        </w:rPr>
        <w:t>3</w:t>
      </w:r>
      <w:r w:rsidRPr="00884BBE">
        <w:t xml:space="preserve">, эквивалентная равновесная объемная активность </w:t>
      </w:r>
      <w:proofErr w:type="spellStart"/>
      <w:r w:rsidRPr="00884BBE">
        <w:t>торона</w:t>
      </w:r>
      <w:proofErr w:type="spellEnd"/>
      <w:r w:rsidRPr="00884BBE">
        <w:t xml:space="preserve"> в воздухе рабочей зоны 35</w:t>
      </w:r>
      <w:proofErr w:type="gramEnd"/>
      <w:r w:rsidRPr="00884BBE">
        <w:t xml:space="preserve"> Бк/м</w:t>
      </w:r>
      <w:r w:rsidRPr="00884BBE">
        <w:rPr>
          <w:vertAlign w:val="superscript"/>
        </w:rPr>
        <w:t>3</w:t>
      </w:r>
      <w:r w:rsidRPr="00884BBE">
        <w:t>. Рабочий день 6 часов при 6-ти дневной рабочей неделе.</w:t>
      </w:r>
    </w:p>
    <w:p w:rsidR="00536F33" w:rsidRPr="00884BBE" w:rsidRDefault="00536F33" w:rsidP="00536F33">
      <w:pPr>
        <w:ind w:firstLine="567"/>
        <w:jc w:val="both"/>
      </w:pPr>
      <w:r w:rsidRPr="00884BBE">
        <w:t>Оцените уровни облучения рабочих в производственных условиях и разработайте защитные меропри</w:t>
      </w:r>
      <w:r w:rsidRPr="00884BBE">
        <w:t>я</w:t>
      </w:r>
      <w:r w:rsidRPr="00884BBE">
        <w:t>тия по снижению уровней облучения за счет природных  источников излучения.</w:t>
      </w:r>
    </w:p>
    <w:p w:rsidR="00536F33" w:rsidRPr="00884BBE" w:rsidRDefault="00536F33" w:rsidP="00536F33">
      <w:pPr>
        <w:ind w:firstLine="567"/>
        <w:jc w:val="center"/>
        <w:rPr>
          <w:b/>
        </w:rPr>
      </w:pPr>
    </w:p>
    <w:p w:rsidR="00536F33" w:rsidRDefault="00536F33" w:rsidP="00536F33">
      <w:pPr>
        <w:ind w:firstLine="567"/>
        <w:jc w:val="center"/>
        <w:rPr>
          <w:b/>
        </w:rPr>
      </w:pPr>
      <w:r w:rsidRPr="00884BBE">
        <w:rPr>
          <w:b/>
        </w:rPr>
        <w:t>Задача 2</w:t>
      </w:r>
    </w:p>
    <w:p w:rsidR="00536F33" w:rsidRPr="00884BBE" w:rsidRDefault="00536F33" w:rsidP="00536F33">
      <w:pPr>
        <w:ind w:firstLine="567"/>
        <w:jc w:val="center"/>
        <w:rPr>
          <w:b/>
        </w:rPr>
      </w:pPr>
    </w:p>
    <w:p w:rsidR="00536F33" w:rsidRPr="00884BBE" w:rsidRDefault="00536F33" w:rsidP="00536F33">
      <w:pPr>
        <w:ind w:firstLine="567"/>
        <w:jc w:val="both"/>
      </w:pPr>
      <w:r w:rsidRPr="00884BBE">
        <w:t>К участковому терапевту обратилась пациентка, 35 лет, с жалобами на плохое самочувствие: головные боли, утомляемость, слабость, плохой сон, снижение артериального давления, нарушение менструального цикла.  Из анамнеза выявлено, что она домохозяйка, в течение последних двух лет проживает в новом час</w:t>
      </w:r>
      <w:r w:rsidRPr="00884BBE">
        <w:t>т</w:t>
      </w:r>
      <w:r w:rsidRPr="00884BBE">
        <w:t>ном доме, который построен с использованием природных строительных материалов (гранит, мрамор) с пр</w:t>
      </w:r>
      <w:r w:rsidRPr="00884BBE">
        <w:t>и</w:t>
      </w:r>
      <w:r w:rsidRPr="00884BBE">
        <w:t>усадебным участком. Она имеет сына 10 лет и дочь 4 лет, которые стали часто болеть простудными заболев</w:t>
      </w:r>
      <w:r w:rsidRPr="00884BBE">
        <w:t>а</w:t>
      </w:r>
      <w:r w:rsidRPr="00884BBE">
        <w:t xml:space="preserve">ниями. Летом пациентка со всей семьей провела все лето на море, после чего все члены семьи почувствовали себя лучше и жалоб не предъявляли.  Через три месяца жалобы возобновились. </w:t>
      </w:r>
    </w:p>
    <w:p w:rsidR="00536F33" w:rsidRPr="00884BBE" w:rsidRDefault="00536F33" w:rsidP="00536F33">
      <w:pPr>
        <w:ind w:firstLine="567"/>
        <w:jc w:val="both"/>
      </w:pPr>
      <w:proofErr w:type="gramStart"/>
      <w:r w:rsidRPr="00884BBE">
        <w:t>Данные радиационного контроля проведенного в жилом доме: среднегодовая эквивалентная равн</w:t>
      </w:r>
      <w:r w:rsidRPr="00884BBE">
        <w:t>о</w:t>
      </w:r>
      <w:r w:rsidRPr="00884BBE">
        <w:t xml:space="preserve">весная объемная активность дочерних продуктов радона и </w:t>
      </w:r>
      <w:proofErr w:type="spellStart"/>
      <w:r w:rsidRPr="00884BBE">
        <w:t>торона</w:t>
      </w:r>
      <w:proofErr w:type="spellEnd"/>
      <w:r w:rsidRPr="00884BBE">
        <w:t xml:space="preserve"> в воздухе жилых помещений составляет 210 Бк/м</w:t>
      </w:r>
      <w:r w:rsidRPr="00884BBE">
        <w:rPr>
          <w:vertAlign w:val="superscript"/>
        </w:rPr>
        <w:t>3</w:t>
      </w:r>
      <w:r w:rsidRPr="00884BBE">
        <w:t>, эффективная удельная активность природных радионуклидов в граните использованном для о</w:t>
      </w:r>
      <w:r w:rsidRPr="00884BBE">
        <w:t>т</w:t>
      </w:r>
      <w:r w:rsidRPr="00884BBE">
        <w:t>делки здания (</w:t>
      </w:r>
      <w:proofErr w:type="spellStart"/>
      <w:r w:rsidRPr="00884BBE">
        <w:t>Аэфф</w:t>
      </w:r>
      <w:proofErr w:type="spellEnd"/>
      <w:r w:rsidRPr="00884BBE">
        <w:t>)  составляет 520 Бк/кг.</w:t>
      </w:r>
      <w:proofErr w:type="gramEnd"/>
    </w:p>
    <w:p w:rsidR="00536F33" w:rsidRPr="00884BBE" w:rsidRDefault="00536F33" w:rsidP="00536F33">
      <w:pPr>
        <w:ind w:firstLine="567"/>
        <w:jc w:val="both"/>
      </w:pPr>
      <w:r w:rsidRPr="00884BBE">
        <w:t>Оцените проведенные радиационные исследования. Составьте план защитных мероприятий.</w:t>
      </w:r>
    </w:p>
    <w:p w:rsidR="00536F33" w:rsidRPr="00884BBE" w:rsidRDefault="00536F33" w:rsidP="00536F33">
      <w:pPr>
        <w:ind w:firstLine="567"/>
        <w:jc w:val="both"/>
      </w:pPr>
    </w:p>
    <w:p w:rsidR="00536F33" w:rsidRDefault="00536F33" w:rsidP="00536F33">
      <w:pPr>
        <w:ind w:firstLine="567"/>
        <w:jc w:val="center"/>
        <w:rPr>
          <w:b/>
        </w:rPr>
      </w:pPr>
      <w:r w:rsidRPr="00884BBE">
        <w:rPr>
          <w:b/>
        </w:rPr>
        <w:t>Задача 3</w:t>
      </w:r>
    </w:p>
    <w:p w:rsidR="00536F33" w:rsidRPr="00884BBE" w:rsidRDefault="00536F33" w:rsidP="00536F33">
      <w:pPr>
        <w:ind w:firstLine="567"/>
        <w:jc w:val="center"/>
        <w:rPr>
          <w:b/>
        </w:rPr>
      </w:pPr>
    </w:p>
    <w:p w:rsidR="00536F33" w:rsidRPr="00884BBE" w:rsidRDefault="00536F33" w:rsidP="00536F33">
      <w:pPr>
        <w:ind w:firstLine="567"/>
        <w:jc w:val="both"/>
      </w:pPr>
      <w:r w:rsidRPr="00884BBE">
        <w:t xml:space="preserve">При анализе воздействия космического излучения на экипаж воздушного судна гражданской авиации были определены следующие значения радиационных факторов: мощность эквивалентной дозы гамма-излучения 5,2 </w:t>
      </w:r>
      <w:proofErr w:type="spellStart"/>
      <w:r w:rsidRPr="00884BBE">
        <w:t>мкЗв</w:t>
      </w:r>
      <w:proofErr w:type="spellEnd"/>
      <w:r w:rsidRPr="00884BBE">
        <w:t xml:space="preserve">/ч, мощность поглощенной дозы в воздухе 6,0 </w:t>
      </w:r>
      <w:proofErr w:type="spellStart"/>
      <w:r w:rsidRPr="00884BBE">
        <w:t>мкГр</w:t>
      </w:r>
      <w:proofErr w:type="spellEnd"/>
      <w:r w:rsidRPr="00884BBE">
        <w:t>/ч. Экипаж преимущественно выполн</w:t>
      </w:r>
      <w:r w:rsidRPr="00884BBE">
        <w:t>я</w:t>
      </w:r>
      <w:r w:rsidRPr="00884BBE">
        <w:t>ет длительные полёты (до 8 - 10 часов и более), которые проходят на высотах 11000-12000 м.</w:t>
      </w:r>
    </w:p>
    <w:p w:rsidR="00536F33" w:rsidRPr="00884BBE" w:rsidRDefault="00536F33" w:rsidP="00536F33">
      <w:pPr>
        <w:ind w:firstLine="567"/>
        <w:jc w:val="both"/>
      </w:pPr>
      <w:r w:rsidRPr="00884BBE">
        <w:t>Оцените уровни облучения экипажа гражданской авиации и разработайте защитные мероприятия по снижению уровней облучения за счет космического излучения.</w:t>
      </w:r>
    </w:p>
    <w:p w:rsidR="00536F33" w:rsidRPr="00884BBE" w:rsidRDefault="00536F33" w:rsidP="00536F33">
      <w:pPr>
        <w:ind w:firstLine="567"/>
        <w:jc w:val="both"/>
      </w:pPr>
    </w:p>
    <w:p w:rsidR="00536F33" w:rsidRDefault="00536F33" w:rsidP="00536F33">
      <w:pPr>
        <w:ind w:firstLine="567"/>
        <w:jc w:val="center"/>
        <w:rPr>
          <w:b/>
        </w:rPr>
      </w:pPr>
      <w:r w:rsidRPr="00884BBE">
        <w:rPr>
          <w:b/>
        </w:rPr>
        <w:t>Задача 4</w:t>
      </w:r>
    </w:p>
    <w:p w:rsidR="00536F33" w:rsidRPr="00884BBE" w:rsidRDefault="00536F33" w:rsidP="00536F33">
      <w:pPr>
        <w:ind w:firstLine="567"/>
        <w:jc w:val="center"/>
        <w:rPr>
          <w:b/>
        </w:rPr>
      </w:pPr>
    </w:p>
    <w:p w:rsidR="00536F33" w:rsidRPr="00884BBE" w:rsidRDefault="00536F33" w:rsidP="00536F33">
      <w:pPr>
        <w:ind w:firstLine="567"/>
        <w:jc w:val="both"/>
      </w:pPr>
      <w:r w:rsidRPr="00884BBE">
        <w:t>При анализе качества питьевой воды из подземного источника по показателям радиационной безопа</w:t>
      </w:r>
      <w:r w:rsidRPr="00884BBE">
        <w:t>с</w:t>
      </w:r>
      <w:r w:rsidRPr="00884BBE">
        <w:t xml:space="preserve">ности установлено, что удельная суммарная </w:t>
      </w:r>
      <w:proofErr w:type="gramStart"/>
      <w:r w:rsidRPr="00884BBE">
        <w:t>α-</w:t>
      </w:r>
      <w:proofErr w:type="gramEnd"/>
      <w:r w:rsidRPr="00884BBE">
        <w:t>активность составила 0,</w:t>
      </w:r>
      <w:r>
        <w:t>3</w:t>
      </w:r>
      <w:r w:rsidRPr="00884BBE">
        <w:t xml:space="preserve">9 Бк/кг и β-активность 0,8 Бк/кг. </w:t>
      </w:r>
    </w:p>
    <w:p w:rsidR="00536F33" w:rsidRPr="00884BBE" w:rsidRDefault="00536F33" w:rsidP="00536F33">
      <w:pPr>
        <w:ind w:firstLine="567"/>
        <w:jc w:val="both"/>
      </w:pPr>
      <w:r w:rsidRPr="00884BBE">
        <w:t xml:space="preserve">Проведенный анализ содержания в воде радионуклидов показал, что удельная активность </w:t>
      </w:r>
      <w:r w:rsidRPr="00884BBE">
        <w:rPr>
          <w:vertAlign w:val="superscript"/>
        </w:rPr>
        <w:t>226</w:t>
      </w:r>
      <w:r w:rsidRPr="00884BBE">
        <w:rPr>
          <w:lang w:val="en-US"/>
        </w:rPr>
        <w:t>Ra</w:t>
      </w:r>
      <w:r w:rsidRPr="00884BBE">
        <w:t xml:space="preserve">- 0,7 Бк/кг, </w:t>
      </w:r>
      <w:r w:rsidRPr="00884BBE">
        <w:rPr>
          <w:vertAlign w:val="superscript"/>
        </w:rPr>
        <w:t>228</w:t>
      </w:r>
      <w:r w:rsidRPr="00884BBE">
        <w:rPr>
          <w:lang w:val="en-US"/>
        </w:rPr>
        <w:t>Ra</w:t>
      </w:r>
      <w:r w:rsidRPr="00884BBE">
        <w:t>- 0,1 Бк/кг,</w:t>
      </w:r>
      <w:r w:rsidRPr="00884BBE">
        <w:rPr>
          <w:vertAlign w:val="superscript"/>
        </w:rPr>
        <w:t>238</w:t>
      </w:r>
      <w:r w:rsidRPr="00884BBE">
        <w:rPr>
          <w:lang w:val="en-US"/>
        </w:rPr>
        <w:t>U</w:t>
      </w:r>
      <w:r w:rsidRPr="00884BBE">
        <w:t xml:space="preserve">- 3,8 Бк/кг, </w:t>
      </w:r>
      <w:r w:rsidRPr="00884BBE">
        <w:rPr>
          <w:vertAlign w:val="superscript"/>
        </w:rPr>
        <w:t>234</w:t>
      </w:r>
      <w:r w:rsidRPr="00884BBE">
        <w:rPr>
          <w:lang w:val="en-US"/>
        </w:rPr>
        <w:t>U</w:t>
      </w:r>
      <w:r w:rsidRPr="00884BBE">
        <w:t xml:space="preserve"> – 2,8 Бк/кг, </w:t>
      </w:r>
      <w:r w:rsidRPr="00884BBE">
        <w:rPr>
          <w:vertAlign w:val="superscript"/>
        </w:rPr>
        <w:t xml:space="preserve"> 210</w:t>
      </w:r>
      <w:r w:rsidRPr="00884BBE">
        <w:rPr>
          <w:lang w:val="en-US"/>
        </w:rPr>
        <w:t>Po</w:t>
      </w:r>
      <w:r w:rsidRPr="00884BBE">
        <w:t xml:space="preserve"> – 0,15 Бк/кг, </w:t>
      </w:r>
      <w:r w:rsidRPr="00884BBE">
        <w:rPr>
          <w:vertAlign w:val="superscript"/>
        </w:rPr>
        <w:t>210</w:t>
      </w:r>
      <w:proofErr w:type="spellStart"/>
      <w:r w:rsidRPr="00884BBE">
        <w:rPr>
          <w:lang w:val="en-US"/>
        </w:rPr>
        <w:t>Pb</w:t>
      </w:r>
      <w:proofErr w:type="spellEnd"/>
      <w:r w:rsidRPr="00884BBE">
        <w:t xml:space="preserve"> – 0,13 Бк/кг,</w:t>
      </w:r>
      <w:r w:rsidRPr="00884BBE">
        <w:rPr>
          <w:vertAlign w:val="superscript"/>
        </w:rPr>
        <w:t>232</w:t>
      </w:r>
      <w:proofErr w:type="spellStart"/>
      <w:r w:rsidRPr="00884BBE">
        <w:rPr>
          <w:lang w:val="en-US"/>
        </w:rPr>
        <w:t>Th</w:t>
      </w:r>
      <w:proofErr w:type="spellEnd"/>
      <w:r w:rsidRPr="00884BBE">
        <w:t xml:space="preserve"> – 0,7 Бк/кг, </w:t>
      </w:r>
      <w:r w:rsidRPr="00884BBE">
        <w:rPr>
          <w:vertAlign w:val="superscript"/>
        </w:rPr>
        <w:t>222</w:t>
      </w:r>
      <w:proofErr w:type="spellStart"/>
      <w:r w:rsidRPr="00884BBE">
        <w:rPr>
          <w:lang w:val="en-US"/>
        </w:rPr>
        <w:t>Rn</w:t>
      </w:r>
      <w:proofErr w:type="spellEnd"/>
      <w:r w:rsidRPr="00884BBE">
        <w:t xml:space="preserve"> – 70 Бк/кг.</w:t>
      </w:r>
    </w:p>
    <w:p w:rsidR="00536F33" w:rsidRPr="00884BBE" w:rsidRDefault="00536F33" w:rsidP="00536F33">
      <w:pPr>
        <w:ind w:firstLine="567"/>
        <w:jc w:val="both"/>
      </w:pPr>
      <w:r w:rsidRPr="00884BBE">
        <w:t>Оцените радиационную безопасность питьевой воды и предложите необходимые защитные меропри</w:t>
      </w:r>
      <w:r w:rsidRPr="00884BBE">
        <w:t>я</w:t>
      </w:r>
      <w:r w:rsidRPr="00884BBE">
        <w:t>тия.</w:t>
      </w:r>
    </w:p>
    <w:p w:rsidR="00536F33" w:rsidRDefault="00536F33" w:rsidP="00536F33">
      <w:pPr>
        <w:ind w:firstLine="567"/>
        <w:jc w:val="center"/>
        <w:rPr>
          <w:b/>
        </w:rPr>
      </w:pPr>
      <w:r>
        <w:rPr>
          <w:b/>
        </w:rPr>
        <w:br w:type="page"/>
      </w:r>
    </w:p>
    <w:p w:rsidR="00536F33" w:rsidRDefault="00536F33" w:rsidP="00536F33">
      <w:pPr>
        <w:ind w:firstLine="567"/>
        <w:jc w:val="center"/>
        <w:rPr>
          <w:b/>
        </w:rPr>
      </w:pPr>
      <w:r w:rsidRPr="008135C3">
        <w:rPr>
          <w:b/>
        </w:rPr>
        <w:lastRenderedPageBreak/>
        <w:t>Вариант 2</w:t>
      </w:r>
    </w:p>
    <w:p w:rsidR="00536F33" w:rsidRPr="008135C3" w:rsidRDefault="00536F33" w:rsidP="00536F33">
      <w:pPr>
        <w:ind w:firstLine="567"/>
        <w:jc w:val="center"/>
        <w:rPr>
          <w:b/>
        </w:rPr>
      </w:pPr>
    </w:p>
    <w:p w:rsidR="00536F33" w:rsidRDefault="00536F33" w:rsidP="00536F33">
      <w:pPr>
        <w:ind w:firstLine="567"/>
        <w:jc w:val="center"/>
        <w:rPr>
          <w:b/>
        </w:rPr>
      </w:pPr>
      <w:r w:rsidRPr="008135C3">
        <w:rPr>
          <w:b/>
        </w:rPr>
        <w:t>Задача 1</w:t>
      </w:r>
    </w:p>
    <w:p w:rsidR="00536F33" w:rsidRPr="008135C3" w:rsidRDefault="00536F33" w:rsidP="00536F33">
      <w:pPr>
        <w:ind w:firstLine="567"/>
        <w:jc w:val="center"/>
        <w:rPr>
          <w:b/>
        </w:rPr>
      </w:pPr>
    </w:p>
    <w:p w:rsidR="00536F33" w:rsidRPr="008135C3" w:rsidRDefault="00536F33" w:rsidP="00536F33">
      <w:pPr>
        <w:ind w:firstLine="567"/>
        <w:jc w:val="both"/>
      </w:pPr>
      <w:proofErr w:type="gramStart"/>
      <w:r w:rsidRPr="008135C3">
        <w:t>При анализе условий труда рабочих урановой шахты были определены  следующие значения радиац</w:t>
      </w:r>
      <w:r w:rsidRPr="008135C3">
        <w:t>и</w:t>
      </w:r>
      <w:r w:rsidRPr="008135C3">
        <w:t xml:space="preserve">онных факторов: мощность эквивалентной дозы гамма-излучения 2,2 </w:t>
      </w:r>
      <w:proofErr w:type="spellStart"/>
      <w:r w:rsidRPr="008135C3">
        <w:t>мЗв</w:t>
      </w:r>
      <w:proofErr w:type="spellEnd"/>
      <w:r w:rsidRPr="008135C3">
        <w:t>/ч, объемная активность в прои</w:t>
      </w:r>
      <w:r w:rsidRPr="008135C3">
        <w:t>з</w:t>
      </w:r>
      <w:r w:rsidRPr="008135C3">
        <w:t>водственной пыли урана 0,02 Бк/м</w:t>
      </w:r>
      <w:r w:rsidRPr="008135C3">
        <w:rPr>
          <w:vertAlign w:val="superscript"/>
        </w:rPr>
        <w:t>3</w:t>
      </w:r>
      <w:r w:rsidRPr="008135C3">
        <w:t xml:space="preserve">,  объемная активность в производственной пыли </w:t>
      </w:r>
      <w:proofErr w:type="spellStart"/>
      <w:r w:rsidRPr="008135C3">
        <w:t>торона</w:t>
      </w:r>
      <w:proofErr w:type="spellEnd"/>
      <w:r w:rsidRPr="008135C3">
        <w:t xml:space="preserve">  0,021 Бк/м</w:t>
      </w:r>
      <w:r w:rsidRPr="008135C3">
        <w:rPr>
          <w:vertAlign w:val="superscript"/>
        </w:rPr>
        <w:t>3</w:t>
      </w:r>
      <w:r w:rsidRPr="008135C3">
        <w:t>,  э</w:t>
      </w:r>
      <w:r w:rsidRPr="008135C3">
        <w:t>к</w:t>
      </w:r>
      <w:r w:rsidRPr="008135C3">
        <w:t>вивалентная равновесная объемная активность радона в воздухе рабочей зоны 290 Бк/м</w:t>
      </w:r>
      <w:r w:rsidRPr="008135C3">
        <w:rPr>
          <w:vertAlign w:val="superscript"/>
        </w:rPr>
        <w:t>3</w:t>
      </w:r>
      <w:r w:rsidRPr="008135C3">
        <w:t xml:space="preserve">, эквивалентная равновесная объемная активность </w:t>
      </w:r>
      <w:proofErr w:type="spellStart"/>
      <w:r w:rsidRPr="008135C3">
        <w:t>торона</w:t>
      </w:r>
      <w:proofErr w:type="spellEnd"/>
      <w:r w:rsidRPr="008135C3">
        <w:t xml:space="preserve"> в воздухе рабочей зоны 65</w:t>
      </w:r>
      <w:proofErr w:type="gramEnd"/>
      <w:r w:rsidRPr="008135C3">
        <w:t xml:space="preserve"> Бк/м</w:t>
      </w:r>
      <w:r w:rsidRPr="008135C3">
        <w:rPr>
          <w:vertAlign w:val="superscript"/>
        </w:rPr>
        <w:t>3</w:t>
      </w:r>
      <w:r w:rsidRPr="008135C3">
        <w:t>. Рабочий день 6 часов при 6-ти дневной рабочей неделе.</w:t>
      </w:r>
    </w:p>
    <w:p w:rsidR="00536F33" w:rsidRPr="008135C3" w:rsidRDefault="00536F33" w:rsidP="00536F33">
      <w:pPr>
        <w:ind w:firstLine="567"/>
        <w:jc w:val="both"/>
      </w:pPr>
      <w:r w:rsidRPr="008135C3">
        <w:t>Оцените уровни облучения рабочих в производственных условиях и разработайте защитные меропри</w:t>
      </w:r>
      <w:r w:rsidRPr="008135C3">
        <w:t>я</w:t>
      </w:r>
      <w:r w:rsidRPr="008135C3">
        <w:t>тия по снижению уровней облучения за счет природных  источников излучения.</w:t>
      </w:r>
    </w:p>
    <w:p w:rsidR="00536F33" w:rsidRPr="008135C3" w:rsidRDefault="00536F33" w:rsidP="00536F33">
      <w:pPr>
        <w:ind w:firstLine="567"/>
        <w:jc w:val="both"/>
      </w:pPr>
    </w:p>
    <w:p w:rsidR="00536F33" w:rsidRDefault="00536F33" w:rsidP="00536F33">
      <w:pPr>
        <w:ind w:firstLine="567"/>
        <w:jc w:val="center"/>
        <w:rPr>
          <w:b/>
        </w:rPr>
      </w:pPr>
      <w:r w:rsidRPr="008135C3">
        <w:rPr>
          <w:b/>
        </w:rPr>
        <w:t>Задача 2</w:t>
      </w:r>
    </w:p>
    <w:p w:rsidR="00536F33" w:rsidRPr="008135C3" w:rsidRDefault="00536F33" w:rsidP="00536F33">
      <w:pPr>
        <w:ind w:firstLine="567"/>
        <w:jc w:val="center"/>
        <w:rPr>
          <w:b/>
        </w:rPr>
      </w:pPr>
    </w:p>
    <w:p w:rsidR="00536F33" w:rsidRPr="008135C3" w:rsidRDefault="00536F33" w:rsidP="00536F33">
      <w:pPr>
        <w:ind w:firstLine="567"/>
        <w:jc w:val="both"/>
      </w:pPr>
      <w:r w:rsidRPr="008135C3">
        <w:t>Анализируя заболеваемость на обслуживаемой территории, участковый терапевт обратил внимание на изменения в состоянии здоровья взрослого населения. Так, за последние годы участились случаи обраща</w:t>
      </w:r>
      <w:r w:rsidRPr="008135C3">
        <w:t>е</w:t>
      </w:r>
      <w:r w:rsidRPr="008135C3">
        <w:t>мости с жалобами на головные боли, утомляемость, слабость, плохой сон, нарушение артериального давл</w:t>
      </w:r>
      <w:r w:rsidRPr="008135C3">
        <w:t>е</w:t>
      </w:r>
      <w:r w:rsidRPr="008135C3">
        <w:t>ния, выявлены случаи заболеваний раком легких. Все вышеперечисленные нарушения в состоянии здоровья детей и взрослых отдельных семей послужили причиной для оценки условий их проживания. Установлено, что данные семьи проживают в домах, построенных на пустыре, изолировано от жилых домов микрорайона. Дома построены из красного кирпича. Для защиты от уличного шума в квартирах данных семей установлены герметичные пластиковые окна. В целях снижения поступления пыли с улицы проветривание помещений осуществляется редко. В доме имеется технический подвал высотой 1,4 м с утрамбованным грунтовым п</w:t>
      </w:r>
      <w:r w:rsidRPr="008135C3">
        <w:t>о</w:t>
      </w:r>
      <w:r w:rsidRPr="008135C3">
        <w:t>крытием. Вентиляция в подвале отсутствует.</w:t>
      </w:r>
    </w:p>
    <w:p w:rsidR="00536F33" w:rsidRPr="008135C3" w:rsidRDefault="00536F33" w:rsidP="00536F33">
      <w:pPr>
        <w:ind w:firstLine="567"/>
        <w:jc w:val="both"/>
      </w:pPr>
      <w:r w:rsidRPr="008135C3">
        <w:t>Данные радиационного контроля: Среднегодовая эквивалентная равновесная объемная активность д</w:t>
      </w:r>
      <w:r w:rsidRPr="008135C3">
        <w:t>о</w:t>
      </w:r>
      <w:r w:rsidRPr="008135C3">
        <w:t xml:space="preserve">черних продуктов радона и </w:t>
      </w:r>
      <w:proofErr w:type="spellStart"/>
      <w:r w:rsidRPr="008135C3">
        <w:t>торона</w:t>
      </w:r>
      <w:proofErr w:type="spellEnd"/>
      <w:r w:rsidRPr="008135C3">
        <w:t xml:space="preserve"> в воздухе жилых помещений составляет 335 Бк/м</w:t>
      </w:r>
      <w:r w:rsidRPr="008135C3">
        <w:rPr>
          <w:vertAlign w:val="superscript"/>
        </w:rPr>
        <w:t>3</w:t>
      </w:r>
      <w:r w:rsidRPr="008135C3">
        <w:t>. Мощность эффекти</w:t>
      </w:r>
      <w:r w:rsidRPr="008135C3">
        <w:t>в</w:t>
      </w:r>
      <w:r w:rsidRPr="008135C3">
        <w:t xml:space="preserve">ной дозы гамма излучения в помещении составляет 0,15 </w:t>
      </w:r>
      <w:proofErr w:type="spellStart"/>
      <w:r w:rsidRPr="008135C3">
        <w:t>мк</w:t>
      </w:r>
      <w:proofErr w:type="spellEnd"/>
      <w:r w:rsidRPr="008135C3">
        <w:t xml:space="preserve"> Зв/ч, мощность эффективной дозы гамма излуч</w:t>
      </w:r>
      <w:r w:rsidRPr="008135C3">
        <w:t>е</w:t>
      </w:r>
      <w:r w:rsidRPr="008135C3">
        <w:t xml:space="preserve">ния в помещении составляет 0,19 </w:t>
      </w:r>
      <w:proofErr w:type="spellStart"/>
      <w:r w:rsidRPr="008135C3">
        <w:t>мк</w:t>
      </w:r>
      <w:proofErr w:type="spellEnd"/>
      <w:r w:rsidRPr="008135C3">
        <w:t xml:space="preserve"> Зв/ч.</w:t>
      </w:r>
    </w:p>
    <w:p w:rsidR="00536F33" w:rsidRPr="008135C3" w:rsidRDefault="00536F33" w:rsidP="00536F33">
      <w:pPr>
        <w:ind w:firstLine="567"/>
        <w:jc w:val="both"/>
      </w:pPr>
      <w:r w:rsidRPr="008135C3">
        <w:t>Оцените проведенные радиационные исследования. Составьте план защитных мероприятий.</w:t>
      </w:r>
    </w:p>
    <w:p w:rsidR="00536F33" w:rsidRPr="008135C3" w:rsidRDefault="00536F33" w:rsidP="00536F33">
      <w:pPr>
        <w:ind w:firstLine="567"/>
        <w:jc w:val="both"/>
      </w:pPr>
    </w:p>
    <w:p w:rsidR="00536F33" w:rsidRDefault="00536F33" w:rsidP="00536F33">
      <w:pPr>
        <w:ind w:firstLine="567"/>
        <w:jc w:val="center"/>
        <w:rPr>
          <w:b/>
        </w:rPr>
      </w:pPr>
      <w:r w:rsidRPr="008135C3">
        <w:rPr>
          <w:b/>
        </w:rPr>
        <w:t>Задача 3</w:t>
      </w:r>
    </w:p>
    <w:p w:rsidR="00536F33" w:rsidRPr="008135C3" w:rsidRDefault="00536F33" w:rsidP="00536F33">
      <w:pPr>
        <w:ind w:firstLine="567"/>
        <w:jc w:val="center"/>
        <w:rPr>
          <w:b/>
        </w:rPr>
      </w:pPr>
    </w:p>
    <w:p w:rsidR="00536F33" w:rsidRPr="008135C3" w:rsidRDefault="00536F33" w:rsidP="00536F33">
      <w:pPr>
        <w:ind w:firstLine="567"/>
        <w:jc w:val="both"/>
      </w:pPr>
      <w:r w:rsidRPr="008135C3">
        <w:t xml:space="preserve">При анализе воздействия космического излучения на экипаж воздушного судна гражданской авиации были определены следующие значения радиационных факторов: мощность эквивалентной дозы гамма-излучения 2,2 </w:t>
      </w:r>
      <w:proofErr w:type="spellStart"/>
      <w:r w:rsidRPr="008135C3">
        <w:t>мкЗв</w:t>
      </w:r>
      <w:proofErr w:type="spellEnd"/>
      <w:r w:rsidRPr="008135C3">
        <w:t xml:space="preserve">/ч, мощность поглощенной дозы в воздухе 3,0 </w:t>
      </w:r>
      <w:proofErr w:type="spellStart"/>
      <w:r w:rsidRPr="008135C3">
        <w:t>мкГр</w:t>
      </w:r>
      <w:proofErr w:type="spellEnd"/>
      <w:r w:rsidRPr="008135C3">
        <w:t>/ч. Экипаж преимущественно выполн</w:t>
      </w:r>
      <w:r w:rsidRPr="008135C3">
        <w:t>я</w:t>
      </w:r>
      <w:r w:rsidRPr="008135C3">
        <w:t>ет полёты длительностью до 3 - 4 часов, которые проходят на высотах 9000-10000 м.</w:t>
      </w:r>
    </w:p>
    <w:p w:rsidR="00536F33" w:rsidRPr="008135C3" w:rsidRDefault="00536F33" w:rsidP="00536F33">
      <w:pPr>
        <w:ind w:firstLine="567"/>
        <w:jc w:val="both"/>
      </w:pPr>
      <w:r w:rsidRPr="008135C3">
        <w:t>Оцените уровни облучения экипажа гражданской авиации и разработайте защитные мероприятия по снижению уровней облучения за счет космического излучения.</w:t>
      </w:r>
    </w:p>
    <w:p w:rsidR="00536F33" w:rsidRPr="008135C3" w:rsidRDefault="00536F33" w:rsidP="00536F33">
      <w:pPr>
        <w:ind w:firstLine="567"/>
        <w:jc w:val="both"/>
      </w:pPr>
    </w:p>
    <w:p w:rsidR="00536F33" w:rsidRDefault="00536F33" w:rsidP="00536F33">
      <w:pPr>
        <w:ind w:firstLine="567"/>
        <w:jc w:val="center"/>
        <w:rPr>
          <w:b/>
        </w:rPr>
      </w:pPr>
      <w:r w:rsidRPr="008135C3">
        <w:rPr>
          <w:b/>
        </w:rPr>
        <w:t>Задача 4</w:t>
      </w:r>
    </w:p>
    <w:p w:rsidR="00536F33" w:rsidRPr="008135C3" w:rsidRDefault="00536F33" w:rsidP="00536F33">
      <w:pPr>
        <w:ind w:firstLine="567"/>
        <w:jc w:val="both"/>
      </w:pPr>
      <w:r w:rsidRPr="008135C3">
        <w:t>При анализе качества питьевой воды из подземного источника по показателям радиационной безопа</w:t>
      </w:r>
      <w:r w:rsidRPr="008135C3">
        <w:t>с</w:t>
      </w:r>
      <w:r w:rsidRPr="008135C3">
        <w:t xml:space="preserve">ности установлено, что удельная суммарная </w:t>
      </w:r>
      <w:proofErr w:type="gramStart"/>
      <w:r w:rsidRPr="008135C3">
        <w:t>α-</w:t>
      </w:r>
      <w:proofErr w:type="gramEnd"/>
      <w:r w:rsidRPr="008135C3">
        <w:t>активность составила 0,2 Бк/кг и β-активность 4,9 Бк/кг.  Удел</w:t>
      </w:r>
      <w:r w:rsidRPr="008135C3">
        <w:t>ь</w:t>
      </w:r>
      <w:r w:rsidRPr="008135C3">
        <w:t xml:space="preserve">ная активность </w:t>
      </w:r>
      <w:r w:rsidRPr="008135C3">
        <w:rPr>
          <w:vertAlign w:val="superscript"/>
        </w:rPr>
        <w:t>40</w:t>
      </w:r>
      <w:r w:rsidRPr="008135C3">
        <w:t>К составила 3,5 Бк/кг.</w:t>
      </w:r>
    </w:p>
    <w:p w:rsidR="00536F33" w:rsidRPr="008135C3" w:rsidRDefault="00536F33" w:rsidP="00536F33">
      <w:pPr>
        <w:ind w:firstLine="567"/>
        <w:jc w:val="both"/>
      </w:pPr>
      <w:r w:rsidRPr="008135C3">
        <w:lastRenderedPageBreak/>
        <w:t xml:space="preserve">Проведенный анализ содержания в воде радионуклидов показал, что удельная активность </w:t>
      </w:r>
      <w:r w:rsidRPr="008135C3">
        <w:rPr>
          <w:vertAlign w:val="superscript"/>
        </w:rPr>
        <w:t>226</w:t>
      </w:r>
      <w:r w:rsidRPr="008135C3">
        <w:rPr>
          <w:lang w:val="en-US"/>
        </w:rPr>
        <w:t>Ra</w:t>
      </w:r>
      <w:r w:rsidRPr="008135C3">
        <w:t xml:space="preserve">- 0,3 Бк/кг, </w:t>
      </w:r>
      <w:r w:rsidRPr="008135C3">
        <w:rPr>
          <w:vertAlign w:val="superscript"/>
        </w:rPr>
        <w:t>228</w:t>
      </w:r>
      <w:r w:rsidRPr="008135C3">
        <w:rPr>
          <w:lang w:val="en-US"/>
        </w:rPr>
        <w:t>Ra</w:t>
      </w:r>
      <w:r w:rsidRPr="008135C3">
        <w:t xml:space="preserve">- 0,25 Бк/кг, </w:t>
      </w:r>
      <w:r w:rsidRPr="008135C3">
        <w:rPr>
          <w:vertAlign w:val="superscript"/>
        </w:rPr>
        <w:t>238</w:t>
      </w:r>
      <w:r w:rsidRPr="008135C3">
        <w:rPr>
          <w:lang w:val="en-US"/>
        </w:rPr>
        <w:t>U</w:t>
      </w:r>
      <w:r w:rsidRPr="008135C3">
        <w:t xml:space="preserve">- 1,8 Бк/кг, </w:t>
      </w:r>
      <w:r w:rsidRPr="008135C3">
        <w:rPr>
          <w:vertAlign w:val="superscript"/>
        </w:rPr>
        <w:t>234</w:t>
      </w:r>
      <w:r w:rsidRPr="008135C3">
        <w:rPr>
          <w:lang w:val="en-US"/>
        </w:rPr>
        <w:t>U</w:t>
      </w:r>
      <w:r w:rsidRPr="008135C3">
        <w:t xml:space="preserve"> – 3,8 Бк/кг, </w:t>
      </w:r>
      <w:r w:rsidRPr="008135C3">
        <w:rPr>
          <w:vertAlign w:val="superscript"/>
        </w:rPr>
        <w:t xml:space="preserve"> 210</w:t>
      </w:r>
      <w:r w:rsidRPr="008135C3">
        <w:rPr>
          <w:lang w:val="en-US"/>
        </w:rPr>
        <w:t>Po</w:t>
      </w:r>
      <w:r w:rsidRPr="008135C3">
        <w:t xml:space="preserve"> – 0,08 Бк/кг,  </w:t>
      </w:r>
      <w:r w:rsidRPr="008135C3">
        <w:rPr>
          <w:vertAlign w:val="superscript"/>
        </w:rPr>
        <w:t>210</w:t>
      </w:r>
      <w:proofErr w:type="spellStart"/>
      <w:r w:rsidRPr="008135C3">
        <w:rPr>
          <w:lang w:val="en-US"/>
        </w:rPr>
        <w:t>Pb</w:t>
      </w:r>
      <w:proofErr w:type="spellEnd"/>
      <w:r w:rsidRPr="008135C3">
        <w:t xml:space="preserve"> – 0,33 Бк/кг, </w:t>
      </w:r>
      <w:r w:rsidRPr="008135C3">
        <w:rPr>
          <w:vertAlign w:val="superscript"/>
        </w:rPr>
        <w:t>232</w:t>
      </w:r>
      <w:proofErr w:type="spellStart"/>
      <w:r w:rsidRPr="008135C3">
        <w:rPr>
          <w:lang w:val="en-US"/>
        </w:rPr>
        <w:t>Th</w:t>
      </w:r>
      <w:proofErr w:type="spellEnd"/>
      <w:r w:rsidRPr="008135C3">
        <w:t xml:space="preserve"> – 0,5 Бк/кг,  </w:t>
      </w:r>
      <w:r w:rsidRPr="008135C3">
        <w:rPr>
          <w:vertAlign w:val="superscript"/>
        </w:rPr>
        <w:t>222</w:t>
      </w:r>
      <w:proofErr w:type="spellStart"/>
      <w:r w:rsidRPr="008135C3">
        <w:rPr>
          <w:lang w:val="en-US"/>
        </w:rPr>
        <w:t>Rn</w:t>
      </w:r>
      <w:proofErr w:type="spellEnd"/>
      <w:r w:rsidRPr="008135C3">
        <w:t xml:space="preserve"> – 40 Бк/кг.</w:t>
      </w:r>
    </w:p>
    <w:p w:rsidR="00536F33" w:rsidRPr="008135C3" w:rsidRDefault="00536F33" w:rsidP="00536F33">
      <w:pPr>
        <w:ind w:firstLine="567"/>
        <w:jc w:val="both"/>
      </w:pPr>
      <w:r w:rsidRPr="008135C3">
        <w:t>Оцените радиационную безопасность питьевой воды и предложите необходимые защитные меропри</w:t>
      </w:r>
      <w:r w:rsidRPr="008135C3">
        <w:t>я</w:t>
      </w:r>
      <w:r w:rsidRPr="008135C3">
        <w:t>тия.</w:t>
      </w:r>
    </w:p>
    <w:p w:rsidR="00B517BE" w:rsidRPr="00B517BE" w:rsidRDefault="00B517BE" w:rsidP="00536F33">
      <w:pPr>
        <w:autoSpaceDE w:val="0"/>
        <w:autoSpaceDN w:val="0"/>
        <w:adjustRightInd w:val="0"/>
        <w:jc w:val="center"/>
        <w:rPr>
          <w:color w:val="FF0000"/>
        </w:rPr>
      </w:pPr>
    </w:p>
    <w:sectPr w:rsidR="00B517BE" w:rsidRPr="00B517BE" w:rsidSect="00CA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BE"/>
    <w:rsid w:val="0011744E"/>
    <w:rsid w:val="00536F33"/>
    <w:rsid w:val="00B047EF"/>
    <w:rsid w:val="00B517BE"/>
    <w:rsid w:val="00C662C2"/>
    <w:rsid w:val="00CA7467"/>
    <w:rsid w:val="00E429B9"/>
    <w:rsid w:val="00EC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HP</cp:lastModifiedBy>
  <cp:revision>2</cp:revision>
  <dcterms:created xsi:type="dcterms:W3CDTF">2020-04-01T16:24:00Z</dcterms:created>
  <dcterms:modified xsi:type="dcterms:W3CDTF">2020-04-01T16:24:00Z</dcterms:modified>
</cp:coreProperties>
</file>