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7D" w:rsidRPr="00EB2031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 w:rsidRPr="00EB2031">
        <w:rPr>
          <w:rFonts w:ascii="Times New Roman" w:hAnsi="Times New Roman"/>
          <w:sz w:val="28"/>
          <w:szCs w:val="28"/>
        </w:rPr>
        <w:t>Тема</w:t>
      </w:r>
      <w:proofErr w:type="gramStart"/>
      <w:r w:rsidRPr="00EB203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B2031">
        <w:rPr>
          <w:rFonts w:ascii="Times New Roman" w:hAnsi="Times New Roman"/>
          <w:sz w:val="28"/>
          <w:szCs w:val="28"/>
        </w:rPr>
        <w:t xml:space="preserve"> Физико-технические основы рентгенологии.</w:t>
      </w:r>
    </w:p>
    <w:p w:rsidR="00DA5F7D" w:rsidRPr="00EB2031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 w:rsidRPr="00EB2031">
        <w:rPr>
          <w:rFonts w:ascii="Times New Roman" w:hAnsi="Times New Roman"/>
          <w:sz w:val="28"/>
          <w:szCs w:val="28"/>
        </w:rPr>
        <w:t>Цель</w:t>
      </w:r>
      <w:proofErr w:type="gramStart"/>
      <w:r w:rsidRPr="00EB203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B2031">
        <w:rPr>
          <w:rFonts w:ascii="Times New Roman" w:hAnsi="Times New Roman"/>
          <w:sz w:val="28"/>
          <w:szCs w:val="28"/>
        </w:rPr>
        <w:t xml:space="preserve"> понять физико-технические основы рентгенологии</w:t>
      </w:r>
    </w:p>
    <w:p w:rsidR="00DA5F7D" w:rsidRPr="00EB2031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 w:rsidRPr="00EB2031">
        <w:rPr>
          <w:rFonts w:ascii="Times New Roman" w:hAnsi="Times New Roman"/>
          <w:sz w:val="28"/>
          <w:szCs w:val="28"/>
        </w:rPr>
        <w:t>Задачи</w:t>
      </w:r>
      <w:proofErr w:type="gramStart"/>
      <w:r w:rsidRPr="00EB203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B2031">
        <w:rPr>
          <w:rFonts w:ascii="Times New Roman" w:hAnsi="Times New Roman"/>
          <w:sz w:val="28"/>
          <w:szCs w:val="28"/>
        </w:rPr>
        <w:t xml:space="preserve"> вспомнить основные </w:t>
      </w:r>
      <w:proofErr w:type="spellStart"/>
      <w:r w:rsidRPr="00EB2031">
        <w:rPr>
          <w:rFonts w:ascii="Times New Roman" w:hAnsi="Times New Roman"/>
          <w:sz w:val="28"/>
          <w:szCs w:val="28"/>
        </w:rPr>
        <w:t>принциты</w:t>
      </w:r>
      <w:proofErr w:type="spellEnd"/>
      <w:r w:rsidRPr="00EB2031">
        <w:rPr>
          <w:rFonts w:ascii="Times New Roman" w:hAnsi="Times New Roman"/>
          <w:sz w:val="28"/>
          <w:szCs w:val="28"/>
        </w:rPr>
        <w:t xml:space="preserve"> в рентгенологии.</w:t>
      </w:r>
    </w:p>
    <w:p w:rsidR="00DA5F7D" w:rsidRPr="00EB2031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 w:rsidRPr="00EB2031">
        <w:rPr>
          <w:rFonts w:ascii="Times New Roman" w:hAnsi="Times New Roman"/>
          <w:sz w:val="28"/>
          <w:szCs w:val="28"/>
        </w:rPr>
        <w:t>Основные понятия темы</w:t>
      </w:r>
      <w:proofErr w:type="gramStart"/>
      <w:r w:rsidRPr="00EB2031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A5F7D" w:rsidRPr="00EB2031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 w:rsidRPr="00EB2031">
        <w:rPr>
          <w:rFonts w:ascii="Times New Roman" w:hAnsi="Times New Roman"/>
          <w:sz w:val="28"/>
          <w:szCs w:val="28"/>
        </w:rPr>
        <w:t>Основные свойства рентгеновских лучей</w:t>
      </w:r>
    </w:p>
    <w:p w:rsidR="00DA5F7D" w:rsidRPr="00EB2031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 w:rsidRPr="00EB2031">
        <w:rPr>
          <w:rFonts w:ascii="Times New Roman" w:hAnsi="Times New Roman"/>
          <w:sz w:val="28"/>
          <w:szCs w:val="28"/>
        </w:rPr>
        <w:t>•  Проникающая способность, на которой и основана рентгенодиагностика, зависит от плотности тканей. Так, костная ткань обладает наибольшей плотностью, а значит, и поглощающей способностью, поэтому при рентгенологическом исследовании даёт затемнение высокой интенсивности. Паренхиматозные органы также выглядят в виде затемнения, но они в 2 раза меньше задерживают рентгеновские лучи, и затемнение имеет среднюю интенсивность. Воздух не задерживает лучи и создаёт просветление, как, например, лёгочная ткань, которая представлена альвеолами, заполненными воздухом.</w:t>
      </w:r>
    </w:p>
    <w:p w:rsidR="00DA5F7D" w:rsidRPr="00EB2031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 w:rsidRPr="00EB2031">
        <w:rPr>
          <w:rFonts w:ascii="Times New Roman" w:hAnsi="Times New Roman"/>
          <w:sz w:val="28"/>
          <w:szCs w:val="28"/>
        </w:rPr>
        <w:t>•  Флюоресцирующее свойство - способность вызывать свечение некоторых химических веществ. Именно благодаря этому свойству Рентген открыл Х-лучи. На этом свойстве основан метод рентгеноскопии - получение теневого изображения на рентгеновском экране, представленном куском картона, покрытым химическим составом. Рентгеновские лучи, возникнув в рентгеновской трубке и пройдя через тело человека, попадают на экран и вызывают его свечение.</w:t>
      </w:r>
    </w:p>
    <w:p w:rsidR="00DA5F7D" w:rsidRPr="00EB2031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 w:rsidRPr="00EB2031">
        <w:rPr>
          <w:rFonts w:ascii="Times New Roman" w:hAnsi="Times New Roman"/>
          <w:sz w:val="28"/>
          <w:szCs w:val="28"/>
        </w:rPr>
        <w:t>•  Фотохимическое свойство - способность вызывать почернение плёнки благодаря разложению галоидных соединений серебра, составляющих основу фотослоя. Данное свойство позволило использовать рентгеновские лучи для рентгенографии. При этом лучи, выходя из рентгеновской трубки и проходя через тело человека, вызывают образование теневого изображения на рентгеновской плёнке.</w:t>
      </w:r>
    </w:p>
    <w:p w:rsidR="00DA5F7D" w:rsidRPr="00EB2031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 w:rsidRPr="00EB2031">
        <w:rPr>
          <w:rFonts w:ascii="Times New Roman" w:hAnsi="Times New Roman"/>
          <w:sz w:val="28"/>
          <w:szCs w:val="28"/>
        </w:rPr>
        <w:t>•  Ионизирующее свойство заключается в том, что под действием рентгеновских лучей в любой среде, через которую они проходят, образуются ионы, по количеству которых судят о дозе излучения. На этом свойстве основан метод дозиметрии - измерение дозы с помощью различных видов специальных приборов - дозиметров. Дозиметрию осуществляют специальные ведомственные службы.</w:t>
      </w:r>
    </w:p>
    <w:p w:rsidR="00DA5F7D" w:rsidRPr="00EB2031" w:rsidRDefault="00DA5F7D" w:rsidP="00DA5F7D">
      <w:pPr>
        <w:widowControl w:val="0"/>
        <w:autoSpaceDE w:val="0"/>
        <w:autoSpaceDN w:val="0"/>
        <w:adjustRightInd w:val="0"/>
        <w:spacing w:after="200" w:line="276" w:lineRule="auto"/>
        <w:ind w:firstLine="709"/>
        <w:rPr>
          <w:rFonts w:ascii="Times New Roman" w:hAnsi="Times New Roman"/>
          <w:sz w:val="28"/>
          <w:szCs w:val="28"/>
        </w:rPr>
      </w:pPr>
      <w:r w:rsidRPr="00EB2031">
        <w:rPr>
          <w:rFonts w:ascii="Times New Roman" w:hAnsi="Times New Roman"/>
          <w:sz w:val="28"/>
          <w:szCs w:val="28"/>
        </w:rPr>
        <w:t xml:space="preserve">•  Биологическое или повреждающее действие на организм человека </w:t>
      </w:r>
      <w:r w:rsidRPr="00EB2031">
        <w:rPr>
          <w:rFonts w:ascii="Times New Roman" w:hAnsi="Times New Roman"/>
          <w:sz w:val="28"/>
          <w:szCs w:val="28"/>
        </w:rPr>
        <w:lastRenderedPageBreak/>
        <w:t>ионизирующих излучений вызывает необходимость защиты от него как персонала рентгеновских кабинетов, так и пациентов при осуществлении методов рентгенодиагностики. В то же время это свойство используют в лучевой терапии для лечения как опухолевых, так и неопухолевых заболеваний.</w:t>
      </w:r>
    </w:p>
    <w:p w:rsidR="00A51CA6" w:rsidRDefault="00A51CA6">
      <w:bookmarkStart w:id="0" w:name="_GoBack"/>
      <w:bookmarkEnd w:id="0"/>
    </w:p>
    <w:sectPr w:rsidR="00A5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7D"/>
    <w:rsid w:val="00A51CA6"/>
    <w:rsid w:val="00DA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7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7D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2016-02-09T19:33:00Z</dcterms:created>
  <dcterms:modified xsi:type="dcterms:W3CDTF">2016-02-09T19:34:00Z</dcterms:modified>
</cp:coreProperties>
</file>