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Pr="00181082" w:rsidRDefault="00BA2F8C" w:rsidP="009B1164">
      <w:pPr>
        <w:jc w:val="center"/>
        <w:rPr>
          <w:sz w:val="24"/>
          <w:szCs w:val="24"/>
        </w:rPr>
      </w:pPr>
      <w:r w:rsidRPr="00BA2F8C">
        <w:rPr>
          <w:i/>
          <w:sz w:val="28"/>
        </w:rPr>
        <w:t>31.08.51</w:t>
      </w:r>
      <w:r w:rsidRPr="00BA2F8C">
        <w:rPr>
          <w:i/>
          <w:sz w:val="28"/>
        </w:rPr>
        <w:tab/>
        <w:t>Фтизиатрия</w:t>
      </w:r>
    </w:p>
    <w:p w:rsidR="00BC63F0" w:rsidRPr="00181082" w:rsidRDefault="00441153" w:rsidP="009B1164">
      <w:pPr>
        <w:jc w:val="center"/>
        <w:rPr>
          <w:sz w:val="24"/>
          <w:szCs w:val="24"/>
        </w:rPr>
      </w:pPr>
      <w:r>
        <w:rPr>
          <w:sz w:val="24"/>
          <w:szCs w:val="24"/>
        </w:rPr>
        <w:t>1</w:t>
      </w:r>
      <w:r w:rsidR="00FD3E2B">
        <w:rPr>
          <w:sz w:val="24"/>
          <w:szCs w:val="24"/>
        </w:rPr>
        <w:t xml:space="preserve"> курс</w:t>
      </w: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BA2F8C">
        <w:rPr>
          <w:i/>
          <w:color w:val="000000"/>
          <w:sz w:val="24"/>
          <w:szCs w:val="24"/>
        </w:rPr>
        <w:t xml:space="preserve">31.08.51 </w:t>
      </w:r>
      <w:r w:rsidR="00BA2F8C" w:rsidRPr="00BA2F8C">
        <w:rPr>
          <w:i/>
          <w:color w:val="000000"/>
          <w:sz w:val="24"/>
          <w:szCs w:val="24"/>
        </w:rPr>
        <w:t>Фтизиатрия</w:t>
      </w:r>
      <w:r w:rsidRPr="00181082">
        <w:rPr>
          <w:color w:val="000000"/>
          <w:sz w:val="24"/>
          <w:szCs w:val="24"/>
        </w:rPr>
        <w:t>, утвержденной ученым советом ФГБОУ ВО ОрГМУ Минздрава России</w:t>
      </w: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BA2F8C" w:rsidRDefault="00BA2F8C" w:rsidP="009B1164">
      <w:pPr>
        <w:ind w:firstLine="709"/>
        <w:jc w:val="center"/>
        <w:rPr>
          <w:sz w:val="28"/>
        </w:rPr>
      </w:pPr>
    </w:p>
    <w:p w:rsidR="00904BA5" w:rsidRPr="00181082" w:rsidRDefault="00904BA5"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A2F8C" w:rsidRPr="00181082" w:rsidTr="00927F3D">
        <w:tc>
          <w:tcPr>
            <w:tcW w:w="10195" w:type="dxa"/>
            <w:gridSpan w:val="5"/>
          </w:tcPr>
          <w:p w:rsidR="00BA2F8C" w:rsidRPr="00467FF3" w:rsidRDefault="00BA2F8C" w:rsidP="00927F3D">
            <w:pPr>
              <w:jc w:val="center"/>
              <w:rPr>
                <w:b/>
                <w:sz w:val="28"/>
              </w:rPr>
            </w:pPr>
            <w:r w:rsidRPr="00467FF3">
              <w:rPr>
                <w:b/>
                <w:sz w:val="28"/>
              </w:rPr>
              <w:t xml:space="preserve">Модуль  </w:t>
            </w:r>
            <w:r w:rsidR="00FD3E2B">
              <w:rPr>
                <w:b/>
                <w:sz w:val="28"/>
              </w:rPr>
              <w:t>1</w:t>
            </w:r>
            <w:r w:rsidRPr="00467FF3">
              <w:rPr>
                <w:b/>
                <w:sz w:val="28"/>
              </w:rPr>
              <w:t xml:space="preserve">. </w:t>
            </w:r>
            <w:r w:rsidR="00441153" w:rsidRPr="00961FFE">
              <w:rPr>
                <w:b/>
                <w:color w:val="000000"/>
                <w:sz w:val="28"/>
                <w:szCs w:val="28"/>
              </w:rPr>
              <w:t xml:space="preserve">Методика обследования больных в практической деятельности </w:t>
            </w:r>
            <w:r w:rsidR="00441153" w:rsidRPr="00961FFE">
              <w:rPr>
                <w:b/>
                <w:color w:val="000000"/>
                <w:sz w:val="28"/>
                <w:szCs w:val="28"/>
              </w:rPr>
              <w:lastRenderedPageBreak/>
              <w:t>врача фтизиатра (дыхательная система)</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lastRenderedPageBreak/>
              <w:t>1</w:t>
            </w:r>
            <w:r>
              <w:rPr>
                <w:sz w:val="28"/>
              </w:rPr>
              <w:t>.</w:t>
            </w:r>
          </w:p>
        </w:tc>
        <w:tc>
          <w:tcPr>
            <w:tcW w:w="3261" w:type="dxa"/>
          </w:tcPr>
          <w:p w:rsidR="00BA2F8C" w:rsidRPr="001E657C" w:rsidRDefault="00441153" w:rsidP="00927F3D">
            <w:pPr>
              <w:rPr>
                <w:color w:val="000000"/>
                <w:sz w:val="28"/>
                <w:szCs w:val="28"/>
              </w:rPr>
            </w:pPr>
            <w:r>
              <w:rPr>
                <w:color w:val="000000"/>
                <w:sz w:val="28"/>
                <w:szCs w:val="28"/>
              </w:rPr>
              <w:t xml:space="preserve">Тема </w:t>
            </w:r>
            <w:r w:rsidR="00BA2F8C">
              <w:rPr>
                <w:color w:val="000000"/>
                <w:sz w:val="28"/>
                <w:szCs w:val="28"/>
              </w:rPr>
              <w:t>1 «</w:t>
            </w:r>
            <w:r w:rsidRPr="00441153">
              <w:rPr>
                <w:color w:val="000000"/>
                <w:sz w:val="28"/>
                <w:szCs w:val="28"/>
              </w:rPr>
              <w:t>Физикальное обследование дыхательной системы</w:t>
            </w:r>
            <w:r w:rsidR="00BA2F8C">
              <w:rPr>
                <w:color w:val="000000"/>
                <w:sz w:val="28"/>
                <w:szCs w:val="28"/>
              </w:rPr>
              <w:t>»</w:t>
            </w:r>
          </w:p>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441153">
            <w:pPr>
              <w:rPr>
                <w:sz w:val="28"/>
                <w:szCs w:val="28"/>
              </w:rPr>
            </w:pPr>
            <w:r>
              <w:rPr>
                <w:sz w:val="28"/>
                <w:szCs w:val="28"/>
              </w:rPr>
              <w:t>Письменный</w:t>
            </w:r>
            <w:r w:rsidRPr="0076581E">
              <w:rPr>
                <w:sz w:val="28"/>
                <w:szCs w:val="28"/>
              </w:rPr>
              <w:t xml:space="preserve"> опрос, тестирование, </w:t>
            </w:r>
            <w:r>
              <w:rPr>
                <w:sz w:val="28"/>
                <w:szCs w:val="28"/>
              </w:rPr>
              <w:t>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2 «</w:t>
            </w:r>
            <w:r w:rsidR="00441153" w:rsidRPr="00441153">
              <w:rPr>
                <w:color w:val="000000"/>
                <w:sz w:val="28"/>
                <w:szCs w:val="28"/>
              </w:rPr>
              <w:t>Недеструктивные формы туберкулеза легких</w:t>
            </w:r>
            <w:r>
              <w:rPr>
                <w:color w:val="000000"/>
                <w:sz w:val="28"/>
                <w:szCs w:val="28"/>
              </w:rPr>
              <w:t>»</w:t>
            </w:r>
          </w:p>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44115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441153"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sidR="00441153">
              <w:rPr>
                <w:color w:val="000000"/>
                <w:sz w:val="28"/>
                <w:szCs w:val="28"/>
              </w:rPr>
              <w:t xml:space="preserve">3 </w:t>
            </w:r>
            <w:r>
              <w:rPr>
                <w:color w:val="000000"/>
                <w:sz w:val="28"/>
                <w:szCs w:val="28"/>
              </w:rPr>
              <w:t>«</w:t>
            </w:r>
            <w:r w:rsidR="00441153">
              <w:rPr>
                <w:color w:val="000000"/>
                <w:sz w:val="28"/>
                <w:szCs w:val="28"/>
              </w:rPr>
              <w:t>Д</w:t>
            </w:r>
            <w:r w:rsidR="00441153" w:rsidRPr="00441153">
              <w:rPr>
                <w:color w:val="000000"/>
                <w:sz w:val="28"/>
                <w:szCs w:val="28"/>
              </w:rPr>
              <w:t>еструктивные формы туберкулеза легких</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44115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441153" w:rsidP="003C1B0A">
            <w:pPr>
              <w:ind w:firstLine="29"/>
              <w:jc w:val="center"/>
              <w:rPr>
                <w:sz w:val="28"/>
              </w:rPr>
            </w:pPr>
            <w:r>
              <w:rPr>
                <w:sz w:val="28"/>
              </w:rPr>
              <w:t>4</w:t>
            </w:r>
            <w:r w:rsidR="003C1B0A">
              <w:rPr>
                <w:sz w:val="28"/>
              </w:rPr>
              <w:t>.</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sidR="00441153">
              <w:rPr>
                <w:color w:val="000000"/>
                <w:sz w:val="28"/>
                <w:szCs w:val="28"/>
              </w:rPr>
              <w:t>4</w:t>
            </w:r>
            <w:r>
              <w:rPr>
                <w:color w:val="000000"/>
                <w:sz w:val="28"/>
                <w:szCs w:val="28"/>
              </w:rPr>
              <w:t xml:space="preserve"> «</w:t>
            </w:r>
            <w:r w:rsidR="00441153" w:rsidRPr="00441153">
              <w:rPr>
                <w:sz w:val="28"/>
                <w:szCs w:val="28"/>
              </w:rPr>
              <w:t>Пневмония</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44115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441153" w:rsidP="003C1B0A">
            <w:pPr>
              <w:ind w:firstLine="29"/>
              <w:jc w:val="center"/>
              <w:rPr>
                <w:sz w:val="28"/>
              </w:rPr>
            </w:pPr>
            <w:r>
              <w:rPr>
                <w:sz w:val="28"/>
              </w:rPr>
              <w:t>5</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sidR="00441153">
              <w:rPr>
                <w:color w:val="000000"/>
                <w:sz w:val="28"/>
                <w:szCs w:val="28"/>
              </w:rPr>
              <w:t>5</w:t>
            </w:r>
            <w:r>
              <w:rPr>
                <w:color w:val="000000"/>
                <w:sz w:val="28"/>
                <w:szCs w:val="28"/>
              </w:rPr>
              <w:t xml:space="preserve"> «</w:t>
            </w:r>
            <w:r w:rsidR="00441153" w:rsidRPr="00441153">
              <w:rPr>
                <w:color w:val="000000"/>
                <w:sz w:val="28"/>
                <w:szCs w:val="28"/>
              </w:rPr>
              <w:t>Острый вирусный бронхит</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44115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441153" w:rsidP="003C1B0A">
            <w:pPr>
              <w:ind w:firstLine="29"/>
              <w:jc w:val="center"/>
              <w:rPr>
                <w:sz w:val="28"/>
              </w:rPr>
            </w:pPr>
            <w:r>
              <w:rPr>
                <w:sz w:val="28"/>
              </w:rPr>
              <w:t>6</w:t>
            </w:r>
            <w:r w:rsidR="003C1B0A">
              <w:rPr>
                <w:sz w:val="28"/>
              </w:rPr>
              <w:t>.</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sidR="00441153">
              <w:rPr>
                <w:color w:val="000000"/>
                <w:sz w:val="28"/>
                <w:szCs w:val="28"/>
              </w:rPr>
              <w:t>6</w:t>
            </w:r>
            <w:r>
              <w:rPr>
                <w:color w:val="000000"/>
                <w:sz w:val="28"/>
                <w:szCs w:val="28"/>
              </w:rPr>
              <w:t xml:space="preserve"> «</w:t>
            </w:r>
            <w:r w:rsidR="00441153" w:rsidRPr="00441153">
              <w:rPr>
                <w:color w:val="000000"/>
                <w:sz w:val="28"/>
                <w:szCs w:val="28"/>
              </w:rPr>
              <w:t>ОРЗ, фарингит.</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44115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441153" w:rsidRPr="00181082" w:rsidTr="00441153">
        <w:trPr>
          <w:trHeight w:val="158"/>
        </w:trPr>
        <w:tc>
          <w:tcPr>
            <w:tcW w:w="562" w:type="dxa"/>
            <w:vMerge w:val="restart"/>
          </w:tcPr>
          <w:p w:rsidR="00441153" w:rsidRPr="00DB4D6F" w:rsidRDefault="00441153" w:rsidP="003C1B0A">
            <w:pPr>
              <w:ind w:firstLine="29"/>
              <w:jc w:val="center"/>
              <w:rPr>
                <w:sz w:val="28"/>
              </w:rPr>
            </w:pPr>
            <w:r>
              <w:rPr>
                <w:sz w:val="28"/>
              </w:rPr>
              <w:t>7</w:t>
            </w:r>
          </w:p>
        </w:tc>
        <w:tc>
          <w:tcPr>
            <w:tcW w:w="3261" w:type="dxa"/>
            <w:vMerge w:val="restart"/>
          </w:tcPr>
          <w:p w:rsidR="00441153" w:rsidRPr="00181082" w:rsidRDefault="00441153" w:rsidP="003C1B0A">
            <w:pPr>
              <w:jc w:val="both"/>
              <w:rPr>
                <w:sz w:val="28"/>
                <w:highlight w:val="yellow"/>
              </w:rPr>
            </w:pPr>
            <w:r w:rsidRPr="00441153">
              <w:rPr>
                <w:sz w:val="28"/>
              </w:rPr>
              <w:t xml:space="preserve">Тема 7 </w:t>
            </w:r>
            <w:r>
              <w:rPr>
                <w:sz w:val="28"/>
              </w:rPr>
              <w:t>«</w:t>
            </w:r>
            <w:r w:rsidRPr="00441153">
              <w:rPr>
                <w:sz w:val="28"/>
                <w:szCs w:val="28"/>
              </w:rPr>
              <w:t>ХОБЛ</w:t>
            </w:r>
            <w:r w:rsidRPr="00441153">
              <w:rPr>
                <w:sz w:val="28"/>
                <w:szCs w:val="28"/>
              </w:rPr>
              <w:t>»</w:t>
            </w:r>
          </w:p>
        </w:tc>
        <w:tc>
          <w:tcPr>
            <w:tcW w:w="2126" w:type="dxa"/>
          </w:tcPr>
          <w:p w:rsidR="00441153" w:rsidRPr="0076581E" w:rsidRDefault="00441153"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441153" w:rsidRDefault="00441153" w:rsidP="0044115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441153" w:rsidRPr="00181082" w:rsidRDefault="00441153" w:rsidP="003C1B0A">
            <w:pPr>
              <w:jc w:val="center"/>
              <w:rPr>
                <w:sz w:val="28"/>
              </w:rPr>
            </w:pPr>
            <w:r w:rsidRPr="00181082">
              <w:rPr>
                <w:sz w:val="28"/>
              </w:rPr>
              <w:t>аудиторная – на практических занятиях</w:t>
            </w:r>
          </w:p>
        </w:tc>
      </w:tr>
      <w:tr w:rsidR="00441153" w:rsidRPr="00181082" w:rsidTr="00A461A7">
        <w:trPr>
          <w:trHeight w:val="157"/>
        </w:trPr>
        <w:tc>
          <w:tcPr>
            <w:tcW w:w="562" w:type="dxa"/>
            <w:vMerge/>
          </w:tcPr>
          <w:p w:rsidR="00441153" w:rsidRPr="00DB4D6F" w:rsidRDefault="00441153" w:rsidP="003C1B0A">
            <w:pPr>
              <w:ind w:firstLine="29"/>
              <w:jc w:val="center"/>
              <w:rPr>
                <w:sz w:val="28"/>
              </w:rPr>
            </w:pPr>
          </w:p>
        </w:tc>
        <w:tc>
          <w:tcPr>
            <w:tcW w:w="3261" w:type="dxa"/>
            <w:vMerge/>
          </w:tcPr>
          <w:p w:rsidR="00441153" w:rsidRPr="00181082" w:rsidRDefault="00441153" w:rsidP="003C1B0A">
            <w:pPr>
              <w:jc w:val="both"/>
              <w:rPr>
                <w:sz w:val="28"/>
                <w:highlight w:val="yellow"/>
              </w:rPr>
            </w:pPr>
          </w:p>
        </w:tc>
        <w:tc>
          <w:tcPr>
            <w:tcW w:w="2126" w:type="dxa"/>
          </w:tcPr>
          <w:p w:rsidR="00441153" w:rsidRPr="0076581E" w:rsidRDefault="00441153"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441153" w:rsidRDefault="00441153" w:rsidP="0044115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p>
        </w:tc>
        <w:tc>
          <w:tcPr>
            <w:tcW w:w="1959" w:type="dxa"/>
          </w:tcPr>
          <w:p w:rsidR="00441153" w:rsidRPr="00181082" w:rsidRDefault="00441153" w:rsidP="003C1B0A">
            <w:pPr>
              <w:jc w:val="center"/>
              <w:rPr>
                <w:sz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441153">
              <w:rPr>
                <w:b/>
                <w:sz w:val="28"/>
                <w:szCs w:val="28"/>
                <w:lang w:eastAsia="en-US"/>
              </w:rPr>
              <w:t>2</w:t>
            </w:r>
            <w:r w:rsidR="009B1104" w:rsidRPr="0030608C">
              <w:rPr>
                <w:b/>
                <w:sz w:val="28"/>
                <w:szCs w:val="28"/>
                <w:lang w:eastAsia="en-US"/>
              </w:rPr>
              <w:t>.</w:t>
            </w:r>
            <w:r w:rsidR="009B1104" w:rsidRPr="0030608C">
              <w:rPr>
                <w:b/>
                <w:i/>
                <w:sz w:val="28"/>
                <w:szCs w:val="28"/>
                <w:lang w:eastAsia="en-US"/>
              </w:rPr>
              <w:t xml:space="preserve"> </w:t>
            </w:r>
            <w:r w:rsidR="00441153" w:rsidRPr="003346ED">
              <w:rPr>
                <w:rFonts w:eastAsia="Calibri"/>
                <w:b/>
                <w:sz w:val="28"/>
                <w:szCs w:val="28"/>
              </w:rPr>
              <w:t>Методика обследования больных в практической деятельности врача фтизиатра (желудочно-кишечный тракт)</w:t>
            </w:r>
          </w:p>
        </w:tc>
      </w:tr>
      <w:tr w:rsidR="009B1104" w:rsidRPr="00181082" w:rsidTr="008816E6">
        <w:tc>
          <w:tcPr>
            <w:tcW w:w="562" w:type="dxa"/>
            <w:vMerge w:val="restart"/>
          </w:tcPr>
          <w:p w:rsidR="009B1104" w:rsidRPr="00DB4D6F" w:rsidRDefault="009B1104" w:rsidP="008816E6">
            <w:pPr>
              <w:ind w:firstLine="29"/>
              <w:jc w:val="center"/>
              <w:rPr>
                <w:sz w:val="28"/>
              </w:rPr>
            </w:pPr>
            <w:bookmarkStart w:id="0" w:name="_GoBack"/>
            <w:bookmarkEnd w:id="0"/>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00441153" w:rsidRPr="00441153">
              <w:rPr>
                <w:color w:val="000000"/>
                <w:sz w:val="28"/>
                <w:szCs w:val="28"/>
              </w:rPr>
              <w:t>Обследование пациента с патологией желудочно-кишечного тракта</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9B1104" w:rsidRPr="0076581E" w:rsidRDefault="009B1104" w:rsidP="008816E6">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9B1104" w:rsidRPr="00181082" w:rsidRDefault="009B1104" w:rsidP="008816E6">
            <w:pPr>
              <w:jc w:val="center"/>
              <w:rPr>
                <w:sz w:val="28"/>
                <w:szCs w:val="28"/>
              </w:rPr>
            </w:pPr>
            <w:r w:rsidRPr="00181082">
              <w:rPr>
                <w:sz w:val="28"/>
              </w:rPr>
              <w:lastRenderedPageBreak/>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7D0081"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7D0081"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14. Пониманию материала и быстрому нахождению нужного помогает система акцентировок и обозначений. Во время лекции на парте должно лежать 2-3 цвет</w:t>
      </w:r>
      <w:r w:rsidRPr="00181082">
        <w:rPr>
          <w:color w:val="000000"/>
          <w:sz w:val="28"/>
          <w:szCs w:val="28"/>
        </w:rPr>
        <w:lastRenderedPageBreak/>
        <w:t xml:space="preserve">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lastRenderedPageBreak/>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081" w:rsidRDefault="007D0081" w:rsidP="00FD5B6B">
      <w:r>
        <w:separator/>
      </w:r>
    </w:p>
  </w:endnote>
  <w:endnote w:type="continuationSeparator" w:id="0">
    <w:p w:rsidR="007D0081" w:rsidRDefault="007D0081"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F0" w:rsidRDefault="00BC63F0">
    <w:pPr>
      <w:pStyle w:val="ae"/>
      <w:jc w:val="right"/>
    </w:pPr>
    <w:r>
      <w:rPr>
        <w:noProof/>
      </w:rPr>
      <w:fldChar w:fldCharType="begin"/>
    </w:r>
    <w:r>
      <w:rPr>
        <w:noProof/>
      </w:rPr>
      <w:instrText>PAGE   \* MERGEFORMAT</w:instrText>
    </w:r>
    <w:r>
      <w:rPr>
        <w:noProof/>
      </w:rPr>
      <w:fldChar w:fldCharType="separate"/>
    </w:r>
    <w:r w:rsidR="00441153">
      <w:rPr>
        <w:noProof/>
      </w:rPr>
      <w:t>4</w:t>
    </w:r>
    <w:r>
      <w:rPr>
        <w:noProof/>
      </w:rPr>
      <w:fldChar w:fldCharType="end"/>
    </w:r>
  </w:p>
  <w:p w:rsidR="00BC63F0" w:rsidRDefault="00BC63F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081" w:rsidRDefault="007D0081" w:rsidP="00FD5B6B">
      <w:r>
        <w:separator/>
      </w:r>
    </w:p>
  </w:footnote>
  <w:footnote w:type="continuationSeparator" w:id="0">
    <w:p w:rsidR="007D0081" w:rsidRDefault="007D0081"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41153"/>
    <w:rsid w:val="00442953"/>
    <w:rsid w:val="004574B9"/>
    <w:rsid w:val="00460AEA"/>
    <w:rsid w:val="00467FF3"/>
    <w:rsid w:val="00476000"/>
    <w:rsid w:val="004A19D9"/>
    <w:rsid w:val="004B2C94"/>
    <w:rsid w:val="004B5B43"/>
    <w:rsid w:val="004C1386"/>
    <w:rsid w:val="004D1091"/>
    <w:rsid w:val="004F48B1"/>
    <w:rsid w:val="004F695B"/>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813A2"/>
    <w:rsid w:val="00785EBD"/>
    <w:rsid w:val="0079237F"/>
    <w:rsid w:val="007A3FE8"/>
    <w:rsid w:val="007A424C"/>
    <w:rsid w:val="007B21C4"/>
    <w:rsid w:val="007C2809"/>
    <w:rsid w:val="007C2FB8"/>
    <w:rsid w:val="007D0081"/>
    <w:rsid w:val="007E0DD5"/>
    <w:rsid w:val="00803FE7"/>
    <w:rsid w:val="008113A5"/>
    <w:rsid w:val="00821EB4"/>
    <w:rsid w:val="00832D24"/>
    <w:rsid w:val="00845C7D"/>
    <w:rsid w:val="008A5A00"/>
    <w:rsid w:val="008F171D"/>
    <w:rsid w:val="00904BA5"/>
    <w:rsid w:val="009511F7"/>
    <w:rsid w:val="00981A6C"/>
    <w:rsid w:val="00985E1D"/>
    <w:rsid w:val="009978D9"/>
    <w:rsid w:val="009B1104"/>
    <w:rsid w:val="009B1164"/>
    <w:rsid w:val="009B4532"/>
    <w:rsid w:val="009C2F35"/>
    <w:rsid w:val="009C4A0D"/>
    <w:rsid w:val="009F413C"/>
    <w:rsid w:val="009F49C5"/>
    <w:rsid w:val="00A24DE0"/>
    <w:rsid w:val="00A461A7"/>
    <w:rsid w:val="00A57632"/>
    <w:rsid w:val="00AB7C9C"/>
    <w:rsid w:val="00AD3EBB"/>
    <w:rsid w:val="00AE7082"/>
    <w:rsid w:val="00AF327C"/>
    <w:rsid w:val="00B101EF"/>
    <w:rsid w:val="00B350F3"/>
    <w:rsid w:val="00BA2F8C"/>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302A3"/>
    <w:rsid w:val="00D33524"/>
    <w:rsid w:val="00D35869"/>
    <w:rsid w:val="00D471E6"/>
    <w:rsid w:val="00D52998"/>
    <w:rsid w:val="00D85D56"/>
    <w:rsid w:val="00DB4D6F"/>
    <w:rsid w:val="00DF152D"/>
    <w:rsid w:val="00DF25AE"/>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8</Pages>
  <Words>2309</Words>
  <Characters>13162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Витек</cp:lastModifiedBy>
  <cp:revision>52</cp:revision>
  <dcterms:created xsi:type="dcterms:W3CDTF">2019-02-04T05:01:00Z</dcterms:created>
  <dcterms:modified xsi:type="dcterms:W3CDTF">2021-02-11T20:28:00Z</dcterms:modified>
</cp:coreProperties>
</file>