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roofErr w:type="gramStart"/>
      <w:r w:rsidRPr="008E4FD0">
        <w:rPr>
          <w:rFonts w:ascii="Times New Roman" w:eastAsia="Calibri" w:hAnsi="Times New Roman" w:cs="Times New Roman"/>
          <w:b/>
          <w:color w:val="000000"/>
          <w:sz w:val="28"/>
          <w:szCs w:val="28"/>
          <w:lang w:eastAsia="ru-RU"/>
        </w:rPr>
        <w:t>ОБУЧАЮЩИХСЯ</w:t>
      </w:r>
      <w:proofErr w:type="gramEnd"/>
      <w:r w:rsidRPr="008E4FD0">
        <w:rPr>
          <w:rFonts w:ascii="Times New Roman" w:eastAsia="Calibri" w:hAnsi="Times New Roman" w:cs="Times New Roman"/>
          <w:b/>
          <w:color w:val="000000"/>
          <w:sz w:val="28"/>
          <w:szCs w:val="28"/>
          <w:lang w:eastAsia="ru-RU"/>
        </w:rPr>
        <w:t xml:space="preserve">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r w:rsidRPr="008E4FD0">
        <w:rPr>
          <w:rFonts w:ascii="Times New Roman" w:eastAsia="Calibri" w:hAnsi="Times New Roman" w:cs="Times New Roman"/>
          <w:sz w:val="28"/>
          <w:szCs w:val="28"/>
          <w:lang w:eastAsia="ru-RU"/>
        </w:rPr>
        <w:t>по специальности</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350B0" w:rsidRPr="008D34CA" w:rsidRDefault="00A350B0" w:rsidP="00A350B0">
      <w:pPr>
        <w:spacing w:after="0" w:line="240" w:lineRule="auto"/>
        <w:jc w:val="center"/>
        <w:rPr>
          <w:rFonts w:ascii="Times New Roman" w:hAnsi="Times New Roman"/>
          <w:b/>
          <w:caps/>
          <w:sz w:val="28"/>
          <w:szCs w:val="28"/>
          <w:lang w:eastAsia="ru-RU"/>
        </w:rPr>
      </w:pPr>
    </w:p>
    <w:p w:rsidR="00195D14" w:rsidRDefault="00195D14" w:rsidP="00BE4AD8">
      <w:pPr>
        <w:spacing w:after="0" w:line="240" w:lineRule="auto"/>
        <w:jc w:val="center"/>
        <w:rPr>
          <w:rFonts w:ascii="Times New Roman" w:eastAsia="Calibri" w:hAnsi="Times New Roman"/>
          <w:i/>
          <w:sz w:val="28"/>
          <w:szCs w:val="28"/>
          <w:lang w:eastAsia="ru-RU"/>
        </w:rPr>
      </w:pPr>
      <w:r w:rsidRPr="00195D14">
        <w:rPr>
          <w:rFonts w:ascii="Times New Roman" w:eastAsia="Calibri" w:hAnsi="Times New Roman"/>
          <w:i/>
          <w:sz w:val="28"/>
          <w:szCs w:val="28"/>
          <w:lang w:eastAsia="ru-RU"/>
        </w:rPr>
        <w:t>31.08.42</w:t>
      </w:r>
      <w:r w:rsidRPr="00195D14">
        <w:rPr>
          <w:rFonts w:ascii="Times New Roman" w:eastAsia="Calibri" w:hAnsi="Times New Roman"/>
          <w:i/>
          <w:sz w:val="28"/>
          <w:szCs w:val="28"/>
          <w:lang w:eastAsia="ru-RU"/>
        </w:rPr>
        <w:tab/>
        <w:t>Неврология</w:t>
      </w:r>
    </w:p>
    <w:p w:rsidR="00BE4AD8" w:rsidRDefault="000B5E0A" w:rsidP="00BE4AD8">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1</w:t>
      </w:r>
      <w:r w:rsidR="00BE4AD8">
        <w:rPr>
          <w:rFonts w:ascii="Times New Roman" w:eastAsia="Calibri" w:hAnsi="Times New Roman"/>
          <w:i/>
          <w:sz w:val="28"/>
          <w:szCs w:val="28"/>
          <w:lang w:eastAsia="ru-RU"/>
        </w:rPr>
        <w:t xml:space="preserve"> курс</w:t>
      </w: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jc w:val="center"/>
        <w:rPr>
          <w:rFonts w:ascii="Times New Roman" w:eastAsia="Calibri" w:hAnsi="Times New Roman"/>
          <w:sz w:val="28"/>
          <w:szCs w:val="28"/>
          <w:lang w:eastAsia="ru-RU"/>
        </w:rPr>
      </w:pPr>
    </w:p>
    <w:p w:rsidR="00BE4AD8" w:rsidRDefault="00BE4AD8" w:rsidP="00BE4AD8">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w:t>
      </w:r>
      <w:proofErr w:type="gramStart"/>
      <w:r>
        <w:rPr>
          <w:rFonts w:ascii="Times New Roman" w:eastAsia="Calibri" w:hAnsi="Times New Roman"/>
          <w:color w:val="000000"/>
          <w:sz w:val="28"/>
          <w:szCs w:val="28"/>
          <w:lang w:eastAsia="ru-RU"/>
        </w:rPr>
        <w:t>–п</w:t>
      </w:r>
      <w:proofErr w:type="gramEnd"/>
      <w:r>
        <w:rPr>
          <w:rFonts w:ascii="Times New Roman" w:eastAsia="Calibri" w:hAnsi="Times New Roman"/>
          <w:color w:val="000000"/>
          <w:sz w:val="28"/>
          <w:szCs w:val="28"/>
          <w:lang w:eastAsia="ru-RU"/>
        </w:rPr>
        <w:t xml:space="preserve">рограмма подготовки кадров высшей квалификации в ординатуре </w:t>
      </w:r>
      <w:r w:rsidR="00195D14" w:rsidRPr="00195D14">
        <w:rPr>
          <w:rFonts w:ascii="Times New Roman" w:eastAsia="Calibri" w:hAnsi="Times New Roman"/>
          <w:i/>
          <w:color w:val="000000"/>
          <w:sz w:val="28"/>
          <w:szCs w:val="28"/>
          <w:lang w:eastAsia="ru-RU"/>
        </w:rPr>
        <w:t>31.08.42</w:t>
      </w:r>
      <w:r w:rsidR="00195D14" w:rsidRPr="00195D14">
        <w:rPr>
          <w:rFonts w:ascii="Times New Roman" w:eastAsia="Calibri" w:hAnsi="Times New Roman"/>
          <w:i/>
          <w:color w:val="000000"/>
          <w:sz w:val="28"/>
          <w:szCs w:val="28"/>
          <w:lang w:eastAsia="ru-RU"/>
        </w:rPr>
        <w:tab/>
        <w:t>Неврология</w:t>
      </w:r>
      <w:r>
        <w:rPr>
          <w:rFonts w:ascii="Times New Roman" w:eastAsia="Calibri" w:hAnsi="Times New Roman"/>
          <w:color w:val="000000"/>
          <w:sz w:val="28"/>
          <w:szCs w:val="28"/>
          <w:lang w:eastAsia="ru-RU"/>
        </w:rPr>
        <w:t xml:space="preserve">, утвержденной ученым советом ФГБОУ ВО </w:t>
      </w:r>
      <w:proofErr w:type="spellStart"/>
      <w:r>
        <w:rPr>
          <w:rFonts w:ascii="Times New Roman" w:eastAsia="Calibri" w:hAnsi="Times New Roman"/>
          <w:color w:val="000000"/>
          <w:sz w:val="28"/>
          <w:szCs w:val="28"/>
          <w:lang w:eastAsia="ru-RU"/>
        </w:rPr>
        <w:t>ОрГМУ</w:t>
      </w:r>
      <w:proofErr w:type="spellEnd"/>
      <w:r>
        <w:rPr>
          <w:rFonts w:ascii="Times New Roman" w:eastAsia="Calibri" w:hAnsi="Times New Roman"/>
          <w:color w:val="000000"/>
          <w:sz w:val="28"/>
          <w:szCs w:val="28"/>
          <w:lang w:eastAsia="ru-RU"/>
        </w:rPr>
        <w:t xml:space="preserve"> Минздрава России</w:t>
      </w:r>
    </w:p>
    <w:p w:rsidR="00A350B0" w:rsidRDefault="00A350B0" w:rsidP="00287DDC">
      <w:pPr>
        <w:spacing w:after="0" w:line="240" w:lineRule="auto"/>
        <w:ind w:firstLine="709"/>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C10640" w:rsidRDefault="00C10640" w:rsidP="008E4FD0">
      <w:pPr>
        <w:ind w:firstLine="709"/>
        <w:jc w:val="center"/>
        <w:rPr>
          <w:sz w:val="28"/>
        </w:rPr>
      </w:pP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6D5E93">
        <w:rPr>
          <w:rFonts w:ascii="Times New Roman" w:eastAsia="Calibri" w:hAnsi="Times New Roman" w:cs="Times New Roman"/>
          <w:color w:val="000000"/>
          <w:sz w:val="28"/>
          <w:szCs w:val="28"/>
          <w:lang w:eastAsia="ru-RU"/>
        </w:rPr>
        <w:t>Контрольно</w:t>
      </w:r>
      <w:proofErr w:type="spellEnd"/>
      <w:r w:rsidRPr="006D5E93">
        <w:rPr>
          <w:rFonts w:ascii="Times New Roman" w:eastAsia="Calibri" w:hAnsi="Times New Roman" w:cs="Times New Roman"/>
          <w:color w:val="000000"/>
          <w:sz w:val="28"/>
          <w:szCs w:val="28"/>
          <w:lang w:eastAsia="ru-RU"/>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6D5E93">
        <w:rPr>
          <w:rFonts w:ascii="Times New Roman" w:eastAsia="Calibri" w:hAnsi="Times New Roman" w:cs="Times New Roman"/>
          <w:color w:val="000000"/>
          <w:sz w:val="28"/>
          <w:szCs w:val="28"/>
          <w:lang w:eastAsia="ru-RU"/>
        </w:rPr>
        <w:t>сформированности</w:t>
      </w:r>
      <w:proofErr w:type="spellEnd"/>
      <w:r w:rsidRPr="006D5E93">
        <w:rPr>
          <w:rFonts w:ascii="Times New Roman" w:eastAsia="Calibri"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roofErr w:type="gramEnd"/>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roofErr w:type="gramStart"/>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roofErr w:type="gramEnd"/>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 xml:space="preserve">Оценочные материалы текущего контроля успеваемости </w:t>
      </w:r>
      <w:proofErr w:type="gramStart"/>
      <w:r w:rsidRPr="006D5E93">
        <w:rPr>
          <w:rFonts w:ascii="Times New Roman" w:eastAsia="Calibri" w:hAnsi="Times New Roman" w:cs="Times New Roman"/>
          <w:b/>
          <w:color w:val="000000"/>
          <w:sz w:val="28"/>
          <w:szCs w:val="28"/>
          <w:lang w:eastAsia="ru-RU"/>
        </w:rPr>
        <w:t>обучающихся</w:t>
      </w:r>
      <w:bookmarkEnd w:id="1"/>
      <w:proofErr w:type="gramEnd"/>
    </w:p>
    <w:p w:rsidR="00126E34" w:rsidRDefault="00126E34" w:rsidP="009E657A">
      <w:pPr>
        <w:spacing w:after="0" w:line="240" w:lineRule="auto"/>
        <w:jc w:val="both"/>
        <w:rPr>
          <w:rFonts w:ascii="Times New Roman" w:eastAsia="Calibri" w:hAnsi="Times New Roman" w:cs="Times New Roman"/>
          <w:b/>
          <w:color w:val="000000"/>
          <w:sz w:val="28"/>
          <w:szCs w:val="28"/>
          <w:lang w:eastAsia="ru-RU"/>
        </w:rPr>
      </w:pPr>
    </w:p>
    <w:p w:rsidR="00280867" w:rsidRDefault="00280867" w:rsidP="00280867">
      <w:pPr>
        <w:spacing w:after="0" w:line="240" w:lineRule="auto"/>
        <w:ind w:firstLine="709"/>
        <w:jc w:val="both"/>
        <w:rPr>
          <w:rFonts w:ascii="Times New Roman" w:hAnsi="Times New Roman"/>
          <w:b/>
          <w:color w:val="000000"/>
          <w:sz w:val="28"/>
          <w:szCs w:val="28"/>
        </w:rPr>
      </w:pPr>
      <w:r w:rsidRPr="00A57B30">
        <w:rPr>
          <w:rFonts w:ascii="Times New Roman" w:hAnsi="Times New Roman"/>
          <w:b/>
          <w:color w:val="000000"/>
          <w:sz w:val="28"/>
          <w:szCs w:val="28"/>
        </w:rPr>
        <w:t xml:space="preserve">Модуль 1. Анатомо-физиологические </w:t>
      </w:r>
      <w:r>
        <w:rPr>
          <w:rFonts w:ascii="Times New Roman" w:hAnsi="Times New Roman"/>
          <w:b/>
          <w:color w:val="000000"/>
          <w:sz w:val="28"/>
          <w:szCs w:val="28"/>
        </w:rPr>
        <w:t xml:space="preserve"> и топографические </w:t>
      </w:r>
      <w:r w:rsidRPr="00A57B30">
        <w:rPr>
          <w:rFonts w:ascii="Times New Roman" w:hAnsi="Times New Roman"/>
          <w:b/>
          <w:color w:val="000000"/>
          <w:sz w:val="28"/>
          <w:szCs w:val="28"/>
        </w:rPr>
        <w:t>особенности</w:t>
      </w:r>
      <w:r>
        <w:rPr>
          <w:rFonts w:ascii="Times New Roman" w:hAnsi="Times New Roman"/>
          <w:b/>
          <w:color w:val="000000"/>
          <w:sz w:val="28"/>
          <w:szCs w:val="28"/>
        </w:rPr>
        <w:t xml:space="preserve"> методики </w:t>
      </w:r>
      <w:r w:rsidR="002658E4">
        <w:rPr>
          <w:rFonts w:ascii="Times New Roman" w:hAnsi="Times New Roman"/>
          <w:b/>
          <w:color w:val="000000"/>
          <w:sz w:val="28"/>
          <w:szCs w:val="28"/>
        </w:rPr>
        <w:t xml:space="preserve">осмотра </w:t>
      </w:r>
      <w:r>
        <w:rPr>
          <w:rFonts w:ascii="Times New Roman" w:hAnsi="Times New Roman"/>
          <w:b/>
          <w:color w:val="000000"/>
          <w:sz w:val="28"/>
          <w:szCs w:val="28"/>
        </w:rPr>
        <w:t>неврологического статуса</w:t>
      </w:r>
      <w:r w:rsidRPr="00A57B30">
        <w:rPr>
          <w:rFonts w:ascii="Times New Roman" w:hAnsi="Times New Roman"/>
          <w:b/>
          <w:color w:val="000000"/>
          <w:sz w:val="28"/>
          <w:szCs w:val="28"/>
        </w:rPr>
        <w:t>.</w:t>
      </w:r>
    </w:p>
    <w:p w:rsidR="000E7E53" w:rsidRPr="000E7E53" w:rsidRDefault="000E7E53" w:rsidP="00A32BF1">
      <w:pPr>
        <w:spacing w:after="0"/>
        <w:ind w:firstLine="709"/>
        <w:jc w:val="both"/>
        <w:rPr>
          <w:rFonts w:ascii="Times New Roman" w:hAnsi="Times New Roman" w:cs="Times New Roman"/>
          <w:color w:val="000000"/>
          <w:sz w:val="28"/>
          <w:szCs w:val="28"/>
        </w:rPr>
      </w:pPr>
      <w:r w:rsidRPr="000E7E53">
        <w:rPr>
          <w:rFonts w:ascii="Times New Roman" w:hAnsi="Times New Roman" w:cs="Times New Roman"/>
          <w:b/>
          <w:color w:val="000000"/>
          <w:sz w:val="28"/>
          <w:szCs w:val="28"/>
        </w:rPr>
        <w:t>Тема 1.</w:t>
      </w:r>
      <w:r w:rsidRPr="000E7E53">
        <w:rPr>
          <w:rFonts w:ascii="Times New Roman" w:hAnsi="Times New Roman" w:cs="Times New Roman"/>
          <w:i/>
          <w:color w:val="000000"/>
          <w:sz w:val="28"/>
          <w:szCs w:val="28"/>
        </w:rPr>
        <w:t xml:space="preserve"> </w:t>
      </w:r>
      <w:r w:rsidRPr="000E7E53">
        <w:rPr>
          <w:rFonts w:ascii="Times New Roman" w:hAnsi="Times New Roman" w:cs="Times New Roman"/>
          <w:color w:val="000000"/>
          <w:sz w:val="28"/>
          <w:szCs w:val="28"/>
        </w:rPr>
        <w:t xml:space="preserve">Анатомо-физиологические особенности в неврологии. Методика неврологического осмотра. </w:t>
      </w:r>
    </w:p>
    <w:p w:rsidR="000E7E53" w:rsidRPr="000E7E53" w:rsidRDefault="000E7E53" w:rsidP="00A32BF1">
      <w:pPr>
        <w:spacing w:after="0"/>
        <w:ind w:firstLine="709"/>
        <w:jc w:val="both"/>
        <w:rPr>
          <w:rFonts w:ascii="Times New Roman" w:hAnsi="Times New Roman" w:cs="Times New Roman"/>
          <w:color w:val="000000"/>
          <w:sz w:val="28"/>
          <w:szCs w:val="28"/>
        </w:rPr>
      </w:pPr>
      <w:r w:rsidRPr="000E7E53">
        <w:rPr>
          <w:rFonts w:ascii="Times New Roman" w:hAnsi="Times New Roman" w:cs="Times New Roman"/>
          <w:color w:val="000000"/>
          <w:sz w:val="28"/>
          <w:szCs w:val="28"/>
        </w:rPr>
        <w:t>Формы текущего контроля успеваемости</w:t>
      </w:r>
      <w:r w:rsidRPr="000E7E53">
        <w:rPr>
          <w:rFonts w:ascii="Times New Roman" w:hAnsi="Times New Roman" w:cs="Times New Roman"/>
          <w:i/>
          <w:color w:val="000000"/>
          <w:sz w:val="28"/>
          <w:szCs w:val="28"/>
        </w:rPr>
        <w:t>: устный опрос, защита реферата, тестирование.</w:t>
      </w:r>
    </w:p>
    <w:p w:rsidR="000E7E53" w:rsidRPr="000E7E53" w:rsidRDefault="000E7E53" w:rsidP="00A32BF1">
      <w:pPr>
        <w:spacing w:after="0"/>
        <w:ind w:firstLine="708"/>
        <w:rPr>
          <w:rFonts w:ascii="Times New Roman" w:hAnsi="Times New Roman" w:cs="Times New Roman"/>
          <w:b/>
          <w:i/>
          <w:color w:val="000000"/>
          <w:sz w:val="28"/>
          <w:szCs w:val="28"/>
        </w:rPr>
      </w:pPr>
      <w:r w:rsidRPr="000E7E53">
        <w:rPr>
          <w:rFonts w:ascii="Times New Roman" w:hAnsi="Times New Roman" w:cs="Times New Roman"/>
          <w:color w:val="000000"/>
          <w:sz w:val="28"/>
          <w:szCs w:val="28"/>
        </w:rPr>
        <w:t>Оценочные материалы текущего контроля успеваемости:</w:t>
      </w:r>
    </w:p>
    <w:p w:rsidR="000E7E53" w:rsidRDefault="000E7E53" w:rsidP="00A32BF1">
      <w:pPr>
        <w:spacing w:after="0"/>
        <w:ind w:firstLine="709"/>
        <w:jc w:val="center"/>
        <w:rPr>
          <w:b/>
          <w:i/>
          <w:color w:val="000000"/>
          <w:sz w:val="28"/>
          <w:szCs w:val="28"/>
        </w:rPr>
      </w:pPr>
    </w:p>
    <w:p w:rsidR="001D1FB8" w:rsidRPr="006D5E93" w:rsidRDefault="001D1FB8" w:rsidP="00A32BF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A32BF1">
      <w:pPr>
        <w:spacing w:after="0" w:line="240" w:lineRule="auto"/>
        <w:jc w:val="both"/>
        <w:rPr>
          <w:rFonts w:ascii="Times New Roman" w:eastAsia="Calibri" w:hAnsi="Times New Roman" w:cs="Times New Roman"/>
          <w:sz w:val="28"/>
          <w:szCs w:val="28"/>
          <w:lang w:eastAsia="ru-RU"/>
        </w:rPr>
      </w:pPr>
    </w:p>
    <w:p w:rsidR="00365776" w:rsidRPr="00365776" w:rsidRDefault="00365776" w:rsidP="00A32BF1">
      <w:pPr>
        <w:spacing w:after="0"/>
        <w:rPr>
          <w:rFonts w:ascii="Times New Roman" w:hAnsi="Times New Roman" w:cs="Times New Roman"/>
          <w:sz w:val="28"/>
          <w:szCs w:val="28"/>
        </w:rPr>
      </w:pPr>
      <w:r>
        <w:rPr>
          <w:rFonts w:ascii="Times New Roman" w:hAnsi="Times New Roman" w:cs="Times New Roman"/>
          <w:sz w:val="28"/>
          <w:szCs w:val="28"/>
        </w:rPr>
        <w:t>1</w:t>
      </w:r>
      <w:r w:rsidRPr="00365776">
        <w:rPr>
          <w:rFonts w:ascii="Times New Roman" w:hAnsi="Times New Roman" w:cs="Times New Roman"/>
          <w:sz w:val="28"/>
          <w:szCs w:val="28"/>
        </w:rPr>
        <w:t>.Строение центральной и периферической нервной системы</w:t>
      </w:r>
    </w:p>
    <w:p w:rsidR="00365776" w:rsidRPr="00365776" w:rsidRDefault="00365776" w:rsidP="00A32BF1">
      <w:pPr>
        <w:spacing w:after="0"/>
        <w:jc w:val="both"/>
        <w:rPr>
          <w:rFonts w:ascii="Times New Roman" w:hAnsi="Times New Roman" w:cs="Times New Roman"/>
          <w:sz w:val="28"/>
          <w:szCs w:val="28"/>
        </w:rPr>
      </w:pPr>
      <w:r>
        <w:rPr>
          <w:rFonts w:ascii="Times New Roman" w:hAnsi="Times New Roman" w:cs="Times New Roman"/>
          <w:sz w:val="28"/>
          <w:szCs w:val="28"/>
        </w:rPr>
        <w:t>2</w:t>
      </w:r>
      <w:r w:rsidRPr="00365776">
        <w:rPr>
          <w:rFonts w:ascii="Times New Roman" w:hAnsi="Times New Roman" w:cs="Times New Roman"/>
          <w:sz w:val="28"/>
          <w:szCs w:val="28"/>
        </w:rPr>
        <w:t xml:space="preserve">.Дегенерация и регенерация нейронов и нервного волокна. </w:t>
      </w:r>
    </w:p>
    <w:p w:rsidR="00365776" w:rsidRPr="00365776" w:rsidRDefault="00365776" w:rsidP="00A32BF1">
      <w:pPr>
        <w:spacing w:after="0"/>
        <w:jc w:val="both"/>
        <w:rPr>
          <w:rFonts w:ascii="Times New Roman" w:hAnsi="Times New Roman" w:cs="Times New Roman"/>
          <w:sz w:val="28"/>
          <w:szCs w:val="28"/>
        </w:rPr>
      </w:pPr>
      <w:r>
        <w:rPr>
          <w:rFonts w:ascii="Times New Roman" w:hAnsi="Times New Roman" w:cs="Times New Roman"/>
          <w:sz w:val="28"/>
          <w:szCs w:val="28"/>
        </w:rPr>
        <w:t>3</w:t>
      </w:r>
      <w:r w:rsidRPr="00365776">
        <w:rPr>
          <w:rFonts w:ascii="Times New Roman" w:hAnsi="Times New Roman" w:cs="Times New Roman"/>
          <w:sz w:val="28"/>
          <w:szCs w:val="28"/>
        </w:rPr>
        <w:t>.Макроскопические структуры центральной нервной системы относительно отделов черепа и позвоночника.</w:t>
      </w:r>
    </w:p>
    <w:p w:rsidR="00365776" w:rsidRPr="00365776" w:rsidRDefault="00365776" w:rsidP="00A32BF1">
      <w:pPr>
        <w:spacing w:after="0"/>
        <w:rPr>
          <w:rFonts w:ascii="Times New Roman" w:hAnsi="Times New Roman" w:cs="Times New Roman"/>
          <w:sz w:val="28"/>
          <w:szCs w:val="28"/>
        </w:rPr>
      </w:pPr>
      <w:r>
        <w:rPr>
          <w:rFonts w:ascii="Times New Roman" w:hAnsi="Times New Roman" w:cs="Times New Roman"/>
          <w:sz w:val="28"/>
          <w:szCs w:val="28"/>
        </w:rPr>
        <w:t>4</w:t>
      </w:r>
      <w:r w:rsidRPr="00365776">
        <w:rPr>
          <w:rFonts w:ascii="Times New Roman" w:hAnsi="Times New Roman" w:cs="Times New Roman"/>
          <w:sz w:val="28"/>
          <w:szCs w:val="28"/>
        </w:rPr>
        <w:t>.Структурно-функциональная организация нервной системы.</w:t>
      </w:r>
    </w:p>
    <w:p w:rsidR="00365776" w:rsidRPr="00365776" w:rsidRDefault="00365776" w:rsidP="00A32BF1">
      <w:pPr>
        <w:spacing w:after="0"/>
        <w:rPr>
          <w:rFonts w:ascii="Times New Roman" w:hAnsi="Times New Roman" w:cs="Times New Roman"/>
          <w:color w:val="000000"/>
          <w:sz w:val="28"/>
          <w:szCs w:val="28"/>
        </w:rPr>
      </w:pPr>
      <w:r>
        <w:rPr>
          <w:rFonts w:ascii="Times New Roman" w:hAnsi="Times New Roman" w:cs="Times New Roman"/>
          <w:sz w:val="28"/>
          <w:szCs w:val="28"/>
        </w:rPr>
        <w:lastRenderedPageBreak/>
        <w:t>5</w:t>
      </w:r>
      <w:r w:rsidRPr="00365776">
        <w:rPr>
          <w:rFonts w:ascii="Times New Roman" w:hAnsi="Times New Roman" w:cs="Times New Roman"/>
          <w:sz w:val="28"/>
          <w:szCs w:val="28"/>
        </w:rPr>
        <w:t xml:space="preserve">.Особенности методики неврологического осмотра. </w:t>
      </w:r>
      <w:proofErr w:type="spellStart"/>
      <w:r w:rsidRPr="00365776">
        <w:rPr>
          <w:rFonts w:ascii="Times New Roman" w:hAnsi="Times New Roman" w:cs="Times New Roman"/>
          <w:sz w:val="28"/>
          <w:szCs w:val="28"/>
        </w:rPr>
        <w:t>Синдромальный</w:t>
      </w:r>
      <w:proofErr w:type="spellEnd"/>
      <w:r w:rsidRPr="00365776">
        <w:rPr>
          <w:rFonts w:ascii="Times New Roman" w:hAnsi="Times New Roman" w:cs="Times New Roman"/>
          <w:sz w:val="28"/>
          <w:szCs w:val="28"/>
        </w:rPr>
        <w:t xml:space="preserve"> и </w:t>
      </w:r>
      <w:proofErr w:type="gramStart"/>
      <w:r w:rsidRPr="00365776">
        <w:rPr>
          <w:rFonts w:ascii="Times New Roman" w:hAnsi="Times New Roman" w:cs="Times New Roman"/>
          <w:sz w:val="28"/>
          <w:szCs w:val="28"/>
        </w:rPr>
        <w:t>топический</w:t>
      </w:r>
      <w:proofErr w:type="gramEnd"/>
      <w:r w:rsidRPr="00365776">
        <w:rPr>
          <w:rFonts w:ascii="Times New Roman" w:hAnsi="Times New Roman" w:cs="Times New Roman"/>
          <w:sz w:val="28"/>
          <w:szCs w:val="28"/>
        </w:rPr>
        <w:t xml:space="preserve"> диагнозы. Решающее диагностическое исследование.</w:t>
      </w:r>
    </w:p>
    <w:p w:rsidR="001D1FB8" w:rsidRPr="006D5E93" w:rsidRDefault="001D1FB8" w:rsidP="00A32BF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A32BF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A32BF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801797" w:rsidRDefault="00801797" w:rsidP="00A32BF1">
      <w:pPr>
        <w:spacing w:after="0"/>
        <w:rPr>
          <w:sz w:val="28"/>
          <w:szCs w:val="28"/>
        </w:rPr>
      </w:pPr>
    </w:p>
    <w:p w:rsidR="00801797" w:rsidRPr="00801797" w:rsidRDefault="00801797" w:rsidP="00A32BF1">
      <w:pPr>
        <w:widowControl w:val="0"/>
        <w:suppressAutoHyphens/>
        <w:spacing w:after="0" w:line="240" w:lineRule="auto"/>
        <w:rPr>
          <w:rFonts w:ascii="Times New Roman" w:hAnsi="Times New Roman" w:cs="Times New Roman"/>
          <w:b/>
          <w:sz w:val="28"/>
          <w:szCs w:val="28"/>
        </w:rPr>
      </w:pPr>
      <w:r>
        <w:rPr>
          <w:rFonts w:ascii="Times New Roman" w:hAnsi="Times New Roman" w:cs="Times New Roman"/>
          <w:sz w:val="28"/>
          <w:szCs w:val="28"/>
        </w:rPr>
        <w:t>1.</w:t>
      </w:r>
      <w:r w:rsidRPr="00801797">
        <w:rPr>
          <w:rFonts w:ascii="Times New Roman" w:hAnsi="Times New Roman" w:cs="Times New Roman"/>
          <w:sz w:val="28"/>
          <w:szCs w:val="28"/>
        </w:rPr>
        <w:t xml:space="preserve">Продолговатый мозг </w:t>
      </w:r>
      <w:proofErr w:type="spellStart"/>
      <w:r w:rsidRPr="00801797">
        <w:rPr>
          <w:rFonts w:ascii="Times New Roman" w:hAnsi="Times New Roman" w:cs="Times New Roman"/>
          <w:sz w:val="28"/>
          <w:szCs w:val="28"/>
        </w:rPr>
        <w:t>кровоснабжается</w:t>
      </w:r>
      <w:proofErr w:type="spellEnd"/>
      <w:r w:rsidRPr="00801797">
        <w:rPr>
          <w:rFonts w:ascii="Times New Roman" w:hAnsi="Times New Roman" w:cs="Times New Roman"/>
          <w:sz w:val="28"/>
          <w:szCs w:val="28"/>
        </w:rPr>
        <w:t xml:space="preserve">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b/>
          <w:sz w:val="28"/>
          <w:szCs w:val="28"/>
        </w:rPr>
        <w:t xml:space="preserve">А. Ветвями позвоночной артерии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Б. Основной артерией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В. Передней мозговой артерией</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Г. Средней мозговой артерией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Д. Задней мозговой артерией</w:t>
      </w:r>
    </w:p>
    <w:p w:rsidR="00801797" w:rsidRPr="00801797" w:rsidRDefault="00801797" w:rsidP="00A32BF1">
      <w:pPr>
        <w:spacing w:after="0"/>
        <w:rPr>
          <w:rFonts w:ascii="Times New Roman" w:hAnsi="Times New Roman" w:cs="Times New Roman"/>
          <w:sz w:val="28"/>
          <w:szCs w:val="28"/>
        </w:rPr>
      </w:pPr>
    </w:p>
    <w:p w:rsidR="00801797" w:rsidRPr="00801797" w:rsidRDefault="00801797" w:rsidP="00A32BF1">
      <w:pPr>
        <w:widowControl w:val="0"/>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EE39C5">
        <w:rPr>
          <w:rFonts w:ascii="Times New Roman" w:hAnsi="Times New Roman" w:cs="Times New Roman"/>
          <w:sz w:val="28"/>
          <w:szCs w:val="28"/>
        </w:rPr>
        <w:t>.</w:t>
      </w:r>
      <w:r w:rsidRPr="00801797">
        <w:rPr>
          <w:rFonts w:ascii="Times New Roman" w:hAnsi="Times New Roman" w:cs="Times New Roman"/>
          <w:sz w:val="28"/>
          <w:szCs w:val="28"/>
        </w:rPr>
        <w:t xml:space="preserve">Шейные сегменты спинного мозга </w:t>
      </w:r>
      <w:proofErr w:type="spellStart"/>
      <w:r w:rsidRPr="00801797">
        <w:rPr>
          <w:rFonts w:ascii="Times New Roman" w:hAnsi="Times New Roman" w:cs="Times New Roman"/>
          <w:sz w:val="28"/>
          <w:szCs w:val="28"/>
        </w:rPr>
        <w:t>кровоснабжаются</w:t>
      </w:r>
      <w:proofErr w:type="spellEnd"/>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А. Артерией </w:t>
      </w:r>
      <w:proofErr w:type="spellStart"/>
      <w:r w:rsidRPr="00801797">
        <w:rPr>
          <w:rFonts w:ascii="Times New Roman" w:hAnsi="Times New Roman" w:cs="Times New Roman"/>
          <w:sz w:val="28"/>
          <w:szCs w:val="28"/>
        </w:rPr>
        <w:t>Адамкевича</w:t>
      </w:r>
      <w:proofErr w:type="spellEnd"/>
      <w:r w:rsidRPr="00801797">
        <w:rPr>
          <w:rFonts w:ascii="Times New Roman" w:hAnsi="Times New Roman" w:cs="Times New Roman"/>
          <w:sz w:val="28"/>
          <w:szCs w:val="28"/>
        </w:rPr>
        <w:t xml:space="preserve">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Б. Основной артерией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В. Позвоночной артерией </w:t>
      </w:r>
    </w:p>
    <w:p w:rsidR="00801797" w:rsidRPr="00801797" w:rsidRDefault="00801797" w:rsidP="00A32BF1">
      <w:pPr>
        <w:spacing w:after="0"/>
        <w:rPr>
          <w:rFonts w:ascii="Times New Roman" w:hAnsi="Times New Roman" w:cs="Times New Roman"/>
          <w:b/>
          <w:sz w:val="28"/>
          <w:szCs w:val="28"/>
        </w:rPr>
      </w:pPr>
      <w:r w:rsidRPr="00801797">
        <w:rPr>
          <w:rFonts w:ascii="Times New Roman" w:hAnsi="Times New Roman" w:cs="Times New Roman"/>
          <w:sz w:val="28"/>
          <w:szCs w:val="28"/>
        </w:rPr>
        <w:t xml:space="preserve">Г. Артерией </w:t>
      </w:r>
      <w:proofErr w:type="spellStart"/>
      <w:r w:rsidRPr="00801797">
        <w:rPr>
          <w:rFonts w:ascii="Times New Roman" w:hAnsi="Times New Roman" w:cs="Times New Roman"/>
          <w:sz w:val="28"/>
          <w:szCs w:val="28"/>
        </w:rPr>
        <w:t>Депрош-Геттерона</w:t>
      </w:r>
      <w:proofErr w:type="spellEnd"/>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b/>
          <w:sz w:val="28"/>
          <w:szCs w:val="28"/>
        </w:rPr>
        <w:t>Д. Передней спинальной артерией</w:t>
      </w:r>
    </w:p>
    <w:p w:rsidR="00801797" w:rsidRPr="00801797" w:rsidRDefault="00801797" w:rsidP="00A32BF1">
      <w:pPr>
        <w:spacing w:after="0"/>
        <w:rPr>
          <w:rFonts w:ascii="Times New Roman" w:hAnsi="Times New Roman" w:cs="Times New Roman"/>
          <w:sz w:val="28"/>
          <w:szCs w:val="28"/>
        </w:rPr>
      </w:pPr>
    </w:p>
    <w:p w:rsidR="00801797" w:rsidRPr="00801797" w:rsidRDefault="00801797" w:rsidP="001A5D88">
      <w:pPr>
        <w:widowControl w:val="0"/>
        <w:numPr>
          <w:ilvl w:val="0"/>
          <w:numId w:val="15"/>
        </w:numPr>
        <w:suppressAutoHyphens/>
        <w:spacing w:after="0" w:line="240" w:lineRule="auto"/>
        <w:ind w:left="0"/>
        <w:rPr>
          <w:rFonts w:ascii="Times New Roman" w:hAnsi="Times New Roman" w:cs="Times New Roman"/>
          <w:sz w:val="28"/>
          <w:szCs w:val="28"/>
        </w:rPr>
      </w:pPr>
      <w:r w:rsidRPr="00801797">
        <w:rPr>
          <w:rFonts w:ascii="Times New Roman" w:hAnsi="Times New Roman" w:cs="Times New Roman"/>
          <w:sz w:val="28"/>
          <w:szCs w:val="28"/>
        </w:rPr>
        <w:t xml:space="preserve">Затылочная доля мозга </w:t>
      </w:r>
      <w:proofErr w:type="spellStart"/>
      <w:r w:rsidRPr="00801797">
        <w:rPr>
          <w:rFonts w:ascii="Times New Roman" w:hAnsi="Times New Roman" w:cs="Times New Roman"/>
          <w:sz w:val="28"/>
          <w:szCs w:val="28"/>
        </w:rPr>
        <w:t>кровоснабжается</w:t>
      </w:r>
      <w:proofErr w:type="spellEnd"/>
      <w:r w:rsidRPr="00801797">
        <w:rPr>
          <w:rFonts w:ascii="Times New Roman" w:hAnsi="Times New Roman" w:cs="Times New Roman"/>
          <w:sz w:val="28"/>
          <w:szCs w:val="28"/>
        </w:rPr>
        <w:t xml:space="preserve">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А. Позвоночной артерией</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Б. Основной артерией </w:t>
      </w:r>
    </w:p>
    <w:p w:rsidR="00801797" w:rsidRPr="00801797" w:rsidRDefault="00801797" w:rsidP="00A32BF1">
      <w:pPr>
        <w:spacing w:after="0"/>
        <w:rPr>
          <w:rFonts w:ascii="Times New Roman" w:hAnsi="Times New Roman" w:cs="Times New Roman"/>
          <w:b/>
          <w:sz w:val="28"/>
          <w:szCs w:val="28"/>
        </w:rPr>
      </w:pPr>
      <w:r w:rsidRPr="00801797">
        <w:rPr>
          <w:rFonts w:ascii="Times New Roman" w:hAnsi="Times New Roman" w:cs="Times New Roman"/>
          <w:sz w:val="28"/>
          <w:szCs w:val="28"/>
        </w:rPr>
        <w:t xml:space="preserve">В. Передней мозговой артерией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b/>
          <w:sz w:val="28"/>
          <w:szCs w:val="28"/>
        </w:rPr>
        <w:t xml:space="preserve">Г. Задней мозговой артерией </w:t>
      </w:r>
    </w:p>
    <w:p w:rsidR="00801797" w:rsidRPr="00801797" w:rsidRDefault="00801797" w:rsidP="00A32BF1">
      <w:pPr>
        <w:spacing w:after="0"/>
        <w:rPr>
          <w:rFonts w:ascii="Times New Roman" w:hAnsi="Times New Roman" w:cs="Times New Roman"/>
          <w:i/>
          <w:sz w:val="28"/>
          <w:szCs w:val="28"/>
        </w:rPr>
      </w:pPr>
      <w:r w:rsidRPr="00801797">
        <w:rPr>
          <w:rFonts w:ascii="Times New Roman" w:hAnsi="Times New Roman" w:cs="Times New Roman"/>
          <w:sz w:val="28"/>
          <w:szCs w:val="28"/>
        </w:rPr>
        <w:t>Д. Средней мозговой артерией</w:t>
      </w:r>
    </w:p>
    <w:p w:rsidR="00801797" w:rsidRPr="00801797" w:rsidRDefault="00801797" w:rsidP="00A32BF1">
      <w:pPr>
        <w:spacing w:after="0"/>
        <w:rPr>
          <w:rFonts w:ascii="Times New Roman" w:hAnsi="Times New Roman" w:cs="Times New Roman"/>
          <w:i/>
          <w:sz w:val="28"/>
          <w:szCs w:val="28"/>
        </w:rPr>
      </w:pPr>
    </w:p>
    <w:p w:rsidR="00801797" w:rsidRPr="00801797" w:rsidRDefault="00801797" w:rsidP="001A5D88">
      <w:pPr>
        <w:widowControl w:val="0"/>
        <w:numPr>
          <w:ilvl w:val="0"/>
          <w:numId w:val="15"/>
        </w:numPr>
        <w:suppressAutoHyphens/>
        <w:spacing w:after="0" w:line="240" w:lineRule="auto"/>
        <w:ind w:left="0"/>
        <w:rPr>
          <w:rFonts w:ascii="Times New Roman" w:hAnsi="Times New Roman" w:cs="Times New Roman"/>
          <w:sz w:val="28"/>
          <w:szCs w:val="28"/>
        </w:rPr>
      </w:pPr>
      <w:r w:rsidRPr="00801797">
        <w:rPr>
          <w:rFonts w:ascii="Times New Roman" w:hAnsi="Times New Roman" w:cs="Times New Roman"/>
          <w:sz w:val="28"/>
          <w:szCs w:val="28"/>
        </w:rPr>
        <w:t xml:space="preserve">Мост и средний мозг </w:t>
      </w:r>
      <w:proofErr w:type="spellStart"/>
      <w:r w:rsidRPr="00801797">
        <w:rPr>
          <w:rFonts w:ascii="Times New Roman" w:hAnsi="Times New Roman" w:cs="Times New Roman"/>
          <w:sz w:val="28"/>
          <w:szCs w:val="28"/>
        </w:rPr>
        <w:t>кровоснабжаются</w:t>
      </w:r>
      <w:proofErr w:type="spellEnd"/>
      <w:r w:rsidRPr="00801797">
        <w:rPr>
          <w:rFonts w:ascii="Times New Roman" w:hAnsi="Times New Roman" w:cs="Times New Roman"/>
          <w:sz w:val="28"/>
          <w:szCs w:val="28"/>
        </w:rPr>
        <w:t xml:space="preserve"> </w:t>
      </w:r>
    </w:p>
    <w:p w:rsidR="00801797" w:rsidRPr="00801797" w:rsidRDefault="00801797" w:rsidP="00A32BF1">
      <w:pPr>
        <w:spacing w:after="0"/>
        <w:rPr>
          <w:rFonts w:ascii="Times New Roman" w:hAnsi="Times New Roman" w:cs="Times New Roman"/>
          <w:b/>
          <w:sz w:val="28"/>
          <w:szCs w:val="28"/>
        </w:rPr>
      </w:pPr>
      <w:r w:rsidRPr="00801797">
        <w:rPr>
          <w:rFonts w:ascii="Times New Roman" w:hAnsi="Times New Roman" w:cs="Times New Roman"/>
          <w:sz w:val="28"/>
          <w:szCs w:val="28"/>
        </w:rPr>
        <w:t>А. Позвоночной артерией</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b/>
          <w:sz w:val="28"/>
          <w:szCs w:val="28"/>
        </w:rPr>
        <w:t xml:space="preserve">Б. Ветвями основной и задней мозговой артерии </w:t>
      </w:r>
    </w:p>
    <w:p w:rsidR="00801797" w:rsidRPr="00801797" w:rsidRDefault="00801797" w:rsidP="00A32BF1">
      <w:pPr>
        <w:pStyle w:val="310"/>
        <w:spacing w:after="0"/>
        <w:rPr>
          <w:sz w:val="28"/>
          <w:szCs w:val="28"/>
        </w:rPr>
      </w:pPr>
      <w:r w:rsidRPr="00801797">
        <w:rPr>
          <w:sz w:val="28"/>
          <w:szCs w:val="28"/>
        </w:rPr>
        <w:t xml:space="preserve">В. Передней мозговой артерией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Г. Средней мозговой артерией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Д. Задней соединительной артерией</w:t>
      </w:r>
    </w:p>
    <w:p w:rsidR="00801797" w:rsidRPr="00801797" w:rsidRDefault="00801797" w:rsidP="00A32BF1">
      <w:pPr>
        <w:spacing w:after="0"/>
        <w:rPr>
          <w:rFonts w:ascii="Times New Roman" w:hAnsi="Times New Roman" w:cs="Times New Roman"/>
          <w:sz w:val="28"/>
          <w:szCs w:val="28"/>
        </w:rPr>
      </w:pPr>
    </w:p>
    <w:p w:rsidR="00801797" w:rsidRPr="00801797" w:rsidRDefault="00801797" w:rsidP="001A5D88">
      <w:pPr>
        <w:widowControl w:val="0"/>
        <w:numPr>
          <w:ilvl w:val="0"/>
          <w:numId w:val="15"/>
        </w:numPr>
        <w:suppressAutoHyphens/>
        <w:spacing w:after="0" w:line="240" w:lineRule="auto"/>
        <w:ind w:left="0"/>
        <w:rPr>
          <w:rFonts w:ascii="Times New Roman" w:hAnsi="Times New Roman" w:cs="Times New Roman"/>
          <w:sz w:val="28"/>
          <w:szCs w:val="28"/>
        </w:rPr>
      </w:pPr>
      <w:r w:rsidRPr="00801797">
        <w:rPr>
          <w:rFonts w:ascii="Times New Roman" w:hAnsi="Times New Roman" w:cs="Times New Roman"/>
          <w:sz w:val="28"/>
          <w:szCs w:val="28"/>
        </w:rPr>
        <w:t xml:space="preserve">Поясничное утолщение </w:t>
      </w:r>
      <w:proofErr w:type="spellStart"/>
      <w:r w:rsidRPr="00801797">
        <w:rPr>
          <w:rFonts w:ascii="Times New Roman" w:hAnsi="Times New Roman" w:cs="Times New Roman"/>
          <w:sz w:val="28"/>
          <w:szCs w:val="28"/>
        </w:rPr>
        <w:t>кровоснабжается</w:t>
      </w:r>
      <w:proofErr w:type="spellEnd"/>
      <w:r w:rsidRPr="00801797">
        <w:rPr>
          <w:rFonts w:ascii="Times New Roman" w:hAnsi="Times New Roman" w:cs="Times New Roman"/>
          <w:sz w:val="28"/>
          <w:szCs w:val="28"/>
        </w:rPr>
        <w:t xml:space="preserve">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А. Межреберными артериями </w:t>
      </w:r>
    </w:p>
    <w:p w:rsidR="00801797" w:rsidRPr="00801797" w:rsidRDefault="00801797" w:rsidP="00A32BF1">
      <w:pPr>
        <w:spacing w:after="0"/>
        <w:rPr>
          <w:rFonts w:ascii="Times New Roman" w:hAnsi="Times New Roman" w:cs="Times New Roman"/>
          <w:b/>
          <w:sz w:val="28"/>
          <w:szCs w:val="28"/>
        </w:rPr>
      </w:pPr>
      <w:r w:rsidRPr="00801797">
        <w:rPr>
          <w:rFonts w:ascii="Times New Roman" w:hAnsi="Times New Roman" w:cs="Times New Roman"/>
          <w:sz w:val="28"/>
          <w:szCs w:val="28"/>
        </w:rPr>
        <w:t xml:space="preserve">Б. Артерией </w:t>
      </w:r>
      <w:proofErr w:type="spellStart"/>
      <w:r w:rsidRPr="00801797">
        <w:rPr>
          <w:rFonts w:ascii="Times New Roman" w:hAnsi="Times New Roman" w:cs="Times New Roman"/>
          <w:sz w:val="28"/>
          <w:szCs w:val="28"/>
        </w:rPr>
        <w:t>Адамкевича</w:t>
      </w:r>
      <w:proofErr w:type="spellEnd"/>
      <w:r w:rsidRPr="00801797">
        <w:rPr>
          <w:rFonts w:ascii="Times New Roman" w:hAnsi="Times New Roman" w:cs="Times New Roman"/>
          <w:sz w:val="28"/>
          <w:szCs w:val="28"/>
        </w:rPr>
        <w:t xml:space="preserve">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b/>
          <w:sz w:val="28"/>
          <w:szCs w:val="28"/>
        </w:rPr>
        <w:t xml:space="preserve">В. Артерией </w:t>
      </w:r>
      <w:proofErr w:type="spellStart"/>
      <w:r w:rsidRPr="00801797">
        <w:rPr>
          <w:rFonts w:ascii="Times New Roman" w:hAnsi="Times New Roman" w:cs="Times New Roman"/>
          <w:b/>
          <w:sz w:val="28"/>
          <w:szCs w:val="28"/>
        </w:rPr>
        <w:t>Депрош-Геттерона</w:t>
      </w:r>
      <w:proofErr w:type="spellEnd"/>
      <w:r w:rsidRPr="00801797">
        <w:rPr>
          <w:rFonts w:ascii="Times New Roman" w:hAnsi="Times New Roman" w:cs="Times New Roman"/>
          <w:b/>
          <w:sz w:val="28"/>
          <w:szCs w:val="28"/>
        </w:rPr>
        <w:t xml:space="preserve">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Г. Позвоночной артерией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Д. Почечной артерией</w:t>
      </w:r>
    </w:p>
    <w:p w:rsidR="00801797" w:rsidRPr="00801797" w:rsidRDefault="00801797" w:rsidP="00A32BF1">
      <w:pPr>
        <w:spacing w:after="0"/>
        <w:rPr>
          <w:rFonts w:ascii="Times New Roman" w:hAnsi="Times New Roman" w:cs="Times New Roman"/>
          <w:sz w:val="28"/>
          <w:szCs w:val="28"/>
        </w:rPr>
      </w:pPr>
    </w:p>
    <w:p w:rsidR="00801797" w:rsidRPr="00801797" w:rsidRDefault="00801797" w:rsidP="001A5D88">
      <w:pPr>
        <w:widowControl w:val="0"/>
        <w:numPr>
          <w:ilvl w:val="0"/>
          <w:numId w:val="15"/>
        </w:numPr>
        <w:suppressAutoHyphens/>
        <w:spacing w:after="0" w:line="240" w:lineRule="auto"/>
        <w:ind w:left="0"/>
        <w:rPr>
          <w:rFonts w:ascii="Times New Roman" w:hAnsi="Times New Roman" w:cs="Times New Roman"/>
          <w:sz w:val="28"/>
          <w:szCs w:val="28"/>
        </w:rPr>
      </w:pPr>
      <w:r w:rsidRPr="00801797">
        <w:rPr>
          <w:rFonts w:ascii="Times New Roman" w:hAnsi="Times New Roman" w:cs="Times New Roman"/>
          <w:sz w:val="28"/>
          <w:szCs w:val="28"/>
        </w:rPr>
        <w:t xml:space="preserve">Черная субстанция мозга расположена </w:t>
      </w:r>
      <w:proofErr w:type="gramStart"/>
      <w:r w:rsidRPr="00801797">
        <w:rPr>
          <w:rFonts w:ascii="Times New Roman" w:hAnsi="Times New Roman" w:cs="Times New Roman"/>
          <w:sz w:val="28"/>
          <w:szCs w:val="28"/>
        </w:rPr>
        <w:t>в</w:t>
      </w:r>
      <w:proofErr w:type="gramEnd"/>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lastRenderedPageBreak/>
        <w:t>А. Подкорковой области</w:t>
      </w:r>
    </w:p>
    <w:p w:rsidR="00801797" w:rsidRPr="00801797" w:rsidRDefault="00801797" w:rsidP="00A32BF1">
      <w:pPr>
        <w:spacing w:after="0"/>
        <w:rPr>
          <w:rFonts w:ascii="Times New Roman" w:hAnsi="Times New Roman" w:cs="Times New Roman"/>
          <w:b/>
          <w:sz w:val="28"/>
          <w:szCs w:val="28"/>
        </w:rPr>
      </w:pPr>
      <w:r w:rsidRPr="00801797">
        <w:rPr>
          <w:rFonts w:ascii="Times New Roman" w:hAnsi="Times New Roman" w:cs="Times New Roman"/>
          <w:sz w:val="28"/>
          <w:szCs w:val="28"/>
        </w:rPr>
        <w:t xml:space="preserve">Б. </w:t>
      </w:r>
      <w:proofErr w:type="spellStart"/>
      <w:r w:rsidRPr="00801797">
        <w:rPr>
          <w:rFonts w:ascii="Times New Roman" w:hAnsi="Times New Roman" w:cs="Times New Roman"/>
          <w:sz w:val="28"/>
          <w:szCs w:val="28"/>
        </w:rPr>
        <w:t>Медио</w:t>
      </w:r>
      <w:proofErr w:type="spellEnd"/>
      <w:r w:rsidRPr="00801797">
        <w:rPr>
          <w:rFonts w:ascii="Times New Roman" w:hAnsi="Times New Roman" w:cs="Times New Roman"/>
          <w:sz w:val="28"/>
          <w:szCs w:val="28"/>
        </w:rPr>
        <w:t xml:space="preserve">-базальных </w:t>
      </w:r>
      <w:proofErr w:type="gramStart"/>
      <w:r w:rsidRPr="00801797">
        <w:rPr>
          <w:rFonts w:ascii="Times New Roman" w:hAnsi="Times New Roman" w:cs="Times New Roman"/>
          <w:sz w:val="28"/>
          <w:szCs w:val="28"/>
        </w:rPr>
        <w:t>отделах</w:t>
      </w:r>
      <w:proofErr w:type="gramEnd"/>
      <w:r w:rsidRPr="00801797">
        <w:rPr>
          <w:rFonts w:ascii="Times New Roman" w:hAnsi="Times New Roman" w:cs="Times New Roman"/>
          <w:sz w:val="28"/>
          <w:szCs w:val="28"/>
        </w:rPr>
        <w:t xml:space="preserve"> височной доли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b/>
          <w:sz w:val="28"/>
          <w:szCs w:val="28"/>
        </w:rPr>
        <w:t xml:space="preserve">В. </w:t>
      </w:r>
      <w:proofErr w:type="gramStart"/>
      <w:r w:rsidRPr="00801797">
        <w:rPr>
          <w:rFonts w:ascii="Times New Roman" w:hAnsi="Times New Roman" w:cs="Times New Roman"/>
          <w:b/>
          <w:sz w:val="28"/>
          <w:szCs w:val="28"/>
        </w:rPr>
        <w:t>Среднем</w:t>
      </w:r>
      <w:proofErr w:type="gramEnd"/>
      <w:r w:rsidRPr="00801797">
        <w:rPr>
          <w:rFonts w:ascii="Times New Roman" w:hAnsi="Times New Roman" w:cs="Times New Roman"/>
          <w:b/>
          <w:sz w:val="28"/>
          <w:szCs w:val="28"/>
        </w:rPr>
        <w:t xml:space="preserve"> мозге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Г. </w:t>
      </w:r>
      <w:proofErr w:type="spellStart"/>
      <w:r w:rsidRPr="00801797">
        <w:rPr>
          <w:rFonts w:ascii="Times New Roman" w:hAnsi="Times New Roman" w:cs="Times New Roman"/>
          <w:sz w:val="28"/>
          <w:szCs w:val="28"/>
        </w:rPr>
        <w:t>Варолиевом</w:t>
      </w:r>
      <w:proofErr w:type="spellEnd"/>
      <w:r w:rsidRPr="00801797">
        <w:rPr>
          <w:rFonts w:ascii="Times New Roman" w:hAnsi="Times New Roman" w:cs="Times New Roman"/>
          <w:sz w:val="28"/>
          <w:szCs w:val="28"/>
        </w:rPr>
        <w:t xml:space="preserve"> мосту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Д. Продолговатом </w:t>
      </w:r>
      <w:proofErr w:type="gramStart"/>
      <w:r w:rsidRPr="00801797">
        <w:rPr>
          <w:rFonts w:ascii="Times New Roman" w:hAnsi="Times New Roman" w:cs="Times New Roman"/>
          <w:sz w:val="28"/>
          <w:szCs w:val="28"/>
        </w:rPr>
        <w:t>мозге</w:t>
      </w:r>
      <w:proofErr w:type="gramEnd"/>
    </w:p>
    <w:p w:rsidR="00801797" w:rsidRPr="00801797" w:rsidRDefault="00801797" w:rsidP="00A32BF1">
      <w:pPr>
        <w:spacing w:after="0"/>
        <w:rPr>
          <w:rFonts w:ascii="Times New Roman" w:hAnsi="Times New Roman" w:cs="Times New Roman"/>
          <w:sz w:val="28"/>
          <w:szCs w:val="28"/>
        </w:rPr>
      </w:pPr>
    </w:p>
    <w:p w:rsidR="00801797" w:rsidRPr="00801797" w:rsidRDefault="00801797" w:rsidP="001A5D88">
      <w:pPr>
        <w:widowControl w:val="0"/>
        <w:numPr>
          <w:ilvl w:val="0"/>
          <w:numId w:val="15"/>
        </w:numPr>
        <w:suppressAutoHyphens/>
        <w:spacing w:after="0" w:line="240" w:lineRule="auto"/>
        <w:ind w:left="0"/>
        <w:rPr>
          <w:rFonts w:ascii="Times New Roman" w:hAnsi="Times New Roman" w:cs="Times New Roman"/>
          <w:sz w:val="28"/>
          <w:szCs w:val="28"/>
        </w:rPr>
      </w:pPr>
      <w:r w:rsidRPr="00801797">
        <w:rPr>
          <w:rFonts w:ascii="Times New Roman" w:hAnsi="Times New Roman" w:cs="Times New Roman"/>
          <w:sz w:val="28"/>
          <w:szCs w:val="28"/>
        </w:rPr>
        <w:t xml:space="preserve">К клеткам передних рогов спинного мозга не относятся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А. </w:t>
      </w:r>
      <w:proofErr w:type="gramStart"/>
      <w:r w:rsidRPr="00801797">
        <w:rPr>
          <w:rFonts w:ascii="Times New Roman" w:hAnsi="Times New Roman" w:cs="Times New Roman"/>
          <w:sz w:val="28"/>
          <w:szCs w:val="28"/>
        </w:rPr>
        <w:t>Альфа-большие</w:t>
      </w:r>
      <w:proofErr w:type="gramEnd"/>
      <w:r w:rsidRPr="00801797">
        <w:rPr>
          <w:rFonts w:ascii="Times New Roman" w:hAnsi="Times New Roman" w:cs="Times New Roman"/>
          <w:sz w:val="28"/>
          <w:szCs w:val="28"/>
        </w:rPr>
        <w:t xml:space="preserve"> </w:t>
      </w:r>
      <w:proofErr w:type="spellStart"/>
      <w:r w:rsidRPr="00801797">
        <w:rPr>
          <w:rFonts w:ascii="Times New Roman" w:hAnsi="Times New Roman" w:cs="Times New Roman"/>
          <w:sz w:val="28"/>
          <w:szCs w:val="28"/>
        </w:rPr>
        <w:t>мотонейроны</w:t>
      </w:r>
      <w:proofErr w:type="spellEnd"/>
      <w:r w:rsidRPr="00801797">
        <w:rPr>
          <w:rFonts w:ascii="Times New Roman" w:hAnsi="Times New Roman" w:cs="Times New Roman"/>
          <w:sz w:val="28"/>
          <w:szCs w:val="28"/>
        </w:rPr>
        <w:t xml:space="preserve"> </w:t>
      </w:r>
    </w:p>
    <w:p w:rsidR="00801797" w:rsidRPr="00801797" w:rsidRDefault="00801797" w:rsidP="00A32BF1">
      <w:pPr>
        <w:spacing w:after="0"/>
        <w:rPr>
          <w:rFonts w:ascii="Times New Roman" w:hAnsi="Times New Roman" w:cs="Times New Roman"/>
          <w:b/>
          <w:sz w:val="28"/>
          <w:szCs w:val="28"/>
        </w:rPr>
      </w:pPr>
      <w:r w:rsidRPr="00801797">
        <w:rPr>
          <w:rFonts w:ascii="Times New Roman" w:hAnsi="Times New Roman" w:cs="Times New Roman"/>
          <w:sz w:val="28"/>
          <w:szCs w:val="28"/>
        </w:rPr>
        <w:t xml:space="preserve">Б. </w:t>
      </w:r>
      <w:proofErr w:type="gramStart"/>
      <w:r w:rsidRPr="00801797">
        <w:rPr>
          <w:rFonts w:ascii="Times New Roman" w:hAnsi="Times New Roman" w:cs="Times New Roman"/>
          <w:sz w:val="28"/>
          <w:szCs w:val="28"/>
        </w:rPr>
        <w:t>Альфа-малые</w:t>
      </w:r>
      <w:proofErr w:type="gramEnd"/>
      <w:r w:rsidRPr="00801797">
        <w:rPr>
          <w:rFonts w:ascii="Times New Roman" w:hAnsi="Times New Roman" w:cs="Times New Roman"/>
          <w:sz w:val="28"/>
          <w:szCs w:val="28"/>
        </w:rPr>
        <w:t xml:space="preserve"> </w:t>
      </w:r>
      <w:proofErr w:type="spellStart"/>
      <w:r w:rsidRPr="00801797">
        <w:rPr>
          <w:rFonts w:ascii="Times New Roman" w:hAnsi="Times New Roman" w:cs="Times New Roman"/>
          <w:sz w:val="28"/>
          <w:szCs w:val="28"/>
        </w:rPr>
        <w:t>мотонейроны</w:t>
      </w:r>
      <w:proofErr w:type="spellEnd"/>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b/>
          <w:sz w:val="28"/>
          <w:szCs w:val="28"/>
        </w:rPr>
        <w:t xml:space="preserve">В. Клетки </w:t>
      </w:r>
      <w:proofErr w:type="spellStart"/>
      <w:r w:rsidRPr="00801797">
        <w:rPr>
          <w:rFonts w:ascii="Times New Roman" w:hAnsi="Times New Roman" w:cs="Times New Roman"/>
          <w:b/>
          <w:sz w:val="28"/>
          <w:szCs w:val="28"/>
        </w:rPr>
        <w:t>Беца</w:t>
      </w:r>
      <w:proofErr w:type="spellEnd"/>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Г. </w:t>
      </w:r>
      <w:proofErr w:type="gramStart"/>
      <w:r w:rsidRPr="00801797">
        <w:rPr>
          <w:rFonts w:ascii="Times New Roman" w:hAnsi="Times New Roman" w:cs="Times New Roman"/>
          <w:sz w:val="28"/>
          <w:szCs w:val="28"/>
        </w:rPr>
        <w:t>Гамма-один</w:t>
      </w:r>
      <w:proofErr w:type="gramEnd"/>
      <w:r w:rsidRPr="00801797">
        <w:rPr>
          <w:rFonts w:ascii="Times New Roman" w:hAnsi="Times New Roman" w:cs="Times New Roman"/>
          <w:sz w:val="28"/>
          <w:szCs w:val="28"/>
        </w:rPr>
        <w:t xml:space="preserve"> </w:t>
      </w:r>
      <w:proofErr w:type="spellStart"/>
      <w:r w:rsidRPr="00801797">
        <w:rPr>
          <w:rFonts w:ascii="Times New Roman" w:hAnsi="Times New Roman" w:cs="Times New Roman"/>
          <w:sz w:val="28"/>
          <w:szCs w:val="28"/>
        </w:rPr>
        <w:t>мотонейроны</w:t>
      </w:r>
      <w:proofErr w:type="spellEnd"/>
      <w:r w:rsidRPr="00801797">
        <w:rPr>
          <w:rFonts w:ascii="Times New Roman" w:hAnsi="Times New Roman" w:cs="Times New Roman"/>
          <w:sz w:val="28"/>
          <w:szCs w:val="28"/>
        </w:rPr>
        <w:t xml:space="preserve">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Д. </w:t>
      </w:r>
      <w:proofErr w:type="gramStart"/>
      <w:r w:rsidRPr="00801797">
        <w:rPr>
          <w:rFonts w:ascii="Times New Roman" w:hAnsi="Times New Roman" w:cs="Times New Roman"/>
          <w:sz w:val="28"/>
          <w:szCs w:val="28"/>
        </w:rPr>
        <w:t>Гамма-два</w:t>
      </w:r>
      <w:proofErr w:type="gramEnd"/>
      <w:r w:rsidRPr="00801797">
        <w:rPr>
          <w:rFonts w:ascii="Times New Roman" w:hAnsi="Times New Roman" w:cs="Times New Roman"/>
          <w:sz w:val="28"/>
          <w:szCs w:val="28"/>
        </w:rPr>
        <w:t xml:space="preserve"> </w:t>
      </w:r>
      <w:proofErr w:type="spellStart"/>
      <w:r w:rsidRPr="00801797">
        <w:rPr>
          <w:rFonts w:ascii="Times New Roman" w:hAnsi="Times New Roman" w:cs="Times New Roman"/>
          <w:sz w:val="28"/>
          <w:szCs w:val="28"/>
        </w:rPr>
        <w:t>мотонейроны</w:t>
      </w:r>
      <w:proofErr w:type="spellEnd"/>
    </w:p>
    <w:p w:rsidR="00801797" w:rsidRPr="00801797" w:rsidRDefault="00801797" w:rsidP="00A32BF1">
      <w:pPr>
        <w:spacing w:after="0"/>
        <w:rPr>
          <w:rFonts w:ascii="Times New Roman" w:hAnsi="Times New Roman" w:cs="Times New Roman"/>
          <w:sz w:val="28"/>
          <w:szCs w:val="28"/>
        </w:rPr>
      </w:pPr>
    </w:p>
    <w:p w:rsidR="00801797" w:rsidRPr="00801797" w:rsidRDefault="00801797" w:rsidP="001A5D88">
      <w:pPr>
        <w:widowControl w:val="0"/>
        <w:numPr>
          <w:ilvl w:val="0"/>
          <w:numId w:val="15"/>
        </w:numPr>
        <w:suppressAutoHyphens/>
        <w:spacing w:after="0" w:line="240" w:lineRule="auto"/>
        <w:ind w:left="0"/>
        <w:rPr>
          <w:rFonts w:ascii="Times New Roman" w:hAnsi="Times New Roman" w:cs="Times New Roman"/>
          <w:sz w:val="28"/>
          <w:szCs w:val="28"/>
        </w:rPr>
      </w:pPr>
      <w:r w:rsidRPr="00801797">
        <w:rPr>
          <w:rFonts w:ascii="Times New Roman" w:hAnsi="Times New Roman" w:cs="Times New Roman"/>
          <w:sz w:val="28"/>
          <w:szCs w:val="28"/>
        </w:rPr>
        <w:t>Ретикулярная формация располагается</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А. В подкорковой области </w:t>
      </w:r>
    </w:p>
    <w:p w:rsidR="00801797" w:rsidRPr="00801797" w:rsidRDefault="00801797" w:rsidP="00A32BF1">
      <w:pPr>
        <w:spacing w:after="0"/>
        <w:rPr>
          <w:rFonts w:ascii="Times New Roman" w:hAnsi="Times New Roman" w:cs="Times New Roman"/>
          <w:b/>
          <w:sz w:val="28"/>
          <w:szCs w:val="28"/>
        </w:rPr>
      </w:pPr>
      <w:r w:rsidRPr="00801797">
        <w:rPr>
          <w:rFonts w:ascii="Times New Roman" w:hAnsi="Times New Roman" w:cs="Times New Roman"/>
          <w:sz w:val="28"/>
          <w:szCs w:val="28"/>
        </w:rPr>
        <w:t xml:space="preserve">Б. В </w:t>
      </w:r>
      <w:proofErr w:type="spellStart"/>
      <w:r w:rsidRPr="00801797">
        <w:rPr>
          <w:rFonts w:ascii="Times New Roman" w:hAnsi="Times New Roman" w:cs="Times New Roman"/>
          <w:sz w:val="28"/>
          <w:szCs w:val="28"/>
        </w:rPr>
        <w:t>медио</w:t>
      </w:r>
      <w:proofErr w:type="spellEnd"/>
      <w:r w:rsidRPr="00801797">
        <w:rPr>
          <w:rFonts w:ascii="Times New Roman" w:hAnsi="Times New Roman" w:cs="Times New Roman"/>
          <w:sz w:val="28"/>
          <w:szCs w:val="28"/>
        </w:rPr>
        <w:t xml:space="preserve">-базальных отделах височной доли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b/>
          <w:sz w:val="28"/>
          <w:szCs w:val="28"/>
        </w:rPr>
        <w:t xml:space="preserve">В. В покрышке мозгового ствола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Г. В основании моста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Д. В основании среднего мозга</w:t>
      </w:r>
    </w:p>
    <w:p w:rsidR="00801797" w:rsidRPr="00801797" w:rsidRDefault="00801797" w:rsidP="00A32BF1">
      <w:pPr>
        <w:spacing w:after="0"/>
        <w:rPr>
          <w:rFonts w:ascii="Times New Roman" w:hAnsi="Times New Roman" w:cs="Times New Roman"/>
          <w:sz w:val="28"/>
          <w:szCs w:val="28"/>
        </w:rPr>
      </w:pPr>
    </w:p>
    <w:p w:rsidR="00801797" w:rsidRPr="00801797" w:rsidRDefault="00801797" w:rsidP="001A5D88">
      <w:pPr>
        <w:widowControl w:val="0"/>
        <w:numPr>
          <w:ilvl w:val="0"/>
          <w:numId w:val="15"/>
        </w:numPr>
        <w:suppressAutoHyphens/>
        <w:spacing w:after="0" w:line="240" w:lineRule="auto"/>
        <w:ind w:left="0"/>
        <w:rPr>
          <w:rFonts w:ascii="Times New Roman" w:hAnsi="Times New Roman" w:cs="Times New Roman"/>
          <w:sz w:val="28"/>
          <w:szCs w:val="28"/>
        </w:rPr>
      </w:pPr>
      <w:r w:rsidRPr="00801797">
        <w:rPr>
          <w:rFonts w:ascii="Times New Roman" w:hAnsi="Times New Roman" w:cs="Times New Roman"/>
          <w:sz w:val="28"/>
          <w:szCs w:val="28"/>
        </w:rPr>
        <w:t xml:space="preserve">К </w:t>
      </w:r>
      <w:proofErr w:type="spellStart"/>
      <w:r w:rsidRPr="00801797">
        <w:rPr>
          <w:rFonts w:ascii="Times New Roman" w:hAnsi="Times New Roman" w:cs="Times New Roman"/>
          <w:sz w:val="28"/>
          <w:szCs w:val="28"/>
        </w:rPr>
        <w:t>лимбической</w:t>
      </w:r>
      <w:proofErr w:type="spellEnd"/>
      <w:r w:rsidRPr="00801797">
        <w:rPr>
          <w:rFonts w:ascii="Times New Roman" w:hAnsi="Times New Roman" w:cs="Times New Roman"/>
          <w:sz w:val="28"/>
          <w:szCs w:val="28"/>
        </w:rPr>
        <w:t xml:space="preserve"> системе мозга относится </w:t>
      </w:r>
    </w:p>
    <w:p w:rsidR="00801797" w:rsidRPr="00801797" w:rsidRDefault="00801797" w:rsidP="00A32BF1">
      <w:pPr>
        <w:spacing w:after="0"/>
        <w:rPr>
          <w:rFonts w:ascii="Times New Roman" w:hAnsi="Times New Roman" w:cs="Times New Roman"/>
          <w:b/>
          <w:sz w:val="28"/>
          <w:szCs w:val="28"/>
        </w:rPr>
      </w:pPr>
      <w:r w:rsidRPr="00801797">
        <w:rPr>
          <w:rFonts w:ascii="Times New Roman" w:hAnsi="Times New Roman" w:cs="Times New Roman"/>
          <w:sz w:val="28"/>
          <w:szCs w:val="28"/>
        </w:rPr>
        <w:t xml:space="preserve">А. Красное ядро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b/>
          <w:sz w:val="28"/>
          <w:szCs w:val="28"/>
        </w:rPr>
        <w:t xml:space="preserve">Б. Миндалевидное ядро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В. Зубчатое ядро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 xml:space="preserve">Г. Зрительный бугор </w:t>
      </w:r>
    </w:p>
    <w:p w:rsidR="00801797" w:rsidRPr="00801797" w:rsidRDefault="00801797" w:rsidP="00A32BF1">
      <w:pPr>
        <w:spacing w:after="0"/>
        <w:rPr>
          <w:rFonts w:ascii="Times New Roman" w:hAnsi="Times New Roman" w:cs="Times New Roman"/>
          <w:sz w:val="28"/>
          <w:szCs w:val="28"/>
        </w:rPr>
      </w:pPr>
      <w:r w:rsidRPr="00801797">
        <w:rPr>
          <w:rFonts w:ascii="Times New Roman" w:hAnsi="Times New Roman" w:cs="Times New Roman"/>
          <w:sz w:val="28"/>
          <w:szCs w:val="28"/>
        </w:rPr>
        <w:t>Д. Бугры четверохолмия</w:t>
      </w:r>
    </w:p>
    <w:p w:rsidR="00801797" w:rsidRPr="00801797" w:rsidRDefault="00801797" w:rsidP="00A32BF1">
      <w:pPr>
        <w:spacing w:after="0"/>
        <w:rPr>
          <w:rFonts w:ascii="Times New Roman" w:hAnsi="Times New Roman" w:cs="Times New Roman"/>
          <w:sz w:val="28"/>
          <w:szCs w:val="28"/>
        </w:rPr>
      </w:pPr>
    </w:p>
    <w:p w:rsidR="00801797" w:rsidRPr="00801797" w:rsidRDefault="00EE39C5" w:rsidP="00A32BF1">
      <w:pPr>
        <w:spacing w:after="0"/>
        <w:rPr>
          <w:rFonts w:ascii="Times New Roman" w:hAnsi="Times New Roman" w:cs="Times New Roman"/>
          <w:sz w:val="28"/>
          <w:szCs w:val="28"/>
        </w:rPr>
      </w:pPr>
      <w:r>
        <w:rPr>
          <w:rFonts w:ascii="Times New Roman" w:hAnsi="Times New Roman" w:cs="Times New Roman"/>
          <w:sz w:val="28"/>
          <w:szCs w:val="28"/>
        </w:rPr>
        <w:t>10</w:t>
      </w:r>
      <w:r w:rsidR="00801797" w:rsidRPr="00801797">
        <w:rPr>
          <w:rFonts w:ascii="Times New Roman" w:hAnsi="Times New Roman" w:cs="Times New Roman"/>
          <w:sz w:val="28"/>
          <w:szCs w:val="28"/>
        </w:rPr>
        <w:t>. Между нейронами и кровью в головном и спинном мозге существует барьер, он называется:</w:t>
      </w:r>
      <w:r w:rsidR="00801797" w:rsidRPr="00801797">
        <w:rPr>
          <w:rFonts w:ascii="Times New Roman" w:hAnsi="Times New Roman" w:cs="Times New Roman"/>
          <w:sz w:val="28"/>
          <w:szCs w:val="28"/>
        </w:rPr>
        <w:br/>
        <w:t xml:space="preserve">а) </w:t>
      </w:r>
      <w:proofErr w:type="spellStart"/>
      <w:r w:rsidR="00801797" w:rsidRPr="00801797">
        <w:rPr>
          <w:rFonts w:ascii="Times New Roman" w:hAnsi="Times New Roman" w:cs="Times New Roman"/>
          <w:sz w:val="28"/>
          <w:szCs w:val="28"/>
        </w:rPr>
        <w:t>гематонейронный</w:t>
      </w:r>
      <w:proofErr w:type="spellEnd"/>
      <w:r w:rsidR="00801797" w:rsidRPr="00801797">
        <w:rPr>
          <w:rFonts w:ascii="Times New Roman" w:hAnsi="Times New Roman" w:cs="Times New Roman"/>
          <w:sz w:val="28"/>
          <w:szCs w:val="28"/>
        </w:rPr>
        <w:br/>
      </w:r>
      <w:r w:rsidR="00801797" w:rsidRPr="00801797">
        <w:rPr>
          <w:rFonts w:ascii="Times New Roman" w:hAnsi="Times New Roman" w:cs="Times New Roman"/>
          <w:b/>
          <w:sz w:val="28"/>
          <w:szCs w:val="28"/>
        </w:rPr>
        <w:t xml:space="preserve">б) гематоэнцефалический </w:t>
      </w:r>
      <w:r w:rsidR="00801797" w:rsidRPr="00801797">
        <w:rPr>
          <w:rFonts w:ascii="Times New Roman" w:hAnsi="Times New Roman" w:cs="Times New Roman"/>
          <w:b/>
          <w:sz w:val="28"/>
          <w:szCs w:val="28"/>
        </w:rPr>
        <w:br/>
      </w:r>
      <w:r w:rsidR="00801797" w:rsidRPr="00801797">
        <w:rPr>
          <w:rFonts w:ascii="Times New Roman" w:hAnsi="Times New Roman" w:cs="Times New Roman"/>
          <w:sz w:val="28"/>
          <w:szCs w:val="28"/>
        </w:rPr>
        <w:t>в) оба варианта верны</w:t>
      </w:r>
    </w:p>
    <w:p w:rsidR="00801797" w:rsidRPr="00801797" w:rsidRDefault="00801797" w:rsidP="00A32BF1">
      <w:pPr>
        <w:spacing w:after="0"/>
        <w:rPr>
          <w:rFonts w:ascii="Times New Roman" w:hAnsi="Times New Roman" w:cs="Times New Roman"/>
          <w:sz w:val="28"/>
          <w:szCs w:val="28"/>
        </w:rPr>
      </w:pPr>
    </w:p>
    <w:p w:rsidR="00801797" w:rsidRPr="00801797" w:rsidRDefault="00EE39C5" w:rsidP="00A32BF1">
      <w:pPr>
        <w:spacing w:after="0"/>
        <w:rPr>
          <w:rFonts w:ascii="Times New Roman" w:hAnsi="Times New Roman" w:cs="Times New Roman"/>
          <w:sz w:val="28"/>
          <w:szCs w:val="28"/>
        </w:rPr>
      </w:pPr>
      <w:r>
        <w:rPr>
          <w:rFonts w:ascii="Times New Roman" w:hAnsi="Times New Roman" w:cs="Times New Roman"/>
          <w:sz w:val="28"/>
          <w:szCs w:val="28"/>
        </w:rPr>
        <w:t>12</w:t>
      </w:r>
      <w:r w:rsidR="00801797" w:rsidRPr="00801797">
        <w:rPr>
          <w:rFonts w:ascii="Times New Roman" w:hAnsi="Times New Roman" w:cs="Times New Roman"/>
          <w:sz w:val="28"/>
          <w:szCs w:val="28"/>
        </w:rPr>
        <w:t>. Копчиковый отдел спинного мозга включает:</w:t>
      </w:r>
      <w:r w:rsidR="00801797" w:rsidRPr="00801797">
        <w:rPr>
          <w:rFonts w:ascii="Times New Roman" w:hAnsi="Times New Roman" w:cs="Times New Roman"/>
          <w:sz w:val="28"/>
          <w:szCs w:val="28"/>
        </w:rPr>
        <w:br/>
        <w:t>а) 4 сегмента</w:t>
      </w:r>
      <w:r w:rsidR="00801797" w:rsidRPr="00801797">
        <w:rPr>
          <w:rFonts w:ascii="Times New Roman" w:hAnsi="Times New Roman" w:cs="Times New Roman"/>
          <w:sz w:val="28"/>
          <w:szCs w:val="28"/>
        </w:rPr>
        <w:br/>
        <w:t>б) 8 сегментов</w:t>
      </w:r>
      <w:r w:rsidR="00801797" w:rsidRPr="00801797">
        <w:rPr>
          <w:rFonts w:ascii="Times New Roman" w:hAnsi="Times New Roman" w:cs="Times New Roman"/>
          <w:sz w:val="28"/>
          <w:szCs w:val="28"/>
        </w:rPr>
        <w:br/>
      </w:r>
      <w:r w:rsidR="00801797" w:rsidRPr="00801797">
        <w:rPr>
          <w:rFonts w:ascii="Times New Roman" w:hAnsi="Times New Roman" w:cs="Times New Roman"/>
          <w:b/>
          <w:sz w:val="28"/>
          <w:szCs w:val="28"/>
        </w:rPr>
        <w:t xml:space="preserve">в) 3 сегмента </w:t>
      </w:r>
    </w:p>
    <w:p w:rsidR="00801797" w:rsidRPr="00801797" w:rsidRDefault="00801797" w:rsidP="00A32BF1">
      <w:pPr>
        <w:spacing w:after="0"/>
        <w:rPr>
          <w:rFonts w:ascii="Times New Roman" w:hAnsi="Times New Roman" w:cs="Times New Roman"/>
          <w:sz w:val="28"/>
          <w:szCs w:val="28"/>
        </w:rPr>
      </w:pPr>
    </w:p>
    <w:p w:rsidR="00801797" w:rsidRPr="00801797" w:rsidRDefault="00EE39C5" w:rsidP="00A32BF1">
      <w:pPr>
        <w:spacing w:after="0"/>
        <w:rPr>
          <w:rFonts w:ascii="Times New Roman" w:hAnsi="Times New Roman" w:cs="Times New Roman"/>
          <w:sz w:val="28"/>
          <w:szCs w:val="28"/>
        </w:rPr>
      </w:pPr>
      <w:r>
        <w:rPr>
          <w:rFonts w:ascii="Times New Roman" w:hAnsi="Times New Roman" w:cs="Times New Roman"/>
          <w:sz w:val="28"/>
          <w:szCs w:val="28"/>
        </w:rPr>
        <w:t>13</w:t>
      </w:r>
      <w:r w:rsidR="00801797" w:rsidRPr="00801797">
        <w:rPr>
          <w:rFonts w:ascii="Times New Roman" w:hAnsi="Times New Roman" w:cs="Times New Roman"/>
          <w:sz w:val="28"/>
          <w:szCs w:val="28"/>
        </w:rPr>
        <w:t>. Нервная трубка формируется на:</w:t>
      </w:r>
      <w:r w:rsidR="00801797" w:rsidRPr="00801797">
        <w:rPr>
          <w:rFonts w:ascii="Times New Roman" w:hAnsi="Times New Roman" w:cs="Times New Roman"/>
          <w:sz w:val="28"/>
          <w:szCs w:val="28"/>
        </w:rPr>
        <w:br/>
        <w:t>а) 1 неделе внутриутробного развития</w:t>
      </w:r>
      <w:r w:rsidR="00801797" w:rsidRPr="00801797">
        <w:rPr>
          <w:rFonts w:ascii="Times New Roman" w:hAnsi="Times New Roman" w:cs="Times New Roman"/>
          <w:sz w:val="28"/>
          <w:szCs w:val="28"/>
        </w:rPr>
        <w:br/>
      </w:r>
      <w:r w:rsidR="00801797" w:rsidRPr="00801797">
        <w:rPr>
          <w:rFonts w:ascii="Times New Roman" w:hAnsi="Times New Roman" w:cs="Times New Roman"/>
          <w:b/>
          <w:sz w:val="28"/>
          <w:szCs w:val="28"/>
        </w:rPr>
        <w:t>б) 4 неделе внутриутробного развития</w:t>
      </w:r>
      <w:r w:rsidR="00801797" w:rsidRPr="00801797">
        <w:rPr>
          <w:rFonts w:ascii="Times New Roman" w:hAnsi="Times New Roman" w:cs="Times New Roman"/>
          <w:sz w:val="28"/>
          <w:szCs w:val="28"/>
        </w:rPr>
        <w:t xml:space="preserve"> </w:t>
      </w:r>
      <w:r w:rsidR="00801797" w:rsidRPr="00801797">
        <w:rPr>
          <w:rFonts w:ascii="Times New Roman" w:hAnsi="Times New Roman" w:cs="Times New Roman"/>
          <w:sz w:val="28"/>
          <w:szCs w:val="28"/>
        </w:rPr>
        <w:br/>
        <w:t>в) 3 неделе внутриутробного развития</w:t>
      </w:r>
    </w:p>
    <w:p w:rsidR="00801797" w:rsidRPr="00801797" w:rsidRDefault="00801797" w:rsidP="00A32BF1">
      <w:pPr>
        <w:spacing w:after="0"/>
        <w:rPr>
          <w:rFonts w:ascii="Times New Roman" w:hAnsi="Times New Roman" w:cs="Times New Roman"/>
          <w:sz w:val="28"/>
          <w:szCs w:val="28"/>
        </w:rPr>
      </w:pPr>
    </w:p>
    <w:p w:rsidR="00801797" w:rsidRPr="00801797" w:rsidRDefault="00EE39C5" w:rsidP="00A32BF1">
      <w:pPr>
        <w:spacing w:after="0"/>
        <w:rPr>
          <w:rFonts w:ascii="Times New Roman" w:hAnsi="Times New Roman" w:cs="Times New Roman"/>
          <w:sz w:val="28"/>
          <w:szCs w:val="28"/>
        </w:rPr>
      </w:pPr>
      <w:r>
        <w:rPr>
          <w:rFonts w:ascii="Times New Roman" w:hAnsi="Times New Roman" w:cs="Times New Roman"/>
          <w:sz w:val="28"/>
          <w:szCs w:val="28"/>
        </w:rPr>
        <w:t>14</w:t>
      </w:r>
      <w:r w:rsidR="00801797" w:rsidRPr="00801797">
        <w:rPr>
          <w:rFonts w:ascii="Times New Roman" w:hAnsi="Times New Roman" w:cs="Times New Roman"/>
          <w:sz w:val="28"/>
          <w:szCs w:val="28"/>
        </w:rPr>
        <w:t>. Гипофизом называется:</w:t>
      </w:r>
      <w:r w:rsidR="00801797" w:rsidRPr="00801797">
        <w:rPr>
          <w:rFonts w:ascii="Times New Roman" w:hAnsi="Times New Roman" w:cs="Times New Roman"/>
          <w:sz w:val="28"/>
          <w:szCs w:val="28"/>
        </w:rPr>
        <w:br/>
        <w:t>а) медиатор</w:t>
      </w:r>
      <w:r w:rsidR="00801797" w:rsidRPr="00801797">
        <w:rPr>
          <w:rFonts w:ascii="Times New Roman" w:hAnsi="Times New Roman" w:cs="Times New Roman"/>
          <w:sz w:val="28"/>
          <w:szCs w:val="28"/>
        </w:rPr>
        <w:br/>
        <w:t>б) железа внешней секреции</w:t>
      </w:r>
      <w:r w:rsidR="00801797" w:rsidRPr="00801797">
        <w:rPr>
          <w:rFonts w:ascii="Times New Roman" w:hAnsi="Times New Roman" w:cs="Times New Roman"/>
          <w:sz w:val="28"/>
          <w:szCs w:val="28"/>
        </w:rPr>
        <w:br/>
      </w:r>
      <w:r w:rsidR="00801797" w:rsidRPr="00801797">
        <w:rPr>
          <w:rFonts w:ascii="Times New Roman" w:hAnsi="Times New Roman" w:cs="Times New Roman"/>
          <w:b/>
          <w:sz w:val="28"/>
          <w:szCs w:val="28"/>
        </w:rPr>
        <w:t>в) железа внутренней секреции</w:t>
      </w:r>
      <w:r w:rsidR="00801797" w:rsidRPr="00801797">
        <w:rPr>
          <w:rFonts w:ascii="Times New Roman" w:hAnsi="Times New Roman" w:cs="Times New Roman"/>
          <w:sz w:val="28"/>
          <w:szCs w:val="28"/>
        </w:rPr>
        <w:t xml:space="preserve"> </w:t>
      </w:r>
    </w:p>
    <w:p w:rsidR="00801797" w:rsidRPr="00801797" w:rsidRDefault="00801797" w:rsidP="00A32BF1">
      <w:pPr>
        <w:spacing w:after="0"/>
        <w:rPr>
          <w:rFonts w:ascii="Times New Roman" w:hAnsi="Times New Roman" w:cs="Times New Roman"/>
          <w:sz w:val="28"/>
          <w:szCs w:val="28"/>
        </w:rPr>
      </w:pPr>
    </w:p>
    <w:p w:rsidR="00801797" w:rsidRPr="00801797" w:rsidRDefault="00EE39C5" w:rsidP="00A32BF1">
      <w:pPr>
        <w:tabs>
          <w:tab w:val="left" w:pos="426"/>
          <w:tab w:val="left" w:pos="709"/>
        </w:tabs>
        <w:spacing w:after="0"/>
        <w:rPr>
          <w:rFonts w:ascii="Times New Roman" w:hAnsi="Times New Roman" w:cs="Times New Roman"/>
          <w:sz w:val="28"/>
          <w:szCs w:val="28"/>
        </w:rPr>
      </w:pPr>
      <w:r>
        <w:rPr>
          <w:rFonts w:ascii="Times New Roman" w:hAnsi="Times New Roman" w:cs="Times New Roman"/>
          <w:sz w:val="28"/>
          <w:szCs w:val="28"/>
        </w:rPr>
        <w:t>16</w:t>
      </w:r>
      <w:r w:rsidR="00801797" w:rsidRPr="00801797">
        <w:rPr>
          <w:rFonts w:ascii="Times New Roman" w:hAnsi="Times New Roman" w:cs="Times New Roman"/>
          <w:sz w:val="28"/>
          <w:szCs w:val="28"/>
        </w:rPr>
        <w:t>.Миелин в центральной нервной системе вырабатывают</w:t>
      </w:r>
    </w:p>
    <w:p w:rsidR="00801797" w:rsidRPr="00801797" w:rsidRDefault="00801797" w:rsidP="00A32BF1">
      <w:pPr>
        <w:tabs>
          <w:tab w:val="left" w:pos="426"/>
          <w:tab w:val="left" w:pos="709"/>
        </w:tabs>
        <w:spacing w:after="0"/>
        <w:rPr>
          <w:rFonts w:ascii="Times New Roman" w:hAnsi="Times New Roman" w:cs="Times New Roman"/>
          <w:b/>
          <w:sz w:val="28"/>
          <w:szCs w:val="28"/>
        </w:rPr>
      </w:pPr>
      <w:r w:rsidRPr="00801797">
        <w:rPr>
          <w:rFonts w:ascii="Times New Roman" w:hAnsi="Times New Roman" w:cs="Times New Roman"/>
          <w:sz w:val="28"/>
          <w:szCs w:val="28"/>
        </w:rPr>
        <w:t>а)</w:t>
      </w:r>
      <w:r w:rsidRPr="00801797">
        <w:rPr>
          <w:rFonts w:ascii="Times New Roman" w:hAnsi="Times New Roman" w:cs="Times New Roman"/>
          <w:sz w:val="28"/>
          <w:szCs w:val="28"/>
        </w:rPr>
        <w:tab/>
      </w:r>
      <w:proofErr w:type="spellStart"/>
      <w:r w:rsidRPr="00801797">
        <w:rPr>
          <w:rFonts w:ascii="Times New Roman" w:hAnsi="Times New Roman" w:cs="Times New Roman"/>
          <w:sz w:val="28"/>
          <w:szCs w:val="28"/>
        </w:rPr>
        <w:t>астроциты</w:t>
      </w:r>
      <w:proofErr w:type="spellEnd"/>
    </w:p>
    <w:p w:rsidR="00801797" w:rsidRPr="00801797" w:rsidRDefault="00801797" w:rsidP="00A32BF1">
      <w:pPr>
        <w:tabs>
          <w:tab w:val="left" w:pos="426"/>
          <w:tab w:val="left" w:pos="709"/>
        </w:tabs>
        <w:spacing w:after="0" w:line="240" w:lineRule="auto"/>
        <w:rPr>
          <w:rFonts w:ascii="Times New Roman" w:hAnsi="Times New Roman" w:cs="Times New Roman"/>
          <w:sz w:val="28"/>
          <w:szCs w:val="28"/>
        </w:rPr>
      </w:pPr>
      <w:r w:rsidRPr="00801797">
        <w:rPr>
          <w:rFonts w:ascii="Times New Roman" w:hAnsi="Times New Roman" w:cs="Times New Roman"/>
          <w:b/>
          <w:sz w:val="28"/>
          <w:szCs w:val="28"/>
        </w:rPr>
        <w:t xml:space="preserve">б) </w:t>
      </w:r>
      <w:proofErr w:type="spellStart"/>
      <w:r w:rsidRPr="00801797">
        <w:rPr>
          <w:rFonts w:ascii="Times New Roman" w:hAnsi="Times New Roman" w:cs="Times New Roman"/>
          <w:b/>
          <w:sz w:val="28"/>
          <w:szCs w:val="28"/>
        </w:rPr>
        <w:t>олигодендроглиоциты</w:t>
      </w:r>
      <w:proofErr w:type="spellEnd"/>
    </w:p>
    <w:p w:rsidR="00801797" w:rsidRPr="00801797" w:rsidRDefault="00801797" w:rsidP="00A32BF1">
      <w:pPr>
        <w:tabs>
          <w:tab w:val="left" w:pos="426"/>
          <w:tab w:val="left" w:pos="709"/>
        </w:tabs>
        <w:spacing w:after="0" w:line="240" w:lineRule="auto"/>
        <w:rPr>
          <w:rFonts w:ascii="Times New Roman" w:hAnsi="Times New Roman" w:cs="Times New Roman"/>
          <w:sz w:val="28"/>
          <w:szCs w:val="28"/>
        </w:rPr>
      </w:pPr>
      <w:r w:rsidRPr="00801797">
        <w:rPr>
          <w:rFonts w:ascii="Times New Roman" w:hAnsi="Times New Roman" w:cs="Times New Roman"/>
          <w:sz w:val="28"/>
          <w:szCs w:val="28"/>
        </w:rPr>
        <w:t>в)</w:t>
      </w:r>
      <w:r w:rsidRPr="00801797">
        <w:rPr>
          <w:rFonts w:ascii="Times New Roman" w:hAnsi="Times New Roman" w:cs="Times New Roman"/>
          <w:sz w:val="28"/>
          <w:szCs w:val="28"/>
        </w:rPr>
        <w:tab/>
      </w:r>
      <w:proofErr w:type="spellStart"/>
      <w:r w:rsidRPr="00801797">
        <w:rPr>
          <w:rFonts w:ascii="Times New Roman" w:hAnsi="Times New Roman" w:cs="Times New Roman"/>
          <w:sz w:val="28"/>
          <w:szCs w:val="28"/>
        </w:rPr>
        <w:t>микроглиоциты</w:t>
      </w:r>
      <w:proofErr w:type="spellEnd"/>
    </w:p>
    <w:p w:rsidR="00801797" w:rsidRPr="00801797" w:rsidRDefault="00801797" w:rsidP="00A32BF1">
      <w:pPr>
        <w:tabs>
          <w:tab w:val="left" w:pos="426"/>
          <w:tab w:val="left" w:pos="709"/>
        </w:tabs>
        <w:spacing w:after="0" w:line="240" w:lineRule="auto"/>
        <w:rPr>
          <w:rFonts w:ascii="Times New Roman" w:hAnsi="Times New Roman" w:cs="Times New Roman"/>
          <w:sz w:val="28"/>
          <w:szCs w:val="28"/>
        </w:rPr>
      </w:pPr>
      <w:r w:rsidRPr="00801797">
        <w:rPr>
          <w:rFonts w:ascii="Times New Roman" w:hAnsi="Times New Roman" w:cs="Times New Roman"/>
          <w:sz w:val="28"/>
          <w:szCs w:val="28"/>
        </w:rPr>
        <w:t>г)</w:t>
      </w:r>
      <w:r w:rsidRPr="00801797">
        <w:rPr>
          <w:rFonts w:ascii="Times New Roman" w:hAnsi="Times New Roman" w:cs="Times New Roman"/>
          <w:sz w:val="28"/>
          <w:szCs w:val="28"/>
        </w:rPr>
        <w:tab/>
      </w:r>
      <w:proofErr w:type="spellStart"/>
      <w:r w:rsidRPr="00801797">
        <w:rPr>
          <w:rFonts w:ascii="Times New Roman" w:hAnsi="Times New Roman" w:cs="Times New Roman"/>
          <w:sz w:val="28"/>
          <w:szCs w:val="28"/>
        </w:rPr>
        <w:t>эпендимоциты</w:t>
      </w:r>
      <w:proofErr w:type="spellEnd"/>
    </w:p>
    <w:p w:rsidR="00801797" w:rsidRPr="00801797" w:rsidRDefault="00801797" w:rsidP="00A32BF1">
      <w:pPr>
        <w:tabs>
          <w:tab w:val="left" w:pos="426"/>
          <w:tab w:val="left" w:pos="709"/>
        </w:tabs>
        <w:spacing w:after="0" w:line="240" w:lineRule="auto"/>
        <w:rPr>
          <w:rFonts w:ascii="Times New Roman" w:hAnsi="Times New Roman" w:cs="Times New Roman"/>
          <w:sz w:val="28"/>
          <w:szCs w:val="28"/>
        </w:rPr>
      </w:pPr>
    </w:p>
    <w:p w:rsidR="00801797" w:rsidRPr="00801797" w:rsidRDefault="00EE39C5" w:rsidP="00A32BF1">
      <w:pPr>
        <w:tabs>
          <w:tab w:val="left" w:pos="426"/>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801797" w:rsidRPr="00801797">
        <w:rPr>
          <w:rFonts w:ascii="Times New Roman" w:hAnsi="Times New Roman" w:cs="Times New Roman"/>
          <w:sz w:val="28"/>
          <w:szCs w:val="28"/>
        </w:rPr>
        <w:t>.</w:t>
      </w:r>
      <w:r w:rsidR="00801797" w:rsidRPr="00801797">
        <w:rPr>
          <w:rFonts w:ascii="Times New Roman" w:hAnsi="Times New Roman" w:cs="Times New Roman"/>
          <w:sz w:val="28"/>
          <w:szCs w:val="28"/>
        </w:rPr>
        <w:tab/>
      </w:r>
      <w:proofErr w:type="spellStart"/>
      <w:r w:rsidR="00801797" w:rsidRPr="00801797">
        <w:rPr>
          <w:rFonts w:ascii="Times New Roman" w:hAnsi="Times New Roman" w:cs="Times New Roman"/>
          <w:sz w:val="28"/>
          <w:szCs w:val="28"/>
        </w:rPr>
        <w:t>Миелинизация</w:t>
      </w:r>
      <w:proofErr w:type="spellEnd"/>
      <w:r w:rsidR="00801797" w:rsidRPr="00801797">
        <w:rPr>
          <w:rFonts w:ascii="Times New Roman" w:hAnsi="Times New Roman" w:cs="Times New Roman"/>
          <w:sz w:val="28"/>
          <w:szCs w:val="28"/>
        </w:rPr>
        <w:t xml:space="preserve"> волокон пирамидной системы начинается</w:t>
      </w:r>
    </w:p>
    <w:p w:rsidR="00801797" w:rsidRPr="00801797" w:rsidRDefault="00801797" w:rsidP="00A32BF1">
      <w:pPr>
        <w:tabs>
          <w:tab w:val="left" w:pos="426"/>
          <w:tab w:val="left" w:pos="709"/>
        </w:tabs>
        <w:spacing w:after="0" w:line="240" w:lineRule="auto"/>
        <w:rPr>
          <w:rFonts w:ascii="Times New Roman" w:hAnsi="Times New Roman" w:cs="Times New Roman"/>
          <w:sz w:val="28"/>
          <w:szCs w:val="28"/>
        </w:rPr>
      </w:pPr>
      <w:r w:rsidRPr="00801797">
        <w:rPr>
          <w:rFonts w:ascii="Times New Roman" w:hAnsi="Times New Roman" w:cs="Times New Roman"/>
          <w:sz w:val="28"/>
          <w:szCs w:val="28"/>
        </w:rPr>
        <w:t>а)</w:t>
      </w:r>
      <w:r w:rsidRPr="00801797">
        <w:rPr>
          <w:rFonts w:ascii="Times New Roman" w:hAnsi="Times New Roman" w:cs="Times New Roman"/>
          <w:sz w:val="28"/>
          <w:szCs w:val="28"/>
        </w:rPr>
        <w:tab/>
        <w:t>на третьем месяце внутриутробного развития</w:t>
      </w:r>
    </w:p>
    <w:p w:rsidR="00801797" w:rsidRPr="00801797" w:rsidRDefault="00801797" w:rsidP="00A32BF1">
      <w:pPr>
        <w:tabs>
          <w:tab w:val="left" w:pos="426"/>
          <w:tab w:val="left" w:pos="709"/>
        </w:tabs>
        <w:spacing w:after="0" w:line="240" w:lineRule="auto"/>
        <w:rPr>
          <w:rFonts w:ascii="Times New Roman" w:hAnsi="Times New Roman" w:cs="Times New Roman"/>
          <w:sz w:val="28"/>
          <w:szCs w:val="28"/>
        </w:rPr>
      </w:pPr>
      <w:r w:rsidRPr="00801797">
        <w:rPr>
          <w:rFonts w:ascii="Times New Roman" w:hAnsi="Times New Roman" w:cs="Times New Roman"/>
          <w:sz w:val="28"/>
          <w:szCs w:val="28"/>
        </w:rPr>
        <w:t>б)</w:t>
      </w:r>
      <w:r w:rsidRPr="00801797">
        <w:rPr>
          <w:rFonts w:ascii="Times New Roman" w:hAnsi="Times New Roman" w:cs="Times New Roman"/>
          <w:sz w:val="28"/>
          <w:szCs w:val="28"/>
        </w:rPr>
        <w:tab/>
        <w:t>в конце первого года жизни</w:t>
      </w:r>
    </w:p>
    <w:p w:rsidR="00801797" w:rsidRPr="00801797" w:rsidRDefault="00801797" w:rsidP="00A32BF1">
      <w:pPr>
        <w:tabs>
          <w:tab w:val="left" w:pos="426"/>
          <w:tab w:val="left" w:pos="709"/>
        </w:tabs>
        <w:spacing w:after="0" w:line="240" w:lineRule="auto"/>
        <w:rPr>
          <w:rFonts w:ascii="Times New Roman" w:hAnsi="Times New Roman" w:cs="Times New Roman"/>
          <w:b/>
          <w:sz w:val="28"/>
          <w:szCs w:val="28"/>
        </w:rPr>
      </w:pPr>
      <w:r w:rsidRPr="00801797">
        <w:rPr>
          <w:rFonts w:ascii="Times New Roman" w:hAnsi="Times New Roman" w:cs="Times New Roman"/>
          <w:sz w:val="28"/>
          <w:szCs w:val="28"/>
        </w:rPr>
        <w:t>в)</w:t>
      </w:r>
      <w:r w:rsidRPr="00801797">
        <w:rPr>
          <w:rFonts w:ascii="Times New Roman" w:hAnsi="Times New Roman" w:cs="Times New Roman"/>
          <w:sz w:val="28"/>
          <w:szCs w:val="28"/>
        </w:rPr>
        <w:tab/>
        <w:t>в начале второго года жизни</w:t>
      </w:r>
    </w:p>
    <w:p w:rsidR="00801797" w:rsidRPr="00801797" w:rsidRDefault="00801797" w:rsidP="00A32BF1">
      <w:pPr>
        <w:tabs>
          <w:tab w:val="left" w:pos="426"/>
          <w:tab w:val="left" w:pos="709"/>
        </w:tabs>
        <w:spacing w:after="0" w:line="240" w:lineRule="auto"/>
        <w:rPr>
          <w:rFonts w:ascii="Times New Roman" w:hAnsi="Times New Roman" w:cs="Times New Roman"/>
          <w:b/>
          <w:color w:val="000000"/>
          <w:sz w:val="28"/>
          <w:szCs w:val="28"/>
        </w:rPr>
      </w:pPr>
      <w:r w:rsidRPr="00801797">
        <w:rPr>
          <w:rFonts w:ascii="Times New Roman" w:hAnsi="Times New Roman" w:cs="Times New Roman"/>
          <w:b/>
          <w:sz w:val="28"/>
          <w:szCs w:val="28"/>
        </w:rPr>
        <w:t>г) на последнем месяце внутриутробного развития</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C001FF" w:rsidRPr="00C001FF" w:rsidRDefault="00C001FF" w:rsidP="00C001FF">
      <w:pPr>
        <w:widowControl w:val="0"/>
        <w:suppressAutoHyphens/>
        <w:spacing w:after="0" w:line="240" w:lineRule="auto"/>
        <w:ind w:left="-20"/>
        <w:rPr>
          <w:rFonts w:ascii="Times New Roman" w:hAnsi="Times New Roman" w:cs="Times New Roman"/>
          <w:sz w:val="28"/>
          <w:szCs w:val="28"/>
        </w:rPr>
      </w:pPr>
      <w:r w:rsidRPr="00C001FF">
        <w:rPr>
          <w:rFonts w:ascii="Times New Roman" w:hAnsi="Times New Roman" w:cs="Times New Roman"/>
          <w:sz w:val="28"/>
          <w:szCs w:val="28"/>
        </w:rPr>
        <w:t>18.Структурной единицей нервной системы является</w:t>
      </w:r>
    </w:p>
    <w:p w:rsidR="00C001FF" w:rsidRPr="00C001FF" w:rsidRDefault="00C001FF" w:rsidP="00A32BF1">
      <w:pPr>
        <w:spacing w:after="0" w:line="240" w:lineRule="auto"/>
        <w:rPr>
          <w:rFonts w:ascii="Times New Roman" w:hAnsi="Times New Roman" w:cs="Times New Roman"/>
          <w:sz w:val="28"/>
          <w:szCs w:val="28"/>
        </w:rPr>
      </w:pPr>
      <w:r w:rsidRPr="00C001FF">
        <w:rPr>
          <w:rFonts w:ascii="Times New Roman" w:hAnsi="Times New Roman" w:cs="Times New Roman"/>
          <w:sz w:val="28"/>
          <w:szCs w:val="28"/>
        </w:rPr>
        <w:t>А. Аксон и дендрит</w:t>
      </w:r>
    </w:p>
    <w:p w:rsidR="00C001FF" w:rsidRPr="00C001FF" w:rsidRDefault="00C001FF" w:rsidP="00A32BF1">
      <w:pPr>
        <w:spacing w:after="0" w:line="240" w:lineRule="auto"/>
        <w:rPr>
          <w:rFonts w:ascii="Times New Roman" w:hAnsi="Times New Roman" w:cs="Times New Roman"/>
          <w:b/>
          <w:sz w:val="28"/>
          <w:szCs w:val="28"/>
        </w:rPr>
      </w:pPr>
      <w:r w:rsidRPr="00C001FF">
        <w:rPr>
          <w:rFonts w:ascii="Times New Roman" w:hAnsi="Times New Roman" w:cs="Times New Roman"/>
          <w:sz w:val="28"/>
          <w:szCs w:val="28"/>
        </w:rPr>
        <w:t xml:space="preserve">Б. Аксон </w:t>
      </w:r>
    </w:p>
    <w:p w:rsidR="00C001FF" w:rsidRPr="00C001FF" w:rsidRDefault="00C001FF" w:rsidP="00A32BF1">
      <w:pPr>
        <w:spacing w:after="0" w:line="240" w:lineRule="auto"/>
        <w:rPr>
          <w:rFonts w:ascii="Times New Roman" w:hAnsi="Times New Roman" w:cs="Times New Roman"/>
          <w:sz w:val="28"/>
          <w:szCs w:val="28"/>
        </w:rPr>
      </w:pPr>
      <w:r w:rsidRPr="00C001FF">
        <w:rPr>
          <w:rFonts w:ascii="Times New Roman" w:hAnsi="Times New Roman" w:cs="Times New Roman"/>
          <w:b/>
          <w:sz w:val="28"/>
          <w:szCs w:val="28"/>
        </w:rPr>
        <w:t xml:space="preserve">В. Нейрон </w:t>
      </w:r>
    </w:p>
    <w:p w:rsidR="00C001FF" w:rsidRPr="00C001FF" w:rsidRDefault="00C001FF" w:rsidP="00A32BF1">
      <w:pPr>
        <w:spacing w:after="0" w:line="240" w:lineRule="auto"/>
        <w:rPr>
          <w:rFonts w:ascii="Times New Roman" w:hAnsi="Times New Roman" w:cs="Times New Roman"/>
          <w:sz w:val="28"/>
          <w:szCs w:val="28"/>
        </w:rPr>
      </w:pPr>
      <w:r w:rsidRPr="00C001FF">
        <w:rPr>
          <w:rFonts w:ascii="Times New Roman" w:hAnsi="Times New Roman" w:cs="Times New Roman"/>
          <w:sz w:val="28"/>
          <w:szCs w:val="28"/>
        </w:rPr>
        <w:t xml:space="preserve">Г. Дендрит </w:t>
      </w:r>
    </w:p>
    <w:p w:rsidR="00C001FF" w:rsidRPr="00C001FF" w:rsidRDefault="00C001FF" w:rsidP="00A32BF1">
      <w:pPr>
        <w:spacing w:after="0" w:line="240" w:lineRule="auto"/>
        <w:rPr>
          <w:rFonts w:ascii="Times New Roman" w:hAnsi="Times New Roman" w:cs="Times New Roman"/>
          <w:sz w:val="28"/>
          <w:szCs w:val="28"/>
        </w:rPr>
      </w:pPr>
      <w:r w:rsidRPr="00C001FF">
        <w:rPr>
          <w:rFonts w:ascii="Times New Roman" w:hAnsi="Times New Roman" w:cs="Times New Roman"/>
          <w:sz w:val="28"/>
          <w:szCs w:val="28"/>
        </w:rPr>
        <w:t>Д. Нейроглиальная клетка</w:t>
      </w:r>
    </w:p>
    <w:p w:rsidR="00C001FF" w:rsidRPr="00C001FF" w:rsidRDefault="00C001FF" w:rsidP="00A32BF1">
      <w:pPr>
        <w:spacing w:after="0" w:line="240" w:lineRule="auto"/>
        <w:rPr>
          <w:rFonts w:ascii="Times New Roman" w:hAnsi="Times New Roman" w:cs="Times New Roman"/>
          <w:sz w:val="28"/>
          <w:szCs w:val="28"/>
        </w:rPr>
      </w:pPr>
    </w:p>
    <w:p w:rsidR="00C001FF" w:rsidRPr="00C001FF" w:rsidRDefault="00C001FF" w:rsidP="00A32BF1">
      <w:pPr>
        <w:spacing w:after="0" w:line="240" w:lineRule="auto"/>
        <w:rPr>
          <w:rFonts w:ascii="Times New Roman" w:hAnsi="Times New Roman" w:cs="Times New Roman"/>
          <w:b/>
          <w:sz w:val="28"/>
          <w:szCs w:val="28"/>
        </w:rPr>
      </w:pPr>
      <w:r w:rsidRPr="00C001FF">
        <w:rPr>
          <w:rFonts w:ascii="Times New Roman" w:hAnsi="Times New Roman" w:cs="Times New Roman"/>
          <w:sz w:val="28"/>
          <w:szCs w:val="28"/>
        </w:rPr>
        <w:t>19.      В передних рогах спинного мозга располагаются</w:t>
      </w:r>
    </w:p>
    <w:p w:rsidR="00C001FF" w:rsidRPr="00C001FF" w:rsidRDefault="00C001FF" w:rsidP="00A32BF1">
      <w:pPr>
        <w:spacing w:after="0" w:line="240" w:lineRule="auto"/>
        <w:rPr>
          <w:rFonts w:ascii="Times New Roman" w:hAnsi="Times New Roman" w:cs="Times New Roman"/>
          <w:sz w:val="28"/>
          <w:szCs w:val="28"/>
        </w:rPr>
      </w:pPr>
      <w:r w:rsidRPr="00C001FF">
        <w:rPr>
          <w:rFonts w:ascii="Times New Roman" w:hAnsi="Times New Roman" w:cs="Times New Roman"/>
          <w:b/>
          <w:sz w:val="28"/>
          <w:szCs w:val="28"/>
        </w:rPr>
        <w:t xml:space="preserve">А. Двигательные клетки </w:t>
      </w:r>
    </w:p>
    <w:p w:rsidR="00C001FF" w:rsidRPr="00C001FF" w:rsidRDefault="00C001FF" w:rsidP="00A32BF1">
      <w:pPr>
        <w:spacing w:after="0" w:line="240" w:lineRule="auto"/>
        <w:rPr>
          <w:rFonts w:ascii="Times New Roman" w:hAnsi="Times New Roman" w:cs="Times New Roman"/>
          <w:sz w:val="28"/>
          <w:szCs w:val="28"/>
        </w:rPr>
      </w:pPr>
      <w:r w:rsidRPr="00C001FF">
        <w:rPr>
          <w:rFonts w:ascii="Times New Roman" w:hAnsi="Times New Roman" w:cs="Times New Roman"/>
          <w:sz w:val="28"/>
          <w:szCs w:val="28"/>
        </w:rPr>
        <w:t xml:space="preserve">Б. Двигательные и чувствительные клетки </w:t>
      </w:r>
    </w:p>
    <w:p w:rsidR="00C001FF" w:rsidRPr="00C001FF" w:rsidRDefault="00C001FF" w:rsidP="00A32BF1">
      <w:pPr>
        <w:spacing w:after="0" w:line="240" w:lineRule="auto"/>
        <w:rPr>
          <w:rFonts w:ascii="Times New Roman" w:hAnsi="Times New Roman" w:cs="Times New Roman"/>
          <w:sz w:val="28"/>
          <w:szCs w:val="28"/>
        </w:rPr>
      </w:pPr>
      <w:r w:rsidRPr="00C001FF">
        <w:rPr>
          <w:rFonts w:ascii="Times New Roman" w:hAnsi="Times New Roman" w:cs="Times New Roman"/>
          <w:sz w:val="28"/>
          <w:szCs w:val="28"/>
        </w:rPr>
        <w:t xml:space="preserve">В. Чувствительные клетки </w:t>
      </w:r>
    </w:p>
    <w:p w:rsidR="00C001FF" w:rsidRPr="00C001FF" w:rsidRDefault="00C001FF" w:rsidP="00A32BF1">
      <w:pPr>
        <w:spacing w:after="0" w:line="240" w:lineRule="auto"/>
        <w:rPr>
          <w:rFonts w:ascii="Times New Roman" w:hAnsi="Times New Roman" w:cs="Times New Roman"/>
          <w:sz w:val="28"/>
          <w:szCs w:val="28"/>
        </w:rPr>
      </w:pPr>
      <w:r w:rsidRPr="00C001FF">
        <w:rPr>
          <w:rFonts w:ascii="Times New Roman" w:hAnsi="Times New Roman" w:cs="Times New Roman"/>
          <w:sz w:val="28"/>
          <w:szCs w:val="28"/>
        </w:rPr>
        <w:t>Г. Симпатические клетки</w:t>
      </w:r>
    </w:p>
    <w:p w:rsidR="00C001FF" w:rsidRPr="00C001FF" w:rsidRDefault="00C001FF" w:rsidP="00A32BF1">
      <w:pPr>
        <w:spacing w:after="0" w:line="240" w:lineRule="auto"/>
        <w:rPr>
          <w:rFonts w:ascii="Times New Roman" w:hAnsi="Times New Roman" w:cs="Times New Roman"/>
          <w:sz w:val="28"/>
          <w:szCs w:val="28"/>
        </w:rPr>
      </w:pPr>
      <w:r w:rsidRPr="00C001FF">
        <w:rPr>
          <w:rFonts w:ascii="Times New Roman" w:hAnsi="Times New Roman" w:cs="Times New Roman"/>
          <w:sz w:val="28"/>
          <w:szCs w:val="28"/>
        </w:rPr>
        <w:t>Д. Парасимпатические клетки</w:t>
      </w:r>
    </w:p>
    <w:p w:rsidR="001D1FB8" w:rsidRDefault="001D1FB8" w:rsidP="00A32BF1">
      <w:pPr>
        <w:spacing w:after="0" w:line="240" w:lineRule="auto"/>
        <w:rPr>
          <w:rFonts w:ascii="Times New Roman" w:eastAsia="Calibri" w:hAnsi="Times New Roman" w:cs="Times New Roman"/>
          <w:b/>
          <w:caps/>
          <w:color w:val="000000"/>
          <w:sz w:val="28"/>
          <w:szCs w:val="28"/>
          <w:lang w:eastAsia="ru-RU"/>
        </w:rPr>
      </w:pPr>
    </w:p>
    <w:p w:rsidR="0078194D" w:rsidRPr="00B86CB9" w:rsidRDefault="000A1ABA" w:rsidP="0078194D">
      <w:pPr>
        <w:spacing w:after="0" w:line="240" w:lineRule="auto"/>
        <w:ind w:firstLine="709"/>
        <w:rPr>
          <w:rFonts w:ascii="Times New Roman" w:hAnsi="Times New Roman"/>
          <w:b/>
          <w:i/>
          <w:color w:val="000000"/>
          <w:sz w:val="24"/>
          <w:szCs w:val="24"/>
        </w:rPr>
      </w:pPr>
      <w:r w:rsidRPr="00B86CB9">
        <w:rPr>
          <w:rFonts w:ascii="Times New Roman" w:hAnsi="Times New Roman"/>
          <w:b/>
          <w:color w:val="000000"/>
          <w:sz w:val="28"/>
          <w:szCs w:val="28"/>
        </w:rPr>
        <w:t>Тема 2.</w:t>
      </w:r>
      <w:r w:rsidRPr="00B86CB9">
        <w:rPr>
          <w:rFonts w:ascii="Times New Roman" w:hAnsi="Times New Roman"/>
          <w:b/>
          <w:color w:val="000000"/>
          <w:sz w:val="24"/>
          <w:szCs w:val="24"/>
        </w:rPr>
        <w:t xml:space="preserve"> </w:t>
      </w:r>
      <w:r w:rsidRPr="00B86CB9">
        <w:rPr>
          <w:rFonts w:ascii="Times New Roman" w:hAnsi="Times New Roman"/>
          <w:b/>
          <w:color w:val="000000"/>
          <w:sz w:val="28"/>
          <w:szCs w:val="28"/>
        </w:rPr>
        <w:t>Топическая диагностика</w:t>
      </w:r>
      <w:r w:rsidR="0078194D">
        <w:rPr>
          <w:rFonts w:ascii="Times New Roman" w:eastAsia="Calibri" w:hAnsi="Times New Roman" w:cs="Times New Roman"/>
          <w:b/>
          <w:color w:val="000000"/>
          <w:sz w:val="28"/>
          <w:szCs w:val="28"/>
          <w:lang w:eastAsia="ru-RU"/>
        </w:rPr>
        <w:t>.</w:t>
      </w:r>
      <w:r w:rsidR="0078194D" w:rsidRPr="0078194D">
        <w:rPr>
          <w:rFonts w:ascii="Times New Roman" w:hAnsi="Times New Roman"/>
          <w:b/>
          <w:color w:val="000000"/>
          <w:sz w:val="28"/>
          <w:szCs w:val="28"/>
        </w:rPr>
        <w:t xml:space="preserve"> </w:t>
      </w:r>
      <w:r w:rsidR="00947ADF">
        <w:rPr>
          <w:rFonts w:ascii="Times New Roman" w:hAnsi="Times New Roman"/>
          <w:b/>
          <w:color w:val="000000"/>
          <w:sz w:val="28"/>
          <w:szCs w:val="28"/>
        </w:rPr>
        <w:t>Особенности об</w:t>
      </w:r>
      <w:r w:rsidR="0078194D">
        <w:rPr>
          <w:rFonts w:ascii="Times New Roman" w:hAnsi="Times New Roman"/>
          <w:b/>
          <w:color w:val="000000"/>
          <w:sz w:val="28"/>
          <w:szCs w:val="28"/>
        </w:rPr>
        <w:t>следования неврологического статуса.</w:t>
      </w:r>
    </w:p>
    <w:p w:rsidR="0078194D" w:rsidRDefault="0078194D" w:rsidP="0078194D">
      <w:pPr>
        <w:spacing w:after="0" w:line="240" w:lineRule="auto"/>
        <w:ind w:firstLine="709"/>
        <w:jc w:val="both"/>
        <w:rPr>
          <w:rFonts w:ascii="Times New Roman" w:hAnsi="Times New Roman"/>
          <w:color w:val="000000"/>
          <w:sz w:val="8"/>
          <w:szCs w:val="24"/>
        </w:rPr>
      </w:pPr>
    </w:p>
    <w:p w:rsidR="000A1ABA" w:rsidRDefault="000A1ABA" w:rsidP="00A32BF1">
      <w:pPr>
        <w:spacing w:after="0" w:line="240" w:lineRule="auto"/>
        <w:rPr>
          <w:rFonts w:ascii="Times New Roman" w:eastAsia="Calibri" w:hAnsi="Times New Roman" w:cs="Times New Roman"/>
          <w:b/>
          <w:color w:val="000000"/>
          <w:sz w:val="28"/>
          <w:szCs w:val="28"/>
          <w:lang w:eastAsia="ru-RU"/>
        </w:rPr>
      </w:pPr>
    </w:p>
    <w:p w:rsidR="001D1FB8" w:rsidRPr="006D5E93" w:rsidRDefault="001D1FB8" w:rsidP="00A32BF1">
      <w:pPr>
        <w:spacing w:after="0" w:line="240" w:lineRule="auto"/>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w:t>
      </w:r>
      <w:proofErr w:type="gramStart"/>
      <w:r w:rsidRPr="006D5E93">
        <w:rPr>
          <w:rFonts w:ascii="Times New Roman" w:eastAsia="Calibri" w:hAnsi="Times New Roman" w:cs="Times New Roman"/>
          <w:b/>
          <w:color w:val="000000"/>
          <w:sz w:val="28"/>
          <w:szCs w:val="28"/>
          <w:lang w:eastAsia="ru-RU"/>
        </w:rPr>
        <w:t>а(</w:t>
      </w:r>
      <w:proofErr w:type="gramEnd"/>
      <w:r w:rsidRPr="006D5E93">
        <w:rPr>
          <w:rFonts w:ascii="Times New Roman" w:eastAsia="Calibri" w:hAnsi="Times New Roman" w:cs="Times New Roman"/>
          <w:b/>
          <w:color w:val="000000"/>
          <w:sz w:val="28"/>
          <w:szCs w:val="28"/>
          <w:lang w:eastAsia="ru-RU"/>
        </w:rPr>
        <w:t xml:space="preserve">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A32BF1">
      <w:pPr>
        <w:spacing w:after="0" w:line="240" w:lineRule="auto"/>
        <w:rPr>
          <w:rFonts w:ascii="Times New Roman" w:eastAsia="Calibri" w:hAnsi="Times New Roman" w:cs="Times New Roman"/>
          <w:b/>
          <w:color w:val="000000"/>
          <w:sz w:val="28"/>
          <w:szCs w:val="28"/>
          <w:lang w:eastAsia="ru-RU"/>
        </w:rPr>
      </w:pPr>
    </w:p>
    <w:p w:rsidR="001D1FB8" w:rsidRPr="006D5E93" w:rsidRDefault="001D1FB8" w:rsidP="00A32BF1">
      <w:pPr>
        <w:spacing w:after="0" w:line="240" w:lineRule="auto"/>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A32BF1">
      <w:pPr>
        <w:spacing w:after="0" w:line="240" w:lineRule="auto"/>
        <w:rPr>
          <w:rFonts w:ascii="Times New Roman" w:eastAsia="Calibri" w:hAnsi="Times New Roman" w:cs="Times New Roman"/>
          <w:i/>
          <w:color w:val="000000"/>
          <w:sz w:val="28"/>
          <w:szCs w:val="28"/>
          <w:lang w:eastAsia="ru-RU"/>
        </w:rPr>
      </w:pPr>
    </w:p>
    <w:p w:rsidR="001D1FB8" w:rsidRPr="006D5E93" w:rsidRDefault="001D1FB8" w:rsidP="00A32BF1">
      <w:pPr>
        <w:spacing w:after="0" w:line="240" w:lineRule="auto"/>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A32BF1">
      <w:pPr>
        <w:spacing w:after="0" w:line="240" w:lineRule="auto"/>
        <w:rPr>
          <w:rFonts w:ascii="Times New Roman" w:eastAsia="Calibri" w:hAnsi="Times New Roman" w:cs="Times New Roman"/>
          <w:color w:val="000000"/>
          <w:sz w:val="28"/>
          <w:szCs w:val="28"/>
          <w:lang w:eastAsia="ru-RU"/>
        </w:rPr>
      </w:pPr>
    </w:p>
    <w:p w:rsidR="000A1ABA" w:rsidRPr="00A26844" w:rsidRDefault="000A1ABA"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1.Синдромы поражения ствола мозга</w:t>
      </w:r>
    </w:p>
    <w:p w:rsidR="000A1ABA" w:rsidRPr="00A26844" w:rsidRDefault="000A1ABA"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lastRenderedPageBreak/>
        <w:t>2.Синдромы поражения продолговатого мозга</w:t>
      </w:r>
    </w:p>
    <w:p w:rsidR="000A1ABA" w:rsidRPr="00A26844" w:rsidRDefault="000A1ABA"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3.Синдромы поражения моста. Синдромы поражения среднего мозга.</w:t>
      </w:r>
    </w:p>
    <w:p w:rsidR="000A1ABA" w:rsidRPr="00A26844" w:rsidRDefault="000A1ABA"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4.Синдромы поражения мозжечка. Поражение полушарий.  Поражение червя</w:t>
      </w:r>
    </w:p>
    <w:p w:rsidR="000A1ABA" w:rsidRPr="00A26844" w:rsidRDefault="000A1ABA"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 xml:space="preserve">5.Синдромы поражения гипоталамуса и гипоталамо-гипофизарной системы </w:t>
      </w:r>
    </w:p>
    <w:p w:rsidR="000A1ABA" w:rsidRPr="00A26844" w:rsidRDefault="000A1ABA"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 xml:space="preserve">     6.Нейроэндокринно-обменные синдромы.</w:t>
      </w:r>
    </w:p>
    <w:p w:rsidR="00A26844" w:rsidRPr="00A26844" w:rsidRDefault="00A26844"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 xml:space="preserve">     7.Синдромы поражения </w:t>
      </w:r>
      <w:proofErr w:type="spellStart"/>
      <w:r w:rsidRPr="00A26844">
        <w:rPr>
          <w:rFonts w:ascii="Times New Roman" w:hAnsi="Times New Roman" w:cs="Times New Roman"/>
          <w:sz w:val="28"/>
          <w:szCs w:val="28"/>
        </w:rPr>
        <w:t>эпиталамуса</w:t>
      </w:r>
      <w:proofErr w:type="spellEnd"/>
      <w:r w:rsidRPr="00A26844">
        <w:rPr>
          <w:rFonts w:ascii="Times New Roman" w:hAnsi="Times New Roman" w:cs="Times New Roman"/>
          <w:sz w:val="28"/>
          <w:szCs w:val="28"/>
        </w:rPr>
        <w:t xml:space="preserve"> и эпифиза</w:t>
      </w:r>
    </w:p>
    <w:p w:rsidR="00A26844" w:rsidRPr="00A26844" w:rsidRDefault="00A26844"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8.Синдромы поражения базальных ганглиев</w:t>
      </w:r>
    </w:p>
    <w:p w:rsidR="00A26844" w:rsidRPr="00A26844" w:rsidRDefault="00A26844"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9.Акинетико-ригидный синдром (паркинсонизм)</w:t>
      </w:r>
    </w:p>
    <w:p w:rsidR="00A26844" w:rsidRPr="00A26844" w:rsidRDefault="00A26844"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 xml:space="preserve">10.Экстрапирамидные гиперкинезы (тремор, дистония, атетоз, хорея, </w:t>
      </w:r>
      <w:proofErr w:type="spellStart"/>
      <w:r w:rsidRPr="00A26844">
        <w:rPr>
          <w:rFonts w:ascii="Times New Roman" w:hAnsi="Times New Roman" w:cs="Times New Roman"/>
          <w:sz w:val="28"/>
          <w:szCs w:val="28"/>
        </w:rPr>
        <w:t>баллизм</w:t>
      </w:r>
      <w:proofErr w:type="spellEnd"/>
      <w:r w:rsidRPr="00A26844">
        <w:rPr>
          <w:rFonts w:ascii="Times New Roman" w:hAnsi="Times New Roman" w:cs="Times New Roman"/>
          <w:sz w:val="28"/>
          <w:szCs w:val="28"/>
        </w:rPr>
        <w:t xml:space="preserve">, </w:t>
      </w:r>
      <w:proofErr w:type="spellStart"/>
      <w:r w:rsidRPr="00A26844">
        <w:rPr>
          <w:rFonts w:ascii="Times New Roman" w:hAnsi="Times New Roman" w:cs="Times New Roman"/>
          <w:sz w:val="28"/>
          <w:szCs w:val="28"/>
        </w:rPr>
        <w:t>миоклония</w:t>
      </w:r>
      <w:proofErr w:type="spellEnd"/>
      <w:r w:rsidRPr="00A26844">
        <w:rPr>
          <w:rFonts w:ascii="Times New Roman" w:hAnsi="Times New Roman" w:cs="Times New Roman"/>
          <w:sz w:val="28"/>
          <w:szCs w:val="28"/>
        </w:rPr>
        <w:t xml:space="preserve">, тики, </w:t>
      </w:r>
      <w:proofErr w:type="spellStart"/>
      <w:r w:rsidRPr="00A26844">
        <w:rPr>
          <w:rFonts w:ascii="Times New Roman" w:hAnsi="Times New Roman" w:cs="Times New Roman"/>
          <w:sz w:val="28"/>
          <w:szCs w:val="28"/>
        </w:rPr>
        <w:t>акатизия</w:t>
      </w:r>
      <w:proofErr w:type="spellEnd"/>
      <w:r w:rsidRPr="00A26844">
        <w:rPr>
          <w:rFonts w:ascii="Times New Roman" w:hAnsi="Times New Roman" w:cs="Times New Roman"/>
          <w:sz w:val="28"/>
          <w:szCs w:val="28"/>
        </w:rPr>
        <w:t xml:space="preserve">) </w:t>
      </w:r>
    </w:p>
    <w:p w:rsidR="00A26844" w:rsidRPr="00A26844" w:rsidRDefault="00A26844" w:rsidP="00A32BF1">
      <w:pPr>
        <w:spacing w:after="0" w:line="240" w:lineRule="auto"/>
        <w:rPr>
          <w:rFonts w:ascii="Times New Roman" w:hAnsi="Times New Roman" w:cs="Times New Roman"/>
          <w:sz w:val="28"/>
          <w:szCs w:val="28"/>
        </w:rPr>
      </w:pPr>
      <w:r w:rsidRPr="00A26844">
        <w:rPr>
          <w:rFonts w:ascii="Times New Roman" w:hAnsi="Times New Roman" w:cs="Times New Roman"/>
          <w:sz w:val="28"/>
          <w:szCs w:val="28"/>
        </w:rPr>
        <w:t xml:space="preserve">11.Синдромы поражения внутренней капсулы </w:t>
      </w:r>
      <w:proofErr w:type="gramStart"/>
      <w:r w:rsidRPr="00A26844">
        <w:rPr>
          <w:rFonts w:ascii="Times New Roman" w:hAnsi="Times New Roman" w:cs="Times New Roman"/>
          <w:sz w:val="28"/>
          <w:szCs w:val="28"/>
        </w:rPr>
        <w:t xml:space="preserve">( </w:t>
      </w:r>
      <w:proofErr w:type="gramEnd"/>
      <w:r w:rsidRPr="00A26844">
        <w:rPr>
          <w:rFonts w:ascii="Times New Roman" w:hAnsi="Times New Roman" w:cs="Times New Roman"/>
          <w:sz w:val="28"/>
          <w:szCs w:val="28"/>
        </w:rPr>
        <w:t xml:space="preserve">переднего бедра,  колена,  заднего бедра) </w:t>
      </w:r>
    </w:p>
    <w:p w:rsidR="00A26844" w:rsidRDefault="00A26844" w:rsidP="00A32BF1">
      <w:pPr>
        <w:spacing w:after="0" w:line="240" w:lineRule="auto"/>
        <w:rPr>
          <w:sz w:val="28"/>
          <w:szCs w:val="28"/>
        </w:rPr>
      </w:pPr>
      <w:r w:rsidRPr="00A26844">
        <w:rPr>
          <w:rFonts w:ascii="Times New Roman" w:hAnsi="Times New Roman" w:cs="Times New Roman"/>
          <w:sz w:val="28"/>
          <w:szCs w:val="28"/>
        </w:rPr>
        <w:t>12.Синдромы поражения больших полушарий (лобной доли,  височной доли,  теменной доли,  затылочной доли)</w:t>
      </w:r>
    </w:p>
    <w:p w:rsidR="00A26844" w:rsidRDefault="00A26844" w:rsidP="00A32BF1">
      <w:pPr>
        <w:spacing w:after="0" w:line="240" w:lineRule="auto"/>
        <w:rPr>
          <w:rFonts w:ascii="Times New Roman" w:hAnsi="Times New Roman" w:cs="Times New Roman"/>
          <w:sz w:val="28"/>
          <w:szCs w:val="28"/>
        </w:rPr>
      </w:pPr>
    </w:p>
    <w:p w:rsidR="001D1FB8" w:rsidRPr="006D5E93" w:rsidRDefault="001D1FB8" w:rsidP="00A32BF1">
      <w:pPr>
        <w:spacing w:after="0" w:line="240" w:lineRule="auto"/>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A32BF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rsidR="001D1FB8" w:rsidRPr="006D5E93" w:rsidRDefault="001D1FB8" w:rsidP="00A32BF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1. Центральный паралич возникает при поражении</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А. Серого вещества спинного мозга</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 xml:space="preserve">Б. Передних канатиков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 xml:space="preserve">В. Боковых канатиков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Г. Задних канатиков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Д. Передней серой спайки</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2. Для поражения червя мозжечка </w:t>
      </w:r>
      <w:proofErr w:type="gramStart"/>
      <w:r w:rsidRPr="00F64BA2">
        <w:rPr>
          <w:rFonts w:ascii="Times New Roman" w:hAnsi="Times New Roman" w:cs="Times New Roman"/>
          <w:sz w:val="28"/>
          <w:szCs w:val="28"/>
        </w:rPr>
        <w:t>характерна</w:t>
      </w:r>
      <w:proofErr w:type="gramEnd"/>
      <w:r w:rsidRPr="00F64BA2">
        <w:rPr>
          <w:rFonts w:ascii="Times New Roman" w:hAnsi="Times New Roman" w:cs="Times New Roman"/>
          <w:sz w:val="28"/>
          <w:szCs w:val="28"/>
        </w:rPr>
        <w:t xml:space="preserve"> </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А. Астазия-абазия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 xml:space="preserve">Б. Туловищная атаксия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В. Динамическая атаксия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Г. Вестибулярная атаксия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Д. Сенситивная атаксия</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3. </w:t>
      </w:r>
      <w:proofErr w:type="spellStart"/>
      <w:r w:rsidRPr="00F64BA2">
        <w:rPr>
          <w:rFonts w:ascii="Times New Roman" w:hAnsi="Times New Roman" w:cs="Times New Roman"/>
          <w:sz w:val="28"/>
          <w:szCs w:val="28"/>
        </w:rPr>
        <w:t>Астереогноз</w:t>
      </w:r>
      <w:proofErr w:type="spellEnd"/>
      <w:r w:rsidRPr="00F64BA2">
        <w:rPr>
          <w:rFonts w:ascii="Times New Roman" w:hAnsi="Times New Roman" w:cs="Times New Roman"/>
          <w:sz w:val="28"/>
          <w:szCs w:val="28"/>
        </w:rPr>
        <w:t xml:space="preserve"> возникает при поражении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А. Постцентральной извилины </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 xml:space="preserve">Б. </w:t>
      </w:r>
      <w:proofErr w:type="spellStart"/>
      <w:r w:rsidRPr="00F64BA2">
        <w:rPr>
          <w:rFonts w:ascii="Times New Roman" w:hAnsi="Times New Roman" w:cs="Times New Roman"/>
          <w:sz w:val="28"/>
          <w:szCs w:val="28"/>
        </w:rPr>
        <w:t>Прецентральной</w:t>
      </w:r>
      <w:proofErr w:type="spellEnd"/>
      <w:r w:rsidRPr="00F64BA2">
        <w:rPr>
          <w:rFonts w:ascii="Times New Roman" w:hAnsi="Times New Roman" w:cs="Times New Roman"/>
          <w:sz w:val="28"/>
          <w:szCs w:val="28"/>
        </w:rPr>
        <w:t xml:space="preserve"> извилины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 xml:space="preserve">В. Верхней теменной дольки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Г. Нижней теменной дольки</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Д. Поля № 40</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4. Признаком центрального паралича не является</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 xml:space="preserve">А. Мышечная гипертония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 xml:space="preserve">Б. </w:t>
      </w:r>
      <w:proofErr w:type="spellStart"/>
      <w:r w:rsidRPr="00F64BA2">
        <w:rPr>
          <w:rFonts w:ascii="Times New Roman" w:hAnsi="Times New Roman" w:cs="Times New Roman"/>
          <w:b/>
          <w:sz w:val="28"/>
          <w:szCs w:val="28"/>
        </w:rPr>
        <w:t>Гиперрефлексия</w:t>
      </w:r>
      <w:proofErr w:type="spellEnd"/>
      <w:r w:rsidRPr="00F64BA2">
        <w:rPr>
          <w:rFonts w:ascii="Times New Roman" w:hAnsi="Times New Roman" w:cs="Times New Roman"/>
          <w:b/>
          <w:sz w:val="28"/>
          <w:szCs w:val="28"/>
        </w:rPr>
        <w:t xml:space="preserve">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В. Мышечная атрофия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Г. Патологические рефлексы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Д. Клонусы стоп и коленных чашечек</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5. Признаком периферического паралича не является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А. Мышечная атония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Б. Мышечная атрофия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В. Арефлексия</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 xml:space="preserve">Г Фибриллярные и </w:t>
      </w:r>
      <w:proofErr w:type="spellStart"/>
      <w:r w:rsidRPr="00F64BA2">
        <w:rPr>
          <w:rFonts w:ascii="Times New Roman" w:hAnsi="Times New Roman" w:cs="Times New Roman"/>
          <w:sz w:val="28"/>
          <w:szCs w:val="28"/>
        </w:rPr>
        <w:t>фасцикулярные</w:t>
      </w:r>
      <w:proofErr w:type="spellEnd"/>
      <w:r w:rsidRPr="00F64BA2">
        <w:rPr>
          <w:rFonts w:ascii="Times New Roman" w:hAnsi="Times New Roman" w:cs="Times New Roman"/>
          <w:sz w:val="28"/>
          <w:szCs w:val="28"/>
        </w:rPr>
        <w:t xml:space="preserve"> подергивания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Д. Патологические рефлексы</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6. Защитные рефлексы характерны для поражения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А. </w:t>
      </w:r>
      <w:proofErr w:type="spellStart"/>
      <w:r w:rsidRPr="00F64BA2">
        <w:rPr>
          <w:rFonts w:ascii="Times New Roman" w:hAnsi="Times New Roman" w:cs="Times New Roman"/>
          <w:sz w:val="28"/>
          <w:szCs w:val="28"/>
        </w:rPr>
        <w:t>Прецентральной</w:t>
      </w:r>
      <w:proofErr w:type="spellEnd"/>
      <w:r w:rsidRPr="00F64BA2">
        <w:rPr>
          <w:rFonts w:ascii="Times New Roman" w:hAnsi="Times New Roman" w:cs="Times New Roman"/>
          <w:sz w:val="28"/>
          <w:szCs w:val="28"/>
        </w:rPr>
        <w:t xml:space="preserve"> извилины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Б. Подкорковых узлов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В. Ствола мозга</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 xml:space="preserve">Г. Мозжечка и его связей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Д. Спинного мозга</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7. Поражение афферентных путей спинного мозга вызывает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А. Нарушения чувствительности по сегментарному типу</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Б. Двигательные нарушения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В. Проводниковый тип чувствительных расстройств</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Г. Полиневритический тип нарушений чувствительности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Д. Мон</w:t>
      </w:r>
      <w:proofErr w:type="gramStart"/>
      <w:r w:rsidRPr="00F64BA2">
        <w:rPr>
          <w:rFonts w:ascii="Times New Roman" w:hAnsi="Times New Roman" w:cs="Times New Roman"/>
          <w:sz w:val="28"/>
          <w:szCs w:val="28"/>
        </w:rPr>
        <w:t>о-</w:t>
      </w:r>
      <w:proofErr w:type="gramEnd"/>
      <w:r w:rsidRPr="00F64BA2">
        <w:rPr>
          <w:rFonts w:ascii="Times New Roman" w:hAnsi="Times New Roman" w:cs="Times New Roman"/>
          <w:sz w:val="28"/>
          <w:szCs w:val="28"/>
        </w:rPr>
        <w:t xml:space="preserve"> или гемианестезию на противоположной стороне</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8. Поражение постцентральной извилины вызывает</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А. Нарушения чувствительности по сегментарному типу</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Б. Двигательные нарушения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В. Проводниковый тип чувствительных расстройств </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 xml:space="preserve">Г. Полиневритический тип нарушений чувствительности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Д. Мон</w:t>
      </w:r>
      <w:proofErr w:type="gramStart"/>
      <w:r w:rsidRPr="00F64BA2">
        <w:rPr>
          <w:rFonts w:ascii="Times New Roman" w:hAnsi="Times New Roman" w:cs="Times New Roman"/>
          <w:b/>
          <w:sz w:val="28"/>
          <w:szCs w:val="28"/>
        </w:rPr>
        <w:t>о-</w:t>
      </w:r>
      <w:proofErr w:type="gramEnd"/>
      <w:r w:rsidRPr="00F64BA2">
        <w:rPr>
          <w:rFonts w:ascii="Times New Roman" w:hAnsi="Times New Roman" w:cs="Times New Roman"/>
          <w:b/>
          <w:sz w:val="28"/>
          <w:szCs w:val="28"/>
        </w:rPr>
        <w:t xml:space="preserve"> или гемианестезию на противоположной стороне</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pStyle w:val="afd"/>
        <w:spacing w:after="0"/>
        <w:ind w:left="0"/>
        <w:rPr>
          <w:sz w:val="28"/>
          <w:szCs w:val="28"/>
        </w:rPr>
      </w:pPr>
      <w:r w:rsidRPr="00F64BA2">
        <w:rPr>
          <w:sz w:val="28"/>
          <w:szCs w:val="28"/>
        </w:rPr>
        <w:t xml:space="preserve">9. Какой из перечисленных симптомов не относится </w:t>
      </w:r>
      <w:proofErr w:type="gramStart"/>
      <w:r w:rsidRPr="00F64BA2">
        <w:rPr>
          <w:sz w:val="28"/>
          <w:szCs w:val="28"/>
        </w:rPr>
        <w:t>к</w:t>
      </w:r>
      <w:proofErr w:type="gramEnd"/>
      <w:r w:rsidRPr="00F64BA2">
        <w:rPr>
          <w:sz w:val="28"/>
          <w:szCs w:val="28"/>
        </w:rPr>
        <w:t xml:space="preserve"> болевым </w:t>
      </w:r>
    </w:p>
    <w:p w:rsidR="00A32BF1" w:rsidRPr="00F64BA2" w:rsidRDefault="00A32BF1" w:rsidP="00A32BF1">
      <w:pPr>
        <w:pStyle w:val="afd"/>
        <w:spacing w:after="0"/>
        <w:ind w:left="0"/>
        <w:rPr>
          <w:sz w:val="28"/>
          <w:szCs w:val="28"/>
        </w:rPr>
      </w:pPr>
      <w:r w:rsidRPr="00F64BA2">
        <w:rPr>
          <w:sz w:val="28"/>
          <w:szCs w:val="28"/>
        </w:rPr>
        <w:t xml:space="preserve">А. Симптом </w:t>
      </w:r>
      <w:proofErr w:type="spellStart"/>
      <w:r w:rsidRPr="00F64BA2">
        <w:rPr>
          <w:sz w:val="28"/>
          <w:szCs w:val="28"/>
        </w:rPr>
        <w:t>Ласега</w:t>
      </w:r>
      <w:proofErr w:type="spellEnd"/>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Б. Симптом </w:t>
      </w:r>
      <w:proofErr w:type="spellStart"/>
      <w:r w:rsidRPr="00F64BA2">
        <w:rPr>
          <w:rFonts w:ascii="Times New Roman" w:hAnsi="Times New Roman" w:cs="Times New Roman"/>
          <w:sz w:val="28"/>
          <w:szCs w:val="28"/>
        </w:rPr>
        <w:t>Вассермана</w:t>
      </w:r>
      <w:proofErr w:type="spellEnd"/>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 xml:space="preserve">В. Симптом </w:t>
      </w:r>
      <w:proofErr w:type="spellStart"/>
      <w:r w:rsidRPr="00F64BA2">
        <w:rPr>
          <w:rFonts w:ascii="Times New Roman" w:hAnsi="Times New Roman" w:cs="Times New Roman"/>
          <w:sz w:val="28"/>
          <w:szCs w:val="28"/>
        </w:rPr>
        <w:t>Нери</w:t>
      </w:r>
      <w:proofErr w:type="spellEnd"/>
      <w:r w:rsidRPr="00F64BA2">
        <w:rPr>
          <w:rFonts w:ascii="Times New Roman" w:hAnsi="Times New Roman" w:cs="Times New Roman"/>
          <w:sz w:val="28"/>
          <w:szCs w:val="28"/>
        </w:rPr>
        <w:t xml:space="preserve">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 xml:space="preserve">Г. Симптом </w:t>
      </w:r>
      <w:proofErr w:type="spellStart"/>
      <w:r w:rsidRPr="00F64BA2">
        <w:rPr>
          <w:rFonts w:ascii="Times New Roman" w:hAnsi="Times New Roman" w:cs="Times New Roman"/>
          <w:b/>
          <w:sz w:val="28"/>
          <w:szCs w:val="28"/>
        </w:rPr>
        <w:t>Бабинского</w:t>
      </w:r>
      <w:proofErr w:type="spellEnd"/>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Д. Симптом </w:t>
      </w:r>
      <w:proofErr w:type="spellStart"/>
      <w:r w:rsidRPr="00F64BA2">
        <w:rPr>
          <w:rFonts w:ascii="Times New Roman" w:hAnsi="Times New Roman" w:cs="Times New Roman"/>
          <w:sz w:val="28"/>
          <w:szCs w:val="28"/>
        </w:rPr>
        <w:t>Дежерина</w:t>
      </w:r>
      <w:proofErr w:type="spellEnd"/>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10. При наличии недиссоциированной гемианестезии и </w:t>
      </w:r>
      <w:proofErr w:type="spellStart"/>
      <w:r w:rsidRPr="00F64BA2">
        <w:rPr>
          <w:rFonts w:ascii="Times New Roman" w:hAnsi="Times New Roman" w:cs="Times New Roman"/>
          <w:sz w:val="28"/>
          <w:szCs w:val="28"/>
        </w:rPr>
        <w:t>гемигиперпатии</w:t>
      </w:r>
      <w:proofErr w:type="spellEnd"/>
      <w:r w:rsidRPr="00F64BA2">
        <w:rPr>
          <w:rFonts w:ascii="Times New Roman" w:hAnsi="Times New Roman" w:cs="Times New Roman"/>
          <w:sz w:val="28"/>
          <w:szCs w:val="28"/>
        </w:rPr>
        <w:t xml:space="preserve"> патологический очаг локализуется </w:t>
      </w:r>
      <w:proofErr w:type="gramStart"/>
      <w:r w:rsidRPr="00F64BA2">
        <w:rPr>
          <w:rFonts w:ascii="Times New Roman" w:hAnsi="Times New Roman" w:cs="Times New Roman"/>
          <w:sz w:val="28"/>
          <w:szCs w:val="28"/>
        </w:rPr>
        <w:t>в</w:t>
      </w:r>
      <w:proofErr w:type="gramEnd"/>
      <w:r w:rsidRPr="00F64BA2">
        <w:rPr>
          <w:rFonts w:ascii="Times New Roman" w:hAnsi="Times New Roman" w:cs="Times New Roman"/>
          <w:sz w:val="28"/>
          <w:szCs w:val="28"/>
        </w:rPr>
        <w:t xml:space="preserve">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А. Спинном </w:t>
      </w:r>
      <w:proofErr w:type="gramStart"/>
      <w:r w:rsidRPr="00F64BA2">
        <w:rPr>
          <w:rFonts w:ascii="Times New Roman" w:hAnsi="Times New Roman" w:cs="Times New Roman"/>
          <w:sz w:val="28"/>
          <w:szCs w:val="28"/>
        </w:rPr>
        <w:t>мозге</w:t>
      </w:r>
      <w:proofErr w:type="gramEnd"/>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 xml:space="preserve">Б. Медиальной петле </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 xml:space="preserve">В. Внутренней капсуле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 xml:space="preserve">Г. Зрительном </w:t>
      </w:r>
      <w:proofErr w:type="gramStart"/>
      <w:r w:rsidRPr="00F64BA2">
        <w:rPr>
          <w:rFonts w:ascii="Times New Roman" w:hAnsi="Times New Roman" w:cs="Times New Roman"/>
          <w:b/>
          <w:sz w:val="28"/>
          <w:szCs w:val="28"/>
        </w:rPr>
        <w:t>бугре</w:t>
      </w:r>
      <w:proofErr w:type="gramEnd"/>
      <w:r w:rsidRPr="00F64BA2">
        <w:rPr>
          <w:rFonts w:ascii="Times New Roman" w:hAnsi="Times New Roman" w:cs="Times New Roman"/>
          <w:b/>
          <w:sz w:val="28"/>
          <w:szCs w:val="28"/>
        </w:rPr>
        <w:t xml:space="preserve"> </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Д. Постцентральной извилине</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lastRenderedPageBreak/>
        <w:t>11. Нарушение функций тазовых органов по периферическому типу характери</w:t>
      </w:r>
      <w:r w:rsidRPr="00F64BA2">
        <w:rPr>
          <w:rFonts w:ascii="Times New Roman" w:hAnsi="Times New Roman" w:cs="Times New Roman"/>
          <w:sz w:val="28"/>
          <w:szCs w:val="28"/>
        </w:rPr>
        <w:softHyphen/>
        <w:t>зуется:</w:t>
      </w: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А. Периодическим недержанием мочи</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Б. Истинным недержанием мочи</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В. Задержкой мочеиспускания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Г. Увеличением дневного диуреза</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Д. Императивными позывами на мочеиспускание</w:t>
      </w:r>
    </w:p>
    <w:p w:rsidR="00A32BF1" w:rsidRPr="00F64BA2" w:rsidRDefault="00A32BF1" w:rsidP="00A32BF1">
      <w:pPr>
        <w:spacing w:after="0" w:line="240" w:lineRule="auto"/>
        <w:rPr>
          <w:rFonts w:ascii="Times New Roman" w:hAnsi="Times New Roman" w:cs="Times New Roman"/>
          <w:sz w:val="28"/>
          <w:szCs w:val="28"/>
        </w:rPr>
      </w:pPr>
    </w:p>
    <w:p w:rsidR="00A32BF1" w:rsidRPr="00F64BA2" w:rsidRDefault="00A32BF1" w:rsidP="00A32BF1">
      <w:pPr>
        <w:spacing w:after="0" w:line="240" w:lineRule="auto"/>
        <w:rPr>
          <w:rFonts w:ascii="Times New Roman" w:hAnsi="Times New Roman" w:cs="Times New Roman"/>
          <w:b/>
          <w:sz w:val="28"/>
          <w:szCs w:val="28"/>
        </w:rPr>
      </w:pPr>
      <w:r w:rsidRPr="00F64BA2">
        <w:rPr>
          <w:rFonts w:ascii="Times New Roman" w:hAnsi="Times New Roman" w:cs="Times New Roman"/>
          <w:sz w:val="28"/>
          <w:szCs w:val="28"/>
        </w:rPr>
        <w:t>12. Нарушение функций тазовых органов по центральному типу характеризу</w:t>
      </w:r>
      <w:r w:rsidRPr="00F64BA2">
        <w:rPr>
          <w:rFonts w:ascii="Times New Roman" w:hAnsi="Times New Roman" w:cs="Times New Roman"/>
          <w:sz w:val="28"/>
          <w:szCs w:val="28"/>
        </w:rPr>
        <w:softHyphen/>
        <w:t>ется: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b/>
          <w:sz w:val="28"/>
          <w:szCs w:val="28"/>
        </w:rPr>
        <w:t>А. Периодическим недержанием мочи</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Б. Истинным недержанием мочи</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В. Задержкой мочеиспускания</w:t>
      </w:r>
    </w:p>
    <w:p w:rsidR="00A32BF1" w:rsidRPr="00F64BA2" w:rsidRDefault="00A32BF1" w:rsidP="00A32BF1">
      <w:pPr>
        <w:spacing w:after="0" w:line="240" w:lineRule="auto"/>
        <w:rPr>
          <w:rFonts w:ascii="Times New Roman" w:hAnsi="Times New Roman" w:cs="Times New Roman"/>
          <w:sz w:val="28"/>
          <w:szCs w:val="28"/>
        </w:rPr>
      </w:pPr>
      <w:r w:rsidRPr="00F64BA2">
        <w:rPr>
          <w:rFonts w:ascii="Times New Roman" w:hAnsi="Times New Roman" w:cs="Times New Roman"/>
          <w:sz w:val="28"/>
          <w:szCs w:val="28"/>
        </w:rPr>
        <w:t>Г. Увеличением дневного диуреза</w:t>
      </w:r>
    </w:p>
    <w:p w:rsidR="00A32BF1" w:rsidRDefault="00A32BF1" w:rsidP="00A32BF1">
      <w:pPr>
        <w:spacing w:after="0" w:line="240" w:lineRule="auto"/>
        <w:rPr>
          <w:sz w:val="28"/>
          <w:szCs w:val="28"/>
        </w:rPr>
      </w:pPr>
      <w:r w:rsidRPr="00F64BA2">
        <w:rPr>
          <w:rFonts w:ascii="Times New Roman" w:hAnsi="Times New Roman" w:cs="Times New Roman"/>
          <w:sz w:val="28"/>
          <w:szCs w:val="28"/>
        </w:rPr>
        <w:t>Д. Императивными позывами на мочеиспускание</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1A5D88">
      <w:pPr>
        <w:pStyle w:val="a8"/>
        <w:numPr>
          <w:ilvl w:val="0"/>
          <w:numId w:val="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1A5D88">
      <w:pPr>
        <w:numPr>
          <w:ilvl w:val="0"/>
          <w:numId w:val="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1A5D88">
      <w:pPr>
        <w:numPr>
          <w:ilvl w:val="0"/>
          <w:numId w:val="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1A5D88">
      <w:pPr>
        <w:numPr>
          <w:ilvl w:val="0"/>
          <w:numId w:val="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1A5D88">
      <w:pPr>
        <w:numPr>
          <w:ilvl w:val="0"/>
          <w:numId w:val="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B00168" w:rsidRPr="00B00168" w:rsidRDefault="004B268A" w:rsidP="004B268A">
      <w:pPr>
        <w:spacing w:after="0" w:line="240" w:lineRule="auto"/>
        <w:jc w:val="both"/>
        <w:rPr>
          <w:rFonts w:ascii="Times New Roman" w:hAnsi="Times New Roman" w:cs="Times New Roman"/>
          <w:sz w:val="28"/>
        </w:rPr>
      </w:pPr>
      <w:r>
        <w:rPr>
          <w:rFonts w:ascii="Times New Roman" w:hAnsi="Times New Roman" w:cs="Times New Roman"/>
          <w:b/>
          <w:color w:val="000000"/>
          <w:sz w:val="28"/>
          <w:szCs w:val="28"/>
        </w:rPr>
        <w:t>Задача</w:t>
      </w:r>
      <w:proofErr w:type="gramStart"/>
      <w:r w:rsidR="00B00168" w:rsidRPr="004B268A">
        <w:rPr>
          <w:rFonts w:ascii="Times New Roman" w:hAnsi="Times New Roman" w:cs="Times New Roman"/>
          <w:b/>
          <w:color w:val="000000"/>
          <w:sz w:val="28"/>
          <w:szCs w:val="28"/>
        </w:rPr>
        <w:t>1</w:t>
      </w:r>
      <w:proofErr w:type="gramEnd"/>
      <w:r w:rsidR="00B00168" w:rsidRPr="004B268A">
        <w:rPr>
          <w:rFonts w:ascii="Times New Roman" w:hAnsi="Times New Roman" w:cs="Times New Roman"/>
          <w:b/>
          <w:color w:val="000000"/>
          <w:sz w:val="28"/>
          <w:szCs w:val="28"/>
        </w:rPr>
        <w:t>.</w:t>
      </w:r>
      <w:r w:rsidR="00B00168" w:rsidRPr="00B00168">
        <w:rPr>
          <w:rFonts w:ascii="Times New Roman" w:hAnsi="Times New Roman" w:cs="Times New Roman"/>
          <w:sz w:val="28"/>
        </w:rPr>
        <w:t xml:space="preserve">После ножевого ранения позвоночной области отмечаются спастический паралич правой ноги, аналгезия слева книзу от пупка, нарушение мышечно-суставного чувства в правой нижней конечности. Отсутствуют нижние и средние брюшные рефлексы справа. Где находится очаг поражения? Как называется этот синдром? </w:t>
      </w:r>
    </w:p>
    <w:p w:rsidR="00B00168" w:rsidRPr="00B00168" w:rsidRDefault="004B268A" w:rsidP="004B268A">
      <w:pPr>
        <w:spacing w:after="0" w:line="240" w:lineRule="auto"/>
        <w:jc w:val="both"/>
        <w:rPr>
          <w:rFonts w:ascii="Times New Roman" w:hAnsi="Times New Roman" w:cs="Times New Roman"/>
          <w:sz w:val="28"/>
        </w:rPr>
      </w:pPr>
      <w:r>
        <w:rPr>
          <w:rFonts w:ascii="Times New Roman" w:hAnsi="Times New Roman" w:cs="Times New Roman"/>
          <w:b/>
          <w:color w:val="000000"/>
          <w:sz w:val="28"/>
          <w:szCs w:val="28"/>
        </w:rPr>
        <w:t>Задача</w:t>
      </w:r>
      <w:proofErr w:type="gramStart"/>
      <w:r w:rsidR="00B00168" w:rsidRPr="004B268A">
        <w:rPr>
          <w:rFonts w:ascii="Times New Roman" w:hAnsi="Times New Roman" w:cs="Times New Roman"/>
          <w:b/>
          <w:sz w:val="28"/>
        </w:rPr>
        <w:t>2</w:t>
      </w:r>
      <w:proofErr w:type="gramEnd"/>
      <w:r w:rsidR="00B00168" w:rsidRPr="004B268A">
        <w:rPr>
          <w:rFonts w:ascii="Times New Roman" w:hAnsi="Times New Roman" w:cs="Times New Roman"/>
          <w:b/>
          <w:sz w:val="28"/>
        </w:rPr>
        <w:t>.</w:t>
      </w:r>
      <w:r w:rsidR="00B00168" w:rsidRPr="00B00168">
        <w:rPr>
          <w:rFonts w:ascii="Times New Roman" w:hAnsi="Times New Roman" w:cs="Times New Roman"/>
          <w:sz w:val="28"/>
        </w:rPr>
        <w:t xml:space="preserve">Приступообразное чувство онемения и «ползания мурашек» в области левой стопы, распространяющееся затем на левую голень, бедро, всю половину тела и сопровождающееся судорогами левых, а затем и правых конечностей. Где находится основной очаг поражения? Как называются возникающие в начале припадка нарушения чувствительности? </w:t>
      </w:r>
    </w:p>
    <w:p w:rsidR="00B00168" w:rsidRPr="00B00168" w:rsidRDefault="004B268A" w:rsidP="003C2E4B">
      <w:pPr>
        <w:spacing w:after="0" w:line="240" w:lineRule="auto"/>
        <w:jc w:val="both"/>
        <w:rPr>
          <w:rFonts w:ascii="Times New Roman" w:hAnsi="Times New Roman" w:cs="Times New Roman"/>
          <w:sz w:val="28"/>
        </w:rPr>
      </w:pPr>
      <w:r w:rsidRPr="004B268A">
        <w:rPr>
          <w:rFonts w:ascii="Times New Roman" w:hAnsi="Times New Roman" w:cs="Times New Roman"/>
          <w:b/>
          <w:color w:val="000000"/>
          <w:sz w:val="28"/>
          <w:szCs w:val="28"/>
        </w:rPr>
        <w:t>Задача</w:t>
      </w:r>
      <w:r w:rsidR="00B00168" w:rsidRPr="004B268A">
        <w:rPr>
          <w:rFonts w:ascii="Times New Roman" w:hAnsi="Times New Roman" w:cs="Times New Roman"/>
          <w:b/>
          <w:sz w:val="28"/>
        </w:rPr>
        <w:t>3.</w:t>
      </w:r>
      <w:r w:rsidR="00B00168" w:rsidRPr="00B00168">
        <w:rPr>
          <w:rFonts w:ascii="Times New Roman" w:hAnsi="Times New Roman" w:cs="Times New Roman"/>
          <w:sz w:val="28"/>
        </w:rPr>
        <w:t xml:space="preserve">Периферический паралич обеих рук; фибриллярные и </w:t>
      </w:r>
      <w:proofErr w:type="spellStart"/>
      <w:r w:rsidR="00B00168" w:rsidRPr="00B00168">
        <w:rPr>
          <w:rFonts w:ascii="Times New Roman" w:hAnsi="Times New Roman" w:cs="Times New Roman"/>
          <w:sz w:val="28"/>
        </w:rPr>
        <w:t>фасцикулярные</w:t>
      </w:r>
      <w:proofErr w:type="spellEnd"/>
      <w:r w:rsidR="00B00168" w:rsidRPr="00B00168">
        <w:rPr>
          <w:rFonts w:ascii="Times New Roman" w:hAnsi="Times New Roman" w:cs="Times New Roman"/>
          <w:sz w:val="28"/>
        </w:rPr>
        <w:t xml:space="preserve"> подергивания мышц плечевого пояса; движения ног не нарушены. </w:t>
      </w:r>
    </w:p>
    <w:p w:rsidR="00B00168" w:rsidRPr="00B00168" w:rsidRDefault="00B00168" w:rsidP="003C2E4B">
      <w:pPr>
        <w:spacing w:after="0" w:line="240" w:lineRule="auto"/>
        <w:jc w:val="both"/>
        <w:rPr>
          <w:rFonts w:ascii="Times New Roman" w:hAnsi="Times New Roman" w:cs="Times New Roman"/>
          <w:sz w:val="28"/>
        </w:rPr>
      </w:pPr>
      <w:r w:rsidRPr="00B00168">
        <w:rPr>
          <w:rFonts w:ascii="Times New Roman" w:hAnsi="Times New Roman" w:cs="Times New Roman"/>
          <w:sz w:val="28"/>
        </w:rPr>
        <w:t xml:space="preserve">Где локализуется очаг поражения? </w:t>
      </w:r>
    </w:p>
    <w:p w:rsidR="00B00168" w:rsidRPr="00B00168" w:rsidRDefault="00C55863" w:rsidP="003C2E4B">
      <w:pPr>
        <w:spacing w:after="0" w:line="240" w:lineRule="auto"/>
        <w:jc w:val="both"/>
        <w:rPr>
          <w:rFonts w:ascii="Times New Roman" w:hAnsi="Times New Roman" w:cs="Times New Roman"/>
          <w:color w:val="000000"/>
          <w:sz w:val="28"/>
          <w:szCs w:val="28"/>
        </w:rPr>
      </w:pPr>
      <w:r w:rsidRPr="00C55863">
        <w:rPr>
          <w:rFonts w:ascii="Times New Roman" w:hAnsi="Times New Roman" w:cs="Times New Roman"/>
          <w:b/>
          <w:color w:val="000000"/>
          <w:sz w:val="28"/>
          <w:szCs w:val="28"/>
        </w:rPr>
        <w:lastRenderedPageBreak/>
        <w:t>Задача</w:t>
      </w:r>
      <w:proofErr w:type="gramStart"/>
      <w:r w:rsidRPr="00C55863">
        <w:rPr>
          <w:rFonts w:ascii="Times New Roman" w:hAnsi="Times New Roman" w:cs="Times New Roman"/>
          <w:b/>
          <w:sz w:val="28"/>
        </w:rPr>
        <w:t>4</w:t>
      </w:r>
      <w:proofErr w:type="gramEnd"/>
      <w:r w:rsidRPr="00C55863">
        <w:rPr>
          <w:rFonts w:ascii="Times New Roman" w:hAnsi="Times New Roman" w:cs="Times New Roman"/>
          <w:b/>
          <w:sz w:val="28"/>
        </w:rPr>
        <w:t>.</w:t>
      </w:r>
      <w:r w:rsidR="00B00168" w:rsidRPr="00B00168">
        <w:rPr>
          <w:rFonts w:ascii="Times New Roman" w:hAnsi="Times New Roman" w:cs="Times New Roman"/>
          <w:sz w:val="28"/>
        </w:rPr>
        <w:t xml:space="preserve">Периферический паралич правой руки с фибриллярными и </w:t>
      </w:r>
      <w:proofErr w:type="spellStart"/>
      <w:r w:rsidR="00B00168" w:rsidRPr="00B00168">
        <w:rPr>
          <w:rFonts w:ascii="Times New Roman" w:hAnsi="Times New Roman" w:cs="Times New Roman"/>
          <w:sz w:val="28"/>
        </w:rPr>
        <w:t>фасцикулярными</w:t>
      </w:r>
      <w:proofErr w:type="spellEnd"/>
      <w:r w:rsidR="00B00168" w:rsidRPr="00B00168">
        <w:rPr>
          <w:rFonts w:ascii="Times New Roman" w:hAnsi="Times New Roman" w:cs="Times New Roman"/>
          <w:sz w:val="28"/>
        </w:rPr>
        <w:t xml:space="preserve"> подергиваниями мышц, центральный паралич правой ноги. Отсутствие брюшных рефлексов справа, чувствительность не нарушена. Какие структуры поражены? </w:t>
      </w:r>
    </w:p>
    <w:p w:rsidR="00B00168" w:rsidRPr="00B00168" w:rsidRDefault="000C3A4B" w:rsidP="003C2E4B">
      <w:pPr>
        <w:widowControl w:val="0"/>
        <w:shd w:val="clear" w:color="auto" w:fill="FFFFFF"/>
        <w:tabs>
          <w:tab w:val="left" w:pos="566"/>
        </w:tabs>
        <w:autoSpaceDE w:val="0"/>
        <w:spacing w:after="0" w:line="240" w:lineRule="auto"/>
        <w:jc w:val="both"/>
        <w:rPr>
          <w:rFonts w:ascii="Times New Roman" w:hAnsi="Times New Roman" w:cs="Times New Roman"/>
          <w:sz w:val="28"/>
          <w:szCs w:val="28"/>
        </w:rPr>
      </w:pPr>
      <w:r w:rsidRPr="00C55863">
        <w:rPr>
          <w:rFonts w:ascii="Times New Roman" w:hAnsi="Times New Roman" w:cs="Times New Roman"/>
          <w:b/>
          <w:color w:val="000000"/>
          <w:sz w:val="28"/>
          <w:szCs w:val="28"/>
        </w:rPr>
        <w:t xml:space="preserve">Задача </w:t>
      </w:r>
      <w:r w:rsidR="00B00168" w:rsidRPr="00C55863">
        <w:rPr>
          <w:rFonts w:ascii="Times New Roman" w:hAnsi="Times New Roman" w:cs="Times New Roman"/>
          <w:b/>
          <w:sz w:val="28"/>
          <w:szCs w:val="28"/>
        </w:rPr>
        <w:t>5.</w:t>
      </w:r>
      <w:r w:rsidR="004B268A">
        <w:rPr>
          <w:rFonts w:ascii="Times New Roman" w:hAnsi="Times New Roman" w:cs="Times New Roman"/>
          <w:sz w:val="28"/>
          <w:szCs w:val="28"/>
        </w:rPr>
        <w:t xml:space="preserve"> </w:t>
      </w:r>
      <w:r w:rsidR="00B00168" w:rsidRPr="00B00168">
        <w:rPr>
          <w:rFonts w:ascii="Times New Roman" w:hAnsi="Times New Roman" w:cs="Times New Roman"/>
          <w:sz w:val="28"/>
          <w:szCs w:val="28"/>
        </w:rPr>
        <w:t xml:space="preserve">У больного снижена сила левых конечностей, отмечается атрофия дельтовидной и двуглавой мышц, отсутствует </w:t>
      </w:r>
      <w:proofErr w:type="spellStart"/>
      <w:r w:rsidR="00B00168" w:rsidRPr="00B00168">
        <w:rPr>
          <w:rFonts w:ascii="Times New Roman" w:hAnsi="Times New Roman" w:cs="Times New Roman"/>
          <w:sz w:val="28"/>
          <w:szCs w:val="28"/>
        </w:rPr>
        <w:t>биципитальный</w:t>
      </w:r>
      <w:proofErr w:type="spellEnd"/>
      <w:r w:rsidR="00B00168" w:rsidRPr="00B00168">
        <w:rPr>
          <w:rFonts w:ascii="Times New Roman" w:hAnsi="Times New Roman" w:cs="Times New Roman"/>
          <w:sz w:val="28"/>
          <w:szCs w:val="28"/>
        </w:rPr>
        <w:t xml:space="preserve"> рефлекс слева. Повышены </w:t>
      </w:r>
      <w:proofErr w:type="spellStart"/>
      <w:r w:rsidR="00B00168" w:rsidRPr="00B00168">
        <w:rPr>
          <w:rFonts w:ascii="Times New Roman" w:hAnsi="Times New Roman" w:cs="Times New Roman"/>
          <w:sz w:val="28"/>
          <w:szCs w:val="28"/>
        </w:rPr>
        <w:t>триципитальный</w:t>
      </w:r>
      <w:proofErr w:type="spellEnd"/>
      <w:r w:rsidR="00B00168" w:rsidRPr="00B00168">
        <w:rPr>
          <w:rFonts w:ascii="Times New Roman" w:hAnsi="Times New Roman" w:cs="Times New Roman"/>
          <w:sz w:val="28"/>
          <w:szCs w:val="28"/>
        </w:rPr>
        <w:t xml:space="preserve">, карпорадиальный, коленный и ахиллов рефлексы, снижены кожные брюшные рефлексы слева. Патологические рефлексы </w:t>
      </w:r>
      <w:proofErr w:type="spellStart"/>
      <w:r w:rsidR="00B00168" w:rsidRPr="00B00168">
        <w:rPr>
          <w:rFonts w:ascii="Times New Roman" w:hAnsi="Times New Roman" w:cs="Times New Roman"/>
          <w:sz w:val="28"/>
          <w:szCs w:val="28"/>
        </w:rPr>
        <w:t>Бабинского</w:t>
      </w:r>
      <w:proofErr w:type="spellEnd"/>
      <w:r w:rsidR="00B00168" w:rsidRPr="00B00168">
        <w:rPr>
          <w:rFonts w:ascii="Times New Roman" w:hAnsi="Times New Roman" w:cs="Times New Roman"/>
          <w:sz w:val="28"/>
          <w:szCs w:val="28"/>
        </w:rPr>
        <w:t xml:space="preserve"> и Оппенгейма вызываются слева. Определите очаг поражения.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8A35DE" w:rsidRDefault="008A35DE" w:rsidP="008A35DE">
      <w:pPr>
        <w:pStyle w:val="16"/>
        <w:rPr>
          <w:sz w:val="28"/>
          <w:szCs w:val="28"/>
        </w:rPr>
      </w:pPr>
      <w:r>
        <w:rPr>
          <w:sz w:val="28"/>
          <w:szCs w:val="28"/>
        </w:rPr>
        <w:t xml:space="preserve">1. У больного отмечается жгучая боль в ладони правой кисти, особенно в </w:t>
      </w:r>
      <w:r>
        <w:rPr>
          <w:sz w:val="28"/>
          <w:szCs w:val="28"/>
          <w:lang w:val="en-US"/>
        </w:rPr>
        <w:t>I</w:t>
      </w:r>
      <w:r>
        <w:rPr>
          <w:sz w:val="28"/>
          <w:szCs w:val="28"/>
        </w:rPr>
        <w:t>—III пальцах, усиливающаяся при сгибании и разгибании кисти, подъеме рук вверх, а также цианоз, потливость, отечность и гипестезия в дистальных отделах I—III пальцев, боль при давлении и перкуссии ладонной поверхности лучезапястного сустава. Что поражено у больного? Как называется этот синдром? Описание неврологического статуса.</w:t>
      </w:r>
    </w:p>
    <w:p w:rsidR="008A35DE" w:rsidRDefault="008A35DE" w:rsidP="008A35DE">
      <w:pPr>
        <w:pStyle w:val="16"/>
        <w:rPr>
          <w:sz w:val="28"/>
          <w:szCs w:val="28"/>
        </w:rPr>
      </w:pPr>
      <w:r>
        <w:rPr>
          <w:sz w:val="28"/>
          <w:szCs w:val="28"/>
        </w:rPr>
        <w:t xml:space="preserve">2. После ранения передней области левого предплечья у больного наблюдается мучительная жгучая боль в руке, </w:t>
      </w:r>
      <w:proofErr w:type="spellStart"/>
      <w:r>
        <w:rPr>
          <w:sz w:val="28"/>
          <w:szCs w:val="28"/>
        </w:rPr>
        <w:t>иррадиирующая</w:t>
      </w:r>
      <w:proofErr w:type="spellEnd"/>
      <w:r>
        <w:rPr>
          <w:sz w:val="28"/>
          <w:szCs w:val="28"/>
        </w:rPr>
        <w:t xml:space="preserve"> в </w:t>
      </w:r>
      <w:proofErr w:type="spellStart"/>
      <w:r>
        <w:rPr>
          <w:sz w:val="28"/>
          <w:szCs w:val="28"/>
        </w:rPr>
        <w:t>надплечье</w:t>
      </w:r>
      <w:proofErr w:type="spellEnd"/>
      <w:r>
        <w:rPr>
          <w:sz w:val="28"/>
          <w:szCs w:val="28"/>
        </w:rPr>
        <w:t xml:space="preserve"> и шею. Отмечаются также гипестезия с </w:t>
      </w:r>
      <w:proofErr w:type="spellStart"/>
      <w:r>
        <w:rPr>
          <w:sz w:val="28"/>
          <w:szCs w:val="28"/>
        </w:rPr>
        <w:t>гиперпатией</w:t>
      </w:r>
      <w:proofErr w:type="spellEnd"/>
      <w:r>
        <w:rPr>
          <w:sz w:val="28"/>
          <w:szCs w:val="28"/>
        </w:rPr>
        <w:t xml:space="preserve"> в области </w:t>
      </w:r>
      <w:r>
        <w:rPr>
          <w:sz w:val="28"/>
          <w:szCs w:val="28"/>
          <w:lang w:val="en-US"/>
        </w:rPr>
        <w:t>I</w:t>
      </w:r>
      <w:r>
        <w:rPr>
          <w:sz w:val="28"/>
          <w:szCs w:val="28"/>
        </w:rPr>
        <w:t xml:space="preserve">—III пальцев левой руки по ладонной поверхности и в области </w:t>
      </w:r>
      <w:proofErr w:type="spellStart"/>
      <w:r>
        <w:rPr>
          <w:sz w:val="28"/>
          <w:szCs w:val="28"/>
        </w:rPr>
        <w:t>тенара</w:t>
      </w:r>
      <w:proofErr w:type="spellEnd"/>
      <w:r>
        <w:rPr>
          <w:sz w:val="28"/>
          <w:szCs w:val="28"/>
        </w:rPr>
        <w:t xml:space="preserve"> (возвышения большого пальца), гиперемий, потливость, повышение температуры (наощупь), истончение кожи в области левой кисти, ломкость ногтей. Боль усиливается при резких звуках, сотрясении тела и уменьшается при охлаждении, особенно водой. Как называется указанный синдром? Какое образование нервной системы поражено?</w:t>
      </w:r>
      <w:r w:rsidRPr="008A35DE">
        <w:rPr>
          <w:sz w:val="28"/>
          <w:szCs w:val="28"/>
        </w:rPr>
        <w:t xml:space="preserve"> </w:t>
      </w:r>
      <w:r>
        <w:rPr>
          <w:sz w:val="28"/>
          <w:szCs w:val="28"/>
        </w:rPr>
        <w:t>Описание неврологического статуса.</w:t>
      </w:r>
    </w:p>
    <w:p w:rsidR="008A35DE" w:rsidRDefault="008A35DE" w:rsidP="008A35DE">
      <w:pPr>
        <w:pStyle w:val="16"/>
        <w:rPr>
          <w:sz w:val="28"/>
          <w:szCs w:val="28"/>
        </w:rPr>
      </w:pPr>
      <w:r>
        <w:rPr>
          <w:sz w:val="28"/>
          <w:szCs w:val="28"/>
        </w:rPr>
        <w:t xml:space="preserve">3. Приступы боли в надчревной области, </w:t>
      </w:r>
      <w:proofErr w:type="spellStart"/>
      <w:r>
        <w:rPr>
          <w:sz w:val="28"/>
          <w:szCs w:val="28"/>
        </w:rPr>
        <w:t>иррадии-рующие</w:t>
      </w:r>
      <w:proofErr w:type="spellEnd"/>
      <w:r>
        <w:rPr>
          <w:sz w:val="28"/>
          <w:szCs w:val="28"/>
        </w:rPr>
        <w:t xml:space="preserve"> влево и вправо вверх, иногда в спину, и сопровождающиеся усилением перистальтики кишок, сердцебиением, чувством страха, повышением, а иногда снижением артериального давления, бледностью или гиперемией кожи, усиленной потливостью, чувством нехватки воздуха. Вне приступов отмечаются лабильный пульс, нервозность, болезненность при пальпации под мечевидным отростком грудины и в верхней трети </w:t>
      </w:r>
      <w:proofErr w:type="spellStart"/>
      <w:r>
        <w:rPr>
          <w:sz w:val="28"/>
          <w:szCs w:val="28"/>
        </w:rPr>
        <w:t>надчревья</w:t>
      </w:r>
      <w:proofErr w:type="spellEnd"/>
      <w:r>
        <w:rPr>
          <w:sz w:val="28"/>
          <w:szCs w:val="28"/>
        </w:rPr>
        <w:t xml:space="preserve"> по средней линии. Органические заболевания внутренних органов исключены в результате тщательного обследования больного. О каком синдроме можно думать в данном случае?</w:t>
      </w:r>
      <w:r w:rsidRPr="008A35DE">
        <w:rPr>
          <w:sz w:val="28"/>
          <w:szCs w:val="28"/>
        </w:rPr>
        <w:t xml:space="preserve"> </w:t>
      </w:r>
      <w:r>
        <w:rPr>
          <w:sz w:val="28"/>
          <w:szCs w:val="28"/>
        </w:rPr>
        <w:t>Описание неврологического статуса.</w:t>
      </w:r>
    </w:p>
    <w:p w:rsidR="008A35DE" w:rsidRDefault="008A35DE" w:rsidP="008A35DE">
      <w:pPr>
        <w:pStyle w:val="16"/>
        <w:rPr>
          <w:sz w:val="28"/>
          <w:szCs w:val="28"/>
        </w:rPr>
      </w:pPr>
      <w:r>
        <w:rPr>
          <w:sz w:val="28"/>
          <w:szCs w:val="28"/>
        </w:rPr>
        <w:t xml:space="preserve">    4.У больного справа отмечаются сужение глазной щели и зрачка, </w:t>
      </w:r>
      <w:r>
        <w:rPr>
          <w:sz w:val="28"/>
          <w:szCs w:val="28"/>
        </w:rPr>
        <w:lastRenderedPageBreak/>
        <w:t xml:space="preserve">энофтальм и деколорация радужки глазного яблока, повышение температуры и гиперемия кожи руки и половины лица. Давление в плечевой артерии справа—13,3/8 кПа (100/60 мм рт. ст.), слева— 17,3/10 кПа (130/75 мм </w:t>
      </w:r>
      <w:proofErr w:type="spellStart"/>
      <w:r>
        <w:rPr>
          <w:sz w:val="28"/>
          <w:szCs w:val="28"/>
        </w:rPr>
        <w:t>рт</w:t>
      </w:r>
      <w:proofErr w:type="spellEnd"/>
      <w:r>
        <w:rPr>
          <w:sz w:val="28"/>
          <w:szCs w:val="28"/>
        </w:rPr>
        <w:t>, ст.), в височных артериях справа—6 кПа (45 мм рт. ст.), слева—8,7 кПа (65 мм рт. ст.). Болезненна пальпация правых сонной, поверхностной височной и плечевой артерий, передней поверхности поперечных отростков шейных позвонков справа. О поражении, каких образований следует думать?</w:t>
      </w:r>
      <w:r w:rsidRPr="008A35DE">
        <w:rPr>
          <w:sz w:val="28"/>
          <w:szCs w:val="28"/>
        </w:rPr>
        <w:t xml:space="preserve"> </w:t>
      </w:r>
      <w:r>
        <w:rPr>
          <w:sz w:val="28"/>
          <w:szCs w:val="28"/>
        </w:rPr>
        <w:t>Описание неврологического статуса.</w:t>
      </w:r>
    </w:p>
    <w:p w:rsidR="006C3F93" w:rsidRPr="00721C48" w:rsidRDefault="006C3F93" w:rsidP="006C3F93">
      <w:pPr>
        <w:spacing w:after="0" w:line="240" w:lineRule="auto"/>
        <w:ind w:firstLine="709"/>
        <w:rPr>
          <w:rFonts w:ascii="Times New Roman" w:hAnsi="Times New Roman"/>
          <w:b/>
          <w:i/>
          <w:color w:val="000000"/>
          <w:sz w:val="28"/>
          <w:szCs w:val="28"/>
        </w:rPr>
      </w:pPr>
      <w:r w:rsidRPr="00E6251A">
        <w:rPr>
          <w:rFonts w:ascii="Times New Roman" w:hAnsi="Times New Roman"/>
          <w:b/>
          <w:color w:val="000000"/>
          <w:sz w:val="28"/>
          <w:szCs w:val="28"/>
        </w:rPr>
        <w:t>Тема 3.</w:t>
      </w:r>
      <w:r w:rsidRPr="00E6251A">
        <w:rPr>
          <w:rFonts w:ascii="Times New Roman" w:hAnsi="Times New Roman"/>
          <w:b/>
          <w:color w:val="000000"/>
          <w:sz w:val="24"/>
          <w:szCs w:val="24"/>
        </w:rPr>
        <w:t xml:space="preserve"> </w:t>
      </w:r>
      <w:r w:rsidR="00721C48" w:rsidRPr="00721C48">
        <w:rPr>
          <w:rFonts w:ascii="Times New Roman" w:hAnsi="Times New Roman"/>
          <w:b/>
          <w:color w:val="000000"/>
          <w:sz w:val="28"/>
          <w:szCs w:val="28"/>
        </w:rPr>
        <w:t>Методика обследования патологии</w:t>
      </w:r>
      <w:r w:rsidRPr="00721C48">
        <w:rPr>
          <w:rFonts w:ascii="Times New Roman" w:hAnsi="Times New Roman"/>
          <w:b/>
          <w:color w:val="000000"/>
          <w:sz w:val="28"/>
          <w:szCs w:val="28"/>
        </w:rPr>
        <w:t xml:space="preserve"> движения и чувствительности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Форм</w:t>
      </w:r>
      <w:proofErr w:type="gramStart"/>
      <w:r w:rsidRPr="00DC7C0D">
        <w:rPr>
          <w:rFonts w:ascii="Times New Roman" w:eastAsia="Calibri" w:hAnsi="Times New Roman" w:cs="Times New Roman"/>
          <w:b/>
          <w:sz w:val="28"/>
          <w:szCs w:val="28"/>
          <w:lang w:eastAsia="ru-RU"/>
        </w:rPr>
        <w:t>а(</w:t>
      </w:r>
      <w:proofErr w:type="gramEnd"/>
      <w:r w:rsidRPr="00DC7C0D">
        <w:rPr>
          <w:rFonts w:ascii="Times New Roman" w:eastAsia="Calibri" w:hAnsi="Times New Roman" w:cs="Times New Roman"/>
          <w:b/>
          <w:sz w:val="28"/>
          <w:szCs w:val="28"/>
          <w:lang w:eastAsia="ru-RU"/>
        </w:rPr>
        <w:t xml:space="preserve">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BC5A7D" w:rsidRDefault="00EC4705" w:rsidP="00BC5A7D">
      <w:pPr>
        <w:spacing w:after="0" w:line="240" w:lineRule="auto"/>
        <w:jc w:val="center"/>
        <w:rPr>
          <w:rFonts w:ascii="Times New Roman" w:eastAsia="Calibri" w:hAnsi="Times New Roman" w:cs="Times New Roman"/>
          <w:b/>
          <w:sz w:val="28"/>
          <w:szCs w:val="28"/>
          <w:lang w:eastAsia="ru-RU"/>
        </w:rPr>
      </w:pPr>
      <w:r w:rsidRPr="00BC5A7D">
        <w:rPr>
          <w:rFonts w:ascii="Times New Roman" w:eastAsia="Calibri" w:hAnsi="Times New Roman" w:cs="Times New Roman"/>
          <w:b/>
          <w:sz w:val="28"/>
          <w:szCs w:val="28"/>
          <w:lang w:eastAsia="ru-RU"/>
        </w:rPr>
        <w:t>ВОПРОСЫ ДЛЯ ПИСЬМЕННОГО ОПРОСА:</w:t>
      </w:r>
    </w:p>
    <w:p w:rsidR="00BC5A7D" w:rsidRPr="00BC5A7D" w:rsidRDefault="00BC5A7D" w:rsidP="00BC5A7D">
      <w:pPr>
        <w:spacing w:after="0" w:line="240" w:lineRule="auto"/>
        <w:jc w:val="both"/>
        <w:rPr>
          <w:rFonts w:ascii="Times New Roman" w:hAnsi="Times New Roman" w:cs="Times New Roman"/>
          <w:sz w:val="28"/>
          <w:szCs w:val="28"/>
        </w:rPr>
      </w:pPr>
      <w:r w:rsidRPr="00BC5A7D">
        <w:rPr>
          <w:rFonts w:ascii="Times New Roman" w:hAnsi="Times New Roman" w:cs="Times New Roman"/>
          <w:sz w:val="28"/>
          <w:szCs w:val="28"/>
        </w:rPr>
        <w:t xml:space="preserve">1.Симптомы поражения центрального двигательного нейрона. Пирамидный синдром. Признаки центрального паралича: </w:t>
      </w:r>
      <w:proofErr w:type="spellStart"/>
      <w:r w:rsidRPr="00BC5A7D">
        <w:rPr>
          <w:rFonts w:ascii="Times New Roman" w:hAnsi="Times New Roman" w:cs="Times New Roman"/>
          <w:sz w:val="28"/>
          <w:szCs w:val="28"/>
        </w:rPr>
        <w:t>гиперрефлексия</w:t>
      </w:r>
      <w:proofErr w:type="spellEnd"/>
      <w:r w:rsidRPr="00BC5A7D">
        <w:rPr>
          <w:rFonts w:ascii="Times New Roman" w:hAnsi="Times New Roman" w:cs="Times New Roman"/>
          <w:sz w:val="28"/>
          <w:szCs w:val="28"/>
        </w:rPr>
        <w:t xml:space="preserve">, патологические и защитные рефлексы, клонусы, патологические </w:t>
      </w:r>
      <w:proofErr w:type="spellStart"/>
      <w:r w:rsidRPr="00BC5A7D">
        <w:rPr>
          <w:rFonts w:ascii="Times New Roman" w:hAnsi="Times New Roman" w:cs="Times New Roman"/>
          <w:sz w:val="28"/>
          <w:szCs w:val="28"/>
        </w:rPr>
        <w:t>синкинезии</w:t>
      </w:r>
      <w:proofErr w:type="spellEnd"/>
      <w:r w:rsidRPr="00BC5A7D">
        <w:rPr>
          <w:rFonts w:ascii="Times New Roman" w:hAnsi="Times New Roman" w:cs="Times New Roman"/>
          <w:sz w:val="28"/>
          <w:szCs w:val="28"/>
        </w:rPr>
        <w:t xml:space="preserve">, спастическая гипертония мышц. </w:t>
      </w:r>
    </w:p>
    <w:p w:rsidR="00BC5A7D" w:rsidRPr="00BC5A7D" w:rsidRDefault="00BC5A7D" w:rsidP="00BC5A7D">
      <w:pPr>
        <w:spacing w:after="0" w:line="240" w:lineRule="auto"/>
        <w:jc w:val="both"/>
        <w:rPr>
          <w:rFonts w:ascii="Times New Roman" w:hAnsi="Times New Roman" w:cs="Times New Roman"/>
          <w:sz w:val="28"/>
          <w:szCs w:val="28"/>
        </w:rPr>
      </w:pPr>
      <w:r w:rsidRPr="00BC5A7D">
        <w:rPr>
          <w:rFonts w:ascii="Times New Roman" w:hAnsi="Times New Roman" w:cs="Times New Roman"/>
          <w:sz w:val="28"/>
          <w:szCs w:val="28"/>
        </w:rPr>
        <w:t xml:space="preserve">2. </w:t>
      </w:r>
      <w:proofErr w:type="spellStart"/>
      <w:r w:rsidRPr="00BC5A7D">
        <w:rPr>
          <w:rFonts w:ascii="Times New Roman" w:hAnsi="Times New Roman" w:cs="Times New Roman"/>
          <w:sz w:val="28"/>
          <w:szCs w:val="28"/>
        </w:rPr>
        <w:t>Симптомокомплекс</w:t>
      </w:r>
      <w:proofErr w:type="spellEnd"/>
      <w:r w:rsidRPr="00BC5A7D">
        <w:rPr>
          <w:rFonts w:ascii="Times New Roman" w:hAnsi="Times New Roman" w:cs="Times New Roman"/>
          <w:sz w:val="28"/>
          <w:szCs w:val="28"/>
        </w:rPr>
        <w:t xml:space="preserve"> поражения корково-мышечного пути на различных уровнях: поражение коры больших полушарий, поражение по ходу пирамидного тракта от коры до внутренней капсулы (</w:t>
      </w:r>
      <w:proofErr w:type="spellStart"/>
      <w:r w:rsidRPr="00BC5A7D">
        <w:rPr>
          <w:rFonts w:ascii="Times New Roman" w:hAnsi="Times New Roman" w:cs="Times New Roman"/>
          <w:sz w:val="28"/>
          <w:szCs w:val="28"/>
        </w:rPr>
        <w:t>семиовальный</w:t>
      </w:r>
      <w:proofErr w:type="spellEnd"/>
      <w:r w:rsidRPr="00BC5A7D">
        <w:rPr>
          <w:rFonts w:ascii="Times New Roman" w:hAnsi="Times New Roman" w:cs="Times New Roman"/>
          <w:sz w:val="28"/>
          <w:szCs w:val="28"/>
        </w:rPr>
        <w:t xml:space="preserve"> центр), </w:t>
      </w:r>
      <w:proofErr w:type="spellStart"/>
      <w:r w:rsidRPr="00BC5A7D">
        <w:rPr>
          <w:rFonts w:ascii="Times New Roman" w:hAnsi="Times New Roman" w:cs="Times New Roman"/>
          <w:sz w:val="28"/>
          <w:szCs w:val="28"/>
        </w:rPr>
        <w:t>капсулярное</w:t>
      </w:r>
      <w:proofErr w:type="spellEnd"/>
      <w:r w:rsidRPr="00BC5A7D">
        <w:rPr>
          <w:rFonts w:ascii="Times New Roman" w:hAnsi="Times New Roman" w:cs="Times New Roman"/>
          <w:sz w:val="28"/>
          <w:szCs w:val="28"/>
        </w:rPr>
        <w:t xml:space="preserve"> поражение, поражение на уровне мозгового ствола (ножка мозга, мост, продолговатый мозг). </w:t>
      </w:r>
    </w:p>
    <w:p w:rsidR="00BC5A7D" w:rsidRPr="00BC5A7D" w:rsidRDefault="00BC5A7D" w:rsidP="00BC5A7D">
      <w:pPr>
        <w:spacing w:after="0" w:line="240" w:lineRule="auto"/>
        <w:jc w:val="both"/>
        <w:rPr>
          <w:rFonts w:ascii="Times New Roman" w:hAnsi="Times New Roman" w:cs="Times New Roman"/>
          <w:sz w:val="28"/>
          <w:szCs w:val="28"/>
        </w:rPr>
      </w:pPr>
      <w:r w:rsidRPr="00BC5A7D">
        <w:rPr>
          <w:rFonts w:ascii="Times New Roman" w:hAnsi="Times New Roman" w:cs="Times New Roman"/>
          <w:sz w:val="28"/>
          <w:szCs w:val="28"/>
        </w:rPr>
        <w:t xml:space="preserve">3. Поражение </w:t>
      </w:r>
      <w:proofErr w:type="spellStart"/>
      <w:proofErr w:type="gramStart"/>
      <w:r w:rsidRPr="00BC5A7D">
        <w:rPr>
          <w:rFonts w:ascii="Times New Roman" w:hAnsi="Times New Roman" w:cs="Times New Roman"/>
          <w:sz w:val="28"/>
          <w:szCs w:val="28"/>
        </w:rPr>
        <w:t>кортико</w:t>
      </w:r>
      <w:proofErr w:type="spellEnd"/>
      <w:r w:rsidRPr="00BC5A7D">
        <w:rPr>
          <w:rFonts w:ascii="Times New Roman" w:hAnsi="Times New Roman" w:cs="Times New Roman"/>
          <w:sz w:val="28"/>
          <w:szCs w:val="28"/>
        </w:rPr>
        <w:t>-спинального</w:t>
      </w:r>
      <w:proofErr w:type="gramEnd"/>
      <w:r w:rsidRPr="00BC5A7D">
        <w:rPr>
          <w:rFonts w:ascii="Times New Roman" w:hAnsi="Times New Roman" w:cs="Times New Roman"/>
          <w:sz w:val="28"/>
          <w:szCs w:val="28"/>
        </w:rPr>
        <w:t xml:space="preserve"> пути в спинном мозге (боковой канатик,  шейный, грудной, поясничный отделы).</w:t>
      </w:r>
    </w:p>
    <w:p w:rsidR="00BC5A7D" w:rsidRPr="00BC5A7D" w:rsidRDefault="00BC5A7D" w:rsidP="00BC5A7D">
      <w:pPr>
        <w:spacing w:after="0" w:line="240" w:lineRule="auto"/>
        <w:jc w:val="both"/>
        <w:rPr>
          <w:rFonts w:ascii="Times New Roman" w:hAnsi="Times New Roman" w:cs="Times New Roman"/>
          <w:sz w:val="28"/>
          <w:szCs w:val="28"/>
        </w:rPr>
      </w:pPr>
      <w:r w:rsidRPr="00BC5A7D">
        <w:rPr>
          <w:rFonts w:ascii="Times New Roman" w:hAnsi="Times New Roman" w:cs="Times New Roman"/>
          <w:sz w:val="28"/>
          <w:szCs w:val="28"/>
        </w:rPr>
        <w:t>4. Симптомы периферического паралича. Симптомы поражения сплетений,  переднего корешка, переднего рога, двигательных ядер и самих черепных нервов.</w:t>
      </w:r>
    </w:p>
    <w:p w:rsidR="00BC5A7D" w:rsidRPr="00BC5A7D" w:rsidRDefault="00CF0E09" w:rsidP="00BC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BC5A7D" w:rsidRPr="00BC5A7D">
        <w:rPr>
          <w:rFonts w:ascii="Times New Roman" w:hAnsi="Times New Roman" w:cs="Times New Roman"/>
          <w:sz w:val="28"/>
          <w:szCs w:val="28"/>
        </w:rPr>
        <w:t xml:space="preserve">. Виды расстройств чувствительности: </w:t>
      </w:r>
      <w:proofErr w:type="gramStart"/>
      <w:r w:rsidR="00BC5A7D" w:rsidRPr="00BC5A7D">
        <w:rPr>
          <w:rFonts w:ascii="Times New Roman" w:hAnsi="Times New Roman" w:cs="Times New Roman"/>
          <w:sz w:val="28"/>
          <w:szCs w:val="28"/>
        </w:rPr>
        <w:t>тактильная</w:t>
      </w:r>
      <w:proofErr w:type="gramEnd"/>
      <w:r w:rsidR="00BC5A7D" w:rsidRPr="00BC5A7D">
        <w:rPr>
          <w:rFonts w:ascii="Times New Roman" w:hAnsi="Times New Roman" w:cs="Times New Roman"/>
          <w:sz w:val="28"/>
          <w:szCs w:val="28"/>
        </w:rPr>
        <w:t xml:space="preserve">, температурная, болевая, </w:t>
      </w:r>
      <w:proofErr w:type="spellStart"/>
      <w:r w:rsidR="00BC5A7D" w:rsidRPr="00BC5A7D">
        <w:rPr>
          <w:rFonts w:ascii="Times New Roman" w:hAnsi="Times New Roman" w:cs="Times New Roman"/>
          <w:sz w:val="28"/>
          <w:szCs w:val="28"/>
        </w:rPr>
        <w:t>вибационная</w:t>
      </w:r>
      <w:proofErr w:type="spellEnd"/>
      <w:r w:rsidR="00BC5A7D" w:rsidRPr="00BC5A7D">
        <w:rPr>
          <w:rFonts w:ascii="Times New Roman" w:hAnsi="Times New Roman" w:cs="Times New Roman"/>
          <w:sz w:val="28"/>
          <w:szCs w:val="28"/>
        </w:rPr>
        <w:t>, суставно-мышечное.</w:t>
      </w:r>
    </w:p>
    <w:p w:rsidR="00BC5A7D" w:rsidRPr="00BC5A7D" w:rsidRDefault="00CF0E09" w:rsidP="00BC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BC5A7D" w:rsidRPr="00BC5A7D">
        <w:rPr>
          <w:rFonts w:ascii="Times New Roman" w:hAnsi="Times New Roman" w:cs="Times New Roman"/>
          <w:sz w:val="28"/>
          <w:szCs w:val="28"/>
        </w:rPr>
        <w:t xml:space="preserve">. Периферический тип расстройства чувствительности: </w:t>
      </w:r>
      <w:proofErr w:type="spellStart"/>
      <w:r w:rsidR="00BC5A7D" w:rsidRPr="00BC5A7D">
        <w:rPr>
          <w:rFonts w:ascii="Times New Roman" w:hAnsi="Times New Roman" w:cs="Times New Roman"/>
          <w:sz w:val="28"/>
          <w:szCs w:val="28"/>
        </w:rPr>
        <w:t>невральный</w:t>
      </w:r>
      <w:proofErr w:type="spellEnd"/>
      <w:r w:rsidR="00BC5A7D" w:rsidRPr="00BC5A7D">
        <w:rPr>
          <w:rFonts w:ascii="Times New Roman" w:hAnsi="Times New Roman" w:cs="Times New Roman"/>
          <w:sz w:val="28"/>
          <w:szCs w:val="28"/>
        </w:rPr>
        <w:t xml:space="preserve">, корешковый, </w:t>
      </w:r>
      <w:proofErr w:type="spellStart"/>
      <w:r w:rsidR="00BC5A7D" w:rsidRPr="00BC5A7D">
        <w:rPr>
          <w:rFonts w:ascii="Times New Roman" w:hAnsi="Times New Roman" w:cs="Times New Roman"/>
          <w:sz w:val="28"/>
          <w:szCs w:val="28"/>
        </w:rPr>
        <w:t>полинейропатический</w:t>
      </w:r>
      <w:proofErr w:type="spellEnd"/>
      <w:r w:rsidR="00BC5A7D" w:rsidRPr="00BC5A7D">
        <w:rPr>
          <w:rFonts w:ascii="Times New Roman" w:hAnsi="Times New Roman" w:cs="Times New Roman"/>
          <w:sz w:val="28"/>
          <w:szCs w:val="28"/>
        </w:rPr>
        <w:t xml:space="preserve">. </w:t>
      </w:r>
    </w:p>
    <w:p w:rsidR="00BC5A7D" w:rsidRPr="00BC5A7D" w:rsidRDefault="00CF0E09" w:rsidP="00BC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C5A7D" w:rsidRPr="00BC5A7D">
        <w:rPr>
          <w:rFonts w:ascii="Times New Roman" w:hAnsi="Times New Roman" w:cs="Times New Roman"/>
          <w:sz w:val="28"/>
          <w:szCs w:val="28"/>
        </w:rPr>
        <w:t xml:space="preserve">. Проводниковый и сегментарный типы расстройств чувствительности. </w:t>
      </w:r>
    </w:p>
    <w:p w:rsidR="00BC5A7D" w:rsidRPr="00BC5A7D" w:rsidRDefault="00CF0E09" w:rsidP="00BC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C5A7D" w:rsidRPr="00BC5A7D">
        <w:rPr>
          <w:rFonts w:ascii="Times New Roman" w:hAnsi="Times New Roman" w:cs="Times New Roman"/>
          <w:sz w:val="28"/>
          <w:szCs w:val="28"/>
        </w:rPr>
        <w:t xml:space="preserve">. Церебральный тип расстройства чувствительности. </w:t>
      </w:r>
    </w:p>
    <w:p w:rsidR="00BC5A7D" w:rsidRPr="00BC5A7D" w:rsidRDefault="00CF0E09" w:rsidP="00BC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C5A7D" w:rsidRPr="00BC5A7D">
        <w:rPr>
          <w:rFonts w:ascii="Times New Roman" w:hAnsi="Times New Roman" w:cs="Times New Roman"/>
          <w:sz w:val="28"/>
          <w:szCs w:val="28"/>
        </w:rPr>
        <w:t>.Сенситивная атаксия.</w:t>
      </w:r>
    </w:p>
    <w:p w:rsidR="00BC5A7D" w:rsidRPr="00BC5A7D" w:rsidRDefault="00CF0E09" w:rsidP="00BC5A7D">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10</w:t>
      </w:r>
      <w:r w:rsidR="00BC5A7D" w:rsidRPr="00BC5A7D">
        <w:rPr>
          <w:rFonts w:ascii="Times New Roman" w:hAnsi="Times New Roman" w:cs="Times New Roman"/>
          <w:sz w:val="28"/>
          <w:szCs w:val="28"/>
        </w:rPr>
        <w:t>.Методы и шкалы оценк</w:t>
      </w:r>
      <w:r>
        <w:rPr>
          <w:rFonts w:ascii="Times New Roman" w:hAnsi="Times New Roman" w:cs="Times New Roman"/>
          <w:sz w:val="28"/>
          <w:szCs w:val="28"/>
        </w:rPr>
        <w:t xml:space="preserve">и боли. </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CF3E4A" w:rsidRDefault="00EC4705" w:rsidP="00CF3E4A">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lastRenderedPageBreak/>
        <w:t xml:space="preserve">1. </w:t>
      </w:r>
      <w:proofErr w:type="spellStart"/>
      <w:proofErr w:type="gramStart"/>
      <w:r w:rsidRPr="00CF3E4A">
        <w:rPr>
          <w:rFonts w:ascii="Times New Roman" w:hAnsi="Times New Roman" w:cs="Times New Roman"/>
          <w:sz w:val="28"/>
          <w:szCs w:val="28"/>
        </w:rPr>
        <w:t>Кортико</w:t>
      </w:r>
      <w:proofErr w:type="spellEnd"/>
      <w:r w:rsidRPr="00CF3E4A">
        <w:rPr>
          <w:rFonts w:ascii="Times New Roman" w:hAnsi="Times New Roman" w:cs="Times New Roman"/>
          <w:sz w:val="28"/>
          <w:szCs w:val="28"/>
        </w:rPr>
        <w:t>-спинальный</w:t>
      </w:r>
      <w:proofErr w:type="gramEnd"/>
      <w:r w:rsidRPr="00CF3E4A">
        <w:rPr>
          <w:rFonts w:ascii="Times New Roman" w:hAnsi="Times New Roman" w:cs="Times New Roman"/>
          <w:sz w:val="28"/>
          <w:szCs w:val="28"/>
        </w:rPr>
        <w:t xml:space="preserve"> путь проходит отделы внутренней капсулы: </w:t>
      </w:r>
      <w:r w:rsidRPr="00CF3E4A">
        <w:rPr>
          <w:rFonts w:ascii="Times New Roman" w:hAnsi="Times New Roman" w:cs="Times New Roman"/>
          <w:sz w:val="28"/>
          <w:szCs w:val="28"/>
        </w:rPr>
        <w:br/>
        <w:t>1</w:t>
      </w:r>
      <w:r w:rsidRPr="00CF3E4A">
        <w:rPr>
          <w:rFonts w:ascii="Times New Roman" w:hAnsi="Times New Roman" w:cs="Times New Roman"/>
          <w:b/>
          <w:sz w:val="28"/>
          <w:szCs w:val="28"/>
        </w:rPr>
        <w:t>) передние 2/3 заднего бедра внутренней капсулы</w:t>
      </w:r>
      <w:r w:rsidRPr="00CF3E4A">
        <w:rPr>
          <w:rFonts w:ascii="Times New Roman" w:hAnsi="Times New Roman" w:cs="Times New Roman"/>
          <w:sz w:val="28"/>
          <w:szCs w:val="28"/>
        </w:rPr>
        <w:br/>
        <w:t>2) задняя 1/3 заднего бедра внутренней капсулы</w:t>
      </w:r>
      <w:r w:rsidRPr="00CF3E4A">
        <w:rPr>
          <w:rFonts w:ascii="Times New Roman" w:hAnsi="Times New Roman" w:cs="Times New Roman"/>
          <w:sz w:val="28"/>
          <w:szCs w:val="28"/>
        </w:rPr>
        <w:br/>
        <w:t>3) переднее бедро внутренней капсулы</w:t>
      </w:r>
      <w:r w:rsidRPr="00CF3E4A">
        <w:rPr>
          <w:rFonts w:ascii="Times New Roman" w:hAnsi="Times New Roman" w:cs="Times New Roman"/>
          <w:sz w:val="28"/>
          <w:szCs w:val="28"/>
        </w:rPr>
        <w:br/>
        <w:t xml:space="preserve">4) колено внутренней капсулы </w:t>
      </w:r>
      <w:r w:rsidRPr="00CF3E4A">
        <w:rPr>
          <w:rFonts w:ascii="Times New Roman" w:hAnsi="Times New Roman" w:cs="Times New Roman"/>
          <w:sz w:val="28"/>
          <w:szCs w:val="28"/>
        </w:rPr>
        <w:br/>
        <w:t>5) задняя 1/3 переднего бедра внутренней капсулы</w:t>
      </w:r>
    </w:p>
    <w:p w:rsidR="00CF3E4A" w:rsidRPr="00CF3E4A" w:rsidRDefault="00CF3E4A" w:rsidP="00CF3E4A">
      <w:pPr>
        <w:spacing w:after="0" w:line="240" w:lineRule="auto"/>
        <w:rPr>
          <w:rFonts w:ascii="Times New Roman" w:hAnsi="Times New Roman" w:cs="Times New Roman"/>
          <w:sz w:val="28"/>
          <w:szCs w:val="28"/>
        </w:rPr>
      </w:pP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2. Пирамидный путь в спинном мозге после перекреста проходит:</w:t>
      </w:r>
      <w:r w:rsidRPr="00CF3E4A">
        <w:rPr>
          <w:rFonts w:ascii="Times New Roman" w:hAnsi="Times New Roman" w:cs="Times New Roman"/>
          <w:sz w:val="28"/>
          <w:szCs w:val="28"/>
        </w:rPr>
        <w:br/>
      </w:r>
      <w:r w:rsidRPr="00CF3E4A">
        <w:rPr>
          <w:rFonts w:ascii="Times New Roman" w:hAnsi="Times New Roman" w:cs="Times New Roman"/>
          <w:b/>
          <w:sz w:val="28"/>
          <w:szCs w:val="28"/>
        </w:rPr>
        <w:t>1) боковые столбы спинного мозга</w:t>
      </w:r>
      <w:r w:rsidRPr="00CF3E4A">
        <w:rPr>
          <w:rFonts w:ascii="Times New Roman" w:hAnsi="Times New Roman" w:cs="Times New Roman"/>
          <w:b/>
          <w:sz w:val="28"/>
          <w:szCs w:val="28"/>
        </w:rPr>
        <w:br/>
      </w:r>
      <w:r w:rsidRPr="00CF3E4A">
        <w:rPr>
          <w:rFonts w:ascii="Times New Roman" w:hAnsi="Times New Roman" w:cs="Times New Roman"/>
          <w:sz w:val="28"/>
          <w:szCs w:val="28"/>
        </w:rPr>
        <w:t>2) передние столбы спинного мозга</w:t>
      </w:r>
      <w:r w:rsidRPr="00CF3E4A">
        <w:rPr>
          <w:rFonts w:ascii="Times New Roman" w:hAnsi="Times New Roman" w:cs="Times New Roman"/>
          <w:sz w:val="28"/>
          <w:szCs w:val="28"/>
        </w:rPr>
        <w:br/>
        <w:t>3) задние столбы спинного мозга</w:t>
      </w:r>
      <w:r w:rsidRPr="00CF3E4A">
        <w:rPr>
          <w:rFonts w:ascii="Times New Roman" w:hAnsi="Times New Roman" w:cs="Times New Roman"/>
          <w:sz w:val="28"/>
          <w:szCs w:val="28"/>
        </w:rPr>
        <w:br/>
        <w:t>4) передние рога спинного мозга</w:t>
      </w:r>
      <w:r w:rsidRPr="00CF3E4A">
        <w:rPr>
          <w:rFonts w:ascii="Times New Roman" w:hAnsi="Times New Roman" w:cs="Times New Roman"/>
          <w:sz w:val="28"/>
          <w:szCs w:val="28"/>
        </w:rPr>
        <w:br/>
        <w:t>5) задние рога спинного мозга</w:t>
      </w:r>
    </w:p>
    <w:p w:rsidR="00CF3E4A" w:rsidRPr="00CF3E4A" w:rsidRDefault="00CF3E4A" w:rsidP="00CF3E4A">
      <w:pPr>
        <w:spacing w:after="0" w:line="240" w:lineRule="auto"/>
        <w:rPr>
          <w:rFonts w:ascii="Times New Roman" w:hAnsi="Times New Roman" w:cs="Times New Roman"/>
          <w:sz w:val="28"/>
          <w:szCs w:val="28"/>
        </w:rPr>
      </w:pP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3. Центральный паралич возникает при поражении</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1)  Серого вещества спинного мозга</w:t>
      </w:r>
    </w:p>
    <w:p w:rsidR="00CF3E4A" w:rsidRPr="00CF3E4A" w:rsidRDefault="00CF3E4A" w:rsidP="00CF3E4A">
      <w:pPr>
        <w:spacing w:after="0" w:line="240" w:lineRule="auto"/>
        <w:rPr>
          <w:rFonts w:ascii="Times New Roman" w:hAnsi="Times New Roman" w:cs="Times New Roman"/>
          <w:b/>
          <w:sz w:val="28"/>
          <w:szCs w:val="28"/>
        </w:rPr>
      </w:pPr>
      <w:r w:rsidRPr="00CF3E4A">
        <w:rPr>
          <w:rFonts w:ascii="Times New Roman" w:hAnsi="Times New Roman" w:cs="Times New Roman"/>
          <w:sz w:val="28"/>
          <w:szCs w:val="28"/>
        </w:rPr>
        <w:t xml:space="preserve">2) Передних канатиков </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b/>
          <w:sz w:val="28"/>
          <w:szCs w:val="28"/>
        </w:rPr>
        <w:t xml:space="preserve">3)  Боковых канатиков </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 xml:space="preserve">4)  Задних канатиков </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5) Передней серой спайки</w:t>
      </w:r>
    </w:p>
    <w:p w:rsidR="00CF3E4A" w:rsidRPr="00CF3E4A" w:rsidRDefault="00CF3E4A" w:rsidP="00CF3E4A">
      <w:pPr>
        <w:spacing w:after="0" w:line="240" w:lineRule="auto"/>
        <w:rPr>
          <w:rFonts w:ascii="Times New Roman" w:hAnsi="Times New Roman" w:cs="Times New Roman"/>
          <w:sz w:val="28"/>
          <w:szCs w:val="28"/>
        </w:rPr>
      </w:pP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4. Признаком центрального паралича не является</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 xml:space="preserve">1) Мышечная гипертония </w:t>
      </w:r>
    </w:p>
    <w:p w:rsidR="00CF3E4A" w:rsidRPr="00CF3E4A" w:rsidRDefault="00CF3E4A" w:rsidP="00CF3E4A">
      <w:pPr>
        <w:spacing w:after="0" w:line="240" w:lineRule="auto"/>
        <w:rPr>
          <w:rFonts w:ascii="Times New Roman" w:hAnsi="Times New Roman" w:cs="Times New Roman"/>
          <w:b/>
          <w:sz w:val="28"/>
          <w:szCs w:val="28"/>
        </w:rPr>
      </w:pPr>
      <w:r w:rsidRPr="00CF3E4A">
        <w:rPr>
          <w:rFonts w:ascii="Times New Roman" w:hAnsi="Times New Roman" w:cs="Times New Roman"/>
          <w:sz w:val="28"/>
          <w:szCs w:val="28"/>
        </w:rPr>
        <w:t xml:space="preserve">2) </w:t>
      </w:r>
      <w:proofErr w:type="spellStart"/>
      <w:r w:rsidRPr="00CF3E4A">
        <w:rPr>
          <w:rFonts w:ascii="Times New Roman" w:hAnsi="Times New Roman" w:cs="Times New Roman"/>
          <w:sz w:val="28"/>
          <w:szCs w:val="28"/>
        </w:rPr>
        <w:t>Гиперрефлексия</w:t>
      </w:r>
      <w:proofErr w:type="spellEnd"/>
      <w:r w:rsidRPr="00CF3E4A">
        <w:rPr>
          <w:rFonts w:ascii="Times New Roman" w:hAnsi="Times New Roman" w:cs="Times New Roman"/>
          <w:sz w:val="28"/>
          <w:szCs w:val="28"/>
        </w:rPr>
        <w:t xml:space="preserve"> </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b/>
          <w:sz w:val="28"/>
          <w:szCs w:val="28"/>
        </w:rPr>
        <w:t xml:space="preserve">3)  Мышечная атрофия </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 xml:space="preserve">4)  Патологические рефлексы </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5) Клонусы стоп и коленных чашечек</w:t>
      </w:r>
    </w:p>
    <w:p w:rsidR="00CF3E4A" w:rsidRPr="00CF3E4A" w:rsidRDefault="00CF3E4A" w:rsidP="00CF3E4A">
      <w:pPr>
        <w:spacing w:after="0" w:line="240" w:lineRule="auto"/>
        <w:rPr>
          <w:rFonts w:ascii="Times New Roman" w:hAnsi="Times New Roman" w:cs="Times New Roman"/>
          <w:sz w:val="28"/>
          <w:szCs w:val="28"/>
        </w:rPr>
      </w:pP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5. Признаком периферического паралича не является</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1) Мышечная атония</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 xml:space="preserve">2) Мышечная атрофия </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sz w:val="28"/>
          <w:szCs w:val="28"/>
        </w:rPr>
        <w:t>3)  Арефлексия</w:t>
      </w:r>
    </w:p>
    <w:p w:rsidR="00CF3E4A" w:rsidRPr="00CF3E4A" w:rsidRDefault="00CF3E4A" w:rsidP="00CF3E4A">
      <w:pPr>
        <w:spacing w:after="0" w:line="240" w:lineRule="auto"/>
        <w:rPr>
          <w:rFonts w:ascii="Times New Roman" w:hAnsi="Times New Roman" w:cs="Times New Roman"/>
          <w:b/>
          <w:sz w:val="28"/>
          <w:szCs w:val="28"/>
        </w:rPr>
      </w:pPr>
      <w:r w:rsidRPr="00CF3E4A">
        <w:rPr>
          <w:rFonts w:ascii="Times New Roman" w:hAnsi="Times New Roman" w:cs="Times New Roman"/>
          <w:sz w:val="28"/>
          <w:szCs w:val="28"/>
        </w:rPr>
        <w:t xml:space="preserve">4) Фибриллярные и </w:t>
      </w:r>
      <w:proofErr w:type="spellStart"/>
      <w:r w:rsidRPr="00CF3E4A">
        <w:rPr>
          <w:rFonts w:ascii="Times New Roman" w:hAnsi="Times New Roman" w:cs="Times New Roman"/>
          <w:sz w:val="28"/>
          <w:szCs w:val="28"/>
        </w:rPr>
        <w:t>фасцикулярные</w:t>
      </w:r>
      <w:proofErr w:type="spellEnd"/>
      <w:r w:rsidRPr="00CF3E4A">
        <w:rPr>
          <w:rFonts w:ascii="Times New Roman" w:hAnsi="Times New Roman" w:cs="Times New Roman"/>
          <w:sz w:val="28"/>
          <w:szCs w:val="28"/>
        </w:rPr>
        <w:t xml:space="preserve"> подергивания</w:t>
      </w:r>
    </w:p>
    <w:p w:rsidR="00CF3E4A" w:rsidRPr="00CF3E4A" w:rsidRDefault="00CF3E4A" w:rsidP="00CF3E4A">
      <w:pPr>
        <w:spacing w:after="0" w:line="240" w:lineRule="auto"/>
        <w:rPr>
          <w:rFonts w:ascii="Times New Roman" w:hAnsi="Times New Roman" w:cs="Times New Roman"/>
          <w:sz w:val="28"/>
          <w:szCs w:val="28"/>
        </w:rPr>
      </w:pPr>
      <w:r w:rsidRPr="00CF3E4A">
        <w:rPr>
          <w:rFonts w:ascii="Times New Roman" w:hAnsi="Times New Roman" w:cs="Times New Roman"/>
          <w:b/>
          <w:sz w:val="28"/>
          <w:szCs w:val="28"/>
        </w:rPr>
        <w:t>5) Патологические рефлексы</w:t>
      </w:r>
    </w:p>
    <w:p w:rsidR="00CF3E4A" w:rsidRPr="00CF3E4A" w:rsidRDefault="00CF3E4A" w:rsidP="00CF3E4A">
      <w:pPr>
        <w:spacing w:after="0" w:line="240" w:lineRule="auto"/>
        <w:rPr>
          <w:rFonts w:ascii="Times New Roman" w:hAnsi="Times New Roman" w:cs="Times New Roman"/>
          <w:sz w:val="28"/>
          <w:szCs w:val="28"/>
        </w:rPr>
      </w:pPr>
    </w:p>
    <w:p w:rsidR="00CF3E4A" w:rsidRPr="00CF3E4A" w:rsidRDefault="00CF3E4A" w:rsidP="00CF3E4A">
      <w:pPr>
        <w:pStyle w:val="a8"/>
        <w:tabs>
          <w:tab w:val="left" w:pos="426"/>
          <w:tab w:val="left" w:pos="709"/>
        </w:tabs>
        <w:spacing w:after="0" w:line="240" w:lineRule="auto"/>
        <w:ind w:left="0"/>
        <w:rPr>
          <w:rFonts w:ascii="Times New Roman" w:hAnsi="Times New Roman"/>
          <w:sz w:val="28"/>
          <w:szCs w:val="28"/>
        </w:rPr>
      </w:pPr>
      <w:r w:rsidRPr="00CF3E4A">
        <w:rPr>
          <w:rFonts w:ascii="Times New Roman" w:hAnsi="Times New Roman"/>
          <w:sz w:val="28"/>
          <w:szCs w:val="28"/>
        </w:rPr>
        <w:t xml:space="preserve">6.Если верхняя граница </w:t>
      </w:r>
      <w:r w:rsidRPr="00CF3E4A">
        <w:rPr>
          <w:rFonts w:ascii="Times New Roman" w:hAnsi="Times New Roman"/>
          <w:sz w:val="28"/>
          <w:szCs w:val="28"/>
        </w:rPr>
        <w:tab/>
        <w:t>проводниковых расстройств болевой чувствительности определяется на уровне Т</w:t>
      </w:r>
      <w:r w:rsidRPr="00CF3E4A">
        <w:rPr>
          <w:rFonts w:ascii="Times New Roman" w:hAnsi="Times New Roman"/>
          <w:position w:val="-2"/>
          <w:sz w:val="28"/>
          <w:szCs w:val="28"/>
        </w:rPr>
        <w:t>10</w:t>
      </w:r>
      <w:r w:rsidRPr="00CF3E4A">
        <w:rPr>
          <w:rFonts w:ascii="Times New Roman" w:hAnsi="Times New Roman"/>
          <w:sz w:val="28"/>
          <w:szCs w:val="28"/>
        </w:rPr>
        <w:t xml:space="preserve"> </w:t>
      </w:r>
      <w:proofErr w:type="spellStart"/>
      <w:r w:rsidRPr="00CF3E4A">
        <w:rPr>
          <w:rFonts w:ascii="Times New Roman" w:hAnsi="Times New Roman"/>
          <w:sz w:val="28"/>
          <w:szCs w:val="28"/>
        </w:rPr>
        <w:t>дерматома</w:t>
      </w:r>
      <w:proofErr w:type="spellEnd"/>
      <w:r w:rsidRPr="00CF3E4A">
        <w:rPr>
          <w:rFonts w:ascii="Times New Roman" w:hAnsi="Times New Roman"/>
          <w:sz w:val="28"/>
          <w:szCs w:val="28"/>
        </w:rPr>
        <w:t>, поражение спинного мозга локализуется на уровне сегмента</w:t>
      </w:r>
    </w:p>
    <w:p w:rsidR="00CF3E4A" w:rsidRPr="00CF3E4A" w:rsidRDefault="00CF3E4A" w:rsidP="00CF3E4A">
      <w:pPr>
        <w:tabs>
          <w:tab w:val="left" w:pos="426"/>
          <w:tab w:val="left" w:pos="709"/>
        </w:tabs>
        <w:spacing w:after="0" w:line="240" w:lineRule="auto"/>
        <w:rPr>
          <w:rFonts w:ascii="Times New Roman" w:eastAsia="Calibri" w:hAnsi="Times New Roman" w:cs="Times New Roman"/>
          <w:b/>
          <w:sz w:val="28"/>
          <w:szCs w:val="28"/>
        </w:rPr>
      </w:pPr>
      <w:r w:rsidRPr="00CF3E4A">
        <w:rPr>
          <w:rFonts w:ascii="Times New Roman" w:eastAsia="Calibri" w:hAnsi="Times New Roman" w:cs="Times New Roman"/>
          <w:sz w:val="28"/>
          <w:szCs w:val="28"/>
        </w:rPr>
        <w:t>а)</w:t>
      </w:r>
      <w:r w:rsidRPr="00CF3E4A">
        <w:rPr>
          <w:rFonts w:ascii="Times New Roman" w:eastAsia="Calibri" w:hAnsi="Times New Roman" w:cs="Times New Roman"/>
          <w:sz w:val="28"/>
          <w:szCs w:val="28"/>
        </w:rPr>
        <w:tab/>
        <w:t>Т</w:t>
      </w:r>
      <w:proofErr w:type="gramStart"/>
      <w:r w:rsidRPr="00CF3E4A">
        <w:rPr>
          <w:rFonts w:ascii="Times New Roman" w:eastAsia="Calibri" w:hAnsi="Times New Roman" w:cs="Times New Roman"/>
          <w:position w:val="-2"/>
          <w:sz w:val="28"/>
          <w:szCs w:val="28"/>
        </w:rPr>
        <w:t>6</w:t>
      </w:r>
      <w:proofErr w:type="gramEnd"/>
      <w:r w:rsidRPr="00CF3E4A">
        <w:rPr>
          <w:rFonts w:ascii="Times New Roman" w:eastAsia="Calibri" w:hAnsi="Times New Roman" w:cs="Times New Roman"/>
          <w:sz w:val="28"/>
          <w:szCs w:val="28"/>
        </w:rPr>
        <w:t xml:space="preserve"> или Т</w:t>
      </w:r>
      <w:r w:rsidRPr="00CF3E4A">
        <w:rPr>
          <w:rFonts w:ascii="Times New Roman" w:eastAsia="Calibri" w:hAnsi="Times New Roman" w:cs="Times New Roman"/>
          <w:position w:val="-2"/>
          <w:sz w:val="28"/>
          <w:szCs w:val="28"/>
        </w:rPr>
        <w:t>7</w:t>
      </w:r>
    </w:p>
    <w:p w:rsidR="00CF3E4A" w:rsidRPr="00CF3E4A" w:rsidRDefault="00CF3E4A" w:rsidP="00CF3E4A">
      <w:pPr>
        <w:tabs>
          <w:tab w:val="left" w:pos="426"/>
          <w:tab w:val="left" w:pos="709"/>
        </w:tabs>
        <w:spacing w:after="0" w:line="240" w:lineRule="auto"/>
        <w:rPr>
          <w:rFonts w:ascii="Times New Roman" w:eastAsia="Calibri" w:hAnsi="Times New Roman" w:cs="Times New Roman"/>
          <w:sz w:val="28"/>
          <w:szCs w:val="28"/>
        </w:rPr>
      </w:pPr>
      <w:r w:rsidRPr="00CF3E4A">
        <w:rPr>
          <w:rFonts w:ascii="Times New Roman" w:eastAsia="Calibri" w:hAnsi="Times New Roman" w:cs="Times New Roman"/>
          <w:b/>
          <w:sz w:val="28"/>
          <w:szCs w:val="28"/>
        </w:rPr>
        <w:t>б)</w:t>
      </w:r>
      <w:r w:rsidRPr="00CF3E4A">
        <w:rPr>
          <w:rFonts w:ascii="Times New Roman" w:eastAsia="Calibri" w:hAnsi="Times New Roman" w:cs="Times New Roman"/>
          <w:b/>
          <w:sz w:val="28"/>
          <w:szCs w:val="28"/>
        </w:rPr>
        <w:tab/>
        <w:t>Т</w:t>
      </w:r>
      <w:r w:rsidRPr="00CF3E4A">
        <w:rPr>
          <w:rFonts w:ascii="Times New Roman" w:eastAsia="Calibri" w:hAnsi="Times New Roman" w:cs="Times New Roman"/>
          <w:b/>
          <w:position w:val="-2"/>
          <w:sz w:val="28"/>
          <w:szCs w:val="28"/>
        </w:rPr>
        <w:t xml:space="preserve">8 </w:t>
      </w:r>
      <w:r w:rsidRPr="00CF3E4A">
        <w:rPr>
          <w:rFonts w:ascii="Times New Roman" w:eastAsia="Calibri" w:hAnsi="Times New Roman" w:cs="Times New Roman"/>
          <w:b/>
          <w:sz w:val="28"/>
          <w:szCs w:val="28"/>
        </w:rPr>
        <w:t>или Т</w:t>
      </w:r>
      <w:proofErr w:type="gramStart"/>
      <w:r w:rsidRPr="00CF3E4A">
        <w:rPr>
          <w:rFonts w:ascii="Times New Roman" w:eastAsia="Calibri" w:hAnsi="Times New Roman" w:cs="Times New Roman"/>
          <w:b/>
          <w:position w:val="-2"/>
          <w:sz w:val="28"/>
          <w:szCs w:val="28"/>
        </w:rPr>
        <w:t>9</w:t>
      </w:r>
      <w:proofErr w:type="gramEnd"/>
    </w:p>
    <w:p w:rsidR="00CF3E4A" w:rsidRPr="00CF3E4A" w:rsidRDefault="00CF3E4A" w:rsidP="00CF3E4A">
      <w:pPr>
        <w:tabs>
          <w:tab w:val="left" w:pos="426"/>
          <w:tab w:val="left" w:pos="709"/>
        </w:tabs>
        <w:spacing w:after="0" w:line="240" w:lineRule="auto"/>
        <w:rPr>
          <w:rFonts w:ascii="Times New Roman" w:eastAsia="Calibri" w:hAnsi="Times New Roman" w:cs="Times New Roman"/>
          <w:sz w:val="28"/>
          <w:szCs w:val="28"/>
        </w:rPr>
      </w:pPr>
      <w:r w:rsidRPr="00CF3E4A">
        <w:rPr>
          <w:rFonts w:ascii="Times New Roman" w:eastAsia="Calibri" w:hAnsi="Times New Roman" w:cs="Times New Roman"/>
          <w:sz w:val="28"/>
          <w:szCs w:val="28"/>
        </w:rPr>
        <w:t>в)</w:t>
      </w:r>
      <w:r w:rsidRPr="00CF3E4A">
        <w:rPr>
          <w:rFonts w:ascii="Times New Roman" w:eastAsia="Calibri" w:hAnsi="Times New Roman" w:cs="Times New Roman"/>
          <w:sz w:val="28"/>
          <w:szCs w:val="28"/>
        </w:rPr>
        <w:tab/>
        <w:t>Т</w:t>
      </w:r>
      <w:proofErr w:type="gramStart"/>
      <w:r w:rsidRPr="00CF3E4A">
        <w:rPr>
          <w:rFonts w:ascii="Times New Roman" w:eastAsia="Calibri" w:hAnsi="Times New Roman" w:cs="Times New Roman"/>
          <w:position w:val="-2"/>
          <w:sz w:val="28"/>
          <w:szCs w:val="28"/>
        </w:rPr>
        <w:t>9</w:t>
      </w:r>
      <w:proofErr w:type="gramEnd"/>
      <w:r w:rsidRPr="00CF3E4A">
        <w:rPr>
          <w:rFonts w:ascii="Times New Roman" w:eastAsia="Calibri" w:hAnsi="Times New Roman" w:cs="Times New Roman"/>
          <w:sz w:val="28"/>
          <w:szCs w:val="28"/>
        </w:rPr>
        <w:t xml:space="preserve"> или Т</w:t>
      </w:r>
      <w:r w:rsidRPr="00CF3E4A">
        <w:rPr>
          <w:rFonts w:ascii="Times New Roman" w:eastAsia="Calibri" w:hAnsi="Times New Roman" w:cs="Times New Roman"/>
          <w:position w:val="-2"/>
          <w:sz w:val="28"/>
          <w:szCs w:val="28"/>
        </w:rPr>
        <w:t>10</w:t>
      </w:r>
    </w:p>
    <w:p w:rsidR="00CF3E4A" w:rsidRPr="00CF3E4A" w:rsidRDefault="00CF3E4A" w:rsidP="00CF3E4A">
      <w:pPr>
        <w:tabs>
          <w:tab w:val="left" w:pos="426"/>
          <w:tab w:val="left" w:pos="709"/>
        </w:tabs>
        <w:spacing w:after="0" w:line="240" w:lineRule="auto"/>
        <w:rPr>
          <w:rFonts w:ascii="Times New Roman" w:hAnsi="Times New Roman" w:cs="Times New Roman"/>
          <w:sz w:val="28"/>
          <w:szCs w:val="28"/>
        </w:rPr>
      </w:pPr>
      <w:r w:rsidRPr="00CF3E4A">
        <w:rPr>
          <w:rFonts w:ascii="Times New Roman" w:eastAsia="Calibri" w:hAnsi="Times New Roman" w:cs="Times New Roman"/>
          <w:sz w:val="28"/>
          <w:szCs w:val="28"/>
        </w:rPr>
        <w:t>г)</w:t>
      </w:r>
      <w:r w:rsidRPr="00CF3E4A">
        <w:rPr>
          <w:rFonts w:ascii="Times New Roman" w:eastAsia="Calibri" w:hAnsi="Times New Roman" w:cs="Times New Roman"/>
          <w:sz w:val="28"/>
          <w:szCs w:val="28"/>
        </w:rPr>
        <w:tab/>
        <w:t>Т</w:t>
      </w:r>
      <w:r w:rsidRPr="00CF3E4A">
        <w:rPr>
          <w:rFonts w:ascii="Times New Roman" w:eastAsia="Calibri" w:hAnsi="Times New Roman" w:cs="Times New Roman"/>
          <w:position w:val="-2"/>
          <w:sz w:val="28"/>
          <w:szCs w:val="28"/>
        </w:rPr>
        <w:t>10</w:t>
      </w:r>
      <w:r w:rsidRPr="00CF3E4A">
        <w:rPr>
          <w:rFonts w:ascii="Times New Roman" w:eastAsia="Calibri" w:hAnsi="Times New Roman" w:cs="Times New Roman"/>
          <w:sz w:val="28"/>
          <w:szCs w:val="28"/>
        </w:rPr>
        <w:t xml:space="preserve"> или Т</w:t>
      </w:r>
      <w:r w:rsidRPr="00CF3E4A">
        <w:rPr>
          <w:rFonts w:ascii="Times New Roman" w:eastAsia="Calibri" w:hAnsi="Times New Roman" w:cs="Times New Roman"/>
          <w:position w:val="-2"/>
          <w:sz w:val="28"/>
          <w:szCs w:val="28"/>
        </w:rPr>
        <w:t>11</w:t>
      </w:r>
    </w:p>
    <w:p w:rsidR="00CF3E4A" w:rsidRPr="00CF3E4A" w:rsidRDefault="00CF3E4A" w:rsidP="00CF3E4A">
      <w:pPr>
        <w:pStyle w:val="a8"/>
        <w:tabs>
          <w:tab w:val="left" w:pos="426"/>
          <w:tab w:val="left" w:pos="709"/>
        </w:tabs>
        <w:spacing w:after="0" w:line="240" w:lineRule="auto"/>
        <w:ind w:left="0"/>
        <w:rPr>
          <w:rFonts w:ascii="Times New Roman" w:hAnsi="Times New Roman"/>
          <w:sz w:val="28"/>
          <w:szCs w:val="28"/>
        </w:rPr>
      </w:pPr>
    </w:p>
    <w:p w:rsidR="00CF3E4A" w:rsidRPr="00CF3E4A" w:rsidRDefault="00CF3E4A" w:rsidP="00CF3E4A">
      <w:pPr>
        <w:pStyle w:val="a8"/>
        <w:tabs>
          <w:tab w:val="left" w:pos="426"/>
          <w:tab w:val="left" w:pos="709"/>
        </w:tabs>
        <w:spacing w:after="0" w:line="240" w:lineRule="auto"/>
        <w:ind w:left="0"/>
        <w:rPr>
          <w:rFonts w:ascii="Times New Roman" w:hAnsi="Times New Roman"/>
          <w:sz w:val="28"/>
          <w:szCs w:val="28"/>
        </w:rPr>
      </w:pPr>
      <w:r w:rsidRPr="00CF3E4A">
        <w:rPr>
          <w:rFonts w:ascii="Times New Roman" w:hAnsi="Times New Roman"/>
          <w:sz w:val="28"/>
          <w:szCs w:val="28"/>
        </w:rPr>
        <w:lastRenderedPageBreak/>
        <w:t>7.Волокна болевой и температурной чувствительности (латеральная петля) присоединяются к волокнам глубокой и тактильной чувствительности (медиальная петля)</w:t>
      </w:r>
    </w:p>
    <w:p w:rsidR="00CF3E4A" w:rsidRPr="00CF3E4A" w:rsidRDefault="00CF3E4A" w:rsidP="00CF3E4A">
      <w:pPr>
        <w:tabs>
          <w:tab w:val="left" w:pos="426"/>
          <w:tab w:val="left" w:pos="709"/>
        </w:tabs>
        <w:spacing w:after="0" w:line="240" w:lineRule="auto"/>
        <w:rPr>
          <w:rFonts w:ascii="Times New Roman" w:eastAsia="Calibri" w:hAnsi="Times New Roman" w:cs="Times New Roman"/>
          <w:b/>
          <w:sz w:val="28"/>
          <w:szCs w:val="28"/>
        </w:rPr>
      </w:pPr>
      <w:r w:rsidRPr="00CF3E4A">
        <w:rPr>
          <w:rFonts w:ascii="Times New Roman" w:eastAsia="Calibri" w:hAnsi="Times New Roman" w:cs="Times New Roman"/>
          <w:sz w:val="28"/>
          <w:szCs w:val="28"/>
        </w:rPr>
        <w:t>а)</w:t>
      </w:r>
      <w:r w:rsidRPr="00CF3E4A">
        <w:rPr>
          <w:rFonts w:ascii="Times New Roman" w:eastAsia="Calibri" w:hAnsi="Times New Roman" w:cs="Times New Roman"/>
          <w:sz w:val="28"/>
          <w:szCs w:val="28"/>
        </w:rPr>
        <w:tab/>
        <w:t>в продолговатом мозге</w:t>
      </w:r>
    </w:p>
    <w:p w:rsidR="00CF3E4A" w:rsidRPr="00CF3E4A" w:rsidRDefault="00CF3E4A" w:rsidP="00CF3E4A">
      <w:pPr>
        <w:tabs>
          <w:tab w:val="left" w:pos="426"/>
          <w:tab w:val="left" w:pos="709"/>
        </w:tabs>
        <w:spacing w:after="0" w:line="240" w:lineRule="auto"/>
        <w:rPr>
          <w:rFonts w:ascii="Times New Roman" w:eastAsia="Calibri" w:hAnsi="Times New Roman" w:cs="Times New Roman"/>
          <w:sz w:val="28"/>
          <w:szCs w:val="28"/>
        </w:rPr>
      </w:pPr>
      <w:r w:rsidRPr="00CF3E4A">
        <w:rPr>
          <w:rFonts w:ascii="Times New Roman" w:eastAsia="Calibri" w:hAnsi="Times New Roman" w:cs="Times New Roman"/>
          <w:b/>
          <w:sz w:val="28"/>
          <w:szCs w:val="28"/>
        </w:rPr>
        <w:t>б)</w:t>
      </w:r>
      <w:r w:rsidRPr="00CF3E4A">
        <w:rPr>
          <w:rFonts w:ascii="Times New Roman" w:eastAsia="Calibri" w:hAnsi="Times New Roman" w:cs="Times New Roman"/>
          <w:b/>
          <w:sz w:val="28"/>
          <w:szCs w:val="28"/>
        </w:rPr>
        <w:tab/>
        <w:t>в мосту мозга</w:t>
      </w:r>
    </w:p>
    <w:p w:rsidR="00CF3E4A" w:rsidRPr="00CF3E4A" w:rsidRDefault="00CF3E4A" w:rsidP="00CF3E4A">
      <w:pPr>
        <w:tabs>
          <w:tab w:val="left" w:pos="426"/>
          <w:tab w:val="left" w:pos="709"/>
        </w:tabs>
        <w:spacing w:after="0" w:line="240" w:lineRule="auto"/>
        <w:rPr>
          <w:rFonts w:ascii="Times New Roman" w:eastAsia="Calibri" w:hAnsi="Times New Roman" w:cs="Times New Roman"/>
          <w:sz w:val="28"/>
          <w:szCs w:val="28"/>
        </w:rPr>
      </w:pPr>
      <w:r w:rsidRPr="00CF3E4A">
        <w:rPr>
          <w:rFonts w:ascii="Times New Roman" w:eastAsia="Calibri" w:hAnsi="Times New Roman" w:cs="Times New Roman"/>
          <w:sz w:val="28"/>
          <w:szCs w:val="28"/>
        </w:rPr>
        <w:t>в)</w:t>
      </w:r>
      <w:r w:rsidRPr="00CF3E4A">
        <w:rPr>
          <w:rFonts w:ascii="Times New Roman" w:eastAsia="Calibri" w:hAnsi="Times New Roman" w:cs="Times New Roman"/>
          <w:sz w:val="28"/>
          <w:szCs w:val="28"/>
        </w:rPr>
        <w:tab/>
        <w:t>в ножках мозга</w:t>
      </w:r>
    </w:p>
    <w:p w:rsidR="00CF3E4A" w:rsidRPr="00CF3E4A" w:rsidRDefault="00CF3E4A" w:rsidP="00CF3E4A">
      <w:pPr>
        <w:tabs>
          <w:tab w:val="left" w:pos="426"/>
          <w:tab w:val="left" w:pos="709"/>
        </w:tabs>
        <w:spacing w:after="0" w:line="240" w:lineRule="auto"/>
        <w:rPr>
          <w:rFonts w:ascii="Times New Roman" w:hAnsi="Times New Roman" w:cs="Times New Roman"/>
          <w:sz w:val="28"/>
          <w:szCs w:val="28"/>
        </w:rPr>
      </w:pPr>
      <w:r w:rsidRPr="00CF3E4A">
        <w:rPr>
          <w:rFonts w:ascii="Times New Roman" w:eastAsia="Calibri" w:hAnsi="Times New Roman" w:cs="Times New Roman"/>
          <w:sz w:val="28"/>
          <w:szCs w:val="28"/>
        </w:rPr>
        <w:t>г)</w:t>
      </w:r>
      <w:r w:rsidRPr="00CF3E4A">
        <w:rPr>
          <w:rFonts w:ascii="Times New Roman" w:eastAsia="Calibri" w:hAnsi="Times New Roman" w:cs="Times New Roman"/>
          <w:sz w:val="28"/>
          <w:szCs w:val="28"/>
        </w:rPr>
        <w:tab/>
        <w:t>в зрительном бугре</w:t>
      </w:r>
    </w:p>
    <w:p w:rsidR="00CF3E4A" w:rsidRPr="00CF3E4A" w:rsidRDefault="00CF3E4A" w:rsidP="00CF3E4A">
      <w:pPr>
        <w:pStyle w:val="a8"/>
        <w:tabs>
          <w:tab w:val="left" w:pos="426"/>
          <w:tab w:val="left" w:pos="709"/>
        </w:tabs>
        <w:spacing w:after="0" w:line="240" w:lineRule="auto"/>
        <w:ind w:left="0"/>
        <w:rPr>
          <w:rFonts w:ascii="Times New Roman" w:hAnsi="Times New Roman"/>
          <w:sz w:val="28"/>
          <w:szCs w:val="28"/>
        </w:rPr>
      </w:pPr>
    </w:p>
    <w:p w:rsidR="00CF3E4A" w:rsidRPr="00CF3E4A" w:rsidRDefault="00CF3E4A" w:rsidP="00CF3E4A">
      <w:pPr>
        <w:pStyle w:val="a8"/>
        <w:tabs>
          <w:tab w:val="left" w:pos="426"/>
          <w:tab w:val="left" w:pos="709"/>
        </w:tabs>
        <w:spacing w:after="0" w:line="240" w:lineRule="auto"/>
        <w:ind w:left="0"/>
        <w:rPr>
          <w:rFonts w:ascii="Times New Roman" w:hAnsi="Times New Roman"/>
          <w:sz w:val="28"/>
          <w:szCs w:val="28"/>
        </w:rPr>
      </w:pPr>
      <w:r w:rsidRPr="00CF3E4A">
        <w:rPr>
          <w:rFonts w:ascii="Times New Roman" w:hAnsi="Times New Roman"/>
          <w:sz w:val="28"/>
          <w:szCs w:val="28"/>
        </w:rPr>
        <w:t xml:space="preserve">8.Половинное поражение поперечника спинного мозга (синдром Броун - </w:t>
      </w:r>
      <w:proofErr w:type="spellStart"/>
      <w:r w:rsidRPr="00CF3E4A">
        <w:rPr>
          <w:rFonts w:ascii="Times New Roman" w:hAnsi="Times New Roman"/>
          <w:sz w:val="28"/>
          <w:szCs w:val="28"/>
        </w:rPr>
        <w:t>Секара</w:t>
      </w:r>
      <w:proofErr w:type="spellEnd"/>
      <w:r w:rsidRPr="00CF3E4A">
        <w:rPr>
          <w:rFonts w:ascii="Times New Roman" w:hAnsi="Times New Roman"/>
          <w:sz w:val="28"/>
          <w:szCs w:val="28"/>
        </w:rPr>
        <w:t>) характеризуется центральным параличом на стороне очага в сочетании</w:t>
      </w:r>
    </w:p>
    <w:p w:rsidR="00CF3E4A" w:rsidRPr="00CF3E4A" w:rsidRDefault="00CF3E4A" w:rsidP="00CF3E4A">
      <w:pPr>
        <w:tabs>
          <w:tab w:val="left" w:pos="426"/>
          <w:tab w:val="left" w:pos="709"/>
        </w:tabs>
        <w:spacing w:after="0" w:line="240" w:lineRule="auto"/>
        <w:rPr>
          <w:rFonts w:ascii="Times New Roman" w:eastAsia="Calibri" w:hAnsi="Times New Roman" w:cs="Times New Roman"/>
          <w:sz w:val="28"/>
          <w:szCs w:val="28"/>
        </w:rPr>
      </w:pPr>
      <w:r w:rsidRPr="00CF3E4A">
        <w:rPr>
          <w:rFonts w:ascii="Times New Roman" w:eastAsia="Calibri" w:hAnsi="Times New Roman" w:cs="Times New Roman"/>
          <w:sz w:val="28"/>
          <w:szCs w:val="28"/>
        </w:rPr>
        <w:t>а)</w:t>
      </w:r>
      <w:r w:rsidRPr="00CF3E4A">
        <w:rPr>
          <w:rFonts w:ascii="Times New Roman" w:eastAsia="Calibri" w:hAnsi="Times New Roman" w:cs="Times New Roman"/>
          <w:sz w:val="28"/>
          <w:szCs w:val="28"/>
        </w:rPr>
        <w:tab/>
        <w:t xml:space="preserve">с нарушением всех видов чувствительности - </w:t>
      </w:r>
      <w:proofErr w:type="gramStart"/>
      <w:r w:rsidRPr="00CF3E4A">
        <w:rPr>
          <w:rFonts w:ascii="Times New Roman" w:eastAsia="Calibri" w:hAnsi="Times New Roman" w:cs="Times New Roman"/>
          <w:sz w:val="28"/>
          <w:szCs w:val="28"/>
        </w:rPr>
        <w:t>на</w:t>
      </w:r>
      <w:proofErr w:type="gramEnd"/>
      <w:r w:rsidRPr="00CF3E4A">
        <w:rPr>
          <w:rFonts w:ascii="Times New Roman" w:eastAsia="Calibri" w:hAnsi="Times New Roman" w:cs="Times New Roman"/>
          <w:sz w:val="28"/>
          <w:szCs w:val="28"/>
        </w:rPr>
        <w:t xml:space="preserve"> противоположной</w:t>
      </w:r>
    </w:p>
    <w:p w:rsidR="00CF3E4A" w:rsidRPr="00CF3E4A" w:rsidRDefault="00CF3E4A" w:rsidP="00CF3E4A">
      <w:pPr>
        <w:tabs>
          <w:tab w:val="left" w:pos="426"/>
          <w:tab w:val="left" w:pos="709"/>
        </w:tabs>
        <w:spacing w:after="0" w:line="240" w:lineRule="auto"/>
        <w:rPr>
          <w:rFonts w:ascii="Times New Roman" w:eastAsia="Calibri" w:hAnsi="Times New Roman" w:cs="Times New Roman"/>
          <w:sz w:val="28"/>
          <w:szCs w:val="28"/>
        </w:rPr>
      </w:pPr>
      <w:r w:rsidRPr="00CF3E4A">
        <w:rPr>
          <w:rFonts w:ascii="Times New Roman" w:eastAsia="Calibri" w:hAnsi="Times New Roman" w:cs="Times New Roman"/>
          <w:sz w:val="28"/>
          <w:szCs w:val="28"/>
        </w:rPr>
        <w:t>б)</w:t>
      </w:r>
      <w:r w:rsidRPr="00CF3E4A">
        <w:rPr>
          <w:rFonts w:ascii="Times New Roman" w:eastAsia="Calibri" w:hAnsi="Times New Roman" w:cs="Times New Roman"/>
          <w:sz w:val="28"/>
          <w:szCs w:val="28"/>
        </w:rPr>
        <w:tab/>
        <w:t xml:space="preserve">с нарушением болевой и температурной чувствительности </w:t>
      </w:r>
    </w:p>
    <w:p w:rsidR="00CF3E4A" w:rsidRPr="00CF3E4A" w:rsidRDefault="00CF3E4A" w:rsidP="00CF3E4A">
      <w:pPr>
        <w:tabs>
          <w:tab w:val="left" w:pos="426"/>
          <w:tab w:val="left" w:pos="709"/>
        </w:tabs>
        <w:spacing w:after="0" w:line="240" w:lineRule="auto"/>
        <w:rPr>
          <w:rFonts w:ascii="Times New Roman" w:eastAsia="Calibri" w:hAnsi="Times New Roman" w:cs="Times New Roman"/>
          <w:b/>
          <w:sz w:val="28"/>
          <w:szCs w:val="28"/>
        </w:rPr>
      </w:pPr>
      <w:r w:rsidRPr="00CF3E4A">
        <w:rPr>
          <w:rFonts w:ascii="Times New Roman" w:eastAsia="Calibri" w:hAnsi="Times New Roman" w:cs="Times New Roman"/>
          <w:sz w:val="28"/>
          <w:szCs w:val="28"/>
        </w:rPr>
        <w:t>на стороне очага</w:t>
      </w:r>
    </w:p>
    <w:p w:rsidR="00CF3E4A" w:rsidRPr="00CF3E4A" w:rsidRDefault="00CF3E4A" w:rsidP="00CF3E4A">
      <w:pPr>
        <w:tabs>
          <w:tab w:val="left" w:pos="426"/>
          <w:tab w:val="left" w:pos="709"/>
        </w:tabs>
        <w:spacing w:after="0" w:line="240" w:lineRule="auto"/>
        <w:rPr>
          <w:rFonts w:ascii="Times New Roman" w:eastAsia="Calibri" w:hAnsi="Times New Roman" w:cs="Times New Roman"/>
          <w:b/>
          <w:sz w:val="28"/>
          <w:szCs w:val="28"/>
        </w:rPr>
      </w:pPr>
      <w:r w:rsidRPr="00CF3E4A">
        <w:rPr>
          <w:rFonts w:ascii="Times New Roman" w:eastAsia="Calibri" w:hAnsi="Times New Roman" w:cs="Times New Roman"/>
          <w:b/>
          <w:sz w:val="28"/>
          <w:szCs w:val="28"/>
        </w:rPr>
        <w:t>в)</w:t>
      </w:r>
      <w:r w:rsidRPr="00CF3E4A">
        <w:rPr>
          <w:rFonts w:ascii="Times New Roman" w:eastAsia="Calibri" w:hAnsi="Times New Roman" w:cs="Times New Roman"/>
          <w:b/>
          <w:sz w:val="28"/>
          <w:szCs w:val="28"/>
        </w:rPr>
        <w:tab/>
        <w:t xml:space="preserve">с нарушением глубокой чувствительности на стороне очага </w:t>
      </w:r>
    </w:p>
    <w:p w:rsidR="00CF3E4A" w:rsidRPr="00CF3E4A" w:rsidRDefault="00CF3E4A" w:rsidP="00CF3E4A">
      <w:pPr>
        <w:tabs>
          <w:tab w:val="left" w:pos="426"/>
          <w:tab w:val="left" w:pos="709"/>
        </w:tabs>
        <w:spacing w:after="0" w:line="240" w:lineRule="auto"/>
        <w:rPr>
          <w:rFonts w:ascii="Times New Roman" w:eastAsia="Calibri" w:hAnsi="Times New Roman" w:cs="Times New Roman"/>
          <w:sz w:val="28"/>
          <w:szCs w:val="28"/>
        </w:rPr>
      </w:pPr>
      <w:r w:rsidRPr="00CF3E4A">
        <w:rPr>
          <w:rFonts w:ascii="Times New Roman" w:eastAsia="Calibri" w:hAnsi="Times New Roman" w:cs="Times New Roman"/>
          <w:b/>
          <w:sz w:val="28"/>
          <w:szCs w:val="28"/>
        </w:rPr>
        <w:t xml:space="preserve">и болевой и температурной чувствительности - </w:t>
      </w:r>
      <w:proofErr w:type="gramStart"/>
      <w:r w:rsidRPr="00CF3E4A">
        <w:rPr>
          <w:rFonts w:ascii="Times New Roman" w:eastAsia="Calibri" w:hAnsi="Times New Roman" w:cs="Times New Roman"/>
          <w:b/>
          <w:sz w:val="28"/>
          <w:szCs w:val="28"/>
        </w:rPr>
        <w:t>на</w:t>
      </w:r>
      <w:proofErr w:type="gramEnd"/>
      <w:r w:rsidRPr="00CF3E4A">
        <w:rPr>
          <w:rFonts w:ascii="Times New Roman" w:eastAsia="Calibri" w:hAnsi="Times New Roman" w:cs="Times New Roman"/>
          <w:b/>
          <w:sz w:val="28"/>
          <w:szCs w:val="28"/>
        </w:rPr>
        <w:t xml:space="preserve"> противоположной</w:t>
      </w:r>
    </w:p>
    <w:p w:rsidR="00CF3E4A" w:rsidRPr="00CF3E4A" w:rsidRDefault="00CF3E4A" w:rsidP="00CF3E4A">
      <w:pPr>
        <w:tabs>
          <w:tab w:val="left" w:pos="426"/>
          <w:tab w:val="left" w:pos="709"/>
        </w:tabs>
        <w:spacing w:after="0" w:line="240" w:lineRule="auto"/>
        <w:rPr>
          <w:rFonts w:ascii="Times New Roman" w:hAnsi="Times New Roman" w:cs="Times New Roman"/>
          <w:color w:val="000000"/>
          <w:sz w:val="28"/>
          <w:szCs w:val="28"/>
        </w:rPr>
      </w:pPr>
      <w:r w:rsidRPr="00CF3E4A">
        <w:rPr>
          <w:rFonts w:ascii="Times New Roman" w:eastAsia="Calibri" w:hAnsi="Times New Roman" w:cs="Times New Roman"/>
          <w:sz w:val="28"/>
          <w:szCs w:val="28"/>
        </w:rPr>
        <w:t>г)</w:t>
      </w:r>
      <w:r w:rsidRPr="00CF3E4A">
        <w:rPr>
          <w:rFonts w:ascii="Times New Roman" w:eastAsia="Calibri" w:hAnsi="Times New Roman" w:cs="Times New Roman"/>
          <w:sz w:val="28"/>
          <w:szCs w:val="28"/>
        </w:rPr>
        <w:tab/>
        <w:t>с нарушением всех видов чувствительности на стороне очага</w:t>
      </w:r>
    </w:p>
    <w:p w:rsidR="00CF3E4A" w:rsidRPr="00CF3E4A" w:rsidRDefault="00CF3E4A" w:rsidP="00CF3E4A">
      <w:pPr>
        <w:pStyle w:val="a5"/>
        <w:spacing w:before="0" w:beforeAutospacing="0" w:after="0" w:afterAutospacing="0"/>
        <w:rPr>
          <w:color w:val="000000"/>
          <w:sz w:val="28"/>
          <w:szCs w:val="28"/>
        </w:rPr>
      </w:pP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9.Виды глубокой чувствительности:</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а) суставно-мышечное чувство и вибрационная чувствительность</w:t>
      </w: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t>б) болевая чувствительность и температурная чувствительность</w:t>
      </w:r>
    </w:p>
    <w:p w:rsidR="00CF3E4A" w:rsidRPr="00CF3E4A" w:rsidRDefault="00CF3E4A" w:rsidP="00CF3E4A">
      <w:pPr>
        <w:pStyle w:val="a5"/>
        <w:spacing w:before="0" w:beforeAutospacing="0" w:after="0" w:afterAutospacing="0"/>
        <w:rPr>
          <w:color w:val="000000"/>
          <w:sz w:val="28"/>
          <w:szCs w:val="28"/>
        </w:rPr>
      </w:pPr>
      <w:r w:rsidRPr="00CF3E4A">
        <w:rPr>
          <w:b/>
          <w:color w:val="000000"/>
          <w:sz w:val="28"/>
          <w:szCs w:val="28"/>
        </w:rPr>
        <w:t>в) верно а</w:t>
      </w:r>
    </w:p>
    <w:p w:rsidR="00CF3E4A" w:rsidRPr="00CF3E4A" w:rsidRDefault="00CF3E4A" w:rsidP="00CF3E4A">
      <w:pPr>
        <w:pStyle w:val="a5"/>
        <w:spacing w:before="0" w:beforeAutospacing="0" w:after="0" w:afterAutospacing="0"/>
        <w:rPr>
          <w:b/>
          <w:bCs/>
          <w:color w:val="000000"/>
          <w:sz w:val="28"/>
          <w:szCs w:val="28"/>
        </w:rPr>
      </w:pPr>
      <w:r w:rsidRPr="00CF3E4A">
        <w:rPr>
          <w:color w:val="000000"/>
          <w:sz w:val="28"/>
          <w:szCs w:val="28"/>
        </w:rPr>
        <w:t>г) верно б</w:t>
      </w:r>
    </w:p>
    <w:p w:rsidR="00CF3E4A" w:rsidRPr="00CF3E4A" w:rsidRDefault="00CF3E4A" w:rsidP="00CF3E4A">
      <w:pPr>
        <w:pStyle w:val="a5"/>
        <w:spacing w:before="0" w:beforeAutospacing="0" w:after="0" w:afterAutospacing="0"/>
        <w:rPr>
          <w:b/>
          <w:bCs/>
          <w:color w:val="000000"/>
          <w:sz w:val="28"/>
          <w:szCs w:val="28"/>
        </w:rPr>
      </w:pPr>
    </w:p>
    <w:p w:rsidR="00CF3E4A" w:rsidRPr="00CF3E4A" w:rsidRDefault="00CF3E4A" w:rsidP="00CF3E4A">
      <w:pPr>
        <w:pStyle w:val="a5"/>
        <w:spacing w:before="0" w:beforeAutospacing="0" w:after="0" w:afterAutospacing="0"/>
        <w:rPr>
          <w:bCs/>
          <w:color w:val="000000"/>
          <w:sz w:val="28"/>
          <w:szCs w:val="28"/>
        </w:rPr>
      </w:pPr>
      <w:r w:rsidRPr="00CF3E4A">
        <w:rPr>
          <w:bCs/>
          <w:color w:val="000000"/>
          <w:sz w:val="28"/>
          <w:szCs w:val="28"/>
        </w:rPr>
        <w:t>10.К</w:t>
      </w:r>
      <w:r w:rsidRPr="00CF3E4A">
        <w:rPr>
          <w:rStyle w:val="apple-converted-space"/>
          <w:bCs/>
          <w:color w:val="000000"/>
          <w:sz w:val="28"/>
          <w:szCs w:val="28"/>
        </w:rPr>
        <w:t> </w:t>
      </w:r>
      <w:r w:rsidRPr="00CF3E4A">
        <w:rPr>
          <w:bCs/>
          <w:color w:val="000000"/>
          <w:sz w:val="28"/>
          <w:szCs w:val="28"/>
        </w:rPr>
        <w:t xml:space="preserve">поверхностным видам чувствительности относятся все </w:t>
      </w:r>
      <w:proofErr w:type="gramStart"/>
      <w:r w:rsidRPr="00CF3E4A">
        <w:rPr>
          <w:bCs/>
          <w:color w:val="000000"/>
          <w:sz w:val="28"/>
          <w:szCs w:val="28"/>
        </w:rPr>
        <w:t>кроме</w:t>
      </w:r>
      <w:proofErr w:type="gramEnd"/>
      <w:r w:rsidRPr="00CF3E4A">
        <w:rPr>
          <w:bCs/>
          <w:color w:val="000000"/>
          <w:sz w:val="28"/>
          <w:szCs w:val="28"/>
        </w:rPr>
        <w:t>:</w:t>
      </w:r>
    </w:p>
    <w:p w:rsidR="00CF3E4A" w:rsidRPr="00CF3E4A" w:rsidRDefault="00CF3E4A" w:rsidP="00CF3E4A">
      <w:pPr>
        <w:pStyle w:val="a5"/>
        <w:spacing w:before="0" w:beforeAutospacing="0" w:after="0" w:afterAutospacing="0"/>
        <w:rPr>
          <w:color w:val="000000"/>
          <w:sz w:val="28"/>
          <w:szCs w:val="28"/>
        </w:rPr>
      </w:pPr>
      <w:r w:rsidRPr="00CF3E4A">
        <w:rPr>
          <w:bCs/>
          <w:color w:val="000000"/>
          <w:sz w:val="28"/>
          <w:szCs w:val="28"/>
        </w:rPr>
        <w:t xml:space="preserve">а) </w:t>
      </w:r>
      <w:r w:rsidRPr="00CF3E4A">
        <w:rPr>
          <w:color w:val="000000"/>
          <w:sz w:val="28"/>
          <w:szCs w:val="28"/>
        </w:rPr>
        <w:t>тактильная</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б) чувство локализации</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в) температурная</w:t>
      </w: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t>г) болевая</w:t>
      </w:r>
    </w:p>
    <w:p w:rsidR="00CF3E4A" w:rsidRPr="00CF3E4A" w:rsidRDefault="00CF3E4A" w:rsidP="00CF3E4A">
      <w:pPr>
        <w:pStyle w:val="a5"/>
        <w:spacing w:before="0" w:beforeAutospacing="0" w:after="0" w:afterAutospacing="0"/>
        <w:rPr>
          <w:color w:val="000000"/>
          <w:sz w:val="28"/>
          <w:szCs w:val="28"/>
        </w:rPr>
      </w:pPr>
      <w:r w:rsidRPr="00CF3E4A">
        <w:rPr>
          <w:b/>
          <w:color w:val="000000"/>
          <w:sz w:val="28"/>
          <w:szCs w:val="28"/>
        </w:rPr>
        <w:t>д) вибрационная</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 xml:space="preserve">е) </w:t>
      </w:r>
      <w:proofErr w:type="spellStart"/>
      <w:r w:rsidRPr="00CF3E4A">
        <w:rPr>
          <w:color w:val="000000"/>
          <w:sz w:val="28"/>
          <w:szCs w:val="28"/>
        </w:rPr>
        <w:t>двумернопространственная</w:t>
      </w:r>
      <w:proofErr w:type="spellEnd"/>
    </w:p>
    <w:p w:rsidR="00CF3E4A" w:rsidRPr="00CF3E4A" w:rsidRDefault="00CF3E4A" w:rsidP="00CF3E4A">
      <w:pPr>
        <w:pStyle w:val="a5"/>
        <w:spacing w:before="0" w:beforeAutospacing="0" w:after="0" w:afterAutospacing="0"/>
        <w:rPr>
          <w:color w:val="000000"/>
          <w:sz w:val="28"/>
          <w:szCs w:val="28"/>
        </w:rPr>
      </w:pP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11.Сегментарно-диссоциированный тип расстройств чувствительности возникает при поражении:</w:t>
      </w: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t>а) задних канатиков спинного мозга</w:t>
      </w:r>
    </w:p>
    <w:p w:rsidR="00CF3E4A" w:rsidRPr="00CF3E4A" w:rsidRDefault="00CF3E4A" w:rsidP="00CF3E4A">
      <w:pPr>
        <w:pStyle w:val="a5"/>
        <w:spacing w:before="0" w:beforeAutospacing="0" w:after="0" w:afterAutospacing="0"/>
        <w:rPr>
          <w:color w:val="000000"/>
          <w:sz w:val="28"/>
          <w:szCs w:val="28"/>
        </w:rPr>
      </w:pPr>
      <w:r w:rsidRPr="00CF3E4A">
        <w:rPr>
          <w:b/>
          <w:color w:val="000000"/>
          <w:sz w:val="28"/>
          <w:szCs w:val="28"/>
        </w:rPr>
        <w:t>б) задних рогов спинного мозга и передняя спайка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в) боковых канатиков спинного мозга</w:t>
      </w:r>
    </w:p>
    <w:p w:rsidR="00CF3E4A" w:rsidRPr="00CF3E4A" w:rsidRDefault="00CF3E4A" w:rsidP="00CF3E4A">
      <w:pPr>
        <w:pStyle w:val="a5"/>
        <w:spacing w:before="0" w:beforeAutospacing="0" w:after="0" w:afterAutospacing="0"/>
        <w:rPr>
          <w:color w:val="000000"/>
          <w:sz w:val="28"/>
          <w:szCs w:val="28"/>
        </w:rPr>
      </w:pP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 xml:space="preserve">12.Истинный (первичный) </w:t>
      </w:r>
      <w:proofErr w:type="spellStart"/>
      <w:r w:rsidRPr="00CF3E4A">
        <w:rPr>
          <w:color w:val="000000"/>
          <w:sz w:val="28"/>
          <w:szCs w:val="28"/>
        </w:rPr>
        <w:t>астереогноз</w:t>
      </w:r>
      <w:proofErr w:type="spellEnd"/>
      <w:r w:rsidRPr="00CF3E4A">
        <w:rPr>
          <w:color w:val="000000"/>
          <w:sz w:val="28"/>
          <w:szCs w:val="28"/>
        </w:rPr>
        <w:t xml:space="preserve"> возникает при поражении</w:t>
      </w:r>
      <w:proofErr w:type="gramStart"/>
      <w:r w:rsidRPr="00CF3E4A">
        <w:rPr>
          <w:color w:val="000000"/>
          <w:sz w:val="28"/>
          <w:szCs w:val="28"/>
        </w:rPr>
        <w:t xml:space="preserve"> :</w:t>
      </w:r>
      <w:proofErr w:type="gramEnd"/>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а) задних рогов спинного мозга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б) задних канатиков спинного мозга</w:t>
      </w: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t>в) зрительного бугра</w:t>
      </w:r>
    </w:p>
    <w:p w:rsidR="00CF3E4A" w:rsidRPr="00CF3E4A" w:rsidRDefault="00CF3E4A" w:rsidP="00CF3E4A">
      <w:pPr>
        <w:pStyle w:val="a5"/>
        <w:spacing w:before="0" w:beforeAutospacing="0" w:after="0" w:afterAutospacing="0"/>
        <w:rPr>
          <w:color w:val="000000"/>
          <w:sz w:val="28"/>
          <w:szCs w:val="28"/>
        </w:rPr>
      </w:pPr>
      <w:r w:rsidRPr="00CF3E4A">
        <w:rPr>
          <w:b/>
          <w:color w:val="000000"/>
          <w:sz w:val="28"/>
          <w:szCs w:val="28"/>
        </w:rPr>
        <w:t xml:space="preserve">г) </w:t>
      </w:r>
      <w:r w:rsidRPr="00CF3E4A">
        <w:rPr>
          <w:b/>
          <w:color w:val="333333"/>
          <w:sz w:val="28"/>
          <w:szCs w:val="28"/>
          <w:shd w:val="clear" w:color="auto" w:fill="FFFFFF"/>
        </w:rPr>
        <w:t xml:space="preserve">левой </w:t>
      </w:r>
      <w:proofErr w:type="spellStart"/>
      <w:r w:rsidRPr="00CF3E4A">
        <w:rPr>
          <w:b/>
          <w:color w:val="333333"/>
          <w:sz w:val="28"/>
          <w:szCs w:val="28"/>
          <w:shd w:val="clear" w:color="auto" w:fill="FFFFFF"/>
        </w:rPr>
        <w:t>надкраевой</w:t>
      </w:r>
      <w:proofErr w:type="spellEnd"/>
      <w:r w:rsidRPr="00CF3E4A">
        <w:rPr>
          <w:b/>
          <w:color w:val="333333"/>
          <w:sz w:val="28"/>
          <w:szCs w:val="28"/>
          <w:shd w:val="clear" w:color="auto" w:fill="FFFFFF"/>
        </w:rPr>
        <w:t xml:space="preserve"> извилины (у правшей)</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д) лобной доли</w:t>
      </w:r>
    </w:p>
    <w:p w:rsidR="00CF3E4A" w:rsidRPr="00CF3E4A" w:rsidRDefault="00CF3E4A" w:rsidP="00CF3E4A">
      <w:pPr>
        <w:pStyle w:val="a5"/>
        <w:spacing w:before="0" w:beforeAutospacing="0" w:after="0" w:afterAutospacing="0"/>
        <w:rPr>
          <w:color w:val="000000"/>
          <w:sz w:val="28"/>
          <w:szCs w:val="28"/>
        </w:rPr>
      </w:pP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lastRenderedPageBreak/>
        <w:t>13.У больного имеется нарушение всех видов чувствительности на правой половине лица, тела, руке и ноге. Где вероятнее всего на</w:t>
      </w:r>
      <w:r w:rsidRPr="00CF3E4A">
        <w:rPr>
          <w:color w:val="000000"/>
          <w:sz w:val="28"/>
          <w:szCs w:val="28"/>
        </w:rPr>
        <w:softHyphen/>
        <w:t>ходится очаг поражения</w:t>
      </w:r>
      <w:proofErr w:type="gramStart"/>
      <w:r w:rsidRPr="00CF3E4A">
        <w:rPr>
          <w:color w:val="000000"/>
          <w:sz w:val="28"/>
          <w:szCs w:val="28"/>
        </w:rPr>
        <w:t xml:space="preserve"> :</w:t>
      </w:r>
      <w:proofErr w:type="gramEnd"/>
    </w:p>
    <w:p w:rsidR="00CF3E4A" w:rsidRPr="00CF3E4A" w:rsidRDefault="00CF3E4A" w:rsidP="00CF3E4A">
      <w:pPr>
        <w:pStyle w:val="a5"/>
        <w:spacing w:before="0" w:beforeAutospacing="0" w:after="0" w:afterAutospacing="0"/>
        <w:rPr>
          <w:color w:val="000000"/>
          <w:sz w:val="28"/>
          <w:szCs w:val="28"/>
        </w:rPr>
      </w:pPr>
      <w:r w:rsidRPr="00CF3E4A">
        <w:rPr>
          <w:b/>
          <w:color w:val="000000"/>
          <w:sz w:val="28"/>
          <w:szCs w:val="28"/>
        </w:rPr>
        <w:t>а) в задней центральной извилине коры слева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б) на уровне теменной доли слева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в) на уровне спинного мозга слева</w:t>
      </w:r>
    </w:p>
    <w:p w:rsidR="00CF3E4A" w:rsidRPr="00CF3E4A" w:rsidRDefault="00CF3E4A" w:rsidP="00CF3E4A">
      <w:pPr>
        <w:pStyle w:val="a5"/>
        <w:spacing w:before="0" w:beforeAutospacing="0" w:after="0" w:afterAutospacing="0"/>
        <w:rPr>
          <w:color w:val="000000"/>
          <w:sz w:val="28"/>
          <w:szCs w:val="28"/>
        </w:rPr>
      </w:pP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 xml:space="preserve">14.Ощущение </w:t>
      </w:r>
      <w:r w:rsidRPr="00CF3E4A">
        <w:rPr>
          <w:rStyle w:val="apple-converted-space"/>
          <w:color w:val="333333"/>
          <w:sz w:val="28"/>
          <w:szCs w:val="28"/>
          <w:shd w:val="clear" w:color="auto" w:fill="FFFFFF"/>
        </w:rPr>
        <w:t> </w:t>
      </w:r>
      <w:r w:rsidRPr="00CF3E4A">
        <w:rPr>
          <w:color w:val="000000"/>
          <w:sz w:val="28"/>
          <w:szCs w:val="28"/>
          <w:shd w:val="clear" w:color="auto" w:fill="FFFFFF"/>
        </w:rPr>
        <w:t>боли вследствие воздействия раздражителей, обычно её не вызывающих</w:t>
      </w:r>
      <w:r w:rsidRPr="00CF3E4A">
        <w:rPr>
          <w:color w:val="000000"/>
          <w:sz w:val="28"/>
          <w:szCs w:val="28"/>
        </w:rPr>
        <w:t xml:space="preserve"> – это</w:t>
      </w:r>
      <w:proofErr w:type="gramStart"/>
      <w:r w:rsidRPr="00CF3E4A">
        <w:rPr>
          <w:color w:val="000000"/>
          <w:sz w:val="28"/>
          <w:szCs w:val="28"/>
        </w:rPr>
        <w:t xml:space="preserve"> :</w:t>
      </w:r>
      <w:proofErr w:type="gramEnd"/>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 xml:space="preserve">а) </w:t>
      </w:r>
      <w:proofErr w:type="spellStart"/>
      <w:r w:rsidRPr="00CF3E4A">
        <w:rPr>
          <w:color w:val="000000"/>
          <w:sz w:val="28"/>
          <w:szCs w:val="28"/>
        </w:rPr>
        <w:t>гиперпатия</w:t>
      </w:r>
      <w:proofErr w:type="spellEnd"/>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б) гиперестезия</w:t>
      </w: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t>в) парестезии</w:t>
      </w:r>
    </w:p>
    <w:p w:rsidR="00CF3E4A" w:rsidRPr="00CF3E4A" w:rsidRDefault="00CF3E4A" w:rsidP="00CF3E4A">
      <w:pPr>
        <w:pStyle w:val="a5"/>
        <w:spacing w:before="0" w:beforeAutospacing="0" w:after="0" w:afterAutospacing="0"/>
        <w:rPr>
          <w:color w:val="000000"/>
          <w:sz w:val="28"/>
          <w:szCs w:val="28"/>
        </w:rPr>
      </w:pPr>
      <w:r w:rsidRPr="00CF3E4A">
        <w:rPr>
          <w:b/>
          <w:color w:val="000000"/>
          <w:sz w:val="28"/>
          <w:szCs w:val="28"/>
        </w:rPr>
        <w:t xml:space="preserve">г) </w:t>
      </w:r>
      <w:proofErr w:type="spellStart"/>
      <w:r w:rsidRPr="00CF3E4A">
        <w:rPr>
          <w:b/>
          <w:color w:val="000000"/>
          <w:sz w:val="28"/>
          <w:szCs w:val="28"/>
        </w:rPr>
        <w:t>аллодиния</w:t>
      </w:r>
      <w:proofErr w:type="spellEnd"/>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 xml:space="preserve">д) </w:t>
      </w:r>
      <w:proofErr w:type="spellStart"/>
      <w:r w:rsidRPr="00CF3E4A">
        <w:rPr>
          <w:color w:val="000000"/>
          <w:sz w:val="28"/>
          <w:szCs w:val="28"/>
        </w:rPr>
        <w:t>гипералгезия</w:t>
      </w:r>
      <w:proofErr w:type="spellEnd"/>
    </w:p>
    <w:p w:rsidR="00CF3E4A" w:rsidRPr="00CF3E4A" w:rsidRDefault="00CF3E4A" w:rsidP="00CF3E4A">
      <w:pPr>
        <w:pStyle w:val="a5"/>
        <w:spacing w:before="0" w:beforeAutospacing="0" w:after="0" w:afterAutospacing="0"/>
        <w:rPr>
          <w:color w:val="000000"/>
          <w:sz w:val="28"/>
          <w:szCs w:val="28"/>
        </w:rPr>
      </w:pP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t>15.Проводниковый тип расстройств чувствительности возникает при поражении:</w:t>
      </w:r>
    </w:p>
    <w:p w:rsidR="00CF3E4A" w:rsidRPr="00CF3E4A" w:rsidRDefault="00CF3E4A" w:rsidP="00CF3E4A">
      <w:pPr>
        <w:pStyle w:val="a5"/>
        <w:spacing w:before="0" w:beforeAutospacing="0" w:after="0" w:afterAutospacing="0"/>
        <w:rPr>
          <w:color w:val="000000"/>
          <w:sz w:val="28"/>
          <w:szCs w:val="28"/>
        </w:rPr>
      </w:pPr>
      <w:r w:rsidRPr="00CF3E4A">
        <w:rPr>
          <w:b/>
          <w:color w:val="000000"/>
          <w:sz w:val="28"/>
          <w:szCs w:val="28"/>
        </w:rPr>
        <w:t>а) задних канатиков спинного мозга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б) задних рогов спинного мозга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в) боковых рогов спинного мозга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г) таламуса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д) внутренней капсулы</w:t>
      </w:r>
    </w:p>
    <w:p w:rsidR="00CF3E4A" w:rsidRPr="00CF3E4A" w:rsidRDefault="00CF3E4A" w:rsidP="00CF3E4A">
      <w:pPr>
        <w:pStyle w:val="a5"/>
        <w:spacing w:before="0" w:beforeAutospacing="0" w:after="0" w:afterAutospacing="0"/>
        <w:rPr>
          <w:color w:val="000000"/>
          <w:sz w:val="28"/>
          <w:szCs w:val="28"/>
        </w:rPr>
      </w:pP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 xml:space="preserve">16.Первый нейрон пути поверхностной чувствительности расположен </w:t>
      </w:r>
      <w:proofErr w:type="gramStart"/>
      <w:r w:rsidRPr="00CF3E4A">
        <w:rPr>
          <w:color w:val="000000"/>
          <w:sz w:val="28"/>
          <w:szCs w:val="28"/>
        </w:rPr>
        <w:t>в</w:t>
      </w:r>
      <w:proofErr w:type="gramEnd"/>
      <w:r w:rsidRPr="00CF3E4A">
        <w:rPr>
          <w:color w:val="000000"/>
          <w:sz w:val="28"/>
          <w:szCs w:val="28"/>
        </w:rPr>
        <w:t>:</w:t>
      </w: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t>а) коже</w:t>
      </w:r>
    </w:p>
    <w:p w:rsidR="00CF3E4A" w:rsidRPr="00CF3E4A" w:rsidRDefault="00CF3E4A" w:rsidP="00CF3E4A">
      <w:pPr>
        <w:pStyle w:val="a5"/>
        <w:spacing w:before="0" w:beforeAutospacing="0" w:after="0" w:afterAutospacing="0"/>
        <w:rPr>
          <w:color w:val="000000"/>
          <w:sz w:val="28"/>
          <w:szCs w:val="28"/>
        </w:rPr>
      </w:pPr>
      <w:proofErr w:type="gramStart"/>
      <w:r w:rsidRPr="00CF3E4A">
        <w:rPr>
          <w:b/>
          <w:color w:val="000000"/>
          <w:sz w:val="28"/>
          <w:szCs w:val="28"/>
        </w:rPr>
        <w:t>б) межпозвонковом ганглии</w:t>
      </w:r>
      <w:proofErr w:type="gramEnd"/>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 xml:space="preserve">в) заднем </w:t>
      </w:r>
      <w:proofErr w:type="gramStart"/>
      <w:r w:rsidRPr="00CF3E4A">
        <w:rPr>
          <w:color w:val="000000"/>
          <w:sz w:val="28"/>
          <w:szCs w:val="28"/>
        </w:rPr>
        <w:t>роге</w:t>
      </w:r>
      <w:proofErr w:type="gramEnd"/>
      <w:r w:rsidRPr="00CF3E4A">
        <w:rPr>
          <w:color w:val="000000"/>
          <w:sz w:val="28"/>
          <w:szCs w:val="28"/>
        </w:rPr>
        <w:t xml:space="preserve"> спинного мозга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 xml:space="preserve">г) зрительном </w:t>
      </w:r>
      <w:proofErr w:type="gramStart"/>
      <w:r w:rsidRPr="00CF3E4A">
        <w:rPr>
          <w:color w:val="000000"/>
          <w:sz w:val="28"/>
          <w:szCs w:val="28"/>
        </w:rPr>
        <w:t>бугре</w:t>
      </w:r>
      <w:proofErr w:type="gramEnd"/>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д) постцентральной извилине</w:t>
      </w:r>
    </w:p>
    <w:p w:rsidR="00CF3E4A" w:rsidRPr="00CF3E4A" w:rsidRDefault="00CF3E4A" w:rsidP="00CF3E4A">
      <w:pPr>
        <w:pStyle w:val="a5"/>
        <w:spacing w:before="0" w:beforeAutospacing="0" w:after="0" w:afterAutospacing="0"/>
        <w:rPr>
          <w:color w:val="000000"/>
          <w:sz w:val="28"/>
          <w:szCs w:val="28"/>
        </w:rPr>
      </w:pP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t>17.Нарушение чувствительности по типу «перчаток» и «носок» возникает при поражении</w:t>
      </w:r>
      <w:proofErr w:type="gramStart"/>
      <w:r w:rsidRPr="00CF3E4A">
        <w:rPr>
          <w:color w:val="000000"/>
          <w:sz w:val="28"/>
          <w:szCs w:val="28"/>
        </w:rPr>
        <w:t xml:space="preserve"> :</w:t>
      </w:r>
      <w:proofErr w:type="gramEnd"/>
    </w:p>
    <w:p w:rsidR="00CF3E4A" w:rsidRPr="00CF3E4A" w:rsidRDefault="00CF3E4A" w:rsidP="00CF3E4A">
      <w:pPr>
        <w:pStyle w:val="a5"/>
        <w:spacing w:before="0" w:beforeAutospacing="0" w:after="0" w:afterAutospacing="0"/>
        <w:rPr>
          <w:color w:val="000000"/>
          <w:sz w:val="28"/>
          <w:szCs w:val="28"/>
        </w:rPr>
      </w:pPr>
      <w:r w:rsidRPr="00CF3E4A">
        <w:rPr>
          <w:b/>
          <w:color w:val="000000"/>
          <w:sz w:val="28"/>
          <w:szCs w:val="28"/>
        </w:rPr>
        <w:t>а) периферических нервов</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б) задних корешков спинного мозга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в) задних рогов спинного мозга</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г) передней серой спайки</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д) задних канатиков спинного мозга</w:t>
      </w:r>
    </w:p>
    <w:p w:rsidR="00CF3E4A" w:rsidRPr="00CF3E4A" w:rsidRDefault="00CF3E4A" w:rsidP="00CF3E4A">
      <w:pPr>
        <w:pStyle w:val="a5"/>
        <w:spacing w:before="0" w:beforeAutospacing="0" w:after="0" w:afterAutospacing="0"/>
        <w:rPr>
          <w:color w:val="000000"/>
          <w:sz w:val="28"/>
          <w:szCs w:val="28"/>
        </w:rPr>
      </w:pPr>
    </w:p>
    <w:p w:rsidR="00CF3E4A" w:rsidRPr="00CF3E4A" w:rsidRDefault="00CF3E4A" w:rsidP="00CF3E4A">
      <w:pPr>
        <w:pStyle w:val="a5"/>
        <w:spacing w:before="0" w:beforeAutospacing="0" w:after="0" w:afterAutospacing="0"/>
        <w:rPr>
          <w:b/>
          <w:color w:val="000000"/>
          <w:sz w:val="28"/>
          <w:szCs w:val="28"/>
        </w:rPr>
      </w:pPr>
      <w:r w:rsidRPr="00CF3E4A">
        <w:rPr>
          <w:color w:val="000000"/>
          <w:sz w:val="28"/>
          <w:szCs w:val="28"/>
        </w:rPr>
        <w:t>18.Гемигипестезия возникает при поражении:</w:t>
      </w:r>
    </w:p>
    <w:p w:rsidR="00CF3E4A" w:rsidRPr="00CF3E4A" w:rsidRDefault="00CF3E4A" w:rsidP="00CF3E4A">
      <w:pPr>
        <w:pStyle w:val="a5"/>
        <w:spacing w:before="0" w:beforeAutospacing="0" w:after="0" w:afterAutospacing="0"/>
        <w:rPr>
          <w:color w:val="000000"/>
          <w:sz w:val="28"/>
          <w:szCs w:val="28"/>
        </w:rPr>
      </w:pPr>
      <w:r w:rsidRPr="00CF3E4A">
        <w:rPr>
          <w:b/>
          <w:color w:val="000000"/>
          <w:sz w:val="28"/>
          <w:szCs w:val="28"/>
        </w:rPr>
        <w:t>а) внутренней капсулы</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б) передней серой спайки</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в) продолговатый мозг</w:t>
      </w:r>
    </w:p>
    <w:p w:rsidR="00CF3E4A" w:rsidRPr="00CF3E4A" w:rsidRDefault="00CF3E4A" w:rsidP="00CF3E4A">
      <w:pPr>
        <w:pStyle w:val="a5"/>
        <w:spacing w:before="0" w:beforeAutospacing="0" w:after="0" w:afterAutospacing="0"/>
        <w:rPr>
          <w:color w:val="000000"/>
          <w:sz w:val="28"/>
          <w:szCs w:val="28"/>
        </w:rPr>
      </w:pPr>
      <w:r w:rsidRPr="00CF3E4A">
        <w:rPr>
          <w:color w:val="000000"/>
          <w:sz w:val="28"/>
          <w:szCs w:val="28"/>
        </w:rPr>
        <w:t>г) задних канатиков спинного мозга</w:t>
      </w:r>
    </w:p>
    <w:p w:rsidR="00677DF3" w:rsidRDefault="00677DF3" w:rsidP="004C6861">
      <w:pPr>
        <w:spacing w:after="0" w:line="240" w:lineRule="auto"/>
        <w:ind w:left="720" w:right="-284"/>
        <w:jc w:val="center"/>
        <w:rPr>
          <w:rFonts w:ascii="Times New Roman" w:eastAsia="Calibri" w:hAnsi="Times New Roman" w:cs="Times New Roman"/>
          <w:b/>
          <w:sz w:val="28"/>
          <w:szCs w:val="28"/>
          <w:lang w:eastAsia="ru-RU"/>
        </w:rPr>
      </w:pPr>
    </w:p>
    <w:p w:rsidR="00677DF3" w:rsidRDefault="00677DF3"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1A5D88">
      <w:pPr>
        <w:numPr>
          <w:ilvl w:val="0"/>
          <w:numId w:val="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1A5D88">
      <w:pPr>
        <w:numPr>
          <w:ilvl w:val="0"/>
          <w:numId w:val="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1A5D88">
      <w:pPr>
        <w:numPr>
          <w:ilvl w:val="0"/>
          <w:numId w:val="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1A5D88">
      <w:pPr>
        <w:numPr>
          <w:ilvl w:val="0"/>
          <w:numId w:val="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Default="00EC4705" w:rsidP="001A5D88">
      <w:pPr>
        <w:numPr>
          <w:ilvl w:val="0"/>
          <w:numId w:val="2"/>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B422AE" w:rsidRPr="006D5E93" w:rsidRDefault="00B422AE" w:rsidP="00B422AE">
      <w:pPr>
        <w:spacing w:after="0" w:line="240" w:lineRule="auto"/>
        <w:jc w:val="both"/>
        <w:rPr>
          <w:rFonts w:ascii="Times New Roman" w:eastAsia="Calibri" w:hAnsi="Times New Roman" w:cs="Times New Roman"/>
          <w:sz w:val="28"/>
          <w:szCs w:val="28"/>
          <w:lang w:eastAsia="ru-RU"/>
        </w:rPr>
      </w:pPr>
    </w:p>
    <w:p w:rsidR="00B422AE" w:rsidRDefault="00B422AE" w:rsidP="00B422AE">
      <w:pPr>
        <w:pStyle w:val="a8"/>
        <w:spacing w:after="0" w:line="240" w:lineRule="auto"/>
        <w:ind w:left="0"/>
        <w:jc w:val="both"/>
        <w:rPr>
          <w:rFonts w:ascii="Times New Roman" w:hAnsi="Times New Roman"/>
          <w:sz w:val="28"/>
          <w:szCs w:val="28"/>
        </w:rPr>
      </w:pPr>
      <w:r>
        <w:rPr>
          <w:rFonts w:ascii="Times New Roman" w:hAnsi="Times New Roman"/>
          <w:sz w:val="28"/>
          <w:szCs w:val="28"/>
        </w:rPr>
        <w:t xml:space="preserve">1.У больного отсутствуют активные движения в ногах. Тонус мышц высокий. Коленные и ахилловы   рефлексы повышены, клонус надколенников и стоп. Вызываются патологические рефлексы </w:t>
      </w:r>
      <w:proofErr w:type="spellStart"/>
      <w:r>
        <w:rPr>
          <w:rFonts w:ascii="Times New Roman" w:hAnsi="Times New Roman"/>
          <w:sz w:val="28"/>
          <w:szCs w:val="28"/>
        </w:rPr>
        <w:t>Бабинского</w:t>
      </w:r>
      <w:proofErr w:type="spellEnd"/>
      <w:r>
        <w:rPr>
          <w:rFonts w:ascii="Times New Roman" w:hAnsi="Times New Roman"/>
          <w:sz w:val="28"/>
          <w:szCs w:val="28"/>
        </w:rPr>
        <w:t xml:space="preserve"> и Россолимо с обеих сторон. Утрачены все виды чувствительности книзу от паховых складок (по проводниковому типу). Отмечена задержка мочи и стула. Определить локализацию патологического процесса и характер паралича.</w:t>
      </w:r>
    </w:p>
    <w:p w:rsidR="00B422AE" w:rsidRDefault="00B422AE" w:rsidP="00B422AE">
      <w:pPr>
        <w:pStyle w:val="a8"/>
        <w:spacing w:after="0" w:line="240" w:lineRule="auto"/>
        <w:ind w:left="0"/>
        <w:jc w:val="both"/>
        <w:rPr>
          <w:rFonts w:ascii="Times New Roman" w:hAnsi="Times New Roman"/>
          <w:sz w:val="28"/>
          <w:szCs w:val="28"/>
        </w:rPr>
      </w:pPr>
    </w:p>
    <w:p w:rsidR="00B422AE" w:rsidRDefault="00B422AE" w:rsidP="00B422AE">
      <w:pPr>
        <w:pStyle w:val="a8"/>
        <w:spacing w:after="0" w:line="240" w:lineRule="auto"/>
        <w:ind w:left="0"/>
        <w:jc w:val="both"/>
        <w:rPr>
          <w:rFonts w:ascii="Times New Roman" w:hAnsi="Times New Roman"/>
          <w:sz w:val="28"/>
          <w:szCs w:val="28"/>
        </w:rPr>
      </w:pPr>
      <w:r>
        <w:rPr>
          <w:rFonts w:ascii="Times New Roman" w:hAnsi="Times New Roman"/>
          <w:sz w:val="28"/>
          <w:szCs w:val="28"/>
        </w:rPr>
        <w:t xml:space="preserve">2.У больного резко выраженная слабость ног, тонус разгибателей голеней повышен. Коленные и ахилловы рефлексы высокие, клонус надколенников и стоп. Средние и нижние кожные брюшные рефлексы отсутствуют. Вызываются патологические рефлексы группы </w:t>
      </w:r>
      <w:proofErr w:type="spellStart"/>
      <w:r>
        <w:rPr>
          <w:rFonts w:ascii="Times New Roman" w:hAnsi="Times New Roman"/>
          <w:sz w:val="28"/>
          <w:szCs w:val="28"/>
        </w:rPr>
        <w:t>Бабинского</w:t>
      </w:r>
      <w:proofErr w:type="spellEnd"/>
      <w:r>
        <w:rPr>
          <w:rFonts w:ascii="Times New Roman" w:hAnsi="Times New Roman"/>
          <w:sz w:val="28"/>
          <w:szCs w:val="28"/>
        </w:rPr>
        <w:t xml:space="preserve"> с обеих сторон. Утрачена болевая и температурная чувствительность с уровня пупка книзу с обеих сторон. Отмечена задержка мочи и стула, Определить локализацию поражения. На </w:t>
      </w:r>
      <w:proofErr w:type="gramStart"/>
      <w:r>
        <w:rPr>
          <w:rFonts w:ascii="Times New Roman" w:hAnsi="Times New Roman"/>
          <w:sz w:val="28"/>
          <w:szCs w:val="28"/>
        </w:rPr>
        <w:t>уровне</w:t>
      </w:r>
      <w:proofErr w:type="gramEnd"/>
      <w:r>
        <w:rPr>
          <w:rFonts w:ascii="Times New Roman" w:hAnsi="Times New Roman"/>
          <w:sz w:val="28"/>
          <w:szCs w:val="28"/>
        </w:rPr>
        <w:t xml:space="preserve"> каких сегментов спинного мозга замыкаются дуги брюшных кожных рефлексов?</w:t>
      </w:r>
    </w:p>
    <w:p w:rsidR="00B422AE" w:rsidRDefault="00B422AE" w:rsidP="00B422AE">
      <w:pPr>
        <w:pStyle w:val="a8"/>
        <w:spacing w:after="0" w:line="240" w:lineRule="auto"/>
        <w:ind w:left="0"/>
        <w:jc w:val="both"/>
        <w:rPr>
          <w:rFonts w:ascii="Times New Roman" w:hAnsi="Times New Roman"/>
          <w:sz w:val="28"/>
          <w:szCs w:val="28"/>
        </w:rPr>
      </w:pPr>
    </w:p>
    <w:p w:rsidR="00B422AE" w:rsidRDefault="00B422AE" w:rsidP="00B422AE">
      <w:pPr>
        <w:pStyle w:val="a8"/>
        <w:spacing w:after="0" w:line="240" w:lineRule="auto"/>
        <w:ind w:left="0"/>
        <w:jc w:val="both"/>
        <w:rPr>
          <w:rFonts w:ascii="Times New Roman" w:hAnsi="Times New Roman"/>
          <w:sz w:val="28"/>
        </w:rPr>
      </w:pPr>
      <w:r>
        <w:rPr>
          <w:rFonts w:ascii="Times New Roman" w:hAnsi="Times New Roman"/>
          <w:sz w:val="28"/>
        </w:rPr>
        <w:t xml:space="preserve">3.У пациента  боль в поясничной области, </w:t>
      </w:r>
      <w:proofErr w:type="spellStart"/>
      <w:r>
        <w:rPr>
          <w:rFonts w:ascii="Times New Roman" w:hAnsi="Times New Roman"/>
          <w:sz w:val="28"/>
        </w:rPr>
        <w:t>иррадиирующая</w:t>
      </w:r>
      <w:proofErr w:type="spellEnd"/>
      <w:r>
        <w:rPr>
          <w:rFonts w:ascii="Times New Roman" w:hAnsi="Times New Roman"/>
          <w:sz w:val="28"/>
        </w:rPr>
        <w:t xml:space="preserve"> по задней поверхности бедра и голени. Сколиоз в поясничном отделе позвоночного столба выпуклостью вправо. Сгибание, разгибание туловища и наклоны в правую сторону болезненны. При надавливании на </w:t>
      </w:r>
      <w:proofErr w:type="spellStart"/>
      <w:r>
        <w:rPr>
          <w:rFonts w:ascii="Times New Roman" w:hAnsi="Times New Roman"/>
          <w:sz w:val="28"/>
        </w:rPr>
        <w:t>паравертебральную</w:t>
      </w:r>
      <w:proofErr w:type="spellEnd"/>
      <w:r>
        <w:rPr>
          <w:rFonts w:ascii="Times New Roman" w:hAnsi="Times New Roman"/>
          <w:sz w:val="28"/>
        </w:rPr>
        <w:t xml:space="preserve"> точку между IV и V поясничными позвонками справа возникает боль с иррадиацией по задней поверхности бедра и голени. Положительны симптомы </w:t>
      </w:r>
      <w:proofErr w:type="spellStart"/>
      <w:r>
        <w:rPr>
          <w:rFonts w:ascii="Times New Roman" w:hAnsi="Times New Roman"/>
          <w:sz w:val="28"/>
        </w:rPr>
        <w:t>Ласега</w:t>
      </w:r>
      <w:proofErr w:type="spellEnd"/>
      <w:r>
        <w:rPr>
          <w:rFonts w:ascii="Times New Roman" w:hAnsi="Times New Roman"/>
          <w:sz w:val="28"/>
        </w:rPr>
        <w:t xml:space="preserve">, Пери и </w:t>
      </w:r>
      <w:proofErr w:type="spellStart"/>
      <w:r>
        <w:rPr>
          <w:rFonts w:ascii="Times New Roman" w:hAnsi="Times New Roman"/>
          <w:sz w:val="28"/>
        </w:rPr>
        <w:t>Дежерина</w:t>
      </w:r>
      <w:proofErr w:type="spellEnd"/>
      <w:r>
        <w:rPr>
          <w:rFonts w:ascii="Times New Roman" w:hAnsi="Times New Roman"/>
          <w:sz w:val="28"/>
        </w:rPr>
        <w:t xml:space="preserve"> справа. Отмечаются гипестезия в области </w:t>
      </w:r>
      <w:proofErr w:type="spellStart"/>
      <w:r>
        <w:rPr>
          <w:rFonts w:ascii="Times New Roman" w:hAnsi="Times New Roman"/>
          <w:sz w:val="28"/>
        </w:rPr>
        <w:t>задненаружной</w:t>
      </w:r>
      <w:proofErr w:type="spellEnd"/>
      <w:r>
        <w:rPr>
          <w:rFonts w:ascii="Times New Roman" w:hAnsi="Times New Roman"/>
          <w:sz w:val="28"/>
        </w:rPr>
        <w:t xml:space="preserve"> поверхности правой голени, парез разгибателей большого пальца стопы, утрачен правый ахиллов рефлекс. Какие структуры нервной системы поражены?</w:t>
      </w:r>
    </w:p>
    <w:p w:rsidR="00EC4705" w:rsidRDefault="00EC4705" w:rsidP="00B422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77DF3" w:rsidRPr="006D5E93" w:rsidRDefault="00677DF3" w:rsidP="001A5D88">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77DF3" w:rsidRPr="006D5E93" w:rsidRDefault="00677DF3" w:rsidP="001A5D88">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77DF3" w:rsidRPr="006D5E93" w:rsidRDefault="00677DF3" w:rsidP="001A5D88">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77DF3" w:rsidRPr="006D5E93" w:rsidRDefault="00677DF3" w:rsidP="001A5D88">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77DF3" w:rsidRDefault="00677DF3" w:rsidP="001A5D88">
      <w:pPr>
        <w:numPr>
          <w:ilvl w:val="0"/>
          <w:numId w:val="24"/>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677DF3" w:rsidRPr="006D5E93" w:rsidRDefault="00677DF3" w:rsidP="00677DF3">
      <w:pPr>
        <w:spacing w:after="0" w:line="240" w:lineRule="auto"/>
        <w:jc w:val="both"/>
        <w:rPr>
          <w:rFonts w:ascii="Times New Roman" w:eastAsia="Calibri" w:hAnsi="Times New Roman" w:cs="Times New Roman"/>
          <w:sz w:val="28"/>
          <w:szCs w:val="28"/>
          <w:lang w:eastAsia="ru-RU"/>
        </w:rPr>
      </w:pPr>
    </w:p>
    <w:p w:rsidR="001F0A99" w:rsidRDefault="001F0A99" w:rsidP="001F0A99">
      <w:pPr>
        <w:pStyle w:val="afd"/>
        <w:spacing w:after="0"/>
        <w:ind w:left="0"/>
        <w:jc w:val="both"/>
        <w:rPr>
          <w:sz w:val="28"/>
          <w:szCs w:val="28"/>
        </w:rPr>
      </w:pPr>
      <w:r>
        <w:rPr>
          <w:sz w:val="28"/>
          <w:szCs w:val="28"/>
        </w:rPr>
        <w:t xml:space="preserve">1. Женщина 60 лет доставлена в больницу в связи с интенсивной головной болью и слабостью в левых конечностях, которые возникли при уборке квартиры. В течение длительного времени наблюдается кардиологом с диагнозом: «Гипертоническая болезнь». При обследовании: спутанное состояние сознания, гиперемия лица, артериальное давление – 210/120 мм </w:t>
      </w:r>
      <w:proofErr w:type="spellStart"/>
      <w:r>
        <w:rPr>
          <w:sz w:val="28"/>
          <w:szCs w:val="28"/>
        </w:rPr>
        <w:t>рт.ст</w:t>
      </w:r>
      <w:proofErr w:type="spellEnd"/>
      <w:r>
        <w:rPr>
          <w:sz w:val="28"/>
          <w:szCs w:val="28"/>
        </w:rPr>
        <w:t xml:space="preserve">., пульс – 90 ударов в минуту, ритм правильный. Неврологический статус: ригидность шейных мышц, выпадение левых полей зрения, парез нижней части мимических мышц слева, отсутствие движений в левых конечностях, оживление сухожильных рефлексов и симптом </w:t>
      </w:r>
      <w:proofErr w:type="spellStart"/>
      <w:r>
        <w:rPr>
          <w:sz w:val="28"/>
          <w:szCs w:val="28"/>
        </w:rPr>
        <w:t>Бабинского</w:t>
      </w:r>
      <w:proofErr w:type="spellEnd"/>
      <w:r>
        <w:rPr>
          <w:sz w:val="28"/>
          <w:szCs w:val="28"/>
        </w:rPr>
        <w:t xml:space="preserve"> слева, снижение всех видов чувствительности на левой половине лица, туловища и в левых конечностях. В дальнейшем состояние больной ухудшилось, появились сонливость и расходящееся косоглазие.</w:t>
      </w:r>
    </w:p>
    <w:p w:rsidR="001F0A99" w:rsidRDefault="001F0A99" w:rsidP="001F0A99">
      <w:pPr>
        <w:pStyle w:val="afd"/>
        <w:spacing w:after="0"/>
        <w:ind w:left="0"/>
        <w:jc w:val="both"/>
        <w:rPr>
          <w:sz w:val="28"/>
          <w:szCs w:val="28"/>
        </w:rPr>
      </w:pPr>
      <w:r>
        <w:rPr>
          <w:sz w:val="28"/>
          <w:szCs w:val="28"/>
        </w:rPr>
        <w:t>1.</w:t>
      </w:r>
      <w:r>
        <w:rPr>
          <w:b/>
          <w:sz w:val="28"/>
          <w:szCs w:val="28"/>
        </w:rPr>
        <w:t xml:space="preserve"> </w:t>
      </w:r>
      <w:r>
        <w:rPr>
          <w:sz w:val="28"/>
          <w:szCs w:val="28"/>
        </w:rPr>
        <w:t>Неврологические синдромы?</w:t>
      </w:r>
    </w:p>
    <w:p w:rsidR="001F0A99" w:rsidRDefault="001F0A99" w:rsidP="001F0A99">
      <w:pPr>
        <w:pStyle w:val="afd"/>
        <w:spacing w:after="0"/>
        <w:ind w:left="0"/>
        <w:jc w:val="both"/>
        <w:rPr>
          <w:sz w:val="28"/>
          <w:szCs w:val="28"/>
        </w:rPr>
      </w:pPr>
      <w:r>
        <w:rPr>
          <w:sz w:val="28"/>
          <w:szCs w:val="28"/>
        </w:rPr>
        <w:t>2. Предполагаемое место поражения?</w:t>
      </w:r>
    </w:p>
    <w:p w:rsidR="001F0A99" w:rsidRDefault="001F0A99" w:rsidP="001F0A99">
      <w:pPr>
        <w:pStyle w:val="afd"/>
        <w:spacing w:after="0"/>
        <w:ind w:left="0"/>
        <w:jc w:val="both"/>
        <w:rPr>
          <w:sz w:val="28"/>
          <w:szCs w:val="28"/>
        </w:rPr>
      </w:pPr>
      <w:r>
        <w:rPr>
          <w:sz w:val="28"/>
          <w:szCs w:val="28"/>
        </w:rPr>
        <w:t>3. Предварительный клинический диагноз?</w:t>
      </w:r>
    </w:p>
    <w:p w:rsidR="001F0A99" w:rsidRDefault="001F0A99" w:rsidP="001F0A99">
      <w:pPr>
        <w:pStyle w:val="afd"/>
        <w:spacing w:after="0"/>
        <w:ind w:left="0"/>
        <w:jc w:val="both"/>
        <w:rPr>
          <w:sz w:val="28"/>
          <w:szCs w:val="28"/>
        </w:rPr>
      </w:pPr>
      <w:r>
        <w:rPr>
          <w:sz w:val="28"/>
          <w:szCs w:val="28"/>
        </w:rPr>
        <w:t>4.</w:t>
      </w:r>
      <w:r>
        <w:rPr>
          <w:b/>
          <w:sz w:val="28"/>
          <w:szCs w:val="28"/>
        </w:rPr>
        <w:t xml:space="preserve"> </w:t>
      </w:r>
      <w:r>
        <w:rPr>
          <w:sz w:val="28"/>
          <w:szCs w:val="28"/>
        </w:rPr>
        <w:t>Как объяснить ухудшение состояния больной?</w:t>
      </w:r>
    </w:p>
    <w:p w:rsidR="001F0A99" w:rsidRDefault="001F0A99" w:rsidP="001F0A99">
      <w:pPr>
        <w:pStyle w:val="afd"/>
        <w:spacing w:after="0"/>
        <w:ind w:left="0"/>
        <w:jc w:val="both"/>
        <w:rPr>
          <w:sz w:val="28"/>
          <w:szCs w:val="28"/>
        </w:rPr>
      </w:pPr>
      <w:r>
        <w:rPr>
          <w:sz w:val="28"/>
          <w:szCs w:val="28"/>
        </w:rPr>
        <w:t>5.</w:t>
      </w:r>
      <w:r>
        <w:rPr>
          <w:b/>
          <w:sz w:val="28"/>
          <w:szCs w:val="28"/>
        </w:rPr>
        <w:t xml:space="preserve"> </w:t>
      </w:r>
      <w:r>
        <w:rPr>
          <w:sz w:val="28"/>
          <w:szCs w:val="28"/>
        </w:rPr>
        <w:t xml:space="preserve">Наиболее информативное дополнительное исследование? </w:t>
      </w:r>
    </w:p>
    <w:p w:rsidR="001F0A99" w:rsidRDefault="001F0A99" w:rsidP="001F0A99">
      <w:pPr>
        <w:pStyle w:val="afd"/>
        <w:spacing w:after="0"/>
        <w:ind w:left="0"/>
        <w:jc w:val="both"/>
        <w:rPr>
          <w:b/>
          <w:sz w:val="28"/>
          <w:szCs w:val="28"/>
        </w:rPr>
      </w:pPr>
      <w:r>
        <w:rPr>
          <w:sz w:val="28"/>
          <w:szCs w:val="28"/>
        </w:rPr>
        <w:t>6. Лечение, если предварительный диагноз подтвердится?</w:t>
      </w:r>
    </w:p>
    <w:p w:rsidR="001F0A99" w:rsidRDefault="001F0A99" w:rsidP="001F0A99">
      <w:pPr>
        <w:pStyle w:val="afd"/>
        <w:spacing w:after="0"/>
        <w:ind w:left="0"/>
        <w:jc w:val="both"/>
        <w:rPr>
          <w:b/>
          <w:sz w:val="28"/>
          <w:szCs w:val="28"/>
        </w:rPr>
      </w:pPr>
    </w:p>
    <w:p w:rsidR="001F0A99" w:rsidRDefault="001F0A99" w:rsidP="001F0A99">
      <w:pPr>
        <w:pStyle w:val="afd"/>
        <w:spacing w:after="0"/>
        <w:ind w:left="0"/>
        <w:jc w:val="both"/>
        <w:rPr>
          <w:sz w:val="28"/>
          <w:szCs w:val="28"/>
        </w:rPr>
      </w:pPr>
      <w:r>
        <w:rPr>
          <w:sz w:val="28"/>
          <w:szCs w:val="28"/>
        </w:rPr>
        <w:t xml:space="preserve">2. Женщина 45 лет доставлена в больницу в связи с интенсивной головной болью, тошнотой и повторными рвотами, которые возникли днём после физической нагрузки. До заболевания считала себя практически здоровой. При обследовании: сознание ясное, артериальное давление – 160/100 мм </w:t>
      </w:r>
      <w:proofErr w:type="spellStart"/>
      <w:r>
        <w:rPr>
          <w:sz w:val="28"/>
          <w:szCs w:val="28"/>
        </w:rPr>
        <w:t>рт.ст</w:t>
      </w:r>
      <w:proofErr w:type="spellEnd"/>
      <w:r>
        <w:rPr>
          <w:sz w:val="28"/>
          <w:szCs w:val="28"/>
        </w:rPr>
        <w:t>., пульс – 70 ударов в минуту, ритм правильный, светобоязнь, ригидность шейных мышц, парезов и других неврологических нарушений нет.</w:t>
      </w:r>
    </w:p>
    <w:p w:rsidR="001F0A99" w:rsidRDefault="001F0A99" w:rsidP="001F0A99">
      <w:pPr>
        <w:pStyle w:val="afd"/>
        <w:spacing w:after="0"/>
        <w:ind w:left="0"/>
        <w:jc w:val="both"/>
        <w:rPr>
          <w:sz w:val="28"/>
          <w:szCs w:val="28"/>
        </w:rPr>
      </w:pPr>
      <w:r>
        <w:rPr>
          <w:sz w:val="28"/>
          <w:szCs w:val="28"/>
        </w:rPr>
        <w:t>1.</w:t>
      </w:r>
      <w:r>
        <w:rPr>
          <w:b/>
          <w:sz w:val="28"/>
          <w:szCs w:val="28"/>
        </w:rPr>
        <w:t xml:space="preserve"> </w:t>
      </w:r>
      <w:r>
        <w:rPr>
          <w:sz w:val="28"/>
          <w:szCs w:val="28"/>
        </w:rPr>
        <w:t>Неврологический синдром?</w:t>
      </w:r>
    </w:p>
    <w:p w:rsidR="001F0A99" w:rsidRDefault="001F0A99" w:rsidP="001F0A99">
      <w:pPr>
        <w:pStyle w:val="afd"/>
        <w:spacing w:after="0"/>
        <w:ind w:left="0"/>
        <w:jc w:val="both"/>
        <w:rPr>
          <w:sz w:val="28"/>
          <w:szCs w:val="28"/>
        </w:rPr>
      </w:pPr>
      <w:r>
        <w:rPr>
          <w:sz w:val="28"/>
          <w:szCs w:val="28"/>
        </w:rPr>
        <w:t>2.</w:t>
      </w:r>
      <w:r>
        <w:rPr>
          <w:b/>
          <w:sz w:val="28"/>
          <w:szCs w:val="28"/>
        </w:rPr>
        <w:t xml:space="preserve"> </w:t>
      </w:r>
      <w:r>
        <w:rPr>
          <w:sz w:val="28"/>
          <w:szCs w:val="28"/>
        </w:rPr>
        <w:t>Предварительный клинический диагноз?</w:t>
      </w:r>
    </w:p>
    <w:p w:rsidR="001F0A99" w:rsidRDefault="001F0A99" w:rsidP="001F0A99">
      <w:pPr>
        <w:pStyle w:val="afd"/>
        <w:spacing w:after="0"/>
        <w:ind w:left="0"/>
        <w:jc w:val="both"/>
        <w:rPr>
          <w:sz w:val="28"/>
          <w:szCs w:val="28"/>
        </w:rPr>
      </w:pPr>
      <w:r>
        <w:rPr>
          <w:sz w:val="28"/>
          <w:szCs w:val="28"/>
        </w:rPr>
        <w:t>3.</w:t>
      </w:r>
      <w:r>
        <w:rPr>
          <w:b/>
          <w:sz w:val="28"/>
          <w:szCs w:val="28"/>
        </w:rPr>
        <w:t xml:space="preserve"> </w:t>
      </w:r>
      <w:r>
        <w:rPr>
          <w:sz w:val="28"/>
          <w:szCs w:val="28"/>
        </w:rPr>
        <w:t xml:space="preserve">Дополнительные исследования? </w:t>
      </w:r>
    </w:p>
    <w:p w:rsidR="001F0A99" w:rsidRDefault="001F0A99" w:rsidP="001F0A99">
      <w:pPr>
        <w:pStyle w:val="afd"/>
        <w:spacing w:after="0"/>
        <w:ind w:left="0"/>
        <w:jc w:val="both"/>
        <w:rPr>
          <w:b/>
          <w:sz w:val="28"/>
          <w:szCs w:val="28"/>
        </w:rPr>
      </w:pPr>
      <w:r>
        <w:rPr>
          <w:sz w:val="28"/>
          <w:szCs w:val="28"/>
        </w:rPr>
        <w:t>4. Лечение, если диагноз подтвердится?</w:t>
      </w:r>
    </w:p>
    <w:p w:rsidR="001F0A99" w:rsidRDefault="001F0A99" w:rsidP="001F0A99">
      <w:pPr>
        <w:pStyle w:val="afd"/>
        <w:spacing w:after="0"/>
        <w:ind w:left="0"/>
        <w:jc w:val="both"/>
        <w:rPr>
          <w:b/>
          <w:sz w:val="28"/>
          <w:szCs w:val="28"/>
        </w:rPr>
      </w:pPr>
    </w:p>
    <w:p w:rsidR="001F0A99" w:rsidRDefault="001F0A99" w:rsidP="001F0A99">
      <w:pPr>
        <w:pStyle w:val="afd"/>
        <w:spacing w:after="0"/>
        <w:ind w:left="0"/>
        <w:jc w:val="both"/>
        <w:rPr>
          <w:sz w:val="28"/>
          <w:szCs w:val="28"/>
        </w:rPr>
      </w:pPr>
      <w:r>
        <w:rPr>
          <w:sz w:val="28"/>
          <w:szCs w:val="28"/>
        </w:rPr>
        <w:t xml:space="preserve">3. Мужчина 65 лет доставлен в больницу в связи с головной болью, онемением и неловкостью в левых конечностях, которые возникли вечером после приёма алкоголя. В течение более 20 лет страдает артериальной </w:t>
      </w:r>
      <w:r>
        <w:rPr>
          <w:sz w:val="28"/>
          <w:szCs w:val="28"/>
        </w:rPr>
        <w:lastRenderedPageBreak/>
        <w:t xml:space="preserve">гипертензией, обычные значения артериального давления в последний год - 160-180/90-100 мм </w:t>
      </w:r>
      <w:proofErr w:type="spellStart"/>
      <w:r>
        <w:rPr>
          <w:sz w:val="28"/>
          <w:szCs w:val="28"/>
        </w:rPr>
        <w:t>рт</w:t>
      </w:r>
      <w:proofErr w:type="gramStart"/>
      <w:r>
        <w:rPr>
          <w:sz w:val="28"/>
          <w:szCs w:val="28"/>
        </w:rPr>
        <w:t>.с</w:t>
      </w:r>
      <w:proofErr w:type="gramEnd"/>
      <w:r>
        <w:rPr>
          <w:sz w:val="28"/>
          <w:szCs w:val="28"/>
        </w:rPr>
        <w:t>т</w:t>
      </w:r>
      <w:proofErr w:type="spellEnd"/>
      <w:r>
        <w:rPr>
          <w:sz w:val="28"/>
          <w:szCs w:val="28"/>
        </w:rPr>
        <w:t xml:space="preserve">, регулярного лечения артериальной гипертензии не проводит. При обследовании: спутанное состояние сознания, артериальное давление – 210/120 мм </w:t>
      </w:r>
      <w:proofErr w:type="spellStart"/>
      <w:r>
        <w:rPr>
          <w:sz w:val="28"/>
          <w:szCs w:val="28"/>
        </w:rPr>
        <w:t>рт.ст</w:t>
      </w:r>
      <w:proofErr w:type="spellEnd"/>
      <w:r>
        <w:rPr>
          <w:sz w:val="28"/>
          <w:szCs w:val="28"/>
        </w:rPr>
        <w:t xml:space="preserve">., пульс – 95 ударов в минуту, ритм правильный. </w:t>
      </w:r>
      <w:proofErr w:type="gramStart"/>
      <w:r>
        <w:rPr>
          <w:sz w:val="28"/>
          <w:szCs w:val="28"/>
        </w:rPr>
        <w:t xml:space="preserve">Неврологический статус: ригидность шейных мышц, утрачены все виды чувствительности в левых конечностях, сила в них достаточная, но движения неловкие, при пальценосовой и </w:t>
      </w:r>
      <w:proofErr w:type="spellStart"/>
      <w:r>
        <w:rPr>
          <w:sz w:val="28"/>
          <w:szCs w:val="28"/>
        </w:rPr>
        <w:t>пяточноколенной</w:t>
      </w:r>
      <w:proofErr w:type="spellEnd"/>
      <w:r>
        <w:rPr>
          <w:sz w:val="28"/>
          <w:szCs w:val="28"/>
        </w:rPr>
        <w:t xml:space="preserve"> пробах наблюдается </w:t>
      </w:r>
      <w:proofErr w:type="spellStart"/>
      <w:r>
        <w:rPr>
          <w:sz w:val="28"/>
          <w:szCs w:val="28"/>
        </w:rPr>
        <w:t>промахивание</w:t>
      </w:r>
      <w:proofErr w:type="spellEnd"/>
      <w:r>
        <w:rPr>
          <w:sz w:val="28"/>
          <w:szCs w:val="28"/>
        </w:rPr>
        <w:t xml:space="preserve"> при закрывании глаз, сухожильные рефлексы оживлены, и симптом </w:t>
      </w:r>
      <w:proofErr w:type="spellStart"/>
      <w:r>
        <w:rPr>
          <w:sz w:val="28"/>
          <w:szCs w:val="28"/>
        </w:rPr>
        <w:t>Бабинского</w:t>
      </w:r>
      <w:proofErr w:type="spellEnd"/>
      <w:r>
        <w:rPr>
          <w:sz w:val="28"/>
          <w:szCs w:val="28"/>
        </w:rPr>
        <w:t xml:space="preserve"> выявляется слева.</w:t>
      </w:r>
      <w:proofErr w:type="gramEnd"/>
    </w:p>
    <w:p w:rsidR="001F0A99" w:rsidRDefault="001F0A99" w:rsidP="001F0A99">
      <w:pPr>
        <w:pStyle w:val="afd"/>
        <w:spacing w:after="0"/>
        <w:ind w:left="0"/>
        <w:jc w:val="both"/>
        <w:rPr>
          <w:sz w:val="28"/>
          <w:szCs w:val="28"/>
        </w:rPr>
      </w:pPr>
      <w:r>
        <w:rPr>
          <w:sz w:val="28"/>
          <w:szCs w:val="28"/>
        </w:rPr>
        <w:t>1. Неврологические синдромы?</w:t>
      </w:r>
    </w:p>
    <w:p w:rsidR="001F0A99" w:rsidRDefault="001F0A99" w:rsidP="001F0A99">
      <w:pPr>
        <w:pStyle w:val="afd"/>
        <w:spacing w:after="0"/>
        <w:ind w:left="0"/>
        <w:jc w:val="both"/>
        <w:rPr>
          <w:sz w:val="28"/>
          <w:szCs w:val="28"/>
        </w:rPr>
      </w:pPr>
      <w:r>
        <w:rPr>
          <w:sz w:val="28"/>
          <w:szCs w:val="28"/>
        </w:rPr>
        <w:t>2.</w:t>
      </w:r>
      <w:r>
        <w:rPr>
          <w:b/>
          <w:sz w:val="28"/>
          <w:szCs w:val="28"/>
        </w:rPr>
        <w:t xml:space="preserve"> </w:t>
      </w:r>
      <w:r>
        <w:rPr>
          <w:sz w:val="28"/>
          <w:szCs w:val="28"/>
        </w:rPr>
        <w:t xml:space="preserve">Предполагаемое место поражения? </w:t>
      </w:r>
    </w:p>
    <w:p w:rsidR="001F0A99" w:rsidRDefault="001F0A99" w:rsidP="001F0A99">
      <w:pPr>
        <w:pStyle w:val="afd"/>
        <w:spacing w:after="0"/>
        <w:ind w:left="0"/>
        <w:jc w:val="both"/>
        <w:rPr>
          <w:sz w:val="28"/>
          <w:szCs w:val="28"/>
        </w:rPr>
      </w:pPr>
      <w:r>
        <w:rPr>
          <w:sz w:val="28"/>
          <w:szCs w:val="28"/>
        </w:rPr>
        <w:t>3. Предварительный клинический диагноз?</w:t>
      </w:r>
    </w:p>
    <w:p w:rsidR="001F0A99" w:rsidRDefault="001F0A99" w:rsidP="001F0A99">
      <w:pPr>
        <w:pStyle w:val="afd"/>
        <w:spacing w:after="0"/>
        <w:ind w:left="0"/>
        <w:jc w:val="both"/>
        <w:rPr>
          <w:sz w:val="28"/>
          <w:szCs w:val="28"/>
        </w:rPr>
      </w:pPr>
      <w:r>
        <w:rPr>
          <w:sz w:val="28"/>
          <w:szCs w:val="28"/>
        </w:rPr>
        <w:t>4.</w:t>
      </w:r>
      <w:r>
        <w:rPr>
          <w:b/>
          <w:sz w:val="28"/>
          <w:szCs w:val="28"/>
        </w:rPr>
        <w:t xml:space="preserve"> </w:t>
      </w:r>
      <w:r>
        <w:rPr>
          <w:sz w:val="28"/>
          <w:szCs w:val="28"/>
        </w:rPr>
        <w:t xml:space="preserve">Наиболее информативное дополнительное исследование? </w:t>
      </w:r>
    </w:p>
    <w:p w:rsidR="001F0A99" w:rsidRDefault="001F0A99" w:rsidP="001F0A99">
      <w:pPr>
        <w:pStyle w:val="afd"/>
        <w:spacing w:after="0"/>
        <w:ind w:left="0"/>
        <w:jc w:val="both"/>
        <w:rPr>
          <w:sz w:val="28"/>
          <w:szCs w:val="28"/>
        </w:rPr>
      </w:pPr>
      <w:r>
        <w:rPr>
          <w:sz w:val="28"/>
          <w:szCs w:val="28"/>
        </w:rPr>
        <w:t>5. Лечение, если диагноз подтвердится?</w:t>
      </w:r>
    </w:p>
    <w:p w:rsidR="001F0A99" w:rsidRDefault="001F0A99" w:rsidP="001F0A99">
      <w:pPr>
        <w:pStyle w:val="afd"/>
        <w:spacing w:after="0"/>
        <w:ind w:left="0"/>
        <w:jc w:val="both"/>
        <w:rPr>
          <w:sz w:val="28"/>
          <w:szCs w:val="28"/>
        </w:rPr>
      </w:pPr>
    </w:p>
    <w:p w:rsidR="001F0A99" w:rsidRDefault="001F0A99" w:rsidP="001F0A99">
      <w:pPr>
        <w:pStyle w:val="afd"/>
        <w:spacing w:after="0"/>
        <w:ind w:left="0"/>
        <w:jc w:val="both"/>
        <w:rPr>
          <w:sz w:val="28"/>
          <w:szCs w:val="28"/>
        </w:rPr>
      </w:pPr>
      <w:r>
        <w:rPr>
          <w:sz w:val="28"/>
          <w:szCs w:val="28"/>
        </w:rPr>
        <w:t xml:space="preserve">4.Мужчина 55 лет доставлен в больницу в связи с интенсивной головной болью и слабостью в левых конечностях, которые возникли на фоне употребления алкоголя. В течение 15 лет страдает артериальной гипертензией, обычные значения артериального давления в последний год  - 180-190/100-110 мм </w:t>
      </w:r>
      <w:proofErr w:type="spellStart"/>
      <w:r>
        <w:rPr>
          <w:sz w:val="28"/>
          <w:szCs w:val="28"/>
        </w:rPr>
        <w:t>рт.ст</w:t>
      </w:r>
      <w:proofErr w:type="spellEnd"/>
      <w:r>
        <w:rPr>
          <w:sz w:val="28"/>
          <w:szCs w:val="28"/>
        </w:rPr>
        <w:t xml:space="preserve">. При обследовании: спутанное состояние сознания, гиперемия лица, артериальное давление – 210/120 мм </w:t>
      </w:r>
      <w:proofErr w:type="spellStart"/>
      <w:r>
        <w:rPr>
          <w:sz w:val="28"/>
          <w:szCs w:val="28"/>
        </w:rPr>
        <w:t>рт.ст</w:t>
      </w:r>
      <w:proofErr w:type="spellEnd"/>
      <w:r>
        <w:rPr>
          <w:sz w:val="28"/>
          <w:szCs w:val="28"/>
        </w:rPr>
        <w:t xml:space="preserve">., пульс – 100 ударов в минуту, ритм правильный. Неврологический статус: ригидность шейных мышц, выпадение левых полей зрения, парез нижней части мимических мышц слева, при высовывании девиация языка влево, отсутствие  движений в левых конечностях, оживление сухожильных рефлексов и симптом </w:t>
      </w:r>
      <w:proofErr w:type="spellStart"/>
      <w:r>
        <w:rPr>
          <w:sz w:val="28"/>
          <w:szCs w:val="28"/>
        </w:rPr>
        <w:t>Бабинского</w:t>
      </w:r>
      <w:proofErr w:type="spellEnd"/>
      <w:r>
        <w:rPr>
          <w:sz w:val="28"/>
          <w:szCs w:val="28"/>
        </w:rPr>
        <w:t xml:space="preserve"> слева, снижение всех видов чувствительности на левой половине лица, туловища и в левых конечностях. В дальнейшем состояние больного ухудшилось, появились сонливость и расходящееся косоглазие. </w:t>
      </w:r>
    </w:p>
    <w:p w:rsidR="00A67478" w:rsidRDefault="00A67478" w:rsidP="00A67478">
      <w:pPr>
        <w:pStyle w:val="afd"/>
        <w:suppressAutoHyphens/>
        <w:spacing w:after="0"/>
        <w:ind w:left="0"/>
        <w:jc w:val="both"/>
        <w:rPr>
          <w:sz w:val="28"/>
          <w:szCs w:val="28"/>
        </w:rPr>
      </w:pPr>
      <w:r>
        <w:rPr>
          <w:sz w:val="28"/>
          <w:szCs w:val="28"/>
        </w:rPr>
        <w:t>1.</w:t>
      </w:r>
      <w:r w:rsidR="001F0A99">
        <w:rPr>
          <w:sz w:val="28"/>
          <w:szCs w:val="28"/>
        </w:rPr>
        <w:t>Неврологические синдромы?</w:t>
      </w:r>
    </w:p>
    <w:p w:rsidR="00A67478" w:rsidRDefault="00A67478" w:rsidP="00A67478">
      <w:pPr>
        <w:pStyle w:val="afd"/>
        <w:suppressAutoHyphens/>
        <w:spacing w:after="0"/>
        <w:ind w:left="0"/>
        <w:jc w:val="both"/>
        <w:rPr>
          <w:sz w:val="28"/>
          <w:szCs w:val="28"/>
        </w:rPr>
      </w:pPr>
      <w:r>
        <w:rPr>
          <w:sz w:val="28"/>
          <w:szCs w:val="28"/>
        </w:rPr>
        <w:t>2.</w:t>
      </w:r>
      <w:r w:rsidR="001F0A99">
        <w:rPr>
          <w:sz w:val="28"/>
          <w:szCs w:val="28"/>
        </w:rPr>
        <w:t>Топический диагноз?</w:t>
      </w:r>
    </w:p>
    <w:p w:rsidR="00A67478" w:rsidRDefault="00A67478" w:rsidP="00A67478">
      <w:pPr>
        <w:pStyle w:val="afd"/>
        <w:suppressAutoHyphens/>
        <w:spacing w:after="0"/>
        <w:ind w:left="0"/>
        <w:jc w:val="both"/>
        <w:rPr>
          <w:sz w:val="28"/>
          <w:szCs w:val="28"/>
        </w:rPr>
      </w:pPr>
      <w:r>
        <w:rPr>
          <w:sz w:val="28"/>
          <w:szCs w:val="28"/>
        </w:rPr>
        <w:t>3.</w:t>
      </w:r>
      <w:r w:rsidR="001F0A99">
        <w:rPr>
          <w:sz w:val="28"/>
          <w:szCs w:val="28"/>
        </w:rPr>
        <w:t>Предварительный клинический диагноз?</w:t>
      </w:r>
    </w:p>
    <w:p w:rsidR="00A67478" w:rsidRDefault="00A67478" w:rsidP="00A67478">
      <w:pPr>
        <w:pStyle w:val="afd"/>
        <w:suppressAutoHyphens/>
        <w:spacing w:after="0"/>
        <w:ind w:left="0"/>
        <w:jc w:val="both"/>
        <w:rPr>
          <w:sz w:val="28"/>
          <w:szCs w:val="28"/>
        </w:rPr>
      </w:pPr>
      <w:r>
        <w:rPr>
          <w:sz w:val="28"/>
          <w:szCs w:val="28"/>
        </w:rPr>
        <w:t>4.</w:t>
      </w:r>
      <w:r w:rsidR="001F0A99">
        <w:rPr>
          <w:sz w:val="28"/>
          <w:szCs w:val="28"/>
        </w:rPr>
        <w:t>Как расценить ухудшение состояния больного?</w:t>
      </w:r>
    </w:p>
    <w:p w:rsidR="00A67478" w:rsidRDefault="00A67478" w:rsidP="00A67478">
      <w:pPr>
        <w:pStyle w:val="afd"/>
        <w:suppressAutoHyphens/>
        <w:spacing w:after="0"/>
        <w:ind w:left="0"/>
        <w:jc w:val="both"/>
        <w:rPr>
          <w:sz w:val="28"/>
          <w:szCs w:val="28"/>
        </w:rPr>
      </w:pPr>
      <w:r>
        <w:rPr>
          <w:sz w:val="28"/>
          <w:szCs w:val="28"/>
        </w:rPr>
        <w:t>5.</w:t>
      </w:r>
      <w:r w:rsidR="001F0A99">
        <w:rPr>
          <w:sz w:val="28"/>
          <w:szCs w:val="28"/>
        </w:rPr>
        <w:t>Дополнительные обследования и их предполагаемые результаты?</w:t>
      </w:r>
    </w:p>
    <w:p w:rsidR="001F0A99" w:rsidRDefault="00A67478" w:rsidP="00A67478">
      <w:pPr>
        <w:pStyle w:val="afd"/>
        <w:suppressAutoHyphens/>
        <w:spacing w:after="0"/>
        <w:ind w:left="0"/>
        <w:jc w:val="both"/>
        <w:rPr>
          <w:sz w:val="28"/>
          <w:szCs w:val="28"/>
        </w:rPr>
      </w:pPr>
      <w:r>
        <w:rPr>
          <w:sz w:val="28"/>
          <w:szCs w:val="28"/>
        </w:rPr>
        <w:t>6.</w:t>
      </w:r>
      <w:r w:rsidR="001F0A99">
        <w:rPr>
          <w:sz w:val="28"/>
          <w:szCs w:val="28"/>
        </w:rPr>
        <w:t xml:space="preserve">Лечение, если предварительный диагноз подтвердится? </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A22B9F" w:rsidRDefault="00E14F00" w:rsidP="004C6861">
      <w:pPr>
        <w:spacing w:after="0" w:line="240" w:lineRule="auto"/>
        <w:jc w:val="both"/>
        <w:rPr>
          <w:rFonts w:ascii="Times New Roman" w:hAnsi="Times New Roman"/>
          <w:b/>
          <w:color w:val="000000"/>
          <w:sz w:val="28"/>
          <w:szCs w:val="28"/>
        </w:rPr>
      </w:pPr>
      <w:r>
        <w:rPr>
          <w:rFonts w:ascii="Times New Roman" w:eastAsia="Calibri" w:hAnsi="Times New Roman" w:cs="Times New Roman"/>
          <w:b/>
          <w:color w:val="000000"/>
          <w:sz w:val="28"/>
          <w:szCs w:val="28"/>
          <w:lang w:eastAsia="ru-RU"/>
        </w:rPr>
        <w:t>Тема 4</w:t>
      </w:r>
      <w:r w:rsidR="00EC4705">
        <w:rPr>
          <w:rFonts w:ascii="Times New Roman" w:eastAsia="Calibri" w:hAnsi="Times New Roman" w:cs="Times New Roman"/>
          <w:b/>
          <w:color w:val="000000"/>
          <w:sz w:val="28"/>
          <w:szCs w:val="28"/>
          <w:lang w:eastAsia="ru-RU"/>
        </w:rPr>
        <w:t xml:space="preserve">. </w:t>
      </w:r>
      <w:r w:rsidR="00A67478">
        <w:rPr>
          <w:rFonts w:ascii="Times New Roman" w:eastAsia="Calibri" w:hAnsi="Times New Roman" w:cs="Times New Roman"/>
          <w:b/>
          <w:color w:val="000000"/>
          <w:sz w:val="28"/>
          <w:szCs w:val="28"/>
          <w:lang w:eastAsia="ru-RU"/>
        </w:rPr>
        <w:t>Методика обследования э</w:t>
      </w:r>
      <w:r w:rsidR="00A22B9F" w:rsidRPr="00434678">
        <w:rPr>
          <w:rFonts w:ascii="Times New Roman" w:hAnsi="Times New Roman"/>
          <w:b/>
          <w:color w:val="000000"/>
          <w:sz w:val="28"/>
          <w:szCs w:val="28"/>
        </w:rPr>
        <w:t>кс</w:t>
      </w:r>
      <w:r w:rsidR="00A22B9F" w:rsidRPr="00563E58">
        <w:rPr>
          <w:rFonts w:ascii="Times New Roman" w:hAnsi="Times New Roman"/>
          <w:b/>
          <w:color w:val="000000"/>
          <w:sz w:val="28"/>
          <w:szCs w:val="28"/>
        </w:rPr>
        <w:t>т</w:t>
      </w:r>
      <w:r w:rsidR="00A67478">
        <w:rPr>
          <w:rFonts w:ascii="Times New Roman" w:hAnsi="Times New Roman"/>
          <w:b/>
          <w:color w:val="000000"/>
          <w:sz w:val="28"/>
          <w:szCs w:val="28"/>
        </w:rPr>
        <w:t>рапирамидной системы</w:t>
      </w:r>
      <w:r w:rsidR="00A22B9F" w:rsidRPr="00434678">
        <w:rPr>
          <w:rFonts w:ascii="Times New Roman" w:hAnsi="Times New Roman"/>
          <w:b/>
          <w:color w:val="000000"/>
          <w:sz w:val="28"/>
          <w:szCs w:val="28"/>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w:t>
      </w:r>
      <w:proofErr w:type="gramStart"/>
      <w:r w:rsidRPr="00BE0264">
        <w:rPr>
          <w:rFonts w:ascii="Times New Roman" w:eastAsia="Calibri" w:hAnsi="Times New Roman" w:cs="Times New Roman"/>
          <w:b/>
          <w:sz w:val="28"/>
          <w:szCs w:val="28"/>
          <w:lang w:eastAsia="ru-RU"/>
        </w:rPr>
        <w:t>а(</w:t>
      </w:r>
      <w:proofErr w:type="gramEnd"/>
      <w:r w:rsidRPr="00BE0264">
        <w:rPr>
          <w:rFonts w:ascii="Times New Roman" w:eastAsia="Calibri" w:hAnsi="Times New Roman" w:cs="Times New Roman"/>
          <w:b/>
          <w:sz w:val="28"/>
          <w:szCs w:val="28"/>
          <w:lang w:eastAsia="ru-RU"/>
        </w:rPr>
        <w:t>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762465" w:rsidRPr="00CF0BF8" w:rsidRDefault="00762465" w:rsidP="00954DCA">
      <w:pPr>
        <w:spacing w:after="0"/>
        <w:jc w:val="both"/>
        <w:rPr>
          <w:rFonts w:ascii="Times New Roman" w:hAnsi="Times New Roman" w:cs="Times New Roman"/>
          <w:sz w:val="28"/>
          <w:szCs w:val="28"/>
        </w:rPr>
      </w:pPr>
      <w:r w:rsidRPr="00CF0BF8">
        <w:rPr>
          <w:rFonts w:ascii="Times New Roman" w:hAnsi="Times New Roman" w:cs="Times New Roman"/>
          <w:sz w:val="28"/>
          <w:szCs w:val="28"/>
        </w:rPr>
        <w:t>1.Расстройства движений: гипокинезия (олиг</w:t>
      </w:r>
      <w:proofErr w:type="gramStart"/>
      <w:r w:rsidRPr="00CF0BF8">
        <w:rPr>
          <w:rFonts w:ascii="Times New Roman" w:hAnsi="Times New Roman" w:cs="Times New Roman"/>
          <w:sz w:val="28"/>
          <w:szCs w:val="28"/>
        </w:rPr>
        <w:t>о-</w:t>
      </w:r>
      <w:proofErr w:type="gramEnd"/>
      <w:r w:rsidRPr="00CF0BF8">
        <w:rPr>
          <w:rFonts w:ascii="Times New Roman" w:hAnsi="Times New Roman" w:cs="Times New Roman"/>
          <w:sz w:val="28"/>
          <w:szCs w:val="28"/>
        </w:rPr>
        <w:t xml:space="preserve"> и </w:t>
      </w:r>
      <w:proofErr w:type="spellStart"/>
      <w:r w:rsidRPr="00CF0BF8">
        <w:rPr>
          <w:rFonts w:ascii="Times New Roman" w:hAnsi="Times New Roman" w:cs="Times New Roman"/>
          <w:sz w:val="28"/>
          <w:szCs w:val="28"/>
        </w:rPr>
        <w:t>брадикинезия</w:t>
      </w:r>
      <w:proofErr w:type="spellEnd"/>
      <w:r w:rsidRPr="00CF0BF8">
        <w:rPr>
          <w:rFonts w:ascii="Times New Roman" w:hAnsi="Times New Roman" w:cs="Times New Roman"/>
          <w:sz w:val="28"/>
          <w:szCs w:val="28"/>
        </w:rPr>
        <w:t xml:space="preserve">). </w:t>
      </w:r>
    </w:p>
    <w:p w:rsidR="00762465" w:rsidRPr="00CF0BF8" w:rsidRDefault="00762465" w:rsidP="00954DCA">
      <w:pPr>
        <w:spacing w:after="0"/>
        <w:jc w:val="both"/>
        <w:rPr>
          <w:rFonts w:ascii="Times New Roman" w:hAnsi="Times New Roman" w:cs="Times New Roman"/>
          <w:sz w:val="28"/>
          <w:szCs w:val="28"/>
        </w:rPr>
      </w:pPr>
      <w:r w:rsidRPr="00CF0BF8">
        <w:rPr>
          <w:rFonts w:ascii="Times New Roman" w:hAnsi="Times New Roman" w:cs="Times New Roman"/>
          <w:sz w:val="28"/>
          <w:szCs w:val="28"/>
        </w:rPr>
        <w:lastRenderedPageBreak/>
        <w:t xml:space="preserve">2.Акинетико-ригидный синдром и </w:t>
      </w:r>
      <w:proofErr w:type="spellStart"/>
      <w:r w:rsidRPr="00CF0BF8">
        <w:rPr>
          <w:rFonts w:ascii="Times New Roman" w:hAnsi="Times New Roman" w:cs="Times New Roman"/>
          <w:sz w:val="28"/>
          <w:szCs w:val="28"/>
        </w:rPr>
        <w:t>гипотонико-гиперкинетический</w:t>
      </w:r>
      <w:proofErr w:type="spellEnd"/>
      <w:r w:rsidRPr="00CF0BF8">
        <w:rPr>
          <w:rFonts w:ascii="Times New Roman" w:hAnsi="Times New Roman" w:cs="Times New Roman"/>
          <w:sz w:val="28"/>
          <w:szCs w:val="28"/>
        </w:rPr>
        <w:t xml:space="preserve">. Синдромы паркинсонизма. </w:t>
      </w:r>
    </w:p>
    <w:p w:rsidR="00762465" w:rsidRPr="00CF0BF8" w:rsidRDefault="00762465" w:rsidP="00954DCA">
      <w:pPr>
        <w:spacing w:after="0"/>
        <w:jc w:val="both"/>
        <w:rPr>
          <w:rFonts w:ascii="Times New Roman" w:hAnsi="Times New Roman" w:cs="Times New Roman"/>
          <w:sz w:val="28"/>
          <w:szCs w:val="28"/>
        </w:rPr>
      </w:pPr>
      <w:r w:rsidRPr="00CF0BF8">
        <w:rPr>
          <w:rFonts w:ascii="Times New Roman" w:hAnsi="Times New Roman" w:cs="Times New Roman"/>
          <w:sz w:val="28"/>
          <w:szCs w:val="28"/>
        </w:rPr>
        <w:t xml:space="preserve">3.Гиперкинезы. Дрожание, тики </w:t>
      </w:r>
      <w:proofErr w:type="spellStart"/>
      <w:r w:rsidRPr="00CF0BF8">
        <w:rPr>
          <w:rFonts w:ascii="Times New Roman" w:hAnsi="Times New Roman" w:cs="Times New Roman"/>
          <w:sz w:val="28"/>
          <w:szCs w:val="28"/>
        </w:rPr>
        <w:t>миоклонии</w:t>
      </w:r>
      <w:proofErr w:type="spellEnd"/>
      <w:r w:rsidRPr="00CF0BF8">
        <w:rPr>
          <w:rFonts w:ascii="Times New Roman" w:hAnsi="Times New Roman" w:cs="Times New Roman"/>
          <w:sz w:val="28"/>
          <w:szCs w:val="28"/>
        </w:rPr>
        <w:t xml:space="preserve">, хореический  гиперкинез, атетоз, </w:t>
      </w:r>
      <w:proofErr w:type="spellStart"/>
      <w:r w:rsidRPr="00CF0BF8">
        <w:rPr>
          <w:rFonts w:ascii="Times New Roman" w:hAnsi="Times New Roman" w:cs="Times New Roman"/>
          <w:sz w:val="28"/>
          <w:szCs w:val="28"/>
        </w:rPr>
        <w:t>гемибаллизм</w:t>
      </w:r>
      <w:proofErr w:type="spellEnd"/>
      <w:r w:rsidRPr="00CF0BF8">
        <w:rPr>
          <w:rFonts w:ascii="Times New Roman" w:hAnsi="Times New Roman" w:cs="Times New Roman"/>
          <w:sz w:val="28"/>
          <w:szCs w:val="28"/>
        </w:rPr>
        <w:t xml:space="preserve">, </w:t>
      </w:r>
      <w:proofErr w:type="spellStart"/>
      <w:r w:rsidRPr="00CF0BF8">
        <w:rPr>
          <w:rFonts w:ascii="Times New Roman" w:hAnsi="Times New Roman" w:cs="Times New Roman"/>
          <w:sz w:val="28"/>
          <w:szCs w:val="28"/>
        </w:rPr>
        <w:t>тосионная</w:t>
      </w:r>
      <w:proofErr w:type="spellEnd"/>
      <w:r w:rsidRPr="00CF0BF8">
        <w:rPr>
          <w:rFonts w:ascii="Times New Roman" w:hAnsi="Times New Roman" w:cs="Times New Roman"/>
          <w:sz w:val="28"/>
          <w:szCs w:val="28"/>
        </w:rPr>
        <w:t xml:space="preserve"> дистония.</w:t>
      </w:r>
    </w:p>
    <w:p w:rsidR="00762465" w:rsidRPr="00CF0BF8" w:rsidRDefault="00762465" w:rsidP="00954DCA">
      <w:pPr>
        <w:spacing w:after="0"/>
        <w:jc w:val="both"/>
        <w:rPr>
          <w:rFonts w:ascii="Times New Roman" w:hAnsi="Times New Roman" w:cs="Times New Roman"/>
          <w:sz w:val="28"/>
          <w:szCs w:val="28"/>
        </w:rPr>
      </w:pPr>
      <w:r w:rsidRPr="00CF0BF8">
        <w:rPr>
          <w:rFonts w:ascii="Times New Roman" w:hAnsi="Times New Roman" w:cs="Times New Roman"/>
          <w:sz w:val="28"/>
          <w:szCs w:val="28"/>
        </w:rPr>
        <w:t>4.Строение коры головного мозга. Локализация функций в коре. Доли мозга и симптомы их поражения.</w:t>
      </w:r>
    </w:p>
    <w:p w:rsidR="00762465" w:rsidRPr="00CF0BF8" w:rsidRDefault="00762465" w:rsidP="00954DCA">
      <w:pPr>
        <w:spacing w:after="0"/>
        <w:jc w:val="both"/>
        <w:rPr>
          <w:rFonts w:ascii="Times New Roman" w:hAnsi="Times New Roman" w:cs="Times New Roman"/>
          <w:sz w:val="28"/>
          <w:szCs w:val="28"/>
        </w:rPr>
      </w:pPr>
      <w:r w:rsidRPr="00CF0BF8">
        <w:rPr>
          <w:rFonts w:ascii="Times New Roman" w:hAnsi="Times New Roman" w:cs="Times New Roman"/>
          <w:sz w:val="28"/>
          <w:szCs w:val="28"/>
        </w:rPr>
        <w:t>5.Расстройства высших корковых функций.</w:t>
      </w:r>
    </w:p>
    <w:p w:rsidR="00762465" w:rsidRPr="00CF0BF8" w:rsidRDefault="00762465" w:rsidP="00954DCA">
      <w:pPr>
        <w:spacing w:after="0"/>
        <w:jc w:val="both"/>
        <w:rPr>
          <w:rFonts w:ascii="Times New Roman" w:hAnsi="Times New Roman" w:cs="Times New Roman"/>
          <w:sz w:val="28"/>
          <w:szCs w:val="28"/>
        </w:rPr>
      </w:pPr>
      <w:r w:rsidRPr="00CF0BF8">
        <w:rPr>
          <w:rFonts w:ascii="Times New Roman" w:hAnsi="Times New Roman" w:cs="Times New Roman"/>
          <w:sz w:val="28"/>
          <w:szCs w:val="28"/>
        </w:rPr>
        <w:t xml:space="preserve">6.Расстройства речи. </w:t>
      </w:r>
      <w:proofErr w:type="spellStart"/>
      <w:r w:rsidRPr="00CF0BF8">
        <w:rPr>
          <w:rFonts w:ascii="Times New Roman" w:hAnsi="Times New Roman" w:cs="Times New Roman"/>
          <w:sz w:val="28"/>
          <w:szCs w:val="28"/>
        </w:rPr>
        <w:t>Импрессивная</w:t>
      </w:r>
      <w:proofErr w:type="spellEnd"/>
      <w:r w:rsidRPr="00CF0BF8">
        <w:rPr>
          <w:rFonts w:ascii="Times New Roman" w:hAnsi="Times New Roman" w:cs="Times New Roman"/>
          <w:sz w:val="28"/>
          <w:szCs w:val="28"/>
        </w:rPr>
        <w:t xml:space="preserve"> и экспрессивная речь. Афазии: афферентные, эфферентные (моторная, сенсорная, семантическая, тотальная). Алалия. Дизартрия. Алексия. Аграфия, </w:t>
      </w:r>
      <w:proofErr w:type="spellStart"/>
      <w:r w:rsidRPr="00CF0BF8">
        <w:rPr>
          <w:rFonts w:ascii="Times New Roman" w:hAnsi="Times New Roman" w:cs="Times New Roman"/>
          <w:sz w:val="28"/>
          <w:szCs w:val="28"/>
        </w:rPr>
        <w:t>Мутизм</w:t>
      </w:r>
      <w:proofErr w:type="spellEnd"/>
      <w:r w:rsidRPr="00CF0BF8">
        <w:rPr>
          <w:rFonts w:ascii="Times New Roman" w:hAnsi="Times New Roman" w:cs="Times New Roman"/>
          <w:sz w:val="28"/>
          <w:szCs w:val="28"/>
        </w:rPr>
        <w:t>.</w:t>
      </w:r>
    </w:p>
    <w:p w:rsidR="00762465" w:rsidRPr="00CF0BF8" w:rsidRDefault="00762465" w:rsidP="00954DCA">
      <w:pPr>
        <w:spacing w:after="0"/>
        <w:jc w:val="both"/>
        <w:rPr>
          <w:rFonts w:ascii="Times New Roman" w:hAnsi="Times New Roman" w:cs="Times New Roman"/>
          <w:sz w:val="28"/>
          <w:szCs w:val="28"/>
        </w:rPr>
      </w:pPr>
      <w:r w:rsidRPr="00CF0BF8">
        <w:rPr>
          <w:rFonts w:ascii="Times New Roman" w:hAnsi="Times New Roman" w:cs="Times New Roman"/>
          <w:sz w:val="28"/>
          <w:szCs w:val="28"/>
        </w:rPr>
        <w:t xml:space="preserve">7.Гнозис и его расстройства. Агнозии (зрительная, слуховая, сенситивная, </w:t>
      </w:r>
      <w:proofErr w:type="spellStart"/>
      <w:r w:rsidRPr="00CF0BF8">
        <w:rPr>
          <w:rFonts w:ascii="Times New Roman" w:hAnsi="Times New Roman" w:cs="Times New Roman"/>
          <w:sz w:val="28"/>
          <w:szCs w:val="28"/>
        </w:rPr>
        <w:t>анозогнозия</w:t>
      </w:r>
      <w:proofErr w:type="spellEnd"/>
      <w:r w:rsidRPr="00CF0BF8">
        <w:rPr>
          <w:rFonts w:ascii="Times New Roman" w:hAnsi="Times New Roman" w:cs="Times New Roman"/>
          <w:sz w:val="28"/>
          <w:szCs w:val="28"/>
        </w:rPr>
        <w:t>, обонятельная, вкусовая).</w:t>
      </w:r>
    </w:p>
    <w:p w:rsidR="00762465" w:rsidRPr="00CF0BF8" w:rsidRDefault="00762465" w:rsidP="00954DCA">
      <w:pPr>
        <w:spacing w:after="0"/>
        <w:jc w:val="both"/>
        <w:rPr>
          <w:rFonts w:ascii="Times New Roman" w:hAnsi="Times New Roman" w:cs="Times New Roman"/>
          <w:sz w:val="28"/>
          <w:szCs w:val="28"/>
        </w:rPr>
      </w:pPr>
      <w:r w:rsidRPr="00CF0BF8">
        <w:rPr>
          <w:rFonts w:ascii="Times New Roman" w:hAnsi="Times New Roman" w:cs="Times New Roman"/>
          <w:sz w:val="28"/>
          <w:szCs w:val="28"/>
        </w:rPr>
        <w:t>8.Праксис и его расстройства. Апраксия (</w:t>
      </w:r>
      <w:proofErr w:type="spellStart"/>
      <w:r w:rsidRPr="00CF0BF8">
        <w:rPr>
          <w:rFonts w:ascii="Times New Roman" w:hAnsi="Times New Roman" w:cs="Times New Roman"/>
          <w:sz w:val="28"/>
          <w:szCs w:val="28"/>
        </w:rPr>
        <w:t>идеаторная</w:t>
      </w:r>
      <w:proofErr w:type="spellEnd"/>
      <w:r w:rsidRPr="00CF0BF8">
        <w:rPr>
          <w:rFonts w:ascii="Times New Roman" w:hAnsi="Times New Roman" w:cs="Times New Roman"/>
          <w:sz w:val="28"/>
          <w:szCs w:val="28"/>
        </w:rPr>
        <w:t>, конструктивная, моторная, кинестетическая).</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08055A" w:rsidRDefault="00EC4705" w:rsidP="0008055A">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08055A" w:rsidRPr="0008055A" w:rsidRDefault="00404CBD" w:rsidP="0008055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8055A" w:rsidRPr="0008055A">
        <w:rPr>
          <w:rFonts w:ascii="Times New Roman" w:hAnsi="Times New Roman" w:cs="Times New Roman"/>
          <w:sz w:val="28"/>
          <w:szCs w:val="28"/>
        </w:rPr>
        <w:t xml:space="preserve">. В клинические проявления паркинсонизма не входит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1) Повышение тонуса по типу ригидности</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2) </w:t>
      </w:r>
      <w:proofErr w:type="spellStart"/>
      <w:r w:rsidRPr="0008055A">
        <w:rPr>
          <w:rFonts w:ascii="Times New Roman" w:hAnsi="Times New Roman" w:cs="Times New Roman"/>
          <w:sz w:val="28"/>
          <w:szCs w:val="28"/>
        </w:rPr>
        <w:t>Олигобрадикинезия</w:t>
      </w:r>
      <w:proofErr w:type="spellEnd"/>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3) </w:t>
      </w:r>
      <w:proofErr w:type="spellStart"/>
      <w:r w:rsidRPr="0008055A">
        <w:rPr>
          <w:rFonts w:ascii="Times New Roman" w:hAnsi="Times New Roman" w:cs="Times New Roman"/>
          <w:sz w:val="28"/>
          <w:szCs w:val="28"/>
        </w:rPr>
        <w:t>Гипомимия</w:t>
      </w:r>
      <w:proofErr w:type="spellEnd"/>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4) Тремор типа "счета монет"</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5) Нарушения чувствительности</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8055A" w:rsidRPr="0008055A">
        <w:rPr>
          <w:rFonts w:ascii="Times New Roman" w:hAnsi="Times New Roman" w:cs="Times New Roman"/>
          <w:sz w:val="28"/>
          <w:szCs w:val="28"/>
        </w:rPr>
        <w:t>. К этиологическим факторам развития паркинсонизма не относится</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1) Тяжелая черепно-мозговая травма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2) Наследственная предрасположенность</w:t>
      </w:r>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 xml:space="preserve">3)  Эпидемический энцефалит </w:t>
      </w:r>
      <w:proofErr w:type="spellStart"/>
      <w:r w:rsidRPr="0008055A">
        <w:rPr>
          <w:rFonts w:ascii="Times New Roman" w:hAnsi="Times New Roman" w:cs="Times New Roman"/>
          <w:sz w:val="28"/>
          <w:szCs w:val="28"/>
        </w:rPr>
        <w:t>Экономо</w:t>
      </w:r>
      <w:proofErr w:type="spellEnd"/>
      <w:r w:rsidRPr="0008055A">
        <w:rPr>
          <w:rFonts w:ascii="Times New Roman" w:hAnsi="Times New Roman" w:cs="Times New Roman"/>
          <w:sz w:val="28"/>
          <w:szCs w:val="28"/>
        </w:rPr>
        <w:t xml:space="preserve">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4) Клещевой энцефалит</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5)  Прием препаратов группы </w:t>
      </w:r>
      <w:proofErr w:type="spellStart"/>
      <w:r w:rsidRPr="0008055A">
        <w:rPr>
          <w:rFonts w:ascii="Times New Roman" w:hAnsi="Times New Roman" w:cs="Times New Roman"/>
          <w:sz w:val="28"/>
          <w:szCs w:val="28"/>
        </w:rPr>
        <w:t>аминазина</w:t>
      </w:r>
      <w:proofErr w:type="spellEnd"/>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08055A" w:rsidRPr="0008055A">
        <w:rPr>
          <w:rFonts w:ascii="Times New Roman" w:hAnsi="Times New Roman" w:cs="Times New Roman"/>
          <w:sz w:val="28"/>
          <w:szCs w:val="28"/>
        </w:rPr>
        <w:t xml:space="preserve">. Малая хорея развивается в результате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1) Наследственной дегенерации хвостатого ядра</w:t>
      </w:r>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2) Посттравматической дегенерации черной субстанции</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3) Ревматизма</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4) Подострого септического эндокардита</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5) Токсоплазмоза</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08055A" w:rsidRPr="0008055A">
        <w:rPr>
          <w:rFonts w:ascii="Times New Roman" w:hAnsi="Times New Roman" w:cs="Times New Roman"/>
          <w:sz w:val="28"/>
          <w:szCs w:val="28"/>
        </w:rPr>
        <w:t xml:space="preserve">.Быстрыми гиперкинезами не сопровождается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А. </w:t>
      </w:r>
      <w:proofErr w:type="gramStart"/>
      <w:r w:rsidRPr="0008055A">
        <w:rPr>
          <w:rFonts w:ascii="Times New Roman" w:hAnsi="Times New Roman" w:cs="Times New Roman"/>
          <w:sz w:val="28"/>
          <w:szCs w:val="28"/>
        </w:rPr>
        <w:t>Синдром</w:t>
      </w:r>
      <w:proofErr w:type="gramEnd"/>
      <w:r w:rsidRPr="0008055A">
        <w:rPr>
          <w:rFonts w:ascii="Times New Roman" w:hAnsi="Times New Roman" w:cs="Times New Roman"/>
          <w:sz w:val="28"/>
          <w:szCs w:val="28"/>
        </w:rPr>
        <w:t xml:space="preserve"> Жиля Де Ла </w:t>
      </w:r>
      <w:proofErr w:type="spellStart"/>
      <w:r w:rsidRPr="0008055A">
        <w:rPr>
          <w:rFonts w:ascii="Times New Roman" w:hAnsi="Times New Roman" w:cs="Times New Roman"/>
          <w:sz w:val="28"/>
          <w:szCs w:val="28"/>
        </w:rPr>
        <w:t>Туретта</w:t>
      </w:r>
      <w:proofErr w:type="spellEnd"/>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Б. </w:t>
      </w:r>
      <w:proofErr w:type="spellStart"/>
      <w:r w:rsidRPr="0008055A">
        <w:rPr>
          <w:rFonts w:ascii="Times New Roman" w:hAnsi="Times New Roman" w:cs="Times New Roman"/>
          <w:sz w:val="28"/>
          <w:szCs w:val="28"/>
        </w:rPr>
        <w:t>Миоклонус</w:t>
      </w:r>
      <w:proofErr w:type="spellEnd"/>
      <w:r w:rsidRPr="0008055A">
        <w:rPr>
          <w:rFonts w:ascii="Times New Roman" w:hAnsi="Times New Roman" w:cs="Times New Roman"/>
          <w:sz w:val="28"/>
          <w:szCs w:val="28"/>
        </w:rPr>
        <w:t xml:space="preserve">-эпилепсия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В. </w:t>
      </w:r>
      <w:proofErr w:type="spellStart"/>
      <w:r w:rsidRPr="0008055A">
        <w:rPr>
          <w:rFonts w:ascii="Times New Roman" w:hAnsi="Times New Roman" w:cs="Times New Roman"/>
          <w:sz w:val="28"/>
          <w:szCs w:val="28"/>
        </w:rPr>
        <w:t>Кожевниковская</w:t>
      </w:r>
      <w:proofErr w:type="spellEnd"/>
      <w:r w:rsidRPr="0008055A">
        <w:rPr>
          <w:rFonts w:ascii="Times New Roman" w:hAnsi="Times New Roman" w:cs="Times New Roman"/>
          <w:sz w:val="28"/>
          <w:szCs w:val="28"/>
        </w:rPr>
        <w:t xml:space="preserve"> эпилепсия</w:t>
      </w:r>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 xml:space="preserve">Г. Хорея </w:t>
      </w:r>
      <w:proofErr w:type="spellStart"/>
      <w:r w:rsidRPr="0008055A">
        <w:rPr>
          <w:rFonts w:ascii="Times New Roman" w:hAnsi="Times New Roman" w:cs="Times New Roman"/>
          <w:sz w:val="28"/>
          <w:szCs w:val="28"/>
        </w:rPr>
        <w:t>Гентинггона</w:t>
      </w:r>
      <w:proofErr w:type="spellEnd"/>
      <w:r w:rsidRPr="0008055A">
        <w:rPr>
          <w:rFonts w:ascii="Times New Roman" w:hAnsi="Times New Roman" w:cs="Times New Roman"/>
          <w:sz w:val="28"/>
          <w:szCs w:val="28"/>
        </w:rPr>
        <w:t xml:space="preserve">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 xml:space="preserve">Д. </w:t>
      </w:r>
      <w:proofErr w:type="spellStart"/>
      <w:r w:rsidRPr="0008055A">
        <w:rPr>
          <w:rFonts w:ascii="Times New Roman" w:hAnsi="Times New Roman" w:cs="Times New Roman"/>
          <w:b/>
          <w:sz w:val="28"/>
          <w:szCs w:val="28"/>
        </w:rPr>
        <w:t>Торзионная</w:t>
      </w:r>
      <w:proofErr w:type="spellEnd"/>
      <w:r w:rsidRPr="0008055A">
        <w:rPr>
          <w:rFonts w:ascii="Times New Roman" w:hAnsi="Times New Roman" w:cs="Times New Roman"/>
          <w:b/>
          <w:sz w:val="28"/>
          <w:szCs w:val="28"/>
        </w:rPr>
        <w:t xml:space="preserve"> дистония</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spacing w:after="0" w:line="240" w:lineRule="auto"/>
        <w:rPr>
          <w:rFonts w:ascii="Times New Roman" w:hAnsi="Times New Roman" w:cs="Times New Roman"/>
          <w:b/>
          <w:sz w:val="28"/>
          <w:szCs w:val="28"/>
        </w:rPr>
      </w:pPr>
      <w:r>
        <w:rPr>
          <w:rFonts w:ascii="Times New Roman" w:hAnsi="Times New Roman" w:cs="Times New Roman"/>
          <w:sz w:val="28"/>
          <w:szCs w:val="28"/>
        </w:rPr>
        <w:t>5</w:t>
      </w:r>
      <w:r w:rsidR="0008055A" w:rsidRPr="0008055A">
        <w:rPr>
          <w:rFonts w:ascii="Times New Roman" w:hAnsi="Times New Roman" w:cs="Times New Roman"/>
          <w:sz w:val="28"/>
          <w:szCs w:val="28"/>
        </w:rPr>
        <w:t xml:space="preserve">. Ребенок родителей с болезнью </w:t>
      </w:r>
      <w:proofErr w:type="spellStart"/>
      <w:r w:rsidR="0008055A" w:rsidRPr="0008055A">
        <w:rPr>
          <w:rFonts w:ascii="Times New Roman" w:hAnsi="Times New Roman" w:cs="Times New Roman"/>
          <w:sz w:val="28"/>
          <w:szCs w:val="28"/>
        </w:rPr>
        <w:t>Гентингтона</w:t>
      </w:r>
      <w:proofErr w:type="spellEnd"/>
      <w:r w:rsidR="0008055A" w:rsidRPr="0008055A">
        <w:rPr>
          <w:rFonts w:ascii="Times New Roman" w:hAnsi="Times New Roman" w:cs="Times New Roman"/>
          <w:sz w:val="28"/>
          <w:szCs w:val="28"/>
        </w:rPr>
        <w:t xml:space="preserve">, жалующийся на скованность и </w:t>
      </w:r>
      <w:proofErr w:type="spellStart"/>
      <w:r w:rsidR="0008055A" w:rsidRPr="0008055A">
        <w:rPr>
          <w:rFonts w:ascii="Times New Roman" w:hAnsi="Times New Roman" w:cs="Times New Roman"/>
          <w:sz w:val="28"/>
          <w:szCs w:val="28"/>
        </w:rPr>
        <w:t>брадикинезию</w:t>
      </w:r>
      <w:proofErr w:type="spellEnd"/>
      <w:r w:rsidR="0008055A" w:rsidRPr="0008055A">
        <w:rPr>
          <w:rFonts w:ascii="Times New Roman" w:hAnsi="Times New Roman" w:cs="Times New Roman"/>
          <w:sz w:val="28"/>
          <w:szCs w:val="28"/>
        </w:rPr>
        <w:t xml:space="preserve"> в подростковом возрасте, страдает</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 xml:space="preserve">1) Ранним проявлением болезни </w:t>
      </w:r>
      <w:proofErr w:type="spellStart"/>
      <w:r w:rsidRPr="0008055A">
        <w:rPr>
          <w:rFonts w:ascii="Times New Roman" w:hAnsi="Times New Roman" w:cs="Times New Roman"/>
          <w:b/>
          <w:sz w:val="28"/>
          <w:szCs w:val="28"/>
        </w:rPr>
        <w:t>Гентингтона</w:t>
      </w:r>
      <w:proofErr w:type="spellEnd"/>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2)  Болезнью Паркинсона</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3) </w:t>
      </w:r>
      <w:proofErr w:type="spellStart"/>
      <w:r w:rsidRPr="0008055A">
        <w:rPr>
          <w:rFonts w:ascii="Times New Roman" w:hAnsi="Times New Roman" w:cs="Times New Roman"/>
          <w:sz w:val="28"/>
          <w:szCs w:val="28"/>
        </w:rPr>
        <w:t>Постэнцефалитным</w:t>
      </w:r>
      <w:proofErr w:type="spellEnd"/>
      <w:r w:rsidRPr="0008055A">
        <w:rPr>
          <w:rFonts w:ascii="Times New Roman" w:hAnsi="Times New Roman" w:cs="Times New Roman"/>
          <w:sz w:val="28"/>
          <w:szCs w:val="28"/>
        </w:rPr>
        <w:t xml:space="preserve"> паркинсонизмом</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4) Лекарственным паркинсонизмом</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5) Болезнью Вильсона-Коновалова</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8055A" w:rsidRPr="0008055A">
        <w:rPr>
          <w:rFonts w:ascii="Times New Roman" w:hAnsi="Times New Roman" w:cs="Times New Roman"/>
          <w:sz w:val="28"/>
          <w:szCs w:val="28"/>
        </w:rPr>
        <w:t xml:space="preserve">. На компьютерной </w:t>
      </w:r>
      <w:proofErr w:type="spellStart"/>
      <w:r w:rsidR="0008055A" w:rsidRPr="0008055A">
        <w:rPr>
          <w:rFonts w:ascii="Times New Roman" w:hAnsi="Times New Roman" w:cs="Times New Roman"/>
          <w:sz w:val="28"/>
          <w:szCs w:val="28"/>
        </w:rPr>
        <w:t>томограмме</w:t>
      </w:r>
      <w:proofErr w:type="spellEnd"/>
      <w:r w:rsidR="0008055A" w:rsidRPr="0008055A">
        <w:rPr>
          <w:rFonts w:ascii="Times New Roman" w:hAnsi="Times New Roman" w:cs="Times New Roman"/>
          <w:sz w:val="28"/>
          <w:szCs w:val="28"/>
        </w:rPr>
        <w:t xml:space="preserve"> при болезни </w:t>
      </w:r>
      <w:proofErr w:type="spellStart"/>
      <w:r w:rsidR="0008055A" w:rsidRPr="0008055A">
        <w:rPr>
          <w:rFonts w:ascii="Times New Roman" w:hAnsi="Times New Roman" w:cs="Times New Roman"/>
          <w:sz w:val="28"/>
          <w:szCs w:val="28"/>
        </w:rPr>
        <w:t>Гентингтона</w:t>
      </w:r>
      <w:proofErr w:type="spellEnd"/>
      <w:r w:rsidR="0008055A" w:rsidRPr="0008055A">
        <w:rPr>
          <w:rFonts w:ascii="Times New Roman" w:hAnsi="Times New Roman" w:cs="Times New Roman"/>
          <w:sz w:val="28"/>
          <w:szCs w:val="28"/>
        </w:rPr>
        <w:t xml:space="preserve"> атрофические участки в мозге чаще всего обнаруживаются </w:t>
      </w:r>
      <w:proofErr w:type="gramStart"/>
      <w:r w:rsidR="0008055A" w:rsidRPr="0008055A">
        <w:rPr>
          <w:rFonts w:ascii="Times New Roman" w:hAnsi="Times New Roman" w:cs="Times New Roman"/>
          <w:sz w:val="28"/>
          <w:szCs w:val="28"/>
        </w:rPr>
        <w:t>в</w:t>
      </w:r>
      <w:proofErr w:type="gramEnd"/>
      <w:r w:rsidR="0008055A" w:rsidRPr="0008055A">
        <w:rPr>
          <w:rFonts w:ascii="Times New Roman" w:hAnsi="Times New Roman" w:cs="Times New Roman"/>
          <w:sz w:val="28"/>
          <w:szCs w:val="28"/>
        </w:rPr>
        <w:t xml:space="preserve">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1) </w:t>
      </w:r>
      <w:proofErr w:type="gramStart"/>
      <w:r w:rsidRPr="0008055A">
        <w:rPr>
          <w:rFonts w:ascii="Times New Roman" w:hAnsi="Times New Roman" w:cs="Times New Roman"/>
          <w:sz w:val="28"/>
          <w:szCs w:val="28"/>
        </w:rPr>
        <w:t>Мозжечке</w:t>
      </w:r>
      <w:proofErr w:type="gramEnd"/>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2) </w:t>
      </w:r>
      <w:proofErr w:type="spellStart"/>
      <w:r w:rsidRPr="0008055A">
        <w:rPr>
          <w:rFonts w:ascii="Times New Roman" w:hAnsi="Times New Roman" w:cs="Times New Roman"/>
          <w:sz w:val="28"/>
          <w:szCs w:val="28"/>
        </w:rPr>
        <w:t>Субталамических</w:t>
      </w:r>
      <w:proofErr w:type="spellEnd"/>
      <w:r w:rsidRPr="0008055A">
        <w:rPr>
          <w:rFonts w:ascii="Times New Roman" w:hAnsi="Times New Roman" w:cs="Times New Roman"/>
          <w:sz w:val="28"/>
          <w:szCs w:val="28"/>
        </w:rPr>
        <w:t xml:space="preserve"> </w:t>
      </w:r>
      <w:proofErr w:type="gramStart"/>
      <w:r w:rsidRPr="0008055A">
        <w:rPr>
          <w:rFonts w:ascii="Times New Roman" w:hAnsi="Times New Roman" w:cs="Times New Roman"/>
          <w:sz w:val="28"/>
          <w:szCs w:val="28"/>
        </w:rPr>
        <w:t>ядрах</w:t>
      </w:r>
      <w:proofErr w:type="gramEnd"/>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 xml:space="preserve">3) Подушке зрительного бугра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 xml:space="preserve">4) Хвостатом </w:t>
      </w:r>
      <w:proofErr w:type="gramStart"/>
      <w:r w:rsidRPr="0008055A">
        <w:rPr>
          <w:rFonts w:ascii="Times New Roman" w:hAnsi="Times New Roman" w:cs="Times New Roman"/>
          <w:b/>
          <w:sz w:val="28"/>
          <w:szCs w:val="28"/>
        </w:rPr>
        <w:t>ядре</w:t>
      </w:r>
      <w:proofErr w:type="gramEnd"/>
      <w:r w:rsidRPr="0008055A">
        <w:rPr>
          <w:rFonts w:ascii="Times New Roman" w:hAnsi="Times New Roman" w:cs="Times New Roman"/>
          <w:b/>
          <w:sz w:val="28"/>
          <w:szCs w:val="28"/>
        </w:rPr>
        <w:t xml:space="preserve">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5) Черной субстанции</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pStyle w:val="311"/>
        <w:spacing w:after="0"/>
        <w:ind w:left="0"/>
        <w:rPr>
          <w:sz w:val="28"/>
          <w:szCs w:val="28"/>
        </w:rPr>
      </w:pPr>
      <w:r>
        <w:rPr>
          <w:sz w:val="28"/>
          <w:szCs w:val="28"/>
          <w:lang w:val="ru-RU"/>
        </w:rPr>
        <w:t>7</w:t>
      </w:r>
      <w:r w:rsidR="0008055A" w:rsidRPr="0008055A">
        <w:rPr>
          <w:sz w:val="28"/>
          <w:szCs w:val="28"/>
        </w:rPr>
        <w:t xml:space="preserve">. Симптомы хореи </w:t>
      </w:r>
      <w:proofErr w:type="spellStart"/>
      <w:r w:rsidR="0008055A" w:rsidRPr="0008055A">
        <w:rPr>
          <w:sz w:val="28"/>
          <w:szCs w:val="28"/>
        </w:rPr>
        <w:t>Гентингтона</w:t>
      </w:r>
      <w:proofErr w:type="spellEnd"/>
      <w:r w:rsidR="0008055A" w:rsidRPr="0008055A">
        <w:rPr>
          <w:sz w:val="28"/>
          <w:szCs w:val="28"/>
        </w:rPr>
        <w:t xml:space="preserve"> обычно проявляются </w:t>
      </w:r>
    </w:p>
    <w:p w:rsidR="0008055A" w:rsidRPr="0008055A" w:rsidRDefault="0008055A" w:rsidP="0008055A">
      <w:pPr>
        <w:pStyle w:val="311"/>
        <w:spacing w:after="0"/>
        <w:ind w:left="0"/>
        <w:rPr>
          <w:sz w:val="28"/>
          <w:szCs w:val="28"/>
        </w:rPr>
      </w:pPr>
      <w:r w:rsidRPr="0008055A">
        <w:rPr>
          <w:sz w:val="28"/>
          <w:szCs w:val="28"/>
        </w:rPr>
        <w:t xml:space="preserve">1) До полового созревания </w:t>
      </w:r>
    </w:p>
    <w:p w:rsidR="0008055A" w:rsidRPr="0008055A" w:rsidRDefault="0008055A" w:rsidP="0008055A">
      <w:pPr>
        <w:pStyle w:val="311"/>
        <w:spacing w:after="0"/>
        <w:ind w:left="0"/>
        <w:rPr>
          <w:sz w:val="28"/>
          <w:szCs w:val="28"/>
        </w:rPr>
      </w:pPr>
      <w:r w:rsidRPr="0008055A">
        <w:rPr>
          <w:sz w:val="28"/>
          <w:szCs w:val="28"/>
        </w:rPr>
        <w:t>2) В период полового созревания</w:t>
      </w:r>
    </w:p>
    <w:p w:rsidR="0008055A" w:rsidRPr="0008055A" w:rsidRDefault="0008055A" w:rsidP="0008055A">
      <w:pPr>
        <w:pStyle w:val="311"/>
        <w:spacing w:after="0"/>
        <w:ind w:left="0"/>
        <w:rPr>
          <w:sz w:val="28"/>
          <w:szCs w:val="28"/>
        </w:rPr>
      </w:pPr>
      <w:r w:rsidRPr="0008055A">
        <w:rPr>
          <w:sz w:val="28"/>
          <w:szCs w:val="28"/>
        </w:rPr>
        <w:t xml:space="preserve">3) В подростковом возрасте </w:t>
      </w:r>
    </w:p>
    <w:p w:rsidR="0008055A" w:rsidRPr="0008055A" w:rsidRDefault="0008055A" w:rsidP="0008055A">
      <w:pPr>
        <w:pStyle w:val="311"/>
        <w:spacing w:after="0"/>
        <w:ind w:left="0"/>
        <w:rPr>
          <w:b/>
          <w:sz w:val="28"/>
          <w:szCs w:val="28"/>
        </w:rPr>
      </w:pPr>
      <w:r w:rsidRPr="0008055A">
        <w:rPr>
          <w:sz w:val="28"/>
          <w:szCs w:val="28"/>
        </w:rPr>
        <w:t xml:space="preserve">4) На третьем десятилетии жизни </w:t>
      </w:r>
    </w:p>
    <w:p w:rsidR="0008055A" w:rsidRPr="0008055A" w:rsidRDefault="0008055A" w:rsidP="0008055A">
      <w:pPr>
        <w:pStyle w:val="311"/>
        <w:spacing w:after="0"/>
        <w:ind w:left="0"/>
        <w:rPr>
          <w:sz w:val="28"/>
          <w:szCs w:val="28"/>
        </w:rPr>
      </w:pPr>
      <w:r w:rsidRPr="0008055A">
        <w:rPr>
          <w:b/>
          <w:sz w:val="28"/>
          <w:szCs w:val="28"/>
        </w:rPr>
        <w:t>5) На четвертом и пятом десятилетии жизни</w:t>
      </w:r>
    </w:p>
    <w:p w:rsidR="0008055A" w:rsidRPr="0008055A" w:rsidRDefault="0008055A" w:rsidP="0008055A">
      <w:pPr>
        <w:pStyle w:val="311"/>
        <w:spacing w:after="0"/>
        <w:ind w:left="0"/>
        <w:rPr>
          <w:sz w:val="28"/>
          <w:szCs w:val="28"/>
        </w:rPr>
      </w:pPr>
    </w:p>
    <w:p w:rsidR="0008055A" w:rsidRPr="0008055A" w:rsidRDefault="00404CBD" w:rsidP="0008055A">
      <w:pPr>
        <w:spacing w:after="0" w:line="240" w:lineRule="auto"/>
        <w:rPr>
          <w:rFonts w:ascii="Times New Roman" w:hAnsi="Times New Roman" w:cs="Times New Roman"/>
          <w:b/>
          <w:sz w:val="28"/>
          <w:szCs w:val="28"/>
        </w:rPr>
      </w:pPr>
      <w:r>
        <w:rPr>
          <w:rFonts w:ascii="Times New Roman" w:hAnsi="Times New Roman" w:cs="Times New Roman"/>
          <w:sz w:val="28"/>
          <w:szCs w:val="28"/>
        </w:rPr>
        <w:t>8</w:t>
      </w:r>
      <w:r w:rsidR="0008055A" w:rsidRPr="0008055A">
        <w:rPr>
          <w:rFonts w:ascii="Times New Roman" w:hAnsi="Times New Roman" w:cs="Times New Roman"/>
          <w:sz w:val="28"/>
          <w:szCs w:val="28"/>
        </w:rPr>
        <w:t>. Паркинсонизм преходящего характера вызывают многие лекарственные средства. Назовите препарат, вызывающий необратимый паркинсонизм</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 xml:space="preserve">1) 1-метил, 4-фенил, 1,2,3,6-тетрагидропиридин (МФТП)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2)  </w:t>
      </w:r>
      <w:proofErr w:type="spellStart"/>
      <w:r w:rsidRPr="0008055A">
        <w:rPr>
          <w:rFonts w:ascii="Times New Roman" w:hAnsi="Times New Roman" w:cs="Times New Roman"/>
          <w:sz w:val="28"/>
          <w:szCs w:val="28"/>
        </w:rPr>
        <w:t>Тиоридазин</w:t>
      </w:r>
      <w:proofErr w:type="spellEnd"/>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3) Лизергиновая кислота (ЛСД)</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4)  </w:t>
      </w:r>
      <w:proofErr w:type="spellStart"/>
      <w:r w:rsidRPr="0008055A">
        <w:rPr>
          <w:rFonts w:ascii="Times New Roman" w:hAnsi="Times New Roman" w:cs="Times New Roman"/>
          <w:sz w:val="28"/>
          <w:szCs w:val="28"/>
        </w:rPr>
        <w:t>Гапоперидол</w:t>
      </w:r>
      <w:proofErr w:type="spellEnd"/>
      <w:r w:rsidRPr="0008055A">
        <w:rPr>
          <w:rFonts w:ascii="Times New Roman" w:hAnsi="Times New Roman" w:cs="Times New Roman"/>
          <w:sz w:val="28"/>
          <w:szCs w:val="28"/>
        </w:rPr>
        <w:t xml:space="preserve">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5)  Резерпин</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pStyle w:val="311"/>
        <w:spacing w:after="0"/>
        <w:ind w:left="0"/>
        <w:rPr>
          <w:sz w:val="28"/>
          <w:szCs w:val="28"/>
        </w:rPr>
      </w:pPr>
      <w:r>
        <w:rPr>
          <w:sz w:val="28"/>
          <w:szCs w:val="28"/>
          <w:lang w:val="ru-RU"/>
        </w:rPr>
        <w:t>9</w:t>
      </w:r>
      <w:r w:rsidR="0008055A" w:rsidRPr="0008055A">
        <w:rPr>
          <w:sz w:val="28"/>
          <w:szCs w:val="28"/>
        </w:rPr>
        <w:t xml:space="preserve">. Хотя в основе болезни Паркинсона лежит дефицит дофамина, больным назначают не дофамин, а </w:t>
      </w:r>
      <w:proofErr w:type="spellStart"/>
      <w:r w:rsidR="0008055A" w:rsidRPr="0008055A">
        <w:rPr>
          <w:sz w:val="28"/>
          <w:szCs w:val="28"/>
        </w:rPr>
        <w:t>леводофа</w:t>
      </w:r>
      <w:proofErr w:type="spellEnd"/>
      <w:r w:rsidR="0008055A" w:rsidRPr="0008055A">
        <w:rPr>
          <w:sz w:val="28"/>
          <w:szCs w:val="28"/>
        </w:rPr>
        <w:t xml:space="preserve"> (Л-ДОФА), потому что</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1) Л-ДОФА реже, чем дофамин, вызывает тошноту и рвоту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2) Дофамин быстро превращается в </w:t>
      </w:r>
      <w:proofErr w:type="gramStart"/>
      <w:r w:rsidRPr="0008055A">
        <w:rPr>
          <w:rFonts w:ascii="Times New Roman" w:hAnsi="Times New Roman" w:cs="Times New Roman"/>
          <w:sz w:val="28"/>
          <w:szCs w:val="28"/>
        </w:rPr>
        <w:t>желудочно-кишечном</w:t>
      </w:r>
      <w:proofErr w:type="gramEnd"/>
    </w:p>
    <w:p w:rsidR="0008055A" w:rsidRPr="0008055A" w:rsidRDefault="0008055A" w:rsidP="0008055A">
      <w:pPr>
        <w:spacing w:after="0" w:line="240" w:lineRule="auto"/>
        <w:rPr>
          <w:rFonts w:ascii="Times New Roman" w:hAnsi="Times New Roman" w:cs="Times New Roman"/>
          <w:sz w:val="28"/>
          <w:szCs w:val="28"/>
        </w:rPr>
      </w:pPr>
      <w:proofErr w:type="gramStart"/>
      <w:r w:rsidRPr="0008055A">
        <w:rPr>
          <w:rFonts w:ascii="Times New Roman" w:hAnsi="Times New Roman" w:cs="Times New Roman"/>
          <w:sz w:val="28"/>
          <w:szCs w:val="28"/>
        </w:rPr>
        <w:t>тракте</w:t>
      </w:r>
      <w:proofErr w:type="gramEnd"/>
      <w:r w:rsidRPr="0008055A">
        <w:rPr>
          <w:rFonts w:ascii="Times New Roman" w:hAnsi="Times New Roman" w:cs="Times New Roman"/>
          <w:sz w:val="28"/>
          <w:szCs w:val="28"/>
        </w:rPr>
        <w:t xml:space="preserve"> в неэффективное соединение </w:t>
      </w:r>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 xml:space="preserve">3) Л-ДОФА лучше всасывается, чем дофамин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4) Дофамин не проникает через гемато-</w:t>
      </w:r>
      <w:proofErr w:type="spellStart"/>
      <w:r w:rsidRPr="0008055A">
        <w:rPr>
          <w:rFonts w:ascii="Times New Roman" w:hAnsi="Times New Roman" w:cs="Times New Roman"/>
          <w:b/>
          <w:sz w:val="28"/>
          <w:szCs w:val="28"/>
        </w:rPr>
        <w:t>знцефапический</w:t>
      </w:r>
      <w:proofErr w:type="spellEnd"/>
      <w:r w:rsidRPr="0008055A">
        <w:rPr>
          <w:rFonts w:ascii="Times New Roman" w:hAnsi="Times New Roman" w:cs="Times New Roman"/>
          <w:b/>
          <w:sz w:val="28"/>
          <w:szCs w:val="28"/>
        </w:rPr>
        <w:t xml:space="preserve"> барьер</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5) Л-ДОФА действует на </w:t>
      </w:r>
      <w:proofErr w:type="spellStart"/>
      <w:r w:rsidRPr="0008055A">
        <w:rPr>
          <w:rFonts w:ascii="Times New Roman" w:hAnsi="Times New Roman" w:cs="Times New Roman"/>
          <w:sz w:val="28"/>
          <w:szCs w:val="28"/>
        </w:rPr>
        <w:t>дофаминовые</w:t>
      </w:r>
      <w:proofErr w:type="spellEnd"/>
      <w:r w:rsidRPr="0008055A">
        <w:rPr>
          <w:rFonts w:ascii="Times New Roman" w:hAnsi="Times New Roman" w:cs="Times New Roman"/>
          <w:sz w:val="28"/>
          <w:szCs w:val="28"/>
        </w:rPr>
        <w:t xml:space="preserve"> рецепторы сильней, чем дофамин </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1</w:t>
      </w:r>
      <w:r w:rsidR="00404CBD">
        <w:rPr>
          <w:rFonts w:ascii="Times New Roman" w:hAnsi="Times New Roman" w:cs="Times New Roman"/>
          <w:sz w:val="28"/>
          <w:szCs w:val="28"/>
        </w:rPr>
        <w:t>0</w:t>
      </w:r>
      <w:r w:rsidRPr="0008055A">
        <w:rPr>
          <w:rFonts w:ascii="Times New Roman" w:hAnsi="Times New Roman" w:cs="Times New Roman"/>
          <w:sz w:val="28"/>
          <w:szCs w:val="28"/>
        </w:rPr>
        <w:t xml:space="preserve">. </w:t>
      </w:r>
      <w:proofErr w:type="spellStart"/>
      <w:r w:rsidRPr="0008055A">
        <w:rPr>
          <w:rFonts w:ascii="Times New Roman" w:hAnsi="Times New Roman" w:cs="Times New Roman"/>
          <w:sz w:val="28"/>
          <w:szCs w:val="28"/>
        </w:rPr>
        <w:t>Постэнцефалитный</w:t>
      </w:r>
      <w:proofErr w:type="spellEnd"/>
      <w:r w:rsidRPr="0008055A">
        <w:rPr>
          <w:rFonts w:ascii="Times New Roman" w:hAnsi="Times New Roman" w:cs="Times New Roman"/>
          <w:sz w:val="28"/>
          <w:szCs w:val="28"/>
        </w:rPr>
        <w:t xml:space="preserve"> паркинсонизм чаще всего вызывают вирусы </w:t>
      </w:r>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 xml:space="preserve">1) Кори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 xml:space="preserve">2) Гриппа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3) Свинки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lastRenderedPageBreak/>
        <w:t xml:space="preserve">4) Краснухи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5) Простого герпеса</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08055A" w:rsidRPr="0008055A">
        <w:rPr>
          <w:rFonts w:ascii="Times New Roman" w:hAnsi="Times New Roman" w:cs="Times New Roman"/>
          <w:sz w:val="28"/>
          <w:szCs w:val="28"/>
        </w:rPr>
        <w:t>. Общение с больными паркинсонизмом может быть затруднено из-за нарушений речи по типу</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1) Сенсорной афазии </w:t>
      </w:r>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2) Моторной афазии</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 xml:space="preserve">3) Затухания речи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4) </w:t>
      </w:r>
      <w:proofErr w:type="spellStart"/>
      <w:r w:rsidRPr="0008055A">
        <w:rPr>
          <w:rFonts w:ascii="Times New Roman" w:hAnsi="Times New Roman" w:cs="Times New Roman"/>
          <w:sz w:val="28"/>
          <w:szCs w:val="28"/>
        </w:rPr>
        <w:t>Эхолалии</w:t>
      </w:r>
      <w:proofErr w:type="spellEnd"/>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5) Дизартрии</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1</w:t>
      </w:r>
      <w:r w:rsidR="00404CBD">
        <w:rPr>
          <w:rFonts w:ascii="Times New Roman" w:hAnsi="Times New Roman" w:cs="Times New Roman"/>
          <w:sz w:val="28"/>
          <w:szCs w:val="28"/>
        </w:rPr>
        <w:t>2</w:t>
      </w:r>
      <w:r w:rsidRPr="0008055A">
        <w:rPr>
          <w:rFonts w:ascii="Times New Roman" w:hAnsi="Times New Roman" w:cs="Times New Roman"/>
          <w:sz w:val="28"/>
          <w:szCs w:val="28"/>
        </w:rPr>
        <w:t xml:space="preserve">. При паркинсонизме нарушения движений нижеследующие, </w:t>
      </w:r>
      <w:proofErr w:type="gramStart"/>
      <w:r w:rsidRPr="0008055A">
        <w:rPr>
          <w:rFonts w:ascii="Times New Roman" w:hAnsi="Times New Roman" w:cs="Times New Roman"/>
          <w:sz w:val="28"/>
          <w:szCs w:val="28"/>
        </w:rPr>
        <w:t>кроме</w:t>
      </w:r>
      <w:proofErr w:type="gramEnd"/>
      <w:r w:rsidRPr="0008055A">
        <w:rPr>
          <w:rFonts w:ascii="Times New Roman" w:hAnsi="Times New Roman" w:cs="Times New Roman"/>
          <w:sz w:val="28"/>
          <w:szCs w:val="28"/>
        </w:rPr>
        <w:t xml:space="preserve"> </w:t>
      </w:r>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 xml:space="preserve">1) Феномен "зубчатого колеса"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 xml:space="preserve">2) </w:t>
      </w:r>
      <w:proofErr w:type="spellStart"/>
      <w:r w:rsidRPr="0008055A">
        <w:rPr>
          <w:rFonts w:ascii="Times New Roman" w:hAnsi="Times New Roman" w:cs="Times New Roman"/>
          <w:b/>
          <w:sz w:val="28"/>
          <w:szCs w:val="28"/>
        </w:rPr>
        <w:t>Гемибаллизм</w:t>
      </w:r>
      <w:proofErr w:type="spellEnd"/>
      <w:r w:rsidRPr="0008055A">
        <w:rPr>
          <w:rFonts w:ascii="Times New Roman" w:hAnsi="Times New Roman" w:cs="Times New Roman"/>
          <w:b/>
          <w:sz w:val="28"/>
          <w:szCs w:val="28"/>
        </w:rPr>
        <w:t xml:space="preserve">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3) </w:t>
      </w:r>
      <w:proofErr w:type="spellStart"/>
      <w:r w:rsidRPr="0008055A">
        <w:rPr>
          <w:rFonts w:ascii="Times New Roman" w:hAnsi="Times New Roman" w:cs="Times New Roman"/>
          <w:sz w:val="28"/>
          <w:szCs w:val="28"/>
        </w:rPr>
        <w:t>Ретропульсии</w:t>
      </w:r>
      <w:proofErr w:type="spellEnd"/>
      <w:r w:rsidRPr="0008055A">
        <w:rPr>
          <w:rFonts w:ascii="Times New Roman" w:hAnsi="Times New Roman" w:cs="Times New Roman"/>
          <w:sz w:val="28"/>
          <w:szCs w:val="28"/>
        </w:rPr>
        <w:t xml:space="preserve">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4) Маскообразное лицо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5) Шаркающая походка</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0008055A" w:rsidRPr="0008055A">
        <w:rPr>
          <w:rFonts w:ascii="Times New Roman" w:hAnsi="Times New Roman" w:cs="Times New Roman"/>
          <w:sz w:val="28"/>
          <w:szCs w:val="28"/>
        </w:rPr>
        <w:t xml:space="preserve">. После нескольких лет успешного лечения у больного паркинсонизмом внезапно остро появилась </w:t>
      </w:r>
      <w:proofErr w:type="spellStart"/>
      <w:r w:rsidR="0008055A" w:rsidRPr="0008055A">
        <w:rPr>
          <w:rFonts w:ascii="Times New Roman" w:hAnsi="Times New Roman" w:cs="Times New Roman"/>
          <w:sz w:val="28"/>
          <w:szCs w:val="28"/>
        </w:rPr>
        <w:t>брадикинезия</w:t>
      </w:r>
      <w:proofErr w:type="spellEnd"/>
      <w:r w:rsidR="0008055A" w:rsidRPr="0008055A">
        <w:rPr>
          <w:rFonts w:ascii="Times New Roman" w:hAnsi="Times New Roman" w:cs="Times New Roman"/>
          <w:sz w:val="28"/>
          <w:szCs w:val="28"/>
        </w:rPr>
        <w:t xml:space="preserve"> и скованность. Приступ прошел так же внезапно, как и начался. По-видимому, у больного</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1) Острая дистония</w:t>
      </w:r>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 xml:space="preserve">2) Приступ </w:t>
      </w:r>
      <w:proofErr w:type="spellStart"/>
      <w:r w:rsidRPr="0008055A">
        <w:rPr>
          <w:rFonts w:ascii="Times New Roman" w:hAnsi="Times New Roman" w:cs="Times New Roman"/>
          <w:sz w:val="28"/>
          <w:szCs w:val="28"/>
        </w:rPr>
        <w:t>абсанса</w:t>
      </w:r>
      <w:proofErr w:type="spellEnd"/>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3) Феномен отдачи ("включение-выключение")</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4) Фокальные судороги</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5) Отравление лекарствами</w:t>
      </w:r>
    </w:p>
    <w:p w:rsidR="0008055A" w:rsidRPr="0008055A" w:rsidRDefault="0008055A" w:rsidP="0008055A">
      <w:pPr>
        <w:spacing w:after="0" w:line="240" w:lineRule="auto"/>
        <w:rPr>
          <w:rFonts w:ascii="Times New Roman" w:hAnsi="Times New Roman" w:cs="Times New Roman"/>
          <w:sz w:val="28"/>
          <w:szCs w:val="28"/>
        </w:rPr>
      </w:pPr>
    </w:p>
    <w:p w:rsidR="0008055A" w:rsidRPr="0008055A" w:rsidRDefault="00404CBD" w:rsidP="0008055A">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08055A" w:rsidRPr="0008055A">
        <w:rPr>
          <w:rFonts w:ascii="Times New Roman" w:hAnsi="Times New Roman" w:cs="Times New Roman"/>
          <w:sz w:val="28"/>
          <w:szCs w:val="28"/>
        </w:rPr>
        <w:t xml:space="preserve">. </w:t>
      </w:r>
      <w:proofErr w:type="spellStart"/>
      <w:r w:rsidR="0008055A" w:rsidRPr="0008055A">
        <w:rPr>
          <w:rFonts w:ascii="Times New Roman" w:hAnsi="Times New Roman" w:cs="Times New Roman"/>
          <w:sz w:val="28"/>
          <w:szCs w:val="28"/>
        </w:rPr>
        <w:t>Гемибаллизм</w:t>
      </w:r>
      <w:proofErr w:type="spellEnd"/>
      <w:r w:rsidR="0008055A" w:rsidRPr="0008055A">
        <w:rPr>
          <w:rFonts w:ascii="Times New Roman" w:hAnsi="Times New Roman" w:cs="Times New Roman"/>
          <w:sz w:val="28"/>
          <w:szCs w:val="28"/>
        </w:rPr>
        <w:t xml:space="preserve"> возникает при поражении </w:t>
      </w:r>
    </w:p>
    <w:p w:rsidR="0008055A" w:rsidRPr="0008055A" w:rsidRDefault="0008055A" w:rsidP="0008055A">
      <w:pPr>
        <w:spacing w:after="0" w:line="240" w:lineRule="auto"/>
        <w:rPr>
          <w:rFonts w:ascii="Times New Roman" w:hAnsi="Times New Roman" w:cs="Times New Roman"/>
          <w:b/>
          <w:sz w:val="28"/>
          <w:szCs w:val="28"/>
        </w:rPr>
      </w:pPr>
      <w:r w:rsidRPr="0008055A">
        <w:rPr>
          <w:rFonts w:ascii="Times New Roman" w:hAnsi="Times New Roman" w:cs="Times New Roman"/>
          <w:sz w:val="28"/>
          <w:szCs w:val="28"/>
        </w:rPr>
        <w:t xml:space="preserve">1) Черной субстанции </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b/>
          <w:sz w:val="28"/>
          <w:szCs w:val="28"/>
        </w:rPr>
        <w:t xml:space="preserve">2) </w:t>
      </w:r>
      <w:proofErr w:type="spellStart"/>
      <w:r w:rsidRPr="0008055A">
        <w:rPr>
          <w:rFonts w:ascii="Times New Roman" w:hAnsi="Times New Roman" w:cs="Times New Roman"/>
          <w:b/>
          <w:sz w:val="28"/>
          <w:szCs w:val="28"/>
        </w:rPr>
        <w:t>Люисова</w:t>
      </w:r>
      <w:proofErr w:type="spellEnd"/>
      <w:r w:rsidRPr="0008055A">
        <w:rPr>
          <w:rFonts w:ascii="Times New Roman" w:hAnsi="Times New Roman" w:cs="Times New Roman"/>
          <w:b/>
          <w:sz w:val="28"/>
          <w:szCs w:val="28"/>
        </w:rPr>
        <w:t xml:space="preserve"> тела</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3) Хвостатого ядра</w:t>
      </w:r>
    </w:p>
    <w:p w:rsidR="0008055A" w:rsidRPr="0008055A" w:rsidRDefault="0008055A" w:rsidP="0008055A">
      <w:pPr>
        <w:spacing w:after="0" w:line="240" w:lineRule="auto"/>
        <w:rPr>
          <w:rFonts w:ascii="Times New Roman" w:hAnsi="Times New Roman" w:cs="Times New Roman"/>
          <w:sz w:val="28"/>
          <w:szCs w:val="28"/>
        </w:rPr>
      </w:pPr>
      <w:r w:rsidRPr="0008055A">
        <w:rPr>
          <w:rFonts w:ascii="Times New Roman" w:hAnsi="Times New Roman" w:cs="Times New Roman"/>
          <w:sz w:val="28"/>
          <w:szCs w:val="28"/>
        </w:rPr>
        <w:t xml:space="preserve">4) Полосатого тела </w:t>
      </w:r>
    </w:p>
    <w:p w:rsidR="0008055A" w:rsidRPr="0008055A" w:rsidRDefault="0008055A" w:rsidP="0008055A">
      <w:pPr>
        <w:spacing w:after="0" w:line="240" w:lineRule="auto"/>
        <w:rPr>
          <w:rFonts w:ascii="Times New Roman" w:hAnsi="Times New Roman" w:cs="Times New Roman"/>
          <w:color w:val="000000"/>
          <w:sz w:val="28"/>
          <w:szCs w:val="28"/>
        </w:rPr>
      </w:pPr>
      <w:r w:rsidRPr="0008055A">
        <w:rPr>
          <w:rFonts w:ascii="Times New Roman" w:hAnsi="Times New Roman" w:cs="Times New Roman"/>
          <w:sz w:val="28"/>
          <w:szCs w:val="28"/>
        </w:rPr>
        <w:t>5) Красного ядра</w:t>
      </w:r>
    </w:p>
    <w:p w:rsidR="0008055A" w:rsidRPr="0008055A" w:rsidRDefault="0008055A" w:rsidP="0008055A">
      <w:pPr>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08055A" w:rsidRPr="0008055A">
        <w:rPr>
          <w:rFonts w:ascii="Times New Roman" w:hAnsi="Times New Roman" w:cs="Times New Roman"/>
          <w:color w:val="000000"/>
          <w:sz w:val="28"/>
          <w:szCs w:val="28"/>
        </w:rPr>
        <w:t>. При поражении правого полушария головного мозга у правшей возникают корковые речевые расстройства:</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1.Афазии</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color w:val="000000"/>
          <w:sz w:val="28"/>
          <w:szCs w:val="28"/>
        </w:rPr>
        <w:t>2.Алексии</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3.Не возникают</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16</w:t>
      </w:r>
      <w:r w:rsidR="0008055A" w:rsidRPr="0008055A">
        <w:rPr>
          <w:rFonts w:ascii="Times New Roman" w:hAnsi="Times New Roman" w:cs="Times New Roman"/>
          <w:color w:val="000000"/>
          <w:sz w:val="28"/>
          <w:szCs w:val="28"/>
        </w:rPr>
        <w:t>. У больных с сенсорной афазией нарушено:</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1.Понимание речи</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2.Слух</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3.Воспроизведение речи</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lastRenderedPageBreak/>
        <w:t>1</w:t>
      </w:r>
      <w:r w:rsidR="00404CBD">
        <w:rPr>
          <w:rFonts w:ascii="Times New Roman" w:hAnsi="Times New Roman" w:cs="Times New Roman"/>
          <w:color w:val="000000"/>
          <w:sz w:val="28"/>
          <w:szCs w:val="28"/>
        </w:rPr>
        <w:t>7</w:t>
      </w:r>
      <w:r w:rsidRPr="0008055A">
        <w:rPr>
          <w:rFonts w:ascii="Times New Roman" w:hAnsi="Times New Roman" w:cs="Times New Roman"/>
          <w:color w:val="000000"/>
          <w:sz w:val="28"/>
          <w:szCs w:val="28"/>
        </w:rPr>
        <w:t xml:space="preserve">. У больного с </w:t>
      </w:r>
      <w:proofErr w:type="spellStart"/>
      <w:r w:rsidRPr="0008055A">
        <w:rPr>
          <w:rFonts w:ascii="Times New Roman" w:hAnsi="Times New Roman" w:cs="Times New Roman"/>
          <w:color w:val="000000"/>
          <w:sz w:val="28"/>
          <w:szCs w:val="28"/>
        </w:rPr>
        <w:t>амнестической</w:t>
      </w:r>
      <w:proofErr w:type="spellEnd"/>
      <w:r w:rsidRPr="0008055A">
        <w:rPr>
          <w:rFonts w:ascii="Times New Roman" w:hAnsi="Times New Roman" w:cs="Times New Roman"/>
          <w:color w:val="000000"/>
          <w:sz w:val="28"/>
          <w:szCs w:val="28"/>
        </w:rPr>
        <w:t xml:space="preserve"> афазией нарушена способность:</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color w:val="000000"/>
          <w:sz w:val="28"/>
          <w:szCs w:val="28"/>
        </w:rPr>
        <w:t>1.Описать свойства и назначение предмета</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2.Дать название предмета</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3.Определить предмет при ощупывании</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08055A" w:rsidRPr="0008055A">
        <w:rPr>
          <w:rFonts w:ascii="Times New Roman" w:hAnsi="Times New Roman" w:cs="Times New Roman"/>
          <w:color w:val="000000"/>
          <w:sz w:val="28"/>
          <w:szCs w:val="28"/>
        </w:rPr>
        <w:t>. У больного с апраксией нарушены целенаправленные действия по причине:</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color w:val="000000"/>
          <w:sz w:val="28"/>
          <w:szCs w:val="28"/>
        </w:rPr>
        <w:t>1.Пареза</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2.Нарушения последовательности и схемы действия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3.Нарушения скорости и плавности действия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19</w:t>
      </w:r>
      <w:r w:rsidR="0008055A" w:rsidRPr="0008055A">
        <w:rPr>
          <w:rFonts w:ascii="Times New Roman" w:hAnsi="Times New Roman" w:cs="Times New Roman"/>
          <w:color w:val="000000"/>
          <w:sz w:val="28"/>
          <w:szCs w:val="28"/>
        </w:rPr>
        <w:t>. При поражении левой лобной доли возникает афазия: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1.Моторная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2.Сенсорная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3.Амнестическая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0008055A" w:rsidRPr="0008055A">
        <w:rPr>
          <w:rFonts w:ascii="Times New Roman" w:hAnsi="Times New Roman" w:cs="Times New Roman"/>
          <w:color w:val="000000"/>
          <w:sz w:val="28"/>
          <w:szCs w:val="28"/>
        </w:rPr>
        <w:t>. При поражении корковых речевых центров возникает:</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1.Афония</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color w:val="000000"/>
          <w:sz w:val="28"/>
          <w:szCs w:val="28"/>
        </w:rPr>
        <w:t>2.Анартрия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3.Афазия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08055A" w:rsidRPr="0008055A">
        <w:rPr>
          <w:rFonts w:ascii="Times New Roman" w:hAnsi="Times New Roman" w:cs="Times New Roman"/>
          <w:color w:val="000000"/>
          <w:sz w:val="28"/>
          <w:szCs w:val="28"/>
        </w:rPr>
        <w:t>. При поражении левой угловой извилины возникает:</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color w:val="000000"/>
          <w:sz w:val="28"/>
          <w:szCs w:val="28"/>
        </w:rPr>
        <w:t>1.Аграфия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2.Алексия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3.Афазия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22</w:t>
      </w:r>
      <w:r w:rsidR="0008055A" w:rsidRPr="0008055A">
        <w:rPr>
          <w:rFonts w:ascii="Times New Roman" w:hAnsi="Times New Roman" w:cs="Times New Roman"/>
          <w:color w:val="000000"/>
          <w:sz w:val="28"/>
          <w:szCs w:val="28"/>
        </w:rPr>
        <w:t xml:space="preserve">. При поражении левой </w:t>
      </w:r>
      <w:proofErr w:type="spellStart"/>
      <w:r w:rsidR="0008055A" w:rsidRPr="0008055A">
        <w:rPr>
          <w:rFonts w:ascii="Times New Roman" w:hAnsi="Times New Roman" w:cs="Times New Roman"/>
          <w:color w:val="000000"/>
          <w:sz w:val="28"/>
          <w:szCs w:val="28"/>
        </w:rPr>
        <w:t>надкраевой</w:t>
      </w:r>
      <w:proofErr w:type="spellEnd"/>
      <w:r w:rsidR="0008055A" w:rsidRPr="0008055A">
        <w:rPr>
          <w:rFonts w:ascii="Times New Roman" w:hAnsi="Times New Roman" w:cs="Times New Roman"/>
          <w:color w:val="000000"/>
          <w:sz w:val="28"/>
          <w:szCs w:val="28"/>
        </w:rPr>
        <w:t xml:space="preserve"> извилины возникает:</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1.Апраксия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2.Аграфия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3.Афазия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08055A" w:rsidRPr="0008055A">
        <w:rPr>
          <w:rFonts w:ascii="Times New Roman" w:hAnsi="Times New Roman" w:cs="Times New Roman"/>
          <w:color w:val="000000"/>
          <w:sz w:val="28"/>
          <w:szCs w:val="28"/>
        </w:rPr>
        <w:t>. Зрительная агнозия наблюдается при поражении:</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color w:val="000000"/>
          <w:sz w:val="28"/>
          <w:szCs w:val="28"/>
        </w:rPr>
        <w:t>1.Зрительного нерва</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2.Затылочной доли</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3.Зрительной лучистости</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08055A" w:rsidRPr="0008055A">
        <w:rPr>
          <w:rFonts w:ascii="Times New Roman" w:hAnsi="Times New Roman" w:cs="Times New Roman"/>
          <w:color w:val="000000"/>
          <w:sz w:val="28"/>
          <w:szCs w:val="28"/>
        </w:rPr>
        <w:t>. Слуховая агнозия наблюдается при поражении:</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color w:val="000000"/>
          <w:sz w:val="28"/>
          <w:szCs w:val="28"/>
        </w:rPr>
        <w:t>1.Слухового нерва</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2.Височных долей</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3.Корковой зоны Вернике</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Выберите все правильные ответы:</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08055A" w:rsidRPr="0008055A">
        <w:rPr>
          <w:rFonts w:ascii="Times New Roman" w:hAnsi="Times New Roman" w:cs="Times New Roman"/>
          <w:color w:val="000000"/>
          <w:sz w:val="28"/>
          <w:szCs w:val="28"/>
        </w:rPr>
        <w:t>. При поражении левой височной доли возникает:</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color w:val="000000"/>
          <w:sz w:val="28"/>
          <w:szCs w:val="28"/>
        </w:rPr>
        <w:t>1.Моторная афазия</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b/>
          <w:color w:val="000000"/>
          <w:sz w:val="28"/>
          <w:szCs w:val="28"/>
        </w:rPr>
        <w:t>2.Сенсорная афазия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lastRenderedPageBreak/>
        <w:t>3.Амнестическая афазия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p>
    <w:p w:rsidR="0008055A" w:rsidRPr="0008055A" w:rsidRDefault="00404CBD" w:rsidP="0008055A">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26</w:t>
      </w:r>
      <w:r w:rsidR="0008055A" w:rsidRPr="0008055A">
        <w:rPr>
          <w:rFonts w:ascii="Times New Roman" w:hAnsi="Times New Roman" w:cs="Times New Roman"/>
          <w:color w:val="000000"/>
          <w:sz w:val="28"/>
          <w:szCs w:val="28"/>
        </w:rPr>
        <w:t>. При поражении теменной коры правого полушария мозга возникает:</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b/>
          <w:color w:val="000000"/>
          <w:sz w:val="28"/>
          <w:szCs w:val="28"/>
        </w:rPr>
        <w:t>1.Анозогнозия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2.Псевдомелия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color w:val="000000"/>
          <w:sz w:val="28"/>
          <w:szCs w:val="28"/>
        </w:rPr>
        <w:t>3.Афазия</w:t>
      </w:r>
    </w:p>
    <w:p w:rsidR="0008055A" w:rsidRPr="0008055A" w:rsidRDefault="0008055A" w:rsidP="0008055A">
      <w:pPr>
        <w:shd w:val="clear" w:color="auto" w:fill="FFFFFF"/>
        <w:spacing w:after="0" w:line="240" w:lineRule="auto"/>
        <w:jc w:val="both"/>
        <w:rPr>
          <w:rFonts w:ascii="Times New Roman" w:hAnsi="Times New Roman" w:cs="Times New Roman"/>
          <w:b/>
          <w:color w:val="000000"/>
          <w:sz w:val="28"/>
          <w:szCs w:val="28"/>
        </w:rPr>
      </w:pPr>
      <w:r w:rsidRPr="0008055A">
        <w:rPr>
          <w:rFonts w:ascii="Times New Roman" w:hAnsi="Times New Roman" w:cs="Times New Roman"/>
          <w:color w:val="000000"/>
          <w:sz w:val="28"/>
          <w:szCs w:val="28"/>
        </w:rPr>
        <w:t>4.Алексия</w:t>
      </w:r>
    </w:p>
    <w:p w:rsidR="0008055A" w:rsidRPr="0008055A" w:rsidRDefault="0008055A" w:rsidP="0008055A">
      <w:pPr>
        <w:shd w:val="clear" w:color="auto" w:fill="FFFFFF"/>
        <w:spacing w:after="0" w:line="240" w:lineRule="auto"/>
        <w:jc w:val="both"/>
        <w:rPr>
          <w:rFonts w:ascii="Times New Roman" w:hAnsi="Times New Roman" w:cs="Times New Roman"/>
          <w:color w:val="000000"/>
          <w:sz w:val="28"/>
          <w:szCs w:val="28"/>
        </w:rPr>
      </w:pPr>
      <w:r w:rsidRPr="0008055A">
        <w:rPr>
          <w:rFonts w:ascii="Times New Roman" w:hAnsi="Times New Roman" w:cs="Times New Roman"/>
          <w:b/>
          <w:color w:val="000000"/>
          <w:sz w:val="28"/>
          <w:szCs w:val="28"/>
        </w:rPr>
        <w:t>5.Аутотопагнозия</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1A5D88">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1A5D88">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1A5D88">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1A5D88">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A5D88">
      <w:pPr>
        <w:numPr>
          <w:ilvl w:val="0"/>
          <w:numId w:val="13"/>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959ED" w:rsidRPr="00E959ED" w:rsidRDefault="00E959ED" w:rsidP="001A5D88">
      <w:pPr>
        <w:pStyle w:val="a8"/>
        <w:widowControl w:val="0"/>
        <w:numPr>
          <w:ilvl w:val="0"/>
          <w:numId w:val="16"/>
        </w:numPr>
        <w:suppressAutoHyphens/>
        <w:autoSpaceDE w:val="0"/>
        <w:spacing w:after="0" w:line="240" w:lineRule="auto"/>
        <w:contextualSpacing w:val="0"/>
        <w:jc w:val="both"/>
        <w:rPr>
          <w:rFonts w:ascii="Times New Roman" w:hAnsi="Times New Roman"/>
          <w:sz w:val="28"/>
          <w:szCs w:val="28"/>
        </w:rPr>
      </w:pPr>
      <w:r w:rsidRPr="00E959ED">
        <w:rPr>
          <w:rFonts w:ascii="Times New Roman" w:hAnsi="Times New Roman"/>
          <w:sz w:val="28"/>
          <w:szCs w:val="28"/>
        </w:rPr>
        <w:t xml:space="preserve">Больного при ходьбе шатает вправо, во время еды дрожит правая рука, изменился почерк. При осмотре: в правых конечностях снижен мышечный тонус, </w:t>
      </w:r>
      <w:proofErr w:type="spellStart"/>
      <w:r w:rsidRPr="00E959ED">
        <w:rPr>
          <w:rFonts w:ascii="Times New Roman" w:hAnsi="Times New Roman"/>
          <w:sz w:val="28"/>
          <w:szCs w:val="28"/>
        </w:rPr>
        <w:t>адиадохокинез</w:t>
      </w:r>
      <w:proofErr w:type="spellEnd"/>
      <w:r w:rsidRPr="00E959ED">
        <w:rPr>
          <w:rFonts w:ascii="Times New Roman" w:hAnsi="Times New Roman"/>
          <w:sz w:val="28"/>
          <w:szCs w:val="28"/>
        </w:rPr>
        <w:t xml:space="preserve"> и </w:t>
      </w:r>
      <w:proofErr w:type="spellStart"/>
      <w:r w:rsidRPr="00E959ED">
        <w:rPr>
          <w:rFonts w:ascii="Times New Roman" w:hAnsi="Times New Roman"/>
          <w:sz w:val="28"/>
          <w:szCs w:val="28"/>
        </w:rPr>
        <w:t>гиперметрия</w:t>
      </w:r>
      <w:proofErr w:type="spellEnd"/>
      <w:r w:rsidRPr="00E959ED">
        <w:rPr>
          <w:rFonts w:ascii="Times New Roman" w:hAnsi="Times New Roman"/>
          <w:sz w:val="28"/>
          <w:szCs w:val="28"/>
        </w:rPr>
        <w:t xml:space="preserve"> в правой кисти, </w:t>
      </w:r>
      <w:proofErr w:type="spellStart"/>
      <w:r w:rsidRPr="00E959ED">
        <w:rPr>
          <w:rFonts w:ascii="Times New Roman" w:hAnsi="Times New Roman"/>
          <w:sz w:val="28"/>
          <w:szCs w:val="28"/>
        </w:rPr>
        <w:t>интенционное</w:t>
      </w:r>
      <w:proofErr w:type="spellEnd"/>
      <w:r w:rsidRPr="00E959ED">
        <w:rPr>
          <w:rFonts w:ascii="Times New Roman" w:hAnsi="Times New Roman"/>
          <w:sz w:val="28"/>
          <w:szCs w:val="28"/>
        </w:rPr>
        <w:t xml:space="preserve"> дрожание при</w:t>
      </w:r>
      <w:r>
        <w:rPr>
          <w:rFonts w:ascii="Times New Roman" w:hAnsi="Times New Roman"/>
          <w:sz w:val="28"/>
          <w:szCs w:val="28"/>
        </w:rPr>
        <w:t xml:space="preserve"> </w:t>
      </w:r>
      <w:r w:rsidRPr="00E959ED">
        <w:rPr>
          <w:rFonts w:ascii="Times New Roman" w:hAnsi="Times New Roman"/>
          <w:sz w:val="28"/>
          <w:szCs w:val="28"/>
        </w:rPr>
        <w:t xml:space="preserve">выполнении пальценосовой и пяточно-коленной пробы. </w:t>
      </w:r>
    </w:p>
    <w:p w:rsidR="00E959ED" w:rsidRDefault="00E959ED" w:rsidP="00E959ED">
      <w:pPr>
        <w:pStyle w:val="a8"/>
        <w:rPr>
          <w:rFonts w:ascii="Times New Roman" w:hAnsi="Times New Roman"/>
          <w:sz w:val="28"/>
          <w:szCs w:val="28"/>
        </w:rPr>
      </w:pPr>
      <w:r>
        <w:rPr>
          <w:rFonts w:ascii="Times New Roman" w:hAnsi="Times New Roman"/>
          <w:sz w:val="28"/>
          <w:szCs w:val="28"/>
        </w:rPr>
        <w:t xml:space="preserve">а) как называется синдром? </w:t>
      </w:r>
    </w:p>
    <w:p w:rsidR="00E959ED" w:rsidRDefault="00E959ED" w:rsidP="00E959ED">
      <w:pPr>
        <w:pStyle w:val="a8"/>
        <w:rPr>
          <w:rFonts w:ascii="Times New Roman" w:hAnsi="Times New Roman"/>
          <w:sz w:val="28"/>
          <w:szCs w:val="28"/>
        </w:rPr>
      </w:pPr>
      <w:r>
        <w:rPr>
          <w:rFonts w:ascii="Times New Roman" w:hAnsi="Times New Roman"/>
          <w:sz w:val="28"/>
          <w:szCs w:val="28"/>
        </w:rPr>
        <w:t xml:space="preserve">б) где очаг поражения? </w:t>
      </w:r>
    </w:p>
    <w:p w:rsidR="00E959ED" w:rsidRDefault="00E959ED" w:rsidP="001A5D88">
      <w:pPr>
        <w:pStyle w:val="a8"/>
        <w:widowControl w:val="0"/>
        <w:numPr>
          <w:ilvl w:val="0"/>
          <w:numId w:val="16"/>
        </w:numPr>
        <w:suppressAutoHyphens/>
        <w:autoSpaceDE w:val="0"/>
        <w:spacing w:after="0" w:line="240" w:lineRule="auto"/>
        <w:contextualSpacing w:val="0"/>
        <w:jc w:val="both"/>
        <w:rPr>
          <w:rFonts w:ascii="Times New Roman" w:hAnsi="Times New Roman"/>
          <w:sz w:val="28"/>
          <w:szCs w:val="28"/>
        </w:rPr>
      </w:pPr>
      <w:r>
        <w:rPr>
          <w:rFonts w:ascii="Times New Roman" w:hAnsi="Times New Roman"/>
          <w:sz w:val="28"/>
          <w:szCs w:val="28"/>
        </w:rPr>
        <w:t xml:space="preserve">Больного при ходьбе шатает вправо, во время еды дрожит правая рука, изменился почерк. При осмотре: в правых конечностях снижен мышечный </w:t>
      </w:r>
      <w:proofErr w:type="spellStart"/>
      <w:r>
        <w:rPr>
          <w:rFonts w:ascii="Times New Roman" w:hAnsi="Times New Roman"/>
          <w:sz w:val="28"/>
          <w:szCs w:val="28"/>
        </w:rPr>
        <w:t>тонус</w:t>
      </w:r>
      <w:proofErr w:type="gramStart"/>
      <w:r>
        <w:rPr>
          <w:rFonts w:ascii="Times New Roman" w:hAnsi="Times New Roman"/>
          <w:sz w:val="28"/>
          <w:szCs w:val="28"/>
        </w:rPr>
        <w:t>,а</w:t>
      </w:r>
      <w:proofErr w:type="gramEnd"/>
      <w:r>
        <w:rPr>
          <w:rFonts w:ascii="Times New Roman" w:hAnsi="Times New Roman"/>
          <w:sz w:val="28"/>
          <w:szCs w:val="28"/>
        </w:rPr>
        <w:t>диадохокинез</w:t>
      </w:r>
      <w:proofErr w:type="spellEnd"/>
      <w:r>
        <w:rPr>
          <w:rFonts w:ascii="Times New Roman" w:hAnsi="Times New Roman"/>
          <w:sz w:val="28"/>
          <w:szCs w:val="28"/>
        </w:rPr>
        <w:t xml:space="preserve"> и </w:t>
      </w:r>
      <w:proofErr w:type="spellStart"/>
      <w:r>
        <w:rPr>
          <w:rFonts w:ascii="Times New Roman" w:hAnsi="Times New Roman"/>
          <w:sz w:val="28"/>
          <w:szCs w:val="28"/>
        </w:rPr>
        <w:t>гиперметрия</w:t>
      </w:r>
      <w:proofErr w:type="spellEnd"/>
      <w:r>
        <w:rPr>
          <w:rFonts w:ascii="Times New Roman" w:hAnsi="Times New Roman"/>
          <w:sz w:val="28"/>
          <w:szCs w:val="28"/>
        </w:rPr>
        <w:t xml:space="preserve"> в правой кисти, </w:t>
      </w:r>
      <w:proofErr w:type="spellStart"/>
      <w:r>
        <w:rPr>
          <w:rFonts w:ascii="Times New Roman" w:hAnsi="Times New Roman"/>
          <w:sz w:val="28"/>
          <w:szCs w:val="28"/>
        </w:rPr>
        <w:t>интенционное</w:t>
      </w:r>
      <w:proofErr w:type="spellEnd"/>
      <w:r>
        <w:rPr>
          <w:rFonts w:ascii="Times New Roman" w:hAnsi="Times New Roman"/>
          <w:sz w:val="28"/>
          <w:szCs w:val="28"/>
        </w:rPr>
        <w:t xml:space="preserve"> дрожание при выполнении пальценосовой и пяточно-коленной пробы. </w:t>
      </w:r>
    </w:p>
    <w:p w:rsidR="00E959ED" w:rsidRDefault="00E959ED" w:rsidP="00E959ED">
      <w:pPr>
        <w:pStyle w:val="a8"/>
        <w:rPr>
          <w:rFonts w:ascii="Times New Roman" w:hAnsi="Times New Roman"/>
          <w:sz w:val="28"/>
          <w:szCs w:val="28"/>
        </w:rPr>
      </w:pPr>
      <w:r>
        <w:rPr>
          <w:rFonts w:ascii="Times New Roman" w:hAnsi="Times New Roman"/>
          <w:sz w:val="28"/>
          <w:szCs w:val="28"/>
        </w:rPr>
        <w:t xml:space="preserve">а) как называется синдром? </w:t>
      </w:r>
    </w:p>
    <w:p w:rsidR="00E959ED" w:rsidRDefault="00E959ED" w:rsidP="00E959ED">
      <w:pPr>
        <w:pStyle w:val="a8"/>
        <w:rPr>
          <w:rFonts w:ascii="Times New Roman" w:hAnsi="Times New Roman"/>
          <w:color w:val="000000"/>
          <w:sz w:val="28"/>
          <w:szCs w:val="28"/>
        </w:rPr>
      </w:pPr>
      <w:r>
        <w:rPr>
          <w:rFonts w:ascii="Times New Roman" w:hAnsi="Times New Roman"/>
          <w:sz w:val="28"/>
          <w:szCs w:val="28"/>
        </w:rPr>
        <w:t xml:space="preserve">б) где очаг поражения? </w:t>
      </w:r>
    </w:p>
    <w:p w:rsidR="00E959ED" w:rsidRDefault="00E959ED" w:rsidP="001A5D88">
      <w:pPr>
        <w:pStyle w:val="a8"/>
        <w:widowControl w:val="0"/>
        <w:numPr>
          <w:ilvl w:val="0"/>
          <w:numId w:val="16"/>
        </w:numPr>
        <w:shd w:val="clear" w:color="auto" w:fill="FFFFFF"/>
        <w:suppressAutoHyphens/>
        <w:autoSpaceDE w:val="0"/>
        <w:spacing w:after="0" w:line="240" w:lineRule="auto"/>
        <w:contextualSpacing w:val="0"/>
        <w:jc w:val="both"/>
        <w:rPr>
          <w:rFonts w:ascii="Times New Roman" w:hAnsi="Times New Roman"/>
          <w:color w:val="000000"/>
          <w:sz w:val="28"/>
          <w:szCs w:val="28"/>
        </w:rPr>
      </w:pPr>
      <w:r>
        <w:rPr>
          <w:rFonts w:ascii="Times New Roman" w:hAnsi="Times New Roman"/>
          <w:color w:val="000000"/>
          <w:sz w:val="28"/>
          <w:szCs w:val="28"/>
        </w:rPr>
        <w:t>Больного в течение 5 лет беспокоят эпилептические припадки, которым предшествует   ощущение   неприятного   запаха.    При   осмотре   выявлена квадрантная гемианопсия слева, легкая атаксия при ходьбе, обонятельная агнозия.  На глазном дне — застойные диски  зрительных  нервов. О  каком  патологическом  процессе приходится думать? План обследования,  лечения.</w:t>
      </w:r>
    </w:p>
    <w:p w:rsidR="00E959ED" w:rsidRDefault="00E959ED" w:rsidP="001A5D88">
      <w:pPr>
        <w:pStyle w:val="a8"/>
        <w:widowControl w:val="0"/>
        <w:numPr>
          <w:ilvl w:val="0"/>
          <w:numId w:val="16"/>
        </w:numPr>
        <w:shd w:val="clear" w:color="auto" w:fill="FFFFFF"/>
        <w:suppressAutoHyphens/>
        <w:autoSpaceDE w:val="0"/>
        <w:spacing w:after="0" w:line="240" w:lineRule="auto"/>
        <w:contextualSpacing w:val="0"/>
        <w:jc w:val="both"/>
        <w:rPr>
          <w:rFonts w:ascii="Times New Roman" w:hAnsi="Times New Roman"/>
          <w:color w:val="000000"/>
          <w:sz w:val="28"/>
          <w:szCs w:val="28"/>
        </w:rPr>
      </w:pPr>
      <w:r>
        <w:rPr>
          <w:rFonts w:ascii="Times New Roman" w:hAnsi="Times New Roman"/>
          <w:color w:val="000000"/>
          <w:sz w:val="28"/>
          <w:szCs w:val="28"/>
        </w:rPr>
        <w:t xml:space="preserve">Больного в течение года периодически беспокоят утренние головные </w:t>
      </w:r>
      <w:r>
        <w:rPr>
          <w:rFonts w:ascii="Times New Roman" w:hAnsi="Times New Roman"/>
          <w:color w:val="000000"/>
          <w:sz w:val="28"/>
          <w:szCs w:val="28"/>
        </w:rPr>
        <w:lastRenderedPageBreak/>
        <w:t>боли, постепенно усиливающиеся. Появилась аграфия и алексия. При осмотре выявлено нарушение схемы тела, расстройство ориентировки в пространстве, потеря возможности отличать правое от левого, агнозия пальцев. На рентгенограмме черепа — «пальцевые» вдавления, остеопороз спинки турецкого седла. Какие дополнительные методы  обследования  необходимы? Предположительный диагноз.</w:t>
      </w:r>
    </w:p>
    <w:p w:rsidR="00E959ED" w:rsidRDefault="00E959ED" w:rsidP="001A5D88">
      <w:pPr>
        <w:pStyle w:val="a8"/>
        <w:widowControl w:val="0"/>
        <w:numPr>
          <w:ilvl w:val="0"/>
          <w:numId w:val="16"/>
        </w:numPr>
        <w:shd w:val="clear" w:color="auto" w:fill="FFFFFF"/>
        <w:suppressAutoHyphens/>
        <w:autoSpaceDE w:val="0"/>
        <w:spacing w:after="0" w:line="240" w:lineRule="auto"/>
        <w:contextualSpacing w:val="0"/>
        <w:jc w:val="both"/>
        <w:rPr>
          <w:rFonts w:ascii="Times New Roman" w:hAnsi="Times New Roman"/>
          <w:color w:val="000000"/>
          <w:sz w:val="28"/>
          <w:szCs w:val="28"/>
        </w:rPr>
      </w:pPr>
      <w:r>
        <w:rPr>
          <w:rFonts w:ascii="Times New Roman" w:hAnsi="Times New Roman"/>
          <w:color w:val="000000"/>
          <w:sz w:val="28"/>
          <w:szCs w:val="28"/>
        </w:rPr>
        <w:t xml:space="preserve">Год назад у больного впервые в жизни появился судорожный припадок, начавшийся с подергивания мышц левой ноги, затем судороги распространились на всю левую половину тела. Через месяц подобный приступ повторился. Постепенно стала нарастать слабость в левой ноге. На момент осмотра: черепные нервы без патологии. Парез левой ноги, мышечный тонус и сухожильные рефлексы повышены на левой нижней конечности. Там же положительные патологические стопные знаки (с. </w:t>
      </w:r>
      <w:proofErr w:type="spellStart"/>
      <w:r>
        <w:rPr>
          <w:rFonts w:ascii="Times New Roman" w:hAnsi="Times New Roman"/>
          <w:color w:val="000000"/>
          <w:sz w:val="28"/>
          <w:szCs w:val="28"/>
        </w:rPr>
        <w:t>Бабинского</w:t>
      </w:r>
      <w:proofErr w:type="spellEnd"/>
      <w:r>
        <w:rPr>
          <w:rFonts w:ascii="Times New Roman" w:hAnsi="Times New Roman"/>
          <w:color w:val="000000"/>
          <w:sz w:val="28"/>
          <w:szCs w:val="28"/>
        </w:rPr>
        <w:t>,  Оппенгейма и т. д.). Ваш  предварительный диагноз. Какое обследование  необходимо для  уточнения диагноза?</w:t>
      </w:r>
    </w:p>
    <w:p w:rsidR="00E959ED" w:rsidRDefault="00E959ED" w:rsidP="001A5D88">
      <w:pPr>
        <w:pStyle w:val="a8"/>
        <w:widowControl w:val="0"/>
        <w:numPr>
          <w:ilvl w:val="0"/>
          <w:numId w:val="16"/>
        </w:numPr>
        <w:shd w:val="clear" w:color="auto" w:fill="FFFFFF"/>
        <w:suppressAutoHyphens/>
        <w:autoSpaceDE w:val="0"/>
        <w:spacing w:after="0" w:line="240" w:lineRule="auto"/>
        <w:contextualSpacing w:val="0"/>
        <w:jc w:val="both"/>
        <w:rPr>
          <w:rFonts w:ascii="Times New Roman" w:hAnsi="Times New Roman"/>
          <w:color w:val="000000"/>
          <w:sz w:val="28"/>
          <w:szCs w:val="28"/>
        </w:rPr>
      </w:pPr>
      <w:r>
        <w:rPr>
          <w:rFonts w:ascii="Times New Roman" w:hAnsi="Times New Roman"/>
          <w:color w:val="000000"/>
          <w:sz w:val="28"/>
          <w:szCs w:val="28"/>
        </w:rPr>
        <w:t xml:space="preserve">Больной предъявляет жалобы на слабость в правых конечностях, больше в ноге. Считает себя больным около 2-х лет, когда обратил внимание на периодически возникающие неприятные ощущения в правой ноге, по типу «мурашек». В дальнейшем подобные приступы стали повторяться, появилось снижение болевой чувствительности на правой половине тела, наросла мышечная слабость. При осмотре: черепные нервы без патологии, несколько снижена сила в правых конечностях. Сухожильные рефлексы справа высокие. Патологические стопные рефлексы справа. Правосторонняя </w:t>
      </w:r>
      <w:proofErr w:type="spellStart"/>
      <w:r>
        <w:rPr>
          <w:rFonts w:ascii="Times New Roman" w:hAnsi="Times New Roman"/>
          <w:color w:val="000000"/>
          <w:sz w:val="28"/>
          <w:szCs w:val="28"/>
        </w:rPr>
        <w:t>гемигипестезия</w:t>
      </w:r>
      <w:proofErr w:type="spellEnd"/>
      <w:r>
        <w:rPr>
          <w:rFonts w:ascii="Times New Roman" w:hAnsi="Times New Roman"/>
          <w:color w:val="000000"/>
          <w:sz w:val="28"/>
          <w:szCs w:val="28"/>
        </w:rPr>
        <w:t>. На рентгенограмме черепа — усилен сосудистый  рисунок,  «пальцевые»  вдавления. О  какой локализации  патологического  процесса  приходится думать? Предположительный диагноз. План обследования.</w:t>
      </w:r>
    </w:p>
    <w:p w:rsidR="00E959ED" w:rsidRDefault="00E959ED" w:rsidP="001A5D88">
      <w:pPr>
        <w:pStyle w:val="a8"/>
        <w:widowControl w:val="0"/>
        <w:numPr>
          <w:ilvl w:val="0"/>
          <w:numId w:val="16"/>
        </w:numPr>
        <w:shd w:val="clear" w:color="auto" w:fill="FFFFFF"/>
        <w:suppressAutoHyphens/>
        <w:autoSpaceDE w:val="0"/>
        <w:spacing w:after="0" w:line="240" w:lineRule="auto"/>
        <w:contextualSpacing w:val="0"/>
        <w:jc w:val="both"/>
        <w:rPr>
          <w:b/>
          <w:i/>
          <w:sz w:val="28"/>
          <w:szCs w:val="28"/>
        </w:rPr>
      </w:pPr>
      <w:r>
        <w:rPr>
          <w:rFonts w:ascii="Times New Roman" w:hAnsi="Times New Roman"/>
          <w:color w:val="000000"/>
          <w:sz w:val="28"/>
          <w:szCs w:val="28"/>
        </w:rPr>
        <w:t xml:space="preserve">Внезапно, на работе, днем больной на короткое время потерял сознание. При обследовании врачом неотложной помощи установлено: больной не говорит, но обращенную к нему речь понимает и выполняет простые задания (закрыть глаза, показать зубы, высунуть язык и др.), правой рукой и ногой двигать не может. Носогубная складка справа сглажена, язык при высовывании отклоняется вправо, глубокие рефлексы справа выше, чем слева, справа симптом </w:t>
      </w:r>
      <w:proofErr w:type="spellStart"/>
      <w:r>
        <w:rPr>
          <w:rFonts w:ascii="Times New Roman" w:hAnsi="Times New Roman"/>
          <w:color w:val="000000"/>
          <w:sz w:val="28"/>
          <w:szCs w:val="28"/>
        </w:rPr>
        <w:t>Бабинского</w:t>
      </w:r>
      <w:proofErr w:type="spellEnd"/>
      <w:r>
        <w:rPr>
          <w:rFonts w:ascii="Times New Roman" w:hAnsi="Times New Roman"/>
          <w:color w:val="000000"/>
          <w:sz w:val="28"/>
          <w:szCs w:val="28"/>
        </w:rPr>
        <w:t xml:space="preserve">, небольшое снижение всех  видов чувствительности  справа. Каков наиболее вероятный характер патологического </w:t>
      </w:r>
      <w:proofErr w:type="gramStart"/>
      <w:r>
        <w:rPr>
          <w:rFonts w:ascii="Times New Roman" w:hAnsi="Times New Roman"/>
          <w:color w:val="000000"/>
          <w:sz w:val="28"/>
          <w:szCs w:val="28"/>
        </w:rPr>
        <w:t>процесса</w:t>
      </w:r>
      <w:proofErr w:type="gramEnd"/>
      <w:r>
        <w:rPr>
          <w:rFonts w:ascii="Times New Roman" w:hAnsi="Times New Roman"/>
          <w:color w:val="000000"/>
          <w:sz w:val="28"/>
          <w:szCs w:val="28"/>
        </w:rPr>
        <w:t xml:space="preserve"> и </w:t>
      </w:r>
      <w:proofErr w:type="gramStart"/>
      <w:r>
        <w:rPr>
          <w:rFonts w:ascii="Times New Roman" w:hAnsi="Times New Roman"/>
          <w:color w:val="000000"/>
          <w:sz w:val="28"/>
          <w:szCs w:val="28"/>
        </w:rPr>
        <w:t>какие</w:t>
      </w:r>
      <w:proofErr w:type="gramEnd"/>
      <w:r>
        <w:rPr>
          <w:rFonts w:ascii="Times New Roman" w:hAnsi="Times New Roman"/>
          <w:color w:val="000000"/>
          <w:sz w:val="28"/>
          <w:szCs w:val="28"/>
        </w:rPr>
        <w:t xml:space="preserve"> нужны дополнительные данные для уточнения диагноза? Какова локализация  патологического  очага?</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F64255" w:rsidRPr="006D5E93" w:rsidRDefault="00EC4705" w:rsidP="001A5D88">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sidR="00F64255" w:rsidRPr="00F64255">
        <w:rPr>
          <w:rFonts w:ascii="Times New Roman" w:eastAsia="Calibri" w:hAnsi="Times New Roman" w:cs="Times New Roman"/>
          <w:sz w:val="28"/>
          <w:szCs w:val="28"/>
          <w:lang w:eastAsia="ru-RU"/>
        </w:rPr>
        <w:t xml:space="preserve"> </w:t>
      </w:r>
      <w:r w:rsidR="00F64255"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F64255" w:rsidRPr="006D5E93" w:rsidRDefault="00F64255" w:rsidP="001A5D88">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Подумайте и дайте свой ответ.</w:t>
      </w:r>
    </w:p>
    <w:p w:rsidR="00F64255" w:rsidRPr="006D5E93" w:rsidRDefault="00F64255" w:rsidP="001A5D88">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F64255" w:rsidRPr="006D5E93" w:rsidRDefault="00F64255" w:rsidP="001A5D88">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F64255" w:rsidRPr="00C7388E" w:rsidRDefault="00F64255" w:rsidP="001A5D88">
      <w:pPr>
        <w:numPr>
          <w:ilvl w:val="0"/>
          <w:numId w:val="25"/>
        </w:numPr>
        <w:spacing w:after="0" w:line="240" w:lineRule="auto"/>
        <w:jc w:val="both"/>
        <w:rPr>
          <w:rFonts w:ascii="Times New Roman" w:eastAsia="Calibri" w:hAnsi="Times New Roman" w:cs="Times New Roman"/>
          <w:sz w:val="28"/>
          <w:szCs w:val="28"/>
          <w:lang w:eastAsia="ru-RU"/>
        </w:rPr>
      </w:pPr>
      <w:proofErr w:type="gramStart"/>
      <w:r w:rsidRPr="00C7388E">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C7388E">
        <w:rPr>
          <w:rFonts w:ascii="Times New Roman" w:eastAsia="Calibri" w:hAnsi="Times New Roman" w:cs="Times New Roman"/>
          <w:sz w:val="28"/>
          <w:szCs w:val="28"/>
          <w:lang w:eastAsia="ru-RU"/>
        </w:rPr>
        <w:t xml:space="preserve"> в данной ситуации.</w:t>
      </w:r>
    </w:p>
    <w:p w:rsidR="00EC4705" w:rsidRPr="006D5E93" w:rsidRDefault="00EC4705" w:rsidP="00F64255">
      <w:pPr>
        <w:spacing w:after="0" w:line="240" w:lineRule="auto"/>
        <w:jc w:val="center"/>
        <w:rPr>
          <w:rFonts w:ascii="Times New Roman" w:eastAsia="Calibri" w:hAnsi="Times New Roman" w:cs="Times New Roman"/>
          <w:b/>
          <w:i/>
          <w:sz w:val="28"/>
          <w:szCs w:val="28"/>
          <w:u w:val="single"/>
          <w:lang w:eastAsia="ru-RU"/>
        </w:rPr>
      </w:pPr>
    </w:p>
    <w:p w:rsidR="00E959ED" w:rsidRPr="00E959ED" w:rsidRDefault="00E959ED" w:rsidP="001A5D88">
      <w:pPr>
        <w:pStyle w:val="a8"/>
        <w:widowControl w:val="0"/>
        <w:numPr>
          <w:ilvl w:val="0"/>
          <w:numId w:val="17"/>
        </w:numPr>
        <w:suppressAutoHyphens/>
        <w:autoSpaceDE w:val="0"/>
        <w:spacing w:after="0" w:line="240" w:lineRule="auto"/>
        <w:contextualSpacing w:val="0"/>
        <w:jc w:val="both"/>
        <w:rPr>
          <w:rFonts w:ascii="Times New Roman" w:hAnsi="Times New Roman"/>
          <w:sz w:val="28"/>
          <w:szCs w:val="28"/>
        </w:rPr>
      </w:pPr>
      <w:r w:rsidRPr="00E959ED">
        <w:rPr>
          <w:rFonts w:ascii="Times New Roman" w:hAnsi="Times New Roman"/>
          <w:sz w:val="28"/>
          <w:szCs w:val="28"/>
        </w:rPr>
        <w:t xml:space="preserve">Больного при ходьбе шатает вправо, во время еды дрожит правая рука, изменился почерк. При осмотре: в правых конечностях снижен мышечный тонус, </w:t>
      </w:r>
      <w:proofErr w:type="spellStart"/>
      <w:r w:rsidRPr="00E959ED">
        <w:rPr>
          <w:rFonts w:ascii="Times New Roman" w:hAnsi="Times New Roman"/>
          <w:sz w:val="28"/>
          <w:szCs w:val="28"/>
        </w:rPr>
        <w:t>адиадохокинез</w:t>
      </w:r>
      <w:proofErr w:type="spellEnd"/>
      <w:r w:rsidRPr="00E959ED">
        <w:rPr>
          <w:rFonts w:ascii="Times New Roman" w:hAnsi="Times New Roman"/>
          <w:sz w:val="28"/>
          <w:szCs w:val="28"/>
        </w:rPr>
        <w:t xml:space="preserve"> и </w:t>
      </w:r>
      <w:proofErr w:type="spellStart"/>
      <w:r w:rsidRPr="00E959ED">
        <w:rPr>
          <w:rFonts w:ascii="Times New Roman" w:hAnsi="Times New Roman"/>
          <w:sz w:val="28"/>
          <w:szCs w:val="28"/>
        </w:rPr>
        <w:t>гиперметрия</w:t>
      </w:r>
      <w:proofErr w:type="spellEnd"/>
      <w:r w:rsidRPr="00E959ED">
        <w:rPr>
          <w:rFonts w:ascii="Times New Roman" w:hAnsi="Times New Roman"/>
          <w:sz w:val="28"/>
          <w:szCs w:val="28"/>
        </w:rPr>
        <w:t xml:space="preserve"> в правой кисти, </w:t>
      </w:r>
      <w:proofErr w:type="spellStart"/>
      <w:r w:rsidRPr="00E959ED">
        <w:rPr>
          <w:rFonts w:ascii="Times New Roman" w:hAnsi="Times New Roman"/>
          <w:sz w:val="28"/>
          <w:szCs w:val="28"/>
        </w:rPr>
        <w:t>интенционное</w:t>
      </w:r>
      <w:proofErr w:type="spellEnd"/>
      <w:r w:rsidRPr="00E959ED">
        <w:rPr>
          <w:rFonts w:ascii="Times New Roman" w:hAnsi="Times New Roman"/>
          <w:sz w:val="28"/>
          <w:szCs w:val="28"/>
        </w:rPr>
        <w:t xml:space="preserve"> дрожание при</w:t>
      </w:r>
      <w:r>
        <w:rPr>
          <w:rFonts w:ascii="Times New Roman" w:hAnsi="Times New Roman"/>
          <w:sz w:val="28"/>
          <w:szCs w:val="28"/>
        </w:rPr>
        <w:t xml:space="preserve"> </w:t>
      </w:r>
      <w:r w:rsidRPr="00E959ED">
        <w:rPr>
          <w:rFonts w:ascii="Times New Roman" w:hAnsi="Times New Roman"/>
          <w:sz w:val="28"/>
          <w:szCs w:val="28"/>
        </w:rPr>
        <w:t xml:space="preserve">выполнении пальценосовой и пяточно-коленной пробы. </w:t>
      </w:r>
      <w:r>
        <w:rPr>
          <w:rFonts w:ascii="Times New Roman" w:hAnsi="Times New Roman"/>
          <w:sz w:val="28"/>
          <w:szCs w:val="28"/>
        </w:rPr>
        <w:t>Описание неврологического статуса.</w:t>
      </w:r>
    </w:p>
    <w:p w:rsidR="00E959ED" w:rsidRDefault="00E959ED" w:rsidP="001A5D88">
      <w:pPr>
        <w:pStyle w:val="a8"/>
        <w:widowControl w:val="0"/>
        <w:numPr>
          <w:ilvl w:val="0"/>
          <w:numId w:val="17"/>
        </w:numPr>
        <w:suppressAutoHyphens/>
        <w:autoSpaceDE w:val="0"/>
        <w:spacing w:after="0" w:line="240" w:lineRule="auto"/>
        <w:contextualSpacing w:val="0"/>
        <w:jc w:val="both"/>
        <w:rPr>
          <w:rFonts w:ascii="Times New Roman" w:hAnsi="Times New Roman"/>
          <w:sz w:val="28"/>
          <w:szCs w:val="28"/>
        </w:rPr>
      </w:pPr>
      <w:r>
        <w:rPr>
          <w:rFonts w:ascii="Times New Roman" w:hAnsi="Times New Roman"/>
          <w:sz w:val="28"/>
          <w:szCs w:val="28"/>
        </w:rPr>
        <w:t xml:space="preserve">Больного при ходьбе шатает вправо, во время еды дрожит правая рука, изменился почерк. При осмотре: в правых конечностях снижен мышечный </w:t>
      </w:r>
      <w:proofErr w:type="spellStart"/>
      <w:r>
        <w:rPr>
          <w:rFonts w:ascii="Times New Roman" w:hAnsi="Times New Roman"/>
          <w:sz w:val="28"/>
          <w:szCs w:val="28"/>
        </w:rPr>
        <w:t>тонус</w:t>
      </w:r>
      <w:proofErr w:type="gramStart"/>
      <w:r>
        <w:rPr>
          <w:rFonts w:ascii="Times New Roman" w:hAnsi="Times New Roman"/>
          <w:sz w:val="28"/>
          <w:szCs w:val="28"/>
        </w:rPr>
        <w:t>,а</w:t>
      </w:r>
      <w:proofErr w:type="gramEnd"/>
      <w:r>
        <w:rPr>
          <w:rFonts w:ascii="Times New Roman" w:hAnsi="Times New Roman"/>
          <w:sz w:val="28"/>
          <w:szCs w:val="28"/>
        </w:rPr>
        <w:t>диадохокинез</w:t>
      </w:r>
      <w:proofErr w:type="spellEnd"/>
      <w:r>
        <w:rPr>
          <w:rFonts w:ascii="Times New Roman" w:hAnsi="Times New Roman"/>
          <w:sz w:val="28"/>
          <w:szCs w:val="28"/>
        </w:rPr>
        <w:t xml:space="preserve"> и </w:t>
      </w:r>
      <w:proofErr w:type="spellStart"/>
      <w:r>
        <w:rPr>
          <w:rFonts w:ascii="Times New Roman" w:hAnsi="Times New Roman"/>
          <w:sz w:val="28"/>
          <w:szCs w:val="28"/>
        </w:rPr>
        <w:t>гиперметрия</w:t>
      </w:r>
      <w:proofErr w:type="spellEnd"/>
      <w:r>
        <w:rPr>
          <w:rFonts w:ascii="Times New Roman" w:hAnsi="Times New Roman"/>
          <w:sz w:val="28"/>
          <w:szCs w:val="28"/>
        </w:rPr>
        <w:t xml:space="preserve"> в правой кисти, </w:t>
      </w:r>
      <w:proofErr w:type="spellStart"/>
      <w:r>
        <w:rPr>
          <w:rFonts w:ascii="Times New Roman" w:hAnsi="Times New Roman"/>
          <w:sz w:val="28"/>
          <w:szCs w:val="28"/>
        </w:rPr>
        <w:t>интенционное</w:t>
      </w:r>
      <w:proofErr w:type="spellEnd"/>
      <w:r>
        <w:rPr>
          <w:rFonts w:ascii="Times New Roman" w:hAnsi="Times New Roman"/>
          <w:sz w:val="28"/>
          <w:szCs w:val="28"/>
        </w:rPr>
        <w:t xml:space="preserve"> дрожание при выполнении пальценосовой и пяточно-коленной пробы. Описание неврологического статуса.</w:t>
      </w:r>
    </w:p>
    <w:p w:rsidR="00E959ED" w:rsidRDefault="00E959ED" w:rsidP="001A5D88">
      <w:pPr>
        <w:pStyle w:val="a8"/>
        <w:widowControl w:val="0"/>
        <w:numPr>
          <w:ilvl w:val="0"/>
          <w:numId w:val="17"/>
        </w:numPr>
        <w:shd w:val="clear" w:color="auto" w:fill="FFFFFF"/>
        <w:suppressAutoHyphens/>
        <w:autoSpaceDE w:val="0"/>
        <w:spacing w:after="0" w:line="240" w:lineRule="auto"/>
        <w:contextualSpacing w:val="0"/>
        <w:jc w:val="both"/>
        <w:rPr>
          <w:rFonts w:ascii="Times New Roman" w:hAnsi="Times New Roman"/>
          <w:color w:val="000000"/>
          <w:sz w:val="28"/>
          <w:szCs w:val="28"/>
        </w:rPr>
      </w:pPr>
      <w:r>
        <w:rPr>
          <w:rFonts w:ascii="Times New Roman" w:hAnsi="Times New Roman"/>
          <w:color w:val="000000"/>
          <w:sz w:val="28"/>
          <w:szCs w:val="28"/>
        </w:rPr>
        <w:t>Больного в течение 5 лет беспокоят эпилептические припадки, которым предшествует   ощущение   неприятного   запаха.    При   осмотре   выявлена квадрантная гемианопсия слева, легкая атаксия при ходьбе, обонятельная агнозия.  На глазном дне — застойные диски  зрительных  нервов. О  каком  патологическом  процессе приходится думать? План обследования,  лечения.</w:t>
      </w:r>
      <w:r w:rsidRPr="00E959ED">
        <w:rPr>
          <w:rFonts w:ascii="Times New Roman" w:hAnsi="Times New Roman"/>
          <w:sz w:val="28"/>
          <w:szCs w:val="28"/>
        </w:rPr>
        <w:t xml:space="preserve"> </w:t>
      </w:r>
      <w:r>
        <w:rPr>
          <w:rFonts w:ascii="Times New Roman" w:hAnsi="Times New Roman"/>
          <w:sz w:val="28"/>
          <w:szCs w:val="28"/>
        </w:rPr>
        <w:t>Описание неврологического статуса.</w:t>
      </w:r>
      <w:r w:rsidRPr="00E959ED">
        <w:rPr>
          <w:rFonts w:ascii="Times New Roman" w:hAnsi="Times New Roman"/>
          <w:sz w:val="28"/>
          <w:szCs w:val="28"/>
        </w:rPr>
        <w:t xml:space="preserve"> </w:t>
      </w:r>
      <w:r>
        <w:rPr>
          <w:rFonts w:ascii="Times New Roman" w:hAnsi="Times New Roman"/>
          <w:sz w:val="28"/>
          <w:szCs w:val="28"/>
        </w:rPr>
        <w:t>Описание неврологического статуса.</w:t>
      </w:r>
    </w:p>
    <w:p w:rsidR="00E959ED" w:rsidRDefault="00E959ED" w:rsidP="001A5D88">
      <w:pPr>
        <w:pStyle w:val="a8"/>
        <w:widowControl w:val="0"/>
        <w:numPr>
          <w:ilvl w:val="0"/>
          <w:numId w:val="17"/>
        </w:numPr>
        <w:shd w:val="clear" w:color="auto" w:fill="FFFFFF"/>
        <w:suppressAutoHyphens/>
        <w:autoSpaceDE w:val="0"/>
        <w:spacing w:after="0" w:line="240" w:lineRule="auto"/>
        <w:contextualSpacing w:val="0"/>
        <w:jc w:val="both"/>
        <w:rPr>
          <w:rFonts w:ascii="Times New Roman" w:hAnsi="Times New Roman"/>
          <w:color w:val="000000"/>
          <w:sz w:val="28"/>
          <w:szCs w:val="28"/>
        </w:rPr>
      </w:pPr>
      <w:r>
        <w:rPr>
          <w:rFonts w:ascii="Times New Roman" w:hAnsi="Times New Roman"/>
          <w:color w:val="000000"/>
          <w:sz w:val="28"/>
          <w:szCs w:val="28"/>
        </w:rPr>
        <w:t>Больного в течение года периодически беспокоят утренние головные боли, постепенно усиливающиеся. Появилась аграфия и алексия. При осмотре выявлено нарушение схемы тела, расстройство ориентировки в пространстве, потеря возможности отличать правое от левого, агнозия пальцев. На рентгенограмме черепа — «пальцевые» вдавления, остеопороз спинки турецкого седла. Какие дополнительные методы  обследования  необходимы? Предположительный диагноз.</w:t>
      </w:r>
      <w:r w:rsidR="00473048" w:rsidRPr="00473048">
        <w:rPr>
          <w:rFonts w:ascii="Times New Roman" w:hAnsi="Times New Roman"/>
          <w:sz w:val="28"/>
          <w:szCs w:val="28"/>
        </w:rPr>
        <w:t xml:space="preserve"> </w:t>
      </w:r>
      <w:r w:rsidR="00473048">
        <w:rPr>
          <w:rFonts w:ascii="Times New Roman" w:hAnsi="Times New Roman"/>
          <w:sz w:val="28"/>
          <w:szCs w:val="28"/>
        </w:rPr>
        <w:t>Описание неврологического статуса.</w:t>
      </w:r>
    </w:p>
    <w:p w:rsidR="00E959ED" w:rsidRDefault="00E959ED" w:rsidP="001A5D88">
      <w:pPr>
        <w:pStyle w:val="a8"/>
        <w:widowControl w:val="0"/>
        <w:numPr>
          <w:ilvl w:val="0"/>
          <w:numId w:val="17"/>
        </w:numPr>
        <w:shd w:val="clear" w:color="auto" w:fill="FFFFFF"/>
        <w:suppressAutoHyphens/>
        <w:autoSpaceDE w:val="0"/>
        <w:spacing w:after="0" w:line="240" w:lineRule="auto"/>
        <w:contextualSpacing w:val="0"/>
        <w:jc w:val="both"/>
        <w:rPr>
          <w:rFonts w:ascii="Times New Roman" w:hAnsi="Times New Roman"/>
          <w:color w:val="000000"/>
          <w:sz w:val="28"/>
          <w:szCs w:val="28"/>
        </w:rPr>
      </w:pPr>
      <w:r>
        <w:rPr>
          <w:rFonts w:ascii="Times New Roman" w:hAnsi="Times New Roman"/>
          <w:color w:val="000000"/>
          <w:sz w:val="28"/>
          <w:szCs w:val="28"/>
        </w:rPr>
        <w:t xml:space="preserve">Год назад у больного впервые в жизни появился судорожный припадок, начавшийся с подергивания мышц левой ноги, затем судороги распространились на всю левую половину тела. Через месяц подобный приступ повторился. Постепенно стала нарастать слабость в левой ноге. На момент осмотра: черепные нервы без патологии. Парез левой ноги, мышечный тонус и сухожильные рефлексы повышены на левой нижней конечности. Там же положительные патологические стопные знаки (с. </w:t>
      </w:r>
      <w:proofErr w:type="spellStart"/>
      <w:r>
        <w:rPr>
          <w:rFonts w:ascii="Times New Roman" w:hAnsi="Times New Roman"/>
          <w:color w:val="000000"/>
          <w:sz w:val="28"/>
          <w:szCs w:val="28"/>
        </w:rPr>
        <w:t>Бабинского</w:t>
      </w:r>
      <w:proofErr w:type="spellEnd"/>
      <w:r>
        <w:rPr>
          <w:rFonts w:ascii="Times New Roman" w:hAnsi="Times New Roman"/>
          <w:color w:val="000000"/>
          <w:sz w:val="28"/>
          <w:szCs w:val="28"/>
        </w:rPr>
        <w:t>,  Оппенгейма и т. д.). Ваш  предварительный диагноз. Какое обследование  необходимо для  уточнения диагноза?</w:t>
      </w:r>
      <w:r w:rsidR="00473048" w:rsidRPr="00473048">
        <w:rPr>
          <w:rFonts w:ascii="Times New Roman" w:hAnsi="Times New Roman"/>
          <w:sz w:val="28"/>
          <w:szCs w:val="28"/>
        </w:rPr>
        <w:t xml:space="preserve"> </w:t>
      </w:r>
      <w:r w:rsidR="00473048">
        <w:rPr>
          <w:rFonts w:ascii="Times New Roman" w:hAnsi="Times New Roman"/>
          <w:sz w:val="28"/>
          <w:szCs w:val="28"/>
        </w:rPr>
        <w:t>Описание неврологического статуса.</w:t>
      </w:r>
    </w:p>
    <w:p w:rsidR="00E959ED" w:rsidRDefault="00E959ED" w:rsidP="001A5D88">
      <w:pPr>
        <w:pStyle w:val="a8"/>
        <w:widowControl w:val="0"/>
        <w:numPr>
          <w:ilvl w:val="0"/>
          <w:numId w:val="17"/>
        </w:numPr>
        <w:shd w:val="clear" w:color="auto" w:fill="FFFFFF"/>
        <w:suppressAutoHyphens/>
        <w:autoSpaceDE w:val="0"/>
        <w:spacing w:after="0" w:line="240" w:lineRule="auto"/>
        <w:contextualSpacing w:val="0"/>
        <w:jc w:val="both"/>
        <w:rPr>
          <w:rFonts w:ascii="Times New Roman" w:hAnsi="Times New Roman"/>
          <w:color w:val="000000"/>
          <w:sz w:val="28"/>
          <w:szCs w:val="28"/>
        </w:rPr>
      </w:pPr>
      <w:r>
        <w:rPr>
          <w:rFonts w:ascii="Times New Roman" w:hAnsi="Times New Roman"/>
          <w:color w:val="000000"/>
          <w:sz w:val="28"/>
          <w:szCs w:val="28"/>
        </w:rPr>
        <w:t xml:space="preserve">Больной предъявляет жалобы на слабость в правых конечностях, больше в ноге. Считает себя больным около 2-х лет, когда обратил </w:t>
      </w:r>
      <w:r>
        <w:rPr>
          <w:rFonts w:ascii="Times New Roman" w:hAnsi="Times New Roman"/>
          <w:color w:val="000000"/>
          <w:sz w:val="28"/>
          <w:szCs w:val="28"/>
        </w:rPr>
        <w:lastRenderedPageBreak/>
        <w:t xml:space="preserve">внимание на периодически возникающие неприятные ощущения в правой ноге, по типу «мурашек». В дальнейшем подобные приступы стали повторяться, появилось снижение болевой чувствительности на правой половине тела, наросла мышечная слабость. При осмотре: черепные нервы без патологии, несколько снижена сила в правых конечностях. Сухожильные рефлексы справа высокие. Патологические стопные рефлексы справа. Правосторонняя </w:t>
      </w:r>
      <w:proofErr w:type="spellStart"/>
      <w:r>
        <w:rPr>
          <w:rFonts w:ascii="Times New Roman" w:hAnsi="Times New Roman"/>
          <w:color w:val="000000"/>
          <w:sz w:val="28"/>
          <w:szCs w:val="28"/>
        </w:rPr>
        <w:t>гемигипестезия</w:t>
      </w:r>
      <w:proofErr w:type="spellEnd"/>
      <w:r>
        <w:rPr>
          <w:rFonts w:ascii="Times New Roman" w:hAnsi="Times New Roman"/>
          <w:color w:val="000000"/>
          <w:sz w:val="28"/>
          <w:szCs w:val="28"/>
        </w:rPr>
        <w:t>. На рентгенограмме черепа — усилен сосудистый  рисунок,  «пальцевые»  вдавления. О  какой локализации  патологического  процесса  приходится думать? Предположительный диагноз. План обследования.</w:t>
      </w:r>
      <w:r w:rsidR="00473048" w:rsidRPr="00473048">
        <w:rPr>
          <w:rFonts w:ascii="Times New Roman" w:hAnsi="Times New Roman"/>
          <w:sz w:val="28"/>
          <w:szCs w:val="28"/>
        </w:rPr>
        <w:t xml:space="preserve"> </w:t>
      </w:r>
      <w:r w:rsidR="00473048">
        <w:rPr>
          <w:rFonts w:ascii="Times New Roman" w:hAnsi="Times New Roman"/>
          <w:sz w:val="28"/>
          <w:szCs w:val="28"/>
        </w:rPr>
        <w:t>Описание неврологического статуса.</w:t>
      </w:r>
    </w:p>
    <w:p w:rsidR="00E959ED" w:rsidRDefault="00E959ED" w:rsidP="001A5D88">
      <w:pPr>
        <w:pStyle w:val="a8"/>
        <w:widowControl w:val="0"/>
        <w:numPr>
          <w:ilvl w:val="0"/>
          <w:numId w:val="17"/>
        </w:numPr>
        <w:shd w:val="clear" w:color="auto" w:fill="FFFFFF"/>
        <w:suppressAutoHyphens/>
        <w:autoSpaceDE w:val="0"/>
        <w:spacing w:after="0" w:line="240" w:lineRule="auto"/>
        <w:contextualSpacing w:val="0"/>
        <w:jc w:val="both"/>
        <w:rPr>
          <w:b/>
          <w:i/>
          <w:sz w:val="28"/>
          <w:szCs w:val="28"/>
        </w:rPr>
      </w:pPr>
      <w:r>
        <w:rPr>
          <w:rFonts w:ascii="Times New Roman" w:hAnsi="Times New Roman"/>
          <w:color w:val="000000"/>
          <w:sz w:val="28"/>
          <w:szCs w:val="28"/>
        </w:rPr>
        <w:t xml:space="preserve">Внезапно, на работе, днем больной на короткое время потерял сознание. При обследовании врачом неотложной помощи установлено: больной не говорит, но обращенную к нему речь понимает и выполняет простые задания (закрыть глаза, показать зубы, высунуть язык и др.), правой рукой и ногой двигать не может. Носогубная складка справа сглажена, язык при высовывании отклоняется вправо, глубокие рефлексы справа выше, чем слева, справа симптом </w:t>
      </w:r>
      <w:proofErr w:type="spellStart"/>
      <w:r>
        <w:rPr>
          <w:rFonts w:ascii="Times New Roman" w:hAnsi="Times New Roman"/>
          <w:color w:val="000000"/>
          <w:sz w:val="28"/>
          <w:szCs w:val="28"/>
        </w:rPr>
        <w:t>Бабинского</w:t>
      </w:r>
      <w:proofErr w:type="spellEnd"/>
      <w:r>
        <w:rPr>
          <w:rFonts w:ascii="Times New Roman" w:hAnsi="Times New Roman"/>
          <w:color w:val="000000"/>
          <w:sz w:val="28"/>
          <w:szCs w:val="28"/>
        </w:rPr>
        <w:t xml:space="preserve">, небольшое снижение всех  видов чувствительности  справа. Каков наиболее вероятный характер патологического </w:t>
      </w:r>
      <w:proofErr w:type="gramStart"/>
      <w:r>
        <w:rPr>
          <w:rFonts w:ascii="Times New Roman" w:hAnsi="Times New Roman"/>
          <w:color w:val="000000"/>
          <w:sz w:val="28"/>
          <w:szCs w:val="28"/>
        </w:rPr>
        <w:t>процесса</w:t>
      </w:r>
      <w:proofErr w:type="gramEnd"/>
      <w:r>
        <w:rPr>
          <w:rFonts w:ascii="Times New Roman" w:hAnsi="Times New Roman"/>
          <w:color w:val="000000"/>
          <w:sz w:val="28"/>
          <w:szCs w:val="28"/>
        </w:rPr>
        <w:t xml:space="preserve"> и </w:t>
      </w:r>
      <w:proofErr w:type="gramStart"/>
      <w:r>
        <w:rPr>
          <w:rFonts w:ascii="Times New Roman" w:hAnsi="Times New Roman"/>
          <w:color w:val="000000"/>
          <w:sz w:val="28"/>
          <w:szCs w:val="28"/>
        </w:rPr>
        <w:t>какие</w:t>
      </w:r>
      <w:proofErr w:type="gramEnd"/>
      <w:r>
        <w:rPr>
          <w:rFonts w:ascii="Times New Roman" w:hAnsi="Times New Roman"/>
          <w:color w:val="000000"/>
          <w:sz w:val="28"/>
          <w:szCs w:val="28"/>
        </w:rPr>
        <w:t xml:space="preserve"> нужны дополнительные данные для уточнения диагноза? Какова локализация  патологического  очага?</w:t>
      </w:r>
      <w:r w:rsidR="00473048" w:rsidRPr="00473048">
        <w:rPr>
          <w:rFonts w:ascii="Times New Roman" w:hAnsi="Times New Roman"/>
          <w:sz w:val="28"/>
          <w:szCs w:val="28"/>
        </w:rPr>
        <w:t xml:space="preserve"> </w:t>
      </w:r>
      <w:r w:rsidR="00473048">
        <w:rPr>
          <w:rFonts w:ascii="Times New Roman" w:hAnsi="Times New Roman"/>
          <w:sz w:val="28"/>
          <w:szCs w:val="28"/>
        </w:rPr>
        <w:t>Описание неврологического статуса.</w:t>
      </w:r>
    </w:p>
    <w:p w:rsidR="00803E40" w:rsidRDefault="00803E40" w:rsidP="004C6861">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rsidR="00E25D10" w:rsidRPr="00E72441" w:rsidRDefault="00715E10" w:rsidP="00E25D10">
      <w:pPr>
        <w:spacing w:after="0" w:line="240" w:lineRule="auto"/>
        <w:rPr>
          <w:rFonts w:ascii="Times New Roman" w:hAnsi="Times New Roman"/>
          <w:b/>
          <w:i/>
          <w:color w:val="000000"/>
          <w:sz w:val="28"/>
          <w:szCs w:val="28"/>
        </w:rPr>
      </w:pPr>
      <w:r>
        <w:rPr>
          <w:rFonts w:ascii="Times New Roman" w:eastAsia="Calibri" w:hAnsi="Times New Roman" w:cs="Times New Roman"/>
          <w:b/>
          <w:sz w:val="28"/>
          <w:szCs w:val="28"/>
          <w:lang w:eastAsia="ru-RU"/>
        </w:rPr>
        <w:t>Тема 5</w:t>
      </w:r>
      <w:r w:rsidR="00EC4705" w:rsidRPr="00E35B76">
        <w:rPr>
          <w:rFonts w:ascii="Times New Roman" w:eastAsia="Calibri" w:hAnsi="Times New Roman" w:cs="Times New Roman"/>
          <w:b/>
          <w:sz w:val="28"/>
          <w:szCs w:val="28"/>
          <w:lang w:eastAsia="ru-RU"/>
        </w:rPr>
        <w:t>.</w:t>
      </w:r>
      <w:r w:rsidR="007B3F94">
        <w:rPr>
          <w:rFonts w:ascii="Times New Roman" w:eastAsia="Calibri" w:hAnsi="Times New Roman" w:cs="Times New Roman"/>
          <w:b/>
          <w:sz w:val="28"/>
          <w:szCs w:val="28"/>
          <w:lang w:eastAsia="ru-RU"/>
        </w:rPr>
        <w:t>Методика обследования ч</w:t>
      </w:r>
      <w:r w:rsidR="00E25D10">
        <w:rPr>
          <w:rFonts w:ascii="Times New Roman" w:hAnsi="Times New Roman"/>
          <w:b/>
          <w:color w:val="000000"/>
          <w:sz w:val="28"/>
          <w:szCs w:val="28"/>
        </w:rPr>
        <w:t>ерепн</w:t>
      </w:r>
      <w:r w:rsidR="00C7388E">
        <w:rPr>
          <w:rFonts w:ascii="Times New Roman" w:hAnsi="Times New Roman"/>
          <w:b/>
          <w:color w:val="000000"/>
          <w:sz w:val="28"/>
          <w:szCs w:val="28"/>
        </w:rPr>
        <w:t>о-мозговых нервов</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Форм</w:t>
      </w:r>
      <w:proofErr w:type="gramStart"/>
      <w:r w:rsidRPr="00DC7C0D">
        <w:rPr>
          <w:rFonts w:ascii="Times New Roman" w:eastAsia="Calibri" w:hAnsi="Times New Roman" w:cs="Times New Roman"/>
          <w:b/>
          <w:sz w:val="28"/>
          <w:szCs w:val="28"/>
          <w:lang w:eastAsia="ru-RU"/>
        </w:rPr>
        <w:t>а(</w:t>
      </w:r>
      <w:proofErr w:type="gramEnd"/>
      <w:r w:rsidRPr="00DC7C0D">
        <w:rPr>
          <w:rFonts w:ascii="Times New Roman" w:eastAsia="Calibri" w:hAnsi="Times New Roman" w:cs="Times New Roman"/>
          <w:b/>
          <w:sz w:val="28"/>
          <w:szCs w:val="28"/>
          <w:lang w:eastAsia="ru-RU"/>
        </w:rPr>
        <w:t xml:space="preserve">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3F4CC0" w:rsidRPr="003F4CC0" w:rsidRDefault="003F4CC0" w:rsidP="003F4CC0">
      <w:pPr>
        <w:spacing w:after="0" w:line="240" w:lineRule="auto"/>
        <w:jc w:val="both"/>
        <w:rPr>
          <w:rFonts w:ascii="Times New Roman" w:hAnsi="Times New Roman" w:cs="Times New Roman"/>
          <w:sz w:val="28"/>
          <w:szCs w:val="28"/>
        </w:rPr>
      </w:pPr>
      <w:r w:rsidRPr="003F4CC0">
        <w:rPr>
          <w:rFonts w:ascii="Times New Roman" w:hAnsi="Times New Roman" w:cs="Times New Roman"/>
          <w:sz w:val="28"/>
          <w:szCs w:val="28"/>
        </w:rPr>
        <w:t xml:space="preserve">1.Лицевой нерв и промежуточный нерв. Строение и функции, симптомы поражения. Периферический паралич мимической мускулатуры. Феномен Белла. </w:t>
      </w:r>
      <w:proofErr w:type="gramStart"/>
      <w:r w:rsidRPr="003F4CC0">
        <w:rPr>
          <w:rFonts w:ascii="Times New Roman" w:hAnsi="Times New Roman" w:cs="Times New Roman"/>
          <w:sz w:val="28"/>
          <w:szCs w:val="28"/>
        </w:rPr>
        <w:t>Надбровный</w:t>
      </w:r>
      <w:proofErr w:type="gramEnd"/>
      <w:r w:rsidRPr="003F4CC0">
        <w:rPr>
          <w:rFonts w:ascii="Times New Roman" w:hAnsi="Times New Roman" w:cs="Times New Roman"/>
          <w:sz w:val="28"/>
          <w:szCs w:val="28"/>
        </w:rPr>
        <w:t xml:space="preserve"> и </w:t>
      </w:r>
      <w:proofErr w:type="spellStart"/>
      <w:r w:rsidRPr="003F4CC0">
        <w:rPr>
          <w:rFonts w:ascii="Times New Roman" w:hAnsi="Times New Roman" w:cs="Times New Roman"/>
          <w:sz w:val="28"/>
          <w:szCs w:val="28"/>
        </w:rPr>
        <w:t>корнеальные</w:t>
      </w:r>
      <w:proofErr w:type="spellEnd"/>
      <w:r w:rsidRPr="003F4CC0">
        <w:rPr>
          <w:rFonts w:ascii="Times New Roman" w:hAnsi="Times New Roman" w:cs="Times New Roman"/>
          <w:sz w:val="28"/>
          <w:szCs w:val="28"/>
        </w:rPr>
        <w:t xml:space="preserve"> рефлексы. Слезотечение и сухость глаза. Нарушение вкуса, </w:t>
      </w:r>
      <w:proofErr w:type="spellStart"/>
      <w:r w:rsidRPr="003F4CC0">
        <w:rPr>
          <w:rFonts w:ascii="Times New Roman" w:hAnsi="Times New Roman" w:cs="Times New Roman"/>
          <w:sz w:val="28"/>
          <w:szCs w:val="28"/>
        </w:rPr>
        <w:t>гиперакузия</w:t>
      </w:r>
      <w:proofErr w:type="spellEnd"/>
      <w:r w:rsidRPr="003F4CC0">
        <w:rPr>
          <w:rFonts w:ascii="Times New Roman" w:hAnsi="Times New Roman" w:cs="Times New Roman"/>
          <w:sz w:val="28"/>
          <w:szCs w:val="28"/>
        </w:rPr>
        <w:t>.</w:t>
      </w:r>
    </w:p>
    <w:p w:rsidR="003F4CC0" w:rsidRPr="003F4CC0" w:rsidRDefault="003F4CC0" w:rsidP="003F4CC0">
      <w:pPr>
        <w:spacing w:after="0" w:line="240" w:lineRule="auto"/>
        <w:jc w:val="both"/>
        <w:rPr>
          <w:rFonts w:ascii="Times New Roman" w:hAnsi="Times New Roman" w:cs="Times New Roman"/>
          <w:sz w:val="28"/>
          <w:szCs w:val="28"/>
        </w:rPr>
      </w:pPr>
      <w:r w:rsidRPr="003F4CC0">
        <w:rPr>
          <w:rFonts w:ascii="Times New Roman" w:hAnsi="Times New Roman" w:cs="Times New Roman"/>
          <w:sz w:val="28"/>
          <w:szCs w:val="28"/>
        </w:rPr>
        <w:t xml:space="preserve">2.Вестибуло-кохлеарный нерв. Строение и функции, симптомы поражения. </w:t>
      </w:r>
      <w:proofErr w:type="spellStart"/>
      <w:r w:rsidRPr="003F4CC0">
        <w:rPr>
          <w:rFonts w:ascii="Times New Roman" w:hAnsi="Times New Roman" w:cs="Times New Roman"/>
          <w:sz w:val="28"/>
          <w:szCs w:val="28"/>
        </w:rPr>
        <w:t>Кондуктивная</w:t>
      </w:r>
      <w:proofErr w:type="spellEnd"/>
      <w:r w:rsidRPr="003F4CC0">
        <w:rPr>
          <w:rFonts w:ascii="Times New Roman" w:hAnsi="Times New Roman" w:cs="Times New Roman"/>
          <w:sz w:val="28"/>
          <w:szCs w:val="28"/>
        </w:rPr>
        <w:t xml:space="preserve"> и </w:t>
      </w:r>
      <w:proofErr w:type="spellStart"/>
      <w:r w:rsidRPr="003F4CC0">
        <w:rPr>
          <w:rFonts w:ascii="Times New Roman" w:hAnsi="Times New Roman" w:cs="Times New Roman"/>
          <w:sz w:val="28"/>
          <w:szCs w:val="28"/>
        </w:rPr>
        <w:t>невральная</w:t>
      </w:r>
      <w:proofErr w:type="spellEnd"/>
      <w:r w:rsidRPr="003F4CC0">
        <w:rPr>
          <w:rFonts w:ascii="Times New Roman" w:hAnsi="Times New Roman" w:cs="Times New Roman"/>
          <w:sz w:val="28"/>
          <w:szCs w:val="28"/>
        </w:rPr>
        <w:t xml:space="preserve"> глухота. Виды нистагма, вестибулярное головокружение, вестибулярная атаксия.  </w:t>
      </w:r>
    </w:p>
    <w:p w:rsidR="003F4CC0" w:rsidRPr="003F4CC0" w:rsidRDefault="003F4CC0" w:rsidP="003F4CC0">
      <w:pPr>
        <w:spacing w:after="0" w:line="240" w:lineRule="auto"/>
        <w:jc w:val="both"/>
        <w:rPr>
          <w:rFonts w:ascii="Times New Roman" w:hAnsi="Times New Roman" w:cs="Times New Roman"/>
          <w:sz w:val="28"/>
          <w:szCs w:val="28"/>
        </w:rPr>
      </w:pPr>
      <w:r w:rsidRPr="003F4CC0">
        <w:rPr>
          <w:rFonts w:ascii="Times New Roman" w:hAnsi="Times New Roman" w:cs="Times New Roman"/>
          <w:sz w:val="28"/>
          <w:szCs w:val="28"/>
        </w:rPr>
        <w:t xml:space="preserve">3. Каудальная группа нервов. Языкоглоточный нерв, строение и функции, симптомы поражения; блуждающий нерв - функции, симптомы поражения; добавочный нерв </w:t>
      </w:r>
      <w:proofErr w:type="gramStart"/>
      <w:r w:rsidRPr="003F4CC0">
        <w:rPr>
          <w:rFonts w:ascii="Times New Roman" w:hAnsi="Times New Roman" w:cs="Times New Roman"/>
          <w:sz w:val="28"/>
          <w:szCs w:val="28"/>
        </w:rPr>
        <w:t>–с</w:t>
      </w:r>
      <w:proofErr w:type="gramEnd"/>
      <w:r w:rsidRPr="003F4CC0">
        <w:rPr>
          <w:rFonts w:ascii="Times New Roman" w:hAnsi="Times New Roman" w:cs="Times New Roman"/>
          <w:sz w:val="28"/>
          <w:szCs w:val="28"/>
        </w:rPr>
        <w:t xml:space="preserve">троение и функции, симптомы поражения; подъязычный нерв – строение и функции, симптомы поражения. </w:t>
      </w:r>
    </w:p>
    <w:p w:rsidR="00211B7C" w:rsidRPr="00211B7C" w:rsidRDefault="00211B7C" w:rsidP="00211B7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211B7C">
        <w:rPr>
          <w:rFonts w:ascii="Times New Roman" w:hAnsi="Times New Roman" w:cs="Times New Roman"/>
          <w:sz w:val="28"/>
          <w:szCs w:val="28"/>
        </w:rPr>
        <w:t xml:space="preserve">Нарушения движения глазных яблок, птоз, сходящееся и расходящееся косоглазие, расстройства конвергенции, паралич аккомодации, прямая и </w:t>
      </w:r>
      <w:proofErr w:type="spellStart"/>
      <w:r w:rsidRPr="00211B7C">
        <w:rPr>
          <w:rFonts w:ascii="Times New Roman" w:hAnsi="Times New Roman" w:cs="Times New Roman"/>
          <w:sz w:val="28"/>
          <w:szCs w:val="28"/>
        </w:rPr>
        <w:lastRenderedPageBreak/>
        <w:t>содружественная</w:t>
      </w:r>
      <w:proofErr w:type="spellEnd"/>
      <w:r w:rsidRPr="00211B7C">
        <w:rPr>
          <w:rFonts w:ascii="Times New Roman" w:hAnsi="Times New Roman" w:cs="Times New Roman"/>
          <w:sz w:val="28"/>
          <w:szCs w:val="28"/>
        </w:rPr>
        <w:t xml:space="preserve"> реакция зрачков на свет, </w:t>
      </w:r>
      <w:proofErr w:type="spellStart"/>
      <w:r w:rsidRPr="00211B7C">
        <w:rPr>
          <w:rFonts w:ascii="Times New Roman" w:hAnsi="Times New Roman" w:cs="Times New Roman"/>
          <w:sz w:val="28"/>
          <w:szCs w:val="28"/>
        </w:rPr>
        <w:t>миоз</w:t>
      </w:r>
      <w:proofErr w:type="spellEnd"/>
      <w:r w:rsidRPr="00211B7C">
        <w:rPr>
          <w:rFonts w:ascii="Times New Roman" w:hAnsi="Times New Roman" w:cs="Times New Roman"/>
          <w:sz w:val="28"/>
          <w:szCs w:val="28"/>
        </w:rPr>
        <w:t xml:space="preserve">, </w:t>
      </w:r>
      <w:proofErr w:type="spellStart"/>
      <w:r w:rsidRPr="00211B7C">
        <w:rPr>
          <w:rFonts w:ascii="Times New Roman" w:hAnsi="Times New Roman" w:cs="Times New Roman"/>
          <w:sz w:val="28"/>
          <w:szCs w:val="28"/>
        </w:rPr>
        <w:t>мидриаз</w:t>
      </w:r>
      <w:proofErr w:type="spellEnd"/>
      <w:r w:rsidRPr="00211B7C">
        <w:rPr>
          <w:rFonts w:ascii="Times New Roman" w:hAnsi="Times New Roman" w:cs="Times New Roman"/>
          <w:sz w:val="28"/>
          <w:szCs w:val="28"/>
        </w:rPr>
        <w:t xml:space="preserve">, экзофтальм, виды анизокории. </w:t>
      </w:r>
    </w:p>
    <w:p w:rsidR="00211B7C" w:rsidRPr="00211B7C" w:rsidRDefault="00211B7C" w:rsidP="00211B7C">
      <w:pPr>
        <w:spacing w:after="0" w:line="240" w:lineRule="auto"/>
        <w:rPr>
          <w:rFonts w:ascii="Times New Roman" w:hAnsi="Times New Roman" w:cs="Times New Roman"/>
          <w:sz w:val="28"/>
          <w:szCs w:val="28"/>
        </w:rPr>
      </w:pPr>
      <w:r w:rsidRPr="00211B7C">
        <w:rPr>
          <w:rFonts w:ascii="Times New Roman" w:hAnsi="Times New Roman" w:cs="Times New Roman"/>
          <w:sz w:val="28"/>
          <w:szCs w:val="28"/>
        </w:rPr>
        <w:t xml:space="preserve">5.Синдром Горнера, </w:t>
      </w:r>
      <w:proofErr w:type="spellStart"/>
      <w:r w:rsidRPr="00211B7C">
        <w:rPr>
          <w:rFonts w:ascii="Times New Roman" w:hAnsi="Times New Roman" w:cs="Times New Roman"/>
          <w:sz w:val="28"/>
          <w:szCs w:val="28"/>
        </w:rPr>
        <w:t>Аргайла</w:t>
      </w:r>
      <w:proofErr w:type="spellEnd"/>
      <w:r w:rsidRPr="00211B7C">
        <w:rPr>
          <w:rFonts w:ascii="Times New Roman" w:hAnsi="Times New Roman" w:cs="Times New Roman"/>
          <w:sz w:val="28"/>
          <w:szCs w:val="28"/>
        </w:rPr>
        <w:t xml:space="preserve"> </w:t>
      </w:r>
      <w:proofErr w:type="spellStart"/>
      <w:r w:rsidRPr="00211B7C">
        <w:rPr>
          <w:rFonts w:ascii="Times New Roman" w:hAnsi="Times New Roman" w:cs="Times New Roman"/>
          <w:sz w:val="28"/>
          <w:szCs w:val="28"/>
        </w:rPr>
        <w:t>Робертсона</w:t>
      </w:r>
      <w:proofErr w:type="spellEnd"/>
      <w:r w:rsidRPr="00211B7C">
        <w:rPr>
          <w:rFonts w:ascii="Times New Roman" w:hAnsi="Times New Roman" w:cs="Times New Roman"/>
          <w:sz w:val="28"/>
          <w:szCs w:val="28"/>
        </w:rPr>
        <w:t xml:space="preserve">, Эйди. Полная и частичная наружная и внутренняя офтальмоплегия. </w:t>
      </w:r>
    </w:p>
    <w:p w:rsidR="00211B7C" w:rsidRPr="00211B7C" w:rsidRDefault="00211B7C" w:rsidP="00211B7C">
      <w:pPr>
        <w:spacing w:after="0" w:line="240" w:lineRule="auto"/>
        <w:rPr>
          <w:rFonts w:ascii="Times New Roman" w:hAnsi="Times New Roman" w:cs="Times New Roman"/>
          <w:sz w:val="28"/>
          <w:szCs w:val="28"/>
        </w:rPr>
      </w:pPr>
      <w:r w:rsidRPr="00211B7C">
        <w:rPr>
          <w:rFonts w:ascii="Times New Roman" w:hAnsi="Times New Roman" w:cs="Times New Roman"/>
          <w:sz w:val="28"/>
          <w:szCs w:val="28"/>
        </w:rPr>
        <w:t xml:space="preserve">6. Система заднего продольного пучка. </w:t>
      </w:r>
      <w:proofErr w:type="spellStart"/>
      <w:r w:rsidRPr="00211B7C">
        <w:rPr>
          <w:rFonts w:ascii="Times New Roman" w:hAnsi="Times New Roman" w:cs="Times New Roman"/>
          <w:sz w:val="28"/>
          <w:szCs w:val="28"/>
        </w:rPr>
        <w:t>Содружественные</w:t>
      </w:r>
      <w:proofErr w:type="spellEnd"/>
      <w:r w:rsidRPr="00211B7C">
        <w:rPr>
          <w:rFonts w:ascii="Times New Roman" w:hAnsi="Times New Roman" w:cs="Times New Roman"/>
          <w:sz w:val="28"/>
          <w:szCs w:val="28"/>
        </w:rPr>
        <w:t xml:space="preserve"> движения глаз. Нарушения взора.</w:t>
      </w:r>
    </w:p>
    <w:p w:rsidR="00211B7C" w:rsidRPr="00211B7C" w:rsidRDefault="00211B7C" w:rsidP="00211B7C">
      <w:pPr>
        <w:spacing w:after="0" w:line="240" w:lineRule="auto"/>
        <w:rPr>
          <w:rFonts w:ascii="Times New Roman" w:hAnsi="Times New Roman" w:cs="Times New Roman"/>
          <w:sz w:val="28"/>
          <w:szCs w:val="28"/>
        </w:rPr>
      </w:pPr>
      <w:r w:rsidRPr="00211B7C">
        <w:rPr>
          <w:rFonts w:ascii="Times New Roman" w:hAnsi="Times New Roman" w:cs="Times New Roman"/>
          <w:sz w:val="28"/>
          <w:szCs w:val="28"/>
        </w:rPr>
        <w:t xml:space="preserve">7. Черепные нервы </w:t>
      </w:r>
      <w:proofErr w:type="spellStart"/>
      <w:proofErr w:type="gramStart"/>
      <w:r w:rsidRPr="00211B7C">
        <w:rPr>
          <w:rFonts w:ascii="Times New Roman" w:hAnsi="Times New Roman" w:cs="Times New Roman"/>
          <w:sz w:val="28"/>
          <w:szCs w:val="28"/>
        </w:rPr>
        <w:t>мосто</w:t>
      </w:r>
      <w:proofErr w:type="spellEnd"/>
      <w:r w:rsidRPr="00211B7C">
        <w:rPr>
          <w:rFonts w:ascii="Times New Roman" w:hAnsi="Times New Roman" w:cs="Times New Roman"/>
          <w:sz w:val="28"/>
          <w:szCs w:val="28"/>
        </w:rPr>
        <w:t>-мозжечкового</w:t>
      </w:r>
      <w:proofErr w:type="gramEnd"/>
      <w:r w:rsidRPr="00211B7C">
        <w:rPr>
          <w:rFonts w:ascii="Times New Roman" w:hAnsi="Times New Roman" w:cs="Times New Roman"/>
          <w:sz w:val="28"/>
          <w:szCs w:val="28"/>
        </w:rPr>
        <w:t xml:space="preserve"> угла. Синдромы поражения.</w:t>
      </w:r>
    </w:p>
    <w:p w:rsidR="00211B7C" w:rsidRDefault="00211B7C" w:rsidP="00211B7C">
      <w:pPr>
        <w:spacing w:after="0" w:line="240" w:lineRule="auto"/>
        <w:rPr>
          <w:rFonts w:ascii="Times New Roman" w:hAnsi="Times New Roman" w:cs="Times New Roman"/>
          <w:sz w:val="28"/>
          <w:szCs w:val="28"/>
        </w:rPr>
      </w:pPr>
      <w:r w:rsidRPr="00211B7C">
        <w:rPr>
          <w:rFonts w:ascii="Times New Roman" w:hAnsi="Times New Roman" w:cs="Times New Roman"/>
          <w:sz w:val="28"/>
          <w:szCs w:val="28"/>
        </w:rPr>
        <w:t xml:space="preserve">8.Тройничный нерв. Строение, функции, симптомы поражения нерва, ядра, проводников, невропатия и невралгия тройничного нерва. </w:t>
      </w:r>
    </w:p>
    <w:p w:rsidR="00EF55ED" w:rsidRPr="00EF55ED" w:rsidRDefault="00EF55ED" w:rsidP="00EF55ED">
      <w:pPr>
        <w:spacing w:after="0" w:line="240" w:lineRule="auto"/>
        <w:jc w:val="both"/>
        <w:rPr>
          <w:rFonts w:ascii="Times New Roman" w:hAnsi="Times New Roman" w:cs="Times New Roman"/>
          <w:sz w:val="28"/>
          <w:szCs w:val="28"/>
        </w:rPr>
      </w:pPr>
      <w:r w:rsidRPr="00EF55ED">
        <w:rPr>
          <w:rFonts w:ascii="Times New Roman" w:hAnsi="Times New Roman" w:cs="Times New Roman"/>
          <w:sz w:val="28"/>
          <w:szCs w:val="28"/>
        </w:rPr>
        <w:t xml:space="preserve">9.Синдром Брунса. Синдром дислокации и ущемления ствола мозга в области отверстия мозжечкового намета и большого затылочного отверстия. </w:t>
      </w:r>
    </w:p>
    <w:p w:rsidR="00EF55ED" w:rsidRPr="00EF55ED" w:rsidRDefault="00EF55ED" w:rsidP="00EF55ED">
      <w:pPr>
        <w:spacing w:after="0" w:line="240" w:lineRule="auto"/>
        <w:jc w:val="both"/>
        <w:rPr>
          <w:rFonts w:ascii="Times New Roman" w:hAnsi="Times New Roman" w:cs="Times New Roman"/>
          <w:sz w:val="28"/>
          <w:szCs w:val="28"/>
        </w:rPr>
      </w:pPr>
      <w:r w:rsidRPr="00EF55ED">
        <w:rPr>
          <w:rFonts w:ascii="Times New Roman" w:hAnsi="Times New Roman" w:cs="Times New Roman"/>
          <w:sz w:val="28"/>
          <w:szCs w:val="28"/>
        </w:rPr>
        <w:t xml:space="preserve">10.Синдром центральных апноэ. Другие синдромы дыхательных расстройств у больных в коме. </w:t>
      </w:r>
    </w:p>
    <w:p w:rsidR="00EF55ED" w:rsidRPr="00EF55ED" w:rsidRDefault="00EF55ED" w:rsidP="00EF55ED">
      <w:pPr>
        <w:spacing w:after="0" w:line="240" w:lineRule="auto"/>
        <w:jc w:val="both"/>
        <w:rPr>
          <w:rFonts w:ascii="Times New Roman" w:hAnsi="Times New Roman" w:cs="Times New Roman"/>
          <w:sz w:val="28"/>
          <w:szCs w:val="28"/>
        </w:rPr>
      </w:pPr>
      <w:r w:rsidRPr="00EF55ED">
        <w:rPr>
          <w:rFonts w:ascii="Times New Roman" w:hAnsi="Times New Roman" w:cs="Times New Roman"/>
          <w:sz w:val="28"/>
          <w:szCs w:val="28"/>
        </w:rPr>
        <w:t xml:space="preserve">11.Синдромы сочетанного поражения черепных нервов. </w:t>
      </w:r>
    </w:p>
    <w:p w:rsidR="00EF55ED" w:rsidRPr="00EF55ED" w:rsidRDefault="00EF55ED" w:rsidP="00EF55ED">
      <w:pPr>
        <w:spacing w:after="0" w:line="240" w:lineRule="auto"/>
        <w:jc w:val="both"/>
        <w:rPr>
          <w:rFonts w:ascii="Times New Roman" w:hAnsi="Times New Roman" w:cs="Times New Roman"/>
          <w:b/>
          <w:i/>
          <w:sz w:val="28"/>
          <w:szCs w:val="28"/>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B74E0C" w:rsidRPr="00E31B3B" w:rsidRDefault="00B74E0C" w:rsidP="00E31B3B">
      <w:pPr>
        <w:autoSpaceDE w:val="0"/>
        <w:autoSpaceDN w:val="0"/>
        <w:adjustRightInd w:val="0"/>
        <w:spacing w:after="0" w:line="240" w:lineRule="auto"/>
        <w:rPr>
          <w:rFonts w:ascii="Times New Roman" w:eastAsia="Calibri" w:hAnsi="Times New Roman" w:cs="Times New Roman"/>
          <w:bCs/>
          <w:i/>
          <w:sz w:val="28"/>
          <w:szCs w:val="28"/>
          <w:lang w:eastAsia="ru-RU"/>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 xml:space="preserve">Если у больного справа птоз, </w:t>
      </w:r>
      <w:proofErr w:type="spellStart"/>
      <w:r w:rsidRPr="00E31B3B">
        <w:rPr>
          <w:bCs/>
          <w:color w:val="000000"/>
          <w:sz w:val="28"/>
          <w:szCs w:val="28"/>
        </w:rPr>
        <w:t>мидриаз</w:t>
      </w:r>
      <w:proofErr w:type="spellEnd"/>
      <w:r w:rsidRPr="00E31B3B">
        <w:rPr>
          <w:bCs/>
          <w:color w:val="000000"/>
          <w:sz w:val="28"/>
          <w:szCs w:val="28"/>
        </w:rPr>
        <w:t>, расходящееся косоглазие,</w:t>
      </w:r>
      <w:r w:rsidRPr="00E31B3B">
        <w:rPr>
          <w:rStyle w:val="apple-converted-space"/>
          <w:bCs/>
          <w:color w:val="000000"/>
          <w:sz w:val="28"/>
          <w:szCs w:val="28"/>
        </w:rPr>
        <w:t> </w:t>
      </w:r>
      <w:r w:rsidRPr="00E31B3B">
        <w:rPr>
          <w:bCs/>
          <w:color w:val="000000"/>
          <w:sz w:val="28"/>
          <w:szCs w:val="28"/>
        </w:rPr>
        <w:t>а слева центральный гемипарез (альтернирующий синдром Вебера), то очаг поражения находится:</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в ножке мозга слева</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в ножке мозга справа</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proofErr w:type="spellStart"/>
      <w:r w:rsidRPr="00E31B3B">
        <w:rPr>
          <w:color w:val="000000"/>
          <w:sz w:val="28"/>
          <w:szCs w:val="28"/>
        </w:rPr>
        <w:t>воролиев</w:t>
      </w:r>
      <w:proofErr w:type="spellEnd"/>
      <w:r w:rsidRPr="00E31B3B">
        <w:rPr>
          <w:color w:val="000000"/>
          <w:sz w:val="28"/>
          <w:szCs w:val="28"/>
        </w:rPr>
        <w:t xml:space="preserve"> мо</w:t>
      </w:r>
      <w:proofErr w:type="gramStart"/>
      <w:r w:rsidRPr="00E31B3B">
        <w:rPr>
          <w:color w:val="000000"/>
          <w:sz w:val="28"/>
          <w:szCs w:val="28"/>
        </w:rPr>
        <w:t>ст спр</w:t>
      </w:r>
      <w:proofErr w:type="gramEnd"/>
      <w:r w:rsidRPr="00E31B3B">
        <w:rPr>
          <w:color w:val="000000"/>
          <w:sz w:val="28"/>
          <w:szCs w:val="28"/>
        </w:rPr>
        <w:t>ава</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в зрительном бугре слева</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д) продолговатый мозг слева</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е) во внутренней капсуле справа</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Если у больного появляется двоение в глазах при ходьбе по лестнице и взгляде вниз под ноги, то поражен черепной нерв:</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глазодвигательный</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отводящий</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proofErr w:type="spellStart"/>
      <w:r w:rsidRPr="00E31B3B">
        <w:rPr>
          <w:color w:val="000000"/>
          <w:sz w:val="28"/>
          <w:szCs w:val="28"/>
        </w:rPr>
        <w:t>блоковидный</w:t>
      </w:r>
      <w:proofErr w:type="spellEnd"/>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лицевой,</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д) блуждающий</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е</w:t>
      </w:r>
      <w:proofErr w:type="gramStart"/>
      <w:r w:rsidRPr="00E31B3B">
        <w:rPr>
          <w:color w:val="000000"/>
          <w:sz w:val="28"/>
          <w:szCs w:val="28"/>
        </w:rPr>
        <w:t>)п</w:t>
      </w:r>
      <w:proofErr w:type="gramEnd"/>
      <w:r w:rsidRPr="00E31B3B">
        <w:rPr>
          <w:color w:val="000000"/>
          <w:sz w:val="28"/>
          <w:szCs w:val="28"/>
        </w:rPr>
        <w:t>одъязычный</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 xml:space="preserve">Если у больного в области лба слева выпали все виды чувствительности, птоз, </w:t>
      </w:r>
      <w:proofErr w:type="spellStart"/>
      <w:r w:rsidRPr="00E31B3B">
        <w:rPr>
          <w:bCs/>
          <w:color w:val="000000"/>
          <w:sz w:val="28"/>
          <w:szCs w:val="28"/>
        </w:rPr>
        <w:t>мидриаз</w:t>
      </w:r>
      <w:proofErr w:type="spellEnd"/>
      <w:r w:rsidRPr="00E31B3B">
        <w:rPr>
          <w:bCs/>
          <w:color w:val="000000"/>
          <w:sz w:val="28"/>
          <w:szCs w:val="28"/>
        </w:rPr>
        <w:t>, нет реакции на свет слева, неподвижен левый глаз, то поражены:</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ножка мозга</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proofErr w:type="spellStart"/>
      <w:r w:rsidRPr="00E31B3B">
        <w:rPr>
          <w:color w:val="000000"/>
          <w:sz w:val="28"/>
          <w:szCs w:val="28"/>
        </w:rPr>
        <w:t>воролиев</w:t>
      </w:r>
      <w:proofErr w:type="spellEnd"/>
      <w:r w:rsidRPr="00E31B3B">
        <w:rPr>
          <w:color w:val="000000"/>
          <w:sz w:val="28"/>
          <w:szCs w:val="28"/>
        </w:rPr>
        <w:t xml:space="preserve"> мост</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r w:rsidRPr="00E31B3B">
        <w:rPr>
          <w:color w:val="000000"/>
          <w:sz w:val="28"/>
          <w:szCs w:val="28"/>
        </w:rPr>
        <w:t>четверохолмие,</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верхняя глазничная щель слева</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lastRenderedPageBreak/>
        <w:t>д) продолговатый мозг слева</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е</w:t>
      </w:r>
      <w:proofErr w:type="gramStart"/>
      <w:r w:rsidRPr="00E31B3B">
        <w:rPr>
          <w:color w:val="000000"/>
          <w:sz w:val="28"/>
          <w:szCs w:val="28"/>
        </w:rPr>
        <w:t>)в</w:t>
      </w:r>
      <w:proofErr w:type="gramEnd"/>
      <w:r w:rsidRPr="00E31B3B">
        <w:rPr>
          <w:color w:val="000000"/>
          <w:sz w:val="28"/>
          <w:szCs w:val="28"/>
        </w:rPr>
        <w:t>нутренняя капсула справа</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У</w:t>
      </w:r>
      <w:r w:rsidRPr="00E31B3B">
        <w:rPr>
          <w:rStyle w:val="apple-converted-space"/>
          <w:bCs/>
          <w:color w:val="000000"/>
          <w:sz w:val="28"/>
          <w:szCs w:val="28"/>
        </w:rPr>
        <w:t> </w:t>
      </w:r>
      <w:r w:rsidRPr="00E31B3B">
        <w:rPr>
          <w:bCs/>
          <w:color w:val="000000"/>
          <w:sz w:val="28"/>
          <w:szCs w:val="28"/>
        </w:rPr>
        <w:t>больного имеется вертикальное косоглазие, паралич взора вверх, вялость зрачковых реакций, двухсторонний легкий птоз. У больного поражено:</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четверохолмие</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ножка мозга</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proofErr w:type="spellStart"/>
      <w:r w:rsidRPr="00E31B3B">
        <w:rPr>
          <w:color w:val="000000"/>
          <w:sz w:val="28"/>
          <w:szCs w:val="28"/>
        </w:rPr>
        <w:t>воролиев</w:t>
      </w:r>
      <w:proofErr w:type="spellEnd"/>
      <w:r w:rsidRPr="00E31B3B">
        <w:rPr>
          <w:color w:val="000000"/>
          <w:sz w:val="28"/>
          <w:szCs w:val="28"/>
        </w:rPr>
        <w:t xml:space="preserve"> мост</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хиазма</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д) верхняя глазничная щель</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е</w:t>
      </w:r>
      <w:proofErr w:type="gramStart"/>
      <w:r w:rsidRPr="00E31B3B">
        <w:rPr>
          <w:color w:val="000000"/>
          <w:sz w:val="28"/>
          <w:szCs w:val="28"/>
        </w:rPr>
        <w:t>)д</w:t>
      </w:r>
      <w:proofErr w:type="gramEnd"/>
      <w:r w:rsidRPr="00E31B3B">
        <w:rPr>
          <w:color w:val="000000"/>
          <w:sz w:val="28"/>
          <w:szCs w:val="28"/>
        </w:rPr>
        <w:t>но ромбовидной ямки на уровне моста</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 xml:space="preserve">Если у больного выпала поверхностная чувствительность в области носа, губ, век, а </w:t>
      </w:r>
      <w:proofErr w:type="gramStart"/>
      <w:r w:rsidRPr="00E31B3B">
        <w:rPr>
          <w:bCs/>
          <w:color w:val="000000"/>
          <w:sz w:val="28"/>
          <w:szCs w:val="28"/>
        </w:rPr>
        <w:t>в направлении к уху</w:t>
      </w:r>
      <w:proofErr w:type="gramEnd"/>
      <w:r w:rsidRPr="00E31B3B">
        <w:rPr>
          <w:bCs/>
          <w:color w:val="000000"/>
          <w:sz w:val="28"/>
          <w:szCs w:val="28"/>
        </w:rPr>
        <w:t>, она сохранена то поражено:</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нижний участок задней центральной извилины</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задние отделы заднего бедра внутренней капсулы</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r w:rsidRPr="00E31B3B">
        <w:rPr>
          <w:color w:val="000000"/>
          <w:sz w:val="28"/>
          <w:szCs w:val="28"/>
        </w:rPr>
        <w:t>верхние отделы спинального ядра тройничного нерва</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нижние отделы спинального ядра тройничного нерва</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д) первая ветвь тройничного нерва</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е</w:t>
      </w:r>
      <w:proofErr w:type="gramStart"/>
      <w:r w:rsidRPr="00E31B3B">
        <w:rPr>
          <w:color w:val="000000"/>
          <w:sz w:val="28"/>
          <w:szCs w:val="28"/>
        </w:rPr>
        <w:t>)в</w:t>
      </w:r>
      <w:proofErr w:type="gramEnd"/>
      <w:r w:rsidRPr="00E31B3B">
        <w:rPr>
          <w:color w:val="000000"/>
          <w:sz w:val="28"/>
          <w:szCs w:val="28"/>
        </w:rPr>
        <w:t>торая ветвь тройничного нерва</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Если у больного двоение, усиливающееся при взгляде влево и сходящееся косоглазие, то поражен черепной нерв:</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правый глазодвигательный</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левый отводящий,</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r w:rsidRPr="00E31B3B">
        <w:rPr>
          <w:color w:val="000000"/>
          <w:sz w:val="28"/>
          <w:szCs w:val="28"/>
        </w:rPr>
        <w:t>правый отводящий</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правый лицевой</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д) левый глазодвигательный</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е</w:t>
      </w:r>
      <w:proofErr w:type="gramStart"/>
      <w:r w:rsidRPr="00E31B3B">
        <w:rPr>
          <w:color w:val="000000"/>
          <w:sz w:val="28"/>
          <w:szCs w:val="28"/>
        </w:rPr>
        <w:t>)л</w:t>
      </w:r>
      <w:proofErr w:type="gramEnd"/>
      <w:r w:rsidRPr="00E31B3B">
        <w:rPr>
          <w:color w:val="000000"/>
          <w:sz w:val="28"/>
          <w:szCs w:val="28"/>
        </w:rPr>
        <w:t>евый тройничный</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При поражении корешка тройничного нерва не наблюдается:</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при открывании рта челюсть отклоняется в сторону</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выпадение вкусовой чувствительности на языке</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r w:rsidRPr="00E31B3B">
        <w:rPr>
          <w:color w:val="000000"/>
          <w:sz w:val="28"/>
          <w:szCs w:val="28"/>
        </w:rPr>
        <w:t>выпадение всех видов чувствительности на лице</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 xml:space="preserve">выпадение </w:t>
      </w:r>
      <w:proofErr w:type="spellStart"/>
      <w:r w:rsidRPr="00E31B3B">
        <w:rPr>
          <w:color w:val="000000"/>
          <w:sz w:val="28"/>
          <w:szCs w:val="28"/>
        </w:rPr>
        <w:t>корнеального</w:t>
      </w:r>
      <w:proofErr w:type="spellEnd"/>
      <w:r w:rsidRPr="00E31B3B">
        <w:rPr>
          <w:color w:val="000000"/>
          <w:sz w:val="28"/>
          <w:szCs w:val="28"/>
        </w:rPr>
        <w:t xml:space="preserve"> и </w:t>
      </w:r>
      <w:proofErr w:type="spellStart"/>
      <w:r w:rsidRPr="00E31B3B">
        <w:rPr>
          <w:color w:val="000000"/>
          <w:sz w:val="28"/>
          <w:szCs w:val="28"/>
        </w:rPr>
        <w:t>коньюктивального</w:t>
      </w:r>
      <w:proofErr w:type="spellEnd"/>
      <w:r w:rsidRPr="00E31B3B">
        <w:rPr>
          <w:color w:val="000000"/>
          <w:sz w:val="28"/>
          <w:szCs w:val="28"/>
        </w:rPr>
        <w:t xml:space="preserve"> рефлексов</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 xml:space="preserve">В </w:t>
      </w:r>
      <w:proofErr w:type="spellStart"/>
      <w:r w:rsidRPr="00E31B3B">
        <w:rPr>
          <w:bCs/>
          <w:color w:val="000000"/>
          <w:sz w:val="28"/>
          <w:szCs w:val="28"/>
        </w:rPr>
        <w:t>воролиевом</w:t>
      </w:r>
      <w:proofErr w:type="spellEnd"/>
      <w:r w:rsidRPr="00E31B3B">
        <w:rPr>
          <w:bCs/>
          <w:color w:val="000000"/>
          <w:sz w:val="28"/>
          <w:szCs w:val="28"/>
        </w:rPr>
        <w:t xml:space="preserve"> мосту не располагается ядро:</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лицевого нерва</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отводящего нерва</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r w:rsidRPr="00E31B3B">
        <w:rPr>
          <w:color w:val="000000"/>
          <w:sz w:val="28"/>
          <w:szCs w:val="28"/>
        </w:rPr>
        <w:t>тройничного нерва</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глазодвигательного нерва</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д</w:t>
      </w:r>
      <w:proofErr w:type="gramStart"/>
      <w:r w:rsidRPr="00E31B3B">
        <w:rPr>
          <w:color w:val="000000"/>
          <w:sz w:val="28"/>
          <w:szCs w:val="28"/>
        </w:rPr>
        <w:t>)</w:t>
      </w:r>
      <w:proofErr w:type="spellStart"/>
      <w:r w:rsidRPr="00E31B3B">
        <w:rPr>
          <w:color w:val="000000"/>
          <w:sz w:val="28"/>
          <w:szCs w:val="28"/>
        </w:rPr>
        <w:t>в</w:t>
      </w:r>
      <w:proofErr w:type="gramEnd"/>
      <w:r w:rsidRPr="00E31B3B">
        <w:rPr>
          <w:color w:val="000000"/>
          <w:sz w:val="28"/>
          <w:szCs w:val="28"/>
        </w:rPr>
        <w:t>естибулокохлеарного</w:t>
      </w:r>
      <w:proofErr w:type="spellEnd"/>
      <w:r w:rsidRPr="00E31B3B">
        <w:rPr>
          <w:color w:val="000000"/>
          <w:sz w:val="28"/>
          <w:szCs w:val="28"/>
        </w:rPr>
        <w:t xml:space="preserve"> нерва (8-мая пара)</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При поражении отводящего нерва возникает:</w:t>
      </w:r>
    </w:p>
    <w:p w:rsidR="00B74E0C" w:rsidRPr="00E31B3B" w:rsidRDefault="00B74E0C" w:rsidP="00E31B3B">
      <w:pPr>
        <w:pStyle w:val="a5"/>
        <w:spacing w:before="0" w:beforeAutospacing="0" w:after="0" w:afterAutospacing="0"/>
        <w:rPr>
          <w:sz w:val="28"/>
          <w:szCs w:val="28"/>
        </w:rPr>
      </w:pPr>
      <w:r w:rsidRPr="00E31B3B">
        <w:rPr>
          <w:sz w:val="28"/>
          <w:szCs w:val="28"/>
        </w:rPr>
        <w:lastRenderedPageBreak/>
        <w:t xml:space="preserve">а) </w:t>
      </w:r>
      <w:r w:rsidRPr="00E31B3B">
        <w:rPr>
          <w:color w:val="000000"/>
          <w:sz w:val="28"/>
          <w:szCs w:val="28"/>
        </w:rPr>
        <w:t>сходящееся косоглазие</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расходящееся косоглазие</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proofErr w:type="spellStart"/>
      <w:r w:rsidRPr="00E31B3B">
        <w:rPr>
          <w:color w:val="000000"/>
          <w:sz w:val="28"/>
          <w:szCs w:val="28"/>
        </w:rPr>
        <w:t>мидриаз</w:t>
      </w:r>
      <w:proofErr w:type="spellEnd"/>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двоение при взгляде в сторону пораженного нерва</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д</w:t>
      </w:r>
      <w:proofErr w:type="gramStart"/>
      <w:r w:rsidRPr="00E31B3B">
        <w:rPr>
          <w:color w:val="000000"/>
          <w:sz w:val="28"/>
          <w:szCs w:val="28"/>
        </w:rPr>
        <w:t>)д</w:t>
      </w:r>
      <w:proofErr w:type="gramEnd"/>
      <w:r w:rsidRPr="00E31B3B">
        <w:rPr>
          <w:color w:val="000000"/>
          <w:sz w:val="28"/>
          <w:szCs w:val="28"/>
        </w:rPr>
        <w:t>иплопия при взгляде прямо</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 xml:space="preserve">Для синдрома </w:t>
      </w:r>
      <w:proofErr w:type="spellStart"/>
      <w:r w:rsidRPr="00E31B3B">
        <w:rPr>
          <w:bCs/>
          <w:color w:val="000000"/>
          <w:sz w:val="28"/>
          <w:szCs w:val="28"/>
        </w:rPr>
        <w:t>Аргайль-Робертсона</w:t>
      </w:r>
      <w:proofErr w:type="spellEnd"/>
      <w:r w:rsidRPr="00E31B3B">
        <w:rPr>
          <w:bCs/>
          <w:color w:val="000000"/>
          <w:sz w:val="28"/>
          <w:szCs w:val="28"/>
        </w:rPr>
        <w:t xml:space="preserve"> характерно:</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сохранность зрачка на свет</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сохранность реакции зрачка на аккомодацию и конвергенцию</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r w:rsidRPr="00E31B3B">
        <w:rPr>
          <w:color w:val="000000"/>
          <w:sz w:val="28"/>
          <w:szCs w:val="28"/>
        </w:rPr>
        <w:t>отсутствие реакции зрачка на свет</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отсутствие реакции зрачка на аккомодацию и конвергенцию</w:t>
      </w:r>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д</w:t>
      </w:r>
      <w:proofErr w:type="gramStart"/>
      <w:r w:rsidRPr="00E31B3B">
        <w:rPr>
          <w:color w:val="000000"/>
          <w:sz w:val="28"/>
          <w:szCs w:val="28"/>
        </w:rPr>
        <w:t>)с</w:t>
      </w:r>
      <w:proofErr w:type="gramEnd"/>
      <w:r w:rsidRPr="00E31B3B">
        <w:rPr>
          <w:color w:val="000000"/>
          <w:sz w:val="28"/>
          <w:szCs w:val="28"/>
        </w:rPr>
        <w:t>ходящееся косоглазие</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 xml:space="preserve">Острая двухсторонняя офтальмоплегия при </w:t>
      </w:r>
      <w:proofErr w:type="gramStart"/>
      <w:r w:rsidRPr="00E31B3B">
        <w:rPr>
          <w:bCs/>
          <w:color w:val="000000"/>
          <w:sz w:val="28"/>
          <w:szCs w:val="28"/>
        </w:rPr>
        <w:t>нижеперечисленном</w:t>
      </w:r>
      <w:proofErr w:type="gramEnd"/>
      <w:r w:rsidRPr="00E31B3B">
        <w:rPr>
          <w:bCs/>
          <w:color w:val="000000"/>
          <w:sz w:val="28"/>
          <w:szCs w:val="28"/>
        </w:rPr>
        <w:t>, кроме:</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proofErr w:type="gramStart"/>
      <w:r w:rsidRPr="00E31B3B">
        <w:rPr>
          <w:color w:val="000000"/>
          <w:sz w:val="28"/>
          <w:szCs w:val="28"/>
        </w:rPr>
        <w:t>туберкулезном</w:t>
      </w:r>
      <w:proofErr w:type="gramEnd"/>
      <w:r w:rsidRPr="00E31B3B">
        <w:rPr>
          <w:color w:val="000000"/>
          <w:sz w:val="28"/>
          <w:szCs w:val="28"/>
        </w:rPr>
        <w:t xml:space="preserve"> менингите</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 xml:space="preserve">рассеянном </w:t>
      </w:r>
      <w:proofErr w:type="gramStart"/>
      <w:r w:rsidRPr="00E31B3B">
        <w:rPr>
          <w:color w:val="000000"/>
          <w:sz w:val="28"/>
          <w:szCs w:val="28"/>
        </w:rPr>
        <w:t>склерозе</w:t>
      </w:r>
      <w:proofErr w:type="gramEnd"/>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r w:rsidRPr="00E31B3B">
        <w:rPr>
          <w:color w:val="000000"/>
          <w:sz w:val="28"/>
          <w:szCs w:val="28"/>
        </w:rPr>
        <w:t xml:space="preserve">токсическом геморрагическом </w:t>
      </w:r>
      <w:proofErr w:type="gramStart"/>
      <w:r w:rsidRPr="00E31B3B">
        <w:rPr>
          <w:color w:val="000000"/>
          <w:sz w:val="28"/>
          <w:szCs w:val="28"/>
        </w:rPr>
        <w:t>энцефалите</w:t>
      </w:r>
      <w:proofErr w:type="gramEnd"/>
      <w:r w:rsidRPr="00E31B3B">
        <w:rPr>
          <w:color w:val="000000"/>
          <w:sz w:val="28"/>
          <w:szCs w:val="28"/>
        </w:rPr>
        <w:t xml:space="preserve"> Вернике</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proofErr w:type="spellStart"/>
      <w:r w:rsidRPr="00E31B3B">
        <w:rPr>
          <w:color w:val="000000"/>
          <w:sz w:val="28"/>
          <w:szCs w:val="28"/>
        </w:rPr>
        <w:t>предчетверохолмном</w:t>
      </w:r>
      <w:proofErr w:type="spellEnd"/>
      <w:r w:rsidRPr="00E31B3B">
        <w:rPr>
          <w:color w:val="000000"/>
          <w:sz w:val="28"/>
          <w:szCs w:val="28"/>
        </w:rPr>
        <w:t xml:space="preserve"> </w:t>
      </w:r>
      <w:proofErr w:type="gramStart"/>
      <w:r w:rsidRPr="00E31B3B">
        <w:rPr>
          <w:color w:val="000000"/>
          <w:sz w:val="28"/>
          <w:szCs w:val="28"/>
        </w:rPr>
        <w:t>инфаркте</w:t>
      </w:r>
      <w:proofErr w:type="gramEnd"/>
    </w:p>
    <w:p w:rsidR="00B74E0C" w:rsidRPr="00E31B3B" w:rsidRDefault="00B74E0C" w:rsidP="00E31B3B">
      <w:pPr>
        <w:pStyle w:val="a5"/>
        <w:spacing w:before="0" w:beforeAutospacing="0" w:after="0" w:afterAutospacing="0"/>
        <w:rPr>
          <w:color w:val="000000"/>
          <w:sz w:val="28"/>
          <w:szCs w:val="28"/>
        </w:rPr>
      </w:pPr>
      <w:r w:rsidRPr="00E31B3B">
        <w:rPr>
          <w:color w:val="000000"/>
          <w:sz w:val="28"/>
          <w:szCs w:val="28"/>
        </w:rPr>
        <w:t>д</w:t>
      </w:r>
      <w:proofErr w:type="gramStart"/>
      <w:r w:rsidRPr="00E31B3B">
        <w:rPr>
          <w:color w:val="000000"/>
          <w:sz w:val="28"/>
          <w:szCs w:val="28"/>
        </w:rPr>
        <w:t>)а</w:t>
      </w:r>
      <w:proofErr w:type="gramEnd"/>
      <w:r w:rsidRPr="00E31B3B">
        <w:rPr>
          <w:color w:val="000000"/>
          <w:sz w:val="28"/>
          <w:szCs w:val="28"/>
        </w:rPr>
        <w:t>невризмы задней соединительной артерии</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 xml:space="preserve">При поражении </w:t>
      </w:r>
      <w:proofErr w:type="spellStart"/>
      <w:r w:rsidRPr="00E31B3B">
        <w:rPr>
          <w:bCs/>
          <w:color w:val="000000"/>
          <w:sz w:val="28"/>
          <w:szCs w:val="28"/>
        </w:rPr>
        <w:t>блоковидного</w:t>
      </w:r>
      <w:proofErr w:type="spellEnd"/>
      <w:r w:rsidRPr="00E31B3B">
        <w:rPr>
          <w:bCs/>
          <w:color w:val="000000"/>
          <w:sz w:val="28"/>
          <w:szCs w:val="28"/>
        </w:rPr>
        <w:t xml:space="preserve"> нерва возникает:</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сходящееся косоглазие</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диплопия при взгляде прямо</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r w:rsidRPr="00E31B3B">
        <w:rPr>
          <w:color w:val="000000"/>
          <w:sz w:val="28"/>
          <w:szCs w:val="28"/>
        </w:rPr>
        <w:t>диплопия при взгляде вниз</w:t>
      </w:r>
    </w:p>
    <w:p w:rsidR="00B74E0C" w:rsidRPr="00E31B3B" w:rsidRDefault="00B74E0C" w:rsidP="00E31B3B">
      <w:pPr>
        <w:pStyle w:val="a5"/>
        <w:spacing w:before="0" w:beforeAutospacing="0" w:after="0" w:afterAutospacing="0"/>
        <w:rPr>
          <w:color w:val="000000"/>
          <w:sz w:val="28"/>
          <w:szCs w:val="28"/>
        </w:rPr>
      </w:pPr>
      <w:r w:rsidRPr="00E31B3B">
        <w:rPr>
          <w:sz w:val="28"/>
          <w:szCs w:val="28"/>
        </w:rPr>
        <w:t xml:space="preserve">г) </w:t>
      </w:r>
      <w:r w:rsidRPr="00E31B3B">
        <w:rPr>
          <w:color w:val="000000"/>
          <w:sz w:val="28"/>
          <w:szCs w:val="28"/>
        </w:rPr>
        <w:t>диплопия при взгляде вверх</w:t>
      </w:r>
    </w:p>
    <w:p w:rsidR="00B74E0C" w:rsidRPr="00E31B3B" w:rsidRDefault="00B74E0C" w:rsidP="00E31B3B">
      <w:pPr>
        <w:pStyle w:val="a5"/>
        <w:spacing w:before="0" w:beforeAutospacing="0" w:after="0" w:afterAutospacing="0"/>
        <w:rPr>
          <w:color w:val="000000"/>
          <w:sz w:val="28"/>
          <w:szCs w:val="28"/>
        </w:rPr>
      </w:pPr>
    </w:p>
    <w:p w:rsidR="00B74E0C" w:rsidRPr="00E31B3B" w:rsidRDefault="00B74E0C" w:rsidP="001A5D88">
      <w:pPr>
        <w:pStyle w:val="a5"/>
        <w:numPr>
          <w:ilvl w:val="0"/>
          <w:numId w:val="18"/>
        </w:numPr>
        <w:suppressAutoHyphens/>
        <w:spacing w:before="0" w:beforeAutospacing="0" w:after="0" w:afterAutospacing="0"/>
        <w:ind w:left="0" w:firstLine="0"/>
        <w:rPr>
          <w:sz w:val="28"/>
          <w:szCs w:val="28"/>
        </w:rPr>
      </w:pPr>
      <w:r w:rsidRPr="00E31B3B">
        <w:rPr>
          <w:bCs/>
          <w:color w:val="000000"/>
          <w:sz w:val="28"/>
          <w:szCs w:val="28"/>
        </w:rPr>
        <w:t>Если у больного выпали все виды чувствительности в области нижнего века, боковой поверхности лица и верхней губе, то поражено:</w:t>
      </w:r>
    </w:p>
    <w:p w:rsidR="00B74E0C" w:rsidRPr="00E31B3B" w:rsidRDefault="00B74E0C" w:rsidP="00E31B3B">
      <w:pPr>
        <w:pStyle w:val="a5"/>
        <w:spacing w:before="0" w:beforeAutospacing="0" w:after="0" w:afterAutospacing="0"/>
        <w:rPr>
          <w:sz w:val="28"/>
          <w:szCs w:val="28"/>
        </w:rPr>
      </w:pPr>
      <w:r w:rsidRPr="00E31B3B">
        <w:rPr>
          <w:sz w:val="28"/>
          <w:szCs w:val="28"/>
        </w:rPr>
        <w:t xml:space="preserve">а) </w:t>
      </w:r>
      <w:r w:rsidRPr="00E31B3B">
        <w:rPr>
          <w:color w:val="000000"/>
          <w:sz w:val="28"/>
          <w:szCs w:val="28"/>
        </w:rPr>
        <w:t>вторая ветвь тройничного нерва</w:t>
      </w:r>
    </w:p>
    <w:p w:rsidR="00B74E0C" w:rsidRPr="00E31B3B" w:rsidRDefault="00B74E0C" w:rsidP="00E31B3B">
      <w:pPr>
        <w:pStyle w:val="a5"/>
        <w:spacing w:before="0" w:beforeAutospacing="0" w:after="0" w:afterAutospacing="0"/>
        <w:rPr>
          <w:sz w:val="28"/>
          <w:szCs w:val="28"/>
        </w:rPr>
      </w:pPr>
      <w:r w:rsidRPr="00E31B3B">
        <w:rPr>
          <w:sz w:val="28"/>
          <w:szCs w:val="28"/>
        </w:rPr>
        <w:t xml:space="preserve">б) </w:t>
      </w:r>
      <w:r w:rsidRPr="00E31B3B">
        <w:rPr>
          <w:color w:val="000000"/>
          <w:sz w:val="28"/>
          <w:szCs w:val="28"/>
        </w:rPr>
        <w:t>средние отделы спинального ядра тройничного нерва</w:t>
      </w:r>
    </w:p>
    <w:p w:rsidR="00B74E0C" w:rsidRPr="00E31B3B" w:rsidRDefault="00B74E0C" w:rsidP="00E31B3B">
      <w:pPr>
        <w:pStyle w:val="a5"/>
        <w:spacing w:before="0" w:beforeAutospacing="0" w:after="0" w:afterAutospacing="0"/>
        <w:rPr>
          <w:sz w:val="28"/>
          <w:szCs w:val="28"/>
        </w:rPr>
      </w:pPr>
      <w:r w:rsidRPr="00E31B3B">
        <w:rPr>
          <w:sz w:val="28"/>
          <w:szCs w:val="28"/>
        </w:rPr>
        <w:t xml:space="preserve">в) </w:t>
      </w:r>
      <w:r w:rsidRPr="00E31B3B">
        <w:rPr>
          <w:color w:val="000000"/>
          <w:sz w:val="28"/>
          <w:szCs w:val="28"/>
        </w:rPr>
        <w:t>лицевой нерв</w:t>
      </w:r>
    </w:p>
    <w:p w:rsidR="00E31B3B" w:rsidRPr="00E31B3B" w:rsidRDefault="00B74E0C" w:rsidP="00E31B3B">
      <w:pPr>
        <w:pStyle w:val="a5"/>
        <w:spacing w:before="0" w:beforeAutospacing="0" w:after="0" w:afterAutospacing="0"/>
        <w:rPr>
          <w:sz w:val="28"/>
          <w:szCs w:val="28"/>
        </w:rPr>
      </w:pPr>
      <w:r w:rsidRPr="00E31B3B">
        <w:rPr>
          <w:sz w:val="28"/>
          <w:szCs w:val="28"/>
        </w:rPr>
        <w:t>г) первая ветвь тройничного нерва</w:t>
      </w:r>
    </w:p>
    <w:p w:rsidR="00E31B3B" w:rsidRPr="00E31B3B" w:rsidRDefault="00E31B3B" w:rsidP="00E31B3B">
      <w:pPr>
        <w:pStyle w:val="a5"/>
        <w:spacing w:before="0" w:beforeAutospacing="0" w:after="0" w:afterAutospacing="0"/>
        <w:rPr>
          <w:sz w:val="28"/>
          <w:szCs w:val="28"/>
        </w:rPr>
      </w:pPr>
      <w:r w:rsidRPr="00E31B3B">
        <w:rPr>
          <w:sz w:val="28"/>
          <w:szCs w:val="28"/>
        </w:rPr>
        <w:t xml:space="preserve">14. Альтернирующий синдром </w:t>
      </w:r>
      <w:proofErr w:type="spellStart"/>
      <w:r w:rsidRPr="00E31B3B">
        <w:rPr>
          <w:sz w:val="28"/>
          <w:szCs w:val="28"/>
        </w:rPr>
        <w:t>Фовилля</w:t>
      </w:r>
      <w:proofErr w:type="spellEnd"/>
      <w:r w:rsidRPr="00E31B3B">
        <w:rPr>
          <w:sz w:val="28"/>
          <w:szCs w:val="28"/>
        </w:rPr>
        <w:t xml:space="preserve"> характеризуется одновременным вовлечением в патологический процесс нервов</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w:t>
      </w:r>
      <w:r w:rsidRPr="00E31B3B">
        <w:rPr>
          <w:rFonts w:ascii="Times New Roman" w:hAnsi="Times New Roman" w:cs="Times New Roman"/>
          <w:sz w:val="28"/>
          <w:szCs w:val="28"/>
        </w:rPr>
        <w:tab/>
        <w:t>лицевого и отводящего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2)</w:t>
      </w:r>
      <w:r w:rsidRPr="00E31B3B">
        <w:rPr>
          <w:rFonts w:ascii="Times New Roman" w:hAnsi="Times New Roman" w:cs="Times New Roman"/>
          <w:sz w:val="28"/>
          <w:szCs w:val="28"/>
        </w:rPr>
        <w:tab/>
        <w:t>лицевого и глазодвигательного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3)</w:t>
      </w:r>
      <w:r w:rsidRPr="00E31B3B">
        <w:rPr>
          <w:rFonts w:ascii="Times New Roman" w:hAnsi="Times New Roman" w:cs="Times New Roman"/>
          <w:sz w:val="28"/>
          <w:szCs w:val="28"/>
        </w:rPr>
        <w:tab/>
        <w:t>языкоглоточного нерва и блуждающего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4)</w:t>
      </w:r>
      <w:r w:rsidRPr="00E31B3B">
        <w:rPr>
          <w:rFonts w:ascii="Times New Roman" w:hAnsi="Times New Roman" w:cs="Times New Roman"/>
          <w:sz w:val="28"/>
          <w:szCs w:val="28"/>
        </w:rPr>
        <w:tab/>
        <w:t>подъязычного и добавочного</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284"/>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15.Для синдрома яремного отверстия не характерно поражение нерва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w:t>
      </w:r>
      <w:r w:rsidRPr="00E31B3B">
        <w:rPr>
          <w:rFonts w:ascii="Times New Roman" w:hAnsi="Times New Roman" w:cs="Times New Roman"/>
          <w:sz w:val="28"/>
          <w:szCs w:val="28"/>
        </w:rPr>
        <w:tab/>
        <w:t>языкоглоточного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2)</w:t>
      </w:r>
      <w:r w:rsidRPr="00E31B3B">
        <w:rPr>
          <w:rFonts w:ascii="Times New Roman" w:hAnsi="Times New Roman" w:cs="Times New Roman"/>
          <w:sz w:val="28"/>
          <w:szCs w:val="28"/>
        </w:rPr>
        <w:tab/>
        <w:t>блуждающего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3)</w:t>
      </w:r>
      <w:r w:rsidRPr="00E31B3B">
        <w:rPr>
          <w:rFonts w:ascii="Times New Roman" w:hAnsi="Times New Roman" w:cs="Times New Roman"/>
          <w:sz w:val="28"/>
          <w:szCs w:val="28"/>
        </w:rPr>
        <w:tab/>
        <w:t>добавочного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4)</w:t>
      </w:r>
      <w:r w:rsidRPr="00E31B3B">
        <w:rPr>
          <w:rFonts w:ascii="Times New Roman" w:hAnsi="Times New Roman" w:cs="Times New Roman"/>
          <w:sz w:val="28"/>
          <w:szCs w:val="28"/>
        </w:rPr>
        <w:tab/>
        <w:t>подъязычного</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284"/>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16. Для нижнего синдрома красного ядра (синдром Клода) не является характерным наличие</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w:t>
      </w:r>
      <w:r w:rsidRPr="00E31B3B">
        <w:rPr>
          <w:rFonts w:ascii="Times New Roman" w:hAnsi="Times New Roman" w:cs="Times New Roman"/>
          <w:sz w:val="28"/>
          <w:szCs w:val="28"/>
        </w:rPr>
        <w:tab/>
        <w:t>паралича глазодвигательного нерва на стороне очага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2)</w:t>
      </w:r>
      <w:r w:rsidRPr="00E31B3B">
        <w:rPr>
          <w:rFonts w:ascii="Times New Roman" w:hAnsi="Times New Roman" w:cs="Times New Roman"/>
          <w:sz w:val="28"/>
          <w:szCs w:val="28"/>
        </w:rPr>
        <w:tab/>
        <w:t xml:space="preserve">гемипареза, </w:t>
      </w:r>
      <w:proofErr w:type="spellStart"/>
      <w:r w:rsidRPr="00E31B3B">
        <w:rPr>
          <w:rFonts w:ascii="Times New Roman" w:hAnsi="Times New Roman" w:cs="Times New Roman"/>
          <w:sz w:val="28"/>
          <w:szCs w:val="28"/>
        </w:rPr>
        <w:t>гемигипестезии</w:t>
      </w:r>
      <w:proofErr w:type="spellEnd"/>
      <w:r w:rsidRPr="00E31B3B">
        <w:rPr>
          <w:rFonts w:ascii="Times New Roman" w:hAnsi="Times New Roman" w:cs="Times New Roman"/>
          <w:sz w:val="28"/>
          <w:szCs w:val="28"/>
        </w:rPr>
        <w:t xml:space="preserve"> на противоположной стороне</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3)</w:t>
      </w:r>
      <w:r w:rsidRPr="00E31B3B">
        <w:rPr>
          <w:rFonts w:ascii="Times New Roman" w:hAnsi="Times New Roman" w:cs="Times New Roman"/>
          <w:sz w:val="28"/>
          <w:szCs w:val="28"/>
        </w:rPr>
        <w:tab/>
      </w:r>
      <w:proofErr w:type="spellStart"/>
      <w:r w:rsidRPr="00E31B3B">
        <w:rPr>
          <w:rFonts w:ascii="Times New Roman" w:hAnsi="Times New Roman" w:cs="Times New Roman"/>
          <w:sz w:val="28"/>
          <w:szCs w:val="28"/>
        </w:rPr>
        <w:t>гемиатаксии</w:t>
      </w:r>
      <w:proofErr w:type="spellEnd"/>
      <w:r w:rsidRPr="00E31B3B">
        <w:rPr>
          <w:rFonts w:ascii="Times New Roman" w:hAnsi="Times New Roman" w:cs="Times New Roman"/>
          <w:sz w:val="28"/>
          <w:szCs w:val="28"/>
        </w:rPr>
        <w:t xml:space="preserve"> на противоположной очагу стороне</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4)</w:t>
      </w:r>
      <w:r w:rsidRPr="00E31B3B">
        <w:rPr>
          <w:rFonts w:ascii="Times New Roman" w:hAnsi="Times New Roman" w:cs="Times New Roman"/>
          <w:sz w:val="28"/>
          <w:szCs w:val="28"/>
        </w:rPr>
        <w:tab/>
        <w:t>гипотонии мышц конечностей на противоположной очагу стороне</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5)</w:t>
      </w:r>
      <w:r w:rsidRPr="00E31B3B">
        <w:rPr>
          <w:rFonts w:ascii="Times New Roman" w:hAnsi="Times New Roman" w:cs="Times New Roman"/>
          <w:sz w:val="28"/>
          <w:szCs w:val="28"/>
        </w:rPr>
        <w:tab/>
      </w:r>
      <w:proofErr w:type="spellStart"/>
      <w:r w:rsidRPr="00E31B3B">
        <w:rPr>
          <w:rFonts w:ascii="Times New Roman" w:hAnsi="Times New Roman" w:cs="Times New Roman"/>
          <w:sz w:val="28"/>
          <w:szCs w:val="28"/>
        </w:rPr>
        <w:t>интенционного</w:t>
      </w:r>
      <w:proofErr w:type="spellEnd"/>
      <w:r w:rsidRPr="00E31B3B">
        <w:rPr>
          <w:rFonts w:ascii="Times New Roman" w:hAnsi="Times New Roman" w:cs="Times New Roman"/>
          <w:sz w:val="28"/>
          <w:szCs w:val="28"/>
        </w:rPr>
        <w:t xml:space="preserve"> тремора на противоположной очагу стороне</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17.</w:t>
      </w:r>
      <w:r w:rsidRPr="00E31B3B">
        <w:rPr>
          <w:rFonts w:ascii="Times New Roman" w:hAnsi="Times New Roman" w:cs="Times New Roman"/>
          <w:sz w:val="28"/>
          <w:szCs w:val="28"/>
        </w:rPr>
        <w:tab/>
        <w:t xml:space="preserve">Для альтернирующего синдрома </w:t>
      </w:r>
      <w:proofErr w:type="spellStart"/>
      <w:r w:rsidRPr="00E31B3B">
        <w:rPr>
          <w:rFonts w:ascii="Times New Roman" w:hAnsi="Times New Roman" w:cs="Times New Roman"/>
          <w:sz w:val="28"/>
          <w:szCs w:val="28"/>
        </w:rPr>
        <w:t>Раймон</w:t>
      </w:r>
      <w:proofErr w:type="gramStart"/>
      <w:r w:rsidRPr="00E31B3B">
        <w:rPr>
          <w:rFonts w:ascii="Times New Roman" w:hAnsi="Times New Roman" w:cs="Times New Roman"/>
          <w:sz w:val="28"/>
          <w:szCs w:val="28"/>
        </w:rPr>
        <w:t>а</w:t>
      </w:r>
      <w:proofErr w:type="spellEnd"/>
      <w:r w:rsidRPr="00E31B3B">
        <w:rPr>
          <w:rFonts w:ascii="Times New Roman" w:hAnsi="Times New Roman" w:cs="Times New Roman"/>
          <w:sz w:val="28"/>
          <w:szCs w:val="28"/>
        </w:rPr>
        <w:t>-</w:t>
      </w:r>
      <w:proofErr w:type="gramEnd"/>
      <w:r w:rsidRPr="00E31B3B">
        <w:rPr>
          <w:rFonts w:ascii="Times New Roman" w:hAnsi="Times New Roman" w:cs="Times New Roman"/>
          <w:sz w:val="28"/>
          <w:szCs w:val="28"/>
        </w:rPr>
        <w:t xml:space="preserve"> </w:t>
      </w:r>
      <w:proofErr w:type="spellStart"/>
      <w:r w:rsidRPr="00E31B3B">
        <w:rPr>
          <w:rFonts w:ascii="Times New Roman" w:hAnsi="Times New Roman" w:cs="Times New Roman"/>
          <w:sz w:val="28"/>
          <w:szCs w:val="28"/>
        </w:rPr>
        <w:t>Сестана</w:t>
      </w:r>
      <w:proofErr w:type="spellEnd"/>
      <w:r w:rsidRPr="00E31B3B">
        <w:rPr>
          <w:rFonts w:ascii="Times New Roman" w:hAnsi="Times New Roman" w:cs="Times New Roman"/>
          <w:sz w:val="28"/>
          <w:szCs w:val="28"/>
        </w:rPr>
        <w:t xml:space="preserve"> характерно наличие</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w:t>
      </w:r>
      <w:r w:rsidRPr="00E31B3B">
        <w:rPr>
          <w:rFonts w:ascii="Times New Roman" w:hAnsi="Times New Roman" w:cs="Times New Roman"/>
          <w:sz w:val="28"/>
          <w:szCs w:val="28"/>
        </w:rPr>
        <w:tab/>
        <w:t>пареза взора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2)</w:t>
      </w:r>
      <w:r w:rsidRPr="00E31B3B">
        <w:rPr>
          <w:rFonts w:ascii="Times New Roman" w:hAnsi="Times New Roman" w:cs="Times New Roman"/>
          <w:sz w:val="28"/>
          <w:szCs w:val="28"/>
        </w:rPr>
        <w:tab/>
        <w:t>паралича глазодвигательного нерва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3)</w:t>
      </w:r>
      <w:r w:rsidRPr="00E31B3B">
        <w:rPr>
          <w:rFonts w:ascii="Times New Roman" w:hAnsi="Times New Roman" w:cs="Times New Roman"/>
          <w:sz w:val="28"/>
          <w:szCs w:val="28"/>
        </w:rPr>
        <w:tab/>
        <w:t>паралича отводящего нерва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4)</w:t>
      </w:r>
      <w:r w:rsidRPr="00E31B3B">
        <w:rPr>
          <w:rFonts w:ascii="Times New Roman" w:hAnsi="Times New Roman" w:cs="Times New Roman"/>
          <w:sz w:val="28"/>
          <w:szCs w:val="28"/>
        </w:rPr>
        <w:tab/>
        <w:t>спазма мимических мышц</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18.</w:t>
      </w:r>
      <w:r w:rsidRPr="00E31B3B">
        <w:rPr>
          <w:rFonts w:ascii="Times New Roman" w:hAnsi="Times New Roman" w:cs="Times New Roman"/>
          <w:sz w:val="28"/>
          <w:szCs w:val="28"/>
        </w:rPr>
        <w:tab/>
        <w:t xml:space="preserve">Сочетание нарушения глотания и фонации, дизартрии, пареза мягкого неба, отсутствия глоточного рефлекса и </w:t>
      </w:r>
      <w:proofErr w:type="spellStart"/>
      <w:r w:rsidRPr="00E31B3B">
        <w:rPr>
          <w:rFonts w:ascii="Times New Roman" w:hAnsi="Times New Roman" w:cs="Times New Roman"/>
          <w:sz w:val="28"/>
          <w:szCs w:val="28"/>
        </w:rPr>
        <w:t>тетрапареза</w:t>
      </w:r>
      <w:proofErr w:type="spellEnd"/>
      <w:r w:rsidRPr="00E31B3B">
        <w:rPr>
          <w:rFonts w:ascii="Times New Roman" w:hAnsi="Times New Roman" w:cs="Times New Roman"/>
          <w:sz w:val="28"/>
          <w:szCs w:val="28"/>
        </w:rPr>
        <w:t xml:space="preserve">  свидетельствует о поражении</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w:t>
      </w:r>
      <w:r w:rsidRPr="00E31B3B">
        <w:rPr>
          <w:rFonts w:ascii="Times New Roman" w:hAnsi="Times New Roman" w:cs="Times New Roman"/>
          <w:sz w:val="28"/>
          <w:szCs w:val="28"/>
        </w:rPr>
        <w:tab/>
        <w:t>ножек мозга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2)</w:t>
      </w:r>
      <w:r w:rsidRPr="00E31B3B">
        <w:rPr>
          <w:rFonts w:ascii="Times New Roman" w:hAnsi="Times New Roman" w:cs="Times New Roman"/>
          <w:sz w:val="28"/>
          <w:szCs w:val="28"/>
        </w:rPr>
        <w:tab/>
        <w:t>моста мозга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3)</w:t>
      </w:r>
      <w:r w:rsidRPr="00E31B3B">
        <w:rPr>
          <w:rFonts w:ascii="Times New Roman" w:hAnsi="Times New Roman" w:cs="Times New Roman"/>
          <w:sz w:val="28"/>
          <w:szCs w:val="28"/>
        </w:rPr>
        <w:tab/>
        <w:t>продолговатого мозга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4)</w:t>
      </w:r>
      <w:r w:rsidRPr="00E31B3B">
        <w:rPr>
          <w:rFonts w:ascii="Times New Roman" w:hAnsi="Times New Roman" w:cs="Times New Roman"/>
          <w:sz w:val="28"/>
          <w:szCs w:val="28"/>
        </w:rPr>
        <w:tab/>
        <w:t>покрышки среднего мозга</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19.</w:t>
      </w:r>
      <w:r w:rsidRPr="00E31B3B">
        <w:rPr>
          <w:rFonts w:ascii="Times New Roman" w:hAnsi="Times New Roman" w:cs="Times New Roman"/>
          <w:sz w:val="28"/>
          <w:szCs w:val="28"/>
        </w:rPr>
        <w:tab/>
        <w:t xml:space="preserve">Для поражения дорсолатерального отдела продолговатого мозга (альтернирующий синдром </w:t>
      </w:r>
      <w:proofErr w:type="spellStart"/>
      <w:r w:rsidRPr="00E31B3B">
        <w:rPr>
          <w:rFonts w:ascii="Times New Roman" w:hAnsi="Times New Roman" w:cs="Times New Roman"/>
          <w:sz w:val="28"/>
          <w:szCs w:val="28"/>
        </w:rPr>
        <w:t>Валленберга</w:t>
      </w:r>
      <w:proofErr w:type="spellEnd"/>
      <w:r w:rsidRPr="00E31B3B">
        <w:rPr>
          <w:rFonts w:ascii="Times New Roman" w:hAnsi="Times New Roman" w:cs="Times New Roman"/>
          <w:sz w:val="28"/>
          <w:szCs w:val="28"/>
        </w:rPr>
        <w:t xml:space="preserve"> - Захарченко) не является характерным наличие</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w:t>
      </w:r>
      <w:r w:rsidRPr="00E31B3B">
        <w:rPr>
          <w:rFonts w:ascii="Times New Roman" w:hAnsi="Times New Roman" w:cs="Times New Roman"/>
          <w:sz w:val="28"/>
          <w:szCs w:val="28"/>
        </w:rPr>
        <w:tab/>
        <w:t>паралича мягкого неба, голосовой связки на стороне очага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2)</w:t>
      </w:r>
      <w:r w:rsidRPr="00E31B3B">
        <w:rPr>
          <w:rFonts w:ascii="Times New Roman" w:hAnsi="Times New Roman" w:cs="Times New Roman"/>
          <w:sz w:val="28"/>
          <w:szCs w:val="28"/>
        </w:rPr>
        <w:tab/>
        <w:t>атаксии на стороне очага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3)</w:t>
      </w:r>
      <w:r w:rsidRPr="00E31B3B">
        <w:rPr>
          <w:rFonts w:ascii="Times New Roman" w:hAnsi="Times New Roman" w:cs="Times New Roman"/>
          <w:sz w:val="28"/>
          <w:szCs w:val="28"/>
        </w:rPr>
        <w:tab/>
        <w:t>сегментарных расстройств чувствительности на лице на стороне очага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4)</w:t>
      </w:r>
      <w:r w:rsidRPr="00E31B3B">
        <w:rPr>
          <w:rFonts w:ascii="Times New Roman" w:hAnsi="Times New Roman" w:cs="Times New Roman"/>
          <w:sz w:val="28"/>
          <w:szCs w:val="28"/>
        </w:rPr>
        <w:tab/>
        <w:t>нарушения болевой и температурной чувствительности на противоположной очагу стороне</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5)</w:t>
      </w:r>
      <w:r w:rsidRPr="00E31B3B">
        <w:rPr>
          <w:rFonts w:ascii="Times New Roman" w:hAnsi="Times New Roman" w:cs="Times New Roman"/>
          <w:sz w:val="28"/>
          <w:szCs w:val="28"/>
        </w:rPr>
        <w:tab/>
        <w:t>гемипареза на противоположной очагу стороне</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 xml:space="preserve">20. При периферическом парезе левого лицевого нерва, сходящемся косоглазии за счет левого глаза, гиперестезии в средней зоне </w:t>
      </w:r>
      <w:proofErr w:type="spellStart"/>
      <w:r w:rsidRPr="00E31B3B">
        <w:rPr>
          <w:rFonts w:ascii="Times New Roman" w:hAnsi="Times New Roman" w:cs="Times New Roman"/>
          <w:sz w:val="28"/>
          <w:szCs w:val="28"/>
        </w:rPr>
        <w:t>Зельдера</w:t>
      </w:r>
      <w:proofErr w:type="spellEnd"/>
      <w:r w:rsidRPr="00E31B3B">
        <w:rPr>
          <w:rFonts w:ascii="Times New Roman" w:hAnsi="Times New Roman" w:cs="Times New Roman"/>
          <w:sz w:val="28"/>
          <w:szCs w:val="28"/>
        </w:rPr>
        <w:t xml:space="preserve"> слева, патологических рефлексах справа очаг локализуется</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w:t>
      </w:r>
      <w:r w:rsidRPr="00E31B3B">
        <w:rPr>
          <w:rFonts w:ascii="Times New Roman" w:hAnsi="Times New Roman" w:cs="Times New Roman"/>
          <w:sz w:val="28"/>
          <w:szCs w:val="28"/>
        </w:rPr>
        <w:tab/>
        <w:t xml:space="preserve">в левом </w:t>
      </w:r>
      <w:proofErr w:type="spellStart"/>
      <w:proofErr w:type="gramStart"/>
      <w:r w:rsidRPr="00E31B3B">
        <w:rPr>
          <w:rFonts w:ascii="Times New Roman" w:hAnsi="Times New Roman" w:cs="Times New Roman"/>
          <w:sz w:val="28"/>
          <w:szCs w:val="28"/>
        </w:rPr>
        <w:t>мосто</w:t>
      </w:r>
      <w:proofErr w:type="spellEnd"/>
      <w:r w:rsidRPr="00E31B3B">
        <w:rPr>
          <w:rFonts w:ascii="Times New Roman" w:hAnsi="Times New Roman" w:cs="Times New Roman"/>
          <w:sz w:val="28"/>
          <w:szCs w:val="28"/>
        </w:rPr>
        <w:t>-мозжечковом</w:t>
      </w:r>
      <w:proofErr w:type="gramEnd"/>
      <w:r w:rsidRPr="00E31B3B">
        <w:rPr>
          <w:rFonts w:ascii="Times New Roman" w:hAnsi="Times New Roman" w:cs="Times New Roman"/>
          <w:sz w:val="28"/>
          <w:szCs w:val="28"/>
        </w:rPr>
        <w:t xml:space="preserve"> углу</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2)</w:t>
      </w:r>
      <w:r w:rsidRPr="00E31B3B">
        <w:rPr>
          <w:rFonts w:ascii="Times New Roman" w:hAnsi="Times New Roman" w:cs="Times New Roman"/>
          <w:sz w:val="28"/>
          <w:szCs w:val="28"/>
        </w:rPr>
        <w:tab/>
        <w:t>в правом полушарии мозжечка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3)</w:t>
      </w:r>
      <w:r w:rsidRPr="00E31B3B">
        <w:rPr>
          <w:rFonts w:ascii="Times New Roman" w:hAnsi="Times New Roman" w:cs="Times New Roman"/>
          <w:sz w:val="28"/>
          <w:szCs w:val="28"/>
        </w:rPr>
        <w:tab/>
        <w:t>в мосту мозга слева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4)</w:t>
      </w:r>
      <w:r w:rsidRPr="00E31B3B">
        <w:rPr>
          <w:rFonts w:ascii="Times New Roman" w:hAnsi="Times New Roman" w:cs="Times New Roman"/>
          <w:sz w:val="28"/>
          <w:szCs w:val="28"/>
        </w:rPr>
        <w:tab/>
        <w:t>в области верхушки пирамиды левой височной кости</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21. Сочетание боли и герпетических высыпаний в наружном слуховом проходе и ушной раковине,  нарушение слуховой и вестибулярной функции является признаком поражения узла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w:t>
      </w:r>
      <w:r w:rsidRPr="00E31B3B">
        <w:rPr>
          <w:rFonts w:ascii="Times New Roman" w:hAnsi="Times New Roman" w:cs="Times New Roman"/>
          <w:sz w:val="28"/>
          <w:szCs w:val="28"/>
        </w:rPr>
        <w:tab/>
        <w:t>вестибулярного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lastRenderedPageBreak/>
        <w:tab/>
        <w:t>2)</w:t>
      </w:r>
      <w:r w:rsidRPr="00E31B3B">
        <w:rPr>
          <w:rFonts w:ascii="Times New Roman" w:hAnsi="Times New Roman" w:cs="Times New Roman"/>
          <w:sz w:val="28"/>
          <w:szCs w:val="28"/>
        </w:rPr>
        <w:tab/>
      </w:r>
      <w:proofErr w:type="spellStart"/>
      <w:r w:rsidRPr="00E31B3B">
        <w:rPr>
          <w:rFonts w:ascii="Times New Roman" w:hAnsi="Times New Roman" w:cs="Times New Roman"/>
          <w:sz w:val="28"/>
          <w:szCs w:val="28"/>
        </w:rPr>
        <w:t>крылонебнего</w:t>
      </w:r>
      <w:proofErr w:type="spellEnd"/>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3)</w:t>
      </w:r>
      <w:r w:rsidRPr="00E31B3B">
        <w:rPr>
          <w:rFonts w:ascii="Times New Roman" w:hAnsi="Times New Roman" w:cs="Times New Roman"/>
          <w:sz w:val="28"/>
          <w:szCs w:val="28"/>
        </w:rPr>
        <w:tab/>
        <w:t>коленчатого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4)</w:t>
      </w:r>
      <w:r w:rsidRPr="00E31B3B">
        <w:rPr>
          <w:rFonts w:ascii="Times New Roman" w:hAnsi="Times New Roman" w:cs="Times New Roman"/>
          <w:sz w:val="28"/>
          <w:szCs w:val="28"/>
        </w:rPr>
        <w:tab/>
      </w:r>
      <w:proofErr w:type="spellStart"/>
      <w:r w:rsidRPr="00E31B3B">
        <w:rPr>
          <w:rFonts w:ascii="Times New Roman" w:hAnsi="Times New Roman" w:cs="Times New Roman"/>
          <w:sz w:val="28"/>
          <w:szCs w:val="28"/>
        </w:rPr>
        <w:t>гассерова</w:t>
      </w:r>
      <w:proofErr w:type="spellEnd"/>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22. Для синдрома яремного отверстия не характерно поражение нерва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1)</w:t>
      </w:r>
      <w:r w:rsidRPr="00E31B3B">
        <w:rPr>
          <w:rFonts w:ascii="Times New Roman" w:hAnsi="Times New Roman" w:cs="Times New Roman"/>
          <w:sz w:val="28"/>
          <w:szCs w:val="28"/>
        </w:rPr>
        <w:tab/>
        <w:t>языкоглоточного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2)</w:t>
      </w:r>
      <w:r w:rsidRPr="00E31B3B">
        <w:rPr>
          <w:rFonts w:ascii="Times New Roman" w:hAnsi="Times New Roman" w:cs="Times New Roman"/>
          <w:sz w:val="28"/>
          <w:szCs w:val="28"/>
        </w:rPr>
        <w:tab/>
        <w:t>блуждающего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3)</w:t>
      </w:r>
      <w:r w:rsidRPr="00E31B3B">
        <w:rPr>
          <w:rFonts w:ascii="Times New Roman" w:hAnsi="Times New Roman" w:cs="Times New Roman"/>
          <w:sz w:val="28"/>
          <w:szCs w:val="28"/>
        </w:rPr>
        <w:tab/>
        <w:t>добавочного</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ab/>
        <w:t>4)</w:t>
      </w:r>
      <w:r w:rsidRPr="00E31B3B">
        <w:rPr>
          <w:rFonts w:ascii="Times New Roman" w:hAnsi="Times New Roman" w:cs="Times New Roman"/>
          <w:sz w:val="28"/>
          <w:szCs w:val="28"/>
        </w:rPr>
        <w:tab/>
        <w:t>подъязычного</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 xml:space="preserve">23. Поражение всех черепных нервов на одной стороне (синдром </w:t>
      </w:r>
      <w:proofErr w:type="spellStart"/>
      <w:r w:rsidRPr="00E31B3B">
        <w:rPr>
          <w:rFonts w:ascii="Times New Roman" w:hAnsi="Times New Roman" w:cs="Times New Roman"/>
          <w:sz w:val="28"/>
          <w:szCs w:val="28"/>
        </w:rPr>
        <w:t>Гарсена</w:t>
      </w:r>
      <w:proofErr w:type="spellEnd"/>
      <w:r w:rsidRPr="00E31B3B">
        <w:rPr>
          <w:rFonts w:ascii="Times New Roman" w:hAnsi="Times New Roman" w:cs="Times New Roman"/>
          <w:sz w:val="28"/>
          <w:szCs w:val="28"/>
        </w:rPr>
        <w:t>) без каких-либо признаков вовлечения в процесс двигательных и чувствительных проводниковых систем. Локализация поражения:</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 xml:space="preserve">1) </w:t>
      </w:r>
      <w:r w:rsidRPr="00E31B3B">
        <w:rPr>
          <w:rFonts w:ascii="Times New Roman" w:hAnsi="Times New Roman" w:cs="Times New Roman"/>
          <w:bCs/>
          <w:sz w:val="28"/>
          <w:szCs w:val="28"/>
        </w:rPr>
        <w:t>Ствол мозга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2) Внутренняя капсула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3) Половина основания черепа</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4) Полушария мозга</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142"/>
        </w:tabs>
        <w:spacing w:after="0" w:line="240" w:lineRule="auto"/>
        <w:rPr>
          <w:rFonts w:ascii="Times New Roman" w:hAnsi="Times New Roman" w:cs="Times New Roman"/>
          <w:bCs/>
          <w:sz w:val="28"/>
          <w:szCs w:val="28"/>
        </w:rPr>
      </w:pPr>
      <w:r w:rsidRPr="00E31B3B">
        <w:rPr>
          <w:rFonts w:ascii="Times New Roman" w:hAnsi="Times New Roman" w:cs="Times New Roman"/>
          <w:sz w:val="28"/>
          <w:szCs w:val="28"/>
        </w:rPr>
        <w:t xml:space="preserve">24. При сахарном диабете наиболее часто развивается невропатия следующих черепных нервов: </w:t>
      </w:r>
    </w:p>
    <w:p w:rsidR="00E31B3B" w:rsidRPr="00E31B3B" w:rsidRDefault="00E31B3B" w:rsidP="00E31B3B">
      <w:pPr>
        <w:tabs>
          <w:tab w:val="left" w:pos="142"/>
        </w:tabs>
        <w:spacing w:after="0" w:line="240" w:lineRule="auto"/>
        <w:rPr>
          <w:rFonts w:ascii="Times New Roman" w:hAnsi="Times New Roman" w:cs="Times New Roman"/>
          <w:sz w:val="28"/>
          <w:szCs w:val="28"/>
          <w:lang w:val="en-US"/>
        </w:rPr>
      </w:pPr>
      <w:r w:rsidRPr="00E31B3B">
        <w:rPr>
          <w:rFonts w:ascii="Times New Roman" w:hAnsi="Times New Roman" w:cs="Times New Roman"/>
          <w:bCs/>
          <w:sz w:val="28"/>
          <w:szCs w:val="28"/>
          <w:lang w:val="en-US"/>
        </w:rPr>
        <w:t>1) III, IV, VI, VII</w:t>
      </w:r>
    </w:p>
    <w:p w:rsidR="00E31B3B" w:rsidRPr="00E31B3B" w:rsidRDefault="00E31B3B" w:rsidP="00E31B3B">
      <w:pPr>
        <w:tabs>
          <w:tab w:val="left" w:pos="142"/>
        </w:tabs>
        <w:spacing w:after="0" w:line="240" w:lineRule="auto"/>
        <w:rPr>
          <w:rFonts w:ascii="Times New Roman" w:hAnsi="Times New Roman" w:cs="Times New Roman"/>
          <w:sz w:val="28"/>
          <w:szCs w:val="28"/>
          <w:lang w:val="en-US"/>
        </w:rPr>
      </w:pPr>
      <w:r w:rsidRPr="00E31B3B">
        <w:rPr>
          <w:rFonts w:ascii="Times New Roman" w:hAnsi="Times New Roman" w:cs="Times New Roman"/>
          <w:sz w:val="28"/>
          <w:szCs w:val="28"/>
          <w:lang w:val="en-US"/>
        </w:rPr>
        <w:t xml:space="preserve">2) VII, XI, XII </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 xml:space="preserve">3) </w:t>
      </w:r>
      <w:r w:rsidRPr="00E31B3B">
        <w:rPr>
          <w:rFonts w:ascii="Times New Roman" w:hAnsi="Times New Roman" w:cs="Times New Roman"/>
          <w:sz w:val="28"/>
          <w:szCs w:val="28"/>
          <w:lang w:val="en-US"/>
        </w:rPr>
        <w:t>X</w:t>
      </w:r>
      <w:r w:rsidRPr="00E31B3B">
        <w:rPr>
          <w:rFonts w:ascii="Times New Roman" w:hAnsi="Times New Roman" w:cs="Times New Roman"/>
          <w:sz w:val="28"/>
          <w:szCs w:val="28"/>
        </w:rPr>
        <w:t xml:space="preserve">, </w:t>
      </w:r>
      <w:r w:rsidRPr="00E31B3B">
        <w:rPr>
          <w:rFonts w:ascii="Times New Roman" w:hAnsi="Times New Roman" w:cs="Times New Roman"/>
          <w:sz w:val="28"/>
          <w:szCs w:val="28"/>
          <w:lang w:val="en-US"/>
        </w:rPr>
        <w:t>XI</w:t>
      </w:r>
      <w:r w:rsidRPr="00E31B3B">
        <w:rPr>
          <w:rFonts w:ascii="Times New Roman" w:hAnsi="Times New Roman" w:cs="Times New Roman"/>
          <w:sz w:val="28"/>
          <w:szCs w:val="28"/>
        </w:rPr>
        <w:t xml:space="preserve">, </w:t>
      </w:r>
      <w:r w:rsidRPr="00E31B3B">
        <w:rPr>
          <w:rFonts w:ascii="Times New Roman" w:hAnsi="Times New Roman" w:cs="Times New Roman"/>
          <w:sz w:val="28"/>
          <w:szCs w:val="28"/>
          <w:lang w:val="en-US"/>
        </w:rPr>
        <w:t>XII</w:t>
      </w:r>
      <w:r w:rsidRPr="00E31B3B">
        <w:rPr>
          <w:rFonts w:ascii="Times New Roman" w:hAnsi="Times New Roman" w:cs="Times New Roman"/>
          <w:sz w:val="28"/>
          <w:szCs w:val="28"/>
        </w:rPr>
        <w:t xml:space="preserve"> </w:t>
      </w:r>
    </w:p>
    <w:p w:rsidR="00E31B3B" w:rsidRPr="00E31B3B" w:rsidRDefault="00E31B3B" w:rsidP="00E31B3B">
      <w:pPr>
        <w:tabs>
          <w:tab w:val="left" w:pos="142"/>
        </w:tabs>
        <w:spacing w:after="0" w:line="240" w:lineRule="auto"/>
        <w:rPr>
          <w:rFonts w:ascii="Times New Roman" w:hAnsi="Times New Roman" w:cs="Times New Roman"/>
          <w:sz w:val="28"/>
          <w:szCs w:val="28"/>
        </w:rPr>
      </w:pPr>
      <w:r w:rsidRPr="00E31B3B">
        <w:rPr>
          <w:rFonts w:ascii="Times New Roman" w:hAnsi="Times New Roman" w:cs="Times New Roman"/>
          <w:sz w:val="28"/>
          <w:szCs w:val="28"/>
        </w:rPr>
        <w:t xml:space="preserve">4)  </w:t>
      </w:r>
      <w:r w:rsidRPr="00E31B3B">
        <w:rPr>
          <w:rFonts w:ascii="Times New Roman" w:hAnsi="Times New Roman" w:cs="Times New Roman"/>
          <w:sz w:val="28"/>
          <w:szCs w:val="28"/>
          <w:lang w:val="en-US"/>
        </w:rPr>
        <w:t>IX</w:t>
      </w:r>
      <w:r w:rsidRPr="00E31B3B">
        <w:rPr>
          <w:rFonts w:ascii="Times New Roman" w:hAnsi="Times New Roman" w:cs="Times New Roman"/>
          <w:sz w:val="28"/>
          <w:szCs w:val="28"/>
        </w:rPr>
        <w:t xml:space="preserve">, </w:t>
      </w:r>
      <w:r w:rsidRPr="00E31B3B">
        <w:rPr>
          <w:rFonts w:ascii="Times New Roman" w:hAnsi="Times New Roman" w:cs="Times New Roman"/>
          <w:sz w:val="28"/>
          <w:szCs w:val="28"/>
          <w:lang w:val="en-US"/>
        </w:rPr>
        <w:t>X</w:t>
      </w:r>
    </w:p>
    <w:p w:rsidR="00E31B3B" w:rsidRPr="00E31B3B" w:rsidRDefault="00E31B3B" w:rsidP="00E31B3B">
      <w:pPr>
        <w:tabs>
          <w:tab w:val="left" w:pos="142"/>
        </w:tabs>
        <w:spacing w:after="0" w:line="240" w:lineRule="auto"/>
        <w:rPr>
          <w:rFonts w:ascii="Times New Roman" w:hAnsi="Times New Roman" w:cs="Times New Roman"/>
          <w:sz w:val="28"/>
          <w:szCs w:val="28"/>
        </w:rPr>
      </w:pPr>
    </w:p>
    <w:p w:rsidR="00E31B3B" w:rsidRPr="00E31B3B" w:rsidRDefault="00E31B3B" w:rsidP="00E31B3B">
      <w:pPr>
        <w:tabs>
          <w:tab w:val="left" w:pos="851"/>
        </w:tabs>
        <w:spacing w:after="0" w:line="240" w:lineRule="auto"/>
        <w:rPr>
          <w:rFonts w:ascii="Times New Roman" w:hAnsi="Times New Roman" w:cs="Times New Roman"/>
          <w:color w:val="000000"/>
          <w:sz w:val="28"/>
          <w:szCs w:val="28"/>
        </w:rPr>
      </w:pPr>
      <w:r w:rsidRPr="00E31B3B">
        <w:rPr>
          <w:rFonts w:ascii="Times New Roman" w:hAnsi="Times New Roman" w:cs="Times New Roman"/>
          <w:color w:val="000000"/>
          <w:sz w:val="28"/>
          <w:szCs w:val="28"/>
        </w:rPr>
        <w:t xml:space="preserve">25. </w:t>
      </w:r>
      <w:proofErr w:type="spellStart"/>
      <w:r w:rsidRPr="00E31B3B">
        <w:rPr>
          <w:rFonts w:ascii="Times New Roman" w:hAnsi="Times New Roman" w:cs="Times New Roman"/>
          <w:color w:val="000000"/>
          <w:sz w:val="28"/>
          <w:szCs w:val="28"/>
        </w:rPr>
        <w:t>СиндромДжексона</w:t>
      </w:r>
      <w:proofErr w:type="spellEnd"/>
      <w:r w:rsidRPr="00E31B3B">
        <w:rPr>
          <w:rFonts w:ascii="Times New Roman" w:hAnsi="Times New Roman" w:cs="Times New Roman"/>
          <w:color w:val="000000"/>
          <w:sz w:val="28"/>
          <w:szCs w:val="28"/>
        </w:rPr>
        <w:t xml:space="preserve"> характеризуется</w:t>
      </w:r>
      <w:r w:rsidRPr="00E31B3B">
        <w:rPr>
          <w:rFonts w:ascii="Times New Roman" w:hAnsi="Times New Roman" w:cs="Times New Roman"/>
          <w:color w:val="000000"/>
          <w:sz w:val="28"/>
          <w:szCs w:val="28"/>
          <w:u w:val="single"/>
        </w:rPr>
        <w:br/>
      </w:r>
      <w:r w:rsidRPr="00E31B3B">
        <w:rPr>
          <w:rFonts w:ascii="Times New Roman" w:hAnsi="Times New Roman" w:cs="Times New Roman"/>
          <w:color w:val="000000"/>
          <w:sz w:val="28"/>
          <w:szCs w:val="28"/>
        </w:rPr>
        <w:t xml:space="preserve">1) </w:t>
      </w:r>
      <w:proofErr w:type="spellStart"/>
      <w:r w:rsidRPr="00E31B3B">
        <w:rPr>
          <w:rFonts w:ascii="Times New Roman" w:hAnsi="Times New Roman" w:cs="Times New Roman"/>
          <w:color w:val="000000"/>
          <w:sz w:val="28"/>
          <w:szCs w:val="28"/>
        </w:rPr>
        <w:t>гомолатеральным</w:t>
      </w:r>
      <w:proofErr w:type="spellEnd"/>
      <w:r w:rsidRPr="00E31B3B">
        <w:rPr>
          <w:rFonts w:ascii="Times New Roman" w:hAnsi="Times New Roman" w:cs="Times New Roman"/>
          <w:color w:val="000000"/>
          <w:sz w:val="28"/>
          <w:szCs w:val="28"/>
        </w:rPr>
        <w:t xml:space="preserve"> вялым парезом языка</w:t>
      </w:r>
    </w:p>
    <w:p w:rsidR="00E31B3B" w:rsidRPr="00E31B3B" w:rsidRDefault="00E31B3B" w:rsidP="00E31B3B">
      <w:pPr>
        <w:tabs>
          <w:tab w:val="left" w:pos="851"/>
        </w:tabs>
        <w:spacing w:after="0" w:line="240" w:lineRule="auto"/>
        <w:rPr>
          <w:rFonts w:ascii="Times New Roman" w:hAnsi="Times New Roman" w:cs="Times New Roman"/>
          <w:color w:val="000000"/>
          <w:sz w:val="28"/>
          <w:szCs w:val="28"/>
        </w:rPr>
      </w:pPr>
      <w:r w:rsidRPr="00E31B3B">
        <w:rPr>
          <w:rFonts w:ascii="Times New Roman" w:hAnsi="Times New Roman" w:cs="Times New Roman"/>
          <w:color w:val="000000"/>
          <w:sz w:val="28"/>
          <w:szCs w:val="28"/>
        </w:rPr>
        <w:t>2) контралатеральной спастической гемиплегией</w:t>
      </w:r>
    </w:p>
    <w:p w:rsidR="00E31B3B" w:rsidRPr="00E31B3B" w:rsidRDefault="00E31B3B" w:rsidP="00E31B3B">
      <w:pPr>
        <w:tabs>
          <w:tab w:val="left" w:pos="851"/>
        </w:tabs>
        <w:spacing w:after="0" w:line="240" w:lineRule="auto"/>
        <w:rPr>
          <w:rFonts w:ascii="Times New Roman" w:hAnsi="Times New Roman" w:cs="Times New Roman"/>
          <w:color w:val="000000"/>
          <w:sz w:val="28"/>
          <w:szCs w:val="28"/>
          <w:u w:val="single"/>
        </w:rPr>
      </w:pPr>
      <w:r w:rsidRPr="00E31B3B">
        <w:rPr>
          <w:rFonts w:ascii="Times New Roman" w:hAnsi="Times New Roman" w:cs="Times New Roman"/>
          <w:color w:val="000000"/>
          <w:sz w:val="28"/>
          <w:szCs w:val="28"/>
        </w:rPr>
        <w:t xml:space="preserve">3) </w:t>
      </w:r>
      <w:proofErr w:type="spellStart"/>
      <w:r w:rsidRPr="00E31B3B">
        <w:rPr>
          <w:rFonts w:ascii="Times New Roman" w:hAnsi="Times New Roman" w:cs="Times New Roman"/>
          <w:color w:val="000000"/>
          <w:sz w:val="28"/>
          <w:szCs w:val="28"/>
        </w:rPr>
        <w:t>гомолатеральным</w:t>
      </w:r>
      <w:proofErr w:type="spellEnd"/>
      <w:r w:rsidRPr="00E31B3B">
        <w:rPr>
          <w:rFonts w:ascii="Times New Roman" w:hAnsi="Times New Roman" w:cs="Times New Roman"/>
          <w:color w:val="000000"/>
          <w:sz w:val="28"/>
          <w:szCs w:val="28"/>
        </w:rPr>
        <w:t xml:space="preserve"> выпадением поверхностной чувствительности</w:t>
      </w:r>
    </w:p>
    <w:p w:rsidR="00E31B3B" w:rsidRPr="00E31B3B" w:rsidRDefault="00E31B3B" w:rsidP="00E31B3B">
      <w:pPr>
        <w:tabs>
          <w:tab w:val="left" w:pos="142"/>
        </w:tabs>
        <w:spacing w:after="0" w:line="240" w:lineRule="auto"/>
        <w:rPr>
          <w:rFonts w:ascii="Times New Roman" w:hAnsi="Times New Roman" w:cs="Times New Roman"/>
          <w:color w:val="000000"/>
          <w:sz w:val="28"/>
          <w:szCs w:val="28"/>
          <w:u w:val="single"/>
        </w:rPr>
      </w:pPr>
    </w:p>
    <w:p w:rsidR="00E31B3B" w:rsidRPr="00E31B3B" w:rsidRDefault="00E31B3B" w:rsidP="00E31B3B">
      <w:pPr>
        <w:tabs>
          <w:tab w:val="left" w:pos="851"/>
        </w:tabs>
        <w:spacing w:after="0" w:line="240" w:lineRule="auto"/>
        <w:rPr>
          <w:rFonts w:ascii="Times New Roman" w:hAnsi="Times New Roman" w:cs="Times New Roman"/>
          <w:color w:val="000000"/>
          <w:sz w:val="28"/>
          <w:szCs w:val="28"/>
        </w:rPr>
      </w:pPr>
      <w:r w:rsidRPr="00E31B3B">
        <w:rPr>
          <w:rFonts w:ascii="Times New Roman" w:hAnsi="Times New Roman" w:cs="Times New Roman"/>
          <w:color w:val="000000"/>
          <w:sz w:val="28"/>
          <w:szCs w:val="28"/>
        </w:rPr>
        <w:t xml:space="preserve">26. Синдром </w:t>
      </w:r>
      <w:proofErr w:type="spellStart"/>
      <w:r w:rsidRPr="00E31B3B">
        <w:rPr>
          <w:rFonts w:ascii="Times New Roman" w:hAnsi="Times New Roman" w:cs="Times New Roman"/>
          <w:color w:val="000000"/>
          <w:sz w:val="28"/>
          <w:szCs w:val="28"/>
        </w:rPr>
        <w:t>Авеллиса</w:t>
      </w:r>
      <w:proofErr w:type="spellEnd"/>
      <w:r w:rsidRPr="00E31B3B">
        <w:rPr>
          <w:rFonts w:ascii="Times New Roman" w:hAnsi="Times New Roman" w:cs="Times New Roman"/>
          <w:color w:val="000000"/>
          <w:sz w:val="28"/>
          <w:szCs w:val="28"/>
          <w:u w:val="single"/>
        </w:rPr>
        <w:t xml:space="preserve"> </w:t>
      </w:r>
      <w:r w:rsidRPr="00E31B3B">
        <w:rPr>
          <w:rFonts w:ascii="Times New Roman" w:hAnsi="Times New Roman" w:cs="Times New Roman"/>
          <w:color w:val="000000"/>
          <w:sz w:val="28"/>
          <w:szCs w:val="28"/>
        </w:rPr>
        <w:t>характеризуется</w:t>
      </w:r>
      <w:r w:rsidRPr="00E31B3B">
        <w:rPr>
          <w:rFonts w:ascii="Times New Roman" w:hAnsi="Times New Roman" w:cs="Times New Roman"/>
          <w:color w:val="000000"/>
          <w:sz w:val="28"/>
          <w:szCs w:val="28"/>
          <w:u w:val="single"/>
        </w:rPr>
        <w:br/>
      </w:r>
      <w:r w:rsidRPr="00E31B3B">
        <w:rPr>
          <w:rFonts w:ascii="Times New Roman" w:hAnsi="Times New Roman" w:cs="Times New Roman"/>
          <w:bCs/>
          <w:color w:val="000000"/>
          <w:sz w:val="28"/>
          <w:szCs w:val="28"/>
        </w:rPr>
        <w:t xml:space="preserve">1) </w:t>
      </w:r>
      <w:proofErr w:type="spellStart"/>
      <w:r w:rsidRPr="00E31B3B">
        <w:rPr>
          <w:rFonts w:ascii="Times New Roman" w:hAnsi="Times New Roman" w:cs="Times New Roman"/>
          <w:bCs/>
          <w:color w:val="000000"/>
          <w:sz w:val="28"/>
          <w:szCs w:val="28"/>
        </w:rPr>
        <w:t>гомолатеральным</w:t>
      </w:r>
      <w:proofErr w:type="spellEnd"/>
      <w:r w:rsidRPr="00E31B3B">
        <w:rPr>
          <w:rFonts w:ascii="Times New Roman" w:hAnsi="Times New Roman" w:cs="Times New Roman"/>
          <w:bCs/>
          <w:color w:val="000000"/>
          <w:sz w:val="28"/>
          <w:szCs w:val="28"/>
        </w:rPr>
        <w:t xml:space="preserve"> парезом мышц мягкого неба и голосовой связки с нарушением глотания и фонации</w:t>
      </w:r>
    </w:p>
    <w:p w:rsidR="00E31B3B" w:rsidRPr="00E31B3B" w:rsidRDefault="00E31B3B" w:rsidP="00E31B3B">
      <w:pPr>
        <w:tabs>
          <w:tab w:val="left" w:pos="851"/>
        </w:tabs>
        <w:spacing w:after="0" w:line="240" w:lineRule="auto"/>
        <w:rPr>
          <w:rFonts w:ascii="Times New Roman" w:hAnsi="Times New Roman" w:cs="Times New Roman"/>
          <w:color w:val="000000"/>
          <w:sz w:val="28"/>
          <w:szCs w:val="28"/>
          <w:u w:val="single"/>
        </w:rPr>
      </w:pPr>
      <w:r w:rsidRPr="00E31B3B">
        <w:rPr>
          <w:rFonts w:ascii="Times New Roman" w:hAnsi="Times New Roman" w:cs="Times New Roman"/>
          <w:color w:val="000000"/>
          <w:sz w:val="28"/>
          <w:szCs w:val="28"/>
        </w:rPr>
        <w:t>2)  контралатеральной спастической гемиплегией</w:t>
      </w:r>
    </w:p>
    <w:p w:rsidR="00E31B3B" w:rsidRPr="00E31B3B" w:rsidRDefault="00E31B3B" w:rsidP="00E31B3B">
      <w:pPr>
        <w:tabs>
          <w:tab w:val="left" w:pos="142"/>
        </w:tabs>
        <w:spacing w:after="0" w:line="240" w:lineRule="auto"/>
        <w:rPr>
          <w:rFonts w:ascii="Times New Roman" w:hAnsi="Times New Roman" w:cs="Times New Roman"/>
          <w:color w:val="000000"/>
          <w:sz w:val="28"/>
          <w:szCs w:val="28"/>
          <w:u w:val="single"/>
        </w:rPr>
      </w:pPr>
    </w:p>
    <w:p w:rsidR="00E31B3B" w:rsidRPr="00E31B3B" w:rsidRDefault="00E31B3B" w:rsidP="00E31B3B">
      <w:pPr>
        <w:tabs>
          <w:tab w:val="left" w:pos="851"/>
        </w:tabs>
        <w:spacing w:after="0" w:line="240" w:lineRule="auto"/>
        <w:rPr>
          <w:rFonts w:ascii="Times New Roman" w:hAnsi="Times New Roman" w:cs="Times New Roman"/>
          <w:color w:val="000000"/>
          <w:sz w:val="28"/>
          <w:szCs w:val="28"/>
        </w:rPr>
      </w:pPr>
      <w:r w:rsidRPr="00E31B3B">
        <w:rPr>
          <w:rFonts w:ascii="Times New Roman" w:hAnsi="Times New Roman" w:cs="Times New Roman"/>
          <w:color w:val="000000"/>
          <w:sz w:val="28"/>
          <w:szCs w:val="28"/>
        </w:rPr>
        <w:t>27. Синдром Шмидта развивается</w:t>
      </w:r>
      <w:r w:rsidRPr="00E31B3B">
        <w:rPr>
          <w:rFonts w:ascii="Times New Roman" w:hAnsi="Times New Roman" w:cs="Times New Roman"/>
          <w:color w:val="000000"/>
          <w:sz w:val="28"/>
          <w:szCs w:val="28"/>
        </w:rPr>
        <w:br/>
      </w:r>
      <w:r w:rsidRPr="00E31B3B">
        <w:rPr>
          <w:rFonts w:ascii="Times New Roman" w:hAnsi="Times New Roman" w:cs="Times New Roman"/>
          <w:bCs/>
          <w:color w:val="000000"/>
          <w:sz w:val="28"/>
          <w:szCs w:val="28"/>
        </w:rPr>
        <w:t>1) при поражении двигательных ядер 9-11 пар черепных нервов</w:t>
      </w:r>
    </w:p>
    <w:p w:rsidR="00E31B3B" w:rsidRPr="00E31B3B" w:rsidRDefault="00E31B3B" w:rsidP="00E31B3B">
      <w:pPr>
        <w:tabs>
          <w:tab w:val="left" w:pos="142"/>
        </w:tabs>
        <w:spacing w:after="0" w:line="240" w:lineRule="auto"/>
        <w:rPr>
          <w:rFonts w:ascii="Times New Roman" w:hAnsi="Times New Roman" w:cs="Times New Roman"/>
          <w:color w:val="000000"/>
          <w:sz w:val="28"/>
          <w:szCs w:val="28"/>
        </w:rPr>
      </w:pPr>
      <w:r w:rsidRPr="00E31B3B">
        <w:rPr>
          <w:rFonts w:ascii="Times New Roman" w:hAnsi="Times New Roman" w:cs="Times New Roman"/>
          <w:color w:val="000000"/>
          <w:sz w:val="28"/>
          <w:szCs w:val="28"/>
        </w:rPr>
        <w:t>2) пирамидного пути</w:t>
      </w:r>
    </w:p>
    <w:p w:rsidR="00E31B3B" w:rsidRPr="00E31B3B" w:rsidRDefault="00E31B3B" w:rsidP="00E31B3B">
      <w:pPr>
        <w:tabs>
          <w:tab w:val="left" w:pos="142"/>
        </w:tabs>
        <w:spacing w:after="0" w:line="240" w:lineRule="auto"/>
        <w:rPr>
          <w:rFonts w:ascii="Times New Roman" w:hAnsi="Times New Roman" w:cs="Times New Roman"/>
          <w:color w:val="000000"/>
          <w:sz w:val="28"/>
          <w:szCs w:val="28"/>
        </w:rPr>
      </w:pPr>
      <w:r w:rsidRPr="00E31B3B">
        <w:rPr>
          <w:rFonts w:ascii="Times New Roman" w:hAnsi="Times New Roman" w:cs="Times New Roman"/>
          <w:color w:val="000000"/>
          <w:sz w:val="28"/>
          <w:szCs w:val="28"/>
        </w:rPr>
        <w:t>3) спинно-таламического тракта</w:t>
      </w:r>
    </w:p>
    <w:p w:rsidR="00E31B3B" w:rsidRPr="00E31B3B" w:rsidRDefault="00E31B3B" w:rsidP="00E31B3B">
      <w:pPr>
        <w:tabs>
          <w:tab w:val="left" w:pos="142"/>
        </w:tabs>
        <w:spacing w:after="0" w:line="240" w:lineRule="auto"/>
        <w:rPr>
          <w:rFonts w:ascii="Times New Roman" w:hAnsi="Times New Roman" w:cs="Times New Roman"/>
          <w:color w:val="000000"/>
          <w:sz w:val="28"/>
          <w:szCs w:val="28"/>
        </w:rPr>
      </w:pPr>
    </w:p>
    <w:p w:rsidR="00E31B3B" w:rsidRPr="00E31B3B" w:rsidRDefault="00E31B3B" w:rsidP="00E31B3B">
      <w:pPr>
        <w:tabs>
          <w:tab w:val="left" w:pos="142"/>
        </w:tabs>
        <w:spacing w:after="0" w:line="240" w:lineRule="auto"/>
        <w:rPr>
          <w:rFonts w:ascii="Times New Roman" w:hAnsi="Times New Roman" w:cs="Times New Roman"/>
          <w:color w:val="000000"/>
          <w:sz w:val="28"/>
          <w:szCs w:val="28"/>
        </w:rPr>
      </w:pPr>
      <w:r w:rsidRPr="00E31B3B">
        <w:rPr>
          <w:rFonts w:ascii="Times New Roman" w:hAnsi="Times New Roman" w:cs="Times New Roman"/>
          <w:color w:val="000000"/>
          <w:sz w:val="28"/>
          <w:szCs w:val="28"/>
        </w:rPr>
        <w:t xml:space="preserve">28. Для синдрома Шмидта </w:t>
      </w:r>
      <w:proofErr w:type="gramStart"/>
      <w:r w:rsidRPr="00E31B3B">
        <w:rPr>
          <w:rFonts w:ascii="Times New Roman" w:hAnsi="Times New Roman" w:cs="Times New Roman"/>
          <w:color w:val="000000"/>
          <w:sz w:val="28"/>
          <w:szCs w:val="28"/>
        </w:rPr>
        <w:t>характерны</w:t>
      </w:r>
      <w:proofErr w:type="gramEnd"/>
    </w:p>
    <w:p w:rsidR="00E31B3B" w:rsidRPr="00E31B3B" w:rsidRDefault="00E31B3B" w:rsidP="00E31B3B">
      <w:pPr>
        <w:tabs>
          <w:tab w:val="left" w:pos="851"/>
        </w:tabs>
        <w:spacing w:after="0" w:line="240" w:lineRule="auto"/>
        <w:rPr>
          <w:rFonts w:ascii="Times New Roman" w:hAnsi="Times New Roman" w:cs="Times New Roman"/>
          <w:bCs/>
          <w:color w:val="000000"/>
          <w:sz w:val="28"/>
          <w:szCs w:val="28"/>
        </w:rPr>
      </w:pPr>
      <w:r w:rsidRPr="00E31B3B">
        <w:rPr>
          <w:rFonts w:ascii="Times New Roman" w:hAnsi="Times New Roman" w:cs="Times New Roman"/>
          <w:color w:val="000000"/>
          <w:sz w:val="28"/>
          <w:szCs w:val="28"/>
        </w:rPr>
        <w:t xml:space="preserve">1) </w:t>
      </w:r>
      <w:proofErr w:type="spellStart"/>
      <w:r w:rsidRPr="00E31B3B">
        <w:rPr>
          <w:rFonts w:ascii="Times New Roman" w:hAnsi="Times New Roman" w:cs="Times New Roman"/>
          <w:color w:val="000000"/>
          <w:sz w:val="28"/>
          <w:szCs w:val="28"/>
        </w:rPr>
        <w:t>гомолатеральный</w:t>
      </w:r>
      <w:proofErr w:type="spellEnd"/>
      <w:r w:rsidRPr="00E31B3B">
        <w:rPr>
          <w:rFonts w:ascii="Times New Roman" w:hAnsi="Times New Roman" w:cs="Times New Roman"/>
          <w:color w:val="000000"/>
          <w:sz w:val="28"/>
          <w:szCs w:val="28"/>
        </w:rPr>
        <w:t xml:space="preserve"> парез мышц мягкого неба и голосовой связки с нарушением глотания и фонации</w:t>
      </w:r>
    </w:p>
    <w:p w:rsidR="00E31B3B" w:rsidRPr="00E31B3B" w:rsidRDefault="00E31B3B" w:rsidP="00E31B3B">
      <w:pPr>
        <w:tabs>
          <w:tab w:val="left" w:pos="142"/>
        </w:tabs>
        <w:spacing w:after="0" w:line="240" w:lineRule="auto"/>
        <w:rPr>
          <w:rFonts w:ascii="Times New Roman" w:hAnsi="Times New Roman" w:cs="Times New Roman"/>
          <w:color w:val="000000"/>
          <w:sz w:val="28"/>
          <w:szCs w:val="28"/>
        </w:rPr>
      </w:pPr>
      <w:r w:rsidRPr="00E31B3B">
        <w:rPr>
          <w:rFonts w:ascii="Times New Roman" w:hAnsi="Times New Roman" w:cs="Times New Roman"/>
          <w:bCs/>
          <w:color w:val="000000"/>
          <w:sz w:val="28"/>
          <w:szCs w:val="28"/>
        </w:rPr>
        <w:t xml:space="preserve">2) </w:t>
      </w:r>
      <w:proofErr w:type="spellStart"/>
      <w:r w:rsidRPr="00E31B3B">
        <w:rPr>
          <w:rFonts w:ascii="Times New Roman" w:hAnsi="Times New Roman" w:cs="Times New Roman"/>
          <w:bCs/>
          <w:color w:val="000000"/>
          <w:sz w:val="28"/>
          <w:szCs w:val="28"/>
        </w:rPr>
        <w:t>гомолатеральный</w:t>
      </w:r>
      <w:proofErr w:type="spellEnd"/>
      <w:r w:rsidRPr="00E31B3B">
        <w:rPr>
          <w:rFonts w:ascii="Times New Roman" w:hAnsi="Times New Roman" w:cs="Times New Roman"/>
          <w:bCs/>
          <w:color w:val="000000"/>
          <w:sz w:val="28"/>
          <w:szCs w:val="28"/>
        </w:rPr>
        <w:t xml:space="preserve"> парез трапециевидной мышцы</w:t>
      </w:r>
    </w:p>
    <w:p w:rsidR="00E31B3B" w:rsidRPr="00E31B3B" w:rsidRDefault="00E31B3B" w:rsidP="00E31B3B">
      <w:pPr>
        <w:tabs>
          <w:tab w:val="left" w:pos="142"/>
        </w:tabs>
        <w:spacing w:after="0" w:line="240" w:lineRule="auto"/>
        <w:rPr>
          <w:rFonts w:ascii="Times New Roman" w:hAnsi="Times New Roman" w:cs="Times New Roman"/>
          <w:color w:val="000000"/>
          <w:sz w:val="28"/>
          <w:szCs w:val="28"/>
        </w:rPr>
      </w:pPr>
      <w:r w:rsidRPr="00E31B3B">
        <w:rPr>
          <w:rFonts w:ascii="Times New Roman" w:hAnsi="Times New Roman" w:cs="Times New Roman"/>
          <w:color w:val="000000"/>
          <w:sz w:val="28"/>
          <w:szCs w:val="28"/>
        </w:rPr>
        <w:t>3) спастический гемипарез</w:t>
      </w:r>
    </w:p>
    <w:p w:rsidR="00E31B3B" w:rsidRPr="00E31B3B" w:rsidRDefault="00E31B3B" w:rsidP="00E31B3B">
      <w:pPr>
        <w:tabs>
          <w:tab w:val="left" w:pos="142"/>
        </w:tabs>
        <w:spacing w:after="0" w:line="240" w:lineRule="auto"/>
        <w:jc w:val="both"/>
        <w:rPr>
          <w:rFonts w:ascii="Times New Roman" w:hAnsi="Times New Roman" w:cs="Times New Roman"/>
          <w:b/>
          <w:color w:val="000000"/>
          <w:sz w:val="28"/>
          <w:szCs w:val="28"/>
        </w:rPr>
      </w:pPr>
    </w:p>
    <w:p w:rsidR="00EC4705" w:rsidRPr="006D5E93" w:rsidRDefault="00EC4705" w:rsidP="00E31B3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1A5D88">
      <w:pPr>
        <w:numPr>
          <w:ilvl w:val="0"/>
          <w:numId w:val="1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1A5D88">
      <w:pPr>
        <w:numPr>
          <w:ilvl w:val="0"/>
          <w:numId w:val="1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1A5D88">
      <w:pPr>
        <w:numPr>
          <w:ilvl w:val="0"/>
          <w:numId w:val="1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1A5D88">
      <w:pPr>
        <w:numPr>
          <w:ilvl w:val="0"/>
          <w:numId w:val="1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A5D88">
      <w:pPr>
        <w:numPr>
          <w:ilvl w:val="0"/>
          <w:numId w:val="11"/>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F50D75" w:rsidRDefault="00F50D75" w:rsidP="001A5D88">
      <w:pPr>
        <w:pStyle w:val="a5"/>
        <w:numPr>
          <w:ilvl w:val="0"/>
          <w:numId w:val="19"/>
        </w:numPr>
        <w:suppressAutoHyphens/>
        <w:spacing w:before="0" w:beforeAutospacing="0" w:after="0" w:afterAutospacing="0"/>
        <w:jc w:val="both"/>
        <w:rPr>
          <w:sz w:val="28"/>
          <w:szCs w:val="28"/>
        </w:rPr>
      </w:pPr>
      <w:r>
        <w:rPr>
          <w:sz w:val="28"/>
          <w:szCs w:val="28"/>
        </w:rPr>
        <w:t xml:space="preserve">Больной жалуется на головокружение и потерю слуха со стороны правого уха. Какой нерв поврежден?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Правый преддверно-улитковый нерв</w:t>
      </w:r>
      <w:r>
        <w:rPr>
          <w:sz w:val="28"/>
          <w:szCs w:val="28"/>
          <w:shd w:val="clear" w:color="auto" w:fill="C0C0C0"/>
        </w:rPr>
        <w:t>.</w:t>
      </w:r>
      <w:r>
        <w:rPr>
          <w:sz w:val="28"/>
          <w:szCs w:val="28"/>
        </w:rPr>
        <w:t xml:space="preserve">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Левый преддверно-улитковый нерв.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Подъязычный.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Блуждающий. </w:t>
      </w:r>
    </w:p>
    <w:p w:rsidR="00F50D75" w:rsidRDefault="00F50D75" w:rsidP="001A5D88">
      <w:pPr>
        <w:pStyle w:val="a8"/>
        <w:widowControl w:val="0"/>
        <w:numPr>
          <w:ilvl w:val="1"/>
          <w:numId w:val="19"/>
        </w:numPr>
        <w:suppressAutoHyphens/>
        <w:autoSpaceDE w:val="0"/>
        <w:spacing w:after="0" w:line="240" w:lineRule="auto"/>
        <w:contextualSpacing w:val="0"/>
        <w:jc w:val="both"/>
        <w:rPr>
          <w:sz w:val="28"/>
          <w:szCs w:val="28"/>
        </w:rPr>
      </w:pPr>
      <w:r>
        <w:rPr>
          <w:rFonts w:ascii="Times New Roman" w:hAnsi="Times New Roman"/>
          <w:sz w:val="28"/>
          <w:szCs w:val="28"/>
        </w:rPr>
        <w:t>Блоковый.</w:t>
      </w:r>
    </w:p>
    <w:p w:rsidR="00F50D75" w:rsidRDefault="00F50D75" w:rsidP="001A5D88">
      <w:pPr>
        <w:pStyle w:val="a5"/>
        <w:numPr>
          <w:ilvl w:val="0"/>
          <w:numId w:val="19"/>
        </w:numPr>
        <w:suppressAutoHyphens/>
        <w:spacing w:before="0" w:beforeAutospacing="0" w:after="0" w:afterAutospacing="0"/>
        <w:jc w:val="both"/>
        <w:rPr>
          <w:sz w:val="28"/>
          <w:szCs w:val="28"/>
        </w:rPr>
      </w:pPr>
      <w:r>
        <w:rPr>
          <w:sz w:val="28"/>
          <w:szCs w:val="28"/>
        </w:rPr>
        <w:t xml:space="preserve">При поступлении в клинику, обследуя больного, обнаружено, что у него нарушены вкусовые рецепторы, воспринимающие горькое, нарушена чувствительность задней 1/3 языка. Какой нерв вовлечен в патологический процесс?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Подъязычный.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Язычный.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Языкоглоточный.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Лицевой. </w:t>
      </w:r>
    </w:p>
    <w:p w:rsidR="00F50D75" w:rsidRDefault="00F50D75" w:rsidP="001A5D88">
      <w:pPr>
        <w:pStyle w:val="a8"/>
        <w:widowControl w:val="0"/>
        <w:numPr>
          <w:ilvl w:val="1"/>
          <w:numId w:val="19"/>
        </w:numPr>
        <w:suppressAutoHyphens/>
        <w:autoSpaceDE w:val="0"/>
        <w:spacing w:after="0" w:line="240" w:lineRule="auto"/>
        <w:contextualSpacing w:val="0"/>
        <w:jc w:val="both"/>
        <w:rPr>
          <w:sz w:val="28"/>
          <w:szCs w:val="28"/>
        </w:rPr>
      </w:pPr>
      <w:r>
        <w:rPr>
          <w:rFonts w:ascii="Times New Roman" w:hAnsi="Times New Roman"/>
          <w:sz w:val="28"/>
          <w:szCs w:val="28"/>
        </w:rPr>
        <w:t>Тройничный</w:t>
      </w:r>
    </w:p>
    <w:p w:rsidR="00F50D75" w:rsidRDefault="00F50D75" w:rsidP="00F50D75">
      <w:pPr>
        <w:jc w:val="both"/>
        <w:rPr>
          <w:sz w:val="28"/>
          <w:szCs w:val="28"/>
        </w:rPr>
      </w:pPr>
    </w:p>
    <w:p w:rsidR="00F50D75" w:rsidRDefault="00F50D75" w:rsidP="001A5D88">
      <w:pPr>
        <w:pStyle w:val="a5"/>
        <w:numPr>
          <w:ilvl w:val="0"/>
          <w:numId w:val="19"/>
        </w:numPr>
        <w:suppressAutoHyphens/>
        <w:spacing w:before="0" w:beforeAutospacing="0" w:after="0" w:afterAutospacing="0"/>
        <w:jc w:val="both"/>
        <w:rPr>
          <w:sz w:val="28"/>
          <w:szCs w:val="28"/>
        </w:rPr>
      </w:pPr>
      <w:r>
        <w:rPr>
          <w:sz w:val="28"/>
          <w:szCs w:val="28"/>
        </w:rPr>
        <w:t xml:space="preserve">После операции на желудке у больного выявлены осложнения: замедлилась перистальтика и секреция </w:t>
      </w:r>
      <w:proofErr w:type="gramStart"/>
      <w:r>
        <w:rPr>
          <w:sz w:val="28"/>
          <w:szCs w:val="28"/>
        </w:rPr>
        <w:t>желез</w:t>
      </w:r>
      <w:proofErr w:type="gramEnd"/>
      <w:r>
        <w:rPr>
          <w:sz w:val="28"/>
          <w:szCs w:val="28"/>
        </w:rPr>
        <w:t xml:space="preserve"> и ослабился сфинктер привратника. Какой нерв был поврежден при операции?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Блуждающий нерв.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Добавочный нерв.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Языкоглоточный. </w:t>
      </w:r>
    </w:p>
    <w:p w:rsidR="00F50D75" w:rsidRDefault="00F50D75" w:rsidP="001A5D88">
      <w:pPr>
        <w:pStyle w:val="a5"/>
        <w:numPr>
          <w:ilvl w:val="1"/>
          <w:numId w:val="19"/>
        </w:numPr>
        <w:suppressAutoHyphens/>
        <w:spacing w:before="0" w:beforeAutospacing="0" w:after="0" w:afterAutospacing="0"/>
        <w:jc w:val="both"/>
        <w:rPr>
          <w:sz w:val="28"/>
          <w:szCs w:val="28"/>
        </w:rPr>
      </w:pPr>
      <w:r>
        <w:rPr>
          <w:sz w:val="28"/>
          <w:szCs w:val="28"/>
        </w:rPr>
        <w:t xml:space="preserve">Тройничный. </w:t>
      </w:r>
    </w:p>
    <w:p w:rsidR="00F50D75" w:rsidRDefault="00F50D75" w:rsidP="001A5D88">
      <w:pPr>
        <w:pStyle w:val="a8"/>
        <w:widowControl w:val="0"/>
        <w:numPr>
          <w:ilvl w:val="1"/>
          <w:numId w:val="19"/>
        </w:numPr>
        <w:suppressAutoHyphens/>
        <w:autoSpaceDE w:val="0"/>
        <w:spacing w:after="0" w:line="240" w:lineRule="auto"/>
        <w:contextualSpacing w:val="0"/>
        <w:jc w:val="both"/>
        <w:rPr>
          <w:b/>
          <w:i/>
          <w:color w:val="000000"/>
          <w:sz w:val="28"/>
          <w:szCs w:val="28"/>
        </w:rPr>
      </w:pPr>
      <w:r>
        <w:rPr>
          <w:rFonts w:ascii="Times New Roman" w:hAnsi="Times New Roman"/>
          <w:sz w:val="28"/>
          <w:szCs w:val="28"/>
        </w:rPr>
        <w:t>Блоковый.</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Уважаемый врач-ординатор!</w:t>
      </w:r>
    </w:p>
    <w:p w:rsidR="003935E5" w:rsidRPr="006D5E93" w:rsidRDefault="003935E5" w:rsidP="001A5D88">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3935E5" w:rsidRPr="006D5E93" w:rsidRDefault="003935E5" w:rsidP="001A5D88">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3935E5" w:rsidRPr="006D5E93" w:rsidRDefault="003935E5" w:rsidP="001A5D88">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3935E5" w:rsidRPr="006D5E93" w:rsidRDefault="003935E5" w:rsidP="001A5D88">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935E5" w:rsidRDefault="003935E5" w:rsidP="001A5D88">
      <w:pPr>
        <w:numPr>
          <w:ilvl w:val="0"/>
          <w:numId w:val="26"/>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3935E5" w:rsidRPr="006D5E93" w:rsidRDefault="003935E5" w:rsidP="003935E5">
      <w:pPr>
        <w:spacing w:after="0" w:line="240" w:lineRule="auto"/>
        <w:jc w:val="both"/>
        <w:rPr>
          <w:rFonts w:ascii="Times New Roman" w:eastAsia="Calibri" w:hAnsi="Times New Roman" w:cs="Times New Roman"/>
          <w:sz w:val="28"/>
          <w:szCs w:val="28"/>
          <w:lang w:eastAsia="ru-RU"/>
        </w:rPr>
      </w:pPr>
    </w:p>
    <w:p w:rsidR="00477B9F" w:rsidRDefault="00477B9F" w:rsidP="00715E10">
      <w:pPr>
        <w:jc w:val="both"/>
        <w:rPr>
          <w:rFonts w:ascii="Times New Roman" w:hAnsi="Times New Roman" w:cs="Times New Roman"/>
          <w:sz w:val="28"/>
        </w:rPr>
      </w:pPr>
      <w:r w:rsidRPr="00477B9F">
        <w:rPr>
          <w:rFonts w:ascii="Times New Roman" w:hAnsi="Times New Roman" w:cs="Times New Roman"/>
          <w:sz w:val="28"/>
        </w:rPr>
        <w:t xml:space="preserve">1.Пациентка М., 67 лет, обратилась с жалобами на общую слабость, повышенную утомляемость при физической и умственной нагрузке, редкие головные боли давящего характера, несистемное головокружение, пошатывание при ходьбе (больше влево), снижение фона настроения. Указанные жалобы появились исподволь, без видимой причины и за последний год, со слов пациентки, усиливаются по выраженности. В анамнезе длительная неконтролируемая артериальная гипертензия (АГ) с повышением АД до 180/110 мм рт. ст., </w:t>
      </w:r>
      <w:proofErr w:type="gramStart"/>
      <w:r w:rsidRPr="00477B9F">
        <w:rPr>
          <w:rFonts w:ascii="Times New Roman" w:hAnsi="Times New Roman" w:cs="Times New Roman"/>
          <w:sz w:val="28"/>
        </w:rPr>
        <w:t>обычное</w:t>
      </w:r>
      <w:proofErr w:type="gramEnd"/>
      <w:r w:rsidRPr="00477B9F">
        <w:rPr>
          <w:rFonts w:ascii="Times New Roman" w:hAnsi="Times New Roman" w:cs="Times New Roman"/>
          <w:sz w:val="28"/>
        </w:rPr>
        <w:t xml:space="preserve"> для больной АД 160-150/100-90. В течение последних 5 лет страдает сахарным диабетом, который в настоящее время находится в состоянии </w:t>
      </w:r>
      <w:proofErr w:type="spellStart"/>
      <w:r w:rsidRPr="00477B9F">
        <w:rPr>
          <w:rFonts w:ascii="Times New Roman" w:hAnsi="Times New Roman" w:cs="Times New Roman"/>
          <w:sz w:val="28"/>
        </w:rPr>
        <w:t>субкомпенсации</w:t>
      </w:r>
      <w:proofErr w:type="spellEnd"/>
      <w:r w:rsidRPr="00477B9F">
        <w:rPr>
          <w:rFonts w:ascii="Times New Roman" w:hAnsi="Times New Roman" w:cs="Times New Roman"/>
          <w:sz w:val="28"/>
        </w:rPr>
        <w:t xml:space="preserve">. При осмотре: черепно-мозговая иннервация </w:t>
      </w:r>
      <w:proofErr w:type="spellStart"/>
      <w:r w:rsidRPr="00477B9F">
        <w:rPr>
          <w:rFonts w:ascii="Times New Roman" w:hAnsi="Times New Roman" w:cs="Times New Roman"/>
          <w:sz w:val="28"/>
        </w:rPr>
        <w:t>интактна</w:t>
      </w:r>
      <w:proofErr w:type="spellEnd"/>
      <w:r w:rsidRPr="00477B9F">
        <w:rPr>
          <w:rFonts w:ascii="Times New Roman" w:hAnsi="Times New Roman" w:cs="Times New Roman"/>
          <w:sz w:val="28"/>
        </w:rPr>
        <w:t xml:space="preserve">, за исключением рефлексов орального автоматизма, легкая </w:t>
      </w:r>
      <w:proofErr w:type="spellStart"/>
      <w:r w:rsidRPr="00477B9F">
        <w:rPr>
          <w:rFonts w:ascii="Times New Roman" w:hAnsi="Times New Roman" w:cs="Times New Roman"/>
          <w:sz w:val="28"/>
        </w:rPr>
        <w:t>гипомимия</w:t>
      </w:r>
      <w:proofErr w:type="spellEnd"/>
      <w:r w:rsidRPr="00477B9F">
        <w:rPr>
          <w:rFonts w:ascii="Times New Roman" w:hAnsi="Times New Roman" w:cs="Times New Roman"/>
          <w:sz w:val="28"/>
        </w:rPr>
        <w:t xml:space="preserve">. Парезов нет. Мышечный тонус незначительно повышен по пластическому типу, но без феномена «зубчатого колеса», больше в левых конечностях. </w:t>
      </w:r>
      <w:proofErr w:type="spellStart"/>
      <w:r w:rsidRPr="00477B9F">
        <w:rPr>
          <w:rFonts w:ascii="Times New Roman" w:hAnsi="Times New Roman" w:cs="Times New Roman"/>
          <w:sz w:val="28"/>
        </w:rPr>
        <w:t>Координаторные</w:t>
      </w:r>
      <w:proofErr w:type="spellEnd"/>
      <w:r w:rsidRPr="00477B9F">
        <w:rPr>
          <w:rFonts w:ascii="Times New Roman" w:hAnsi="Times New Roman" w:cs="Times New Roman"/>
          <w:sz w:val="28"/>
        </w:rPr>
        <w:t xml:space="preserve"> пробы выполняет удовлетворительно, но в пробе на </w:t>
      </w:r>
      <w:proofErr w:type="spellStart"/>
      <w:r w:rsidRPr="00477B9F">
        <w:rPr>
          <w:rFonts w:ascii="Times New Roman" w:hAnsi="Times New Roman" w:cs="Times New Roman"/>
          <w:sz w:val="28"/>
        </w:rPr>
        <w:t>диадохокинез</w:t>
      </w:r>
      <w:proofErr w:type="spellEnd"/>
      <w:r w:rsidRPr="00477B9F">
        <w:rPr>
          <w:rFonts w:ascii="Times New Roman" w:hAnsi="Times New Roman" w:cs="Times New Roman"/>
          <w:sz w:val="28"/>
        </w:rPr>
        <w:t xml:space="preserve"> выявляется отставание левой руки. Походка: обращает на себя внимание небольшое отставание левой ноги при ходьбе. Нейропсихологическое тестирование: MMSE – 27 баллов (не назвала число, одна ошибка в серийном счете (79-7=62), не вспомнила одно слово из трех). Часы нарисовала правильно. Обращает на себя внимание медленное выполнение нейропсихологических проб. Диагноз: </w:t>
      </w:r>
      <w:proofErr w:type="spellStart"/>
      <w:r w:rsidRPr="00477B9F">
        <w:rPr>
          <w:rFonts w:ascii="Times New Roman" w:hAnsi="Times New Roman" w:cs="Times New Roman"/>
          <w:sz w:val="28"/>
        </w:rPr>
        <w:t>дисциркуляторная</w:t>
      </w:r>
      <w:proofErr w:type="spellEnd"/>
      <w:r w:rsidRPr="00477B9F">
        <w:rPr>
          <w:rFonts w:ascii="Times New Roman" w:hAnsi="Times New Roman" w:cs="Times New Roman"/>
          <w:sz w:val="28"/>
        </w:rPr>
        <w:t xml:space="preserve"> энцефалопатия II стадии. </w:t>
      </w:r>
      <w:proofErr w:type="spellStart"/>
      <w:r w:rsidRPr="00477B9F">
        <w:rPr>
          <w:rFonts w:ascii="Times New Roman" w:hAnsi="Times New Roman" w:cs="Times New Roman"/>
          <w:sz w:val="28"/>
        </w:rPr>
        <w:t>Амиостатический</w:t>
      </w:r>
      <w:proofErr w:type="spellEnd"/>
      <w:r w:rsidRPr="00477B9F">
        <w:rPr>
          <w:rFonts w:ascii="Times New Roman" w:hAnsi="Times New Roman" w:cs="Times New Roman"/>
          <w:sz w:val="28"/>
        </w:rPr>
        <w:t xml:space="preserve"> синдром. Синдром умеренных когнитивных нарушений. </w:t>
      </w:r>
      <w:r w:rsidRPr="00477B9F">
        <w:rPr>
          <w:rFonts w:ascii="Times New Roman" w:hAnsi="Times New Roman" w:cs="Times New Roman"/>
          <w:sz w:val="28"/>
        </w:rPr>
        <w:br/>
        <w:t xml:space="preserve">Назначения: </w:t>
      </w:r>
      <w:proofErr w:type="spellStart"/>
      <w:r w:rsidRPr="00477B9F">
        <w:rPr>
          <w:rFonts w:ascii="Times New Roman" w:hAnsi="Times New Roman" w:cs="Times New Roman"/>
          <w:sz w:val="28"/>
        </w:rPr>
        <w:t>эналаприл</w:t>
      </w:r>
      <w:proofErr w:type="spellEnd"/>
      <w:r w:rsidRPr="00477B9F">
        <w:rPr>
          <w:rFonts w:ascii="Times New Roman" w:hAnsi="Times New Roman" w:cs="Times New Roman"/>
          <w:sz w:val="28"/>
        </w:rPr>
        <w:t xml:space="preserve"> 5 мг/</w:t>
      </w:r>
      <w:proofErr w:type="spellStart"/>
      <w:r w:rsidRPr="00477B9F">
        <w:rPr>
          <w:rFonts w:ascii="Times New Roman" w:hAnsi="Times New Roman" w:cs="Times New Roman"/>
          <w:sz w:val="28"/>
        </w:rPr>
        <w:t>сут</w:t>
      </w:r>
      <w:proofErr w:type="spellEnd"/>
      <w:r w:rsidRPr="00477B9F">
        <w:rPr>
          <w:rFonts w:ascii="Times New Roman" w:hAnsi="Times New Roman" w:cs="Times New Roman"/>
          <w:sz w:val="28"/>
        </w:rPr>
        <w:t xml:space="preserve">, </w:t>
      </w:r>
      <w:proofErr w:type="spellStart"/>
      <w:r w:rsidRPr="00477B9F">
        <w:rPr>
          <w:rFonts w:ascii="Times New Roman" w:hAnsi="Times New Roman" w:cs="Times New Roman"/>
          <w:sz w:val="28"/>
        </w:rPr>
        <w:t>циннаризин</w:t>
      </w:r>
      <w:proofErr w:type="spellEnd"/>
      <w:r w:rsidRPr="00477B9F">
        <w:rPr>
          <w:rFonts w:ascii="Times New Roman" w:hAnsi="Times New Roman" w:cs="Times New Roman"/>
          <w:sz w:val="28"/>
        </w:rPr>
        <w:t xml:space="preserve"> 10 мг три раза в день, </w:t>
      </w:r>
      <w:proofErr w:type="spellStart"/>
      <w:r w:rsidRPr="00477B9F">
        <w:rPr>
          <w:rFonts w:ascii="Times New Roman" w:hAnsi="Times New Roman" w:cs="Times New Roman"/>
          <w:sz w:val="28"/>
        </w:rPr>
        <w:t>пирацетам</w:t>
      </w:r>
      <w:proofErr w:type="spellEnd"/>
      <w:r w:rsidRPr="00477B9F">
        <w:rPr>
          <w:rFonts w:ascii="Times New Roman" w:hAnsi="Times New Roman" w:cs="Times New Roman"/>
          <w:sz w:val="28"/>
        </w:rPr>
        <w:t xml:space="preserve"> 200 мг три раза в день, глицин по 1 таблетке под язык. Повторная консультация через 6 мес. Пациентка сообщает об отсутствии какого-либо положительного </w:t>
      </w:r>
      <w:proofErr w:type="gramStart"/>
      <w:r w:rsidRPr="00477B9F">
        <w:rPr>
          <w:rFonts w:ascii="Times New Roman" w:hAnsi="Times New Roman" w:cs="Times New Roman"/>
          <w:sz w:val="28"/>
        </w:rPr>
        <w:t>эффекта</w:t>
      </w:r>
      <w:proofErr w:type="gramEnd"/>
      <w:r w:rsidRPr="00477B9F">
        <w:rPr>
          <w:rFonts w:ascii="Times New Roman" w:hAnsi="Times New Roman" w:cs="Times New Roman"/>
          <w:sz w:val="28"/>
        </w:rPr>
        <w:t xml:space="preserve"> несмотря на уменьшение выраженности АГ. Стала обращать внимание на эпизодическое дрожание в левой руке, которое возникает при волнении и эмоциональном напряжении. При осмотре: неврологический статус без существенной динамики.</w:t>
      </w:r>
      <w:r w:rsidRPr="00477B9F">
        <w:rPr>
          <w:rFonts w:ascii="Times New Roman" w:hAnsi="Times New Roman" w:cs="Times New Roman"/>
          <w:sz w:val="28"/>
        </w:rPr>
        <w:br/>
        <w:t>Наиболее вероятный диагноз:</w:t>
      </w:r>
    </w:p>
    <w:p w:rsidR="00477B9F" w:rsidRPr="00477B9F" w:rsidRDefault="00477B9F" w:rsidP="00477B9F">
      <w:pPr>
        <w:rPr>
          <w:rFonts w:ascii="Times New Roman" w:hAnsi="Times New Roman" w:cs="Times New Roman"/>
          <w:color w:val="000000"/>
          <w:sz w:val="28"/>
          <w:szCs w:val="28"/>
        </w:rPr>
      </w:pPr>
      <w:r w:rsidRPr="00477B9F">
        <w:rPr>
          <w:rFonts w:ascii="Times New Roman" w:hAnsi="Times New Roman" w:cs="Times New Roman"/>
          <w:sz w:val="28"/>
        </w:rPr>
        <w:t xml:space="preserve">1) </w:t>
      </w:r>
      <w:proofErr w:type="spellStart"/>
      <w:r w:rsidRPr="00477B9F">
        <w:rPr>
          <w:rFonts w:ascii="Times New Roman" w:hAnsi="Times New Roman" w:cs="Times New Roman"/>
          <w:sz w:val="28"/>
        </w:rPr>
        <w:t>Дисциркуляторная</w:t>
      </w:r>
      <w:proofErr w:type="spellEnd"/>
      <w:r w:rsidRPr="00477B9F">
        <w:rPr>
          <w:rFonts w:ascii="Times New Roman" w:hAnsi="Times New Roman" w:cs="Times New Roman"/>
          <w:sz w:val="28"/>
        </w:rPr>
        <w:t xml:space="preserve"> энцефалопатия;</w:t>
      </w:r>
      <w:r w:rsidRPr="00477B9F">
        <w:rPr>
          <w:rFonts w:ascii="Times New Roman" w:hAnsi="Times New Roman" w:cs="Times New Roman"/>
          <w:sz w:val="28"/>
        </w:rPr>
        <w:br/>
        <w:t>2) Хроническая ишемия мозга;</w:t>
      </w:r>
      <w:r w:rsidRPr="00477B9F">
        <w:rPr>
          <w:rFonts w:ascii="Times New Roman" w:hAnsi="Times New Roman" w:cs="Times New Roman"/>
          <w:sz w:val="28"/>
        </w:rPr>
        <w:br/>
      </w:r>
      <w:r w:rsidRPr="00477B9F">
        <w:rPr>
          <w:rFonts w:ascii="Times New Roman" w:hAnsi="Times New Roman" w:cs="Times New Roman"/>
          <w:sz w:val="28"/>
        </w:rPr>
        <w:lastRenderedPageBreak/>
        <w:t>3) Болезнь Паркинсона;</w:t>
      </w:r>
      <w:r w:rsidRPr="00477B9F">
        <w:rPr>
          <w:rFonts w:ascii="Times New Roman" w:hAnsi="Times New Roman" w:cs="Times New Roman"/>
          <w:sz w:val="28"/>
        </w:rPr>
        <w:br/>
        <w:t>4) Сосудистый паркинсонизм.</w:t>
      </w:r>
      <w:r w:rsidRPr="00477B9F">
        <w:rPr>
          <w:rFonts w:ascii="Times New Roman" w:hAnsi="Times New Roman" w:cs="Times New Roman"/>
          <w:sz w:val="28"/>
        </w:rPr>
        <w:br/>
        <w:t>3. Что свидетельствует в пользу сосудистой этиологии неврологических нарушений?</w:t>
      </w:r>
    </w:p>
    <w:p w:rsidR="00477B9F" w:rsidRPr="00477B9F" w:rsidRDefault="00477B9F" w:rsidP="00477B9F">
      <w:pPr>
        <w:jc w:val="both"/>
        <w:rPr>
          <w:rFonts w:ascii="Times New Roman" w:hAnsi="Times New Roman" w:cs="Times New Roman"/>
          <w:color w:val="000000"/>
          <w:sz w:val="28"/>
          <w:szCs w:val="28"/>
        </w:rPr>
      </w:pPr>
      <w:r>
        <w:rPr>
          <w:rFonts w:ascii="Times New Roman" w:hAnsi="Times New Roman" w:cs="Times New Roman"/>
          <w:color w:val="000000"/>
          <w:sz w:val="28"/>
          <w:szCs w:val="28"/>
        </w:rPr>
        <w:t>Описание неврологического статуса</w:t>
      </w:r>
    </w:p>
    <w:p w:rsidR="00477B9F" w:rsidRPr="00477B9F" w:rsidRDefault="00477B9F" w:rsidP="00477B9F">
      <w:pPr>
        <w:jc w:val="both"/>
        <w:rPr>
          <w:rFonts w:ascii="Times New Roman" w:hAnsi="Times New Roman" w:cs="Times New Roman"/>
          <w:color w:val="000000"/>
          <w:sz w:val="28"/>
          <w:szCs w:val="28"/>
        </w:rPr>
      </w:pPr>
      <w:r w:rsidRPr="00477B9F">
        <w:rPr>
          <w:rFonts w:ascii="Times New Roman" w:hAnsi="Times New Roman" w:cs="Times New Roman"/>
          <w:sz w:val="28"/>
          <w:szCs w:val="28"/>
        </w:rPr>
        <w:t>2.Больная, 25 лет. Стала замечать, что стопы «пришлёпывают» при ходьбе. Появилась зябкость рук и ног. Затем обнаружила похудание мышц стоп, в дальнейшем мышц голеней. Через полгода присоединилось похудание мышц кистей рук и ограничение движений в пальцах. Объективно: кожа кистей рук и стоп мраморной окраски, холодная, на ощупь влажная, атрофия мышц стоп, голеней, дистальных отделов бедер и кистей рук. Рефлексы на руках снижены, на ногах: коленные рефлексы снижены, ахилловы рефлексы не вызываются. Гипестезия дистальных отделов конечностей. На ЭМГ - изменения, указывающие на поражение периферического двигательного нейрона.</w:t>
      </w:r>
      <w:r w:rsidRPr="00477B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Описание неврологического статуса </w:t>
      </w:r>
      <w:r w:rsidRPr="00477B9F">
        <w:rPr>
          <w:rFonts w:ascii="Times New Roman" w:hAnsi="Times New Roman" w:cs="Times New Roman"/>
          <w:sz w:val="28"/>
          <w:szCs w:val="28"/>
        </w:rPr>
        <w:t>1. Установите диагноз. 2. Назначьте лечение.</w:t>
      </w:r>
    </w:p>
    <w:p w:rsidR="00477B9F" w:rsidRPr="00477B9F" w:rsidRDefault="00477B9F" w:rsidP="00477B9F">
      <w:pPr>
        <w:jc w:val="both"/>
        <w:rPr>
          <w:rFonts w:ascii="Times New Roman" w:hAnsi="Times New Roman" w:cs="Times New Roman"/>
          <w:color w:val="000000"/>
          <w:sz w:val="28"/>
          <w:szCs w:val="28"/>
        </w:rPr>
      </w:pPr>
      <w:r w:rsidRPr="00477B9F">
        <w:rPr>
          <w:rFonts w:ascii="Times New Roman" w:eastAsia="Calibri" w:hAnsi="Times New Roman" w:cs="Times New Roman"/>
          <w:sz w:val="28"/>
          <w:szCs w:val="28"/>
        </w:rPr>
        <w:t xml:space="preserve">3.Больной Б., 51 года. Окружающие заметили, что он стал медлительным, голос приобрел монотонный оттенок, на вопросы начал отвечать медленно, изменилась походка (стал ходить медленными шажками), появилось дрожание пальцев рук. Заболевание прогрессировало, нарастала скованность. Объективно: лицо </w:t>
      </w:r>
      <w:proofErr w:type="spellStart"/>
      <w:r w:rsidRPr="00477B9F">
        <w:rPr>
          <w:rFonts w:ascii="Times New Roman" w:eastAsia="Calibri" w:hAnsi="Times New Roman" w:cs="Times New Roman"/>
          <w:sz w:val="28"/>
          <w:szCs w:val="28"/>
        </w:rPr>
        <w:t>амимично</w:t>
      </w:r>
      <w:proofErr w:type="spellEnd"/>
      <w:r w:rsidRPr="00477B9F">
        <w:rPr>
          <w:rFonts w:ascii="Times New Roman" w:eastAsia="Calibri" w:hAnsi="Times New Roman" w:cs="Times New Roman"/>
          <w:sz w:val="28"/>
          <w:szCs w:val="28"/>
        </w:rPr>
        <w:t xml:space="preserve">, тонус мышц в руках и ногах повышен по пластическому типу. Почти постоянный </w:t>
      </w:r>
      <w:proofErr w:type="spellStart"/>
      <w:r w:rsidRPr="00477B9F">
        <w:rPr>
          <w:rFonts w:ascii="Times New Roman" w:eastAsia="Calibri" w:hAnsi="Times New Roman" w:cs="Times New Roman"/>
          <w:sz w:val="28"/>
          <w:szCs w:val="28"/>
        </w:rPr>
        <w:t>мелкоразмашистый</w:t>
      </w:r>
      <w:proofErr w:type="spellEnd"/>
      <w:r w:rsidRPr="00477B9F">
        <w:rPr>
          <w:rFonts w:ascii="Times New Roman" w:eastAsia="Calibri" w:hAnsi="Times New Roman" w:cs="Times New Roman"/>
          <w:sz w:val="28"/>
          <w:szCs w:val="28"/>
        </w:rPr>
        <w:t xml:space="preserve"> тремор рук при произвольных движениях. Сухожильные рефлексы равномерны, повышены. Патологических рефлексов и расстройств чувствительности не выявляется. На ЭМГ - «залповая активность». Наследственность: у деда больного появилось дрожание конечностей, скованность движений в возрасте 60 лет.</w:t>
      </w:r>
      <w:r w:rsidRPr="00477B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Описание неврологического статуса.</w:t>
      </w:r>
      <w:r w:rsidR="00A27E3F">
        <w:rPr>
          <w:rFonts w:ascii="Times New Roman" w:hAnsi="Times New Roman" w:cs="Times New Roman"/>
          <w:color w:val="000000"/>
          <w:sz w:val="28"/>
          <w:szCs w:val="28"/>
        </w:rPr>
        <w:t xml:space="preserve"> </w:t>
      </w:r>
      <w:r w:rsidRPr="00477B9F">
        <w:rPr>
          <w:rFonts w:ascii="Times New Roman" w:eastAsia="Calibri" w:hAnsi="Times New Roman" w:cs="Times New Roman"/>
          <w:sz w:val="28"/>
          <w:szCs w:val="28"/>
        </w:rPr>
        <w:t>1. Установите диагноз. 2. Назначьте лечение.</w:t>
      </w:r>
    </w:p>
    <w:p w:rsidR="00E575E7" w:rsidRDefault="009048B7" w:rsidP="00E575E7">
      <w:pPr>
        <w:spacing w:after="0" w:line="240" w:lineRule="auto"/>
        <w:ind w:firstLine="709"/>
        <w:rPr>
          <w:rFonts w:ascii="Times New Roman" w:hAnsi="Times New Roman"/>
          <w:b/>
          <w:sz w:val="28"/>
          <w:szCs w:val="28"/>
        </w:rPr>
      </w:pPr>
      <w:r w:rsidRPr="00F444D1">
        <w:rPr>
          <w:rFonts w:ascii="Times New Roman" w:hAnsi="Times New Roman"/>
          <w:b/>
          <w:sz w:val="28"/>
          <w:szCs w:val="28"/>
        </w:rPr>
        <w:t xml:space="preserve">Модуль </w:t>
      </w:r>
      <w:r>
        <w:rPr>
          <w:rFonts w:ascii="Times New Roman" w:hAnsi="Times New Roman"/>
          <w:b/>
          <w:sz w:val="28"/>
          <w:szCs w:val="28"/>
        </w:rPr>
        <w:t>2</w:t>
      </w:r>
      <w:r w:rsidRPr="00F444D1">
        <w:rPr>
          <w:rFonts w:ascii="Times New Roman" w:hAnsi="Times New Roman"/>
          <w:b/>
          <w:sz w:val="28"/>
          <w:szCs w:val="28"/>
        </w:rPr>
        <w:t>.</w:t>
      </w:r>
      <w:r>
        <w:rPr>
          <w:rFonts w:ascii="Times New Roman" w:hAnsi="Times New Roman"/>
          <w:b/>
          <w:sz w:val="28"/>
          <w:szCs w:val="28"/>
        </w:rPr>
        <w:t xml:space="preserve"> Ликвородинамические на</w:t>
      </w:r>
      <w:r w:rsidR="000814BE">
        <w:rPr>
          <w:rFonts w:ascii="Times New Roman" w:hAnsi="Times New Roman"/>
          <w:b/>
          <w:sz w:val="28"/>
          <w:szCs w:val="28"/>
        </w:rPr>
        <w:t xml:space="preserve">рушения. </w:t>
      </w:r>
      <w:r w:rsidR="00E575E7">
        <w:rPr>
          <w:rFonts w:ascii="Times New Roman" w:hAnsi="Times New Roman"/>
          <w:b/>
          <w:sz w:val="28"/>
          <w:szCs w:val="28"/>
        </w:rPr>
        <w:t>Причины, принципы диагностики</w:t>
      </w:r>
    </w:p>
    <w:p w:rsidR="009048B7" w:rsidRPr="00E575E7" w:rsidRDefault="009048B7" w:rsidP="00E575E7">
      <w:pPr>
        <w:spacing w:after="0" w:line="240" w:lineRule="auto"/>
        <w:ind w:firstLine="709"/>
        <w:rPr>
          <w:rFonts w:ascii="Times New Roman" w:hAnsi="Times New Roman"/>
          <w:b/>
          <w:i/>
          <w:color w:val="000000"/>
          <w:sz w:val="28"/>
          <w:szCs w:val="28"/>
        </w:rPr>
      </w:pPr>
      <w:r>
        <w:rPr>
          <w:rFonts w:ascii="Times New Roman" w:hAnsi="Times New Roman"/>
          <w:b/>
          <w:color w:val="000000"/>
          <w:sz w:val="28"/>
          <w:szCs w:val="28"/>
        </w:rPr>
        <w:t>Тема 1</w:t>
      </w:r>
      <w:r w:rsidRPr="00482A5A">
        <w:rPr>
          <w:rFonts w:ascii="Times New Roman" w:hAnsi="Times New Roman"/>
          <w:b/>
          <w:color w:val="000000"/>
          <w:sz w:val="28"/>
          <w:szCs w:val="28"/>
        </w:rPr>
        <w:t>.</w:t>
      </w:r>
      <w:r w:rsidRPr="00482A5A">
        <w:rPr>
          <w:rFonts w:ascii="Times New Roman" w:hAnsi="Times New Roman"/>
          <w:b/>
          <w:color w:val="000000"/>
          <w:sz w:val="24"/>
          <w:szCs w:val="24"/>
        </w:rPr>
        <w:t xml:space="preserve"> </w:t>
      </w:r>
      <w:r w:rsidR="00962E87">
        <w:rPr>
          <w:rFonts w:ascii="Times New Roman" w:hAnsi="Times New Roman"/>
          <w:b/>
          <w:color w:val="000000"/>
          <w:sz w:val="28"/>
          <w:szCs w:val="28"/>
        </w:rPr>
        <w:t>Методика проведения и оценки</w:t>
      </w:r>
      <w:bookmarkStart w:id="2" w:name="_GoBack"/>
      <w:bookmarkEnd w:id="2"/>
      <w:r w:rsidR="00E575E7" w:rsidRPr="00E575E7">
        <w:rPr>
          <w:rFonts w:ascii="Times New Roman" w:hAnsi="Times New Roman"/>
          <w:b/>
          <w:color w:val="000000"/>
          <w:sz w:val="28"/>
          <w:szCs w:val="28"/>
        </w:rPr>
        <w:t xml:space="preserve"> </w:t>
      </w:r>
      <w:proofErr w:type="spellStart"/>
      <w:r w:rsidR="00E575E7" w:rsidRPr="00E575E7">
        <w:rPr>
          <w:rFonts w:ascii="Times New Roman" w:hAnsi="Times New Roman"/>
          <w:b/>
          <w:color w:val="000000"/>
          <w:sz w:val="28"/>
          <w:szCs w:val="28"/>
        </w:rPr>
        <w:t>люмбальной</w:t>
      </w:r>
      <w:proofErr w:type="spellEnd"/>
      <w:r w:rsidR="00E575E7" w:rsidRPr="00E575E7">
        <w:rPr>
          <w:rFonts w:ascii="Times New Roman" w:hAnsi="Times New Roman"/>
          <w:b/>
          <w:color w:val="000000"/>
          <w:sz w:val="28"/>
          <w:szCs w:val="28"/>
        </w:rPr>
        <w:t xml:space="preserve"> пункции. </w:t>
      </w:r>
      <w:r w:rsidRPr="00E575E7">
        <w:rPr>
          <w:rFonts w:ascii="Times New Roman" w:hAnsi="Times New Roman"/>
          <w:b/>
          <w:color w:val="000000"/>
          <w:sz w:val="28"/>
          <w:szCs w:val="28"/>
        </w:rPr>
        <w:t xml:space="preserve">Ликвор. </w:t>
      </w:r>
      <w:r w:rsidR="00BF026A">
        <w:rPr>
          <w:rFonts w:ascii="Times New Roman" w:hAnsi="Times New Roman"/>
          <w:b/>
          <w:color w:val="000000"/>
          <w:sz w:val="28"/>
          <w:szCs w:val="28"/>
        </w:rPr>
        <w:t xml:space="preserve"> </w:t>
      </w:r>
      <w:r w:rsidRPr="00E575E7">
        <w:rPr>
          <w:rFonts w:ascii="Times New Roman" w:hAnsi="Times New Roman"/>
          <w:b/>
          <w:color w:val="000000"/>
          <w:sz w:val="28"/>
          <w:szCs w:val="28"/>
        </w:rPr>
        <w:t>Мозговые оболочки</w:t>
      </w: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w:t>
      </w:r>
      <w:proofErr w:type="gramStart"/>
      <w:r w:rsidRPr="006D5E93">
        <w:rPr>
          <w:rFonts w:ascii="Times New Roman" w:eastAsia="Calibri" w:hAnsi="Times New Roman" w:cs="Times New Roman"/>
          <w:b/>
          <w:color w:val="000000"/>
          <w:sz w:val="28"/>
          <w:szCs w:val="28"/>
          <w:lang w:eastAsia="ru-RU"/>
        </w:rPr>
        <w:t>а(</w:t>
      </w:r>
      <w:proofErr w:type="gramEnd"/>
      <w:r w:rsidRPr="006D5E93">
        <w:rPr>
          <w:rFonts w:ascii="Times New Roman" w:eastAsia="Calibri" w:hAnsi="Times New Roman" w:cs="Times New Roman"/>
          <w:b/>
          <w:color w:val="000000"/>
          <w:sz w:val="28"/>
          <w:szCs w:val="28"/>
          <w:lang w:eastAsia="ru-RU"/>
        </w:rPr>
        <w:t xml:space="preserve">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A27E3F" w:rsidRPr="00A27E3F" w:rsidRDefault="00A27E3F" w:rsidP="00A27E3F">
      <w:pPr>
        <w:spacing w:after="0" w:line="240" w:lineRule="auto"/>
        <w:jc w:val="both"/>
        <w:rPr>
          <w:rFonts w:ascii="Times New Roman" w:hAnsi="Times New Roman" w:cs="Times New Roman"/>
          <w:sz w:val="28"/>
          <w:szCs w:val="28"/>
        </w:rPr>
      </w:pPr>
      <w:r w:rsidRPr="00A27E3F">
        <w:rPr>
          <w:rFonts w:ascii="Times New Roman" w:hAnsi="Times New Roman" w:cs="Times New Roman"/>
          <w:sz w:val="28"/>
          <w:szCs w:val="28"/>
        </w:rPr>
        <w:t xml:space="preserve">1.Строение мозговых оболочек. Твердая, паутинная и мягкая мозговые оболочки. Субарахноидальное пространство. </w:t>
      </w:r>
    </w:p>
    <w:p w:rsidR="00A27E3F" w:rsidRPr="00A27E3F" w:rsidRDefault="00A27E3F" w:rsidP="00A27E3F">
      <w:pPr>
        <w:spacing w:after="0" w:line="240" w:lineRule="auto"/>
        <w:jc w:val="both"/>
        <w:rPr>
          <w:rFonts w:ascii="Times New Roman" w:hAnsi="Times New Roman" w:cs="Times New Roman"/>
          <w:sz w:val="28"/>
          <w:szCs w:val="28"/>
        </w:rPr>
      </w:pPr>
      <w:r w:rsidRPr="00A27E3F">
        <w:rPr>
          <w:rFonts w:ascii="Times New Roman" w:hAnsi="Times New Roman" w:cs="Times New Roman"/>
          <w:sz w:val="28"/>
          <w:szCs w:val="28"/>
        </w:rPr>
        <w:lastRenderedPageBreak/>
        <w:t xml:space="preserve">2.Желудочковая система. </w:t>
      </w:r>
      <w:proofErr w:type="spellStart"/>
      <w:r w:rsidRPr="00A27E3F">
        <w:rPr>
          <w:rFonts w:ascii="Times New Roman" w:hAnsi="Times New Roman" w:cs="Times New Roman"/>
          <w:sz w:val="28"/>
          <w:szCs w:val="28"/>
        </w:rPr>
        <w:t>Ликвородинамика</w:t>
      </w:r>
      <w:proofErr w:type="spellEnd"/>
      <w:r w:rsidRPr="00A27E3F">
        <w:rPr>
          <w:rFonts w:ascii="Times New Roman" w:hAnsi="Times New Roman" w:cs="Times New Roman"/>
          <w:sz w:val="28"/>
          <w:szCs w:val="28"/>
        </w:rPr>
        <w:t xml:space="preserve">. Желудочки мозга, </w:t>
      </w:r>
      <w:proofErr w:type="spellStart"/>
      <w:r w:rsidRPr="00A27E3F">
        <w:rPr>
          <w:rFonts w:ascii="Times New Roman" w:hAnsi="Times New Roman" w:cs="Times New Roman"/>
          <w:sz w:val="28"/>
          <w:szCs w:val="28"/>
        </w:rPr>
        <w:t>сильвиев</w:t>
      </w:r>
      <w:proofErr w:type="spellEnd"/>
      <w:r w:rsidRPr="00A27E3F">
        <w:rPr>
          <w:rFonts w:ascii="Times New Roman" w:hAnsi="Times New Roman" w:cs="Times New Roman"/>
          <w:sz w:val="28"/>
          <w:szCs w:val="28"/>
        </w:rPr>
        <w:t xml:space="preserve"> водопровод, отверстия </w:t>
      </w:r>
      <w:proofErr w:type="spellStart"/>
      <w:r w:rsidRPr="00A27E3F">
        <w:rPr>
          <w:rFonts w:ascii="Times New Roman" w:hAnsi="Times New Roman" w:cs="Times New Roman"/>
          <w:sz w:val="28"/>
          <w:szCs w:val="28"/>
        </w:rPr>
        <w:t>Мажанди</w:t>
      </w:r>
      <w:proofErr w:type="spellEnd"/>
      <w:r w:rsidRPr="00A27E3F">
        <w:rPr>
          <w:rFonts w:ascii="Times New Roman" w:hAnsi="Times New Roman" w:cs="Times New Roman"/>
          <w:sz w:val="28"/>
          <w:szCs w:val="28"/>
        </w:rPr>
        <w:t xml:space="preserve"> и </w:t>
      </w:r>
      <w:proofErr w:type="spellStart"/>
      <w:r w:rsidRPr="00A27E3F">
        <w:rPr>
          <w:rFonts w:ascii="Times New Roman" w:hAnsi="Times New Roman" w:cs="Times New Roman"/>
          <w:sz w:val="28"/>
          <w:szCs w:val="28"/>
        </w:rPr>
        <w:t>Лушка</w:t>
      </w:r>
      <w:proofErr w:type="spellEnd"/>
      <w:r w:rsidRPr="00A27E3F">
        <w:rPr>
          <w:rFonts w:ascii="Times New Roman" w:hAnsi="Times New Roman" w:cs="Times New Roman"/>
          <w:sz w:val="28"/>
          <w:szCs w:val="28"/>
        </w:rPr>
        <w:t xml:space="preserve">. Базальные цистерны.  </w:t>
      </w:r>
    </w:p>
    <w:p w:rsidR="00A27E3F" w:rsidRPr="00A27E3F" w:rsidRDefault="00A27E3F" w:rsidP="00A27E3F">
      <w:pPr>
        <w:spacing w:after="0" w:line="240" w:lineRule="auto"/>
        <w:jc w:val="both"/>
        <w:rPr>
          <w:rFonts w:ascii="Times New Roman" w:hAnsi="Times New Roman" w:cs="Times New Roman"/>
          <w:sz w:val="28"/>
          <w:szCs w:val="28"/>
        </w:rPr>
      </w:pPr>
      <w:r w:rsidRPr="00A27E3F">
        <w:rPr>
          <w:rFonts w:ascii="Times New Roman" w:hAnsi="Times New Roman" w:cs="Times New Roman"/>
          <w:sz w:val="28"/>
          <w:szCs w:val="28"/>
        </w:rPr>
        <w:t xml:space="preserve">3. Менингеальный синдром. </w:t>
      </w:r>
      <w:proofErr w:type="spellStart"/>
      <w:r w:rsidRPr="00A27E3F">
        <w:rPr>
          <w:rFonts w:ascii="Times New Roman" w:hAnsi="Times New Roman" w:cs="Times New Roman"/>
          <w:sz w:val="28"/>
          <w:szCs w:val="28"/>
        </w:rPr>
        <w:t>Менингизм</w:t>
      </w:r>
      <w:proofErr w:type="spellEnd"/>
      <w:r w:rsidRPr="00A27E3F">
        <w:rPr>
          <w:rFonts w:ascii="Times New Roman" w:hAnsi="Times New Roman" w:cs="Times New Roman"/>
          <w:sz w:val="28"/>
          <w:szCs w:val="28"/>
        </w:rPr>
        <w:t>.</w:t>
      </w:r>
    </w:p>
    <w:p w:rsidR="00A27E3F" w:rsidRPr="00A27E3F" w:rsidRDefault="00A27E3F" w:rsidP="00A27E3F">
      <w:pPr>
        <w:spacing w:after="0" w:line="240" w:lineRule="auto"/>
        <w:jc w:val="both"/>
        <w:rPr>
          <w:rFonts w:ascii="Times New Roman" w:hAnsi="Times New Roman" w:cs="Times New Roman"/>
          <w:sz w:val="28"/>
          <w:szCs w:val="28"/>
        </w:rPr>
      </w:pPr>
      <w:r w:rsidRPr="00A27E3F">
        <w:rPr>
          <w:rFonts w:ascii="Times New Roman" w:hAnsi="Times New Roman" w:cs="Times New Roman"/>
          <w:sz w:val="28"/>
          <w:szCs w:val="28"/>
        </w:rPr>
        <w:t xml:space="preserve">4.Люмбальная пункция. Методика, показания и </w:t>
      </w:r>
      <w:proofErr w:type="spellStart"/>
      <w:r w:rsidRPr="00A27E3F">
        <w:rPr>
          <w:rFonts w:ascii="Times New Roman" w:hAnsi="Times New Roman" w:cs="Times New Roman"/>
          <w:sz w:val="28"/>
          <w:szCs w:val="28"/>
        </w:rPr>
        <w:t>противопоказония</w:t>
      </w:r>
      <w:proofErr w:type="spellEnd"/>
      <w:r w:rsidRPr="00A27E3F">
        <w:rPr>
          <w:rFonts w:ascii="Times New Roman" w:hAnsi="Times New Roman" w:cs="Times New Roman"/>
          <w:sz w:val="28"/>
          <w:szCs w:val="28"/>
        </w:rPr>
        <w:t>.</w:t>
      </w:r>
    </w:p>
    <w:p w:rsidR="00A27E3F" w:rsidRPr="00A27E3F" w:rsidRDefault="00A27E3F" w:rsidP="00A27E3F">
      <w:pPr>
        <w:spacing w:after="0" w:line="240" w:lineRule="auto"/>
        <w:jc w:val="both"/>
        <w:rPr>
          <w:rFonts w:ascii="Times New Roman" w:hAnsi="Times New Roman" w:cs="Times New Roman"/>
          <w:sz w:val="28"/>
          <w:szCs w:val="28"/>
        </w:rPr>
      </w:pPr>
      <w:r w:rsidRPr="00A27E3F">
        <w:rPr>
          <w:rFonts w:ascii="Times New Roman" w:hAnsi="Times New Roman" w:cs="Times New Roman"/>
          <w:sz w:val="28"/>
          <w:szCs w:val="28"/>
        </w:rPr>
        <w:t xml:space="preserve">5. Состав ликвора в норме и при основных патологических состояниях. Бактериологическое исследование. Вирусологическое исследование. Иммунологические реакции </w:t>
      </w:r>
      <w:proofErr w:type="spellStart"/>
      <w:r w:rsidRPr="00A27E3F">
        <w:rPr>
          <w:rFonts w:ascii="Times New Roman" w:hAnsi="Times New Roman" w:cs="Times New Roman"/>
          <w:sz w:val="28"/>
          <w:szCs w:val="28"/>
        </w:rPr>
        <w:t>Вассермана</w:t>
      </w:r>
      <w:proofErr w:type="spellEnd"/>
      <w:r w:rsidRPr="00A27E3F">
        <w:rPr>
          <w:rFonts w:ascii="Times New Roman" w:hAnsi="Times New Roman" w:cs="Times New Roman"/>
          <w:sz w:val="28"/>
          <w:szCs w:val="28"/>
        </w:rPr>
        <w:t xml:space="preserve"> и осадочные реакции. </w:t>
      </w:r>
      <w:proofErr w:type="spellStart"/>
      <w:r w:rsidRPr="00A27E3F">
        <w:rPr>
          <w:rFonts w:ascii="Times New Roman" w:hAnsi="Times New Roman" w:cs="Times New Roman"/>
          <w:sz w:val="28"/>
          <w:szCs w:val="28"/>
        </w:rPr>
        <w:t>Гиперпротеидоз</w:t>
      </w:r>
      <w:proofErr w:type="spellEnd"/>
      <w:r w:rsidRPr="00A27E3F">
        <w:rPr>
          <w:rFonts w:ascii="Times New Roman" w:hAnsi="Times New Roman" w:cs="Times New Roman"/>
          <w:sz w:val="28"/>
          <w:szCs w:val="28"/>
        </w:rPr>
        <w:t xml:space="preserve">. </w:t>
      </w:r>
      <w:proofErr w:type="spellStart"/>
      <w:r w:rsidRPr="00A27E3F">
        <w:rPr>
          <w:rFonts w:ascii="Times New Roman" w:hAnsi="Times New Roman" w:cs="Times New Roman"/>
          <w:sz w:val="28"/>
          <w:szCs w:val="28"/>
        </w:rPr>
        <w:t>Плеоцитоз</w:t>
      </w:r>
      <w:proofErr w:type="spellEnd"/>
      <w:r w:rsidRPr="00A27E3F">
        <w:rPr>
          <w:rFonts w:ascii="Times New Roman" w:hAnsi="Times New Roman" w:cs="Times New Roman"/>
          <w:sz w:val="28"/>
          <w:szCs w:val="28"/>
        </w:rPr>
        <w:t xml:space="preserve">. </w:t>
      </w:r>
      <w:proofErr w:type="spellStart"/>
      <w:r w:rsidRPr="00A27E3F">
        <w:rPr>
          <w:rFonts w:ascii="Times New Roman" w:hAnsi="Times New Roman" w:cs="Times New Roman"/>
          <w:sz w:val="28"/>
          <w:szCs w:val="28"/>
        </w:rPr>
        <w:t>Белково</w:t>
      </w:r>
      <w:proofErr w:type="spellEnd"/>
      <w:r w:rsidRPr="00A27E3F">
        <w:rPr>
          <w:rFonts w:ascii="Times New Roman" w:hAnsi="Times New Roman" w:cs="Times New Roman"/>
          <w:sz w:val="28"/>
          <w:szCs w:val="28"/>
        </w:rPr>
        <w:t>-клеточная диссоциация. Клеточно-белковая диссоциация. «Путевая кровь».</w:t>
      </w:r>
    </w:p>
    <w:p w:rsidR="00A27E3F" w:rsidRPr="00A27E3F" w:rsidRDefault="00A27E3F" w:rsidP="00A27E3F">
      <w:pPr>
        <w:spacing w:after="0" w:line="240" w:lineRule="auto"/>
        <w:jc w:val="both"/>
        <w:rPr>
          <w:rFonts w:ascii="Times New Roman" w:hAnsi="Times New Roman" w:cs="Times New Roman"/>
          <w:sz w:val="28"/>
          <w:szCs w:val="28"/>
        </w:rPr>
      </w:pPr>
      <w:r w:rsidRPr="00A27E3F">
        <w:rPr>
          <w:rFonts w:ascii="Times New Roman" w:hAnsi="Times New Roman" w:cs="Times New Roman"/>
          <w:sz w:val="28"/>
          <w:szCs w:val="28"/>
        </w:rPr>
        <w:t xml:space="preserve"> 6. Измерение давления ликвора и ликвородинамические пробы: </w:t>
      </w:r>
      <w:proofErr w:type="spellStart"/>
      <w:r w:rsidRPr="00A27E3F">
        <w:rPr>
          <w:rFonts w:ascii="Times New Roman" w:hAnsi="Times New Roman" w:cs="Times New Roman"/>
          <w:sz w:val="28"/>
          <w:szCs w:val="28"/>
        </w:rPr>
        <w:t>Квеккенштедта</w:t>
      </w:r>
      <w:proofErr w:type="spellEnd"/>
      <w:r w:rsidRPr="00A27E3F">
        <w:rPr>
          <w:rFonts w:ascii="Times New Roman" w:hAnsi="Times New Roman" w:cs="Times New Roman"/>
          <w:sz w:val="28"/>
          <w:szCs w:val="28"/>
        </w:rPr>
        <w:t xml:space="preserve">, </w:t>
      </w:r>
      <w:proofErr w:type="spellStart"/>
      <w:r w:rsidRPr="00A27E3F">
        <w:rPr>
          <w:rFonts w:ascii="Times New Roman" w:hAnsi="Times New Roman" w:cs="Times New Roman"/>
          <w:sz w:val="28"/>
          <w:szCs w:val="28"/>
        </w:rPr>
        <w:t>Пуссепа</w:t>
      </w:r>
      <w:proofErr w:type="spellEnd"/>
      <w:r w:rsidRPr="00A27E3F">
        <w:rPr>
          <w:rFonts w:ascii="Times New Roman" w:hAnsi="Times New Roman" w:cs="Times New Roman"/>
          <w:sz w:val="28"/>
          <w:szCs w:val="28"/>
        </w:rPr>
        <w:t xml:space="preserve">, </w:t>
      </w:r>
      <w:proofErr w:type="spellStart"/>
      <w:r w:rsidRPr="00A27E3F">
        <w:rPr>
          <w:rFonts w:ascii="Times New Roman" w:hAnsi="Times New Roman" w:cs="Times New Roman"/>
          <w:sz w:val="28"/>
          <w:szCs w:val="28"/>
        </w:rPr>
        <w:t>Стукея</w:t>
      </w:r>
      <w:proofErr w:type="spellEnd"/>
      <w:r w:rsidRPr="00A27E3F">
        <w:rPr>
          <w:rFonts w:ascii="Times New Roman" w:hAnsi="Times New Roman" w:cs="Times New Roman"/>
          <w:sz w:val="28"/>
          <w:szCs w:val="28"/>
        </w:rPr>
        <w:t xml:space="preserve">. </w:t>
      </w:r>
      <w:proofErr w:type="spellStart"/>
      <w:r w:rsidRPr="00A27E3F">
        <w:rPr>
          <w:rFonts w:ascii="Times New Roman" w:hAnsi="Times New Roman" w:cs="Times New Roman"/>
          <w:sz w:val="28"/>
          <w:szCs w:val="28"/>
        </w:rPr>
        <w:t>Субокципитальная</w:t>
      </w:r>
      <w:proofErr w:type="spellEnd"/>
      <w:r w:rsidRPr="00A27E3F">
        <w:rPr>
          <w:rFonts w:ascii="Times New Roman" w:hAnsi="Times New Roman" w:cs="Times New Roman"/>
          <w:sz w:val="28"/>
          <w:szCs w:val="28"/>
        </w:rPr>
        <w:t xml:space="preserve"> пункция. </w:t>
      </w:r>
    </w:p>
    <w:p w:rsidR="00A27E3F" w:rsidRPr="00A27E3F" w:rsidRDefault="00A27E3F" w:rsidP="00A27E3F">
      <w:pPr>
        <w:spacing w:after="0" w:line="240" w:lineRule="auto"/>
        <w:jc w:val="both"/>
        <w:rPr>
          <w:rFonts w:ascii="Times New Roman" w:hAnsi="Times New Roman" w:cs="Times New Roman"/>
          <w:sz w:val="28"/>
          <w:szCs w:val="28"/>
        </w:rPr>
      </w:pPr>
      <w:r w:rsidRPr="00A27E3F">
        <w:rPr>
          <w:rFonts w:ascii="Times New Roman" w:hAnsi="Times New Roman" w:cs="Times New Roman"/>
          <w:sz w:val="28"/>
          <w:szCs w:val="28"/>
        </w:rPr>
        <w:t xml:space="preserve">7. Синдром повышения внутричерепного давления. Гидроцефалия внутренняя и наружная, открытая и </w:t>
      </w:r>
      <w:proofErr w:type="spellStart"/>
      <w:r w:rsidRPr="00A27E3F">
        <w:rPr>
          <w:rFonts w:ascii="Times New Roman" w:hAnsi="Times New Roman" w:cs="Times New Roman"/>
          <w:sz w:val="28"/>
          <w:szCs w:val="28"/>
        </w:rPr>
        <w:t>окклюзионная</w:t>
      </w:r>
      <w:proofErr w:type="spellEnd"/>
      <w:r w:rsidRPr="00A27E3F">
        <w:rPr>
          <w:rFonts w:ascii="Times New Roman" w:hAnsi="Times New Roman" w:cs="Times New Roman"/>
          <w:sz w:val="28"/>
          <w:szCs w:val="28"/>
        </w:rPr>
        <w:t xml:space="preserve">.  </w:t>
      </w:r>
    </w:p>
    <w:p w:rsidR="00A27E3F" w:rsidRPr="00A27E3F" w:rsidRDefault="00A27E3F" w:rsidP="00A27E3F">
      <w:pPr>
        <w:spacing w:after="0" w:line="240" w:lineRule="auto"/>
        <w:jc w:val="both"/>
        <w:rPr>
          <w:rFonts w:ascii="Times New Roman" w:hAnsi="Times New Roman" w:cs="Times New Roman"/>
          <w:color w:val="000000"/>
          <w:sz w:val="28"/>
          <w:szCs w:val="28"/>
        </w:rPr>
      </w:pPr>
      <w:r w:rsidRPr="00A27E3F">
        <w:rPr>
          <w:rFonts w:ascii="Times New Roman" w:hAnsi="Times New Roman" w:cs="Times New Roman"/>
          <w:sz w:val="28"/>
          <w:szCs w:val="28"/>
        </w:rPr>
        <w:t>8. Дислокационные синдромы. Синдром Бурденко-</w:t>
      </w:r>
      <w:proofErr w:type="spellStart"/>
      <w:r w:rsidRPr="00A27E3F">
        <w:rPr>
          <w:rFonts w:ascii="Times New Roman" w:hAnsi="Times New Roman" w:cs="Times New Roman"/>
          <w:sz w:val="28"/>
          <w:szCs w:val="28"/>
        </w:rPr>
        <w:t>Крамера</w:t>
      </w:r>
      <w:proofErr w:type="spellEnd"/>
      <w:r w:rsidRPr="00A27E3F">
        <w:rPr>
          <w:rFonts w:ascii="Times New Roman" w:hAnsi="Times New Roman" w:cs="Times New Roman"/>
          <w:sz w:val="28"/>
          <w:szCs w:val="28"/>
        </w:rPr>
        <w:t xml:space="preserve">. </w:t>
      </w:r>
    </w:p>
    <w:p w:rsidR="00EC4705" w:rsidRPr="00A27E3F" w:rsidRDefault="00EC4705" w:rsidP="00A27E3F">
      <w:pPr>
        <w:spacing w:after="0" w:line="240" w:lineRule="auto"/>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CF5372" w:rsidRPr="00CF5372" w:rsidRDefault="00CF5372" w:rsidP="00CF5372">
      <w:pPr>
        <w:tabs>
          <w:tab w:val="left" w:pos="426"/>
          <w:tab w:val="left" w:pos="709"/>
        </w:tabs>
        <w:spacing w:after="0" w:line="240" w:lineRule="auto"/>
        <w:rPr>
          <w:rFonts w:ascii="Times New Roman" w:hAnsi="Times New Roman" w:cs="Times New Roman"/>
          <w:color w:val="000000"/>
          <w:sz w:val="28"/>
          <w:szCs w:val="28"/>
        </w:rPr>
      </w:pPr>
      <w:r w:rsidRPr="00CF5372">
        <w:rPr>
          <w:rFonts w:ascii="Times New Roman" w:hAnsi="Times New Roman" w:cs="Times New Roman"/>
          <w:color w:val="000000"/>
          <w:sz w:val="28"/>
          <w:szCs w:val="28"/>
        </w:rPr>
        <w:t>1. Ликвор вырабатывается</w:t>
      </w:r>
    </w:p>
    <w:p w:rsidR="00CF5372" w:rsidRPr="00CF5372" w:rsidRDefault="00CF5372" w:rsidP="00CF5372">
      <w:pPr>
        <w:tabs>
          <w:tab w:val="left" w:pos="426"/>
          <w:tab w:val="left" w:pos="709"/>
        </w:tabs>
        <w:spacing w:after="0" w:line="240" w:lineRule="auto"/>
        <w:rPr>
          <w:rFonts w:ascii="Times New Roman" w:hAnsi="Times New Roman" w:cs="Times New Roman"/>
          <w:b/>
          <w:bCs/>
          <w:color w:val="000000"/>
          <w:sz w:val="28"/>
          <w:szCs w:val="28"/>
        </w:rPr>
      </w:pPr>
      <w:r w:rsidRPr="00CF5372">
        <w:rPr>
          <w:rFonts w:ascii="Times New Roman" w:hAnsi="Times New Roman" w:cs="Times New Roman"/>
          <w:color w:val="000000"/>
          <w:sz w:val="28"/>
          <w:szCs w:val="28"/>
        </w:rPr>
        <w:t xml:space="preserve">1)ворсинчатыми сплетениями </w:t>
      </w:r>
    </w:p>
    <w:p w:rsidR="00CF5372" w:rsidRPr="00CF5372" w:rsidRDefault="00CF5372" w:rsidP="00CF5372">
      <w:pPr>
        <w:tabs>
          <w:tab w:val="left" w:pos="426"/>
          <w:tab w:val="left" w:pos="709"/>
        </w:tabs>
        <w:spacing w:after="0" w:line="240" w:lineRule="auto"/>
        <w:rPr>
          <w:rFonts w:ascii="Times New Roman" w:hAnsi="Times New Roman" w:cs="Times New Roman"/>
          <w:color w:val="000000"/>
          <w:sz w:val="28"/>
          <w:szCs w:val="28"/>
        </w:rPr>
      </w:pPr>
      <w:r w:rsidRPr="00CF5372">
        <w:rPr>
          <w:rFonts w:ascii="Times New Roman" w:hAnsi="Times New Roman" w:cs="Times New Roman"/>
          <w:b/>
          <w:bCs/>
          <w:color w:val="000000"/>
          <w:sz w:val="28"/>
          <w:szCs w:val="28"/>
        </w:rPr>
        <w:t>2) сосудистыми сплетениями боковых желудочков</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color w:val="000000"/>
          <w:sz w:val="28"/>
          <w:szCs w:val="28"/>
        </w:rPr>
        <w:t>3) мягкой мозговой оболочкой</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p>
    <w:p w:rsidR="00CF5372" w:rsidRPr="00CF5372" w:rsidRDefault="00CF5372" w:rsidP="00CF5372">
      <w:pPr>
        <w:spacing w:after="0" w:line="240" w:lineRule="auto"/>
        <w:rPr>
          <w:rFonts w:ascii="Times New Roman" w:hAnsi="Times New Roman" w:cs="Times New Roman"/>
          <w:color w:val="000000"/>
          <w:sz w:val="28"/>
          <w:szCs w:val="28"/>
        </w:rPr>
      </w:pPr>
      <w:r w:rsidRPr="00CF5372">
        <w:rPr>
          <w:rStyle w:val="a6"/>
          <w:rFonts w:ascii="Times New Roman" w:hAnsi="Times New Roman" w:cs="Times New Roman"/>
          <w:b w:val="0"/>
          <w:color w:val="000000"/>
          <w:sz w:val="28"/>
          <w:szCs w:val="28"/>
        </w:rPr>
        <w:t>2. Паутинная оболочка</w:t>
      </w:r>
      <w:r w:rsidRPr="00CF5372">
        <w:rPr>
          <w:rFonts w:ascii="Times New Roman" w:hAnsi="Times New Roman" w:cs="Times New Roman"/>
          <w:color w:val="000000"/>
          <w:sz w:val="28"/>
          <w:szCs w:val="28"/>
        </w:rPr>
        <w:t xml:space="preserve"> состоит </w:t>
      </w:r>
      <w:proofErr w:type="gramStart"/>
      <w:r w:rsidRPr="00CF5372">
        <w:rPr>
          <w:rFonts w:ascii="Times New Roman" w:hAnsi="Times New Roman" w:cs="Times New Roman"/>
          <w:color w:val="000000"/>
          <w:sz w:val="28"/>
          <w:szCs w:val="28"/>
        </w:rPr>
        <w:t>из</w:t>
      </w:r>
      <w:proofErr w:type="gramEnd"/>
      <w:r w:rsidRPr="00CF5372">
        <w:rPr>
          <w:rFonts w:ascii="Times New Roman" w:hAnsi="Times New Roman" w:cs="Times New Roman"/>
          <w:color w:val="000000"/>
          <w:sz w:val="28"/>
          <w:szCs w:val="28"/>
        </w:rPr>
        <w:t xml:space="preserve"> </w:t>
      </w:r>
    </w:p>
    <w:p w:rsidR="00CF5372" w:rsidRPr="00CF5372" w:rsidRDefault="00CF5372" w:rsidP="00CF5372">
      <w:pPr>
        <w:spacing w:after="0" w:line="240" w:lineRule="auto"/>
        <w:rPr>
          <w:rFonts w:ascii="Times New Roman" w:hAnsi="Times New Roman" w:cs="Times New Roman"/>
          <w:color w:val="000000"/>
          <w:sz w:val="28"/>
          <w:szCs w:val="28"/>
        </w:rPr>
      </w:pPr>
      <w:r w:rsidRPr="00CF5372">
        <w:rPr>
          <w:rFonts w:ascii="Times New Roman" w:hAnsi="Times New Roman" w:cs="Times New Roman"/>
          <w:color w:val="000000"/>
          <w:sz w:val="28"/>
          <w:szCs w:val="28"/>
        </w:rPr>
        <w:t>1)наружной клеточной мембраны</w:t>
      </w:r>
    </w:p>
    <w:p w:rsidR="00CF5372" w:rsidRPr="00CF5372" w:rsidRDefault="00CF5372" w:rsidP="00CF5372">
      <w:pPr>
        <w:spacing w:after="0" w:line="240" w:lineRule="auto"/>
        <w:rPr>
          <w:rFonts w:ascii="Times New Roman" w:hAnsi="Times New Roman" w:cs="Times New Roman"/>
          <w:b/>
          <w:bCs/>
          <w:color w:val="000000"/>
          <w:sz w:val="28"/>
          <w:szCs w:val="28"/>
        </w:rPr>
      </w:pPr>
      <w:r w:rsidRPr="00CF5372">
        <w:rPr>
          <w:rFonts w:ascii="Times New Roman" w:hAnsi="Times New Roman" w:cs="Times New Roman"/>
          <w:color w:val="000000"/>
          <w:sz w:val="28"/>
          <w:szCs w:val="28"/>
        </w:rPr>
        <w:t>2) внутреннего слоя соединительной ткани</w:t>
      </w:r>
    </w:p>
    <w:p w:rsidR="00CF5372" w:rsidRPr="00CF5372" w:rsidRDefault="00CF5372" w:rsidP="00CF5372">
      <w:pPr>
        <w:spacing w:after="0" w:line="240" w:lineRule="auto"/>
        <w:rPr>
          <w:rFonts w:ascii="Times New Roman" w:hAnsi="Times New Roman" w:cs="Times New Roman"/>
          <w:color w:val="000000"/>
          <w:sz w:val="28"/>
          <w:szCs w:val="28"/>
        </w:rPr>
      </w:pPr>
      <w:r w:rsidRPr="00CF5372">
        <w:rPr>
          <w:rFonts w:ascii="Times New Roman" w:hAnsi="Times New Roman" w:cs="Times New Roman"/>
          <w:b/>
          <w:bCs/>
          <w:color w:val="000000"/>
          <w:sz w:val="28"/>
          <w:szCs w:val="28"/>
        </w:rPr>
        <w:t>3) рыхлой сети тонких трабекул</w:t>
      </w:r>
    </w:p>
    <w:p w:rsidR="00CF5372" w:rsidRPr="00CF5372" w:rsidRDefault="00CF5372" w:rsidP="00CF5372">
      <w:pPr>
        <w:spacing w:after="0" w:line="240" w:lineRule="auto"/>
        <w:rPr>
          <w:rFonts w:ascii="Times New Roman" w:hAnsi="Times New Roman" w:cs="Times New Roman"/>
          <w:color w:val="000000"/>
          <w:sz w:val="28"/>
          <w:szCs w:val="28"/>
        </w:rPr>
      </w:pPr>
    </w:p>
    <w:p w:rsidR="00CF5372" w:rsidRPr="00CF5372" w:rsidRDefault="00CF5372" w:rsidP="00CF5372">
      <w:pPr>
        <w:spacing w:after="0" w:line="240" w:lineRule="auto"/>
        <w:rPr>
          <w:rFonts w:ascii="Times New Roman" w:hAnsi="Times New Roman" w:cs="Times New Roman"/>
          <w:color w:val="000000"/>
          <w:sz w:val="28"/>
          <w:szCs w:val="28"/>
        </w:rPr>
      </w:pPr>
      <w:r w:rsidRPr="00CF5372">
        <w:rPr>
          <w:rStyle w:val="a6"/>
          <w:rFonts w:ascii="Times New Roman" w:hAnsi="Times New Roman" w:cs="Times New Roman"/>
          <w:b w:val="0"/>
          <w:color w:val="000000"/>
          <w:sz w:val="28"/>
          <w:szCs w:val="28"/>
        </w:rPr>
        <w:t>3.</w:t>
      </w:r>
      <w:r w:rsidRPr="00CF5372">
        <w:rPr>
          <w:rStyle w:val="a6"/>
          <w:rFonts w:ascii="Times New Roman" w:hAnsi="Times New Roman" w:cs="Times New Roman"/>
          <w:color w:val="000000"/>
          <w:sz w:val="28"/>
          <w:szCs w:val="28"/>
        </w:rPr>
        <w:t xml:space="preserve"> </w:t>
      </w:r>
      <w:r w:rsidRPr="00CF5372">
        <w:rPr>
          <w:rStyle w:val="a6"/>
          <w:rFonts w:ascii="Times New Roman" w:hAnsi="Times New Roman" w:cs="Times New Roman"/>
          <w:b w:val="0"/>
          <w:color w:val="000000"/>
          <w:sz w:val="28"/>
          <w:szCs w:val="28"/>
        </w:rPr>
        <w:t>Мягкая мозговая оболочка</w:t>
      </w:r>
      <w:r w:rsidRPr="00CF5372">
        <w:rPr>
          <w:rFonts w:ascii="Times New Roman" w:hAnsi="Times New Roman" w:cs="Times New Roman"/>
          <w:color w:val="000000"/>
          <w:sz w:val="28"/>
          <w:szCs w:val="28"/>
        </w:rPr>
        <w:t xml:space="preserve"> состоит </w:t>
      </w:r>
      <w:proofErr w:type="gramStart"/>
      <w:r w:rsidRPr="00CF5372">
        <w:rPr>
          <w:rFonts w:ascii="Times New Roman" w:hAnsi="Times New Roman" w:cs="Times New Roman"/>
          <w:color w:val="000000"/>
          <w:sz w:val="28"/>
          <w:szCs w:val="28"/>
        </w:rPr>
        <w:t>из</w:t>
      </w:r>
      <w:proofErr w:type="gramEnd"/>
      <w:r w:rsidRPr="00CF5372">
        <w:rPr>
          <w:rFonts w:ascii="Times New Roman" w:hAnsi="Times New Roman" w:cs="Times New Roman"/>
          <w:color w:val="000000"/>
          <w:sz w:val="28"/>
          <w:szCs w:val="28"/>
        </w:rPr>
        <w:t xml:space="preserve"> </w:t>
      </w:r>
    </w:p>
    <w:p w:rsidR="00CF5372" w:rsidRPr="00CF5372" w:rsidRDefault="00CF5372" w:rsidP="00CF5372">
      <w:pPr>
        <w:spacing w:after="0" w:line="240" w:lineRule="auto"/>
        <w:rPr>
          <w:rFonts w:ascii="Times New Roman" w:hAnsi="Times New Roman" w:cs="Times New Roman"/>
          <w:b/>
          <w:bCs/>
          <w:color w:val="000000"/>
          <w:sz w:val="28"/>
          <w:szCs w:val="28"/>
        </w:rPr>
      </w:pPr>
      <w:r w:rsidRPr="00CF5372">
        <w:rPr>
          <w:rFonts w:ascii="Times New Roman" w:hAnsi="Times New Roman" w:cs="Times New Roman"/>
          <w:color w:val="000000"/>
          <w:sz w:val="28"/>
          <w:szCs w:val="28"/>
        </w:rPr>
        <w:t xml:space="preserve">1)тонкого </w:t>
      </w:r>
      <w:proofErr w:type="spellStart"/>
      <w:r w:rsidRPr="00CF5372">
        <w:rPr>
          <w:rFonts w:ascii="Times New Roman" w:hAnsi="Times New Roman" w:cs="Times New Roman"/>
          <w:color w:val="000000"/>
          <w:sz w:val="28"/>
          <w:szCs w:val="28"/>
        </w:rPr>
        <w:t>эндотелиоподобного</w:t>
      </w:r>
      <w:proofErr w:type="spellEnd"/>
      <w:r w:rsidRPr="00CF5372">
        <w:rPr>
          <w:rFonts w:ascii="Times New Roman" w:hAnsi="Times New Roman" w:cs="Times New Roman"/>
          <w:color w:val="000000"/>
          <w:sz w:val="28"/>
          <w:szCs w:val="28"/>
        </w:rPr>
        <w:t xml:space="preserve"> слоя </w:t>
      </w:r>
      <w:proofErr w:type="spellStart"/>
      <w:r w:rsidRPr="00CF5372">
        <w:rPr>
          <w:rFonts w:ascii="Times New Roman" w:hAnsi="Times New Roman" w:cs="Times New Roman"/>
          <w:color w:val="000000"/>
          <w:sz w:val="28"/>
          <w:szCs w:val="28"/>
        </w:rPr>
        <w:t>мезодермальных</w:t>
      </w:r>
      <w:proofErr w:type="spellEnd"/>
      <w:r w:rsidRPr="00CF5372">
        <w:rPr>
          <w:rFonts w:ascii="Times New Roman" w:hAnsi="Times New Roman" w:cs="Times New Roman"/>
          <w:color w:val="000000"/>
          <w:sz w:val="28"/>
          <w:szCs w:val="28"/>
        </w:rPr>
        <w:t xml:space="preserve"> клеток</w:t>
      </w:r>
    </w:p>
    <w:p w:rsidR="00CF5372" w:rsidRPr="00CF5372" w:rsidRDefault="00CF5372" w:rsidP="00CF5372">
      <w:pPr>
        <w:spacing w:after="0" w:line="240" w:lineRule="auto"/>
        <w:rPr>
          <w:rFonts w:ascii="Times New Roman" w:hAnsi="Times New Roman" w:cs="Times New Roman"/>
          <w:color w:val="000000"/>
          <w:sz w:val="28"/>
          <w:szCs w:val="28"/>
        </w:rPr>
      </w:pPr>
      <w:r w:rsidRPr="00CF5372">
        <w:rPr>
          <w:rFonts w:ascii="Times New Roman" w:hAnsi="Times New Roman" w:cs="Times New Roman"/>
          <w:b/>
          <w:bCs/>
          <w:color w:val="000000"/>
          <w:sz w:val="28"/>
          <w:szCs w:val="28"/>
        </w:rPr>
        <w:t>2) капилляров</w:t>
      </w:r>
    </w:p>
    <w:p w:rsidR="00CF5372" w:rsidRPr="00CF5372" w:rsidRDefault="00CF5372" w:rsidP="00CF5372">
      <w:pPr>
        <w:spacing w:after="0" w:line="240" w:lineRule="auto"/>
        <w:rPr>
          <w:rFonts w:ascii="Times New Roman" w:hAnsi="Times New Roman" w:cs="Times New Roman"/>
          <w:b/>
          <w:color w:val="000000"/>
          <w:sz w:val="28"/>
          <w:szCs w:val="28"/>
        </w:rPr>
      </w:pPr>
      <w:r w:rsidRPr="00CF5372">
        <w:rPr>
          <w:rFonts w:ascii="Times New Roman" w:hAnsi="Times New Roman" w:cs="Times New Roman"/>
          <w:color w:val="000000"/>
          <w:sz w:val="28"/>
          <w:szCs w:val="28"/>
        </w:rPr>
        <w:t xml:space="preserve">3) </w:t>
      </w:r>
      <w:proofErr w:type="spellStart"/>
      <w:r w:rsidRPr="00CF5372">
        <w:rPr>
          <w:rFonts w:ascii="Times New Roman" w:hAnsi="Times New Roman" w:cs="Times New Roman"/>
          <w:color w:val="000000"/>
          <w:sz w:val="28"/>
          <w:szCs w:val="28"/>
        </w:rPr>
        <w:t>венул</w:t>
      </w:r>
      <w:proofErr w:type="spellEnd"/>
    </w:p>
    <w:p w:rsidR="00CF5372" w:rsidRPr="00CF5372" w:rsidRDefault="00CF5372" w:rsidP="00CF5372">
      <w:pPr>
        <w:spacing w:after="0" w:line="240" w:lineRule="auto"/>
        <w:rPr>
          <w:rFonts w:ascii="Times New Roman" w:hAnsi="Times New Roman" w:cs="Times New Roman"/>
          <w:b/>
          <w:color w:val="000000"/>
          <w:sz w:val="28"/>
          <w:szCs w:val="28"/>
        </w:rPr>
      </w:pPr>
    </w:p>
    <w:p w:rsidR="00CF5372" w:rsidRPr="00CF5372" w:rsidRDefault="00CF5372" w:rsidP="00CF5372">
      <w:pPr>
        <w:spacing w:after="0" w:line="240" w:lineRule="auto"/>
        <w:rPr>
          <w:rFonts w:ascii="Times New Roman" w:hAnsi="Times New Roman" w:cs="Times New Roman"/>
          <w:sz w:val="28"/>
          <w:szCs w:val="28"/>
        </w:rPr>
      </w:pPr>
      <w:r w:rsidRPr="00CF5372">
        <w:rPr>
          <w:rFonts w:ascii="Times New Roman" w:hAnsi="Times New Roman" w:cs="Times New Roman"/>
          <w:sz w:val="28"/>
          <w:szCs w:val="28"/>
        </w:rPr>
        <w:t>4. Твердая мозговая оболочка состоит из следующих листков:</w:t>
      </w:r>
      <w:r w:rsidRPr="00CF5372">
        <w:rPr>
          <w:rFonts w:ascii="Times New Roman" w:hAnsi="Times New Roman" w:cs="Times New Roman"/>
          <w:sz w:val="28"/>
          <w:szCs w:val="28"/>
        </w:rPr>
        <w:br/>
      </w:r>
      <w:r w:rsidRPr="00CF5372">
        <w:rPr>
          <w:rFonts w:ascii="Times New Roman" w:hAnsi="Times New Roman" w:cs="Times New Roman"/>
          <w:b/>
          <w:bCs/>
          <w:sz w:val="28"/>
          <w:szCs w:val="28"/>
        </w:rPr>
        <w:t xml:space="preserve">1) </w:t>
      </w:r>
      <w:proofErr w:type="gramStart"/>
      <w:r w:rsidRPr="00CF5372">
        <w:rPr>
          <w:rFonts w:ascii="Times New Roman" w:hAnsi="Times New Roman" w:cs="Times New Roman"/>
          <w:b/>
          <w:bCs/>
          <w:sz w:val="28"/>
          <w:szCs w:val="28"/>
        </w:rPr>
        <w:t>наружной</w:t>
      </w:r>
      <w:proofErr w:type="gramEnd"/>
      <w:r w:rsidRPr="00CF5372">
        <w:rPr>
          <w:rFonts w:ascii="Times New Roman" w:hAnsi="Times New Roman" w:cs="Times New Roman"/>
          <w:b/>
          <w:bCs/>
          <w:sz w:val="28"/>
          <w:szCs w:val="28"/>
        </w:rPr>
        <w:t>, внутренней</w:t>
      </w:r>
      <w:r w:rsidRPr="00CF5372">
        <w:rPr>
          <w:rFonts w:ascii="Times New Roman" w:hAnsi="Times New Roman" w:cs="Times New Roman"/>
          <w:b/>
          <w:bCs/>
          <w:sz w:val="28"/>
          <w:szCs w:val="28"/>
        </w:rPr>
        <w:br/>
      </w:r>
      <w:r w:rsidRPr="00CF5372">
        <w:rPr>
          <w:rFonts w:ascii="Times New Roman" w:hAnsi="Times New Roman" w:cs="Times New Roman"/>
          <w:sz w:val="28"/>
          <w:szCs w:val="28"/>
        </w:rPr>
        <w:t>2) наружной, средней и внутренней</w:t>
      </w:r>
      <w:r w:rsidRPr="00CF5372">
        <w:rPr>
          <w:rFonts w:ascii="Times New Roman" w:hAnsi="Times New Roman" w:cs="Times New Roman"/>
          <w:sz w:val="28"/>
          <w:szCs w:val="28"/>
        </w:rPr>
        <w:br/>
        <w:t>3) сосудистой</w:t>
      </w:r>
      <w:r w:rsidRPr="00CF5372">
        <w:rPr>
          <w:rFonts w:ascii="Times New Roman" w:hAnsi="Times New Roman" w:cs="Times New Roman"/>
          <w:sz w:val="28"/>
          <w:szCs w:val="28"/>
        </w:rPr>
        <w:br/>
        <w:t>4) фиброзной</w:t>
      </w:r>
      <w:r w:rsidRPr="00CF5372">
        <w:rPr>
          <w:rFonts w:ascii="Times New Roman" w:hAnsi="Times New Roman" w:cs="Times New Roman"/>
          <w:sz w:val="28"/>
          <w:szCs w:val="28"/>
        </w:rPr>
        <w:br/>
        <w:t>5) соединительнотканной</w:t>
      </w:r>
    </w:p>
    <w:p w:rsidR="00CF5372" w:rsidRPr="00CF5372" w:rsidRDefault="00CF5372" w:rsidP="00CF5372">
      <w:pPr>
        <w:spacing w:after="0" w:line="240" w:lineRule="auto"/>
        <w:rPr>
          <w:rFonts w:ascii="Times New Roman" w:hAnsi="Times New Roman" w:cs="Times New Roman"/>
          <w:sz w:val="28"/>
          <w:szCs w:val="28"/>
        </w:rPr>
      </w:pPr>
    </w:p>
    <w:p w:rsidR="00CF5372" w:rsidRPr="00CF5372" w:rsidRDefault="00CF5372" w:rsidP="00CF5372">
      <w:pPr>
        <w:spacing w:after="0" w:line="240" w:lineRule="auto"/>
        <w:rPr>
          <w:rFonts w:ascii="Times New Roman" w:hAnsi="Times New Roman" w:cs="Times New Roman"/>
          <w:sz w:val="28"/>
          <w:szCs w:val="28"/>
        </w:rPr>
      </w:pPr>
      <w:r w:rsidRPr="00CF5372">
        <w:rPr>
          <w:rFonts w:ascii="Times New Roman" w:hAnsi="Times New Roman" w:cs="Times New Roman"/>
          <w:sz w:val="28"/>
          <w:szCs w:val="28"/>
        </w:rPr>
        <w:t>5. Уровень прокола при проведении спинномозговой пункции:</w:t>
      </w:r>
      <w:r w:rsidRPr="00CF5372">
        <w:rPr>
          <w:rFonts w:ascii="Times New Roman" w:hAnsi="Times New Roman" w:cs="Times New Roman"/>
          <w:sz w:val="28"/>
          <w:szCs w:val="28"/>
        </w:rPr>
        <w:br/>
      </w:r>
      <w:r w:rsidRPr="00CF5372">
        <w:rPr>
          <w:rFonts w:ascii="Times New Roman" w:hAnsi="Times New Roman" w:cs="Times New Roman"/>
          <w:b/>
          <w:bCs/>
          <w:sz w:val="28"/>
          <w:szCs w:val="28"/>
        </w:rPr>
        <w:t>1) L3-L4</w:t>
      </w:r>
      <w:r w:rsidRPr="00CF5372">
        <w:rPr>
          <w:rFonts w:ascii="Times New Roman" w:hAnsi="Times New Roman" w:cs="Times New Roman"/>
          <w:b/>
          <w:bCs/>
          <w:sz w:val="28"/>
          <w:szCs w:val="28"/>
        </w:rPr>
        <w:br/>
      </w:r>
      <w:r w:rsidRPr="00CF5372">
        <w:rPr>
          <w:rFonts w:ascii="Times New Roman" w:hAnsi="Times New Roman" w:cs="Times New Roman"/>
          <w:sz w:val="28"/>
          <w:szCs w:val="28"/>
        </w:rPr>
        <w:t>2) L1-L2</w:t>
      </w:r>
      <w:r w:rsidRPr="00CF5372">
        <w:rPr>
          <w:rFonts w:ascii="Times New Roman" w:hAnsi="Times New Roman" w:cs="Times New Roman"/>
          <w:sz w:val="28"/>
          <w:szCs w:val="28"/>
        </w:rPr>
        <w:br/>
        <w:t>3) T12-L1</w:t>
      </w:r>
      <w:r w:rsidRPr="00CF5372">
        <w:rPr>
          <w:rFonts w:ascii="Times New Roman" w:hAnsi="Times New Roman" w:cs="Times New Roman"/>
          <w:sz w:val="28"/>
          <w:szCs w:val="28"/>
        </w:rPr>
        <w:br/>
      </w:r>
      <w:r w:rsidRPr="00CF5372">
        <w:rPr>
          <w:rFonts w:ascii="Times New Roman" w:hAnsi="Times New Roman" w:cs="Times New Roman"/>
          <w:sz w:val="28"/>
          <w:szCs w:val="28"/>
        </w:rPr>
        <w:lastRenderedPageBreak/>
        <w:t>4) S1 – S2</w:t>
      </w:r>
      <w:r w:rsidRPr="00CF5372">
        <w:rPr>
          <w:rFonts w:ascii="Times New Roman" w:hAnsi="Times New Roman" w:cs="Times New Roman"/>
          <w:sz w:val="28"/>
          <w:szCs w:val="28"/>
        </w:rPr>
        <w:br/>
        <w:t>5) S3 – S4</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 xml:space="preserve">6. Ликвородинамическая проба </w:t>
      </w:r>
      <w:proofErr w:type="spellStart"/>
      <w:r w:rsidRPr="00CF5372">
        <w:rPr>
          <w:rFonts w:ascii="Times New Roman" w:hAnsi="Times New Roman" w:cs="Times New Roman"/>
          <w:sz w:val="28"/>
          <w:szCs w:val="28"/>
        </w:rPr>
        <w:t>Пуссепа</w:t>
      </w:r>
      <w:proofErr w:type="spellEnd"/>
      <w:r w:rsidRPr="00CF5372">
        <w:rPr>
          <w:rFonts w:ascii="Times New Roman" w:hAnsi="Times New Roman" w:cs="Times New Roman"/>
          <w:sz w:val="28"/>
          <w:szCs w:val="28"/>
        </w:rPr>
        <w:t xml:space="preserve"> вызывается</w:t>
      </w:r>
    </w:p>
    <w:p w:rsidR="00CF5372" w:rsidRPr="00CF5372" w:rsidRDefault="00CF5372" w:rsidP="00CF5372">
      <w:pPr>
        <w:tabs>
          <w:tab w:val="left" w:pos="284"/>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1)</w:t>
      </w:r>
      <w:r w:rsidRPr="00CF5372">
        <w:rPr>
          <w:rFonts w:ascii="Times New Roman" w:hAnsi="Times New Roman" w:cs="Times New Roman"/>
          <w:sz w:val="28"/>
          <w:szCs w:val="28"/>
        </w:rPr>
        <w:tab/>
        <w:t>сдавлением шейных вен</w:t>
      </w:r>
    </w:p>
    <w:p w:rsidR="00CF5372" w:rsidRPr="00CF5372" w:rsidRDefault="00CF5372" w:rsidP="00CF5372">
      <w:pPr>
        <w:tabs>
          <w:tab w:val="left" w:pos="284"/>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2)</w:t>
      </w:r>
      <w:r w:rsidRPr="00CF5372">
        <w:rPr>
          <w:rFonts w:ascii="Times New Roman" w:hAnsi="Times New Roman" w:cs="Times New Roman"/>
          <w:sz w:val="28"/>
          <w:szCs w:val="28"/>
        </w:rPr>
        <w:tab/>
        <w:t>давлением на переднюю брюшную стенку</w:t>
      </w:r>
    </w:p>
    <w:p w:rsidR="00CF5372" w:rsidRPr="00CF5372" w:rsidRDefault="00CF5372" w:rsidP="00CF5372">
      <w:pPr>
        <w:tabs>
          <w:tab w:val="left" w:pos="284"/>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3)</w:t>
      </w:r>
      <w:r w:rsidRPr="00CF5372">
        <w:rPr>
          <w:rFonts w:ascii="Times New Roman" w:hAnsi="Times New Roman" w:cs="Times New Roman"/>
          <w:sz w:val="28"/>
          <w:szCs w:val="28"/>
        </w:rPr>
        <w:tab/>
        <w:t>наклоном головы вперед</w:t>
      </w:r>
    </w:p>
    <w:p w:rsidR="00CF5372" w:rsidRPr="00CF5372" w:rsidRDefault="00CF5372" w:rsidP="00CF5372">
      <w:pPr>
        <w:tabs>
          <w:tab w:val="left" w:pos="284"/>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r>
      <w:r w:rsidRPr="00CF5372">
        <w:rPr>
          <w:rFonts w:ascii="Times New Roman" w:hAnsi="Times New Roman" w:cs="Times New Roman"/>
          <w:b/>
          <w:bCs/>
          <w:sz w:val="28"/>
          <w:szCs w:val="28"/>
        </w:rPr>
        <w:t>4)</w:t>
      </w:r>
      <w:r w:rsidRPr="00CF5372">
        <w:rPr>
          <w:rFonts w:ascii="Times New Roman" w:hAnsi="Times New Roman" w:cs="Times New Roman"/>
          <w:b/>
          <w:bCs/>
          <w:sz w:val="28"/>
          <w:szCs w:val="28"/>
        </w:rPr>
        <w:tab/>
        <w:t xml:space="preserve">разгибанием ноги, предварительно согнутой </w:t>
      </w:r>
      <w:r w:rsidRPr="00CF5372">
        <w:rPr>
          <w:rFonts w:ascii="Times New Roman" w:hAnsi="Times New Roman" w:cs="Times New Roman"/>
          <w:b/>
          <w:bCs/>
          <w:sz w:val="28"/>
          <w:szCs w:val="28"/>
        </w:rPr>
        <w:tab/>
        <w:t>в коленном и тазобедренном суставах</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 xml:space="preserve">7. В случае отсутствия блока субарахноидального пространства </w:t>
      </w:r>
      <w:r w:rsidRPr="00CF5372">
        <w:rPr>
          <w:rFonts w:ascii="Times New Roman" w:hAnsi="Times New Roman" w:cs="Times New Roman"/>
          <w:sz w:val="28"/>
          <w:szCs w:val="28"/>
        </w:rPr>
        <w:tab/>
        <w:t xml:space="preserve">при пробе </w:t>
      </w:r>
      <w:proofErr w:type="spellStart"/>
      <w:r w:rsidRPr="00CF5372">
        <w:rPr>
          <w:rFonts w:ascii="Times New Roman" w:hAnsi="Times New Roman" w:cs="Times New Roman"/>
          <w:sz w:val="28"/>
          <w:szCs w:val="28"/>
        </w:rPr>
        <w:t>Квеккенштедта</w:t>
      </w:r>
      <w:proofErr w:type="spellEnd"/>
      <w:r w:rsidRPr="00CF5372">
        <w:rPr>
          <w:rFonts w:ascii="Times New Roman" w:hAnsi="Times New Roman" w:cs="Times New Roman"/>
          <w:sz w:val="28"/>
          <w:szCs w:val="28"/>
        </w:rPr>
        <w:t xml:space="preserve"> давление  спинномозговой жидкости повышается</w:t>
      </w:r>
    </w:p>
    <w:p w:rsidR="00CF5372" w:rsidRPr="00CF5372" w:rsidRDefault="00CF5372" w:rsidP="00CF5372">
      <w:pPr>
        <w:tabs>
          <w:tab w:val="left" w:pos="0"/>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1)</w:t>
      </w:r>
      <w:r w:rsidRPr="00CF5372">
        <w:rPr>
          <w:rFonts w:ascii="Times New Roman" w:hAnsi="Times New Roman" w:cs="Times New Roman"/>
          <w:sz w:val="28"/>
          <w:szCs w:val="28"/>
        </w:rPr>
        <w:tab/>
        <w:t>в 10 раз</w:t>
      </w:r>
    </w:p>
    <w:p w:rsidR="00CF5372" w:rsidRPr="00CF5372" w:rsidRDefault="00CF5372" w:rsidP="00CF5372">
      <w:pPr>
        <w:tabs>
          <w:tab w:val="left" w:pos="0"/>
        </w:tabs>
        <w:spacing w:after="0" w:line="240" w:lineRule="auto"/>
        <w:rPr>
          <w:rFonts w:ascii="Times New Roman" w:hAnsi="Times New Roman" w:cs="Times New Roman"/>
          <w:b/>
          <w:bCs/>
          <w:sz w:val="28"/>
          <w:szCs w:val="28"/>
        </w:rPr>
      </w:pPr>
      <w:r w:rsidRPr="00CF5372">
        <w:rPr>
          <w:rFonts w:ascii="Times New Roman" w:hAnsi="Times New Roman" w:cs="Times New Roman"/>
          <w:sz w:val="28"/>
          <w:szCs w:val="28"/>
        </w:rPr>
        <w:tab/>
        <w:t>2)</w:t>
      </w:r>
      <w:r w:rsidRPr="00CF5372">
        <w:rPr>
          <w:rFonts w:ascii="Times New Roman" w:hAnsi="Times New Roman" w:cs="Times New Roman"/>
          <w:sz w:val="28"/>
          <w:szCs w:val="28"/>
        </w:rPr>
        <w:tab/>
        <w:t>в 6 раз</w:t>
      </w:r>
    </w:p>
    <w:p w:rsidR="00CF5372" w:rsidRPr="00CF5372" w:rsidRDefault="00CF5372" w:rsidP="00CF5372">
      <w:pPr>
        <w:tabs>
          <w:tab w:val="left" w:pos="0"/>
        </w:tabs>
        <w:spacing w:after="0" w:line="240" w:lineRule="auto"/>
        <w:rPr>
          <w:rFonts w:ascii="Times New Roman" w:hAnsi="Times New Roman" w:cs="Times New Roman"/>
          <w:sz w:val="28"/>
          <w:szCs w:val="28"/>
        </w:rPr>
      </w:pPr>
      <w:r w:rsidRPr="00CF5372">
        <w:rPr>
          <w:rFonts w:ascii="Times New Roman" w:hAnsi="Times New Roman" w:cs="Times New Roman"/>
          <w:b/>
          <w:bCs/>
          <w:sz w:val="28"/>
          <w:szCs w:val="28"/>
        </w:rPr>
        <w:tab/>
        <w:t>3)</w:t>
      </w:r>
      <w:r w:rsidRPr="00CF5372">
        <w:rPr>
          <w:rFonts w:ascii="Times New Roman" w:hAnsi="Times New Roman" w:cs="Times New Roman"/>
          <w:b/>
          <w:bCs/>
          <w:sz w:val="28"/>
          <w:szCs w:val="28"/>
        </w:rPr>
        <w:tab/>
        <w:t>в 4 раза</w:t>
      </w:r>
    </w:p>
    <w:p w:rsidR="00CF5372" w:rsidRPr="00CF5372" w:rsidRDefault="00CF5372" w:rsidP="00CF5372">
      <w:pPr>
        <w:tabs>
          <w:tab w:val="left" w:pos="0"/>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4)</w:t>
      </w:r>
      <w:r w:rsidRPr="00CF5372">
        <w:rPr>
          <w:rFonts w:ascii="Times New Roman" w:hAnsi="Times New Roman" w:cs="Times New Roman"/>
          <w:sz w:val="28"/>
          <w:szCs w:val="28"/>
        </w:rPr>
        <w:tab/>
        <w:t>в 2 раза</w:t>
      </w:r>
    </w:p>
    <w:p w:rsidR="00CF5372" w:rsidRPr="00CF5372" w:rsidRDefault="00CF5372" w:rsidP="00CF5372">
      <w:pPr>
        <w:tabs>
          <w:tab w:val="left" w:pos="1635"/>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8. Содержание хлоридов в спинномозговой жидкости в норме колеблется в пределах</w:t>
      </w:r>
    </w:p>
    <w:p w:rsidR="00CF5372" w:rsidRPr="00CF5372" w:rsidRDefault="00CF5372" w:rsidP="00CF5372">
      <w:pPr>
        <w:tabs>
          <w:tab w:val="left" w:pos="-142"/>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r>
      <w:r w:rsidRPr="00CF5372">
        <w:rPr>
          <w:rFonts w:ascii="Times New Roman" w:hAnsi="Times New Roman" w:cs="Times New Roman"/>
          <w:b/>
          <w:bCs/>
          <w:sz w:val="28"/>
          <w:szCs w:val="28"/>
        </w:rPr>
        <w:t>1)</w:t>
      </w:r>
      <w:r w:rsidRPr="00CF5372">
        <w:rPr>
          <w:rFonts w:ascii="Times New Roman" w:hAnsi="Times New Roman" w:cs="Times New Roman"/>
          <w:b/>
          <w:bCs/>
          <w:sz w:val="28"/>
          <w:szCs w:val="28"/>
        </w:rPr>
        <w:tab/>
        <w:t xml:space="preserve">80-110 </w:t>
      </w:r>
      <w:proofErr w:type="spellStart"/>
      <w:r w:rsidRPr="00CF5372">
        <w:rPr>
          <w:rFonts w:ascii="Times New Roman" w:hAnsi="Times New Roman" w:cs="Times New Roman"/>
          <w:b/>
          <w:bCs/>
          <w:sz w:val="28"/>
          <w:szCs w:val="28"/>
        </w:rPr>
        <w:t>ммоль</w:t>
      </w:r>
      <w:proofErr w:type="spellEnd"/>
      <w:r w:rsidRPr="00CF5372">
        <w:rPr>
          <w:rFonts w:ascii="Times New Roman" w:hAnsi="Times New Roman" w:cs="Times New Roman"/>
          <w:b/>
          <w:bCs/>
          <w:sz w:val="28"/>
          <w:szCs w:val="28"/>
        </w:rPr>
        <w:t>/л</w:t>
      </w:r>
    </w:p>
    <w:p w:rsidR="00CF5372" w:rsidRPr="00CF5372" w:rsidRDefault="00CF5372" w:rsidP="00CF5372">
      <w:pPr>
        <w:tabs>
          <w:tab w:val="left" w:pos="-142"/>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2)</w:t>
      </w:r>
      <w:r w:rsidRPr="00CF5372">
        <w:rPr>
          <w:rFonts w:ascii="Times New Roman" w:hAnsi="Times New Roman" w:cs="Times New Roman"/>
          <w:sz w:val="28"/>
          <w:szCs w:val="28"/>
        </w:rPr>
        <w:tab/>
        <w:t xml:space="preserve">40-60 </w:t>
      </w:r>
      <w:proofErr w:type="spellStart"/>
      <w:r w:rsidRPr="00CF5372">
        <w:rPr>
          <w:rFonts w:ascii="Times New Roman" w:hAnsi="Times New Roman" w:cs="Times New Roman"/>
          <w:sz w:val="28"/>
          <w:szCs w:val="28"/>
        </w:rPr>
        <w:t>ммоль</w:t>
      </w:r>
      <w:proofErr w:type="spellEnd"/>
      <w:r w:rsidRPr="00CF5372">
        <w:rPr>
          <w:rFonts w:ascii="Times New Roman" w:hAnsi="Times New Roman" w:cs="Times New Roman"/>
          <w:sz w:val="28"/>
          <w:szCs w:val="28"/>
        </w:rPr>
        <w:t>/л</w:t>
      </w:r>
    </w:p>
    <w:p w:rsidR="00CF5372" w:rsidRPr="00CF5372" w:rsidRDefault="00CF5372" w:rsidP="00CF5372">
      <w:pPr>
        <w:tabs>
          <w:tab w:val="left" w:pos="-142"/>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3)</w:t>
      </w:r>
      <w:r w:rsidRPr="00CF5372">
        <w:rPr>
          <w:rFonts w:ascii="Times New Roman" w:hAnsi="Times New Roman" w:cs="Times New Roman"/>
          <w:sz w:val="28"/>
          <w:szCs w:val="28"/>
        </w:rPr>
        <w:tab/>
        <w:t xml:space="preserve">200-260 </w:t>
      </w:r>
      <w:proofErr w:type="spellStart"/>
      <w:r w:rsidRPr="00CF5372">
        <w:rPr>
          <w:rFonts w:ascii="Times New Roman" w:hAnsi="Times New Roman" w:cs="Times New Roman"/>
          <w:sz w:val="28"/>
          <w:szCs w:val="28"/>
        </w:rPr>
        <w:t>ммоль</w:t>
      </w:r>
      <w:proofErr w:type="spellEnd"/>
      <w:r w:rsidRPr="00CF5372">
        <w:rPr>
          <w:rFonts w:ascii="Times New Roman" w:hAnsi="Times New Roman" w:cs="Times New Roman"/>
          <w:sz w:val="28"/>
          <w:szCs w:val="28"/>
        </w:rPr>
        <w:t>/л</w:t>
      </w:r>
    </w:p>
    <w:p w:rsidR="00CF5372" w:rsidRPr="00CF5372" w:rsidRDefault="00CF5372" w:rsidP="00CF5372">
      <w:pPr>
        <w:tabs>
          <w:tab w:val="left" w:pos="-142"/>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4)</w:t>
      </w:r>
      <w:r w:rsidRPr="00CF5372">
        <w:rPr>
          <w:rFonts w:ascii="Times New Roman" w:hAnsi="Times New Roman" w:cs="Times New Roman"/>
          <w:sz w:val="28"/>
          <w:szCs w:val="28"/>
        </w:rPr>
        <w:tab/>
        <w:t xml:space="preserve">120-130 </w:t>
      </w:r>
      <w:proofErr w:type="spellStart"/>
      <w:r w:rsidRPr="00CF5372">
        <w:rPr>
          <w:rFonts w:ascii="Times New Roman" w:hAnsi="Times New Roman" w:cs="Times New Roman"/>
          <w:sz w:val="28"/>
          <w:szCs w:val="28"/>
        </w:rPr>
        <w:t>ммоль</w:t>
      </w:r>
      <w:proofErr w:type="spellEnd"/>
      <w:r w:rsidRPr="00CF5372">
        <w:rPr>
          <w:rFonts w:ascii="Times New Roman" w:hAnsi="Times New Roman" w:cs="Times New Roman"/>
          <w:sz w:val="28"/>
          <w:szCs w:val="28"/>
        </w:rPr>
        <w:t>/л</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 xml:space="preserve">9. </w:t>
      </w:r>
      <w:proofErr w:type="spellStart"/>
      <w:r w:rsidRPr="00CF5372">
        <w:rPr>
          <w:rFonts w:ascii="Times New Roman" w:hAnsi="Times New Roman" w:cs="Times New Roman"/>
          <w:sz w:val="28"/>
          <w:szCs w:val="28"/>
        </w:rPr>
        <w:t>Ликворологическое</w:t>
      </w:r>
      <w:proofErr w:type="spellEnd"/>
      <w:r w:rsidRPr="00CF5372">
        <w:rPr>
          <w:rFonts w:ascii="Times New Roman" w:hAnsi="Times New Roman" w:cs="Times New Roman"/>
          <w:sz w:val="28"/>
          <w:szCs w:val="28"/>
        </w:rPr>
        <w:t xml:space="preserve"> исследование противопоказано </w:t>
      </w:r>
      <w:r w:rsidRPr="00CF5372">
        <w:rPr>
          <w:rFonts w:ascii="Times New Roman" w:hAnsi="Times New Roman" w:cs="Times New Roman"/>
          <w:sz w:val="28"/>
          <w:szCs w:val="28"/>
        </w:rPr>
        <w:tab/>
        <w:t xml:space="preserve">даже при отсутствии признаков </w:t>
      </w:r>
      <w:proofErr w:type="spellStart"/>
      <w:r w:rsidRPr="00CF5372">
        <w:rPr>
          <w:rFonts w:ascii="Times New Roman" w:hAnsi="Times New Roman" w:cs="Times New Roman"/>
          <w:sz w:val="28"/>
          <w:szCs w:val="28"/>
        </w:rPr>
        <w:t>интракраниальной</w:t>
      </w:r>
      <w:proofErr w:type="spellEnd"/>
      <w:r w:rsidRPr="00CF5372">
        <w:rPr>
          <w:rFonts w:ascii="Times New Roman" w:hAnsi="Times New Roman" w:cs="Times New Roman"/>
          <w:sz w:val="28"/>
          <w:szCs w:val="28"/>
        </w:rPr>
        <w:t xml:space="preserve"> гипертензии, если подозревается</w:t>
      </w:r>
    </w:p>
    <w:p w:rsidR="00CF5372" w:rsidRPr="00CF5372" w:rsidRDefault="00CF5372" w:rsidP="00CF5372">
      <w:pPr>
        <w:tabs>
          <w:tab w:val="left" w:pos="426"/>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1)</w:t>
      </w:r>
      <w:r w:rsidRPr="00CF5372">
        <w:rPr>
          <w:rFonts w:ascii="Times New Roman" w:hAnsi="Times New Roman" w:cs="Times New Roman"/>
          <w:sz w:val="28"/>
          <w:szCs w:val="28"/>
        </w:rPr>
        <w:tab/>
        <w:t>невринома VIII в I (</w:t>
      </w:r>
      <w:proofErr w:type="spellStart"/>
      <w:r w:rsidRPr="00CF5372">
        <w:rPr>
          <w:rFonts w:ascii="Times New Roman" w:hAnsi="Times New Roman" w:cs="Times New Roman"/>
          <w:sz w:val="28"/>
          <w:szCs w:val="28"/>
        </w:rPr>
        <w:t>отиатрической</w:t>
      </w:r>
      <w:proofErr w:type="spellEnd"/>
      <w:r w:rsidRPr="00CF5372">
        <w:rPr>
          <w:rFonts w:ascii="Times New Roman" w:hAnsi="Times New Roman" w:cs="Times New Roman"/>
          <w:sz w:val="28"/>
          <w:szCs w:val="28"/>
        </w:rPr>
        <w:t>) стадии клинического течения</w:t>
      </w:r>
    </w:p>
    <w:p w:rsidR="00CF5372" w:rsidRPr="00CF5372" w:rsidRDefault="00CF5372" w:rsidP="00CF5372">
      <w:pPr>
        <w:tabs>
          <w:tab w:val="left" w:pos="426"/>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2</w:t>
      </w:r>
      <w:r w:rsidRPr="00CF5372">
        <w:rPr>
          <w:rFonts w:ascii="Times New Roman" w:hAnsi="Times New Roman" w:cs="Times New Roman"/>
          <w:b/>
          <w:bCs/>
          <w:sz w:val="28"/>
          <w:szCs w:val="28"/>
        </w:rPr>
        <w:t>)</w:t>
      </w:r>
      <w:r w:rsidRPr="00CF5372">
        <w:rPr>
          <w:rFonts w:ascii="Times New Roman" w:hAnsi="Times New Roman" w:cs="Times New Roman"/>
          <w:b/>
          <w:bCs/>
          <w:sz w:val="28"/>
          <w:szCs w:val="28"/>
        </w:rPr>
        <w:tab/>
        <w:t>невринома VIII во II (отоневрологической) стадии клинического течения</w:t>
      </w:r>
    </w:p>
    <w:p w:rsidR="00CF5372" w:rsidRPr="00CF5372" w:rsidRDefault="00CF5372" w:rsidP="00CF5372">
      <w:pPr>
        <w:tabs>
          <w:tab w:val="left" w:pos="426"/>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3)</w:t>
      </w:r>
      <w:r w:rsidRPr="00CF5372">
        <w:rPr>
          <w:rFonts w:ascii="Times New Roman" w:hAnsi="Times New Roman" w:cs="Times New Roman"/>
          <w:sz w:val="28"/>
          <w:szCs w:val="28"/>
        </w:rPr>
        <w:tab/>
        <w:t>опухоль височной доли</w:t>
      </w:r>
    </w:p>
    <w:p w:rsidR="00CF5372" w:rsidRPr="00CF5372" w:rsidRDefault="00CF5372" w:rsidP="00CF5372">
      <w:pPr>
        <w:tabs>
          <w:tab w:val="left" w:pos="426"/>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4)</w:t>
      </w:r>
      <w:r w:rsidRPr="00CF5372">
        <w:rPr>
          <w:rFonts w:ascii="Times New Roman" w:hAnsi="Times New Roman" w:cs="Times New Roman"/>
          <w:sz w:val="28"/>
          <w:szCs w:val="28"/>
        </w:rPr>
        <w:tab/>
        <w:t>опухоль лобной доли</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10. Значительное снижение уровня сахара в спинномозговой жидкости  (до 0.1 г/л) характерно для менингита, вызванного</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1)</w:t>
      </w:r>
      <w:r w:rsidRPr="00CF5372">
        <w:rPr>
          <w:rFonts w:ascii="Times New Roman" w:hAnsi="Times New Roman" w:cs="Times New Roman"/>
          <w:sz w:val="28"/>
          <w:szCs w:val="28"/>
        </w:rPr>
        <w:tab/>
        <w:t>вирусами гриппа</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2)</w:t>
      </w:r>
      <w:r w:rsidRPr="00CF5372">
        <w:rPr>
          <w:rFonts w:ascii="Times New Roman" w:hAnsi="Times New Roman" w:cs="Times New Roman"/>
          <w:sz w:val="28"/>
          <w:szCs w:val="28"/>
        </w:rPr>
        <w:tab/>
        <w:t>пневмококком</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3)</w:t>
      </w:r>
      <w:r w:rsidRPr="00CF5372">
        <w:rPr>
          <w:rFonts w:ascii="Times New Roman" w:hAnsi="Times New Roman" w:cs="Times New Roman"/>
          <w:sz w:val="28"/>
          <w:szCs w:val="28"/>
        </w:rPr>
        <w:tab/>
        <w:t>вирусом паротита</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r>
      <w:r w:rsidRPr="00CF5372">
        <w:rPr>
          <w:rFonts w:ascii="Times New Roman" w:hAnsi="Times New Roman" w:cs="Times New Roman"/>
          <w:b/>
          <w:bCs/>
          <w:sz w:val="28"/>
          <w:szCs w:val="28"/>
        </w:rPr>
        <w:t>4)</w:t>
      </w:r>
      <w:r w:rsidRPr="00CF5372">
        <w:rPr>
          <w:rFonts w:ascii="Times New Roman" w:hAnsi="Times New Roman" w:cs="Times New Roman"/>
          <w:b/>
          <w:bCs/>
          <w:sz w:val="28"/>
          <w:szCs w:val="28"/>
        </w:rPr>
        <w:tab/>
        <w:t>туберкулезной палочкой</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11. Решающее значение в диагностике менингита имеет</w:t>
      </w:r>
    </w:p>
    <w:p w:rsidR="00CF5372" w:rsidRPr="00CF5372" w:rsidRDefault="00CF5372" w:rsidP="00CF5372">
      <w:pPr>
        <w:tabs>
          <w:tab w:val="left" w:pos="426"/>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1)</w:t>
      </w:r>
      <w:r w:rsidRPr="00CF5372">
        <w:rPr>
          <w:rFonts w:ascii="Times New Roman" w:hAnsi="Times New Roman" w:cs="Times New Roman"/>
          <w:sz w:val="28"/>
          <w:szCs w:val="28"/>
        </w:rPr>
        <w:tab/>
        <w:t>острое начало заболевания с повышением температуры</w:t>
      </w:r>
    </w:p>
    <w:p w:rsidR="00CF5372" w:rsidRPr="00CF5372" w:rsidRDefault="00CF5372" w:rsidP="00CF5372">
      <w:pPr>
        <w:tabs>
          <w:tab w:val="left" w:pos="426"/>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r>
      <w:r w:rsidRPr="00CF5372">
        <w:rPr>
          <w:rFonts w:ascii="Times New Roman" w:hAnsi="Times New Roman" w:cs="Times New Roman"/>
          <w:b/>
          <w:bCs/>
          <w:sz w:val="28"/>
          <w:szCs w:val="28"/>
        </w:rPr>
        <w:t>2)</w:t>
      </w:r>
      <w:r w:rsidRPr="00CF5372">
        <w:rPr>
          <w:rFonts w:ascii="Times New Roman" w:hAnsi="Times New Roman" w:cs="Times New Roman"/>
          <w:b/>
          <w:bCs/>
          <w:sz w:val="28"/>
          <w:szCs w:val="28"/>
        </w:rPr>
        <w:tab/>
        <w:t>острое начало заболевания с менингеальным синдромом</w:t>
      </w:r>
    </w:p>
    <w:p w:rsidR="00CF5372" w:rsidRPr="00CF5372" w:rsidRDefault="00CF5372" w:rsidP="00CF5372">
      <w:pPr>
        <w:tabs>
          <w:tab w:val="left" w:pos="426"/>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3)</w:t>
      </w:r>
      <w:r w:rsidRPr="00CF5372">
        <w:rPr>
          <w:rFonts w:ascii="Times New Roman" w:hAnsi="Times New Roman" w:cs="Times New Roman"/>
          <w:sz w:val="28"/>
          <w:szCs w:val="28"/>
        </w:rPr>
        <w:tab/>
        <w:t>изменение спинномозговой жидкости</w:t>
      </w:r>
    </w:p>
    <w:p w:rsidR="00CF5372" w:rsidRPr="00CF5372" w:rsidRDefault="00CF5372" w:rsidP="00CF5372">
      <w:pPr>
        <w:tabs>
          <w:tab w:val="left" w:pos="426"/>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4)</w:t>
      </w:r>
      <w:r w:rsidRPr="00CF5372">
        <w:rPr>
          <w:rFonts w:ascii="Times New Roman" w:hAnsi="Times New Roman" w:cs="Times New Roman"/>
          <w:sz w:val="28"/>
          <w:szCs w:val="28"/>
        </w:rPr>
        <w:tab/>
        <w:t>синдром инфекционно-токсического шока</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lastRenderedPageBreak/>
        <w:t xml:space="preserve">12. </w:t>
      </w:r>
      <w:proofErr w:type="spellStart"/>
      <w:r w:rsidRPr="00CF5372">
        <w:rPr>
          <w:rFonts w:ascii="Times New Roman" w:hAnsi="Times New Roman" w:cs="Times New Roman"/>
          <w:sz w:val="28"/>
          <w:szCs w:val="28"/>
        </w:rPr>
        <w:t>Ликворологическими</w:t>
      </w:r>
      <w:proofErr w:type="spellEnd"/>
      <w:r w:rsidRPr="00CF5372">
        <w:rPr>
          <w:rFonts w:ascii="Times New Roman" w:hAnsi="Times New Roman" w:cs="Times New Roman"/>
          <w:sz w:val="28"/>
          <w:szCs w:val="28"/>
        </w:rPr>
        <w:t xml:space="preserve"> признаками, </w:t>
      </w:r>
      <w:r w:rsidRPr="00CF5372">
        <w:rPr>
          <w:rFonts w:ascii="Times New Roman" w:hAnsi="Times New Roman" w:cs="Times New Roman"/>
          <w:sz w:val="28"/>
          <w:szCs w:val="28"/>
        </w:rPr>
        <w:tab/>
        <w:t>отличающими церебральный цистицеркоз от эхинококкоза,  является</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1)</w:t>
      </w:r>
      <w:r w:rsidRPr="00CF5372">
        <w:rPr>
          <w:rFonts w:ascii="Times New Roman" w:hAnsi="Times New Roman" w:cs="Times New Roman"/>
          <w:sz w:val="28"/>
          <w:szCs w:val="28"/>
        </w:rPr>
        <w:tab/>
        <w:t>повышение давления цереброспинальной жидкости</w:t>
      </w:r>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r>
      <w:r w:rsidRPr="00CF5372">
        <w:rPr>
          <w:rFonts w:ascii="Times New Roman" w:hAnsi="Times New Roman" w:cs="Times New Roman"/>
          <w:b/>
          <w:bCs/>
          <w:sz w:val="28"/>
          <w:szCs w:val="28"/>
        </w:rPr>
        <w:t>2)</w:t>
      </w:r>
      <w:r w:rsidRPr="00CF5372">
        <w:rPr>
          <w:rFonts w:ascii="Times New Roman" w:hAnsi="Times New Roman" w:cs="Times New Roman"/>
          <w:b/>
          <w:bCs/>
          <w:sz w:val="28"/>
          <w:szCs w:val="28"/>
        </w:rPr>
        <w:tab/>
      </w:r>
      <w:proofErr w:type="spellStart"/>
      <w:r w:rsidRPr="00CF5372">
        <w:rPr>
          <w:rFonts w:ascii="Times New Roman" w:hAnsi="Times New Roman" w:cs="Times New Roman"/>
          <w:b/>
          <w:bCs/>
          <w:sz w:val="28"/>
          <w:szCs w:val="28"/>
        </w:rPr>
        <w:t>лимфоцитарно</w:t>
      </w:r>
      <w:proofErr w:type="spellEnd"/>
      <w:r w:rsidRPr="00CF5372">
        <w:rPr>
          <w:rFonts w:ascii="Times New Roman" w:hAnsi="Times New Roman" w:cs="Times New Roman"/>
          <w:b/>
          <w:bCs/>
          <w:sz w:val="28"/>
          <w:szCs w:val="28"/>
        </w:rPr>
        <w:t xml:space="preserve">-моноцитарный </w:t>
      </w:r>
      <w:proofErr w:type="spellStart"/>
      <w:r w:rsidRPr="00CF5372">
        <w:rPr>
          <w:rFonts w:ascii="Times New Roman" w:hAnsi="Times New Roman" w:cs="Times New Roman"/>
          <w:b/>
          <w:bCs/>
          <w:sz w:val="28"/>
          <w:szCs w:val="28"/>
        </w:rPr>
        <w:t>плеоцитоз</w:t>
      </w:r>
      <w:proofErr w:type="spellEnd"/>
    </w:p>
    <w:p w:rsidR="00CF5372" w:rsidRPr="00CF5372" w:rsidRDefault="00CF5372" w:rsidP="00CF5372">
      <w:pPr>
        <w:tabs>
          <w:tab w:val="left" w:pos="426"/>
          <w:tab w:val="left" w:pos="709"/>
        </w:tabs>
        <w:spacing w:after="0" w:line="240" w:lineRule="auto"/>
        <w:rPr>
          <w:rFonts w:ascii="Times New Roman" w:hAnsi="Times New Roman" w:cs="Times New Roman"/>
          <w:sz w:val="28"/>
          <w:szCs w:val="28"/>
        </w:rPr>
      </w:pPr>
      <w:r w:rsidRPr="00CF5372">
        <w:rPr>
          <w:rFonts w:ascii="Times New Roman" w:hAnsi="Times New Roman" w:cs="Times New Roman"/>
          <w:sz w:val="28"/>
          <w:szCs w:val="28"/>
        </w:rPr>
        <w:tab/>
        <w:t>3)</w:t>
      </w:r>
      <w:r w:rsidRPr="00CF5372">
        <w:rPr>
          <w:rFonts w:ascii="Times New Roman" w:hAnsi="Times New Roman" w:cs="Times New Roman"/>
          <w:sz w:val="28"/>
          <w:szCs w:val="28"/>
        </w:rPr>
        <w:tab/>
        <w:t>наличие в ликворе эозинофилов</w:t>
      </w:r>
    </w:p>
    <w:p w:rsidR="00CF5372" w:rsidRDefault="00CF5372" w:rsidP="00CF5372">
      <w:pPr>
        <w:tabs>
          <w:tab w:val="left" w:pos="426"/>
          <w:tab w:val="left" w:pos="709"/>
        </w:tabs>
        <w:spacing w:after="0" w:line="240" w:lineRule="auto"/>
        <w:rPr>
          <w:sz w:val="28"/>
          <w:szCs w:val="28"/>
        </w:rPr>
      </w:pPr>
      <w:r w:rsidRPr="00CF5372">
        <w:rPr>
          <w:rFonts w:ascii="Times New Roman" w:hAnsi="Times New Roman" w:cs="Times New Roman"/>
          <w:sz w:val="28"/>
          <w:szCs w:val="28"/>
        </w:rPr>
        <w:tab/>
        <w:t>4)</w:t>
      </w:r>
      <w:r w:rsidRPr="00CF5372">
        <w:rPr>
          <w:rFonts w:ascii="Times New Roman" w:hAnsi="Times New Roman" w:cs="Times New Roman"/>
          <w:sz w:val="28"/>
          <w:szCs w:val="28"/>
        </w:rPr>
        <w:tab/>
        <w:t>наличие в ликворе базофилов</w:t>
      </w:r>
    </w:p>
    <w:p w:rsidR="00EC4705" w:rsidRPr="006D5E93" w:rsidRDefault="00CF5372" w:rsidP="00E42629">
      <w:pPr>
        <w:tabs>
          <w:tab w:val="left" w:pos="426"/>
          <w:tab w:val="left" w:pos="709"/>
        </w:tabs>
        <w:ind w:firstLine="426"/>
        <w:jc w:val="both"/>
        <w:rPr>
          <w:rFonts w:ascii="Times New Roman" w:eastAsia="Calibri" w:hAnsi="Times New Roman" w:cs="Times New Roman"/>
          <w:b/>
          <w:sz w:val="28"/>
          <w:szCs w:val="28"/>
          <w:lang w:eastAsia="ru-RU"/>
        </w:rPr>
      </w:pPr>
      <w:r>
        <w:rPr>
          <w:sz w:val="28"/>
          <w:szCs w:val="28"/>
        </w:rPr>
        <w:tab/>
      </w:r>
      <w:r w:rsidR="00EC4705"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1A5D88">
      <w:pPr>
        <w:numPr>
          <w:ilvl w:val="0"/>
          <w:numId w:val="1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1A5D88">
      <w:pPr>
        <w:numPr>
          <w:ilvl w:val="0"/>
          <w:numId w:val="1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1A5D88">
      <w:pPr>
        <w:numPr>
          <w:ilvl w:val="0"/>
          <w:numId w:val="1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1A5D88">
      <w:pPr>
        <w:numPr>
          <w:ilvl w:val="0"/>
          <w:numId w:val="1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A5D88">
      <w:pPr>
        <w:numPr>
          <w:ilvl w:val="0"/>
          <w:numId w:val="12"/>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 xml:space="preserve">с жалобами на выраженный, плотный, бледный, </w:t>
      </w:r>
      <w:proofErr w:type="spellStart"/>
      <w:r w:rsidRPr="00FA10C8">
        <w:rPr>
          <w:rFonts w:ascii="Times New Roman" w:eastAsia="Calibri" w:hAnsi="Times New Roman" w:cs="Times New Roman"/>
          <w:bCs/>
          <w:color w:val="000000"/>
          <w:sz w:val="28"/>
          <w:szCs w:val="28"/>
          <w:lang w:eastAsia="ru-RU"/>
        </w:rPr>
        <w:t>незудящий</w:t>
      </w:r>
      <w:proofErr w:type="spellEnd"/>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w:t>
      </w:r>
      <w:proofErr w:type="gramStart"/>
      <w:r w:rsidR="002F19A1">
        <w:rPr>
          <w:rFonts w:ascii="Times New Roman" w:eastAsia="Calibri" w:hAnsi="Times New Roman" w:cs="Times New Roman"/>
          <w:bCs/>
          <w:color w:val="000000"/>
          <w:sz w:val="28"/>
          <w:szCs w:val="28"/>
          <w:lang w:eastAsia="ru-RU"/>
        </w:rPr>
        <w:t>.</w:t>
      </w:r>
      <w:proofErr w:type="gramEnd"/>
      <w:r w:rsidR="002F19A1">
        <w:rPr>
          <w:rFonts w:ascii="Times New Roman" w:eastAsia="Calibri" w:hAnsi="Times New Roman" w:cs="Times New Roman"/>
          <w:bCs/>
          <w:color w:val="000000"/>
          <w:sz w:val="28"/>
          <w:szCs w:val="28"/>
          <w:lang w:eastAsia="ru-RU"/>
        </w:rPr>
        <w:t>/</w:t>
      </w:r>
      <w:proofErr w:type="gramStart"/>
      <w:r w:rsidR="002F19A1">
        <w:rPr>
          <w:rFonts w:ascii="Times New Roman" w:eastAsia="Calibri" w:hAnsi="Times New Roman" w:cs="Times New Roman"/>
          <w:bCs/>
          <w:color w:val="000000"/>
          <w:sz w:val="28"/>
          <w:szCs w:val="28"/>
          <w:lang w:eastAsia="ru-RU"/>
        </w:rPr>
        <w:t>м</w:t>
      </w:r>
      <w:proofErr w:type="gramEnd"/>
      <w:r w:rsidR="002F19A1">
        <w:rPr>
          <w:rFonts w:ascii="Times New Roman" w:eastAsia="Calibri" w:hAnsi="Times New Roman" w:cs="Times New Roman"/>
          <w:bCs/>
          <w:color w:val="000000"/>
          <w:sz w:val="28"/>
          <w:szCs w:val="28"/>
          <w:lang w:eastAsia="ru-RU"/>
        </w:rPr>
        <w:t>ин. АД 11</w:t>
      </w:r>
      <w:r w:rsidRPr="00FA10C8">
        <w:rPr>
          <w:rFonts w:ascii="Times New Roman" w:eastAsia="Calibri" w:hAnsi="Times New Roman" w:cs="Times New Roman"/>
          <w:bCs/>
          <w:color w:val="000000"/>
          <w:sz w:val="28"/>
          <w:szCs w:val="28"/>
          <w:lang w:eastAsia="ru-RU"/>
        </w:rPr>
        <w:t xml:space="preserve">0/90 мм </w:t>
      </w:r>
      <w:proofErr w:type="spellStart"/>
      <w:r w:rsidRPr="00FA10C8">
        <w:rPr>
          <w:rFonts w:ascii="Times New Roman" w:eastAsia="Calibri" w:hAnsi="Times New Roman" w:cs="Times New Roman"/>
          <w:bCs/>
          <w:color w:val="000000"/>
          <w:sz w:val="28"/>
          <w:szCs w:val="28"/>
          <w:lang w:eastAsia="ru-RU"/>
        </w:rPr>
        <w:t>рт.ст</w:t>
      </w:r>
      <w:proofErr w:type="spellEnd"/>
      <w:r w:rsidRPr="00FA10C8">
        <w:rPr>
          <w:rFonts w:ascii="Times New Roman" w:eastAsia="Calibri" w:hAnsi="Times New Roman" w:cs="Times New Roman"/>
          <w:bCs/>
          <w:color w:val="000000"/>
          <w:sz w:val="28"/>
          <w:szCs w:val="28"/>
          <w:lang w:eastAsia="ru-RU"/>
        </w:rPr>
        <w:t>.</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w:t>
      </w:r>
      <w:proofErr w:type="spellStart"/>
      <w:r w:rsidRPr="00FA10C8">
        <w:rPr>
          <w:rFonts w:ascii="Times New Roman" w:eastAsia="Calibri" w:hAnsi="Times New Roman" w:cs="Times New Roman"/>
          <w:bCs/>
          <w:color w:val="000000"/>
          <w:sz w:val="28"/>
          <w:szCs w:val="28"/>
          <w:lang w:eastAsia="ru-RU"/>
        </w:rPr>
        <w:t>развившееся</w:t>
      </w:r>
      <w:proofErr w:type="spellEnd"/>
      <w:r w:rsidRPr="00FA10C8">
        <w:rPr>
          <w:rFonts w:ascii="Times New Roman" w:eastAsia="Calibri" w:hAnsi="Times New Roman" w:cs="Times New Roman"/>
          <w:bCs/>
          <w:color w:val="000000"/>
          <w:sz w:val="28"/>
          <w:szCs w:val="28"/>
          <w:lang w:eastAsia="ru-RU"/>
        </w:rPr>
        <w:t xml:space="preserve">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несколько минут после в/</w:t>
      </w:r>
      <w:proofErr w:type="gramStart"/>
      <w:r w:rsidRPr="00FA10C8">
        <w:rPr>
          <w:rFonts w:ascii="Times New Roman" w:eastAsia="Calibri" w:hAnsi="Times New Roman" w:cs="Times New Roman"/>
          <w:bCs/>
          <w:color w:val="000000"/>
          <w:sz w:val="28"/>
          <w:szCs w:val="28"/>
          <w:lang w:eastAsia="ru-RU"/>
        </w:rPr>
        <w:t>м</w:t>
      </w:r>
      <w:proofErr w:type="gramEnd"/>
      <w:r w:rsidRPr="00FA10C8">
        <w:rPr>
          <w:rFonts w:ascii="Times New Roman" w:eastAsia="Calibri" w:hAnsi="Times New Roman" w:cs="Times New Roman"/>
          <w:bCs/>
          <w:color w:val="000000"/>
          <w:sz w:val="28"/>
          <w:szCs w:val="28"/>
          <w:lang w:eastAsia="ru-RU"/>
        </w:rPr>
        <w:t xml:space="preserve">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w:t>
      </w:r>
      <w:proofErr w:type="gramStart"/>
      <w:r w:rsidRPr="00FA10C8">
        <w:rPr>
          <w:rFonts w:ascii="Times New Roman" w:eastAsia="Calibri" w:hAnsi="Times New Roman" w:cs="Times New Roman"/>
          <w:bCs/>
          <w:color w:val="000000"/>
          <w:sz w:val="28"/>
          <w:szCs w:val="28"/>
          <w:lang w:eastAsia="ru-RU"/>
        </w:rPr>
        <w:t>.</w:t>
      </w:r>
      <w:proofErr w:type="gramEnd"/>
      <w:r w:rsidRPr="00FA10C8">
        <w:rPr>
          <w:rFonts w:ascii="Times New Roman" w:eastAsia="Calibri" w:hAnsi="Times New Roman" w:cs="Times New Roman"/>
          <w:bCs/>
          <w:color w:val="000000"/>
          <w:sz w:val="28"/>
          <w:szCs w:val="28"/>
          <w:lang w:eastAsia="ru-RU"/>
        </w:rPr>
        <w:t>/</w:t>
      </w:r>
      <w:proofErr w:type="gramStart"/>
      <w:r w:rsidRPr="00FA10C8">
        <w:rPr>
          <w:rFonts w:ascii="Times New Roman" w:eastAsia="Calibri" w:hAnsi="Times New Roman" w:cs="Times New Roman"/>
          <w:bCs/>
          <w:color w:val="000000"/>
          <w:sz w:val="28"/>
          <w:szCs w:val="28"/>
          <w:lang w:eastAsia="ru-RU"/>
        </w:rPr>
        <w:t>м</w:t>
      </w:r>
      <w:proofErr w:type="gramEnd"/>
      <w:r w:rsidRPr="00FA10C8">
        <w:rPr>
          <w:rFonts w:ascii="Times New Roman" w:eastAsia="Calibri" w:hAnsi="Times New Roman" w:cs="Times New Roman"/>
          <w:bCs/>
          <w:color w:val="000000"/>
          <w:sz w:val="28"/>
          <w:szCs w:val="28"/>
          <w:lang w:eastAsia="ru-RU"/>
        </w:rPr>
        <w:t xml:space="preserve">ин. АД 80/50 мм </w:t>
      </w:r>
      <w:proofErr w:type="spellStart"/>
      <w:r w:rsidRPr="00FA10C8">
        <w:rPr>
          <w:rFonts w:ascii="Times New Roman" w:eastAsia="Calibri" w:hAnsi="Times New Roman" w:cs="Times New Roman"/>
          <w:bCs/>
          <w:color w:val="000000"/>
          <w:sz w:val="28"/>
          <w:szCs w:val="28"/>
          <w:lang w:eastAsia="ru-RU"/>
        </w:rPr>
        <w:t>рт.ст</w:t>
      </w:r>
      <w:proofErr w:type="spellEnd"/>
      <w:r w:rsidRPr="00FA10C8">
        <w:rPr>
          <w:rFonts w:ascii="Times New Roman" w:eastAsia="Calibri" w:hAnsi="Times New Roman" w:cs="Times New Roman"/>
          <w:bCs/>
          <w:color w:val="000000"/>
          <w:sz w:val="28"/>
          <w:szCs w:val="28"/>
          <w:lang w:eastAsia="ru-RU"/>
        </w:rPr>
        <w:t>.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w:t>
      </w:r>
      <w:proofErr w:type="spellStart"/>
      <w:r w:rsidRPr="00FA10C8">
        <w:rPr>
          <w:rFonts w:ascii="Times New Roman" w:eastAsia="Calibri" w:hAnsi="Times New Roman" w:cs="Times New Roman"/>
          <w:bCs/>
          <w:color w:val="000000"/>
          <w:sz w:val="28"/>
          <w:szCs w:val="28"/>
          <w:lang w:eastAsia="ru-RU"/>
        </w:rPr>
        <w:t>развившееся</w:t>
      </w:r>
      <w:proofErr w:type="spellEnd"/>
      <w:r w:rsidRPr="00FA10C8">
        <w:rPr>
          <w:rFonts w:ascii="Times New Roman" w:eastAsia="Calibri" w:hAnsi="Times New Roman" w:cs="Times New Roman"/>
          <w:bCs/>
          <w:color w:val="000000"/>
          <w:sz w:val="28"/>
          <w:szCs w:val="28"/>
          <w:lang w:eastAsia="ru-RU"/>
        </w:rPr>
        <w:t xml:space="preserve">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FC5519" w:rsidRDefault="00AA773D" w:rsidP="00AA773D">
      <w:pPr>
        <w:pStyle w:val="17"/>
        <w:shd w:val="clear" w:color="auto" w:fill="auto"/>
        <w:spacing w:line="240" w:lineRule="auto"/>
        <w:rPr>
          <w:sz w:val="28"/>
          <w:szCs w:val="28"/>
        </w:rPr>
      </w:pPr>
      <w:r>
        <w:rPr>
          <w:b/>
          <w:sz w:val="28"/>
          <w:szCs w:val="28"/>
          <w:lang w:val="ru-RU"/>
        </w:rPr>
        <w:t xml:space="preserve">        </w:t>
      </w:r>
      <w:r w:rsidRPr="00AA773D">
        <w:rPr>
          <w:b/>
          <w:sz w:val="28"/>
          <w:szCs w:val="28"/>
          <w:lang w:val="ru-RU"/>
        </w:rPr>
        <w:t>Задача№3</w:t>
      </w:r>
      <w:r>
        <w:rPr>
          <w:sz w:val="28"/>
          <w:szCs w:val="28"/>
          <w:lang w:val="ru-RU"/>
        </w:rPr>
        <w:t>.</w:t>
      </w:r>
      <w:proofErr w:type="gramStart"/>
      <w:r w:rsidR="00FC5519">
        <w:rPr>
          <w:sz w:val="28"/>
          <w:szCs w:val="28"/>
        </w:rPr>
        <w:t>Спинно-мозговая</w:t>
      </w:r>
      <w:proofErr w:type="gramEnd"/>
      <w:r w:rsidR="00FC5519">
        <w:rPr>
          <w:sz w:val="28"/>
          <w:szCs w:val="28"/>
        </w:rPr>
        <w:t xml:space="preserve"> жидкость бесцветная, прозрачная, вытекает под давлением 3,52 кПа (360 мм вод, ст.). Реакция </w:t>
      </w:r>
      <w:proofErr w:type="spellStart"/>
      <w:r w:rsidR="00FC5519">
        <w:rPr>
          <w:sz w:val="28"/>
          <w:szCs w:val="28"/>
        </w:rPr>
        <w:t>Панди</w:t>
      </w:r>
      <w:proofErr w:type="spellEnd"/>
      <w:r w:rsidR="00FC5519">
        <w:rPr>
          <w:sz w:val="28"/>
          <w:szCs w:val="28"/>
        </w:rPr>
        <w:t xml:space="preserve"> ++++, </w:t>
      </w:r>
      <w:r w:rsidR="00FC5519">
        <w:rPr>
          <w:sz w:val="28"/>
          <w:szCs w:val="28"/>
        </w:rPr>
        <w:lastRenderedPageBreak/>
        <w:t xml:space="preserve">белок - 2,75 г/л, </w:t>
      </w:r>
      <w:proofErr w:type="spellStart"/>
      <w:r w:rsidR="00FC5519">
        <w:rPr>
          <w:sz w:val="28"/>
          <w:szCs w:val="28"/>
        </w:rPr>
        <w:t>цитоз</w:t>
      </w:r>
      <w:proofErr w:type="spellEnd"/>
      <w:r w:rsidR="00FC5519">
        <w:rPr>
          <w:sz w:val="28"/>
          <w:szCs w:val="28"/>
        </w:rPr>
        <w:t xml:space="preserve"> 3х10-6 в 1 л.</w:t>
      </w:r>
    </w:p>
    <w:p w:rsidR="00FC5519" w:rsidRDefault="00FC5519" w:rsidP="00AA773D">
      <w:pPr>
        <w:pStyle w:val="17"/>
        <w:shd w:val="clear" w:color="auto" w:fill="auto"/>
        <w:spacing w:line="240" w:lineRule="auto"/>
        <w:rPr>
          <w:sz w:val="28"/>
          <w:szCs w:val="28"/>
        </w:rPr>
      </w:pPr>
      <w:r>
        <w:rPr>
          <w:sz w:val="28"/>
          <w:szCs w:val="28"/>
        </w:rPr>
        <w:t>Оцените изменения жидкости, назовите соответствующие им синдромы, укажите, для каких заболеваний они типичны.</w:t>
      </w:r>
    </w:p>
    <w:p w:rsidR="00FC5519" w:rsidRDefault="00AA773D" w:rsidP="00AA773D">
      <w:pPr>
        <w:pStyle w:val="17"/>
        <w:shd w:val="clear" w:color="auto" w:fill="auto"/>
        <w:spacing w:line="240" w:lineRule="auto"/>
        <w:rPr>
          <w:sz w:val="28"/>
          <w:szCs w:val="28"/>
        </w:rPr>
      </w:pPr>
      <w:r>
        <w:rPr>
          <w:b/>
          <w:sz w:val="28"/>
          <w:szCs w:val="28"/>
          <w:lang w:val="ru-RU"/>
        </w:rPr>
        <w:t xml:space="preserve">       </w:t>
      </w:r>
      <w:r w:rsidRPr="00AA773D">
        <w:rPr>
          <w:b/>
          <w:sz w:val="28"/>
          <w:szCs w:val="28"/>
          <w:lang w:val="ru-RU"/>
        </w:rPr>
        <w:t>Задача№4</w:t>
      </w:r>
      <w:r w:rsidR="00FC5519" w:rsidRPr="00AA773D">
        <w:rPr>
          <w:b/>
          <w:sz w:val="28"/>
          <w:szCs w:val="28"/>
        </w:rPr>
        <w:t>.</w:t>
      </w:r>
      <w:r w:rsidR="00FC5519">
        <w:rPr>
          <w:sz w:val="28"/>
          <w:szCs w:val="28"/>
        </w:rPr>
        <w:t xml:space="preserve"> Спинно-мозговая жидкость прозрачная, давление 2,45 кПа (250 мм вод, ст.), реакция </w:t>
      </w:r>
      <w:proofErr w:type="spellStart"/>
      <w:r w:rsidR="00FC5519">
        <w:rPr>
          <w:sz w:val="28"/>
          <w:szCs w:val="28"/>
        </w:rPr>
        <w:t>Панди</w:t>
      </w:r>
      <w:proofErr w:type="spellEnd"/>
      <w:r w:rsidR="00FC5519">
        <w:rPr>
          <w:sz w:val="28"/>
          <w:szCs w:val="28"/>
        </w:rPr>
        <w:t xml:space="preserve"> ++, белок - 0,96 г/л, </w:t>
      </w:r>
      <w:proofErr w:type="spellStart"/>
      <w:r w:rsidR="00FC5519">
        <w:rPr>
          <w:sz w:val="28"/>
          <w:szCs w:val="28"/>
        </w:rPr>
        <w:t>цитоз</w:t>
      </w:r>
      <w:proofErr w:type="spellEnd"/>
      <w:r w:rsidR="00FC5519">
        <w:rPr>
          <w:sz w:val="28"/>
          <w:szCs w:val="28"/>
        </w:rPr>
        <w:t xml:space="preserve"> 786х 10-6  в 1 л (преобладают лимфоциты). Для каких заболеваний характерны подобные изменения жидкости?</w:t>
      </w:r>
    </w:p>
    <w:p w:rsidR="00FC5519" w:rsidRDefault="00FC5519" w:rsidP="00AA773D">
      <w:pPr>
        <w:pStyle w:val="17"/>
        <w:shd w:val="clear" w:color="auto" w:fill="auto"/>
        <w:spacing w:line="240" w:lineRule="auto"/>
        <w:rPr>
          <w:sz w:val="28"/>
          <w:szCs w:val="28"/>
        </w:rPr>
      </w:pPr>
      <w:r>
        <w:rPr>
          <w:sz w:val="28"/>
          <w:szCs w:val="28"/>
        </w:rPr>
        <w:t>Какие дополнительные исследования нужно произвести для уточнения этиологии процесса?</w:t>
      </w:r>
    </w:p>
    <w:p w:rsidR="00FC5519" w:rsidRDefault="00AA773D" w:rsidP="00AA773D">
      <w:pPr>
        <w:pStyle w:val="17"/>
        <w:shd w:val="clear" w:color="auto" w:fill="auto"/>
        <w:tabs>
          <w:tab w:val="left" w:pos="362"/>
        </w:tabs>
        <w:spacing w:line="240" w:lineRule="auto"/>
        <w:rPr>
          <w:sz w:val="28"/>
          <w:szCs w:val="28"/>
        </w:rPr>
      </w:pPr>
      <w:r>
        <w:rPr>
          <w:b/>
          <w:sz w:val="28"/>
          <w:szCs w:val="28"/>
          <w:lang w:val="ru-RU"/>
        </w:rPr>
        <w:t xml:space="preserve">      </w:t>
      </w:r>
      <w:r w:rsidRPr="00AA773D">
        <w:rPr>
          <w:b/>
          <w:sz w:val="28"/>
          <w:szCs w:val="28"/>
          <w:lang w:val="ru-RU"/>
        </w:rPr>
        <w:t>Задача№5</w:t>
      </w:r>
      <w:r w:rsidR="00FC5519" w:rsidRPr="00AA773D">
        <w:rPr>
          <w:b/>
          <w:sz w:val="28"/>
          <w:szCs w:val="28"/>
        </w:rPr>
        <w:t>.</w:t>
      </w:r>
      <w:r w:rsidR="00FC5519">
        <w:rPr>
          <w:sz w:val="28"/>
          <w:szCs w:val="28"/>
        </w:rPr>
        <w:t xml:space="preserve"> Спинно-мозговая жидкость мутная, давление 3,72кПа (380 мм вод. ст.), реакция </w:t>
      </w:r>
      <w:proofErr w:type="spellStart"/>
      <w:r w:rsidR="00FC5519">
        <w:rPr>
          <w:sz w:val="28"/>
          <w:szCs w:val="28"/>
        </w:rPr>
        <w:t>Панди</w:t>
      </w:r>
      <w:proofErr w:type="spellEnd"/>
      <w:r w:rsidR="00FC5519">
        <w:rPr>
          <w:sz w:val="28"/>
          <w:szCs w:val="28"/>
        </w:rPr>
        <w:t xml:space="preserve">++++, белок-3,07 г/л, цитоз-2327.х 10-6 в 1 л (89 % нейтрофилов, 11 % лимфоцитов), глюкоза - 2,2 </w:t>
      </w:r>
      <w:proofErr w:type="spellStart"/>
      <w:r w:rsidR="00FC5519">
        <w:rPr>
          <w:sz w:val="28"/>
          <w:szCs w:val="28"/>
        </w:rPr>
        <w:t>ммоль</w:t>
      </w:r>
      <w:proofErr w:type="spellEnd"/>
      <w:r w:rsidR="00FC5519">
        <w:rPr>
          <w:sz w:val="28"/>
          <w:szCs w:val="28"/>
        </w:rPr>
        <w:t>/л (40 мг %).</w:t>
      </w:r>
    </w:p>
    <w:p w:rsidR="00FC5519" w:rsidRDefault="00FC5519" w:rsidP="00AA773D">
      <w:pPr>
        <w:pStyle w:val="17"/>
        <w:shd w:val="clear" w:color="auto" w:fill="auto"/>
        <w:spacing w:line="240" w:lineRule="auto"/>
        <w:rPr>
          <w:sz w:val="28"/>
          <w:szCs w:val="28"/>
        </w:rPr>
      </w:pPr>
      <w:r>
        <w:rPr>
          <w:sz w:val="28"/>
          <w:szCs w:val="28"/>
        </w:rPr>
        <w:t>При каких патологических процессах можно наблюдать такие изменения спинно-мозговой жидкости?</w:t>
      </w:r>
    </w:p>
    <w:p w:rsidR="00FC5519" w:rsidRDefault="00FC5519" w:rsidP="00AA773D">
      <w:pPr>
        <w:pStyle w:val="17"/>
        <w:shd w:val="clear" w:color="auto" w:fill="auto"/>
        <w:spacing w:line="240" w:lineRule="auto"/>
        <w:rPr>
          <w:b/>
          <w:i/>
          <w:color w:val="000000"/>
          <w:sz w:val="28"/>
          <w:szCs w:val="28"/>
        </w:rPr>
      </w:pPr>
      <w:r>
        <w:rPr>
          <w:sz w:val="28"/>
          <w:szCs w:val="28"/>
        </w:rPr>
        <w:t>Какие дополнительные исследования необходимы для уточнения этиологии процесса?</w:t>
      </w:r>
    </w:p>
    <w:p w:rsidR="00EC4705" w:rsidRPr="00FC5519" w:rsidRDefault="00EC4705" w:rsidP="004C6861">
      <w:pPr>
        <w:spacing w:after="0" w:line="240" w:lineRule="auto"/>
        <w:ind w:right="-284"/>
        <w:rPr>
          <w:rFonts w:ascii="Times New Roman" w:eastAsia="Calibri" w:hAnsi="Times New Roman" w:cs="Times New Roman"/>
          <w:b/>
          <w:bCs/>
          <w:color w:val="000000"/>
          <w:sz w:val="28"/>
          <w:szCs w:val="28"/>
          <w:lang w:val="x-none"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1B51DF" w:rsidRPr="006D5E93" w:rsidRDefault="00EC4705" w:rsidP="001A5D88">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sidR="001B51DF" w:rsidRPr="001B51DF">
        <w:rPr>
          <w:rFonts w:ascii="Times New Roman" w:eastAsia="Calibri" w:hAnsi="Times New Roman" w:cs="Times New Roman"/>
          <w:sz w:val="28"/>
          <w:szCs w:val="28"/>
          <w:lang w:eastAsia="ru-RU"/>
        </w:rPr>
        <w:t xml:space="preserve"> </w:t>
      </w:r>
      <w:r w:rsidR="001B51DF"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B51DF" w:rsidRPr="006D5E93" w:rsidRDefault="001B51DF" w:rsidP="001A5D88">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B51DF" w:rsidRPr="006D5E93" w:rsidRDefault="001B51DF" w:rsidP="001A5D88">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B51DF" w:rsidRPr="006D5E93" w:rsidRDefault="001B51DF" w:rsidP="001A5D88">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B51DF" w:rsidRDefault="001B51DF" w:rsidP="001A5D88">
      <w:pPr>
        <w:numPr>
          <w:ilvl w:val="0"/>
          <w:numId w:val="27"/>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1B51DF" w:rsidRPr="006D5E93" w:rsidRDefault="001B51DF" w:rsidP="001B51DF">
      <w:pPr>
        <w:spacing w:after="0" w:line="240" w:lineRule="auto"/>
        <w:jc w:val="both"/>
        <w:rPr>
          <w:rFonts w:ascii="Times New Roman" w:eastAsia="Calibri" w:hAnsi="Times New Roman" w:cs="Times New Roman"/>
          <w:sz w:val="28"/>
          <w:szCs w:val="28"/>
          <w:lang w:eastAsia="ru-RU"/>
        </w:rPr>
      </w:pPr>
    </w:p>
    <w:p w:rsidR="004159BD" w:rsidRPr="004159BD" w:rsidRDefault="004159BD" w:rsidP="001B51DF">
      <w:pPr>
        <w:spacing w:after="0" w:line="240" w:lineRule="auto"/>
        <w:jc w:val="both"/>
        <w:rPr>
          <w:rFonts w:ascii="Times New Roman" w:hAnsi="Times New Roman" w:cs="Times New Roman"/>
          <w:sz w:val="28"/>
          <w:szCs w:val="28"/>
        </w:rPr>
      </w:pPr>
      <w:r w:rsidRPr="004159BD">
        <w:rPr>
          <w:rFonts w:ascii="Times New Roman" w:hAnsi="Times New Roman" w:cs="Times New Roman"/>
          <w:sz w:val="28"/>
          <w:szCs w:val="28"/>
        </w:rPr>
        <w:t>1.У молодой женщины 25 лет появилась у</w:t>
      </w:r>
      <w:r w:rsidR="001B51DF">
        <w:rPr>
          <w:rFonts w:ascii="Times New Roman" w:hAnsi="Times New Roman" w:cs="Times New Roman"/>
          <w:sz w:val="28"/>
          <w:szCs w:val="28"/>
        </w:rPr>
        <w:t xml:space="preserve">меренная боль за правым </w:t>
      </w:r>
      <w:proofErr w:type="spellStart"/>
      <w:r w:rsidR="001B51DF">
        <w:rPr>
          <w:rFonts w:ascii="Times New Roman" w:hAnsi="Times New Roman" w:cs="Times New Roman"/>
          <w:sz w:val="28"/>
          <w:szCs w:val="28"/>
        </w:rPr>
        <w:t>глазным</w:t>
      </w:r>
      <w:r w:rsidRPr="004159BD">
        <w:rPr>
          <w:rFonts w:ascii="Times New Roman" w:hAnsi="Times New Roman" w:cs="Times New Roman"/>
          <w:sz w:val="28"/>
          <w:szCs w:val="28"/>
        </w:rPr>
        <w:t>яблоком</w:t>
      </w:r>
      <w:proofErr w:type="spellEnd"/>
      <w:r w:rsidRPr="004159BD">
        <w:rPr>
          <w:rFonts w:ascii="Times New Roman" w:hAnsi="Times New Roman" w:cs="Times New Roman"/>
          <w:sz w:val="28"/>
          <w:szCs w:val="28"/>
        </w:rPr>
        <w:t xml:space="preserve">. На следующий день заметила снижение остроты зрения на этот глаз. При офтальмоскопии на глазном дне выявлена деколорация височных половин дисков зрительных нервов. При неврологическом обследовании: оживление сухожильных рефлексов на руках и ногах, выпадение брюшных рефлексов, симптом </w:t>
      </w:r>
      <w:proofErr w:type="spellStart"/>
      <w:r w:rsidRPr="004159BD">
        <w:rPr>
          <w:rFonts w:ascii="Times New Roman" w:hAnsi="Times New Roman" w:cs="Times New Roman"/>
          <w:sz w:val="28"/>
          <w:szCs w:val="28"/>
        </w:rPr>
        <w:t>Бабинского</w:t>
      </w:r>
      <w:proofErr w:type="spellEnd"/>
      <w:r w:rsidRPr="004159BD">
        <w:rPr>
          <w:rFonts w:ascii="Times New Roman" w:hAnsi="Times New Roman" w:cs="Times New Roman"/>
          <w:sz w:val="28"/>
          <w:szCs w:val="28"/>
        </w:rPr>
        <w:t xml:space="preserve"> справа. </w:t>
      </w:r>
    </w:p>
    <w:p w:rsidR="004159BD" w:rsidRPr="004159BD" w:rsidRDefault="004159BD" w:rsidP="004159BD">
      <w:pPr>
        <w:pStyle w:val="afd"/>
        <w:spacing w:after="0"/>
        <w:ind w:left="0"/>
        <w:rPr>
          <w:sz w:val="28"/>
          <w:szCs w:val="28"/>
        </w:rPr>
      </w:pPr>
      <w:r w:rsidRPr="004159BD">
        <w:rPr>
          <w:sz w:val="28"/>
          <w:szCs w:val="28"/>
        </w:rPr>
        <w:t>1. Неврологические синдромы?</w:t>
      </w:r>
    </w:p>
    <w:p w:rsidR="004159BD" w:rsidRPr="004159BD" w:rsidRDefault="004159BD" w:rsidP="004159BD">
      <w:pPr>
        <w:pStyle w:val="afd"/>
        <w:spacing w:after="0"/>
        <w:ind w:left="0"/>
        <w:rPr>
          <w:sz w:val="28"/>
          <w:szCs w:val="28"/>
        </w:rPr>
      </w:pPr>
      <w:r w:rsidRPr="004159BD">
        <w:rPr>
          <w:sz w:val="28"/>
          <w:szCs w:val="28"/>
        </w:rPr>
        <w:t>2. Локализация поражения?</w:t>
      </w:r>
    </w:p>
    <w:p w:rsidR="004159BD" w:rsidRPr="004159BD" w:rsidRDefault="004159BD" w:rsidP="004159BD">
      <w:pPr>
        <w:pStyle w:val="afd"/>
        <w:spacing w:after="0"/>
        <w:ind w:left="0"/>
        <w:rPr>
          <w:sz w:val="28"/>
          <w:szCs w:val="28"/>
        </w:rPr>
      </w:pPr>
      <w:r w:rsidRPr="004159BD">
        <w:rPr>
          <w:sz w:val="28"/>
          <w:szCs w:val="28"/>
        </w:rPr>
        <w:t>3. Предварительный клинический диагноз?</w:t>
      </w:r>
    </w:p>
    <w:p w:rsidR="004159BD" w:rsidRPr="004159BD" w:rsidRDefault="004159BD" w:rsidP="004159BD">
      <w:pPr>
        <w:pStyle w:val="afd"/>
        <w:spacing w:after="0"/>
        <w:ind w:left="0"/>
        <w:rPr>
          <w:sz w:val="28"/>
          <w:szCs w:val="28"/>
        </w:rPr>
      </w:pPr>
      <w:r w:rsidRPr="004159BD">
        <w:rPr>
          <w:sz w:val="28"/>
          <w:szCs w:val="28"/>
        </w:rPr>
        <w:t>4. Дополнительные исследования?</w:t>
      </w:r>
    </w:p>
    <w:p w:rsidR="004159BD" w:rsidRPr="004159BD" w:rsidRDefault="004159BD" w:rsidP="004159BD">
      <w:pPr>
        <w:pStyle w:val="afd"/>
        <w:spacing w:after="0"/>
        <w:ind w:left="0"/>
        <w:rPr>
          <w:sz w:val="28"/>
          <w:szCs w:val="28"/>
        </w:rPr>
      </w:pPr>
      <w:r w:rsidRPr="004159BD">
        <w:rPr>
          <w:sz w:val="28"/>
          <w:szCs w:val="28"/>
        </w:rPr>
        <w:t>5. Лечение, если подтвердится предварительный диагноз?</w:t>
      </w:r>
    </w:p>
    <w:p w:rsidR="004159BD" w:rsidRPr="004159BD" w:rsidRDefault="004159BD" w:rsidP="004159BD">
      <w:pPr>
        <w:pStyle w:val="afd"/>
        <w:spacing w:after="0"/>
        <w:ind w:left="0"/>
        <w:rPr>
          <w:sz w:val="28"/>
          <w:szCs w:val="28"/>
        </w:rPr>
      </w:pPr>
    </w:p>
    <w:p w:rsidR="004159BD" w:rsidRPr="004159BD" w:rsidRDefault="004159BD" w:rsidP="001B51DF">
      <w:pPr>
        <w:pStyle w:val="afd"/>
        <w:spacing w:after="0"/>
        <w:ind w:left="0"/>
        <w:jc w:val="both"/>
        <w:rPr>
          <w:sz w:val="28"/>
          <w:szCs w:val="28"/>
        </w:rPr>
      </w:pPr>
      <w:r w:rsidRPr="004159BD">
        <w:rPr>
          <w:sz w:val="28"/>
          <w:szCs w:val="28"/>
        </w:rPr>
        <w:t xml:space="preserve">2.У мужчины 25 лет в течение недели нарастает слабость в правой ноге и неустойчивость при ходьбе. При опросе отмечает, что в возрасте 18 лет у </w:t>
      </w:r>
      <w:r w:rsidRPr="004159BD">
        <w:rPr>
          <w:sz w:val="28"/>
          <w:szCs w:val="28"/>
        </w:rPr>
        <w:lastRenderedPageBreak/>
        <w:t xml:space="preserve">него в течение недели было снижено зрение на левый глаз. К врачам по этому поводу не обращался, поскольку зрение самостоятельно восстановилось. Два года назад он стал отмечать императивные позывы на мочеиспускание и снижение </w:t>
      </w:r>
      <w:proofErr w:type="spellStart"/>
      <w:r w:rsidRPr="004159BD">
        <w:rPr>
          <w:sz w:val="28"/>
          <w:szCs w:val="28"/>
        </w:rPr>
        <w:t>потенции</w:t>
      </w:r>
      <w:proofErr w:type="gramStart"/>
      <w:r w:rsidRPr="004159BD">
        <w:rPr>
          <w:sz w:val="28"/>
          <w:szCs w:val="28"/>
        </w:rPr>
        <w:t>.В</w:t>
      </w:r>
      <w:proofErr w:type="spellEnd"/>
      <w:proofErr w:type="gramEnd"/>
      <w:r w:rsidRPr="004159BD">
        <w:rPr>
          <w:sz w:val="28"/>
          <w:szCs w:val="28"/>
        </w:rPr>
        <w:t xml:space="preserve"> неврологическом статусе: горизонтальный нистагм, снижение силы в правой ноге до 4-х баллов, оживление коленного и ахиллова рефлексов справа симптом </w:t>
      </w:r>
      <w:proofErr w:type="spellStart"/>
      <w:r w:rsidRPr="004159BD">
        <w:rPr>
          <w:sz w:val="28"/>
          <w:szCs w:val="28"/>
        </w:rPr>
        <w:t>Бабинского</w:t>
      </w:r>
      <w:proofErr w:type="spellEnd"/>
      <w:r w:rsidRPr="004159BD">
        <w:rPr>
          <w:sz w:val="28"/>
          <w:szCs w:val="28"/>
        </w:rPr>
        <w:t xml:space="preserve"> справа, пошатывание в пробе </w:t>
      </w:r>
      <w:proofErr w:type="spellStart"/>
      <w:r w:rsidRPr="004159BD">
        <w:rPr>
          <w:sz w:val="28"/>
          <w:szCs w:val="28"/>
        </w:rPr>
        <w:t>Ромберга</w:t>
      </w:r>
      <w:proofErr w:type="spellEnd"/>
      <w:r w:rsidRPr="004159BD">
        <w:rPr>
          <w:sz w:val="28"/>
          <w:szCs w:val="28"/>
        </w:rPr>
        <w:t xml:space="preserve"> и при ходьбе с закрытыми глазами, снижение вибрационной чувствительности на ногах.</w:t>
      </w:r>
    </w:p>
    <w:p w:rsidR="004159BD" w:rsidRPr="004159BD" w:rsidRDefault="004159BD" w:rsidP="004159BD">
      <w:pPr>
        <w:pStyle w:val="afd"/>
        <w:spacing w:after="0"/>
        <w:ind w:left="0"/>
        <w:rPr>
          <w:sz w:val="28"/>
          <w:szCs w:val="28"/>
        </w:rPr>
      </w:pPr>
      <w:r w:rsidRPr="004159BD">
        <w:rPr>
          <w:sz w:val="28"/>
          <w:szCs w:val="28"/>
        </w:rPr>
        <w:t>1. Неврологические синдромы?</w:t>
      </w:r>
    </w:p>
    <w:p w:rsidR="004159BD" w:rsidRPr="004159BD" w:rsidRDefault="004159BD" w:rsidP="004159BD">
      <w:pPr>
        <w:pStyle w:val="afd"/>
        <w:spacing w:after="0"/>
        <w:ind w:left="0"/>
        <w:rPr>
          <w:sz w:val="28"/>
          <w:szCs w:val="28"/>
        </w:rPr>
      </w:pPr>
      <w:r w:rsidRPr="004159BD">
        <w:rPr>
          <w:sz w:val="28"/>
          <w:szCs w:val="28"/>
        </w:rPr>
        <w:t>2. Локализация поражения?</w:t>
      </w:r>
    </w:p>
    <w:p w:rsidR="004159BD" w:rsidRPr="004159BD" w:rsidRDefault="004159BD" w:rsidP="004159BD">
      <w:pPr>
        <w:pStyle w:val="afd"/>
        <w:spacing w:after="0"/>
        <w:ind w:left="0"/>
        <w:rPr>
          <w:sz w:val="28"/>
          <w:szCs w:val="28"/>
        </w:rPr>
      </w:pPr>
      <w:r w:rsidRPr="004159BD">
        <w:rPr>
          <w:sz w:val="28"/>
          <w:szCs w:val="28"/>
        </w:rPr>
        <w:t>3. Предварительный клинический диагноз?</w:t>
      </w:r>
    </w:p>
    <w:p w:rsidR="004159BD" w:rsidRPr="004159BD" w:rsidRDefault="004159BD" w:rsidP="004159BD">
      <w:pPr>
        <w:pStyle w:val="afd"/>
        <w:spacing w:after="0"/>
        <w:ind w:left="0"/>
        <w:rPr>
          <w:sz w:val="28"/>
          <w:szCs w:val="28"/>
        </w:rPr>
      </w:pPr>
      <w:r w:rsidRPr="004159BD">
        <w:rPr>
          <w:sz w:val="28"/>
          <w:szCs w:val="28"/>
        </w:rPr>
        <w:t>4. Дополнительные исследования?</w:t>
      </w:r>
    </w:p>
    <w:p w:rsidR="004159BD" w:rsidRPr="004159BD" w:rsidRDefault="004159BD" w:rsidP="004159BD">
      <w:pPr>
        <w:rPr>
          <w:rFonts w:ascii="Times New Roman" w:hAnsi="Times New Roman" w:cs="Times New Roman"/>
          <w:sz w:val="28"/>
          <w:szCs w:val="28"/>
        </w:rPr>
      </w:pPr>
      <w:r w:rsidRPr="004159BD">
        <w:rPr>
          <w:rFonts w:ascii="Times New Roman" w:hAnsi="Times New Roman" w:cs="Times New Roman"/>
          <w:sz w:val="28"/>
          <w:szCs w:val="28"/>
        </w:rPr>
        <w:t>5. Лечение, если подтвердится предварительный диагноз?</w:t>
      </w:r>
    </w:p>
    <w:p w:rsidR="004159BD" w:rsidRPr="004159BD" w:rsidRDefault="004159BD" w:rsidP="00E03D52">
      <w:pPr>
        <w:jc w:val="both"/>
        <w:rPr>
          <w:rFonts w:ascii="Times New Roman" w:hAnsi="Times New Roman" w:cs="Times New Roman"/>
          <w:sz w:val="28"/>
          <w:szCs w:val="28"/>
        </w:rPr>
      </w:pPr>
      <w:r>
        <w:rPr>
          <w:rFonts w:ascii="Times New Roman" w:hAnsi="Times New Roman" w:cs="Times New Roman"/>
          <w:sz w:val="28"/>
          <w:szCs w:val="28"/>
        </w:rPr>
        <w:t>3</w:t>
      </w:r>
      <w:r w:rsidRPr="004159BD">
        <w:rPr>
          <w:rFonts w:ascii="Times New Roman" w:hAnsi="Times New Roman" w:cs="Times New Roman"/>
          <w:sz w:val="28"/>
          <w:szCs w:val="28"/>
        </w:rPr>
        <w:t xml:space="preserve">.Мужчина 40 лет жалуется на слабость в ногах, нарушение походки, двоение. Считает себя больным в течение 15 лет, когда впервые отметил преходящую слабость в ногах. За время болезни отмечалось несколько обострений со слабостью в ногах и частичным восстановлением. В течение последнего года отмечает постепенное нарастание слабости в ногах, нарушения походки, двоения и императивных позывов на </w:t>
      </w:r>
      <w:proofErr w:type="spellStart"/>
      <w:r w:rsidRPr="004159BD">
        <w:rPr>
          <w:rFonts w:ascii="Times New Roman" w:hAnsi="Times New Roman" w:cs="Times New Roman"/>
          <w:sz w:val="28"/>
          <w:szCs w:val="28"/>
        </w:rPr>
        <w:t>мочеиспускание</w:t>
      </w:r>
      <w:proofErr w:type="gramStart"/>
      <w:r w:rsidRPr="004159BD">
        <w:rPr>
          <w:rFonts w:ascii="Times New Roman" w:hAnsi="Times New Roman" w:cs="Times New Roman"/>
          <w:sz w:val="28"/>
          <w:szCs w:val="28"/>
        </w:rPr>
        <w:t>.В</w:t>
      </w:r>
      <w:proofErr w:type="spellEnd"/>
      <w:proofErr w:type="gramEnd"/>
      <w:r w:rsidRPr="004159BD">
        <w:rPr>
          <w:rFonts w:ascii="Times New Roman" w:hAnsi="Times New Roman" w:cs="Times New Roman"/>
          <w:sz w:val="28"/>
          <w:szCs w:val="28"/>
        </w:rPr>
        <w:t xml:space="preserve"> неврологическом статусе: монокулярный нистагм влево, скандированная речь, </w:t>
      </w:r>
      <w:proofErr w:type="spellStart"/>
      <w:r w:rsidRPr="004159BD">
        <w:rPr>
          <w:rFonts w:ascii="Times New Roman" w:hAnsi="Times New Roman" w:cs="Times New Roman"/>
          <w:sz w:val="28"/>
          <w:szCs w:val="28"/>
        </w:rPr>
        <w:t>интенционный</w:t>
      </w:r>
      <w:proofErr w:type="spellEnd"/>
      <w:r w:rsidRPr="004159BD">
        <w:rPr>
          <w:rFonts w:ascii="Times New Roman" w:hAnsi="Times New Roman" w:cs="Times New Roman"/>
          <w:sz w:val="28"/>
          <w:szCs w:val="28"/>
        </w:rPr>
        <w:t xml:space="preserve"> тремор при выполнении пальценосовой пробы с обеих сторон, слабость в ногах до 3-х баллов, оживление сухожильных рефлексов, симптом </w:t>
      </w:r>
      <w:proofErr w:type="spellStart"/>
      <w:r w:rsidRPr="004159BD">
        <w:rPr>
          <w:rFonts w:ascii="Times New Roman" w:hAnsi="Times New Roman" w:cs="Times New Roman"/>
          <w:sz w:val="28"/>
          <w:szCs w:val="28"/>
        </w:rPr>
        <w:t>Тремнера</w:t>
      </w:r>
      <w:proofErr w:type="spellEnd"/>
      <w:r w:rsidRPr="004159BD">
        <w:rPr>
          <w:rFonts w:ascii="Times New Roman" w:hAnsi="Times New Roman" w:cs="Times New Roman"/>
          <w:sz w:val="28"/>
          <w:szCs w:val="28"/>
        </w:rPr>
        <w:t xml:space="preserve"> и </w:t>
      </w:r>
      <w:proofErr w:type="spellStart"/>
      <w:r w:rsidRPr="004159BD">
        <w:rPr>
          <w:rFonts w:ascii="Times New Roman" w:hAnsi="Times New Roman" w:cs="Times New Roman"/>
          <w:sz w:val="28"/>
          <w:szCs w:val="28"/>
        </w:rPr>
        <w:t>Бабинского</w:t>
      </w:r>
      <w:proofErr w:type="spellEnd"/>
      <w:r w:rsidRPr="004159BD">
        <w:rPr>
          <w:rFonts w:ascii="Times New Roman" w:hAnsi="Times New Roman" w:cs="Times New Roman"/>
          <w:sz w:val="28"/>
          <w:szCs w:val="28"/>
        </w:rPr>
        <w:t xml:space="preserve"> с обеих сторон, шаткость при ходьбе и в пробе </w:t>
      </w:r>
      <w:proofErr w:type="spellStart"/>
      <w:r w:rsidRPr="004159BD">
        <w:rPr>
          <w:rFonts w:ascii="Times New Roman" w:hAnsi="Times New Roman" w:cs="Times New Roman"/>
          <w:sz w:val="28"/>
          <w:szCs w:val="28"/>
        </w:rPr>
        <w:t>Ромберга</w:t>
      </w:r>
      <w:proofErr w:type="spellEnd"/>
      <w:r w:rsidRPr="004159BD">
        <w:rPr>
          <w:rFonts w:ascii="Times New Roman" w:hAnsi="Times New Roman" w:cs="Times New Roman"/>
          <w:sz w:val="28"/>
          <w:szCs w:val="28"/>
        </w:rPr>
        <w:t>.</w:t>
      </w:r>
    </w:p>
    <w:p w:rsidR="004159BD" w:rsidRPr="004159BD" w:rsidRDefault="004159BD" w:rsidP="004159BD">
      <w:pPr>
        <w:pStyle w:val="afd"/>
        <w:spacing w:after="0"/>
        <w:ind w:left="0"/>
        <w:rPr>
          <w:sz w:val="28"/>
          <w:szCs w:val="28"/>
        </w:rPr>
      </w:pPr>
      <w:r w:rsidRPr="004159BD">
        <w:rPr>
          <w:sz w:val="28"/>
          <w:szCs w:val="28"/>
        </w:rPr>
        <w:t>1. Неврологические синдромы?</w:t>
      </w:r>
    </w:p>
    <w:p w:rsidR="004159BD" w:rsidRPr="004159BD" w:rsidRDefault="004159BD" w:rsidP="004159BD">
      <w:pPr>
        <w:pStyle w:val="afd"/>
        <w:spacing w:after="0"/>
        <w:ind w:left="0"/>
        <w:rPr>
          <w:sz w:val="28"/>
          <w:szCs w:val="28"/>
        </w:rPr>
      </w:pPr>
      <w:r w:rsidRPr="004159BD">
        <w:rPr>
          <w:sz w:val="28"/>
          <w:szCs w:val="28"/>
        </w:rPr>
        <w:t>2. Локализация поражения?</w:t>
      </w:r>
    </w:p>
    <w:p w:rsidR="004159BD" w:rsidRPr="004159BD" w:rsidRDefault="004159BD" w:rsidP="004159BD">
      <w:pPr>
        <w:pStyle w:val="afd"/>
        <w:spacing w:after="0"/>
        <w:ind w:left="0"/>
        <w:rPr>
          <w:sz w:val="28"/>
          <w:szCs w:val="28"/>
        </w:rPr>
      </w:pPr>
      <w:r w:rsidRPr="004159BD">
        <w:rPr>
          <w:sz w:val="28"/>
          <w:szCs w:val="28"/>
        </w:rPr>
        <w:t>3. Предварительный клинический диагноз?</w:t>
      </w:r>
    </w:p>
    <w:p w:rsidR="004159BD" w:rsidRPr="004159BD" w:rsidRDefault="004159BD" w:rsidP="004159BD">
      <w:pPr>
        <w:pStyle w:val="afd"/>
        <w:spacing w:after="0"/>
        <w:ind w:left="0"/>
        <w:rPr>
          <w:sz w:val="28"/>
          <w:szCs w:val="28"/>
        </w:rPr>
      </w:pPr>
      <w:r w:rsidRPr="004159BD">
        <w:rPr>
          <w:sz w:val="28"/>
          <w:szCs w:val="28"/>
        </w:rPr>
        <w:t>4. Дополнительные исследования?</w:t>
      </w:r>
    </w:p>
    <w:p w:rsidR="004159BD" w:rsidRPr="004159BD" w:rsidRDefault="004159BD" w:rsidP="004159BD">
      <w:pPr>
        <w:rPr>
          <w:rFonts w:ascii="Times New Roman" w:hAnsi="Times New Roman" w:cs="Times New Roman"/>
          <w:b/>
          <w:sz w:val="28"/>
          <w:szCs w:val="28"/>
        </w:rPr>
      </w:pPr>
      <w:r w:rsidRPr="004159BD">
        <w:rPr>
          <w:rFonts w:ascii="Times New Roman" w:hAnsi="Times New Roman" w:cs="Times New Roman"/>
          <w:sz w:val="28"/>
          <w:szCs w:val="28"/>
        </w:rPr>
        <w:t>5. Лечение, если подтвердится предварительный диагноз?</w:t>
      </w:r>
    </w:p>
    <w:p w:rsidR="004159BD" w:rsidRPr="004159BD" w:rsidRDefault="004159BD" w:rsidP="00E03D52">
      <w:pPr>
        <w:jc w:val="both"/>
        <w:rPr>
          <w:rFonts w:ascii="Times New Roman" w:hAnsi="Times New Roman" w:cs="Times New Roman"/>
          <w:sz w:val="28"/>
          <w:szCs w:val="28"/>
        </w:rPr>
      </w:pPr>
      <w:r w:rsidRPr="004159BD">
        <w:rPr>
          <w:rFonts w:ascii="Times New Roman" w:hAnsi="Times New Roman" w:cs="Times New Roman"/>
          <w:sz w:val="28"/>
          <w:szCs w:val="28"/>
        </w:rPr>
        <w:t xml:space="preserve">4.У мужчины 50 лет в течение пяти лет постепенно развиваются слабость в ногах, утомляемость при ходьбе и нарушения мочеиспускания по типу императивных позывов. В неврологическом статусе: снижение силы в ногах до 3-х баллов с повышением мышечного тонуса по спастическому типу, высокими сухожильными рефлексами, патологическими симптомами </w:t>
      </w:r>
      <w:proofErr w:type="spellStart"/>
      <w:r w:rsidRPr="004159BD">
        <w:rPr>
          <w:rFonts w:ascii="Times New Roman" w:hAnsi="Times New Roman" w:cs="Times New Roman"/>
          <w:sz w:val="28"/>
          <w:szCs w:val="28"/>
        </w:rPr>
        <w:t>Бабинского</w:t>
      </w:r>
      <w:proofErr w:type="spellEnd"/>
      <w:r w:rsidRPr="004159BD">
        <w:rPr>
          <w:rFonts w:ascii="Times New Roman" w:hAnsi="Times New Roman" w:cs="Times New Roman"/>
          <w:sz w:val="28"/>
          <w:szCs w:val="28"/>
        </w:rPr>
        <w:t xml:space="preserve"> и Оппенгейма  с обеих сторон. При исследовании  глазного дна выявляется деколорация височных половин дисков зрительных нервов. При магнитно-резонансной томографии головы обнаружены очаги повышенной плотности в Т</w:t>
      </w:r>
      <w:proofErr w:type="gramStart"/>
      <w:r w:rsidRPr="004159BD">
        <w:rPr>
          <w:rFonts w:ascii="Times New Roman" w:hAnsi="Times New Roman" w:cs="Times New Roman"/>
          <w:sz w:val="28"/>
          <w:szCs w:val="28"/>
        </w:rPr>
        <w:t>2</w:t>
      </w:r>
      <w:proofErr w:type="gramEnd"/>
      <w:r w:rsidRPr="004159BD">
        <w:rPr>
          <w:rFonts w:ascii="Times New Roman" w:hAnsi="Times New Roman" w:cs="Times New Roman"/>
          <w:sz w:val="28"/>
          <w:szCs w:val="28"/>
        </w:rPr>
        <w:t xml:space="preserve"> режиме, расположенные в мозолистом теле и в спинном мозге.</w:t>
      </w:r>
    </w:p>
    <w:p w:rsidR="004159BD" w:rsidRPr="004159BD" w:rsidRDefault="004159BD" w:rsidP="004159BD">
      <w:pPr>
        <w:pStyle w:val="afd"/>
        <w:spacing w:after="0"/>
        <w:ind w:left="0"/>
        <w:rPr>
          <w:sz w:val="28"/>
          <w:szCs w:val="28"/>
        </w:rPr>
      </w:pPr>
      <w:r w:rsidRPr="004159BD">
        <w:rPr>
          <w:sz w:val="28"/>
          <w:szCs w:val="28"/>
        </w:rPr>
        <w:t>1. Неврологические синдромы?</w:t>
      </w:r>
    </w:p>
    <w:p w:rsidR="004159BD" w:rsidRPr="004159BD" w:rsidRDefault="004159BD" w:rsidP="004159BD">
      <w:pPr>
        <w:pStyle w:val="afd"/>
        <w:spacing w:after="0"/>
        <w:ind w:left="0"/>
        <w:rPr>
          <w:sz w:val="28"/>
          <w:szCs w:val="28"/>
        </w:rPr>
      </w:pPr>
      <w:r w:rsidRPr="004159BD">
        <w:rPr>
          <w:sz w:val="28"/>
          <w:szCs w:val="28"/>
        </w:rPr>
        <w:t>2. Локализация поражения?</w:t>
      </w:r>
    </w:p>
    <w:p w:rsidR="004159BD" w:rsidRPr="004159BD" w:rsidRDefault="004159BD" w:rsidP="004159BD">
      <w:pPr>
        <w:pStyle w:val="afd"/>
        <w:spacing w:after="0"/>
        <w:ind w:left="0"/>
        <w:rPr>
          <w:sz w:val="28"/>
          <w:szCs w:val="28"/>
        </w:rPr>
      </w:pPr>
      <w:r w:rsidRPr="004159BD">
        <w:rPr>
          <w:sz w:val="28"/>
          <w:szCs w:val="28"/>
        </w:rPr>
        <w:lastRenderedPageBreak/>
        <w:t>3. Клинический диагноз?</w:t>
      </w:r>
    </w:p>
    <w:p w:rsidR="004159BD" w:rsidRPr="004159BD" w:rsidRDefault="004159BD" w:rsidP="004159BD">
      <w:pPr>
        <w:rPr>
          <w:rFonts w:ascii="Times New Roman" w:hAnsi="Times New Roman" w:cs="Times New Roman"/>
          <w:sz w:val="28"/>
          <w:szCs w:val="28"/>
        </w:rPr>
      </w:pPr>
      <w:r w:rsidRPr="004159BD">
        <w:rPr>
          <w:rFonts w:ascii="Times New Roman" w:hAnsi="Times New Roman" w:cs="Times New Roman"/>
          <w:sz w:val="28"/>
          <w:szCs w:val="28"/>
        </w:rPr>
        <w:t>4. Лечение?</w:t>
      </w:r>
    </w:p>
    <w:p w:rsidR="004159BD" w:rsidRPr="004159BD" w:rsidRDefault="004159BD" w:rsidP="009F6866">
      <w:pPr>
        <w:jc w:val="both"/>
        <w:rPr>
          <w:rFonts w:ascii="Times New Roman" w:hAnsi="Times New Roman" w:cs="Times New Roman"/>
          <w:sz w:val="28"/>
          <w:szCs w:val="28"/>
        </w:rPr>
      </w:pPr>
      <w:r w:rsidRPr="004159BD">
        <w:rPr>
          <w:rFonts w:ascii="Times New Roman" w:hAnsi="Times New Roman" w:cs="Times New Roman"/>
          <w:sz w:val="28"/>
          <w:szCs w:val="28"/>
        </w:rPr>
        <w:t xml:space="preserve">5.У женщины 40 лет  с 20-летнего возраста периодически возникает снижение зрения на правый глаз. В 25 лет отмечался эпизод неустойчивости при ходьбе, которая затем полностью регрессировала. В возрасте 30 лет – онемение и слабость в ногах, также полностью </w:t>
      </w:r>
      <w:proofErr w:type="gramStart"/>
      <w:r w:rsidRPr="004159BD">
        <w:rPr>
          <w:rFonts w:ascii="Times New Roman" w:hAnsi="Times New Roman" w:cs="Times New Roman"/>
          <w:sz w:val="28"/>
          <w:szCs w:val="28"/>
        </w:rPr>
        <w:t>исчезнувшие</w:t>
      </w:r>
      <w:proofErr w:type="gramEnd"/>
      <w:r w:rsidRPr="004159BD">
        <w:rPr>
          <w:rFonts w:ascii="Times New Roman" w:hAnsi="Times New Roman" w:cs="Times New Roman"/>
          <w:sz w:val="28"/>
          <w:szCs w:val="28"/>
        </w:rPr>
        <w:t xml:space="preserve">. С 35 лет пациентка отмечает неуклонное нарастание слабости в ногах а также нарушения мочеиспускания в виде невозможности долго удерживать </w:t>
      </w:r>
      <w:proofErr w:type="spellStart"/>
      <w:r w:rsidRPr="004159BD">
        <w:rPr>
          <w:rFonts w:ascii="Times New Roman" w:hAnsi="Times New Roman" w:cs="Times New Roman"/>
          <w:sz w:val="28"/>
          <w:szCs w:val="28"/>
        </w:rPr>
        <w:t>мочу</w:t>
      </w:r>
      <w:proofErr w:type="gramStart"/>
      <w:r w:rsidRPr="004159BD">
        <w:rPr>
          <w:rFonts w:ascii="Times New Roman" w:hAnsi="Times New Roman" w:cs="Times New Roman"/>
          <w:sz w:val="28"/>
          <w:szCs w:val="28"/>
        </w:rPr>
        <w:t>.Н</w:t>
      </w:r>
      <w:proofErr w:type="gramEnd"/>
      <w:r w:rsidRPr="004159BD">
        <w:rPr>
          <w:rFonts w:ascii="Times New Roman" w:hAnsi="Times New Roman" w:cs="Times New Roman"/>
          <w:sz w:val="28"/>
          <w:szCs w:val="28"/>
        </w:rPr>
        <w:t>еврологический</w:t>
      </w:r>
      <w:proofErr w:type="spellEnd"/>
      <w:r w:rsidRPr="004159BD">
        <w:rPr>
          <w:rFonts w:ascii="Times New Roman" w:hAnsi="Times New Roman" w:cs="Times New Roman"/>
          <w:sz w:val="28"/>
          <w:szCs w:val="28"/>
        </w:rPr>
        <w:t xml:space="preserve"> статус: снижение силы в нижних конечностях до 3-х баллов, повышение мышечного тонуса в них по спастическому типу, оживление всех сухожильных рефлексов, отсутствие брюшных рефлексов, положительные симптомы </w:t>
      </w:r>
      <w:proofErr w:type="spellStart"/>
      <w:r w:rsidRPr="004159BD">
        <w:rPr>
          <w:rFonts w:ascii="Times New Roman" w:hAnsi="Times New Roman" w:cs="Times New Roman"/>
          <w:sz w:val="28"/>
          <w:szCs w:val="28"/>
        </w:rPr>
        <w:t>Тремнера</w:t>
      </w:r>
      <w:proofErr w:type="spellEnd"/>
      <w:r w:rsidRPr="004159BD">
        <w:rPr>
          <w:rFonts w:ascii="Times New Roman" w:hAnsi="Times New Roman" w:cs="Times New Roman"/>
          <w:sz w:val="28"/>
          <w:szCs w:val="28"/>
        </w:rPr>
        <w:t xml:space="preserve">, </w:t>
      </w:r>
      <w:proofErr w:type="spellStart"/>
      <w:r w:rsidRPr="004159BD">
        <w:rPr>
          <w:rFonts w:ascii="Times New Roman" w:hAnsi="Times New Roman" w:cs="Times New Roman"/>
          <w:sz w:val="28"/>
          <w:szCs w:val="28"/>
        </w:rPr>
        <w:t>Бабинского</w:t>
      </w:r>
      <w:proofErr w:type="spellEnd"/>
      <w:r w:rsidRPr="004159BD">
        <w:rPr>
          <w:rFonts w:ascii="Times New Roman" w:hAnsi="Times New Roman" w:cs="Times New Roman"/>
          <w:sz w:val="28"/>
          <w:szCs w:val="28"/>
        </w:rPr>
        <w:t xml:space="preserve"> и Оппенгейма с обеих сторон. </w:t>
      </w:r>
    </w:p>
    <w:p w:rsidR="004159BD" w:rsidRPr="004159BD" w:rsidRDefault="004159BD" w:rsidP="004159BD">
      <w:pPr>
        <w:pStyle w:val="afd"/>
        <w:spacing w:after="0"/>
        <w:ind w:left="0"/>
        <w:rPr>
          <w:sz w:val="28"/>
          <w:szCs w:val="28"/>
        </w:rPr>
      </w:pPr>
      <w:r w:rsidRPr="004159BD">
        <w:rPr>
          <w:sz w:val="28"/>
          <w:szCs w:val="28"/>
        </w:rPr>
        <w:t>1. Неврологические синдромы?</w:t>
      </w:r>
    </w:p>
    <w:p w:rsidR="004159BD" w:rsidRPr="004159BD" w:rsidRDefault="004159BD" w:rsidP="004159BD">
      <w:pPr>
        <w:pStyle w:val="afd"/>
        <w:spacing w:after="0"/>
        <w:ind w:left="0"/>
        <w:rPr>
          <w:sz w:val="28"/>
          <w:szCs w:val="28"/>
        </w:rPr>
      </w:pPr>
      <w:r w:rsidRPr="004159BD">
        <w:rPr>
          <w:sz w:val="28"/>
          <w:szCs w:val="28"/>
        </w:rPr>
        <w:t xml:space="preserve">2. </w:t>
      </w:r>
      <w:proofErr w:type="spellStart"/>
      <w:r w:rsidRPr="004159BD">
        <w:rPr>
          <w:sz w:val="28"/>
          <w:szCs w:val="28"/>
        </w:rPr>
        <w:t>Локал</w:t>
      </w:r>
      <w:r w:rsidR="0008491C">
        <w:rPr>
          <w:sz w:val="28"/>
          <w:szCs w:val="28"/>
        </w:rPr>
        <w:t>Методика</w:t>
      </w:r>
      <w:proofErr w:type="spellEnd"/>
      <w:r w:rsidR="0008491C">
        <w:rPr>
          <w:sz w:val="28"/>
          <w:szCs w:val="28"/>
        </w:rPr>
        <w:t xml:space="preserve"> </w:t>
      </w:r>
      <w:proofErr w:type="spellStart"/>
      <w:r w:rsidR="0008491C">
        <w:rPr>
          <w:sz w:val="28"/>
          <w:szCs w:val="28"/>
        </w:rPr>
        <w:t>обследо</w:t>
      </w:r>
      <w:r w:rsidRPr="004159BD">
        <w:rPr>
          <w:sz w:val="28"/>
          <w:szCs w:val="28"/>
        </w:rPr>
        <w:t>изация</w:t>
      </w:r>
      <w:proofErr w:type="spellEnd"/>
      <w:r w:rsidRPr="004159BD">
        <w:rPr>
          <w:sz w:val="28"/>
          <w:szCs w:val="28"/>
        </w:rPr>
        <w:t xml:space="preserve"> поражения?</w:t>
      </w:r>
    </w:p>
    <w:p w:rsidR="004159BD" w:rsidRPr="004159BD" w:rsidRDefault="004159BD" w:rsidP="004159BD">
      <w:pPr>
        <w:pStyle w:val="afd"/>
        <w:spacing w:after="0"/>
        <w:ind w:left="0"/>
        <w:rPr>
          <w:sz w:val="28"/>
          <w:szCs w:val="28"/>
        </w:rPr>
      </w:pPr>
      <w:r w:rsidRPr="004159BD">
        <w:rPr>
          <w:sz w:val="28"/>
          <w:szCs w:val="28"/>
        </w:rPr>
        <w:t>3. Предварительный клинический диагноз?</w:t>
      </w:r>
    </w:p>
    <w:p w:rsidR="004159BD" w:rsidRPr="004159BD" w:rsidRDefault="004159BD" w:rsidP="004159BD">
      <w:pPr>
        <w:pStyle w:val="afd"/>
        <w:spacing w:after="0"/>
        <w:ind w:left="0"/>
        <w:rPr>
          <w:sz w:val="28"/>
          <w:szCs w:val="28"/>
        </w:rPr>
      </w:pPr>
      <w:r w:rsidRPr="004159BD">
        <w:rPr>
          <w:sz w:val="28"/>
          <w:szCs w:val="28"/>
        </w:rPr>
        <w:t>4. Дополнительные исследования?</w:t>
      </w:r>
    </w:p>
    <w:p w:rsidR="004159BD" w:rsidRPr="004159BD" w:rsidRDefault="004159BD" w:rsidP="004159BD">
      <w:pPr>
        <w:rPr>
          <w:rFonts w:ascii="Times New Roman" w:hAnsi="Times New Roman" w:cs="Times New Roman"/>
        </w:rPr>
      </w:pPr>
      <w:r w:rsidRPr="004159BD">
        <w:rPr>
          <w:rFonts w:ascii="Times New Roman" w:hAnsi="Times New Roman" w:cs="Times New Roman"/>
          <w:sz w:val="28"/>
          <w:szCs w:val="28"/>
        </w:rPr>
        <w:t>5. Лечение, если подтвердится предварительный диагноз?</w:t>
      </w:r>
    </w:p>
    <w:p w:rsidR="004159BD" w:rsidRDefault="004159BD" w:rsidP="004159BD">
      <w:pPr>
        <w:ind w:firstLine="540"/>
        <w:jc w:val="both"/>
      </w:pP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B2ED8" w:rsidRDefault="00EB2ED8" w:rsidP="00EB2ED8">
      <w:pPr>
        <w:spacing w:after="0" w:line="240" w:lineRule="auto"/>
        <w:rPr>
          <w:rFonts w:ascii="Times New Roman" w:hAnsi="Times New Roman"/>
          <w:color w:val="000000"/>
          <w:sz w:val="8"/>
          <w:szCs w:val="24"/>
        </w:rPr>
      </w:pPr>
      <w:r>
        <w:rPr>
          <w:rFonts w:ascii="Times New Roman" w:hAnsi="Times New Roman"/>
          <w:b/>
          <w:color w:val="000000"/>
          <w:sz w:val="28"/>
          <w:szCs w:val="28"/>
        </w:rPr>
        <w:t xml:space="preserve">Тема 2. </w:t>
      </w:r>
      <w:r w:rsidR="0008491C">
        <w:rPr>
          <w:rFonts w:ascii="Times New Roman" w:hAnsi="Times New Roman"/>
          <w:b/>
          <w:color w:val="000000"/>
          <w:sz w:val="28"/>
          <w:szCs w:val="28"/>
        </w:rPr>
        <w:t>Методика обследования пациентов с острым нарушением</w:t>
      </w:r>
      <w:r>
        <w:rPr>
          <w:rFonts w:ascii="Times New Roman" w:hAnsi="Times New Roman"/>
          <w:b/>
          <w:color w:val="000000"/>
          <w:sz w:val="28"/>
          <w:szCs w:val="28"/>
        </w:rPr>
        <w:t xml:space="preserve"> мозгового кровообращения.</w:t>
      </w: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w:t>
      </w:r>
      <w:proofErr w:type="gramStart"/>
      <w:r w:rsidRPr="006D5E93">
        <w:rPr>
          <w:rFonts w:ascii="Times New Roman" w:eastAsia="Calibri" w:hAnsi="Times New Roman" w:cs="Times New Roman"/>
          <w:b/>
          <w:color w:val="000000"/>
          <w:sz w:val="28"/>
          <w:szCs w:val="28"/>
          <w:lang w:eastAsia="ru-RU"/>
        </w:rPr>
        <w:t>а(</w:t>
      </w:r>
      <w:proofErr w:type="gramEnd"/>
      <w:r w:rsidRPr="006D5E93">
        <w:rPr>
          <w:rFonts w:ascii="Times New Roman" w:eastAsia="Calibri" w:hAnsi="Times New Roman" w:cs="Times New Roman"/>
          <w:b/>
          <w:color w:val="000000"/>
          <w:sz w:val="28"/>
          <w:szCs w:val="28"/>
          <w:lang w:eastAsia="ru-RU"/>
        </w:rPr>
        <w:t>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565F75" w:rsidRDefault="00565F75" w:rsidP="00565F75">
      <w:pPr>
        <w:spacing w:after="0" w:line="240" w:lineRule="auto"/>
        <w:jc w:val="both"/>
        <w:rPr>
          <w:rFonts w:ascii="Times New Roman" w:hAnsi="Times New Roman" w:cs="Times New Roman"/>
          <w:sz w:val="28"/>
          <w:szCs w:val="28"/>
        </w:rPr>
      </w:pPr>
      <w:r w:rsidRPr="00565F75">
        <w:rPr>
          <w:rFonts w:ascii="Times New Roman" w:hAnsi="Times New Roman" w:cs="Times New Roman"/>
          <w:sz w:val="28"/>
          <w:szCs w:val="28"/>
        </w:rPr>
        <w:t xml:space="preserve">1.Классификация сосудистых заболеваний головного мозга. Этиология и патогенез. </w:t>
      </w:r>
    </w:p>
    <w:p w:rsidR="00565F75" w:rsidRDefault="00565F75" w:rsidP="00565F75">
      <w:pPr>
        <w:spacing w:after="0" w:line="240" w:lineRule="auto"/>
        <w:jc w:val="both"/>
        <w:rPr>
          <w:rFonts w:ascii="Times New Roman" w:hAnsi="Times New Roman" w:cs="Times New Roman"/>
          <w:sz w:val="28"/>
          <w:szCs w:val="28"/>
        </w:rPr>
      </w:pPr>
      <w:r w:rsidRPr="00565F75">
        <w:rPr>
          <w:rFonts w:ascii="Times New Roman" w:hAnsi="Times New Roman" w:cs="Times New Roman"/>
          <w:sz w:val="28"/>
          <w:szCs w:val="28"/>
        </w:rPr>
        <w:t xml:space="preserve"> 2. Причины острых нарушений мозгового кровообращения  в различные  возрастные  периоды  - аневризмы сосудов мозга, заболевания крови, коллагенозы, инфекции. </w:t>
      </w:r>
    </w:p>
    <w:p w:rsidR="00565F75" w:rsidRPr="00565F75" w:rsidRDefault="00565F75" w:rsidP="00565F75">
      <w:pPr>
        <w:spacing w:after="0" w:line="240" w:lineRule="auto"/>
        <w:jc w:val="both"/>
        <w:rPr>
          <w:rFonts w:ascii="Times New Roman" w:hAnsi="Times New Roman" w:cs="Times New Roman"/>
          <w:sz w:val="28"/>
          <w:szCs w:val="28"/>
        </w:rPr>
      </w:pPr>
      <w:r w:rsidRPr="00565F75">
        <w:rPr>
          <w:rFonts w:ascii="Times New Roman" w:hAnsi="Times New Roman" w:cs="Times New Roman"/>
          <w:sz w:val="28"/>
          <w:szCs w:val="28"/>
        </w:rPr>
        <w:t xml:space="preserve">  3.Симптомы поражения внутренней сонной</w:t>
      </w:r>
      <w:proofErr w:type="gramStart"/>
      <w:r w:rsidRPr="00565F75">
        <w:rPr>
          <w:rFonts w:ascii="Times New Roman" w:hAnsi="Times New Roman" w:cs="Times New Roman"/>
          <w:sz w:val="28"/>
          <w:szCs w:val="28"/>
        </w:rPr>
        <w:t xml:space="preserve"> ,</w:t>
      </w:r>
      <w:proofErr w:type="gramEnd"/>
      <w:r w:rsidRPr="00565F75">
        <w:rPr>
          <w:rFonts w:ascii="Times New Roman" w:hAnsi="Times New Roman" w:cs="Times New Roman"/>
          <w:sz w:val="28"/>
          <w:szCs w:val="28"/>
        </w:rPr>
        <w:t xml:space="preserve"> передней, средней, задней,  позвоночной артерий.</w:t>
      </w:r>
    </w:p>
    <w:p w:rsidR="00565F75" w:rsidRDefault="00565F75" w:rsidP="00565F75">
      <w:pPr>
        <w:spacing w:after="0" w:line="240" w:lineRule="auto"/>
        <w:jc w:val="both"/>
        <w:rPr>
          <w:sz w:val="28"/>
          <w:szCs w:val="28"/>
        </w:rPr>
      </w:pPr>
      <w:r w:rsidRPr="00565F75">
        <w:rPr>
          <w:rFonts w:ascii="Times New Roman" w:hAnsi="Times New Roman" w:cs="Times New Roman"/>
          <w:sz w:val="28"/>
          <w:szCs w:val="28"/>
        </w:rPr>
        <w:t>4.Переходящие нарушения мозгового кровообращения - общие и регионарные. Клинические проявления</w:t>
      </w:r>
      <w:r>
        <w:rPr>
          <w:sz w:val="28"/>
          <w:szCs w:val="28"/>
        </w:rPr>
        <w:t>.</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401C9B" w:rsidRDefault="00EC4705" w:rsidP="00401C9B">
      <w:pPr>
        <w:autoSpaceDE w:val="0"/>
        <w:autoSpaceDN w:val="0"/>
        <w:adjustRightInd w:val="0"/>
        <w:spacing w:after="0" w:line="240" w:lineRule="auto"/>
        <w:rPr>
          <w:rFonts w:ascii="Times New Roman" w:eastAsia="Calibri" w:hAnsi="Times New Roman" w:cs="Times New Roman"/>
          <w:bCs/>
          <w:sz w:val="28"/>
          <w:szCs w:val="28"/>
          <w:lang w:eastAsia="ru-RU"/>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lastRenderedPageBreak/>
        <w:t>1.</w:t>
      </w:r>
      <w:r w:rsidRPr="00401C9B">
        <w:rPr>
          <w:rFonts w:ascii="Times New Roman" w:hAnsi="Times New Roman" w:cs="Times New Roman"/>
          <w:sz w:val="28"/>
          <w:szCs w:val="28"/>
        </w:rPr>
        <w:tab/>
        <w:t>Главной причиной церебральной ишемии при остром инфаркте миокарда с нарушением ритма (</w:t>
      </w:r>
      <w:proofErr w:type="spellStart"/>
      <w:r w:rsidRPr="00401C9B">
        <w:rPr>
          <w:rFonts w:ascii="Times New Roman" w:hAnsi="Times New Roman" w:cs="Times New Roman"/>
          <w:sz w:val="28"/>
          <w:szCs w:val="28"/>
        </w:rPr>
        <w:t>кардиоцеребральный</w:t>
      </w:r>
      <w:proofErr w:type="spellEnd"/>
      <w:r w:rsidRPr="00401C9B">
        <w:rPr>
          <w:rFonts w:ascii="Times New Roman" w:hAnsi="Times New Roman" w:cs="Times New Roman"/>
          <w:sz w:val="28"/>
          <w:szCs w:val="28"/>
        </w:rPr>
        <w:t xml:space="preserve"> синдром) является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повышение вязкости крови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повышение активности свертывающей системы</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ухудшение реологических свой</w:t>
      </w:r>
      <w:proofErr w:type="gramStart"/>
      <w:r w:rsidRPr="00401C9B">
        <w:rPr>
          <w:rFonts w:ascii="Times New Roman" w:hAnsi="Times New Roman" w:cs="Times New Roman"/>
          <w:sz w:val="28"/>
          <w:szCs w:val="28"/>
        </w:rPr>
        <w:t>ств кр</w:t>
      </w:r>
      <w:proofErr w:type="gramEnd"/>
      <w:r w:rsidRPr="00401C9B">
        <w:rPr>
          <w:rFonts w:ascii="Times New Roman" w:hAnsi="Times New Roman" w:cs="Times New Roman"/>
          <w:sz w:val="28"/>
          <w:szCs w:val="28"/>
        </w:rPr>
        <w:t>ови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г)</w:t>
      </w:r>
      <w:r w:rsidRPr="00401C9B">
        <w:rPr>
          <w:rFonts w:ascii="Times New Roman" w:hAnsi="Times New Roman" w:cs="Times New Roman"/>
          <w:b/>
          <w:bCs/>
          <w:sz w:val="28"/>
          <w:szCs w:val="28"/>
        </w:rPr>
        <w:tab/>
        <w:t xml:space="preserve">снижение системного </w:t>
      </w:r>
      <w:proofErr w:type="spellStart"/>
      <w:r w:rsidRPr="00401C9B">
        <w:rPr>
          <w:rFonts w:ascii="Times New Roman" w:hAnsi="Times New Roman" w:cs="Times New Roman"/>
          <w:b/>
          <w:bCs/>
          <w:sz w:val="28"/>
          <w:szCs w:val="28"/>
        </w:rPr>
        <w:t>перфузионного</w:t>
      </w:r>
      <w:proofErr w:type="spellEnd"/>
      <w:r w:rsidRPr="00401C9B">
        <w:rPr>
          <w:rFonts w:ascii="Times New Roman" w:hAnsi="Times New Roman" w:cs="Times New Roman"/>
          <w:b/>
          <w:bCs/>
          <w:sz w:val="28"/>
          <w:szCs w:val="28"/>
        </w:rPr>
        <w:t xml:space="preserve"> давления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повышение агрегации форменных элементов крови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2.</w:t>
      </w:r>
      <w:r w:rsidRPr="00401C9B">
        <w:rPr>
          <w:rFonts w:ascii="Times New Roman" w:hAnsi="Times New Roman" w:cs="Times New Roman"/>
          <w:sz w:val="28"/>
          <w:szCs w:val="28"/>
        </w:rPr>
        <w:tab/>
        <w:t>Подключичный синдром обкрадывания возникает при закупорке</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безымянной артерии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проксимального отдела подключичной артерии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дистального отдела подключичной артерии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всего перечисленного</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д)</w:t>
      </w:r>
      <w:r w:rsidRPr="00401C9B">
        <w:rPr>
          <w:rFonts w:ascii="Times New Roman" w:hAnsi="Times New Roman" w:cs="Times New Roman"/>
          <w:b/>
          <w:bCs/>
          <w:sz w:val="28"/>
          <w:szCs w:val="28"/>
        </w:rPr>
        <w:tab/>
        <w:t>верно а) и б)</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3.</w:t>
      </w:r>
      <w:r w:rsidRPr="00401C9B">
        <w:rPr>
          <w:rFonts w:ascii="Times New Roman" w:hAnsi="Times New Roman" w:cs="Times New Roman"/>
          <w:sz w:val="28"/>
          <w:szCs w:val="28"/>
        </w:rPr>
        <w:tab/>
        <w:t>Стволовая симптоматика при подключичном синдроме обкрадывания появляется или усиливается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при глубоком вдохе</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при повороте головы в сторону поражения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b/>
          <w:bCs/>
          <w:sz w:val="28"/>
          <w:szCs w:val="28"/>
        </w:rPr>
        <w:t>)</w:t>
      </w:r>
      <w:r w:rsidRPr="00401C9B">
        <w:rPr>
          <w:rFonts w:ascii="Times New Roman" w:hAnsi="Times New Roman" w:cs="Times New Roman"/>
          <w:b/>
          <w:bCs/>
          <w:sz w:val="28"/>
          <w:szCs w:val="28"/>
        </w:rPr>
        <w:tab/>
        <w:t>при упражнениях рукой на стороне поражения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при всех перечисленных действиях</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ни при одном из перечисленных действий</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4.</w:t>
      </w:r>
      <w:r w:rsidRPr="00401C9B">
        <w:rPr>
          <w:rFonts w:ascii="Times New Roman" w:hAnsi="Times New Roman" w:cs="Times New Roman"/>
          <w:sz w:val="28"/>
          <w:szCs w:val="28"/>
        </w:rPr>
        <w:tab/>
        <w:t>Для фармакотерапии преходящих нарушений мозгового кровообращения на почве спазма мозговых артерий предпочтительнее назначить</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r>
      <w:proofErr w:type="gramStart"/>
      <w:r w:rsidRPr="00401C9B">
        <w:rPr>
          <w:rFonts w:ascii="Times New Roman" w:hAnsi="Times New Roman" w:cs="Times New Roman"/>
          <w:sz w:val="28"/>
          <w:szCs w:val="28"/>
        </w:rPr>
        <w:t>-</w:t>
      </w:r>
      <w:proofErr w:type="gramEnd"/>
      <w:r w:rsidRPr="00401C9B">
        <w:rPr>
          <w:rFonts w:ascii="Times New Roman" w:hAnsi="Times New Roman" w:cs="Times New Roman"/>
          <w:sz w:val="28"/>
          <w:szCs w:val="28"/>
        </w:rPr>
        <w:t>адренергические блокаторы</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r>
      <w:proofErr w:type="gramStart"/>
      <w:r w:rsidRPr="00401C9B">
        <w:rPr>
          <w:rFonts w:ascii="Times New Roman" w:hAnsi="Times New Roman" w:cs="Times New Roman"/>
          <w:sz w:val="28"/>
          <w:szCs w:val="28"/>
        </w:rPr>
        <w:t>-</w:t>
      </w:r>
      <w:proofErr w:type="gramEnd"/>
      <w:r w:rsidRPr="00401C9B">
        <w:rPr>
          <w:rFonts w:ascii="Times New Roman" w:hAnsi="Times New Roman" w:cs="Times New Roman"/>
          <w:sz w:val="28"/>
          <w:szCs w:val="28"/>
        </w:rPr>
        <w:t>адренергические блокаторы</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антагонисты кальция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 xml:space="preserve">препараты ксантинового ряда (эуфиллин, </w:t>
      </w:r>
      <w:proofErr w:type="spellStart"/>
      <w:r w:rsidRPr="00401C9B">
        <w:rPr>
          <w:rFonts w:ascii="Times New Roman" w:hAnsi="Times New Roman" w:cs="Times New Roman"/>
          <w:sz w:val="28"/>
          <w:szCs w:val="28"/>
        </w:rPr>
        <w:t>трентал</w:t>
      </w:r>
      <w:proofErr w:type="spellEnd"/>
      <w:r w:rsidRPr="00401C9B">
        <w:rPr>
          <w:rFonts w:ascii="Times New Roman" w:hAnsi="Times New Roman" w:cs="Times New Roman"/>
          <w:sz w:val="28"/>
          <w:szCs w:val="28"/>
        </w:rPr>
        <w:t>)</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д)</w:t>
      </w:r>
      <w:r w:rsidRPr="00401C9B">
        <w:rPr>
          <w:rFonts w:ascii="Times New Roman" w:hAnsi="Times New Roman" w:cs="Times New Roman"/>
          <w:b/>
          <w:bCs/>
          <w:sz w:val="28"/>
          <w:szCs w:val="28"/>
        </w:rPr>
        <w:tab/>
        <w:t>верно а) и в)</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е)</w:t>
      </w:r>
      <w:r w:rsidRPr="00401C9B">
        <w:rPr>
          <w:rFonts w:ascii="Times New Roman" w:hAnsi="Times New Roman" w:cs="Times New Roman"/>
          <w:sz w:val="28"/>
          <w:szCs w:val="28"/>
        </w:rPr>
        <w:tab/>
        <w:t>верно б) и г)</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5.</w:t>
      </w:r>
      <w:r w:rsidRPr="00401C9B">
        <w:rPr>
          <w:rFonts w:ascii="Times New Roman" w:hAnsi="Times New Roman" w:cs="Times New Roman"/>
          <w:sz w:val="28"/>
          <w:szCs w:val="28"/>
        </w:rPr>
        <w:tab/>
        <w:t xml:space="preserve">Решающее влияние </w:t>
      </w:r>
      <w:r w:rsidRPr="00401C9B">
        <w:rPr>
          <w:rFonts w:ascii="Times New Roman" w:hAnsi="Times New Roman" w:cs="Times New Roman"/>
          <w:sz w:val="28"/>
          <w:szCs w:val="28"/>
        </w:rPr>
        <w:tab/>
        <w:t>на прогноз преходящего нарушения мозгового кровообращения оказывает</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адекватный уровень артериального давления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состояние вязкости и текучести крови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состояние свертывающей системы крови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г)</w:t>
      </w:r>
      <w:r w:rsidRPr="00401C9B">
        <w:rPr>
          <w:rFonts w:ascii="Times New Roman" w:hAnsi="Times New Roman" w:cs="Times New Roman"/>
          <w:b/>
          <w:bCs/>
          <w:sz w:val="28"/>
          <w:szCs w:val="28"/>
        </w:rPr>
        <w:tab/>
        <w:t>сохранная проходимость приводящих артерий</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продолжительность эпизодов преходящей ишемии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6.</w:t>
      </w:r>
      <w:r w:rsidRPr="00401C9B">
        <w:rPr>
          <w:rFonts w:ascii="Times New Roman" w:hAnsi="Times New Roman" w:cs="Times New Roman"/>
          <w:sz w:val="28"/>
          <w:szCs w:val="28"/>
        </w:rPr>
        <w:tab/>
        <w:t>К развитию тромбоза мозговых артерий не приводит</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снижение артериального давления и замедление кровотока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повышение вязкости и агрегации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 xml:space="preserve">повышение </w:t>
      </w:r>
      <w:proofErr w:type="spellStart"/>
      <w:r w:rsidRPr="00401C9B">
        <w:rPr>
          <w:rFonts w:ascii="Times New Roman" w:hAnsi="Times New Roman" w:cs="Times New Roman"/>
          <w:sz w:val="28"/>
          <w:szCs w:val="28"/>
        </w:rPr>
        <w:t>коагуляционной</w:t>
      </w:r>
      <w:proofErr w:type="spellEnd"/>
      <w:r w:rsidRPr="00401C9B">
        <w:rPr>
          <w:rFonts w:ascii="Times New Roman" w:hAnsi="Times New Roman" w:cs="Times New Roman"/>
          <w:sz w:val="28"/>
          <w:szCs w:val="28"/>
        </w:rPr>
        <w:t xml:space="preserve"> активности крови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г)</w:t>
      </w:r>
      <w:r w:rsidRPr="00401C9B">
        <w:rPr>
          <w:rFonts w:ascii="Times New Roman" w:hAnsi="Times New Roman" w:cs="Times New Roman"/>
          <w:b/>
          <w:bCs/>
          <w:sz w:val="28"/>
          <w:szCs w:val="28"/>
        </w:rPr>
        <w:tab/>
        <w:t xml:space="preserve">повышение </w:t>
      </w:r>
      <w:proofErr w:type="spellStart"/>
      <w:r w:rsidRPr="00401C9B">
        <w:rPr>
          <w:rFonts w:ascii="Times New Roman" w:hAnsi="Times New Roman" w:cs="Times New Roman"/>
          <w:b/>
          <w:bCs/>
          <w:sz w:val="28"/>
          <w:szCs w:val="28"/>
        </w:rPr>
        <w:t>фибринолитической</w:t>
      </w:r>
      <w:proofErr w:type="spellEnd"/>
      <w:r w:rsidRPr="00401C9B">
        <w:rPr>
          <w:rFonts w:ascii="Times New Roman" w:hAnsi="Times New Roman" w:cs="Times New Roman"/>
          <w:b/>
          <w:bCs/>
          <w:sz w:val="28"/>
          <w:szCs w:val="28"/>
        </w:rPr>
        <w:t xml:space="preserve"> активности крови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7.</w:t>
      </w:r>
      <w:r w:rsidRPr="00401C9B">
        <w:rPr>
          <w:rFonts w:ascii="Times New Roman" w:hAnsi="Times New Roman" w:cs="Times New Roman"/>
          <w:sz w:val="28"/>
          <w:szCs w:val="28"/>
        </w:rPr>
        <w:tab/>
        <w:t xml:space="preserve">С помощью магнитно-резонансной томографии </w:t>
      </w:r>
      <w:r w:rsidRPr="00401C9B">
        <w:rPr>
          <w:rFonts w:ascii="Times New Roman" w:hAnsi="Times New Roman" w:cs="Times New Roman"/>
          <w:sz w:val="28"/>
          <w:szCs w:val="28"/>
        </w:rPr>
        <w:tab/>
        <w:t>очаг ишемического инсульта головного мозга выявляется от начала заболевания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через 1 ч</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б)</w:t>
      </w:r>
      <w:r w:rsidRPr="00401C9B">
        <w:rPr>
          <w:rFonts w:ascii="Times New Roman" w:hAnsi="Times New Roman" w:cs="Times New Roman"/>
          <w:b/>
          <w:bCs/>
          <w:sz w:val="28"/>
          <w:szCs w:val="28"/>
        </w:rPr>
        <w:tab/>
        <w:t>через 3 ч</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через 6 ч</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к концу первых суток</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8.</w:t>
      </w:r>
      <w:r w:rsidRPr="00401C9B">
        <w:rPr>
          <w:rFonts w:ascii="Times New Roman" w:hAnsi="Times New Roman" w:cs="Times New Roman"/>
          <w:sz w:val="28"/>
          <w:szCs w:val="28"/>
        </w:rPr>
        <w:tab/>
        <w:t xml:space="preserve">К развитию </w:t>
      </w:r>
      <w:proofErr w:type="spellStart"/>
      <w:r w:rsidRPr="00401C9B">
        <w:rPr>
          <w:rFonts w:ascii="Times New Roman" w:hAnsi="Times New Roman" w:cs="Times New Roman"/>
          <w:sz w:val="28"/>
          <w:szCs w:val="28"/>
        </w:rPr>
        <w:t>нетромботического</w:t>
      </w:r>
      <w:proofErr w:type="spellEnd"/>
      <w:r w:rsidRPr="00401C9B">
        <w:rPr>
          <w:rFonts w:ascii="Times New Roman" w:hAnsi="Times New Roman" w:cs="Times New Roman"/>
          <w:sz w:val="28"/>
          <w:szCs w:val="28"/>
        </w:rPr>
        <w:t xml:space="preserve"> ишемического инсульта не приводит</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спазм сосудов</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мозговая сосудистая недостаточность</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 xml:space="preserve">артерио-артериальная </w:t>
      </w:r>
      <w:proofErr w:type="spellStart"/>
      <w:r w:rsidRPr="00401C9B">
        <w:rPr>
          <w:rFonts w:ascii="Times New Roman" w:hAnsi="Times New Roman" w:cs="Times New Roman"/>
          <w:sz w:val="28"/>
          <w:szCs w:val="28"/>
        </w:rPr>
        <w:t>микроэмболия</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г)</w:t>
      </w:r>
      <w:r w:rsidRPr="00401C9B">
        <w:rPr>
          <w:rFonts w:ascii="Times New Roman" w:hAnsi="Times New Roman" w:cs="Times New Roman"/>
          <w:b/>
          <w:bCs/>
          <w:sz w:val="28"/>
          <w:szCs w:val="28"/>
        </w:rPr>
        <w:tab/>
        <w:t>кардиогенная эмболия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9.</w:t>
      </w:r>
      <w:r w:rsidRPr="00401C9B">
        <w:rPr>
          <w:rFonts w:ascii="Times New Roman" w:hAnsi="Times New Roman" w:cs="Times New Roman"/>
          <w:sz w:val="28"/>
          <w:szCs w:val="28"/>
        </w:rPr>
        <w:tab/>
        <w:t>Внутримозговое обкрадывание очага ишемического инсульта после введения вазодилататоров наступает в результате</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 xml:space="preserve">нарушения </w:t>
      </w:r>
      <w:proofErr w:type="spellStart"/>
      <w:r w:rsidRPr="00401C9B">
        <w:rPr>
          <w:rFonts w:ascii="Times New Roman" w:hAnsi="Times New Roman" w:cs="Times New Roman"/>
          <w:sz w:val="28"/>
          <w:szCs w:val="28"/>
        </w:rPr>
        <w:t>ауторегуляции</w:t>
      </w:r>
      <w:proofErr w:type="spellEnd"/>
      <w:r w:rsidRPr="00401C9B">
        <w:rPr>
          <w:rFonts w:ascii="Times New Roman" w:hAnsi="Times New Roman" w:cs="Times New Roman"/>
          <w:sz w:val="28"/>
          <w:szCs w:val="28"/>
        </w:rPr>
        <w:t xml:space="preserve"> кровообращения в очаге</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спазма сосудов пораженного участка мозга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спазма сосудов неповрежденных отделов мозга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г)</w:t>
      </w:r>
      <w:r w:rsidRPr="00401C9B">
        <w:rPr>
          <w:rFonts w:ascii="Times New Roman" w:hAnsi="Times New Roman" w:cs="Times New Roman"/>
          <w:b/>
          <w:bCs/>
          <w:sz w:val="28"/>
          <w:szCs w:val="28"/>
        </w:rPr>
        <w:tab/>
        <w:t>"расширения здоровых" сосудов неповрежденного отдела мозга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 xml:space="preserve">раскрытия </w:t>
      </w:r>
      <w:proofErr w:type="gramStart"/>
      <w:r w:rsidRPr="00401C9B">
        <w:rPr>
          <w:rFonts w:ascii="Times New Roman" w:hAnsi="Times New Roman" w:cs="Times New Roman"/>
          <w:sz w:val="28"/>
          <w:szCs w:val="28"/>
        </w:rPr>
        <w:t>артерио-венозных</w:t>
      </w:r>
      <w:proofErr w:type="gramEnd"/>
      <w:r w:rsidRPr="00401C9B">
        <w:rPr>
          <w:rFonts w:ascii="Times New Roman" w:hAnsi="Times New Roman" w:cs="Times New Roman"/>
          <w:sz w:val="28"/>
          <w:szCs w:val="28"/>
        </w:rPr>
        <w:t xml:space="preserve"> анастомозов</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10.</w:t>
      </w:r>
      <w:r w:rsidRPr="00401C9B">
        <w:rPr>
          <w:rFonts w:ascii="Times New Roman" w:hAnsi="Times New Roman" w:cs="Times New Roman"/>
          <w:sz w:val="28"/>
          <w:szCs w:val="28"/>
        </w:rPr>
        <w:tab/>
        <w:t xml:space="preserve">Обкрадывание здорового участка в пользу ишемического очага после введения </w:t>
      </w:r>
      <w:proofErr w:type="spellStart"/>
      <w:r w:rsidRPr="00401C9B">
        <w:rPr>
          <w:rFonts w:ascii="Times New Roman" w:hAnsi="Times New Roman" w:cs="Times New Roman"/>
          <w:sz w:val="28"/>
          <w:szCs w:val="28"/>
        </w:rPr>
        <w:t>вазотонических</w:t>
      </w:r>
      <w:proofErr w:type="spellEnd"/>
      <w:r w:rsidRPr="00401C9B">
        <w:rPr>
          <w:rFonts w:ascii="Times New Roman" w:hAnsi="Times New Roman" w:cs="Times New Roman"/>
          <w:sz w:val="28"/>
          <w:szCs w:val="28"/>
        </w:rPr>
        <w:t xml:space="preserve"> сре</w:t>
      </w:r>
      <w:proofErr w:type="gramStart"/>
      <w:r w:rsidRPr="00401C9B">
        <w:rPr>
          <w:rFonts w:ascii="Times New Roman" w:hAnsi="Times New Roman" w:cs="Times New Roman"/>
          <w:sz w:val="28"/>
          <w:szCs w:val="28"/>
        </w:rPr>
        <w:t>дств пр</w:t>
      </w:r>
      <w:proofErr w:type="gramEnd"/>
      <w:r w:rsidRPr="00401C9B">
        <w:rPr>
          <w:rFonts w:ascii="Times New Roman" w:hAnsi="Times New Roman" w:cs="Times New Roman"/>
          <w:sz w:val="28"/>
          <w:szCs w:val="28"/>
        </w:rPr>
        <w:t>оисходит в результате</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а)</w:t>
      </w:r>
      <w:r w:rsidRPr="00401C9B">
        <w:rPr>
          <w:rFonts w:ascii="Times New Roman" w:hAnsi="Times New Roman" w:cs="Times New Roman"/>
          <w:b/>
          <w:bCs/>
          <w:sz w:val="28"/>
          <w:szCs w:val="28"/>
        </w:rPr>
        <w:tab/>
        <w:t>сужения здоровых сосудов неповрежденных отделов мозга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сужения сосудов пораженного участка мозга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расширения сосудов пораженного участка мозга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 xml:space="preserve">восстановления </w:t>
      </w:r>
      <w:proofErr w:type="spellStart"/>
      <w:r w:rsidRPr="00401C9B">
        <w:rPr>
          <w:rFonts w:ascii="Times New Roman" w:hAnsi="Times New Roman" w:cs="Times New Roman"/>
          <w:sz w:val="28"/>
          <w:szCs w:val="28"/>
        </w:rPr>
        <w:t>ауторегуляции</w:t>
      </w:r>
      <w:proofErr w:type="spellEnd"/>
      <w:r w:rsidRPr="00401C9B">
        <w:rPr>
          <w:rFonts w:ascii="Times New Roman" w:hAnsi="Times New Roman" w:cs="Times New Roman"/>
          <w:sz w:val="28"/>
          <w:szCs w:val="28"/>
        </w:rPr>
        <w:t xml:space="preserve"> мозгового кровообращения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восстановления реактивности сосудов в очаге ишемии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11.</w:t>
      </w:r>
      <w:r w:rsidRPr="00401C9B">
        <w:rPr>
          <w:rFonts w:ascii="Times New Roman" w:hAnsi="Times New Roman" w:cs="Times New Roman"/>
          <w:sz w:val="28"/>
          <w:szCs w:val="28"/>
        </w:rPr>
        <w:tab/>
        <w:t>Для I-й стадии синдрома диссеминированного внутрисосудистого свертывания не характерно наличие</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а)</w:t>
      </w:r>
      <w:r w:rsidRPr="00401C9B">
        <w:rPr>
          <w:rFonts w:ascii="Times New Roman" w:hAnsi="Times New Roman" w:cs="Times New Roman"/>
          <w:b/>
          <w:bCs/>
          <w:sz w:val="28"/>
          <w:szCs w:val="28"/>
        </w:rPr>
        <w:tab/>
      </w:r>
      <w:proofErr w:type="spellStart"/>
      <w:r w:rsidRPr="00401C9B">
        <w:rPr>
          <w:rFonts w:ascii="Times New Roman" w:hAnsi="Times New Roman" w:cs="Times New Roman"/>
          <w:b/>
          <w:bCs/>
          <w:sz w:val="28"/>
          <w:szCs w:val="28"/>
        </w:rPr>
        <w:t>гипокоагуляции</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r>
      <w:proofErr w:type="spellStart"/>
      <w:r w:rsidRPr="00401C9B">
        <w:rPr>
          <w:rFonts w:ascii="Times New Roman" w:hAnsi="Times New Roman" w:cs="Times New Roman"/>
          <w:sz w:val="28"/>
          <w:szCs w:val="28"/>
        </w:rPr>
        <w:t>гиперкоагуляции</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внутрисосудистой агрегации форменных элементов</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блокады микроциркуляции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12.</w:t>
      </w:r>
      <w:r w:rsidRPr="00401C9B">
        <w:rPr>
          <w:rFonts w:ascii="Times New Roman" w:hAnsi="Times New Roman" w:cs="Times New Roman"/>
          <w:sz w:val="28"/>
          <w:szCs w:val="28"/>
        </w:rPr>
        <w:tab/>
        <w:t>Для тромбоза мозговых сосудов наиболее характерно</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наличие в анамнезе транзиторных ишемических атак</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наличие симптомов-предвестников</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b/>
          <w:bCs/>
          <w:sz w:val="28"/>
          <w:szCs w:val="28"/>
        </w:rPr>
        <w:t>)</w:t>
      </w:r>
      <w:r w:rsidRPr="00401C9B">
        <w:rPr>
          <w:rFonts w:ascii="Times New Roman" w:hAnsi="Times New Roman" w:cs="Times New Roman"/>
          <w:b/>
          <w:bCs/>
          <w:sz w:val="28"/>
          <w:szCs w:val="28"/>
        </w:rPr>
        <w:tab/>
        <w:t>постепенное формирование очаговой симптоматики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малая выраженность общемозговой симптоматики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отсутствие смещения М-эха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13.</w:t>
      </w:r>
      <w:r w:rsidRPr="00401C9B">
        <w:rPr>
          <w:rFonts w:ascii="Times New Roman" w:hAnsi="Times New Roman" w:cs="Times New Roman"/>
          <w:sz w:val="28"/>
          <w:szCs w:val="28"/>
        </w:rPr>
        <w:tab/>
        <w:t xml:space="preserve">Для эмболии мозговых артерий характерно все перечисленное, </w:t>
      </w:r>
      <w:proofErr w:type="gramStart"/>
      <w:r w:rsidRPr="00401C9B">
        <w:rPr>
          <w:rFonts w:ascii="Times New Roman" w:hAnsi="Times New Roman" w:cs="Times New Roman"/>
          <w:sz w:val="28"/>
          <w:szCs w:val="28"/>
        </w:rPr>
        <w:t>кроме</w:t>
      </w:r>
      <w:proofErr w:type="gram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lastRenderedPageBreak/>
        <w:tab/>
        <w:t>а)</w:t>
      </w:r>
      <w:r w:rsidRPr="00401C9B">
        <w:rPr>
          <w:rFonts w:ascii="Times New Roman" w:hAnsi="Times New Roman" w:cs="Times New Roman"/>
          <w:sz w:val="28"/>
          <w:szCs w:val="28"/>
        </w:rPr>
        <w:tab/>
        <w:t>внезапного развития очаговой симптоматики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б)</w:t>
      </w:r>
      <w:r w:rsidRPr="00401C9B">
        <w:rPr>
          <w:rFonts w:ascii="Times New Roman" w:hAnsi="Times New Roman" w:cs="Times New Roman"/>
          <w:b/>
          <w:bCs/>
          <w:sz w:val="28"/>
          <w:szCs w:val="28"/>
        </w:rPr>
        <w:tab/>
        <w:t>отека соска зрительного нерва на стороне эмболии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наличия общемозговой симптоматики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наличия мерцательной аритмии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14.</w:t>
      </w:r>
      <w:r w:rsidRPr="00401C9B">
        <w:rPr>
          <w:rFonts w:ascii="Times New Roman" w:hAnsi="Times New Roman" w:cs="Times New Roman"/>
          <w:sz w:val="28"/>
          <w:szCs w:val="28"/>
        </w:rPr>
        <w:tab/>
        <w:t>Тромбоз основной артерии проявляется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 xml:space="preserve">преимущественным поражением </w:t>
      </w:r>
      <w:proofErr w:type="spellStart"/>
      <w:r w:rsidRPr="00401C9B">
        <w:rPr>
          <w:rFonts w:ascii="Times New Roman" w:hAnsi="Times New Roman" w:cs="Times New Roman"/>
          <w:sz w:val="28"/>
          <w:szCs w:val="28"/>
        </w:rPr>
        <w:t>варолиева</w:t>
      </w:r>
      <w:proofErr w:type="spellEnd"/>
      <w:r w:rsidRPr="00401C9B">
        <w:rPr>
          <w:rFonts w:ascii="Times New Roman" w:hAnsi="Times New Roman" w:cs="Times New Roman"/>
          <w:sz w:val="28"/>
          <w:szCs w:val="28"/>
        </w:rPr>
        <w:t xml:space="preserve"> моста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корковой слепотой</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вегетативно-висцеральными кризами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верно а) и б)</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д)</w:t>
      </w:r>
      <w:r w:rsidRPr="00401C9B">
        <w:rPr>
          <w:rFonts w:ascii="Times New Roman" w:hAnsi="Times New Roman" w:cs="Times New Roman"/>
          <w:b/>
          <w:bCs/>
          <w:sz w:val="28"/>
          <w:szCs w:val="28"/>
        </w:rPr>
        <w:tab/>
        <w:t>всем перечисленным</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15.</w:t>
      </w:r>
      <w:r w:rsidRPr="00401C9B">
        <w:rPr>
          <w:rFonts w:ascii="Times New Roman" w:hAnsi="Times New Roman" w:cs="Times New Roman"/>
          <w:sz w:val="28"/>
          <w:szCs w:val="28"/>
        </w:rPr>
        <w:tab/>
        <w:t>Поражение нервной системы при узелковом периартериите проявляется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 xml:space="preserve">множественными </w:t>
      </w:r>
      <w:proofErr w:type="spellStart"/>
      <w:r w:rsidRPr="00401C9B">
        <w:rPr>
          <w:rFonts w:ascii="Times New Roman" w:hAnsi="Times New Roman" w:cs="Times New Roman"/>
          <w:sz w:val="28"/>
          <w:szCs w:val="28"/>
        </w:rPr>
        <w:t>мононейропатиями</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r>
      <w:proofErr w:type="spellStart"/>
      <w:r w:rsidRPr="00401C9B">
        <w:rPr>
          <w:rFonts w:ascii="Times New Roman" w:hAnsi="Times New Roman" w:cs="Times New Roman"/>
          <w:sz w:val="28"/>
          <w:szCs w:val="28"/>
        </w:rPr>
        <w:t>миелопатией</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субарахноидальными кровоизлияниями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паренхиматозными кровоизлияниями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верно а) и б)</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е)</w:t>
      </w:r>
      <w:r w:rsidRPr="00401C9B">
        <w:rPr>
          <w:rFonts w:ascii="Times New Roman" w:hAnsi="Times New Roman" w:cs="Times New Roman"/>
          <w:b/>
          <w:bCs/>
          <w:sz w:val="28"/>
          <w:szCs w:val="28"/>
        </w:rPr>
        <w:tab/>
        <w:t>всем перечисленным</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16.</w:t>
      </w:r>
      <w:r w:rsidRPr="00401C9B">
        <w:rPr>
          <w:rFonts w:ascii="Times New Roman" w:hAnsi="Times New Roman" w:cs="Times New Roman"/>
          <w:sz w:val="28"/>
          <w:szCs w:val="28"/>
        </w:rPr>
        <w:tab/>
        <w:t xml:space="preserve">Показаниями для назначения </w:t>
      </w:r>
      <w:proofErr w:type="spellStart"/>
      <w:r w:rsidRPr="00401C9B">
        <w:rPr>
          <w:rFonts w:ascii="Times New Roman" w:hAnsi="Times New Roman" w:cs="Times New Roman"/>
          <w:sz w:val="28"/>
          <w:szCs w:val="28"/>
        </w:rPr>
        <w:t>дегидратирующих</w:t>
      </w:r>
      <w:proofErr w:type="spellEnd"/>
      <w:r w:rsidRPr="00401C9B">
        <w:rPr>
          <w:rFonts w:ascii="Times New Roman" w:hAnsi="Times New Roman" w:cs="Times New Roman"/>
          <w:sz w:val="28"/>
          <w:szCs w:val="28"/>
        </w:rPr>
        <w:t xml:space="preserve"> сре</w:t>
      </w:r>
      <w:proofErr w:type="gramStart"/>
      <w:r w:rsidRPr="00401C9B">
        <w:rPr>
          <w:rFonts w:ascii="Times New Roman" w:hAnsi="Times New Roman" w:cs="Times New Roman"/>
          <w:sz w:val="28"/>
          <w:szCs w:val="28"/>
        </w:rPr>
        <w:t xml:space="preserve">дств </w:t>
      </w:r>
      <w:r w:rsidRPr="00401C9B">
        <w:rPr>
          <w:rFonts w:ascii="Times New Roman" w:hAnsi="Times New Roman" w:cs="Times New Roman"/>
          <w:sz w:val="28"/>
          <w:szCs w:val="28"/>
        </w:rPr>
        <w:tab/>
        <w:t>пр</w:t>
      </w:r>
      <w:proofErr w:type="gramEnd"/>
      <w:r w:rsidRPr="00401C9B">
        <w:rPr>
          <w:rFonts w:ascii="Times New Roman" w:hAnsi="Times New Roman" w:cs="Times New Roman"/>
          <w:sz w:val="28"/>
          <w:szCs w:val="28"/>
        </w:rPr>
        <w:t>и ишемическом инсульте являются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а)</w:t>
      </w:r>
      <w:r w:rsidRPr="00401C9B">
        <w:rPr>
          <w:rFonts w:ascii="Times New Roman" w:hAnsi="Times New Roman" w:cs="Times New Roman"/>
          <w:b/>
          <w:bCs/>
          <w:sz w:val="28"/>
          <w:szCs w:val="28"/>
        </w:rPr>
        <w:tab/>
        <w:t>выраженность общемозговой симптоматики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r>
      <w:proofErr w:type="spellStart"/>
      <w:r w:rsidRPr="00401C9B">
        <w:rPr>
          <w:rFonts w:ascii="Times New Roman" w:hAnsi="Times New Roman" w:cs="Times New Roman"/>
          <w:sz w:val="28"/>
          <w:szCs w:val="28"/>
        </w:rPr>
        <w:t>гиповолемия</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r>
      <w:proofErr w:type="spellStart"/>
      <w:r w:rsidRPr="00401C9B">
        <w:rPr>
          <w:rFonts w:ascii="Times New Roman" w:hAnsi="Times New Roman" w:cs="Times New Roman"/>
          <w:sz w:val="28"/>
          <w:szCs w:val="28"/>
        </w:rPr>
        <w:t>гиперкоагулопатия</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все перечисленные</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17.</w:t>
      </w:r>
      <w:r w:rsidRPr="00401C9B">
        <w:rPr>
          <w:rFonts w:ascii="Times New Roman" w:hAnsi="Times New Roman" w:cs="Times New Roman"/>
          <w:sz w:val="28"/>
          <w:szCs w:val="28"/>
        </w:rPr>
        <w:tab/>
        <w:t>Вазоактивные средства при ишемическом инсульте не применяются с целью улучшения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церебральной гемодинамики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б)</w:t>
      </w:r>
      <w:r w:rsidRPr="00401C9B">
        <w:rPr>
          <w:rFonts w:ascii="Times New Roman" w:hAnsi="Times New Roman" w:cs="Times New Roman"/>
          <w:b/>
          <w:bCs/>
          <w:sz w:val="28"/>
          <w:szCs w:val="28"/>
        </w:rPr>
        <w:tab/>
        <w:t>водно-электролитного баланса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реологического состояния крови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метаболизма мозга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18.</w:t>
      </w:r>
      <w:r w:rsidRPr="00401C9B">
        <w:rPr>
          <w:rFonts w:ascii="Times New Roman" w:hAnsi="Times New Roman" w:cs="Times New Roman"/>
          <w:sz w:val="28"/>
          <w:szCs w:val="28"/>
        </w:rPr>
        <w:tab/>
        <w:t xml:space="preserve">Показанием к </w:t>
      </w:r>
      <w:proofErr w:type="spellStart"/>
      <w:r w:rsidRPr="00401C9B">
        <w:rPr>
          <w:rFonts w:ascii="Times New Roman" w:hAnsi="Times New Roman" w:cs="Times New Roman"/>
          <w:sz w:val="28"/>
          <w:szCs w:val="28"/>
        </w:rPr>
        <w:t>гиперволемической</w:t>
      </w:r>
      <w:proofErr w:type="spellEnd"/>
      <w:r w:rsidRPr="00401C9B">
        <w:rPr>
          <w:rFonts w:ascii="Times New Roman" w:hAnsi="Times New Roman" w:cs="Times New Roman"/>
          <w:sz w:val="28"/>
          <w:szCs w:val="28"/>
        </w:rPr>
        <w:t xml:space="preserve"> </w:t>
      </w:r>
      <w:proofErr w:type="spellStart"/>
      <w:r w:rsidRPr="00401C9B">
        <w:rPr>
          <w:rFonts w:ascii="Times New Roman" w:hAnsi="Times New Roman" w:cs="Times New Roman"/>
          <w:sz w:val="28"/>
          <w:szCs w:val="28"/>
        </w:rPr>
        <w:t>гемодилюции</w:t>
      </w:r>
      <w:proofErr w:type="spellEnd"/>
      <w:r w:rsidRPr="00401C9B">
        <w:rPr>
          <w:rFonts w:ascii="Times New Roman" w:hAnsi="Times New Roman" w:cs="Times New Roman"/>
          <w:sz w:val="28"/>
          <w:szCs w:val="28"/>
        </w:rPr>
        <w:t xml:space="preserve"> при ишемическом инсульте является наличие</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анурии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сердечной недостаточности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артериального давления ниже 120/60 мм рт. ст.</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артериального давления свыше 200/100 мм рт. ст.</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д)</w:t>
      </w:r>
      <w:r w:rsidRPr="00401C9B">
        <w:rPr>
          <w:rFonts w:ascii="Times New Roman" w:hAnsi="Times New Roman" w:cs="Times New Roman"/>
          <w:b/>
          <w:bCs/>
          <w:sz w:val="28"/>
          <w:szCs w:val="28"/>
        </w:rPr>
        <w:tab/>
        <w:t>гематокрита 42%</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19.</w:t>
      </w:r>
      <w:r w:rsidRPr="00401C9B">
        <w:rPr>
          <w:rFonts w:ascii="Times New Roman" w:hAnsi="Times New Roman" w:cs="Times New Roman"/>
          <w:sz w:val="28"/>
          <w:szCs w:val="28"/>
        </w:rPr>
        <w:tab/>
      </w:r>
      <w:proofErr w:type="spellStart"/>
      <w:r w:rsidRPr="00401C9B">
        <w:rPr>
          <w:rFonts w:ascii="Times New Roman" w:hAnsi="Times New Roman" w:cs="Times New Roman"/>
          <w:sz w:val="28"/>
          <w:szCs w:val="28"/>
        </w:rPr>
        <w:t>Фибринолитическая</w:t>
      </w:r>
      <w:proofErr w:type="spellEnd"/>
      <w:r w:rsidRPr="00401C9B">
        <w:rPr>
          <w:rFonts w:ascii="Times New Roman" w:hAnsi="Times New Roman" w:cs="Times New Roman"/>
          <w:sz w:val="28"/>
          <w:szCs w:val="28"/>
        </w:rPr>
        <w:t xml:space="preserve"> терапия при закупорке сосудов мозга целесообразна в случае</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молодого возраста больного</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lastRenderedPageBreak/>
        <w:tab/>
      </w:r>
      <w:r w:rsidRPr="00401C9B">
        <w:rPr>
          <w:rFonts w:ascii="Times New Roman" w:hAnsi="Times New Roman" w:cs="Times New Roman"/>
          <w:b/>
          <w:bCs/>
          <w:sz w:val="28"/>
          <w:szCs w:val="28"/>
        </w:rPr>
        <w:t>б)</w:t>
      </w:r>
      <w:r w:rsidRPr="00401C9B">
        <w:rPr>
          <w:rFonts w:ascii="Times New Roman" w:hAnsi="Times New Roman" w:cs="Times New Roman"/>
          <w:b/>
          <w:bCs/>
          <w:sz w:val="28"/>
          <w:szCs w:val="28"/>
        </w:rPr>
        <w:tab/>
        <w:t>продолжительности закупорки менее 6 ч</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отсутствия анурии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геморрагического синдрома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артериального давления ниже 200/100 мм рт. ст.</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20.</w:t>
      </w:r>
      <w:r w:rsidRPr="00401C9B">
        <w:rPr>
          <w:rFonts w:ascii="Times New Roman" w:hAnsi="Times New Roman" w:cs="Times New Roman"/>
          <w:sz w:val="28"/>
          <w:szCs w:val="28"/>
        </w:rPr>
        <w:tab/>
        <w:t>Антикоагулянты при ишемическом инсульте не противопоказаны при наличии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а)</w:t>
      </w:r>
      <w:r w:rsidRPr="00401C9B">
        <w:rPr>
          <w:rFonts w:ascii="Times New Roman" w:hAnsi="Times New Roman" w:cs="Times New Roman"/>
          <w:b/>
          <w:bCs/>
          <w:sz w:val="28"/>
          <w:szCs w:val="28"/>
        </w:rPr>
        <w:tab/>
        <w:t>ревматизма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артериального давления свыше 200/100 мм рт. ст.</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заболеваний печени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язвенной болезни желудка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r>
      <w:proofErr w:type="spellStart"/>
      <w:r w:rsidRPr="00401C9B">
        <w:rPr>
          <w:rFonts w:ascii="Times New Roman" w:hAnsi="Times New Roman" w:cs="Times New Roman"/>
          <w:sz w:val="28"/>
          <w:szCs w:val="28"/>
        </w:rPr>
        <w:t>тромбоцитопатии</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21.</w:t>
      </w:r>
      <w:r w:rsidRPr="00401C9B">
        <w:rPr>
          <w:rFonts w:ascii="Times New Roman" w:hAnsi="Times New Roman" w:cs="Times New Roman"/>
          <w:sz w:val="28"/>
          <w:szCs w:val="28"/>
        </w:rPr>
        <w:tab/>
        <w:t xml:space="preserve">Критерием эффективной </w:t>
      </w:r>
      <w:proofErr w:type="spellStart"/>
      <w:r w:rsidRPr="00401C9B">
        <w:rPr>
          <w:rFonts w:ascii="Times New Roman" w:hAnsi="Times New Roman" w:cs="Times New Roman"/>
          <w:sz w:val="28"/>
          <w:szCs w:val="28"/>
        </w:rPr>
        <w:t>гемодилюции</w:t>
      </w:r>
      <w:proofErr w:type="spellEnd"/>
      <w:r w:rsidRPr="00401C9B">
        <w:rPr>
          <w:rFonts w:ascii="Times New Roman" w:hAnsi="Times New Roman" w:cs="Times New Roman"/>
          <w:sz w:val="28"/>
          <w:szCs w:val="28"/>
        </w:rPr>
        <w:t xml:space="preserve"> в острой стадии ишемического инсульта считают снижение гематокрита до уровня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45-49%</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t>39-44%</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в)</w:t>
      </w:r>
      <w:r w:rsidRPr="00401C9B">
        <w:rPr>
          <w:rFonts w:ascii="Times New Roman" w:hAnsi="Times New Roman" w:cs="Times New Roman"/>
          <w:b/>
          <w:bCs/>
          <w:sz w:val="28"/>
          <w:szCs w:val="28"/>
        </w:rPr>
        <w:tab/>
        <w:t>35-38%</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30-34%</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25-29%</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22.</w:t>
      </w:r>
      <w:r w:rsidRPr="00401C9B">
        <w:rPr>
          <w:rFonts w:ascii="Times New Roman" w:hAnsi="Times New Roman" w:cs="Times New Roman"/>
          <w:sz w:val="28"/>
          <w:szCs w:val="28"/>
        </w:rPr>
        <w:tab/>
        <w:t>Наиболее эффективным в лечении диссеминированного внутрисосудистого свертывания является</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 xml:space="preserve">хлористый кальций и </w:t>
      </w:r>
      <w:proofErr w:type="spellStart"/>
      <w:r w:rsidRPr="00401C9B">
        <w:rPr>
          <w:rFonts w:ascii="Times New Roman" w:hAnsi="Times New Roman" w:cs="Times New Roman"/>
          <w:sz w:val="28"/>
          <w:szCs w:val="28"/>
        </w:rPr>
        <w:t>викасол</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r>
      <w:proofErr w:type="spellStart"/>
      <w:r w:rsidRPr="00401C9B">
        <w:rPr>
          <w:rFonts w:ascii="Times New Roman" w:hAnsi="Times New Roman" w:cs="Times New Roman"/>
          <w:sz w:val="28"/>
          <w:szCs w:val="28"/>
        </w:rPr>
        <w:t>эпсилонаминокапроновая</w:t>
      </w:r>
      <w:proofErr w:type="spellEnd"/>
      <w:r w:rsidRPr="00401C9B">
        <w:rPr>
          <w:rFonts w:ascii="Times New Roman" w:hAnsi="Times New Roman" w:cs="Times New Roman"/>
          <w:sz w:val="28"/>
          <w:szCs w:val="28"/>
        </w:rPr>
        <w:t xml:space="preserve"> кислота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в)</w:t>
      </w:r>
      <w:r w:rsidRPr="00401C9B">
        <w:rPr>
          <w:rFonts w:ascii="Times New Roman" w:hAnsi="Times New Roman" w:cs="Times New Roman"/>
          <w:sz w:val="28"/>
          <w:szCs w:val="28"/>
        </w:rPr>
        <w:tab/>
        <w:t>гепарин с антитромбином</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гепарин с замороженной плазмой</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верно а) и б)</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е)</w:t>
      </w:r>
      <w:r w:rsidRPr="00401C9B">
        <w:rPr>
          <w:rFonts w:ascii="Times New Roman" w:hAnsi="Times New Roman" w:cs="Times New Roman"/>
          <w:b/>
          <w:bCs/>
          <w:sz w:val="28"/>
          <w:szCs w:val="28"/>
        </w:rPr>
        <w:tab/>
        <w:t>верно в) и г)</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23.</w:t>
      </w:r>
      <w:r w:rsidRPr="00401C9B">
        <w:rPr>
          <w:rFonts w:ascii="Times New Roman" w:hAnsi="Times New Roman" w:cs="Times New Roman"/>
          <w:sz w:val="28"/>
          <w:szCs w:val="28"/>
        </w:rPr>
        <w:tab/>
        <w:t>Интенсивная терапия при ишемическом инсульте не применяется для лечения и коррекции</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а)</w:t>
      </w:r>
      <w:r w:rsidRPr="00401C9B">
        <w:rPr>
          <w:rFonts w:ascii="Times New Roman" w:hAnsi="Times New Roman" w:cs="Times New Roman"/>
          <w:sz w:val="28"/>
          <w:szCs w:val="28"/>
        </w:rPr>
        <w:tab/>
        <w:t>метаболического ацидоза</w:t>
      </w:r>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б)</w:t>
      </w:r>
      <w:r w:rsidRPr="00401C9B">
        <w:rPr>
          <w:rFonts w:ascii="Times New Roman" w:hAnsi="Times New Roman" w:cs="Times New Roman"/>
          <w:sz w:val="28"/>
          <w:szCs w:val="28"/>
        </w:rPr>
        <w:tab/>
      </w:r>
      <w:proofErr w:type="spellStart"/>
      <w:r w:rsidRPr="00401C9B">
        <w:rPr>
          <w:rFonts w:ascii="Times New Roman" w:hAnsi="Times New Roman" w:cs="Times New Roman"/>
          <w:sz w:val="28"/>
          <w:szCs w:val="28"/>
        </w:rPr>
        <w:t>гиперпротромбинемии</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r>
      <w:r w:rsidRPr="00401C9B">
        <w:rPr>
          <w:rFonts w:ascii="Times New Roman" w:hAnsi="Times New Roman" w:cs="Times New Roman"/>
          <w:b/>
          <w:bCs/>
          <w:sz w:val="28"/>
          <w:szCs w:val="28"/>
        </w:rPr>
        <w:t>в)</w:t>
      </w:r>
      <w:r w:rsidRPr="00401C9B">
        <w:rPr>
          <w:rFonts w:ascii="Times New Roman" w:hAnsi="Times New Roman" w:cs="Times New Roman"/>
          <w:b/>
          <w:bCs/>
          <w:sz w:val="28"/>
          <w:szCs w:val="28"/>
        </w:rPr>
        <w:tab/>
      </w:r>
      <w:proofErr w:type="spellStart"/>
      <w:r w:rsidRPr="00401C9B">
        <w:rPr>
          <w:rFonts w:ascii="Times New Roman" w:hAnsi="Times New Roman" w:cs="Times New Roman"/>
          <w:b/>
          <w:bCs/>
          <w:sz w:val="28"/>
          <w:szCs w:val="28"/>
        </w:rPr>
        <w:t>гиперпротеинемии</w:t>
      </w:r>
      <w:proofErr w:type="spellEnd"/>
    </w:p>
    <w:p w:rsidR="00401C9B" w:rsidRPr="00401C9B" w:rsidRDefault="00401C9B" w:rsidP="00401C9B">
      <w:pPr>
        <w:tabs>
          <w:tab w:val="left" w:pos="426"/>
          <w:tab w:val="left" w:pos="709"/>
        </w:tabs>
        <w:spacing w:after="0" w:line="240" w:lineRule="auto"/>
        <w:rPr>
          <w:rFonts w:ascii="Times New Roman" w:hAnsi="Times New Roman" w:cs="Times New Roman"/>
          <w:sz w:val="28"/>
          <w:szCs w:val="28"/>
        </w:rPr>
      </w:pPr>
      <w:r w:rsidRPr="00401C9B">
        <w:rPr>
          <w:rFonts w:ascii="Times New Roman" w:hAnsi="Times New Roman" w:cs="Times New Roman"/>
          <w:sz w:val="28"/>
          <w:szCs w:val="28"/>
        </w:rPr>
        <w:tab/>
        <w:t>г)</w:t>
      </w:r>
      <w:r w:rsidRPr="00401C9B">
        <w:rPr>
          <w:rFonts w:ascii="Times New Roman" w:hAnsi="Times New Roman" w:cs="Times New Roman"/>
          <w:sz w:val="28"/>
          <w:szCs w:val="28"/>
        </w:rPr>
        <w:tab/>
        <w:t>отека мозга</w:t>
      </w:r>
    </w:p>
    <w:p w:rsidR="00401C9B" w:rsidRPr="00401C9B" w:rsidRDefault="00401C9B" w:rsidP="00401C9B">
      <w:pPr>
        <w:tabs>
          <w:tab w:val="left" w:pos="426"/>
          <w:tab w:val="left" w:pos="709"/>
        </w:tabs>
        <w:spacing w:after="0" w:line="240" w:lineRule="auto"/>
        <w:rPr>
          <w:rFonts w:ascii="Times New Roman" w:hAnsi="Times New Roman" w:cs="Times New Roman"/>
        </w:rPr>
      </w:pPr>
      <w:r w:rsidRPr="00401C9B">
        <w:rPr>
          <w:rFonts w:ascii="Times New Roman" w:hAnsi="Times New Roman" w:cs="Times New Roman"/>
          <w:sz w:val="28"/>
          <w:szCs w:val="28"/>
        </w:rPr>
        <w:tab/>
        <w:t>д)</w:t>
      </w:r>
      <w:r w:rsidRPr="00401C9B">
        <w:rPr>
          <w:rFonts w:ascii="Times New Roman" w:hAnsi="Times New Roman" w:cs="Times New Roman"/>
          <w:sz w:val="28"/>
          <w:szCs w:val="28"/>
        </w:rPr>
        <w:tab/>
        <w:t>водно-электролитного дисбаланса</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1A5D88">
      <w:pPr>
        <w:pStyle w:val="a8"/>
        <w:numPr>
          <w:ilvl w:val="0"/>
          <w:numId w:val="10"/>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1A5D88">
      <w:pPr>
        <w:pStyle w:val="a8"/>
        <w:numPr>
          <w:ilvl w:val="0"/>
          <w:numId w:val="10"/>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1A5D88">
      <w:pPr>
        <w:numPr>
          <w:ilvl w:val="0"/>
          <w:numId w:val="1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Сравните ответ с эталонами ответов, обсудите в группе правильность ответа.</w:t>
      </w:r>
    </w:p>
    <w:p w:rsidR="00EC4705" w:rsidRPr="006D5E93" w:rsidRDefault="00EC4705" w:rsidP="001A5D88">
      <w:pPr>
        <w:numPr>
          <w:ilvl w:val="0"/>
          <w:numId w:val="1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A5D88">
      <w:pPr>
        <w:numPr>
          <w:ilvl w:val="0"/>
          <w:numId w:val="10"/>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E1912" w:rsidRPr="00E8638A" w:rsidRDefault="00EE1912" w:rsidP="00EE1912">
      <w:pPr>
        <w:spacing w:line="276" w:lineRule="auto"/>
        <w:jc w:val="both"/>
        <w:rPr>
          <w:rFonts w:ascii="Times New Roman" w:hAnsi="Times New Roman" w:cs="Times New Roman"/>
          <w:sz w:val="28"/>
          <w:szCs w:val="28"/>
        </w:rPr>
      </w:pPr>
      <w:r w:rsidRPr="00E8638A">
        <w:rPr>
          <w:rFonts w:ascii="Times New Roman" w:hAnsi="Times New Roman" w:cs="Times New Roman"/>
          <w:sz w:val="28"/>
          <w:szCs w:val="28"/>
        </w:rPr>
        <w:t xml:space="preserve">1.Больной 30 лет доставлен в стационар бригадой СМП с улицы, где был сбит машиной. Объективно: больной в состоянии психомоторного возбуждения, сопротивляется осмотру, пытается встать. В неврологическом статусе: </w:t>
      </w:r>
      <w:proofErr w:type="gramStart"/>
      <w:r w:rsidRPr="00E8638A">
        <w:rPr>
          <w:rFonts w:ascii="Times New Roman" w:hAnsi="Times New Roman" w:cs="Times New Roman"/>
          <w:sz w:val="28"/>
          <w:szCs w:val="28"/>
        </w:rPr>
        <w:t>с-м</w:t>
      </w:r>
      <w:proofErr w:type="gramEnd"/>
      <w:r w:rsidRPr="00E8638A">
        <w:rPr>
          <w:rFonts w:ascii="Times New Roman" w:hAnsi="Times New Roman" w:cs="Times New Roman"/>
          <w:sz w:val="28"/>
          <w:szCs w:val="28"/>
        </w:rPr>
        <w:t xml:space="preserve"> </w:t>
      </w:r>
      <w:proofErr w:type="spellStart"/>
      <w:r w:rsidRPr="00E8638A">
        <w:rPr>
          <w:rFonts w:ascii="Times New Roman" w:hAnsi="Times New Roman" w:cs="Times New Roman"/>
          <w:sz w:val="28"/>
          <w:szCs w:val="28"/>
        </w:rPr>
        <w:t>Кернига</w:t>
      </w:r>
      <w:proofErr w:type="spellEnd"/>
      <w:r w:rsidRPr="00E8638A">
        <w:rPr>
          <w:rFonts w:ascii="Times New Roman" w:hAnsi="Times New Roman" w:cs="Times New Roman"/>
          <w:sz w:val="28"/>
          <w:szCs w:val="28"/>
        </w:rPr>
        <w:t xml:space="preserve"> с 2-х сторон, зрачки </w:t>
      </w:r>
      <w:r w:rsidRPr="00E8638A">
        <w:rPr>
          <w:rFonts w:ascii="Times New Roman" w:hAnsi="Times New Roman" w:cs="Times New Roman"/>
          <w:sz w:val="28"/>
          <w:szCs w:val="28"/>
          <w:lang w:val="en-US"/>
        </w:rPr>
        <w:t>S</w:t>
      </w:r>
      <w:r w:rsidRPr="00E8638A">
        <w:rPr>
          <w:rFonts w:ascii="Times New Roman" w:hAnsi="Times New Roman" w:cs="Times New Roman"/>
          <w:sz w:val="28"/>
          <w:szCs w:val="28"/>
        </w:rPr>
        <w:t>=</w:t>
      </w:r>
      <w:r w:rsidRPr="00E8638A">
        <w:rPr>
          <w:rFonts w:ascii="Times New Roman" w:hAnsi="Times New Roman" w:cs="Times New Roman"/>
          <w:sz w:val="28"/>
          <w:szCs w:val="28"/>
          <w:lang w:val="en-US"/>
        </w:rPr>
        <w:t>D</w:t>
      </w:r>
      <w:r w:rsidRPr="00E8638A">
        <w:rPr>
          <w:rFonts w:ascii="Times New Roman" w:hAnsi="Times New Roman" w:cs="Times New Roman"/>
          <w:sz w:val="28"/>
          <w:szCs w:val="28"/>
        </w:rPr>
        <w:t xml:space="preserve">, горизонтальный нистагм при отведениях глазных яблок. Парезов, патологических знаков, </w:t>
      </w:r>
      <w:proofErr w:type="spellStart"/>
      <w:r w:rsidRPr="00E8638A">
        <w:rPr>
          <w:rFonts w:ascii="Times New Roman" w:hAnsi="Times New Roman" w:cs="Times New Roman"/>
          <w:sz w:val="28"/>
          <w:szCs w:val="28"/>
        </w:rPr>
        <w:t>координаторных</w:t>
      </w:r>
      <w:proofErr w:type="spellEnd"/>
      <w:r w:rsidRPr="00E8638A">
        <w:rPr>
          <w:rFonts w:ascii="Times New Roman" w:hAnsi="Times New Roman" w:cs="Times New Roman"/>
          <w:sz w:val="28"/>
          <w:szCs w:val="28"/>
        </w:rPr>
        <w:t xml:space="preserve"> расстройств нет. АД 180/90 </w:t>
      </w:r>
      <w:proofErr w:type="spellStart"/>
      <w:r w:rsidRPr="00E8638A">
        <w:rPr>
          <w:rFonts w:ascii="Times New Roman" w:hAnsi="Times New Roman" w:cs="Times New Roman"/>
          <w:sz w:val="28"/>
          <w:szCs w:val="28"/>
        </w:rPr>
        <w:t>мм</w:t>
      </w:r>
      <w:proofErr w:type="gramStart"/>
      <w:r w:rsidRPr="00E8638A">
        <w:rPr>
          <w:rFonts w:ascii="Times New Roman" w:hAnsi="Times New Roman" w:cs="Times New Roman"/>
          <w:sz w:val="28"/>
          <w:szCs w:val="28"/>
        </w:rPr>
        <w:t>.р</w:t>
      </w:r>
      <w:proofErr w:type="gramEnd"/>
      <w:r w:rsidRPr="00E8638A">
        <w:rPr>
          <w:rFonts w:ascii="Times New Roman" w:hAnsi="Times New Roman" w:cs="Times New Roman"/>
          <w:sz w:val="28"/>
          <w:szCs w:val="28"/>
        </w:rPr>
        <w:t>т.ст</w:t>
      </w:r>
      <w:proofErr w:type="spellEnd"/>
      <w:r w:rsidRPr="00E8638A">
        <w:rPr>
          <w:rFonts w:ascii="Times New Roman" w:hAnsi="Times New Roman" w:cs="Times New Roman"/>
          <w:sz w:val="28"/>
          <w:szCs w:val="28"/>
        </w:rPr>
        <w:t>. Пульс 98 уд/мин.</w:t>
      </w:r>
      <w:r w:rsidRPr="00E8638A">
        <w:rPr>
          <w:rFonts w:ascii="Times New Roman" w:hAnsi="Times New Roman" w:cs="Times New Roman"/>
        </w:rPr>
        <w:t xml:space="preserve"> </w:t>
      </w:r>
      <w:r w:rsidRPr="00E8638A">
        <w:rPr>
          <w:rFonts w:ascii="Times New Roman" w:hAnsi="Times New Roman" w:cs="Times New Roman"/>
        </w:rPr>
        <w:tab/>
      </w:r>
      <w:r w:rsidRPr="00E8638A">
        <w:rPr>
          <w:rFonts w:ascii="Times New Roman" w:hAnsi="Times New Roman" w:cs="Times New Roman"/>
          <w:sz w:val="28"/>
          <w:szCs w:val="28"/>
        </w:rPr>
        <w:t>Каков предварительный диагноз?</w:t>
      </w:r>
    </w:p>
    <w:p w:rsidR="00EE1912" w:rsidRDefault="00EE1912" w:rsidP="00EE1912">
      <w:pPr>
        <w:spacing w:line="276" w:lineRule="auto"/>
        <w:jc w:val="both"/>
        <w:rPr>
          <w:sz w:val="28"/>
          <w:szCs w:val="28"/>
        </w:rPr>
      </w:pPr>
    </w:p>
    <w:p w:rsidR="00EE1912" w:rsidRDefault="00EE1912" w:rsidP="00EE1912">
      <w:pPr>
        <w:pStyle w:val="afd"/>
        <w:spacing w:after="0"/>
        <w:ind w:left="0"/>
        <w:jc w:val="both"/>
        <w:rPr>
          <w:sz w:val="28"/>
          <w:szCs w:val="28"/>
        </w:rPr>
      </w:pPr>
      <w:r>
        <w:rPr>
          <w:sz w:val="28"/>
          <w:szCs w:val="28"/>
        </w:rPr>
        <w:t xml:space="preserve">2.Мужчина 75 лет доставлен в больницу в связи с головной болью, головокружением, шаткостью походки и неловкостью в конечностях, которые возникли на фоне физической нагрузки. До заболевания считал себя практически здоровым. При обследовании: в сознании, артериальное давление – 180/100 мм </w:t>
      </w:r>
      <w:proofErr w:type="spellStart"/>
      <w:r>
        <w:rPr>
          <w:sz w:val="28"/>
          <w:szCs w:val="28"/>
        </w:rPr>
        <w:t>рт.ст</w:t>
      </w:r>
      <w:proofErr w:type="spellEnd"/>
      <w:r>
        <w:rPr>
          <w:sz w:val="28"/>
          <w:szCs w:val="28"/>
        </w:rPr>
        <w:t xml:space="preserve">., пульс – 60 ударов в минуту, ритм правильный. Неврологический статус: ригидность шейных мышц, горизонтальный и вертикальный нистагм, парезов нет, </w:t>
      </w:r>
      <w:proofErr w:type="spellStart"/>
      <w:r>
        <w:rPr>
          <w:sz w:val="28"/>
          <w:szCs w:val="28"/>
        </w:rPr>
        <w:t>интенционный</w:t>
      </w:r>
      <w:proofErr w:type="spellEnd"/>
      <w:r>
        <w:rPr>
          <w:sz w:val="28"/>
          <w:szCs w:val="28"/>
        </w:rPr>
        <w:t xml:space="preserve"> тремор в конечностях при выполнении пальценосовой и </w:t>
      </w:r>
      <w:proofErr w:type="gramStart"/>
      <w:r>
        <w:rPr>
          <w:sz w:val="28"/>
          <w:szCs w:val="28"/>
        </w:rPr>
        <w:t>пяточно-коленной</w:t>
      </w:r>
      <w:proofErr w:type="gramEnd"/>
      <w:r>
        <w:rPr>
          <w:sz w:val="28"/>
          <w:szCs w:val="28"/>
        </w:rPr>
        <w:t xml:space="preserve"> проб, мышечная гипотония в конечностях. Через три часа состояние больного постепенно ухудшилось, появились сонливость, нарушение глотания, осиплость голоса, частота сердечных сокращений уменьшилась до 40 в минуту.</w:t>
      </w:r>
    </w:p>
    <w:p w:rsidR="00EE1912" w:rsidRDefault="00EE1912" w:rsidP="001A5D88">
      <w:pPr>
        <w:pStyle w:val="afd"/>
        <w:numPr>
          <w:ilvl w:val="0"/>
          <w:numId w:val="21"/>
        </w:numPr>
        <w:suppressAutoHyphens/>
        <w:spacing w:after="0"/>
        <w:ind w:left="0" w:firstLine="0"/>
        <w:jc w:val="both"/>
        <w:rPr>
          <w:sz w:val="28"/>
          <w:szCs w:val="28"/>
        </w:rPr>
      </w:pPr>
      <w:r>
        <w:rPr>
          <w:sz w:val="28"/>
          <w:szCs w:val="28"/>
        </w:rPr>
        <w:t>Неврологические синдромы?</w:t>
      </w:r>
    </w:p>
    <w:p w:rsidR="00EE1912" w:rsidRDefault="00EE1912" w:rsidP="001A5D88">
      <w:pPr>
        <w:pStyle w:val="afd"/>
        <w:numPr>
          <w:ilvl w:val="0"/>
          <w:numId w:val="21"/>
        </w:numPr>
        <w:suppressAutoHyphens/>
        <w:spacing w:after="0"/>
        <w:ind w:left="0" w:firstLine="0"/>
        <w:jc w:val="both"/>
        <w:rPr>
          <w:sz w:val="28"/>
          <w:szCs w:val="28"/>
        </w:rPr>
      </w:pPr>
      <w:r>
        <w:rPr>
          <w:sz w:val="28"/>
          <w:szCs w:val="28"/>
        </w:rPr>
        <w:t>Топический диагноз?</w:t>
      </w:r>
    </w:p>
    <w:p w:rsidR="00EE1912" w:rsidRDefault="00EE1912" w:rsidP="001A5D88">
      <w:pPr>
        <w:pStyle w:val="afd"/>
        <w:numPr>
          <w:ilvl w:val="0"/>
          <w:numId w:val="21"/>
        </w:numPr>
        <w:suppressAutoHyphens/>
        <w:spacing w:after="0"/>
        <w:ind w:left="0" w:firstLine="0"/>
        <w:jc w:val="both"/>
        <w:rPr>
          <w:sz w:val="28"/>
          <w:szCs w:val="28"/>
        </w:rPr>
      </w:pPr>
      <w:r>
        <w:rPr>
          <w:sz w:val="28"/>
          <w:szCs w:val="28"/>
        </w:rPr>
        <w:t>Предварительный клинический диагноз?</w:t>
      </w:r>
    </w:p>
    <w:p w:rsidR="00EE1912" w:rsidRDefault="00EE1912" w:rsidP="001A5D88">
      <w:pPr>
        <w:pStyle w:val="afd"/>
        <w:numPr>
          <w:ilvl w:val="0"/>
          <w:numId w:val="21"/>
        </w:numPr>
        <w:suppressAutoHyphens/>
        <w:spacing w:after="0"/>
        <w:ind w:left="0" w:firstLine="0"/>
        <w:jc w:val="both"/>
        <w:rPr>
          <w:sz w:val="28"/>
          <w:szCs w:val="28"/>
        </w:rPr>
      </w:pPr>
      <w:r>
        <w:rPr>
          <w:sz w:val="28"/>
          <w:szCs w:val="28"/>
        </w:rPr>
        <w:t>Как расценить ухудшение состояния больного?</w:t>
      </w:r>
    </w:p>
    <w:p w:rsidR="00EE1912" w:rsidRDefault="00EE1912" w:rsidP="001A5D88">
      <w:pPr>
        <w:pStyle w:val="afd"/>
        <w:numPr>
          <w:ilvl w:val="0"/>
          <w:numId w:val="21"/>
        </w:numPr>
        <w:suppressAutoHyphens/>
        <w:spacing w:after="0"/>
        <w:ind w:left="0" w:firstLine="0"/>
        <w:jc w:val="both"/>
        <w:rPr>
          <w:sz w:val="28"/>
          <w:szCs w:val="28"/>
        </w:rPr>
      </w:pPr>
      <w:r>
        <w:rPr>
          <w:sz w:val="28"/>
          <w:szCs w:val="28"/>
        </w:rPr>
        <w:t>Возможные причины (этиология) заболевания?</w:t>
      </w:r>
    </w:p>
    <w:p w:rsidR="00EE1912" w:rsidRDefault="00EE1912" w:rsidP="001A5D88">
      <w:pPr>
        <w:pStyle w:val="afd"/>
        <w:numPr>
          <w:ilvl w:val="0"/>
          <w:numId w:val="21"/>
        </w:numPr>
        <w:suppressAutoHyphens/>
        <w:spacing w:after="0"/>
        <w:ind w:left="0" w:firstLine="0"/>
        <w:jc w:val="both"/>
        <w:rPr>
          <w:sz w:val="28"/>
          <w:szCs w:val="28"/>
        </w:rPr>
      </w:pPr>
      <w:r>
        <w:rPr>
          <w:sz w:val="28"/>
          <w:szCs w:val="28"/>
        </w:rPr>
        <w:t>Дополнительные обследования?</w:t>
      </w:r>
    </w:p>
    <w:p w:rsidR="00EE1912" w:rsidRDefault="00EE1912" w:rsidP="001A5D88">
      <w:pPr>
        <w:pStyle w:val="afd"/>
        <w:numPr>
          <w:ilvl w:val="0"/>
          <w:numId w:val="21"/>
        </w:numPr>
        <w:suppressAutoHyphens/>
        <w:spacing w:after="0"/>
        <w:ind w:left="0" w:firstLine="0"/>
        <w:jc w:val="both"/>
        <w:rPr>
          <w:sz w:val="28"/>
          <w:szCs w:val="28"/>
        </w:rPr>
      </w:pPr>
      <w:r>
        <w:rPr>
          <w:sz w:val="28"/>
          <w:szCs w:val="28"/>
        </w:rPr>
        <w:t>Лечение, если предварительный диагноз подтвердится?</w:t>
      </w:r>
    </w:p>
    <w:p w:rsidR="00EE1912" w:rsidRDefault="00EE1912" w:rsidP="00EE1912">
      <w:pPr>
        <w:pStyle w:val="afd"/>
        <w:spacing w:after="0"/>
        <w:ind w:left="0"/>
        <w:jc w:val="both"/>
        <w:rPr>
          <w:sz w:val="28"/>
          <w:szCs w:val="28"/>
        </w:rPr>
      </w:pPr>
    </w:p>
    <w:p w:rsidR="00EE1912" w:rsidRDefault="00EE1912" w:rsidP="00EE1912">
      <w:pPr>
        <w:pStyle w:val="afd"/>
        <w:spacing w:after="0"/>
        <w:ind w:left="0"/>
        <w:jc w:val="both"/>
        <w:rPr>
          <w:sz w:val="28"/>
          <w:szCs w:val="28"/>
        </w:rPr>
      </w:pPr>
      <w:r>
        <w:rPr>
          <w:sz w:val="28"/>
          <w:szCs w:val="28"/>
        </w:rPr>
        <w:t xml:space="preserve">3.Мужчина 48 лет доставлен в больницу в связи с интенсивной головной болью, которая возникла днём при физической работе. До заболевания считал себя практически здоровым. При обследовании: сознание ясное, артериальное давление – 150/90 мм </w:t>
      </w:r>
      <w:proofErr w:type="spellStart"/>
      <w:r>
        <w:rPr>
          <w:sz w:val="28"/>
          <w:szCs w:val="28"/>
        </w:rPr>
        <w:t>рт.ст</w:t>
      </w:r>
      <w:proofErr w:type="spellEnd"/>
      <w:r>
        <w:rPr>
          <w:sz w:val="28"/>
          <w:szCs w:val="28"/>
        </w:rPr>
        <w:t xml:space="preserve">., пульс – 75 ударов в минуту, ритм правильный. Неврологический статус: ригидность шейных мышц, симптом </w:t>
      </w:r>
      <w:proofErr w:type="spellStart"/>
      <w:r>
        <w:rPr>
          <w:sz w:val="28"/>
          <w:szCs w:val="28"/>
        </w:rPr>
        <w:t>Кернига</w:t>
      </w:r>
      <w:proofErr w:type="spellEnd"/>
      <w:r>
        <w:rPr>
          <w:sz w:val="28"/>
          <w:szCs w:val="28"/>
        </w:rPr>
        <w:t xml:space="preserve"> с обеих сторон, парезов и других неврологических нарушений нет. Больной находился на лечении в неврологическом отделении, через 10 дней у </w:t>
      </w:r>
      <w:r>
        <w:rPr>
          <w:sz w:val="28"/>
          <w:szCs w:val="28"/>
        </w:rPr>
        <w:lastRenderedPageBreak/>
        <w:t xml:space="preserve">больного развилась слабость в левых конечностях до 3-х баллов, появился симптом </w:t>
      </w:r>
      <w:proofErr w:type="spellStart"/>
      <w:r>
        <w:rPr>
          <w:sz w:val="28"/>
          <w:szCs w:val="28"/>
        </w:rPr>
        <w:t>Бабинского</w:t>
      </w:r>
      <w:proofErr w:type="spellEnd"/>
      <w:r>
        <w:rPr>
          <w:sz w:val="28"/>
          <w:szCs w:val="28"/>
        </w:rPr>
        <w:t xml:space="preserve"> слева.</w:t>
      </w:r>
    </w:p>
    <w:p w:rsidR="00EE1912" w:rsidRDefault="00EE1912" w:rsidP="001A5D88">
      <w:pPr>
        <w:pStyle w:val="afd"/>
        <w:numPr>
          <w:ilvl w:val="0"/>
          <w:numId w:val="20"/>
        </w:numPr>
        <w:suppressAutoHyphens/>
        <w:spacing w:after="0"/>
        <w:ind w:left="0" w:firstLine="0"/>
        <w:jc w:val="both"/>
        <w:rPr>
          <w:sz w:val="28"/>
          <w:szCs w:val="28"/>
        </w:rPr>
      </w:pPr>
      <w:r>
        <w:rPr>
          <w:sz w:val="28"/>
          <w:szCs w:val="28"/>
        </w:rPr>
        <w:t>Неврологические синдромы?</w:t>
      </w:r>
    </w:p>
    <w:p w:rsidR="00EE1912" w:rsidRDefault="00EE1912" w:rsidP="001A5D88">
      <w:pPr>
        <w:pStyle w:val="afd"/>
        <w:numPr>
          <w:ilvl w:val="0"/>
          <w:numId w:val="20"/>
        </w:numPr>
        <w:suppressAutoHyphens/>
        <w:spacing w:after="0"/>
        <w:ind w:left="0" w:firstLine="0"/>
        <w:jc w:val="both"/>
        <w:rPr>
          <w:sz w:val="28"/>
          <w:szCs w:val="28"/>
        </w:rPr>
      </w:pPr>
      <w:r>
        <w:rPr>
          <w:sz w:val="28"/>
          <w:szCs w:val="28"/>
        </w:rPr>
        <w:t>Предварительный клинический диагноз?</w:t>
      </w:r>
    </w:p>
    <w:p w:rsidR="00EE1912" w:rsidRDefault="00EE1912" w:rsidP="001A5D88">
      <w:pPr>
        <w:pStyle w:val="afd"/>
        <w:numPr>
          <w:ilvl w:val="0"/>
          <w:numId w:val="20"/>
        </w:numPr>
        <w:suppressAutoHyphens/>
        <w:spacing w:after="0"/>
        <w:ind w:left="0" w:firstLine="0"/>
        <w:jc w:val="both"/>
        <w:rPr>
          <w:sz w:val="28"/>
          <w:szCs w:val="28"/>
        </w:rPr>
      </w:pPr>
      <w:r>
        <w:rPr>
          <w:sz w:val="28"/>
          <w:szCs w:val="28"/>
        </w:rPr>
        <w:t xml:space="preserve">Предполагаемая причина (этиология) заболевания? </w:t>
      </w:r>
    </w:p>
    <w:p w:rsidR="00EE1912" w:rsidRDefault="00EE1912" w:rsidP="001A5D88">
      <w:pPr>
        <w:pStyle w:val="afd"/>
        <w:numPr>
          <w:ilvl w:val="0"/>
          <w:numId w:val="20"/>
        </w:numPr>
        <w:suppressAutoHyphens/>
        <w:spacing w:after="0"/>
        <w:ind w:left="0" w:firstLine="0"/>
        <w:jc w:val="both"/>
        <w:rPr>
          <w:sz w:val="28"/>
          <w:szCs w:val="28"/>
        </w:rPr>
      </w:pPr>
      <w:r>
        <w:rPr>
          <w:sz w:val="28"/>
          <w:szCs w:val="28"/>
        </w:rPr>
        <w:t>Причина ухудшения состояния на 10-ый день с момента заболевания?</w:t>
      </w:r>
    </w:p>
    <w:p w:rsidR="00EE1912" w:rsidRDefault="00EE1912" w:rsidP="001A5D88">
      <w:pPr>
        <w:pStyle w:val="afd"/>
        <w:numPr>
          <w:ilvl w:val="0"/>
          <w:numId w:val="20"/>
        </w:numPr>
        <w:suppressAutoHyphens/>
        <w:spacing w:after="0"/>
        <w:ind w:left="0" w:firstLine="0"/>
        <w:jc w:val="both"/>
        <w:rPr>
          <w:sz w:val="28"/>
          <w:szCs w:val="28"/>
        </w:rPr>
      </w:pPr>
      <w:r>
        <w:rPr>
          <w:sz w:val="28"/>
          <w:szCs w:val="28"/>
        </w:rPr>
        <w:t>Дополнительные обследования и их предполагаемые результаты?</w:t>
      </w:r>
    </w:p>
    <w:p w:rsidR="00EE1912" w:rsidRDefault="00EE1912" w:rsidP="001A5D88">
      <w:pPr>
        <w:pStyle w:val="afd"/>
        <w:numPr>
          <w:ilvl w:val="0"/>
          <w:numId w:val="20"/>
        </w:numPr>
        <w:suppressAutoHyphens/>
        <w:spacing w:after="0"/>
        <w:ind w:left="0" w:firstLine="0"/>
        <w:jc w:val="both"/>
        <w:rPr>
          <w:sz w:val="28"/>
          <w:szCs w:val="28"/>
        </w:rPr>
      </w:pPr>
      <w:r>
        <w:rPr>
          <w:sz w:val="28"/>
          <w:szCs w:val="28"/>
        </w:rPr>
        <w:t xml:space="preserve">Лечение, если предварительный диагноз подтвердится? </w:t>
      </w:r>
    </w:p>
    <w:p w:rsidR="00EE1912" w:rsidRDefault="00EE1912"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1F5DDA" w:rsidRPr="006D5E93" w:rsidRDefault="001F5DDA" w:rsidP="001A5D88">
      <w:pPr>
        <w:numPr>
          <w:ilvl w:val="0"/>
          <w:numId w:val="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F5DDA" w:rsidRPr="006D5E93" w:rsidRDefault="001F5DDA" w:rsidP="001A5D88">
      <w:pPr>
        <w:numPr>
          <w:ilvl w:val="0"/>
          <w:numId w:val="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F5DDA" w:rsidRPr="006D5E93" w:rsidRDefault="001F5DDA" w:rsidP="001A5D88">
      <w:pPr>
        <w:numPr>
          <w:ilvl w:val="0"/>
          <w:numId w:val="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F5DDA" w:rsidRPr="006D5E93" w:rsidRDefault="001F5DDA" w:rsidP="001A5D88">
      <w:pPr>
        <w:numPr>
          <w:ilvl w:val="0"/>
          <w:numId w:val="2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F5DDA" w:rsidRDefault="001F5DDA" w:rsidP="001A5D88">
      <w:pPr>
        <w:numPr>
          <w:ilvl w:val="0"/>
          <w:numId w:val="28"/>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1F5DDA" w:rsidRPr="006D5E93" w:rsidRDefault="001F5DDA" w:rsidP="001F5DDA">
      <w:pPr>
        <w:spacing w:after="0" w:line="240" w:lineRule="auto"/>
        <w:jc w:val="both"/>
        <w:rPr>
          <w:rFonts w:ascii="Times New Roman" w:eastAsia="Calibri" w:hAnsi="Times New Roman" w:cs="Times New Roman"/>
          <w:sz w:val="28"/>
          <w:szCs w:val="28"/>
          <w:lang w:eastAsia="ru-RU"/>
        </w:rPr>
      </w:pPr>
    </w:p>
    <w:p w:rsidR="00EE1912" w:rsidRDefault="00EE1912" w:rsidP="00EE1912">
      <w:pPr>
        <w:pStyle w:val="25"/>
        <w:ind w:firstLine="0"/>
        <w:rPr>
          <w:sz w:val="28"/>
          <w:szCs w:val="28"/>
        </w:rPr>
      </w:pPr>
      <w:r>
        <w:rPr>
          <w:sz w:val="28"/>
          <w:szCs w:val="28"/>
        </w:rPr>
        <w:t xml:space="preserve">1. У больного отмечается жгучая боль в ладони правой кисти, особенно в </w:t>
      </w:r>
      <w:r>
        <w:rPr>
          <w:sz w:val="28"/>
          <w:szCs w:val="28"/>
          <w:lang w:val="en-US"/>
        </w:rPr>
        <w:t>I</w:t>
      </w:r>
      <w:r>
        <w:rPr>
          <w:sz w:val="28"/>
          <w:szCs w:val="28"/>
        </w:rPr>
        <w:t>—III пальцах, усиливающаяся при сгибании и разгибании кисти, подъеме рук вверх, а также цианоз, потливость, отечность и гипестезия в дистальных отделах I—III пальцев, боль при давлении и перкуссии ладонной поверхности лучезапястного сустава. Что поражено у больного? Как называется этот синдром?</w:t>
      </w:r>
    </w:p>
    <w:p w:rsidR="00EE1912" w:rsidRDefault="00EE1912" w:rsidP="00EE1912">
      <w:pPr>
        <w:pStyle w:val="25"/>
        <w:ind w:firstLine="0"/>
        <w:rPr>
          <w:sz w:val="28"/>
          <w:szCs w:val="28"/>
        </w:rPr>
      </w:pPr>
      <w:r>
        <w:rPr>
          <w:sz w:val="28"/>
          <w:szCs w:val="28"/>
        </w:rPr>
        <w:t xml:space="preserve">2. После ранения передней области левого предплечья у больного наблюдается мучительная жгучая боль в руке, </w:t>
      </w:r>
      <w:proofErr w:type="spellStart"/>
      <w:r>
        <w:rPr>
          <w:sz w:val="28"/>
          <w:szCs w:val="28"/>
        </w:rPr>
        <w:t>иррадиирующая</w:t>
      </w:r>
      <w:proofErr w:type="spellEnd"/>
      <w:r>
        <w:rPr>
          <w:sz w:val="28"/>
          <w:szCs w:val="28"/>
        </w:rPr>
        <w:t xml:space="preserve"> в </w:t>
      </w:r>
      <w:proofErr w:type="spellStart"/>
      <w:r>
        <w:rPr>
          <w:sz w:val="28"/>
          <w:szCs w:val="28"/>
        </w:rPr>
        <w:t>надплечье</w:t>
      </w:r>
      <w:proofErr w:type="spellEnd"/>
      <w:r>
        <w:rPr>
          <w:sz w:val="28"/>
          <w:szCs w:val="28"/>
        </w:rPr>
        <w:t xml:space="preserve"> и шею. Отмечаются также гипестезия с </w:t>
      </w:r>
      <w:proofErr w:type="spellStart"/>
      <w:r>
        <w:rPr>
          <w:sz w:val="28"/>
          <w:szCs w:val="28"/>
        </w:rPr>
        <w:t>гиперпатией</w:t>
      </w:r>
      <w:proofErr w:type="spellEnd"/>
      <w:r>
        <w:rPr>
          <w:sz w:val="28"/>
          <w:szCs w:val="28"/>
        </w:rPr>
        <w:t xml:space="preserve"> в области </w:t>
      </w:r>
      <w:r>
        <w:rPr>
          <w:sz w:val="28"/>
          <w:szCs w:val="28"/>
          <w:lang w:val="en-US"/>
        </w:rPr>
        <w:t>I</w:t>
      </w:r>
      <w:r>
        <w:rPr>
          <w:sz w:val="28"/>
          <w:szCs w:val="28"/>
        </w:rPr>
        <w:t xml:space="preserve">—III пальцев левой руки по ладонной поверхности и в области </w:t>
      </w:r>
      <w:proofErr w:type="spellStart"/>
      <w:r>
        <w:rPr>
          <w:sz w:val="28"/>
          <w:szCs w:val="28"/>
        </w:rPr>
        <w:t>тенара</w:t>
      </w:r>
      <w:proofErr w:type="spellEnd"/>
      <w:r>
        <w:rPr>
          <w:sz w:val="28"/>
          <w:szCs w:val="28"/>
        </w:rPr>
        <w:t xml:space="preserve"> (возвышения большого пальца), гиперемий, потливость, повышение температуры (наощупь), истончение кожи в области левой кисти, ломкость ногтей. Боль усиливается при резких звуках, сотрясении тела и уменьшается при охлаждении, особенно водой. Как называется указанный синдром? Какое образование нервной системы поражено?</w:t>
      </w:r>
    </w:p>
    <w:p w:rsidR="00EE1912" w:rsidRDefault="00EE1912" w:rsidP="00EE1912">
      <w:pPr>
        <w:pStyle w:val="25"/>
        <w:rPr>
          <w:sz w:val="28"/>
          <w:szCs w:val="28"/>
        </w:rPr>
      </w:pPr>
      <w:r>
        <w:rPr>
          <w:sz w:val="28"/>
          <w:szCs w:val="28"/>
        </w:rPr>
        <w:t xml:space="preserve">3. Приступы боли в надчревной области, </w:t>
      </w:r>
      <w:proofErr w:type="spellStart"/>
      <w:r>
        <w:rPr>
          <w:sz w:val="28"/>
          <w:szCs w:val="28"/>
        </w:rPr>
        <w:t>иррадиирующие</w:t>
      </w:r>
      <w:proofErr w:type="spellEnd"/>
      <w:r>
        <w:rPr>
          <w:sz w:val="28"/>
          <w:szCs w:val="28"/>
        </w:rPr>
        <w:t xml:space="preserve"> влево и вправо вверх, иногда в спину, и сопровождающиеся усилением перистальтики кишок, сердцебиением, чувством страха, повышением, а иногда снижением артериального давления, бледностью или гиперемией кожи, усиленной потливостью, чувством нехватки воздуха. Вне приступов отмечаются лабильный пульс, нервозность, болезненность при пальпации под мечевидным отростком грудины и в верхней трети </w:t>
      </w:r>
      <w:proofErr w:type="spellStart"/>
      <w:r>
        <w:rPr>
          <w:sz w:val="28"/>
          <w:szCs w:val="28"/>
        </w:rPr>
        <w:t>надчревья</w:t>
      </w:r>
      <w:proofErr w:type="spellEnd"/>
      <w:r>
        <w:rPr>
          <w:sz w:val="28"/>
          <w:szCs w:val="28"/>
        </w:rPr>
        <w:t xml:space="preserve"> по средней </w:t>
      </w:r>
      <w:r>
        <w:rPr>
          <w:sz w:val="28"/>
          <w:szCs w:val="28"/>
        </w:rPr>
        <w:lastRenderedPageBreak/>
        <w:t>линии. Органические заболевания внутренних органов исключены в результате тщательного обследования больного. О каком синдроме можно думать</w:t>
      </w:r>
    </w:p>
    <w:p w:rsidR="00EE1912" w:rsidRDefault="00EE1912" w:rsidP="00EE1912">
      <w:pPr>
        <w:pStyle w:val="25"/>
        <w:ind w:firstLine="0"/>
        <w:jc w:val="left"/>
        <w:rPr>
          <w:sz w:val="28"/>
          <w:szCs w:val="28"/>
        </w:rPr>
      </w:pPr>
      <w:r>
        <w:rPr>
          <w:sz w:val="28"/>
          <w:szCs w:val="28"/>
        </w:rPr>
        <w:t>в данном случае?</w:t>
      </w:r>
    </w:p>
    <w:p w:rsidR="00EE1912" w:rsidRDefault="00EE1912" w:rsidP="00EE1912">
      <w:pPr>
        <w:pStyle w:val="25"/>
        <w:ind w:left="200" w:hanging="160"/>
        <w:jc w:val="left"/>
        <w:rPr>
          <w:b/>
          <w:i/>
          <w:color w:val="000000"/>
          <w:sz w:val="28"/>
          <w:szCs w:val="28"/>
        </w:rPr>
      </w:pPr>
      <w:r>
        <w:rPr>
          <w:sz w:val="28"/>
          <w:szCs w:val="28"/>
        </w:rPr>
        <w:t xml:space="preserve">  4.У больного справа отмечаются сужение глазной щели и зрачка, энофтальм и деколорация радужки глазного яблока, повышение температуры и гиперемия кожи руки и половины лица. Давление в плечевой артерии справа—13,3/8 кПа (100/60 мм рт. ст.), слева— 17,3/10 кПа (130/75 мм </w:t>
      </w:r>
      <w:proofErr w:type="spellStart"/>
      <w:r>
        <w:rPr>
          <w:sz w:val="28"/>
          <w:szCs w:val="28"/>
        </w:rPr>
        <w:t>рт</w:t>
      </w:r>
      <w:proofErr w:type="spellEnd"/>
      <w:r>
        <w:rPr>
          <w:sz w:val="28"/>
          <w:szCs w:val="28"/>
        </w:rPr>
        <w:t xml:space="preserve">, ст.), в височных артериях справа—6 кПа (45 мм рт. ст.), слева—8,7 кПа (65 мм рт. ст.). Болезненна пальпация правых сонной, поверхностной височной и плечевой артерий, передней поверхности поперечных отростков шейных позвонков справа. О </w:t>
      </w:r>
      <w:proofErr w:type="gramStart"/>
      <w:r>
        <w:rPr>
          <w:sz w:val="28"/>
          <w:szCs w:val="28"/>
        </w:rPr>
        <w:t>поражении</w:t>
      </w:r>
      <w:proofErr w:type="gramEnd"/>
      <w:r>
        <w:rPr>
          <w:sz w:val="28"/>
          <w:szCs w:val="28"/>
        </w:rPr>
        <w:t xml:space="preserve"> каких образований следует думать?</w:t>
      </w:r>
    </w:p>
    <w:p w:rsidR="007829D9" w:rsidRDefault="007829D9" w:rsidP="004C6861">
      <w:pPr>
        <w:spacing w:after="0" w:line="240" w:lineRule="auto"/>
        <w:ind w:firstLine="709"/>
        <w:jc w:val="both"/>
        <w:rPr>
          <w:rFonts w:ascii="Times New Roman" w:eastAsia="Calibri" w:hAnsi="Times New Roman" w:cs="Times New Roman"/>
          <w:b/>
          <w:color w:val="000000"/>
          <w:sz w:val="28"/>
          <w:szCs w:val="28"/>
          <w:lang w:eastAsia="ru-RU"/>
        </w:rPr>
      </w:pPr>
    </w:p>
    <w:p w:rsidR="000005C9" w:rsidRPr="00CD6871" w:rsidRDefault="000005C9" w:rsidP="000005C9">
      <w:pPr>
        <w:spacing w:after="0" w:line="240" w:lineRule="auto"/>
        <w:rPr>
          <w:rFonts w:ascii="Times New Roman" w:hAnsi="Times New Roman"/>
          <w:b/>
          <w:color w:val="000000"/>
          <w:sz w:val="28"/>
          <w:szCs w:val="28"/>
        </w:rPr>
      </w:pPr>
      <w:r>
        <w:rPr>
          <w:rFonts w:ascii="Times New Roman" w:hAnsi="Times New Roman"/>
          <w:b/>
          <w:color w:val="000000"/>
          <w:sz w:val="28"/>
          <w:szCs w:val="28"/>
        </w:rPr>
        <w:t>Тема 3.</w:t>
      </w:r>
      <w:r>
        <w:rPr>
          <w:rFonts w:ascii="Times New Roman" w:hAnsi="Times New Roman"/>
          <w:b/>
          <w:color w:val="000000"/>
          <w:sz w:val="24"/>
          <w:szCs w:val="24"/>
        </w:rPr>
        <w:t xml:space="preserve"> </w:t>
      </w:r>
      <w:r w:rsidR="00CD6871" w:rsidRPr="00CD6871">
        <w:rPr>
          <w:rFonts w:ascii="Times New Roman" w:hAnsi="Times New Roman"/>
          <w:b/>
          <w:color w:val="000000"/>
          <w:sz w:val="28"/>
          <w:szCs w:val="28"/>
        </w:rPr>
        <w:t>Методика обследо</w:t>
      </w:r>
      <w:r w:rsidR="00CD6871">
        <w:rPr>
          <w:rFonts w:ascii="Times New Roman" w:hAnsi="Times New Roman"/>
          <w:b/>
          <w:color w:val="000000"/>
          <w:sz w:val="28"/>
          <w:szCs w:val="28"/>
        </w:rPr>
        <w:t>вания пациен</w:t>
      </w:r>
      <w:r w:rsidR="00CD6871" w:rsidRPr="00CD6871">
        <w:rPr>
          <w:rFonts w:ascii="Times New Roman" w:hAnsi="Times New Roman"/>
          <w:b/>
          <w:color w:val="000000"/>
          <w:sz w:val="28"/>
          <w:szCs w:val="28"/>
        </w:rPr>
        <w:t>тов с инфекцио</w:t>
      </w:r>
      <w:r w:rsidR="00DC6421">
        <w:rPr>
          <w:rFonts w:ascii="Times New Roman" w:hAnsi="Times New Roman"/>
          <w:b/>
          <w:color w:val="000000"/>
          <w:sz w:val="28"/>
          <w:szCs w:val="28"/>
        </w:rPr>
        <w:t>н</w:t>
      </w:r>
      <w:r w:rsidR="00CD6871" w:rsidRPr="00CD6871">
        <w:rPr>
          <w:rFonts w:ascii="Times New Roman" w:hAnsi="Times New Roman"/>
          <w:b/>
          <w:color w:val="000000"/>
          <w:sz w:val="28"/>
          <w:szCs w:val="28"/>
        </w:rPr>
        <w:t>ными заболеваниями нервной системой</w:t>
      </w: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w:t>
      </w:r>
      <w:proofErr w:type="gramStart"/>
      <w:r w:rsidRPr="006D5E93">
        <w:rPr>
          <w:rFonts w:ascii="Times New Roman" w:eastAsia="Calibri" w:hAnsi="Times New Roman" w:cs="Times New Roman"/>
          <w:b/>
          <w:color w:val="000000"/>
          <w:sz w:val="28"/>
          <w:szCs w:val="28"/>
          <w:lang w:eastAsia="ru-RU"/>
        </w:rPr>
        <w:t>а(</w:t>
      </w:r>
      <w:proofErr w:type="gramEnd"/>
      <w:r w:rsidRPr="006D5E93">
        <w:rPr>
          <w:rFonts w:ascii="Times New Roman" w:eastAsia="Calibri" w:hAnsi="Times New Roman" w:cs="Times New Roman"/>
          <w:b/>
          <w:color w:val="000000"/>
          <w:sz w:val="28"/>
          <w:szCs w:val="28"/>
          <w:lang w:eastAsia="ru-RU"/>
        </w:rPr>
        <w:t xml:space="preserve">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Default="00EC4705" w:rsidP="00717717">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17717" w:rsidRPr="006D5E93" w:rsidRDefault="00717717" w:rsidP="00717717">
      <w:pPr>
        <w:spacing w:after="0" w:line="240" w:lineRule="auto"/>
        <w:rPr>
          <w:rFonts w:ascii="Times New Roman" w:eastAsia="Calibri" w:hAnsi="Times New Roman" w:cs="Times New Roman"/>
          <w:b/>
          <w:sz w:val="28"/>
          <w:szCs w:val="28"/>
          <w:lang w:eastAsia="ru-RU"/>
        </w:rPr>
      </w:pPr>
    </w:p>
    <w:p w:rsidR="009E4DE5" w:rsidRDefault="009E4DE5" w:rsidP="001A5D88">
      <w:pPr>
        <w:pStyle w:val="a8"/>
        <w:widowControl w:val="0"/>
        <w:numPr>
          <w:ilvl w:val="0"/>
          <w:numId w:val="22"/>
        </w:numPr>
        <w:suppressAutoHyphens/>
        <w:autoSpaceDE w:val="0"/>
        <w:spacing w:after="0" w:line="240" w:lineRule="auto"/>
        <w:contextualSpacing w:val="0"/>
        <w:rPr>
          <w:rFonts w:ascii="Times New Roman" w:hAnsi="Times New Roman"/>
          <w:sz w:val="28"/>
          <w:szCs w:val="28"/>
        </w:rPr>
      </w:pPr>
      <w:r>
        <w:rPr>
          <w:rFonts w:ascii="Times New Roman" w:hAnsi="Times New Roman"/>
          <w:sz w:val="28"/>
          <w:szCs w:val="28"/>
        </w:rPr>
        <w:t>Менингеальный синдром.</w:t>
      </w:r>
    </w:p>
    <w:p w:rsidR="009E4DE5" w:rsidRDefault="009E4DE5" w:rsidP="001A5D88">
      <w:pPr>
        <w:pStyle w:val="a8"/>
        <w:widowControl w:val="0"/>
        <w:numPr>
          <w:ilvl w:val="0"/>
          <w:numId w:val="22"/>
        </w:numPr>
        <w:suppressAutoHyphens/>
        <w:autoSpaceDE w:val="0"/>
        <w:spacing w:after="0" w:line="240" w:lineRule="auto"/>
        <w:contextualSpacing w:val="0"/>
        <w:rPr>
          <w:rFonts w:ascii="Times New Roman" w:hAnsi="Times New Roman"/>
          <w:sz w:val="28"/>
          <w:szCs w:val="28"/>
        </w:rPr>
      </w:pPr>
      <w:proofErr w:type="spellStart"/>
      <w:r>
        <w:rPr>
          <w:rFonts w:ascii="Times New Roman" w:hAnsi="Times New Roman"/>
          <w:sz w:val="28"/>
          <w:szCs w:val="28"/>
        </w:rPr>
        <w:t>Ликвородиагностика</w:t>
      </w:r>
      <w:proofErr w:type="spellEnd"/>
      <w:r>
        <w:rPr>
          <w:rFonts w:ascii="Times New Roman" w:hAnsi="Times New Roman"/>
          <w:sz w:val="28"/>
          <w:szCs w:val="28"/>
        </w:rPr>
        <w:t xml:space="preserve"> менингитов.</w:t>
      </w:r>
    </w:p>
    <w:p w:rsidR="009E4DE5" w:rsidRDefault="009E4DE5" w:rsidP="001A5D88">
      <w:pPr>
        <w:pStyle w:val="a8"/>
        <w:widowControl w:val="0"/>
        <w:numPr>
          <w:ilvl w:val="0"/>
          <w:numId w:val="22"/>
        </w:numPr>
        <w:suppressAutoHyphens/>
        <w:autoSpaceDE w:val="0"/>
        <w:spacing w:after="0" w:line="240" w:lineRule="auto"/>
        <w:contextualSpacing w:val="0"/>
        <w:rPr>
          <w:rFonts w:ascii="Times New Roman" w:hAnsi="Times New Roman"/>
          <w:sz w:val="28"/>
          <w:szCs w:val="28"/>
        </w:rPr>
      </w:pPr>
      <w:r>
        <w:rPr>
          <w:rFonts w:ascii="Times New Roman" w:hAnsi="Times New Roman"/>
          <w:sz w:val="28"/>
          <w:szCs w:val="28"/>
        </w:rPr>
        <w:t>Этиология, патогенез, клиника, диагностика и лечение гриппозного менингита.</w:t>
      </w:r>
    </w:p>
    <w:p w:rsidR="009E4DE5" w:rsidRDefault="009E4DE5" w:rsidP="001A5D88">
      <w:pPr>
        <w:pStyle w:val="a8"/>
        <w:widowControl w:val="0"/>
        <w:numPr>
          <w:ilvl w:val="0"/>
          <w:numId w:val="22"/>
        </w:numPr>
        <w:suppressAutoHyphens/>
        <w:autoSpaceDE w:val="0"/>
        <w:spacing w:after="0" w:line="240" w:lineRule="auto"/>
        <w:contextualSpacing w:val="0"/>
        <w:rPr>
          <w:rFonts w:ascii="Times New Roman" w:hAnsi="Times New Roman"/>
          <w:sz w:val="28"/>
          <w:szCs w:val="28"/>
        </w:rPr>
      </w:pPr>
      <w:r>
        <w:rPr>
          <w:rFonts w:ascii="Times New Roman" w:hAnsi="Times New Roman"/>
          <w:sz w:val="28"/>
          <w:szCs w:val="28"/>
        </w:rPr>
        <w:t>Этиология, патогенез, клиника, диагностика и лечение пневмококкового менингита.</w:t>
      </w:r>
    </w:p>
    <w:p w:rsidR="009E4DE5" w:rsidRDefault="009E4DE5" w:rsidP="001A5D88">
      <w:pPr>
        <w:pStyle w:val="a8"/>
        <w:widowControl w:val="0"/>
        <w:numPr>
          <w:ilvl w:val="0"/>
          <w:numId w:val="22"/>
        </w:numPr>
        <w:suppressAutoHyphens/>
        <w:autoSpaceDE w:val="0"/>
        <w:spacing w:after="0" w:line="240" w:lineRule="auto"/>
        <w:contextualSpacing w:val="0"/>
        <w:rPr>
          <w:rFonts w:ascii="Times New Roman" w:hAnsi="Times New Roman"/>
          <w:sz w:val="28"/>
          <w:szCs w:val="28"/>
        </w:rPr>
      </w:pPr>
      <w:r>
        <w:rPr>
          <w:rFonts w:ascii="Times New Roman" w:hAnsi="Times New Roman"/>
          <w:sz w:val="28"/>
          <w:szCs w:val="28"/>
        </w:rPr>
        <w:t>Этиология, патогенез, клиника, диагностика и лечение стрептококкового менингита.</w:t>
      </w:r>
    </w:p>
    <w:p w:rsidR="009E4DE5" w:rsidRDefault="009E4DE5" w:rsidP="001A5D88">
      <w:pPr>
        <w:pStyle w:val="a8"/>
        <w:widowControl w:val="0"/>
        <w:numPr>
          <w:ilvl w:val="0"/>
          <w:numId w:val="22"/>
        </w:numPr>
        <w:suppressAutoHyphens/>
        <w:autoSpaceDE w:val="0"/>
        <w:spacing w:after="0" w:line="240" w:lineRule="auto"/>
        <w:contextualSpacing w:val="0"/>
        <w:rPr>
          <w:rFonts w:ascii="Times New Roman" w:hAnsi="Times New Roman"/>
          <w:sz w:val="28"/>
          <w:szCs w:val="28"/>
        </w:rPr>
      </w:pPr>
      <w:r>
        <w:rPr>
          <w:rFonts w:ascii="Times New Roman" w:hAnsi="Times New Roman"/>
          <w:sz w:val="28"/>
          <w:szCs w:val="28"/>
        </w:rPr>
        <w:t xml:space="preserve">Этиология, патогенез, клиника, диагностика и лечение </w:t>
      </w:r>
      <w:proofErr w:type="spellStart"/>
      <w:r>
        <w:rPr>
          <w:rFonts w:ascii="Times New Roman" w:hAnsi="Times New Roman"/>
          <w:sz w:val="28"/>
          <w:szCs w:val="28"/>
        </w:rPr>
        <w:t>стафиллококкового</w:t>
      </w:r>
      <w:proofErr w:type="spellEnd"/>
      <w:r>
        <w:rPr>
          <w:rFonts w:ascii="Times New Roman" w:hAnsi="Times New Roman"/>
          <w:sz w:val="28"/>
          <w:szCs w:val="28"/>
        </w:rPr>
        <w:t xml:space="preserve"> менингита.</w:t>
      </w:r>
    </w:p>
    <w:p w:rsidR="009E4DE5" w:rsidRDefault="009E4DE5" w:rsidP="001A5D88">
      <w:pPr>
        <w:pStyle w:val="a8"/>
        <w:widowControl w:val="0"/>
        <w:numPr>
          <w:ilvl w:val="0"/>
          <w:numId w:val="22"/>
        </w:numPr>
        <w:suppressAutoHyphens/>
        <w:autoSpaceDE w:val="0"/>
        <w:spacing w:after="0" w:line="240" w:lineRule="auto"/>
        <w:contextualSpacing w:val="0"/>
        <w:rPr>
          <w:rFonts w:ascii="Times New Roman" w:hAnsi="Times New Roman"/>
          <w:sz w:val="28"/>
          <w:szCs w:val="28"/>
        </w:rPr>
      </w:pPr>
      <w:r>
        <w:rPr>
          <w:rFonts w:ascii="Times New Roman" w:hAnsi="Times New Roman"/>
          <w:sz w:val="28"/>
          <w:szCs w:val="28"/>
        </w:rPr>
        <w:t>Этиология, патогенез, клиника, диагностика и лечение туберкулезного менингита.</w:t>
      </w:r>
    </w:p>
    <w:p w:rsidR="009E4DE5" w:rsidRDefault="009E4DE5" w:rsidP="001A5D88">
      <w:pPr>
        <w:pStyle w:val="a8"/>
        <w:widowControl w:val="0"/>
        <w:numPr>
          <w:ilvl w:val="0"/>
          <w:numId w:val="22"/>
        </w:numPr>
        <w:suppressAutoHyphens/>
        <w:autoSpaceDE w:val="0"/>
        <w:spacing w:after="0" w:line="240" w:lineRule="auto"/>
        <w:contextualSpacing w:val="0"/>
        <w:rPr>
          <w:rFonts w:ascii="Times New Roman" w:hAnsi="Times New Roman"/>
          <w:sz w:val="28"/>
          <w:szCs w:val="28"/>
        </w:rPr>
      </w:pPr>
      <w:r>
        <w:rPr>
          <w:rFonts w:ascii="Times New Roman" w:hAnsi="Times New Roman"/>
          <w:sz w:val="28"/>
          <w:szCs w:val="28"/>
        </w:rPr>
        <w:t xml:space="preserve">Этиология, патогенез, клиника, диагностика и лечение менингита вызванного палочкой </w:t>
      </w:r>
      <w:proofErr w:type="spellStart"/>
      <w:r>
        <w:rPr>
          <w:rFonts w:ascii="Times New Roman" w:hAnsi="Times New Roman"/>
          <w:sz w:val="28"/>
          <w:szCs w:val="28"/>
        </w:rPr>
        <w:t>Фридлендера</w:t>
      </w:r>
      <w:proofErr w:type="spellEnd"/>
      <w:r>
        <w:rPr>
          <w:rFonts w:ascii="Times New Roman" w:hAnsi="Times New Roman"/>
          <w:sz w:val="28"/>
          <w:szCs w:val="28"/>
        </w:rPr>
        <w:t>.</w:t>
      </w:r>
    </w:p>
    <w:p w:rsidR="009E4DE5" w:rsidRDefault="009E4DE5" w:rsidP="001A5D88">
      <w:pPr>
        <w:pStyle w:val="a8"/>
        <w:widowControl w:val="0"/>
        <w:numPr>
          <w:ilvl w:val="0"/>
          <w:numId w:val="22"/>
        </w:numPr>
        <w:suppressAutoHyphens/>
        <w:autoSpaceDE w:val="0"/>
        <w:spacing w:after="0" w:line="240" w:lineRule="auto"/>
        <w:contextualSpacing w:val="0"/>
        <w:rPr>
          <w:rFonts w:ascii="Times New Roman" w:hAnsi="Times New Roman"/>
          <w:sz w:val="28"/>
          <w:szCs w:val="28"/>
        </w:rPr>
      </w:pPr>
      <w:r>
        <w:rPr>
          <w:rFonts w:ascii="Times New Roman" w:hAnsi="Times New Roman"/>
          <w:sz w:val="28"/>
          <w:szCs w:val="28"/>
        </w:rPr>
        <w:t>Дифференциальная диагностика и лечение менингитов у детей.</w:t>
      </w:r>
    </w:p>
    <w:p w:rsidR="009E4DE5" w:rsidRDefault="009E4DE5" w:rsidP="001A5D88">
      <w:pPr>
        <w:pStyle w:val="a8"/>
        <w:widowControl w:val="0"/>
        <w:numPr>
          <w:ilvl w:val="0"/>
          <w:numId w:val="22"/>
        </w:numPr>
        <w:suppressAutoHyphens/>
        <w:autoSpaceDE w:val="0"/>
        <w:spacing w:after="0" w:line="240" w:lineRule="auto"/>
        <w:contextualSpacing w:val="0"/>
        <w:rPr>
          <w:color w:val="000000"/>
          <w:sz w:val="28"/>
          <w:szCs w:val="28"/>
        </w:rPr>
      </w:pPr>
      <w:proofErr w:type="gramStart"/>
      <w:r>
        <w:rPr>
          <w:rFonts w:ascii="Times New Roman" w:hAnsi="Times New Roman"/>
          <w:sz w:val="28"/>
          <w:szCs w:val="28"/>
        </w:rPr>
        <w:t>Менингиты</w:t>
      </w:r>
      <w:proofErr w:type="gramEnd"/>
      <w:r>
        <w:rPr>
          <w:rFonts w:ascii="Times New Roman" w:hAnsi="Times New Roman"/>
          <w:sz w:val="28"/>
          <w:szCs w:val="28"/>
        </w:rPr>
        <w:t xml:space="preserve"> вызванные вирусами </w:t>
      </w:r>
      <w:proofErr w:type="spellStart"/>
      <w:r>
        <w:rPr>
          <w:rFonts w:ascii="Times New Roman" w:hAnsi="Times New Roman"/>
          <w:sz w:val="28"/>
          <w:szCs w:val="28"/>
        </w:rPr>
        <w:t>Коксаки</w:t>
      </w:r>
      <w:proofErr w:type="spellEnd"/>
      <w:r>
        <w:rPr>
          <w:rFonts w:ascii="Times New Roman" w:hAnsi="Times New Roman"/>
          <w:sz w:val="28"/>
          <w:szCs w:val="28"/>
        </w:rPr>
        <w:t xml:space="preserve">, ЕСНО, </w:t>
      </w:r>
      <w:proofErr w:type="spellStart"/>
      <w:r>
        <w:rPr>
          <w:rFonts w:ascii="Times New Roman" w:hAnsi="Times New Roman"/>
          <w:sz w:val="28"/>
          <w:szCs w:val="28"/>
        </w:rPr>
        <w:t>Эпштен-Барра</w:t>
      </w:r>
      <w:proofErr w:type="spellEnd"/>
      <w:r>
        <w:rPr>
          <w:rFonts w:ascii="Times New Roman" w:hAnsi="Times New Roman"/>
          <w:sz w:val="28"/>
          <w:szCs w:val="28"/>
        </w:rPr>
        <w:t xml:space="preserve">, эпидемического паротита и кори, опоясывающего герпеса, </w:t>
      </w:r>
      <w:proofErr w:type="spellStart"/>
      <w:r>
        <w:rPr>
          <w:rFonts w:ascii="Times New Roman" w:hAnsi="Times New Roman"/>
          <w:sz w:val="28"/>
          <w:szCs w:val="28"/>
        </w:rPr>
        <w:t>лимфоцитарного</w:t>
      </w:r>
      <w:proofErr w:type="spellEnd"/>
      <w:r>
        <w:rPr>
          <w:rFonts w:ascii="Times New Roman" w:hAnsi="Times New Roman"/>
          <w:sz w:val="28"/>
          <w:szCs w:val="28"/>
        </w:rPr>
        <w:t xml:space="preserve"> </w:t>
      </w:r>
      <w:proofErr w:type="spellStart"/>
      <w:r>
        <w:rPr>
          <w:rFonts w:ascii="Times New Roman" w:hAnsi="Times New Roman"/>
          <w:sz w:val="28"/>
          <w:szCs w:val="28"/>
        </w:rPr>
        <w:t>хориоменингита</w:t>
      </w:r>
      <w:proofErr w:type="spellEnd"/>
      <w:r>
        <w:rPr>
          <w:rFonts w:ascii="Times New Roman" w:hAnsi="Times New Roman"/>
          <w:sz w:val="28"/>
          <w:szCs w:val="28"/>
        </w:rPr>
        <w:t>.</w:t>
      </w:r>
    </w:p>
    <w:p w:rsidR="00EC4705" w:rsidRPr="006D5E93" w:rsidRDefault="00EC4705" w:rsidP="00717717">
      <w:pPr>
        <w:spacing w:after="0" w:line="240" w:lineRule="auto"/>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031048" w:rsidRDefault="00EC4705" w:rsidP="00031048">
      <w:pPr>
        <w:autoSpaceDE w:val="0"/>
        <w:autoSpaceDN w:val="0"/>
        <w:adjustRightInd w:val="0"/>
        <w:spacing w:after="0" w:line="240" w:lineRule="auto"/>
        <w:rPr>
          <w:rFonts w:ascii="Times New Roman" w:eastAsia="Calibri" w:hAnsi="Times New Roman" w:cs="Times New Roman"/>
          <w:bCs/>
          <w:sz w:val="28"/>
          <w:szCs w:val="28"/>
          <w:lang w:eastAsia="ru-RU"/>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1. Острый некротический энцефалит вызывают вирусы</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r>
      <w:proofErr w:type="spellStart"/>
      <w:r w:rsidRPr="00031048">
        <w:rPr>
          <w:rFonts w:ascii="Times New Roman" w:hAnsi="Times New Roman" w:cs="Times New Roman"/>
          <w:sz w:val="28"/>
          <w:szCs w:val="28"/>
        </w:rPr>
        <w:t>Коксаки</w:t>
      </w:r>
      <w:proofErr w:type="spellEnd"/>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2)</w:t>
      </w:r>
      <w:r w:rsidRPr="00031048">
        <w:rPr>
          <w:rFonts w:ascii="Times New Roman" w:hAnsi="Times New Roman" w:cs="Times New Roman"/>
          <w:b/>
          <w:sz w:val="28"/>
          <w:szCs w:val="28"/>
        </w:rPr>
        <w:tab/>
        <w:t>простого герпеса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3)</w:t>
      </w:r>
      <w:r w:rsidRPr="00031048">
        <w:rPr>
          <w:rFonts w:ascii="Times New Roman" w:hAnsi="Times New Roman" w:cs="Times New Roman"/>
          <w:sz w:val="28"/>
          <w:szCs w:val="28"/>
        </w:rPr>
        <w:tab/>
        <w:t>кори</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паротита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 xml:space="preserve">2. К редким синдромам энцефалита </w:t>
      </w:r>
      <w:proofErr w:type="spellStart"/>
      <w:r w:rsidRPr="00031048">
        <w:rPr>
          <w:rFonts w:ascii="Times New Roman" w:hAnsi="Times New Roman" w:cs="Times New Roman"/>
          <w:sz w:val="28"/>
          <w:szCs w:val="28"/>
        </w:rPr>
        <w:t>Экономо</w:t>
      </w:r>
      <w:proofErr w:type="spellEnd"/>
      <w:r w:rsidRPr="00031048">
        <w:rPr>
          <w:rFonts w:ascii="Times New Roman" w:hAnsi="Times New Roman" w:cs="Times New Roman"/>
          <w:sz w:val="28"/>
          <w:szCs w:val="28"/>
        </w:rPr>
        <w:t xml:space="preserve"> относят</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t>глазодвигательные расстройства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2)</w:t>
      </w:r>
      <w:r w:rsidRPr="00031048">
        <w:rPr>
          <w:rFonts w:ascii="Times New Roman" w:hAnsi="Times New Roman" w:cs="Times New Roman"/>
          <w:b/>
          <w:sz w:val="28"/>
          <w:szCs w:val="28"/>
        </w:rPr>
        <w:tab/>
        <w:t>патологические стопные знаки</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3)</w:t>
      </w:r>
      <w:r w:rsidRPr="00031048">
        <w:rPr>
          <w:rFonts w:ascii="Times New Roman" w:hAnsi="Times New Roman" w:cs="Times New Roman"/>
          <w:sz w:val="28"/>
          <w:szCs w:val="28"/>
        </w:rPr>
        <w:tab/>
        <w:t>нарушения сна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вегетативные расстройства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3.</w:t>
      </w:r>
      <w:r w:rsidRPr="00031048">
        <w:rPr>
          <w:rFonts w:ascii="Times New Roman" w:hAnsi="Times New Roman" w:cs="Times New Roman"/>
          <w:sz w:val="28"/>
          <w:szCs w:val="28"/>
        </w:rPr>
        <w:tab/>
        <w:t xml:space="preserve">Для острого клещевого энцефалита не </w:t>
      </w:r>
      <w:proofErr w:type="gramStart"/>
      <w:r w:rsidRPr="00031048">
        <w:rPr>
          <w:rFonts w:ascii="Times New Roman" w:hAnsi="Times New Roman" w:cs="Times New Roman"/>
          <w:sz w:val="28"/>
          <w:szCs w:val="28"/>
        </w:rPr>
        <w:t>характерны</w:t>
      </w:r>
      <w:proofErr w:type="gramEnd"/>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1)</w:t>
      </w:r>
      <w:r w:rsidRPr="00031048">
        <w:rPr>
          <w:rFonts w:ascii="Times New Roman" w:hAnsi="Times New Roman" w:cs="Times New Roman"/>
          <w:b/>
          <w:sz w:val="28"/>
          <w:szCs w:val="28"/>
        </w:rPr>
        <w:tab/>
        <w:t>заболевание в осенне-зимний период</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2)</w:t>
      </w:r>
      <w:r w:rsidRPr="00031048">
        <w:rPr>
          <w:rFonts w:ascii="Times New Roman" w:hAnsi="Times New Roman" w:cs="Times New Roman"/>
          <w:sz w:val="28"/>
          <w:szCs w:val="28"/>
        </w:rPr>
        <w:tab/>
        <w:t>менингоэнцефалитический синдром</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3)</w:t>
      </w:r>
      <w:r w:rsidRPr="00031048">
        <w:rPr>
          <w:rFonts w:ascii="Times New Roman" w:hAnsi="Times New Roman" w:cs="Times New Roman"/>
          <w:sz w:val="28"/>
          <w:szCs w:val="28"/>
        </w:rPr>
        <w:tab/>
        <w:t>повышение внутричерепного давления</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вялые парезы и параличи мышц плечевого пояса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5)</w:t>
      </w:r>
      <w:r w:rsidRPr="00031048">
        <w:rPr>
          <w:rFonts w:ascii="Times New Roman" w:hAnsi="Times New Roman" w:cs="Times New Roman"/>
          <w:sz w:val="28"/>
          <w:szCs w:val="28"/>
        </w:rPr>
        <w:tab/>
        <w:t>лихорадка в начале заболевания</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4.</w:t>
      </w:r>
      <w:r w:rsidRPr="00031048">
        <w:rPr>
          <w:rFonts w:ascii="Times New Roman" w:hAnsi="Times New Roman" w:cs="Times New Roman"/>
          <w:sz w:val="28"/>
          <w:szCs w:val="28"/>
        </w:rPr>
        <w:tab/>
        <w:t xml:space="preserve">Для </w:t>
      </w:r>
      <w:proofErr w:type="gramStart"/>
      <w:r w:rsidRPr="00031048">
        <w:rPr>
          <w:rFonts w:ascii="Times New Roman" w:hAnsi="Times New Roman" w:cs="Times New Roman"/>
          <w:sz w:val="28"/>
          <w:szCs w:val="28"/>
        </w:rPr>
        <w:t>вирусного</w:t>
      </w:r>
      <w:proofErr w:type="gramEnd"/>
      <w:r w:rsidRPr="00031048">
        <w:rPr>
          <w:rFonts w:ascii="Times New Roman" w:hAnsi="Times New Roman" w:cs="Times New Roman"/>
          <w:sz w:val="28"/>
          <w:szCs w:val="28"/>
        </w:rPr>
        <w:t xml:space="preserve"> </w:t>
      </w:r>
      <w:proofErr w:type="spellStart"/>
      <w:r w:rsidRPr="00031048">
        <w:rPr>
          <w:rFonts w:ascii="Times New Roman" w:hAnsi="Times New Roman" w:cs="Times New Roman"/>
          <w:sz w:val="28"/>
          <w:szCs w:val="28"/>
        </w:rPr>
        <w:t>двухволнового</w:t>
      </w:r>
      <w:proofErr w:type="spellEnd"/>
      <w:r w:rsidRPr="00031048">
        <w:rPr>
          <w:rFonts w:ascii="Times New Roman" w:hAnsi="Times New Roman" w:cs="Times New Roman"/>
          <w:sz w:val="28"/>
          <w:szCs w:val="28"/>
        </w:rPr>
        <w:t xml:space="preserve"> </w:t>
      </w:r>
      <w:proofErr w:type="spellStart"/>
      <w:r w:rsidRPr="00031048">
        <w:rPr>
          <w:rFonts w:ascii="Times New Roman" w:hAnsi="Times New Roman" w:cs="Times New Roman"/>
          <w:sz w:val="28"/>
          <w:szCs w:val="28"/>
        </w:rPr>
        <w:t>менингоэнцефалита</w:t>
      </w:r>
      <w:proofErr w:type="spellEnd"/>
      <w:r w:rsidRPr="00031048">
        <w:rPr>
          <w:rFonts w:ascii="Times New Roman" w:hAnsi="Times New Roman" w:cs="Times New Roman"/>
          <w:sz w:val="28"/>
          <w:szCs w:val="28"/>
        </w:rPr>
        <w:t xml:space="preserve"> не характерно наличие</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t>лихорадки</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2)</w:t>
      </w:r>
      <w:r w:rsidRPr="00031048">
        <w:rPr>
          <w:rFonts w:ascii="Times New Roman" w:hAnsi="Times New Roman" w:cs="Times New Roman"/>
          <w:b/>
          <w:sz w:val="28"/>
          <w:szCs w:val="28"/>
        </w:rPr>
        <w:tab/>
        <w:t>атрофических спинальных параличей</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3)</w:t>
      </w:r>
      <w:r w:rsidRPr="00031048">
        <w:rPr>
          <w:rFonts w:ascii="Times New Roman" w:hAnsi="Times New Roman" w:cs="Times New Roman"/>
          <w:sz w:val="28"/>
          <w:szCs w:val="28"/>
        </w:rPr>
        <w:tab/>
      </w:r>
      <w:proofErr w:type="spellStart"/>
      <w:r w:rsidRPr="00031048">
        <w:rPr>
          <w:rFonts w:ascii="Times New Roman" w:hAnsi="Times New Roman" w:cs="Times New Roman"/>
          <w:sz w:val="28"/>
          <w:szCs w:val="28"/>
        </w:rPr>
        <w:t>плеоцитоза</w:t>
      </w:r>
      <w:proofErr w:type="spellEnd"/>
      <w:r w:rsidRPr="00031048">
        <w:rPr>
          <w:rFonts w:ascii="Times New Roman" w:hAnsi="Times New Roman" w:cs="Times New Roman"/>
          <w:sz w:val="28"/>
          <w:szCs w:val="28"/>
        </w:rPr>
        <w:t xml:space="preserve"> в ликворе</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r>
      <w:proofErr w:type="spellStart"/>
      <w:r w:rsidRPr="00031048">
        <w:rPr>
          <w:rFonts w:ascii="Times New Roman" w:hAnsi="Times New Roman" w:cs="Times New Roman"/>
          <w:sz w:val="28"/>
          <w:szCs w:val="28"/>
        </w:rPr>
        <w:t>радикулоневрита</w:t>
      </w:r>
      <w:proofErr w:type="spellEnd"/>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5. Для герпетического энцефалита не характерно наличие</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t>общемозговых симптомов и нарушения сознания</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2)</w:t>
      </w:r>
      <w:r w:rsidRPr="00031048">
        <w:rPr>
          <w:rFonts w:ascii="Times New Roman" w:hAnsi="Times New Roman" w:cs="Times New Roman"/>
          <w:sz w:val="28"/>
          <w:szCs w:val="28"/>
        </w:rPr>
        <w:tab/>
        <w:t>внутричерепной гипертензии и застоя на глазном дне</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3)</w:t>
      </w:r>
      <w:r w:rsidRPr="00031048">
        <w:rPr>
          <w:rFonts w:ascii="Times New Roman" w:hAnsi="Times New Roman" w:cs="Times New Roman"/>
          <w:sz w:val="28"/>
          <w:szCs w:val="28"/>
        </w:rPr>
        <w:tab/>
        <w:t>судорожных приступов</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гемипарезов</w:t>
      </w:r>
    </w:p>
    <w:p w:rsidR="00031048" w:rsidRPr="00031048" w:rsidRDefault="00031048" w:rsidP="00031048">
      <w:pPr>
        <w:tabs>
          <w:tab w:val="left" w:pos="426"/>
          <w:tab w:val="left" w:pos="709"/>
        </w:tabs>
        <w:spacing w:after="0" w:line="240" w:lineRule="auto"/>
        <w:rPr>
          <w:rFonts w:ascii="Times New Roman" w:hAnsi="Times New Roman" w:cs="Times New Roman"/>
          <w:b/>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5)</w:t>
      </w:r>
      <w:r w:rsidRPr="00031048">
        <w:rPr>
          <w:rFonts w:ascii="Times New Roman" w:hAnsi="Times New Roman" w:cs="Times New Roman"/>
          <w:b/>
          <w:sz w:val="28"/>
          <w:szCs w:val="28"/>
        </w:rPr>
        <w:tab/>
      </w:r>
      <w:proofErr w:type="spellStart"/>
      <w:r w:rsidRPr="00031048">
        <w:rPr>
          <w:rFonts w:ascii="Times New Roman" w:hAnsi="Times New Roman" w:cs="Times New Roman"/>
          <w:b/>
          <w:sz w:val="28"/>
          <w:szCs w:val="28"/>
        </w:rPr>
        <w:t>гемиатаксии</w:t>
      </w:r>
      <w:proofErr w:type="spellEnd"/>
    </w:p>
    <w:p w:rsidR="00031048" w:rsidRPr="00031048" w:rsidRDefault="00031048" w:rsidP="00031048">
      <w:pPr>
        <w:tabs>
          <w:tab w:val="left" w:pos="426"/>
          <w:tab w:val="left" w:pos="709"/>
        </w:tabs>
        <w:spacing w:after="0" w:line="240" w:lineRule="auto"/>
        <w:rPr>
          <w:rFonts w:ascii="Times New Roman" w:hAnsi="Times New Roman" w:cs="Times New Roman"/>
          <w:b/>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6.</w:t>
      </w:r>
      <w:r w:rsidRPr="00031048">
        <w:rPr>
          <w:rFonts w:ascii="Times New Roman" w:hAnsi="Times New Roman" w:cs="Times New Roman"/>
          <w:sz w:val="28"/>
          <w:szCs w:val="28"/>
        </w:rPr>
        <w:tab/>
        <w:t>При вирусных энцефалитах в ликворе не наблюдается</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r>
      <w:proofErr w:type="spellStart"/>
      <w:r w:rsidRPr="00031048">
        <w:rPr>
          <w:rFonts w:ascii="Times New Roman" w:hAnsi="Times New Roman" w:cs="Times New Roman"/>
          <w:sz w:val="28"/>
          <w:szCs w:val="28"/>
        </w:rPr>
        <w:t>лимфоцитарный</w:t>
      </w:r>
      <w:proofErr w:type="spellEnd"/>
      <w:r w:rsidRPr="00031048">
        <w:rPr>
          <w:rFonts w:ascii="Times New Roman" w:hAnsi="Times New Roman" w:cs="Times New Roman"/>
          <w:sz w:val="28"/>
          <w:szCs w:val="28"/>
        </w:rPr>
        <w:t xml:space="preserve"> </w:t>
      </w:r>
      <w:proofErr w:type="spellStart"/>
      <w:r w:rsidRPr="00031048">
        <w:rPr>
          <w:rFonts w:ascii="Times New Roman" w:hAnsi="Times New Roman" w:cs="Times New Roman"/>
          <w:sz w:val="28"/>
          <w:szCs w:val="28"/>
        </w:rPr>
        <w:t>плеоцитоз</w:t>
      </w:r>
      <w:proofErr w:type="spellEnd"/>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2)</w:t>
      </w:r>
      <w:r w:rsidRPr="00031048">
        <w:rPr>
          <w:rFonts w:ascii="Times New Roman" w:hAnsi="Times New Roman" w:cs="Times New Roman"/>
          <w:sz w:val="28"/>
          <w:szCs w:val="28"/>
        </w:rPr>
        <w:tab/>
        <w:t>увеличение содержания белка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3)</w:t>
      </w:r>
      <w:r w:rsidRPr="00031048">
        <w:rPr>
          <w:rFonts w:ascii="Times New Roman" w:hAnsi="Times New Roman" w:cs="Times New Roman"/>
          <w:b/>
          <w:sz w:val="28"/>
          <w:szCs w:val="28"/>
        </w:rPr>
        <w:tab/>
        <w:t>увеличение содержания глюкозы</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верно 1) и 2)</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5)</w:t>
      </w:r>
      <w:r w:rsidRPr="00031048">
        <w:rPr>
          <w:rFonts w:ascii="Times New Roman" w:hAnsi="Times New Roman" w:cs="Times New Roman"/>
          <w:sz w:val="28"/>
          <w:szCs w:val="28"/>
        </w:rPr>
        <w:tab/>
        <w:t>верно 2) и 3)</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7.</w:t>
      </w:r>
      <w:r w:rsidRPr="00031048">
        <w:rPr>
          <w:rFonts w:ascii="Times New Roman" w:hAnsi="Times New Roman" w:cs="Times New Roman"/>
          <w:sz w:val="28"/>
          <w:szCs w:val="28"/>
        </w:rPr>
        <w:tab/>
        <w:t>Характерными электроэнцефалографическими признаками очаговых некротических повреждений головного мозга при герпетическом энцефалите являются</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t>диффузное снижение вольтажа волн</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2)</w:t>
      </w:r>
      <w:r w:rsidRPr="00031048">
        <w:rPr>
          <w:rFonts w:ascii="Times New Roman" w:hAnsi="Times New Roman" w:cs="Times New Roman"/>
          <w:sz w:val="28"/>
          <w:szCs w:val="28"/>
        </w:rPr>
        <w:tab/>
        <w:t xml:space="preserve">появление </w:t>
      </w:r>
      <w:r w:rsidRPr="00031048">
        <w:rPr>
          <w:rFonts w:ascii="Times New Roman" w:hAnsi="Times New Roman" w:cs="Times New Roman"/>
          <w:sz w:val="28"/>
          <w:szCs w:val="28"/>
        </w:rPr>
        <w:t xml:space="preserve">- и </w:t>
      </w:r>
      <w:proofErr w:type="gramStart"/>
      <w:r w:rsidRPr="00031048">
        <w:rPr>
          <w:rFonts w:ascii="Times New Roman" w:hAnsi="Times New Roman" w:cs="Times New Roman"/>
          <w:sz w:val="28"/>
          <w:szCs w:val="28"/>
        </w:rPr>
        <w:t>-</w:t>
      </w:r>
      <w:proofErr w:type="gramEnd"/>
      <w:r w:rsidRPr="00031048">
        <w:rPr>
          <w:rFonts w:ascii="Times New Roman" w:hAnsi="Times New Roman" w:cs="Times New Roman"/>
          <w:sz w:val="28"/>
          <w:szCs w:val="28"/>
        </w:rPr>
        <w:t>волн</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lastRenderedPageBreak/>
        <w:tab/>
      </w:r>
      <w:r w:rsidRPr="00031048">
        <w:rPr>
          <w:rFonts w:ascii="Times New Roman" w:hAnsi="Times New Roman" w:cs="Times New Roman"/>
          <w:b/>
          <w:sz w:val="28"/>
          <w:szCs w:val="28"/>
        </w:rPr>
        <w:t>3)</w:t>
      </w:r>
      <w:r w:rsidRPr="00031048">
        <w:rPr>
          <w:rFonts w:ascii="Times New Roman" w:hAnsi="Times New Roman" w:cs="Times New Roman"/>
          <w:b/>
          <w:sz w:val="28"/>
          <w:szCs w:val="28"/>
        </w:rPr>
        <w:tab/>
        <w:t>наличие пиков (</w:t>
      </w:r>
      <w:proofErr w:type="spellStart"/>
      <w:r w:rsidRPr="00031048">
        <w:rPr>
          <w:rFonts w:ascii="Times New Roman" w:hAnsi="Times New Roman" w:cs="Times New Roman"/>
          <w:b/>
          <w:sz w:val="28"/>
          <w:szCs w:val="28"/>
        </w:rPr>
        <w:t>спайков</w:t>
      </w:r>
      <w:proofErr w:type="spellEnd"/>
      <w:r w:rsidRPr="00031048">
        <w:rPr>
          <w:rFonts w:ascii="Times New Roman" w:hAnsi="Times New Roman" w:cs="Times New Roman"/>
          <w:b/>
          <w:sz w:val="28"/>
          <w:szCs w:val="28"/>
        </w:rPr>
        <w:t>) и острых волн</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наличие асимметричных гигантских волн</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5)</w:t>
      </w:r>
      <w:r w:rsidRPr="00031048">
        <w:rPr>
          <w:rFonts w:ascii="Times New Roman" w:hAnsi="Times New Roman" w:cs="Times New Roman"/>
          <w:sz w:val="28"/>
          <w:szCs w:val="28"/>
        </w:rPr>
        <w:tab/>
        <w:t>наличие сонных веретен</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8.</w:t>
      </w:r>
      <w:r w:rsidRPr="00031048">
        <w:rPr>
          <w:rFonts w:ascii="Times New Roman" w:hAnsi="Times New Roman" w:cs="Times New Roman"/>
          <w:sz w:val="28"/>
          <w:szCs w:val="28"/>
        </w:rPr>
        <w:tab/>
        <w:t>Из следующих противовирусных препаратов для лечения энцефалитов не применяется</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1)</w:t>
      </w:r>
      <w:r w:rsidRPr="00031048">
        <w:rPr>
          <w:rFonts w:ascii="Times New Roman" w:hAnsi="Times New Roman" w:cs="Times New Roman"/>
          <w:b/>
          <w:sz w:val="28"/>
          <w:szCs w:val="28"/>
        </w:rPr>
        <w:tab/>
      </w:r>
      <w:proofErr w:type="spellStart"/>
      <w:r w:rsidRPr="00031048">
        <w:rPr>
          <w:rFonts w:ascii="Times New Roman" w:hAnsi="Times New Roman" w:cs="Times New Roman"/>
          <w:b/>
          <w:sz w:val="28"/>
          <w:szCs w:val="28"/>
        </w:rPr>
        <w:t>оксолин</w:t>
      </w:r>
      <w:proofErr w:type="spellEnd"/>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2)</w:t>
      </w:r>
      <w:r w:rsidRPr="00031048">
        <w:rPr>
          <w:rFonts w:ascii="Times New Roman" w:hAnsi="Times New Roman" w:cs="Times New Roman"/>
          <w:sz w:val="28"/>
          <w:szCs w:val="28"/>
        </w:rPr>
        <w:tab/>
      </w:r>
      <w:proofErr w:type="spellStart"/>
      <w:r w:rsidRPr="00031048">
        <w:rPr>
          <w:rFonts w:ascii="Times New Roman" w:hAnsi="Times New Roman" w:cs="Times New Roman"/>
          <w:sz w:val="28"/>
          <w:szCs w:val="28"/>
        </w:rPr>
        <w:t>идоксуридин</w:t>
      </w:r>
      <w:proofErr w:type="spellEnd"/>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3)</w:t>
      </w:r>
      <w:r w:rsidRPr="00031048">
        <w:rPr>
          <w:rFonts w:ascii="Times New Roman" w:hAnsi="Times New Roman" w:cs="Times New Roman"/>
          <w:sz w:val="28"/>
          <w:szCs w:val="28"/>
        </w:rPr>
        <w:tab/>
        <w:t>ацикловир</w:t>
      </w:r>
    </w:p>
    <w:p w:rsidR="00031048" w:rsidRPr="00031048" w:rsidRDefault="00031048" w:rsidP="00031048">
      <w:pPr>
        <w:tabs>
          <w:tab w:val="left" w:pos="426"/>
          <w:tab w:val="left" w:pos="709"/>
        </w:tabs>
        <w:spacing w:after="0" w:line="240" w:lineRule="auto"/>
        <w:rPr>
          <w:rFonts w:ascii="Times New Roman" w:hAnsi="Times New Roman" w:cs="Times New Roman"/>
          <w:b/>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аденозин-</w:t>
      </w:r>
      <w:proofErr w:type="spellStart"/>
      <w:r w:rsidRPr="00031048">
        <w:rPr>
          <w:rFonts w:ascii="Times New Roman" w:hAnsi="Times New Roman" w:cs="Times New Roman"/>
          <w:sz w:val="28"/>
          <w:szCs w:val="28"/>
        </w:rPr>
        <w:t>арабинозид</w:t>
      </w:r>
      <w:proofErr w:type="spellEnd"/>
    </w:p>
    <w:p w:rsidR="00031048" w:rsidRPr="00031048" w:rsidRDefault="00031048" w:rsidP="00031048">
      <w:pPr>
        <w:tabs>
          <w:tab w:val="left" w:pos="426"/>
          <w:tab w:val="left" w:pos="709"/>
        </w:tabs>
        <w:spacing w:after="0" w:line="240" w:lineRule="auto"/>
        <w:rPr>
          <w:rFonts w:ascii="Times New Roman" w:hAnsi="Times New Roman" w:cs="Times New Roman"/>
          <w:b/>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 xml:space="preserve">9. </w:t>
      </w:r>
      <w:proofErr w:type="gramStart"/>
      <w:r w:rsidRPr="00031048">
        <w:rPr>
          <w:rFonts w:ascii="Times New Roman" w:hAnsi="Times New Roman" w:cs="Times New Roman"/>
          <w:sz w:val="28"/>
          <w:szCs w:val="28"/>
        </w:rPr>
        <w:t>Острый</w:t>
      </w:r>
      <w:proofErr w:type="gramEnd"/>
      <w:r w:rsidRPr="00031048">
        <w:rPr>
          <w:rFonts w:ascii="Times New Roman" w:hAnsi="Times New Roman" w:cs="Times New Roman"/>
          <w:sz w:val="28"/>
          <w:szCs w:val="28"/>
        </w:rPr>
        <w:t xml:space="preserve"> (первичный) рассеянный </w:t>
      </w:r>
      <w:proofErr w:type="spellStart"/>
      <w:r w:rsidRPr="00031048">
        <w:rPr>
          <w:rFonts w:ascii="Times New Roman" w:hAnsi="Times New Roman" w:cs="Times New Roman"/>
          <w:sz w:val="28"/>
          <w:szCs w:val="28"/>
        </w:rPr>
        <w:t>энцефаломиелит</w:t>
      </w:r>
      <w:proofErr w:type="spellEnd"/>
      <w:r w:rsidRPr="00031048">
        <w:rPr>
          <w:rFonts w:ascii="Times New Roman" w:hAnsi="Times New Roman" w:cs="Times New Roman"/>
          <w:sz w:val="28"/>
          <w:szCs w:val="28"/>
        </w:rPr>
        <w:t xml:space="preserve"> редко сопровождается развитием</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t>нижней спастической параплегии</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2)</w:t>
      </w:r>
      <w:r w:rsidRPr="00031048">
        <w:rPr>
          <w:rFonts w:ascii="Times New Roman" w:hAnsi="Times New Roman" w:cs="Times New Roman"/>
          <w:sz w:val="28"/>
          <w:szCs w:val="28"/>
        </w:rPr>
        <w:tab/>
        <w:t>бульбарных расстройств</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3)</w:t>
      </w:r>
      <w:r w:rsidRPr="00031048">
        <w:rPr>
          <w:rFonts w:ascii="Times New Roman" w:hAnsi="Times New Roman" w:cs="Times New Roman"/>
          <w:b/>
          <w:sz w:val="28"/>
          <w:szCs w:val="28"/>
        </w:rPr>
        <w:tab/>
        <w:t>экстрапирамидных нарушений</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 xml:space="preserve">синдрома Броун - </w:t>
      </w:r>
      <w:proofErr w:type="spellStart"/>
      <w:r w:rsidRPr="00031048">
        <w:rPr>
          <w:rFonts w:ascii="Times New Roman" w:hAnsi="Times New Roman" w:cs="Times New Roman"/>
          <w:sz w:val="28"/>
          <w:szCs w:val="28"/>
        </w:rPr>
        <w:t>Секара</w:t>
      </w:r>
      <w:proofErr w:type="spellEnd"/>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10.</w:t>
      </w:r>
      <w:r w:rsidRPr="00031048">
        <w:rPr>
          <w:rFonts w:ascii="Times New Roman" w:hAnsi="Times New Roman" w:cs="Times New Roman"/>
          <w:sz w:val="28"/>
          <w:szCs w:val="28"/>
        </w:rPr>
        <w:tab/>
        <w:t xml:space="preserve">Морфологическим субстратом пирамидных симптомов при </w:t>
      </w:r>
      <w:proofErr w:type="gramStart"/>
      <w:r w:rsidRPr="00031048">
        <w:rPr>
          <w:rFonts w:ascii="Times New Roman" w:hAnsi="Times New Roman" w:cs="Times New Roman"/>
          <w:sz w:val="28"/>
          <w:szCs w:val="28"/>
        </w:rPr>
        <w:t>остром</w:t>
      </w:r>
      <w:proofErr w:type="gramEnd"/>
      <w:r w:rsidRPr="00031048">
        <w:rPr>
          <w:rFonts w:ascii="Times New Roman" w:hAnsi="Times New Roman" w:cs="Times New Roman"/>
          <w:sz w:val="28"/>
          <w:szCs w:val="28"/>
        </w:rPr>
        <w:t xml:space="preserve"> рассеянном </w:t>
      </w:r>
      <w:proofErr w:type="spellStart"/>
      <w:r w:rsidRPr="00031048">
        <w:rPr>
          <w:rFonts w:ascii="Times New Roman" w:hAnsi="Times New Roman" w:cs="Times New Roman"/>
          <w:sz w:val="28"/>
          <w:szCs w:val="28"/>
        </w:rPr>
        <w:t>энцефаломиелите</w:t>
      </w:r>
      <w:proofErr w:type="spellEnd"/>
      <w:r w:rsidRPr="00031048">
        <w:rPr>
          <w:rFonts w:ascii="Times New Roman" w:hAnsi="Times New Roman" w:cs="Times New Roman"/>
          <w:sz w:val="28"/>
          <w:szCs w:val="28"/>
        </w:rPr>
        <w:t xml:space="preserve"> являются</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t xml:space="preserve">пролиферация </w:t>
      </w:r>
      <w:proofErr w:type="spellStart"/>
      <w:r w:rsidRPr="00031048">
        <w:rPr>
          <w:rFonts w:ascii="Times New Roman" w:hAnsi="Times New Roman" w:cs="Times New Roman"/>
          <w:sz w:val="28"/>
          <w:szCs w:val="28"/>
        </w:rPr>
        <w:t>мезоглии</w:t>
      </w:r>
      <w:proofErr w:type="spellEnd"/>
      <w:r w:rsidRPr="00031048">
        <w:rPr>
          <w:rFonts w:ascii="Times New Roman" w:hAnsi="Times New Roman" w:cs="Times New Roman"/>
          <w:sz w:val="28"/>
          <w:szCs w:val="28"/>
        </w:rPr>
        <w:t xml:space="preserve"> в белом веществе</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2)</w:t>
      </w:r>
      <w:r w:rsidRPr="00031048">
        <w:rPr>
          <w:rFonts w:ascii="Times New Roman" w:hAnsi="Times New Roman" w:cs="Times New Roman"/>
          <w:sz w:val="28"/>
          <w:szCs w:val="28"/>
        </w:rPr>
        <w:tab/>
        <w:t>гибель осевых цилиндров</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3)</w:t>
      </w:r>
      <w:r w:rsidRPr="00031048">
        <w:rPr>
          <w:rFonts w:ascii="Times New Roman" w:hAnsi="Times New Roman" w:cs="Times New Roman"/>
          <w:sz w:val="28"/>
          <w:szCs w:val="28"/>
        </w:rPr>
        <w:tab/>
        <w:t>распад миелина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верно 1) и 2)</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5</w:t>
      </w:r>
      <w:r w:rsidRPr="00031048">
        <w:rPr>
          <w:rFonts w:ascii="Times New Roman" w:hAnsi="Times New Roman" w:cs="Times New Roman"/>
          <w:sz w:val="28"/>
          <w:szCs w:val="28"/>
        </w:rPr>
        <w:tab/>
        <w:t>верно 2) и 3)</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 xml:space="preserve">11. Двигательные и чувствительные нарушения при </w:t>
      </w:r>
      <w:proofErr w:type="gramStart"/>
      <w:r w:rsidRPr="00031048">
        <w:rPr>
          <w:rFonts w:ascii="Times New Roman" w:hAnsi="Times New Roman" w:cs="Times New Roman"/>
          <w:sz w:val="28"/>
          <w:szCs w:val="28"/>
        </w:rPr>
        <w:t>остром</w:t>
      </w:r>
      <w:proofErr w:type="gramEnd"/>
      <w:r w:rsidRPr="00031048">
        <w:rPr>
          <w:rFonts w:ascii="Times New Roman" w:hAnsi="Times New Roman" w:cs="Times New Roman"/>
          <w:sz w:val="28"/>
          <w:szCs w:val="28"/>
        </w:rPr>
        <w:t xml:space="preserve"> рассеянном </w:t>
      </w:r>
      <w:proofErr w:type="spellStart"/>
      <w:r w:rsidRPr="00031048">
        <w:rPr>
          <w:rFonts w:ascii="Times New Roman" w:hAnsi="Times New Roman" w:cs="Times New Roman"/>
          <w:sz w:val="28"/>
          <w:szCs w:val="28"/>
        </w:rPr>
        <w:t>энцефаломиелите</w:t>
      </w:r>
      <w:proofErr w:type="spellEnd"/>
      <w:r w:rsidRPr="00031048">
        <w:rPr>
          <w:rFonts w:ascii="Times New Roman" w:hAnsi="Times New Roman" w:cs="Times New Roman"/>
          <w:sz w:val="28"/>
          <w:szCs w:val="28"/>
        </w:rPr>
        <w:t xml:space="preserve"> обусловлены поражением</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t>головного мозга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2)</w:t>
      </w:r>
      <w:r w:rsidRPr="00031048">
        <w:rPr>
          <w:rFonts w:ascii="Times New Roman" w:hAnsi="Times New Roman" w:cs="Times New Roman"/>
          <w:sz w:val="28"/>
          <w:szCs w:val="28"/>
        </w:rPr>
        <w:tab/>
        <w:t>спинного мозга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3)</w:t>
      </w:r>
      <w:r w:rsidRPr="00031048">
        <w:rPr>
          <w:rFonts w:ascii="Times New Roman" w:hAnsi="Times New Roman" w:cs="Times New Roman"/>
          <w:sz w:val="28"/>
          <w:szCs w:val="28"/>
        </w:rPr>
        <w:tab/>
        <w:t>корешков и периферических нервов</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верно 1) и 2)</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5)</w:t>
      </w:r>
      <w:r w:rsidRPr="00031048">
        <w:rPr>
          <w:rFonts w:ascii="Times New Roman" w:hAnsi="Times New Roman" w:cs="Times New Roman"/>
          <w:b/>
          <w:sz w:val="28"/>
          <w:szCs w:val="28"/>
        </w:rPr>
        <w:tab/>
        <w:t>всего перечисленного</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12.</w:t>
      </w:r>
      <w:r w:rsidRPr="00031048">
        <w:rPr>
          <w:rFonts w:ascii="Times New Roman" w:hAnsi="Times New Roman" w:cs="Times New Roman"/>
          <w:sz w:val="28"/>
          <w:szCs w:val="28"/>
        </w:rPr>
        <w:tab/>
        <w:t xml:space="preserve">Снижение остроты зрения при </w:t>
      </w:r>
      <w:proofErr w:type="gramStart"/>
      <w:r w:rsidRPr="00031048">
        <w:rPr>
          <w:rFonts w:ascii="Times New Roman" w:hAnsi="Times New Roman" w:cs="Times New Roman"/>
          <w:sz w:val="28"/>
          <w:szCs w:val="28"/>
        </w:rPr>
        <w:t>остром</w:t>
      </w:r>
      <w:proofErr w:type="gramEnd"/>
      <w:r w:rsidRPr="00031048">
        <w:rPr>
          <w:rFonts w:ascii="Times New Roman" w:hAnsi="Times New Roman" w:cs="Times New Roman"/>
          <w:sz w:val="28"/>
          <w:szCs w:val="28"/>
        </w:rPr>
        <w:t xml:space="preserve"> рассеянном </w:t>
      </w:r>
      <w:proofErr w:type="spellStart"/>
      <w:r w:rsidRPr="00031048">
        <w:rPr>
          <w:rFonts w:ascii="Times New Roman" w:hAnsi="Times New Roman" w:cs="Times New Roman"/>
          <w:sz w:val="28"/>
          <w:szCs w:val="28"/>
        </w:rPr>
        <w:t>энцефаломиелите</w:t>
      </w:r>
      <w:proofErr w:type="spellEnd"/>
      <w:r w:rsidRPr="00031048">
        <w:rPr>
          <w:rFonts w:ascii="Times New Roman" w:hAnsi="Times New Roman" w:cs="Times New Roman"/>
          <w:sz w:val="28"/>
          <w:szCs w:val="28"/>
        </w:rPr>
        <w:t xml:space="preserve"> обусловлено поражением</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t>сетчатой оболочки</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2)</w:t>
      </w:r>
      <w:r w:rsidRPr="00031048">
        <w:rPr>
          <w:rFonts w:ascii="Times New Roman" w:hAnsi="Times New Roman" w:cs="Times New Roman"/>
          <w:b/>
          <w:sz w:val="28"/>
          <w:szCs w:val="28"/>
        </w:rPr>
        <w:tab/>
        <w:t>зрительного нерва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3)</w:t>
      </w:r>
      <w:r w:rsidRPr="00031048">
        <w:rPr>
          <w:rFonts w:ascii="Times New Roman" w:hAnsi="Times New Roman" w:cs="Times New Roman"/>
          <w:sz w:val="28"/>
          <w:szCs w:val="28"/>
        </w:rPr>
        <w:tab/>
        <w:t>первичного зрительного центра в наружном коленчатом теле</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 xml:space="preserve">лучистого венца </w:t>
      </w:r>
      <w:proofErr w:type="spellStart"/>
      <w:r w:rsidRPr="00031048">
        <w:rPr>
          <w:rFonts w:ascii="Times New Roman" w:hAnsi="Times New Roman" w:cs="Times New Roman"/>
          <w:sz w:val="28"/>
          <w:szCs w:val="28"/>
        </w:rPr>
        <w:t>Грациоле</w:t>
      </w:r>
      <w:proofErr w:type="spellEnd"/>
      <w:r w:rsidRPr="00031048">
        <w:rPr>
          <w:rFonts w:ascii="Times New Roman" w:hAnsi="Times New Roman" w:cs="Times New Roman"/>
          <w:sz w:val="28"/>
          <w:szCs w:val="28"/>
        </w:rPr>
        <w:t xml:space="preserve"> в затылочной доле</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5)</w:t>
      </w:r>
      <w:r w:rsidRPr="00031048">
        <w:rPr>
          <w:rFonts w:ascii="Times New Roman" w:hAnsi="Times New Roman" w:cs="Times New Roman"/>
          <w:sz w:val="28"/>
          <w:szCs w:val="28"/>
        </w:rPr>
        <w:tab/>
        <w:t>коркового отдела зрительного анализатора в затылочной доле</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13.</w:t>
      </w:r>
      <w:r w:rsidRPr="00031048">
        <w:rPr>
          <w:rFonts w:ascii="Times New Roman" w:hAnsi="Times New Roman" w:cs="Times New Roman"/>
          <w:sz w:val="28"/>
          <w:szCs w:val="28"/>
        </w:rPr>
        <w:tab/>
        <w:t xml:space="preserve">При лечении острого рассеянного </w:t>
      </w:r>
      <w:proofErr w:type="spellStart"/>
      <w:r w:rsidRPr="00031048">
        <w:rPr>
          <w:rFonts w:ascii="Times New Roman" w:hAnsi="Times New Roman" w:cs="Times New Roman"/>
          <w:sz w:val="28"/>
          <w:szCs w:val="28"/>
        </w:rPr>
        <w:t>энцефаломиелита</w:t>
      </w:r>
      <w:proofErr w:type="spellEnd"/>
      <w:r w:rsidRPr="00031048">
        <w:rPr>
          <w:rFonts w:ascii="Times New Roman" w:hAnsi="Times New Roman" w:cs="Times New Roman"/>
          <w:sz w:val="28"/>
          <w:szCs w:val="28"/>
        </w:rPr>
        <w:t xml:space="preserve"> для коррекц</w:t>
      </w:r>
      <w:proofErr w:type="gramStart"/>
      <w:r w:rsidRPr="00031048">
        <w:rPr>
          <w:rFonts w:ascii="Times New Roman" w:hAnsi="Times New Roman" w:cs="Times New Roman"/>
          <w:sz w:val="28"/>
          <w:szCs w:val="28"/>
        </w:rPr>
        <w:t>ии ау</w:t>
      </w:r>
      <w:proofErr w:type="gramEnd"/>
      <w:r w:rsidRPr="00031048">
        <w:rPr>
          <w:rFonts w:ascii="Times New Roman" w:hAnsi="Times New Roman" w:cs="Times New Roman"/>
          <w:sz w:val="28"/>
          <w:szCs w:val="28"/>
        </w:rPr>
        <w:t>тоиммунных нарушений применяют</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1)</w:t>
      </w:r>
      <w:r w:rsidRPr="00031048">
        <w:rPr>
          <w:rFonts w:ascii="Times New Roman" w:hAnsi="Times New Roman" w:cs="Times New Roman"/>
          <w:sz w:val="28"/>
          <w:szCs w:val="28"/>
        </w:rPr>
        <w:tab/>
        <w:t>нестероидные противовоспалительные средства</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lastRenderedPageBreak/>
        <w:tab/>
        <w:t>2)</w:t>
      </w:r>
      <w:r w:rsidRPr="00031048">
        <w:rPr>
          <w:rFonts w:ascii="Times New Roman" w:hAnsi="Times New Roman" w:cs="Times New Roman"/>
          <w:sz w:val="28"/>
          <w:szCs w:val="28"/>
        </w:rPr>
        <w:tab/>
        <w:t>анаболические стероидные препараты</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r>
      <w:r w:rsidRPr="00031048">
        <w:rPr>
          <w:rFonts w:ascii="Times New Roman" w:hAnsi="Times New Roman" w:cs="Times New Roman"/>
          <w:b/>
          <w:sz w:val="28"/>
          <w:szCs w:val="28"/>
        </w:rPr>
        <w:t>3)</w:t>
      </w:r>
      <w:r w:rsidRPr="00031048">
        <w:rPr>
          <w:rFonts w:ascii="Times New Roman" w:hAnsi="Times New Roman" w:cs="Times New Roman"/>
          <w:b/>
          <w:sz w:val="28"/>
          <w:szCs w:val="28"/>
        </w:rPr>
        <w:tab/>
        <w:t xml:space="preserve">синтетические </w:t>
      </w:r>
      <w:proofErr w:type="spellStart"/>
      <w:r w:rsidRPr="00031048">
        <w:rPr>
          <w:rFonts w:ascii="Times New Roman" w:hAnsi="Times New Roman" w:cs="Times New Roman"/>
          <w:b/>
          <w:sz w:val="28"/>
          <w:szCs w:val="28"/>
        </w:rPr>
        <w:t>глюкокортикоиды</w:t>
      </w:r>
      <w:proofErr w:type="spellEnd"/>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r w:rsidRPr="00031048">
        <w:rPr>
          <w:rFonts w:ascii="Times New Roman" w:hAnsi="Times New Roman" w:cs="Times New Roman"/>
          <w:sz w:val="28"/>
          <w:szCs w:val="28"/>
        </w:rPr>
        <w:tab/>
        <w:t>4)</w:t>
      </w:r>
      <w:r w:rsidRPr="00031048">
        <w:rPr>
          <w:rFonts w:ascii="Times New Roman" w:hAnsi="Times New Roman" w:cs="Times New Roman"/>
          <w:sz w:val="28"/>
          <w:szCs w:val="28"/>
        </w:rPr>
        <w:tab/>
        <w:t>эстрогенные стероидные препараты</w:t>
      </w:r>
    </w:p>
    <w:p w:rsidR="00031048" w:rsidRPr="00031048" w:rsidRDefault="00031048" w:rsidP="00031048">
      <w:pPr>
        <w:tabs>
          <w:tab w:val="left" w:pos="426"/>
          <w:tab w:val="left" w:pos="709"/>
        </w:tabs>
        <w:spacing w:after="0" w:line="240" w:lineRule="auto"/>
        <w:rPr>
          <w:rFonts w:ascii="Times New Roman" w:hAnsi="Times New Roman" w:cs="Times New Roman"/>
          <w:sz w:val="28"/>
          <w:szCs w:val="28"/>
        </w:rPr>
      </w:pPr>
    </w:p>
    <w:p w:rsidR="00031048" w:rsidRPr="00031048" w:rsidRDefault="00031048" w:rsidP="00031048">
      <w:pPr>
        <w:spacing w:after="0" w:line="240" w:lineRule="auto"/>
        <w:rPr>
          <w:rFonts w:ascii="Times New Roman" w:hAnsi="Times New Roman" w:cs="Times New Roman"/>
          <w:sz w:val="28"/>
          <w:szCs w:val="28"/>
        </w:rPr>
      </w:pPr>
      <w:r w:rsidRPr="00031048">
        <w:rPr>
          <w:rFonts w:ascii="Times New Roman" w:hAnsi="Times New Roman" w:cs="Times New Roman"/>
          <w:sz w:val="28"/>
          <w:szCs w:val="28"/>
        </w:rPr>
        <w:t>14.С какими заболеваниями возможно проведение дифференциальной диагностики клещевого энцефалита:</w:t>
      </w:r>
      <w:r w:rsidRPr="00031048">
        <w:rPr>
          <w:rFonts w:ascii="Times New Roman" w:hAnsi="Times New Roman" w:cs="Times New Roman"/>
          <w:sz w:val="28"/>
          <w:szCs w:val="28"/>
        </w:rPr>
        <w:br/>
      </w:r>
      <w:r w:rsidRPr="00031048">
        <w:rPr>
          <w:rFonts w:ascii="Times New Roman" w:hAnsi="Times New Roman" w:cs="Times New Roman"/>
          <w:b/>
          <w:sz w:val="28"/>
          <w:szCs w:val="28"/>
        </w:rPr>
        <w:t xml:space="preserve">А. Лептоспироз. </w:t>
      </w:r>
      <w:r w:rsidRPr="00031048">
        <w:rPr>
          <w:rFonts w:ascii="Times New Roman" w:hAnsi="Times New Roman" w:cs="Times New Roman"/>
          <w:b/>
          <w:sz w:val="28"/>
          <w:szCs w:val="28"/>
        </w:rPr>
        <w:br/>
      </w:r>
      <w:r w:rsidRPr="00031048">
        <w:rPr>
          <w:rFonts w:ascii="Times New Roman" w:hAnsi="Times New Roman" w:cs="Times New Roman"/>
          <w:sz w:val="28"/>
          <w:szCs w:val="28"/>
        </w:rPr>
        <w:t xml:space="preserve">Б. </w:t>
      </w:r>
      <w:proofErr w:type="spellStart"/>
      <w:r w:rsidRPr="00031048">
        <w:rPr>
          <w:rFonts w:ascii="Times New Roman" w:hAnsi="Times New Roman" w:cs="Times New Roman"/>
          <w:sz w:val="28"/>
          <w:szCs w:val="28"/>
        </w:rPr>
        <w:t>Шигеллез</w:t>
      </w:r>
      <w:proofErr w:type="spellEnd"/>
      <w:r w:rsidRPr="00031048">
        <w:rPr>
          <w:rFonts w:ascii="Times New Roman" w:hAnsi="Times New Roman" w:cs="Times New Roman"/>
          <w:sz w:val="28"/>
          <w:szCs w:val="28"/>
        </w:rPr>
        <w:t>.</w:t>
      </w:r>
      <w:r w:rsidRPr="00031048">
        <w:rPr>
          <w:rFonts w:ascii="Times New Roman" w:hAnsi="Times New Roman" w:cs="Times New Roman"/>
          <w:sz w:val="28"/>
          <w:szCs w:val="28"/>
        </w:rPr>
        <w:br/>
      </w:r>
      <w:r w:rsidRPr="00031048">
        <w:rPr>
          <w:rFonts w:ascii="Times New Roman" w:hAnsi="Times New Roman" w:cs="Times New Roman"/>
          <w:b/>
          <w:sz w:val="28"/>
          <w:szCs w:val="28"/>
        </w:rPr>
        <w:t xml:space="preserve">В. Болезнь Лайма. </w:t>
      </w:r>
      <w:r w:rsidRPr="00031048">
        <w:rPr>
          <w:rFonts w:ascii="Times New Roman" w:hAnsi="Times New Roman" w:cs="Times New Roman"/>
          <w:b/>
          <w:sz w:val="28"/>
          <w:szCs w:val="28"/>
        </w:rPr>
        <w:br/>
      </w:r>
      <w:r w:rsidRPr="00031048">
        <w:rPr>
          <w:rFonts w:ascii="Times New Roman" w:hAnsi="Times New Roman" w:cs="Times New Roman"/>
          <w:sz w:val="28"/>
          <w:szCs w:val="28"/>
        </w:rPr>
        <w:t>Г. Болезнь Брыля.</w:t>
      </w:r>
      <w:r w:rsidRPr="00031048">
        <w:rPr>
          <w:rFonts w:ascii="Times New Roman" w:hAnsi="Times New Roman" w:cs="Times New Roman"/>
          <w:sz w:val="28"/>
          <w:szCs w:val="28"/>
        </w:rPr>
        <w:br/>
        <w:t>Д. Вирусные гепатиты.</w:t>
      </w:r>
    </w:p>
    <w:p w:rsidR="00031048" w:rsidRPr="00031048" w:rsidRDefault="00031048" w:rsidP="00031048">
      <w:pPr>
        <w:pStyle w:val="a8"/>
        <w:spacing w:after="0" w:line="240" w:lineRule="auto"/>
        <w:ind w:left="0"/>
        <w:rPr>
          <w:rFonts w:ascii="Times New Roman" w:hAnsi="Times New Roman"/>
          <w:sz w:val="28"/>
          <w:szCs w:val="28"/>
        </w:rPr>
      </w:pPr>
    </w:p>
    <w:p w:rsidR="00031048" w:rsidRPr="00031048" w:rsidRDefault="00031048" w:rsidP="00031048">
      <w:pPr>
        <w:pStyle w:val="a8"/>
        <w:spacing w:after="0" w:line="240" w:lineRule="auto"/>
        <w:ind w:left="0"/>
        <w:rPr>
          <w:rFonts w:ascii="Times New Roman" w:hAnsi="Times New Roman"/>
          <w:color w:val="000000"/>
          <w:sz w:val="28"/>
          <w:szCs w:val="28"/>
        </w:rPr>
      </w:pPr>
      <w:r w:rsidRPr="00031048">
        <w:rPr>
          <w:rFonts w:ascii="Times New Roman" w:hAnsi="Times New Roman"/>
          <w:sz w:val="28"/>
          <w:szCs w:val="28"/>
        </w:rPr>
        <w:t>15.Развитие эпилептических припадков наиболее характерно для следующих форм клещевого энцефалита.</w:t>
      </w:r>
      <w:r w:rsidRPr="00031048">
        <w:rPr>
          <w:rFonts w:ascii="Times New Roman" w:hAnsi="Times New Roman"/>
          <w:sz w:val="28"/>
          <w:szCs w:val="28"/>
        </w:rPr>
        <w:br/>
      </w:r>
      <w:proofErr w:type="spellStart"/>
      <w:r w:rsidRPr="00031048">
        <w:rPr>
          <w:rFonts w:ascii="Times New Roman" w:hAnsi="Times New Roman"/>
          <w:sz w:val="28"/>
          <w:szCs w:val="28"/>
        </w:rPr>
        <w:t>А.Менингиальной</w:t>
      </w:r>
      <w:proofErr w:type="spellEnd"/>
      <w:r w:rsidRPr="00031048">
        <w:rPr>
          <w:rFonts w:ascii="Times New Roman" w:hAnsi="Times New Roman"/>
          <w:sz w:val="28"/>
          <w:szCs w:val="28"/>
        </w:rPr>
        <w:t>.</w:t>
      </w:r>
      <w:r w:rsidRPr="00031048">
        <w:rPr>
          <w:rFonts w:ascii="Times New Roman" w:hAnsi="Times New Roman"/>
          <w:sz w:val="28"/>
          <w:szCs w:val="28"/>
        </w:rPr>
        <w:br/>
      </w:r>
      <w:r w:rsidRPr="00031048">
        <w:rPr>
          <w:rFonts w:ascii="Times New Roman" w:hAnsi="Times New Roman"/>
          <w:b/>
          <w:sz w:val="28"/>
          <w:szCs w:val="28"/>
        </w:rPr>
        <w:t>Б. Менингоэнцефалитической.</w:t>
      </w:r>
      <w:r w:rsidRPr="00031048">
        <w:rPr>
          <w:rFonts w:ascii="Times New Roman" w:hAnsi="Times New Roman"/>
          <w:sz w:val="28"/>
          <w:szCs w:val="28"/>
        </w:rPr>
        <w:t xml:space="preserve"> </w:t>
      </w:r>
      <w:r w:rsidRPr="00031048">
        <w:rPr>
          <w:rFonts w:ascii="Times New Roman" w:hAnsi="Times New Roman"/>
          <w:sz w:val="28"/>
          <w:szCs w:val="28"/>
        </w:rPr>
        <w:br/>
        <w:t>В. Гемиплегической.</w:t>
      </w:r>
      <w:r w:rsidRPr="00031048">
        <w:rPr>
          <w:rFonts w:ascii="Times New Roman" w:hAnsi="Times New Roman"/>
          <w:sz w:val="28"/>
          <w:szCs w:val="28"/>
        </w:rPr>
        <w:br/>
        <w:t>Г. Лихорадочной.</w:t>
      </w:r>
    </w:p>
    <w:p w:rsidR="00031048" w:rsidRPr="00031048" w:rsidRDefault="00031048" w:rsidP="00031048">
      <w:pPr>
        <w:tabs>
          <w:tab w:val="left" w:pos="3048"/>
        </w:tabs>
        <w:spacing w:after="0" w:line="240" w:lineRule="auto"/>
        <w:rPr>
          <w:rFonts w:ascii="Times New Roman" w:hAnsi="Times New Roman" w:cs="Times New Roman"/>
          <w:color w:val="000000"/>
          <w:sz w:val="28"/>
          <w:szCs w:val="28"/>
        </w:rPr>
      </w:pPr>
    </w:p>
    <w:p w:rsidR="00031048" w:rsidRPr="00031048" w:rsidRDefault="00031048" w:rsidP="00031048">
      <w:pPr>
        <w:pStyle w:val="a5"/>
        <w:spacing w:before="0" w:beforeAutospacing="0" w:after="0" w:afterAutospacing="0"/>
        <w:rPr>
          <w:sz w:val="28"/>
          <w:szCs w:val="28"/>
        </w:rPr>
      </w:pPr>
      <w:r w:rsidRPr="00031048">
        <w:rPr>
          <w:sz w:val="28"/>
          <w:szCs w:val="28"/>
        </w:rPr>
        <w:t>16.Специфические методы диагностики клещевого энцефалита:</w:t>
      </w:r>
      <w:r w:rsidRPr="00031048">
        <w:rPr>
          <w:sz w:val="28"/>
          <w:szCs w:val="28"/>
        </w:rPr>
        <w:br/>
      </w:r>
      <w:r w:rsidRPr="00031048">
        <w:rPr>
          <w:b/>
          <w:sz w:val="28"/>
          <w:szCs w:val="28"/>
        </w:rPr>
        <w:t xml:space="preserve">А. Вирусологический. </w:t>
      </w:r>
      <w:r w:rsidRPr="00031048">
        <w:rPr>
          <w:b/>
          <w:sz w:val="28"/>
          <w:szCs w:val="28"/>
        </w:rPr>
        <w:br/>
        <w:t>Б. РСК и РТГА в динамике.</w:t>
      </w:r>
      <w:r w:rsidRPr="00031048">
        <w:rPr>
          <w:sz w:val="28"/>
          <w:szCs w:val="28"/>
        </w:rPr>
        <w:t xml:space="preserve"> </w:t>
      </w:r>
      <w:r w:rsidRPr="00031048">
        <w:rPr>
          <w:sz w:val="28"/>
          <w:szCs w:val="28"/>
        </w:rPr>
        <w:br/>
        <w:t xml:space="preserve">В. </w:t>
      </w:r>
      <w:proofErr w:type="spellStart"/>
      <w:r w:rsidRPr="00031048">
        <w:rPr>
          <w:sz w:val="28"/>
          <w:szCs w:val="28"/>
        </w:rPr>
        <w:t>Гемокультура</w:t>
      </w:r>
      <w:proofErr w:type="spellEnd"/>
      <w:r w:rsidRPr="00031048">
        <w:rPr>
          <w:sz w:val="28"/>
          <w:szCs w:val="28"/>
        </w:rPr>
        <w:t>.</w:t>
      </w:r>
      <w:r w:rsidRPr="00031048">
        <w:rPr>
          <w:sz w:val="28"/>
          <w:szCs w:val="28"/>
        </w:rPr>
        <w:br/>
        <w:t>Г. Биологическая.</w:t>
      </w:r>
      <w:r w:rsidRPr="00031048">
        <w:rPr>
          <w:sz w:val="28"/>
          <w:szCs w:val="28"/>
        </w:rPr>
        <w:br/>
        <w:t>Д. Бактериологическое исследование ликвора.</w:t>
      </w:r>
    </w:p>
    <w:p w:rsidR="00031048" w:rsidRPr="00031048" w:rsidRDefault="00031048" w:rsidP="00031048">
      <w:pPr>
        <w:pStyle w:val="a5"/>
        <w:spacing w:before="0" w:beforeAutospacing="0" w:after="0" w:afterAutospacing="0"/>
        <w:rPr>
          <w:sz w:val="28"/>
          <w:szCs w:val="28"/>
        </w:rPr>
      </w:pPr>
    </w:p>
    <w:p w:rsidR="00031048" w:rsidRPr="00031048" w:rsidRDefault="00031048" w:rsidP="00031048">
      <w:pPr>
        <w:pStyle w:val="a5"/>
        <w:spacing w:before="0" w:beforeAutospacing="0" w:after="0" w:afterAutospacing="0"/>
        <w:rPr>
          <w:sz w:val="28"/>
          <w:szCs w:val="28"/>
        </w:rPr>
      </w:pPr>
      <w:r w:rsidRPr="00031048">
        <w:rPr>
          <w:sz w:val="28"/>
          <w:szCs w:val="28"/>
        </w:rPr>
        <w:t>17.Выберите препараты для этиотропного лечения клещевого энцефалита:</w:t>
      </w:r>
      <w:r w:rsidRPr="00031048">
        <w:rPr>
          <w:sz w:val="28"/>
          <w:szCs w:val="28"/>
        </w:rPr>
        <w:br/>
        <w:t>А. Пенициллин.</w:t>
      </w:r>
      <w:r w:rsidRPr="00031048">
        <w:rPr>
          <w:sz w:val="28"/>
          <w:szCs w:val="28"/>
        </w:rPr>
        <w:br/>
      </w:r>
      <w:r w:rsidRPr="00031048">
        <w:rPr>
          <w:b/>
          <w:sz w:val="28"/>
          <w:szCs w:val="28"/>
        </w:rPr>
        <w:t>Б. Специфический гамма глобулин.</w:t>
      </w:r>
      <w:r w:rsidRPr="00031048">
        <w:rPr>
          <w:sz w:val="28"/>
          <w:szCs w:val="28"/>
        </w:rPr>
        <w:t xml:space="preserve"> </w:t>
      </w:r>
      <w:r w:rsidRPr="00031048">
        <w:rPr>
          <w:sz w:val="28"/>
          <w:szCs w:val="28"/>
        </w:rPr>
        <w:br/>
        <w:t xml:space="preserve">В. </w:t>
      </w:r>
      <w:proofErr w:type="spellStart"/>
      <w:r w:rsidRPr="00031048">
        <w:rPr>
          <w:sz w:val="28"/>
          <w:szCs w:val="28"/>
        </w:rPr>
        <w:t>рибавирин</w:t>
      </w:r>
      <w:proofErr w:type="spellEnd"/>
      <w:r w:rsidRPr="00031048">
        <w:rPr>
          <w:sz w:val="28"/>
          <w:szCs w:val="28"/>
        </w:rPr>
        <w:t>.</w:t>
      </w:r>
      <w:r w:rsidRPr="00031048">
        <w:rPr>
          <w:sz w:val="28"/>
          <w:szCs w:val="28"/>
        </w:rPr>
        <w:br/>
        <w:t>Г. Этиотропное лечение не проводится.</w:t>
      </w:r>
      <w:r w:rsidRPr="00031048">
        <w:rPr>
          <w:sz w:val="28"/>
          <w:szCs w:val="28"/>
        </w:rPr>
        <w:br/>
      </w:r>
    </w:p>
    <w:p w:rsidR="00031048" w:rsidRPr="00031048" w:rsidRDefault="00031048" w:rsidP="00031048">
      <w:pPr>
        <w:pStyle w:val="a8"/>
        <w:spacing w:after="0" w:line="240" w:lineRule="auto"/>
        <w:ind w:left="0"/>
        <w:rPr>
          <w:rFonts w:ascii="Times New Roman" w:hAnsi="Times New Roman"/>
          <w:sz w:val="28"/>
          <w:szCs w:val="28"/>
        </w:rPr>
      </w:pPr>
      <w:r w:rsidRPr="00031048">
        <w:rPr>
          <w:rFonts w:ascii="Times New Roman" w:hAnsi="Times New Roman"/>
          <w:sz w:val="28"/>
          <w:szCs w:val="28"/>
        </w:rPr>
        <w:t>18.Клещевой энцефалит имеет следующие клинические проявления:</w:t>
      </w:r>
      <w:r w:rsidRPr="00031048">
        <w:rPr>
          <w:rFonts w:ascii="Times New Roman" w:hAnsi="Times New Roman"/>
          <w:sz w:val="28"/>
          <w:szCs w:val="28"/>
        </w:rPr>
        <w:br/>
      </w:r>
      <w:r w:rsidRPr="00031048">
        <w:rPr>
          <w:rFonts w:ascii="Times New Roman" w:hAnsi="Times New Roman"/>
          <w:b/>
          <w:sz w:val="28"/>
          <w:szCs w:val="28"/>
        </w:rPr>
        <w:t xml:space="preserve">А. Острое начало. </w:t>
      </w:r>
      <w:r w:rsidRPr="00031048">
        <w:rPr>
          <w:rFonts w:ascii="Times New Roman" w:hAnsi="Times New Roman"/>
          <w:b/>
          <w:sz w:val="28"/>
          <w:szCs w:val="28"/>
        </w:rPr>
        <w:br/>
        <w:t xml:space="preserve">Б. Очаговая неврологическая симптоматика. </w:t>
      </w:r>
      <w:r w:rsidRPr="00031048">
        <w:rPr>
          <w:rFonts w:ascii="Times New Roman" w:hAnsi="Times New Roman"/>
          <w:b/>
          <w:sz w:val="28"/>
          <w:szCs w:val="28"/>
        </w:rPr>
        <w:br/>
        <w:t>В. Интоксикационный синдром.</w:t>
      </w:r>
      <w:r w:rsidRPr="00031048">
        <w:rPr>
          <w:rFonts w:ascii="Times New Roman" w:hAnsi="Times New Roman"/>
          <w:sz w:val="28"/>
          <w:szCs w:val="28"/>
        </w:rPr>
        <w:br/>
        <w:t xml:space="preserve">Г. Задержка стула. </w:t>
      </w:r>
      <w:r w:rsidRPr="00031048">
        <w:rPr>
          <w:rFonts w:ascii="Times New Roman" w:hAnsi="Times New Roman"/>
          <w:sz w:val="28"/>
          <w:szCs w:val="28"/>
        </w:rPr>
        <w:br/>
        <w:t>Д. Диарея.</w:t>
      </w:r>
    </w:p>
    <w:p w:rsidR="00031048" w:rsidRPr="00031048" w:rsidRDefault="00031048" w:rsidP="00031048">
      <w:pPr>
        <w:pStyle w:val="a8"/>
        <w:spacing w:after="0" w:line="240" w:lineRule="auto"/>
        <w:ind w:left="0"/>
        <w:rPr>
          <w:rFonts w:ascii="Times New Roman" w:hAnsi="Times New Roman"/>
          <w:sz w:val="28"/>
          <w:szCs w:val="28"/>
        </w:rPr>
      </w:pPr>
    </w:p>
    <w:p w:rsidR="00031048" w:rsidRPr="00031048" w:rsidRDefault="00031048" w:rsidP="00031048">
      <w:pPr>
        <w:spacing w:after="0" w:line="240" w:lineRule="auto"/>
        <w:rPr>
          <w:rFonts w:ascii="Times New Roman" w:hAnsi="Times New Roman" w:cs="Times New Roman"/>
          <w:sz w:val="28"/>
          <w:szCs w:val="28"/>
        </w:rPr>
      </w:pPr>
      <w:r w:rsidRPr="00031048">
        <w:rPr>
          <w:rFonts w:ascii="Times New Roman" w:hAnsi="Times New Roman" w:cs="Times New Roman"/>
          <w:sz w:val="28"/>
          <w:szCs w:val="28"/>
        </w:rPr>
        <w:t>19.Какие местные изменения характерны для начальной стадии болезни Лайма?</w:t>
      </w:r>
      <w:r w:rsidRPr="00031048">
        <w:rPr>
          <w:rFonts w:ascii="Times New Roman" w:hAnsi="Times New Roman" w:cs="Times New Roman"/>
          <w:sz w:val="28"/>
          <w:szCs w:val="28"/>
        </w:rPr>
        <w:br/>
        <w:t>А. Местные изменения отсутствуют.</w:t>
      </w:r>
      <w:r w:rsidRPr="00031048">
        <w:rPr>
          <w:rFonts w:ascii="Times New Roman" w:hAnsi="Times New Roman" w:cs="Times New Roman"/>
          <w:sz w:val="28"/>
          <w:szCs w:val="28"/>
        </w:rPr>
        <w:br/>
        <w:t>Б. Формирование бубона.</w:t>
      </w:r>
      <w:r w:rsidRPr="00031048">
        <w:rPr>
          <w:rFonts w:ascii="Times New Roman" w:hAnsi="Times New Roman" w:cs="Times New Roman"/>
          <w:sz w:val="28"/>
          <w:szCs w:val="28"/>
        </w:rPr>
        <w:br/>
      </w:r>
      <w:r w:rsidRPr="00031048">
        <w:rPr>
          <w:rFonts w:ascii="Times New Roman" w:hAnsi="Times New Roman" w:cs="Times New Roman"/>
          <w:b/>
          <w:sz w:val="28"/>
          <w:szCs w:val="28"/>
        </w:rPr>
        <w:t>В. Формирование кольцевидной эритемы на месте укуса клеща.</w:t>
      </w:r>
      <w:r w:rsidRPr="00031048">
        <w:rPr>
          <w:rFonts w:ascii="Times New Roman" w:hAnsi="Times New Roman" w:cs="Times New Roman"/>
          <w:sz w:val="28"/>
          <w:szCs w:val="28"/>
        </w:rPr>
        <w:br/>
      </w:r>
      <w:r w:rsidRPr="00031048">
        <w:rPr>
          <w:rFonts w:ascii="Times New Roman" w:hAnsi="Times New Roman" w:cs="Times New Roman"/>
          <w:sz w:val="28"/>
          <w:szCs w:val="28"/>
        </w:rPr>
        <w:lastRenderedPageBreak/>
        <w:t>Г. Формирование папул.</w:t>
      </w:r>
      <w:r w:rsidRPr="00031048">
        <w:rPr>
          <w:rFonts w:ascii="Times New Roman" w:hAnsi="Times New Roman" w:cs="Times New Roman"/>
          <w:sz w:val="28"/>
          <w:szCs w:val="28"/>
        </w:rPr>
        <w:br/>
        <w:t>Д. Формирование некроза.</w:t>
      </w:r>
    </w:p>
    <w:p w:rsidR="00031048" w:rsidRPr="00031048" w:rsidRDefault="00031048" w:rsidP="00031048">
      <w:pPr>
        <w:spacing w:after="0" w:line="240" w:lineRule="auto"/>
        <w:rPr>
          <w:rFonts w:ascii="Times New Roman" w:hAnsi="Times New Roman" w:cs="Times New Roman"/>
          <w:sz w:val="28"/>
          <w:szCs w:val="28"/>
        </w:rPr>
      </w:pPr>
    </w:p>
    <w:p w:rsidR="00031048" w:rsidRPr="00031048" w:rsidRDefault="00031048" w:rsidP="00031048">
      <w:pPr>
        <w:spacing w:after="0" w:line="240" w:lineRule="auto"/>
        <w:rPr>
          <w:rFonts w:ascii="Times New Roman" w:hAnsi="Times New Roman" w:cs="Times New Roman"/>
          <w:sz w:val="28"/>
          <w:szCs w:val="28"/>
        </w:rPr>
      </w:pPr>
      <w:r w:rsidRPr="00031048">
        <w:rPr>
          <w:rFonts w:ascii="Times New Roman" w:hAnsi="Times New Roman" w:cs="Times New Roman"/>
          <w:sz w:val="28"/>
          <w:szCs w:val="28"/>
        </w:rPr>
        <w:t>20.Для подтверждения диагноза болезни Лайма используют:</w:t>
      </w:r>
      <w:r w:rsidRPr="00031048">
        <w:rPr>
          <w:rFonts w:ascii="Times New Roman" w:hAnsi="Times New Roman" w:cs="Times New Roman"/>
          <w:sz w:val="28"/>
          <w:szCs w:val="28"/>
        </w:rPr>
        <w:br/>
        <w:t xml:space="preserve">А. </w:t>
      </w:r>
      <w:proofErr w:type="spellStart"/>
      <w:r w:rsidRPr="00031048">
        <w:rPr>
          <w:rFonts w:ascii="Times New Roman" w:hAnsi="Times New Roman" w:cs="Times New Roman"/>
          <w:sz w:val="28"/>
          <w:szCs w:val="28"/>
        </w:rPr>
        <w:t>Бактериоскопическое</w:t>
      </w:r>
      <w:proofErr w:type="spellEnd"/>
      <w:r w:rsidRPr="00031048">
        <w:rPr>
          <w:rFonts w:ascii="Times New Roman" w:hAnsi="Times New Roman" w:cs="Times New Roman"/>
          <w:sz w:val="28"/>
          <w:szCs w:val="28"/>
        </w:rPr>
        <w:t xml:space="preserve"> исследования крови.</w:t>
      </w:r>
      <w:r w:rsidRPr="00031048">
        <w:rPr>
          <w:rFonts w:ascii="Times New Roman" w:hAnsi="Times New Roman" w:cs="Times New Roman"/>
          <w:sz w:val="28"/>
          <w:szCs w:val="28"/>
        </w:rPr>
        <w:br/>
      </w:r>
      <w:r w:rsidRPr="00031048">
        <w:rPr>
          <w:rFonts w:ascii="Times New Roman" w:hAnsi="Times New Roman" w:cs="Times New Roman"/>
          <w:b/>
          <w:sz w:val="28"/>
          <w:szCs w:val="28"/>
        </w:rPr>
        <w:t xml:space="preserve">Б. Серологический метод. </w:t>
      </w:r>
      <w:r w:rsidRPr="00031048">
        <w:rPr>
          <w:rFonts w:ascii="Times New Roman" w:hAnsi="Times New Roman" w:cs="Times New Roman"/>
          <w:sz w:val="28"/>
          <w:szCs w:val="28"/>
        </w:rPr>
        <w:br/>
        <w:t>В. Биологический метод.</w:t>
      </w:r>
      <w:r w:rsidRPr="00031048">
        <w:rPr>
          <w:rFonts w:ascii="Times New Roman" w:hAnsi="Times New Roman" w:cs="Times New Roman"/>
          <w:sz w:val="28"/>
          <w:szCs w:val="28"/>
        </w:rPr>
        <w:br/>
        <w:t>Г. Кожн</w:t>
      </w:r>
      <w:proofErr w:type="gramStart"/>
      <w:r w:rsidRPr="00031048">
        <w:rPr>
          <w:rFonts w:ascii="Times New Roman" w:hAnsi="Times New Roman" w:cs="Times New Roman"/>
          <w:sz w:val="28"/>
          <w:szCs w:val="28"/>
        </w:rPr>
        <w:t>о-</w:t>
      </w:r>
      <w:proofErr w:type="gramEnd"/>
      <w:r w:rsidRPr="00031048">
        <w:rPr>
          <w:rFonts w:ascii="Times New Roman" w:hAnsi="Times New Roman" w:cs="Times New Roman"/>
          <w:sz w:val="28"/>
          <w:szCs w:val="28"/>
        </w:rPr>
        <w:t xml:space="preserve"> аллергическую пробу.</w:t>
      </w:r>
      <w:r w:rsidRPr="00031048">
        <w:rPr>
          <w:rFonts w:ascii="Times New Roman" w:hAnsi="Times New Roman" w:cs="Times New Roman"/>
          <w:sz w:val="28"/>
          <w:szCs w:val="28"/>
        </w:rPr>
        <w:br/>
        <w:t>Д. Реакцию нейтрализации.</w:t>
      </w:r>
    </w:p>
    <w:p w:rsidR="00031048" w:rsidRPr="00031048" w:rsidRDefault="00031048" w:rsidP="00031048">
      <w:pPr>
        <w:pStyle w:val="a5"/>
        <w:spacing w:before="0" w:beforeAutospacing="0" w:after="0" w:afterAutospacing="0"/>
        <w:rPr>
          <w:sz w:val="28"/>
          <w:szCs w:val="28"/>
        </w:rPr>
      </w:pPr>
    </w:p>
    <w:p w:rsidR="00031048" w:rsidRPr="00031048" w:rsidRDefault="00031048" w:rsidP="00031048">
      <w:pPr>
        <w:spacing w:after="0" w:line="240" w:lineRule="auto"/>
        <w:rPr>
          <w:rFonts w:ascii="Times New Roman" w:hAnsi="Times New Roman" w:cs="Times New Roman"/>
          <w:sz w:val="28"/>
          <w:szCs w:val="28"/>
        </w:rPr>
      </w:pPr>
      <w:r w:rsidRPr="00031048">
        <w:rPr>
          <w:rFonts w:ascii="Times New Roman" w:hAnsi="Times New Roman" w:cs="Times New Roman"/>
          <w:sz w:val="28"/>
          <w:szCs w:val="28"/>
        </w:rPr>
        <w:t xml:space="preserve">21.Поражение суставов при </w:t>
      </w:r>
      <w:proofErr w:type="gramStart"/>
      <w:r w:rsidRPr="00031048">
        <w:rPr>
          <w:rFonts w:ascii="Times New Roman" w:hAnsi="Times New Roman" w:cs="Times New Roman"/>
          <w:sz w:val="28"/>
          <w:szCs w:val="28"/>
        </w:rPr>
        <w:t>клещевом</w:t>
      </w:r>
      <w:proofErr w:type="gramEnd"/>
      <w:r w:rsidRPr="00031048">
        <w:rPr>
          <w:rFonts w:ascii="Times New Roman" w:hAnsi="Times New Roman" w:cs="Times New Roman"/>
          <w:sz w:val="28"/>
          <w:szCs w:val="28"/>
        </w:rPr>
        <w:t xml:space="preserve"> Лайм - </w:t>
      </w:r>
      <w:proofErr w:type="spellStart"/>
      <w:r w:rsidRPr="00031048">
        <w:rPr>
          <w:rFonts w:ascii="Times New Roman" w:hAnsi="Times New Roman" w:cs="Times New Roman"/>
          <w:sz w:val="28"/>
          <w:szCs w:val="28"/>
        </w:rPr>
        <w:t>боррелиозе</w:t>
      </w:r>
      <w:proofErr w:type="spellEnd"/>
      <w:r w:rsidRPr="00031048">
        <w:rPr>
          <w:rFonts w:ascii="Times New Roman" w:hAnsi="Times New Roman" w:cs="Times New Roman"/>
          <w:sz w:val="28"/>
          <w:szCs w:val="28"/>
        </w:rPr>
        <w:t>:</w:t>
      </w:r>
      <w:r w:rsidRPr="00031048">
        <w:rPr>
          <w:rFonts w:ascii="Times New Roman" w:hAnsi="Times New Roman" w:cs="Times New Roman"/>
          <w:sz w:val="28"/>
          <w:szCs w:val="28"/>
        </w:rPr>
        <w:br/>
      </w:r>
      <w:r w:rsidR="001C28C0">
        <w:rPr>
          <w:rFonts w:ascii="Times New Roman" w:hAnsi="Times New Roman" w:cs="Times New Roman"/>
          <w:b/>
          <w:sz w:val="28"/>
          <w:szCs w:val="28"/>
        </w:rPr>
        <w:t xml:space="preserve">А. Имеют </w:t>
      </w:r>
      <w:proofErr w:type="spellStart"/>
      <w:r w:rsidR="001C28C0">
        <w:rPr>
          <w:rFonts w:ascii="Times New Roman" w:hAnsi="Times New Roman" w:cs="Times New Roman"/>
          <w:b/>
          <w:sz w:val="28"/>
          <w:szCs w:val="28"/>
        </w:rPr>
        <w:t>инфекционно</w:t>
      </w:r>
      <w:proofErr w:type="spellEnd"/>
      <w:r w:rsidR="001C28C0">
        <w:rPr>
          <w:rFonts w:ascii="Times New Roman" w:hAnsi="Times New Roman" w:cs="Times New Roman"/>
          <w:b/>
          <w:sz w:val="28"/>
          <w:szCs w:val="28"/>
        </w:rPr>
        <w:t xml:space="preserve"> </w:t>
      </w:r>
      <w:proofErr w:type="gramStart"/>
      <w:r w:rsidR="001C28C0">
        <w:rPr>
          <w:rFonts w:ascii="Times New Roman" w:hAnsi="Times New Roman" w:cs="Times New Roman"/>
          <w:b/>
          <w:sz w:val="28"/>
          <w:szCs w:val="28"/>
        </w:rPr>
        <w:t>-</w:t>
      </w:r>
      <w:r w:rsidRPr="00031048">
        <w:rPr>
          <w:rFonts w:ascii="Times New Roman" w:hAnsi="Times New Roman" w:cs="Times New Roman"/>
          <w:b/>
          <w:sz w:val="28"/>
          <w:szCs w:val="28"/>
        </w:rPr>
        <w:t>а</w:t>
      </w:r>
      <w:proofErr w:type="gramEnd"/>
      <w:r w:rsidRPr="00031048">
        <w:rPr>
          <w:rFonts w:ascii="Times New Roman" w:hAnsi="Times New Roman" w:cs="Times New Roman"/>
          <w:b/>
          <w:sz w:val="28"/>
          <w:szCs w:val="28"/>
        </w:rPr>
        <w:t xml:space="preserve">ллергический характер. </w:t>
      </w:r>
      <w:r w:rsidRPr="00031048">
        <w:rPr>
          <w:rFonts w:ascii="Times New Roman" w:hAnsi="Times New Roman" w:cs="Times New Roman"/>
          <w:sz w:val="28"/>
          <w:szCs w:val="28"/>
        </w:rPr>
        <w:br/>
        <w:t>Б. Не характерны.</w:t>
      </w:r>
      <w:r w:rsidRPr="00031048">
        <w:rPr>
          <w:rFonts w:ascii="Times New Roman" w:hAnsi="Times New Roman" w:cs="Times New Roman"/>
          <w:sz w:val="28"/>
          <w:szCs w:val="28"/>
        </w:rPr>
        <w:br/>
      </w:r>
      <w:r w:rsidRPr="00031048">
        <w:rPr>
          <w:rFonts w:ascii="Times New Roman" w:hAnsi="Times New Roman" w:cs="Times New Roman"/>
          <w:b/>
          <w:sz w:val="28"/>
          <w:szCs w:val="28"/>
        </w:rPr>
        <w:t xml:space="preserve">В. Могут привести к остеопорозу, </w:t>
      </w:r>
      <w:proofErr w:type="spellStart"/>
      <w:r w:rsidRPr="00031048">
        <w:rPr>
          <w:rFonts w:ascii="Times New Roman" w:hAnsi="Times New Roman" w:cs="Times New Roman"/>
          <w:b/>
          <w:sz w:val="28"/>
          <w:szCs w:val="28"/>
        </w:rPr>
        <w:t>остеоартроза</w:t>
      </w:r>
      <w:proofErr w:type="spellEnd"/>
      <w:r w:rsidRPr="00031048">
        <w:rPr>
          <w:rFonts w:ascii="Times New Roman" w:hAnsi="Times New Roman" w:cs="Times New Roman"/>
          <w:b/>
          <w:sz w:val="28"/>
          <w:szCs w:val="28"/>
        </w:rPr>
        <w:t xml:space="preserve">. </w:t>
      </w:r>
      <w:r w:rsidRPr="00031048">
        <w:rPr>
          <w:rFonts w:ascii="Times New Roman" w:hAnsi="Times New Roman" w:cs="Times New Roman"/>
          <w:b/>
          <w:sz w:val="28"/>
          <w:szCs w:val="28"/>
        </w:rPr>
        <w:br/>
        <w:t>Г. Характерные поражения крупных суставов.</w:t>
      </w:r>
      <w:r w:rsidRPr="00031048">
        <w:rPr>
          <w:rFonts w:ascii="Times New Roman" w:hAnsi="Times New Roman" w:cs="Times New Roman"/>
          <w:sz w:val="28"/>
          <w:szCs w:val="28"/>
        </w:rPr>
        <w:t xml:space="preserve"> </w:t>
      </w:r>
      <w:r w:rsidRPr="00031048">
        <w:rPr>
          <w:rFonts w:ascii="Times New Roman" w:hAnsi="Times New Roman" w:cs="Times New Roman"/>
          <w:sz w:val="28"/>
          <w:szCs w:val="28"/>
        </w:rPr>
        <w:br/>
        <w:t>Д. Характерные для затяжного и хронического течения болезни *.</w:t>
      </w:r>
    </w:p>
    <w:p w:rsidR="00031048" w:rsidRPr="00031048" w:rsidRDefault="00031048" w:rsidP="00031048">
      <w:pPr>
        <w:pStyle w:val="a8"/>
        <w:spacing w:after="0" w:line="240" w:lineRule="auto"/>
        <w:ind w:left="0"/>
        <w:rPr>
          <w:rFonts w:ascii="Times New Roman" w:hAnsi="Times New Roman"/>
          <w:sz w:val="28"/>
          <w:szCs w:val="28"/>
        </w:rPr>
      </w:pPr>
    </w:p>
    <w:p w:rsidR="00031048" w:rsidRPr="00031048" w:rsidRDefault="00031048" w:rsidP="00031048">
      <w:pPr>
        <w:spacing w:after="0" w:line="240" w:lineRule="auto"/>
        <w:rPr>
          <w:rFonts w:ascii="Times New Roman" w:hAnsi="Times New Roman" w:cs="Times New Roman"/>
          <w:sz w:val="28"/>
          <w:szCs w:val="28"/>
        </w:rPr>
      </w:pPr>
      <w:r w:rsidRPr="00031048">
        <w:rPr>
          <w:rFonts w:ascii="Times New Roman" w:hAnsi="Times New Roman" w:cs="Times New Roman"/>
          <w:sz w:val="28"/>
          <w:szCs w:val="28"/>
        </w:rPr>
        <w:t>22.В переносчиков болезни Лайма относят:</w:t>
      </w:r>
      <w:r w:rsidRPr="00031048">
        <w:rPr>
          <w:rFonts w:ascii="Times New Roman" w:hAnsi="Times New Roman" w:cs="Times New Roman"/>
          <w:sz w:val="28"/>
          <w:szCs w:val="28"/>
        </w:rPr>
        <w:br/>
      </w:r>
      <w:r w:rsidRPr="00031048">
        <w:rPr>
          <w:rFonts w:ascii="Times New Roman" w:hAnsi="Times New Roman" w:cs="Times New Roman"/>
          <w:b/>
          <w:sz w:val="28"/>
          <w:szCs w:val="28"/>
        </w:rPr>
        <w:t xml:space="preserve">А. </w:t>
      </w:r>
      <w:proofErr w:type="spellStart"/>
      <w:r w:rsidRPr="00031048">
        <w:rPr>
          <w:rFonts w:ascii="Times New Roman" w:hAnsi="Times New Roman" w:cs="Times New Roman"/>
          <w:b/>
          <w:sz w:val="28"/>
          <w:szCs w:val="28"/>
        </w:rPr>
        <w:t>Ixodes</w:t>
      </w:r>
      <w:proofErr w:type="spellEnd"/>
      <w:r w:rsidRPr="00031048">
        <w:rPr>
          <w:rFonts w:ascii="Times New Roman" w:hAnsi="Times New Roman" w:cs="Times New Roman"/>
          <w:b/>
          <w:sz w:val="28"/>
          <w:szCs w:val="28"/>
        </w:rPr>
        <w:t xml:space="preserve"> </w:t>
      </w:r>
      <w:proofErr w:type="spellStart"/>
      <w:r w:rsidRPr="00031048">
        <w:rPr>
          <w:rFonts w:ascii="Times New Roman" w:hAnsi="Times New Roman" w:cs="Times New Roman"/>
          <w:b/>
          <w:sz w:val="28"/>
          <w:szCs w:val="28"/>
        </w:rPr>
        <w:t>scapularis</w:t>
      </w:r>
      <w:proofErr w:type="spellEnd"/>
      <w:r w:rsidRPr="00031048">
        <w:rPr>
          <w:rFonts w:ascii="Times New Roman" w:hAnsi="Times New Roman" w:cs="Times New Roman"/>
          <w:b/>
          <w:sz w:val="28"/>
          <w:szCs w:val="28"/>
        </w:rPr>
        <w:t>.</w:t>
      </w:r>
      <w:r w:rsidRPr="00031048">
        <w:rPr>
          <w:rFonts w:ascii="Times New Roman" w:hAnsi="Times New Roman" w:cs="Times New Roman"/>
          <w:b/>
          <w:sz w:val="28"/>
          <w:szCs w:val="28"/>
        </w:rPr>
        <w:br/>
        <w:t>Б</w:t>
      </w:r>
      <w:r w:rsidRPr="00031048">
        <w:rPr>
          <w:rFonts w:ascii="Times New Roman" w:hAnsi="Times New Roman" w:cs="Times New Roman"/>
          <w:b/>
          <w:sz w:val="28"/>
          <w:szCs w:val="28"/>
          <w:lang w:val="en-US"/>
        </w:rPr>
        <w:t xml:space="preserve">. </w:t>
      </w:r>
      <w:proofErr w:type="spellStart"/>
      <w:r w:rsidRPr="00031048">
        <w:rPr>
          <w:rFonts w:ascii="Times New Roman" w:hAnsi="Times New Roman" w:cs="Times New Roman"/>
          <w:b/>
          <w:sz w:val="28"/>
          <w:szCs w:val="28"/>
          <w:lang w:val="en-US"/>
        </w:rPr>
        <w:t>Ixodes</w:t>
      </w:r>
      <w:proofErr w:type="spellEnd"/>
      <w:r w:rsidRPr="00031048">
        <w:rPr>
          <w:rFonts w:ascii="Times New Roman" w:hAnsi="Times New Roman" w:cs="Times New Roman"/>
          <w:b/>
          <w:sz w:val="28"/>
          <w:szCs w:val="28"/>
          <w:lang w:val="en-US"/>
        </w:rPr>
        <w:t xml:space="preserve"> </w:t>
      </w:r>
      <w:proofErr w:type="spellStart"/>
      <w:r w:rsidRPr="00031048">
        <w:rPr>
          <w:rFonts w:ascii="Times New Roman" w:hAnsi="Times New Roman" w:cs="Times New Roman"/>
          <w:b/>
          <w:sz w:val="28"/>
          <w:szCs w:val="28"/>
          <w:lang w:val="en-US"/>
        </w:rPr>
        <w:t>ricinus</w:t>
      </w:r>
      <w:proofErr w:type="spellEnd"/>
      <w:r w:rsidRPr="00031048">
        <w:rPr>
          <w:rFonts w:ascii="Times New Roman" w:hAnsi="Times New Roman" w:cs="Times New Roman"/>
          <w:b/>
          <w:sz w:val="28"/>
          <w:szCs w:val="28"/>
          <w:lang w:val="en-US"/>
        </w:rPr>
        <w:t xml:space="preserve">. </w:t>
      </w:r>
      <w:r w:rsidRPr="00031048">
        <w:rPr>
          <w:rFonts w:ascii="Times New Roman" w:hAnsi="Times New Roman" w:cs="Times New Roman"/>
          <w:b/>
          <w:sz w:val="28"/>
          <w:szCs w:val="28"/>
          <w:lang w:val="en-US"/>
        </w:rPr>
        <w:br/>
      </w:r>
      <w:r w:rsidRPr="00031048">
        <w:rPr>
          <w:rFonts w:ascii="Times New Roman" w:hAnsi="Times New Roman" w:cs="Times New Roman"/>
          <w:sz w:val="28"/>
          <w:szCs w:val="28"/>
          <w:lang w:val="en-US"/>
        </w:rPr>
        <w:t xml:space="preserve">B. </w:t>
      </w:r>
      <w:proofErr w:type="spellStart"/>
      <w:r w:rsidRPr="00031048">
        <w:rPr>
          <w:rFonts w:ascii="Times New Roman" w:hAnsi="Times New Roman" w:cs="Times New Roman"/>
          <w:sz w:val="28"/>
          <w:szCs w:val="28"/>
          <w:lang w:val="en-US"/>
        </w:rPr>
        <w:t>Borellia</w:t>
      </w:r>
      <w:proofErr w:type="spellEnd"/>
      <w:r w:rsidRPr="00031048">
        <w:rPr>
          <w:rFonts w:ascii="Times New Roman" w:hAnsi="Times New Roman" w:cs="Times New Roman"/>
          <w:sz w:val="28"/>
          <w:szCs w:val="28"/>
          <w:lang w:val="en-US"/>
        </w:rPr>
        <w:t xml:space="preserve"> </w:t>
      </w:r>
      <w:proofErr w:type="spellStart"/>
      <w:r w:rsidRPr="00031048">
        <w:rPr>
          <w:rFonts w:ascii="Times New Roman" w:hAnsi="Times New Roman" w:cs="Times New Roman"/>
          <w:sz w:val="28"/>
          <w:szCs w:val="28"/>
          <w:lang w:val="en-US"/>
        </w:rPr>
        <w:t>burgdoferi</w:t>
      </w:r>
      <w:proofErr w:type="spellEnd"/>
      <w:r w:rsidRPr="00031048">
        <w:rPr>
          <w:rFonts w:ascii="Times New Roman" w:hAnsi="Times New Roman" w:cs="Times New Roman"/>
          <w:sz w:val="28"/>
          <w:szCs w:val="28"/>
          <w:lang w:val="en-US"/>
        </w:rPr>
        <w:t>.</w:t>
      </w:r>
      <w:r w:rsidRPr="00031048">
        <w:rPr>
          <w:rFonts w:ascii="Times New Roman" w:hAnsi="Times New Roman" w:cs="Times New Roman"/>
          <w:sz w:val="28"/>
          <w:szCs w:val="28"/>
          <w:lang w:val="en-US"/>
        </w:rPr>
        <w:br/>
      </w:r>
      <w:r w:rsidRPr="00031048">
        <w:rPr>
          <w:rFonts w:ascii="Times New Roman" w:hAnsi="Times New Roman" w:cs="Times New Roman"/>
          <w:sz w:val="28"/>
          <w:szCs w:val="28"/>
        </w:rPr>
        <w:t xml:space="preserve">Г. </w:t>
      </w:r>
      <w:proofErr w:type="spellStart"/>
      <w:r w:rsidRPr="00031048">
        <w:rPr>
          <w:rFonts w:ascii="Times New Roman" w:hAnsi="Times New Roman" w:cs="Times New Roman"/>
          <w:sz w:val="28"/>
          <w:szCs w:val="28"/>
        </w:rPr>
        <w:t>Аргасовые</w:t>
      </w:r>
      <w:proofErr w:type="spellEnd"/>
      <w:r w:rsidRPr="00031048">
        <w:rPr>
          <w:rFonts w:ascii="Times New Roman" w:hAnsi="Times New Roman" w:cs="Times New Roman"/>
          <w:sz w:val="28"/>
          <w:szCs w:val="28"/>
        </w:rPr>
        <w:t xml:space="preserve"> клещи.</w:t>
      </w:r>
    </w:p>
    <w:p w:rsidR="00031048" w:rsidRPr="00031048" w:rsidRDefault="00031048" w:rsidP="00031048">
      <w:pPr>
        <w:pStyle w:val="a8"/>
        <w:spacing w:after="0" w:line="240" w:lineRule="auto"/>
        <w:ind w:left="0"/>
        <w:rPr>
          <w:rFonts w:ascii="Times New Roman" w:hAnsi="Times New Roman"/>
          <w:sz w:val="28"/>
          <w:szCs w:val="28"/>
        </w:rPr>
      </w:pPr>
    </w:p>
    <w:p w:rsidR="00031048" w:rsidRPr="00031048" w:rsidRDefault="00031048" w:rsidP="00031048">
      <w:pPr>
        <w:spacing w:after="0" w:line="240" w:lineRule="auto"/>
        <w:rPr>
          <w:rFonts w:ascii="Times New Roman" w:hAnsi="Times New Roman" w:cs="Times New Roman"/>
          <w:sz w:val="28"/>
          <w:szCs w:val="28"/>
        </w:rPr>
      </w:pPr>
      <w:r w:rsidRPr="00031048">
        <w:rPr>
          <w:rFonts w:ascii="Times New Roman" w:hAnsi="Times New Roman" w:cs="Times New Roman"/>
          <w:sz w:val="28"/>
          <w:szCs w:val="28"/>
        </w:rPr>
        <w:t>23.Клинические стадии болезни Лайма:</w:t>
      </w:r>
      <w:r w:rsidRPr="00031048">
        <w:rPr>
          <w:rFonts w:ascii="Times New Roman" w:hAnsi="Times New Roman" w:cs="Times New Roman"/>
          <w:sz w:val="28"/>
          <w:szCs w:val="28"/>
        </w:rPr>
        <w:br/>
        <w:t xml:space="preserve">А. </w:t>
      </w:r>
      <w:proofErr w:type="spellStart"/>
      <w:r w:rsidRPr="00031048">
        <w:rPr>
          <w:rFonts w:ascii="Times New Roman" w:hAnsi="Times New Roman" w:cs="Times New Roman"/>
          <w:sz w:val="28"/>
          <w:szCs w:val="28"/>
        </w:rPr>
        <w:t>Эритематозная</w:t>
      </w:r>
      <w:proofErr w:type="spellEnd"/>
      <w:r w:rsidRPr="00031048">
        <w:rPr>
          <w:rFonts w:ascii="Times New Roman" w:hAnsi="Times New Roman" w:cs="Times New Roman"/>
          <w:sz w:val="28"/>
          <w:szCs w:val="28"/>
        </w:rPr>
        <w:t>.</w:t>
      </w:r>
      <w:r w:rsidRPr="00031048">
        <w:rPr>
          <w:rFonts w:ascii="Times New Roman" w:hAnsi="Times New Roman" w:cs="Times New Roman"/>
          <w:sz w:val="28"/>
          <w:szCs w:val="28"/>
        </w:rPr>
        <w:br/>
      </w:r>
      <w:r w:rsidRPr="00031048">
        <w:rPr>
          <w:rFonts w:ascii="Times New Roman" w:hAnsi="Times New Roman" w:cs="Times New Roman"/>
          <w:b/>
          <w:sz w:val="28"/>
          <w:szCs w:val="28"/>
        </w:rPr>
        <w:t>Б. Поздних проявлений.</w:t>
      </w:r>
      <w:r w:rsidRPr="00031048">
        <w:rPr>
          <w:rFonts w:ascii="Times New Roman" w:hAnsi="Times New Roman" w:cs="Times New Roman"/>
          <w:sz w:val="28"/>
          <w:szCs w:val="28"/>
        </w:rPr>
        <w:br/>
      </w:r>
      <w:r w:rsidRPr="00031048">
        <w:rPr>
          <w:rFonts w:ascii="Times New Roman" w:hAnsi="Times New Roman" w:cs="Times New Roman"/>
          <w:b/>
          <w:sz w:val="28"/>
          <w:szCs w:val="28"/>
        </w:rPr>
        <w:t xml:space="preserve">В. Диссеминация возбудителя. </w:t>
      </w:r>
      <w:r w:rsidRPr="00031048">
        <w:rPr>
          <w:rFonts w:ascii="Times New Roman" w:hAnsi="Times New Roman" w:cs="Times New Roman"/>
          <w:b/>
          <w:sz w:val="28"/>
          <w:szCs w:val="28"/>
        </w:rPr>
        <w:br/>
        <w:t xml:space="preserve">Г. локальной инфекции. </w:t>
      </w:r>
      <w:r w:rsidRPr="00031048">
        <w:rPr>
          <w:rFonts w:ascii="Times New Roman" w:hAnsi="Times New Roman" w:cs="Times New Roman"/>
          <w:sz w:val="28"/>
          <w:szCs w:val="28"/>
        </w:rPr>
        <w:br/>
        <w:t>Д. Латентный период.</w:t>
      </w:r>
    </w:p>
    <w:p w:rsidR="00031048" w:rsidRPr="00031048" w:rsidRDefault="00031048" w:rsidP="00031048">
      <w:pPr>
        <w:pStyle w:val="a8"/>
        <w:spacing w:after="0" w:line="240" w:lineRule="auto"/>
        <w:ind w:left="0"/>
        <w:rPr>
          <w:rFonts w:ascii="Times New Roman" w:hAnsi="Times New Roman"/>
          <w:sz w:val="28"/>
          <w:szCs w:val="28"/>
        </w:rPr>
      </w:pPr>
    </w:p>
    <w:p w:rsidR="00031048" w:rsidRPr="00031048" w:rsidRDefault="00031048" w:rsidP="00031048">
      <w:pPr>
        <w:spacing w:after="0" w:line="240" w:lineRule="auto"/>
        <w:rPr>
          <w:rFonts w:ascii="Times New Roman" w:hAnsi="Times New Roman" w:cs="Times New Roman"/>
          <w:b/>
        </w:rPr>
      </w:pPr>
      <w:r w:rsidRPr="00031048">
        <w:rPr>
          <w:rFonts w:ascii="Times New Roman" w:hAnsi="Times New Roman" w:cs="Times New Roman"/>
          <w:sz w:val="28"/>
          <w:szCs w:val="28"/>
        </w:rPr>
        <w:t>24.Для хронического течения болезни Лайма характерно:</w:t>
      </w:r>
      <w:r w:rsidRPr="00031048">
        <w:rPr>
          <w:rFonts w:ascii="Times New Roman" w:hAnsi="Times New Roman" w:cs="Times New Roman"/>
          <w:sz w:val="28"/>
          <w:szCs w:val="28"/>
        </w:rPr>
        <w:br/>
        <w:t xml:space="preserve">А. </w:t>
      </w:r>
      <w:proofErr w:type="spellStart"/>
      <w:r w:rsidRPr="00031048">
        <w:rPr>
          <w:rFonts w:ascii="Times New Roman" w:hAnsi="Times New Roman" w:cs="Times New Roman"/>
          <w:sz w:val="28"/>
          <w:szCs w:val="28"/>
        </w:rPr>
        <w:t>Генерализованная</w:t>
      </w:r>
      <w:proofErr w:type="spellEnd"/>
      <w:r w:rsidRPr="00031048">
        <w:rPr>
          <w:rFonts w:ascii="Times New Roman" w:hAnsi="Times New Roman" w:cs="Times New Roman"/>
          <w:sz w:val="28"/>
          <w:szCs w:val="28"/>
        </w:rPr>
        <w:t xml:space="preserve"> </w:t>
      </w:r>
      <w:proofErr w:type="spellStart"/>
      <w:r w:rsidRPr="00031048">
        <w:rPr>
          <w:rFonts w:ascii="Times New Roman" w:hAnsi="Times New Roman" w:cs="Times New Roman"/>
          <w:sz w:val="28"/>
          <w:szCs w:val="28"/>
        </w:rPr>
        <w:t>лимфаденопатия</w:t>
      </w:r>
      <w:proofErr w:type="spellEnd"/>
      <w:r w:rsidRPr="00031048">
        <w:rPr>
          <w:rFonts w:ascii="Times New Roman" w:hAnsi="Times New Roman" w:cs="Times New Roman"/>
          <w:sz w:val="28"/>
          <w:szCs w:val="28"/>
        </w:rPr>
        <w:t>.</w:t>
      </w:r>
      <w:r w:rsidRPr="00031048">
        <w:rPr>
          <w:rFonts w:ascii="Times New Roman" w:hAnsi="Times New Roman" w:cs="Times New Roman"/>
          <w:sz w:val="28"/>
          <w:szCs w:val="28"/>
        </w:rPr>
        <w:br/>
        <w:t xml:space="preserve">Б. </w:t>
      </w:r>
      <w:proofErr w:type="spellStart"/>
      <w:r w:rsidRPr="00031048">
        <w:rPr>
          <w:rFonts w:ascii="Times New Roman" w:hAnsi="Times New Roman" w:cs="Times New Roman"/>
          <w:sz w:val="28"/>
          <w:szCs w:val="28"/>
        </w:rPr>
        <w:t>Гломерулонефрит</w:t>
      </w:r>
      <w:proofErr w:type="spellEnd"/>
      <w:r w:rsidRPr="00031048">
        <w:rPr>
          <w:rFonts w:ascii="Times New Roman" w:hAnsi="Times New Roman" w:cs="Times New Roman"/>
          <w:sz w:val="28"/>
          <w:szCs w:val="28"/>
        </w:rPr>
        <w:t>.</w:t>
      </w:r>
      <w:r w:rsidRPr="00031048">
        <w:rPr>
          <w:rFonts w:ascii="Times New Roman" w:hAnsi="Times New Roman" w:cs="Times New Roman"/>
          <w:sz w:val="28"/>
          <w:szCs w:val="28"/>
        </w:rPr>
        <w:br/>
        <w:t>В. Энтероколит.</w:t>
      </w:r>
      <w:r w:rsidRPr="00031048">
        <w:rPr>
          <w:rFonts w:ascii="Times New Roman" w:hAnsi="Times New Roman" w:cs="Times New Roman"/>
          <w:sz w:val="28"/>
          <w:szCs w:val="28"/>
        </w:rPr>
        <w:br/>
      </w:r>
      <w:r w:rsidRPr="00031048">
        <w:rPr>
          <w:rFonts w:ascii="Times New Roman" w:hAnsi="Times New Roman" w:cs="Times New Roman"/>
          <w:b/>
          <w:sz w:val="28"/>
          <w:szCs w:val="28"/>
        </w:rPr>
        <w:t xml:space="preserve">Г. </w:t>
      </w:r>
      <w:proofErr w:type="spellStart"/>
      <w:r w:rsidRPr="00031048">
        <w:rPr>
          <w:rFonts w:ascii="Times New Roman" w:hAnsi="Times New Roman" w:cs="Times New Roman"/>
          <w:b/>
          <w:sz w:val="28"/>
          <w:szCs w:val="28"/>
        </w:rPr>
        <w:t>Полирадикулоневриты</w:t>
      </w:r>
      <w:proofErr w:type="spellEnd"/>
      <w:r w:rsidRPr="00031048">
        <w:rPr>
          <w:rFonts w:ascii="Times New Roman" w:hAnsi="Times New Roman" w:cs="Times New Roman"/>
          <w:b/>
          <w:sz w:val="28"/>
          <w:szCs w:val="28"/>
        </w:rPr>
        <w:t xml:space="preserve">. </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1A5D88">
      <w:pPr>
        <w:numPr>
          <w:ilvl w:val="0"/>
          <w:numId w:val="1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1A5D88">
      <w:pPr>
        <w:numPr>
          <w:ilvl w:val="0"/>
          <w:numId w:val="1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1A5D88">
      <w:pPr>
        <w:numPr>
          <w:ilvl w:val="0"/>
          <w:numId w:val="1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Сравните ответ с эталонами ответов, обсудите в группе правильность ответа.</w:t>
      </w:r>
    </w:p>
    <w:p w:rsidR="00EC4705" w:rsidRPr="006D5E93" w:rsidRDefault="00EC4705" w:rsidP="001A5D88">
      <w:pPr>
        <w:numPr>
          <w:ilvl w:val="0"/>
          <w:numId w:val="1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1A5D88">
      <w:pPr>
        <w:numPr>
          <w:ilvl w:val="0"/>
          <w:numId w:val="14"/>
        </w:numPr>
        <w:spacing w:after="0" w:line="240" w:lineRule="auto"/>
        <w:jc w:val="both"/>
        <w:rPr>
          <w:rFonts w:ascii="Times New Roman" w:eastAsia="Calibri" w:hAnsi="Times New Roman" w:cs="Times New Roman"/>
          <w:sz w:val="28"/>
          <w:szCs w:val="28"/>
          <w:lang w:eastAsia="ru-RU"/>
        </w:rPr>
      </w:pPr>
      <w:proofErr w:type="gramStart"/>
      <w:r w:rsidRPr="006D5E93">
        <w:rPr>
          <w:rFonts w:ascii="Times New Roman" w:eastAsia="Calibri" w:hAnsi="Times New Roman" w:cs="Times New Roman"/>
          <w:sz w:val="28"/>
          <w:szCs w:val="28"/>
          <w:lang w:eastAsia="ru-RU"/>
        </w:rPr>
        <w:t>Продемонстрируйте преподавателю как бы Вы поступили</w:t>
      </w:r>
      <w:proofErr w:type="gramEnd"/>
      <w:r w:rsidRPr="006D5E93">
        <w:rPr>
          <w:rFonts w:ascii="Times New Roman" w:eastAsia="Calibri" w:hAnsi="Times New Roman" w:cs="Times New Roman"/>
          <w:sz w:val="28"/>
          <w:szCs w:val="28"/>
          <w:lang w:eastAsia="ru-RU"/>
        </w:rPr>
        <w:t xml:space="preserve">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1.Больной, 35 лет, считает  себя  больным  с  конца  мая. В  это  время  он  находился  в  таежном  районе. Известно, что  повысилась  температура  до  38,6 градусов, озноб, была  тошнота, рвота. В  первые  дни  заболевания  отмечена  ригидность  мышц  затылка, симптомы  </w:t>
      </w:r>
      <w:proofErr w:type="spellStart"/>
      <w:r>
        <w:rPr>
          <w:rFonts w:ascii="Times New Roman" w:hAnsi="Times New Roman"/>
          <w:color w:val="000000"/>
          <w:sz w:val="28"/>
          <w:szCs w:val="28"/>
        </w:rPr>
        <w:t>Кернига</w:t>
      </w:r>
      <w:proofErr w:type="spellEnd"/>
      <w:r>
        <w:rPr>
          <w:rFonts w:ascii="Times New Roman" w:hAnsi="Times New Roman"/>
          <w:color w:val="000000"/>
          <w:sz w:val="28"/>
          <w:szCs w:val="28"/>
        </w:rPr>
        <w:t xml:space="preserve">  и  </w:t>
      </w:r>
      <w:proofErr w:type="spellStart"/>
      <w:r>
        <w:rPr>
          <w:rFonts w:ascii="Times New Roman" w:hAnsi="Times New Roman"/>
          <w:color w:val="000000"/>
          <w:sz w:val="28"/>
          <w:szCs w:val="28"/>
        </w:rPr>
        <w:t>Брудзинского</w:t>
      </w:r>
      <w:proofErr w:type="spellEnd"/>
      <w:r>
        <w:rPr>
          <w:rFonts w:ascii="Times New Roman" w:hAnsi="Times New Roman"/>
          <w:color w:val="000000"/>
          <w:sz w:val="28"/>
          <w:szCs w:val="28"/>
        </w:rPr>
        <w:t xml:space="preserve">. Спинномозговая  жидкость: давление  320  мм, </w:t>
      </w:r>
      <w:proofErr w:type="spellStart"/>
      <w:r>
        <w:rPr>
          <w:rFonts w:ascii="Times New Roman" w:hAnsi="Times New Roman"/>
          <w:color w:val="000000"/>
          <w:sz w:val="28"/>
          <w:szCs w:val="28"/>
        </w:rPr>
        <w:t>цитоз</w:t>
      </w:r>
      <w:proofErr w:type="spellEnd"/>
      <w:r>
        <w:rPr>
          <w:rFonts w:ascii="Times New Roman" w:hAnsi="Times New Roman"/>
          <w:color w:val="000000"/>
          <w:sz w:val="28"/>
          <w:szCs w:val="28"/>
        </w:rPr>
        <w:t xml:space="preserve"> – 200/3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(лимфоциты), белок – 0,8 м/моль л, углеводы – 72 м/моль л.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Назовите  клинический  диагноз: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1.  Эпидемический (летаргический)  энцефалит.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2.  Клещевой  энцефалит, менингеальная  форма.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3.  Клещевой  энцефалит, лихорадочная  форма.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4.  Клещевой  энцефалит, </w:t>
      </w:r>
      <w:proofErr w:type="spellStart"/>
      <w:r>
        <w:rPr>
          <w:rFonts w:ascii="Times New Roman" w:hAnsi="Times New Roman"/>
          <w:color w:val="000000"/>
          <w:sz w:val="28"/>
          <w:szCs w:val="28"/>
        </w:rPr>
        <w:t>энцефалитическая</w:t>
      </w:r>
      <w:proofErr w:type="spellEnd"/>
      <w:r>
        <w:rPr>
          <w:rFonts w:ascii="Times New Roman" w:hAnsi="Times New Roman"/>
          <w:color w:val="000000"/>
          <w:sz w:val="28"/>
          <w:szCs w:val="28"/>
        </w:rPr>
        <w:t xml:space="preserve">  форма.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2.У  больного  температура  тела  39 градусов, нарушено  глотание, осиплый  голос, атрофия  языка. Парезов  конечностей  нет. Спинномозговая  жидкость  бесцветная, прозрачная. </w:t>
      </w:r>
      <w:proofErr w:type="spellStart"/>
      <w:r>
        <w:rPr>
          <w:rFonts w:ascii="Times New Roman" w:hAnsi="Times New Roman"/>
          <w:color w:val="000000"/>
          <w:sz w:val="28"/>
          <w:szCs w:val="28"/>
        </w:rPr>
        <w:t>Цитоз</w:t>
      </w:r>
      <w:proofErr w:type="spellEnd"/>
      <w:r>
        <w:rPr>
          <w:rFonts w:ascii="Times New Roman" w:hAnsi="Times New Roman"/>
          <w:color w:val="000000"/>
          <w:sz w:val="28"/>
          <w:szCs w:val="28"/>
        </w:rPr>
        <w:t xml:space="preserve"> – 150/3, белок – 0,25 м/моль л, углеводы – 45м/моль л. Заболеванию  предшествовало  пребывание  в  лесу  и  извлечение  впившегося  клеща  в  области  плеча. В  крови  нарастание  титра антител  к  вирусу  клещевого  энцефалита.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Назовите  клинический  диагноз: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1.  Клещевой  энцефалит, </w:t>
      </w:r>
      <w:proofErr w:type="spellStart"/>
      <w:r>
        <w:rPr>
          <w:rFonts w:ascii="Times New Roman" w:hAnsi="Times New Roman"/>
          <w:color w:val="000000"/>
          <w:sz w:val="28"/>
          <w:szCs w:val="28"/>
        </w:rPr>
        <w:t>энцефалитическая</w:t>
      </w:r>
      <w:proofErr w:type="spellEnd"/>
      <w:r>
        <w:rPr>
          <w:rFonts w:ascii="Times New Roman" w:hAnsi="Times New Roman"/>
          <w:color w:val="000000"/>
          <w:sz w:val="28"/>
          <w:szCs w:val="28"/>
        </w:rPr>
        <w:t xml:space="preserve">  форма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2.  Клещевой  энцефалит, </w:t>
      </w:r>
      <w:proofErr w:type="spellStart"/>
      <w:r>
        <w:rPr>
          <w:rFonts w:ascii="Times New Roman" w:hAnsi="Times New Roman"/>
          <w:color w:val="000000"/>
          <w:sz w:val="28"/>
          <w:szCs w:val="28"/>
        </w:rPr>
        <w:t>полиомиелитическая</w:t>
      </w:r>
      <w:proofErr w:type="spellEnd"/>
      <w:r>
        <w:rPr>
          <w:rFonts w:ascii="Times New Roman" w:hAnsi="Times New Roman"/>
          <w:color w:val="000000"/>
          <w:sz w:val="28"/>
          <w:szCs w:val="28"/>
        </w:rPr>
        <w:t xml:space="preserve">  форма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3.  Клещевой  энцефалит, менингеальная  форма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4.  Клещевой  энцефалит, лихорадочная  форма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5.  Энцефалит  </w:t>
      </w:r>
      <w:proofErr w:type="spellStart"/>
      <w:r>
        <w:rPr>
          <w:rFonts w:ascii="Times New Roman" w:hAnsi="Times New Roman"/>
          <w:color w:val="000000"/>
          <w:sz w:val="28"/>
          <w:szCs w:val="28"/>
        </w:rPr>
        <w:t>Экономо</w:t>
      </w:r>
      <w:proofErr w:type="spellEnd"/>
      <w:r>
        <w:rPr>
          <w:rFonts w:ascii="Times New Roman" w:hAnsi="Times New Roman"/>
          <w:color w:val="000000"/>
          <w:sz w:val="28"/>
          <w:szCs w:val="28"/>
        </w:rPr>
        <w:t xml:space="preserve">. </w:t>
      </w:r>
    </w:p>
    <w:p w:rsidR="00CF706E" w:rsidRDefault="00CF706E" w:rsidP="00CF706E">
      <w:pPr>
        <w:pStyle w:val="a8"/>
        <w:spacing w:after="0" w:line="240" w:lineRule="auto"/>
        <w:ind w:left="0"/>
        <w:rPr>
          <w:rFonts w:ascii="Times New Roman" w:hAnsi="Times New Roman"/>
          <w:color w:val="000000"/>
          <w:sz w:val="28"/>
          <w:szCs w:val="28"/>
        </w:rPr>
      </w:pP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3. Больная, 6 лет, поступила  в  клинику  в  тяжелом  состоянии: высокая  температура, сопорозное  состояние, периодически  общие  </w:t>
      </w:r>
      <w:proofErr w:type="spellStart"/>
      <w:r>
        <w:rPr>
          <w:rFonts w:ascii="Times New Roman" w:hAnsi="Times New Roman"/>
          <w:color w:val="000000"/>
          <w:sz w:val="28"/>
          <w:szCs w:val="28"/>
        </w:rPr>
        <w:t>клонико</w:t>
      </w:r>
      <w:proofErr w:type="spellEnd"/>
      <w:r>
        <w:rPr>
          <w:rFonts w:ascii="Times New Roman" w:hAnsi="Times New Roman"/>
          <w:color w:val="000000"/>
          <w:sz w:val="28"/>
          <w:szCs w:val="28"/>
        </w:rPr>
        <w:t>-тонические  судороги.     В  течение  2-х  недель  отмечался  насморк, «першение»  в  горле, без  повышения  температуры. 7 дней  назад  была  сделана  прививка  АКДС – первичная  вакцинация, 2 дня  после  прививки  отмечалась  субфебрильная  температура. В  последующие  дни  состояние  удовлетворительное. Вчера  появилась  головная  боль, общая  слабость, повышение  температуры  до  39 градусов, вечером  отметила  резкую  слабость  в  руках, ногах, не  могла  хо-</w:t>
      </w:r>
    </w:p>
    <w:p w:rsidR="00CF706E" w:rsidRDefault="00CF706E" w:rsidP="00CF706E">
      <w:pPr>
        <w:pStyle w:val="a8"/>
        <w:spacing w:after="0" w:line="240" w:lineRule="auto"/>
        <w:ind w:left="0"/>
        <w:rPr>
          <w:rFonts w:ascii="Times New Roman" w:hAnsi="Times New Roman"/>
          <w:color w:val="000000"/>
          <w:sz w:val="28"/>
          <w:szCs w:val="28"/>
        </w:rPr>
      </w:pPr>
      <w:proofErr w:type="spellStart"/>
      <w:r>
        <w:rPr>
          <w:rFonts w:ascii="Times New Roman" w:hAnsi="Times New Roman"/>
          <w:color w:val="000000"/>
          <w:sz w:val="28"/>
          <w:szCs w:val="28"/>
        </w:rPr>
        <w:t>дить</w:t>
      </w:r>
      <w:proofErr w:type="spellEnd"/>
      <w:r>
        <w:rPr>
          <w:rFonts w:ascii="Times New Roman" w:hAnsi="Times New Roman"/>
          <w:color w:val="000000"/>
          <w:sz w:val="28"/>
          <w:szCs w:val="28"/>
        </w:rPr>
        <w:t xml:space="preserve">, стало  трудно  говорить, ночью  дважды  были  приступы  </w:t>
      </w:r>
      <w:proofErr w:type="spellStart"/>
      <w:r>
        <w:rPr>
          <w:rFonts w:ascii="Times New Roman" w:hAnsi="Times New Roman"/>
          <w:color w:val="000000"/>
          <w:sz w:val="28"/>
          <w:szCs w:val="28"/>
        </w:rPr>
        <w:t>клонико</w:t>
      </w:r>
      <w:proofErr w:type="spellEnd"/>
      <w:r>
        <w:rPr>
          <w:rFonts w:ascii="Times New Roman" w:hAnsi="Times New Roman"/>
          <w:color w:val="000000"/>
          <w:sz w:val="28"/>
          <w:szCs w:val="28"/>
        </w:rPr>
        <w:t xml:space="preserve">-тонических  судорог  длительностью  до  5  минут  с  потерей  сознания.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При осмотре: состояние  тяжелое, глубокий  сопор, на  вопросы  не  отвечает. Температура  39,6 градусов. Пульс  112  ударов  в  минуту, </w:t>
      </w:r>
      <w:r>
        <w:rPr>
          <w:rFonts w:ascii="Times New Roman" w:hAnsi="Times New Roman"/>
          <w:color w:val="000000"/>
          <w:sz w:val="28"/>
          <w:szCs w:val="28"/>
        </w:rPr>
        <w:lastRenderedPageBreak/>
        <w:t xml:space="preserve">ритмичный. Внутренние  органы  без  патологии. В  неврологическом  статусе  выявлен  птоз  верхнего  века  справа, расходящийся  страбизм   за  счет  правого  глаза, справа  шире  зрачок, не  доводит  правый  глаз  вверх, внутрь  и  вниз, сглажена  левая  носогубная  складка, язык  </w:t>
      </w:r>
      <w:proofErr w:type="spellStart"/>
      <w:r>
        <w:rPr>
          <w:rFonts w:ascii="Times New Roman" w:hAnsi="Times New Roman"/>
          <w:color w:val="000000"/>
          <w:sz w:val="28"/>
          <w:szCs w:val="28"/>
        </w:rPr>
        <w:t>девиирует</w:t>
      </w:r>
      <w:proofErr w:type="spellEnd"/>
      <w:r>
        <w:rPr>
          <w:rFonts w:ascii="Times New Roman" w:hAnsi="Times New Roman"/>
          <w:color w:val="000000"/>
          <w:sz w:val="28"/>
          <w:szCs w:val="28"/>
        </w:rPr>
        <w:t xml:space="preserve">  влево. При  глотании  </w:t>
      </w:r>
      <w:proofErr w:type="spellStart"/>
      <w:r>
        <w:rPr>
          <w:rFonts w:ascii="Times New Roman" w:hAnsi="Times New Roman"/>
          <w:color w:val="000000"/>
          <w:sz w:val="28"/>
          <w:szCs w:val="28"/>
        </w:rPr>
        <w:t>поперхивается</w:t>
      </w:r>
      <w:proofErr w:type="spellEnd"/>
      <w:r>
        <w:rPr>
          <w:rFonts w:ascii="Times New Roman" w:hAnsi="Times New Roman"/>
          <w:color w:val="000000"/>
          <w:sz w:val="28"/>
          <w:szCs w:val="28"/>
        </w:rPr>
        <w:t xml:space="preserve">. Глоточный  рефлекс  сохранен. Положительные  хоботковый  и  назолабиальный  рефлексы. Сила  в  руках  и  ногах  снижена, с  трудом  поднимает  их  от  поверхности  кровати. Тонус  мышц  в  конечностях  повышен. Рефлексы  на  конечностях  высокие,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брюшные  почти  не  вызываются. С  2-х  сторон  вызывается  симптом </w:t>
      </w:r>
      <w:proofErr w:type="spellStart"/>
      <w:r>
        <w:rPr>
          <w:rFonts w:ascii="Times New Roman" w:hAnsi="Times New Roman"/>
          <w:color w:val="000000"/>
          <w:sz w:val="28"/>
          <w:szCs w:val="28"/>
        </w:rPr>
        <w:t>Бабинского</w:t>
      </w:r>
      <w:proofErr w:type="spellEnd"/>
      <w:r>
        <w:rPr>
          <w:rFonts w:ascii="Times New Roman" w:hAnsi="Times New Roman"/>
          <w:color w:val="000000"/>
          <w:sz w:val="28"/>
          <w:szCs w:val="28"/>
        </w:rPr>
        <w:t xml:space="preserve">. Суставную  чувствительность  и  координацию  движений  проверить  невозможно  из-за  тяжести  состояния. Ригидность  мышц  затылка  на  4 см, умеренно  выраженные  симптомы  </w:t>
      </w:r>
      <w:proofErr w:type="spellStart"/>
      <w:r>
        <w:rPr>
          <w:rFonts w:ascii="Times New Roman" w:hAnsi="Times New Roman"/>
          <w:color w:val="000000"/>
          <w:sz w:val="28"/>
          <w:szCs w:val="28"/>
        </w:rPr>
        <w:t>Кернига</w:t>
      </w:r>
      <w:proofErr w:type="spellEnd"/>
      <w:r>
        <w:rPr>
          <w:rFonts w:ascii="Times New Roman" w:hAnsi="Times New Roman"/>
          <w:color w:val="000000"/>
          <w:sz w:val="28"/>
          <w:szCs w:val="28"/>
        </w:rPr>
        <w:t xml:space="preserve">, верхний  и  нижний  симптомы  </w:t>
      </w:r>
      <w:proofErr w:type="spellStart"/>
      <w:r>
        <w:rPr>
          <w:rFonts w:ascii="Times New Roman" w:hAnsi="Times New Roman"/>
          <w:color w:val="000000"/>
          <w:sz w:val="28"/>
          <w:szCs w:val="28"/>
        </w:rPr>
        <w:t>Брудзинского</w:t>
      </w:r>
      <w:proofErr w:type="spellEnd"/>
      <w:r>
        <w:rPr>
          <w:rFonts w:ascii="Times New Roman" w:hAnsi="Times New Roman"/>
          <w:color w:val="000000"/>
          <w:sz w:val="28"/>
          <w:szCs w:val="28"/>
        </w:rPr>
        <w:t xml:space="preserve">.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Анализ  крови: </w:t>
      </w:r>
      <w:proofErr w:type="spellStart"/>
      <w:r>
        <w:rPr>
          <w:rFonts w:ascii="Times New Roman" w:hAnsi="Times New Roman"/>
          <w:color w:val="000000"/>
          <w:sz w:val="28"/>
          <w:szCs w:val="28"/>
        </w:rPr>
        <w:t>Нв</w:t>
      </w:r>
      <w:proofErr w:type="spellEnd"/>
      <w:r>
        <w:rPr>
          <w:rFonts w:ascii="Times New Roman" w:hAnsi="Times New Roman"/>
          <w:color w:val="000000"/>
          <w:sz w:val="28"/>
          <w:szCs w:val="28"/>
        </w:rPr>
        <w:t xml:space="preserve"> – 96 мг/л. СОЭ – 16 мм  в  час, лейкоцитов – 8,6 * 109, э-5, п-1, с-54, л-40. Анализ  мочи  без  патологии. При  </w:t>
      </w:r>
      <w:proofErr w:type="spellStart"/>
      <w:r>
        <w:rPr>
          <w:rFonts w:ascii="Times New Roman" w:hAnsi="Times New Roman"/>
          <w:color w:val="000000"/>
          <w:sz w:val="28"/>
          <w:szCs w:val="28"/>
        </w:rPr>
        <w:t>люмбальной</w:t>
      </w:r>
      <w:proofErr w:type="spellEnd"/>
      <w:r>
        <w:rPr>
          <w:rFonts w:ascii="Times New Roman" w:hAnsi="Times New Roman"/>
          <w:color w:val="000000"/>
          <w:sz w:val="28"/>
          <w:szCs w:val="28"/>
        </w:rPr>
        <w:t xml:space="preserve">  пункции  спинномозговая  жидкость  прозрачная, давление  240  мм  водного  столба, белок – 0,33%0, </w:t>
      </w:r>
      <w:proofErr w:type="spellStart"/>
      <w:r>
        <w:rPr>
          <w:rFonts w:ascii="Times New Roman" w:hAnsi="Times New Roman"/>
          <w:color w:val="000000"/>
          <w:sz w:val="28"/>
          <w:szCs w:val="28"/>
        </w:rPr>
        <w:t>цитоз</w:t>
      </w:r>
      <w:proofErr w:type="spellEnd"/>
      <w:r>
        <w:rPr>
          <w:rFonts w:ascii="Times New Roman" w:hAnsi="Times New Roman"/>
          <w:color w:val="000000"/>
          <w:sz w:val="28"/>
          <w:szCs w:val="28"/>
        </w:rPr>
        <w:t xml:space="preserve"> – 280/3, лимфоцитов –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100%, сахара – 3,4 мм/л.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Определите  диагноз  заболевания: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1.  Эпидемический  энцефалит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2.  Дифтерийная  </w:t>
      </w:r>
      <w:proofErr w:type="spellStart"/>
      <w:r>
        <w:rPr>
          <w:rFonts w:ascii="Times New Roman" w:hAnsi="Times New Roman"/>
          <w:color w:val="000000"/>
          <w:sz w:val="28"/>
          <w:szCs w:val="28"/>
        </w:rPr>
        <w:t>полиневропатия</w:t>
      </w:r>
      <w:proofErr w:type="spellEnd"/>
      <w:r>
        <w:rPr>
          <w:rFonts w:ascii="Times New Roman" w:hAnsi="Times New Roman"/>
          <w:color w:val="000000"/>
          <w:sz w:val="28"/>
          <w:szCs w:val="28"/>
        </w:rPr>
        <w:t xml:space="preserve">.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3.  Клещевой  энцефалит.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4.  Полиомиелит.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5.  </w:t>
      </w:r>
      <w:proofErr w:type="spellStart"/>
      <w:r>
        <w:rPr>
          <w:rFonts w:ascii="Times New Roman" w:hAnsi="Times New Roman"/>
          <w:color w:val="000000"/>
          <w:sz w:val="28"/>
          <w:szCs w:val="28"/>
        </w:rPr>
        <w:t>Вакционноассоциированный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менингоэнцефалит</w:t>
      </w:r>
      <w:proofErr w:type="spellEnd"/>
      <w:r>
        <w:rPr>
          <w:rFonts w:ascii="Times New Roman" w:hAnsi="Times New Roman"/>
          <w:color w:val="000000"/>
          <w:sz w:val="28"/>
          <w:szCs w:val="28"/>
        </w:rPr>
        <w:t xml:space="preserve">. </w:t>
      </w:r>
    </w:p>
    <w:p w:rsidR="00CF706E" w:rsidRDefault="00CF706E" w:rsidP="00CF706E">
      <w:pPr>
        <w:pStyle w:val="a8"/>
        <w:spacing w:after="0" w:line="240" w:lineRule="auto"/>
        <w:ind w:left="0"/>
        <w:rPr>
          <w:rFonts w:ascii="Times New Roman" w:hAnsi="Times New Roman"/>
          <w:color w:val="000000"/>
          <w:sz w:val="28"/>
          <w:szCs w:val="28"/>
        </w:rPr>
      </w:pP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3. Больной  18  лет, поступил  в  клинику  с  жалобами  на  скованность  и  замедленность  движений, дрожание  рук.  Заболел  6  месяцев  назад, после  того, как  перенес  «грипп», сопровождающийся  повышением  температуры, головной  болью, непродолжительным  двоением  окружающих  предметов  и  необычной  сонливостью  в  течение  2-х  недель. После  этого  «гриппа»  стала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нарастать  скованность, через  3  месяца  появилось  дрожание  рук.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Мальчик  рос  и  развивался  по  возрастной  норме. Родители  здоровы. Среди  родственников  заболеваний  нервной  системы  не  отмечено.  При  обследовании  со  стороны  внутренних  органов  патологии  не  выявлено. Лицо  маскообразное. Движение  глазных  яблок  в  полном  объеме. </w:t>
      </w:r>
      <w:proofErr w:type="spellStart"/>
      <w:r>
        <w:rPr>
          <w:rFonts w:ascii="Times New Roman" w:hAnsi="Times New Roman"/>
          <w:color w:val="000000"/>
          <w:sz w:val="28"/>
          <w:szCs w:val="28"/>
        </w:rPr>
        <w:t>Гипомимия</w:t>
      </w:r>
      <w:proofErr w:type="spellEnd"/>
      <w:r>
        <w:rPr>
          <w:rFonts w:ascii="Times New Roman" w:hAnsi="Times New Roman"/>
          <w:color w:val="000000"/>
          <w:sz w:val="28"/>
          <w:szCs w:val="28"/>
        </w:rPr>
        <w:t xml:space="preserve">, редкое  мигание,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голос  тихий, речь  монотонная, затухающая, </w:t>
      </w:r>
      <w:proofErr w:type="spellStart"/>
      <w:r>
        <w:rPr>
          <w:rFonts w:ascii="Times New Roman" w:hAnsi="Times New Roman"/>
          <w:color w:val="000000"/>
          <w:sz w:val="28"/>
          <w:szCs w:val="28"/>
        </w:rPr>
        <w:t>гиперсаливация</w:t>
      </w:r>
      <w:proofErr w:type="spellEnd"/>
      <w:r>
        <w:rPr>
          <w:rFonts w:ascii="Times New Roman" w:hAnsi="Times New Roman"/>
          <w:color w:val="000000"/>
          <w:sz w:val="28"/>
          <w:szCs w:val="28"/>
        </w:rPr>
        <w:t xml:space="preserve">. Поза  сгибателей. Ходит  мелкими  шагами, шаркая, отсутствуют  </w:t>
      </w:r>
      <w:proofErr w:type="spellStart"/>
      <w:r>
        <w:rPr>
          <w:rFonts w:ascii="Times New Roman" w:hAnsi="Times New Roman"/>
          <w:color w:val="000000"/>
          <w:sz w:val="28"/>
          <w:szCs w:val="28"/>
        </w:rPr>
        <w:t>содружественные</w:t>
      </w:r>
      <w:proofErr w:type="spellEnd"/>
      <w:r>
        <w:rPr>
          <w:rFonts w:ascii="Times New Roman" w:hAnsi="Times New Roman"/>
          <w:color w:val="000000"/>
          <w:sz w:val="28"/>
          <w:szCs w:val="28"/>
        </w:rPr>
        <w:t xml:space="preserve">  движения  рук, отмечается  </w:t>
      </w:r>
      <w:proofErr w:type="spellStart"/>
      <w:r>
        <w:rPr>
          <w:rFonts w:ascii="Times New Roman" w:hAnsi="Times New Roman"/>
          <w:color w:val="000000"/>
          <w:sz w:val="28"/>
          <w:szCs w:val="28"/>
        </w:rPr>
        <w:t>пропульсия</w:t>
      </w:r>
      <w:proofErr w:type="spellEnd"/>
      <w:r>
        <w:rPr>
          <w:rFonts w:ascii="Times New Roman" w:hAnsi="Times New Roman"/>
          <w:color w:val="000000"/>
          <w:sz w:val="28"/>
          <w:szCs w:val="28"/>
        </w:rPr>
        <w:t xml:space="preserve">. Сила  рук  и  ног  достаточная, тонус  мышц  повышен, выявляется  симптом  «зубчатого  колеса». Сухожильные  и  надкостничные  рефлексы  живые, равны. В  покое  в  кистях  и  пальцах  рук  наблюдается  мелкий  ритмичный  тремор  типа  «счета  монет».      Анализы  крови, мочи, спинномозговой  жидкости  отклонений  от  нормы  не  выявлено.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lastRenderedPageBreak/>
        <w:t xml:space="preserve">             Определите  клинический  диагноз: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1.  Гриппозный  энцефалит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2.  Энцефалит  </w:t>
      </w:r>
      <w:proofErr w:type="spellStart"/>
      <w:r>
        <w:rPr>
          <w:rFonts w:ascii="Times New Roman" w:hAnsi="Times New Roman"/>
          <w:color w:val="000000"/>
          <w:sz w:val="28"/>
          <w:szCs w:val="28"/>
        </w:rPr>
        <w:t>Экономо</w:t>
      </w:r>
      <w:proofErr w:type="spellEnd"/>
      <w:r>
        <w:rPr>
          <w:rFonts w:ascii="Times New Roman" w:hAnsi="Times New Roman"/>
          <w:color w:val="000000"/>
          <w:sz w:val="28"/>
          <w:szCs w:val="28"/>
        </w:rPr>
        <w:t xml:space="preserve">  (летаргический) </w:t>
      </w:r>
    </w:p>
    <w:p w:rsidR="00CF706E" w:rsidRDefault="00CF706E" w:rsidP="00CF706E">
      <w:pPr>
        <w:pStyle w:val="a8"/>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3.  Туберкулезный  </w:t>
      </w:r>
      <w:proofErr w:type="spellStart"/>
      <w:r>
        <w:rPr>
          <w:rFonts w:ascii="Times New Roman" w:hAnsi="Times New Roman"/>
          <w:color w:val="000000"/>
          <w:sz w:val="28"/>
          <w:szCs w:val="28"/>
        </w:rPr>
        <w:t>менингоэнцефалит</w:t>
      </w:r>
      <w:proofErr w:type="spellEnd"/>
      <w:r>
        <w:rPr>
          <w:rFonts w:ascii="Times New Roman" w:hAnsi="Times New Roman"/>
          <w:color w:val="000000"/>
          <w:sz w:val="28"/>
          <w:szCs w:val="28"/>
        </w:rPr>
        <w:t xml:space="preserve"> </w:t>
      </w:r>
    </w:p>
    <w:p w:rsidR="00EC4705" w:rsidRPr="006D5E93" w:rsidRDefault="00CF706E" w:rsidP="000814BE">
      <w:pPr>
        <w:pStyle w:val="a8"/>
        <w:spacing w:after="0" w:line="240" w:lineRule="auto"/>
        <w:ind w:left="0"/>
        <w:rPr>
          <w:rFonts w:ascii="Times New Roman" w:eastAsia="Times New Roman" w:hAnsi="Times New Roman"/>
          <w:color w:val="000000"/>
          <w:sz w:val="28"/>
          <w:szCs w:val="28"/>
          <w:lang w:eastAsia="ru-RU"/>
        </w:rPr>
      </w:pPr>
      <w:r>
        <w:rPr>
          <w:rFonts w:ascii="Times New Roman" w:hAnsi="Times New Roman"/>
          <w:color w:val="000000"/>
          <w:sz w:val="28"/>
          <w:szCs w:val="28"/>
        </w:rPr>
        <w:t xml:space="preserve">4.  Вторичный  энцефалит. </w:t>
      </w:r>
    </w:p>
    <w:p w:rsidR="004C6861" w:rsidRDefault="004C6861" w:rsidP="00CF706E">
      <w:pPr>
        <w:spacing w:after="0" w:line="240" w:lineRule="auto"/>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C5614A" w:rsidRDefault="00C5614A" w:rsidP="00C5614A">
      <w:pPr>
        <w:autoSpaceDE w:val="0"/>
        <w:autoSpaceDN w:val="0"/>
        <w:adjustRightInd w:val="0"/>
        <w:spacing w:after="0" w:line="240" w:lineRule="auto"/>
        <w:ind w:left="720"/>
        <w:contextualSpacing/>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ПРАКТИЧЕСКИЕ ЗАДАНИЯ ДЛЯ ДЕМОНСТРАЦИИ ПРАКТИЧЕСКИХ НАВЫКОВ:</w:t>
      </w:r>
    </w:p>
    <w:p w:rsidR="00C5614A" w:rsidRDefault="00C5614A" w:rsidP="00C5614A">
      <w:pPr>
        <w:autoSpaceDE w:val="0"/>
        <w:autoSpaceDN w:val="0"/>
        <w:adjustRightInd w:val="0"/>
        <w:spacing w:after="0" w:line="240" w:lineRule="auto"/>
        <w:contextualSpacing/>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Рекомендации по изучению методик проведения </w:t>
      </w:r>
      <w:proofErr w:type="spellStart"/>
      <w:r>
        <w:rPr>
          <w:rFonts w:ascii="Times New Roman" w:hAnsi="Times New Roman" w:cs="Times New Roman"/>
          <w:bCs/>
          <w:sz w:val="28"/>
          <w:szCs w:val="28"/>
          <w:lang w:eastAsia="ru-RU"/>
        </w:rPr>
        <w:t>физикального</w:t>
      </w:r>
      <w:proofErr w:type="spellEnd"/>
      <w:r>
        <w:rPr>
          <w:rFonts w:ascii="Times New Roman" w:hAnsi="Times New Roman" w:cs="Times New Roman"/>
          <w:bCs/>
          <w:sz w:val="28"/>
          <w:szCs w:val="28"/>
          <w:lang w:eastAsia="ru-RU"/>
        </w:rPr>
        <w:t xml:space="preserve"> осмотра</w:t>
      </w:r>
    </w:p>
    <w:p w:rsidR="00C5614A" w:rsidRDefault="00C5614A" w:rsidP="00C5614A">
      <w:pPr>
        <w:autoSpaceDE w:val="0"/>
        <w:autoSpaceDN w:val="0"/>
        <w:adjustRightInd w:val="0"/>
        <w:spacing w:after="0" w:line="240" w:lineRule="auto"/>
        <w:contextualSpacing/>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Уважаемый врач-ординатор!</w:t>
      </w:r>
    </w:p>
    <w:p w:rsidR="00C5614A" w:rsidRDefault="00C5614A" w:rsidP="00DB48FE">
      <w:pPr>
        <w:autoSpaceDE w:val="0"/>
        <w:autoSpaceDN w:val="0"/>
        <w:adjustRightInd w:val="0"/>
        <w:spacing w:after="0" w:line="240" w:lineRule="auto"/>
        <w:contextualSpacing/>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1.Внимательно ознакомьтесь с методиками проведения </w:t>
      </w:r>
      <w:proofErr w:type="spellStart"/>
      <w:r>
        <w:rPr>
          <w:rFonts w:ascii="Times New Roman" w:hAnsi="Times New Roman" w:cs="Times New Roman"/>
          <w:bCs/>
          <w:sz w:val="28"/>
          <w:szCs w:val="28"/>
          <w:lang w:eastAsia="ru-RU"/>
        </w:rPr>
        <w:t>физикального</w:t>
      </w:r>
      <w:proofErr w:type="spellEnd"/>
      <w:r>
        <w:rPr>
          <w:rFonts w:ascii="Times New Roman" w:hAnsi="Times New Roman" w:cs="Times New Roman"/>
          <w:bCs/>
          <w:sz w:val="28"/>
          <w:szCs w:val="28"/>
          <w:lang w:eastAsia="ru-RU"/>
        </w:rPr>
        <w:t xml:space="preserve"> обследования пациента.</w:t>
      </w:r>
    </w:p>
    <w:p w:rsidR="00C5614A" w:rsidRDefault="00C5614A" w:rsidP="00DB48FE">
      <w:pPr>
        <w:autoSpaceDE w:val="0"/>
        <w:autoSpaceDN w:val="0"/>
        <w:adjustRightInd w:val="0"/>
        <w:spacing w:after="0" w:line="240" w:lineRule="auto"/>
        <w:contextualSpacing/>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2.Отработайте на муляжах технику проведения </w:t>
      </w:r>
      <w:proofErr w:type="spellStart"/>
      <w:r>
        <w:rPr>
          <w:rFonts w:ascii="Times New Roman" w:hAnsi="Times New Roman" w:cs="Times New Roman"/>
          <w:bCs/>
          <w:sz w:val="28"/>
          <w:szCs w:val="28"/>
          <w:lang w:eastAsia="ru-RU"/>
        </w:rPr>
        <w:t>физикального</w:t>
      </w:r>
      <w:proofErr w:type="spellEnd"/>
      <w:r>
        <w:rPr>
          <w:rFonts w:ascii="Times New Roman" w:hAnsi="Times New Roman" w:cs="Times New Roman"/>
          <w:bCs/>
          <w:sz w:val="28"/>
          <w:szCs w:val="28"/>
          <w:lang w:eastAsia="ru-RU"/>
        </w:rPr>
        <w:t xml:space="preserve"> обследования пациента на практическом занятии или группами по два человека.</w:t>
      </w:r>
    </w:p>
    <w:p w:rsidR="00C5614A" w:rsidRDefault="00C5614A" w:rsidP="00DB48FE">
      <w:pPr>
        <w:autoSpaceDE w:val="0"/>
        <w:autoSpaceDN w:val="0"/>
        <w:adjustRightInd w:val="0"/>
        <w:spacing w:after="0" w:line="240" w:lineRule="auto"/>
        <w:contextualSpacing/>
        <w:rPr>
          <w:rFonts w:ascii="Times New Roman" w:hAnsi="Times New Roman" w:cs="Times New Roman"/>
          <w:bCs/>
          <w:sz w:val="28"/>
          <w:szCs w:val="28"/>
          <w:lang w:eastAsia="ru-RU"/>
        </w:rPr>
      </w:pPr>
      <w:r>
        <w:rPr>
          <w:rFonts w:ascii="Times New Roman" w:hAnsi="Times New Roman" w:cs="Times New Roman"/>
          <w:bCs/>
          <w:sz w:val="28"/>
          <w:szCs w:val="28"/>
          <w:lang w:eastAsia="ru-RU"/>
        </w:rPr>
        <w:t>3.При возникновении вопросов и трудностей обратитесь за помощью к преподавателю.</w:t>
      </w:r>
    </w:p>
    <w:p w:rsidR="00C5614A" w:rsidRDefault="00C5614A" w:rsidP="00DB48FE">
      <w:pPr>
        <w:autoSpaceDE w:val="0"/>
        <w:autoSpaceDN w:val="0"/>
        <w:adjustRightInd w:val="0"/>
        <w:spacing w:after="0" w:line="240" w:lineRule="auto"/>
        <w:contextualSpacing/>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4.Продемонстрируйте преподавателю степень освоения данных методик </w:t>
      </w:r>
      <w:proofErr w:type="spellStart"/>
      <w:r>
        <w:rPr>
          <w:rFonts w:ascii="Times New Roman" w:hAnsi="Times New Roman" w:cs="Times New Roman"/>
          <w:bCs/>
          <w:sz w:val="28"/>
          <w:szCs w:val="28"/>
          <w:lang w:eastAsia="ru-RU"/>
        </w:rPr>
        <w:t>физикального</w:t>
      </w:r>
      <w:proofErr w:type="spellEnd"/>
      <w:r>
        <w:rPr>
          <w:rFonts w:ascii="Times New Roman" w:hAnsi="Times New Roman" w:cs="Times New Roman"/>
          <w:bCs/>
          <w:sz w:val="28"/>
          <w:szCs w:val="28"/>
          <w:lang w:eastAsia="ru-RU"/>
        </w:rPr>
        <w:t xml:space="preserve"> обследования пациента.</w:t>
      </w:r>
    </w:p>
    <w:p w:rsidR="00870709" w:rsidRDefault="00870709" w:rsidP="00DB48FE">
      <w:pPr>
        <w:spacing w:after="0" w:line="240" w:lineRule="auto"/>
        <w:rPr>
          <w:rFonts w:ascii="Times New Roman" w:eastAsia="Calibri" w:hAnsi="Times New Roman" w:cs="Times New Roman"/>
          <w:b/>
          <w:i/>
          <w:sz w:val="28"/>
          <w:szCs w:val="28"/>
          <w:u w:val="single"/>
          <w:lang w:eastAsia="ru-RU"/>
        </w:rPr>
      </w:pPr>
    </w:p>
    <w:p w:rsidR="00D30FA2" w:rsidRDefault="00D30FA2" w:rsidP="000814BE">
      <w:pPr>
        <w:pStyle w:val="a8"/>
        <w:ind w:left="0" w:firstLine="709"/>
        <w:jc w:val="both"/>
        <w:rPr>
          <w:rFonts w:ascii="Times New Roman" w:hAnsi="Times New Roman"/>
          <w:color w:val="000000"/>
          <w:sz w:val="28"/>
          <w:szCs w:val="28"/>
        </w:rPr>
      </w:pPr>
      <w:r>
        <w:rPr>
          <w:rFonts w:ascii="Times New Roman" w:hAnsi="Times New Roman"/>
          <w:color w:val="000000"/>
          <w:sz w:val="28"/>
          <w:szCs w:val="28"/>
        </w:rPr>
        <w:t>1.  Женщина , 52-х  лет, в анамнезе  один  самопроизвольный  выкидыш  и  один  мертворожденный  ребенок</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Болеет  около  трех  месяцев. Беспокоит  головная  боль  без  определенной  локализации, усиливающаяся  ночью, иногда  рвота. Недавно  появилось  двоение  перед глазами, опустилось  правое  веко. Объективно: птоз  правого  верхнего  века. Правый  зрачок  широкий. Прямая  реакция  на  свет  отсутствует.</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на  конвергенцию  сохранена. Правое  глазное  яблоко  отведено  кнаружи, движения  его  вверх, вниз, </w:t>
      </w:r>
      <w:proofErr w:type="spellStart"/>
      <w:r>
        <w:rPr>
          <w:rFonts w:ascii="Times New Roman" w:hAnsi="Times New Roman"/>
          <w:color w:val="000000"/>
          <w:sz w:val="28"/>
          <w:szCs w:val="28"/>
        </w:rPr>
        <w:t>кнутри</w:t>
      </w:r>
      <w:proofErr w:type="spellEnd"/>
      <w:r>
        <w:rPr>
          <w:rFonts w:ascii="Times New Roman" w:hAnsi="Times New Roman"/>
          <w:color w:val="000000"/>
          <w:sz w:val="28"/>
          <w:szCs w:val="28"/>
        </w:rPr>
        <w:t xml:space="preserve">  отсутствуют. </w:t>
      </w:r>
      <w:proofErr w:type="spellStart"/>
      <w:r>
        <w:rPr>
          <w:rFonts w:ascii="Times New Roman" w:hAnsi="Times New Roman"/>
          <w:color w:val="000000"/>
          <w:sz w:val="28"/>
          <w:szCs w:val="28"/>
        </w:rPr>
        <w:t>Лагофтальм</w:t>
      </w:r>
      <w:proofErr w:type="spellEnd"/>
      <w:r>
        <w:rPr>
          <w:rFonts w:ascii="Times New Roman" w:hAnsi="Times New Roman"/>
          <w:color w:val="000000"/>
          <w:sz w:val="28"/>
          <w:szCs w:val="28"/>
        </w:rPr>
        <w:t xml:space="preserve">  слева, грубо  опущен  левый  угол  рта, сглажена  левая  носогубная  складка. Язык  по  средней  линии, атрофии  языка  нет. Паралича  конечностей  и  чувствительной  сферы  нет. </w:t>
      </w:r>
    </w:p>
    <w:p w:rsidR="00D30FA2" w:rsidRDefault="00D30FA2" w:rsidP="000814BE">
      <w:pPr>
        <w:pStyle w:val="a8"/>
        <w:ind w:left="0" w:firstLine="709"/>
        <w:jc w:val="both"/>
        <w:rPr>
          <w:rFonts w:ascii="Times New Roman" w:hAnsi="Times New Roman"/>
          <w:color w:val="000000"/>
          <w:sz w:val="28"/>
          <w:szCs w:val="28"/>
        </w:rPr>
      </w:pPr>
      <w:r>
        <w:rPr>
          <w:rFonts w:ascii="Times New Roman" w:hAnsi="Times New Roman"/>
          <w:color w:val="000000"/>
          <w:sz w:val="28"/>
          <w:szCs w:val="28"/>
        </w:rPr>
        <w:t xml:space="preserve">Коленные  и  Ахилловы  рефлексы  равны. Ригидности  мышц  затылка  нет. Симптом  </w:t>
      </w:r>
      <w:proofErr w:type="spellStart"/>
      <w:r>
        <w:rPr>
          <w:rFonts w:ascii="Times New Roman" w:hAnsi="Times New Roman"/>
          <w:color w:val="000000"/>
          <w:sz w:val="28"/>
          <w:szCs w:val="28"/>
        </w:rPr>
        <w:t>Кернига</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слабо  положительный</w:t>
      </w:r>
      <w:proofErr w:type="gramEnd"/>
      <w:r>
        <w:rPr>
          <w:rFonts w:ascii="Times New Roman" w:hAnsi="Times New Roman"/>
          <w:color w:val="000000"/>
          <w:sz w:val="28"/>
          <w:szCs w:val="28"/>
        </w:rPr>
        <w:t xml:space="preserve">  с  обеих  сторон. Спинномозговая  жидкость  прозрачная, бесцветная. Давление  210  мм. </w:t>
      </w:r>
      <w:proofErr w:type="spellStart"/>
      <w:r>
        <w:rPr>
          <w:rFonts w:ascii="Times New Roman" w:hAnsi="Times New Roman"/>
          <w:color w:val="000000"/>
          <w:sz w:val="28"/>
          <w:szCs w:val="28"/>
        </w:rPr>
        <w:t>Цитоз</w:t>
      </w:r>
      <w:proofErr w:type="spellEnd"/>
      <w:r>
        <w:rPr>
          <w:rFonts w:ascii="Times New Roman" w:hAnsi="Times New Roman"/>
          <w:color w:val="000000"/>
          <w:sz w:val="28"/>
          <w:szCs w:val="28"/>
        </w:rPr>
        <w:t xml:space="preserve">  60/3. Белок  0,5 г/л. Реакция  </w:t>
      </w:r>
      <w:proofErr w:type="spellStart"/>
      <w:r>
        <w:rPr>
          <w:rFonts w:ascii="Times New Roman" w:hAnsi="Times New Roman"/>
          <w:color w:val="000000"/>
          <w:sz w:val="28"/>
          <w:szCs w:val="28"/>
        </w:rPr>
        <w:t>Панди</w:t>
      </w:r>
      <w:proofErr w:type="spellEnd"/>
      <w:r>
        <w:rPr>
          <w:rFonts w:ascii="Times New Roman" w:hAnsi="Times New Roman"/>
          <w:color w:val="000000"/>
          <w:sz w:val="28"/>
          <w:szCs w:val="28"/>
        </w:rPr>
        <w:t>, Нонне-</w:t>
      </w:r>
      <w:proofErr w:type="spellStart"/>
      <w:r>
        <w:rPr>
          <w:rFonts w:ascii="Times New Roman" w:hAnsi="Times New Roman"/>
          <w:color w:val="000000"/>
          <w:sz w:val="28"/>
          <w:szCs w:val="28"/>
        </w:rPr>
        <w:t>Апельта</w:t>
      </w:r>
      <w:proofErr w:type="spellEnd"/>
      <w:r>
        <w:rPr>
          <w:rFonts w:ascii="Times New Roman" w:hAnsi="Times New Roman"/>
          <w:color w:val="000000"/>
          <w:sz w:val="28"/>
          <w:szCs w:val="28"/>
        </w:rPr>
        <w:t xml:space="preserve">  положительные. Реакция  </w:t>
      </w:r>
      <w:proofErr w:type="spellStart"/>
      <w:r>
        <w:rPr>
          <w:rFonts w:ascii="Times New Roman" w:hAnsi="Times New Roman"/>
          <w:color w:val="000000"/>
          <w:sz w:val="28"/>
          <w:szCs w:val="28"/>
        </w:rPr>
        <w:t>Вассермана</w:t>
      </w:r>
      <w:proofErr w:type="spellEnd"/>
      <w:r>
        <w:rPr>
          <w:rFonts w:ascii="Times New Roman" w:hAnsi="Times New Roman"/>
          <w:color w:val="000000"/>
          <w:sz w:val="28"/>
          <w:szCs w:val="28"/>
        </w:rPr>
        <w:t xml:space="preserve">  в  крови  и  спинномозговой  жидкости  +++.  </w:t>
      </w:r>
    </w:p>
    <w:p w:rsidR="00D30FA2" w:rsidRDefault="00D30FA2" w:rsidP="00D30FA2">
      <w:pPr>
        <w:pStyle w:val="a8"/>
        <w:ind w:left="0" w:firstLine="709"/>
        <w:rPr>
          <w:rFonts w:ascii="Times New Roman" w:hAnsi="Times New Roman"/>
          <w:color w:val="000000"/>
          <w:sz w:val="28"/>
          <w:szCs w:val="28"/>
        </w:rPr>
      </w:pPr>
      <w:r>
        <w:rPr>
          <w:rFonts w:ascii="Times New Roman" w:hAnsi="Times New Roman"/>
          <w:color w:val="000000"/>
          <w:sz w:val="28"/>
          <w:szCs w:val="28"/>
        </w:rPr>
        <w:t xml:space="preserve">             Установите  клинический  диагноз:  </w:t>
      </w:r>
    </w:p>
    <w:p w:rsidR="00D30FA2" w:rsidRDefault="00D30FA2" w:rsidP="00D30FA2">
      <w:pPr>
        <w:pStyle w:val="a8"/>
        <w:ind w:left="0" w:firstLine="709"/>
        <w:rPr>
          <w:rFonts w:ascii="Times New Roman" w:hAnsi="Times New Roman"/>
          <w:color w:val="000000"/>
          <w:sz w:val="28"/>
          <w:szCs w:val="28"/>
        </w:rPr>
      </w:pPr>
      <w:r>
        <w:rPr>
          <w:rFonts w:ascii="Times New Roman" w:hAnsi="Times New Roman"/>
          <w:color w:val="000000"/>
          <w:sz w:val="28"/>
          <w:szCs w:val="28"/>
        </w:rPr>
        <w:t xml:space="preserve">1.  Туберкулезный  </w:t>
      </w:r>
      <w:proofErr w:type="spellStart"/>
      <w:r>
        <w:rPr>
          <w:rFonts w:ascii="Times New Roman" w:hAnsi="Times New Roman"/>
          <w:color w:val="000000"/>
          <w:sz w:val="28"/>
          <w:szCs w:val="28"/>
        </w:rPr>
        <w:t>менингоэнцефалит</w:t>
      </w:r>
      <w:proofErr w:type="spellEnd"/>
      <w:r>
        <w:rPr>
          <w:rFonts w:ascii="Times New Roman" w:hAnsi="Times New Roman"/>
          <w:color w:val="000000"/>
          <w:sz w:val="28"/>
          <w:szCs w:val="28"/>
        </w:rPr>
        <w:t xml:space="preserve">. </w:t>
      </w:r>
    </w:p>
    <w:p w:rsidR="00D30FA2" w:rsidRDefault="00D30FA2" w:rsidP="00D30FA2">
      <w:pPr>
        <w:pStyle w:val="a8"/>
        <w:ind w:left="0" w:firstLine="709"/>
        <w:rPr>
          <w:rFonts w:ascii="Times New Roman" w:hAnsi="Times New Roman"/>
          <w:color w:val="000000"/>
          <w:sz w:val="28"/>
          <w:szCs w:val="28"/>
        </w:rPr>
      </w:pPr>
      <w:r>
        <w:rPr>
          <w:rFonts w:ascii="Times New Roman" w:hAnsi="Times New Roman"/>
          <w:color w:val="000000"/>
          <w:sz w:val="28"/>
          <w:szCs w:val="28"/>
        </w:rPr>
        <w:t xml:space="preserve">2.  Сифилитический  менингит. </w:t>
      </w:r>
    </w:p>
    <w:p w:rsidR="00D30FA2" w:rsidRDefault="00D30FA2" w:rsidP="00D30FA2">
      <w:pPr>
        <w:pStyle w:val="a8"/>
        <w:ind w:left="0" w:firstLine="709"/>
        <w:rPr>
          <w:rFonts w:ascii="Times New Roman" w:hAnsi="Times New Roman"/>
          <w:color w:val="000000"/>
          <w:sz w:val="28"/>
          <w:szCs w:val="28"/>
        </w:rPr>
      </w:pPr>
      <w:r>
        <w:rPr>
          <w:rFonts w:ascii="Times New Roman" w:hAnsi="Times New Roman"/>
          <w:color w:val="000000"/>
          <w:sz w:val="28"/>
          <w:szCs w:val="28"/>
        </w:rPr>
        <w:lastRenderedPageBreak/>
        <w:t xml:space="preserve">3.  Клещевой  энцефалит. </w:t>
      </w:r>
    </w:p>
    <w:p w:rsidR="00D30FA2" w:rsidRDefault="00D30FA2" w:rsidP="00D30FA2">
      <w:pPr>
        <w:pStyle w:val="a8"/>
        <w:ind w:left="0" w:firstLine="709"/>
        <w:rPr>
          <w:rFonts w:ascii="Times New Roman" w:hAnsi="Times New Roman"/>
          <w:color w:val="000000"/>
          <w:sz w:val="28"/>
          <w:szCs w:val="28"/>
        </w:rPr>
      </w:pPr>
      <w:r>
        <w:rPr>
          <w:rFonts w:ascii="Times New Roman" w:hAnsi="Times New Roman"/>
          <w:color w:val="000000"/>
          <w:sz w:val="28"/>
          <w:szCs w:val="28"/>
        </w:rPr>
        <w:t xml:space="preserve">4.  </w:t>
      </w:r>
      <w:proofErr w:type="spellStart"/>
      <w:r>
        <w:rPr>
          <w:rFonts w:ascii="Times New Roman" w:hAnsi="Times New Roman"/>
          <w:color w:val="000000"/>
          <w:sz w:val="28"/>
          <w:szCs w:val="28"/>
        </w:rPr>
        <w:t>Отогенный</w:t>
      </w:r>
      <w:proofErr w:type="spellEnd"/>
      <w:r>
        <w:rPr>
          <w:rFonts w:ascii="Times New Roman" w:hAnsi="Times New Roman"/>
          <w:color w:val="000000"/>
          <w:sz w:val="28"/>
          <w:szCs w:val="28"/>
        </w:rPr>
        <w:t xml:space="preserve">  энцефалит. </w:t>
      </w:r>
    </w:p>
    <w:p w:rsidR="00D30FA2" w:rsidRDefault="00D30FA2" w:rsidP="00D30FA2">
      <w:pPr>
        <w:pStyle w:val="a8"/>
        <w:ind w:left="0"/>
        <w:rPr>
          <w:rFonts w:ascii="Times New Roman" w:hAnsi="Times New Roman"/>
          <w:color w:val="000000"/>
          <w:sz w:val="28"/>
          <w:szCs w:val="28"/>
        </w:rPr>
      </w:pPr>
    </w:p>
    <w:p w:rsidR="00D30FA2" w:rsidRDefault="00D30FA2" w:rsidP="00D30FA2">
      <w:pPr>
        <w:pStyle w:val="a8"/>
        <w:ind w:left="0"/>
        <w:rPr>
          <w:rFonts w:ascii="Times New Roman" w:hAnsi="Times New Roman"/>
          <w:color w:val="000000"/>
          <w:sz w:val="28"/>
          <w:szCs w:val="28"/>
        </w:rPr>
      </w:pPr>
      <w:r>
        <w:rPr>
          <w:rFonts w:ascii="Times New Roman" w:hAnsi="Times New Roman"/>
          <w:color w:val="000000"/>
          <w:sz w:val="28"/>
          <w:szCs w:val="28"/>
        </w:rPr>
        <w:t xml:space="preserve">  2.   Больной  К., 42  года. Болен  около  10-ти  лет. Заболевание  началось  с  чувства  «ползания  мурашек»  в  стопах, ощущение  ваты  под  ногами, пошатывания  в  темноте. Периодически  появилась  боль  в  ногах: «молниеносная», «стреляющая», «режущая», иногда  возникали  приступы  боли  в  </w:t>
      </w:r>
      <w:proofErr w:type="spellStart"/>
      <w:r>
        <w:rPr>
          <w:rFonts w:ascii="Times New Roman" w:hAnsi="Times New Roman"/>
          <w:color w:val="000000"/>
          <w:sz w:val="28"/>
          <w:szCs w:val="28"/>
        </w:rPr>
        <w:t>эпигастральной</w:t>
      </w:r>
      <w:proofErr w:type="spellEnd"/>
      <w:r>
        <w:rPr>
          <w:rFonts w:ascii="Times New Roman" w:hAnsi="Times New Roman"/>
          <w:color w:val="000000"/>
          <w:sz w:val="28"/>
          <w:szCs w:val="28"/>
        </w:rPr>
        <w:t xml:space="preserve">  области, сопровождавшиеся  тошнотой  и  рвотой. Исследование  желудочно-кишечного  тракта  не  выявило  патологии. С  течением  времени, несмотря  на  лечение, пошатывание  при  ходьбе  настолько  усилилось, что  в  темноте  </w:t>
      </w:r>
    </w:p>
    <w:p w:rsidR="00D30FA2" w:rsidRDefault="00D30FA2" w:rsidP="00D30FA2">
      <w:pPr>
        <w:pStyle w:val="a8"/>
        <w:ind w:left="0"/>
        <w:rPr>
          <w:rFonts w:ascii="Times New Roman" w:hAnsi="Times New Roman"/>
          <w:color w:val="000000"/>
          <w:sz w:val="28"/>
          <w:szCs w:val="28"/>
        </w:rPr>
      </w:pPr>
      <w:r>
        <w:rPr>
          <w:rFonts w:ascii="Times New Roman" w:hAnsi="Times New Roman"/>
          <w:color w:val="000000"/>
          <w:sz w:val="28"/>
          <w:szCs w:val="28"/>
        </w:rPr>
        <w:t xml:space="preserve">больной  ходить  не  мог  и  стал  неуверенно  ходить  днем. Изменилась  конфигурация  левого  коленного  сустава. Появилась  задержка  мочеиспускания. </w:t>
      </w:r>
    </w:p>
    <w:p w:rsidR="00D30FA2" w:rsidRDefault="00D30FA2" w:rsidP="00D30FA2">
      <w:pPr>
        <w:pStyle w:val="a8"/>
        <w:ind w:left="0"/>
        <w:rPr>
          <w:rFonts w:ascii="Times New Roman" w:hAnsi="Times New Roman"/>
          <w:color w:val="000000"/>
          <w:sz w:val="28"/>
          <w:szCs w:val="28"/>
        </w:rPr>
      </w:pPr>
      <w:r>
        <w:rPr>
          <w:rFonts w:ascii="Times New Roman" w:hAnsi="Times New Roman"/>
          <w:color w:val="000000"/>
          <w:sz w:val="28"/>
          <w:szCs w:val="28"/>
        </w:rPr>
        <w:t xml:space="preserve">     При  осмотре  установлено: зрачки  узкие, правый  деформирован  и  шире  левого. Прямая  реакция  на  свет  отсутствует, на  конвергенцию  сохранена. Симптом  </w:t>
      </w:r>
      <w:proofErr w:type="spellStart"/>
      <w:r>
        <w:rPr>
          <w:rFonts w:ascii="Times New Roman" w:hAnsi="Times New Roman"/>
          <w:color w:val="000000"/>
          <w:sz w:val="28"/>
          <w:szCs w:val="28"/>
        </w:rPr>
        <w:t>Ромберга</w:t>
      </w:r>
      <w:proofErr w:type="spellEnd"/>
      <w:r>
        <w:rPr>
          <w:rFonts w:ascii="Times New Roman" w:hAnsi="Times New Roman"/>
          <w:color w:val="000000"/>
          <w:sz w:val="28"/>
          <w:szCs w:val="28"/>
        </w:rPr>
        <w:t xml:space="preserve">  при  закрытых  глазах  резко  положительный. Ходит  неуверенно, широко  расставляя  ноги, высоко  поднимает, а  затем  ударяет  пятками  о  пол. </w:t>
      </w:r>
      <w:proofErr w:type="spellStart"/>
      <w:r>
        <w:rPr>
          <w:rFonts w:ascii="Times New Roman" w:hAnsi="Times New Roman"/>
          <w:color w:val="000000"/>
          <w:sz w:val="28"/>
          <w:szCs w:val="28"/>
        </w:rPr>
        <w:t>Переразгибание</w:t>
      </w:r>
      <w:proofErr w:type="spellEnd"/>
      <w:r>
        <w:rPr>
          <w:rFonts w:ascii="Times New Roman" w:hAnsi="Times New Roman"/>
          <w:color w:val="000000"/>
          <w:sz w:val="28"/>
          <w:szCs w:val="28"/>
        </w:rPr>
        <w:t xml:space="preserve">  в  коленных  суставах. Сила  во  всех  сегментах  рук  и  ног  достаточная, тонус  мышц  ног  понижен. </w:t>
      </w:r>
      <w:proofErr w:type="gramStart"/>
      <w:r>
        <w:rPr>
          <w:rFonts w:ascii="Times New Roman" w:hAnsi="Times New Roman"/>
          <w:color w:val="000000"/>
          <w:sz w:val="28"/>
          <w:szCs w:val="28"/>
        </w:rPr>
        <w:t>Пальце-носовую</w:t>
      </w:r>
      <w:proofErr w:type="gramEnd"/>
      <w:r>
        <w:rPr>
          <w:rFonts w:ascii="Times New Roman" w:hAnsi="Times New Roman"/>
          <w:color w:val="000000"/>
          <w:sz w:val="28"/>
          <w:szCs w:val="28"/>
        </w:rPr>
        <w:t xml:space="preserve">  пробу  выполняет  правильно. При  пяточно-коленной  пробе – атаксия. Расстроено  мышечно-суставное  чувство  в  пальцах  ног.  Болевая  и  тактильная  чувствительность  не  нарушена. Коленные  и  Ахилловы  рефлексы  не  вызываются. Нечувствительность  локтевого  нерва  к  давлению, не  чувствует  боли  при  сдавливании  Ахиллова  сухожилия. Левый  коленный  сустав  увеличен, деформирован, однако  при  движении  боли  нет. На  рентгенограмме  этого  сустава  видна  атрофия  суставных  поверхностей, остеопороз. Реакция  </w:t>
      </w:r>
      <w:proofErr w:type="spellStart"/>
      <w:r>
        <w:rPr>
          <w:rFonts w:ascii="Times New Roman" w:hAnsi="Times New Roman"/>
          <w:color w:val="000000"/>
          <w:sz w:val="28"/>
          <w:szCs w:val="28"/>
        </w:rPr>
        <w:t>Вассермана</w:t>
      </w:r>
      <w:proofErr w:type="spellEnd"/>
      <w:r>
        <w:rPr>
          <w:rFonts w:ascii="Times New Roman" w:hAnsi="Times New Roman"/>
          <w:color w:val="000000"/>
          <w:sz w:val="28"/>
          <w:szCs w:val="28"/>
        </w:rPr>
        <w:t xml:space="preserve">  в  крови  +, спинномозговой  жидкости  отрицательная. Спинномозговая  жидкость  прозрачная, бесцветная. Давление  220 мм, </w:t>
      </w:r>
      <w:proofErr w:type="spellStart"/>
      <w:r>
        <w:rPr>
          <w:rFonts w:ascii="Times New Roman" w:hAnsi="Times New Roman"/>
          <w:color w:val="000000"/>
          <w:sz w:val="28"/>
          <w:szCs w:val="28"/>
        </w:rPr>
        <w:t>цитоз</w:t>
      </w:r>
      <w:proofErr w:type="spellEnd"/>
      <w:r>
        <w:rPr>
          <w:rFonts w:ascii="Times New Roman" w:hAnsi="Times New Roman"/>
          <w:color w:val="000000"/>
          <w:sz w:val="28"/>
          <w:szCs w:val="28"/>
        </w:rPr>
        <w:t xml:space="preserve">  45/3, преимущественно  лимфоциты. Реакция  </w:t>
      </w:r>
      <w:proofErr w:type="spellStart"/>
      <w:r>
        <w:rPr>
          <w:rFonts w:ascii="Times New Roman" w:hAnsi="Times New Roman"/>
          <w:color w:val="000000"/>
          <w:sz w:val="28"/>
          <w:szCs w:val="28"/>
        </w:rPr>
        <w:t>Панди</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слабо  положительная</w:t>
      </w:r>
      <w:proofErr w:type="gramEnd"/>
      <w:r>
        <w:rPr>
          <w:rFonts w:ascii="Times New Roman" w:hAnsi="Times New Roman"/>
          <w:color w:val="000000"/>
          <w:sz w:val="28"/>
          <w:szCs w:val="28"/>
        </w:rPr>
        <w:t xml:space="preserve">. </w:t>
      </w:r>
    </w:p>
    <w:p w:rsidR="00D30FA2" w:rsidRDefault="00D30FA2" w:rsidP="00D30FA2">
      <w:pPr>
        <w:pStyle w:val="a8"/>
        <w:ind w:left="0"/>
        <w:rPr>
          <w:rFonts w:ascii="Times New Roman" w:hAnsi="Times New Roman"/>
          <w:color w:val="000000"/>
          <w:sz w:val="28"/>
          <w:szCs w:val="28"/>
        </w:rPr>
      </w:pPr>
      <w:r>
        <w:rPr>
          <w:rFonts w:ascii="Times New Roman" w:hAnsi="Times New Roman"/>
          <w:color w:val="000000"/>
          <w:sz w:val="28"/>
          <w:szCs w:val="28"/>
        </w:rPr>
        <w:t xml:space="preserve">                   Установите  диагноз:</w:t>
      </w:r>
    </w:p>
    <w:p w:rsidR="00D30FA2" w:rsidRDefault="00D30FA2" w:rsidP="00D30FA2">
      <w:pPr>
        <w:pStyle w:val="a8"/>
        <w:ind w:left="0"/>
        <w:rPr>
          <w:rFonts w:ascii="Times New Roman" w:hAnsi="Times New Roman"/>
          <w:color w:val="000000"/>
          <w:sz w:val="28"/>
          <w:szCs w:val="28"/>
        </w:rPr>
      </w:pPr>
      <w:r>
        <w:rPr>
          <w:rFonts w:ascii="Times New Roman" w:hAnsi="Times New Roman"/>
          <w:color w:val="000000"/>
          <w:sz w:val="28"/>
          <w:szCs w:val="28"/>
        </w:rPr>
        <w:t xml:space="preserve">1.  Острый  инфекционный  полиневрит </w:t>
      </w:r>
    </w:p>
    <w:p w:rsidR="00D30FA2" w:rsidRDefault="00D30FA2" w:rsidP="00D30FA2">
      <w:pPr>
        <w:pStyle w:val="a8"/>
        <w:ind w:left="0"/>
        <w:rPr>
          <w:rFonts w:ascii="Times New Roman" w:hAnsi="Times New Roman"/>
          <w:color w:val="000000"/>
          <w:sz w:val="28"/>
          <w:szCs w:val="28"/>
        </w:rPr>
      </w:pPr>
      <w:r>
        <w:rPr>
          <w:rFonts w:ascii="Times New Roman" w:hAnsi="Times New Roman"/>
          <w:color w:val="000000"/>
          <w:sz w:val="28"/>
          <w:szCs w:val="28"/>
        </w:rPr>
        <w:t xml:space="preserve">2.  Миелит  неуточненной  этиологии </w:t>
      </w:r>
    </w:p>
    <w:p w:rsidR="00D30FA2" w:rsidRDefault="00D30FA2" w:rsidP="00D30FA2">
      <w:pPr>
        <w:pStyle w:val="a8"/>
        <w:ind w:left="0"/>
        <w:rPr>
          <w:rFonts w:ascii="Times New Roman" w:hAnsi="Times New Roman"/>
          <w:color w:val="000000"/>
          <w:sz w:val="28"/>
          <w:szCs w:val="28"/>
        </w:rPr>
      </w:pPr>
      <w:r>
        <w:rPr>
          <w:rFonts w:ascii="Times New Roman" w:hAnsi="Times New Roman"/>
          <w:color w:val="000000"/>
          <w:sz w:val="28"/>
          <w:szCs w:val="28"/>
        </w:rPr>
        <w:t xml:space="preserve">3.  Спинная  сухотка  </w:t>
      </w:r>
    </w:p>
    <w:p w:rsidR="00D30FA2" w:rsidRDefault="00D30FA2" w:rsidP="00D30FA2">
      <w:pPr>
        <w:pStyle w:val="a8"/>
        <w:ind w:left="0"/>
        <w:rPr>
          <w:b/>
          <w:i/>
          <w:color w:val="000000"/>
          <w:sz w:val="28"/>
          <w:szCs w:val="28"/>
        </w:rPr>
      </w:pPr>
      <w:r>
        <w:rPr>
          <w:rFonts w:ascii="Times New Roman" w:hAnsi="Times New Roman"/>
          <w:color w:val="000000"/>
          <w:sz w:val="28"/>
          <w:szCs w:val="28"/>
        </w:rPr>
        <w:t xml:space="preserve">4.  Мозжечковая  атаксия. </w:t>
      </w:r>
    </w:p>
    <w:p w:rsidR="00C5614A" w:rsidRDefault="00C5614A" w:rsidP="00C5614A">
      <w:pPr>
        <w:autoSpaceDE w:val="0"/>
        <w:autoSpaceDN w:val="0"/>
        <w:adjustRightInd w:val="0"/>
        <w:spacing w:after="0" w:line="240" w:lineRule="auto"/>
        <w:contextualSpacing/>
        <w:jc w:val="both"/>
        <w:rPr>
          <w:rFonts w:ascii="Times New Roman" w:hAnsi="Times New Roman" w:cs="Times New Roman"/>
          <w:bCs/>
          <w:sz w:val="28"/>
          <w:szCs w:val="28"/>
          <w:lang w:eastAsia="ru-RU"/>
        </w:rPr>
      </w:pPr>
    </w:p>
    <w:p w:rsidR="00C5614A" w:rsidRDefault="00C5614A" w:rsidP="00C5614A">
      <w:pPr>
        <w:spacing w:after="0" w:line="240" w:lineRule="auto"/>
        <w:ind w:firstLine="709"/>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Pr>
          <w:rFonts w:ascii="Times New Roman" w:hAnsi="Times New Roman" w:cs="Times New Roman"/>
          <w:b/>
          <w:color w:val="000000"/>
          <w:sz w:val="28"/>
          <w:szCs w:val="28"/>
          <w:lang w:eastAsia="ru-RU"/>
        </w:rPr>
        <w:t>обучающихся</w:t>
      </w:r>
      <w:proofErr w:type="gramEnd"/>
      <w:r>
        <w:rPr>
          <w:rFonts w:ascii="Times New Roman" w:hAnsi="Times New Roman" w:cs="Times New Roman"/>
          <w:b/>
          <w:color w:val="000000"/>
          <w:sz w:val="28"/>
          <w:szCs w:val="28"/>
          <w:lang w:eastAsia="ru-RU"/>
        </w:rPr>
        <w:t>.</w:t>
      </w:r>
    </w:p>
    <w:p w:rsidR="00C5614A" w:rsidRDefault="00C5614A" w:rsidP="00C5614A">
      <w:pPr>
        <w:spacing w:after="0" w:line="240" w:lineRule="auto"/>
        <w:ind w:firstLine="709"/>
        <w:jc w:val="center"/>
        <w:rPr>
          <w:rFonts w:ascii="Times New Roman"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C5614A" w:rsidTr="00B522A8">
        <w:tc>
          <w:tcPr>
            <w:tcW w:w="3375" w:type="dxa"/>
          </w:tcPr>
          <w:p w:rsidR="00C5614A" w:rsidRDefault="00C5614A" w:rsidP="00B522A8">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Форма контроля </w:t>
            </w:r>
          </w:p>
        </w:tc>
        <w:tc>
          <w:tcPr>
            <w:tcW w:w="6885" w:type="dxa"/>
          </w:tcPr>
          <w:p w:rsidR="00C5614A" w:rsidRDefault="00C5614A" w:rsidP="00B522A8">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Критерии оценивания</w:t>
            </w:r>
          </w:p>
        </w:tc>
      </w:tr>
      <w:tr w:rsidR="00C5614A" w:rsidTr="00B522A8">
        <w:tc>
          <w:tcPr>
            <w:tcW w:w="3375" w:type="dxa"/>
            <w:vMerge w:val="restart"/>
          </w:tcPr>
          <w:p w:rsidR="00C5614A" w:rsidRDefault="00C5614A" w:rsidP="00B522A8">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Тестирование </w:t>
            </w:r>
          </w:p>
        </w:tc>
        <w:tc>
          <w:tcPr>
            <w:tcW w:w="6885" w:type="dxa"/>
          </w:tcPr>
          <w:p w:rsidR="00C5614A" w:rsidRDefault="00C5614A" w:rsidP="00B522A8">
            <w:pPr>
              <w:spacing w:after="0" w:line="240" w:lineRule="auto"/>
              <w:ind w:firstLine="322"/>
              <w:jc w:val="both"/>
              <w:rPr>
                <w:rFonts w:ascii="Times New Roman" w:hAnsi="Times New Roman" w:cs="Times New Roman"/>
                <w:b/>
                <w:sz w:val="28"/>
                <w:szCs w:val="28"/>
                <w:lang w:eastAsia="ru-RU"/>
              </w:rPr>
            </w:pPr>
            <w:r>
              <w:rPr>
                <w:rFonts w:ascii="Times New Roman" w:hAnsi="Times New Roman" w:cs="Times New Roman"/>
                <w:sz w:val="28"/>
                <w:szCs w:val="28"/>
                <w:lang w:eastAsia="ru-RU"/>
              </w:rPr>
              <w:t>«ПЯТЬ БАЛЛОВ» выставляется при условии 90-100% правильных ответов</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pacing w:after="0" w:line="240" w:lineRule="auto"/>
              <w:ind w:firstLine="322"/>
              <w:jc w:val="both"/>
              <w:rPr>
                <w:rFonts w:ascii="Times New Roman" w:hAnsi="Times New Roman" w:cs="Times New Roman"/>
                <w:b/>
                <w:sz w:val="28"/>
                <w:szCs w:val="28"/>
                <w:lang w:eastAsia="ru-RU"/>
              </w:rPr>
            </w:pPr>
            <w:r>
              <w:rPr>
                <w:rFonts w:ascii="Times New Roman" w:hAnsi="Times New Roman" w:cs="Times New Roman"/>
                <w:sz w:val="28"/>
                <w:szCs w:val="28"/>
                <w:lang w:eastAsia="ru-RU"/>
              </w:rPr>
              <w:t>«ЧЕТЫРЕ БАЛЛА» выставляется при условии 75-89% правильных ответов</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pacing w:after="0" w:line="240" w:lineRule="auto"/>
              <w:ind w:firstLine="322"/>
              <w:jc w:val="both"/>
              <w:rPr>
                <w:rFonts w:ascii="Times New Roman" w:hAnsi="Times New Roman" w:cs="Times New Roman"/>
                <w:b/>
                <w:sz w:val="28"/>
                <w:szCs w:val="28"/>
                <w:lang w:eastAsia="ru-RU"/>
              </w:rPr>
            </w:pPr>
            <w:r>
              <w:rPr>
                <w:rFonts w:ascii="Times New Roman" w:hAnsi="Times New Roman" w:cs="Times New Roman"/>
                <w:sz w:val="28"/>
                <w:szCs w:val="28"/>
                <w:lang w:eastAsia="ru-RU"/>
              </w:rPr>
              <w:t>«ТРИ БАЛЛА» выставляется при условии 60-74% правильных ответов</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pacing w:after="0" w:line="240" w:lineRule="auto"/>
              <w:ind w:firstLine="322"/>
              <w:jc w:val="both"/>
              <w:rPr>
                <w:rFonts w:ascii="Times New Roman" w:hAnsi="Times New Roman" w:cs="Times New Roman"/>
                <w:b/>
                <w:sz w:val="28"/>
                <w:szCs w:val="28"/>
                <w:lang w:eastAsia="ru-RU"/>
              </w:rPr>
            </w:pPr>
            <w:r>
              <w:rPr>
                <w:rFonts w:ascii="Times New Roman" w:hAnsi="Times New Roman" w:cs="Times New Roman"/>
                <w:sz w:val="28"/>
                <w:szCs w:val="28"/>
                <w:lang w:eastAsia="ru-RU"/>
              </w:rPr>
              <w:t>«ДВА БАЛЛА» выставляется при условии 59% и меньше правильных ответов.</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pacing w:after="0" w:line="240" w:lineRule="auto"/>
              <w:ind w:firstLine="322"/>
              <w:jc w:val="both"/>
              <w:rPr>
                <w:rFonts w:ascii="Times New Roman" w:hAnsi="Times New Roman" w:cs="Times New Roman"/>
                <w:sz w:val="28"/>
                <w:szCs w:val="28"/>
                <w:lang w:eastAsia="ru-RU"/>
              </w:rPr>
            </w:pPr>
            <w:r>
              <w:rPr>
                <w:rFonts w:ascii="Times New Roman" w:hAnsi="Times New Roman" w:cs="Times New Roman"/>
                <w:sz w:val="28"/>
                <w:szCs w:val="28"/>
                <w:lang w:eastAsia="ru-RU"/>
              </w:rPr>
              <w:t>«НОЛЬ БАЛЛОВ» выставляется при отсутствии ответа</w:t>
            </w:r>
          </w:p>
        </w:tc>
      </w:tr>
      <w:tr w:rsidR="00C5614A" w:rsidTr="00B522A8">
        <w:tc>
          <w:tcPr>
            <w:tcW w:w="3375" w:type="dxa"/>
            <w:vMerge w:val="restart"/>
          </w:tcPr>
          <w:p w:rsidR="00C5614A" w:rsidRDefault="00C5614A" w:rsidP="00B522A8">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Письменный опрос</w:t>
            </w:r>
          </w:p>
        </w:tc>
        <w:tc>
          <w:tcPr>
            <w:tcW w:w="6885" w:type="dxa"/>
          </w:tcPr>
          <w:p w:rsidR="00C5614A" w:rsidRDefault="00C5614A" w:rsidP="00B522A8">
            <w:pPr>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«ПЯТЬ БАЛЛОВ» выставляется ординатору,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«ЧЕТЫРЕ БАЛЛА» выставляется ординатору, за умение грамотно излагать материал, но при этом содержание и форма ответа могут иметь отдельные неточности; </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«ТРИ БАЛЛА» выставляется, если ординатор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«ДВА БАЛЛА» выставляется, если ординатор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«НОЛЬ БАЛЛОВ» выставляется при отсутствии ответа</w:t>
            </w:r>
          </w:p>
        </w:tc>
      </w:tr>
      <w:tr w:rsidR="00C5614A" w:rsidTr="00B522A8">
        <w:tc>
          <w:tcPr>
            <w:tcW w:w="3375" w:type="dxa"/>
            <w:vMerge w:val="restart"/>
          </w:tcPr>
          <w:p w:rsidR="00C5614A" w:rsidRDefault="00C5614A" w:rsidP="00B522A8">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Проблемно-ситуационные задачи</w:t>
            </w:r>
          </w:p>
        </w:tc>
        <w:tc>
          <w:tcPr>
            <w:tcW w:w="6885" w:type="dxa"/>
          </w:tcPr>
          <w:p w:rsidR="00C5614A" w:rsidRDefault="00C5614A" w:rsidP="00B522A8">
            <w:pPr>
              <w:shd w:val="clear" w:color="auto" w:fill="FEFEFE"/>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«ПЯТЬ БАЛЛОВ» – ординатор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hd w:val="clear" w:color="auto" w:fill="FEFEFE"/>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«ЧЕТЫРЕ БАЛЛА» – ординатор правильно проводит первичную оценку состояния, выявляет </w:t>
            </w:r>
            <w:proofErr w:type="gramStart"/>
            <w:r>
              <w:rPr>
                <w:rFonts w:ascii="Times New Roman" w:hAnsi="Times New Roman" w:cs="Times New Roman"/>
                <w:sz w:val="28"/>
                <w:szCs w:val="28"/>
                <w:lang w:eastAsia="ru-RU"/>
              </w:rPr>
              <w:lastRenderedPageBreak/>
              <w:t>удовлетворение</w:t>
            </w:r>
            <w:proofErr w:type="gramEnd"/>
            <w:r>
              <w:rPr>
                <w:rFonts w:ascii="Times New Roman" w:hAnsi="Times New Roman" w:cs="Times New Roman"/>
                <w:sz w:val="28"/>
                <w:szCs w:val="28"/>
                <w:lang w:eastAsia="ru-RU"/>
              </w:rPr>
              <w:t xml:space="preserve">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дополнительными комментариями преподавателя; </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hd w:val="clear" w:color="auto" w:fill="FEFEFE"/>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«ТРИ БАЛЛА» – ординатор правильно, но неполно проводит первичную оценку состояния пациента. Выявление </w:t>
            </w:r>
            <w:proofErr w:type="gramStart"/>
            <w:r>
              <w:rPr>
                <w:rFonts w:ascii="Times New Roman" w:hAnsi="Times New Roman" w:cs="Times New Roman"/>
                <w:sz w:val="28"/>
                <w:szCs w:val="28"/>
                <w:lang w:eastAsia="ru-RU"/>
              </w:rPr>
              <w:t>удовлетворение</w:t>
            </w:r>
            <w:proofErr w:type="gramEnd"/>
            <w:r>
              <w:rPr>
                <w:rFonts w:ascii="Times New Roman" w:hAnsi="Times New Roman" w:cs="Times New Roman"/>
                <w:sz w:val="28"/>
                <w:szCs w:val="28"/>
                <w:lang w:eastAsia="ru-RU"/>
              </w:rPr>
              <w:t xml:space="preserve"> каких потребностей нарушено, определение проблемы пациента возможен при наводящих вопросах педагога. Ставит цели и 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hd w:val="clear" w:color="auto" w:fill="FEFEFE"/>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«ДВА БАЛЛА» – неверная оценка ситуации; неправильно выбранная тактика действий</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hd w:val="clear" w:color="auto" w:fill="FEFEFE"/>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«НОЛЬ БАЛЛОВ» выставляется при отсутствии ответа</w:t>
            </w:r>
          </w:p>
        </w:tc>
      </w:tr>
      <w:tr w:rsidR="00C5614A" w:rsidTr="00B522A8">
        <w:tc>
          <w:tcPr>
            <w:tcW w:w="3375" w:type="dxa"/>
            <w:vMerge w:val="restart"/>
          </w:tcPr>
          <w:p w:rsidR="00C5614A" w:rsidRDefault="00C5614A" w:rsidP="00B522A8">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Практические навыки</w:t>
            </w:r>
          </w:p>
        </w:tc>
        <w:tc>
          <w:tcPr>
            <w:tcW w:w="6885" w:type="dxa"/>
          </w:tcPr>
          <w:p w:rsidR="00C5614A" w:rsidRDefault="00C5614A" w:rsidP="00B522A8">
            <w:pPr>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«ПЯТЬ БАЛЛОВ». Ординатор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spacing w:after="0" w:line="240" w:lineRule="auto"/>
              <w:ind w:firstLine="322"/>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«ЧЕТЫРЕ БАЛЛА». </w:t>
            </w:r>
            <w:proofErr w:type="gramStart"/>
            <w:r>
              <w:rPr>
                <w:rFonts w:ascii="Times New Roman" w:hAnsi="Times New Roman" w:cs="Times New Roman"/>
                <w:sz w:val="28"/>
                <w:szCs w:val="28"/>
                <w:lang w:eastAsia="ru-RU"/>
              </w:rPr>
              <w:t xml:space="preserve">Ординатор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Pr>
                <w:rFonts w:ascii="Times New Roman" w:hAnsi="Times New Roman" w:cs="Times New Roman"/>
                <w:sz w:val="28"/>
                <w:szCs w:val="28"/>
                <w:lang w:eastAsia="ru-RU"/>
              </w:rPr>
              <w:t>санэпидрежима</w:t>
            </w:r>
            <w:proofErr w:type="spellEnd"/>
            <w:r>
              <w:rPr>
                <w:rFonts w:ascii="Times New Roman"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roofErr w:type="gramEnd"/>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widowControl w:val="0"/>
              <w:tabs>
                <w:tab w:val="left" w:pos="9356"/>
              </w:tabs>
              <w:spacing w:after="0" w:line="240" w:lineRule="auto"/>
              <w:ind w:firstLine="32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«ТРИ БАЛЛА». </w:t>
            </w:r>
            <w:proofErr w:type="gramStart"/>
            <w:r>
              <w:rPr>
                <w:rFonts w:ascii="Times New Roman" w:hAnsi="Times New Roman" w:cs="Times New Roman"/>
                <w:sz w:val="28"/>
                <w:szCs w:val="28"/>
                <w:lang w:eastAsia="ru-RU"/>
              </w:rPr>
              <w:t xml:space="preserve">Ординатор проявил знания основного программного материала в объеме, необходимом для предстоящей профессиональной </w:t>
            </w:r>
            <w:r>
              <w:rPr>
                <w:rFonts w:ascii="Times New Roman" w:hAnsi="Times New Roman" w:cs="Times New Roman"/>
                <w:sz w:val="28"/>
                <w:szCs w:val="28"/>
                <w:lang w:eastAsia="ru-RU"/>
              </w:rPr>
              <w:lastRenderedPageBreak/>
              <w:t>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w:t>
            </w:r>
            <w:proofErr w:type="gramEnd"/>
            <w:r>
              <w:rPr>
                <w:rFonts w:ascii="Times New Roman" w:hAnsi="Times New Roman" w:cs="Times New Roman"/>
                <w:sz w:val="28"/>
                <w:szCs w:val="28"/>
                <w:lang w:eastAsia="ru-RU"/>
              </w:rPr>
              <w:t xml:space="preserve"> рабочее место убирается в соответствии с требованиями </w:t>
            </w:r>
            <w:proofErr w:type="spellStart"/>
            <w:r>
              <w:rPr>
                <w:rFonts w:ascii="Times New Roman" w:hAnsi="Times New Roman" w:cs="Times New Roman"/>
                <w:sz w:val="28"/>
                <w:szCs w:val="28"/>
                <w:lang w:eastAsia="ru-RU"/>
              </w:rPr>
              <w:t>санэпидрежима</w:t>
            </w:r>
            <w:proofErr w:type="spellEnd"/>
            <w:r>
              <w:rPr>
                <w:rFonts w:ascii="Times New Roman" w:hAnsi="Times New Roman" w:cs="Times New Roman"/>
                <w:sz w:val="28"/>
                <w:szCs w:val="28"/>
                <w:lang w:eastAsia="ru-RU"/>
              </w:rPr>
              <w:t>.</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widowControl w:val="0"/>
              <w:tabs>
                <w:tab w:val="left" w:pos="9356"/>
              </w:tabs>
              <w:spacing w:after="0" w:line="240" w:lineRule="auto"/>
              <w:ind w:firstLine="32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«ДВА БАЛЛА». Ординатор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Pr>
                <w:rFonts w:ascii="Times New Roman" w:hAnsi="Times New Roman" w:cs="Times New Roman"/>
                <w:sz w:val="28"/>
                <w:szCs w:val="28"/>
                <w:lang w:eastAsia="ru-RU"/>
              </w:rPr>
              <w:t>санэпидрежима</w:t>
            </w:r>
            <w:proofErr w:type="spellEnd"/>
            <w:r>
              <w:rPr>
                <w:rFonts w:ascii="Times New Roman" w:hAnsi="Times New Roman" w:cs="Times New Roman"/>
                <w:sz w:val="28"/>
                <w:szCs w:val="28"/>
                <w:lang w:eastAsia="ru-RU"/>
              </w:rPr>
              <w:t>, техники безопасности при работе с аппаратурой, используемыми материалами.</w:t>
            </w:r>
          </w:p>
        </w:tc>
      </w:tr>
      <w:tr w:rsidR="00C5614A" w:rsidTr="00B522A8">
        <w:tc>
          <w:tcPr>
            <w:tcW w:w="3375" w:type="dxa"/>
            <w:vMerge/>
          </w:tcPr>
          <w:p w:rsidR="00C5614A" w:rsidRDefault="00C5614A" w:rsidP="00B522A8">
            <w:pPr>
              <w:spacing w:after="0" w:line="240" w:lineRule="auto"/>
              <w:jc w:val="center"/>
              <w:rPr>
                <w:rFonts w:ascii="Times New Roman" w:hAnsi="Times New Roman" w:cs="Times New Roman"/>
                <w:b/>
                <w:sz w:val="28"/>
                <w:szCs w:val="28"/>
                <w:lang w:eastAsia="ru-RU"/>
              </w:rPr>
            </w:pPr>
          </w:p>
        </w:tc>
        <w:tc>
          <w:tcPr>
            <w:tcW w:w="6885" w:type="dxa"/>
          </w:tcPr>
          <w:p w:rsidR="00C5614A" w:rsidRDefault="00C5614A" w:rsidP="00B522A8">
            <w:pPr>
              <w:widowControl w:val="0"/>
              <w:tabs>
                <w:tab w:val="left" w:pos="9356"/>
              </w:tabs>
              <w:spacing w:after="0" w:line="240" w:lineRule="auto"/>
              <w:ind w:firstLine="322"/>
              <w:jc w:val="both"/>
              <w:rPr>
                <w:rFonts w:ascii="Times New Roman" w:hAnsi="Times New Roman" w:cs="Times New Roman"/>
                <w:sz w:val="28"/>
                <w:szCs w:val="28"/>
                <w:lang w:eastAsia="ru-RU"/>
              </w:rPr>
            </w:pPr>
            <w:r>
              <w:rPr>
                <w:rFonts w:ascii="Times New Roman" w:hAnsi="Times New Roman" w:cs="Times New Roman"/>
                <w:sz w:val="28"/>
                <w:szCs w:val="28"/>
                <w:lang w:eastAsia="ru-RU"/>
              </w:rPr>
              <w:t>«НОЛЬ БАЛЛОВ» выставляется при отсутствии ответа</w:t>
            </w:r>
          </w:p>
        </w:tc>
      </w:tr>
    </w:tbl>
    <w:p w:rsidR="00C5614A" w:rsidRDefault="00C5614A" w:rsidP="00C5614A">
      <w:pPr>
        <w:spacing w:after="0" w:line="240" w:lineRule="auto"/>
        <w:ind w:left="1440" w:right="-284"/>
        <w:jc w:val="center"/>
        <w:rPr>
          <w:rFonts w:ascii="Times New Roman" w:hAnsi="Times New Roman" w:cs="Times New Roman"/>
          <w:b/>
          <w:caps/>
          <w:sz w:val="28"/>
          <w:szCs w:val="28"/>
          <w:lang w:eastAsia="ru-RU"/>
        </w:rPr>
      </w:pPr>
    </w:p>
    <w:p w:rsidR="00C5614A" w:rsidRDefault="00C5614A" w:rsidP="00C5614A">
      <w:pPr>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C5614A" w:rsidRDefault="00C5614A" w:rsidP="00C5614A">
      <w:pPr>
        <w:spacing w:after="0" w:line="240" w:lineRule="auto"/>
        <w:ind w:left="-567" w:firstLine="567"/>
        <w:contextualSpacing/>
        <w:rPr>
          <w:rFonts w:ascii="Times New Roman" w:hAnsi="Times New Roman" w:cs="Times New Roman"/>
          <w:b/>
          <w:sz w:val="28"/>
          <w:szCs w:val="28"/>
        </w:rPr>
      </w:pPr>
    </w:p>
    <w:p w:rsidR="00C5614A" w:rsidRDefault="00C5614A" w:rsidP="00C5614A">
      <w:pPr>
        <w:spacing w:after="0" w:line="240" w:lineRule="auto"/>
        <w:ind w:left="-567" w:firstLine="567"/>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Критерии, применяемые для оценивания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на промежуточной аттестации</w:t>
      </w:r>
    </w:p>
    <w:p w:rsidR="00C5614A" w:rsidRDefault="00C5614A" w:rsidP="00C5614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Зачтено</w:t>
      </w:r>
      <w:r>
        <w:rPr>
          <w:rFonts w:ascii="Times New Roman" w:hAnsi="Times New Roman" w:cs="Times New Roman"/>
          <w:sz w:val="28"/>
          <w:szCs w:val="28"/>
          <w:lang w:eastAsia="ru-RU"/>
        </w:rPr>
        <w:t xml:space="preserve"> -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C5614A" w:rsidRDefault="00C5614A" w:rsidP="00C5614A">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Pr>
          <w:rFonts w:ascii="Times New Roman" w:hAnsi="Times New Roman" w:cs="Times New Roman"/>
          <w:sz w:val="28"/>
          <w:szCs w:val="28"/>
          <w:lang w:eastAsia="ru-RU"/>
        </w:rPr>
        <w:t>санэпидрежима</w:t>
      </w:r>
      <w:proofErr w:type="spellEnd"/>
      <w:r>
        <w:rPr>
          <w:rFonts w:ascii="Times New Roman"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roofErr w:type="gramEnd"/>
    </w:p>
    <w:p w:rsidR="00C5614A" w:rsidRDefault="00C5614A" w:rsidP="00C5614A">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 xml:space="preserve">Не зачтено - </w:t>
      </w:r>
      <w:r>
        <w:rPr>
          <w:rFonts w:ascii="Times New Roman"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C5614A" w:rsidRDefault="00C5614A" w:rsidP="00C5614A">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Pr>
          <w:rFonts w:ascii="Times New Roman" w:hAnsi="Times New Roman" w:cs="Times New Roman"/>
          <w:sz w:val="28"/>
          <w:szCs w:val="28"/>
          <w:lang w:eastAsia="ru-RU"/>
        </w:rPr>
        <w:t>санэпидрежима</w:t>
      </w:r>
      <w:proofErr w:type="spellEnd"/>
      <w:r>
        <w:rPr>
          <w:rFonts w:ascii="Times New Roman" w:hAnsi="Times New Roman" w:cs="Times New Roman"/>
          <w:sz w:val="28"/>
          <w:szCs w:val="28"/>
          <w:lang w:eastAsia="ru-RU"/>
        </w:rPr>
        <w:t>, техники безопасности при работе с аппаратурой, используемыми материалами.</w:t>
      </w:r>
    </w:p>
    <w:p w:rsidR="00C5614A" w:rsidRDefault="00C5614A" w:rsidP="00C5614A">
      <w:pPr>
        <w:spacing w:after="0" w:line="240" w:lineRule="auto"/>
        <w:rPr>
          <w:rFonts w:ascii="Times New Roman" w:hAnsi="Times New Roman" w:cs="Times New Roman"/>
          <w:sz w:val="24"/>
          <w:szCs w:val="24"/>
          <w:lang w:eastAsia="ru-RU"/>
        </w:rPr>
      </w:pPr>
    </w:p>
    <w:p w:rsidR="00C5614A" w:rsidRDefault="00C5614A" w:rsidP="00C5614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Вопросы для проверки теоретических знаний по дисциплине</w:t>
      </w:r>
    </w:p>
    <w:p w:rsidR="00C5614A" w:rsidRDefault="00C5614A" w:rsidP="00C5614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1.</w:t>
      </w:r>
    </w:p>
    <w:p w:rsidR="00C5614A" w:rsidRDefault="00C5614A" w:rsidP="00C5614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b/>
          <w:color w:val="000000"/>
          <w:sz w:val="28"/>
          <w:szCs w:val="28"/>
          <w:lang w:eastAsia="ru-RU"/>
        </w:rPr>
      </w:pPr>
    </w:p>
    <w:p w:rsidR="00C5614A" w:rsidRDefault="00C5614A" w:rsidP="00C5614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Перечень практических заданий для проверки практических навыков</w:t>
      </w:r>
    </w:p>
    <w:p w:rsidR="00C5614A" w:rsidRDefault="00C5614A" w:rsidP="00C5614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1.</w:t>
      </w:r>
    </w:p>
    <w:p w:rsidR="00C5614A" w:rsidRDefault="00C5614A" w:rsidP="00C5614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b/>
          <w:color w:val="000000"/>
          <w:sz w:val="28"/>
          <w:szCs w:val="28"/>
          <w:lang w:eastAsia="ru-RU"/>
        </w:rPr>
      </w:pPr>
    </w:p>
    <w:p w:rsidR="00C5614A" w:rsidRDefault="00C5614A" w:rsidP="00C5614A">
      <w:pPr>
        <w:widowControl w:val="0"/>
        <w:autoSpaceDE w:val="0"/>
        <w:autoSpaceDN w:val="0"/>
        <w:adjustRightInd w:val="0"/>
        <w:spacing w:after="0" w:line="240" w:lineRule="auto"/>
        <w:ind w:firstLine="709"/>
        <w:contextualSpacing/>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Образец зачетного билета</w:t>
      </w:r>
    </w:p>
    <w:p w:rsidR="00C5614A" w:rsidRDefault="00C5614A" w:rsidP="00C5614A">
      <w:pPr>
        <w:spacing w:after="0" w:line="240" w:lineRule="auto"/>
        <w:ind w:firstLine="709"/>
        <w:jc w:val="center"/>
        <w:rPr>
          <w:rFonts w:ascii="Times New Roman" w:hAnsi="Times New Roman" w:cs="Times New Roman"/>
          <w:sz w:val="28"/>
          <w:szCs w:val="28"/>
          <w:lang w:eastAsia="ru-RU"/>
        </w:rPr>
      </w:pPr>
    </w:p>
    <w:p w:rsidR="00C5614A" w:rsidRDefault="00C5614A" w:rsidP="00C5614A">
      <w:pPr>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C5614A" w:rsidRDefault="00C5614A" w:rsidP="00C5614A">
      <w:pPr>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C5614A" w:rsidRDefault="00C5614A" w:rsidP="00C5614A">
      <w:pPr>
        <w:spacing w:after="0" w:line="240" w:lineRule="auto"/>
        <w:ind w:firstLine="709"/>
        <w:jc w:val="center"/>
        <w:rPr>
          <w:rFonts w:ascii="Times New Roman" w:hAnsi="Times New Roman" w:cs="Times New Roman"/>
          <w:sz w:val="28"/>
          <w:szCs w:val="28"/>
          <w:lang w:eastAsia="ru-RU"/>
        </w:rPr>
      </w:pPr>
    </w:p>
    <w:p w:rsidR="00C5614A" w:rsidRDefault="00C5614A" w:rsidP="00C5614A">
      <w:pPr>
        <w:spacing w:after="0" w:line="240" w:lineRule="auto"/>
        <w:ind w:firstLine="709"/>
        <w:jc w:val="center"/>
        <w:rPr>
          <w:rFonts w:ascii="Times New Roman" w:hAnsi="Times New Roman" w:cs="Times New Roman"/>
          <w:sz w:val="28"/>
          <w:szCs w:val="28"/>
          <w:lang w:eastAsia="ru-RU"/>
        </w:rPr>
      </w:pPr>
    </w:p>
    <w:p w:rsidR="00C5614A" w:rsidRDefault="00C5614A" w:rsidP="00C5614A">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кафедра «Обучающий </w:t>
      </w:r>
      <w:proofErr w:type="spellStart"/>
      <w:r>
        <w:rPr>
          <w:rFonts w:ascii="Times New Roman" w:hAnsi="Times New Roman" w:cs="Times New Roman"/>
          <w:sz w:val="28"/>
          <w:szCs w:val="28"/>
          <w:lang w:eastAsia="ru-RU"/>
        </w:rPr>
        <w:t>симуляционный</w:t>
      </w:r>
      <w:proofErr w:type="spellEnd"/>
      <w:r>
        <w:rPr>
          <w:rFonts w:ascii="Times New Roman" w:hAnsi="Times New Roman" w:cs="Times New Roman"/>
          <w:sz w:val="28"/>
          <w:szCs w:val="28"/>
          <w:lang w:eastAsia="ru-RU"/>
        </w:rPr>
        <w:t xml:space="preserve"> центр» </w:t>
      </w:r>
    </w:p>
    <w:p w:rsidR="00C5614A" w:rsidRDefault="00C5614A" w:rsidP="00C5614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направление подготовки (специальность) </w:t>
      </w:r>
    </w:p>
    <w:p w:rsidR="00C5614A" w:rsidRDefault="00C5614A" w:rsidP="00C5614A">
      <w:pPr>
        <w:spacing w:after="0" w:line="240" w:lineRule="auto"/>
        <w:ind w:left="720" w:hanging="11"/>
        <w:rPr>
          <w:rFonts w:ascii="Times New Roman" w:hAnsi="Times New Roman" w:cs="Times New Roman"/>
          <w:sz w:val="28"/>
          <w:szCs w:val="28"/>
          <w:lang w:eastAsia="ru-RU"/>
        </w:rPr>
      </w:pPr>
      <w:r>
        <w:rPr>
          <w:rFonts w:ascii="Times New Roman" w:hAnsi="Times New Roman" w:cs="Times New Roman"/>
          <w:sz w:val="28"/>
          <w:szCs w:val="28"/>
          <w:lang w:eastAsia="ru-RU"/>
        </w:rPr>
        <w:t>дисциплина «</w:t>
      </w:r>
      <w:proofErr w:type="spellStart"/>
      <w:r>
        <w:rPr>
          <w:rFonts w:ascii="Times New Roman" w:hAnsi="Times New Roman" w:cs="Times New Roman"/>
          <w:sz w:val="28"/>
          <w:szCs w:val="28"/>
          <w:lang w:eastAsia="ru-RU"/>
        </w:rPr>
        <w:t>Симуляционный</w:t>
      </w:r>
      <w:proofErr w:type="spellEnd"/>
      <w:r>
        <w:rPr>
          <w:rFonts w:ascii="Times New Roman" w:hAnsi="Times New Roman" w:cs="Times New Roman"/>
          <w:sz w:val="28"/>
          <w:szCs w:val="28"/>
          <w:lang w:eastAsia="ru-RU"/>
        </w:rPr>
        <w:t xml:space="preserve"> курс»</w:t>
      </w:r>
    </w:p>
    <w:p w:rsidR="00C5614A" w:rsidRDefault="00C5614A" w:rsidP="00C5614A">
      <w:pPr>
        <w:spacing w:after="0" w:line="240" w:lineRule="auto"/>
        <w:ind w:firstLine="709"/>
        <w:jc w:val="center"/>
        <w:rPr>
          <w:rFonts w:ascii="Times New Roman" w:hAnsi="Times New Roman" w:cs="Times New Roman"/>
          <w:sz w:val="28"/>
          <w:szCs w:val="28"/>
          <w:lang w:eastAsia="ru-RU"/>
        </w:rPr>
      </w:pPr>
    </w:p>
    <w:p w:rsidR="00C5614A" w:rsidRDefault="00C5614A" w:rsidP="00C5614A">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ЗАЧЕТНЫЙ  БИЛЕТ № 1.</w:t>
      </w:r>
    </w:p>
    <w:p w:rsidR="00C5614A" w:rsidRDefault="00C5614A" w:rsidP="00C5614A">
      <w:pPr>
        <w:spacing w:after="0" w:line="240" w:lineRule="auto"/>
        <w:ind w:firstLine="709"/>
        <w:jc w:val="center"/>
        <w:rPr>
          <w:rFonts w:ascii="Times New Roman" w:hAnsi="Times New Roman" w:cs="Times New Roman"/>
          <w:b/>
          <w:sz w:val="28"/>
          <w:szCs w:val="28"/>
          <w:lang w:eastAsia="ru-RU"/>
        </w:rPr>
      </w:pPr>
    </w:p>
    <w:p w:rsidR="00C5614A" w:rsidRDefault="00C5614A" w:rsidP="00C5614A">
      <w:pPr>
        <w:widowControl w:val="0"/>
        <w:autoSpaceDE w:val="0"/>
        <w:autoSpaceDN w:val="0"/>
        <w:adjustRightInd w:val="0"/>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b/>
          <w:sz w:val="28"/>
          <w:szCs w:val="28"/>
          <w:lang w:val="en-US" w:eastAsia="ru-RU"/>
        </w:rPr>
        <w:t>I</w:t>
      </w:r>
      <w:r>
        <w:rPr>
          <w:rFonts w:ascii="Times New Roman" w:hAnsi="Times New Roman" w:cs="Times New Roman"/>
          <w:b/>
          <w:sz w:val="28"/>
          <w:szCs w:val="28"/>
          <w:lang w:eastAsia="ru-RU"/>
        </w:rPr>
        <w:t>.</w:t>
      </w:r>
    </w:p>
    <w:p w:rsidR="00C5614A" w:rsidRDefault="00C5614A" w:rsidP="00C561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C5614A" w:rsidRDefault="00C5614A" w:rsidP="00C5614A">
      <w:pPr>
        <w:spacing w:after="0" w:line="240" w:lineRule="auto"/>
        <w:jc w:val="both"/>
        <w:rPr>
          <w:rFonts w:ascii="Times New Roman" w:hAnsi="Times New Roman" w:cs="Times New Roman"/>
          <w:sz w:val="28"/>
          <w:szCs w:val="28"/>
          <w:lang w:eastAsia="ru-RU"/>
        </w:rPr>
      </w:pPr>
    </w:p>
    <w:p w:rsidR="00C5614A" w:rsidRDefault="00C5614A" w:rsidP="00C5614A">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 кафедрой</w:t>
      </w:r>
      <w:proofErr w:type="gramStart"/>
      <w:r>
        <w:rPr>
          <w:rFonts w:ascii="Times New Roman" w:hAnsi="Times New Roman" w:cs="Times New Roman"/>
          <w:sz w:val="28"/>
          <w:szCs w:val="28"/>
          <w:lang w:eastAsia="ru-RU"/>
        </w:rPr>
        <w:t xml:space="preserve"> __________________________    (                     )</w:t>
      </w:r>
      <w:proofErr w:type="gramEnd"/>
    </w:p>
    <w:p w:rsidR="00C5614A" w:rsidRDefault="00C5614A" w:rsidP="00C5614A">
      <w:pPr>
        <w:spacing w:after="0" w:line="240" w:lineRule="auto"/>
        <w:ind w:firstLine="709"/>
        <w:rPr>
          <w:rFonts w:ascii="Times New Roman" w:hAnsi="Times New Roman" w:cs="Times New Roman"/>
          <w:sz w:val="28"/>
          <w:szCs w:val="28"/>
          <w:lang w:eastAsia="ru-RU"/>
        </w:rPr>
      </w:pPr>
    </w:p>
    <w:p w:rsidR="00C5614A" w:rsidRDefault="00C5614A" w:rsidP="00C5614A">
      <w:pPr>
        <w:spacing w:after="0" w:line="240" w:lineRule="auto"/>
        <w:ind w:firstLine="709"/>
        <w:rPr>
          <w:rFonts w:ascii="Times New Roman" w:hAnsi="Times New Roman" w:cs="Times New Roman"/>
          <w:bCs/>
          <w:sz w:val="28"/>
          <w:szCs w:val="28"/>
          <w:shd w:val="clear" w:color="auto" w:fill="FFFFFF"/>
        </w:rPr>
      </w:pPr>
      <w:r>
        <w:rPr>
          <w:rFonts w:ascii="Times New Roman" w:hAnsi="Times New Roman" w:cs="Times New Roman"/>
          <w:sz w:val="28"/>
          <w:szCs w:val="28"/>
          <w:lang w:eastAsia="ru-RU"/>
        </w:rPr>
        <w:t xml:space="preserve">Декан </w:t>
      </w:r>
      <w:r>
        <w:rPr>
          <w:rFonts w:ascii="Times New Roman" w:hAnsi="Times New Roman" w:cs="Times New Roman"/>
          <w:bCs/>
          <w:sz w:val="28"/>
          <w:szCs w:val="28"/>
          <w:shd w:val="clear" w:color="auto" w:fill="FFFFFF"/>
        </w:rPr>
        <w:t xml:space="preserve">факультета подготовки </w:t>
      </w:r>
    </w:p>
    <w:p w:rsidR="00C5614A" w:rsidRDefault="00C5614A" w:rsidP="00C5614A">
      <w:pPr>
        <w:spacing w:after="0" w:line="240" w:lineRule="auto"/>
        <w:ind w:firstLine="709"/>
        <w:rPr>
          <w:rFonts w:ascii="Times New Roman" w:hAnsi="Times New Roman" w:cs="Times New Roman"/>
          <w:sz w:val="28"/>
          <w:szCs w:val="28"/>
          <w:lang w:eastAsia="ru-RU"/>
        </w:rPr>
      </w:pPr>
      <w:r>
        <w:rPr>
          <w:rFonts w:ascii="Times New Roman" w:hAnsi="Times New Roman" w:cs="Times New Roman"/>
          <w:bCs/>
          <w:sz w:val="28"/>
          <w:szCs w:val="28"/>
          <w:shd w:val="clear" w:color="auto" w:fill="FFFFFF"/>
        </w:rPr>
        <w:t>кадров высшей квалификации</w:t>
      </w:r>
      <w:r>
        <w:rPr>
          <w:rFonts w:ascii="Times New Roman" w:hAnsi="Times New Roman" w:cs="Times New Roman"/>
          <w:sz w:val="28"/>
          <w:szCs w:val="28"/>
          <w:lang w:eastAsia="ru-RU"/>
        </w:rPr>
        <w:t xml:space="preserve">_____________                (Ткаченко И.В.)                                                  </w:t>
      </w:r>
    </w:p>
    <w:p w:rsidR="00C5614A" w:rsidRDefault="00C5614A" w:rsidP="00C5614A">
      <w:pPr>
        <w:spacing w:after="0" w:line="240" w:lineRule="auto"/>
        <w:ind w:firstLine="709"/>
        <w:rPr>
          <w:rFonts w:ascii="Times New Roman" w:hAnsi="Times New Roman" w:cs="Times New Roman"/>
          <w:sz w:val="28"/>
          <w:szCs w:val="28"/>
          <w:lang w:eastAsia="ru-RU"/>
        </w:rPr>
      </w:pPr>
    </w:p>
    <w:p w:rsidR="00C5614A" w:rsidRDefault="00C5614A" w:rsidP="00C5614A">
      <w:pPr>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Дата__________</w:t>
      </w:r>
    </w:p>
    <w:p w:rsidR="00C5614A" w:rsidRDefault="00C5614A" w:rsidP="00C5614A"/>
    <w:p w:rsidR="00C5614A" w:rsidRDefault="00C5614A" w:rsidP="00C5614A">
      <w:pPr>
        <w:spacing w:after="0" w:line="240" w:lineRule="auto"/>
        <w:ind w:firstLine="709"/>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Перечень оборудования, используемого для проведения промежуточной аттестации</w:t>
      </w:r>
    </w:p>
    <w:p w:rsidR="00C5614A" w:rsidRDefault="00C5614A" w:rsidP="00C5614A">
      <w:pPr>
        <w:spacing w:after="0" w:line="240" w:lineRule="auto"/>
        <w:ind w:firstLine="709"/>
        <w:jc w:val="both"/>
        <w:rPr>
          <w:rFonts w:ascii="Times New Roman" w:hAnsi="Times New Roman" w:cs="Times New Roman"/>
          <w:b/>
          <w:color w:val="000000"/>
          <w:sz w:val="28"/>
          <w:szCs w:val="28"/>
          <w:lang w:eastAsia="ru-RU"/>
        </w:rPr>
      </w:pPr>
      <w:proofErr w:type="spellStart"/>
      <w:r>
        <w:rPr>
          <w:rFonts w:ascii="Times New Roman" w:hAnsi="Times New Roman" w:cs="Times New Roman"/>
          <w:b/>
          <w:color w:val="000000"/>
          <w:sz w:val="28"/>
          <w:szCs w:val="28"/>
          <w:lang w:eastAsia="ru-RU"/>
        </w:rPr>
        <w:t>Симуляционное</w:t>
      </w:r>
      <w:proofErr w:type="spellEnd"/>
      <w:r>
        <w:rPr>
          <w:rFonts w:ascii="Times New Roman" w:hAnsi="Times New Roman" w:cs="Times New Roman"/>
          <w:b/>
          <w:color w:val="000000"/>
          <w:sz w:val="28"/>
          <w:szCs w:val="28"/>
          <w:lang w:eastAsia="ru-RU"/>
        </w:rPr>
        <w:t xml:space="preserve"> оснащение:</w:t>
      </w:r>
    </w:p>
    <w:p w:rsidR="00C5614A" w:rsidRDefault="00C5614A" w:rsidP="001A5D88">
      <w:pPr>
        <w:widowControl w:val="0"/>
        <w:numPr>
          <w:ilvl w:val="2"/>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манекен с возможностью имитации </w:t>
      </w:r>
      <w:proofErr w:type="spellStart"/>
      <w:r>
        <w:rPr>
          <w:rFonts w:ascii="Times New Roman" w:hAnsi="Times New Roman" w:cs="Times New Roman"/>
          <w:color w:val="000000"/>
          <w:sz w:val="28"/>
          <w:szCs w:val="28"/>
          <w:lang w:eastAsia="ru-RU"/>
        </w:rPr>
        <w:t>аускультативной</w:t>
      </w:r>
      <w:proofErr w:type="spellEnd"/>
      <w:r>
        <w:rPr>
          <w:rFonts w:ascii="Times New Roman" w:hAnsi="Times New Roman" w:cs="Times New Roman"/>
          <w:color w:val="000000"/>
          <w:sz w:val="28"/>
          <w:szCs w:val="28"/>
          <w:lang w:eastAsia="ru-RU"/>
        </w:rPr>
        <w:t xml:space="preserve"> картины различных заболеваний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аускультации сердца и легких с синхронизацией показателей артериального давления и пульсации сосудов </w:t>
      </w:r>
    </w:p>
    <w:p w:rsidR="00C5614A" w:rsidRDefault="00C5614A" w:rsidP="001A5D88">
      <w:pPr>
        <w:widowControl w:val="0"/>
        <w:numPr>
          <w:ilvl w:val="2"/>
          <w:numId w:val="23"/>
        </w:num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Pr>
          <w:rFonts w:ascii="Times New Roman" w:hAnsi="Times New Roman" w:cs="Times New Roman"/>
          <w:color w:val="000000"/>
          <w:sz w:val="28"/>
          <w:szCs w:val="28"/>
          <w:lang w:eastAsia="ru-RU"/>
        </w:rPr>
        <w:t>сопро</w:t>
      </w:r>
      <w:proofErr w:type="spellEnd"/>
      <w:r>
        <w:rPr>
          <w:rFonts w:ascii="Times New Roman" w:hAnsi="Times New Roman" w:cs="Times New Roman"/>
          <w:color w:val="000000"/>
          <w:sz w:val="28"/>
          <w:szCs w:val="28"/>
          <w:lang w:eastAsia="ru-RU"/>
        </w:rPr>
        <w:t>-вождения; моргания глаз и изменения просвета зрачков;</w:t>
      </w:r>
      <w:proofErr w:type="gramEnd"/>
      <w:r>
        <w:rPr>
          <w:rFonts w:ascii="Times New Roman" w:hAnsi="Times New Roman" w:cs="Times New Roman"/>
          <w:color w:val="000000"/>
          <w:sz w:val="28"/>
          <w:szCs w:val="28"/>
          <w:lang w:eastAsia="ru-RU"/>
        </w:rPr>
        <w:t xml:space="preserve"> имитации </w:t>
      </w:r>
      <w:proofErr w:type="spellStart"/>
      <w:r>
        <w:rPr>
          <w:rFonts w:ascii="Times New Roman" w:hAnsi="Times New Roman" w:cs="Times New Roman"/>
          <w:color w:val="000000"/>
          <w:sz w:val="28"/>
          <w:szCs w:val="28"/>
          <w:lang w:eastAsia="ru-RU"/>
        </w:rPr>
        <w:t>аускультативной</w:t>
      </w:r>
      <w:proofErr w:type="spellEnd"/>
      <w:r>
        <w:rPr>
          <w:rFonts w:ascii="Times New Roman" w:hAnsi="Times New Roman" w:cs="Times New Roman"/>
          <w:color w:val="000000"/>
          <w:sz w:val="28"/>
          <w:szCs w:val="28"/>
          <w:lang w:eastAsia="ru-RU"/>
        </w:rPr>
        <w:t xml:space="preserve"> картины работы сердца, тонов/шумов сердца; имитация показателей АД и температуры тела через </w:t>
      </w:r>
      <w:proofErr w:type="spellStart"/>
      <w:r>
        <w:rPr>
          <w:rFonts w:ascii="Times New Roman" w:hAnsi="Times New Roman" w:cs="Times New Roman"/>
          <w:color w:val="000000"/>
          <w:sz w:val="28"/>
          <w:szCs w:val="28"/>
          <w:lang w:eastAsia="ru-RU"/>
        </w:rPr>
        <w:t>симуляционный</w:t>
      </w:r>
      <w:proofErr w:type="spellEnd"/>
      <w:r>
        <w:rPr>
          <w:rFonts w:ascii="Times New Roman" w:hAnsi="Times New Roman" w:cs="Times New Roman"/>
          <w:color w:val="000000"/>
          <w:sz w:val="28"/>
          <w:szCs w:val="28"/>
          <w:lang w:eastAsia="ru-RU"/>
        </w:rPr>
        <w:t xml:space="preserve"> монитор пациента</w:t>
      </w:r>
    </w:p>
    <w:p w:rsidR="00C5614A" w:rsidRDefault="00C5614A" w:rsidP="00C5614A">
      <w:pPr>
        <w:widowControl w:val="0"/>
        <w:autoSpaceDE w:val="0"/>
        <w:autoSpaceDN w:val="0"/>
        <w:adjustRightInd w:val="0"/>
        <w:spacing w:after="0" w:line="240" w:lineRule="auto"/>
        <w:ind w:firstLine="709"/>
        <w:contextualSpacing/>
        <w:jc w:val="both"/>
        <w:rPr>
          <w:rFonts w:ascii="Times New Roman" w:hAnsi="Times New Roman" w:cs="Times New Roman"/>
          <w:b/>
          <w:color w:val="000000"/>
          <w:sz w:val="28"/>
          <w:szCs w:val="28"/>
          <w:lang w:eastAsia="ru-RU"/>
        </w:rPr>
      </w:pPr>
    </w:p>
    <w:p w:rsidR="00C5614A" w:rsidRDefault="00C5614A" w:rsidP="00C5614A">
      <w:pPr>
        <w:widowControl w:val="0"/>
        <w:autoSpaceDE w:val="0"/>
        <w:autoSpaceDN w:val="0"/>
        <w:adjustRightInd w:val="0"/>
        <w:spacing w:after="0" w:line="240" w:lineRule="auto"/>
        <w:ind w:firstLine="709"/>
        <w:contextualSpacing/>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Медицинское оснащение:</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Стол рабочий</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Стул </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Кушетка </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Раковина</w:t>
      </w:r>
    </w:p>
    <w:p w:rsidR="00502DD7"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Средства для обработки рук</w:t>
      </w:r>
    </w:p>
    <w:p w:rsidR="00502DD7" w:rsidRPr="00502DD7"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Камертон </w:t>
      </w:r>
    </w:p>
    <w:p w:rsidR="00502DD7" w:rsidRPr="00502DD7"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502DD7">
        <w:rPr>
          <w:rFonts w:ascii="Times New Roman" w:hAnsi="Times New Roman" w:cs="Times New Roman"/>
          <w:sz w:val="28"/>
          <w:szCs w:val="28"/>
        </w:rPr>
        <w:t xml:space="preserve"> Прибор для проверки </w:t>
      </w:r>
      <w:proofErr w:type="spellStart"/>
      <w:r w:rsidRPr="00502DD7">
        <w:rPr>
          <w:rFonts w:ascii="Times New Roman" w:hAnsi="Times New Roman" w:cs="Times New Roman"/>
          <w:sz w:val="28"/>
          <w:szCs w:val="28"/>
        </w:rPr>
        <w:t>холодовой</w:t>
      </w:r>
      <w:proofErr w:type="spellEnd"/>
      <w:r w:rsidRPr="00502DD7">
        <w:rPr>
          <w:rFonts w:ascii="Times New Roman" w:hAnsi="Times New Roman" w:cs="Times New Roman"/>
          <w:sz w:val="28"/>
          <w:szCs w:val="28"/>
        </w:rPr>
        <w:t xml:space="preserve"> и тепловой чувствительности (тестер </w:t>
      </w:r>
      <w:proofErr w:type="spellStart"/>
      <w:r w:rsidRPr="00502DD7">
        <w:rPr>
          <w:rFonts w:ascii="Times New Roman" w:hAnsi="Times New Roman" w:cs="Times New Roman"/>
          <w:sz w:val="28"/>
          <w:szCs w:val="28"/>
        </w:rPr>
        <w:t>термочувствительности</w:t>
      </w:r>
      <w:proofErr w:type="spellEnd"/>
      <w:r w:rsidRPr="00502DD7">
        <w:rPr>
          <w:rFonts w:ascii="Times New Roman" w:hAnsi="Times New Roman" w:cs="Times New Roman"/>
          <w:sz w:val="28"/>
          <w:szCs w:val="28"/>
        </w:rPr>
        <w:t xml:space="preserve"> кожи с эбонитовым и мет</w:t>
      </w:r>
      <w:r>
        <w:rPr>
          <w:rFonts w:ascii="Times New Roman" w:hAnsi="Times New Roman" w:cs="Times New Roman"/>
          <w:sz w:val="28"/>
          <w:szCs w:val="28"/>
        </w:rPr>
        <w:t xml:space="preserve">аллическим наконечниками) </w:t>
      </w:r>
    </w:p>
    <w:p w:rsidR="00502DD7" w:rsidRPr="00502DD7"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502DD7">
        <w:rPr>
          <w:rFonts w:ascii="Times New Roman" w:hAnsi="Times New Roman" w:cs="Times New Roman"/>
          <w:sz w:val="28"/>
          <w:szCs w:val="28"/>
        </w:rPr>
        <w:t xml:space="preserve"> Пробирка с кофе </w:t>
      </w:r>
    </w:p>
    <w:p w:rsidR="00502DD7" w:rsidRPr="00502DD7"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502DD7">
        <w:rPr>
          <w:rFonts w:ascii="Times New Roman" w:hAnsi="Times New Roman" w:cs="Times New Roman"/>
          <w:sz w:val="28"/>
          <w:szCs w:val="28"/>
        </w:rPr>
        <w:t xml:space="preserve"> Пробирка с ванилью </w:t>
      </w:r>
    </w:p>
    <w:p w:rsidR="00502DD7" w:rsidRPr="00502DD7"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502DD7">
        <w:rPr>
          <w:rFonts w:ascii="Times New Roman" w:hAnsi="Times New Roman" w:cs="Times New Roman"/>
          <w:sz w:val="28"/>
          <w:szCs w:val="28"/>
        </w:rPr>
        <w:t xml:space="preserve"> Фонарик </w:t>
      </w:r>
    </w:p>
    <w:p w:rsidR="00502DD7" w:rsidRPr="00502DD7"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502DD7">
        <w:rPr>
          <w:rFonts w:ascii="Times New Roman" w:hAnsi="Times New Roman" w:cs="Times New Roman"/>
          <w:sz w:val="28"/>
          <w:szCs w:val="28"/>
        </w:rPr>
        <w:t xml:space="preserve"> Пипетка </w:t>
      </w:r>
    </w:p>
    <w:p w:rsidR="00502DD7" w:rsidRPr="00502DD7"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502DD7">
        <w:rPr>
          <w:rFonts w:ascii="Times New Roman" w:hAnsi="Times New Roman" w:cs="Times New Roman"/>
          <w:sz w:val="28"/>
          <w:szCs w:val="28"/>
        </w:rPr>
        <w:t xml:space="preserve"> Настенные часы с секундной стрелкой </w:t>
      </w:r>
    </w:p>
    <w:p w:rsidR="00502DD7" w:rsidRPr="00502DD7"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502DD7">
        <w:rPr>
          <w:rFonts w:ascii="Times New Roman" w:hAnsi="Times New Roman" w:cs="Times New Roman"/>
          <w:sz w:val="28"/>
          <w:szCs w:val="28"/>
        </w:rPr>
        <w:t xml:space="preserve"> Контейнер для сбора отходов класса</w:t>
      </w:r>
      <w:proofErr w:type="gramStart"/>
      <w:r w:rsidRPr="00502DD7">
        <w:rPr>
          <w:rFonts w:ascii="Times New Roman" w:hAnsi="Times New Roman" w:cs="Times New Roman"/>
          <w:sz w:val="28"/>
          <w:szCs w:val="28"/>
        </w:rPr>
        <w:t xml:space="preserve"> А</w:t>
      </w:r>
      <w:proofErr w:type="gramEnd"/>
      <w:r w:rsidRPr="00502DD7">
        <w:rPr>
          <w:rFonts w:ascii="Times New Roman" w:hAnsi="Times New Roman" w:cs="Times New Roman"/>
          <w:sz w:val="28"/>
          <w:szCs w:val="28"/>
        </w:rPr>
        <w:t xml:space="preserve"> </w:t>
      </w:r>
    </w:p>
    <w:p w:rsidR="004D2A49" w:rsidRPr="004D2A49"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502DD7">
        <w:rPr>
          <w:rFonts w:ascii="Times New Roman" w:hAnsi="Times New Roman" w:cs="Times New Roman"/>
          <w:sz w:val="28"/>
          <w:szCs w:val="28"/>
        </w:rPr>
        <w:t xml:space="preserve"> Контейнер для сбора отходов класса</w:t>
      </w:r>
      <w:proofErr w:type="gramStart"/>
      <w:r w:rsidRPr="00502DD7">
        <w:rPr>
          <w:rFonts w:ascii="Times New Roman" w:hAnsi="Times New Roman" w:cs="Times New Roman"/>
          <w:sz w:val="28"/>
          <w:szCs w:val="28"/>
        </w:rPr>
        <w:t xml:space="preserve"> Б</w:t>
      </w:r>
      <w:proofErr w:type="gramEnd"/>
      <w:r w:rsidR="004D2A49" w:rsidRPr="004D2A49">
        <w:t xml:space="preserve"> </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t>Нестерильные перч</w:t>
      </w:r>
      <w:r>
        <w:rPr>
          <w:rFonts w:ascii="Times New Roman" w:hAnsi="Times New Roman" w:cs="Times New Roman"/>
          <w:sz w:val="28"/>
          <w:szCs w:val="28"/>
        </w:rPr>
        <w:t xml:space="preserve">атки разных размеров (S, M, L) </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t xml:space="preserve">Одноразовая простыня </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t xml:space="preserve"> Зубочистка </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t>Шпатель в упаковке</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Ватный шарик </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t>Спиртовые салфетки</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lastRenderedPageBreak/>
        <w:t>Марлевые салфетки</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t xml:space="preserve">Медицинская карта амбулаторного пациента </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t xml:space="preserve">Бланк информированного добровольного согласия (заполненный) </w:t>
      </w:r>
    </w:p>
    <w:p w:rsidR="004D2A49"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t xml:space="preserve"> Форма заключения для самостоятельного заполнения аккредитуемым лицом </w:t>
      </w:r>
    </w:p>
    <w:p w:rsidR="00C5614A" w:rsidRPr="004D2A49" w:rsidRDefault="004D2A4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4D2A49">
        <w:rPr>
          <w:rFonts w:ascii="Times New Roman" w:hAnsi="Times New Roman" w:cs="Times New Roman"/>
          <w:sz w:val="28"/>
          <w:szCs w:val="28"/>
        </w:rPr>
        <w:t>Шариковая ручка</w:t>
      </w:r>
    </w:p>
    <w:p w:rsidR="00502DD7" w:rsidRPr="00502DD7" w:rsidRDefault="00502DD7"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Неврологический молоточек </w:t>
      </w:r>
    </w:p>
    <w:p w:rsidR="00FF68A9" w:rsidRPr="00FF68A9" w:rsidRDefault="00FF68A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FF68A9">
        <w:rPr>
          <w:rFonts w:ascii="Times New Roman" w:hAnsi="Times New Roman" w:cs="Times New Roman"/>
          <w:sz w:val="28"/>
          <w:szCs w:val="28"/>
        </w:rPr>
        <w:t xml:space="preserve">Манипуляционный стол с подготовленной стерильной зоной </w:t>
      </w:r>
    </w:p>
    <w:p w:rsidR="00FF68A9" w:rsidRPr="00FF68A9" w:rsidRDefault="00FF68A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FF68A9">
        <w:rPr>
          <w:rFonts w:ascii="Times New Roman" w:hAnsi="Times New Roman" w:cs="Times New Roman"/>
          <w:sz w:val="28"/>
          <w:szCs w:val="28"/>
        </w:rPr>
        <w:t xml:space="preserve"> Раковина с </w:t>
      </w:r>
      <w:proofErr w:type="spellStart"/>
      <w:r w:rsidRPr="00FF68A9">
        <w:rPr>
          <w:rFonts w:ascii="Times New Roman" w:hAnsi="Times New Roman" w:cs="Times New Roman"/>
          <w:sz w:val="28"/>
          <w:szCs w:val="28"/>
        </w:rPr>
        <w:t>однорычажным</w:t>
      </w:r>
      <w:proofErr w:type="spellEnd"/>
      <w:r w:rsidRPr="00FF68A9">
        <w:rPr>
          <w:rFonts w:ascii="Times New Roman" w:hAnsi="Times New Roman" w:cs="Times New Roman"/>
          <w:sz w:val="28"/>
          <w:szCs w:val="28"/>
        </w:rPr>
        <w:t xml:space="preserve"> смесителем</w:t>
      </w:r>
      <w:proofErr w:type="gramStart"/>
      <w:r w:rsidRPr="00FF68A9">
        <w:rPr>
          <w:rFonts w:ascii="Times New Roman" w:hAnsi="Times New Roman" w:cs="Times New Roman"/>
          <w:sz w:val="28"/>
          <w:szCs w:val="28"/>
        </w:rPr>
        <w:t>2</w:t>
      </w:r>
      <w:proofErr w:type="gramEnd"/>
      <w:r w:rsidRPr="00FF68A9">
        <w:rPr>
          <w:rFonts w:ascii="Times New Roman" w:hAnsi="Times New Roman" w:cs="Times New Roman"/>
          <w:sz w:val="28"/>
          <w:szCs w:val="28"/>
        </w:rPr>
        <w:t xml:space="preserve"> </w:t>
      </w:r>
    </w:p>
    <w:p w:rsidR="00FF68A9" w:rsidRPr="00FF68A9" w:rsidRDefault="00FF68A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FF68A9">
        <w:rPr>
          <w:rFonts w:ascii="Times New Roman" w:hAnsi="Times New Roman" w:cs="Times New Roman"/>
          <w:sz w:val="28"/>
          <w:szCs w:val="28"/>
        </w:rPr>
        <w:t xml:space="preserve"> Диспенсер для одноразовых полотенец (допускается имитация) </w:t>
      </w:r>
    </w:p>
    <w:p w:rsidR="00FF68A9" w:rsidRPr="00FF68A9" w:rsidRDefault="00FF68A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FF68A9">
        <w:rPr>
          <w:rFonts w:ascii="Times New Roman" w:hAnsi="Times New Roman" w:cs="Times New Roman"/>
          <w:sz w:val="28"/>
          <w:szCs w:val="28"/>
        </w:rPr>
        <w:t xml:space="preserve"> Диспенсер для жидкого мыла (допускается имитация) </w:t>
      </w:r>
    </w:p>
    <w:p w:rsidR="00306147" w:rsidRPr="00306147" w:rsidRDefault="00FF68A9"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FF68A9">
        <w:rPr>
          <w:rFonts w:ascii="Times New Roman" w:hAnsi="Times New Roman" w:cs="Times New Roman"/>
          <w:sz w:val="28"/>
          <w:szCs w:val="28"/>
        </w:rPr>
        <w:t xml:space="preserve"> Настенные часы с секундной стрелкой </w:t>
      </w:r>
    </w:p>
    <w:p w:rsidR="00306147" w:rsidRPr="00306147" w:rsidRDefault="000F4014"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F4014">
        <w:rPr>
          <w:rFonts w:ascii="Times New Roman" w:hAnsi="Times New Roman" w:cs="Times New Roman"/>
          <w:sz w:val="28"/>
          <w:szCs w:val="28"/>
        </w:rPr>
        <w:t>Контейнер для утилизации отходов класса</w:t>
      </w:r>
      <w:proofErr w:type="gramStart"/>
      <w:r w:rsidRPr="000F4014">
        <w:rPr>
          <w:rFonts w:ascii="Times New Roman" w:hAnsi="Times New Roman" w:cs="Times New Roman"/>
          <w:sz w:val="28"/>
          <w:szCs w:val="28"/>
        </w:rPr>
        <w:t xml:space="preserve"> А</w:t>
      </w:r>
      <w:proofErr w:type="gramEnd"/>
      <w:r w:rsidRPr="000F4014">
        <w:rPr>
          <w:rFonts w:ascii="Times New Roman" w:hAnsi="Times New Roman" w:cs="Times New Roman"/>
          <w:sz w:val="28"/>
          <w:szCs w:val="28"/>
        </w:rPr>
        <w:t xml:space="preserve"> </w:t>
      </w:r>
    </w:p>
    <w:p w:rsidR="00306147" w:rsidRPr="00306147" w:rsidRDefault="000F4014"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F4014">
        <w:rPr>
          <w:rFonts w:ascii="Times New Roman" w:hAnsi="Times New Roman" w:cs="Times New Roman"/>
          <w:sz w:val="28"/>
          <w:szCs w:val="28"/>
        </w:rPr>
        <w:t>Контейнер для утилизации отходов класса</w:t>
      </w:r>
      <w:proofErr w:type="gramStart"/>
      <w:r w:rsidRPr="000F4014">
        <w:rPr>
          <w:rFonts w:ascii="Times New Roman" w:hAnsi="Times New Roman" w:cs="Times New Roman"/>
          <w:sz w:val="28"/>
          <w:szCs w:val="28"/>
        </w:rPr>
        <w:t xml:space="preserve"> Б</w:t>
      </w:r>
      <w:proofErr w:type="gramEnd"/>
      <w:r w:rsidRPr="000F4014">
        <w:rPr>
          <w:rFonts w:ascii="Times New Roman" w:hAnsi="Times New Roman" w:cs="Times New Roman"/>
          <w:sz w:val="28"/>
          <w:szCs w:val="28"/>
        </w:rPr>
        <w:t xml:space="preserve"> </w:t>
      </w:r>
    </w:p>
    <w:p w:rsidR="00306147" w:rsidRPr="00306147" w:rsidRDefault="000F4014"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F4014">
        <w:rPr>
          <w:rFonts w:ascii="Times New Roman" w:hAnsi="Times New Roman" w:cs="Times New Roman"/>
          <w:sz w:val="28"/>
          <w:szCs w:val="28"/>
        </w:rPr>
        <w:t xml:space="preserve">Защитные очки </w:t>
      </w:r>
    </w:p>
    <w:p w:rsidR="00306147" w:rsidRPr="00306147" w:rsidRDefault="000F4014"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F4014">
        <w:rPr>
          <w:rFonts w:ascii="Times New Roman" w:hAnsi="Times New Roman" w:cs="Times New Roman"/>
          <w:sz w:val="28"/>
          <w:szCs w:val="28"/>
        </w:rPr>
        <w:t xml:space="preserve">Не прокалываемый контейнер для утилизации отходов класса </w:t>
      </w:r>
    </w:p>
    <w:p w:rsidR="00306147" w:rsidRPr="00306147" w:rsidRDefault="000F4014"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F4014">
        <w:rPr>
          <w:rFonts w:ascii="Times New Roman" w:hAnsi="Times New Roman" w:cs="Times New Roman"/>
          <w:sz w:val="28"/>
          <w:szCs w:val="28"/>
        </w:rPr>
        <w:t xml:space="preserve">Раствор антисептика в стеклянной или пластмассовой емкости </w:t>
      </w:r>
    </w:p>
    <w:p w:rsidR="0006349C" w:rsidRDefault="000F4014"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proofErr w:type="spellStart"/>
      <w:r w:rsidRPr="000F4014">
        <w:rPr>
          <w:rFonts w:ascii="Times New Roman" w:hAnsi="Times New Roman" w:cs="Times New Roman"/>
          <w:sz w:val="28"/>
          <w:szCs w:val="28"/>
        </w:rPr>
        <w:t>Корцанг</w:t>
      </w:r>
      <w:proofErr w:type="spellEnd"/>
      <w:r w:rsidR="00C5614A" w:rsidRPr="000F4014">
        <w:rPr>
          <w:rFonts w:ascii="Times New Roman" w:hAnsi="Times New Roman" w:cs="Times New Roman"/>
          <w:color w:val="000000"/>
          <w:sz w:val="28"/>
          <w:szCs w:val="28"/>
          <w:lang w:eastAsia="ru-RU"/>
        </w:rPr>
        <w:t xml:space="preserve"> </w:t>
      </w:r>
    </w:p>
    <w:p w:rsidR="0006349C"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Нестерильные перчатки разных размеров 1 пары</w:t>
      </w:r>
    </w:p>
    <w:p w:rsidR="0006349C"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Стерильные перчатки разных размеров 1 пары </w:t>
      </w:r>
    </w:p>
    <w:p w:rsidR="0006349C"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Халат стерильный (допускается имитация) </w:t>
      </w:r>
    </w:p>
    <w:p w:rsidR="0006349C"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 В случае</w:t>
      </w:r>
      <w:proofErr w:type="gramStart"/>
      <w:r w:rsidRPr="0006349C">
        <w:rPr>
          <w:rFonts w:ascii="Times New Roman" w:hAnsi="Times New Roman" w:cs="Times New Roman"/>
          <w:sz w:val="28"/>
          <w:szCs w:val="28"/>
        </w:rPr>
        <w:t>,</w:t>
      </w:r>
      <w:proofErr w:type="gramEnd"/>
      <w:r w:rsidRPr="0006349C">
        <w:rPr>
          <w:rFonts w:ascii="Times New Roman" w:hAnsi="Times New Roman" w:cs="Times New Roman"/>
          <w:sz w:val="28"/>
          <w:szCs w:val="28"/>
        </w:rPr>
        <w:t xml:space="preserve"> если раковиной оснастить рабочее место невозможно, аккредитуемым предлагается имитация средства для гигиенической обработки рук медицинского персонала </w:t>
      </w:r>
    </w:p>
    <w:p w:rsidR="0006349C"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Маска медицинская </w:t>
      </w:r>
    </w:p>
    <w:p w:rsidR="0006349C"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Шапочка медицинская </w:t>
      </w:r>
    </w:p>
    <w:p w:rsidR="0006349C"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Игла для </w:t>
      </w:r>
      <w:proofErr w:type="spellStart"/>
      <w:r w:rsidRPr="0006349C">
        <w:rPr>
          <w:rFonts w:ascii="Times New Roman" w:hAnsi="Times New Roman" w:cs="Times New Roman"/>
          <w:sz w:val="28"/>
          <w:szCs w:val="28"/>
        </w:rPr>
        <w:t>люмбальной</w:t>
      </w:r>
      <w:proofErr w:type="spellEnd"/>
      <w:r w:rsidRPr="0006349C">
        <w:rPr>
          <w:rFonts w:ascii="Times New Roman" w:hAnsi="Times New Roman" w:cs="Times New Roman"/>
          <w:sz w:val="28"/>
          <w:szCs w:val="28"/>
        </w:rPr>
        <w:t xml:space="preserve"> пункции 20-22 G 3,5-8,9 см с </w:t>
      </w:r>
      <w:proofErr w:type="spellStart"/>
      <w:r w:rsidRPr="0006349C">
        <w:rPr>
          <w:rFonts w:ascii="Times New Roman" w:hAnsi="Times New Roman" w:cs="Times New Roman"/>
          <w:sz w:val="28"/>
          <w:szCs w:val="28"/>
        </w:rPr>
        <w:t>мандреном</w:t>
      </w:r>
      <w:proofErr w:type="spellEnd"/>
      <w:r w:rsidRPr="0006349C">
        <w:rPr>
          <w:rFonts w:ascii="Times New Roman" w:hAnsi="Times New Roman" w:cs="Times New Roman"/>
          <w:sz w:val="28"/>
          <w:szCs w:val="28"/>
        </w:rPr>
        <w:t xml:space="preserve"> в упаковке </w:t>
      </w:r>
    </w:p>
    <w:p w:rsidR="0006349C"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 Шприц объемом 10 мл </w:t>
      </w:r>
    </w:p>
    <w:p w:rsidR="0006349C"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Флакон с анестетиком (имитация) </w:t>
      </w:r>
    </w:p>
    <w:p w:rsidR="004323F6" w:rsidRPr="004323F6"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Пробирки </w:t>
      </w:r>
    </w:p>
    <w:p w:rsidR="004323F6" w:rsidRPr="004323F6"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Ограничитель операционного поля </w:t>
      </w:r>
    </w:p>
    <w:p w:rsidR="004323F6" w:rsidRPr="004323F6"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 xml:space="preserve">Ватные тампоны на палочке </w:t>
      </w:r>
    </w:p>
    <w:p w:rsidR="004323F6" w:rsidRPr="004323F6"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Марлевая салфетка</w:t>
      </w:r>
    </w:p>
    <w:p w:rsidR="004323F6" w:rsidRPr="004323F6"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Пластырная повязка</w:t>
      </w:r>
    </w:p>
    <w:p w:rsidR="00C5614A" w:rsidRPr="0006349C" w:rsidRDefault="0006349C"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sidRPr="0006349C">
        <w:rPr>
          <w:rFonts w:ascii="Times New Roman" w:hAnsi="Times New Roman" w:cs="Times New Roman"/>
          <w:sz w:val="28"/>
          <w:szCs w:val="28"/>
        </w:rPr>
        <w:t>Маркер на водной основе</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Тонометр</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Источник света (карманный фонарик)</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Спиртовые салфетки</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Смотровые перчатки</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Настенные часы с секундной стрелкой</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Емкость для сбора бытовых и медицинских отходов (закрепленный пакет класс</w:t>
      </w:r>
      <w:proofErr w:type="gramStart"/>
      <w:r>
        <w:rPr>
          <w:rFonts w:ascii="Times New Roman" w:hAnsi="Times New Roman" w:cs="Times New Roman"/>
          <w:color w:val="000000"/>
          <w:sz w:val="28"/>
          <w:szCs w:val="28"/>
          <w:lang w:eastAsia="ru-RU"/>
        </w:rPr>
        <w:t xml:space="preserve"> А</w:t>
      </w:r>
      <w:proofErr w:type="gramEnd"/>
      <w:r>
        <w:rPr>
          <w:rFonts w:ascii="Times New Roman" w:hAnsi="Times New Roman" w:cs="Times New Roman"/>
          <w:color w:val="000000"/>
          <w:sz w:val="28"/>
          <w:szCs w:val="28"/>
          <w:lang w:eastAsia="ru-RU"/>
        </w:rPr>
        <w:t>, закрепленный пакет класс Б)</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w:t>
      </w:r>
      <w:proofErr w:type="gramStart"/>
      <w:r>
        <w:rPr>
          <w:rFonts w:ascii="Times New Roman" w:hAnsi="Times New Roman"/>
          <w:color w:val="000000"/>
          <w:sz w:val="28"/>
          <w:szCs w:val="28"/>
          <w:lang w:eastAsia="ru-RU"/>
        </w:rPr>
        <w:t>для</w:t>
      </w:r>
      <w:proofErr w:type="gram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размещены</w:t>
      </w:r>
      <w:proofErr w:type="gramEnd"/>
      <w:r>
        <w:rPr>
          <w:rFonts w:ascii="Times New Roman" w:hAnsi="Times New Roman"/>
          <w:color w:val="000000"/>
          <w:sz w:val="28"/>
          <w:szCs w:val="28"/>
          <w:lang w:eastAsia="ru-RU"/>
        </w:rPr>
        <w:t xml:space="preserve"> оборудования, расходных </w:t>
      </w:r>
      <w:r>
        <w:rPr>
          <w:rFonts w:ascii="Times New Roman" w:hAnsi="Times New Roman"/>
          <w:color w:val="000000"/>
          <w:sz w:val="28"/>
          <w:szCs w:val="28"/>
          <w:lang w:eastAsia="ru-RU"/>
        </w:rPr>
        <w:lastRenderedPageBreak/>
        <w:t>материалов и лекарственных средств</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Источник кислорода</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proofErr w:type="spellStart"/>
      <w:r>
        <w:rPr>
          <w:rFonts w:ascii="Times New Roman" w:hAnsi="Times New Roman"/>
          <w:color w:val="000000"/>
          <w:sz w:val="28"/>
          <w:szCs w:val="28"/>
          <w:lang w:eastAsia="ru-RU"/>
        </w:rPr>
        <w:t>Пульсоксиметр</w:t>
      </w:r>
      <w:proofErr w:type="spellEnd"/>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 xml:space="preserve">Электрокардиограф  </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proofErr w:type="gramStart"/>
      <w:r>
        <w:rPr>
          <w:rFonts w:ascii="Times New Roman" w:hAnsi="Times New Roman"/>
          <w:color w:val="000000"/>
          <w:sz w:val="28"/>
          <w:szCs w:val="28"/>
          <w:lang w:eastAsia="ru-RU"/>
        </w:rPr>
        <w:t>Пластиковой</w:t>
      </w:r>
      <w:proofErr w:type="gramEnd"/>
      <w:r>
        <w:rPr>
          <w:rFonts w:ascii="Times New Roman" w:hAnsi="Times New Roman"/>
          <w:color w:val="000000"/>
          <w:sz w:val="28"/>
          <w:szCs w:val="28"/>
          <w:lang w:eastAsia="ru-RU"/>
        </w:rPr>
        <w:t xml:space="preserve"> одноразовый стаканчик</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 xml:space="preserve">Штатив для длительных </w:t>
      </w:r>
      <w:proofErr w:type="spellStart"/>
      <w:r>
        <w:rPr>
          <w:rFonts w:ascii="Times New Roman" w:hAnsi="Times New Roman"/>
          <w:color w:val="000000"/>
          <w:sz w:val="28"/>
          <w:szCs w:val="28"/>
          <w:lang w:eastAsia="ru-RU"/>
        </w:rPr>
        <w:t>инфузионных</w:t>
      </w:r>
      <w:proofErr w:type="spellEnd"/>
      <w:r>
        <w:rPr>
          <w:rFonts w:ascii="Times New Roman" w:hAnsi="Times New Roman"/>
          <w:color w:val="000000"/>
          <w:sz w:val="28"/>
          <w:szCs w:val="28"/>
          <w:lang w:eastAsia="ru-RU"/>
        </w:rPr>
        <w:t xml:space="preserve"> вливаний</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Смотровые перчатки</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Периферический венозный катетер 22 G</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 xml:space="preserve">Система для </w:t>
      </w:r>
      <w:proofErr w:type="gramStart"/>
      <w:r>
        <w:rPr>
          <w:rFonts w:ascii="Times New Roman" w:hAnsi="Times New Roman"/>
          <w:color w:val="000000"/>
          <w:sz w:val="28"/>
          <w:szCs w:val="28"/>
          <w:lang w:eastAsia="ru-RU"/>
        </w:rPr>
        <w:t>внутривенных</w:t>
      </w:r>
      <w:proofErr w:type="gram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инфузий</w:t>
      </w:r>
      <w:proofErr w:type="spellEnd"/>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Пластырь для периферического венозного катетера</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 xml:space="preserve">Бинт нестерильный </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proofErr w:type="gramStart"/>
      <w:r>
        <w:rPr>
          <w:rFonts w:ascii="Times New Roman" w:hAnsi="Times New Roman"/>
          <w:color w:val="000000"/>
          <w:sz w:val="28"/>
          <w:szCs w:val="28"/>
          <w:lang w:eastAsia="ru-RU"/>
        </w:rPr>
        <w:t>Ампулы и флаконы, заполненные дистиллированной водой для имитации лекарственных средств).</w:t>
      </w:r>
      <w:proofErr w:type="gramEnd"/>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Кожный антисептик в пульверизаторе</w:t>
      </w:r>
    </w:p>
    <w:p w:rsidR="00C5614A" w:rsidRDefault="00C5614A" w:rsidP="001A5D88">
      <w:pPr>
        <w:widowControl w:val="0"/>
        <w:numPr>
          <w:ilvl w:val="3"/>
          <w:numId w:val="23"/>
        </w:numPr>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Салфетки для высушивания антисептика после его экспозиции</w:t>
      </w:r>
    </w:p>
    <w:p w:rsidR="00C5614A" w:rsidRDefault="00C5614A" w:rsidP="00C5614A">
      <w:pPr>
        <w:widowControl w:val="0"/>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p>
    <w:p w:rsidR="00C5614A" w:rsidRDefault="00C5614A" w:rsidP="00C5614A">
      <w:pPr>
        <w:widowControl w:val="0"/>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p>
    <w:p w:rsidR="00C5614A" w:rsidRDefault="00C5614A" w:rsidP="00C5614A">
      <w:pPr>
        <w:spacing w:after="0" w:line="240" w:lineRule="auto"/>
        <w:ind w:firstLine="709"/>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Таблица соответствия результатов </w:t>
      </w:r>
      <w:proofErr w:type="gramStart"/>
      <w:r>
        <w:rPr>
          <w:rFonts w:ascii="Times New Roman" w:hAnsi="Times New Roman" w:cs="Times New Roman"/>
          <w:b/>
          <w:color w:val="000000"/>
          <w:sz w:val="28"/>
          <w:szCs w:val="28"/>
          <w:lang w:eastAsia="ru-RU"/>
        </w:rPr>
        <w:t>обучения по дисциплине</w:t>
      </w:r>
      <w:proofErr w:type="gramEnd"/>
      <w:r>
        <w:rPr>
          <w:rFonts w:ascii="Times New Roman" w:hAnsi="Times New Roman" w:cs="Times New Roman"/>
          <w:b/>
          <w:color w:val="000000"/>
          <w:sz w:val="28"/>
          <w:szCs w:val="28"/>
          <w:lang w:eastAsia="ru-RU"/>
        </w:rPr>
        <w:t xml:space="preserve"> и оценочных материалов, используемых на промежуточной аттестации.</w:t>
      </w:r>
    </w:p>
    <w:p w:rsidR="00C5614A" w:rsidRDefault="00C5614A" w:rsidP="00C5614A">
      <w:pPr>
        <w:widowControl w:val="0"/>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p>
    <w:p w:rsidR="00C5614A" w:rsidRDefault="00C5614A" w:rsidP="00C5614A">
      <w:pPr>
        <w:widowControl w:val="0"/>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C5614A" w:rsidTr="00B522A8">
        <w:trPr>
          <w:trHeight w:val="1975"/>
        </w:trPr>
        <w:tc>
          <w:tcPr>
            <w:tcW w:w="1986" w:type="dxa"/>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w:t>
            </w:r>
          </w:p>
        </w:tc>
        <w:tc>
          <w:tcPr>
            <w:tcW w:w="2180" w:type="dxa"/>
          </w:tcPr>
          <w:p w:rsidR="00C5614A" w:rsidRDefault="00C5614A" w:rsidP="00B522A8">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Проверяемая компетенция</w:t>
            </w:r>
          </w:p>
        </w:tc>
        <w:tc>
          <w:tcPr>
            <w:tcW w:w="3960" w:type="dxa"/>
          </w:tcPr>
          <w:p w:rsidR="00C5614A" w:rsidRDefault="00C5614A" w:rsidP="00B522A8">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Дескриптор</w:t>
            </w:r>
          </w:p>
        </w:tc>
        <w:tc>
          <w:tcPr>
            <w:tcW w:w="2217" w:type="dxa"/>
          </w:tcPr>
          <w:p w:rsidR="00C5614A" w:rsidRDefault="00C5614A" w:rsidP="00B522A8">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Контрольно-оценочное средство (номер вопроса/практического задания)</w:t>
            </w:r>
          </w:p>
        </w:tc>
      </w:tr>
      <w:tr w:rsidR="00C5614A" w:rsidTr="00B522A8">
        <w:trPr>
          <w:trHeight w:val="323"/>
        </w:trPr>
        <w:tc>
          <w:tcPr>
            <w:tcW w:w="1986" w:type="dxa"/>
            <w:vMerge w:val="restart"/>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2180" w:type="dxa"/>
            <w:vMerge w:val="restart"/>
          </w:tcPr>
          <w:p w:rsidR="00C5614A" w:rsidRDefault="00C5614A" w:rsidP="00B522A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ПК-5</w:t>
            </w:r>
          </w:p>
          <w:p w:rsidR="00C5614A" w:rsidRDefault="00C5614A" w:rsidP="00B522A8">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готовность к определению у пациентов</w:t>
            </w:r>
          </w:p>
          <w:p w:rsidR="00C5614A" w:rsidRDefault="00C5614A" w:rsidP="00B522A8">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патологических состояний, симптомов,</w:t>
            </w:r>
          </w:p>
          <w:p w:rsidR="00C5614A" w:rsidRDefault="00C5614A" w:rsidP="00B522A8">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синдромов заболеваний,</w:t>
            </w:r>
          </w:p>
          <w:p w:rsidR="00C5614A" w:rsidRDefault="00C5614A" w:rsidP="00B522A8">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нозологических форм в соответствии </w:t>
            </w:r>
            <w:proofErr w:type="gramStart"/>
            <w:r>
              <w:rPr>
                <w:rFonts w:ascii="Times New Roman" w:hAnsi="Times New Roman" w:cs="Times New Roman"/>
                <w:sz w:val="28"/>
                <w:szCs w:val="28"/>
                <w:shd w:val="clear" w:color="auto" w:fill="FFFFFF"/>
              </w:rPr>
              <w:t>с</w:t>
            </w:r>
            <w:proofErr w:type="gramEnd"/>
          </w:p>
          <w:p w:rsidR="00C5614A" w:rsidRDefault="00C5614A" w:rsidP="00B522A8">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Международной статистической</w:t>
            </w:r>
          </w:p>
          <w:p w:rsidR="00C5614A" w:rsidRDefault="00C5614A" w:rsidP="00B522A8">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классификацией болезней и проблем,</w:t>
            </w:r>
          </w:p>
          <w:p w:rsidR="00C5614A" w:rsidRDefault="00C5614A" w:rsidP="00B522A8">
            <w:pPr>
              <w:spacing w:after="0" w:line="240" w:lineRule="auto"/>
              <w:rPr>
                <w:rFonts w:ascii="Times New Roman" w:hAnsi="Times New Roman" w:cs="Times New Roman"/>
                <w:color w:val="000000"/>
                <w:sz w:val="28"/>
                <w:szCs w:val="28"/>
                <w:lang w:eastAsia="ru-RU"/>
              </w:rPr>
            </w:pPr>
            <w:proofErr w:type="gramStart"/>
            <w:r>
              <w:rPr>
                <w:rFonts w:ascii="Times New Roman" w:hAnsi="Times New Roman" w:cs="Times New Roman"/>
                <w:sz w:val="28"/>
                <w:szCs w:val="28"/>
                <w:shd w:val="clear" w:color="auto" w:fill="FFFFFF"/>
              </w:rPr>
              <w:t>связанных</w:t>
            </w:r>
            <w:proofErr w:type="gramEnd"/>
            <w:r>
              <w:rPr>
                <w:rFonts w:ascii="Times New Roman" w:hAnsi="Times New Roman" w:cs="Times New Roman"/>
                <w:sz w:val="28"/>
                <w:szCs w:val="28"/>
                <w:shd w:val="clear" w:color="auto" w:fill="FFFFFF"/>
              </w:rPr>
              <w:t xml:space="preserve"> со здоровьем</w:t>
            </w:r>
          </w:p>
        </w:tc>
        <w:tc>
          <w:tcPr>
            <w:tcW w:w="3960" w:type="dxa"/>
          </w:tcPr>
          <w:p w:rsidR="00C5614A" w:rsidRDefault="00C5614A" w:rsidP="00B522A8">
            <w:pPr>
              <w:widowControl w:val="0"/>
              <w:autoSpaceDE w:val="0"/>
              <w:autoSpaceDN w:val="0"/>
              <w:adjustRightInd w:val="0"/>
              <w:spacing w:after="0" w:line="240" w:lineRule="auto"/>
              <w:ind w:firstLine="720"/>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Знать: </w:t>
            </w:r>
          </w:p>
          <w:p w:rsidR="00C5614A" w:rsidRDefault="00C5614A" w:rsidP="00B522A8">
            <w:pPr>
              <w:widowControl w:val="0"/>
              <w:autoSpaceDE w:val="0"/>
              <w:autoSpaceDN w:val="0"/>
              <w:adjustRightInd w:val="0"/>
              <w:spacing w:after="0" w:line="240" w:lineRule="auto"/>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Основные патологические</w:t>
            </w:r>
          </w:p>
          <w:p w:rsidR="00C5614A" w:rsidRDefault="00C5614A" w:rsidP="00B522A8">
            <w:pPr>
              <w:widowControl w:val="0"/>
              <w:autoSpaceDE w:val="0"/>
              <w:autoSpaceDN w:val="0"/>
              <w:adjustRightInd w:val="0"/>
              <w:spacing w:after="0" w:line="240" w:lineRule="auto"/>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состояния, клинические симптомы,</w:t>
            </w:r>
          </w:p>
          <w:p w:rsidR="00C5614A" w:rsidRDefault="00C5614A" w:rsidP="00B522A8">
            <w:pPr>
              <w:widowControl w:val="0"/>
              <w:autoSpaceDE w:val="0"/>
              <w:autoSpaceDN w:val="0"/>
              <w:adjustRightInd w:val="0"/>
              <w:spacing w:after="0" w:line="240" w:lineRule="auto"/>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синдромы заболеваний, нозологических форм в соответствии с </w:t>
            </w:r>
            <w:proofErr w:type="gramStart"/>
            <w:r>
              <w:rPr>
                <w:rFonts w:ascii="Times New Roman" w:hAnsi="Times New Roman" w:cs="Times New Roman"/>
                <w:color w:val="000000"/>
                <w:sz w:val="28"/>
                <w:szCs w:val="28"/>
                <w:lang w:eastAsia="ru-RU"/>
              </w:rPr>
              <w:t>Международной</w:t>
            </w:r>
            <w:proofErr w:type="gramEnd"/>
            <w:r>
              <w:rPr>
                <w:rFonts w:ascii="Times New Roman" w:hAnsi="Times New Roman" w:cs="Times New Roman"/>
                <w:color w:val="000000"/>
                <w:sz w:val="28"/>
                <w:szCs w:val="28"/>
                <w:lang w:eastAsia="ru-RU"/>
              </w:rPr>
              <w:t xml:space="preserve"> статистической</w:t>
            </w:r>
          </w:p>
          <w:p w:rsidR="00C5614A" w:rsidRDefault="00C5614A" w:rsidP="00B522A8">
            <w:pPr>
              <w:widowControl w:val="0"/>
              <w:autoSpaceDE w:val="0"/>
              <w:autoSpaceDN w:val="0"/>
              <w:adjustRightInd w:val="0"/>
              <w:spacing w:after="0" w:line="240" w:lineRule="auto"/>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классификацией болезней и проблем, связанных со здоровьем.</w:t>
            </w:r>
          </w:p>
        </w:tc>
        <w:tc>
          <w:tcPr>
            <w:tcW w:w="2217" w:type="dxa"/>
            <w:vMerge w:val="restart"/>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rPr>
          <w:trHeight w:val="322"/>
        </w:trPr>
        <w:tc>
          <w:tcPr>
            <w:tcW w:w="1986" w:type="dxa"/>
            <w:vMerge/>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p>
        </w:tc>
        <w:tc>
          <w:tcPr>
            <w:tcW w:w="2180" w:type="dxa"/>
            <w:vMerge/>
          </w:tcPr>
          <w:p w:rsidR="00C5614A" w:rsidRDefault="00C5614A" w:rsidP="00B522A8">
            <w:pPr>
              <w:spacing w:after="0" w:line="240" w:lineRule="auto"/>
              <w:rPr>
                <w:rFonts w:ascii="Times New Roman" w:hAnsi="Times New Roman" w:cs="Times New Roman"/>
                <w:color w:val="000000"/>
                <w:sz w:val="28"/>
                <w:szCs w:val="28"/>
                <w:lang w:eastAsia="ru-RU"/>
              </w:rPr>
            </w:pPr>
          </w:p>
        </w:tc>
        <w:tc>
          <w:tcPr>
            <w:tcW w:w="3960" w:type="dxa"/>
          </w:tcPr>
          <w:p w:rsidR="00C5614A" w:rsidRDefault="00C5614A" w:rsidP="00B522A8">
            <w:pPr>
              <w:widowControl w:val="0"/>
              <w:autoSpaceDE w:val="0"/>
              <w:autoSpaceDN w:val="0"/>
              <w:adjustRightInd w:val="0"/>
              <w:spacing w:after="0" w:line="240" w:lineRule="auto"/>
              <w:ind w:firstLine="720"/>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Знать:</w:t>
            </w:r>
          </w:p>
          <w:p w:rsidR="00C5614A" w:rsidRDefault="00C5614A" w:rsidP="00B522A8">
            <w:pPr>
              <w:widowControl w:val="0"/>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Физикальные</w:t>
            </w:r>
            <w:proofErr w:type="spellEnd"/>
            <w:r>
              <w:rPr>
                <w:rFonts w:ascii="Times New Roman" w:hAnsi="Times New Roman" w:cs="Times New Roman"/>
                <w:color w:val="000000"/>
                <w:sz w:val="28"/>
                <w:szCs w:val="28"/>
                <w:lang w:eastAsia="ru-RU"/>
              </w:rPr>
              <w:t>, лабораторные,</w:t>
            </w:r>
          </w:p>
          <w:p w:rsidR="00C5614A" w:rsidRDefault="00C5614A" w:rsidP="00B522A8">
            <w:pPr>
              <w:widowControl w:val="0"/>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инструментальные и другие методы раннего выявления основных клинических симптомов, синдромов заболеваний и нозологических форм.</w:t>
            </w:r>
          </w:p>
        </w:tc>
        <w:tc>
          <w:tcPr>
            <w:tcW w:w="2217"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c>
          <w:tcPr>
            <w:tcW w:w="1986" w:type="dxa"/>
            <w:vMerge/>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p>
        </w:tc>
        <w:tc>
          <w:tcPr>
            <w:tcW w:w="2180"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c>
          <w:tcPr>
            <w:tcW w:w="3960" w:type="dxa"/>
          </w:tcPr>
          <w:p w:rsidR="00C5614A" w:rsidRDefault="00C5614A" w:rsidP="00B522A8">
            <w:pPr>
              <w:widowControl w:val="0"/>
              <w:autoSpaceDE w:val="0"/>
              <w:autoSpaceDN w:val="0"/>
              <w:adjustRightInd w:val="0"/>
              <w:spacing w:after="0" w:line="240" w:lineRule="auto"/>
              <w:ind w:firstLine="720"/>
              <w:contextualSpacing/>
              <w:rPr>
                <w:rFonts w:ascii="Times New Roman" w:hAnsi="Times New Roman" w:cs="Times New Roman"/>
                <w:sz w:val="28"/>
                <w:szCs w:val="28"/>
                <w:lang w:eastAsia="ru-RU"/>
              </w:rPr>
            </w:pPr>
            <w:r>
              <w:rPr>
                <w:rFonts w:ascii="Times New Roman" w:hAnsi="Times New Roman" w:cs="Times New Roman"/>
                <w:color w:val="000000"/>
                <w:sz w:val="28"/>
                <w:szCs w:val="28"/>
                <w:lang w:eastAsia="ru-RU"/>
              </w:rPr>
              <w:t>Уметь:</w:t>
            </w:r>
            <w:r>
              <w:rPr>
                <w:rFonts w:ascii="Times New Roman" w:hAnsi="Times New Roman" w:cs="Times New Roman"/>
                <w:sz w:val="28"/>
                <w:szCs w:val="28"/>
                <w:lang w:eastAsia="ru-RU"/>
              </w:rPr>
              <w:t xml:space="preserve">  </w:t>
            </w:r>
          </w:p>
          <w:p w:rsidR="00C5614A" w:rsidRDefault="00C5614A" w:rsidP="00B522A8">
            <w:pPr>
              <w:widowControl w:val="0"/>
              <w:autoSpaceDE w:val="0"/>
              <w:autoSpaceDN w:val="0"/>
              <w:adjustRightInd w:val="0"/>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составить план обследования пациента,</w:t>
            </w:r>
          </w:p>
          <w:p w:rsidR="00C5614A" w:rsidRDefault="00C5614A" w:rsidP="00B522A8">
            <w:pPr>
              <w:widowControl w:val="0"/>
              <w:autoSpaceDE w:val="0"/>
              <w:autoSpaceDN w:val="0"/>
              <w:adjustRightInd w:val="0"/>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провести анализ полученных данных, диагностировать симптомы и синдромы заболеваний,</w:t>
            </w:r>
          </w:p>
          <w:p w:rsidR="00C5614A" w:rsidRDefault="00C5614A" w:rsidP="00B522A8">
            <w:pPr>
              <w:widowControl w:val="0"/>
              <w:autoSpaceDE w:val="0"/>
              <w:autoSpaceDN w:val="0"/>
              <w:adjustRightInd w:val="0"/>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нозологические формы и  их  осложнений, в соответствии  с Международной статистической классификацией болезней; проводить дифференциальный диагноз, оценивать</w:t>
            </w:r>
          </w:p>
          <w:p w:rsidR="00C5614A" w:rsidRDefault="00C5614A" w:rsidP="00B522A8">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тяжесть заболевания.</w:t>
            </w:r>
          </w:p>
        </w:tc>
        <w:tc>
          <w:tcPr>
            <w:tcW w:w="2217" w:type="dxa"/>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c>
          <w:tcPr>
            <w:tcW w:w="1986" w:type="dxa"/>
            <w:vMerge/>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p>
        </w:tc>
        <w:tc>
          <w:tcPr>
            <w:tcW w:w="2180"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c>
          <w:tcPr>
            <w:tcW w:w="3960" w:type="dxa"/>
          </w:tcPr>
          <w:p w:rsidR="00C5614A" w:rsidRDefault="00C5614A" w:rsidP="00B522A8">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Владеть:</w:t>
            </w:r>
          </w:p>
          <w:p w:rsidR="00C5614A" w:rsidRDefault="00C5614A" w:rsidP="00B522A8">
            <w:pPr>
              <w:spacing w:after="0" w:line="240" w:lineRule="auto"/>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комплексом практических навыков, необходимых для диагностики основных заболеваний внутренних</w:t>
            </w:r>
          </w:p>
          <w:p w:rsidR="00C5614A" w:rsidRDefault="00C5614A" w:rsidP="00B522A8">
            <w:pPr>
              <w:spacing w:after="0" w:line="240" w:lineRule="auto"/>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органов, навыками формулировки</w:t>
            </w:r>
          </w:p>
          <w:p w:rsidR="00C5614A" w:rsidRDefault="00C5614A" w:rsidP="00B522A8">
            <w:pPr>
              <w:spacing w:after="0" w:line="240" w:lineRule="auto"/>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 xml:space="preserve">диагноза в соответствии </w:t>
            </w:r>
            <w:proofErr w:type="gramStart"/>
            <w:r>
              <w:rPr>
                <w:rFonts w:ascii="Times New Roman" w:hAnsi="Times New Roman" w:cs="Times New Roman"/>
                <w:sz w:val="28"/>
                <w:szCs w:val="28"/>
                <w:shd w:val="clear" w:color="auto" w:fill="FFFFFF"/>
                <w:lang w:eastAsia="ru-RU"/>
              </w:rPr>
              <w:t>с</w:t>
            </w:r>
            <w:proofErr w:type="gramEnd"/>
          </w:p>
          <w:p w:rsidR="00C5614A" w:rsidRDefault="00C5614A" w:rsidP="00B522A8">
            <w:pPr>
              <w:spacing w:after="0" w:line="240" w:lineRule="auto"/>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Международной статистической</w:t>
            </w:r>
          </w:p>
          <w:p w:rsidR="00C5614A" w:rsidRDefault="00C5614A" w:rsidP="00B522A8">
            <w:pPr>
              <w:spacing w:after="0" w:line="240" w:lineRule="auto"/>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классификацией болезней и проблем,</w:t>
            </w:r>
          </w:p>
          <w:p w:rsidR="00C5614A" w:rsidRDefault="00C5614A" w:rsidP="00B522A8">
            <w:pPr>
              <w:spacing w:after="0" w:line="240" w:lineRule="auto"/>
              <w:rPr>
                <w:rFonts w:ascii="Times New Roman" w:hAnsi="Times New Roman" w:cs="Times New Roman"/>
                <w:color w:val="000000"/>
                <w:sz w:val="28"/>
                <w:szCs w:val="28"/>
                <w:lang w:eastAsia="ru-RU"/>
              </w:rPr>
            </w:pPr>
            <w:proofErr w:type="gramStart"/>
            <w:r>
              <w:rPr>
                <w:rFonts w:ascii="Times New Roman" w:hAnsi="Times New Roman" w:cs="Times New Roman"/>
                <w:sz w:val="28"/>
                <w:szCs w:val="28"/>
                <w:shd w:val="clear" w:color="auto" w:fill="FFFFFF"/>
                <w:lang w:eastAsia="ru-RU"/>
              </w:rPr>
              <w:t>связанных</w:t>
            </w:r>
            <w:proofErr w:type="gramEnd"/>
            <w:r>
              <w:rPr>
                <w:rFonts w:ascii="Times New Roman" w:hAnsi="Times New Roman" w:cs="Times New Roman"/>
                <w:sz w:val="28"/>
                <w:szCs w:val="28"/>
                <w:shd w:val="clear" w:color="auto" w:fill="FFFFFF"/>
                <w:lang w:eastAsia="ru-RU"/>
              </w:rPr>
              <w:t xml:space="preserve"> со здоровьем.</w:t>
            </w:r>
          </w:p>
        </w:tc>
        <w:tc>
          <w:tcPr>
            <w:tcW w:w="2217" w:type="dxa"/>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rPr>
          <w:trHeight w:val="480"/>
        </w:trPr>
        <w:tc>
          <w:tcPr>
            <w:tcW w:w="1986" w:type="dxa"/>
            <w:vMerge w:val="restart"/>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2</w:t>
            </w:r>
          </w:p>
        </w:tc>
        <w:tc>
          <w:tcPr>
            <w:tcW w:w="2180" w:type="dxa"/>
            <w:vMerge w:val="restart"/>
          </w:tcPr>
          <w:p w:rsidR="00C5614A" w:rsidRDefault="00C5614A" w:rsidP="00B522A8">
            <w:pPr>
              <w:spacing w:after="0" w:line="240" w:lineRule="auto"/>
              <w:rPr>
                <w:rFonts w:ascii="Times New Roman" w:hAnsi="Times New Roman" w:cs="Times New Roman"/>
                <w:sz w:val="28"/>
                <w:szCs w:val="28"/>
              </w:rPr>
            </w:pPr>
            <w:r>
              <w:rPr>
                <w:rFonts w:ascii="Times New Roman" w:hAnsi="Times New Roman" w:cs="Times New Roman"/>
                <w:sz w:val="28"/>
                <w:szCs w:val="28"/>
              </w:rPr>
              <w:t>ПК-6 готовность к ведению и лечению</w:t>
            </w:r>
          </w:p>
          <w:p w:rsidR="00C5614A" w:rsidRDefault="00C5614A" w:rsidP="00B522A8">
            <w:pPr>
              <w:spacing w:after="0" w:line="240" w:lineRule="auto"/>
              <w:rPr>
                <w:rFonts w:ascii="Times New Roman" w:hAnsi="Times New Roman" w:cs="Times New Roman"/>
                <w:sz w:val="28"/>
                <w:szCs w:val="28"/>
              </w:rPr>
            </w:pPr>
            <w:r>
              <w:rPr>
                <w:rFonts w:ascii="Times New Roman" w:hAnsi="Times New Roman" w:cs="Times New Roman"/>
                <w:sz w:val="28"/>
                <w:szCs w:val="28"/>
              </w:rPr>
              <w:t>пациентов, нуждающихся в оказании</w:t>
            </w:r>
          </w:p>
          <w:p w:rsidR="00C5614A" w:rsidRDefault="00C5614A" w:rsidP="00B522A8">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терапевтической медицинской помощи</w:t>
            </w:r>
          </w:p>
        </w:tc>
        <w:tc>
          <w:tcPr>
            <w:tcW w:w="3960" w:type="dxa"/>
          </w:tcPr>
          <w:p w:rsidR="00C5614A" w:rsidRDefault="00C5614A" w:rsidP="00B522A8">
            <w:pPr>
              <w:widowControl w:val="0"/>
              <w:autoSpaceDE w:val="0"/>
              <w:autoSpaceDN w:val="0"/>
              <w:adjustRightInd w:val="0"/>
              <w:spacing w:after="0" w:line="240" w:lineRule="auto"/>
              <w:ind w:firstLine="252"/>
              <w:contextualSpacing/>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Знать:</w:t>
            </w:r>
          </w:p>
          <w:p w:rsidR="00C5614A" w:rsidRDefault="00C5614A" w:rsidP="00B522A8">
            <w:pPr>
              <w:widowControl w:val="0"/>
              <w:autoSpaceDE w:val="0"/>
              <w:autoSpaceDN w:val="0"/>
              <w:adjustRightInd w:val="0"/>
              <w:spacing w:after="0" w:line="240" w:lineRule="auto"/>
              <w:ind w:firstLine="252"/>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Стандарты ведения и лечения пациентов терапевтического профиля</w:t>
            </w:r>
          </w:p>
          <w:p w:rsidR="00C5614A" w:rsidRDefault="00C5614A" w:rsidP="00B522A8">
            <w:pPr>
              <w:spacing w:after="0" w:line="240" w:lineRule="auto"/>
              <w:ind w:firstLine="252"/>
              <w:rPr>
                <w:rFonts w:ascii="Times New Roman" w:hAnsi="Times New Roman" w:cs="Times New Roman"/>
                <w:color w:val="000000"/>
                <w:sz w:val="28"/>
                <w:szCs w:val="28"/>
                <w:lang w:eastAsia="ru-RU"/>
              </w:rPr>
            </w:pPr>
          </w:p>
        </w:tc>
        <w:tc>
          <w:tcPr>
            <w:tcW w:w="2217" w:type="dxa"/>
            <w:vMerge w:val="restart"/>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rPr>
          <w:trHeight w:val="480"/>
        </w:trPr>
        <w:tc>
          <w:tcPr>
            <w:tcW w:w="1986" w:type="dxa"/>
            <w:vMerge/>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p>
        </w:tc>
        <w:tc>
          <w:tcPr>
            <w:tcW w:w="2180" w:type="dxa"/>
            <w:vMerge/>
          </w:tcPr>
          <w:p w:rsidR="00C5614A" w:rsidRDefault="00C5614A" w:rsidP="00B522A8">
            <w:pPr>
              <w:spacing w:after="0" w:line="240" w:lineRule="auto"/>
              <w:rPr>
                <w:rFonts w:ascii="Times New Roman" w:hAnsi="Times New Roman" w:cs="Times New Roman"/>
                <w:sz w:val="28"/>
                <w:szCs w:val="28"/>
              </w:rPr>
            </w:pPr>
          </w:p>
        </w:tc>
        <w:tc>
          <w:tcPr>
            <w:tcW w:w="3960" w:type="dxa"/>
          </w:tcPr>
          <w:p w:rsidR="00C5614A" w:rsidRDefault="00C5614A" w:rsidP="00B522A8">
            <w:pPr>
              <w:widowControl w:val="0"/>
              <w:autoSpaceDE w:val="0"/>
              <w:autoSpaceDN w:val="0"/>
              <w:adjustRightInd w:val="0"/>
              <w:spacing w:after="0" w:line="240" w:lineRule="auto"/>
              <w:ind w:firstLine="252"/>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Основы оказания медицинской помощи в экстренной и неотложной форме</w:t>
            </w:r>
          </w:p>
        </w:tc>
        <w:tc>
          <w:tcPr>
            <w:tcW w:w="2217"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rPr>
          <w:trHeight w:val="480"/>
        </w:trPr>
        <w:tc>
          <w:tcPr>
            <w:tcW w:w="1986" w:type="dxa"/>
            <w:vMerge/>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p>
        </w:tc>
        <w:tc>
          <w:tcPr>
            <w:tcW w:w="2180"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c>
          <w:tcPr>
            <w:tcW w:w="3960" w:type="dxa"/>
          </w:tcPr>
          <w:p w:rsidR="00C5614A" w:rsidRDefault="00C5614A" w:rsidP="00B522A8">
            <w:pPr>
              <w:widowControl w:val="0"/>
              <w:autoSpaceDE w:val="0"/>
              <w:autoSpaceDN w:val="0"/>
              <w:adjustRightInd w:val="0"/>
              <w:spacing w:after="0" w:line="240" w:lineRule="auto"/>
              <w:ind w:firstLine="720"/>
              <w:contextualSpacing/>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Уметь:</w:t>
            </w:r>
          </w:p>
          <w:p w:rsidR="00C5614A" w:rsidRDefault="00C5614A" w:rsidP="00B522A8">
            <w:pPr>
              <w:widowControl w:val="0"/>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Интерпретировать данные обследования пациента с терапевтической патологией</w:t>
            </w:r>
          </w:p>
          <w:p w:rsidR="00C5614A" w:rsidRDefault="00C5614A" w:rsidP="00B522A8">
            <w:pPr>
              <w:widowControl w:val="0"/>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планировать его индивидуальное лечение;</w:t>
            </w:r>
          </w:p>
          <w:p w:rsidR="00C5614A" w:rsidRDefault="00C5614A" w:rsidP="00B522A8">
            <w:pPr>
              <w:widowControl w:val="0"/>
              <w:autoSpaceDE w:val="0"/>
              <w:autoSpaceDN w:val="0"/>
              <w:adjustRightInd w:val="0"/>
              <w:spacing w:after="0" w:line="240" w:lineRule="auto"/>
              <w:ind w:firstLine="252"/>
              <w:contextualSpacing/>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p>
        </w:tc>
        <w:tc>
          <w:tcPr>
            <w:tcW w:w="2217" w:type="dxa"/>
            <w:vMerge w:val="restart"/>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rPr>
          <w:trHeight w:val="480"/>
        </w:trPr>
        <w:tc>
          <w:tcPr>
            <w:tcW w:w="1986" w:type="dxa"/>
            <w:vMerge/>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p>
        </w:tc>
        <w:tc>
          <w:tcPr>
            <w:tcW w:w="2180"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c>
          <w:tcPr>
            <w:tcW w:w="3960" w:type="dxa"/>
          </w:tcPr>
          <w:p w:rsidR="00C5614A" w:rsidRDefault="00C5614A" w:rsidP="00B522A8">
            <w:pPr>
              <w:widowControl w:val="0"/>
              <w:autoSpaceDE w:val="0"/>
              <w:autoSpaceDN w:val="0"/>
              <w:adjustRightInd w:val="0"/>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Оказать медицинскую помощь при состояниях, угрожающих жизни больного</w:t>
            </w:r>
          </w:p>
        </w:tc>
        <w:tc>
          <w:tcPr>
            <w:tcW w:w="2217"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c>
          <w:tcPr>
            <w:tcW w:w="1986" w:type="dxa"/>
            <w:vMerge/>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p>
        </w:tc>
        <w:tc>
          <w:tcPr>
            <w:tcW w:w="2180"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c>
          <w:tcPr>
            <w:tcW w:w="3960" w:type="dxa"/>
          </w:tcPr>
          <w:p w:rsidR="00C5614A" w:rsidRDefault="00C5614A" w:rsidP="00B522A8">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Владеть:</w:t>
            </w:r>
          </w:p>
          <w:p w:rsidR="00C5614A" w:rsidRDefault="00C5614A" w:rsidP="00B522A8">
            <w:pPr>
              <w:widowControl w:val="0"/>
              <w:autoSpaceDE w:val="0"/>
              <w:autoSpaceDN w:val="0"/>
              <w:adjustRightInd w:val="0"/>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алгоритмами действия специалистов первичной медико-санитарной помощи </w:t>
            </w:r>
          </w:p>
          <w:p w:rsidR="00C5614A" w:rsidRDefault="00C5614A" w:rsidP="00B522A8">
            <w:pPr>
              <w:widowControl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p w:rsidR="00C5614A" w:rsidRDefault="00C5614A" w:rsidP="00B522A8">
            <w:pPr>
              <w:spacing w:after="0" w:line="240" w:lineRule="auto"/>
              <w:jc w:val="both"/>
              <w:rPr>
                <w:rFonts w:ascii="Times New Roman" w:hAnsi="Times New Roman" w:cs="Times New Roman"/>
                <w:color w:val="000000"/>
                <w:sz w:val="28"/>
                <w:szCs w:val="28"/>
                <w:lang w:eastAsia="ru-RU"/>
              </w:rPr>
            </w:pPr>
          </w:p>
        </w:tc>
        <w:tc>
          <w:tcPr>
            <w:tcW w:w="2217" w:type="dxa"/>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c>
          <w:tcPr>
            <w:tcW w:w="1986" w:type="dxa"/>
            <w:vMerge w:val="restart"/>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2180" w:type="dxa"/>
            <w:vMerge w:val="restart"/>
          </w:tcPr>
          <w:p w:rsidR="00C5614A" w:rsidRDefault="00C5614A" w:rsidP="00B52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УК-1</w:t>
            </w:r>
          </w:p>
          <w:p w:rsidR="00C5614A" w:rsidRDefault="00C5614A" w:rsidP="00B52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Готовность к </w:t>
            </w:r>
            <w:proofErr w:type="gramStart"/>
            <w:r>
              <w:rPr>
                <w:rFonts w:ascii="Times New Roman" w:hAnsi="Times New Roman" w:cs="Times New Roman"/>
                <w:sz w:val="28"/>
                <w:szCs w:val="28"/>
              </w:rPr>
              <w:t>абстрактному</w:t>
            </w:r>
            <w:proofErr w:type="gramEnd"/>
          </w:p>
          <w:p w:rsidR="00C5614A" w:rsidRDefault="00C5614A" w:rsidP="00B522A8">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rPr>
              <w:t>мышлению, анализу, синтезу</w:t>
            </w:r>
          </w:p>
        </w:tc>
        <w:tc>
          <w:tcPr>
            <w:tcW w:w="3960" w:type="dxa"/>
          </w:tcPr>
          <w:p w:rsidR="00C5614A" w:rsidRDefault="00C5614A" w:rsidP="00B522A8">
            <w:pPr>
              <w:widowControl w:val="0"/>
              <w:autoSpaceDE w:val="0"/>
              <w:autoSpaceDN w:val="0"/>
              <w:adjustRightInd w:val="0"/>
              <w:spacing w:after="0" w:line="240" w:lineRule="auto"/>
              <w:ind w:firstLine="720"/>
              <w:contextualSpacing/>
              <w:jc w:val="center"/>
              <w:rPr>
                <w:rFonts w:ascii="Times New Roman" w:hAnsi="Times New Roman" w:cs="Times New Roman"/>
                <w:sz w:val="28"/>
                <w:szCs w:val="28"/>
                <w:lang w:eastAsia="ru-RU"/>
              </w:rPr>
            </w:pPr>
            <w:r>
              <w:rPr>
                <w:rFonts w:ascii="Times New Roman" w:hAnsi="Times New Roman" w:cs="Times New Roman"/>
                <w:color w:val="000000"/>
                <w:sz w:val="28"/>
                <w:szCs w:val="28"/>
                <w:lang w:eastAsia="ru-RU"/>
              </w:rPr>
              <w:t>Знать:</w:t>
            </w:r>
          </w:p>
          <w:p w:rsidR="00C5614A" w:rsidRDefault="00C5614A" w:rsidP="00B522A8">
            <w:pPr>
              <w:widowControl w:val="0"/>
              <w:autoSpaceDE w:val="0"/>
              <w:autoSpaceDN w:val="0"/>
              <w:adjustRightInd w:val="0"/>
              <w:spacing w:after="0"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Основные методы анализа и синтеза информации, полученной в ходе коммуникации с пациентом</w:t>
            </w:r>
          </w:p>
          <w:p w:rsidR="00C5614A" w:rsidRDefault="00C5614A" w:rsidP="00B522A8">
            <w:pPr>
              <w:spacing w:after="0" w:line="240" w:lineRule="auto"/>
              <w:ind w:firstLine="432"/>
              <w:rPr>
                <w:rFonts w:ascii="Times New Roman" w:hAnsi="Times New Roman" w:cs="Times New Roman"/>
                <w:color w:val="000000"/>
                <w:sz w:val="28"/>
                <w:szCs w:val="28"/>
                <w:lang w:eastAsia="ru-RU"/>
              </w:rPr>
            </w:pPr>
          </w:p>
        </w:tc>
        <w:tc>
          <w:tcPr>
            <w:tcW w:w="2217" w:type="dxa"/>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c>
          <w:tcPr>
            <w:tcW w:w="1986" w:type="dxa"/>
            <w:vMerge/>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p>
        </w:tc>
        <w:tc>
          <w:tcPr>
            <w:tcW w:w="2180"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c>
          <w:tcPr>
            <w:tcW w:w="3960" w:type="dxa"/>
          </w:tcPr>
          <w:p w:rsidR="00C5614A" w:rsidRDefault="00C5614A" w:rsidP="00B522A8">
            <w:pPr>
              <w:widowControl w:val="0"/>
              <w:autoSpaceDE w:val="0"/>
              <w:autoSpaceDN w:val="0"/>
              <w:adjustRightInd w:val="0"/>
              <w:spacing w:after="0" w:line="240" w:lineRule="auto"/>
              <w:ind w:firstLine="720"/>
              <w:contextualSpacing/>
              <w:jc w:val="center"/>
              <w:rPr>
                <w:rFonts w:ascii="Times New Roman" w:hAnsi="Times New Roman" w:cs="Times New Roman"/>
                <w:sz w:val="28"/>
                <w:szCs w:val="28"/>
                <w:lang w:eastAsia="ru-RU"/>
              </w:rPr>
            </w:pPr>
            <w:r>
              <w:rPr>
                <w:rFonts w:ascii="Times New Roman" w:hAnsi="Times New Roman" w:cs="Times New Roman"/>
                <w:color w:val="000000"/>
                <w:sz w:val="28"/>
                <w:szCs w:val="28"/>
                <w:lang w:eastAsia="ru-RU"/>
              </w:rPr>
              <w:t>Уметь:</w:t>
            </w:r>
          </w:p>
          <w:p w:rsidR="00C5614A" w:rsidRDefault="00C5614A" w:rsidP="00B522A8">
            <w:pPr>
              <w:widowControl w:val="0"/>
              <w:autoSpaceDE w:val="0"/>
              <w:autoSpaceDN w:val="0"/>
              <w:adjustRightInd w:val="0"/>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Абстрактно мыслить,</w:t>
            </w:r>
          </w:p>
          <w:p w:rsidR="00C5614A" w:rsidRDefault="00C5614A" w:rsidP="00B522A8">
            <w:pPr>
              <w:widowControl w:val="0"/>
              <w:autoSpaceDE w:val="0"/>
              <w:autoSpaceDN w:val="0"/>
              <w:adjustRightInd w:val="0"/>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анализировать и обобщать клинические симптомы, выявленные в ходе</w:t>
            </w:r>
          </w:p>
          <w:p w:rsidR="00C5614A" w:rsidRDefault="00C5614A" w:rsidP="00B522A8">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обследования пациента</w:t>
            </w:r>
          </w:p>
        </w:tc>
        <w:tc>
          <w:tcPr>
            <w:tcW w:w="2217" w:type="dxa"/>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r w:rsidR="00C5614A" w:rsidTr="00B522A8">
        <w:tc>
          <w:tcPr>
            <w:tcW w:w="1986" w:type="dxa"/>
            <w:vMerge/>
          </w:tcPr>
          <w:p w:rsidR="00C5614A" w:rsidRDefault="00C5614A" w:rsidP="00B522A8">
            <w:pPr>
              <w:spacing w:after="0" w:line="240" w:lineRule="auto"/>
              <w:ind w:firstLine="7"/>
              <w:jc w:val="both"/>
              <w:rPr>
                <w:rFonts w:ascii="Times New Roman" w:hAnsi="Times New Roman" w:cs="Times New Roman"/>
                <w:color w:val="000000"/>
                <w:sz w:val="28"/>
                <w:szCs w:val="28"/>
                <w:lang w:eastAsia="ru-RU"/>
              </w:rPr>
            </w:pPr>
          </w:p>
        </w:tc>
        <w:tc>
          <w:tcPr>
            <w:tcW w:w="2180" w:type="dxa"/>
            <w:vMerge/>
          </w:tcPr>
          <w:p w:rsidR="00C5614A" w:rsidRDefault="00C5614A" w:rsidP="00B522A8">
            <w:pPr>
              <w:spacing w:after="0" w:line="240" w:lineRule="auto"/>
              <w:jc w:val="both"/>
              <w:rPr>
                <w:rFonts w:ascii="Times New Roman" w:hAnsi="Times New Roman" w:cs="Times New Roman"/>
                <w:color w:val="000000"/>
                <w:sz w:val="28"/>
                <w:szCs w:val="28"/>
                <w:lang w:eastAsia="ru-RU"/>
              </w:rPr>
            </w:pPr>
          </w:p>
        </w:tc>
        <w:tc>
          <w:tcPr>
            <w:tcW w:w="3960" w:type="dxa"/>
          </w:tcPr>
          <w:p w:rsidR="00C5614A" w:rsidRDefault="00C5614A" w:rsidP="00B522A8">
            <w:pPr>
              <w:spacing w:after="0" w:line="240" w:lineRule="auto"/>
              <w:jc w:val="center"/>
              <w:rPr>
                <w:rFonts w:ascii="Times New Roman" w:hAnsi="Times New Roman" w:cs="Times New Roman"/>
                <w:sz w:val="28"/>
                <w:szCs w:val="28"/>
                <w:lang w:eastAsia="ru-RU"/>
              </w:rPr>
            </w:pPr>
            <w:r>
              <w:rPr>
                <w:rFonts w:ascii="Times New Roman" w:hAnsi="Times New Roman" w:cs="Times New Roman"/>
                <w:color w:val="000000"/>
                <w:sz w:val="28"/>
                <w:szCs w:val="28"/>
                <w:lang w:eastAsia="ru-RU"/>
              </w:rPr>
              <w:t>Владеть:</w:t>
            </w:r>
          </w:p>
          <w:p w:rsidR="00C5614A" w:rsidRDefault="00C5614A" w:rsidP="00B522A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навыками </w:t>
            </w:r>
            <w:proofErr w:type="gramStart"/>
            <w:r>
              <w:rPr>
                <w:rFonts w:ascii="Times New Roman" w:hAnsi="Times New Roman" w:cs="Times New Roman"/>
                <w:sz w:val="28"/>
                <w:szCs w:val="28"/>
                <w:lang w:eastAsia="ru-RU"/>
              </w:rPr>
              <w:t>абстрактного</w:t>
            </w:r>
            <w:proofErr w:type="gramEnd"/>
          </w:p>
          <w:p w:rsidR="00C5614A" w:rsidRDefault="00C5614A" w:rsidP="00B522A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мышления, анализа и синтеза</w:t>
            </w:r>
          </w:p>
          <w:p w:rsidR="00C5614A" w:rsidRDefault="00C5614A" w:rsidP="00B522A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информации, полученной в процессе</w:t>
            </w:r>
          </w:p>
          <w:p w:rsidR="00C5614A" w:rsidRDefault="00C5614A" w:rsidP="00B522A8">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обследования и лечения пациента</w:t>
            </w:r>
          </w:p>
        </w:tc>
        <w:tc>
          <w:tcPr>
            <w:tcW w:w="2217" w:type="dxa"/>
          </w:tcPr>
          <w:p w:rsidR="00C5614A" w:rsidRDefault="00C5614A" w:rsidP="00B522A8">
            <w:pPr>
              <w:spacing w:after="0" w:line="240" w:lineRule="auto"/>
              <w:jc w:val="both"/>
              <w:rPr>
                <w:rFonts w:ascii="Times New Roman" w:hAnsi="Times New Roman" w:cs="Times New Roman"/>
                <w:color w:val="000000"/>
                <w:sz w:val="28"/>
                <w:szCs w:val="28"/>
                <w:lang w:eastAsia="ru-RU"/>
              </w:rPr>
            </w:pPr>
          </w:p>
        </w:tc>
      </w:tr>
    </w:tbl>
    <w:p w:rsidR="00C5614A" w:rsidRDefault="00C5614A" w:rsidP="00C5614A">
      <w:pPr>
        <w:spacing w:after="0" w:line="240" w:lineRule="auto"/>
        <w:ind w:firstLine="709"/>
        <w:jc w:val="both"/>
        <w:rPr>
          <w:rFonts w:ascii="Times New Roman" w:hAnsi="Times New Roman" w:cs="Times New Roman"/>
          <w:color w:val="000000"/>
          <w:sz w:val="28"/>
          <w:szCs w:val="28"/>
          <w:lang w:eastAsia="ru-RU"/>
        </w:rPr>
      </w:pPr>
    </w:p>
    <w:p w:rsidR="00C5614A" w:rsidRDefault="00C5614A" w:rsidP="00C5614A">
      <w:pPr>
        <w:spacing w:after="0" w:line="240" w:lineRule="auto"/>
        <w:ind w:firstLine="709"/>
        <w:jc w:val="both"/>
        <w:rPr>
          <w:rFonts w:ascii="Times New Roman" w:hAnsi="Times New Roman" w:cs="Times New Roman"/>
          <w:b/>
          <w:color w:val="000000"/>
          <w:sz w:val="28"/>
          <w:szCs w:val="28"/>
          <w:lang w:eastAsia="ru-RU"/>
        </w:rPr>
      </w:pPr>
    </w:p>
    <w:p w:rsidR="00C5614A" w:rsidRDefault="00C5614A" w:rsidP="00C5614A">
      <w:pPr>
        <w:spacing w:after="0" w:line="240" w:lineRule="auto"/>
        <w:ind w:firstLine="709"/>
        <w:jc w:val="both"/>
        <w:rPr>
          <w:rFonts w:ascii="Times New Roman" w:hAnsi="Times New Roman" w:cs="Times New Roman"/>
          <w:b/>
          <w:color w:val="000000"/>
          <w:sz w:val="28"/>
          <w:szCs w:val="28"/>
          <w:lang w:eastAsia="ru-RU"/>
        </w:rPr>
      </w:pPr>
    </w:p>
    <w:p w:rsidR="00C5614A" w:rsidRDefault="00C5614A" w:rsidP="00C5614A">
      <w:pPr>
        <w:spacing w:after="0" w:line="240" w:lineRule="auto"/>
        <w:ind w:firstLine="709"/>
        <w:rPr>
          <w:rFonts w:ascii="Times New Roman" w:hAnsi="Times New Roman" w:cs="Times New Roman"/>
          <w:b/>
          <w:color w:val="000000"/>
          <w:sz w:val="28"/>
          <w:szCs w:val="28"/>
          <w:lang w:eastAsia="ru-RU"/>
        </w:rPr>
      </w:pPr>
    </w:p>
    <w:p w:rsidR="00DF50FA" w:rsidRPr="00DF50FA" w:rsidRDefault="00DF50FA" w:rsidP="00C5614A">
      <w:pPr>
        <w:spacing w:after="0" w:line="240" w:lineRule="auto"/>
        <w:ind w:firstLine="709"/>
        <w:jc w:val="center"/>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0E" w:rsidRDefault="00A5350E" w:rsidP="00157015">
      <w:pPr>
        <w:spacing w:after="0" w:line="240" w:lineRule="auto"/>
      </w:pPr>
      <w:r>
        <w:separator/>
      </w:r>
    </w:p>
  </w:endnote>
  <w:endnote w:type="continuationSeparator" w:id="0">
    <w:p w:rsidR="00A5350E" w:rsidRDefault="00A5350E"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0E" w:rsidRDefault="00A5350E" w:rsidP="00157015">
      <w:pPr>
        <w:spacing w:after="0" w:line="240" w:lineRule="auto"/>
      </w:pPr>
      <w:r>
        <w:separator/>
      </w:r>
    </w:p>
  </w:footnote>
  <w:footnote w:type="continuationSeparator" w:id="0">
    <w:p w:rsidR="00A5350E" w:rsidRDefault="00A5350E" w:rsidP="0015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8"/>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1">
    <w:nsid w:val="0000000D"/>
    <w:multiLevelType w:val="multilevel"/>
    <w:tmpl w:val="0000000D"/>
    <w:name w:val="WW8Num12"/>
    <w:lvl w:ilvl="0">
      <w:start w:val="1"/>
      <w:numFmt w:val="decimal"/>
      <w:lvlText w:val="%1."/>
      <w:lvlJc w:val="left"/>
      <w:pPr>
        <w:tabs>
          <w:tab w:val="num" w:pos="786"/>
        </w:tabs>
        <w:ind w:left="786"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8"/>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0000001F"/>
    <w:multiLevelType w:val="singleLevel"/>
    <w:tmpl w:val="0000001F"/>
    <w:name w:val="WW8Num30"/>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4">
    <w:nsid w:val="00000021"/>
    <w:multiLevelType w:val="multilevel"/>
    <w:tmpl w:val="00000021"/>
    <w:name w:val="WW8Num32"/>
    <w:lvl w:ilvl="0">
      <w:start w:val="1"/>
      <w:numFmt w:val="decimal"/>
      <w:lvlText w:val="%1."/>
      <w:lvlJc w:val="left"/>
      <w:pPr>
        <w:tabs>
          <w:tab w:val="num" w:pos="0"/>
        </w:tabs>
        <w:ind w:left="0" w:firstLine="0"/>
      </w:pPr>
      <w:rPr>
        <w:b w:val="0"/>
        <w:bCs w:val="0"/>
        <w:i w:val="0"/>
        <w:iCs w:val="0"/>
        <w:caps w:val="0"/>
        <w:smallCaps w:val="0"/>
        <w:color w:val="000000"/>
        <w:spacing w:val="1"/>
        <w:w w:val="100"/>
        <w:position w:val="0"/>
        <w:sz w:val="25"/>
        <w:szCs w:val="25"/>
        <w:u w:val="none"/>
        <w:vertAlign w:val="baseline"/>
        <w:lang w:val="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22"/>
    <w:multiLevelType w:val="multilevel"/>
    <w:tmpl w:val="00000022"/>
    <w:name w:val="WW8Num33"/>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upperLetter"/>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32"/>
    <w:multiLevelType w:val="singleLevel"/>
    <w:tmpl w:val="00000032"/>
    <w:name w:val="WW8Num49"/>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7">
    <w:nsid w:val="00000033"/>
    <w:multiLevelType w:val="singleLevel"/>
    <w:tmpl w:val="00000033"/>
    <w:name w:val="WW8Num50"/>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8">
    <w:nsid w:val="00000037"/>
    <w:multiLevelType w:val="singleLevel"/>
    <w:tmpl w:val="00000037"/>
    <w:name w:val="WW8Num55"/>
    <w:lvl w:ilvl="0">
      <w:start w:val="1"/>
      <w:numFmt w:val="decimal"/>
      <w:lvlText w:val="%1."/>
      <w:lvlJc w:val="left"/>
      <w:pPr>
        <w:tabs>
          <w:tab w:val="num" w:pos="0"/>
        </w:tabs>
        <w:ind w:left="1140" w:hanging="360"/>
      </w:pPr>
      <w:rPr>
        <w:rFonts w:ascii="Times New Roman" w:hAnsi="Times New Roman" w:cs="Times New Roman"/>
        <w:color w:val="000000"/>
        <w:sz w:val="28"/>
        <w:szCs w:val="28"/>
      </w:rPr>
    </w:lvl>
  </w:abstractNum>
  <w:abstractNum w:abstractNumId="9">
    <w:nsid w:val="00000038"/>
    <w:multiLevelType w:val="singleLevel"/>
    <w:tmpl w:val="00000038"/>
    <w:name w:val="WW8Num56"/>
    <w:lvl w:ilvl="0">
      <w:start w:val="1"/>
      <w:numFmt w:val="decimal"/>
      <w:lvlText w:val="%1."/>
      <w:lvlJc w:val="left"/>
      <w:pPr>
        <w:tabs>
          <w:tab w:val="num" w:pos="340"/>
        </w:tabs>
        <w:ind w:left="340" w:hanging="360"/>
      </w:pPr>
      <w:rPr>
        <w:rFonts w:hint="default"/>
      </w:rPr>
    </w:lvl>
  </w:abstractNum>
  <w:abstractNum w:abstractNumId="10">
    <w:nsid w:val="00000039"/>
    <w:multiLevelType w:val="singleLevel"/>
    <w:tmpl w:val="00000039"/>
    <w:name w:val="WW8Num57"/>
    <w:lvl w:ilvl="0">
      <w:start w:val="3"/>
      <w:numFmt w:val="decimal"/>
      <w:lvlText w:val="%1."/>
      <w:lvlJc w:val="left"/>
      <w:pPr>
        <w:tabs>
          <w:tab w:val="num" w:pos="340"/>
        </w:tabs>
        <w:ind w:left="340" w:hanging="360"/>
      </w:pPr>
      <w:rPr>
        <w:rFonts w:hint="default"/>
      </w:rPr>
    </w:lvl>
  </w:abstractNum>
  <w:abstractNum w:abstractNumId="11">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3">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07A563C8"/>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
    <w:nsid w:val="0AE81F85"/>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6">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nsid w:val="1C7C79A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9">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2">
    <w:nsid w:val="32BE5E6B"/>
    <w:multiLevelType w:val="singleLevel"/>
    <w:tmpl w:val="00000009"/>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23">
    <w:nsid w:val="36C8641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4">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46281E3D"/>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6">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8">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num w:numId="1">
    <w:abstractNumId w:val="28"/>
  </w:num>
  <w:num w:numId="2">
    <w:abstractNumId w:val="27"/>
  </w:num>
  <w:num w:numId="3">
    <w:abstractNumId w:val="24"/>
  </w:num>
  <w:num w:numId="4">
    <w:abstractNumId w:val="26"/>
  </w:num>
  <w:num w:numId="5">
    <w:abstractNumId w:val="16"/>
  </w:num>
  <w:num w:numId="6">
    <w:abstractNumId w:val="29"/>
  </w:num>
  <w:num w:numId="7">
    <w:abstractNumId w:val="19"/>
  </w:num>
  <w:num w:numId="8">
    <w:abstractNumId w:val="17"/>
  </w:num>
  <w:num w:numId="9">
    <w:abstractNumId w:val="11"/>
  </w:num>
  <w:num w:numId="10">
    <w:abstractNumId w:val="13"/>
  </w:num>
  <w:num w:numId="11">
    <w:abstractNumId w:val="12"/>
  </w:num>
  <w:num w:numId="12">
    <w:abstractNumId w:val="30"/>
  </w:num>
  <w:num w:numId="13">
    <w:abstractNumId w:val="21"/>
  </w:num>
  <w:num w:numId="14">
    <w:abstractNumId w:val="20"/>
  </w:num>
  <w:num w:numId="15">
    <w:abstractNumId w:val="10"/>
  </w:num>
  <w:num w:numId="16">
    <w:abstractNumId w:val="0"/>
  </w:num>
  <w:num w:numId="17">
    <w:abstractNumId w:val="22"/>
  </w:num>
  <w:num w:numId="18">
    <w:abstractNumId w:val="8"/>
  </w:num>
  <w:num w:numId="19">
    <w:abstractNumId w:val="5"/>
  </w:num>
  <w:num w:numId="20">
    <w:abstractNumId w:val="1"/>
  </w:num>
  <w:num w:numId="21">
    <w:abstractNumId w:val="7"/>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
  </w:num>
  <w:num w:numId="26">
    <w:abstractNumId w:val="23"/>
  </w:num>
  <w:num w:numId="27">
    <w:abstractNumId w:val="15"/>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93"/>
    <w:rsid w:val="000005C9"/>
    <w:rsid w:val="00005C0B"/>
    <w:rsid w:val="00012F26"/>
    <w:rsid w:val="000262D1"/>
    <w:rsid w:val="00031048"/>
    <w:rsid w:val="00055D8B"/>
    <w:rsid w:val="0006195A"/>
    <w:rsid w:val="0006349C"/>
    <w:rsid w:val="00064681"/>
    <w:rsid w:val="0008055A"/>
    <w:rsid w:val="000814BE"/>
    <w:rsid w:val="0008491C"/>
    <w:rsid w:val="000A12FB"/>
    <w:rsid w:val="000A1ABA"/>
    <w:rsid w:val="000B1312"/>
    <w:rsid w:val="000B37E3"/>
    <w:rsid w:val="000B5E0A"/>
    <w:rsid w:val="000C0128"/>
    <w:rsid w:val="000C3A4B"/>
    <w:rsid w:val="000D0E39"/>
    <w:rsid w:val="000D78EB"/>
    <w:rsid w:val="000E1ABD"/>
    <w:rsid w:val="000E7E53"/>
    <w:rsid w:val="000F4014"/>
    <w:rsid w:val="00100031"/>
    <w:rsid w:val="00105C94"/>
    <w:rsid w:val="001114D9"/>
    <w:rsid w:val="00126E34"/>
    <w:rsid w:val="001277F6"/>
    <w:rsid w:val="00132552"/>
    <w:rsid w:val="00156830"/>
    <w:rsid w:val="00157015"/>
    <w:rsid w:val="00175934"/>
    <w:rsid w:val="00195D14"/>
    <w:rsid w:val="001A069A"/>
    <w:rsid w:val="001A5D88"/>
    <w:rsid w:val="001A7AFF"/>
    <w:rsid w:val="001B0B8F"/>
    <w:rsid w:val="001B51DF"/>
    <w:rsid w:val="001C28C0"/>
    <w:rsid w:val="001D1FB8"/>
    <w:rsid w:val="001E207A"/>
    <w:rsid w:val="001E62AF"/>
    <w:rsid w:val="001F0A99"/>
    <w:rsid w:val="001F5DDA"/>
    <w:rsid w:val="00200230"/>
    <w:rsid w:val="00201BE4"/>
    <w:rsid w:val="002102B7"/>
    <w:rsid w:val="00211B7C"/>
    <w:rsid w:val="0022015F"/>
    <w:rsid w:val="002207F8"/>
    <w:rsid w:val="0022304E"/>
    <w:rsid w:val="00223EB3"/>
    <w:rsid w:val="002261D6"/>
    <w:rsid w:val="00237CAD"/>
    <w:rsid w:val="00240488"/>
    <w:rsid w:val="00253689"/>
    <w:rsid w:val="002658E4"/>
    <w:rsid w:val="00274D2F"/>
    <w:rsid w:val="00275622"/>
    <w:rsid w:val="00280867"/>
    <w:rsid w:val="00287DDC"/>
    <w:rsid w:val="002963F6"/>
    <w:rsid w:val="002A4023"/>
    <w:rsid w:val="002A589E"/>
    <w:rsid w:val="002B31F7"/>
    <w:rsid w:val="002C3C0C"/>
    <w:rsid w:val="002D1C21"/>
    <w:rsid w:val="002D51AB"/>
    <w:rsid w:val="002F19A1"/>
    <w:rsid w:val="002F45F0"/>
    <w:rsid w:val="002F791A"/>
    <w:rsid w:val="00306147"/>
    <w:rsid w:val="0030678F"/>
    <w:rsid w:val="00321C97"/>
    <w:rsid w:val="00321EF4"/>
    <w:rsid w:val="0032420F"/>
    <w:rsid w:val="003371E1"/>
    <w:rsid w:val="003421E0"/>
    <w:rsid w:val="0034381E"/>
    <w:rsid w:val="003533AE"/>
    <w:rsid w:val="00356BE5"/>
    <w:rsid w:val="00365776"/>
    <w:rsid w:val="003719FB"/>
    <w:rsid w:val="00377025"/>
    <w:rsid w:val="00383890"/>
    <w:rsid w:val="00392AAF"/>
    <w:rsid w:val="003935E5"/>
    <w:rsid w:val="00394292"/>
    <w:rsid w:val="003A560A"/>
    <w:rsid w:val="003B32B2"/>
    <w:rsid w:val="003C2E4B"/>
    <w:rsid w:val="003D3EA2"/>
    <w:rsid w:val="003E0025"/>
    <w:rsid w:val="003E2245"/>
    <w:rsid w:val="003F4CC0"/>
    <w:rsid w:val="00401C9B"/>
    <w:rsid w:val="00401D5D"/>
    <w:rsid w:val="00404CBD"/>
    <w:rsid w:val="004050BB"/>
    <w:rsid w:val="004050D2"/>
    <w:rsid w:val="004159BD"/>
    <w:rsid w:val="00420EEF"/>
    <w:rsid w:val="004212C9"/>
    <w:rsid w:val="004323F6"/>
    <w:rsid w:val="00440DE5"/>
    <w:rsid w:val="004412D7"/>
    <w:rsid w:val="00457AC8"/>
    <w:rsid w:val="00460477"/>
    <w:rsid w:val="00462DD8"/>
    <w:rsid w:val="00462FD8"/>
    <w:rsid w:val="00465A0C"/>
    <w:rsid w:val="00473048"/>
    <w:rsid w:val="004778AA"/>
    <w:rsid w:val="00477B9F"/>
    <w:rsid w:val="00494BBA"/>
    <w:rsid w:val="004B268A"/>
    <w:rsid w:val="004C0377"/>
    <w:rsid w:val="004C57F9"/>
    <w:rsid w:val="004C6861"/>
    <w:rsid w:val="004D2A49"/>
    <w:rsid w:val="004D6602"/>
    <w:rsid w:val="004F126F"/>
    <w:rsid w:val="004F5106"/>
    <w:rsid w:val="00502DD7"/>
    <w:rsid w:val="0052432C"/>
    <w:rsid w:val="00525449"/>
    <w:rsid w:val="005328DA"/>
    <w:rsid w:val="00553F91"/>
    <w:rsid w:val="00565F75"/>
    <w:rsid w:val="00573784"/>
    <w:rsid w:val="00575EB9"/>
    <w:rsid w:val="00576532"/>
    <w:rsid w:val="00577ECA"/>
    <w:rsid w:val="005A3274"/>
    <w:rsid w:val="005A6985"/>
    <w:rsid w:val="005B1957"/>
    <w:rsid w:val="005C45AD"/>
    <w:rsid w:val="005E2A31"/>
    <w:rsid w:val="005F6ACE"/>
    <w:rsid w:val="00616FD0"/>
    <w:rsid w:val="00625B59"/>
    <w:rsid w:val="006333AD"/>
    <w:rsid w:val="00653B9B"/>
    <w:rsid w:val="0066195B"/>
    <w:rsid w:val="00677DF3"/>
    <w:rsid w:val="00683C92"/>
    <w:rsid w:val="0069633D"/>
    <w:rsid w:val="006A6AC0"/>
    <w:rsid w:val="006B7955"/>
    <w:rsid w:val="006C3F93"/>
    <w:rsid w:val="006D5E7B"/>
    <w:rsid w:val="006D5E93"/>
    <w:rsid w:val="006D7E7B"/>
    <w:rsid w:val="006E46C2"/>
    <w:rsid w:val="007129E7"/>
    <w:rsid w:val="00715E10"/>
    <w:rsid w:val="00717717"/>
    <w:rsid w:val="00721C48"/>
    <w:rsid w:val="00721EB9"/>
    <w:rsid w:val="00724591"/>
    <w:rsid w:val="007350F9"/>
    <w:rsid w:val="00745752"/>
    <w:rsid w:val="00755A04"/>
    <w:rsid w:val="007610D7"/>
    <w:rsid w:val="00762465"/>
    <w:rsid w:val="00762509"/>
    <w:rsid w:val="0078194D"/>
    <w:rsid w:val="007829D9"/>
    <w:rsid w:val="00783053"/>
    <w:rsid w:val="007A1FDC"/>
    <w:rsid w:val="007A4574"/>
    <w:rsid w:val="007B2767"/>
    <w:rsid w:val="007B3F94"/>
    <w:rsid w:val="007C235B"/>
    <w:rsid w:val="007C3485"/>
    <w:rsid w:val="007E024A"/>
    <w:rsid w:val="007E027B"/>
    <w:rsid w:val="007E1571"/>
    <w:rsid w:val="007F2CA1"/>
    <w:rsid w:val="007F5B47"/>
    <w:rsid w:val="008007D5"/>
    <w:rsid w:val="00800ADA"/>
    <w:rsid w:val="00801797"/>
    <w:rsid w:val="00803E40"/>
    <w:rsid w:val="008048A3"/>
    <w:rsid w:val="00806C99"/>
    <w:rsid w:val="00825054"/>
    <w:rsid w:val="00834919"/>
    <w:rsid w:val="008359FF"/>
    <w:rsid w:val="00837819"/>
    <w:rsid w:val="0084617E"/>
    <w:rsid w:val="00854F9F"/>
    <w:rsid w:val="00855695"/>
    <w:rsid w:val="00870709"/>
    <w:rsid w:val="008800A4"/>
    <w:rsid w:val="0088305E"/>
    <w:rsid w:val="00883EFC"/>
    <w:rsid w:val="00887062"/>
    <w:rsid w:val="008933BF"/>
    <w:rsid w:val="008A014F"/>
    <w:rsid w:val="008A35DE"/>
    <w:rsid w:val="008B7509"/>
    <w:rsid w:val="008B7E5F"/>
    <w:rsid w:val="008C45B7"/>
    <w:rsid w:val="008D793D"/>
    <w:rsid w:val="008E3F77"/>
    <w:rsid w:val="008E416F"/>
    <w:rsid w:val="008E4FD0"/>
    <w:rsid w:val="008E6D23"/>
    <w:rsid w:val="008F2602"/>
    <w:rsid w:val="008F5392"/>
    <w:rsid w:val="009048B7"/>
    <w:rsid w:val="009163CC"/>
    <w:rsid w:val="00925959"/>
    <w:rsid w:val="00934EDF"/>
    <w:rsid w:val="00945398"/>
    <w:rsid w:val="00947ADF"/>
    <w:rsid w:val="00954DCA"/>
    <w:rsid w:val="00962E87"/>
    <w:rsid w:val="00976301"/>
    <w:rsid w:val="009765A3"/>
    <w:rsid w:val="00991759"/>
    <w:rsid w:val="009A1769"/>
    <w:rsid w:val="009A18CB"/>
    <w:rsid w:val="009C5F77"/>
    <w:rsid w:val="009D2D3F"/>
    <w:rsid w:val="009D2EFE"/>
    <w:rsid w:val="009E0CCB"/>
    <w:rsid w:val="009E4DE5"/>
    <w:rsid w:val="009E5511"/>
    <w:rsid w:val="009E657A"/>
    <w:rsid w:val="009F6866"/>
    <w:rsid w:val="00A03850"/>
    <w:rsid w:val="00A22B9F"/>
    <w:rsid w:val="00A26844"/>
    <w:rsid w:val="00A27E3F"/>
    <w:rsid w:val="00A32BF1"/>
    <w:rsid w:val="00A350B0"/>
    <w:rsid w:val="00A47339"/>
    <w:rsid w:val="00A47A80"/>
    <w:rsid w:val="00A501BA"/>
    <w:rsid w:val="00A507B5"/>
    <w:rsid w:val="00A5350E"/>
    <w:rsid w:val="00A5767A"/>
    <w:rsid w:val="00A62D59"/>
    <w:rsid w:val="00A6627A"/>
    <w:rsid w:val="00A67478"/>
    <w:rsid w:val="00AA06A1"/>
    <w:rsid w:val="00AA773D"/>
    <w:rsid w:val="00AB5F3F"/>
    <w:rsid w:val="00AB7E09"/>
    <w:rsid w:val="00AC26F9"/>
    <w:rsid w:val="00AC7DC8"/>
    <w:rsid w:val="00AD15B1"/>
    <w:rsid w:val="00AD3312"/>
    <w:rsid w:val="00AD3F56"/>
    <w:rsid w:val="00AE6F07"/>
    <w:rsid w:val="00B00168"/>
    <w:rsid w:val="00B04F09"/>
    <w:rsid w:val="00B0659E"/>
    <w:rsid w:val="00B178F8"/>
    <w:rsid w:val="00B22FFE"/>
    <w:rsid w:val="00B40E44"/>
    <w:rsid w:val="00B422AE"/>
    <w:rsid w:val="00B42DC4"/>
    <w:rsid w:val="00B44C7C"/>
    <w:rsid w:val="00B51555"/>
    <w:rsid w:val="00B542D2"/>
    <w:rsid w:val="00B72E28"/>
    <w:rsid w:val="00B74E0C"/>
    <w:rsid w:val="00B77A84"/>
    <w:rsid w:val="00B85550"/>
    <w:rsid w:val="00BA3F91"/>
    <w:rsid w:val="00BB14AC"/>
    <w:rsid w:val="00BC5A7D"/>
    <w:rsid w:val="00BD25CD"/>
    <w:rsid w:val="00BE0264"/>
    <w:rsid w:val="00BE4AD8"/>
    <w:rsid w:val="00BE7DED"/>
    <w:rsid w:val="00BF026A"/>
    <w:rsid w:val="00C001FF"/>
    <w:rsid w:val="00C10640"/>
    <w:rsid w:val="00C17538"/>
    <w:rsid w:val="00C22E24"/>
    <w:rsid w:val="00C31A20"/>
    <w:rsid w:val="00C33A01"/>
    <w:rsid w:val="00C54561"/>
    <w:rsid w:val="00C55863"/>
    <w:rsid w:val="00C5614A"/>
    <w:rsid w:val="00C60C63"/>
    <w:rsid w:val="00C65BAA"/>
    <w:rsid w:val="00C7064C"/>
    <w:rsid w:val="00C7388E"/>
    <w:rsid w:val="00C83550"/>
    <w:rsid w:val="00C9097E"/>
    <w:rsid w:val="00C94C68"/>
    <w:rsid w:val="00CA0055"/>
    <w:rsid w:val="00CA1131"/>
    <w:rsid w:val="00CB332C"/>
    <w:rsid w:val="00CC101F"/>
    <w:rsid w:val="00CD539D"/>
    <w:rsid w:val="00CD6871"/>
    <w:rsid w:val="00CE33C9"/>
    <w:rsid w:val="00CF0BF8"/>
    <w:rsid w:val="00CF0E09"/>
    <w:rsid w:val="00CF3E4A"/>
    <w:rsid w:val="00CF5372"/>
    <w:rsid w:val="00CF706E"/>
    <w:rsid w:val="00D07436"/>
    <w:rsid w:val="00D15DB7"/>
    <w:rsid w:val="00D211D5"/>
    <w:rsid w:val="00D30FA2"/>
    <w:rsid w:val="00D3605D"/>
    <w:rsid w:val="00D37CF9"/>
    <w:rsid w:val="00D43C60"/>
    <w:rsid w:val="00D610B9"/>
    <w:rsid w:val="00D81045"/>
    <w:rsid w:val="00DA4EF9"/>
    <w:rsid w:val="00DB48FE"/>
    <w:rsid w:val="00DC0F28"/>
    <w:rsid w:val="00DC6421"/>
    <w:rsid w:val="00DC7C0D"/>
    <w:rsid w:val="00DF50FA"/>
    <w:rsid w:val="00E03D52"/>
    <w:rsid w:val="00E0438A"/>
    <w:rsid w:val="00E045B2"/>
    <w:rsid w:val="00E14F00"/>
    <w:rsid w:val="00E1654D"/>
    <w:rsid w:val="00E25D10"/>
    <w:rsid w:val="00E31B3B"/>
    <w:rsid w:val="00E35B76"/>
    <w:rsid w:val="00E36F42"/>
    <w:rsid w:val="00E4086A"/>
    <w:rsid w:val="00E42629"/>
    <w:rsid w:val="00E54BFC"/>
    <w:rsid w:val="00E554CD"/>
    <w:rsid w:val="00E575E7"/>
    <w:rsid w:val="00E77F22"/>
    <w:rsid w:val="00E829E0"/>
    <w:rsid w:val="00E8638A"/>
    <w:rsid w:val="00E8656E"/>
    <w:rsid w:val="00E90032"/>
    <w:rsid w:val="00E91E3D"/>
    <w:rsid w:val="00E959ED"/>
    <w:rsid w:val="00EA033E"/>
    <w:rsid w:val="00EA0EB3"/>
    <w:rsid w:val="00EA43A1"/>
    <w:rsid w:val="00EB1762"/>
    <w:rsid w:val="00EB2ED8"/>
    <w:rsid w:val="00EC4705"/>
    <w:rsid w:val="00ED07FE"/>
    <w:rsid w:val="00ED2AFD"/>
    <w:rsid w:val="00ED6D30"/>
    <w:rsid w:val="00EE0CB5"/>
    <w:rsid w:val="00EE1912"/>
    <w:rsid w:val="00EE39C5"/>
    <w:rsid w:val="00EF01B9"/>
    <w:rsid w:val="00EF1A3E"/>
    <w:rsid w:val="00EF4746"/>
    <w:rsid w:val="00EF55ED"/>
    <w:rsid w:val="00F04DF4"/>
    <w:rsid w:val="00F17823"/>
    <w:rsid w:val="00F22F20"/>
    <w:rsid w:val="00F27B96"/>
    <w:rsid w:val="00F27E65"/>
    <w:rsid w:val="00F45516"/>
    <w:rsid w:val="00F50D75"/>
    <w:rsid w:val="00F64255"/>
    <w:rsid w:val="00F64BA2"/>
    <w:rsid w:val="00F922D2"/>
    <w:rsid w:val="00FA10C8"/>
    <w:rsid w:val="00FA186A"/>
    <w:rsid w:val="00FB1772"/>
    <w:rsid w:val="00FC1802"/>
    <w:rsid w:val="00FC1ADD"/>
    <w:rsid w:val="00FC5519"/>
    <w:rsid w:val="00FD4660"/>
    <w:rsid w:val="00FD6206"/>
    <w:rsid w:val="00FF6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5"/>
      </w:numPr>
    </w:pPr>
  </w:style>
  <w:style w:type="numbering" w:customStyle="1" w:styleId="WWNum52">
    <w:name w:val="WWNum52"/>
    <w:rsid w:val="006D5E93"/>
  </w:style>
  <w:style w:type="numbering" w:customStyle="1" w:styleId="WWNum42">
    <w:name w:val="WWNum42"/>
    <w:rsid w:val="006D5E93"/>
    <w:pPr>
      <w:numPr>
        <w:numId w:val="7"/>
      </w:numPr>
    </w:pPr>
  </w:style>
  <w:style w:type="numbering" w:customStyle="1" w:styleId="WWNum9">
    <w:name w:val="WWNum9"/>
    <w:rsid w:val="006D5E93"/>
    <w:pPr>
      <w:numPr>
        <w:numId w:val="3"/>
      </w:numPr>
    </w:pPr>
  </w:style>
  <w:style w:type="numbering" w:customStyle="1" w:styleId="WWNum13">
    <w:name w:val="WWNum13"/>
    <w:rsid w:val="006D5E93"/>
    <w:pPr>
      <w:numPr>
        <w:numId w:val="4"/>
      </w:numPr>
    </w:pPr>
  </w:style>
  <w:style w:type="numbering" w:customStyle="1" w:styleId="WWNum34">
    <w:name w:val="WWNum34"/>
    <w:rsid w:val="006D5E93"/>
    <w:pPr>
      <w:numPr>
        <w:numId w:val="6"/>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8"/>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 w:type="paragraph" w:customStyle="1" w:styleId="310">
    <w:name w:val="Основной текст 31"/>
    <w:basedOn w:val="a"/>
    <w:rsid w:val="00801797"/>
    <w:pPr>
      <w:suppressAutoHyphens/>
      <w:spacing w:after="120" w:line="240" w:lineRule="auto"/>
    </w:pPr>
    <w:rPr>
      <w:rFonts w:ascii="Times New Roman" w:eastAsia="Times New Roman" w:hAnsi="Times New Roman" w:cs="Times New Roman"/>
      <w:sz w:val="16"/>
      <w:szCs w:val="16"/>
      <w:lang w:val="x-none" w:eastAsia="ar-SA"/>
    </w:rPr>
  </w:style>
  <w:style w:type="paragraph" w:customStyle="1" w:styleId="16">
    <w:name w:val="Обычный1"/>
    <w:rsid w:val="008A35DE"/>
    <w:pPr>
      <w:widowControl w:val="0"/>
      <w:suppressAutoHyphens/>
      <w:spacing w:after="0" w:line="240" w:lineRule="auto"/>
      <w:ind w:firstLine="320"/>
      <w:jc w:val="both"/>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08055A"/>
    <w:pPr>
      <w:suppressAutoHyphens/>
      <w:spacing w:after="120" w:line="240" w:lineRule="auto"/>
      <w:ind w:left="283"/>
    </w:pPr>
    <w:rPr>
      <w:rFonts w:ascii="Times New Roman" w:eastAsia="Times New Roman" w:hAnsi="Times New Roman" w:cs="Times New Roman"/>
      <w:sz w:val="16"/>
      <w:szCs w:val="16"/>
      <w:lang w:val="x-none" w:eastAsia="ar-SA"/>
    </w:rPr>
  </w:style>
  <w:style w:type="paragraph" w:customStyle="1" w:styleId="17">
    <w:name w:val="Основной текст1"/>
    <w:basedOn w:val="a"/>
    <w:rsid w:val="00FC5519"/>
    <w:pPr>
      <w:widowControl w:val="0"/>
      <w:shd w:val="clear" w:color="auto" w:fill="FFFFFF"/>
      <w:suppressAutoHyphens/>
      <w:spacing w:after="0" w:line="326" w:lineRule="exact"/>
      <w:jc w:val="both"/>
    </w:pPr>
    <w:rPr>
      <w:rFonts w:ascii="Times New Roman" w:eastAsia="Times New Roman" w:hAnsi="Times New Roman" w:cs="Times New Roman"/>
      <w:spacing w:val="1"/>
      <w:sz w:val="25"/>
      <w:szCs w:val="25"/>
      <w:lang w:val="x-none" w:eastAsia="ar-SA"/>
    </w:rPr>
  </w:style>
  <w:style w:type="paragraph" w:customStyle="1" w:styleId="25">
    <w:name w:val="Обычный2"/>
    <w:rsid w:val="00EE1912"/>
    <w:pPr>
      <w:widowControl w:val="0"/>
      <w:suppressAutoHyphens/>
      <w:spacing w:after="0" w:line="240" w:lineRule="auto"/>
      <w:ind w:firstLine="320"/>
      <w:jc w:val="both"/>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5"/>
      </w:numPr>
    </w:pPr>
  </w:style>
  <w:style w:type="numbering" w:customStyle="1" w:styleId="WWNum52">
    <w:name w:val="WWNum52"/>
    <w:rsid w:val="006D5E93"/>
  </w:style>
  <w:style w:type="numbering" w:customStyle="1" w:styleId="WWNum42">
    <w:name w:val="WWNum42"/>
    <w:rsid w:val="006D5E93"/>
    <w:pPr>
      <w:numPr>
        <w:numId w:val="7"/>
      </w:numPr>
    </w:pPr>
  </w:style>
  <w:style w:type="numbering" w:customStyle="1" w:styleId="WWNum9">
    <w:name w:val="WWNum9"/>
    <w:rsid w:val="006D5E93"/>
    <w:pPr>
      <w:numPr>
        <w:numId w:val="3"/>
      </w:numPr>
    </w:pPr>
  </w:style>
  <w:style w:type="numbering" w:customStyle="1" w:styleId="WWNum13">
    <w:name w:val="WWNum13"/>
    <w:rsid w:val="006D5E93"/>
    <w:pPr>
      <w:numPr>
        <w:numId w:val="4"/>
      </w:numPr>
    </w:pPr>
  </w:style>
  <w:style w:type="numbering" w:customStyle="1" w:styleId="WWNum34">
    <w:name w:val="WWNum34"/>
    <w:rsid w:val="006D5E93"/>
    <w:pPr>
      <w:numPr>
        <w:numId w:val="6"/>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8"/>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 w:type="paragraph" w:customStyle="1" w:styleId="310">
    <w:name w:val="Основной текст 31"/>
    <w:basedOn w:val="a"/>
    <w:rsid w:val="00801797"/>
    <w:pPr>
      <w:suppressAutoHyphens/>
      <w:spacing w:after="120" w:line="240" w:lineRule="auto"/>
    </w:pPr>
    <w:rPr>
      <w:rFonts w:ascii="Times New Roman" w:eastAsia="Times New Roman" w:hAnsi="Times New Roman" w:cs="Times New Roman"/>
      <w:sz w:val="16"/>
      <w:szCs w:val="16"/>
      <w:lang w:val="x-none" w:eastAsia="ar-SA"/>
    </w:rPr>
  </w:style>
  <w:style w:type="paragraph" w:customStyle="1" w:styleId="16">
    <w:name w:val="Обычный1"/>
    <w:rsid w:val="008A35DE"/>
    <w:pPr>
      <w:widowControl w:val="0"/>
      <w:suppressAutoHyphens/>
      <w:spacing w:after="0" w:line="240" w:lineRule="auto"/>
      <w:ind w:firstLine="320"/>
      <w:jc w:val="both"/>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08055A"/>
    <w:pPr>
      <w:suppressAutoHyphens/>
      <w:spacing w:after="120" w:line="240" w:lineRule="auto"/>
      <w:ind w:left="283"/>
    </w:pPr>
    <w:rPr>
      <w:rFonts w:ascii="Times New Roman" w:eastAsia="Times New Roman" w:hAnsi="Times New Roman" w:cs="Times New Roman"/>
      <w:sz w:val="16"/>
      <w:szCs w:val="16"/>
      <w:lang w:val="x-none" w:eastAsia="ar-SA"/>
    </w:rPr>
  </w:style>
  <w:style w:type="paragraph" w:customStyle="1" w:styleId="17">
    <w:name w:val="Основной текст1"/>
    <w:basedOn w:val="a"/>
    <w:rsid w:val="00FC5519"/>
    <w:pPr>
      <w:widowControl w:val="0"/>
      <w:shd w:val="clear" w:color="auto" w:fill="FFFFFF"/>
      <w:suppressAutoHyphens/>
      <w:spacing w:after="0" w:line="326" w:lineRule="exact"/>
      <w:jc w:val="both"/>
    </w:pPr>
    <w:rPr>
      <w:rFonts w:ascii="Times New Roman" w:eastAsia="Times New Roman" w:hAnsi="Times New Roman" w:cs="Times New Roman"/>
      <w:spacing w:val="1"/>
      <w:sz w:val="25"/>
      <w:szCs w:val="25"/>
      <w:lang w:val="x-none" w:eastAsia="ar-SA"/>
    </w:rPr>
  </w:style>
  <w:style w:type="paragraph" w:customStyle="1" w:styleId="25">
    <w:name w:val="Обычный2"/>
    <w:rsid w:val="00EE1912"/>
    <w:pPr>
      <w:widowControl w:val="0"/>
      <w:suppressAutoHyphens/>
      <w:spacing w:after="0" w:line="240" w:lineRule="auto"/>
      <w:ind w:firstLine="320"/>
      <w:jc w:val="both"/>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72DC-C847-4A4B-86A5-F8661C7F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63</Pages>
  <Words>15648</Words>
  <Characters>89196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RG</cp:lastModifiedBy>
  <cp:revision>114</cp:revision>
  <cp:lastPrinted>2019-04-24T21:07:00Z</cp:lastPrinted>
  <dcterms:created xsi:type="dcterms:W3CDTF">2021-02-07T05:57:00Z</dcterms:created>
  <dcterms:modified xsi:type="dcterms:W3CDTF">2021-02-08T14:45:00Z</dcterms:modified>
</cp:coreProperties>
</file>