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6E20CA" w:rsidRPr="008D34CA" w:rsidRDefault="006E20CA" w:rsidP="006E20CA">
      <w:pPr>
        <w:jc w:val="center"/>
        <w:rPr>
          <w:sz w:val="28"/>
          <w:szCs w:val="28"/>
        </w:rPr>
      </w:pPr>
      <w:r>
        <w:rPr>
          <w:b/>
          <w:caps/>
          <w:sz w:val="28"/>
          <w:szCs w:val="28"/>
        </w:rPr>
        <w:t xml:space="preserve">Симуляционный курс </w:t>
      </w:r>
    </w:p>
    <w:p w:rsidR="006E20CA" w:rsidRPr="008D34CA" w:rsidRDefault="006E20CA" w:rsidP="006E20CA">
      <w:pPr>
        <w:jc w:val="center"/>
        <w:rPr>
          <w:sz w:val="28"/>
          <w:szCs w:val="28"/>
        </w:rPr>
      </w:pPr>
    </w:p>
    <w:p w:rsidR="006E20CA" w:rsidRPr="008D34CA" w:rsidRDefault="006E20CA" w:rsidP="006E20CA">
      <w:pPr>
        <w:jc w:val="center"/>
        <w:rPr>
          <w:caps/>
          <w:sz w:val="28"/>
          <w:szCs w:val="28"/>
        </w:rPr>
      </w:pPr>
      <w:r w:rsidRPr="008D34CA">
        <w:rPr>
          <w:sz w:val="28"/>
          <w:szCs w:val="28"/>
        </w:rPr>
        <w:t>по специальности</w:t>
      </w:r>
    </w:p>
    <w:p w:rsidR="006E20CA" w:rsidRPr="008D34CA" w:rsidRDefault="006E20CA" w:rsidP="006E20CA">
      <w:pPr>
        <w:jc w:val="center"/>
        <w:rPr>
          <w:b/>
          <w:caps/>
          <w:sz w:val="28"/>
          <w:szCs w:val="28"/>
        </w:rPr>
      </w:pPr>
    </w:p>
    <w:p w:rsidR="006E20CA" w:rsidRDefault="006E20CA" w:rsidP="006E20CA">
      <w:pPr>
        <w:jc w:val="center"/>
        <w:rPr>
          <w:b/>
          <w:caps/>
          <w:sz w:val="28"/>
          <w:szCs w:val="28"/>
        </w:rPr>
      </w:pPr>
    </w:p>
    <w:p w:rsidR="006E20CA" w:rsidRPr="00B32283" w:rsidRDefault="000A1DC0" w:rsidP="006E20CA">
      <w:pPr>
        <w:jc w:val="center"/>
        <w:rPr>
          <w:b/>
          <w:sz w:val="28"/>
          <w:szCs w:val="28"/>
        </w:rPr>
      </w:pPr>
      <w:r w:rsidRPr="000A1DC0">
        <w:rPr>
          <w:i/>
          <w:sz w:val="28"/>
          <w:szCs w:val="28"/>
          <w:shd w:val="clear" w:color="auto" w:fill="FFFFFF"/>
        </w:rPr>
        <w:t>31.08.11 Ультразвуковая диагностика</w:t>
      </w:r>
    </w:p>
    <w:p w:rsidR="00277760" w:rsidRDefault="00277760" w:rsidP="00277760">
      <w:pPr>
        <w:jc w:val="right"/>
        <w:rPr>
          <w:b/>
          <w:sz w:val="28"/>
          <w:szCs w:val="28"/>
        </w:rPr>
      </w:pPr>
    </w:p>
    <w:p w:rsidR="00277760" w:rsidRDefault="00277760" w:rsidP="00277760">
      <w:pPr>
        <w:jc w:val="right"/>
        <w:rPr>
          <w:sz w:val="28"/>
          <w:szCs w:val="28"/>
        </w:rPr>
      </w:pPr>
    </w:p>
    <w:p w:rsidR="0024254A" w:rsidRPr="00277760" w:rsidRDefault="00277760" w:rsidP="00277760">
      <w:pPr>
        <w:ind w:firstLine="709"/>
        <w:jc w:val="both"/>
        <w:rPr>
          <w:color w:val="000000"/>
          <w:sz w:val="28"/>
          <w:szCs w:val="28"/>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0A1DC0" w:rsidRPr="000A1DC0">
        <w:rPr>
          <w:i/>
          <w:sz w:val="28"/>
          <w:szCs w:val="28"/>
          <w:shd w:val="clear" w:color="auto" w:fill="FFFFFF"/>
        </w:rPr>
        <w:t>31.08.11 Ультразвуковая диагностика</w:t>
      </w:r>
      <w:r w:rsidRPr="00277760">
        <w:rPr>
          <w:sz w:val="28"/>
          <w:szCs w:val="28"/>
        </w:rPr>
        <w:t>, утвержденной ученым советом ФГБОУ ВО ОрГМУ Минздрава России</w:t>
      </w:r>
    </w:p>
    <w:p w:rsidR="00BC63F0" w:rsidRPr="00277760" w:rsidRDefault="00BC63F0" w:rsidP="009B1164">
      <w:pPr>
        <w:ind w:firstLine="709"/>
        <w:jc w:val="both"/>
        <w:rPr>
          <w:color w:val="000000"/>
          <w:sz w:val="28"/>
          <w:szCs w:val="28"/>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6E20CA" w:rsidRDefault="006E20CA"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81560" w:rsidRDefault="00481560"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8015F9" w:rsidRPr="00181082" w:rsidTr="00C77BBA">
        <w:tc>
          <w:tcPr>
            <w:tcW w:w="10195" w:type="dxa"/>
            <w:gridSpan w:val="5"/>
          </w:tcPr>
          <w:p w:rsidR="008015F9" w:rsidRPr="003C1B0A" w:rsidRDefault="008015F9" w:rsidP="00C77BBA">
            <w:pPr>
              <w:jc w:val="center"/>
              <w:rPr>
                <w:rFonts w:eastAsia="Calibri"/>
                <w:b/>
                <w:color w:val="000000"/>
                <w:sz w:val="28"/>
                <w:szCs w:val="28"/>
              </w:rPr>
            </w:pPr>
            <w:r>
              <w:rPr>
                <w:b/>
                <w:sz w:val="28"/>
                <w:szCs w:val="28"/>
                <w:lang w:eastAsia="en-US"/>
              </w:rPr>
              <w:lastRenderedPageBreak/>
              <w:t>Модуль 1</w:t>
            </w:r>
            <w:r w:rsidRPr="003C1B0A">
              <w:rPr>
                <w:b/>
                <w:sz w:val="28"/>
                <w:szCs w:val="28"/>
                <w:lang w:eastAsia="en-US"/>
              </w:rPr>
              <w:t xml:space="preserve">. </w:t>
            </w:r>
            <w:r w:rsidRPr="000A1DC0">
              <w:rPr>
                <w:rFonts w:eastAsia="Calibri"/>
                <w:b/>
                <w:color w:val="000000"/>
                <w:sz w:val="28"/>
                <w:szCs w:val="28"/>
              </w:rPr>
              <w:t>Ультразвуковая диагностика</w:t>
            </w:r>
          </w:p>
          <w:p w:rsidR="008015F9" w:rsidRPr="00181082" w:rsidRDefault="008015F9" w:rsidP="00C77BBA">
            <w:pPr>
              <w:rPr>
                <w:sz w:val="28"/>
              </w:rPr>
            </w:pPr>
          </w:p>
        </w:tc>
      </w:tr>
      <w:tr w:rsidR="008015F9" w:rsidRPr="00181082" w:rsidTr="00C77BBA">
        <w:tc>
          <w:tcPr>
            <w:tcW w:w="562" w:type="dxa"/>
            <w:vMerge w:val="restart"/>
          </w:tcPr>
          <w:p w:rsidR="008015F9" w:rsidRPr="00181082" w:rsidRDefault="008015F9" w:rsidP="00C77BBA">
            <w:pPr>
              <w:ind w:firstLine="29"/>
              <w:jc w:val="center"/>
              <w:rPr>
                <w:sz w:val="28"/>
                <w:highlight w:val="yellow"/>
              </w:rPr>
            </w:pPr>
            <w:r>
              <w:rPr>
                <w:sz w:val="28"/>
              </w:rPr>
              <w:t>1.</w:t>
            </w:r>
          </w:p>
        </w:tc>
        <w:tc>
          <w:tcPr>
            <w:tcW w:w="3261" w:type="dxa"/>
            <w:vMerge w:val="restart"/>
          </w:tcPr>
          <w:p w:rsidR="008015F9" w:rsidRPr="00A57632" w:rsidRDefault="008015F9" w:rsidP="00C77BBA">
            <w:pPr>
              <w:rPr>
                <w:color w:val="000000"/>
                <w:sz w:val="28"/>
                <w:szCs w:val="28"/>
                <w:u w:val="single"/>
              </w:rPr>
            </w:pPr>
            <w:r>
              <w:rPr>
                <w:color w:val="000000"/>
                <w:sz w:val="28"/>
                <w:szCs w:val="28"/>
              </w:rPr>
              <w:t>Тема 1 «</w:t>
            </w:r>
            <w:r w:rsidRPr="000A1DC0">
              <w:rPr>
                <w:color w:val="000000"/>
                <w:sz w:val="28"/>
                <w:szCs w:val="28"/>
              </w:rPr>
              <w:t>Ультразвуковая диагностика заболеваний органов пищеварительной и мочевыделительной системы</w:t>
            </w:r>
            <w:r>
              <w:rPr>
                <w:color w:val="000000"/>
                <w:sz w:val="28"/>
                <w:szCs w:val="28"/>
              </w:rPr>
              <w:t>»</w:t>
            </w:r>
          </w:p>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 xml:space="preserve">работа с </w:t>
            </w:r>
            <w:r>
              <w:rPr>
                <w:sz w:val="28"/>
                <w:szCs w:val="28"/>
              </w:rPr>
              <w:t>учебным материалом</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8015F9" w:rsidRPr="00181082" w:rsidRDefault="008015F9" w:rsidP="00C77BBA">
            <w:pPr>
              <w:jc w:val="center"/>
              <w:rPr>
                <w:sz w:val="28"/>
                <w:szCs w:val="28"/>
              </w:rPr>
            </w:pPr>
            <w:r w:rsidRPr="00181082">
              <w:rPr>
                <w:sz w:val="28"/>
              </w:rPr>
              <w:t>аудиторная – на практических занятиях</w:t>
            </w:r>
          </w:p>
        </w:tc>
      </w:tr>
      <w:tr w:rsidR="008015F9" w:rsidRPr="00181082" w:rsidTr="00C77BBA">
        <w:tc>
          <w:tcPr>
            <w:tcW w:w="562" w:type="dxa"/>
            <w:vMerge/>
          </w:tcPr>
          <w:p w:rsidR="008015F9" w:rsidRPr="00181082" w:rsidRDefault="008015F9" w:rsidP="00C77BBA">
            <w:pPr>
              <w:ind w:firstLine="29"/>
              <w:jc w:val="center"/>
              <w:rPr>
                <w:sz w:val="28"/>
                <w:highlight w:val="yellow"/>
              </w:rPr>
            </w:pPr>
          </w:p>
        </w:tc>
        <w:tc>
          <w:tcPr>
            <w:tcW w:w="3261" w:type="dxa"/>
            <w:vMerge/>
          </w:tcPr>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8015F9" w:rsidRPr="00181082" w:rsidRDefault="008015F9" w:rsidP="00C77BBA">
            <w:pPr>
              <w:jc w:val="center"/>
              <w:rPr>
                <w:sz w:val="28"/>
                <w:szCs w:val="28"/>
              </w:rPr>
            </w:pPr>
            <w:r w:rsidRPr="00181082">
              <w:rPr>
                <w:sz w:val="28"/>
              </w:rPr>
              <w:t>аудиторная – на практических занятиях</w:t>
            </w:r>
          </w:p>
        </w:tc>
      </w:tr>
      <w:tr w:rsidR="008015F9" w:rsidRPr="00181082" w:rsidTr="00C77BBA">
        <w:tc>
          <w:tcPr>
            <w:tcW w:w="562" w:type="dxa"/>
            <w:vMerge w:val="restart"/>
          </w:tcPr>
          <w:p w:rsidR="008015F9" w:rsidRPr="00DB4D6F" w:rsidRDefault="008015F9" w:rsidP="00C77BBA">
            <w:pPr>
              <w:ind w:firstLine="29"/>
              <w:jc w:val="center"/>
              <w:rPr>
                <w:sz w:val="28"/>
              </w:rPr>
            </w:pPr>
            <w:r>
              <w:rPr>
                <w:sz w:val="28"/>
              </w:rPr>
              <w:t>2.</w:t>
            </w:r>
          </w:p>
        </w:tc>
        <w:tc>
          <w:tcPr>
            <w:tcW w:w="3261" w:type="dxa"/>
            <w:vMerge w:val="restart"/>
          </w:tcPr>
          <w:p w:rsidR="008015F9" w:rsidRPr="007C2809" w:rsidRDefault="008015F9" w:rsidP="00C77BBA">
            <w:pPr>
              <w:rPr>
                <w:color w:val="000000"/>
                <w:sz w:val="28"/>
                <w:szCs w:val="28"/>
              </w:rPr>
            </w:pPr>
            <w:r w:rsidRPr="00DB4D6F">
              <w:rPr>
                <w:color w:val="000000"/>
                <w:sz w:val="28"/>
                <w:szCs w:val="28"/>
              </w:rPr>
              <w:t xml:space="preserve">Тема </w:t>
            </w:r>
            <w:r>
              <w:rPr>
                <w:color w:val="000000"/>
                <w:sz w:val="28"/>
                <w:szCs w:val="28"/>
              </w:rPr>
              <w:t>2 «</w:t>
            </w:r>
            <w:r w:rsidRPr="000A1DC0">
              <w:rPr>
                <w:color w:val="000000"/>
                <w:sz w:val="28"/>
                <w:szCs w:val="28"/>
              </w:rPr>
              <w:t>Ультразвуковая диагностика поверхностно расположенных структур</w:t>
            </w:r>
            <w:r>
              <w:rPr>
                <w:color w:val="000000"/>
                <w:sz w:val="28"/>
                <w:szCs w:val="28"/>
              </w:rPr>
              <w:t>»</w:t>
            </w:r>
          </w:p>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 xml:space="preserve">работа с </w:t>
            </w:r>
            <w:r>
              <w:rPr>
                <w:sz w:val="28"/>
                <w:szCs w:val="28"/>
              </w:rPr>
              <w:t>учебным материалом</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8015F9" w:rsidRPr="00181082" w:rsidRDefault="008015F9" w:rsidP="00C77BBA">
            <w:pPr>
              <w:jc w:val="center"/>
              <w:rPr>
                <w:sz w:val="28"/>
                <w:szCs w:val="28"/>
              </w:rPr>
            </w:pPr>
            <w:r w:rsidRPr="00181082">
              <w:rPr>
                <w:sz w:val="28"/>
              </w:rPr>
              <w:t>аудиторная – на практических занятиях</w:t>
            </w:r>
          </w:p>
        </w:tc>
      </w:tr>
      <w:tr w:rsidR="008015F9" w:rsidRPr="00181082" w:rsidTr="00C77BBA">
        <w:tc>
          <w:tcPr>
            <w:tcW w:w="562" w:type="dxa"/>
            <w:vMerge/>
          </w:tcPr>
          <w:p w:rsidR="008015F9" w:rsidRPr="00DB4D6F" w:rsidRDefault="008015F9" w:rsidP="00C77BBA">
            <w:pPr>
              <w:ind w:firstLine="29"/>
              <w:jc w:val="center"/>
              <w:rPr>
                <w:sz w:val="28"/>
              </w:rPr>
            </w:pPr>
          </w:p>
        </w:tc>
        <w:tc>
          <w:tcPr>
            <w:tcW w:w="3261" w:type="dxa"/>
            <w:vMerge/>
          </w:tcPr>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8015F9" w:rsidRPr="00181082" w:rsidRDefault="008015F9" w:rsidP="00C77BBA">
            <w:pPr>
              <w:jc w:val="center"/>
              <w:rPr>
                <w:sz w:val="28"/>
                <w:szCs w:val="28"/>
              </w:rPr>
            </w:pPr>
            <w:r w:rsidRPr="00181082">
              <w:rPr>
                <w:sz w:val="28"/>
              </w:rPr>
              <w:t>аудиторная – на практических занятиях</w:t>
            </w:r>
          </w:p>
        </w:tc>
      </w:tr>
      <w:tr w:rsidR="008015F9" w:rsidRPr="00181082" w:rsidTr="00C77BBA">
        <w:tc>
          <w:tcPr>
            <w:tcW w:w="562" w:type="dxa"/>
            <w:vMerge w:val="restart"/>
          </w:tcPr>
          <w:p w:rsidR="008015F9" w:rsidRPr="00DB4D6F" w:rsidRDefault="008015F9" w:rsidP="00C77BBA">
            <w:pPr>
              <w:ind w:firstLine="29"/>
              <w:jc w:val="center"/>
              <w:rPr>
                <w:sz w:val="28"/>
              </w:rPr>
            </w:pPr>
            <w:r>
              <w:rPr>
                <w:sz w:val="28"/>
              </w:rPr>
              <w:t>3.</w:t>
            </w:r>
          </w:p>
        </w:tc>
        <w:tc>
          <w:tcPr>
            <w:tcW w:w="3261" w:type="dxa"/>
            <w:vMerge w:val="restart"/>
          </w:tcPr>
          <w:p w:rsidR="008015F9" w:rsidRPr="007C2809" w:rsidRDefault="008015F9" w:rsidP="00C77BBA">
            <w:pPr>
              <w:rPr>
                <w:color w:val="000000"/>
                <w:sz w:val="28"/>
                <w:szCs w:val="28"/>
              </w:rPr>
            </w:pPr>
            <w:r w:rsidRPr="00DB4D6F">
              <w:rPr>
                <w:color w:val="000000"/>
                <w:sz w:val="28"/>
                <w:szCs w:val="28"/>
              </w:rPr>
              <w:t xml:space="preserve">Тема </w:t>
            </w:r>
            <w:r>
              <w:rPr>
                <w:color w:val="000000"/>
                <w:sz w:val="28"/>
                <w:szCs w:val="28"/>
              </w:rPr>
              <w:t>3 «</w:t>
            </w:r>
            <w:r w:rsidRPr="000A1DC0">
              <w:rPr>
                <w:color w:val="000000"/>
                <w:sz w:val="28"/>
                <w:szCs w:val="28"/>
              </w:rPr>
              <w:t>Ультразвуковая диагностика заболеваний сердца</w:t>
            </w:r>
            <w:r>
              <w:rPr>
                <w:color w:val="000000"/>
                <w:sz w:val="28"/>
                <w:szCs w:val="28"/>
              </w:rPr>
              <w:t>»</w:t>
            </w:r>
          </w:p>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 xml:space="preserve">работа с </w:t>
            </w:r>
            <w:r>
              <w:rPr>
                <w:sz w:val="28"/>
                <w:szCs w:val="28"/>
              </w:rPr>
              <w:t>учебным материалом</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8015F9" w:rsidRPr="00181082" w:rsidRDefault="008015F9" w:rsidP="00C77BBA">
            <w:pPr>
              <w:jc w:val="center"/>
              <w:rPr>
                <w:sz w:val="28"/>
                <w:szCs w:val="28"/>
              </w:rPr>
            </w:pPr>
            <w:r w:rsidRPr="00181082">
              <w:rPr>
                <w:sz w:val="28"/>
              </w:rPr>
              <w:t>аудиторная – на практических занятиях</w:t>
            </w:r>
          </w:p>
        </w:tc>
      </w:tr>
      <w:tr w:rsidR="008015F9" w:rsidRPr="00181082" w:rsidTr="00C77BBA">
        <w:tc>
          <w:tcPr>
            <w:tcW w:w="562" w:type="dxa"/>
            <w:vMerge/>
          </w:tcPr>
          <w:p w:rsidR="008015F9" w:rsidRPr="00DB4D6F" w:rsidRDefault="008015F9" w:rsidP="00C77BBA">
            <w:pPr>
              <w:ind w:firstLine="29"/>
              <w:jc w:val="center"/>
              <w:rPr>
                <w:sz w:val="28"/>
              </w:rPr>
            </w:pPr>
          </w:p>
        </w:tc>
        <w:tc>
          <w:tcPr>
            <w:tcW w:w="3261" w:type="dxa"/>
            <w:vMerge/>
          </w:tcPr>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8015F9" w:rsidRPr="00181082" w:rsidRDefault="008015F9" w:rsidP="00C77BBA">
            <w:pPr>
              <w:jc w:val="center"/>
              <w:rPr>
                <w:sz w:val="28"/>
                <w:szCs w:val="28"/>
              </w:rPr>
            </w:pPr>
            <w:r w:rsidRPr="00181082">
              <w:rPr>
                <w:sz w:val="28"/>
              </w:rPr>
              <w:t>аудиторная – на практических занятиях</w:t>
            </w:r>
          </w:p>
        </w:tc>
      </w:tr>
      <w:tr w:rsidR="008015F9" w:rsidRPr="00181082" w:rsidTr="00C77BBA">
        <w:tc>
          <w:tcPr>
            <w:tcW w:w="562" w:type="dxa"/>
            <w:vMerge w:val="restart"/>
          </w:tcPr>
          <w:p w:rsidR="008015F9" w:rsidRPr="00DB4D6F" w:rsidRDefault="008015F9" w:rsidP="00C77BBA">
            <w:pPr>
              <w:ind w:firstLine="29"/>
              <w:jc w:val="center"/>
              <w:rPr>
                <w:sz w:val="28"/>
              </w:rPr>
            </w:pPr>
            <w:r>
              <w:rPr>
                <w:sz w:val="28"/>
              </w:rPr>
              <w:t>4.</w:t>
            </w:r>
          </w:p>
        </w:tc>
        <w:tc>
          <w:tcPr>
            <w:tcW w:w="3261" w:type="dxa"/>
            <w:vMerge w:val="restart"/>
          </w:tcPr>
          <w:p w:rsidR="008015F9" w:rsidRPr="007C2809" w:rsidRDefault="008015F9" w:rsidP="00C77BBA">
            <w:pPr>
              <w:rPr>
                <w:color w:val="000000"/>
                <w:sz w:val="28"/>
                <w:szCs w:val="28"/>
              </w:rPr>
            </w:pPr>
            <w:r w:rsidRPr="00DB4D6F">
              <w:rPr>
                <w:color w:val="000000"/>
                <w:sz w:val="28"/>
                <w:szCs w:val="28"/>
              </w:rPr>
              <w:t xml:space="preserve">Тема </w:t>
            </w:r>
            <w:r>
              <w:rPr>
                <w:color w:val="000000"/>
                <w:sz w:val="28"/>
                <w:szCs w:val="28"/>
              </w:rPr>
              <w:t>4 «</w:t>
            </w:r>
            <w:r w:rsidRPr="000A1DC0">
              <w:rPr>
                <w:color w:val="000000"/>
                <w:sz w:val="28"/>
                <w:szCs w:val="28"/>
              </w:rPr>
              <w:t>Ультразвуковая диагностика в гинекологии</w:t>
            </w:r>
            <w:r>
              <w:rPr>
                <w:color w:val="000000"/>
                <w:sz w:val="28"/>
                <w:szCs w:val="28"/>
              </w:rPr>
              <w:t>»</w:t>
            </w:r>
          </w:p>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 xml:space="preserve">работа с </w:t>
            </w:r>
            <w:r>
              <w:rPr>
                <w:sz w:val="28"/>
                <w:szCs w:val="28"/>
              </w:rPr>
              <w:t>учебным материалом</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8015F9" w:rsidRPr="00181082" w:rsidRDefault="008015F9" w:rsidP="00C77BBA">
            <w:pPr>
              <w:jc w:val="center"/>
              <w:rPr>
                <w:sz w:val="28"/>
                <w:szCs w:val="28"/>
              </w:rPr>
            </w:pPr>
            <w:r w:rsidRPr="00181082">
              <w:rPr>
                <w:sz w:val="28"/>
              </w:rPr>
              <w:t>аудиторная – на практических занятиях</w:t>
            </w:r>
          </w:p>
        </w:tc>
      </w:tr>
      <w:tr w:rsidR="008015F9" w:rsidRPr="00181082" w:rsidTr="00C77BBA">
        <w:tc>
          <w:tcPr>
            <w:tcW w:w="562" w:type="dxa"/>
            <w:vMerge/>
          </w:tcPr>
          <w:p w:rsidR="008015F9" w:rsidRPr="00DB4D6F" w:rsidRDefault="008015F9" w:rsidP="00C77BBA">
            <w:pPr>
              <w:ind w:firstLine="29"/>
              <w:jc w:val="center"/>
              <w:rPr>
                <w:sz w:val="28"/>
              </w:rPr>
            </w:pPr>
          </w:p>
        </w:tc>
        <w:tc>
          <w:tcPr>
            <w:tcW w:w="3261" w:type="dxa"/>
            <w:vMerge/>
          </w:tcPr>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8015F9" w:rsidRPr="00181082" w:rsidRDefault="008015F9" w:rsidP="00C77BBA">
            <w:pPr>
              <w:jc w:val="center"/>
              <w:rPr>
                <w:sz w:val="28"/>
                <w:szCs w:val="28"/>
              </w:rPr>
            </w:pPr>
            <w:r w:rsidRPr="00181082">
              <w:rPr>
                <w:sz w:val="28"/>
              </w:rPr>
              <w:t>аудиторная – на практических занятиях</w:t>
            </w:r>
          </w:p>
        </w:tc>
      </w:tr>
      <w:tr w:rsidR="00BC63F0" w:rsidRPr="00181082" w:rsidTr="00A461A7">
        <w:tc>
          <w:tcPr>
            <w:tcW w:w="10195" w:type="dxa"/>
            <w:gridSpan w:val="5"/>
          </w:tcPr>
          <w:p w:rsidR="00BC63F0" w:rsidRPr="00181082" w:rsidRDefault="00BC63F0" w:rsidP="00DB4D6F">
            <w:pPr>
              <w:ind w:firstLine="709"/>
              <w:jc w:val="center"/>
              <w:rPr>
                <w:i/>
                <w:sz w:val="28"/>
                <w:szCs w:val="28"/>
              </w:rPr>
            </w:pPr>
            <w:bookmarkStart w:id="0" w:name="_GoBack"/>
            <w:bookmarkEnd w:id="0"/>
          </w:p>
        </w:tc>
      </w:tr>
      <w:tr w:rsidR="00BC63F0" w:rsidRPr="00181082" w:rsidTr="00A461A7">
        <w:tc>
          <w:tcPr>
            <w:tcW w:w="562" w:type="dxa"/>
            <w:vMerge w:val="restart"/>
          </w:tcPr>
          <w:p w:rsidR="00BC63F0" w:rsidRPr="00181082" w:rsidRDefault="00BC63F0" w:rsidP="00181082">
            <w:pPr>
              <w:ind w:firstLine="29"/>
              <w:jc w:val="center"/>
              <w:rPr>
                <w:sz w:val="28"/>
                <w:highlight w:val="yellow"/>
              </w:rPr>
            </w:pPr>
          </w:p>
        </w:tc>
        <w:tc>
          <w:tcPr>
            <w:tcW w:w="3261" w:type="dxa"/>
            <w:vMerge w:val="restart"/>
          </w:tcPr>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p>
        </w:tc>
        <w:tc>
          <w:tcPr>
            <w:tcW w:w="2287" w:type="dxa"/>
          </w:tcPr>
          <w:p w:rsidR="00BC63F0" w:rsidRPr="0076581E" w:rsidRDefault="00BC63F0" w:rsidP="00181082">
            <w:pPr>
              <w:rPr>
                <w:sz w:val="28"/>
                <w:szCs w:val="28"/>
              </w:rPr>
            </w:pPr>
          </w:p>
        </w:tc>
        <w:tc>
          <w:tcPr>
            <w:tcW w:w="1959" w:type="dxa"/>
          </w:tcPr>
          <w:p w:rsidR="00BC63F0" w:rsidRPr="00181082" w:rsidRDefault="00BC63F0" w:rsidP="00181082">
            <w:pPr>
              <w:jc w:val="center"/>
              <w:rPr>
                <w:sz w:val="28"/>
                <w:szCs w:val="28"/>
              </w:rPr>
            </w:pP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p>
        </w:tc>
        <w:tc>
          <w:tcPr>
            <w:tcW w:w="2287" w:type="dxa"/>
          </w:tcPr>
          <w:p w:rsidR="00BC63F0" w:rsidRPr="0076581E" w:rsidRDefault="00BC63F0" w:rsidP="00181082">
            <w:pPr>
              <w:rPr>
                <w:sz w:val="28"/>
                <w:szCs w:val="28"/>
              </w:rPr>
            </w:pPr>
          </w:p>
        </w:tc>
        <w:tc>
          <w:tcPr>
            <w:tcW w:w="1959" w:type="dxa"/>
          </w:tcPr>
          <w:p w:rsidR="00BC63F0" w:rsidRPr="00181082" w:rsidRDefault="00BC63F0" w:rsidP="00181082">
            <w:pPr>
              <w:jc w:val="center"/>
              <w:rPr>
                <w:sz w:val="28"/>
                <w:szCs w:val="28"/>
              </w:rPr>
            </w:pP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p>
        </w:tc>
        <w:tc>
          <w:tcPr>
            <w:tcW w:w="3261" w:type="dxa"/>
            <w:vMerge w:val="restart"/>
          </w:tcPr>
          <w:p w:rsidR="007B21C4" w:rsidRPr="00DB4D6F" w:rsidRDefault="007B21C4" w:rsidP="007B21C4">
            <w:pPr>
              <w:rPr>
                <w:sz w:val="28"/>
              </w:rPr>
            </w:pPr>
          </w:p>
        </w:tc>
        <w:tc>
          <w:tcPr>
            <w:tcW w:w="2126" w:type="dxa"/>
          </w:tcPr>
          <w:p w:rsidR="007B21C4" w:rsidRPr="0076581E" w:rsidRDefault="007B21C4" w:rsidP="007B21C4">
            <w:pPr>
              <w:rPr>
                <w:sz w:val="28"/>
                <w:szCs w:val="28"/>
              </w:rPr>
            </w:pPr>
          </w:p>
        </w:tc>
        <w:tc>
          <w:tcPr>
            <w:tcW w:w="2287" w:type="dxa"/>
          </w:tcPr>
          <w:p w:rsidR="007B21C4" w:rsidRPr="0076581E" w:rsidRDefault="007B21C4" w:rsidP="007B21C4">
            <w:pPr>
              <w:rPr>
                <w:sz w:val="28"/>
                <w:szCs w:val="28"/>
              </w:rPr>
            </w:pPr>
          </w:p>
        </w:tc>
        <w:tc>
          <w:tcPr>
            <w:tcW w:w="1959" w:type="dxa"/>
          </w:tcPr>
          <w:p w:rsidR="007B21C4" w:rsidRPr="00181082" w:rsidRDefault="007B21C4" w:rsidP="007B21C4">
            <w:pPr>
              <w:jc w:val="center"/>
              <w:rPr>
                <w:sz w:val="28"/>
                <w:szCs w:val="28"/>
              </w:rPr>
            </w:pP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p>
        </w:tc>
        <w:tc>
          <w:tcPr>
            <w:tcW w:w="2287" w:type="dxa"/>
          </w:tcPr>
          <w:p w:rsidR="007B21C4" w:rsidRPr="0076581E" w:rsidRDefault="007B21C4" w:rsidP="007B21C4">
            <w:pPr>
              <w:rPr>
                <w:sz w:val="28"/>
                <w:szCs w:val="28"/>
              </w:rPr>
            </w:pPr>
          </w:p>
        </w:tc>
        <w:tc>
          <w:tcPr>
            <w:tcW w:w="1959" w:type="dxa"/>
          </w:tcPr>
          <w:p w:rsidR="007B21C4" w:rsidRPr="00181082" w:rsidRDefault="007B21C4" w:rsidP="007B21C4">
            <w:pPr>
              <w:jc w:val="center"/>
              <w:rPr>
                <w:sz w:val="28"/>
                <w:szCs w:val="28"/>
              </w:rPr>
            </w:pP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p>
        </w:tc>
      </w:tr>
      <w:tr w:rsidR="0030608C" w:rsidRPr="00181082" w:rsidTr="00A461A7">
        <w:tc>
          <w:tcPr>
            <w:tcW w:w="562" w:type="dxa"/>
            <w:vMerge w:val="restart"/>
          </w:tcPr>
          <w:p w:rsidR="0030608C" w:rsidRPr="00DB4D6F" w:rsidRDefault="0030608C" w:rsidP="0030608C">
            <w:pPr>
              <w:ind w:firstLine="29"/>
              <w:jc w:val="center"/>
              <w:rPr>
                <w:sz w:val="28"/>
              </w:rPr>
            </w:pPr>
          </w:p>
        </w:tc>
        <w:tc>
          <w:tcPr>
            <w:tcW w:w="3261" w:type="dxa"/>
            <w:vMerge w:val="restart"/>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p>
        </w:tc>
        <w:tc>
          <w:tcPr>
            <w:tcW w:w="2287" w:type="dxa"/>
          </w:tcPr>
          <w:p w:rsidR="0030608C" w:rsidRPr="0076581E" w:rsidRDefault="0030608C" w:rsidP="0030608C">
            <w:pPr>
              <w:rPr>
                <w:sz w:val="28"/>
                <w:szCs w:val="28"/>
              </w:rPr>
            </w:pPr>
          </w:p>
        </w:tc>
        <w:tc>
          <w:tcPr>
            <w:tcW w:w="1959" w:type="dxa"/>
          </w:tcPr>
          <w:p w:rsidR="0030608C" w:rsidRPr="00181082" w:rsidRDefault="0030608C" w:rsidP="0030608C">
            <w:pPr>
              <w:jc w:val="center"/>
              <w:rPr>
                <w:sz w:val="28"/>
                <w:szCs w:val="28"/>
              </w:rPr>
            </w:pP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p>
        </w:tc>
        <w:tc>
          <w:tcPr>
            <w:tcW w:w="2287" w:type="dxa"/>
          </w:tcPr>
          <w:p w:rsidR="0030608C" w:rsidRPr="0076581E" w:rsidRDefault="0030608C" w:rsidP="0030608C">
            <w:pPr>
              <w:rPr>
                <w:sz w:val="28"/>
                <w:szCs w:val="28"/>
              </w:rPr>
            </w:pPr>
          </w:p>
        </w:tc>
        <w:tc>
          <w:tcPr>
            <w:tcW w:w="1959" w:type="dxa"/>
          </w:tcPr>
          <w:p w:rsidR="0030608C" w:rsidRPr="00181082" w:rsidRDefault="0030608C" w:rsidP="0030608C">
            <w:pPr>
              <w:jc w:val="center"/>
              <w:rPr>
                <w:sz w:val="28"/>
                <w:szCs w:val="28"/>
              </w:rPr>
            </w:pPr>
          </w:p>
        </w:tc>
      </w:tr>
      <w:tr w:rsidR="0030608C" w:rsidRPr="00181082" w:rsidTr="00A461A7">
        <w:tc>
          <w:tcPr>
            <w:tcW w:w="562" w:type="dxa"/>
            <w:vMerge w:val="restart"/>
          </w:tcPr>
          <w:p w:rsidR="0030608C" w:rsidRPr="00DB4D6F" w:rsidRDefault="0030608C" w:rsidP="0030608C">
            <w:pPr>
              <w:ind w:firstLine="29"/>
              <w:jc w:val="center"/>
              <w:rPr>
                <w:sz w:val="28"/>
              </w:rPr>
            </w:pPr>
          </w:p>
        </w:tc>
        <w:tc>
          <w:tcPr>
            <w:tcW w:w="3261" w:type="dxa"/>
            <w:vMerge w:val="restart"/>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p>
        </w:tc>
        <w:tc>
          <w:tcPr>
            <w:tcW w:w="2287" w:type="dxa"/>
          </w:tcPr>
          <w:p w:rsidR="0030608C" w:rsidRPr="0076581E" w:rsidRDefault="0030608C" w:rsidP="0030608C">
            <w:pPr>
              <w:rPr>
                <w:sz w:val="28"/>
                <w:szCs w:val="28"/>
              </w:rPr>
            </w:pPr>
          </w:p>
        </w:tc>
        <w:tc>
          <w:tcPr>
            <w:tcW w:w="1959" w:type="dxa"/>
          </w:tcPr>
          <w:p w:rsidR="0030608C" w:rsidRPr="00181082" w:rsidRDefault="0030608C" w:rsidP="0030608C">
            <w:pPr>
              <w:jc w:val="center"/>
              <w:rPr>
                <w:sz w:val="28"/>
                <w:szCs w:val="28"/>
              </w:rPr>
            </w:pP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p>
        </w:tc>
        <w:tc>
          <w:tcPr>
            <w:tcW w:w="2287" w:type="dxa"/>
          </w:tcPr>
          <w:p w:rsidR="0030608C" w:rsidRPr="0076581E" w:rsidRDefault="0030608C" w:rsidP="0030608C">
            <w:pPr>
              <w:rPr>
                <w:sz w:val="28"/>
                <w:szCs w:val="28"/>
              </w:rPr>
            </w:pPr>
          </w:p>
        </w:tc>
        <w:tc>
          <w:tcPr>
            <w:tcW w:w="1959" w:type="dxa"/>
          </w:tcPr>
          <w:p w:rsidR="0030608C" w:rsidRPr="00181082" w:rsidRDefault="0030608C" w:rsidP="0030608C">
            <w:pPr>
              <w:jc w:val="center"/>
              <w:rPr>
                <w:sz w:val="28"/>
                <w:szCs w:val="28"/>
              </w:rPr>
            </w:pP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8D5B62"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8D5B62"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w:t>
      </w:r>
      <w:r w:rsidRPr="00181082">
        <w:rPr>
          <w:color w:val="000000"/>
          <w:sz w:val="28"/>
          <w:szCs w:val="28"/>
        </w:rPr>
        <w:lastRenderedPageBreak/>
        <w:t>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xml:space="preserve">; есть общепринятые сокращения и аббревиатуры: </w:t>
      </w:r>
      <w:r w:rsidRPr="00181082">
        <w:rPr>
          <w:color w:val="000000"/>
          <w:sz w:val="28"/>
          <w:szCs w:val="28"/>
        </w:rPr>
        <w:lastRenderedPageBreak/>
        <w:t>«т.к.»,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lastRenderedPageBreak/>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62" w:rsidRDefault="008D5B62" w:rsidP="00FD5B6B">
      <w:r>
        <w:separator/>
      </w:r>
    </w:p>
  </w:endnote>
  <w:endnote w:type="continuationSeparator" w:id="0">
    <w:p w:rsidR="008D5B62" w:rsidRDefault="008D5B6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881096">
      <w:rPr>
        <w:noProof/>
      </w:rPr>
      <w:t>4</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62" w:rsidRDefault="008D5B62" w:rsidP="00FD5B6B">
      <w:r>
        <w:separator/>
      </w:r>
    </w:p>
  </w:footnote>
  <w:footnote w:type="continuationSeparator" w:id="0">
    <w:p w:rsidR="008D5B62" w:rsidRDefault="008D5B62"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A1DC0"/>
    <w:rsid w:val="000C3745"/>
    <w:rsid w:val="000D6FE7"/>
    <w:rsid w:val="00107338"/>
    <w:rsid w:val="001111C0"/>
    <w:rsid w:val="00117794"/>
    <w:rsid w:val="00120337"/>
    <w:rsid w:val="001325E1"/>
    <w:rsid w:val="00181082"/>
    <w:rsid w:val="001E657C"/>
    <w:rsid w:val="001F5EE1"/>
    <w:rsid w:val="00212B5D"/>
    <w:rsid w:val="00213A0E"/>
    <w:rsid w:val="00235810"/>
    <w:rsid w:val="0024254A"/>
    <w:rsid w:val="0026698D"/>
    <w:rsid w:val="00277760"/>
    <w:rsid w:val="00294383"/>
    <w:rsid w:val="002D2784"/>
    <w:rsid w:val="0030608C"/>
    <w:rsid w:val="00324FEA"/>
    <w:rsid w:val="00330B9E"/>
    <w:rsid w:val="00373E7E"/>
    <w:rsid w:val="003B5F75"/>
    <w:rsid w:val="003B7947"/>
    <w:rsid w:val="003C1B0A"/>
    <w:rsid w:val="003C37BE"/>
    <w:rsid w:val="003D21CF"/>
    <w:rsid w:val="003D59B0"/>
    <w:rsid w:val="003E1702"/>
    <w:rsid w:val="00407147"/>
    <w:rsid w:val="00412214"/>
    <w:rsid w:val="00442953"/>
    <w:rsid w:val="004574B9"/>
    <w:rsid w:val="00460AEA"/>
    <w:rsid w:val="00476000"/>
    <w:rsid w:val="00481560"/>
    <w:rsid w:val="004A19D9"/>
    <w:rsid w:val="004B2C94"/>
    <w:rsid w:val="004B5B43"/>
    <w:rsid w:val="004C1386"/>
    <w:rsid w:val="004C3FD6"/>
    <w:rsid w:val="004D1091"/>
    <w:rsid w:val="004E39E7"/>
    <w:rsid w:val="004F48B1"/>
    <w:rsid w:val="00506F5B"/>
    <w:rsid w:val="005238E4"/>
    <w:rsid w:val="00524E6E"/>
    <w:rsid w:val="00542481"/>
    <w:rsid w:val="005508F7"/>
    <w:rsid w:val="005677BE"/>
    <w:rsid w:val="0056789F"/>
    <w:rsid w:val="00582BA5"/>
    <w:rsid w:val="00593334"/>
    <w:rsid w:val="00597260"/>
    <w:rsid w:val="005A3CB8"/>
    <w:rsid w:val="005A3EA0"/>
    <w:rsid w:val="005B0DA9"/>
    <w:rsid w:val="005B4490"/>
    <w:rsid w:val="005C5519"/>
    <w:rsid w:val="005D73A0"/>
    <w:rsid w:val="00625A59"/>
    <w:rsid w:val="00640D36"/>
    <w:rsid w:val="0064359F"/>
    <w:rsid w:val="0064682F"/>
    <w:rsid w:val="006847B8"/>
    <w:rsid w:val="00693E11"/>
    <w:rsid w:val="006B332A"/>
    <w:rsid w:val="006D7D37"/>
    <w:rsid w:val="006E062D"/>
    <w:rsid w:val="006E20CA"/>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E0DD5"/>
    <w:rsid w:val="007F04DC"/>
    <w:rsid w:val="008015F9"/>
    <w:rsid w:val="00803FE7"/>
    <w:rsid w:val="008113A5"/>
    <w:rsid w:val="00821EB4"/>
    <w:rsid w:val="00832D24"/>
    <w:rsid w:val="00845C7D"/>
    <w:rsid w:val="00881096"/>
    <w:rsid w:val="008A5A00"/>
    <w:rsid w:val="008D5B62"/>
    <w:rsid w:val="008F171D"/>
    <w:rsid w:val="00904BA5"/>
    <w:rsid w:val="009511F7"/>
    <w:rsid w:val="0098103D"/>
    <w:rsid w:val="00981A6C"/>
    <w:rsid w:val="00985E1D"/>
    <w:rsid w:val="009978D9"/>
    <w:rsid w:val="009B1164"/>
    <w:rsid w:val="009B4532"/>
    <w:rsid w:val="009C2F35"/>
    <w:rsid w:val="009C4A0D"/>
    <w:rsid w:val="009F413C"/>
    <w:rsid w:val="009F49C5"/>
    <w:rsid w:val="00A24DE0"/>
    <w:rsid w:val="00A461A7"/>
    <w:rsid w:val="00A57632"/>
    <w:rsid w:val="00AB7C9C"/>
    <w:rsid w:val="00AD3EBB"/>
    <w:rsid w:val="00AE1E43"/>
    <w:rsid w:val="00AE7082"/>
    <w:rsid w:val="00AF327C"/>
    <w:rsid w:val="00B101EF"/>
    <w:rsid w:val="00B350F3"/>
    <w:rsid w:val="00BC63F0"/>
    <w:rsid w:val="00BD484D"/>
    <w:rsid w:val="00BD6744"/>
    <w:rsid w:val="00BF1CD1"/>
    <w:rsid w:val="00BF29AF"/>
    <w:rsid w:val="00C27F98"/>
    <w:rsid w:val="00C35B2E"/>
    <w:rsid w:val="00C5753E"/>
    <w:rsid w:val="00C64DD0"/>
    <w:rsid w:val="00C77033"/>
    <w:rsid w:val="00C83AB7"/>
    <w:rsid w:val="00CA07C5"/>
    <w:rsid w:val="00CD1CFA"/>
    <w:rsid w:val="00CF3811"/>
    <w:rsid w:val="00CF41ED"/>
    <w:rsid w:val="00D013D5"/>
    <w:rsid w:val="00D06B87"/>
    <w:rsid w:val="00D302A3"/>
    <w:rsid w:val="00D33524"/>
    <w:rsid w:val="00D35869"/>
    <w:rsid w:val="00D471E6"/>
    <w:rsid w:val="00D607CF"/>
    <w:rsid w:val="00D85D56"/>
    <w:rsid w:val="00DB4D6F"/>
    <w:rsid w:val="00DF152D"/>
    <w:rsid w:val="00E32971"/>
    <w:rsid w:val="00E40321"/>
    <w:rsid w:val="00E51A1F"/>
    <w:rsid w:val="00E54546"/>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25119">
      <w:bodyDiv w:val="1"/>
      <w:marLeft w:val="0"/>
      <w:marRight w:val="0"/>
      <w:marTop w:val="0"/>
      <w:marBottom w:val="0"/>
      <w:divBdr>
        <w:top w:val="none" w:sz="0" w:space="0" w:color="auto"/>
        <w:left w:val="none" w:sz="0" w:space="0" w:color="auto"/>
        <w:bottom w:val="none" w:sz="0" w:space="0" w:color="auto"/>
        <w:right w:val="none" w:sz="0" w:space="0" w:color="auto"/>
      </w:divBdr>
    </w:div>
    <w:div w:id="149063816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8</Pages>
  <Words>2105</Words>
  <Characters>12001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68</cp:revision>
  <dcterms:created xsi:type="dcterms:W3CDTF">2019-02-04T05:01:00Z</dcterms:created>
  <dcterms:modified xsi:type="dcterms:W3CDTF">2021-01-31T15:12:00Z</dcterms:modified>
</cp:coreProperties>
</file>