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6E1F9F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6E1F9F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E1F9F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9F6" w:rsidRPr="006E1F9F" w:rsidRDefault="000F39F6" w:rsidP="000F39F6">
      <w:pPr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>СОВРЕМЕННЫЕ ОБРАЗОВАТЕЛЬНЫЕ ТЕХНОЛОГИИ</w:t>
      </w: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6E1F9F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65D" w:rsidRPr="006E1F9F" w:rsidRDefault="0078365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по специальности</w:t>
      </w: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1F9F"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838" w:rsidRPr="006E1F9F" w:rsidRDefault="00B47838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1F9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6E1F9F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6E1F9F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8365D" w:rsidRPr="006E1F9F" w:rsidRDefault="0078365D" w:rsidP="00783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1F9F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6E1F9F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6E1F9F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6E1F9F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6E1F9F">
        <w:rPr>
          <w:rFonts w:ascii="Times New Roman" w:hAnsi="Times New Roman"/>
          <w:color w:val="000000"/>
          <w:sz w:val="24"/>
          <w:szCs w:val="24"/>
        </w:rPr>
        <w:t>_» ___</w:t>
      </w:r>
      <w:r w:rsidRPr="006E1F9F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6E1F9F">
        <w:rPr>
          <w:rFonts w:ascii="Times New Roman" w:hAnsi="Times New Roman"/>
          <w:color w:val="000000"/>
          <w:sz w:val="24"/>
          <w:szCs w:val="24"/>
        </w:rPr>
        <w:t>___2016</w:t>
      </w:r>
    </w:p>
    <w:p w:rsidR="0078365D" w:rsidRPr="006E1F9F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6E1F9F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6E1F9F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6E1F9F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365D" w:rsidRPr="006E1F9F" w:rsidRDefault="0078365D" w:rsidP="0078365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E1F9F">
        <w:rPr>
          <w:rFonts w:ascii="Times New Roman" w:hAnsi="Times New Roman"/>
          <w:sz w:val="28"/>
          <w:szCs w:val="20"/>
        </w:rPr>
        <w:t>Оренбург</w:t>
      </w:r>
    </w:p>
    <w:p w:rsidR="0078365D" w:rsidRPr="006E1F9F" w:rsidRDefault="0078365D" w:rsidP="00783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6E1F9F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6E1F9F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6E1F9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E1F9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E27" w:rsidRPr="006E1F9F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6E1F9F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6E1F9F" w:rsidRDefault="004E3E27" w:rsidP="004E3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4723C" w:rsidRPr="006E1F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74215" w:rsidRPr="006E1F9F">
        <w:rPr>
          <w:rFonts w:ascii="Times New Roman" w:hAnsi="Times New Roman"/>
          <w:b/>
          <w:color w:val="000000"/>
          <w:sz w:val="28"/>
          <w:szCs w:val="28"/>
        </w:rPr>
        <w:t>Общая характеристика современных образовательных технологий</w:t>
      </w:r>
      <w:r w:rsidR="00EC3872" w:rsidRPr="006E1F9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5009E" w:rsidRPr="006E1F9F" w:rsidRDefault="003314E4" w:rsidP="00B5009E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E1F9F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6E1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ель: </w:t>
      </w:r>
      <w:r w:rsidR="00B5009E" w:rsidRPr="006E1F9F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</w:t>
      </w:r>
      <w:r w:rsidR="00C74215" w:rsidRPr="006E1F9F">
        <w:rPr>
          <w:rFonts w:ascii="Times New Roman" w:hAnsi="Times New Roman"/>
          <w:color w:val="000000"/>
          <w:sz w:val="28"/>
          <w:szCs w:val="28"/>
        </w:rPr>
        <w:t>современных образовательных технологий</w:t>
      </w:r>
      <w:r w:rsidR="00C74215" w:rsidRPr="006E1F9F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5009E" w:rsidRPr="006E1F9F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целью формирования у обучающихся знаний об </w:t>
      </w:r>
      <w:r w:rsidR="00C74215" w:rsidRPr="006E1F9F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их </w:t>
      </w:r>
      <w:r w:rsidR="00B5009E" w:rsidRPr="006E1F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9E" w:rsidRPr="006E1F9F">
        <w:rPr>
          <w:rFonts w:ascii="Times New Roman" w:hAnsi="Times New Roman" w:cs="Times New Roman"/>
          <w:sz w:val="28"/>
          <w:szCs w:val="28"/>
        </w:rPr>
        <w:t xml:space="preserve">сновных </w:t>
      </w:r>
      <w:r w:rsidR="00C74215" w:rsidRPr="006E1F9F">
        <w:rPr>
          <w:rFonts w:ascii="Times New Roman" w:hAnsi="Times New Roman" w:cs="Times New Roman"/>
          <w:sz w:val="28"/>
          <w:szCs w:val="28"/>
        </w:rPr>
        <w:t>содержательных особенностях и качествах</w:t>
      </w:r>
      <w:r w:rsidR="00B5009E" w:rsidRPr="006E1F9F">
        <w:rPr>
          <w:rFonts w:ascii="Times New Roman" w:hAnsi="Times New Roman" w:cs="Times New Roman"/>
          <w:sz w:val="28"/>
          <w:szCs w:val="28"/>
        </w:rPr>
        <w:t xml:space="preserve">; </w:t>
      </w:r>
      <w:r w:rsidR="00C74215" w:rsidRPr="006E1F9F">
        <w:rPr>
          <w:rFonts w:ascii="Times New Roman" w:hAnsi="Times New Roman" w:cs="Times New Roman"/>
          <w:sz w:val="28"/>
          <w:szCs w:val="28"/>
        </w:rPr>
        <w:t>дифференциации технологии  от методов и методик</w:t>
      </w:r>
      <w:r w:rsidR="00B5009E" w:rsidRPr="006E1F9F">
        <w:rPr>
          <w:rFonts w:ascii="Times New Roman" w:hAnsi="Times New Roman" w:cs="Times New Roman"/>
          <w:sz w:val="28"/>
          <w:szCs w:val="28"/>
        </w:rPr>
        <w:t xml:space="preserve">; </w:t>
      </w:r>
      <w:r w:rsidR="008B3011" w:rsidRPr="006E1F9F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C74215" w:rsidRPr="006E1F9F">
        <w:rPr>
          <w:rFonts w:ascii="Times New Roman" w:hAnsi="Times New Roman"/>
          <w:color w:val="000000"/>
          <w:sz w:val="28"/>
          <w:szCs w:val="28"/>
        </w:rPr>
        <w:t>современных образовательных технологий</w:t>
      </w:r>
      <w:r w:rsidR="00C74215" w:rsidRPr="006E1F9F">
        <w:rPr>
          <w:rFonts w:ascii="Times New Roman" w:hAnsi="Times New Roman" w:cs="Times New Roman"/>
          <w:sz w:val="28"/>
          <w:szCs w:val="28"/>
        </w:rPr>
        <w:t xml:space="preserve"> </w:t>
      </w:r>
      <w:r w:rsidR="008B3011" w:rsidRPr="006E1F9F">
        <w:rPr>
          <w:rFonts w:ascii="Times New Roman" w:hAnsi="Times New Roman" w:cs="Times New Roman"/>
          <w:sz w:val="28"/>
          <w:szCs w:val="28"/>
        </w:rPr>
        <w:t>в</w:t>
      </w:r>
      <w:r w:rsidR="00B5009E" w:rsidRPr="006E1F9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8B3011" w:rsidRPr="006E1F9F">
        <w:rPr>
          <w:rFonts w:ascii="Times New Roman" w:hAnsi="Times New Roman" w:cs="Times New Roman"/>
          <w:sz w:val="28"/>
          <w:szCs w:val="28"/>
        </w:rPr>
        <w:t>клинического психолога</w:t>
      </w:r>
      <w:r w:rsidR="00B5009E" w:rsidRPr="006E1F9F">
        <w:rPr>
          <w:rFonts w:ascii="Times New Roman" w:hAnsi="Times New Roman" w:cs="Times New Roman"/>
          <w:sz w:val="28"/>
          <w:szCs w:val="28"/>
        </w:rPr>
        <w:t>.</w:t>
      </w:r>
    </w:p>
    <w:p w:rsidR="00B5009E" w:rsidRPr="006E1F9F" w:rsidRDefault="00E72595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5009E" w:rsidRPr="006E1F9F">
        <w:rPr>
          <w:rFonts w:ascii="Times New Roman" w:hAnsi="Times New Roman"/>
          <w:b/>
          <w:sz w:val="28"/>
          <w:szCs w:val="28"/>
        </w:rPr>
        <w:t xml:space="preserve">. </w:t>
      </w:r>
    </w:p>
    <w:p w:rsidR="00C74215" w:rsidRPr="006E1F9F" w:rsidRDefault="00C74215" w:rsidP="00C742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Понятие «педагогическая технология», предпосылки возникновения термина. Современное определение термина в личностно-ориентированном, </w:t>
      </w:r>
      <w:proofErr w:type="spellStart"/>
      <w:r w:rsidRPr="006E1F9F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, социологическом аспектах. Этапы развития новых образовательных технологий. Тенденции развития современных образовательных технологий в контексте </w:t>
      </w:r>
      <w:proofErr w:type="spellStart"/>
      <w:r w:rsidRPr="006E1F9F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 образования, решения задач </w:t>
      </w:r>
      <w:proofErr w:type="spellStart"/>
      <w:r w:rsidRPr="006E1F9F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 и самореализации личности. Три принципа педагогической технологии – это последовательно развертывающиеся характеристики педагогического воздействия: направленность на инициирование </w:t>
      </w:r>
      <w:proofErr w:type="spellStart"/>
      <w:r w:rsidRPr="006E1F9F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 ребенка, направленность на содержание свободного выбора ребенка как субъекта и направленность на отношение как результат воспитания и основной объект воспитательного процесса.</w:t>
      </w:r>
    </w:p>
    <w:p w:rsidR="00C74215" w:rsidRPr="006E1F9F" w:rsidRDefault="00C74215" w:rsidP="00C7421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Разночтения в понимании содержания педагогической технологии. </w:t>
      </w:r>
      <w:r w:rsidRPr="006E1F9F">
        <w:rPr>
          <w:rFonts w:ascii="Times New Roman" w:hAnsi="Times New Roman"/>
          <w:sz w:val="28"/>
          <w:szCs w:val="28"/>
        </w:rPr>
        <w:t xml:space="preserve">Преимущества технологии </w:t>
      </w:r>
      <w:proofErr w:type="gramStart"/>
      <w:r w:rsidRPr="006E1F9F">
        <w:rPr>
          <w:rFonts w:ascii="Times New Roman" w:hAnsi="Times New Roman"/>
          <w:sz w:val="28"/>
          <w:szCs w:val="28"/>
        </w:rPr>
        <w:t>обучения по сравнению</w:t>
      </w:r>
      <w:proofErr w:type="gramEnd"/>
      <w:r w:rsidRPr="006E1F9F">
        <w:rPr>
          <w:rFonts w:ascii="Times New Roman" w:hAnsi="Times New Roman"/>
          <w:sz w:val="28"/>
          <w:szCs w:val="28"/>
        </w:rPr>
        <w:t xml:space="preserve"> с обучением, построенным на основе методики.</w:t>
      </w:r>
    </w:p>
    <w:p w:rsidR="00C74215" w:rsidRPr="006E1F9F" w:rsidRDefault="00C74215" w:rsidP="00C7421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Гибкость как ведущая, стержневая характеристика технологии обучения. Цель педагогической технологии. 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Понятие «педагогическая технология» на трех уровнях (Г.К. </w:t>
      </w:r>
      <w:proofErr w:type="spellStart"/>
      <w:r w:rsidRPr="006E1F9F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6E1F9F">
        <w:rPr>
          <w:rFonts w:ascii="Times New Roman" w:hAnsi="Times New Roman"/>
          <w:color w:val="000000"/>
          <w:sz w:val="28"/>
          <w:szCs w:val="28"/>
        </w:rPr>
        <w:t>)  - о</w:t>
      </w:r>
      <w:r w:rsidRPr="006E1F9F">
        <w:rPr>
          <w:rFonts w:ascii="Times New Roman" w:hAnsi="Times New Roman"/>
          <w:iCs/>
          <w:color w:val="000000"/>
          <w:sz w:val="28"/>
          <w:szCs w:val="28"/>
        </w:rPr>
        <w:t xml:space="preserve">бщепедагогическом, </w:t>
      </w:r>
      <w:proofErr w:type="spellStart"/>
      <w:r w:rsidRPr="006E1F9F">
        <w:rPr>
          <w:rFonts w:ascii="Times New Roman" w:hAnsi="Times New Roman"/>
          <w:iCs/>
          <w:color w:val="000000"/>
          <w:sz w:val="28"/>
          <w:szCs w:val="28"/>
        </w:rPr>
        <w:t>частно</w:t>
      </w:r>
      <w:proofErr w:type="spellEnd"/>
      <w:r w:rsidRPr="006E1F9F">
        <w:rPr>
          <w:rFonts w:ascii="Times New Roman" w:hAnsi="Times New Roman"/>
          <w:iCs/>
          <w:color w:val="000000"/>
          <w:sz w:val="28"/>
          <w:szCs w:val="28"/>
        </w:rPr>
        <w:t xml:space="preserve">-методическом, элементном </w:t>
      </w:r>
      <w:r w:rsidRPr="006E1F9F">
        <w:rPr>
          <w:rFonts w:ascii="Times New Roman" w:hAnsi="Times New Roman"/>
          <w:color w:val="000000"/>
          <w:sz w:val="28"/>
          <w:szCs w:val="28"/>
        </w:rPr>
        <w:t>(модульном).</w:t>
      </w:r>
    </w:p>
    <w:p w:rsidR="00C74215" w:rsidRPr="006E1F9F" w:rsidRDefault="00C74215" w:rsidP="00C7421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Вертикальная с</w:t>
      </w:r>
      <w:r w:rsidRPr="006E1F9F">
        <w:rPr>
          <w:rFonts w:ascii="Times New Roman" w:hAnsi="Times New Roman"/>
          <w:sz w:val="28"/>
          <w:szCs w:val="28"/>
        </w:rPr>
        <w:t xml:space="preserve">труктура образовательной технологии: </w:t>
      </w:r>
      <w:proofErr w:type="spellStart"/>
      <w:r w:rsidRPr="006E1F9F">
        <w:rPr>
          <w:rFonts w:ascii="Times New Roman" w:hAnsi="Times New Roman"/>
          <w:sz w:val="28"/>
          <w:szCs w:val="28"/>
        </w:rPr>
        <w:t>м</w:t>
      </w:r>
      <w:r w:rsidRPr="006E1F9F">
        <w:rPr>
          <w:rFonts w:ascii="Times New Roman" w:hAnsi="Times New Roman"/>
          <w:iCs/>
          <w:sz w:val="28"/>
          <w:szCs w:val="28"/>
        </w:rPr>
        <w:t>етатехнологии</w:t>
      </w:r>
      <w:proofErr w:type="spellEnd"/>
      <w:r w:rsidRPr="006E1F9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E1F9F">
        <w:rPr>
          <w:rFonts w:ascii="Times New Roman" w:hAnsi="Times New Roman"/>
          <w:iCs/>
          <w:sz w:val="28"/>
          <w:szCs w:val="28"/>
        </w:rPr>
        <w:t>м</w:t>
      </w:r>
      <w:r w:rsidRPr="006E1F9F">
        <w:rPr>
          <w:rFonts w:ascii="Times New Roman" w:hAnsi="Times New Roman"/>
          <w:bCs/>
          <w:iCs/>
          <w:sz w:val="28"/>
          <w:szCs w:val="28"/>
        </w:rPr>
        <w:t>акротехнологии</w:t>
      </w:r>
      <w:proofErr w:type="spellEnd"/>
      <w:r w:rsidRPr="006E1F9F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6E1F9F">
        <w:rPr>
          <w:rFonts w:ascii="Times New Roman" w:hAnsi="Times New Roman"/>
          <w:bCs/>
          <w:iCs/>
          <w:sz w:val="28"/>
          <w:szCs w:val="28"/>
        </w:rPr>
        <w:t>м</w:t>
      </w:r>
      <w:r w:rsidRPr="006E1F9F">
        <w:rPr>
          <w:rFonts w:ascii="Times New Roman" w:hAnsi="Times New Roman"/>
          <w:iCs/>
          <w:sz w:val="28"/>
          <w:szCs w:val="28"/>
        </w:rPr>
        <w:t>езотехнологии</w:t>
      </w:r>
      <w:proofErr w:type="spellEnd"/>
      <w:r w:rsidRPr="006E1F9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6E1F9F">
        <w:rPr>
          <w:rFonts w:ascii="Times New Roman" w:hAnsi="Times New Roman"/>
          <w:iCs/>
          <w:sz w:val="28"/>
          <w:szCs w:val="28"/>
        </w:rPr>
        <w:t>м</w:t>
      </w:r>
      <w:r w:rsidRPr="006E1F9F">
        <w:rPr>
          <w:rFonts w:ascii="Times New Roman" w:hAnsi="Times New Roman"/>
          <w:bCs/>
          <w:iCs/>
          <w:sz w:val="28"/>
          <w:szCs w:val="28"/>
        </w:rPr>
        <w:t>икротехнологии</w:t>
      </w:r>
      <w:proofErr w:type="spellEnd"/>
      <w:r w:rsidRPr="006E1F9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6E1F9F">
        <w:rPr>
          <w:rFonts w:ascii="Times New Roman" w:hAnsi="Times New Roman"/>
          <w:sz w:val="28"/>
          <w:szCs w:val="28"/>
        </w:rPr>
        <w:t xml:space="preserve">Аспекты горизонтальной структуры педагогической технологии: </w:t>
      </w:r>
      <w:r w:rsidRPr="006E1F9F">
        <w:rPr>
          <w:rFonts w:ascii="Times New Roman" w:hAnsi="Times New Roman"/>
          <w:bCs/>
          <w:iCs/>
          <w:sz w:val="28"/>
          <w:szCs w:val="28"/>
        </w:rPr>
        <w:t>научный:</w:t>
      </w:r>
      <w:r w:rsidRPr="006E1F9F">
        <w:rPr>
          <w:rFonts w:ascii="Times New Roman" w:hAnsi="Times New Roman"/>
          <w:iCs/>
          <w:sz w:val="28"/>
          <w:szCs w:val="28"/>
        </w:rPr>
        <w:t xml:space="preserve"> формально-описательный: п</w:t>
      </w:r>
      <w:r w:rsidRPr="006E1F9F">
        <w:rPr>
          <w:rFonts w:ascii="Times New Roman" w:hAnsi="Times New Roman"/>
          <w:bCs/>
          <w:iCs/>
          <w:sz w:val="28"/>
          <w:szCs w:val="28"/>
        </w:rPr>
        <w:t>роцессуально-действенный.</w:t>
      </w:r>
    </w:p>
    <w:p w:rsidR="00C74215" w:rsidRPr="006E1F9F" w:rsidRDefault="00C74215" w:rsidP="00C742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Cs/>
          <w:sz w:val="28"/>
          <w:szCs w:val="28"/>
        </w:rPr>
        <w:t xml:space="preserve">Основные </w:t>
      </w:r>
      <w:r w:rsidRPr="006E1F9F">
        <w:rPr>
          <w:rFonts w:ascii="Times New Roman" w:hAnsi="Times New Roman"/>
          <w:sz w:val="28"/>
          <w:szCs w:val="28"/>
        </w:rPr>
        <w:t>качества</w:t>
      </w:r>
      <w:r w:rsidRPr="006E1F9F">
        <w:rPr>
          <w:rFonts w:ascii="Times New Roman" w:hAnsi="Times New Roman"/>
          <w:bCs/>
          <w:sz w:val="28"/>
          <w:szCs w:val="28"/>
        </w:rPr>
        <w:t xml:space="preserve"> современных образовательных технологий: т</w:t>
      </w:r>
      <w:r w:rsidRPr="006E1F9F">
        <w:rPr>
          <w:rFonts w:ascii="Times New Roman" w:hAnsi="Times New Roman"/>
          <w:iCs/>
          <w:color w:val="000000"/>
          <w:sz w:val="28"/>
          <w:szCs w:val="28"/>
        </w:rPr>
        <w:t xml:space="preserve">ехнологическая схема </w:t>
      </w:r>
      <w:r w:rsidRPr="006E1F9F">
        <w:rPr>
          <w:rFonts w:ascii="Times New Roman" w:hAnsi="Times New Roman"/>
          <w:color w:val="000000"/>
          <w:sz w:val="28"/>
          <w:szCs w:val="28"/>
        </w:rPr>
        <w:t>(карта)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6E1F9F">
        <w:rPr>
          <w:rFonts w:ascii="Times New Roman" w:hAnsi="Times New Roman"/>
          <w:iCs/>
          <w:color w:val="000000"/>
          <w:sz w:val="28"/>
          <w:szCs w:val="28"/>
        </w:rPr>
        <w:t xml:space="preserve">аучная </w:t>
      </w:r>
      <w:r w:rsidRPr="006E1F9F">
        <w:rPr>
          <w:rFonts w:ascii="Times New Roman" w:hAnsi="Times New Roman"/>
          <w:color w:val="000000"/>
          <w:sz w:val="28"/>
          <w:szCs w:val="28"/>
        </w:rPr>
        <w:t>база, с</w:t>
      </w:r>
      <w:r w:rsidRPr="006E1F9F">
        <w:rPr>
          <w:rFonts w:ascii="Times New Roman" w:hAnsi="Times New Roman"/>
          <w:iCs/>
          <w:color w:val="000000"/>
          <w:sz w:val="28"/>
          <w:szCs w:val="28"/>
        </w:rPr>
        <w:t xml:space="preserve">истемность, управляемость, эффективность. </w:t>
      </w:r>
      <w:r w:rsidRPr="006E1F9F">
        <w:rPr>
          <w:rFonts w:ascii="Times New Roman" w:hAnsi="Times New Roman"/>
          <w:bCs/>
          <w:sz w:val="28"/>
          <w:szCs w:val="28"/>
        </w:rPr>
        <w:t xml:space="preserve">Основные критерии технологичности </w:t>
      </w:r>
      <w:proofErr w:type="gramStart"/>
      <w:r w:rsidRPr="006E1F9F">
        <w:rPr>
          <w:rFonts w:ascii="Times New Roman" w:hAnsi="Times New Roman"/>
          <w:sz w:val="28"/>
          <w:szCs w:val="28"/>
        </w:rPr>
        <w:t>:</w:t>
      </w:r>
      <w:r w:rsidRPr="006E1F9F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6E1F9F">
        <w:rPr>
          <w:rFonts w:ascii="Times New Roman" w:hAnsi="Times New Roman"/>
          <w:iCs/>
          <w:sz w:val="28"/>
          <w:szCs w:val="28"/>
        </w:rPr>
        <w:t xml:space="preserve">истемность </w:t>
      </w:r>
      <w:r w:rsidRPr="006E1F9F">
        <w:rPr>
          <w:rFonts w:ascii="Times New Roman" w:hAnsi="Times New Roman"/>
          <w:sz w:val="28"/>
          <w:szCs w:val="28"/>
        </w:rPr>
        <w:t xml:space="preserve">(комплексность, целостность), </w:t>
      </w:r>
      <w:r w:rsidRPr="006E1F9F">
        <w:rPr>
          <w:rFonts w:ascii="Times New Roman" w:hAnsi="Times New Roman"/>
          <w:bCs/>
          <w:iCs/>
          <w:sz w:val="28"/>
          <w:szCs w:val="28"/>
        </w:rPr>
        <w:t>научность</w:t>
      </w:r>
      <w:r w:rsidRPr="006E1F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E1F9F">
        <w:rPr>
          <w:rFonts w:ascii="Times New Roman" w:hAnsi="Times New Roman"/>
          <w:sz w:val="28"/>
          <w:szCs w:val="28"/>
        </w:rPr>
        <w:t>(концептуальность, развивающий характер);  с</w:t>
      </w:r>
      <w:r w:rsidRPr="006E1F9F">
        <w:rPr>
          <w:rFonts w:ascii="Times New Roman" w:hAnsi="Times New Roman"/>
          <w:iCs/>
          <w:sz w:val="28"/>
          <w:szCs w:val="28"/>
        </w:rPr>
        <w:t xml:space="preserve">труктурированность </w:t>
      </w:r>
      <w:r w:rsidRPr="006E1F9F">
        <w:rPr>
          <w:rFonts w:ascii="Times New Roman" w:hAnsi="Times New Roman"/>
          <w:sz w:val="28"/>
          <w:szCs w:val="28"/>
        </w:rPr>
        <w:t xml:space="preserve">(иерархичность» логичность, </w:t>
      </w:r>
      <w:proofErr w:type="spellStart"/>
      <w:r w:rsidRPr="006E1F9F">
        <w:rPr>
          <w:rFonts w:ascii="Times New Roman" w:hAnsi="Times New Roman"/>
          <w:bCs/>
          <w:sz w:val="28"/>
          <w:szCs w:val="28"/>
        </w:rPr>
        <w:t>алгоритмичность</w:t>
      </w:r>
      <w:proofErr w:type="spellEnd"/>
      <w:r w:rsidRPr="006E1F9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E1F9F">
        <w:rPr>
          <w:rFonts w:ascii="Times New Roman" w:hAnsi="Times New Roman"/>
          <w:bCs/>
          <w:sz w:val="28"/>
          <w:szCs w:val="28"/>
        </w:rPr>
        <w:t>процессуальность</w:t>
      </w:r>
      <w:proofErr w:type="spellEnd"/>
      <w:r w:rsidRPr="006E1F9F">
        <w:rPr>
          <w:rFonts w:ascii="Times New Roman" w:hAnsi="Times New Roman"/>
          <w:bCs/>
          <w:sz w:val="28"/>
          <w:szCs w:val="28"/>
        </w:rPr>
        <w:t xml:space="preserve">, преемственность, вариативность); </w:t>
      </w:r>
      <w:r w:rsidRPr="006E1F9F">
        <w:rPr>
          <w:rFonts w:ascii="Times New Roman" w:hAnsi="Times New Roman"/>
          <w:iCs/>
          <w:sz w:val="28"/>
          <w:szCs w:val="28"/>
        </w:rPr>
        <w:t xml:space="preserve">управляемость </w:t>
      </w:r>
      <w:r w:rsidRPr="006E1F9F">
        <w:rPr>
          <w:rFonts w:ascii="Times New Roman" w:hAnsi="Times New Roman"/>
          <w:sz w:val="28"/>
          <w:szCs w:val="28"/>
        </w:rPr>
        <w:t>(</w:t>
      </w:r>
      <w:proofErr w:type="spellStart"/>
      <w:r w:rsidRPr="006E1F9F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, прогнозируемость, эффективность, оптимальность, </w:t>
      </w:r>
      <w:proofErr w:type="spellStart"/>
      <w:r w:rsidRPr="006E1F9F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6E1F9F">
        <w:rPr>
          <w:rFonts w:ascii="Times New Roman" w:hAnsi="Times New Roman"/>
          <w:sz w:val="28"/>
          <w:szCs w:val="28"/>
        </w:rPr>
        <w:t xml:space="preserve">). </w:t>
      </w:r>
    </w:p>
    <w:p w:rsidR="00C74215" w:rsidRPr="006E1F9F" w:rsidRDefault="00C74215" w:rsidP="00C742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Требования к технологическому процессу.</w:t>
      </w:r>
    </w:p>
    <w:p w:rsidR="00C74215" w:rsidRPr="006E1F9F" w:rsidRDefault="00C74215" w:rsidP="00C7421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Актуальность разработки новых технологий. 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Педагогические технологии, как одно из важнейших направлений в педагогике, появились, когда наряду с </w:t>
      </w:r>
      <w:r w:rsidRPr="006E1F9F">
        <w:rPr>
          <w:rFonts w:ascii="Times New Roman" w:hAnsi="Times New Roman"/>
          <w:color w:val="000000"/>
          <w:sz w:val="28"/>
          <w:szCs w:val="28"/>
        </w:rPr>
        <w:lastRenderedPageBreak/>
        <w:t>вопросами «чему учить?», «зачем учить?» и «как учить?», всё чаще ставится вопрос «как учить результативно?», т.е. превратить обучение в производственно-технологический процесс с гарантированным результатом.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color w:val="000000"/>
          <w:sz w:val="28"/>
          <w:szCs w:val="28"/>
        </w:rPr>
        <w:t xml:space="preserve">Массовая разработка и внедрение педагогических технологий началась в 50-х годах, технологический подход к построению обучения возник </w:t>
      </w:r>
      <w:proofErr w:type="gramStart"/>
      <w:r w:rsidRPr="006E1F9F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6E1F9F">
        <w:rPr>
          <w:rFonts w:ascii="Times New Roman" w:hAnsi="Times New Roman" w:cs="Times New Roman"/>
          <w:color w:val="000000"/>
          <w:sz w:val="28"/>
          <w:szCs w:val="28"/>
        </w:rPr>
        <w:t xml:space="preserve"> в американской и в европейской школе. Первоначально это направление стало фундаментом для программированного обучения. Дальнейшее развитие исследований в области педагогической технологии расширило ее понимание, что отразилось в различных определениях этого понятия известными педагогами и методистами.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color w:val="000000"/>
          <w:sz w:val="28"/>
          <w:szCs w:val="28"/>
        </w:rPr>
        <w:t>Любая теория без практического подтверждения нежизнеспособна. Педагогическая технология занимает промежуточное положение между наукой и практикой, направлена на реализацию научных идей, положений, теорий в практике.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Педагогическая технология –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 Данная технология предполагает реализацию идеи полной управляемости учебным процессом.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color w:val="000000"/>
          <w:sz w:val="28"/>
          <w:szCs w:val="28"/>
        </w:rPr>
        <w:t>Технологический подход открывает новые возможности для освоения различных областей образовательной и социальной действительности, что позволяет:</w:t>
      </w:r>
    </w:p>
    <w:p w:rsidR="00C74215" w:rsidRPr="006E1F9F" w:rsidRDefault="00C74215" w:rsidP="00791DDA">
      <w:pPr>
        <w:pStyle w:val="ac"/>
        <w:numPr>
          <w:ilvl w:val="0"/>
          <w:numId w:val="11"/>
        </w:numPr>
        <w:tabs>
          <w:tab w:val="left" w:pos="1134"/>
        </w:tabs>
        <w:ind w:left="0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color w:val="000000"/>
          <w:sz w:val="28"/>
          <w:szCs w:val="28"/>
        </w:rPr>
        <w:t>с большой определенностью предсказывать результаты и управлять педагогическими процессами;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анализировать и систематизировать на научной основе имеющийся практический опыт и его использование;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комплексно решать образовательные и социально-воспитательные проблемы;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обеспечивать благоприятные условия для развития личности;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уменьшать эффект влияния неблагоприятных обстоятельств на человека;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оптимально использовать имеющиеся в распоряжении ресурсы;</w:t>
      </w:r>
    </w:p>
    <w:p w:rsidR="00C74215" w:rsidRPr="006E1F9F" w:rsidRDefault="00C74215" w:rsidP="00791DD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E1F9F">
        <w:rPr>
          <w:rStyle w:val="apple-style-span"/>
          <w:rFonts w:ascii="Times New Roman" w:hAnsi="Times New Roman"/>
          <w:sz w:val="28"/>
          <w:szCs w:val="28"/>
        </w:rPr>
        <w:t>выбирать наиболее эффективные и разрабатывать новые технологии и модели для решения возникающих социально-педагогических проблем.</w:t>
      </w:r>
    </w:p>
    <w:p w:rsidR="00C74215" w:rsidRPr="006E1F9F" w:rsidRDefault="00C74215" w:rsidP="00C74215">
      <w:pPr>
        <w:shd w:val="clear" w:color="auto" w:fill="FFFFFF"/>
        <w:tabs>
          <w:tab w:val="left" w:pos="993"/>
        </w:tabs>
        <w:spacing w:before="75" w:after="75" w:line="240" w:lineRule="auto"/>
        <w:ind w:left="567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Метод. Методика. Технология. 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того чтобы оптимизировать процесс достижения конкретной цели в условиях образовательного процесса на уровне деятельности педагога, повысить эффект от их применения, ученые и специалисты сферы образования обратились к феномену «технология» и объясне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нию отличий этого термина от традиционно употребляемых — «ме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тод» и «методика».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Метод (проблемный метод, метод диалога, метод сотрудничества, тренинг и пр.) может определять форму организации деятельности субъектов образовательного </w:t>
      </w: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процесса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рамках создавае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мой и применяемой технологии для тех или иных целей (обучения, об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щения, развития и т.д.).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Методика выступает организующим началом в построении про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фессионально-педагогической деятельности педагога. Она описывает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ся, как правило, без учета механизмов и закономерностей, лежащих в основе достижения цели с ее помощью. Источником появления новой методики чаще всего является обобщение положительного инновационного прак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тического опыта конкретных носителей того или иного способа педаго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гической деятельности. Зачастую методическое описание принимается на веру на основании профессионального авторитета создателей (носи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телей) без научного обоснования или объяснения его создания, специ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фики и эффективности, например методика работы известных педаго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гов-новаторов конца XX в. (В.Ф. Шаталов и др.). Если технология предстает как факт педагогической культуры сообщества педагогов-профессионалов, то методика отражает опыт конкретного субъекта, являясь достоянием локальной культуры отдельных педагогов и фак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том педагогического мастерства и творчества в решении определенно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го типа педагогических задач. Лишь на уровне постепенного обобще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 xml:space="preserve">ния этого опыта методика приобретает широкое применение и известность. 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понимании технологии также до сих пор нет единой точки зре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ния, а различные аспекты отражены в следующих определениях: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 учетом сказанного в самом широком значении под технологией понимается поэтапная реализация того или иного метода или принципа с помощью определенных форм работы. При одном и том же принципе могут быть разные технологии его реализации. 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Признаки технологий, приме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 xml:space="preserve">няемых в сфере образования:  </w:t>
      </w:r>
    </w:p>
    <w:p w:rsidR="00C74215" w:rsidRPr="006E1F9F" w:rsidRDefault="00C74215" w:rsidP="00791DDA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Концептуальность — опора на научную концепцию, включающую философское, психологическое, дидактическое и социально-педагоги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ческое обоснование способов достижения образовательной цели.</w:t>
      </w:r>
    </w:p>
    <w:p w:rsidR="00C74215" w:rsidRPr="006E1F9F" w:rsidRDefault="00C74215" w:rsidP="00791DDA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Системность — логика процесса достижения цели, взаимосвязь его частей, обеспечение целостности и цикличности действий.</w:t>
      </w:r>
    </w:p>
    <w:p w:rsidR="00C74215" w:rsidRPr="006E1F9F" w:rsidRDefault="00C74215" w:rsidP="00791DDA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Управляемость — возможность проектирования и корректирова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C74215" w:rsidRPr="006E1F9F" w:rsidRDefault="00C74215" w:rsidP="00791DDA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Воспроизведение системы действий — возможность применения другими субъектами в других однотипных условиях учебных заведе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ний или образовательной среды.</w:t>
      </w:r>
    </w:p>
    <w:p w:rsidR="00C74215" w:rsidRPr="006E1F9F" w:rsidRDefault="00C74215" w:rsidP="00791DDA">
      <w:pPr>
        <w:pStyle w:val="ac"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Эффективность в достижении образовательной цели — действен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08635C" wp14:editId="23D8B3E3">
                <wp:simplePos x="0" y="0"/>
                <wp:positionH relativeFrom="margin">
                  <wp:posOffset>-524510</wp:posOffset>
                </wp:positionH>
                <wp:positionV relativeFrom="paragraph">
                  <wp:posOffset>5315585</wp:posOffset>
                </wp:positionV>
                <wp:extent cx="0" cy="457200"/>
                <wp:effectExtent l="12700" t="12700" r="635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3pt,418.55pt" to="-41.3pt,4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" o:allowincell="f" strokeweight=".95pt">
                <w10:wrap anchorx="margin"/>
              </v:line>
            </w:pict>
          </mc:Fallback>
        </mc:AlternateConten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Рассматривая  соотношение метода, методики и технологии, отметим, что все они обладают свойством системности: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-метод, лежащий в основе той или иной технологии, раскрывает структурный аспект всех выполняемых действий;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-методика реализуется в образовательной практике с помощью определенной системы методов и приемов;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-технология обладает определенной системой предписаний, га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рантированно ведущих к цели, т.е. инструментовкой всех действий для ее достижения.</w:t>
      </w:r>
    </w:p>
    <w:p w:rsidR="00C74215" w:rsidRPr="006E1F9F" w:rsidRDefault="00C74215" w:rsidP="00C74215">
      <w:pPr>
        <w:shd w:val="clear" w:color="auto" w:fill="FFFFFF"/>
        <w:tabs>
          <w:tab w:val="left" w:pos="993"/>
        </w:tabs>
        <w:spacing w:before="75" w:after="75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Технологический подход и специфика его реализации в сфере </w:t>
      </w:r>
    </w:p>
    <w:p w:rsidR="00C74215" w:rsidRPr="006E1F9F" w:rsidRDefault="00C74215" w:rsidP="00C74215">
      <w:pPr>
        <w:shd w:val="clear" w:color="auto" w:fill="FFFFFF"/>
        <w:tabs>
          <w:tab w:val="left" w:pos="993"/>
        </w:tabs>
        <w:spacing w:before="75" w:after="75" w:line="240" w:lineRule="auto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образования. </w:t>
      </w:r>
      <w:r w:rsidRPr="006E1F9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теории и методике образования подход чаще всего рассматривают как ведущую научную идею, лежащую в основе организации образовательного </w:t>
      </w:r>
      <w:r w:rsidRPr="006E1F9F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процесса, идею, которую исследователь развивает, объясняя возможные спосо</w:t>
      </w:r>
      <w:r w:rsidRPr="006E1F9F">
        <w:rPr>
          <w:rStyle w:val="apple-style-span"/>
          <w:rFonts w:ascii="Times New Roman" w:hAnsi="Times New Roman"/>
          <w:color w:val="000000"/>
          <w:sz w:val="28"/>
          <w:szCs w:val="28"/>
        </w:rPr>
        <w:softHyphen/>
        <w:t>бы ее реализации на практике.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Технологический подход в образовании будем понимать как путь проектирования и применения техноло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гий для решения разного рода образовательных задач.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Основными функциями технологического подхода, на котором базируется проектирование и применение технологий в образовательной практике, являются </w:t>
      </w: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74215" w:rsidRPr="006E1F9F" w:rsidRDefault="00C74215" w:rsidP="00791DDA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гностическая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(познание отличительных свойств и признаков образовательных технологий);</w:t>
      </w:r>
    </w:p>
    <w:p w:rsidR="00C74215" w:rsidRPr="006E1F9F" w:rsidRDefault="00C74215" w:rsidP="00791DDA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концептуальная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(раскрытие сущности и определение специфики образовательных технологий);</w:t>
      </w:r>
    </w:p>
    <w:p w:rsidR="00C74215" w:rsidRPr="006E1F9F" w:rsidRDefault="00C74215" w:rsidP="00791DDA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конструктивная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(конструирование и создание новых технологий для образовательной практики);</w:t>
      </w:r>
    </w:p>
    <w:p w:rsidR="00C74215" w:rsidRPr="006E1F9F" w:rsidRDefault="00C74215" w:rsidP="00791DDA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прогностическая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(различные стратегии, направления, способы и методы применения технологий в образовательной практике).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Стремительное внедрение новых технологий в систему отечественного образования позволило выявить ряд проблем и трудностей, что говорит о сложности применения технологического подхода и возможностях разных путей и способов его реализации в образовательной практике.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Технологически можно провести экспертизу и реализовать всю образовательную программу на уровне учебного заведения. В этом случае говорят о технологии организации учебного процесса и самостоятельной образовательной деятельности, технологии проведения кон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сультаций  и  контрольно-оценочных  мероприятий,  связанных с подведением итога усвоения этой программы всеми его участниками, технологии оценки качества преподавания в рамках этой программы. На уровне конкретной учебной дисциплины можно говорить о технологии экспертизы и реализации учебной программы, техноло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гии организации сотрудничества и групповой работы, развития кри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тического мышления и самостоятельности учащихся, технологии чтения лекции или проведения урока.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уровне взаимодействия в образовательной среде в пространстве социальных отношений можно говорить о целесообразности того, чтобы все субъекты владели коммуникативными технологиями и технологиями сотрудничества.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уровне деятельности каждого субъекта образовательного процесса важно, чтобы он владел технологиями самооценки, технологиями выбора и принятия решений, </w:t>
      </w: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саморазвития.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Любая технология, применяемая в образовательной практике, как проект действий субъектов образовательной среды (теоретическая информация о способе достижения образовательной цели) строится на какой-то теоретической основе (подходе, концепции, методе), а при описании такой системы раскрываются принципы ее построения. Это значит, что технологический подход к развитию образования связан с развитием прикладной области теоретического знания, 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описываю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щего закономерности и правила построения процедур преобразующе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го взаимодействия педагога с объектами различной природы (учебной и научной информацией, учебными программами и учебниками, на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глядными и техническими средствами, экспериментальным оборудо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ванием и пр.) и субъектами образовательного процесса.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Технологии, применяемые в образовательной практике, могут быть описаны на разном уровне:</w:t>
      </w:r>
    </w:p>
    <w:p w:rsidR="00C74215" w:rsidRPr="006E1F9F" w:rsidRDefault="00C74215" w:rsidP="00791DDA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концептуальном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(система идей и положений, которая лежит в основе построения и применения технологии);</w:t>
      </w:r>
    </w:p>
    <w:p w:rsidR="00C74215" w:rsidRPr="006E1F9F" w:rsidRDefault="00C74215" w:rsidP="00791DDA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проектном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(перевод ведущей идеи или принципа в логику и этапы действий, необходимых и достаточных для достижения по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ставленной цели, определение состава действий и структуры управле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ния ими);</w:t>
      </w:r>
    </w:p>
    <w:p w:rsidR="00C74215" w:rsidRPr="006E1F9F" w:rsidRDefault="00C74215" w:rsidP="00791DDA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процедурном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(действия, способы, операции, приемы, исполь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зуемые субъектами для каждого этапа процесса достижения цели);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техническом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(инструментально-техническое обеспечение всех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/>
        <w:t>процедур каждого этапа и конкретных действий субъектов).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Системный характер описания технологии, рекомендуемой и при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меняемой в образовательной практике, как правило, включает все че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тыре уровня, а именно:</w:t>
      </w:r>
    </w:p>
    <w:p w:rsidR="00C74215" w:rsidRPr="006E1F9F" w:rsidRDefault="00C74215" w:rsidP="00791DDA">
      <w:pPr>
        <w:pStyle w:val="ac"/>
        <w:numPr>
          <w:ilvl w:val="0"/>
          <w:numId w:val="15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формулировку идеи эффективного достижения цели субъек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тами образовательного процесса, принципа организации процесса ее достижения, основной метод и условия, которые требуется учитывать для большего эффекта от применения технологии;</w:t>
      </w:r>
    </w:p>
    <w:p w:rsidR="00C74215" w:rsidRPr="006E1F9F" w:rsidRDefault="00C74215" w:rsidP="00791DDA">
      <w:pPr>
        <w:pStyle w:val="ac"/>
        <w:numPr>
          <w:ilvl w:val="0"/>
          <w:numId w:val="15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конкретный проект действий субъектов;</w:t>
      </w:r>
    </w:p>
    <w:p w:rsidR="00C74215" w:rsidRPr="006E1F9F" w:rsidRDefault="00C74215" w:rsidP="00791DDA">
      <w:pPr>
        <w:pStyle w:val="ac"/>
        <w:numPr>
          <w:ilvl w:val="0"/>
          <w:numId w:val="15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нормативное представление о характере деятельности субъек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тов;</w:t>
      </w:r>
    </w:p>
    <w:p w:rsidR="00C74215" w:rsidRPr="006E1F9F" w:rsidRDefault="00C74215" w:rsidP="00C74215">
      <w:pPr>
        <w:pStyle w:val="ac"/>
        <w:tabs>
          <w:tab w:val="left" w:pos="851"/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описание цикла (алгоритма, системы) и содержательную иллю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страцию практических действий субъектов на конкретном примере.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Глубинный смысл применения современных технологий в обра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зовательной практике состоит в повышении эффективности затрачиваемых сил и ресурсов на достижение целей, оптимальности вы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бираемых для этого методов и средств.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Подчеркнем, что активное и широкое применение технологий в образовательной практике — не самоцель, а средство повышения пе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дагогического мастерства педагогов и эффективности деятельности учащихся или студентов в достижении более высоких образовательных результатов, расширения возможностей для выбора более эффективных способов решения образовательных задач и оптимального ис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пользования ресурсов.</w:t>
      </w:r>
    </w:p>
    <w:p w:rsidR="00C74215" w:rsidRPr="006E1F9F" w:rsidRDefault="00C74215" w:rsidP="00C74215">
      <w:pPr>
        <w:shd w:val="clear" w:color="auto" w:fill="FFFFFF"/>
        <w:tabs>
          <w:tab w:val="left" w:pos="993"/>
        </w:tabs>
        <w:spacing w:before="75" w:after="75" w:line="240" w:lineRule="auto"/>
        <w:ind w:left="567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Отличительные признаки образовательных технологий</w:t>
      </w:r>
    </w:p>
    <w:p w:rsidR="00C74215" w:rsidRPr="006E1F9F" w:rsidRDefault="00C74215" w:rsidP="00791DDA">
      <w:pPr>
        <w:pStyle w:val="ac"/>
        <w:numPr>
          <w:ilvl w:val="0"/>
          <w:numId w:val="16"/>
        </w:numPr>
        <w:tabs>
          <w:tab w:val="left" w:pos="1134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Понятие «образовательные технологии» многозначно по своей сути. Это означает, что оно</w:t>
      </w:r>
      <w:r w:rsidRPr="006E1F9F">
        <w:rPr>
          <w:rStyle w:val="apple-style-span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объективно имеет несколько значений и смыслов, и в разных контекстах может быть понято в зависимости от того, в каком значении и смысле употребляется.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Педагогическая технология – процесс поэтапного и воспроизводимого процесса достижения поставленной педагогической цели. 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Понятие педагогической технологии связано с определенными профессиональными действиями педагога (учителя или преподавателя), осознанно включающими известный ему и освоенный им механизм развертывания логики того или иного педагогического процесса как процесса достижения цели или процесса реализации по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ставленной задачи.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Технология обучения - процесс проектирования и реализации на практике це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лостной дидактической системы. В проекте реализации дидактиче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ской системы должны быть технологично заданы цели обучения, струк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турно представлено содержание, логика применения методов обучения в рамках конкретной организационной формы и способа действия субъектов учебного процесса, определена последовательность оценки результатов усвоения учебной информации с набором методического инструментария в рамках конкретной формы контроля.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Термины «педагогическая технология» и «технология обучения» близки по смыслу к термину «образовательная технология», но не являются синонимами.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Образовательная технология – вариант описания модели об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разовательного процесса, в котором акцент может быть сделан на дис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циплинарном образе определенной отрасли знаний, организационной структуре учебного процесса, характеристике деятельности субъектов образовательного процесса или характере их взаимодействия. То есть образовательные технологии рассматривают в связи с конструирова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нием образовательного процесса и реализацией этого проекта в обра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зовательной практике.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Словосочетание «образовательные технологии» используется как собирательный термин, не соотносимый с каким-то конкретным видом продуктивной и эффективной деятельности, допуская возможность тех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нологий в деятельности педагогов и других субъектов (учеников, сту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дентов, аспирантов, администрации). То есть если фиксируется специфика продуктивной организации конкретного вида деятельности в образовательной практике, то используется термин «технология»: технология обучения, технология воспитания, технология управления, технология организации самостоятельной деятельности, технология общения, технология проектирования и чтения лекции и т.д.</w:t>
      </w:r>
    </w:p>
    <w:p w:rsidR="00C74215" w:rsidRPr="006E1F9F" w:rsidRDefault="00C74215" w:rsidP="00C74215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Понимание образовательной технологии как системы действий субъектов, связанных с достижением поставленной образовательной цели расширяет возможности их применения — не обязательно в условиях учебной среды, а, возможно, в библиотеке, лаборатории, домашних условиях или на полевой или производственной практике. По этой же причине к образовательным технологиям относят технологии слушания и аргументации, поиска научной и учебной информации, компьютерной переработки или сис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тематизации учебной информации, проектирования или экспертизы образовательной программы или учебника, организации производствен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ной практики, написания и защиты дипломного проекта, профессиональ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но-личностного развития, оценки качества овладения социальными, исследовательскими или профессиональными компетенциями и пр.</w:t>
      </w:r>
    </w:p>
    <w:p w:rsidR="00B04ACC" w:rsidRPr="006E1F9F" w:rsidRDefault="00E72595" w:rsidP="00B04A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FF211E" w:rsidRPr="006E1F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F211E" w:rsidRPr="006E1F9F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B04ACC" w:rsidRPr="006E1F9F">
        <w:rPr>
          <w:rFonts w:ascii="Times New Roman" w:hAnsi="Times New Roman"/>
          <w:sz w:val="28"/>
          <w:szCs w:val="28"/>
        </w:rPr>
        <w:t xml:space="preserve"> </w:t>
      </w:r>
      <w:r w:rsidR="00FF211E" w:rsidRPr="006E1F9F">
        <w:rPr>
          <w:rFonts w:ascii="Times New Roman" w:hAnsi="Times New Roman"/>
          <w:sz w:val="28"/>
          <w:szCs w:val="28"/>
        </w:rPr>
        <w:t xml:space="preserve">проблемная </w:t>
      </w:r>
      <w:r w:rsidR="00FF211E" w:rsidRPr="006E1F9F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B04ACC" w:rsidRPr="006E1F9F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в категориях </w:t>
      </w:r>
      <w:r w:rsidR="00C74215" w:rsidRPr="006E1F9F">
        <w:rPr>
          <w:rFonts w:ascii="Times New Roman" w:hAnsi="Times New Roman"/>
          <w:sz w:val="28"/>
          <w:szCs w:val="28"/>
        </w:rPr>
        <w:t xml:space="preserve">современных </w:t>
      </w:r>
      <w:r w:rsidR="00C74215" w:rsidRPr="006E1F9F">
        <w:rPr>
          <w:rFonts w:ascii="Times New Roman" w:hAnsi="Times New Roman"/>
          <w:sz w:val="28"/>
          <w:szCs w:val="28"/>
        </w:rPr>
        <w:lastRenderedPageBreak/>
        <w:t>образовательных технологий</w:t>
      </w:r>
      <w:r w:rsidR="00B04ACC" w:rsidRPr="006E1F9F">
        <w:rPr>
          <w:rFonts w:ascii="Times New Roman" w:hAnsi="Times New Roman"/>
          <w:sz w:val="28"/>
          <w:szCs w:val="28"/>
        </w:rPr>
        <w:t>, обеспечивающ</w:t>
      </w:r>
      <w:r w:rsidR="00FA3F24" w:rsidRPr="006E1F9F">
        <w:rPr>
          <w:rFonts w:ascii="Times New Roman" w:hAnsi="Times New Roman"/>
          <w:sz w:val="28"/>
          <w:szCs w:val="28"/>
        </w:rPr>
        <w:t>ая</w:t>
      </w:r>
      <w:r w:rsidR="00B04ACC" w:rsidRPr="006E1F9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C74215" w:rsidRPr="006E1F9F">
        <w:rPr>
          <w:rFonts w:ascii="Times New Roman" w:hAnsi="Times New Roman"/>
          <w:sz w:val="28"/>
          <w:szCs w:val="28"/>
        </w:rPr>
        <w:t>современных образовательных технологий применительно к решению практических задач профессиональной деятельности</w:t>
      </w:r>
      <w:r w:rsidR="00B04ACC" w:rsidRPr="006E1F9F">
        <w:rPr>
          <w:rFonts w:ascii="Times New Roman" w:hAnsi="Times New Roman"/>
          <w:sz w:val="28"/>
          <w:szCs w:val="28"/>
        </w:rPr>
        <w:t>.</w:t>
      </w:r>
    </w:p>
    <w:p w:rsidR="00E72595" w:rsidRPr="006E1F9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6E1F9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6E1F9F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6E1F9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6E1F9F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97262" w:rsidRPr="006E1F9F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 методы – презентация; репродуктивн</w:t>
      </w:r>
      <w:r w:rsidR="00C82A19" w:rsidRPr="006E1F9F">
        <w:rPr>
          <w:rFonts w:ascii="Times New Roman" w:hAnsi="Times New Roman"/>
          <w:color w:val="000000"/>
          <w:spacing w:val="-4"/>
          <w:sz w:val="28"/>
          <w:szCs w:val="28"/>
        </w:rPr>
        <w:t>ые и проблемно-поисковые методы.</w:t>
      </w:r>
    </w:p>
    <w:p w:rsidR="00C82A19" w:rsidRPr="006E1F9F" w:rsidRDefault="00E72595" w:rsidP="00C82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2A19"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 w:rsidRPr="006E1F9F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проектор); дидактические (презентация).</w:t>
      </w:r>
    </w:p>
    <w:p w:rsidR="000165ED" w:rsidRPr="006E1F9F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Pr="006E1F9F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Лекция №2. </w:t>
      </w:r>
    </w:p>
    <w:p w:rsidR="00771253" w:rsidRPr="006E1F9F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676F43" w:rsidRPr="006E1F9F"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Классификация современных образовательных технологий</w:t>
      </w:r>
      <w:r w:rsidR="00771253" w:rsidRPr="006E1F9F">
        <w:rPr>
          <w:rFonts w:ascii="Times New Roman" w:hAnsi="Times New Roman"/>
          <w:b/>
          <w:sz w:val="28"/>
          <w:szCs w:val="28"/>
        </w:rPr>
        <w:t>.</w:t>
      </w:r>
    </w:p>
    <w:p w:rsidR="00486091" w:rsidRPr="006E1F9F" w:rsidRDefault="00486091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1253" w:rsidRPr="006E1F9F" w:rsidRDefault="00C82A19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E1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BB192C" w:rsidRPr="006E1F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сформировать у обучающихся знания о </w:t>
      </w:r>
      <w:r w:rsidR="00676F43" w:rsidRPr="006E1F9F">
        <w:rPr>
          <w:rFonts w:ascii="Times New Roman" w:hAnsi="Times New Roman"/>
          <w:color w:val="000000"/>
          <w:sz w:val="28"/>
          <w:szCs w:val="28"/>
        </w:rPr>
        <w:t>классификации современных образовательных технологий</w:t>
      </w:r>
      <w:r w:rsidR="00BB192C" w:rsidRPr="006E1F9F">
        <w:rPr>
          <w:rFonts w:ascii="Times New Roman" w:hAnsi="Times New Roman" w:cs="Times New Roman"/>
          <w:color w:val="000000"/>
          <w:spacing w:val="-4"/>
          <w:sz w:val="28"/>
          <w:szCs w:val="28"/>
        </w:rPr>
        <w:t>, их взаимосвязи</w:t>
      </w:r>
      <w:r w:rsidR="006462F3" w:rsidRPr="006E1F9F">
        <w:rPr>
          <w:rFonts w:ascii="Times New Roman" w:hAnsi="Times New Roman" w:cs="Times New Roman"/>
          <w:color w:val="000000"/>
          <w:spacing w:val="-4"/>
          <w:sz w:val="28"/>
          <w:szCs w:val="28"/>
        </w:rPr>
        <w:t>; о</w:t>
      </w:r>
      <w:r w:rsidR="00486091" w:rsidRPr="006E1F9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86091" w:rsidRPr="006E1F9F">
        <w:rPr>
          <w:rFonts w:ascii="Times New Roman" w:hAnsi="Times New Roman" w:cs="Times New Roman"/>
          <w:sz w:val="28"/>
          <w:szCs w:val="28"/>
        </w:rPr>
        <w:t>ра</w:t>
      </w:r>
      <w:r w:rsidR="00676F43" w:rsidRPr="006E1F9F">
        <w:rPr>
          <w:rFonts w:ascii="Times New Roman" w:hAnsi="Times New Roman" w:cs="Times New Roman"/>
          <w:sz w:val="28"/>
          <w:szCs w:val="28"/>
        </w:rPr>
        <w:t>зличных основаниях для классификации</w:t>
      </w:r>
      <w:r w:rsidR="006462F3" w:rsidRPr="006E1F9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C82A19" w:rsidRPr="006E1F9F" w:rsidRDefault="00C82A19" w:rsidP="00D176B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E1F9F">
        <w:rPr>
          <w:rFonts w:ascii="Times New Roman" w:hAnsi="Times New Roman"/>
          <w:b/>
          <w:sz w:val="28"/>
          <w:szCs w:val="28"/>
        </w:rPr>
        <w:t xml:space="preserve">. 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Актуальным в теоретическом и практическом отношении явля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ется вопрос о классификации технологий, применяемых в образова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тельной практике. В литературе он недостаточно освещен, и на дан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ный момент нет единого подхода.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новизне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в образовательной практике выделяют традиционные и инновационные технологии, интерактивные технологии, новые ин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формационные технологии, новые коммуникативные технологии, но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вые гуманитарные технологии.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Традиционные и инновационные технологии, направленные на передачу и усвоение знаний, умений и навыков по конкретной учеб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ной дисциплине (лингвистике, психологии, математике, философии и др.), развитие мышления и личности. К какой группе можно отнести, например, технологию «полного усвоения» учебной программы, технологию уровневой дифференциа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 xml:space="preserve">ции, технологию интенсивного обучения, задачные технологии. 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 информационными технологиями, применяемыми в образовательной практике, понимают следующие средства:</w:t>
      </w:r>
    </w:p>
    <w:p w:rsidR="00D176B0" w:rsidRPr="006E1F9F" w:rsidRDefault="00D176B0" w:rsidP="00791DDA">
      <w:pPr>
        <w:pStyle w:val="ac"/>
        <w:numPr>
          <w:ilvl w:val="0"/>
          <w:numId w:val="16"/>
        </w:numPr>
        <w:tabs>
          <w:tab w:val="left" w:pos="1134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технические средства для самостоятельной работы с любой информацией (научной, профессиональной, технической и пр.), необходимой ученику или студенту, учителю или преподавателю как ученому и педагогу, – ее поиск, переработка, сохранение, передача и др.;</w:t>
      </w:r>
    </w:p>
    <w:p w:rsidR="00D176B0" w:rsidRPr="006E1F9F" w:rsidRDefault="00D176B0" w:rsidP="00791DDA">
      <w:pPr>
        <w:pStyle w:val="ac"/>
        <w:numPr>
          <w:ilvl w:val="0"/>
          <w:numId w:val="16"/>
        </w:numPr>
        <w:tabs>
          <w:tab w:val="left" w:pos="1134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педагогические средства, благодаря которым можно оптими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зировать профессионально-педагогическую деятельность школьного учителя или преподавателя непосредственно в образовательном процессе и за его пределами в решении образовательных задач (учебно-познавательных, научно-исследовательских, учебно-профессиональных) и задач подготовки к профессиональной деятельности;</w:t>
      </w:r>
    </w:p>
    <w:p w:rsidR="00D176B0" w:rsidRPr="006E1F9F" w:rsidRDefault="00D176B0" w:rsidP="00791DDA">
      <w:pPr>
        <w:pStyle w:val="ac"/>
        <w:numPr>
          <w:ilvl w:val="0"/>
          <w:numId w:val="16"/>
        </w:numPr>
        <w:tabs>
          <w:tab w:val="left" w:pos="1134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помогающие средства в решении конкретных научных задач преподавателям и студентам – моделирование эксперимента, разработка проекта, обработка экспериментальных данных и пр.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технологии способствуют формированию особой информационной среды в образовательном учреждении, интенсифицируют коммуникативные связи субъектов образовательного про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 xml:space="preserve">цесса, дополняют непосредственное общение опосредованным взаимодействием с помощью современной техники. </w:t>
      </w: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Значение совре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менных информационных технологий в образовании связано с изме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нением представления субъектов о степени доступности разной ин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формации и возможности ее иметь как в условиях образовательного учреждения, так и за его пределами (дома, в библиотеке, в сельской местности или другой стране и т.д.</w:t>
      </w:r>
      <w:proofErr w:type="gramEnd"/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Новые коммуникативные технологии направлены на совершенство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вание способов взаимодействия с людьми и связаны с организацией парной, групповой, коллективной или индивидуальной работы. К та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ким технологиям можно отнести диалогические технологии, техноло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гии организации групповой и коллективной деятельности, тренинг об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щения и др.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Новые гуманитарные технологии –  это такие технологии, которые: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выступают средствами создания условий для определения лич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ностного смысла всех видов деятельности и взаимоотношений в обра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зовательном пространстве, создании возможности для актуализации потенциала и реализации человеческого (духовно-нравственного, ин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теллектуально-творческого, организационно-коммуникативного) ре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сурса;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способны обеспечивать многообразие и полноту ощущения, восприятия и понимания ценности учебной информации, предлагае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мой на учебных занятиях, науки, культуры и будущей профессиональ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человека и своего потенциала для успешности обу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чения и будущей жизнедеятельности;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обеспечивают возможность проявить каждому субъекту свою индивидуальность и позицию, оценить жизненное значение для себя получаемых знаний и умений, осознать личностный смысл обучения;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направлены на актуализацию и обогащение духовной сферы субъектов образовательного процесса (идеалы, жизненные и профес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сиональные ценности, социальные ориентиры, честь, достоинство и др.);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структурой образовательного процесса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выделяют следующие технологии: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диагностики;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целеполагания;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управления процессом освоения учебной информации, применения знаний на практике, поиска новой учебной информации (информирования, передачи, трансляции, обмена учебной информацией и пр.);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организации совместной и самостоятельной деятельности субъектов (учебно-познавательной, научно-исследовательской, частич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но-поисковой, репродуктивной, творческой и пр.);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контроля качества и оценивания результатов образовательной деятельности (технология оценки качества знаний, рейтинговая тех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нология оценки знаний и др.).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основным формам организации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 (например, в вузе) выделяют следующие технологии: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чтения лекций;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проведения практических занятий (семинаров и практикумов);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организации самостоятельной образовательной деятельности;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организации и проведения консультаций;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проведения экзаменов и зачетов (технология организации мониторинга результатов образовательной деятельности и др.).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основным видам и формам деятельности педагогов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выделяют следующие технологии: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задачная;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игровая;|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проектирования;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тестирования;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общения преподавателя со студентами;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организации групповой работы;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организации самостоятельной учебно-познавательной деятельности.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доминирующим методам и принципам организации обучения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выделяют технологии обучения: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проблемного;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модульного;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дистанционного;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развивающего;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объяснительно-иллюстративного;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программированного.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образовательной практике могут использоваться следующие технологии, 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обеспечивающие профессионально-личностный рост субъектов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технологии развития критического и диагностического мышления;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технологии развития профессионально необходимых качеств будущего специалиста;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технологии развития интеллекта и </w:t>
      </w: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кретиавности</w:t>
      </w:r>
      <w:proofErr w:type="spellEnd"/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критерию «</w:t>
      </w:r>
      <w:r w:rsidRPr="006E1F9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парадигма образования»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технологии распределяют на группы в следующих рамках: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парадигмы — технологии трансляции и усвоения знаний;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информационной парадигмы — новые информационные технологии;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парадигмы — технологии организации учебно-познавательной, учебно-игровой, учебно-поисковой деятельности (технологии проблемного обучения, игровые технологии, технологии по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этапного усвоения знаний и др.);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культурологической парадигмы — технологии организации диалога разных культур и точек зрения;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личностно ориентированной парадигмы — технологии контек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стного обучения, рефлексивного обучения, технологии «погружения»;</w:t>
      </w:r>
    </w:p>
    <w:p w:rsidR="00D176B0" w:rsidRPr="006E1F9F" w:rsidRDefault="00D176B0" w:rsidP="00791DDA">
      <w:pPr>
        <w:pStyle w:val="ac"/>
        <w:numPr>
          <w:ilvl w:val="0"/>
          <w:numId w:val="17"/>
        </w:numPr>
        <w:tabs>
          <w:tab w:val="left" w:pos="851"/>
        </w:tabs>
        <w:ind w:left="0"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проектной парадигмы — технологии проектирования образо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вательной программы, проблемной лекции, нового учебника и т.д.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Классификации технологий обучений по четырем критериям: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1) новизна (</w:t>
      </w:r>
      <w:proofErr w:type="gram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традиционные</w:t>
      </w:r>
      <w:proofErr w:type="gram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инновационные);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2) концепция обучения (информационные, задачные, игровые, коммуникативные, </w:t>
      </w: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личнос</w:t>
      </w:r>
      <w:proofErr w:type="spell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тно</w:t>
      </w:r>
      <w:proofErr w:type="spellEnd"/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-ориентированные);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3) использование компьютеров (информационные технологии с использованием персональных компьютеров и без их использования);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4) авторство (авторские и коллективные). Технологии группируют в соответствии с моделью обучения – технологии контекстного, проблемного, личностно ориентированного, программированного, игрового, модульного, адаптивного обучения, а также технологии ТРИЗ.</w:t>
      </w:r>
    </w:p>
    <w:p w:rsidR="00D176B0" w:rsidRPr="006E1F9F" w:rsidRDefault="00D176B0" w:rsidP="00D176B0">
      <w:pPr>
        <w:pStyle w:val="ac"/>
        <w:tabs>
          <w:tab w:val="left" w:pos="1134"/>
        </w:tabs>
        <w:ind w:firstLine="567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Чтобы самую строгую инструментальную технологию наполнить человеческим содержанием и смыслом, вдохнуть в нее жизнь, нужно ее в какой-то мере сделать авторской, учесть индивидуально-личностные особенности субъектов, группы или кол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лектива, обстоятельства реального жизненного окружения и образо</w:t>
      </w:r>
      <w:r w:rsidRPr="006E1F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>вательной среды, особенности самого педагога.</w:t>
      </w:r>
    </w:p>
    <w:p w:rsidR="00C82A19" w:rsidRPr="006E1F9F" w:rsidRDefault="00C82A19" w:rsidP="009C2C5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6E1F9F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6E1F9F">
        <w:rPr>
          <w:rFonts w:ascii="Times New Roman" w:hAnsi="Times New Roman"/>
          <w:sz w:val="28"/>
          <w:szCs w:val="28"/>
        </w:rPr>
        <w:t xml:space="preserve"> проблемная 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6E1F9F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1566CF" w:rsidRPr="006E1F9F">
        <w:rPr>
          <w:rFonts w:ascii="Times New Roman" w:hAnsi="Times New Roman"/>
          <w:sz w:val="28"/>
          <w:szCs w:val="28"/>
        </w:rPr>
        <w:t xml:space="preserve">в основах </w:t>
      </w:r>
      <w:r w:rsidR="00C447AB" w:rsidRPr="006E1F9F">
        <w:rPr>
          <w:rFonts w:ascii="Times New Roman" w:hAnsi="Times New Roman"/>
          <w:sz w:val="28"/>
          <w:szCs w:val="28"/>
        </w:rPr>
        <w:t>развития психологии в Новое время</w:t>
      </w:r>
      <w:r w:rsidRPr="006E1F9F">
        <w:rPr>
          <w:rFonts w:ascii="Times New Roman" w:hAnsi="Times New Roman"/>
          <w:sz w:val="28"/>
          <w:szCs w:val="28"/>
        </w:rPr>
        <w:t xml:space="preserve">, </w:t>
      </w:r>
      <w:r w:rsidR="00FA3F24" w:rsidRPr="006E1F9F">
        <w:rPr>
          <w:rFonts w:ascii="Times New Roman" w:hAnsi="Times New Roman"/>
          <w:sz w:val="28"/>
          <w:szCs w:val="28"/>
        </w:rPr>
        <w:t>стимулирующая</w:t>
      </w:r>
      <w:r w:rsidRPr="006E1F9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6E1F9F">
        <w:rPr>
          <w:rFonts w:ascii="Times New Roman" w:hAnsi="Times New Roman"/>
          <w:sz w:val="28"/>
          <w:szCs w:val="28"/>
        </w:rPr>
        <w:t xml:space="preserve">процесса </w:t>
      </w:r>
      <w:r w:rsidR="00486091" w:rsidRPr="006E1F9F">
        <w:rPr>
          <w:rFonts w:ascii="Times New Roman" w:hAnsi="Times New Roman"/>
          <w:sz w:val="28"/>
          <w:szCs w:val="28"/>
        </w:rPr>
        <w:t>развития психологии в культурно-историческом контексте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1566CF" w:rsidRPr="006E1F9F" w:rsidRDefault="00C82A19" w:rsidP="0015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6E1F9F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1566CF" w:rsidRPr="006E1F9F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="001566CF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1566CF" w:rsidRPr="006E1F9F" w:rsidRDefault="00C82A19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6E1F9F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</w:t>
      </w:r>
      <w:r w:rsidR="004E3E27" w:rsidRPr="006E1F9F">
        <w:rPr>
          <w:rFonts w:ascii="Times New Roman" w:hAnsi="Times New Roman"/>
          <w:color w:val="000000"/>
          <w:sz w:val="28"/>
          <w:szCs w:val="28"/>
        </w:rPr>
        <w:t>медийный проектор</w:t>
      </w:r>
      <w:r w:rsidR="001566CF" w:rsidRPr="006E1F9F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4E3E27" w:rsidRPr="006E1F9F">
        <w:rPr>
          <w:rFonts w:ascii="Times New Roman" w:hAnsi="Times New Roman"/>
          <w:color w:val="000000"/>
          <w:sz w:val="28"/>
          <w:szCs w:val="28"/>
        </w:rPr>
        <w:t>дидактические (презентация</w:t>
      </w:r>
      <w:r w:rsidR="005F0F63" w:rsidRPr="006E1F9F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0165ED" w:rsidRPr="006E1F9F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Pr="006E1F9F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Лекция №3. </w:t>
      </w:r>
    </w:p>
    <w:p w:rsidR="002970C2" w:rsidRPr="006E1F9F" w:rsidRDefault="004E3E27" w:rsidP="002970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D176B0" w:rsidRPr="006E1F9F">
        <w:rPr>
          <w:rFonts w:ascii="Times New Roman" w:hAnsi="Times New Roman"/>
          <w:b/>
          <w:sz w:val="28"/>
          <w:szCs w:val="28"/>
        </w:rPr>
        <w:t>Технологии работы с информацией</w:t>
      </w:r>
    </w:p>
    <w:p w:rsidR="00E07FCF" w:rsidRPr="006E1F9F" w:rsidRDefault="00E07FCF" w:rsidP="00297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>Цель: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1F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сформировать знания о</w:t>
      </w:r>
      <w:r w:rsidR="00D176B0" w:rsidRPr="006E1F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76B0" w:rsidRPr="006E1F9F">
        <w:rPr>
          <w:rFonts w:ascii="Times New Roman" w:hAnsi="Times New Roman"/>
          <w:sz w:val="28"/>
          <w:szCs w:val="28"/>
        </w:rPr>
        <w:t>технологиях работы с информацией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, рассмотреть </w:t>
      </w:r>
      <w:r w:rsidR="00D176B0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>различные</w:t>
      </w:r>
      <w:r w:rsidR="00C447AB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76B0" w:rsidRPr="006E1F9F">
        <w:rPr>
          <w:rFonts w:ascii="Times New Roman" w:hAnsi="Times New Roman"/>
          <w:sz w:val="28"/>
          <w:szCs w:val="28"/>
          <w:shd w:val="clear" w:color="auto" w:fill="FFFFFF"/>
        </w:rPr>
        <w:t>сущностные характеристики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6E1F9F">
        <w:rPr>
          <w:rFonts w:ascii="Times New Roman" w:hAnsi="Times New Roman"/>
          <w:sz w:val="28"/>
          <w:szCs w:val="28"/>
        </w:rPr>
        <w:t xml:space="preserve">научить </w:t>
      </w:r>
      <w:r w:rsidR="00C447AB" w:rsidRPr="006E1F9F">
        <w:rPr>
          <w:rFonts w:ascii="Times New Roman" w:hAnsi="Times New Roman"/>
          <w:sz w:val="28"/>
          <w:szCs w:val="28"/>
        </w:rPr>
        <w:t xml:space="preserve">анализировать и </w:t>
      </w:r>
      <w:r w:rsidRPr="006E1F9F">
        <w:rPr>
          <w:rFonts w:ascii="Times New Roman" w:hAnsi="Times New Roman"/>
          <w:sz w:val="28"/>
          <w:szCs w:val="28"/>
        </w:rPr>
        <w:t xml:space="preserve">обосновывать </w:t>
      </w:r>
      <w:r w:rsidR="00D176B0" w:rsidRPr="006E1F9F">
        <w:rPr>
          <w:rFonts w:ascii="Times New Roman" w:hAnsi="Times New Roman"/>
          <w:sz w:val="28"/>
          <w:szCs w:val="28"/>
        </w:rPr>
        <w:t xml:space="preserve">выбор субъектами образовательного процесса технологий работы с информацией </w:t>
      </w:r>
      <w:r w:rsidRPr="006E1F9F">
        <w:rPr>
          <w:rFonts w:ascii="Times New Roman" w:hAnsi="Times New Roman"/>
          <w:sz w:val="28"/>
          <w:szCs w:val="28"/>
        </w:rPr>
        <w:t xml:space="preserve">в зависимости от </w:t>
      </w:r>
      <w:r w:rsidR="00D176B0" w:rsidRPr="006E1F9F">
        <w:rPr>
          <w:rFonts w:ascii="Times New Roman" w:hAnsi="Times New Roman"/>
          <w:sz w:val="28"/>
          <w:szCs w:val="28"/>
        </w:rPr>
        <w:t>задач профессиональной деятельности (психотерапии, коррекции, реабилитации), специфики содержания информации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D14BFC" w:rsidRPr="006E1F9F" w:rsidRDefault="00E07FCF" w:rsidP="00EA2F55">
      <w:pPr>
        <w:pStyle w:val="ac"/>
        <w:shd w:val="clear" w:color="auto" w:fill="FFFFFF"/>
        <w:tabs>
          <w:tab w:val="left" w:pos="9923"/>
        </w:tabs>
        <w:ind w:right="284" w:firstLine="709"/>
        <w:contextualSpacing/>
        <w:textAlignment w:val="baseline"/>
        <w:rPr>
          <w:rFonts w:ascii="Academy Engraved LET" w:hAnsi="Academy Engraved LET" w:cs="Times New Roman"/>
          <w:b/>
          <w:sz w:val="28"/>
          <w:szCs w:val="28"/>
        </w:rPr>
      </w:pPr>
      <w:r w:rsidRPr="006E1F9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E1F9F">
        <w:rPr>
          <w:rFonts w:ascii="Academy Engraved LET" w:hAnsi="Academy Engraved LET" w:cs="Times New Roman"/>
          <w:b/>
          <w:sz w:val="28"/>
          <w:szCs w:val="28"/>
        </w:rPr>
        <w:t xml:space="preserve"> </w:t>
      </w:r>
      <w:r w:rsidRPr="006E1F9F">
        <w:rPr>
          <w:rFonts w:ascii="Times New Roman" w:hAnsi="Times New Roman" w:cs="Times New Roman"/>
          <w:b/>
          <w:sz w:val="28"/>
          <w:szCs w:val="28"/>
        </w:rPr>
        <w:t>лекции</w:t>
      </w:r>
      <w:r w:rsidRPr="006E1F9F">
        <w:rPr>
          <w:rFonts w:ascii="Academy Engraved LET" w:hAnsi="Academy Engraved LET" w:cs="Times New Roman"/>
          <w:b/>
          <w:sz w:val="28"/>
          <w:szCs w:val="28"/>
        </w:rPr>
        <w:t xml:space="preserve">. 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4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</w:rPr>
        <w:t>Технологии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информацией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субъектов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образовательного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процесса</w:t>
      </w:r>
    </w:p>
    <w:p w:rsidR="00EA2F55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Theme="minorHAnsi" w:hAnsiTheme="minorHAnsi" w:cs="Tahoma"/>
          <w:b/>
          <w:bCs/>
          <w:color w:val="222222"/>
          <w:sz w:val="28"/>
          <w:szCs w:val="28"/>
        </w:rPr>
      </w:pP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а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)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поиска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информации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Технологии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учебной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литературой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(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психоло</w:t>
      </w:r>
      <w:r w:rsidR="00EA2F55" w:rsidRPr="006E1F9F">
        <w:rPr>
          <w:rFonts w:ascii="Times New Roman" w:hAnsi="Times New Roman"/>
          <w:b/>
          <w:bCs/>
          <w:color w:val="222222"/>
          <w:sz w:val="28"/>
          <w:szCs w:val="28"/>
        </w:rPr>
        <w:t>го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>-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педагогический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аспект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>).</w:t>
      </w:r>
      <w:r w:rsidR="00EA2F55" w:rsidRPr="006E1F9F">
        <w:rPr>
          <w:rFonts w:asciiTheme="minorHAnsi" w:hAnsiTheme="minorHAnsi" w:cs="Tahoma"/>
          <w:b/>
          <w:bCs/>
          <w:color w:val="222222"/>
          <w:sz w:val="28"/>
          <w:szCs w:val="28"/>
        </w:rPr>
        <w:t xml:space="preserve"> 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</w:rPr>
        <w:lastRenderedPageBreak/>
        <w:t>Работа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литературой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организуется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преподавателем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: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учащийся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читает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рекомендованный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самостоятельно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отобранный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текст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внеаудиторное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время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Контроль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над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прочтенной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литературой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осуществляется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занятии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внеаудиторное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время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Текст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как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правило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подчиняется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теме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занятия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Восприятие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текста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обеспечивается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методической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простотой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написания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обилием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терминологии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Преподавателю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следует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знать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учитывать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содержание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рекомендуемой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научной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литературы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соотносить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его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уровнем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подготовки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учащихся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отборе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литературы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также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имеют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значение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функциональный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стиль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актуальность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тематики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для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той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группы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ходе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студентам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необходимо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более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глубоко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изучить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взаимосвязанные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проблемы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вопросы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затрагивающие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тематику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проведенных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Навыки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(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предполагается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что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овладел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техникой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личной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умением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книгой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навыками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доработки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лекций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подготовки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ним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умением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контролировать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психологические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аспекты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своей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деятельности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гарантируют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активное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творческое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отношение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процессу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обучения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возможность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достижения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поставленных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целей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Студентам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следует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понимать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что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познавательная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деятельность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рационально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организуемая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систематически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выполняемая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только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оказывает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положительное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влияние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качество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знаний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выработку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умений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навыков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труда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дисциплинирует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воспитывает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серьезное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отношение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занятиям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потребность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знаниях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интерес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учению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Обычно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предусматривает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разработку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рефератов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выполнение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расчетно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-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графических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задач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вычислительных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моделирования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других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творческих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заданий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соответствии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программой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(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тематическим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планом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изучения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дисциплины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Основная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цель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состоит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обучении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методам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Вместе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достижение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целей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эффективной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литературой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безусловно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невозможно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без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живого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общения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консультирования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стороны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профессорско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-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преподавательского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состава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подлежащий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изучению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студентами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намечается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разработке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программы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Педагогическая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практика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вузов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организации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руководством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свидетельствует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что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выделяемый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изучения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должен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удовлетворять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следующим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требованиям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: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быть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изложенным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учебнике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достаточно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полно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примерами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Наличие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достаточного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количества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литературы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пособий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-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методических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образцов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техники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избранной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тематике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является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непременным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обязательным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условием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успеха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подобных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;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lastRenderedPageBreak/>
        <w:t>б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содержать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сведения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углубляющие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знания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полученные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лекции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;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возможности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вводить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новые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понятия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расширять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представления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уже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усвоенных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понятиях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определениях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;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содержать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проблемные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еще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полностью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решенные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вопросы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;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требовать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настойчивой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углубленной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обдумывания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Первоначальный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объем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выносимого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один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час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должен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превышать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объема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который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планировал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один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час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лекции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(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практического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группового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)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данной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продолжительности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самостоятельная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руководством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может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быть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двух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четырех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часов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Считается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что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два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часа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можно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выделять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учебнике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отдельные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параграфы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объемом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более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20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страниц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технического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текста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Задание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самостоятельную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должно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быть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выдано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заблаговременно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proofErr w:type="gramStart"/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тем</w:t>
      </w:r>
      <w:proofErr w:type="gramEnd"/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чтобы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студенты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имели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время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поиск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библиотеке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необходимых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(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учебников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пособий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.).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Одновременно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подготовкой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задания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преподаватель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разрабатывает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план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проведения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являющийся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основным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рабочим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отчетным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документом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tabs>
          <w:tab w:val="left" w:pos="9923"/>
        </w:tabs>
        <w:spacing w:before="300" w:after="300" w:line="240" w:lineRule="auto"/>
        <w:ind w:left="300" w:right="282" w:firstLine="693"/>
        <w:contextualSpacing/>
        <w:jc w:val="both"/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контроля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усвоения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учебного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целесообразно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проводить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следующем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занятии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групповое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собеседование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или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обсуждение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изучаемого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контрольную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работу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.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Такие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мероприятия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при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должной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организации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позволяют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только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оценить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студентов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знание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материала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углубить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закрепить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  <w:shd w:val="clear" w:color="auto" w:fill="FEFEFE"/>
        </w:rPr>
        <w:t>его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  <w:shd w:val="clear" w:color="auto" w:fill="FEFEFE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б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)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b/>
          <w:bCs/>
          <w:color w:val="222222"/>
          <w:sz w:val="28"/>
          <w:szCs w:val="28"/>
        </w:rPr>
        <w:t>–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накопления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систематизации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информации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>.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образовательном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учреждении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bCs/>
          <w:color w:val="222222"/>
          <w:sz w:val="28"/>
          <w:szCs w:val="28"/>
        </w:rPr>
        <w:t>Термин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bCs/>
          <w:color w:val="222222"/>
          <w:sz w:val="28"/>
          <w:szCs w:val="28"/>
        </w:rPr>
        <w:t>«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Academy Engraved LET"/>
          <w:bCs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некогда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употреблявшийся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бизнесе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политике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деятельности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специалистов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кадрам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модельных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агентствах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среде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художников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журналистов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активно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используется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школьной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образовательной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Cs/>
          <w:color w:val="222222"/>
          <w:sz w:val="28"/>
          <w:szCs w:val="28"/>
        </w:rPr>
        <w:t>практике</w:t>
      </w:r>
      <w:r w:rsidRPr="006E1F9F">
        <w:rPr>
          <w:rFonts w:ascii="Academy Engraved LET" w:hAnsi="Academy Engraved LET" w:cs="Tahoma"/>
          <w:bCs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представляет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собой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технологию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результатами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учебно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-</w:t>
      </w:r>
      <w:r w:rsidRPr="006E1F9F">
        <w:rPr>
          <w:rFonts w:ascii="Times New Roman" w:hAnsi="Times New Roman"/>
          <w:color w:val="222222"/>
          <w:sz w:val="28"/>
          <w:szCs w:val="28"/>
        </w:rPr>
        <w:t>познавательной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школьников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которая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может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использоваться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демонстрации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анализа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оценивания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образовательных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результатов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развития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рефлексии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повышения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уровня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осознания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понимания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самооценки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результатов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образовательной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мнению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ряда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специалистов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может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одним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способов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формирования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ключевой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компетенции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–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proofErr w:type="spellStart"/>
      <w:r w:rsidRPr="006E1F9F">
        <w:rPr>
          <w:rFonts w:ascii="Times New Roman" w:hAnsi="Times New Roman"/>
          <w:color w:val="222222"/>
          <w:sz w:val="28"/>
          <w:szCs w:val="28"/>
        </w:rPr>
        <w:t>самоменеджмента</w:t>
      </w:r>
      <w:proofErr w:type="spellEnd"/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объектом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оценки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владения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Педагогическая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философия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формы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оценки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состоит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смещении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акцента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что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субъект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умеет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тому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что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он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умеет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данной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теме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данному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предмету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конечном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итоге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переносе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педагогического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акцента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оценки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самооценку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lastRenderedPageBreak/>
        <w:t>Существует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несколько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разновидностей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: </w:t>
      </w:r>
      <w:proofErr w:type="gramStart"/>
      <w:r w:rsidRPr="006E1F9F">
        <w:rPr>
          <w:rFonts w:ascii="Times New Roman" w:hAnsi="Times New Roman"/>
          <w:color w:val="222222"/>
          <w:sz w:val="28"/>
          <w:szCs w:val="28"/>
        </w:rPr>
        <w:t>учебное</w:t>
      </w:r>
      <w:proofErr w:type="gramEnd"/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достижений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рефлексивное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проблемно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ориентированное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его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компонентами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могут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результаты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контрольных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проверочных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схемы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алгоритмы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проекты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дневники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наблюдений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видеоматериалы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грамоты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сертификаты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r w:rsidRPr="006E1F9F">
        <w:rPr>
          <w:rFonts w:ascii="Times New Roman" w:hAnsi="Times New Roman"/>
          <w:color w:val="222222"/>
          <w:sz w:val="28"/>
          <w:szCs w:val="28"/>
        </w:rPr>
        <w:t>портфолио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российскую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педагогику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начала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внедряться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после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постановления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Правительства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Российской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Федерации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№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334 "</w:t>
      </w:r>
      <w:r w:rsidRPr="006E1F9F">
        <w:rPr>
          <w:rFonts w:ascii="Times New Roman" w:hAnsi="Times New Roman"/>
          <w:color w:val="222222"/>
          <w:sz w:val="28"/>
          <w:szCs w:val="28"/>
        </w:rPr>
        <w:t>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проведении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эксперимента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введению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профильного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обучения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учащихся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общеобразовательных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учреждениях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реализующих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программы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среднего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(</w:t>
      </w:r>
      <w:r w:rsidRPr="006E1F9F">
        <w:rPr>
          <w:rFonts w:ascii="Times New Roman" w:hAnsi="Times New Roman"/>
          <w:color w:val="222222"/>
          <w:sz w:val="28"/>
          <w:szCs w:val="28"/>
        </w:rPr>
        <w:t>полного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) </w:t>
      </w:r>
      <w:r w:rsidRPr="006E1F9F">
        <w:rPr>
          <w:rFonts w:ascii="Times New Roman" w:hAnsi="Times New Roman"/>
          <w:color w:val="222222"/>
          <w:sz w:val="28"/>
          <w:szCs w:val="28"/>
        </w:rPr>
        <w:t>общего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".</w:t>
      </w:r>
    </w:p>
    <w:p w:rsidR="00D14BFC" w:rsidRPr="006E1F9F" w:rsidRDefault="00EA2F55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b/>
          <w:color w:val="222222"/>
          <w:sz w:val="28"/>
          <w:szCs w:val="28"/>
        </w:rPr>
        <w:t xml:space="preserve">В) </w:t>
      </w:r>
      <w:r w:rsidR="00D14BFC" w:rsidRPr="006E1F9F">
        <w:rPr>
          <w:rFonts w:ascii="Times New Roman" w:hAnsi="Times New Roman"/>
          <w:b/>
          <w:color w:val="222222"/>
          <w:sz w:val="28"/>
          <w:szCs w:val="28"/>
        </w:rPr>
        <w:t>Контент</w:t>
      </w:r>
      <w:r w:rsidR="00D14BFC" w:rsidRPr="006E1F9F">
        <w:rPr>
          <w:rFonts w:ascii="Academy Engraved LET" w:hAnsi="Academy Engraved LET" w:cs="Tahoma"/>
          <w:b/>
          <w:color w:val="222222"/>
          <w:sz w:val="28"/>
          <w:szCs w:val="28"/>
        </w:rPr>
        <w:t>-</w:t>
      </w:r>
      <w:r w:rsidR="00D14BFC" w:rsidRPr="006E1F9F">
        <w:rPr>
          <w:rFonts w:ascii="Times New Roman" w:hAnsi="Times New Roman"/>
          <w:b/>
          <w:color w:val="222222"/>
          <w:sz w:val="28"/>
          <w:szCs w:val="28"/>
        </w:rPr>
        <w:t>анализ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-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это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метод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количественного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систематического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подхода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изучению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текста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В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данном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учебном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пособии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описаны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общие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принципы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с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методом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контент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>-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анализа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представлена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история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его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развития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теоретические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практические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сведения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нём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Представлено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описание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особенностей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обработки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текстовых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массивов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на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примере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компьютерного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пакета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ЛЕКТА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в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приложении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пособию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приведены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краткое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описание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функционала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нескольких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иностранных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пакетов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предназначенных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для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аналитической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с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текстовыми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="00D14BFC" w:rsidRPr="006E1F9F">
        <w:rPr>
          <w:rFonts w:ascii="Times New Roman" w:hAnsi="Times New Roman"/>
          <w:color w:val="222222"/>
          <w:sz w:val="28"/>
          <w:szCs w:val="28"/>
        </w:rPr>
        <w:t>массивами</w:t>
      </w:r>
      <w:r w:rsidR="00D14BFC"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b/>
          <w:color w:val="222222"/>
          <w:sz w:val="28"/>
          <w:szCs w:val="28"/>
        </w:rPr>
      </w:pP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Г</w:t>
      </w:r>
      <w:proofErr w:type="gramStart"/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>)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т</w:t>
      </w:r>
      <w:proofErr w:type="gramEnd"/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ехнология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самостоятельной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субъектов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b/>
          <w:bCs/>
          <w:color w:val="222222"/>
          <w:sz w:val="28"/>
          <w:szCs w:val="28"/>
        </w:rPr>
        <w:t>образования</w:t>
      </w:r>
      <w:r w:rsidRPr="006E1F9F">
        <w:rPr>
          <w:rFonts w:ascii="Academy Engraved LET" w:hAnsi="Academy Engraved LET" w:cs="Tahoma"/>
          <w:b/>
          <w:bCs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настоящее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время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одной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центральных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проблем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стоящих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перед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высшей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школой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является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повышение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качества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подготовки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специалиста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Будущий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должен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только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получать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предметам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программы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овладевать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умениями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навыками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использования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этих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методами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исследовательской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уметь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приобретать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новые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научные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связи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всё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большее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значение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приобретает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Этой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проблеме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уделяется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особое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внимание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литературе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педагогике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психологии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методике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обобщается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опыт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практической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изучается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бюджет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времени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способы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рациональной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культуры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умственного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труда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применительно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различным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дисциплинам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профиля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При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изучении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национальных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мировых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направлений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развития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вузовского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отчётливо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проявляются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следующие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тенденции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: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ñ </w:t>
      </w:r>
      <w:r w:rsidRPr="006E1F9F">
        <w:rPr>
          <w:rFonts w:ascii="Times New Roman" w:hAnsi="Times New Roman"/>
          <w:color w:val="222222"/>
          <w:sz w:val="28"/>
          <w:szCs w:val="28"/>
        </w:rPr>
        <w:t>современные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социокультурные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условия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диктуют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proofErr w:type="spellStart"/>
      <w:r w:rsidRPr="006E1F9F">
        <w:rPr>
          <w:rFonts w:ascii="Times New Roman" w:hAnsi="Times New Roman"/>
          <w:color w:val="222222"/>
          <w:sz w:val="28"/>
          <w:szCs w:val="28"/>
        </w:rPr>
        <w:t>самоценность</w:t>
      </w:r>
      <w:proofErr w:type="spellEnd"/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идеи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непрерывного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когда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требуется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постоянное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совершенствование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собственных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;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ñ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условиях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информационного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общества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требуется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принципиальное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изменение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образовательного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: </w:t>
      </w:r>
      <w:r w:rsidRPr="006E1F9F">
        <w:rPr>
          <w:rFonts w:ascii="Times New Roman" w:hAnsi="Times New Roman"/>
          <w:color w:val="222222"/>
          <w:sz w:val="28"/>
          <w:szCs w:val="28"/>
        </w:rPr>
        <w:t>сокращение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аудиторной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нагрузки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замена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пассивного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слушания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лекций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возрастанием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доли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;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Academy Engraved LET" w:hAnsi="Academy Engraved LET" w:cs="Tahoma"/>
          <w:color w:val="222222"/>
          <w:sz w:val="28"/>
          <w:szCs w:val="28"/>
        </w:rPr>
        <w:lastRenderedPageBreak/>
        <w:t xml:space="preserve">ñ </w:t>
      </w:r>
      <w:r w:rsidRPr="006E1F9F">
        <w:rPr>
          <w:rFonts w:ascii="Times New Roman" w:hAnsi="Times New Roman"/>
          <w:color w:val="222222"/>
          <w:sz w:val="28"/>
          <w:szCs w:val="28"/>
        </w:rPr>
        <w:t>центр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тяжести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обучении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перемещается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как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самостоятельную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Систематическая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управляемая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преподавателем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самостоятельная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становится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доминантой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современных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условиях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перехода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многоступенчатой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подготовке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специалистов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Технологическая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организация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СРС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может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включать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себя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следующие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составляющие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: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отбора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целей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самостоятельной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работы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>.</w:t>
      </w:r>
      <w:r w:rsidRPr="006E1F9F">
        <w:rPr>
          <w:rFonts w:ascii="Academy Engraved LET" w:hAnsi="Academy Engraved LET" w:cs="Academy Engraved LET"/>
          <w:i/>
          <w:iCs/>
          <w:color w:val="222222"/>
          <w:sz w:val="28"/>
          <w:szCs w:val="28"/>
        </w:rPr>
        <w:t> </w:t>
      </w:r>
      <w:r w:rsidRPr="006E1F9F">
        <w:rPr>
          <w:rFonts w:ascii="Times New Roman" w:hAnsi="Times New Roman"/>
          <w:color w:val="222222"/>
          <w:sz w:val="28"/>
          <w:szCs w:val="28"/>
        </w:rPr>
        <w:t>Основанием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являются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цели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определённые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Государственным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образовательным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стандартом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конкретизация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целей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курсам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отражающим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профессиональные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теории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системы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технологии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отбора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содержания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СРС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>.</w:t>
      </w:r>
      <w:r w:rsidRPr="006E1F9F">
        <w:rPr>
          <w:rFonts w:ascii="Academy Engraved LET" w:hAnsi="Academy Engraved LET" w:cs="Academy Engraved LET"/>
          <w:i/>
          <w:iCs/>
          <w:color w:val="222222"/>
          <w:sz w:val="28"/>
          <w:szCs w:val="28"/>
        </w:rPr>
        <w:t> </w:t>
      </w:r>
      <w:r w:rsidRPr="006E1F9F">
        <w:rPr>
          <w:rFonts w:ascii="Times New Roman" w:hAnsi="Times New Roman"/>
          <w:color w:val="222222"/>
          <w:sz w:val="28"/>
          <w:szCs w:val="28"/>
        </w:rPr>
        <w:t>Основанием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отбора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содержания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являются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Государственный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образовательный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стандарт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источники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самообразования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(</w:t>
      </w:r>
      <w:r w:rsidRPr="006E1F9F">
        <w:rPr>
          <w:rFonts w:ascii="Times New Roman" w:hAnsi="Times New Roman"/>
          <w:color w:val="222222"/>
          <w:sz w:val="28"/>
          <w:szCs w:val="28"/>
        </w:rPr>
        <w:t>литература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опыт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самоанализ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), </w:t>
      </w:r>
      <w:r w:rsidRPr="006E1F9F">
        <w:rPr>
          <w:rFonts w:ascii="Times New Roman" w:hAnsi="Times New Roman"/>
          <w:color w:val="222222"/>
          <w:sz w:val="28"/>
          <w:szCs w:val="28"/>
        </w:rPr>
        <w:t>индивидуально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-</w:t>
      </w:r>
      <w:r w:rsidRPr="006E1F9F">
        <w:rPr>
          <w:rFonts w:ascii="Times New Roman" w:hAnsi="Times New Roman"/>
          <w:color w:val="222222"/>
          <w:sz w:val="28"/>
          <w:szCs w:val="28"/>
        </w:rPr>
        <w:t>психологические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особенности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конструирования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заданий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>.</w:t>
      </w:r>
      <w:r w:rsidRPr="006E1F9F">
        <w:rPr>
          <w:rFonts w:ascii="Academy Engraved LET" w:hAnsi="Academy Engraved LET" w:cs="Academy Engraved LET"/>
          <w:i/>
          <w:iCs/>
          <w:color w:val="222222"/>
          <w:sz w:val="28"/>
          <w:szCs w:val="28"/>
        </w:rPr>
        <w:t> </w:t>
      </w:r>
      <w:r w:rsidRPr="006E1F9F">
        <w:rPr>
          <w:rFonts w:ascii="Times New Roman" w:hAnsi="Times New Roman"/>
          <w:color w:val="222222"/>
          <w:sz w:val="28"/>
          <w:szCs w:val="28"/>
        </w:rPr>
        <w:t>Задания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должны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соответствовать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целям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различного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уровня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отражать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содержание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каждой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дисциплины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включать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различные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виды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уровни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познавательной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Технология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i/>
          <w:iCs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контроля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Включает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тщательный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отбор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средств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контроля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определение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этапов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разработку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различных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средств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контроля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СРС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приобретает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особую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актуальность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изучении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специальных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дисциплин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поскольку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стимулирует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необходимой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литературой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вырабатывает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навыки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принятия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решений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этой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точки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зрения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перспективным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представляется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разработка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одного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большого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задания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коллективом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нескольких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поскольку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такой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подход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прививает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навыки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коллективного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творчества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Такой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вид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занятий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подразумевает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распределение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ролей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оценку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трудоёмкости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отдельных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работ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Что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требует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преподавателя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педагогических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области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деловых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игр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Имитируемый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форме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деловой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игры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реальный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(</w:t>
      </w:r>
      <w:r w:rsidRPr="006E1F9F">
        <w:rPr>
          <w:rFonts w:ascii="Times New Roman" w:hAnsi="Times New Roman"/>
          <w:color w:val="222222"/>
          <w:sz w:val="28"/>
          <w:szCs w:val="28"/>
        </w:rPr>
        <w:t>производственный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социальный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культурный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), </w:t>
      </w:r>
      <w:r w:rsidRPr="006E1F9F">
        <w:rPr>
          <w:rFonts w:ascii="Times New Roman" w:hAnsi="Times New Roman"/>
          <w:color w:val="222222"/>
          <w:sz w:val="28"/>
          <w:szCs w:val="28"/>
        </w:rPr>
        <w:t>увлекает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студентов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становится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них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своеобразным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проектированием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деятельности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Они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легче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приобретают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знания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лучше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понимают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которых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участвуют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t>Огромную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помощь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подобной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организации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СРС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могут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оказать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информационные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компьютерные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технологии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другие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программные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продукты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позволяющие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существенным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образом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влиять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проектирования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позволяющие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имитировать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модели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реальных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процессов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учётом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вероятностного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характера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окружающей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реальности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proofErr w:type="gramStart"/>
      <w:r w:rsidRPr="006E1F9F">
        <w:rPr>
          <w:rFonts w:ascii="Times New Roman" w:hAnsi="Times New Roman"/>
          <w:color w:val="222222"/>
          <w:sz w:val="28"/>
          <w:szCs w:val="28"/>
        </w:rPr>
        <w:t>Несомненно</w:t>
      </w:r>
      <w:proofErr w:type="gramEnd"/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Times New Roman" w:hAnsi="Times New Roman"/>
          <w:color w:val="222222"/>
          <w:sz w:val="28"/>
          <w:szCs w:val="28"/>
        </w:rPr>
        <w:t>что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использование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учебном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процессе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компьютерных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технологий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требует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преподавателя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высокой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подготовки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области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современных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информационных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технологий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D14BFC" w:rsidRPr="006E1F9F" w:rsidRDefault="00D14BFC" w:rsidP="00EA2F55">
      <w:pPr>
        <w:shd w:val="clear" w:color="auto" w:fill="FEFEFE"/>
        <w:tabs>
          <w:tab w:val="left" w:pos="9923"/>
        </w:tabs>
        <w:spacing w:before="300" w:after="300" w:line="240" w:lineRule="auto"/>
        <w:ind w:left="300" w:right="282" w:firstLine="551"/>
        <w:contextualSpacing/>
        <w:jc w:val="both"/>
        <w:rPr>
          <w:rFonts w:ascii="Academy Engraved LET" w:hAnsi="Academy Engraved LET" w:cs="Tahoma"/>
          <w:color w:val="222222"/>
          <w:sz w:val="28"/>
          <w:szCs w:val="28"/>
        </w:rPr>
      </w:pPr>
      <w:r w:rsidRPr="006E1F9F">
        <w:rPr>
          <w:rFonts w:ascii="Times New Roman" w:hAnsi="Times New Roman"/>
          <w:color w:val="222222"/>
          <w:sz w:val="28"/>
          <w:szCs w:val="28"/>
        </w:rPr>
        <w:lastRenderedPageBreak/>
        <w:t>Относительно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недавно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практике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вузовского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преподавания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стали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применяться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 </w:t>
      </w:r>
      <w:r w:rsidRPr="006E1F9F">
        <w:rPr>
          <w:rFonts w:ascii="Times New Roman" w:hAnsi="Times New Roman"/>
          <w:i/>
          <w:iCs/>
          <w:color w:val="222222"/>
          <w:sz w:val="28"/>
          <w:szCs w:val="28"/>
        </w:rPr>
        <w:t>интерактивные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 </w:t>
      </w:r>
      <w:r w:rsidRPr="006E1F9F">
        <w:rPr>
          <w:rFonts w:ascii="Times New Roman" w:hAnsi="Times New Roman"/>
          <w:color w:val="222222"/>
          <w:sz w:val="28"/>
          <w:szCs w:val="28"/>
        </w:rPr>
        <w:t>методы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обучения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Times New Roman" w:hAnsi="Times New Roman"/>
          <w:color w:val="222222"/>
          <w:sz w:val="28"/>
          <w:szCs w:val="28"/>
        </w:rPr>
        <w:t>Слово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proofErr w:type="spellStart"/>
      <w:r w:rsidRPr="006E1F9F">
        <w:rPr>
          <w:rFonts w:ascii="Times New Roman" w:hAnsi="Times New Roman"/>
          <w:color w:val="222222"/>
          <w:sz w:val="28"/>
          <w:szCs w:val="28"/>
        </w:rPr>
        <w:t>интерактив</w:t>
      </w:r>
      <w:proofErr w:type="spellEnd"/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пришло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к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нам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из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английского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от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слова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proofErr w:type="spellStart"/>
      <w:r w:rsidRPr="006E1F9F">
        <w:rPr>
          <w:rFonts w:ascii="Academy Engraved LET" w:hAnsi="Academy Engraved LET" w:cs="Tahoma"/>
          <w:color w:val="222222"/>
          <w:sz w:val="28"/>
          <w:szCs w:val="28"/>
        </w:rPr>
        <w:t>interact</w:t>
      </w:r>
      <w:proofErr w:type="spellEnd"/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.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proofErr w:type="spellStart"/>
      <w:r w:rsidRPr="006E1F9F">
        <w:rPr>
          <w:rFonts w:ascii="Academy Engraved LET" w:hAnsi="Academy Engraved LET" w:cs="Tahoma"/>
          <w:color w:val="222222"/>
          <w:sz w:val="28"/>
          <w:szCs w:val="28"/>
        </w:rPr>
        <w:t>Inter</w:t>
      </w:r>
      <w:proofErr w:type="spellEnd"/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—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r w:rsidRPr="006E1F9F">
        <w:rPr>
          <w:rFonts w:ascii="Times New Roman" w:hAnsi="Times New Roman"/>
          <w:color w:val="222222"/>
          <w:sz w:val="28"/>
          <w:szCs w:val="28"/>
        </w:rPr>
        <w:t>взаимный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,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«</w:t>
      </w:r>
      <w:proofErr w:type="spellStart"/>
      <w:r w:rsidRPr="006E1F9F">
        <w:rPr>
          <w:rFonts w:ascii="Academy Engraved LET" w:hAnsi="Academy Engraved LET" w:cs="Tahoma"/>
          <w:color w:val="222222"/>
          <w:sz w:val="28"/>
          <w:szCs w:val="28"/>
        </w:rPr>
        <w:t>act</w:t>
      </w:r>
      <w:proofErr w:type="spellEnd"/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»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Academy Engraved LET" w:hAnsi="Academy Engraved LET" w:cs="Academy Engraved LET"/>
          <w:color w:val="222222"/>
          <w:sz w:val="28"/>
          <w:szCs w:val="28"/>
        </w:rPr>
        <w:t>—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 xml:space="preserve"> </w:t>
      </w:r>
      <w:r w:rsidRPr="006E1F9F">
        <w:rPr>
          <w:rFonts w:ascii="Times New Roman" w:hAnsi="Times New Roman"/>
          <w:color w:val="222222"/>
          <w:sz w:val="28"/>
          <w:szCs w:val="28"/>
        </w:rPr>
        <w:t>действовать</w:t>
      </w:r>
      <w:r w:rsidRPr="006E1F9F">
        <w:rPr>
          <w:rFonts w:ascii="Academy Engraved LET" w:hAnsi="Academy Engraved LET" w:cs="Tahoma"/>
          <w:color w:val="222222"/>
          <w:sz w:val="28"/>
          <w:szCs w:val="28"/>
        </w:rPr>
        <w:t>.</w:t>
      </w:r>
    </w:p>
    <w:p w:rsidR="00E07FCF" w:rsidRPr="006E1F9F" w:rsidRDefault="001A0E97" w:rsidP="00EA2F55">
      <w:pPr>
        <w:pStyle w:val="ac"/>
        <w:shd w:val="clear" w:color="auto" w:fill="FFFFFF"/>
        <w:tabs>
          <w:tab w:val="left" w:pos="9923"/>
        </w:tabs>
        <w:ind w:right="282" w:firstLine="709"/>
        <w:contextualSpacing/>
        <w:textAlignment w:val="baseline"/>
        <w:rPr>
          <w:rFonts w:ascii="Academy Engraved LET" w:hAnsi="Academy Engraved LET"/>
          <w:sz w:val="28"/>
          <w:szCs w:val="28"/>
        </w:rPr>
      </w:pPr>
      <w:r w:rsidRPr="006E1F9F">
        <w:rPr>
          <w:rFonts w:ascii="Times New Roman" w:hAnsi="Times New Roman" w:cs="Times New Roman"/>
          <w:b/>
          <w:sz w:val="28"/>
          <w:szCs w:val="28"/>
        </w:rPr>
        <w:t>Форма</w:t>
      </w:r>
      <w:r w:rsidRPr="006E1F9F">
        <w:rPr>
          <w:rFonts w:ascii="Academy Engraved LET" w:hAnsi="Academy Engraved LET"/>
          <w:b/>
          <w:sz w:val="28"/>
          <w:szCs w:val="28"/>
        </w:rPr>
        <w:t xml:space="preserve"> </w:t>
      </w:r>
      <w:r w:rsidRPr="006E1F9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E1F9F">
        <w:rPr>
          <w:rFonts w:ascii="Academy Engraved LET" w:hAnsi="Academy Engraved LET"/>
          <w:b/>
          <w:sz w:val="28"/>
          <w:szCs w:val="28"/>
        </w:rPr>
        <w:t xml:space="preserve"> </w:t>
      </w:r>
      <w:r w:rsidR="00E07FCF" w:rsidRPr="006E1F9F">
        <w:rPr>
          <w:rFonts w:ascii="Times New Roman" w:hAnsi="Times New Roman" w:cs="Times New Roman"/>
          <w:b/>
          <w:sz w:val="28"/>
          <w:szCs w:val="28"/>
        </w:rPr>
        <w:t>лекции</w:t>
      </w:r>
      <w:r w:rsidR="00E07FCF" w:rsidRPr="006E1F9F">
        <w:rPr>
          <w:rFonts w:ascii="Academy Engraved LET" w:hAnsi="Academy Engraved LET"/>
          <w:sz w:val="28"/>
          <w:szCs w:val="28"/>
        </w:rPr>
        <w:t xml:space="preserve">: </w:t>
      </w:r>
      <w:r w:rsidR="00E07FCF" w:rsidRPr="006E1F9F">
        <w:rPr>
          <w:rFonts w:ascii="Times New Roman" w:hAnsi="Times New Roman" w:cs="Times New Roman"/>
          <w:sz w:val="28"/>
          <w:szCs w:val="28"/>
        </w:rPr>
        <w:t>тематическая</w:t>
      </w:r>
      <w:r w:rsidR="00E07FCF" w:rsidRPr="006E1F9F">
        <w:rPr>
          <w:rFonts w:ascii="Academy Engraved LET" w:hAnsi="Academy Engraved LET"/>
          <w:sz w:val="28"/>
          <w:szCs w:val="28"/>
        </w:rPr>
        <w:t xml:space="preserve"> </w:t>
      </w:r>
      <w:r w:rsidR="00E07FCF" w:rsidRPr="006E1F9F">
        <w:rPr>
          <w:rFonts w:ascii="Times New Roman" w:hAnsi="Times New Roman" w:cs="Times New Roman"/>
          <w:sz w:val="28"/>
          <w:szCs w:val="28"/>
        </w:rPr>
        <w:t>проблемная</w:t>
      </w:r>
      <w:r w:rsidR="00E07FCF" w:rsidRPr="006E1F9F">
        <w:rPr>
          <w:rFonts w:ascii="Academy Engraved LET" w:hAnsi="Academy Engraved LET"/>
          <w:sz w:val="28"/>
          <w:szCs w:val="28"/>
        </w:rPr>
        <w:t xml:space="preserve"> </w:t>
      </w:r>
      <w:r w:rsidR="00E07FCF" w:rsidRPr="006E1F9F">
        <w:rPr>
          <w:rFonts w:ascii="Times New Roman" w:hAnsi="Times New Roman" w:cs="Times New Roman"/>
          <w:sz w:val="28"/>
          <w:szCs w:val="28"/>
        </w:rPr>
        <w:t>лекция</w:t>
      </w:r>
      <w:r w:rsidR="00E07FCF" w:rsidRPr="006E1F9F">
        <w:rPr>
          <w:rFonts w:ascii="Academy Engraved LET" w:hAnsi="Academy Engraved LET"/>
          <w:sz w:val="28"/>
          <w:szCs w:val="28"/>
        </w:rPr>
        <w:t>-</w:t>
      </w:r>
      <w:r w:rsidR="00E07FCF" w:rsidRPr="006E1F9F">
        <w:rPr>
          <w:rFonts w:ascii="Times New Roman" w:hAnsi="Times New Roman" w:cs="Times New Roman"/>
          <w:sz w:val="28"/>
          <w:szCs w:val="28"/>
        </w:rPr>
        <w:t>визуализация</w:t>
      </w:r>
      <w:r w:rsidR="00E07FCF" w:rsidRPr="006E1F9F">
        <w:rPr>
          <w:rFonts w:ascii="Academy Engraved LET" w:hAnsi="Academy Engraved LET"/>
          <w:sz w:val="28"/>
          <w:szCs w:val="28"/>
        </w:rPr>
        <w:t>.</w:t>
      </w:r>
    </w:p>
    <w:p w:rsidR="00E07FCF" w:rsidRPr="006E1F9F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6E1F9F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мозговой штурм, составление «древа мудрости» как логической и обобщающей формы изложения изученного материала), 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07FCF" w:rsidRPr="006E1F9F" w:rsidRDefault="00947054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374672" w:rsidRPr="006E1F9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проектор); </w:t>
      </w:r>
      <w:r w:rsidR="004E3E27" w:rsidRPr="006E1F9F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E07FCF" w:rsidRPr="006E1F9F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</w:t>
      </w:r>
      <w:r w:rsidR="007133FB" w:rsidRPr="006E1F9F">
        <w:rPr>
          <w:rFonts w:ascii="Times New Roman" w:hAnsi="Times New Roman"/>
          <w:bCs/>
          <w:sz w:val="28"/>
          <w:szCs w:val="28"/>
        </w:rPr>
        <w:t>)</w:t>
      </w:r>
    </w:p>
    <w:p w:rsidR="00441CBB" w:rsidRPr="006E1F9F" w:rsidRDefault="00441CBB" w:rsidP="003746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3E27" w:rsidRPr="006E1F9F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8F3B36" w:rsidRPr="006E1F9F" w:rsidRDefault="004E3E27" w:rsidP="008F3B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68D9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0FFD" w:rsidRPr="006E1F9F">
        <w:rPr>
          <w:rFonts w:ascii="Times New Roman" w:hAnsi="Times New Roman"/>
          <w:b/>
          <w:sz w:val="28"/>
          <w:szCs w:val="28"/>
        </w:rPr>
        <w:t>Технологии актуализации потенциала субъектов образовательного процесса</w:t>
      </w:r>
      <w:r w:rsidR="002970C2" w:rsidRPr="006E1F9F">
        <w:rPr>
          <w:rFonts w:ascii="Times New Roman" w:hAnsi="Times New Roman"/>
          <w:b/>
          <w:sz w:val="28"/>
          <w:szCs w:val="28"/>
        </w:rPr>
        <w:t>.</w:t>
      </w:r>
    </w:p>
    <w:p w:rsidR="00441CBB" w:rsidRPr="006E1F9F" w:rsidRDefault="00441CBB" w:rsidP="008F3B3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41CBB" w:rsidRPr="006E1F9F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>Цель: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1F9F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Pr="006E1F9F">
        <w:rPr>
          <w:rStyle w:val="af0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сущности </w:t>
      </w:r>
      <w:r w:rsidR="00380FFD" w:rsidRPr="006E1F9F">
        <w:rPr>
          <w:rFonts w:ascii="Times New Roman" w:hAnsi="Times New Roman"/>
          <w:sz w:val="28"/>
          <w:szCs w:val="28"/>
        </w:rPr>
        <w:t>технологии актуализации потенциала субъектов образовательного процесса</w:t>
      </w:r>
      <w:r w:rsidRPr="006E1F9F">
        <w:rPr>
          <w:rFonts w:ascii="Times New Roman" w:hAnsi="Times New Roman"/>
          <w:sz w:val="28"/>
          <w:szCs w:val="28"/>
        </w:rPr>
        <w:t xml:space="preserve">; научить обосновывать выбор различных </w:t>
      </w:r>
      <w:r w:rsidR="00380FFD" w:rsidRPr="006E1F9F">
        <w:rPr>
          <w:rFonts w:ascii="Times New Roman" w:hAnsi="Times New Roman"/>
          <w:sz w:val="28"/>
          <w:szCs w:val="28"/>
        </w:rPr>
        <w:t>технологий</w:t>
      </w:r>
      <w:r w:rsidRPr="006E1F9F">
        <w:rPr>
          <w:rFonts w:ascii="Times New Roman" w:hAnsi="Times New Roman"/>
          <w:sz w:val="28"/>
          <w:szCs w:val="28"/>
        </w:rPr>
        <w:t xml:space="preserve"> в зависимости от целей, содержания и других факторов обучения</w:t>
      </w:r>
      <w:r w:rsidR="00380FFD" w:rsidRPr="006E1F9F">
        <w:rPr>
          <w:rFonts w:ascii="Times New Roman" w:hAnsi="Times New Roman"/>
          <w:sz w:val="28"/>
          <w:szCs w:val="28"/>
        </w:rPr>
        <w:t xml:space="preserve"> и задач деятельности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C72D62" w:rsidRPr="006E1F9F" w:rsidRDefault="00441CBB" w:rsidP="00C72D62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E1F9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A0E97" w:rsidRPr="006E1F9F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6E1F9F">
        <w:rPr>
          <w:rFonts w:ascii="Times New Roman" w:hAnsi="Times New Roman" w:cs="Times New Roman"/>
          <w:b/>
          <w:sz w:val="28"/>
          <w:szCs w:val="28"/>
        </w:rPr>
        <w:t>.</w:t>
      </w:r>
    </w:p>
    <w:p w:rsidR="00C72D62" w:rsidRPr="006E1F9F" w:rsidRDefault="00C72D62" w:rsidP="00C72D62">
      <w:pPr>
        <w:pStyle w:val="ac"/>
        <w:shd w:val="clear" w:color="auto" w:fill="FFFFFF"/>
        <w:ind w:firstLine="709"/>
        <w:contextualSpacing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1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Технологии актуализации мотивационного потенциала образовательной среды. 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Формирование познавательной мотивации является ключевой проблемой в образовательной практике, поскольку именно от нее в достаточной степени зависит образовательный результат. Особенно острым этот вопрос становится в условиях, когда внешние мотивы стали доминировать в образовательной деятельности большого числа школьников и студентов. Отсутствие внутренней мотивации учения и чрезмерная выраженность внешних мотивов являются характерными чертами современною образования.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Цель разработки и применения технологии </w:t>
      </w:r>
      <w:r w:rsidRPr="006E1F9F">
        <w:rPr>
          <w:rFonts w:ascii="Times New Roman" w:eastAsia="Calibri" w:hAnsi="Times New Roman"/>
          <w:sz w:val="28"/>
          <w:szCs w:val="28"/>
        </w:rPr>
        <w:t>–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обеспечить поиск и активизацию тех ресурсов образовательной среды, которые способствуют формированию позитивной внутренней мотивации субъектов образовательного процесса в школе и вузе.  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В современном менеджменте популярна модель трудовой мотивации Р. </w:t>
      </w:r>
      <w:proofErr w:type="spellStart"/>
      <w:r w:rsidRPr="006E1F9F">
        <w:rPr>
          <w:rFonts w:ascii="Times New Roman" w:eastAsia="Calibri" w:hAnsi="Times New Roman"/>
          <w:sz w:val="28"/>
          <w:szCs w:val="28"/>
        </w:rPr>
        <w:t>Хекмана</w:t>
      </w:r>
      <w:proofErr w:type="spellEnd"/>
      <w:r w:rsidRPr="006E1F9F">
        <w:rPr>
          <w:rFonts w:ascii="Times New Roman" w:eastAsia="Calibri" w:hAnsi="Times New Roman"/>
          <w:sz w:val="28"/>
          <w:szCs w:val="28"/>
        </w:rPr>
        <w:t xml:space="preserve"> и Г. </w:t>
      </w:r>
      <w:proofErr w:type="spellStart"/>
      <w:r w:rsidRPr="006E1F9F">
        <w:rPr>
          <w:rFonts w:ascii="Times New Roman" w:eastAsia="Calibri" w:hAnsi="Times New Roman"/>
          <w:sz w:val="28"/>
          <w:szCs w:val="28"/>
        </w:rPr>
        <w:t>Олдхэма</w:t>
      </w:r>
      <w:proofErr w:type="spellEnd"/>
      <w:r w:rsidRPr="006E1F9F">
        <w:rPr>
          <w:rFonts w:ascii="Times New Roman" w:eastAsia="Calibri" w:hAnsi="Times New Roman"/>
          <w:sz w:val="28"/>
          <w:szCs w:val="28"/>
        </w:rPr>
        <w:t xml:space="preserve">, которая направлена на развитие внутренней мотивации работников и создание такой среды, которая имеет высокий мотивационный потенциал.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 xml:space="preserve">Согласно этой модели, существуют 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>три психологических</w:t>
      </w:r>
      <w:r w:rsidRPr="006E1F9F">
        <w:rPr>
          <w:rFonts w:ascii="Times New Roman" w:eastAsia="Calibri" w:hAnsi="Times New Roman"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>состояния</w:t>
      </w:r>
      <w:r w:rsidRPr="006E1F9F">
        <w:rPr>
          <w:rFonts w:ascii="Times New Roman" w:eastAsia="Calibri" w:hAnsi="Times New Roman"/>
          <w:sz w:val="28"/>
          <w:szCs w:val="28"/>
        </w:rPr>
        <w:t>,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определяющие высокий уровень внутренней мотивации человека, его </w:t>
      </w:r>
      <w:r w:rsidRPr="006E1F9F">
        <w:rPr>
          <w:rFonts w:ascii="Times New Roman" w:eastAsia="Calibri" w:hAnsi="Times New Roman"/>
          <w:sz w:val="28"/>
          <w:szCs w:val="28"/>
        </w:rPr>
        <w:lastRenderedPageBreak/>
        <w:t>удовлетворенность проделанной работой, а также высокие результаты самой деятельности: воспринимаемая значимость работы, т.е. степень, в ко-торой человек воспринимает свой труд как что-то важное, ценное и стоящее; ощущаемая ответственность, т.е. та степень, в которой человек чувствует ответственность за результаты своего труда;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 знание результатов, т.е. степень понимания человеком эффективности или результативности своего труда. Подобные психологические состояния возникнут в том случае, если 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>предлагаемая человеку работа и ее задачи имеют</w:t>
      </w:r>
      <w:r w:rsidRPr="006E1F9F">
        <w:rPr>
          <w:rFonts w:ascii="Times New Roman" w:eastAsia="Calibri" w:hAnsi="Times New Roman"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следующие характеристики: </w:t>
      </w:r>
      <w:r w:rsidRPr="006E1F9F">
        <w:rPr>
          <w:rFonts w:ascii="Times New Roman" w:eastAsia="Calibri" w:hAnsi="Times New Roman"/>
          <w:sz w:val="28"/>
          <w:szCs w:val="28"/>
        </w:rPr>
        <w:t xml:space="preserve">1) эта работа предполагает привлечение различных способностей и умений человека (набор знаний, умений, навыков);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2) если человек видит целесообразность этой работы и знает, как его работа (если она представляет лишь один этап из большого процесса) связана с другими этапами и как качество ее исполнения повлияет на весь процесс  (определенность заданий); 3) если эта работа представляет значимость для него, других, а может быть, для всего общества в целом (значимость заданий);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 4) если эта работа предоставляет определенную свободу, независимость, возможность действовать по своему усмотрению при ее планировании, определяя способы ее выполнения (самостоятельность);  5) если выполнение этой работы сопровождается получением прямой и ясной информации относительно эффективности работы (обратная связь). Задача педагога состоит в том, чтобы предлагаемая учебная работа содержала перечисленные пять характеристик. Тогда образовательное пространство будет обладать высоким мотивирующим потенциалом, в котором и будут успешно раскрываться познавательные потребности учащегося. Выделим приемы и методы, которые помогут повысить эффективность применения данной модели в  образовательной практике. 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Характер учебной деятельности и ее значимость для профессионально-личностного развития студентов. </w:t>
      </w:r>
      <w:r w:rsidRPr="006E1F9F">
        <w:rPr>
          <w:rFonts w:ascii="Times New Roman" w:eastAsia="Calibri" w:hAnsi="Times New Roman"/>
          <w:sz w:val="28"/>
          <w:szCs w:val="28"/>
        </w:rPr>
        <w:t xml:space="preserve">Учебная деятельность должна быть построена таким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об-разом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, чтобы вызывать у студентов переживание значимости выполнения. Это произойдет в том случае, если при выполнении этой учебной работы будут задействованы разнообразные умения, навыки и знания студента; кроме того, она должна быть вполне определенной, целесообразной, актуальной и значимой. Современные образовательные технологии предлагают большой выбор активных методов: проблемное обучение, стимулирующее проявление активности, инициативы, самостоятельности и творчества учащихся; игровые технологии, </w:t>
      </w:r>
      <w:proofErr w:type="spellStart"/>
      <w:r w:rsidRPr="006E1F9F">
        <w:rPr>
          <w:rFonts w:ascii="Times New Roman" w:eastAsia="Calibri" w:hAnsi="Times New Roman"/>
          <w:sz w:val="28"/>
          <w:szCs w:val="28"/>
        </w:rPr>
        <w:t>тренинговые</w:t>
      </w:r>
      <w:proofErr w:type="spellEnd"/>
      <w:r w:rsidRPr="006E1F9F">
        <w:rPr>
          <w:rFonts w:ascii="Times New Roman" w:eastAsia="Calibri" w:hAnsi="Times New Roman"/>
          <w:sz w:val="28"/>
          <w:szCs w:val="28"/>
        </w:rPr>
        <w:t xml:space="preserve"> технологии. Кроме того, распространение получают метод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кейс-технологий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, портфолио, метод проектов и др. Эти методы не только активно задействуют творческий и интеллектуальный потенциал студентов, но дают возможность решения практических задач, актуальных проблем, вызывая чувство ответственности и заинтересованности в конечном результате. Традиционные формы организации учебной деятельности, такие как лекция и семинар, могут также обладать большим мотивационным потенциалом, если они включают в себя разные способы активного обучения. 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Предостережения. </w:t>
      </w:r>
      <w:r w:rsidRPr="006E1F9F">
        <w:rPr>
          <w:rFonts w:ascii="Times New Roman" w:eastAsia="Calibri" w:hAnsi="Times New Roman"/>
          <w:sz w:val="28"/>
          <w:szCs w:val="28"/>
        </w:rPr>
        <w:t xml:space="preserve">Слишком сложная задача снижает мотивацию. Деятельность должна вовлекать разумное количество умений и навыков учащихся. </w:t>
      </w:r>
      <w:r w:rsidRPr="006E1F9F">
        <w:rPr>
          <w:rFonts w:ascii="Times New Roman" w:eastAsia="Calibri" w:hAnsi="Times New Roman"/>
          <w:sz w:val="28"/>
          <w:szCs w:val="28"/>
        </w:rPr>
        <w:lastRenderedPageBreak/>
        <w:t xml:space="preserve">Работа, требующая исключительно широкого разнообразия умений, может оказывать разрушительное действие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 работающих. Люди с сильным стремлением к росту, достижениям, самоуважению обычно положительно реагируют на обогащение выполняемой деятельности за счет увеличения значимости и разнообразия вовлекаемых умений и навыков. Когда же люди не столь сильно мотивированы потребностями высокого уровня, обогащение содержания труда зачастую не дает заметных успехов.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2. Самостоятельность и принятие студентами ответственности за свое образование в вузе. </w:t>
      </w:r>
      <w:r w:rsidRPr="006E1F9F">
        <w:rPr>
          <w:rFonts w:ascii="Times New Roman" w:eastAsia="Calibri" w:hAnsi="Times New Roman"/>
          <w:sz w:val="28"/>
          <w:szCs w:val="28"/>
        </w:rPr>
        <w:t>Одним из базовых постулатов психологии мотивации является положение о том, что отсутствие выбора, полное ограничение самостоятельности, чрезмерный контроль уменьшают ощущение человеком ответственности за собственные действия, возможности самоопределения и, таким образом, полностью уничтожают внутреннюю мотивацию человека.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Учебная деятельность студентов в большинстве вузов во многом регламентирована и имеет ограниченные возможности для выбора: студенты не принимают участия в обсуждении содержания и методов обучения; существует большой список обязательных предметов и гораздо меньше – факультативных, по выбору; сроки сдачи работ и экзаменов фиксированы и т.д. В подобной ситуации студент не ощущает полной ответственности за свою учебную деятельность, менее осознанно подходит к исполнению учебных задач.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>Рекомендации по увеличению автономности студентов в образовательном процессе: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по возможности предоставляйте студентам свободу выбора – что изучать, как и когда изучать;</w:t>
      </w:r>
    </w:p>
    <w:p w:rsidR="00C72D62" w:rsidRPr="006E1F9F" w:rsidRDefault="00C72D62" w:rsidP="00C72D62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позвольте студентам участвовать в формировании учебной программы курса. Предложите им список тем, в котором помимо обязательных будут темы по выбору или темы, требующие детального изучения, и темы, для изучения которых достаточно общего обзора;</w:t>
      </w:r>
    </w:p>
    <w:p w:rsidR="00E07B4A" w:rsidRPr="006E1F9F" w:rsidRDefault="00C72D62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предложите студентам разбиться на рабочие группы по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три-четыре человека для подготовки семинарских занятий. Рабочая группа должна взять всю работу по организации и подготовке семинара на себя, включая ее проведение, работу по включению других студентов в работу семинара и т.д. Преподаватель консультирует рабочую группу и при необходимости вносит поправки в их план работы;</w:t>
      </w:r>
    </w:p>
    <w:p w:rsidR="00E07B4A" w:rsidRPr="006E1F9F" w:rsidRDefault="00C72D62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на лекциях не рассказывайте студентам того,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что можно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спросить у них. Начинайте занятие с вопросов о том, что они знают по тому или иному аспекту предлагаемой темы.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 xml:space="preserve">На основе полученных ответов можно создать совместный с аудиторией дальнейший план лекции, выделив те моменты, на которых остановитесь дольше – из-за полной </w:t>
      </w:r>
      <w:proofErr w:type="spellStart"/>
      <w:r w:rsidRPr="006E1F9F">
        <w:rPr>
          <w:rFonts w:ascii="Times New Roman" w:eastAsia="Calibri" w:hAnsi="Times New Roman"/>
          <w:sz w:val="28"/>
          <w:szCs w:val="28"/>
        </w:rPr>
        <w:t>неинформированности</w:t>
      </w:r>
      <w:proofErr w:type="spellEnd"/>
      <w:r w:rsidRPr="006E1F9F">
        <w:rPr>
          <w:rFonts w:ascii="Times New Roman" w:eastAsia="Calibri" w:hAnsi="Times New Roman"/>
          <w:sz w:val="28"/>
          <w:szCs w:val="28"/>
        </w:rPr>
        <w:t xml:space="preserve"> студентов по этому вопросу или потому, что студенты находят эти пункты важными, интересными и актуальными;</w:t>
      </w:r>
      <w:proofErr w:type="gramEnd"/>
    </w:p>
    <w:p w:rsidR="00E07B4A" w:rsidRPr="006E1F9F" w:rsidRDefault="00C72D62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– </w:t>
      </w:r>
      <w:r w:rsidRPr="006E1F9F">
        <w:rPr>
          <w:rFonts w:ascii="Times New Roman" w:eastAsia="Calibri" w:hAnsi="Times New Roman"/>
          <w:sz w:val="28"/>
          <w:szCs w:val="28"/>
        </w:rPr>
        <w:t>предложите студентам подумать,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какие подходы к пониманию изучаемой проблемы могут существовать, например, как может толковаться рассматриваемое </w:t>
      </w:r>
      <w:r w:rsidRPr="006E1F9F">
        <w:rPr>
          <w:rFonts w:ascii="Times New Roman" w:eastAsia="Calibri" w:hAnsi="Times New Roman"/>
          <w:sz w:val="28"/>
          <w:szCs w:val="28"/>
        </w:rPr>
        <w:lastRenderedPageBreak/>
        <w:t>явление в той или иной научной школе, научной парадигме. Предлагайте студентам прогнозировать, высказывать догадки и предположения относительно результатов какого-либо исследовани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я</w:t>
      </w:r>
      <w:r w:rsidR="00E07B4A" w:rsidRPr="006E1F9F">
        <w:rPr>
          <w:rFonts w:ascii="Times New Roman" w:eastAsia="Calibri" w:hAnsi="Times New Roman"/>
          <w:i/>
          <w:iCs/>
          <w:sz w:val="28"/>
          <w:szCs w:val="28"/>
        </w:rPr>
        <w:t>–</w:t>
      </w:r>
      <w:proofErr w:type="gramEnd"/>
      <w:r w:rsidR="00E07B4A"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E07B4A" w:rsidRPr="006E1F9F">
        <w:rPr>
          <w:rFonts w:ascii="Times New Roman" w:eastAsia="Calibri" w:hAnsi="Times New Roman"/>
          <w:sz w:val="28"/>
          <w:szCs w:val="28"/>
        </w:rPr>
        <w:t>если есть возможность,</w:t>
      </w:r>
      <w:r w:rsidR="00E07B4A"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E07B4A" w:rsidRPr="006E1F9F">
        <w:rPr>
          <w:rFonts w:ascii="Times New Roman" w:eastAsia="Calibri" w:hAnsi="Times New Roman"/>
          <w:sz w:val="28"/>
          <w:szCs w:val="28"/>
        </w:rPr>
        <w:t>давайте студентам выбирать</w:t>
      </w:r>
      <w:r w:rsidR="00E07B4A"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E07B4A" w:rsidRPr="006E1F9F">
        <w:rPr>
          <w:rFonts w:ascii="Times New Roman" w:eastAsia="Calibri" w:hAnsi="Times New Roman"/>
          <w:sz w:val="28"/>
          <w:szCs w:val="28"/>
        </w:rPr>
        <w:t>сроки сдачи контрольных работ, рефератов, письменных работ;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предложите студентам участие в организации итогового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или промежуточного контроля знаний: пусть они придумают вопросы, тестовые задания и прочие формы контроля, которые могут быть использованы вами на практике. Такая работа позволит студентам провести ревизию собственных знаний и научит ставить вопросы, составлять корректные задания;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предложите студентам разработать критерии и форму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оценивания их знаний. Для такой работы лучше создать рабочие группы и затем позволить выбрать наилучший среди предложенных вариантов, который в дальнейшем вы будете использовать в работе;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>для оценки студенческих презентаций и проектов предложите студентам создать судейское жюри, которое будет вместе с вами оценивать эти проекты;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– </w:t>
      </w:r>
      <w:r w:rsidRPr="006E1F9F">
        <w:rPr>
          <w:rFonts w:ascii="Times New Roman" w:eastAsia="Calibri" w:hAnsi="Times New Roman"/>
          <w:sz w:val="28"/>
          <w:szCs w:val="28"/>
        </w:rPr>
        <w:t xml:space="preserve">делегируйте часть работы по организации обратной связи рабочей группе, выбранной самими студентами или представителями каждой из рабочих групп. </w:t>
      </w:r>
    </w:p>
    <w:p w:rsidR="00E07B4A" w:rsidRPr="006E1F9F" w:rsidRDefault="00E07B4A" w:rsidP="00791DDA">
      <w:pPr>
        <w:numPr>
          <w:ilvl w:val="0"/>
          <w:numId w:val="18"/>
        </w:numPr>
        <w:tabs>
          <w:tab w:val="left" w:pos="665"/>
        </w:tabs>
        <w:spacing w:after="0" w:line="257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E1F9F">
        <w:rPr>
          <w:rFonts w:ascii="Times New Roman" w:eastAsia="Calibri" w:hAnsi="Times New Roman"/>
          <w:b/>
          <w:bCs/>
          <w:i/>
          <w:iCs/>
          <w:sz w:val="28"/>
          <w:szCs w:val="28"/>
        </w:rPr>
        <w:t>Обратная связь и знание результатов образовательной деятельности студентов.</w:t>
      </w:r>
    </w:p>
    <w:p w:rsidR="00E07B4A" w:rsidRPr="006E1F9F" w:rsidRDefault="00E07B4A" w:rsidP="00E07B4A">
      <w:pPr>
        <w:tabs>
          <w:tab w:val="left" w:pos="665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В современной образовательной практике обратная связь рассматривается как действенное средство формирования познавательной мотивации. Студент получает возможность про-анализировать собственную учебную деятельность и скорректировать сложившуюся ситуацию только на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основе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 xml:space="preserve"> полученной от преподавателя информации относительно своего успеха или неуспеха в изучении той или иной дисциплины. Однако такая обратная связь наиболее часто имеет место в завершающей фазе учебного курса, в виде итогового результата. </w:t>
      </w:r>
    </w:p>
    <w:p w:rsidR="00E07B4A" w:rsidRPr="006E1F9F" w:rsidRDefault="00E07B4A" w:rsidP="00E07B4A">
      <w:pPr>
        <w:tabs>
          <w:tab w:val="left" w:pos="665"/>
        </w:tabs>
        <w:spacing w:after="0" w:line="257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С другой стороны, обратная связь к преподавателю от студентов может оказать неоценимую помощь в повышении качества преподавания учебной дисциплины. Итоговый контроль дает преподавателю информацию об уровне знаний студентов, но уже не влияет или мало влияет на совершенствование преподавателем курса.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Способы организации обратной связи. </w:t>
      </w:r>
      <w:r w:rsidRPr="006E1F9F">
        <w:rPr>
          <w:rFonts w:ascii="Times New Roman" w:eastAsia="Calibri" w:hAnsi="Times New Roman"/>
          <w:sz w:val="28"/>
          <w:szCs w:val="28"/>
        </w:rPr>
        <w:t>Обычной формой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организации обратной связи является контроль знаний в виде тестов, контрольных работ, проектов, выступлений студентов на семинарах, коллоквиумах и т.д.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Экспресс-опрос. </w:t>
      </w:r>
      <w:r w:rsidRPr="006E1F9F">
        <w:rPr>
          <w:rFonts w:ascii="Times New Roman" w:eastAsia="Calibri" w:hAnsi="Times New Roman"/>
          <w:sz w:val="28"/>
          <w:szCs w:val="28"/>
        </w:rPr>
        <w:t>Такая форма организации обратной связи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может иметь место на каждом занятии, решать самые различные задачи и использоваться на любой учебной дисциплине. Экспресс-опрос предполагает постановку чаще всего одного вопроса, касающегося проведенного занятия. Преподаватель про-сит в конце занятия ответить письменно на один вопрос из числа, например, </w:t>
      </w:r>
      <w:proofErr w:type="gramStart"/>
      <w:r w:rsidRPr="006E1F9F">
        <w:rPr>
          <w:rFonts w:ascii="Times New Roman" w:eastAsia="Calibri" w:hAnsi="Times New Roman"/>
          <w:sz w:val="28"/>
          <w:szCs w:val="28"/>
        </w:rPr>
        <w:t>следующих</w:t>
      </w:r>
      <w:proofErr w:type="gramEnd"/>
      <w:r w:rsidRPr="006E1F9F">
        <w:rPr>
          <w:rFonts w:ascii="Times New Roman" w:eastAsia="Calibri" w:hAnsi="Times New Roman"/>
          <w:sz w:val="28"/>
          <w:szCs w:val="28"/>
        </w:rPr>
        <w:t>: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Что вы считаете наиболее важным из того, что узнали на сегодняшнем занятии?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Что более всего заинтересовало вас на сегодняшнем занятии?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lastRenderedPageBreak/>
        <w:t>– Что бы вы назвали самым ценным, что вынесли для себя из сегодняшнего занятия?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Что вы считаете самым бесполезным из того, что было на данном занятии?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– Что осталось для вас более всего непонятным на сегодняшнем занятии? 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Какой вопрос, вы считаете, остался нераскрытым в течение этого занятия?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Резюме занятия. </w:t>
      </w:r>
      <w:r w:rsidRPr="006E1F9F">
        <w:rPr>
          <w:rFonts w:ascii="Times New Roman" w:eastAsia="Calibri" w:hAnsi="Times New Roman"/>
          <w:sz w:val="28"/>
          <w:szCs w:val="28"/>
        </w:rPr>
        <w:t>Необходимо попросить студентов коротко перефразировать тему лекции или написать короткое резюме пройденной темы, изученного вопроса, или дать короткий комментарий к лекции. В этом случае на следующем занятии можно процитировать наиболее интересные комментарии или резюме студентов, вместо того чтобы самому напоминать, что было изучено на прошедшем занятии.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Задайте один вопрос. </w:t>
      </w:r>
      <w:r w:rsidRPr="006E1F9F">
        <w:rPr>
          <w:rFonts w:ascii="Times New Roman" w:eastAsia="Calibri" w:hAnsi="Times New Roman"/>
          <w:sz w:val="28"/>
          <w:szCs w:val="28"/>
        </w:rPr>
        <w:t>В конце занятия преподаватель</w:t>
      </w: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предлагает письменно задать вопрос, который возник у студентов в ходе изучения темы занятия. Такой метод позволит определить, была ли раскрыта тема или что осталось непонятым для студентов. На следующем занятии следует уделить 10–15 мин на ответы по этим вопросам.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Рекомендации по работе с полученными данными: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Необходимо дать быструю обратную связь со своей стороны (на следующем же занятии).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Во время обработки результатов сгруппируйте полученные ответы на несколько категорий, например: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позитивные оценки и комментарии;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критические оценки и замечания, которые в свою очередь разделите на три группы: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1) те, что вы планируете учесть на последующих занятиях,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2) те, которые не могут быть учтены в этом семестре, но которые вы учтете в будущем,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6E1F9F">
        <w:rPr>
          <w:rFonts w:ascii="Times New Roman" w:eastAsia="Calibri" w:hAnsi="Times New Roman"/>
          <w:sz w:val="28"/>
          <w:szCs w:val="28"/>
        </w:rPr>
        <w:t>3) те, которые не могут быть вами учтены (например, в силу того, что это не входит в вашу компетенцию) или которые вы считаете разумным и необходимым оставить без изменений (например, касающиеся содержания курса, тестов и т.д.); – все остальные замечания, комментарии или вопросы, которые вы не можете интерпретировать или считаете неуместными.</w:t>
      </w:r>
      <w:proofErr w:type="gramEnd"/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Сделайте для себя резюме полученных предложений и замечаний, которые вы прокомментируете на следующем занятии. Можно выбрать несколько наиболее важных пунктов и обсудить их со студентами в начале следующего занятия, уделив этому несколько минут. Будьте лаконичны, не пускайтесь в длительные дискуссии и рассуждения.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Коротко объясните, какие замечания и почему не могут быть вами приняты или учтены, разъясните возникшие недоразумения и недопонимание студентов по поводу целей, содержания курса или других аспектов вашей деятельности.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При обсуждении старайтесь придерживаться нейтрального тона.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Отметьте, что могут или должны сделать студенты по улучшению качества обучения. Например, если студенты пишут, что им не был ясен тот ил иной </w:t>
      </w:r>
      <w:r w:rsidRPr="006E1F9F">
        <w:rPr>
          <w:rFonts w:ascii="Times New Roman" w:eastAsia="Calibri" w:hAnsi="Times New Roman"/>
          <w:sz w:val="28"/>
          <w:szCs w:val="28"/>
        </w:rPr>
        <w:lastRenderedPageBreak/>
        <w:t>материал, то попросите их чаще задавать вопросы в устной или письменной форме или подходить в конце занятия для личной консультации.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Поблагодарите студентов за сотрудничество, за ценные замечания и рекомендации, которые вам позволят улучшить качество преподаваемого курса.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E1F9F">
        <w:rPr>
          <w:rFonts w:ascii="Times New Roman" w:eastAsia="Calibri" w:hAnsi="Times New Roman"/>
          <w:i/>
          <w:iCs/>
          <w:sz w:val="28"/>
          <w:szCs w:val="28"/>
        </w:rPr>
        <w:t>Межсеместровый</w:t>
      </w:r>
      <w:proofErr w:type="spellEnd"/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опрос. </w:t>
      </w:r>
      <w:r w:rsidRPr="006E1F9F">
        <w:rPr>
          <w:rFonts w:ascii="Times New Roman" w:eastAsia="Calibri" w:hAnsi="Times New Roman"/>
          <w:sz w:val="28"/>
          <w:szCs w:val="28"/>
        </w:rPr>
        <w:t xml:space="preserve">Достоинство </w:t>
      </w:r>
      <w:proofErr w:type="spellStart"/>
      <w:r w:rsidRPr="006E1F9F">
        <w:rPr>
          <w:rFonts w:ascii="Times New Roman" w:eastAsia="Calibri" w:hAnsi="Times New Roman"/>
          <w:sz w:val="28"/>
          <w:szCs w:val="28"/>
        </w:rPr>
        <w:t>межсеместрового</w:t>
      </w:r>
      <w:proofErr w:type="spellEnd"/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 xml:space="preserve">опроса (или опроса по окончании модуля, раздела) в том, что он может охватить более широкий спектр проблем и вопросов, связанных с ваши курсом, чем только фиксировать наличные знания студентов по пройденному материалу. Такой опросник преподаватель может создать сам в зависимости от того, какие аспекты преподавания его более интересуют или являются более актуальными для этого учебного курса. 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Опросник может включать различные типы вопросов, в том числе открытые. 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Перечислите ключевые концепции и идеи этого модуля (можно впоследствии обсудить и сравнить ответы студентов и вашу собственную позицию относительно степени важности упомянутых идей).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 xml:space="preserve"> – Что из изученного материала вы находите для себя самым важным? Перечислите три вопроса, которые остались непонятными для вас. Конкретизируйте ваш ответ.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Какие вопросы вам хотелось бы еще рассмотреть более подробно до конца изучения этого курса?– Какие из изученных тем, на ваш взгляд, следует расширить?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Какие из изученных тем, на ваш взгляд, следует сократить?</w:t>
      </w:r>
    </w:p>
    <w:p w:rsidR="00E07B4A" w:rsidRPr="006E1F9F" w:rsidRDefault="00E07B4A" w:rsidP="00E07B4A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Есть ли у вас какие-то замечания, предложения по лучшей организации курса?</w:t>
      </w:r>
    </w:p>
    <w:p w:rsidR="009D0B4C" w:rsidRPr="006E1F9F" w:rsidRDefault="00E07B4A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sz w:val="28"/>
          <w:szCs w:val="28"/>
        </w:rPr>
        <w:t>– Перечислите три лучших и три худших момента, связанных с этим курсом. Обоснуйте их.</w:t>
      </w:r>
    </w:p>
    <w:p w:rsidR="009D0B4C" w:rsidRPr="006E1F9F" w:rsidRDefault="00E07B4A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>Рекомендации:</w:t>
      </w:r>
    </w:p>
    <w:p w:rsidR="009D0B4C" w:rsidRPr="006E1F9F" w:rsidRDefault="00E07B4A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• </w:t>
      </w:r>
      <w:r w:rsidRPr="006E1F9F">
        <w:rPr>
          <w:rFonts w:ascii="Times New Roman" w:eastAsia="Calibri" w:hAnsi="Times New Roman"/>
          <w:sz w:val="28"/>
          <w:szCs w:val="28"/>
        </w:rPr>
        <w:t>организуйте такой опрос в начале занятия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="009123D8" w:rsidRPr="006E1F9F">
        <w:rPr>
          <w:rFonts w:ascii="Times New Roman" w:eastAsia="Calibri" w:hAnsi="Times New Roman"/>
          <w:sz w:val="28"/>
          <w:szCs w:val="28"/>
        </w:rPr>
        <w:t>(в конце заня</w:t>
      </w:r>
      <w:r w:rsidRPr="006E1F9F">
        <w:rPr>
          <w:rFonts w:ascii="Times New Roman" w:eastAsia="Calibri" w:hAnsi="Times New Roman"/>
          <w:sz w:val="28"/>
          <w:szCs w:val="28"/>
        </w:rPr>
        <w:t>тия студенты могут торопиться и отвечать наспех);</w:t>
      </w:r>
    </w:p>
    <w:p w:rsidR="009D0B4C" w:rsidRPr="006E1F9F" w:rsidRDefault="00E07B4A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• </w:t>
      </w:r>
      <w:r w:rsidRPr="006E1F9F">
        <w:rPr>
          <w:rFonts w:ascii="Times New Roman" w:eastAsia="Calibri" w:hAnsi="Times New Roman"/>
          <w:sz w:val="28"/>
          <w:szCs w:val="28"/>
        </w:rPr>
        <w:t>такой опросник стоит сделать анонимным для того,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что</w:t>
      </w:r>
      <w:r w:rsidR="009D0B4C" w:rsidRPr="006E1F9F">
        <w:rPr>
          <w:rFonts w:ascii="Times New Roman" w:eastAsia="Calibri" w:hAnsi="Times New Roman"/>
          <w:sz w:val="28"/>
          <w:szCs w:val="28"/>
        </w:rPr>
        <w:t xml:space="preserve"> бы получить более искренние ответы;</w:t>
      </w:r>
    </w:p>
    <w:p w:rsidR="009D0B4C" w:rsidRPr="006E1F9F" w:rsidRDefault="009D0B4C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 xml:space="preserve">• </w:t>
      </w:r>
      <w:r w:rsidRPr="006E1F9F">
        <w:rPr>
          <w:rFonts w:ascii="Times New Roman" w:eastAsia="Calibri" w:hAnsi="Times New Roman"/>
          <w:sz w:val="28"/>
          <w:szCs w:val="28"/>
        </w:rPr>
        <w:t>укажите на то значение,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которое имеет этот опрос для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Pr="006E1F9F">
        <w:rPr>
          <w:rFonts w:ascii="Times New Roman" w:eastAsia="Calibri" w:hAnsi="Times New Roman"/>
          <w:sz w:val="28"/>
          <w:szCs w:val="28"/>
        </w:rPr>
        <w:t>вас и для всей аудитории (для более эффективной организации учебного курса).</w:t>
      </w:r>
    </w:p>
    <w:p w:rsidR="009D0B4C" w:rsidRPr="006E1F9F" w:rsidRDefault="009D0B4C" w:rsidP="009D0B4C">
      <w:pPr>
        <w:spacing w:line="240" w:lineRule="auto"/>
        <w:ind w:left="7" w:firstLine="5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Групповая форма организации обратной связи. </w:t>
      </w:r>
      <w:r w:rsidRPr="006E1F9F">
        <w:rPr>
          <w:rFonts w:ascii="Times New Roman" w:eastAsia="Calibri" w:hAnsi="Times New Roman"/>
          <w:sz w:val="28"/>
          <w:szCs w:val="28"/>
        </w:rPr>
        <w:t>Предложите студентам разделиться на рабочие группы (четыре-шесть человек) и обсудить внутри группы проблемные вопросы, связанные как с содержанием, так и с организацией учебного курса. Организуйте встречу с представителями этих групп и обсудите поднятые студентами вопросы. Подобная форма работы позволит студентам самостоятельно решить, какие из вопросов существенны для дальнейшего обсуждения с преподавателем. Некоторые вопросы могут быть решены на этапе внутригруппового обсуждения. Так, вопросы, касающиеся содержания материала, ставшего для кого-то из студентов непонятым, могут быть рассмотрены внутри и с помощью группы.</w:t>
      </w:r>
    </w:p>
    <w:p w:rsidR="009D0B4C" w:rsidRPr="006E1F9F" w:rsidRDefault="009D0B4C" w:rsidP="009D0B4C">
      <w:pPr>
        <w:spacing w:line="240" w:lineRule="auto"/>
        <w:ind w:left="7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eastAsia="Calibri" w:hAnsi="Times New Roman"/>
          <w:i/>
          <w:iCs/>
          <w:sz w:val="28"/>
          <w:szCs w:val="28"/>
        </w:rPr>
        <w:t xml:space="preserve">Формализованный опрос. </w:t>
      </w:r>
      <w:r w:rsidRPr="006E1F9F">
        <w:rPr>
          <w:rFonts w:ascii="Times New Roman" w:eastAsia="Calibri" w:hAnsi="Times New Roman"/>
          <w:sz w:val="28"/>
          <w:szCs w:val="28"/>
        </w:rPr>
        <w:t xml:space="preserve">Такой опрос предполагает составление анкеты. При этом анонимность анкеты будет условием искренности ответов, а значит, </w:t>
      </w:r>
      <w:r w:rsidRPr="006E1F9F">
        <w:rPr>
          <w:rFonts w:ascii="Times New Roman" w:eastAsia="Calibri" w:hAnsi="Times New Roman"/>
          <w:sz w:val="28"/>
          <w:szCs w:val="28"/>
        </w:rPr>
        <w:lastRenderedPageBreak/>
        <w:t>эффективности этого опроса. Вопросы могут охватывать самые различные аспекты, касающиеся учебного курса, и таким образом дать преподавателю более детальное представление об отношении студентов к изучаемому курсу и его оценке.</w:t>
      </w:r>
    </w:p>
    <w:p w:rsidR="0091195A" w:rsidRPr="006E1F9F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="007F0C3A" w:rsidRPr="006E1F9F">
        <w:rPr>
          <w:rFonts w:ascii="Times New Roman" w:hAnsi="Times New Roman"/>
          <w:sz w:val="28"/>
          <w:szCs w:val="28"/>
        </w:rPr>
        <w:t>тематическая</w:t>
      </w:r>
      <w:r w:rsidRPr="006E1F9F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7F0C3A" w:rsidRPr="006E1F9F">
        <w:rPr>
          <w:rFonts w:ascii="Times New Roman" w:hAnsi="Times New Roman"/>
          <w:sz w:val="28"/>
          <w:szCs w:val="28"/>
        </w:rPr>
        <w:t>-визуализация.</w:t>
      </w:r>
      <w:r w:rsidRPr="006E1F9F">
        <w:rPr>
          <w:rFonts w:ascii="Times New Roman" w:hAnsi="Times New Roman"/>
          <w:sz w:val="28"/>
          <w:szCs w:val="28"/>
        </w:rPr>
        <w:t xml:space="preserve"> </w:t>
      </w:r>
    </w:p>
    <w:p w:rsidR="0091195A" w:rsidRPr="006E1F9F" w:rsidRDefault="00441CBB" w:rsidP="007E21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1F9F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="0091195A" w:rsidRPr="006E1F9F">
        <w:rPr>
          <w:rFonts w:ascii="Times New Roman" w:hAnsi="Times New Roman"/>
          <w:spacing w:val="-4"/>
          <w:sz w:val="28"/>
          <w:szCs w:val="28"/>
        </w:rPr>
        <w:t>методы развития критического мышления</w:t>
      </w:r>
      <w:r w:rsidR="0091195A" w:rsidRPr="006E1F9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91195A" w:rsidRPr="006E1F9F">
        <w:rPr>
          <w:rFonts w:ascii="Times New Roman" w:hAnsi="Times New Roman"/>
          <w:spacing w:val="-4"/>
          <w:sz w:val="28"/>
          <w:szCs w:val="28"/>
        </w:rPr>
        <w:t xml:space="preserve">(ТРКМ): метод </w:t>
      </w:r>
      <w:proofErr w:type="spellStart"/>
      <w:r w:rsidR="0091195A" w:rsidRPr="006E1F9F">
        <w:rPr>
          <w:rFonts w:ascii="Times New Roman" w:hAnsi="Times New Roman"/>
          <w:spacing w:val="-4"/>
          <w:sz w:val="28"/>
          <w:szCs w:val="28"/>
        </w:rPr>
        <w:t>Таск</w:t>
      </w:r>
      <w:proofErr w:type="spellEnd"/>
      <w:r w:rsidR="0091195A" w:rsidRPr="006E1F9F">
        <w:rPr>
          <w:rFonts w:ascii="Times New Roman" w:hAnsi="Times New Roman"/>
          <w:spacing w:val="-4"/>
          <w:sz w:val="28"/>
          <w:szCs w:val="28"/>
        </w:rPr>
        <w:t>-анализ,</w:t>
      </w:r>
      <w:r w:rsidR="0091195A" w:rsidRPr="006E1F9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6E1F9F">
        <w:rPr>
          <w:rFonts w:ascii="Times New Roman" w:hAnsi="Times New Roman"/>
          <w:spacing w:val="-4"/>
          <w:sz w:val="28"/>
          <w:szCs w:val="28"/>
        </w:rPr>
        <w:t xml:space="preserve">составление </w:t>
      </w:r>
      <w:r w:rsidR="00104413" w:rsidRPr="006E1F9F">
        <w:rPr>
          <w:rFonts w:ascii="Times New Roman" w:hAnsi="Times New Roman"/>
          <w:spacing w:val="-4"/>
          <w:sz w:val="28"/>
          <w:szCs w:val="28"/>
        </w:rPr>
        <w:t>кластера</w:t>
      </w:r>
      <w:r w:rsidR="0091195A" w:rsidRPr="006E1F9F">
        <w:rPr>
          <w:rFonts w:ascii="Times New Roman" w:hAnsi="Times New Roman"/>
          <w:spacing w:val="-4"/>
          <w:sz w:val="28"/>
          <w:szCs w:val="28"/>
        </w:rPr>
        <w:t>.</w:t>
      </w:r>
    </w:p>
    <w:p w:rsidR="004E3E27" w:rsidRPr="006E1F9F" w:rsidRDefault="00441CBB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947054"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 w:rsidRPr="006E1F9F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проектор): дидактические (презентация).</w:t>
      </w:r>
    </w:p>
    <w:p w:rsidR="003F3385" w:rsidRPr="006E1F9F" w:rsidRDefault="003F3385" w:rsidP="003F338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817" w:rsidRPr="006E1F9F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E1F9F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</w:t>
      </w:r>
      <w:r w:rsidR="00C33FB9" w:rsidRPr="006E1F9F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C05D34" w:rsidRPr="006E1F9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6E1F9F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52E6" w:rsidRPr="006E1F9F" w:rsidRDefault="005314F9" w:rsidP="00AA52E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D7660" w:rsidRPr="006E1F9F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CF110B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3A3B" w:rsidRPr="006E1F9F"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современных образовательных технологий</w:t>
      </w:r>
    </w:p>
    <w:p w:rsidR="001C1A10" w:rsidRPr="006E1F9F" w:rsidRDefault="001C1A10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6E1F9F" w:rsidRDefault="005913A0" w:rsidP="009D7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7660" w:rsidRPr="006E1F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D7660" w:rsidRPr="006E1F9F">
        <w:rPr>
          <w:rFonts w:ascii="Times New Roman" w:hAnsi="Times New Roman"/>
          <w:color w:val="000000"/>
          <w:sz w:val="28"/>
          <w:szCs w:val="28"/>
        </w:rPr>
        <w:t>семинар</w:t>
      </w:r>
      <w:r w:rsidR="00772128" w:rsidRPr="006E1F9F">
        <w:rPr>
          <w:rFonts w:ascii="Times New Roman" w:hAnsi="Times New Roman"/>
          <w:color w:val="000000"/>
          <w:sz w:val="28"/>
          <w:szCs w:val="28"/>
        </w:rPr>
        <w:t xml:space="preserve"> ориентационный</w:t>
      </w:r>
      <w:r w:rsidR="009D7660" w:rsidRPr="006E1F9F">
        <w:rPr>
          <w:rFonts w:ascii="Times New Roman" w:hAnsi="Times New Roman"/>
          <w:color w:val="000000"/>
          <w:sz w:val="28"/>
          <w:szCs w:val="28"/>
        </w:rPr>
        <w:t>.</w:t>
      </w:r>
    </w:p>
    <w:p w:rsidR="009D7660" w:rsidRPr="006E1F9F" w:rsidRDefault="003A7817" w:rsidP="00AC13E5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F9F">
        <w:rPr>
          <w:rFonts w:ascii="Times New Roman" w:hAnsi="Times New Roman"/>
          <w:b/>
          <w:color w:val="000000"/>
          <w:sz w:val="28"/>
          <w:szCs w:val="28"/>
        </w:rPr>
        <w:t>Цел</w:t>
      </w:r>
      <w:r w:rsidR="00FA7975" w:rsidRPr="006E1F9F">
        <w:rPr>
          <w:rFonts w:ascii="Times New Roman" w:hAnsi="Times New Roman"/>
          <w:b/>
          <w:color w:val="000000"/>
          <w:sz w:val="28"/>
          <w:szCs w:val="28"/>
        </w:rPr>
        <w:t>ь:</w:t>
      </w:r>
      <w:r w:rsidR="001A0E97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3CAB" w:rsidRPr="006E1F9F">
        <w:rPr>
          <w:rFonts w:ascii="Times New Roman" w:hAnsi="Times New Roman"/>
          <w:i/>
          <w:color w:val="000000"/>
          <w:sz w:val="28"/>
          <w:szCs w:val="28"/>
        </w:rPr>
        <w:t xml:space="preserve">расширить и </w:t>
      </w:r>
      <w:r w:rsidR="00772128" w:rsidRPr="006E1F9F">
        <w:rPr>
          <w:rFonts w:ascii="Times New Roman" w:hAnsi="Times New Roman"/>
          <w:i/>
          <w:color w:val="000000"/>
          <w:sz w:val="28"/>
          <w:szCs w:val="28"/>
        </w:rPr>
        <w:t>обобщить знания</w:t>
      </w:r>
      <w:r w:rsidR="009D7660" w:rsidRPr="006E1F9F">
        <w:rPr>
          <w:rFonts w:ascii="Times New Roman" w:hAnsi="Times New Roman"/>
          <w:sz w:val="28"/>
          <w:szCs w:val="28"/>
        </w:rPr>
        <w:t xml:space="preserve"> о</w:t>
      </w:r>
      <w:r w:rsidR="007F254D" w:rsidRPr="006E1F9F">
        <w:rPr>
          <w:rFonts w:ascii="Times New Roman" w:hAnsi="Times New Roman"/>
          <w:sz w:val="28"/>
          <w:szCs w:val="28"/>
        </w:rPr>
        <w:t xml:space="preserve"> целях и задачах </w:t>
      </w:r>
      <w:r w:rsidR="000B4601" w:rsidRPr="006E1F9F">
        <w:rPr>
          <w:rFonts w:ascii="Times New Roman" w:hAnsi="Times New Roman"/>
          <w:sz w:val="28"/>
          <w:szCs w:val="28"/>
        </w:rPr>
        <w:t xml:space="preserve">современного </w:t>
      </w:r>
      <w:r w:rsidR="007F254D" w:rsidRPr="006E1F9F">
        <w:rPr>
          <w:rFonts w:ascii="Times New Roman" w:hAnsi="Times New Roman"/>
          <w:sz w:val="28"/>
          <w:szCs w:val="28"/>
        </w:rPr>
        <w:t xml:space="preserve">образования и сформировать </w:t>
      </w:r>
      <w:r w:rsidR="009D7660" w:rsidRPr="006E1F9F">
        <w:rPr>
          <w:rFonts w:ascii="Times New Roman" w:hAnsi="Times New Roman"/>
          <w:sz w:val="28"/>
          <w:szCs w:val="28"/>
        </w:rPr>
        <w:t xml:space="preserve"> </w:t>
      </w:r>
      <w:r w:rsidR="007F254D" w:rsidRPr="006E1F9F">
        <w:rPr>
          <w:rFonts w:ascii="Times New Roman" w:hAnsi="Times New Roman"/>
          <w:sz w:val="28"/>
          <w:szCs w:val="28"/>
        </w:rPr>
        <w:t>представления о</w:t>
      </w:r>
      <w:r w:rsidR="0036539F" w:rsidRPr="006E1F9F">
        <w:rPr>
          <w:rFonts w:ascii="Times New Roman" w:hAnsi="Times New Roman"/>
          <w:sz w:val="28"/>
          <w:szCs w:val="28"/>
        </w:rPr>
        <w:t>б</w:t>
      </w:r>
      <w:r w:rsidR="007F254D" w:rsidRPr="006E1F9F">
        <w:rPr>
          <w:rFonts w:ascii="Times New Roman" w:hAnsi="Times New Roman"/>
          <w:sz w:val="28"/>
          <w:szCs w:val="28"/>
        </w:rPr>
        <w:t xml:space="preserve"> образовательных технологиях,</w:t>
      </w:r>
      <w:r w:rsidR="000B4601" w:rsidRPr="006E1F9F">
        <w:rPr>
          <w:rFonts w:ascii="Times New Roman" w:hAnsi="Times New Roman"/>
          <w:sz w:val="28"/>
          <w:szCs w:val="28"/>
        </w:rPr>
        <w:t xml:space="preserve"> о структуре образовательных технологий, их основных качествах</w:t>
      </w:r>
      <w:r w:rsidR="00AC13E5" w:rsidRPr="006E1F9F">
        <w:rPr>
          <w:rFonts w:ascii="Times New Roman" w:hAnsi="Times New Roman"/>
          <w:sz w:val="28"/>
          <w:szCs w:val="28"/>
        </w:rPr>
        <w:t xml:space="preserve"> и содержательных особенностях</w:t>
      </w:r>
      <w:r w:rsidR="000B4601" w:rsidRPr="006E1F9F">
        <w:rPr>
          <w:rFonts w:ascii="Times New Roman" w:hAnsi="Times New Roman"/>
          <w:sz w:val="28"/>
          <w:szCs w:val="28"/>
        </w:rPr>
        <w:t xml:space="preserve">,  </w:t>
      </w:r>
      <w:r w:rsidR="00772128" w:rsidRPr="006E1F9F">
        <w:rPr>
          <w:rFonts w:ascii="Times New Roman" w:hAnsi="Times New Roman"/>
          <w:i/>
          <w:sz w:val="28"/>
          <w:szCs w:val="28"/>
        </w:rPr>
        <w:t>выработать умение</w:t>
      </w:r>
      <w:r w:rsidR="009D7660" w:rsidRPr="006E1F9F">
        <w:rPr>
          <w:rFonts w:ascii="Times New Roman" w:hAnsi="Times New Roman"/>
          <w:i/>
          <w:sz w:val="28"/>
          <w:szCs w:val="28"/>
        </w:rPr>
        <w:t xml:space="preserve"> </w:t>
      </w:r>
      <w:r w:rsidR="00AC13E5" w:rsidRPr="006E1F9F">
        <w:rPr>
          <w:rFonts w:ascii="Times New Roman" w:hAnsi="Times New Roman"/>
          <w:i/>
          <w:sz w:val="28"/>
          <w:szCs w:val="28"/>
        </w:rPr>
        <w:t xml:space="preserve">дифференцировать понятие </w:t>
      </w:r>
      <w:r w:rsidR="00AC13E5" w:rsidRPr="006E1F9F">
        <w:rPr>
          <w:rFonts w:ascii="Times New Roman" w:hAnsi="Times New Roman"/>
          <w:sz w:val="28"/>
          <w:szCs w:val="28"/>
        </w:rPr>
        <w:t xml:space="preserve">метода, методики </w:t>
      </w:r>
      <w:r w:rsidR="00AC13E5" w:rsidRPr="006E1F9F">
        <w:rPr>
          <w:rFonts w:ascii="Times New Roman" w:hAnsi="Times New Roman"/>
          <w:sz w:val="28"/>
          <w:szCs w:val="28"/>
        </w:rPr>
        <w:t xml:space="preserve">и технологии; </w:t>
      </w:r>
      <w:r w:rsidR="005A7567" w:rsidRPr="006E1F9F">
        <w:rPr>
          <w:rFonts w:ascii="Times New Roman" w:hAnsi="Times New Roman"/>
          <w:i/>
          <w:sz w:val="28"/>
          <w:szCs w:val="28"/>
        </w:rPr>
        <w:t>анализировать</w:t>
      </w:r>
      <w:r w:rsidR="000B4601" w:rsidRPr="006E1F9F">
        <w:rPr>
          <w:rFonts w:ascii="Times New Roman" w:eastAsiaTheme="minorHAnsi" w:hAnsi="Times New Roman"/>
          <w:sz w:val="28"/>
          <w:szCs w:val="28"/>
          <w:lang w:eastAsia="en-US"/>
        </w:rPr>
        <w:t xml:space="preserve">  взаимосвязь между классами образовательных технологий, </w:t>
      </w:r>
      <w:r w:rsidR="0036539F" w:rsidRPr="006E1F9F">
        <w:rPr>
          <w:rFonts w:ascii="Times New Roman" w:eastAsiaTheme="minorHAnsi" w:hAnsi="Times New Roman"/>
          <w:sz w:val="28"/>
          <w:szCs w:val="28"/>
          <w:lang w:eastAsia="en-US"/>
        </w:rPr>
        <w:t xml:space="preserve">и их различными аспектами, </w:t>
      </w:r>
      <w:r w:rsidR="000B4601" w:rsidRPr="006E1F9F">
        <w:rPr>
          <w:rFonts w:ascii="Times New Roman" w:eastAsiaTheme="minorHAnsi" w:hAnsi="Times New Roman"/>
          <w:sz w:val="28"/>
          <w:szCs w:val="28"/>
          <w:lang w:eastAsia="en-US"/>
        </w:rPr>
        <w:t>соотносить их с уровнями организационных структур деятельности людей и организаций</w:t>
      </w:r>
      <w:r w:rsidR="00FB713B" w:rsidRPr="006E1F9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00640F" w:rsidRPr="006E1F9F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E1F9F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6E1F9F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E1F9F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6E1F9F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6E1F9F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6E1F9F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6E1F9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6E1F9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6E1F9F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6E1F9F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6E1F9F" w:rsidRDefault="0058432F" w:rsidP="00A62C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 студентов по </w:t>
            </w:r>
            <w:r w:rsidR="007C49F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2C2A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истории психологии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6E1F9F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6E1F9F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432F" w:rsidRPr="006E1F9F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0640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150D46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форме учебной деятельности – доклады.</w:t>
            </w:r>
          </w:p>
          <w:p w:rsidR="00FA7975" w:rsidRPr="006E1F9F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Доклады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семинара</w:t>
            </w:r>
            <w:r w:rsidR="00FA7975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F254D" w:rsidRPr="006E1F9F" w:rsidRDefault="007F254D" w:rsidP="00791DDA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6E1F9F">
              <w:rPr>
                <w:rFonts w:ascii="Times New Roman" w:eastAsiaTheme="minorHAnsi" w:hAnsi="Times New Roman"/>
                <w:iCs/>
                <w:sz w:val="28"/>
                <w:szCs w:val="28"/>
              </w:rPr>
              <w:t>атегориальный аппарат педагогической технологии.</w:t>
            </w:r>
            <w:r w:rsidR="00AC13E5"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3E5" w:rsidRPr="006E1F9F">
              <w:rPr>
                <w:rFonts w:ascii="Times New Roman" w:hAnsi="Times New Roman"/>
                <w:sz w:val="28"/>
                <w:szCs w:val="28"/>
              </w:rPr>
              <w:t>Соотношение метода, методики и технологии</w:t>
            </w:r>
            <w:r w:rsidR="00AC13E5" w:rsidRPr="006E1F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254D" w:rsidRPr="006E1F9F" w:rsidRDefault="007F254D" w:rsidP="00791DDA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E1F9F">
              <w:rPr>
                <w:rFonts w:ascii="Times New Roman" w:eastAsiaTheme="minorHAnsi" w:hAnsi="Times New Roman"/>
                <w:iCs/>
                <w:sz w:val="28"/>
                <w:szCs w:val="28"/>
              </w:rPr>
              <w:t>труктура педагогической технологии.</w:t>
            </w:r>
          </w:p>
          <w:p w:rsidR="001C1A10" w:rsidRPr="006E1F9F" w:rsidRDefault="0036539F" w:rsidP="00791DDA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F254D" w:rsidRPr="006E1F9F">
              <w:rPr>
                <w:rFonts w:ascii="Times New Roman" w:eastAsiaTheme="minorHAnsi" w:hAnsi="Times New Roman"/>
                <w:iCs/>
                <w:sz w:val="28"/>
                <w:szCs w:val="28"/>
              </w:rPr>
              <w:t>сновные качества современных педагогических технологий</w:t>
            </w:r>
          </w:p>
          <w:p w:rsidR="00456639" w:rsidRPr="006E1F9F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56639" w:rsidRPr="006E1F9F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Форма организации учебной деятельности – </w:t>
            </w:r>
            <w:r w:rsidR="00456639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456639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практических заданий:</w:t>
            </w:r>
          </w:p>
          <w:p w:rsidR="001A0E97" w:rsidRPr="006E1F9F" w:rsidRDefault="005D43F9" w:rsidP="00791D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6E1F9F">
              <w:rPr>
                <w:rFonts w:ascii="Times New Roman" w:hAnsi="Times New Roman"/>
                <w:sz w:val="28"/>
                <w:szCs w:val="28"/>
              </w:rPr>
              <w:t>метаплана</w:t>
            </w:r>
            <w:proofErr w:type="spellEnd"/>
            <w:r w:rsidRPr="006E1F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отражающий концептуальный аппарат проблемы педагогических технологий</w:t>
            </w:r>
            <w:proofErr w:type="gramStart"/>
            <w:r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E97" w:rsidRPr="006E1F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5623B" w:rsidRPr="006E1F9F" w:rsidRDefault="0016226A" w:rsidP="00791D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схемой «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Иерархия педагогических технологий</w:t>
            </w: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E00A8" w:rsidRPr="006E1F9F" w:rsidRDefault="0016226A" w:rsidP="00791D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П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роектир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ование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нов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ой образовательной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и</w:t>
            </w:r>
            <w:r w:rsidR="0045663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7975" w:rsidRPr="006E1F9F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2128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6E1F9F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E1F9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6E1F9F" w:rsidRDefault="0000640F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6E1F9F" w:rsidRDefault="0075623B" w:rsidP="00C64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6E1F9F" w:rsidRDefault="0000640F" w:rsidP="00162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FA7975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A7975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</w:t>
            </w:r>
            <w:r w:rsidR="00AA52E6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семинару №2</w:t>
            </w:r>
            <w:r w:rsidR="0016226A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6E1F9F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6E1F9F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E1F9F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6E1F9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6E1F9F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6E1F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6E1F9F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6E1F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6E1F9F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5E2" w:rsidRPr="006E1F9F" w:rsidRDefault="00C4522F" w:rsidP="009045E2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0A10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39A" w:rsidRPr="006E1F9F">
        <w:rPr>
          <w:rFonts w:ascii="Times New Roman" w:hAnsi="Times New Roman"/>
          <w:b/>
          <w:color w:val="000000"/>
          <w:sz w:val="28"/>
          <w:szCs w:val="28"/>
        </w:rPr>
        <w:t xml:space="preserve">2: </w:t>
      </w:r>
      <w:r w:rsidR="009045E2" w:rsidRPr="006E1F9F">
        <w:rPr>
          <w:rFonts w:ascii="Times New Roman" w:hAnsi="Times New Roman"/>
          <w:b/>
          <w:sz w:val="28"/>
          <w:szCs w:val="28"/>
        </w:rPr>
        <w:t>Классификация современных образовательных технологий</w:t>
      </w:r>
      <w:r w:rsidR="009045E2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045E2" w:rsidRPr="006E1F9F" w:rsidRDefault="009045E2" w:rsidP="009045E2">
      <w:pPr>
        <w:spacing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F2539A" w:rsidRPr="006E1F9F" w:rsidRDefault="00F2539A" w:rsidP="009045E2">
      <w:pPr>
        <w:spacing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color w:val="000000"/>
          <w:sz w:val="28"/>
          <w:szCs w:val="28"/>
        </w:rPr>
        <w:t>семинар</w:t>
      </w:r>
      <w:r w:rsidR="00F80116" w:rsidRPr="006E1F9F"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6E1F9F">
        <w:rPr>
          <w:rFonts w:ascii="Times New Roman" w:hAnsi="Times New Roman"/>
          <w:color w:val="000000"/>
          <w:sz w:val="28"/>
          <w:szCs w:val="28"/>
        </w:rPr>
        <w:t>.</w:t>
      </w:r>
    </w:p>
    <w:p w:rsidR="00F2539A" w:rsidRPr="006E1F9F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2539A" w:rsidRPr="006E1F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D1079" w:rsidRPr="006E1F9F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знания </w:t>
      </w:r>
      <w:r w:rsidR="00F2539A" w:rsidRPr="006E1F9F">
        <w:rPr>
          <w:rFonts w:ascii="Times New Roman" w:hAnsi="Times New Roman"/>
          <w:sz w:val="28"/>
          <w:szCs w:val="28"/>
        </w:rPr>
        <w:t xml:space="preserve"> о</w:t>
      </w:r>
      <w:r w:rsidR="0016226A" w:rsidRPr="006E1F9F">
        <w:rPr>
          <w:rFonts w:ascii="Times New Roman" w:hAnsi="Times New Roman"/>
          <w:sz w:val="28"/>
          <w:szCs w:val="28"/>
        </w:rPr>
        <w:t xml:space="preserve">б образовательных технологиях, их многообразии, формировать представление о концептуальных основах классификации образовательных технологий; </w:t>
      </w:r>
      <w:r w:rsidR="0016226A" w:rsidRPr="006E1F9F">
        <w:rPr>
          <w:rFonts w:ascii="Times New Roman" w:hAnsi="Times New Roman"/>
          <w:i/>
          <w:sz w:val="28"/>
          <w:szCs w:val="28"/>
        </w:rPr>
        <w:t>развитие умения</w:t>
      </w:r>
      <w:r w:rsidR="0016226A" w:rsidRPr="006E1F9F">
        <w:rPr>
          <w:rFonts w:ascii="Times New Roman" w:hAnsi="Times New Roman"/>
          <w:sz w:val="28"/>
          <w:szCs w:val="28"/>
        </w:rPr>
        <w:t xml:space="preserve"> анализировать содержательные особенности технологии</w:t>
      </w:r>
      <w:r w:rsidR="00BF1625" w:rsidRPr="006E1F9F">
        <w:rPr>
          <w:rFonts w:ascii="Times New Roman" w:hAnsi="Times New Roman"/>
          <w:sz w:val="28"/>
          <w:szCs w:val="28"/>
        </w:rPr>
        <w:t>, в общем виде разрабатывать модель технологии</w:t>
      </w:r>
      <w:r w:rsidR="00F2539A" w:rsidRPr="006E1F9F">
        <w:rPr>
          <w:rFonts w:ascii="Times New Roman" w:hAnsi="Times New Roman"/>
          <w:sz w:val="28"/>
          <w:szCs w:val="28"/>
        </w:rPr>
        <w:t>.</w:t>
      </w:r>
    </w:p>
    <w:p w:rsidR="00F2539A" w:rsidRPr="006E1F9F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6E1F9F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6E1F9F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6E1F9F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6E1F9F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6E1F9F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6E1F9F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6E1F9F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 w:rsidP="00CB3D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</w:t>
            </w:r>
            <w:r w:rsidR="00CB3DC4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устного </w:t>
            </w:r>
            <w:r w:rsidR="00BD1079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опроса</w:t>
            </w:r>
            <w:r w:rsidR="00CB3DC4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(вопросы представлены в ФОС)</w:t>
            </w:r>
            <w:r w:rsidR="00AA52E6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539A" w:rsidRPr="006E1F9F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</w:t>
            </w:r>
            <w:r w:rsidR="00BD1079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</w:t>
            </w:r>
            <w:r w:rsidR="00CE00A8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6226A" w:rsidRPr="006E1F9F" w:rsidRDefault="0016226A" w:rsidP="00791D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Концептуальные основы классификации педагогических технологий.</w:t>
            </w:r>
          </w:p>
          <w:p w:rsidR="0016226A" w:rsidRPr="006E1F9F" w:rsidRDefault="0016226A" w:rsidP="00791D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14" w:hanging="35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образовательных технологий: </w:t>
            </w:r>
            <w:r w:rsidRPr="006E1F9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 xml:space="preserve">структурно-логические </w:t>
            </w:r>
            <w:r w:rsidRPr="006E1F9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lastRenderedPageBreak/>
              <w:t>технологии обучения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E1F9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 xml:space="preserve">игровые технологии, компьютерные технологии, диалоговые технологии, </w:t>
            </w:r>
            <w:proofErr w:type="spellStart"/>
            <w:r w:rsidRPr="006E1F9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>тренинговые</w:t>
            </w:r>
            <w:proofErr w:type="spellEnd"/>
            <w:r w:rsidRPr="006E1F9F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 xml:space="preserve"> технологии</w:t>
            </w:r>
          </w:p>
          <w:p w:rsidR="00F2539A" w:rsidRPr="006E1F9F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BD1079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выполнени</w:t>
            </w:r>
            <w:r w:rsidR="00BD1079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е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C619B2" w:rsidRPr="006E1F9F" w:rsidRDefault="00BF1625" w:rsidP="00C64A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глоссария;</w:t>
            </w:r>
          </w:p>
          <w:p w:rsidR="00BF1625" w:rsidRPr="006E1F9F" w:rsidRDefault="00BF1625" w:rsidP="00C64A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модели технологии</w:t>
            </w:r>
          </w:p>
          <w:p w:rsidR="00BF1625" w:rsidRPr="006E1F9F" w:rsidRDefault="00BF1625" w:rsidP="00C64A8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Анализ содержательных особенностей различных образовательных технологий</w:t>
            </w:r>
          </w:p>
          <w:p w:rsidR="00C619B2" w:rsidRPr="006E1F9F" w:rsidRDefault="00C619B2" w:rsidP="00CE00A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2539A" w:rsidRPr="006E1F9F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6E1F9F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6E1F9F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6E1F9F" w:rsidRDefault="00F2539A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6E1F9F" w:rsidRDefault="00CE00A8" w:rsidP="00BF16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обу</w:t>
            </w:r>
            <w:r w:rsidR="00CB3DC4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чающихся</w:t>
            </w:r>
            <w:proofErr w:type="gramEnd"/>
            <w:r w:rsidR="00CB3DC4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№3</w:t>
            </w:r>
          </w:p>
        </w:tc>
      </w:tr>
    </w:tbl>
    <w:p w:rsidR="00F2539A" w:rsidRPr="006E1F9F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6E1F9F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539A" w:rsidRPr="006E1F9F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6E1F9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2E3CB5" w:rsidRPr="006E1F9F">
        <w:rPr>
          <w:rFonts w:ascii="Times New Roman" w:hAnsi="Times New Roman"/>
          <w:i/>
          <w:color w:val="000000"/>
          <w:sz w:val="28"/>
          <w:szCs w:val="28"/>
        </w:rPr>
        <w:t>глоссарий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39A" w:rsidRPr="006E1F9F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7E" w:rsidRPr="006E1F9F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5ACC" w:rsidRPr="006E1F9F" w:rsidRDefault="00BD1079" w:rsidP="00235ACC">
      <w:pPr>
        <w:pStyle w:val="2"/>
        <w:jc w:val="center"/>
        <w:rPr>
          <w:b/>
          <w:i w:val="0"/>
          <w:sz w:val="28"/>
          <w:szCs w:val="28"/>
        </w:rPr>
      </w:pPr>
      <w:r w:rsidRPr="006E1F9F">
        <w:rPr>
          <w:b/>
          <w:i w:val="0"/>
          <w:color w:val="000000"/>
          <w:sz w:val="28"/>
          <w:szCs w:val="28"/>
        </w:rPr>
        <w:t xml:space="preserve">Тема </w:t>
      </w:r>
      <w:r w:rsidR="00467770" w:rsidRPr="006E1F9F">
        <w:rPr>
          <w:b/>
          <w:i w:val="0"/>
          <w:sz w:val="28"/>
          <w:szCs w:val="28"/>
        </w:rPr>
        <w:t xml:space="preserve">3: </w:t>
      </w:r>
      <w:r w:rsidR="00235ACC" w:rsidRPr="006E1F9F">
        <w:rPr>
          <w:b/>
          <w:i w:val="0"/>
          <w:sz w:val="28"/>
          <w:szCs w:val="28"/>
        </w:rPr>
        <w:t xml:space="preserve">Специфика реализации образовательных технологий в обучении, психотерапии, </w:t>
      </w:r>
      <w:proofErr w:type="spellStart"/>
      <w:r w:rsidR="00235ACC" w:rsidRPr="006E1F9F">
        <w:rPr>
          <w:b/>
          <w:i w:val="0"/>
          <w:sz w:val="28"/>
          <w:szCs w:val="28"/>
        </w:rPr>
        <w:t>психокоррекции</w:t>
      </w:r>
      <w:proofErr w:type="spellEnd"/>
      <w:r w:rsidR="00235ACC" w:rsidRPr="006E1F9F">
        <w:rPr>
          <w:b/>
          <w:i w:val="0"/>
          <w:sz w:val="28"/>
          <w:szCs w:val="28"/>
        </w:rPr>
        <w:t xml:space="preserve"> и реабилитации</w:t>
      </w:r>
      <w:r w:rsidR="00F337CA" w:rsidRPr="006E1F9F">
        <w:rPr>
          <w:b/>
          <w:i w:val="0"/>
          <w:sz w:val="28"/>
          <w:szCs w:val="28"/>
        </w:rPr>
        <w:tab/>
      </w:r>
      <w:r w:rsidR="009026FF" w:rsidRPr="006E1F9F">
        <w:rPr>
          <w:b/>
          <w:i w:val="0"/>
          <w:sz w:val="28"/>
          <w:szCs w:val="28"/>
        </w:rPr>
        <w:t xml:space="preserve"> </w:t>
      </w:r>
    </w:p>
    <w:p w:rsidR="00976D4B" w:rsidRPr="006E1F9F" w:rsidRDefault="00F337CA" w:rsidP="00235ACC">
      <w:pPr>
        <w:pStyle w:val="2"/>
        <w:jc w:val="center"/>
        <w:rPr>
          <w:b/>
          <w:i w:val="0"/>
          <w:sz w:val="28"/>
          <w:szCs w:val="28"/>
        </w:rPr>
      </w:pPr>
      <w:r w:rsidRPr="006E1F9F">
        <w:rPr>
          <w:b/>
          <w:i w:val="0"/>
          <w:sz w:val="28"/>
          <w:szCs w:val="28"/>
        </w:rPr>
        <w:tab/>
      </w:r>
    </w:p>
    <w:p w:rsidR="00467770" w:rsidRPr="006E1F9F" w:rsidRDefault="00467770" w:rsidP="004677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>семинар</w:t>
      </w:r>
      <w:r w:rsidR="00F80116" w:rsidRPr="006E1F9F">
        <w:rPr>
          <w:rFonts w:ascii="Times New Roman" w:hAnsi="Times New Roman"/>
          <w:sz w:val="28"/>
          <w:szCs w:val="28"/>
        </w:rPr>
        <w:t xml:space="preserve"> системный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="00870907" w:rsidRPr="006E1F9F">
        <w:rPr>
          <w:rFonts w:ascii="Times New Roman" w:hAnsi="Times New Roman"/>
          <w:i/>
          <w:sz w:val="28"/>
          <w:szCs w:val="28"/>
          <w:shd w:val="clear" w:color="auto" w:fill="FFFFFF"/>
        </w:rPr>
        <w:t>систематизировать</w:t>
      </w:r>
      <w:r w:rsidR="00CB3DC4" w:rsidRPr="006E1F9F">
        <w:rPr>
          <w:rFonts w:ascii="Times New Roman" w:hAnsi="Times New Roman"/>
          <w:i/>
          <w:color w:val="000000"/>
          <w:sz w:val="28"/>
          <w:szCs w:val="28"/>
        </w:rPr>
        <w:t xml:space="preserve"> знания </w:t>
      </w:r>
      <w:r w:rsidR="00CB3DC4" w:rsidRPr="006E1F9F">
        <w:rPr>
          <w:rFonts w:ascii="Times New Roman" w:hAnsi="Times New Roman"/>
          <w:sz w:val="28"/>
          <w:szCs w:val="28"/>
        </w:rPr>
        <w:t xml:space="preserve"> о </w:t>
      </w:r>
      <w:r w:rsidR="007A355E" w:rsidRPr="006E1F9F">
        <w:rPr>
          <w:rFonts w:ascii="Times New Roman" w:hAnsi="Times New Roman"/>
          <w:sz w:val="28"/>
          <w:szCs w:val="28"/>
        </w:rPr>
        <w:t>содержательных особенностях образовательных технологий</w:t>
      </w:r>
      <w:r w:rsidR="00CB3DC4" w:rsidRPr="006E1F9F">
        <w:rPr>
          <w:rFonts w:ascii="Times New Roman" w:hAnsi="Times New Roman"/>
          <w:sz w:val="28"/>
          <w:szCs w:val="28"/>
        </w:rPr>
        <w:t xml:space="preserve"> с целью осознания студентами</w:t>
      </w:r>
      <w:r w:rsidR="0069437F" w:rsidRPr="006E1F9F">
        <w:rPr>
          <w:rFonts w:ascii="Times New Roman" w:hAnsi="Times New Roman"/>
          <w:sz w:val="28"/>
          <w:szCs w:val="28"/>
        </w:rPr>
        <w:t xml:space="preserve"> </w:t>
      </w:r>
      <w:r w:rsidR="007A355E" w:rsidRPr="006E1F9F">
        <w:rPr>
          <w:rFonts w:ascii="Times New Roman" w:hAnsi="Times New Roman"/>
          <w:sz w:val="28"/>
          <w:szCs w:val="28"/>
        </w:rPr>
        <w:t xml:space="preserve">специфики их реализации </w:t>
      </w:r>
      <w:r w:rsidR="007A355E" w:rsidRPr="006E1F9F">
        <w:rPr>
          <w:rFonts w:ascii="Times New Roman" w:hAnsi="Times New Roman"/>
          <w:sz w:val="28"/>
          <w:szCs w:val="28"/>
        </w:rPr>
        <w:t xml:space="preserve">в обучении, психотерапии, </w:t>
      </w:r>
      <w:proofErr w:type="spellStart"/>
      <w:r w:rsidR="007A355E" w:rsidRPr="006E1F9F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="007A355E" w:rsidRPr="006E1F9F">
        <w:rPr>
          <w:rFonts w:ascii="Times New Roman" w:hAnsi="Times New Roman"/>
          <w:sz w:val="28"/>
          <w:szCs w:val="28"/>
        </w:rPr>
        <w:t xml:space="preserve"> и реабилитации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CB3DC4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3F5D" w:rsidRPr="006E1F9F">
        <w:rPr>
          <w:rFonts w:ascii="Times New Roman" w:hAnsi="Times New Roman"/>
          <w:i/>
          <w:sz w:val="28"/>
          <w:szCs w:val="28"/>
          <w:shd w:val="clear" w:color="auto" w:fill="FFFFFF"/>
        </w:rPr>
        <w:t>развить умение</w:t>
      </w:r>
      <w:r w:rsidR="00CD3F5D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выбирать образовательные технологии для решения задач психотерапии, коррекции и реабилитации;</w:t>
      </w:r>
      <w:r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>развит</w:t>
      </w:r>
      <w:r w:rsidR="00AB51EC" w:rsidRPr="006E1F9F">
        <w:rPr>
          <w:rFonts w:ascii="Times New Roman" w:hAnsi="Times New Roman"/>
          <w:i/>
          <w:sz w:val="28"/>
          <w:szCs w:val="28"/>
        </w:rPr>
        <w:t>ь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="007A355E" w:rsidRPr="006E1F9F">
        <w:rPr>
          <w:rFonts w:ascii="Times New Roman" w:hAnsi="Times New Roman"/>
          <w:sz w:val="28"/>
          <w:szCs w:val="28"/>
        </w:rPr>
        <w:t xml:space="preserve">системное, </w:t>
      </w:r>
      <w:r w:rsidRPr="006E1F9F">
        <w:rPr>
          <w:rFonts w:ascii="Times New Roman" w:hAnsi="Times New Roman"/>
          <w:sz w:val="28"/>
          <w:szCs w:val="28"/>
        </w:rPr>
        <w:t>научно</w:t>
      </w:r>
      <w:r w:rsidR="00AB51EC" w:rsidRPr="006E1F9F">
        <w:rPr>
          <w:rFonts w:ascii="Times New Roman" w:hAnsi="Times New Roman"/>
          <w:sz w:val="28"/>
          <w:szCs w:val="28"/>
        </w:rPr>
        <w:t>е</w:t>
      </w:r>
      <w:r w:rsidRPr="006E1F9F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6E1F9F">
        <w:rPr>
          <w:rFonts w:ascii="Times New Roman" w:hAnsi="Times New Roman"/>
          <w:sz w:val="28"/>
          <w:szCs w:val="28"/>
        </w:rPr>
        <w:t>е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6E1F9F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6E1F9F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6E1F9F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6E1F9F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6E1F9F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6E1F9F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 w:rsidP="00C41EB8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="00122090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устного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026F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2090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</w:tc>
      </w:tr>
      <w:tr w:rsidR="00467770" w:rsidRPr="006E1F9F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6E1F9F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учебной деятельности – 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E50ECE" w:rsidRPr="006E1F9F" w:rsidRDefault="00E50ECE" w:rsidP="00791D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Реализации образовательных технологий в обучении.</w:t>
            </w:r>
          </w:p>
          <w:p w:rsidR="00E50ECE" w:rsidRPr="006E1F9F" w:rsidRDefault="00E50ECE" w:rsidP="00791D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Реализации образовательных технологий в психотерапии</w:t>
            </w:r>
          </w:p>
          <w:p w:rsidR="00E50ECE" w:rsidRPr="006E1F9F" w:rsidRDefault="00E50ECE" w:rsidP="00791D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 xml:space="preserve">Реализации образовательных технологий в </w:t>
            </w:r>
            <w:proofErr w:type="spellStart"/>
            <w:r w:rsidRPr="006E1F9F">
              <w:rPr>
                <w:rFonts w:ascii="Times New Roman" w:hAnsi="Times New Roman"/>
                <w:sz w:val="28"/>
                <w:szCs w:val="28"/>
              </w:rPr>
              <w:t>психокоррекции</w:t>
            </w:r>
            <w:proofErr w:type="spellEnd"/>
          </w:p>
          <w:p w:rsidR="00E50ECE" w:rsidRPr="006E1F9F" w:rsidRDefault="00E50ECE" w:rsidP="00791D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Реализации образовательных технологий в реабилитации</w:t>
            </w:r>
          </w:p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870907" w:rsidRPr="006E1F9F" w:rsidRDefault="00AB51EC" w:rsidP="008709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870907" w:rsidRPr="006E1F9F" w:rsidRDefault="00870907" w:rsidP="0069437F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1) з</w:t>
            </w:r>
            <w:r w:rsidR="001C6581" w:rsidRPr="006E1F9F">
              <w:rPr>
                <w:rFonts w:ascii="Times New Roman" w:hAnsi="Times New Roman"/>
                <w:sz w:val="28"/>
                <w:szCs w:val="28"/>
              </w:rPr>
              <w:t>аполнить</w:t>
            </w:r>
            <w:r w:rsidR="00540F5C" w:rsidRPr="006E1F9F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7B5419"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F9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69437F" w:rsidRPr="006E1F9F">
              <w:rPr>
                <w:rFonts w:ascii="Times New Roman" w:hAnsi="Times New Roman"/>
                <w:sz w:val="28"/>
                <w:szCs w:val="28"/>
              </w:rPr>
              <w:t xml:space="preserve">Реализации образовательных технологий в обучении, психотерапии, </w:t>
            </w:r>
            <w:proofErr w:type="spellStart"/>
            <w:r w:rsidR="0069437F" w:rsidRPr="006E1F9F">
              <w:rPr>
                <w:rFonts w:ascii="Times New Roman" w:hAnsi="Times New Roman"/>
                <w:sz w:val="28"/>
                <w:szCs w:val="28"/>
              </w:rPr>
              <w:t>психокоррекции</w:t>
            </w:r>
            <w:proofErr w:type="spellEnd"/>
            <w:r w:rsidR="0069437F" w:rsidRPr="006E1F9F">
              <w:rPr>
                <w:rFonts w:ascii="Times New Roman" w:hAnsi="Times New Roman"/>
                <w:sz w:val="28"/>
                <w:szCs w:val="28"/>
              </w:rPr>
              <w:t xml:space="preserve"> и реабилитации</w:t>
            </w:r>
            <w:r w:rsidRPr="006E1F9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C41EB8" w:rsidRPr="006E1F9F" w:rsidRDefault="00C41EB8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419" w:rsidRPr="006E1F9F" w:rsidRDefault="007B5419" w:rsidP="00AB51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E518DE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467770" w:rsidRPr="006E1F9F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6E1F9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6E1F9F" w:rsidRDefault="00467770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6E1F9F" w:rsidRDefault="00467770" w:rsidP="00C64A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6E1F9F" w:rsidRDefault="00467770" w:rsidP="0069437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6E1F9F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7770" w:rsidRPr="006E1F9F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6E1F9F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20B41" w:rsidRPr="006E1F9F" w:rsidRDefault="00AB51EC" w:rsidP="001E78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20B41" w:rsidRPr="006E1F9F">
        <w:rPr>
          <w:rFonts w:ascii="Times New Roman" w:hAnsi="Times New Roman"/>
          <w:b/>
          <w:sz w:val="28"/>
          <w:szCs w:val="28"/>
        </w:rPr>
        <w:t xml:space="preserve"> 4: </w:t>
      </w:r>
      <w:r w:rsidR="00235ACC" w:rsidRPr="006E1F9F">
        <w:rPr>
          <w:rFonts w:ascii="Times New Roman" w:hAnsi="Times New Roman"/>
          <w:b/>
          <w:sz w:val="28"/>
          <w:szCs w:val="28"/>
        </w:rPr>
        <w:t>Технологии работы с информацией</w:t>
      </w:r>
    </w:p>
    <w:p w:rsidR="00120B41" w:rsidRPr="006E1F9F" w:rsidRDefault="00120B41" w:rsidP="00976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>семинар</w:t>
      </w:r>
      <w:r w:rsidR="00F80116" w:rsidRPr="006E1F9F">
        <w:rPr>
          <w:rFonts w:ascii="Times New Roman" w:hAnsi="Times New Roman"/>
          <w:sz w:val="28"/>
          <w:szCs w:val="28"/>
        </w:rPr>
        <w:t xml:space="preserve"> системный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120B41" w:rsidRPr="006E1F9F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Pr="006E1F9F">
        <w:rPr>
          <w:rFonts w:ascii="Times New Roman" w:hAnsi="Times New Roman"/>
          <w:i/>
          <w:sz w:val="28"/>
          <w:szCs w:val="28"/>
        </w:rPr>
        <w:t>систематиз</w:t>
      </w:r>
      <w:r w:rsidR="00AB51EC" w:rsidRPr="006E1F9F">
        <w:rPr>
          <w:rFonts w:ascii="Times New Roman" w:hAnsi="Times New Roman"/>
          <w:i/>
          <w:sz w:val="28"/>
          <w:szCs w:val="28"/>
        </w:rPr>
        <w:t>ировать</w:t>
      </w:r>
      <w:r w:rsidRPr="006E1F9F">
        <w:rPr>
          <w:rFonts w:ascii="Times New Roman" w:hAnsi="Times New Roman"/>
          <w:b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>и обобщ</w:t>
      </w:r>
      <w:r w:rsidR="00AB51EC" w:rsidRPr="006E1F9F">
        <w:rPr>
          <w:rFonts w:ascii="Times New Roman" w:hAnsi="Times New Roman"/>
          <w:i/>
          <w:sz w:val="28"/>
          <w:szCs w:val="28"/>
        </w:rPr>
        <w:t>ить</w:t>
      </w:r>
      <w:r w:rsidRPr="006E1F9F">
        <w:rPr>
          <w:rFonts w:ascii="Times New Roman" w:hAnsi="Times New Roman"/>
          <w:b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>знани</w:t>
      </w:r>
      <w:r w:rsidR="00AB51EC" w:rsidRPr="006E1F9F">
        <w:rPr>
          <w:rFonts w:ascii="Times New Roman" w:hAnsi="Times New Roman"/>
          <w:i/>
          <w:sz w:val="28"/>
          <w:szCs w:val="28"/>
        </w:rPr>
        <w:t>я</w:t>
      </w:r>
      <w:r w:rsidRPr="006E1F9F">
        <w:rPr>
          <w:rFonts w:ascii="Times New Roman" w:hAnsi="Times New Roman"/>
          <w:sz w:val="28"/>
          <w:szCs w:val="28"/>
        </w:rPr>
        <w:t xml:space="preserve"> </w:t>
      </w:r>
      <w:r w:rsidR="00870907" w:rsidRPr="006E1F9F">
        <w:rPr>
          <w:rFonts w:ascii="Times New Roman" w:hAnsi="Times New Roman"/>
          <w:sz w:val="28"/>
          <w:szCs w:val="28"/>
        </w:rPr>
        <w:t xml:space="preserve"> о </w:t>
      </w:r>
      <w:r w:rsidR="00ED7C8F" w:rsidRPr="006E1F9F">
        <w:rPr>
          <w:rFonts w:ascii="Times New Roman" w:hAnsi="Times New Roman"/>
          <w:sz w:val="28"/>
          <w:szCs w:val="28"/>
        </w:rPr>
        <w:t>технологиях работы с информацией</w:t>
      </w:r>
      <w:r w:rsidR="002B0849" w:rsidRPr="006E1F9F">
        <w:rPr>
          <w:rFonts w:ascii="Times New Roman" w:hAnsi="Times New Roman"/>
          <w:sz w:val="28"/>
          <w:szCs w:val="28"/>
        </w:rPr>
        <w:t xml:space="preserve"> субъектов образовательного процесса</w:t>
      </w:r>
      <w:r w:rsidR="00870907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2B0849" w:rsidRPr="006E1F9F">
        <w:rPr>
          <w:rFonts w:ascii="Times New Roman" w:hAnsi="Times New Roman"/>
          <w:i/>
          <w:sz w:val="28"/>
          <w:szCs w:val="28"/>
          <w:shd w:val="clear" w:color="auto" w:fill="FFFFFF"/>
        </w:rPr>
        <w:t>умение</w:t>
      </w:r>
      <w:r w:rsidR="002B0849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работать с информацией,</w:t>
      </w:r>
      <w:r w:rsidR="00870907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0849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навыки работы с информацией, ее анализом, систематизацией, обобщением; </w:t>
      </w:r>
      <w:r w:rsidR="00870907" w:rsidRPr="006E1F9F">
        <w:rPr>
          <w:rFonts w:ascii="Times New Roman" w:hAnsi="Times New Roman"/>
          <w:i/>
          <w:sz w:val="28"/>
          <w:szCs w:val="28"/>
        </w:rPr>
        <w:t>развить</w:t>
      </w:r>
      <w:r w:rsidR="00BD5F92" w:rsidRPr="006E1F9F">
        <w:rPr>
          <w:rFonts w:ascii="Times New Roman" w:hAnsi="Times New Roman"/>
          <w:sz w:val="28"/>
          <w:szCs w:val="28"/>
        </w:rPr>
        <w:t xml:space="preserve"> критическо</w:t>
      </w:r>
      <w:r w:rsidR="00AB51EC" w:rsidRPr="006E1F9F">
        <w:rPr>
          <w:rFonts w:ascii="Times New Roman" w:hAnsi="Times New Roman"/>
          <w:sz w:val="28"/>
          <w:szCs w:val="28"/>
        </w:rPr>
        <w:t>е</w:t>
      </w:r>
      <w:r w:rsidR="00BD5F92" w:rsidRPr="006E1F9F">
        <w:rPr>
          <w:rFonts w:ascii="Times New Roman" w:hAnsi="Times New Roman"/>
          <w:sz w:val="28"/>
          <w:szCs w:val="28"/>
        </w:rPr>
        <w:t xml:space="preserve"> мышлени</w:t>
      </w:r>
      <w:r w:rsidR="00AB51EC" w:rsidRPr="006E1F9F">
        <w:rPr>
          <w:rFonts w:ascii="Times New Roman" w:hAnsi="Times New Roman"/>
          <w:sz w:val="28"/>
          <w:szCs w:val="28"/>
        </w:rPr>
        <w:t>е</w:t>
      </w:r>
      <w:r w:rsidR="00BD5F92" w:rsidRPr="006E1F9F">
        <w:rPr>
          <w:rFonts w:ascii="Times New Roman" w:hAnsi="Times New Roman"/>
          <w:sz w:val="28"/>
          <w:szCs w:val="28"/>
        </w:rPr>
        <w:t xml:space="preserve"> при </w:t>
      </w:r>
      <w:r w:rsidR="00870907" w:rsidRPr="006E1F9F">
        <w:rPr>
          <w:rFonts w:ascii="Times New Roman" w:hAnsi="Times New Roman"/>
          <w:sz w:val="28"/>
          <w:szCs w:val="28"/>
        </w:rPr>
        <w:t xml:space="preserve">анализе </w:t>
      </w:r>
      <w:r w:rsidR="00ED7C8F" w:rsidRPr="006E1F9F">
        <w:rPr>
          <w:rFonts w:ascii="Times New Roman" w:hAnsi="Times New Roman"/>
          <w:sz w:val="28"/>
          <w:szCs w:val="28"/>
        </w:rPr>
        <w:t xml:space="preserve">целесообразности применения различных </w:t>
      </w:r>
      <w:r w:rsidR="00ED7C8F" w:rsidRPr="006E1F9F">
        <w:rPr>
          <w:rFonts w:ascii="Times New Roman" w:hAnsi="Times New Roman"/>
          <w:sz w:val="28"/>
          <w:szCs w:val="28"/>
        </w:rPr>
        <w:t>технологи</w:t>
      </w:r>
      <w:r w:rsidR="00ED7C8F" w:rsidRPr="006E1F9F">
        <w:rPr>
          <w:rFonts w:ascii="Times New Roman" w:hAnsi="Times New Roman"/>
          <w:sz w:val="28"/>
          <w:szCs w:val="28"/>
        </w:rPr>
        <w:t>й</w:t>
      </w:r>
      <w:r w:rsidR="00ED7C8F" w:rsidRPr="006E1F9F">
        <w:rPr>
          <w:rFonts w:ascii="Times New Roman" w:hAnsi="Times New Roman"/>
          <w:sz w:val="28"/>
          <w:szCs w:val="28"/>
        </w:rPr>
        <w:t xml:space="preserve"> работы с информацией</w:t>
      </w:r>
      <w:r w:rsidR="00BD5F92" w:rsidRPr="006E1F9F">
        <w:rPr>
          <w:rFonts w:ascii="Times New Roman" w:hAnsi="Times New Roman"/>
          <w:sz w:val="28"/>
          <w:szCs w:val="28"/>
        </w:rPr>
        <w:t>.</w:t>
      </w:r>
    </w:p>
    <w:p w:rsidR="00120B41" w:rsidRPr="006E1F9F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6E1F9F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6E1F9F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6E1F9F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6E1F9F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6E1F9F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6E1F9F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6E1F9F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07" w:rsidRPr="006E1F9F" w:rsidRDefault="00120B41" w:rsidP="0087090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="00870907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устного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опроса </w:t>
            </w:r>
            <w:r w:rsidR="00870907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120B41" w:rsidRPr="006E1F9F" w:rsidRDefault="00120B41" w:rsidP="008709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20B41" w:rsidRPr="006E1F9F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Pr="006E1F9F" w:rsidRDefault="00120B41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ED7C8F" w:rsidRPr="006E1F9F" w:rsidRDefault="00ED7C8F" w:rsidP="00791DDA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Портфолио – технология накопления и систематизации информации.</w:t>
            </w:r>
          </w:p>
          <w:p w:rsidR="00ED7C8F" w:rsidRPr="006E1F9F" w:rsidRDefault="00ED7C8F" w:rsidP="00791DDA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организации самостоятельной работы</w:t>
            </w:r>
          </w:p>
          <w:p w:rsidR="00ED7C8F" w:rsidRPr="006E1F9F" w:rsidRDefault="00ED7C8F" w:rsidP="00791DDA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Графические</w:t>
            </w:r>
            <w:r w:rsidRPr="006E1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способы представления </w:t>
            </w:r>
            <w:r w:rsidRPr="006E1F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информации</w:t>
            </w:r>
          </w:p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51EC" w:rsidRPr="006E1F9F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BD5F92" w:rsidRPr="006E1F9F" w:rsidRDefault="00EE7DD8" w:rsidP="00791DDA">
            <w:pPr>
              <w:pStyle w:val="ac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денотатный</w:t>
            </w:r>
            <w:proofErr w:type="spellEnd"/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граф  «</w:t>
            </w:r>
            <w:r w:rsidRPr="006E1F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Варианты использования портфолио в образовательном процессе, д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остоинства и недостатки </w:t>
            </w:r>
            <w:proofErr w:type="spellStart"/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метода»</w:t>
            </w:r>
            <w:proofErr w:type="spellEnd"/>
          </w:p>
          <w:p w:rsidR="00120B41" w:rsidRPr="006E1F9F" w:rsidRDefault="00EE7DD8" w:rsidP="00791DDA">
            <w:pPr>
              <w:pStyle w:val="ac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ация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E1F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 применительно к любому фрагменту учебного текста</w:t>
            </w:r>
          </w:p>
          <w:p w:rsidR="006E33C6" w:rsidRPr="006E1F9F" w:rsidRDefault="006E33C6" w:rsidP="006E33C6">
            <w:pPr>
              <w:pStyle w:val="ac"/>
              <w:ind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20B41" w:rsidRPr="006E1F9F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6E1F9F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6E1F9F" w:rsidRDefault="00120B41" w:rsidP="00C64A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6E1F9F" w:rsidRDefault="00120B41" w:rsidP="00C64A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6E1F9F" w:rsidRDefault="00120B41" w:rsidP="00ED7C8F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BD5F92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BD5F92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№5</w:t>
            </w:r>
            <w:r w:rsidR="00870907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D7C8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D7C8F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>редстав</w:t>
            </w:r>
            <w:r w:rsidR="00ED7C8F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>ить</w:t>
            </w:r>
            <w:r w:rsidR="00ED7C8F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информацию по любой теме любой учебной дисциплин</w:t>
            </w:r>
            <w:r w:rsidR="00ED7C8F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>ы</w:t>
            </w:r>
            <w:r w:rsidR="00ED7C8F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различными графическими</w:t>
            </w:r>
            <w:r w:rsidR="00ED7C8F" w:rsidRPr="006E1F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способами (кластер, </w:t>
            </w:r>
            <w:proofErr w:type="spellStart"/>
            <w:r w:rsidR="00ED7C8F" w:rsidRPr="006E1F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метаплан</w:t>
            </w:r>
            <w:proofErr w:type="spellEnd"/>
            <w:r w:rsidR="00ED7C8F" w:rsidRPr="006E1F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ментальная карта и пр.).</w:t>
            </w:r>
            <w:r w:rsidR="0095600A" w:rsidRPr="006E1F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20B41" w:rsidRPr="006E1F9F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6E1F9F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6E1F9F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20B41" w:rsidRPr="006E1F9F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0907" w:rsidRPr="006E1F9F" w:rsidRDefault="00870907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907" w:rsidRPr="006E1F9F" w:rsidRDefault="00754563" w:rsidP="001E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314F9" w:rsidRPr="006E1F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08C7" w:rsidRPr="006E1F9F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75E52" w:rsidRPr="006E1F9F">
        <w:rPr>
          <w:rFonts w:ascii="Times New Roman" w:hAnsi="Times New Roman"/>
          <w:b/>
          <w:sz w:val="28"/>
          <w:szCs w:val="28"/>
        </w:rPr>
        <w:t xml:space="preserve">: </w:t>
      </w:r>
      <w:r w:rsidR="00235ACC" w:rsidRPr="006E1F9F">
        <w:rPr>
          <w:rFonts w:ascii="Times New Roman" w:hAnsi="Times New Roman"/>
          <w:b/>
          <w:sz w:val="28"/>
          <w:szCs w:val="28"/>
        </w:rPr>
        <w:t>Технологии актуализации потенциала субъектов образовательного процесса</w:t>
      </w:r>
    </w:p>
    <w:p w:rsidR="00235ACC" w:rsidRPr="006E1F9F" w:rsidRDefault="00235ACC" w:rsidP="001E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E52" w:rsidRPr="006E1F9F" w:rsidRDefault="00775E52" w:rsidP="004C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>семинар</w:t>
      </w:r>
      <w:r w:rsidR="00F80116" w:rsidRPr="006E1F9F">
        <w:rPr>
          <w:rFonts w:ascii="Times New Roman" w:hAnsi="Times New Roman"/>
          <w:sz w:val="28"/>
          <w:szCs w:val="28"/>
        </w:rPr>
        <w:t xml:space="preserve"> проблемный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870907" w:rsidRPr="006E1F9F" w:rsidRDefault="00775E52" w:rsidP="0087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="003C0FA3" w:rsidRPr="006E1F9F">
        <w:rPr>
          <w:rFonts w:ascii="Times New Roman" w:hAnsi="Times New Roman"/>
          <w:i/>
          <w:sz w:val="28"/>
          <w:szCs w:val="28"/>
        </w:rPr>
        <w:t>сформировать</w:t>
      </w:r>
      <w:r w:rsidR="004E2014" w:rsidRPr="006E1F9F">
        <w:rPr>
          <w:rFonts w:ascii="Times New Roman" w:hAnsi="Times New Roman"/>
          <w:i/>
          <w:sz w:val="28"/>
          <w:szCs w:val="28"/>
        </w:rPr>
        <w:t xml:space="preserve"> знания </w:t>
      </w:r>
      <w:r w:rsidR="003C0FA3" w:rsidRPr="006E1F9F">
        <w:rPr>
          <w:rFonts w:ascii="Times New Roman" w:hAnsi="Times New Roman"/>
          <w:i/>
          <w:sz w:val="28"/>
          <w:szCs w:val="28"/>
        </w:rPr>
        <w:t xml:space="preserve"> </w:t>
      </w:r>
      <w:r w:rsidR="0043024E" w:rsidRPr="006E1F9F">
        <w:rPr>
          <w:rFonts w:ascii="Times New Roman" w:hAnsi="Times New Roman"/>
          <w:i/>
          <w:sz w:val="28"/>
          <w:szCs w:val="28"/>
        </w:rPr>
        <w:t xml:space="preserve"> </w:t>
      </w:r>
      <w:r w:rsidR="00870907" w:rsidRPr="006E1F9F">
        <w:rPr>
          <w:rFonts w:ascii="Times New Roman" w:hAnsi="Times New Roman"/>
          <w:sz w:val="28"/>
          <w:szCs w:val="28"/>
        </w:rPr>
        <w:t>о</w:t>
      </w:r>
      <w:r w:rsidR="004E2014" w:rsidRPr="006E1F9F">
        <w:rPr>
          <w:rFonts w:ascii="Times New Roman" w:hAnsi="Times New Roman"/>
          <w:sz w:val="28"/>
          <w:szCs w:val="28"/>
        </w:rPr>
        <w:t xml:space="preserve"> т</w:t>
      </w:r>
      <w:r w:rsidR="004E2014" w:rsidRPr="006E1F9F">
        <w:rPr>
          <w:rFonts w:ascii="Times New Roman" w:hAnsi="Times New Roman"/>
          <w:sz w:val="28"/>
          <w:szCs w:val="28"/>
        </w:rPr>
        <w:t>ехнологи</w:t>
      </w:r>
      <w:r w:rsidR="004E2014" w:rsidRPr="006E1F9F">
        <w:rPr>
          <w:rFonts w:ascii="Times New Roman" w:hAnsi="Times New Roman"/>
          <w:sz w:val="28"/>
          <w:szCs w:val="28"/>
        </w:rPr>
        <w:t>ях</w:t>
      </w:r>
      <w:r w:rsidR="004E2014" w:rsidRPr="006E1F9F">
        <w:rPr>
          <w:rFonts w:ascii="Times New Roman" w:hAnsi="Times New Roman"/>
          <w:sz w:val="28"/>
          <w:szCs w:val="28"/>
        </w:rPr>
        <w:t xml:space="preserve"> актуализации потенциала субъектов образовательного процесса</w:t>
      </w:r>
      <w:r w:rsidR="00870907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 </w:t>
      </w:r>
      <w:r w:rsidR="00870907" w:rsidRPr="006E1F9F">
        <w:rPr>
          <w:rFonts w:ascii="Times New Roman" w:hAnsi="Times New Roman"/>
          <w:i/>
          <w:sz w:val="28"/>
          <w:szCs w:val="28"/>
        </w:rPr>
        <w:t>развить</w:t>
      </w:r>
      <w:r w:rsidR="00870907" w:rsidRPr="006E1F9F">
        <w:rPr>
          <w:rFonts w:ascii="Times New Roman" w:hAnsi="Times New Roman"/>
          <w:sz w:val="28"/>
          <w:szCs w:val="28"/>
        </w:rPr>
        <w:t xml:space="preserve"> критическое мышление при анализе </w:t>
      </w:r>
      <w:r w:rsidR="003C0FA3" w:rsidRPr="006E1F9F">
        <w:rPr>
          <w:rFonts w:ascii="Times New Roman" w:hAnsi="Times New Roman"/>
          <w:sz w:val="28"/>
          <w:szCs w:val="28"/>
        </w:rPr>
        <w:t>образовательных технологий</w:t>
      </w:r>
      <w:r w:rsidR="00870907" w:rsidRPr="006E1F9F">
        <w:rPr>
          <w:rFonts w:ascii="Times New Roman" w:hAnsi="Times New Roman"/>
          <w:sz w:val="28"/>
          <w:szCs w:val="28"/>
        </w:rPr>
        <w:t>.</w:t>
      </w:r>
    </w:p>
    <w:p w:rsidR="0043024E" w:rsidRPr="006E1F9F" w:rsidRDefault="0043024E" w:rsidP="0043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sz w:val="28"/>
          <w:szCs w:val="28"/>
        </w:rPr>
        <w:t>.</w:t>
      </w:r>
    </w:p>
    <w:p w:rsidR="00775E52" w:rsidRPr="006E1F9F" w:rsidRDefault="00775E52" w:rsidP="00775E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5E52" w:rsidRPr="006E1F9F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E52" w:rsidRPr="006E1F9F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75E52" w:rsidRPr="006E1F9F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75E52" w:rsidRPr="006E1F9F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5E52" w:rsidRPr="006E1F9F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E52" w:rsidRPr="006E1F9F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фронтального устного опроса </w:t>
            </w:r>
            <w:r w:rsidR="002963DE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теме 5 (</w:t>
            </w:r>
            <w:r w:rsidR="00754563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Вопросы фронтального опроса представлены в ФОС</w:t>
            </w:r>
            <w:r w:rsidR="002963DE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754563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75E52" w:rsidRPr="006E1F9F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75E52" w:rsidRPr="006E1F9F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="00754563" w:rsidRPr="006E1F9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Закрепление</w:t>
            </w:r>
            <w:r w:rsidR="00754563" w:rsidRPr="006E1F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54563" w:rsidRPr="006E1F9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6E1F9F">
              <w:rPr>
                <w:rFonts w:ascii="Times New Roman" w:hAnsi="Times New Roman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032F2" w:rsidRPr="006E1F9F" w:rsidRDefault="006307BC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464333" w:rsidRPr="006E1F9F" w:rsidRDefault="002032F2" w:rsidP="0046433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1</w:t>
            </w:r>
            <w:r w:rsidR="00464333" w:rsidRPr="006E1F9F">
              <w:rPr>
                <w:rFonts w:ascii="Times New Roman" w:hAnsi="Times New Roman"/>
                <w:sz w:val="28"/>
                <w:szCs w:val="28"/>
              </w:rPr>
              <w:t>.</w:t>
            </w:r>
            <w:r w:rsidR="00464333" w:rsidRPr="006E1F9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Технологии актуализации мотивационного потенциала образовательной среды</w:t>
            </w:r>
            <w:r w:rsidR="00464333" w:rsidRPr="006E1F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4333" w:rsidRPr="006E1F9F" w:rsidRDefault="00464333" w:rsidP="0046433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2.</w:t>
            </w:r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Характер учебной деятельности и ее значимость для профессионально-личностного развития студентов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4333" w:rsidRPr="006E1F9F" w:rsidRDefault="00464333" w:rsidP="00464333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Самостоятельность и принятие студентами ответственности за свое образование в вузе.</w:t>
            </w:r>
          </w:p>
          <w:p w:rsidR="00464333" w:rsidRPr="006E1F9F" w:rsidRDefault="00464333" w:rsidP="00464333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4. Обратная связь и знание результатов образовательной деятельности студентов.</w:t>
            </w:r>
          </w:p>
          <w:p w:rsidR="00464333" w:rsidRPr="006E1F9F" w:rsidRDefault="00464333" w:rsidP="0046433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5. </w:t>
            </w:r>
            <w:proofErr w:type="spellStart"/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Саморефлексия</w:t>
            </w:r>
            <w:proofErr w:type="spellEnd"/>
            <w:r w:rsidRPr="006E1F9F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преподавателя</w:t>
            </w:r>
          </w:p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Pr="006E1F9F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2B762C" w:rsidRPr="006E1F9F" w:rsidRDefault="00464333" w:rsidP="00791DDA">
            <w:pPr>
              <w:pStyle w:val="ac"/>
              <w:numPr>
                <w:ilvl w:val="2"/>
                <w:numId w:val="6"/>
              </w:numPr>
              <w:ind w:left="958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самодиагностика  «</w:t>
            </w:r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Анкета для </w:t>
            </w:r>
            <w:proofErr w:type="spellStart"/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межсеместрового</w:t>
            </w:r>
            <w:proofErr w:type="spellEnd"/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опроса</w:t>
            </w:r>
            <w:r w:rsidRPr="006E1F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2B762C" w:rsidRPr="006E1F9F" w:rsidRDefault="00464333" w:rsidP="00791DDA">
            <w:pPr>
              <w:pStyle w:val="ac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958" w:hanging="283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F9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оставление анкеты </w:t>
            </w:r>
          </w:p>
          <w:p w:rsidR="00775E52" w:rsidRPr="006E1F9F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 w:rsidRPr="006E1F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75E52" w:rsidRPr="006E1F9F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6E1F9F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75E52" w:rsidRPr="006E1F9F" w:rsidRDefault="00775E5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32820" w:rsidRPr="006E1F9F" w:rsidRDefault="00775E5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75E52" w:rsidRPr="006E1F9F" w:rsidRDefault="00775E5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семинару №</w:t>
            </w:r>
            <w:r w:rsidR="007E32B0"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775E52" w:rsidRPr="006E1F9F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5E52" w:rsidRPr="006E1F9F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5E52" w:rsidRPr="006E1F9F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26D33" w:rsidRPr="006E1F9F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F80116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</w:p>
    <w:p w:rsidR="00775E52" w:rsidRPr="006E1F9F" w:rsidRDefault="00F26D33" w:rsidP="00775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75E52" w:rsidRPr="006E1F9F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775E52" w:rsidRPr="006E1F9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5E52" w:rsidRPr="006E1F9F" w:rsidRDefault="00775E52" w:rsidP="00781F6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A3356" w:rsidRPr="006E1F9F" w:rsidRDefault="00754563" w:rsidP="00552CC3">
      <w:pPr>
        <w:pStyle w:val="2"/>
        <w:contextualSpacing/>
        <w:jc w:val="center"/>
        <w:rPr>
          <w:b/>
          <w:i w:val="0"/>
          <w:sz w:val="28"/>
          <w:szCs w:val="28"/>
        </w:rPr>
      </w:pPr>
      <w:r w:rsidRPr="006E1F9F">
        <w:rPr>
          <w:b/>
          <w:i w:val="0"/>
          <w:color w:val="000000"/>
          <w:sz w:val="28"/>
          <w:szCs w:val="28"/>
        </w:rPr>
        <w:t>Тема</w:t>
      </w:r>
      <w:r w:rsidR="00D32820" w:rsidRPr="006E1F9F">
        <w:rPr>
          <w:b/>
          <w:i w:val="0"/>
          <w:sz w:val="28"/>
          <w:szCs w:val="28"/>
        </w:rPr>
        <w:t xml:space="preserve"> </w:t>
      </w:r>
      <w:r w:rsidR="005B08C7" w:rsidRPr="006E1F9F">
        <w:rPr>
          <w:b/>
          <w:i w:val="0"/>
          <w:sz w:val="28"/>
          <w:szCs w:val="28"/>
        </w:rPr>
        <w:t>6</w:t>
      </w:r>
      <w:r w:rsidR="00D32820" w:rsidRPr="006E1F9F">
        <w:rPr>
          <w:b/>
          <w:i w:val="0"/>
          <w:sz w:val="28"/>
          <w:szCs w:val="28"/>
        </w:rPr>
        <w:t xml:space="preserve">: </w:t>
      </w:r>
      <w:r w:rsidR="009A3356" w:rsidRPr="006E1F9F">
        <w:rPr>
          <w:b/>
          <w:i w:val="0"/>
          <w:sz w:val="28"/>
          <w:szCs w:val="28"/>
        </w:rPr>
        <w:t xml:space="preserve">Технология </w:t>
      </w:r>
      <w:r w:rsidR="009A3356" w:rsidRPr="006E1F9F">
        <w:rPr>
          <w:b/>
          <w:i w:val="0"/>
          <w:sz w:val="28"/>
          <w:szCs w:val="28"/>
          <w:lang w:val="en-US"/>
        </w:rPr>
        <w:t>case</w:t>
      </w:r>
      <w:r w:rsidR="009A3356" w:rsidRPr="006E1F9F">
        <w:rPr>
          <w:b/>
          <w:i w:val="0"/>
          <w:sz w:val="28"/>
          <w:szCs w:val="28"/>
        </w:rPr>
        <w:t>-</w:t>
      </w:r>
      <w:r w:rsidR="009A3356" w:rsidRPr="006E1F9F">
        <w:rPr>
          <w:b/>
          <w:i w:val="0"/>
          <w:sz w:val="28"/>
          <w:szCs w:val="28"/>
          <w:lang w:val="en-US"/>
        </w:rPr>
        <w:t>study</w:t>
      </w:r>
      <w:r w:rsidR="009A3356" w:rsidRPr="006E1F9F">
        <w:rPr>
          <w:b/>
          <w:i w:val="0"/>
          <w:sz w:val="28"/>
          <w:szCs w:val="28"/>
        </w:rPr>
        <w:t xml:space="preserve"> и возможности ее применения в обучении </w:t>
      </w:r>
    </w:p>
    <w:p w:rsidR="00E84753" w:rsidRPr="006E1F9F" w:rsidRDefault="00E84753" w:rsidP="00552CC3">
      <w:pPr>
        <w:pStyle w:val="2"/>
        <w:ind w:firstLine="993"/>
        <w:contextualSpacing/>
        <w:rPr>
          <w:b/>
          <w:sz w:val="28"/>
          <w:szCs w:val="28"/>
        </w:rPr>
      </w:pPr>
    </w:p>
    <w:p w:rsidR="00D32820" w:rsidRPr="006E1F9F" w:rsidRDefault="00D32820" w:rsidP="00552CC3">
      <w:pPr>
        <w:pStyle w:val="2"/>
        <w:ind w:firstLine="993"/>
        <w:contextualSpacing/>
        <w:rPr>
          <w:sz w:val="28"/>
          <w:szCs w:val="28"/>
        </w:rPr>
      </w:pPr>
      <w:r w:rsidRPr="006E1F9F">
        <w:rPr>
          <w:b/>
          <w:sz w:val="28"/>
          <w:szCs w:val="28"/>
        </w:rPr>
        <w:t xml:space="preserve">Вид учебного занятия: </w:t>
      </w:r>
      <w:r w:rsidRPr="006E1F9F">
        <w:rPr>
          <w:sz w:val="28"/>
          <w:szCs w:val="28"/>
        </w:rPr>
        <w:t>семинар</w:t>
      </w:r>
      <w:r w:rsidR="00F80116" w:rsidRPr="006E1F9F">
        <w:rPr>
          <w:sz w:val="28"/>
          <w:szCs w:val="28"/>
        </w:rPr>
        <w:t xml:space="preserve"> системный</w:t>
      </w:r>
      <w:r w:rsidRPr="006E1F9F">
        <w:rPr>
          <w:sz w:val="28"/>
          <w:szCs w:val="28"/>
        </w:rPr>
        <w:t>.</w:t>
      </w:r>
    </w:p>
    <w:p w:rsidR="003B5CE3" w:rsidRPr="006E1F9F" w:rsidRDefault="00D32820" w:rsidP="00552CC3">
      <w:pPr>
        <w:suppressAutoHyphens/>
        <w:spacing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="00256075" w:rsidRPr="006E1F9F">
        <w:rPr>
          <w:rFonts w:ascii="Times New Roman" w:hAnsi="Times New Roman"/>
          <w:i/>
          <w:sz w:val="28"/>
          <w:szCs w:val="28"/>
        </w:rPr>
        <w:t>сформировать</w:t>
      </w:r>
      <w:r w:rsidR="00256075" w:rsidRPr="006E1F9F">
        <w:rPr>
          <w:rFonts w:ascii="Times New Roman" w:hAnsi="Times New Roman"/>
          <w:sz w:val="28"/>
          <w:szCs w:val="28"/>
        </w:rPr>
        <w:t xml:space="preserve"> понятие «</w:t>
      </w:r>
      <w:r w:rsidR="00256075" w:rsidRPr="006E1F9F">
        <w:rPr>
          <w:rFonts w:ascii="Times New Roman" w:hAnsi="Times New Roman"/>
          <w:bCs/>
          <w:sz w:val="28"/>
          <w:szCs w:val="28"/>
          <w:lang w:val="en-US"/>
        </w:rPr>
        <w:t>case</w:t>
      </w:r>
      <w:r w:rsidR="00256075" w:rsidRPr="006E1F9F">
        <w:rPr>
          <w:rFonts w:ascii="Times New Roman" w:hAnsi="Times New Roman"/>
          <w:bCs/>
          <w:sz w:val="28"/>
          <w:szCs w:val="28"/>
        </w:rPr>
        <w:t>-</w:t>
      </w:r>
      <w:r w:rsidR="00256075" w:rsidRPr="006E1F9F">
        <w:rPr>
          <w:rFonts w:ascii="Times New Roman" w:hAnsi="Times New Roman"/>
          <w:bCs/>
          <w:sz w:val="28"/>
          <w:szCs w:val="28"/>
          <w:lang w:val="en-US"/>
        </w:rPr>
        <w:t>study</w:t>
      </w:r>
      <w:r w:rsidR="00256075" w:rsidRPr="006E1F9F">
        <w:rPr>
          <w:rFonts w:ascii="Times New Roman" w:hAnsi="Times New Roman"/>
          <w:bCs/>
          <w:sz w:val="28"/>
          <w:szCs w:val="28"/>
        </w:rPr>
        <w:t>», представление о технологии создания кейса и работы с ним</w:t>
      </w:r>
      <w:r w:rsidR="00256075" w:rsidRPr="006E1F9F">
        <w:rPr>
          <w:rFonts w:ascii="Times New Roman" w:hAnsi="Times New Roman"/>
          <w:sz w:val="28"/>
          <w:szCs w:val="28"/>
        </w:rPr>
        <w:t xml:space="preserve">; </w:t>
      </w:r>
      <w:r w:rsidR="00256075" w:rsidRPr="006E1F9F">
        <w:rPr>
          <w:rFonts w:ascii="Times New Roman" w:hAnsi="Times New Roman"/>
          <w:i/>
          <w:sz w:val="28"/>
          <w:szCs w:val="28"/>
        </w:rPr>
        <w:t>развить умение</w:t>
      </w:r>
      <w:r w:rsidR="00256075" w:rsidRPr="006E1F9F">
        <w:rPr>
          <w:rFonts w:ascii="Times New Roman" w:hAnsi="Times New Roman"/>
          <w:sz w:val="28"/>
          <w:szCs w:val="28"/>
        </w:rPr>
        <w:t xml:space="preserve"> анализировать конкретную </w:t>
      </w:r>
      <w:r w:rsidR="00256075" w:rsidRPr="006E1F9F">
        <w:rPr>
          <w:rFonts w:ascii="Times New Roman" w:hAnsi="Times New Roman"/>
          <w:sz w:val="28"/>
          <w:szCs w:val="28"/>
        </w:rPr>
        <w:lastRenderedPageBreak/>
        <w:t>информацию, прослеживать причинно-следственные связи, выделять ключевые проблемы и (или) тенденции в -</w:t>
      </w:r>
      <w:r w:rsidR="00E84753" w:rsidRPr="006E1F9F">
        <w:rPr>
          <w:rFonts w:ascii="Times New Roman" w:hAnsi="Times New Roman"/>
          <w:sz w:val="28"/>
          <w:szCs w:val="28"/>
        </w:rPr>
        <w:t xml:space="preserve"> </w:t>
      </w:r>
      <w:r w:rsidR="00256075" w:rsidRPr="006E1F9F">
        <w:rPr>
          <w:rFonts w:ascii="Times New Roman" w:hAnsi="Times New Roman"/>
          <w:sz w:val="28"/>
          <w:szCs w:val="28"/>
        </w:rPr>
        <w:t>процессах. Развитие навыков работы с кейсом; навыков конструирования кейса</w:t>
      </w:r>
      <w:r w:rsidR="00402888" w:rsidRPr="006E1F9F">
        <w:rPr>
          <w:rFonts w:ascii="Times New Roman" w:hAnsi="Times New Roman"/>
          <w:sz w:val="28"/>
          <w:szCs w:val="28"/>
        </w:rPr>
        <w:t xml:space="preserve">; </w:t>
      </w:r>
      <w:r w:rsidR="00402888" w:rsidRPr="006E1F9F">
        <w:rPr>
          <w:rFonts w:ascii="Times New Roman" w:hAnsi="Times New Roman"/>
          <w:i/>
          <w:sz w:val="28"/>
          <w:szCs w:val="28"/>
        </w:rPr>
        <w:t>формирова</w:t>
      </w:r>
      <w:r w:rsidR="00754563" w:rsidRPr="006E1F9F">
        <w:rPr>
          <w:rFonts w:ascii="Times New Roman" w:hAnsi="Times New Roman"/>
          <w:i/>
          <w:sz w:val="28"/>
          <w:szCs w:val="28"/>
        </w:rPr>
        <w:t>ть</w:t>
      </w:r>
      <w:r w:rsidR="00402888" w:rsidRPr="006E1F9F">
        <w:rPr>
          <w:rFonts w:ascii="Times New Roman" w:hAnsi="Times New Roman"/>
          <w:i/>
          <w:sz w:val="28"/>
          <w:szCs w:val="28"/>
        </w:rPr>
        <w:t xml:space="preserve"> понятийно</w:t>
      </w:r>
      <w:r w:rsidR="00754563" w:rsidRPr="006E1F9F">
        <w:rPr>
          <w:rFonts w:ascii="Times New Roman" w:hAnsi="Times New Roman"/>
          <w:i/>
          <w:sz w:val="28"/>
          <w:szCs w:val="28"/>
        </w:rPr>
        <w:t>е</w:t>
      </w:r>
      <w:r w:rsidR="00552CC3" w:rsidRPr="006E1F9F">
        <w:rPr>
          <w:rFonts w:ascii="Times New Roman" w:hAnsi="Times New Roman"/>
          <w:i/>
          <w:sz w:val="28"/>
          <w:szCs w:val="28"/>
        </w:rPr>
        <w:t xml:space="preserve">, системное </w:t>
      </w:r>
      <w:r w:rsidR="00402888" w:rsidRPr="006E1F9F">
        <w:rPr>
          <w:rFonts w:ascii="Times New Roman" w:hAnsi="Times New Roman"/>
          <w:i/>
          <w:sz w:val="28"/>
          <w:szCs w:val="28"/>
        </w:rPr>
        <w:t>мышлени</w:t>
      </w:r>
      <w:r w:rsidR="00754563" w:rsidRPr="006E1F9F">
        <w:rPr>
          <w:rFonts w:ascii="Times New Roman" w:hAnsi="Times New Roman"/>
          <w:i/>
          <w:sz w:val="28"/>
          <w:szCs w:val="28"/>
        </w:rPr>
        <w:t>е</w:t>
      </w:r>
      <w:r w:rsidR="003B5CE3" w:rsidRPr="006E1F9F">
        <w:rPr>
          <w:rFonts w:ascii="Times New Roman" w:hAnsi="Times New Roman"/>
          <w:sz w:val="28"/>
          <w:szCs w:val="28"/>
        </w:rPr>
        <w:t>.</w:t>
      </w:r>
    </w:p>
    <w:p w:rsidR="00D32820" w:rsidRPr="006E1F9F" w:rsidRDefault="00D32820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2820" w:rsidRPr="006E1F9F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820" w:rsidRPr="006E1F9F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32820" w:rsidRPr="006E1F9F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32820" w:rsidRPr="006E1F9F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6E1F9F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32820" w:rsidRPr="006E1F9F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32820" w:rsidRPr="006E1F9F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32820" w:rsidRPr="006E1F9F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32820" w:rsidRPr="006E1F9F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32820" w:rsidRPr="006E1F9F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E32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9C67B6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</w:t>
            </w:r>
            <w:r w:rsidR="007E32B0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устного опроса (Вопросы фронтального опроса представлены в ФОС)</w:t>
            </w:r>
            <w:r w:rsidR="003B5CE3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32820" w:rsidRPr="006E1F9F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6E1F9F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54563" w:rsidRPr="006E1F9F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754563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754563"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4563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32820" w:rsidRPr="006E1F9F" w:rsidRDefault="00D32820" w:rsidP="00CF63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метода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Принцип «движение к истине важней, чем сама истина».</w:t>
            </w:r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Образовательный ресурс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Структура и виды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="00D8533C"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tudy</w:t>
            </w:r>
            <w:proofErr w:type="spellEnd"/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Учебная деятельность в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Технология конструирования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Case</w:t>
            </w:r>
            <w:proofErr w:type="spellEnd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</w:p>
          <w:p w:rsidR="00CF6398" w:rsidRPr="006E1F9F" w:rsidRDefault="00CF6398" w:rsidP="00CF6398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6. Технология работы с кейсом в учебном процессе</w:t>
            </w:r>
          </w:p>
          <w:p w:rsidR="00D32820" w:rsidRPr="006E1F9F" w:rsidRDefault="00D32820" w:rsidP="00CF63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Pr="006E1F9F" w:rsidRDefault="00754563" w:rsidP="009C67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C67B6" w:rsidRPr="006E1F9F" w:rsidRDefault="001C6581" w:rsidP="00791DDA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="00414D6E"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F64" w:rsidRPr="006E1F9F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414D6E" w:rsidRPr="006E1F9F">
              <w:rPr>
                <w:rFonts w:ascii="Times New Roman" w:hAnsi="Times New Roman"/>
                <w:sz w:val="28"/>
                <w:szCs w:val="28"/>
              </w:rPr>
              <w:t>у</w:t>
            </w:r>
            <w:r w:rsidR="00781F64"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7B6" w:rsidRPr="006E1F9F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«Естественнонаучные предпосылки становления психологии»</w:t>
            </w:r>
          </w:p>
          <w:p w:rsidR="00D32820" w:rsidRPr="006E1F9F" w:rsidRDefault="009C67B6" w:rsidP="00791DDA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Выполните проблемные задания</w:t>
            </w:r>
          </w:p>
        </w:tc>
      </w:tr>
      <w:tr w:rsidR="00D32820" w:rsidRPr="006E1F9F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6E1F9F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32820" w:rsidRPr="006E1F9F" w:rsidRDefault="00D32820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820" w:rsidRPr="006E1F9F" w:rsidRDefault="00D32820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32820" w:rsidRPr="006E1F9F" w:rsidRDefault="00D32820" w:rsidP="007E32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7E32B0" w:rsidRPr="006E1F9F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E32B0" w:rsidRPr="006E1F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презентации на тему «Возникновение и развитие прикладных отраслей психологии».</w:t>
            </w:r>
          </w:p>
        </w:tc>
      </w:tr>
    </w:tbl>
    <w:p w:rsidR="00D32820" w:rsidRPr="006E1F9F" w:rsidRDefault="00D32820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20" w:rsidRPr="006E1F9F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2820" w:rsidRPr="006E1F9F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B161AD" w:rsidRPr="006E1F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116"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9C67B6" w:rsidRPr="006E1F9F">
        <w:rPr>
          <w:rFonts w:ascii="Times New Roman" w:hAnsi="Times New Roman"/>
          <w:i/>
          <w:color w:val="000000"/>
          <w:sz w:val="28"/>
          <w:szCs w:val="28"/>
        </w:rPr>
        <w:t xml:space="preserve">$ </w:t>
      </w:r>
      <w:r w:rsidR="007E32B0" w:rsidRPr="006E1F9F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D32820" w:rsidRPr="006E1F9F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r w:rsidR="00B161AD" w:rsidRPr="006E1F9F">
        <w:rPr>
          <w:rFonts w:ascii="Times New Roman" w:hAnsi="Times New Roman"/>
          <w:color w:val="000000"/>
          <w:sz w:val="28"/>
          <w:szCs w:val="28"/>
        </w:rPr>
        <w:t>магнитная доска</w:t>
      </w:r>
      <w:r w:rsidRPr="006E1F9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32F2" w:rsidRPr="006E1F9F" w:rsidRDefault="002032F2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2F2" w:rsidRPr="006E1F9F" w:rsidRDefault="002032F2" w:rsidP="002032F2">
      <w:pPr>
        <w:pStyle w:val="2"/>
        <w:jc w:val="center"/>
        <w:rPr>
          <w:b/>
          <w:i w:val="0"/>
          <w:color w:val="000000"/>
          <w:sz w:val="28"/>
          <w:szCs w:val="28"/>
        </w:rPr>
      </w:pPr>
      <w:r w:rsidRPr="006E1F9F">
        <w:rPr>
          <w:b/>
          <w:i w:val="0"/>
          <w:color w:val="000000"/>
          <w:sz w:val="28"/>
          <w:szCs w:val="28"/>
        </w:rPr>
        <w:lastRenderedPageBreak/>
        <w:t>Тема</w:t>
      </w:r>
      <w:r w:rsidRPr="006E1F9F">
        <w:rPr>
          <w:b/>
          <w:i w:val="0"/>
          <w:sz w:val="28"/>
          <w:szCs w:val="28"/>
        </w:rPr>
        <w:t xml:space="preserve"> </w:t>
      </w:r>
      <w:r w:rsidR="005B08C7" w:rsidRPr="006E1F9F">
        <w:rPr>
          <w:b/>
          <w:i w:val="0"/>
          <w:sz w:val="28"/>
          <w:szCs w:val="28"/>
        </w:rPr>
        <w:t>7</w:t>
      </w:r>
      <w:r w:rsidRPr="006E1F9F">
        <w:rPr>
          <w:b/>
          <w:i w:val="0"/>
          <w:sz w:val="28"/>
          <w:szCs w:val="28"/>
        </w:rPr>
        <w:t xml:space="preserve">: </w:t>
      </w:r>
      <w:r w:rsidR="009A3356" w:rsidRPr="006E1F9F">
        <w:rPr>
          <w:b/>
          <w:i w:val="0"/>
          <w:sz w:val="28"/>
          <w:szCs w:val="28"/>
        </w:rPr>
        <w:t>Образовательный ресурс метода проектов</w:t>
      </w:r>
    </w:p>
    <w:p w:rsidR="002032F2" w:rsidRPr="006E1F9F" w:rsidRDefault="002032F2" w:rsidP="002032F2">
      <w:pPr>
        <w:pStyle w:val="2"/>
        <w:jc w:val="center"/>
        <w:rPr>
          <w:i w:val="0"/>
          <w:color w:val="000000"/>
          <w:sz w:val="28"/>
          <w:szCs w:val="28"/>
        </w:rPr>
      </w:pPr>
    </w:p>
    <w:p w:rsidR="002032F2" w:rsidRPr="006E1F9F" w:rsidRDefault="002032F2" w:rsidP="00E30FE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>семинар системный.</w:t>
      </w:r>
    </w:p>
    <w:p w:rsidR="002032F2" w:rsidRPr="006E1F9F" w:rsidRDefault="002032F2" w:rsidP="0025328E">
      <w:pPr>
        <w:spacing w:after="0" w:line="240" w:lineRule="auto"/>
        <w:ind w:firstLine="108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="0025328E" w:rsidRPr="006E1F9F">
        <w:rPr>
          <w:rFonts w:ascii="Times New Roman" w:hAnsi="Times New Roman"/>
          <w:i/>
          <w:sz w:val="28"/>
          <w:szCs w:val="28"/>
        </w:rPr>
        <w:t>сформировать</w:t>
      </w:r>
      <w:r w:rsidR="0025328E" w:rsidRPr="006E1F9F">
        <w:rPr>
          <w:rFonts w:ascii="Times New Roman" w:hAnsi="Times New Roman"/>
          <w:sz w:val="28"/>
          <w:szCs w:val="28"/>
        </w:rPr>
        <w:t xml:space="preserve"> понятие «проектная деятельность», представление о развивающих возможностях проектной деятельности, основ</w:t>
      </w:r>
      <w:r w:rsidR="0025328E" w:rsidRPr="006E1F9F">
        <w:rPr>
          <w:rFonts w:ascii="Times New Roman" w:hAnsi="Times New Roman"/>
          <w:sz w:val="28"/>
          <w:szCs w:val="28"/>
        </w:rPr>
        <w:t xml:space="preserve">ных этапах  организации проекта; </w:t>
      </w:r>
      <w:r w:rsidR="0025328E" w:rsidRPr="006E1F9F">
        <w:rPr>
          <w:rFonts w:ascii="Times New Roman" w:hAnsi="Times New Roman"/>
          <w:sz w:val="28"/>
          <w:szCs w:val="28"/>
        </w:rPr>
        <w:t>разви</w:t>
      </w:r>
      <w:r w:rsidR="0025328E" w:rsidRPr="006E1F9F">
        <w:rPr>
          <w:rFonts w:ascii="Times New Roman" w:hAnsi="Times New Roman"/>
          <w:sz w:val="28"/>
          <w:szCs w:val="28"/>
        </w:rPr>
        <w:t>тие</w:t>
      </w:r>
      <w:r w:rsidR="0025328E" w:rsidRPr="006E1F9F">
        <w:rPr>
          <w:rFonts w:ascii="Times New Roman" w:hAnsi="Times New Roman"/>
          <w:sz w:val="28"/>
          <w:szCs w:val="28"/>
        </w:rPr>
        <w:t xml:space="preserve"> умения анализировать, синтезировать факты и теоретические положения в соответствии с образовательными задачами</w:t>
      </w:r>
      <w:r w:rsidR="0025328E" w:rsidRPr="006E1F9F">
        <w:rPr>
          <w:rFonts w:ascii="Times New Roman" w:hAnsi="Times New Roman"/>
          <w:sz w:val="28"/>
          <w:szCs w:val="28"/>
        </w:rPr>
        <w:t>; р</w:t>
      </w:r>
      <w:r w:rsidR="0025328E" w:rsidRPr="006E1F9F">
        <w:rPr>
          <w:rFonts w:ascii="Times New Roman" w:hAnsi="Times New Roman"/>
          <w:sz w:val="28"/>
          <w:szCs w:val="28"/>
        </w:rPr>
        <w:t>азвитие умения планировать проектную деятельность</w:t>
      </w:r>
      <w:r w:rsidR="0025328E" w:rsidRPr="006E1F9F">
        <w:rPr>
          <w:rFonts w:ascii="Times New Roman" w:hAnsi="Times New Roman"/>
          <w:sz w:val="28"/>
          <w:szCs w:val="28"/>
        </w:rPr>
        <w:t xml:space="preserve">, </w:t>
      </w:r>
      <w:r w:rsidR="0025328E" w:rsidRPr="006E1F9F">
        <w:rPr>
          <w:rFonts w:ascii="Times New Roman" w:hAnsi="Times New Roman"/>
          <w:sz w:val="28"/>
          <w:szCs w:val="28"/>
        </w:rPr>
        <w:t>навыков группового взаимодействия в процессе модел</w:t>
      </w:r>
      <w:r w:rsidR="0025328E" w:rsidRPr="006E1F9F">
        <w:rPr>
          <w:rFonts w:ascii="Times New Roman" w:hAnsi="Times New Roman"/>
          <w:sz w:val="28"/>
          <w:szCs w:val="28"/>
        </w:rPr>
        <w:t>ирования проектной деятельности; в</w:t>
      </w:r>
      <w:r w:rsidR="0025328E" w:rsidRPr="006E1F9F">
        <w:rPr>
          <w:rFonts w:ascii="Times New Roman" w:hAnsi="Times New Roman"/>
          <w:sz w:val="28"/>
          <w:szCs w:val="28"/>
        </w:rPr>
        <w:t>оспитыва</w:t>
      </w:r>
      <w:r w:rsidR="0025328E" w:rsidRPr="006E1F9F">
        <w:rPr>
          <w:rFonts w:ascii="Times New Roman" w:hAnsi="Times New Roman"/>
          <w:sz w:val="28"/>
          <w:szCs w:val="28"/>
        </w:rPr>
        <w:t>ть</w:t>
      </w:r>
      <w:r w:rsidR="0025328E" w:rsidRPr="006E1F9F">
        <w:rPr>
          <w:rFonts w:ascii="Times New Roman" w:hAnsi="Times New Roman"/>
          <w:sz w:val="28"/>
          <w:szCs w:val="28"/>
        </w:rPr>
        <w:t xml:space="preserve"> культуру группового взаимодействия,</w:t>
      </w:r>
      <w:r w:rsidR="0025328E" w:rsidRPr="006E1F9F">
        <w:rPr>
          <w:rFonts w:ascii="Times New Roman" w:hAnsi="Times New Roman"/>
          <w:color w:val="000000"/>
          <w:sz w:val="28"/>
          <w:szCs w:val="28"/>
        </w:rPr>
        <w:t xml:space="preserve"> значимые общечеловеческие ценности (социальное партнерство, толерантность, диалог)</w:t>
      </w:r>
      <w:r w:rsidR="0025328E" w:rsidRPr="006E1F9F">
        <w:rPr>
          <w:rFonts w:ascii="Times New Roman" w:hAnsi="Times New Roman"/>
          <w:sz w:val="28"/>
          <w:szCs w:val="28"/>
        </w:rPr>
        <w:t>;</w:t>
      </w:r>
      <w:proofErr w:type="gramEnd"/>
      <w:r w:rsidR="009C67B6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2032F2" w:rsidRPr="006E1F9F" w:rsidRDefault="002032F2" w:rsidP="002032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32F2" w:rsidRPr="006E1F9F" w:rsidRDefault="002032F2" w:rsidP="002032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032F2" w:rsidRPr="006E1F9F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032F2" w:rsidRPr="006E1F9F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032F2" w:rsidRPr="006E1F9F" w:rsidRDefault="002032F2" w:rsidP="002032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032F2" w:rsidRPr="006E1F9F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F2" w:rsidRPr="006E1F9F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032F2" w:rsidRPr="006E1F9F" w:rsidRDefault="002032F2" w:rsidP="002032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032F2" w:rsidRPr="006E1F9F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9C67B6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032F2" w:rsidRPr="006E1F9F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метода проектов в  системе образовательных технологий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2. Типология проектов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бразовательный ресурс «Метода проектов»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4. Этапы работы над проектом (возможные варианты описания)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5. Характер педагогической деятельности в методе проектов</w:t>
            </w:r>
          </w:p>
          <w:p w:rsidR="00026101" w:rsidRPr="006E1F9F" w:rsidRDefault="00026101" w:rsidP="00026101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bCs/>
                <w:sz w:val="28"/>
                <w:szCs w:val="28"/>
              </w:rPr>
              <w:t>6. Границы и трудности использования метода проектов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9C67B6" w:rsidRPr="006E1F9F" w:rsidRDefault="002032F2" w:rsidP="00791DDA">
            <w:pPr>
              <w:pStyle w:val="ac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</w:t>
            </w:r>
            <w:r w:rsidR="009C67B6" w:rsidRPr="006E1F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9C67B6" w:rsidRPr="006E1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отраслей психологии в конце XIX–нач. XX века</w:t>
            </w:r>
            <w:r w:rsidR="009C67B6" w:rsidRPr="006E1F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9C67B6" w:rsidRPr="006E1F9F" w:rsidRDefault="009C67B6" w:rsidP="00791DDA">
            <w:pPr>
              <w:pStyle w:val="ac"/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Представление презентаций</w:t>
            </w:r>
            <w:r w:rsidRPr="006E1F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тему «Возникновение и развитие прикладных отраслей психологии».</w:t>
            </w:r>
          </w:p>
          <w:p w:rsidR="002032F2" w:rsidRPr="006E1F9F" w:rsidRDefault="009C67B6" w:rsidP="00791DDA">
            <w:pPr>
              <w:pStyle w:val="ac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</w:tc>
      </w:tr>
      <w:tr w:rsidR="002032F2" w:rsidRPr="006E1F9F" w:rsidTr="002032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032F2" w:rsidRPr="006E1F9F" w:rsidRDefault="002032F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032F2" w:rsidRPr="006E1F9F" w:rsidRDefault="002032F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032F2" w:rsidRPr="006E1F9F" w:rsidRDefault="002032F2" w:rsidP="002032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самостоятельной подготовки обучающихся: подготовка к написанию эссе, выбор темы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32F2" w:rsidRPr="006E1F9F" w:rsidRDefault="002032F2" w:rsidP="00EC610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32F2" w:rsidRPr="006E1F9F" w:rsidRDefault="002032F2" w:rsidP="002032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2F2" w:rsidRPr="006E1F9F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32F2" w:rsidRPr="006E1F9F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</w:p>
    <w:p w:rsidR="002032F2" w:rsidRPr="006E1F9F" w:rsidRDefault="002032F2" w:rsidP="002032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0A117C" w:rsidRPr="006E1F9F" w:rsidRDefault="005B08C7" w:rsidP="000A117C">
      <w:pPr>
        <w:pStyle w:val="1"/>
        <w:spacing w:line="240" w:lineRule="auto"/>
        <w:contextualSpacing/>
        <w:jc w:val="center"/>
        <w:rPr>
          <w:b w:val="0"/>
          <w:bCs w:val="0"/>
          <w:i/>
          <w:color w:val="auto"/>
        </w:rPr>
      </w:pPr>
      <w:r w:rsidRPr="006E1F9F">
        <w:rPr>
          <w:rFonts w:ascii="Times New Roman" w:hAnsi="Times New Roman" w:cs="Times New Roman"/>
          <w:color w:val="auto"/>
        </w:rPr>
        <w:t>Тема 8</w:t>
      </w:r>
      <w:r w:rsidR="000A117C" w:rsidRPr="006E1F9F">
        <w:rPr>
          <w:rFonts w:ascii="Times New Roman" w:hAnsi="Times New Roman" w:cs="Times New Roman"/>
          <w:color w:val="auto"/>
        </w:rPr>
        <w:t xml:space="preserve">: </w:t>
      </w:r>
      <w:r w:rsidR="005D03EC" w:rsidRPr="006E1F9F">
        <w:rPr>
          <w:rFonts w:ascii="Times New Roman" w:hAnsi="Times New Roman"/>
          <w:color w:val="auto"/>
        </w:rPr>
        <w:t>Игровые технологии в образовании и клинической практике</w:t>
      </w:r>
      <w:r w:rsidR="000A117C" w:rsidRPr="006E1F9F">
        <w:rPr>
          <w:b w:val="0"/>
          <w:bCs w:val="0"/>
          <w:i/>
          <w:color w:val="auto"/>
        </w:rPr>
        <w:t>.</w:t>
      </w:r>
    </w:p>
    <w:p w:rsidR="00BF4B6C" w:rsidRPr="006E1F9F" w:rsidRDefault="00BF4B6C" w:rsidP="00BF4B6C"/>
    <w:p w:rsidR="00B60D3C" w:rsidRPr="006E1F9F" w:rsidRDefault="00B60D3C" w:rsidP="00B60D3C">
      <w:pPr>
        <w:pStyle w:val="ac"/>
        <w:ind w:left="-851" w:firstLine="567"/>
        <w:contextualSpacing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Человеческая культура возникла</w:t>
      </w:r>
    </w:p>
    <w:p w:rsidR="00B60D3C" w:rsidRPr="006E1F9F" w:rsidRDefault="00B60D3C" w:rsidP="00B60D3C">
      <w:pPr>
        <w:pStyle w:val="ac"/>
        <w:ind w:left="-851"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и развертывается в игре, </w:t>
      </w:r>
      <w:r w:rsidRPr="006E1F9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E1F9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как игра.</w:t>
      </w:r>
    </w:p>
    <w:p w:rsidR="00B60D3C" w:rsidRPr="006E1F9F" w:rsidRDefault="00B60D3C" w:rsidP="00B60D3C">
      <w:pPr>
        <w:pStyle w:val="ac"/>
        <w:ind w:left="-851"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E1F9F">
        <w:rPr>
          <w:rFonts w:ascii="Times New Roman" w:hAnsi="Times New Roman" w:cs="Times New Roman"/>
          <w:b/>
          <w:color w:val="000000"/>
          <w:sz w:val="28"/>
          <w:szCs w:val="28"/>
        </w:rPr>
        <w:t>Й.Хейзинга</w:t>
      </w:r>
      <w:proofErr w:type="spellEnd"/>
    </w:p>
    <w:p w:rsidR="000A117C" w:rsidRPr="006E1F9F" w:rsidRDefault="000A117C" w:rsidP="000A117C">
      <w:pPr>
        <w:pStyle w:val="2"/>
        <w:jc w:val="center"/>
        <w:rPr>
          <w:i w:val="0"/>
          <w:color w:val="000000"/>
          <w:sz w:val="28"/>
          <w:szCs w:val="28"/>
        </w:rPr>
      </w:pPr>
    </w:p>
    <w:p w:rsidR="000A117C" w:rsidRPr="006E1F9F" w:rsidRDefault="000A117C" w:rsidP="00F20A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 xml:space="preserve">семинар </w:t>
      </w:r>
      <w:r w:rsidR="009C67B6" w:rsidRPr="006E1F9F">
        <w:rPr>
          <w:rFonts w:ascii="Times New Roman" w:hAnsi="Times New Roman"/>
          <w:sz w:val="28"/>
          <w:szCs w:val="28"/>
        </w:rPr>
        <w:t>проблемный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9C67B6" w:rsidRPr="006E1F9F" w:rsidRDefault="000A117C" w:rsidP="00F20A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="00F20A9A" w:rsidRPr="006E1F9F">
        <w:rPr>
          <w:rFonts w:ascii="Times New Roman" w:hAnsi="Times New Roman"/>
          <w:sz w:val="28"/>
          <w:szCs w:val="28"/>
        </w:rPr>
        <w:t>сформировать понятие «игровые технологии», представление о возможностях игры как образовательной технологии, основных принципах организации игры</w:t>
      </w:r>
      <w:r w:rsidR="00F20A9A" w:rsidRPr="006E1F9F">
        <w:rPr>
          <w:rFonts w:ascii="Times New Roman" w:hAnsi="Times New Roman"/>
          <w:sz w:val="28"/>
          <w:szCs w:val="28"/>
        </w:rPr>
        <w:t xml:space="preserve">; развить </w:t>
      </w:r>
      <w:r w:rsidR="00F20A9A" w:rsidRPr="006E1F9F">
        <w:rPr>
          <w:rFonts w:ascii="Times New Roman" w:hAnsi="Times New Roman"/>
          <w:sz w:val="28"/>
          <w:szCs w:val="28"/>
        </w:rPr>
        <w:t>умения анализировать, синтезировать факты и теоретические положения в соответствии с образовательными задачами</w:t>
      </w:r>
      <w:r w:rsidR="00F20A9A" w:rsidRPr="006E1F9F">
        <w:rPr>
          <w:rFonts w:ascii="Times New Roman" w:hAnsi="Times New Roman"/>
          <w:sz w:val="28"/>
          <w:szCs w:val="28"/>
        </w:rPr>
        <w:t xml:space="preserve">, </w:t>
      </w:r>
      <w:r w:rsidR="00F20A9A" w:rsidRPr="006E1F9F">
        <w:rPr>
          <w:rFonts w:ascii="Times New Roman" w:hAnsi="Times New Roman"/>
          <w:sz w:val="28"/>
          <w:szCs w:val="28"/>
        </w:rPr>
        <w:t>формулировать обучающие, развивающие, воспитывающие, коррекционные задачи, решаемые   посредством игровых технологи</w:t>
      </w:r>
      <w:r w:rsidR="00F20A9A" w:rsidRPr="006E1F9F">
        <w:rPr>
          <w:rFonts w:ascii="Times New Roman" w:hAnsi="Times New Roman"/>
          <w:sz w:val="28"/>
          <w:szCs w:val="28"/>
        </w:rPr>
        <w:t>й; р</w:t>
      </w:r>
      <w:r w:rsidR="00F20A9A" w:rsidRPr="006E1F9F">
        <w:rPr>
          <w:rFonts w:ascii="Times New Roman" w:hAnsi="Times New Roman"/>
          <w:sz w:val="28"/>
          <w:szCs w:val="28"/>
        </w:rPr>
        <w:t>азвитие навыков моделирования игровой развивающей ситуации при решении задач профессиональной деятельности клинического психолога</w:t>
      </w:r>
      <w:r w:rsidR="00F20A9A" w:rsidRPr="006E1F9F">
        <w:rPr>
          <w:rFonts w:ascii="Times New Roman" w:hAnsi="Times New Roman"/>
          <w:sz w:val="28"/>
          <w:szCs w:val="28"/>
        </w:rPr>
        <w:t>;</w:t>
      </w:r>
      <w:proofErr w:type="gramEnd"/>
      <w:r w:rsidR="00F20A9A" w:rsidRPr="006E1F9F">
        <w:rPr>
          <w:rFonts w:ascii="Times New Roman" w:hAnsi="Times New Roman"/>
          <w:sz w:val="28"/>
          <w:szCs w:val="28"/>
        </w:rPr>
        <w:t xml:space="preserve"> </w:t>
      </w:r>
      <w:r w:rsidR="00F20A9A" w:rsidRPr="006E1F9F">
        <w:rPr>
          <w:rFonts w:ascii="Times New Roman" w:hAnsi="Times New Roman"/>
          <w:sz w:val="28"/>
          <w:szCs w:val="28"/>
        </w:rPr>
        <w:t>воспитывать толерантность к разнообразию субъективных суждений, культуру взаимодействия</w:t>
      </w:r>
      <w:r w:rsidR="009C67B6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9C67B6" w:rsidRPr="006E1F9F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="009C67B6" w:rsidRPr="006E1F9F">
        <w:rPr>
          <w:rFonts w:ascii="Times New Roman" w:hAnsi="Times New Roman"/>
          <w:sz w:val="28"/>
          <w:szCs w:val="28"/>
        </w:rPr>
        <w:t>.</w:t>
      </w:r>
    </w:p>
    <w:p w:rsidR="000A117C" w:rsidRPr="006E1F9F" w:rsidRDefault="000A117C" w:rsidP="00F20A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A117C" w:rsidRPr="006E1F9F" w:rsidRDefault="000A117C" w:rsidP="000A11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A117C" w:rsidRPr="006E1F9F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A117C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A117C" w:rsidRPr="006E1F9F" w:rsidRDefault="000A117C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A117C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7C" w:rsidRPr="006E1F9F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A117C" w:rsidRPr="006E1F9F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A117C" w:rsidRPr="006E1F9F" w:rsidRDefault="000A117C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0A117C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5D51D6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A117C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D51D6" w:rsidRPr="006E1F9F" w:rsidRDefault="005D51D6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Постановка проблемы: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был ли неизбежен кризис в психологии в начале ХХ века?</w:t>
            </w:r>
          </w:p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0A117C" w:rsidRPr="006E1F9F" w:rsidRDefault="000A117C" w:rsidP="00190B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190B8B" w:rsidRPr="006E1F9F" w:rsidRDefault="00190B8B" w:rsidP="00791DDA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F9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Концептуальные основы игровых технологий</w:t>
            </w:r>
          </w:p>
          <w:p w:rsidR="00190B8B" w:rsidRPr="006E1F9F" w:rsidRDefault="00190B8B" w:rsidP="00791DDA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714" w:hanging="357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игры как образовательной технологии.</w:t>
            </w:r>
          </w:p>
          <w:p w:rsidR="00190B8B" w:rsidRPr="006E1F9F" w:rsidRDefault="00190B8B" w:rsidP="00791DD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100" w:beforeAutospacing="1" w:after="105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>ктивизаци</w:t>
            </w:r>
            <w:r w:rsidRPr="006E1F9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и интенсификаци</w:t>
            </w:r>
            <w:r w:rsidRPr="006E1F9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деятельности учащихся</w:t>
            </w:r>
            <w:r w:rsidRPr="006E1F9F">
              <w:rPr>
                <w:rFonts w:ascii="Times New Roman" w:hAnsi="Times New Roman"/>
                <w:bCs/>
                <w:sz w:val="28"/>
                <w:szCs w:val="28"/>
              </w:rPr>
              <w:t xml:space="preserve"> как основа</w:t>
            </w:r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игровых технологи</w:t>
            </w:r>
            <w:r w:rsidRPr="006E1F9F">
              <w:rPr>
                <w:rFonts w:ascii="Times New Roman" w:hAnsi="Times New Roman"/>
                <w:bCs/>
                <w:sz w:val="28"/>
                <w:szCs w:val="28"/>
              </w:rPr>
              <w:t xml:space="preserve">й  </w:t>
            </w:r>
          </w:p>
          <w:p w:rsidR="00190B8B" w:rsidRPr="006E1F9F" w:rsidRDefault="00190B8B" w:rsidP="00791DD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100" w:beforeAutospacing="1" w:after="105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iCs/>
                <w:sz w:val="28"/>
                <w:szCs w:val="28"/>
              </w:rPr>
              <w:t>Классификационные параметры игровых технологий</w:t>
            </w:r>
          </w:p>
          <w:p w:rsidR="00190B8B" w:rsidRPr="006E1F9F" w:rsidRDefault="00190B8B" w:rsidP="00791DD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Autospacing="1" w:after="0" w:afterAutospacing="1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Деловые игры и их модификация: имитационные, операционные, ролевые игры, деловой театр, </w:t>
            </w:r>
            <w:proofErr w:type="spellStart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</w:t>
            </w:r>
            <w:proofErr w:type="gramStart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социодрама</w:t>
            </w:r>
            <w:proofErr w:type="spellEnd"/>
            <w:r w:rsidRPr="006E1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A117C" w:rsidRPr="006E1F9F" w:rsidRDefault="000A117C" w:rsidP="00190B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0A117C" w:rsidRPr="006E1F9F" w:rsidRDefault="000A117C" w:rsidP="00C116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EC610A" w:rsidRPr="006E1F9F" w:rsidRDefault="00EC610A" w:rsidP="00C11623">
            <w:pPr>
              <w:pStyle w:val="ac"/>
              <w:ind w:left="36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Заполнить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таблицу </w:t>
            </w:r>
            <w:r w:rsidR="00C11623" w:rsidRPr="006E1F9F">
              <w:rPr>
                <w:rFonts w:ascii="Times New Roman" w:hAnsi="Times New Roman" w:cs="Times New Roman"/>
                <w:sz w:val="28"/>
                <w:szCs w:val="28"/>
              </w:rPr>
              <w:t>«Открытый кризис в психологии 1910-1930 годов и его итоги»</w:t>
            </w:r>
          </w:p>
          <w:p w:rsidR="00EC610A" w:rsidRPr="006E1F9F" w:rsidRDefault="00EC610A" w:rsidP="00C11623">
            <w:pPr>
              <w:pStyle w:val="ac"/>
              <w:ind w:left="360" w:firstLine="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6E1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  <w:p w:rsidR="000A117C" w:rsidRPr="006E1F9F" w:rsidRDefault="000A117C" w:rsidP="00EC610A">
            <w:pPr>
              <w:pStyle w:val="ac"/>
              <w:ind w:left="7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7C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7C" w:rsidRPr="006E1F9F" w:rsidRDefault="000A117C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A117C" w:rsidRPr="006E1F9F" w:rsidRDefault="000A117C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117C" w:rsidRPr="006E1F9F" w:rsidRDefault="000A117C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11623"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  <w:p w:rsidR="000A117C" w:rsidRPr="006E1F9F" w:rsidRDefault="000A117C" w:rsidP="00C1162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17C" w:rsidRPr="006E1F9F" w:rsidRDefault="000A117C" w:rsidP="000A11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117C" w:rsidRPr="006E1F9F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117C" w:rsidRPr="006E1F9F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учеб</w:t>
      </w:r>
      <w:r w:rsidR="00C11623" w:rsidRPr="006E1F9F">
        <w:rPr>
          <w:rFonts w:ascii="Times New Roman" w:hAnsi="Times New Roman"/>
          <w:i/>
          <w:color w:val="000000"/>
          <w:sz w:val="28"/>
          <w:szCs w:val="28"/>
        </w:rPr>
        <w:t>ник, методические рекомендации</w:t>
      </w:r>
    </w:p>
    <w:p w:rsidR="000A117C" w:rsidRPr="006E1F9F" w:rsidRDefault="000A117C" w:rsidP="000A11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E11B3C" w:rsidRPr="006E1F9F" w:rsidRDefault="00E11B3C" w:rsidP="00E11B3C">
      <w:pPr>
        <w:pStyle w:val="2"/>
        <w:jc w:val="center"/>
        <w:rPr>
          <w:sz w:val="28"/>
          <w:szCs w:val="28"/>
        </w:rPr>
      </w:pPr>
    </w:p>
    <w:p w:rsidR="00B621C0" w:rsidRPr="006E1F9F" w:rsidRDefault="00DF29B5" w:rsidP="00B621C0">
      <w:pPr>
        <w:pStyle w:val="2"/>
        <w:jc w:val="center"/>
        <w:rPr>
          <w:b/>
          <w:i w:val="0"/>
        </w:rPr>
      </w:pPr>
      <w:r w:rsidRPr="006E1F9F">
        <w:rPr>
          <w:b/>
          <w:i w:val="0"/>
          <w:sz w:val="28"/>
          <w:szCs w:val="28"/>
        </w:rPr>
        <w:t xml:space="preserve">Тема </w:t>
      </w:r>
      <w:r w:rsidR="006A4727" w:rsidRPr="006E1F9F">
        <w:rPr>
          <w:b/>
          <w:i w:val="0"/>
          <w:sz w:val="28"/>
          <w:szCs w:val="28"/>
        </w:rPr>
        <w:t>9</w:t>
      </w:r>
      <w:r w:rsidRPr="006E1F9F">
        <w:rPr>
          <w:b/>
          <w:i w:val="0"/>
          <w:sz w:val="28"/>
          <w:szCs w:val="28"/>
        </w:rPr>
        <w:t xml:space="preserve">: </w:t>
      </w:r>
      <w:r w:rsidR="00B621C0" w:rsidRPr="006E1F9F">
        <w:rPr>
          <w:b/>
          <w:i w:val="0"/>
          <w:color w:val="000000"/>
          <w:sz w:val="28"/>
          <w:szCs w:val="28"/>
        </w:rPr>
        <w:t>Тренинг как образовательная технология</w:t>
      </w:r>
      <w:r w:rsidR="00B621C0" w:rsidRPr="006E1F9F">
        <w:rPr>
          <w:b/>
          <w:i w:val="0"/>
        </w:rPr>
        <w:t xml:space="preserve"> </w:t>
      </w:r>
    </w:p>
    <w:p w:rsidR="00653D5E" w:rsidRPr="006E1F9F" w:rsidRDefault="00653D5E" w:rsidP="00B621C0">
      <w:pPr>
        <w:pStyle w:val="2"/>
        <w:ind w:firstLine="709"/>
        <w:rPr>
          <w:b/>
          <w:i w:val="0"/>
          <w:sz w:val="28"/>
          <w:szCs w:val="28"/>
        </w:rPr>
      </w:pPr>
    </w:p>
    <w:p w:rsidR="00DF29B5" w:rsidRPr="006E1F9F" w:rsidRDefault="00DF29B5" w:rsidP="007B7798">
      <w:pPr>
        <w:pStyle w:val="2"/>
        <w:ind w:firstLine="709"/>
        <w:rPr>
          <w:i w:val="0"/>
          <w:sz w:val="28"/>
          <w:szCs w:val="28"/>
        </w:rPr>
      </w:pPr>
      <w:r w:rsidRPr="006E1F9F">
        <w:rPr>
          <w:b/>
          <w:i w:val="0"/>
          <w:sz w:val="28"/>
          <w:szCs w:val="28"/>
        </w:rPr>
        <w:t>Вид учебного занятия</w:t>
      </w:r>
      <w:r w:rsidRPr="006E1F9F">
        <w:rPr>
          <w:i w:val="0"/>
          <w:sz w:val="28"/>
          <w:szCs w:val="28"/>
        </w:rPr>
        <w:t xml:space="preserve">: семинар </w:t>
      </w:r>
      <w:r w:rsidR="00C11623" w:rsidRPr="006E1F9F">
        <w:rPr>
          <w:i w:val="0"/>
          <w:sz w:val="28"/>
          <w:szCs w:val="28"/>
        </w:rPr>
        <w:t xml:space="preserve">тематический, </w:t>
      </w:r>
      <w:r w:rsidRPr="006E1F9F">
        <w:rPr>
          <w:i w:val="0"/>
          <w:sz w:val="28"/>
          <w:szCs w:val="28"/>
        </w:rPr>
        <w:t>системный.</w:t>
      </w:r>
    </w:p>
    <w:p w:rsidR="00DF29B5" w:rsidRPr="006E1F9F" w:rsidRDefault="00DF29B5" w:rsidP="007B7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Pr="006E1F9F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6E1F9F">
        <w:rPr>
          <w:rFonts w:ascii="Times New Roman" w:hAnsi="Times New Roman"/>
          <w:b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="00C503AF" w:rsidRPr="006E1F9F">
        <w:rPr>
          <w:rFonts w:ascii="Times New Roman" w:hAnsi="Times New Roman"/>
          <w:sz w:val="28"/>
          <w:szCs w:val="28"/>
        </w:rPr>
        <w:t xml:space="preserve">о разнообразии образовательных технологий; </w:t>
      </w:r>
      <w:r w:rsidR="00C503AF" w:rsidRPr="006E1F9F">
        <w:rPr>
          <w:rFonts w:ascii="Times New Roman" w:hAnsi="Times New Roman"/>
          <w:sz w:val="28"/>
          <w:szCs w:val="28"/>
        </w:rPr>
        <w:t xml:space="preserve">сформировать понятие «тренинг», представление о возможностях тренинга как образовательной технологии, основных принципах организации </w:t>
      </w:r>
      <w:r w:rsidR="007B7798" w:rsidRPr="006E1F9F">
        <w:rPr>
          <w:rFonts w:ascii="Times New Roman" w:hAnsi="Times New Roman"/>
          <w:sz w:val="28"/>
          <w:szCs w:val="28"/>
        </w:rPr>
        <w:t>тренинга; р</w:t>
      </w:r>
      <w:r w:rsidR="00C503AF" w:rsidRPr="006E1F9F">
        <w:rPr>
          <w:rFonts w:ascii="Times New Roman" w:hAnsi="Times New Roman"/>
          <w:sz w:val="28"/>
          <w:szCs w:val="28"/>
        </w:rPr>
        <w:t>азвивать умения анализировать, синтезировать факты и теоретические положения в соответст</w:t>
      </w:r>
      <w:r w:rsidR="007B7798" w:rsidRPr="006E1F9F">
        <w:rPr>
          <w:rFonts w:ascii="Times New Roman" w:hAnsi="Times New Roman"/>
          <w:sz w:val="28"/>
          <w:szCs w:val="28"/>
        </w:rPr>
        <w:t>вии с образовательными задачами; р</w:t>
      </w:r>
      <w:r w:rsidR="00C503AF" w:rsidRPr="006E1F9F">
        <w:rPr>
          <w:rFonts w:ascii="Times New Roman" w:hAnsi="Times New Roman"/>
          <w:sz w:val="28"/>
          <w:szCs w:val="28"/>
        </w:rPr>
        <w:t>азв</w:t>
      </w:r>
      <w:r w:rsidR="007B7798" w:rsidRPr="006E1F9F">
        <w:rPr>
          <w:rFonts w:ascii="Times New Roman" w:hAnsi="Times New Roman"/>
          <w:sz w:val="28"/>
          <w:szCs w:val="28"/>
        </w:rPr>
        <w:t xml:space="preserve">итие умения планировать тренинг; </w:t>
      </w:r>
      <w:r w:rsidR="00C503AF" w:rsidRPr="006E1F9F">
        <w:rPr>
          <w:rFonts w:ascii="Times New Roman" w:hAnsi="Times New Roman"/>
          <w:sz w:val="28"/>
          <w:szCs w:val="28"/>
        </w:rPr>
        <w:t>воспитывать толерантность к разнообразию субъективных суждений</w:t>
      </w:r>
      <w:r w:rsidR="00C11623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6E1F9F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6E1F9F">
        <w:rPr>
          <w:rFonts w:ascii="Times New Roman" w:hAnsi="Times New Roman"/>
          <w:sz w:val="28"/>
          <w:szCs w:val="28"/>
        </w:rPr>
        <w:t>.</w:t>
      </w:r>
    </w:p>
    <w:p w:rsidR="00DF29B5" w:rsidRPr="006E1F9F" w:rsidRDefault="00DF29B5" w:rsidP="00DF29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9B5" w:rsidRPr="006E1F9F" w:rsidRDefault="00DF29B5" w:rsidP="00DF29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29B5" w:rsidRPr="006E1F9F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F29B5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F29B5" w:rsidRPr="006E1F9F" w:rsidRDefault="00DF29B5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F29B5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B5" w:rsidRPr="006E1F9F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F29B5" w:rsidRPr="006E1F9F" w:rsidRDefault="00DF29B5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F29B5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C11623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F29B5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1A03F4" w:rsidRPr="006E1F9F" w:rsidRDefault="001A03F4" w:rsidP="00791DDA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75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Формы интерактивного обучения: игровые (дидактические, творческие, деловые игры и т.п.) и </w:t>
            </w:r>
            <w:proofErr w:type="spellStart"/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03F4" w:rsidRPr="006E1F9F" w:rsidRDefault="001A03F4" w:rsidP="00791DD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75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Основы  интерактивных технологий: </w:t>
            </w:r>
            <w:proofErr w:type="spellStart"/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6E1F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подход к обучению (приобретение личностного опыта какой-либо деятельности), диалог (позволяет организовать необходимую обратную связь).</w:t>
            </w:r>
          </w:p>
          <w:p w:rsidR="001A03F4" w:rsidRPr="006E1F9F" w:rsidRDefault="001A03F4" w:rsidP="00791DDA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05"/>
              <w:ind w:left="675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тренинга. Специфические черты и основные парадигмы тренинга. </w:t>
            </w:r>
          </w:p>
          <w:p w:rsidR="001A03F4" w:rsidRPr="006E1F9F" w:rsidRDefault="001A03F4" w:rsidP="00791DDA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05"/>
              <w:ind w:left="675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Психологические особенности </w:t>
            </w:r>
            <w:proofErr w:type="spellStart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 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(цели, групповые нормы, ролевые позиции)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A03F4" w:rsidRPr="006E1F9F" w:rsidRDefault="001A03F4" w:rsidP="00791DDA">
            <w:pPr>
              <w:pStyle w:val="ac"/>
              <w:numPr>
                <w:ilvl w:val="0"/>
                <w:numId w:val="23"/>
              </w:numPr>
              <w:shd w:val="clear" w:color="auto" w:fill="FFFFFF"/>
              <w:spacing w:after="105"/>
              <w:ind w:left="675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</w:t>
            </w:r>
            <w:proofErr w:type="spellStart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методы. </w:t>
            </w:r>
          </w:p>
          <w:p w:rsidR="00DF29B5" w:rsidRPr="006E1F9F" w:rsidRDefault="00DF29B5" w:rsidP="001A03F4">
            <w:pPr>
              <w:spacing w:before="100" w:beforeAutospacing="1" w:after="0" w:afterAutospacing="1" w:line="240" w:lineRule="auto"/>
              <w:ind w:left="67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DF29B5" w:rsidRPr="006E1F9F" w:rsidRDefault="00C11623" w:rsidP="00C11623">
            <w:pPr>
              <w:pStyle w:val="ac"/>
              <w:ind w:left="677" w:hanging="2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DF29B5"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Заполнить</w:t>
            </w:r>
            <w:r w:rsidR="00DF29B5" w:rsidRPr="006E1F9F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</w:t>
            </w:r>
            <w:r w:rsidRPr="006E1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Зарождение отечественной психологии</w:t>
            </w:r>
            <w:r w:rsidR="00DF29B5" w:rsidRPr="006E1F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1623" w:rsidRPr="006E1F9F" w:rsidRDefault="00C11623" w:rsidP="00C11623">
            <w:pPr>
              <w:pStyle w:val="ac"/>
              <w:ind w:left="360" w:hanging="286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6E1F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Выполните проблемные задания</w:t>
            </w:r>
          </w:p>
          <w:p w:rsidR="00DF29B5" w:rsidRPr="006E1F9F" w:rsidRDefault="00DF29B5" w:rsidP="00C11623">
            <w:pPr>
              <w:pStyle w:val="ac"/>
              <w:ind w:left="67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B5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B5" w:rsidRPr="006E1F9F" w:rsidRDefault="00DF29B5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F29B5" w:rsidRPr="006E1F9F" w:rsidRDefault="00DF29B5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29B5" w:rsidRPr="006E1F9F" w:rsidRDefault="00DF29B5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40B83"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F29B5" w:rsidRPr="006E1F9F" w:rsidRDefault="00DF29B5" w:rsidP="00DF29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9B5" w:rsidRPr="006E1F9F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F29B5" w:rsidRPr="006E1F9F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учеб</w:t>
      </w:r>
      <w:r w:rsidR="00340B83" w:rsidRPr="006E1F9F">
        <w:rPr>
          <w:rFonts w:ascii="Times New Roman" w:hAnsi="Times New Roman"/>
          <w:i/>
          <w:color w:val="000000"/>
          <w:sz w:val="28"/>
          <w:szCs w:val="28"/>
        </w:rPr>
        <w:t>ник, методические рекомендации</w:t>
      </w:r>
    </w:p>
    <w:p w:rsidR="00DF29B5" w:rsidRPr="006E1F9F" w:rsidRDefault="00DF29B5" w:rsidP="00DF29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DF29B5" w:rsidRPr="006E1F9F" w:rsidRDefault="00DF29B5" w:rsidP="00DF29B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0D72" w:rsidRPr="006E1F9F" w:rsidRDefault="003D0D72" w:rsidP="003D0D72">
      <w:pPr>
        <w:pStyle w:val="2"/>
        <w:jc w:val="center"/>
        <w:rPr>
          <w:b/>
          <w:bCs/>
          <w:i w:val="0"/>
          <w:color w:val="000000"/>
          <w:sz w:val="30"/>
          <w:szCs w:val="30"/>
        </w:rPr>
      </w:pPr>
      <w:r w:rsidRPr="006E1F9F">
        <w:rPr>
          <w:b/>
          <w:i w:val="0"/>
          <w:sz w:val="28"/>
          <w:szCs w:val="28"/>
        </w:rPr>
        <w:t xml:space="preserve">Тема </w:t>
      </w:r>
      <w:r w:rsidR="006A4727" w:rsidRPr="006E1F9F">
        <w:rPr>
          <w:b/>
          <w:i w:val="0"/>
          <w:sz w:val="28"/>
          <w:szCs w:val="28"/>
        </w:rPr>
        <w:t>10</w:t>
      </w:r>
      <w:r w:rsidRPr="006E1F9F">
        <w:rPr>
          <w:b/>
          <w:i w:val="0"/>
          <w:sz w:val="28"/>
          <w:szCs w:val="28"/>
        </w:rPr>
        <w:t xml:space="preserve">: </w:t>
      </w:r>
      <w:r w:rsidR="000E67C3" w:rsidRPr="006E1F9F">
        <w:rPr>
          <w:b/>
          <w:i w:val="0"/>
          <w:sz w:val="28"/>
          <w:szCs w:val="28"/>
        </w:rPr>
        <w:t xml:space="preserve">Нетрадиционные образовательные технологии: </w:t>
      </w:r>
      <w:proofErr w:type="spellStart"/>
      <w:r w:rsidR="000E67C3" w:rsidRPr="006E1F9F">
        <w:rPr>
          <w:b/>
          <w:i w:val="0"/>
          <w:sz w:val="28"/>
          <w:szCs w:val="28"/>
        </w:rPr>
        <w:t>квесты</w:t>
      </w:r>
      <w:proofErr w:type="spellEnd"/>
      <w:r w:rsidR="000E67C3" w:rsidRPr="006E1F9F">
        <w:rPr>
          <w:b/>
          <w:i w:val="0"/>
          <w:sz w:val="28"/>
          <w:szCs w:val="28"/>
        </w:rPr>
        <w:t xml:space="preserve">, </w:t>
      </w:r>
      <w:proofErr w:type="spellStart"/>
      <w:r w:rsidR="000E67C3" w:rsidRPr="006E1F9F">
        <w:rPr>
          <w:b/>
          <w:i w:val="0"/>
          <w:sz w:val="28"/>
          <w:szCs w:val="28"/>
        </w:rPr>
        <w:t>дигитальные</w:t>
      </w:r>
      <w:proofErr w:type="spellEnd"/>
      <w:r w:rsidR="000E67C3" w:rsidRPr="006E1F9F">
        <w:rPr>
          <w:b/>
          <w:i w:val="0"/>
          <w:sz w:val="28"/>
          <w:szCs w:val="28"/>
        </w:rPr>
        <w:t xml:space="preserve"> истории, компьютерные техники</w:t>
      </w:r>
    </w:p>
    <w:p w:rsidR="003D0D72" w:rsidRPr="006E1F9F" w:rsidRDefault="003D0D72" w:rsidP="003D0D72">
      <w:pPr>
        <w:pStyle w:val="1"/>
        <w:spacing w:line="240" w:lineRule="auto"/>
        <w:ind w:firstLine="709"/>
        <w:contextualSpacing/>
        <w:rPr>
          <w:rFonts w:ascii="Times New Roman" w:hAnsi="Times New Roman"/>
          <w:color w:val="auto"/>
        </w:rPr>
      </w:pPr>
      <w:r w:rsidRPr="006E1F9F">
        <w:rPr>
          <w:rFonts w:ascii="Times New Roman" w:hAnsi="Times New Roman"/>
          <w:color w:val="auto"/>
        </w:rPr>
        <w:t>Вид учебного занятия</w:t>
      </w:r>
      <w:r w:rsidRPr="006E1F9F">
        <w:rPr>
          <w:rFonts w:ascii="Times New Roman" w:hAnsi="Times New Roman"/>
          <w:b w:val="0"/>
          <w:color w:val="auto"/>
        </w:rPr>
        <w:t>: семинар системный.</w:t>
      </w:r>
    </w:p>
    <w:p w:rsidR="00065D73" w:rsidRPr="006E1F9F" w:rsidRDefault="003D0D72" w:rsidP="00065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Pr="006E1F9F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6E1F9F">
        <w:rPr>
          <w:rFonts w:ascii="Times New Roman" w:hAnsi="Times New Roman"/>
          <w:b/>
          <w:sz w:val="28"/>
          <w:szCs w:val="28"/>
        </w:rPr>
        <w:t xml:space="preserve"> </w:t>
      </w:r>
      <w:r w:rsidRPr="006E1F9F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6E1F9F">
        <w:rPr>
          <w:rFonts w:ascii="Times New Roman" w:hAnsi="Times New Roman"/>
          <w:sz w:val="28"/>
          <w:szCs w:val="28"/>
        </w:rPr>
        <w:t>о</w:t>
      </w:r>
      <w:r w:rsidR="0000138D" w:rsidRPr="006E1F9F">
        <w:rPr>
          <w:rFonts w:ascii="Times New Roman" w:hAnsi="Times New Roman"/>
          <w:sz w:val="28"/>
          <w:szCs w:val="28"/>
        </w:rPr>
        <w:t xml:space="preserve">б инновационном характере образовательных технологий; сформировать знания о </w:t>
      </w:r>
      <w:r w:rsidR="0000138D" w:rsidRPr="006E1F9F">
        <w:rPr>
          <w:rFonts w:ascii="Times New Roman" w:hAnsi="Times New Roman"/>
          <w:b/>
          <w:sz w:val="28"/>
          <w:szCs w:val="28"/>
        </w:rPr>
        <w:t>нетрадиционных</w:t>
      </w:r>
      <w:r w:rsidR="0000138D" w:rsidRPr="006E1F9F">
        <w:rPr>
          <w:rFonts w:ascii="Times New Roman" w:hAnsi="Times New Roman"/>
          <w:b/>
          <w:sz w:val="28"/>
          <w:szCs w:val="28"/>
        </w:rPr>
        <w:t xml:space="preserve"> </w:t>
      </w:r>
      <w:r w:rsidR="0000138D" w:rsidRPr="006E1F9F">
        <w:rPr>
          <w:rFonts w:ascii="Times New Roman" w:hAnsi="Times New Roman"/>
          <w:b/>
          <w:sz w:val="28"/>
          <w:szCs w:val="28"/>
        </w:rPr>
        <w:lastRenderedPageBreak/>
        <w:t>образовательны</w:t>
      </w:r>
      <w:r w:rsidR="0000138D" w:rsidRPr="006E1F9F">
        <w:rPr>
          <w:rFonts w:ascii="Times New Roman" w:hAnsi="Times New Roman"/>
          <w:b/>
          <w:sz w:val="28"/>
          <w:szCs w:val="28"/>
        </w:rPr>
        <w:t>х</w:t>
      </w:r>
      <w:r w:rsidR="0000138D" w:rsidRPr="006E1F9F">
        <w:rPr>
          <w:rFonts w:ascii="Times New Roman" w:hAnsi="Times New Roman"/>
          <w:b/>
          <w:sz w:val="28"/>
          <w:szCs w:val="28"/>
        </w:rPr>
        <w:t xml:space="preserve"> технологи</w:t>
      </w:r>
      <w:r w:rsidR="0000138D" w:rsidRPr="006E1F9F">
        <w:rPr>
          <w:rFonts w:ascii="Times New Roman" w:hAnsi="Times New Roman"/>
          <w:b/>
          <w:sz w:val="28"/>
          <w:szCs w:val="28"/>
        </w:rPr>
        <w:t>ях</w:t>
      </w:r>
      <w:r w:rsidR="0000138D" w:rsidRPr="006E1F9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00138D" w:rsidRPr="006E1F9F">
        <w:rPr>
          <w:rFonts w:ascii="Times New Roman" w:hAnsi="Times New Roman"/>
          <w:b/>
          <w:sz w:val="28"/>
          <w:szCs w:val="28"/>
        </w:rPr>
        <w:t>квест</w:t>
      </w:r>
      <w:r w:rsidR="0000138D" w:rsidRPr="006E1F9F">
        <w:rPr>
          <w:rFonts w:ascii="Times New Roman" w:hAnsi="Times New Roman"/>
          <w:b/>
          <w:sz w:val="28"/>
          <w:szCs w:val="28"/>
        </w:rPr>
        <w:t>ах</w:t>
      </w:r>
      <w:proofErr w:type="spellEnd"/>
      <w:r w:rsidR="0000138D" w:rsidRPr="006E1F9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0138D" w:rsidRPr="006E1F9F">
        <w:rPr>
          <w:rFonts w:ascii="Times New Roman" w:hAnsi="Times New Roman"/>
          <w:b/>
          <w:sz w:val="28"/>
          <w:szCs w:val="28"/>
        </w:rPr>
        <w:t>дигитальны</w:t>
      </w:r>
      <w:r w:rsidR="0000138D" w:rsidRPr="006E1F9F"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00138D" w:rsidRPr="006E1F9F">
        <w:rPr>
          <w:rFonts w:ascii="Times New Roman" w:hAnsi="Times New Roman"/>
          <w:b/>
          <w:sz w:val="28"/>
          <w:szCs w:val="28"/>
        </w:rPr>
        <w:t xml:space="preserve"> истори</w:t>
      </w:r>
      <w:r w:rsidR="0000138D" w:rsidRPr="006E1F9F">
        <w:rPr>
          <w:rFonts w:ascii="Times New Roman" w:hAnsi="Times New Roman"/>
          <w:b/>
          <w:sz w:val="28"/>
          <w:szCs w:val="28"/>
        </w:rPr>
        <w:t>й</w:t>
      </w:r>
      <w:r w:rsidR="0000138D" w:rsidRPr="006E1F9F">
        <w:rPr>
          <w:rFonts w:ascii="Times New Roman" w:hAnsi="Times New Roman"/>
          <w:b/>
          <w:sz w:val="28"/>
          <w:szCs w:val="28"/>
        </w:rPr>
        <w:t>, компьютерны</w:t>
      </w:r>
      <w:r w:rsidR="0000138D" w:rsidRPr="006E1F9F">
        <w:rPr>
          <w:rFonts w:ascii="Times New Roman" w:hAnsi="Times New Roman"/>
          <w:b/>
          <w:sz w:val="28"/>
          <w:szCs w:val="28"/>
        </w:rPr>
        <w:t>х</w:t>
      </w:r>
      <w:r w:rsidR="0000138D" w:rsidRPr="006E1F9F">
        <w:rPr>
          <w:rFonts w:ascii="Times New Roman" w:hAnsi="Times New Roman"/>
          <w:b/>
          <w:sz w:val="28"/>
          <w:szCs w:val="28"/>
        </w:rPr>
        <w:t xml:space="preserve"> техник</w:t>
      </w:r>
      <w:r w:rsidR="00065D73" w:rsidRPr="006E1F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065D73" w:rsidRPr="006E1F9F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="00065D73" w:rsidRPr="006E1F9F">
        <w:rPr>
          <w:rFonts w:ascii="Times New Roman" w:hAnsi="Times New Roman"/>
          <w:sz w:val="28"/>
          <w:szCs w:val="28"/>
        </w:rPr>
        <w:t>.</w:t>
      </w:r>
    </w:p>
    <w:p w:rsidR="003D0D72" w:rsidRPr="006E1F9F" w:rsidRDefault="003D0D72" w:rsidP="003D0D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D72" w:rsidRPr="006E1F9F" w:rsidRDefault="003D0D72" w:rsidP="003D0D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D0D72" w:rsidRPr="006E1F9F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D0D72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D0D72" w:rsidRPr="006E1F9F" w:rsidRDefault="003D0D72" w:rsidP="007A7F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D0D72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2" w:rsidRPr="006E1F9F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D0D72" w:rsidRPr="006E1F9F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D0D72" w:rsidRPr="006E1F9F" w:rsidRDefault="003D0D72" w:rsidP="007A7F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D0D72" w:rsidRPr="006E1F9F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D0D72" w:rsidRPr="006E1F9F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3D0D72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065D73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 (Вопросы фронтального опроса представлены в ФОС)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0D72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2" w:rsidRPr="006E1F9F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3D0D72" w:rsidRPr="006E1F9F" w:rsidRDefault="003D0D72" w:rsidP="003D0D7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3D0D72" w:rsidRPr="006E1F9F" w:rsidRDefault="003D0D72" w:rsidP="003D0D72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6E1F9F" w:rsidRPr="006E1F9F" w:rsidRDefault="006E1F9F" w:rsidP="00791DDA">
            <w:pPr>
              <w:pStyle w:val="a3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sz w:val="28"/>
                <w:szCs w:val="28"/>
              </w:rPr>
              <w:t>Компьютерные образовательные технологии</w:t>
            </w:r>
          </w:p>
          <w:p w:rsidR="006E1F9F" w:rsidRPr="006E1F9F" w:rsidRDefault="006E1F9F" w:rsidP="00791DDA">
            <w:pPr>
              <w:pStyle w:val="a3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F9F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как образовательная технология.</w:t>
            </w:r>
          </w:p>
          <w:p w:rsidR="006E1F9F" w:rsidRPr="006E1F9F" w:rsidRDefault="006E1F9F" w:rsidP="00791DDA">
            <w:pPr>
              <w:pStyle w:val="a3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1F9F">
              <w:rPr>
                <w:rFonts w:ascii="Times New Roman" w:hAnsi="Times New Roman"/>
                <w:sz w:val="28"/>
                <w:szCs w:val="28"/>
              </w:rPr>
              <w:t>Дигитальные</w:t>
            </w:r>
            <w:proofErr w:type="spellEnd"/>
            <w:r w:rsidRPr="006E1F9F">
              <w:rPr>
                <w:rFonts w:ascii="Times New Roman" w:hAnsi="Times New Roman"/>
                <w:sz w:val="28"/>
                <w:szCs w:val="28"/>
              </w:rPr>
              <w:t xml:space="preserve"> истории: образовательный потенциал.</w:t>
            </w:r>
          </w:p>
          <w:p w:rsidR="003D0D72" w:rsidRPr="006E1F9F" w:rsidRDefault="003D0D72" w:rsidP="005502CB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2. 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3D0D72" w:rsidRPr="006E1F9F" w:rsidRDefault="003D0D72" w:rsidP="00550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Pr="006E1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3D0D72" w:rsidRPr="006E1F9F" w:rsidRDefault="003D0D72" w:rsidP="005502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6E1F9F" w:rsidRPr="006E1F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Составить ментальную карту, </w:t>
            </w:r>
            <w:r w:rsidR="006E1F9F" w:rsidRPr="006E1F9F">
              <w:rPr>
                <w:rFonts w:ascii="Times New Roman" w:hAnsi="Times New Roman"/>
                <w:sz w:val="28"/>
                <w:szCs w:val="28"/>
              </w:rPr>
              <w:t>изображающую концептуальное поле дисциплины «Современные образовательные технологии»</w:t>
            </w: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D0D72" w:rsidRPr="006E1F9F" w:rsidRDefault="003D0D72" w:rsidP="006E1F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6E1F9F" w:rsidRPr="006E1F9F">
              <w:rPr>
                <w:rFonts w:ascii="Times New Roman" w:hAnsi="Times New Roman"/>
                <w:sz w:val="28"/>
                <w:szCs w:val="28"/>
              </w:rPr>
              <w:t xml:space="preserve">Разработать  </w:t>
            </w:r>
            <w:proofErr w:type="spellStart"/>
            <w:r w:rsidR="006E1F9F" w:rsidRPr="006E1F9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6E1F9F" w:rsidRPr="006E1F9F">
              <w:rPr>
                <w:rFonts w:ascii="Times New Roman" w:hAnsi="Times New Roman"/>
                <w:sz w:val="28"/>
                <w:szCs w:val="28"/>
              </w:rPr>
              <w:t xml:space="preserve"> по любой психологической тематике</w:t>
            </w:r>
            <w:r w:rsidR="006E1F9F"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0D72" w:rsidRPr="006E1F9F" w:rsidTr="007A7F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2" w:rsidRPr="006E1F9F" w:rsidRDefault="003D0D72" w:rsidP="007A7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D0D72" w:rsidRPr="006E1F9F" w:rsidRDefault="003D0D7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D0D72" w:rsidRPr="006E1F9F" w:rsidRDefault="003D0D72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E674A"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="00AE674A" w:rsidRPr="006E1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0D72" w:rsidRPr="006E1F9F" w:rsidRDefault="003D0D72" w:rsidP="003D0D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D72" w:rsidRPr="006E1F9F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0D72" w:rsidRPr="006E1F9F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E1F9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</w:p>
    <w:p w:rsidR="003D0D72" w:rsidRPr="006E1F9F" w:rsidRDefault="003D0D72" w:rsidP="003D0D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6E1F9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E1F9F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D32820" w:rsidRPr="006E1F9F" w:rsidRDefault="00D32820" w:rsidP="00D328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E1F9F" w:rsidRPr="006E1F9F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Рубежный контроль </w:t>
      </w:r>
    </w:p>
    <w:p w:rsidR="002B7F69" w:rsidRPr="006E1F9F" w:rsidRDefault="002B7F69" w:rsidP="002B7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по </w:t>
      </w:r>
      <w:r w:rsidR="001E785C" w:rsidRPr="006E1F9F">
        <w:rPr>
          <w:rFonts w:ascii="Times New Roman" w:hAnsi="Times New Roman"/>
          <w:b/>
          <w:sz w:val="28"/>
          <w:szCs w:val="28"/>
        </w:rPr>
        <w:t xml:space="preserve">дисциплине </w:t>
      </w:r>
      <w:r w:rsidRPr="006E1F9F">
        <w:rPr>
          <w:rFonts w:ascii="Times New Roman" w:hAnsi="Times New Roman"/>
          <w:b/>
          <w:sz w:val="28"/>
          <w:szCs w:val="28"/>
        </w:rPr>
        <w:t>«</w:t>
      </w:r>
      <w:r w:rsidR="006E1F9F" w:rsidRPr="006E1F9F">
        <w:rPr>
          <w:rFonts w:ascii="Times New Roman" w:hAnsi="Times New Roman"/>
          <w:b/>
          <w:sz w:val="28"/>
          <w:szCs w:val="28"/>
        </w:rPr>
        <w:t>Современные образовательные технологии</w:t>
      </w:r>
      <w:r w:rsidR="001E785C" w:rsidRPr="006E1F9F">
        <w:rPr>
          <w:rFonts w:ascii="Times New Roman" w:hAnsi="Times New Roman"/>
          <w:b/>
          <w:sz w:val="28"/>
          <w:szCs w:val="28"/>
        </w:rPr>
        <w:t>»</w:t>
      </w:r>
    </w:p>
    <w:p w:rsidR="002B7F69" w:rsidRPr="006E1F9F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7F69" w:rsidRPr="006E1F9F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6E1F9F">
        <w:rPr>
          <w:rFonts w:ascii="Times New Roman" w:hAnsi="Times New Roman"/>
          <w:sz w:val="28"/>
          <w:szCs w:val="28"/>
        </w:rPr>
        <w:t>семинар тестовый контроль.</w:t>
      </w:r>
    </w:p>
    <w:p w:rsidR="006E1F9F" w:rsidRPr="006E1F9F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F9F">
        <w:rPr>
          <w:rFonts w:ascii="Times New Roman" w:hAnsi="Times New Roman"/>
          <w:b/>
          <w:sz w:val="28"/>
          <w:szCs w:val="28"/>
        </w:rPr>
        <w:t xml:space="preserve">Цель: </w:t>
      </w:r>
      <w:r w:rsidRPr="006E1F9F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6E1F9F">
        <w:rPr>
          <w:rFonts w:ascii="Times New Roman" w:hAnsi="Times New Roman"/>
          <w:sz w:val="28"/>
          <w:szCs w:val="28"/>
        </w:rPr>
        <w:t xml:space="preserve">по учебному материалу </w:t>
      </w:r>
      <w:r w:rsidR="001E785C" w:rsidRPr="006E1F9F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6E1F9F" w:rsidRPr="006E1F9F">
        <w:rPr>
          <w:rFonts w:ascii="Times New Roman" w:hAnsi="Times New Roman"/>
          <w:b/>
          <w:sz w:val="28"/>
          <w:szCs w:val="28"/>
        </w:rPr>
        <w:t xml:space="preserve">«Современные образовательные </w:t>
      </w:r>
      <w:proofErr w:type="spellStart"/>
      <w:r w:rsidR="006E1F9F" w:rsidRPr="006E1F9F">
        <w:rPr>
          <w:rFonts w:ascii="Times New Roman" w:hAnsi="Times New Roman"/>
          <w:b/>
          <w:sz w:val="28"/>
          <w:szCs w:val="28"/>
        </w:rPr>
        <w:t>технологии»</w:t>
      </w:r>
      <w:proofErr w:type="spellEnd"/>
    </w:p>
    <w:p w:rsidR="002B7F69" w:rsidRPr="006E1F9F" w:rsidRDefault="002B7F69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6E1F9F" w:rsidRPr="006E1F9F" w:rsidRDefault="006E1F9F" w:rsidP="006E1F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F69" w:rsidRPr="006E1F9F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B7F69" w:rsidRPr="006E1F9F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B7F69" w:rsidRPr="006E1F9F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69" w:rsidRPr="006E1F9F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B7F69" w:rsidRPr="006E1F9F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B7F69" w:rsidRPr="006E1F9F" w:rsidRDefault="002B7F69" w:rsidP="002F01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B7F69" w:rsidRPr="006E1F9F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2B7F69" w:rsidRPr="006E1F9F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2B7F69" w:rsidRPr="006E1F9F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B7F69" w:rsidRPr="006E1F9F" w:rsidRDefault="002B7F69" w:rsidP="002F01D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1F9F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2B7F69" w:rsidRPr="006E1F9F" w:rsidRDefault="002B7F69" w:rsidP="002F01DE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2B7F69" w:rsidRPr="006E1F9F" w:rsidRDefault="002B7F69" w:rsidP="002F01DE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B7F69" w:rsidRPr="006E1F9F" w:rsidTr="002F01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69" w:rsidRPr="006E1F9F" w:rsidRDefault="002B7F69" w:rsidP="002F01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B7F69" w:rsidRPr="006E1F9F" w:rsidRDefault="002B7F69" w:rsidP="00791DDA">
            <w:pPr>
              <w:pStyle w:val="ac"/>
              <w:numPr>
                <w:ilvl w:val="0"/>
                <w:numId w:val="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1F9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2B7F69" w:rsidRPr="006E1F9F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B7F69" w:rsidRPr="006E1F9F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1F9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F9F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компьютеры.</w:t>
      </w:r>
      <w:bookmarkStart w:id="0" w:name="_GoBack"/>
      <w:bookmarkEnd w:id="0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F69" w:rsidRDefault="002B7F69" w:rsidP="002B7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7F6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DA" w:rsidRDefault="00791DDA" w:rsidP="00CF7355">
      <w:pPr>
        <w:spacing w:after="0" w:line="240" w:lineRule="auto"/>
      </w:pPr>
      <w:r>
        <w:separator/>
      </w:r>
    </w:p>
  </w:endnote>
  <w:endnote w:type="continuationSeparator" w:id="0">
    <w:p w:rsidR="00791DDA" w:rsidRDefault="00791DD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865E14" w:rsidRDefault="00865E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F9F">
          <w:rPr>
            <w:noProof/>
          </w:rPr>
          <w:t>2</w:t>
        </w:r>
        <w:r>
          <w:fldChar w:fldCharType="end"/>
        </w:r>
      </w:p>
    </w:sdtContent>
  </w:sdt>
  <w:p w:rsidR="00865E14" w:rsidRDefault="00865E14">
    <w:pPr>
      <w:pStyle w:val="aa"/>
    </w:pPr>
  </w:p>
  <w:p w:rsidR="00865E14" w:rsidRDefault="00865E14"/>
  <w:p w:rsidR="00865E14" w:rsidRDefault="00865E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DA" w:rsidRDefault="00791DDA" w:rsidP="00CF7355">
      <w:pPr>
        <w:spacing w:after="0" w:line="240" w:lineRule="auto"/>
      </w:pPr>
      <w:r>
        <w:separator/>
      </w:r>
    </w:p>
  </w:footnote>
  <w:footnote w:type="continuationSeparator" w:id="0">
    <w:p w:rsidR="00791DDA" w:rsidRDefault="00791DD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C824A190"/>
    <w:lvl w:ilvl="0" w:tplc="9BCC6140">
      <w:start w:val="1"/>
      <w:numFmt w:val="bullet"/>
      <w:lvlText w:val="в"/>
      <w:lvlJc w:val="left"/>
    </w:lvl>
    <w:lvl w:ilvl="1" w:tplc="5E7E9AE2">
      <w:numFmt w:val="decimal"/>
      <w:lvlText w:val=""/>
      <w:lvlJc w:val="left"/>
    </w:lvl>
    <w:lvl w:ilvl="2" w:tplc="4D3EA316">
      <w:numFmt w:val="decimal"/>
      <w:lvlText w:val=""/>
      <w:lvlJc w:val="left"/>
    </w:lvl>
    <w:lvl w:ilvl="3" w:tplc="1F1A9516">
      <w:numFmt w:val="decimal"/>
      <w:lvlText w:val=""/>
      <w:lvlJc w:val="left"/>
    </w:lvl>
    <w:lvl w:ilvl="4" w:tplc="EB34EB68">
      <w:numFmt w:val="decimal"/>
      <w:lvlText w:val=""/>
      <w:lvlJc w:val="left"/>
    </w:lvl>
    <w:lvl w:ilvl="5" w:tplc="843EBEC4">
      <w:numFmt w:val="decimal"/>
      <w:lvlText w:val=""/>
      <w:lvlJc w:val="left"/>
    </w:lvl>
    <w:lvl w:ilvl="6" w:tplc="FC061AB4">
      <w:numFmt w:val="decimal"/>
      <w:lvlText w:val=""/>
      <w:lvlJc w:val="left"/>
    </w:lvl>
    <w:lvl w:ilvl="7" w:tplc="CEE49042">
      <w:numFmt w:val="decimal"/>
      <w:lvlText w:val=""/>
      <w:lvlJc w:val="left"/>
    </w:lvl>
    <w:lvl w:ilvl="8" w:tplc="AADE7646">
      <w:numFmt w:val="decimal"/>
      <w:lvlText w:val=""/>
      <w:lvlJc w:val="left"/>
    </w:lvl>
  </w:abstractNum>
  <w:abstractNum w:abstractNumId="1">
    <w:nsid w:val="01BC3B35"/>
    <w:multiLevelType w:val="hybridMultilevel"/>
    <w:tmpl w:val="632033F6"/>
    <w:lvl w:ilvl="0" w:tplc="168097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410939"/>
    <w:multiLevelType w:val="hybridMultilevel"/>
    <w:tmpl w:val="83109654"/>
    <w:lvl w:ilvl="0" w:tplc="BCEC5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6CED"/>
    <w:multiLevelType w:val="multilevel"/>
    <w:tmpl w:val="0CD48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327E3"/>
    <w:multiLevelType w:val="hybridMultilevel"/>
    <w:tmpl w:val="03C62A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3CA"/>
    <w:multiLevelType w:val="multilevel"/>
    <w:tmpl w:val="5DECB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D3A248F"/>
    <w:multiLevelType w:val="hybridMultilevel"/>
    <w:tmpl w:val="753C08E6"/>
    <w:lvl w:ilvl="0" w:tplc="4452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AC012A"/>
    <w:multiLevelType w:val="hybridMultilevel"/>
    <w:tmpl w:val="BDB0B59A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E8757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E787A"/>
    <w:multiLevelType w:val="hybridMultilevel"/>
    <w:tmpl w:val="6870310C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902B76"/>
    <w:multiLevelType w:val="hybridMultilevel"/>
    <w:tmpl w:val="DAB2876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AE21A4"/>
    <w:multiLevelType w:val="multilevel"/>
    <w:tmpl w:val="71B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C78BC"/>
    <w:multiLevelType w:val="hybridMultilevel"/>
    <w:tmpl w:val="1B2A5E80"/>
    <w:lvl w:ilvl="0" w:tplc="D368D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7589"/>
    <w:multiLevelType w:val="hybridMultilevel"/>
    <w:tmpl w:val="AD7ABAFE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957816"/>
    <w:multiLevelType w:val="hybridMultilevel"/>
    <w:tmpl w:val="2376DE82"/>
    <w:lvl w:ilvl="0" w:tplc="2EB67092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B43CB"/>
    <w:multiLevelType w:val="hybridMultilevel"/>
    <w:tmpl w:val="FF7E4500"/>
    <w:lvl w:ilvl="0" w:tplc="168097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A4EC4"/>
    <w:multiLevelType w:val="multilevel"/>
    <w:tmpl w:val="894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72326"/>
    <w:multiLevelType w:val="multilevel"/>
    <w:tmpl w:val="7E76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82707"/>
    <w:multiLevelType w:val="hybridMultilevel"/>
    <w:tmpl w:val="CDC6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5"/>
  </w:num>
  <w:num w:numId="22">
    <w:abstractNumId w:val="22"/>
  </w:num>
  <w:num w:numId="23">
    <w:abstractNumId w:val="6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138D"/>
    <w:rsid w:val="00005703"/>
    <w:rsid w:val="0000640F"/>
    <w:rsid w:val="0000754D"/>
    <w:rsid w:val="00014050"/>
    <w:rsid w:val="0001422C"/>
    <w:rsid w:val="00014F8F"/>
    <w:rsid w:val="000165ED"/>
    <w:rsid w:val="00017C17"/>
    <w:rsid w:val="00025A56"/>
    <w:rsid w:val="00026101"/>
    <w:rsid w:val="00043264"/>
    <w:rsid w:val="0004362A"/>
    <w:rsid w:val="00050C83"/>
    <w:rsid w:val="000555A6"/>
    <w:rsid w:val="00065242"/>
    <w:rsid w:val="000655B3"/>
    <w:rsid w:val="00065D73"/>
    <w:rsid w:val="000850FF"/>
    <w:rsid w:val="00090611"/>
    <w:rsid w:val="000912F9"/>
    <w:rsid w:val="00091861"/>
    <w:rsid w:val="00096A8B"/>
    <w:rsid w:val="000A117C"/>
    <w:rsid w:val="000B4601"/>
    <w:rsid w:val="000B5D3B"/>
    <w:rsid w:val="000D2E3B"/>
    <w:rsid w:val="000E246A"/>
    <w:rsid w:val="000E67C3"/>
    <w:rsid w:val="000E792C"/>
    <w:rsid w:val="000F39F6"/>
    <w:rsid w:val="0010156E"/>
    <w:rsid w:val="001028A1"/>
    <w:rsid w:val="00104413"/>
    <w:rsid w:val="00104C6C"/>
    <w:rsid w:val="001118B0"/>
    <w:rsid w:val="00120B41"/>
    <w:rsid w:val="00122090"/>
    <w:rsid w:val="001318B4"/>
    <w:rsid w:val="00136B7E"/>
    <w:rsid w:val="00150B73"/>
    <w:rsid w:val="00150D46"/>
    <w:rsid w:val="001517D7"/>
    <w:rsid w:val="00154D2E"/>
    <w:rsid w:val="001566CF"/>
    <w:rsid w:val="0016226A"/>
    <w:rsid w:val="00164A61"/>
    <w:rsid w:val="00167011"/>
    <w:rsid w:val="001672E3"/>
    <w:rsid w:val="001720F1"/>
    <w:rsid w:val="0017345A"/>
    <w:rsid w:val="0017737D"/>
    <w:rsid w:val="00182CA7"/>
    <w:rsid w:val="00190B8B"/>
    <w:rsid w:val="001939C3"/>
    <w:rsid w:val="001A03F4"/>
    <w:rsid w:val="001A0E97"/>
    <w:rsid w:val="001B02B7"/>
    <w:rsid w:val="001C1A10"/>
    <w:rsid w:val="001C31AE"/>
    <w:rsid w:val="001C359D"/>
    <w:rsid w:val="001C3EDA"/>
    <w:rsid w:val="001C6581"/>
    <w:rsid w:val="001C67D4"/>
    <w:rsid w:val="001C7142"/>
    <w:rsid w:val="001C71E7"/>
    <w:rsid w:val="001D255D"/>
    <w:rsid w:val="001D3E64"/>
    <w:rsid w:val="001D4DE9"/>
    <w:rsid w:val="001E4DE5"/>
    <w:rsid w:val="001E6F0A"/>
    <w:rsid w:val="001E785C"/>
    <w:rsid w:val="002032F2"/>
    <w:rsid w:val="002218AB"/>
    <w:rsid w:val="00227E28"/>
    <w:rsid w:val="00230E1D"/>
    <w:rsid w:val="00233B04"/>
    <w:rsid w:val="00235ACC"/>
    <w:rsid w:val="0025328E"/>
    <w:rsid w:val="00256075"/>
    <w:rsid w:val="00262688"/>
    <w:rsid w:val="002648DD"/>
    <w:rsid w:val="00265006"/>
    <w:rsid w:val="00270FDC"/>
    <w:rsid w:val="002749B5"/>
    <w:rsid w:val="00274FC6"/>
    <w:rsid w:val="0028126B"/>
    <w:rsid w:val="00284616"/>
    <w:rsid w:val="002963DE"/>
    <w:rsid w:val="002970C2"/>
    <w:rsid w:val="002A426B"/>
    <w:rsid w:val="002A6917"/>
    <w:rsid w:val="002B0849"/>
    <w:rsid w:val="002B14A6"/>
    <w:rsid w:val="002B3F25"/>
    <w:rsid w:val="002B5FA7"/>
    <w:rsid w:val="002B74F7"/>
    <w:rsid w:val="002B762C"/>
    <w:rsid w:val="002B7872"/>
    <w:rsid w:val="002B7F69"/>
    <w:rsid w:val="002D13D6"/>
    <w:rsid w:val="002D3176"/>
    <w:rsid w:val="002D4794"/>
    <w:rsid w:val="002D52E7"/>
    <w:rsid w:val="002D7020"/>
    <w:rsid w:val="002E3CB5"/>
    <w:rsid w:val="002E68D9"/>
    <w:rsid w:val="002F01DE"/>
    <w:rsid w:val="002F2EE6"/>
    <w:rsid w:val="002F3262"/>
    <w:rsid w:val="0030182B"/>
    <w:rsid w:val="00305C98"/>
    <w:rsid w:val="00307DBE"/>
    <w:rsid w:val="00321A77"/>
    <w:rsid w:val="00324341"/>
    <w:rsid w:val="00326878"/>
    <w:rsid w:val="003314E4"/>
    <w:rsid w:val="00332703"/>
    <w:rsid w:val="00340B83"/>
    <w:rsid w:val="00361351"/>
    <w:rsid w:val="0036478F"/>
    <w:rsid w:val="0036487B"/>
    <w:rsid w:val="0036539F"/>
    <w:rsid w:val="00366191"/>
    <w:rsid w:val="00374672"/>
    <w:rsid w:val="003807F9"/>
    <w:rsid w:val="00380FFD"/>
    <w:rsid w:val="003840AF"/>
    <w:rsid w:val="00384DF2"/>
    <w:rsid w:val="00390541"/>
    <w:rsid w:val="003A4B58"/>
    <w:rsid w:val="003A6C36"/>
    <w:rsid w:val="003A7817"/>
    <w:rsid w:val="003B065D"/>
    <w:rsid w:val="003B0E1B"/>
    <w:rsid w:val="003B5CE3"/>
    <w:rsid w:val="003B6A9B"/>
    <w:rsid w:val="003C0FA3"/>
    <w:rsid w:val="003C1D92"/>
    <w:rsid w:val="003C287A"/>
    <w:rsid w:val="003C3D1F"/>
    <w:rsid w:val="003C448E"/>
    <w:rsid w:val="003C5B6C"/>
    <w:rsid w:val="003D0D72"/>
    <w:rsid w:val="003E08C8"/>
    <w:rsid w:val="003E09F7"/>
    <w:rsid w:val="003F3385"/>
    <w:rsid w:val="00402888"/>
    <w:rsid w:val="00403010"/>
    <w:rsid w:val="00414D6E"/>
    <w:rsid w:val="00421B97"/>
    <w:rsid w:val="00426882"/>
    <w:rsid w:val="0043024E"/>
    <w:rsid w:val="0043048B"/>
    <w:rsid w:val="00433A3B"/>
    <w:rsid w:val="00433BA2"/>
    <w:rsid w:val="00437A6C"/>
    <w:rsid w:val="00441CBB"/>
    <w:rsid w:val="00446F3B"/>
    <w:rsid w:val="004506E3"/>
    <w:rsid w:val="00451771"/>
    <w:rsid w:val="00452D7D"/>
    <w:rsid w:val="00454A56"/>
    <w:rsid w:val="00456338"/>
    <w:rsid w:val="00456639"/>
    <w:rsid w:val="0046067C"/>
    <w:rsid w:val="00464333"/>
    <w:rsid w:val="00467770"/>
    <w:rsid w:val="004711E5"/>
    <w:rsid w:val="00472871"/>
    <w:rsid w:val="00480556"/>
    <w:rsid w:val="00486091"/>
    <w:rsid w:val="00492EE4"/>
    <w:rsid w:val="00494103"/>
    <w:rsid w:val="004B6C34"/>
    <w:rsid w:val="004C19A3"/>
    <w:rsid w:val="004C59A1"/>
    <w:rsid w:val="004C7A6A"/>
    <w:rsid w:val="004D1C8B"/>
    <w:rsid w:val="004D4963"/>
    <w:rsid w:val="004E0C2E"/>
    <w:rsid w:val="004E2014"/>
    <w:rsid w:val="004E344C"/>
    <w:rsid w:val="004E3E27"/>
    <w:rsid w:val="004E75A2"/>
    <w:rsid w:val="004F0BB6"/>
    <w:rsid w:val="004F682A"/>
    <w:rsid w:val="0050249F"/>
    <w:rsid w:val="00504C4E"/>
    <w:rsid w:val="00504E28"/>
    <w:rsid w:val="00505022"/>
    <w:rsid w:val="005112F5"/>
    <w:rsid w:val="00511905"/>
    <w:rsid w:val="005314F9"/>
    <w:rsid w:val="00540F5C"/>
    <w:rsid w:val="005502CB"/>
    <w:rsid w:val="00552CC3"/>
    <w:rsid w:val="00553211"/>
    <w:rsid w:val="00564BAF"/>
    <w:rsid w:val="005677C8"/>
    <w:rsid w:val="0057135B"/>
    <w:rsid w:val="00574387"/>
    <w:rsid w:val="00582EBB"/>
    <w:rsid w:val="0058432F"/>
    <w:rsid w:val="00586A55"/>
    <w:rsid w:val="005909D5"/>
    <w:rsid w:val="005913A0"/>
    <w:rsid w:val="00591626"/>
    <w:rsid w:val="00591C76"/>
    <w:rsid w:val="005A062D"/>
    <w:rsid w:val="005A077D"/>
    <w:rsid w:val="005A27D7"/>
    <w:rsid w:val="005A560E"/>
    <w:rsid w:val="005A7567"/>
    <w:rsid w:val="005B08C7"/>
    <w:rsid w:val="005B0FB9"/>
    <w:rsid w:val="005B0FDC"/>
    <w:rsid w:val="005B3E6F"/>
    <w:rsid w:val="005B4B0D"/>
    <w:rsid w:val="005B742B"/>
    <w:rsid w:val="005C08EF"/>
    <w:rsid w:val="005C1733"/>
    <w:rsid w:val="005C4554"/>
    <w:rsid w:val="005C7228"/>
    <w:rsid w:val="005D03EC"/>
    <w:rsid w:val="005D1736"/>
    <w:rsid w:val="005D43F9"/>
    <w:rsid w:val="005D51D6"/>
    <w:rsid w:val="005E09FE"/>
    <w:rsid w:val="005E1BB1"/>
    <w:rsid w:val="005E203C"/>
    <w:rsid w:val="005E63E6"/>
    <w:rsid w:val="005F0F63"/>
    <w:rsid w:val="005F6119"/>
    <w:rsid w:val="005F7B25"/>
    <w:rsid w:val="006061D5"/>
    <w:rsid w:val="00607949"/>
    <w:rsid w:val="00616936"/>
    <w:rsid w:val="00616B40"/>
    <w:rsid w:val="00627C07"/>
    <w:rsid w:val="006307BC"/>
    <w:rsid w:val="00631C9C"/>
    <w:rsid w:val="00636E7C"/>
    <w:rsid w:val="00641339"/>
    <w:rsid w:val="006462F3"/>
    <w:rsid w:val="00650A74"/>
    <w:rsid w:val="00653D5E"/>
    <w:rsid w:val="006620B6"/>
    <w:rsid w:val="006735AA"/>
    <w:rsid w:val="00676711"/>
    <w:rsid w:val="00676F43"/>
    <w:rsid w:val="00677499"/>
    <w:rsid w:val="0068381F"/>
    <w:rsid w:val="0069437F"/>
    <w:rsid w:val="0069497C"/>
    <w:rsid w:val="00697262"/>
    <w:rsid w:val="006A2CA6"/>
    <w:rsid w:val="006A4727"/>
    <w:rsid w:val="006B70C2"/>
    <w:rsid w:val="006C346B"/>
    <w:rsid w:val="006D3DAC"/>
    <w:rsid w:val="006E1F9F"/>
    <w:rsid w:val="006E250D"/>
    <w:rsid w:val="006E33C6"/>
    <w:rsid w:val="006E67CA"/>
    <w:rsid w:val="006F35BF"/>
    <w:rsid w:val="006F5CBF"/>
    <w:rsid w:val="006F738D"/>
    <w:rsid w:val="00703298"/>
    <w:rsid w:val="00704997"/>
    <w:rsid w:val="007133FB"/>
    <w:rsid w:val="007151CB"/>
    <w:rsid w:val="0073160D"/>
    <w:rsid w:val="00734517"/>
    <w:rsid w:val="007369CA"/>
    <w:rsid w:val="0074158F"/>
    <w:rsid w:val="00741AC7"/>
    <w:rsid w:val="00744795"/>
    <w:rsid w:val="00746AD1"/>
    <w:rsid w:val="00750C11"/>
    <w:rsid w:val="00752430"/>
    <w:rsid w:val="00754563"/>
    <w:rsid w:val="0075623B"/>
    <w:rsid w:val="0076459F"/>
    <w:rsid w:val="00766A77"/>
    <w:rsid w:val="00771253"/>
    <w:rsid w:val="00772128"/>
    <w:rsid w:val="00774A23"/>
    <w:rsid w:val="00775E52"/>
    <w:rsid w:val="00781772"/>
    <w:rsid w:val="00781F64"/>
    <w:rsid w:val="007835F0"/>
    <w:rsid w:val="0078365D"/>
    <w:rsid w:val="0078428C"/>
    <w:rsid w:val="007870DE"/>
    <w:rsid w:val="00791DDA"/>
    <w:rsid w:val="00795E00"/>
    <w:rsid w:val="0079716A"/>
    <w:rsid w:val="007A355E"/>
    <w:rsid w:val="007A6960"/>
    <w:rsid w:val="007A7FD2"/>
    <w:rsid w:val="007B0857"/>
    <w:rsid w:val="007B5419"/>
    <w:rsid w:val="007B5C60"/>
    <w:rsid w:val="007B7798"/>
    <w:rsid w:val="007C49FF"/>
    <w:rsid w:val="007D117D"/>
    <w:rsid w:val="007E2134"/>
    <w:rsid w:val="007E2BE9"/>
    <w:rsid w:val="007E30D0"/>
    <w:rsid w:val="007E32B0"/>
    <w:rsid w:val="007E3C8C"/>
    <w:rsid w:val="007F0C3A"/>
    <w:rsid w:val="007F254D"/>
    <w:rsid w:val="00800043"/>
    <w:rsid w:val="00830D72"/>
    <w:rsid w:val="00831BAA"/>
    <w:rsid w:val="00836223"/>
    <w:rsid w:val="008366D0"/>
    <w:rsid w:val="008537B5"/>
    <w:rsid w:val="0085774D"/>
    <w:rsid w:val="00860936"/>
    <w:rsid w:val="00861B51"/>
    <w:rsid w:val="00865C8E"/>
    <w:rsid w:val="00865E14"/>
    <w:rsid w:val="00870907"/>
    <w:rsid w:val="008764BE"/>
    <w:rsid w:val="00884CEB"/>
    <w:rsid w:val="008853BC"/>
    <w:rsid w:val="00893E0A"/>
    <w:rsid w:val="008A3383"/>
    <w:rsid w:val="008A63D5"/>
    <w:rsid w:val="008B2CBD"/>
    <w:rsid w:val="008B3011"/>
    <w:rsid w:val="008E005C"/>
    <w:rsid w:val="008F187E"/>
    <w:rsid w:val="008F3B36"/>
    <w:rsid w:val="00900601"/>
    <w:rsid w:val="009026FF"/>
    <w:rsid w:val="009045E2"/>
    <w:rsid w:val="00905374"/>
    <w:rsid w:val="0091195A"/>
    <w:rsid w:val="009123D8"/>
    <w:rsid w:val="00914E63"/>
    <w:rsid w:val="009327D4"/>
    <w:rsid w:val="00940B37"/>
    <w:rsid w:val="0094205F"/>
    <w:rsid w:val="00947054"/>
    <w:rsid w:val="00951144"/>
    <w:rsid w:val="0095600A"/>
    <w:rsid w:val="00956438"/>
    <w:rsid w:val="00956FA5"/>
    <w:rsid w:val="00963780"/>
    <w:rsid w:val="00976D4B"/>
    <w:rsid w:val="009803DD"/>
    <w:rsid w:val="00985015"/>
    <w:rsid w:val="009A3356"/>
    <w:rsid w:val="009B3CAB"/>
    <w:rsid w:val="009B7426"/>
    <w:rsid w:val="009C2C57"/>
    <w:rsid w:val="009C67B6"/>
    <w:rsid w:val="009C7A22"/>
    <w:rsid w:val="009D0B4C"/>
    <w:rsid w:val="009D46F6"/>
    <w:rsid w:val="009D5435"/>
    <w:rsid w:val="009D6439"/>
    <w:rsid w:val="009D75D7"/>
    <w:rsid w:val="009D7660"/>
    <w:rsid w:val="009E0CE1"/>
    <w:rsid w:val="009E0F08"/>
    <w:rsid w:val="009E3FC7"/>
    <w:rsid w:val="009F0A10"/>
    <w:rsid w:val="009F23F4"/>
    <w:rsid w:val="009F7591"/>
    <w:rsid w:val="00A030F2"/>
    <w:rsid w:val="00A041C5"/>
    <w:rsid w:val="00A06637"/>
    <w:rsid w:val="00A245CE"/>
    <w:rsid w:val="00A24EB3"/>
    <w:rsid w:val="00A3049E"/>
    <w:rsid w:val="00A31B77"/>
    <w:rsid w:val="00A3222F"/>
    <w:rsid w:val="00A32A94"/>
    <w:rsid w:val="00A346AB"/>
    <w:rsid w:val="00A36482"/>
    <w:rsid w:val="00A36ED4"/>
    <w:rsid w:val="00A44F71"/>
    <w:rsid w:val="00A45F1E"/>
    <w:rsid w:val="00A45FDC"/>
    <w:rsid w:val="00A52142"/>
    <w:rsid w:val="00A56B0C"/>
    <w:rsid w:val="00A56D00"/>
    <w:rsid w:val="00A57DB5"/>
    <w:rsid w:val="00A60189"/>
    <w:rsid w:val="00A62C2A"/>
    <w:rsid w:val="00A661A9"/>
    <w:rsid w:val="00A702CD"/>
    <w:rsid w:val="00A74F28"/>
    <w:rsid w:val="00A75496"/>
    <w:rsid w:val="00A76BEA"/>
    <w:rsid w:val="00A90837"/>
    <w:rsid w:val="00AA3045"/>
    <w:rsid w:val="00AA354B"/>
    <w:rsid w:val="00AA50B0"/>
    <w:rsid w:val="00AA52E6"/>
    <w:rsid w:val="00AB2C68"/>
    <w:rsid w:val="00AB51EC"/>
    <w:rsid w:val="00AC0B00"/>
    <w:rsid w:val="00AC13E5"/>
    <w:rsid w:val="00AC723D"/>
    <w:rsid w:val="00AD0B79"/>
    <w:rsid w:val="00AD432B"/>
    <w:rsid w:val="00AD56D4"/>
    <w:rsid w:val="00AE674A"/>
    <w:rsid w:val="00AE75A9"/>
    <w:rsid w:val="00AF1E82"/>
    <w:rsid w:val="00AF7CE5"/>
    <w:rsid w:val="00B013B1"/>
    <w:rsid w:val="00B03761"/>
    <w:rsid w:val="00B04AC5"/>
    <w:rsid w:val="00B04ACC"/>
    <w:rsid w:val="00B071A0"/>
    <w:rsid w:val="00B161AD"/>
    <w:rsid w:val="00B219D7"/>
    <w:rsid w:val="00B22C4A"/>
    <w:rsid w:val="00B357B0"/>
    <w:rsid w:val="00B359C3"/>
    <w:rsid w:val="00B4116A"/>
    <w:rsid w:val="00B43BEC"/>
    <w:rsid w:val="00B452A6"/>
    <w:rsid w:val="00B4723C"/>
    <w:rsid w:val="00B47838"/>
    <w:rsid w:val="00B5009E"/>
    <w:rsid w:val="00B52DEA"/>
    <w:rsid w:val="00B60D3C"/>
    <w:rsid w:val="00B621C0"/>
    <w:rsid w:val="00B63225"/>
    <w:rsid w:val="00B64576"/>
    <w:rsid w:val="00B6764D"/>
    <w:rsid w:val="00B83551"/>
    <w:rsid w:val="00B85135"/>
    <w:rsid w:val="00B93F2F"/>
    <w:rsid w:val="00B9775E"/>
    <w:rsid w:val="00BA0827"/>
    <w:rsid w:val="00BA22DA"/>
    <w:rsid w:val="00BA5094"/>
    <w:rsid w:val="00BB192C"/>
    <w:rsid w:val="00BB1FE6"/>
    <w:rsid w:val="00BB34A2"/>
    <w:rsid w:val="00BD0F70"/>
    <w:rsid w:val="00BD1079"/>
    <w:rsid w:val="00BD148F"/>
    <w:rsid w:val="00BD1606"/>
    <w:rsid w:val="00BD5F92"/>
    <w:rsid w:val="00BD661B"/>
    <w:rsid w:val="00BF1625"/>
    <w:rsid w:val="00BF23D2"/>
    <w:rsid w:val="00BF4236"/>
    <w:rsid w:val="00BF4B6C"/>
    <w:rsid w:val="00BF68AB"/>
    <w:rsid w:val="00BF6992"/>
    <w:rsid w:val="00C05D34"/>
    <w:rsid w:val="00C05E63"/>
    <w:rsid w:val="00C11623"/>
    <w:rsid w:val="00C121C5"/>
    <w:rsid w:val="00C15659"/>
    <w:rsid w:val="00C24711"/>
    <w:rsid w:val="00C24F41"/>
    <w:rsid w:val="00C31091"/>
    <w:rsid w:val="00C33FB9"/>
    <w:rsid w:val="00C4083D"/>
    <w:rsid w:val="00C41EB8"/>
    <w:rsid w:val="00C421A4"/>
    <w:rsid w:val="00C42243"/>
    <w:rsid w:val="00C447AB"/>
    <w:rsid w:val="00C4522F"/>
    <w:rsid w:val="00C45E11"/>
    <w:rsid w:val="00C503AF"/>
    <w:rsid w:val="00C50409"/>
    <w:rsid w:val="00C52567"/>
    <w:rsid w:val="00C619B2"/>
    <w:rsid w:val="00C63DBD"/>
    <w:rsid w:val="00C64A8A"/>
    <w:rsid w:val="00C70F10"/>
    <w:rsid w:val="00C71815"/>
    <w:rsid w:val="00C72D62"/>
    <w:rsid w:val="00C74215"/>
    <w:rsid w:val="00C74883"/>
    <w:rsid w:val="00C7736A"/>
    <w:rsid w:val="00C8097A"/>
    <w:rsid w:val="00C82A19"/>
    <w:rsid w:val="00C86AA1"/>
    <w:rsid w:val="00C8722D"/>
    <w:rsid w:val="00C925BA"/>
    <w:rsid w:val="00CA426C"/>
    <w:rsid w:val="00CB3DC4"/>
    <w:rsid w:val="00CB7047"/>
    <w:rsid w:val="00CB7631"/>
    <w:rsid w:val="00CC2F58"/>
    <w:rsid w:val="00CC6AFB"/>
    <w:rsid w:val="00CD3F5D"/>
    <w:rsid w:val="00CD454D"/>
    <w:rsid w:val="00CD50BD"/>
    <w:rsid w:val="00CE00A8"/>
    <w:rsid w:val="00CE088B"/>
    <w:rsid w:val="00CE1C04"/>
    <w:rsid w:val="00CE319D"/>
    <w:rsid w:val="00CF110B"/>
    <w:rsid w:val="00CF14DB"/>
    <w:rsid w:val="00CF1CA9"/>
    <w:rsid w:val="00CF4609"/>
    <w:rsid w:val="00CF6398"/>
    <w:rsid w:val="00CF7355"/>
    <w:rsid w:val="00D00EB8"/>
    <w:rsid w:val="00D07D91"/>
    <w:rsid w:val="00D07DA2"/>
    <w:rsid w:val="00D11B27"/>
    <w:rsid w:val="00D145B6"/>
    <w:rsid w:val="00D14BFC"/>
    <w:rsid w:val="00D176B0"/>
    <w:rsid w:val="00D22DDB"/>
    <w:rsid w:val="00D2414E"/>
    <w:rsid w:val="00D327AD"/>
    <w:rsid w:val="00D32820"/>
    <w:rsid w:val="00D34A16"/>
    <w:rsid w:val="00D34F7A"/>
    <w:rsid w:val="00D37A5B"/>
    <w:rsid w:val="00D40927"/>
    <w:rsid w:val="00D43763"/>
    <w:rsid w:val="00D44086"/>
    <w:rsid w:val="00D44854"/>
    <w:rsid w:val="00D456D8"/>
    <w:rsid w:val="00D470C8"/>
    <w:rsid w:val="00D52A6E"/>
    <w:rsid w:val="00D55498"/>
    <w:rsid w:val="00D55746"/>
    <w:rsid w:val="00D72E59"/>
    <w:rsid w:val="00D77F3D"/>
    <w:rsid w:val="00D84AD7"/>
    <w:rsid w:val="00D8533C"/>
    <w:rsid w:val="00D92756"/>
    <w:rsid w:val="00DA02F7"/>
    <w:rsid w:val="00DA1FE4"/>
    <w:rsid w:val="00DA2FA8"/>
    <w:rsid w:val="00DA446D"/>
    <w:rsid w:val="00DA52DC"/>
    <w:rsid w:val="00DB509C"/>
    <w:rsid w:val="00DB54FE"/>
    <w:rsid w:val="00DB6DFA"/>
    <w:rsid w:val="00DC0882"/>
    <w:rsid w:val="00DC1673"/>
    <w:rsid w:val="00DC3983"/>
    <w:rsid w:val="00DC6043"/>
    <w:rsid w:val="00DC62DF"/>
    <w:rsid w:val="00DD2990"/>
    <w:rsid w:val="00DD29B8"/>
    <w:rsid w:val="00DD2ECC"/>
    <w:rsid w:val="00DD3BCC"/>
    <w:rsid w:val="00DE0F2E"/>
    <w:rsid w:val="00DF05A8"/>
    <w:rsid w:val="00DF29B5"/>
    <w:rsid w:val="00E04DAD"/>
    <w:rsid w:val="00E07B4A"/>
    <w:rsid w:val="00E07FCF"/>
    <w:rsid w:val="00E10C83"/>
    <w:rsid w:val="00E11784"/>
    <w:rsid w:val="00E11B3C"/>
    <w:rsid w:val="00E22B41"/>
    <w:rsid w:val="00E30FE1"/>
    <w:rsid w:val="00E31DEC"/>
    <w:rsid w:val="00E439D2"/>
    <w:rsid w:val="00E50ECE"/>
    <w:rsid w:val="00E518DE"/>
    <w:rsid w:val="00E53DCA"/>
    <w:rsid w:val="00E617AD"/>
    <w:rsid w:val="00E72595"/>
    <w:rsid w:val="00E72A2B"/>
    <w:rsid w:val="00E75697"/>
    <w:rsid w:val="00E84753"/>
    <w:rsid w:val="00E91076"/>
    <w:rsid w:val="00E95F39"/>
    <w:rsid w:val="00EA13E7"/>
    <w:rsid w:val="00EA2F55"/>
    <w:rsid w:val="00EB01AB"/>
    <w:rsid w:val="00EB28EB"/>
    <w:rsid w:val="00EB4506"/>
    <w:rsid w:val="00EC009D"/>
    <w:rsid w:val="00EC3872"/>
    <w:rsid w:val="00EC5124"/>
    <w:rsid w:val="00EC610A"/>
    <w:rsid w:val="00ED1F5C"/>
    <w:rsid w:val="00ED7C8F"/>
    <w:rsid w:val="00EE6726"/>
    <w:rsid w:val="00EE7D9D"/>
    <w:rsid w:val="00EE7DD8"/>
    <w:rsid w:val="00EF5A6E"/>
    <w:rsid w:val="00F02BB0"/>
    <w:rsid w:val="00F156F8"/>
    <w:rsid w:val="00F15E70"/>
    <w:rsid w:val="00F20A1D"/>
    <w:rsid w:val="00F20A9A"/>
    <w:rsid w:val="00F24D47"/>
    <w:rsid w:val="00F2539A"/>
    <w:rsid w:val="00F26D33"/>
    <w:rsid w:val="00F337CA"/>
    <w:rsid w:val="00F37CC8"/>
    <w:rsid w:val="00F44846"/>
    <w:rsid w:val="00F5013E"/>
    <w:rsid w:val="00F5322A"/>
    <w:rsid w:val="00F57435"/>
    <w:rsid w:val="00F606DE"/>
    <w:rsid w:val="00F61FF0"/>
    <w:rsid w:val="00F64832"/>
    <w:rsid w:val="00F66E73"/>
    <w:rsid w:val="00F80116"/>
    <w:rsid w:val="00F831DF"/>
    <w:rsid w:val="00F84E36"/>
    <w:rsid w:val="00F91684"/>
    <w:rsid w:val="00FA1219"/>
    <w:rsid w:val="00FA3F24"/>
    <w:rsid w:val="00FA48F0"/>
    <w:rsid w:val="00FA5D02"/>
    <w:rsid w:val="00FA7975"/>
    <w:rsid w:val="00FA7D05"/>
    <w:rsid w:val="00FB17AE"/>
    <w:rsid w:val="00FB1E6D"/>
    <w:rsid w:val="00FB224A"/>
    <w:rsid w:val="00FB3D70"/>
    <w:rsid w:val="00FB713B"/>
    <w:rsid w:val="00FB713E"/>
    <w:rsid w:val="00FC1226"/>
    <w:rsid w:val="00FC42CD"/>
    <w:rsid w:val="00FD0FD1"/>
    <w:rsid w:val="00FD268C"/>
    <w:rsid w:val="00FD2B6E"/>
    <w:rsid w:val="00FE2A1C"/>
    <w:rsid w:val="00FE6A56"/>
    <w:rsid w:val="00FF211E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10">
    <w:name w:val="Заголовок 1 Знак"/>
    <w:basedOn w:val="a0"/>
    <w:link w:val="1"/>
    <w:uiPriority w:val="9"/>
    <w:rsid w:val="00450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07DA2"/>
    <w:rPr>
      <w:color w:val="800080" w:themeColor="followedHyperlink"/>
      <w:u w:val="single"/>
    </w:rPr>
  </w:style>
  <w:style w:type="paragraph" w:customStyle="1" w:styleId="Default">
    <w:name w:val="Default"/>
    <w:rsid w:val="00BF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030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30F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29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34</Pages>
  <Words>10799</Words>
  <Characters>61555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Rita</cp:lastModifiedBy>
  <cp:revision>540</cp:revision>
  <cp:lastPrinted>2019-02-05T09:00:00Z</cp:lastPrinted>
  <dcterms:created xsi:type="dcterms:W3CDTF">2019-02-10T12:41:00Z</dcterms:created>
  <dcterms:modified xsi:type="dcterms:W3CDTF">2019-06-08T09:52:00Z</dcterms:modified>
</cp:coreProperties>
</file>