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3A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3AB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3A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BC469B" w:rsidRPr="008E53AB" w:rsidRDefault="00BC469B" w:rsidP="00BC46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9B" w:rsidRPr="008E53AB" w:rsidRDefault="00BC469B" w:rsidP="00BC46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9B" w:rsidRPr="008E53AB" w:rsidRDefault="00BC469B" w:rsidP="00BC46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C469B" w:rsidRPr="008E53AB" w:rsidRDefault="00BC469B" w:rsidP="00BC46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C469B" w:rsidRPr="008E53AB" w:rsidRDefault="00BC469B" w:rsidP="00BC46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C469B" w:rsidRPr="008E53AB" w:rsidRDefault="00BC469B" w:rsidP="00BC46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C469B" w:rsidRPr="008E53AB" w:rsidRDefault="00BC469B" w:rsidP="00BC46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C469B" w:rsidRPr="008E53AB" w:rsidRDefault="00BC469B" w:rsidP="00BC46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C469B" w:rsidRPr="008E53AB" w:rsidRDefault="00BC469B" w:rsidP="00BC46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E5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bookmarkEnd w:id="0"/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E5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ПРОВЕДЕНИЯ</w:t>
      </w:r>
      <w:proofErr w:type="gramEnd"/>
      <w:r w:rsidRPr="008E5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ТЕКУЩЕГО </w:t>
      </w: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39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СПЕЦПРАКТИКУМ ПО МЕТОДАМ ЭКСПЕРТНОЙ ОЦЕНКИ В КЛИНИЧЕСКОЙ ПСИХОЛОГИИ</w:t>
      </w: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53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направлению подготовки (специальности) </w:t>
      </w: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53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37.05.01 КЛИНИЧЕСКАЯ ПСИХОЛОГИЯ ПО СПЕЦИАЛИЗАЦИИ </w:t>
      </w: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53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«ПАТОПСИХОЛОГИЧЕСКАЯ ДИАГНОСТИКА И ПСИХОТЕРАПИЯ»</w:t>
      </w: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69B" w:rsidRPr="008E53AB" w:rsidRDefault="00BC469B" w:rsidP="00BC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8E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37.05.01 Клиническая психология по специализации «Патопсихологическая диагностика и психотерапия», </w:t>
      </w:r>
    </w:p>
    <w:p w:rsidR="00BC469B" w:rsidRPr="008E53AB" w:rsidRDefault="00BC469B" w:rsidP="00BC4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69B" w:rsidRPr="008E53AB" w:rsidRDefault="00BC469B" w:rsidP="00BC4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8E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8E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2 от «28» октября 2016</w:t>
      </w: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469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469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469B" w:rsidRPr="008E53AB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53A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BC469B" w:rsidRPr="00F10281" w:rsidRDefault="00BC469B" w:rsidP="00BC46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89"/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1"/>
    </w:p>
    <w:p w:rsidR="00BC469B" w:rsidRPr="00F10281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</w:t>
      </w:r>
    </w:p>
    <w:p w:rsidR="00BC469B" w:rsidRPr="00F10281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Контрольно-оценочные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</w:t>
      </w:r>
    </w:p>
    <w:p w:rsidR="00BC469B" w:rsidRPr="00F10281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BC469B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ОК-№ 5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Способность использовать основы правовых знаний в различных сферах жизнедеятельности</w:t>
      </w:r>
    </w:p>
    <w:p w:rsidR="00BC469B" w:rsidRPr="00FE58BD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ПК-№ 8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Готовность квалифицированно проводить психологическое исследование в рамках различных видов экспертизы (судебно-психологической, военной, медико-социальной, медико-педагогической экспертизы), анализировать его результаты, формулировать экспертное заключение, адекватное задачам экспертизы и запросам пользователя</w:t>
      </w:r>
      <w:r w:rsidRPr="00FE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469B" w:rsidRPr="00F10281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ПСК-№ 3.7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Способность и готовность к самостоятельному проведению психологических экспертиз и составлению заключений в соответствии с задачами экспертизы и нормативно-правовыми документами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69B" w:rsidRPr="00F10281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69B" w:rsidRPr="00F10281" w:rsidRDefault="00BC469B" w:rsidP="00BC46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0"/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2"/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BC469B" w:rsidRPr="00BC469B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текущего контроля успеваемости: </w:t>
      </w:r>
      <w:r w:rsidRPr="00BC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опрос.</w:t>
      </w:r>
      <w:r w:rsidRPr="00BC4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C469B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успеваемости.</w:t>
      </w:r>
    </w:p>
    <w:p w:rsidR="00BC469B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469B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Банк тестовых заданий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Профессиональная компетентность эксперта-психолога складывается из: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Специальных познаний;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Искусства производства судебной экспертизы;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Психодиагностического исследования;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Верно все перечисленное. 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Основой этики системы отношений к испытуемому в рамках судебной экспертизы является: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Личностный подход;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Индивидуальный подход;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Конфиденциальность;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Диагностический подход.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Личностный подход складывается из следующих этических стандартов: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Конфиденциальность;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Уважение прав личности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подэкспертного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Верно только Б;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Верно А и Б.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Личностный подход складывается из следующих этических стандартов: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Уважение чести и достоинства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подэкспертного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Уважение прав личности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подэкспертного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Верно только Б;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Верно А и Б.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Она лежит в основе объективности и беспристрастности эксперта-психолога и непосредственно связана с его личной ответственностью за экспертные вывода: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Независимость;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Конфиденциальность;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Врачебная тайна;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Профессиональная компетентность.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Какой из компонентов относится к независимости эксперта-психолога?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Независимость от судебно-следственных органов;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Независимость от других участников уголовного процесса;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Независимость от других экспертов-психологов;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Верно все перечисленное.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первом этапе психодиагностической деятельности эксперта-психолога: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Определяется задача психодиагностического исследования;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Психолог выделяет предмет исследования, т.е. уясняет, какое явление необходимо диагностировать;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Выбирают методы исследования;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Интерпретация, написание заключения.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 втором этапе психодиагностической деятельности эксперта-психолога: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Определяется задача психодиагностического исследования;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Психолог выделяет предмет исследования, т.е. уясняет, какое явление необходимо диагностировать;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Выбирают методы исследования;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Интерпретация, написание заключения.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деятельности эксперта-психолога данная процедура предстает в виде психологического анализа уголовного дела и приобщенных к нему материалов и включает в себя элементы контент-анализа и герменевтики: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Анализ продуктов деятельности;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Диалоговые методы;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Биографический метод;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Наблюдение.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Включает в себя наблюдение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подэкспертного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проведения экспертизы, а также просмотр различных видеоматериалов: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Анализ продуктов деятельности;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Диалоговые методы;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Биографический метод;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Г. Наблюдение.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Выбор конкретных методов исследования, зависит от множества факторов. Какой из факторов описан далее: индивидуально-психологические (в том числе и психопатологические) особенности каждого конкретного испытуемого определяют пригодность применения по отношению к нему той или иной методики?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Процессуальное положение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подэкспертного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Индивидуально-личностные особенности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подэкспертного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Психические аномалии и умственное развитие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подэкспертного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Половозрастные факторы.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Выбор конкретных методов исследования, зависит от множества факторов. Какой из факторов описан далее: психодиагностические методы, как правило,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валидизируются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определенных возрастных группах и с учетом половой дифференциации?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Процессуальное положение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подэкспертного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Индивидуально-личностные особенности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подэкспертного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Психические аномалии и умственное развитие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подэкспертного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Половозрастные факторы.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Основными источниками биографических данных являются: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Официальные биографические документы (характеристики, автобиографии и др.);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Практические результаты деятельности (активность в общественной работе, успешность в выполнении различных нормативов и заданий и т.п.);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Автобиографические данные (автобиография, биографическая анкета, беседа);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Верно все перечисленное.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Структурированная беседа, в ходе которой специалист собирает подробную информацию о жизненном пути человека, начиная с самого детства. важны описания основных жизненных событий и взаимоотношения человека со значимыми людьми, отражающие его характер?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Биографическое интервью;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Биографическая анкета;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Автобиография;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Личное дело.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Герменевтика – это 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 Наука, изучающая языки;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понимания; учение о понимании и интерпретации документов, которые содержат в себе смысловые связи, учение о предпосылках и способах такого понимания;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Метод исследования, характеризующийся выделением и изучением отдельных частей объектов исследования;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Добавление характеристик, придание конкретного выражения чему-либо.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Психологический анализ истории болезни состоит из: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Изучение объективного анамнеза жизни исследуемого;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Изучение субъективного анамнеза жизни — по данным клинико-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психологической беседы;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Изучение динамики психической деятельности исследуемого за время пребывания в стационаре (запись в дневниках дежурного медперсонала, дневниках истории болезни);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Верно все перечисленное.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Описание состояния психики человека, включающий его интеллектуальные, эмоциональные и физиологические возможности?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Психический статус;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Отчет;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Объективный анамнез;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Субъективный анамнез.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Совокупность сведений о больном и его заболевании, полученных путем опроса самого больного…?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Психический статус;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Отчет;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Объективный анамнез;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Субъективный анамнез.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Совокупность сведений о больном и его заболевании, полученных путем опроса знающих его лиц и используемых для установления диагноза…?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Психический статус;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Отчет;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Объективный анамнез;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Субъективный анамнез.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Один из методов психологической науки, предусматривающий получение сведений о человеке и о свойственных ему психических явлениях путем речевого общения…?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Интервью;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Беседа;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Опрос;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Эксперимент.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Беседа состоит из 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Пяти частей;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Четырех частей;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Двух частей;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Трех частей.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Основой для успешного проведения беседы и решения поставленных в ней задач является…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Умение устанавливать доверительные отношения с испытуемым;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Создание позитивной установки у больного на дальнейшую деятельность;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Оптимальный уровень мотивации;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Правильно составленные вопросы.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 Документ, в котором содержатся инструкции для всех, кто принимает участие в клиническом </w:t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исследовании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конкретными задачами каждого участника и указаниями по выполнению этих задач…?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Интервью;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Б. Опрос;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Эксперимент;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Протокол исследования.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Протокол судебно-психологической экспертизы складывается из </w:t>
      </w:r>
      <w:proofErr w:type="gram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?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объеденных между собой составляющих: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Трех;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Двух;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Четырех;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Пяти.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Опорными точками, для эксперта-психолога, необходимыми для дальнейшего экспертного исследования, служат зафиксированные в уголовном деле данные: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Об особенностях психического развития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подэкспертного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Об его актуальном психическом (эмоциональном) состоянии в криминальной ситуации;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Взаимодействии личности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подэкспертного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ситуацией;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Верно все перечисленное.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Лакуны в ходе экспертного исследования: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Заполняются;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Компенсируются;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Верно только Б;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Верно А и Б.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В соответствии с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парадигмальной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моделью движения смысла по слоям субъективного опыта, разработанной Е. Ю. Артемьевой, структура специальных знаний судебного эксперта-психолога может быть представлена в виде 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Четырех уровней;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Трех уровней;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Двух уровней;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Шести уровней.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Данный уровень, представляет собой трансформацию понятий базовых наук в "экспертные" понятия…?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Семантика-перцептивный;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Семантико-аксиологический;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Семантико-прагматический;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Семантика-гносеологический.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Что относится к целям патопсихологического исследования…?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Участие в реабилитационной работе;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Исследование недостаточно изученных психических заболеваний;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Участие в психотерапии;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Верно все перечисленное.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Что относится к целям патопсихологического исследования…?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Получение данных для диагностики;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Исследование динамики психических нарушений в связи с проводимой терапией;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 Участие в экспертной работе;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Верно все перечисленное.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 Совокупность особенностей и нарушений познавательных процессов, относительно специфичных для той или иной клинической нозологии, имеющая в своей основе определенные психологические механизмы…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Патопсихологический симптом;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Психическое расстройство;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Патопсихологический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симптомокомплекс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Патология.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Осознанное и целенаправленное предъявление несуществующих признаков психических расстройств?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Симуляция;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Аггравация;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Метасимуляция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Диссимуляция.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Осознанное преувеличение незначительно выраженных психических изменений, особенно часто проявляющееся при экспериментально-психологическом исследовании в виде демонстрации выраженного слабоумия лицами, имеющими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нерезко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выраженный интеллектуальный дефект (пограничные случаи олигофрении, больные с органическими поражениями головного мозга и др.)?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Симуляция;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Аггравация;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Метасимуляция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Диссимуляция.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Осознанное предъявление психопатологической симптоматики когда-то перенесенного психического заболевания, которым к моменту исследования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подэкспертный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не страдает…?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Симуляция;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Аггравация;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Метасимуляция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Диссимуляция.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При лечении психически больных, совершивших ООД, помимо стабилизации болезни важным является…?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Обеспечение внутреннего и внешнего контроля;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Вырабатывать мотивацию избегания контактов с правоохранительными органами;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Перестать контролировать;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Верно А и Б.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Основной целью принудительного лечения является…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Предупреждение совершения ими новых общественно опасных деяний;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Уменьшение общественной опасности больных;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Улучшение социального функционирования;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Верно А и Б.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Умение строго оценивать работу мысли, тщательно взвешивать все 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доводы за и против, намечающихся гипотез и подвергать эти гипотезы всесторонней проверке…?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Самокритичность;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Критичность;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Оценка;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Сверхкритичность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Выделяют клинико-психологические проявления нарушений критичности, диагностируемые при наблюдении, к ним относится: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Трудности усвоения инструкций; Ответы не в плане заданного вопроса;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Отрицание наличия психического расстройства; Игнорирование собственных ошибок;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Излишне раскованное поведение; Враждебность, агрессивность; Повышенная импульсивность (опережающие реакции);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Все выше перечисленное.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«Текстовка» заключения состоит из </w:t>
      </w:r>
      <w:proofErr w:type="gram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…?...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частеи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Трех;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Двух;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Четырех;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Пяти.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Общий план патопсихологического исследования включает в себя: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Подготовительный этап;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Основной этап;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Заключительный этап;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Верно все перечисленное.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Этот экспериментальный прием давно используется в психиатрической клинике для выявления сохранности навыка счета, устойчивости внимания, а также степени затрудненности интеллектуальных процессов больных…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Отсчитывание по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Крепелину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Счет по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Крепелину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Корректурная проба;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Отыскивание чисел по таблицам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Тип графика по методике «Счет по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Крепелину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gram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либо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постепенное снижение продуктивности, либо постепенное возрастание количества ошибок, наблюдается при: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Недостаточности произвольного внимания,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астеничности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Органической патологии головного мозга;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При черепно-мозговой травме, сосудистых или воспалительных заболеваниях;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Верно все перечисленное.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Чрезмерная, оторванная от реальной действительности, абстрактная интеллектуальная деятельность, доминирующая в психической жизни – это…?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Синдром метафизической интоксикации;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Брадифрения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Сужение объема мышления;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Г. Инертность или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тугоподвижностъ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Ограниченность содержательной стороны узким кругом представлений и интересов при формальной сохранности процессов мышления как таковых – это…?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Синдром метафизической интоксикации;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Брадифрения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Сужение объема мышления;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Инертность или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тугоподвижностъ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Какие показатели мы можем вычислить с помощью методики «Таблицы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Эффективность работы (ЭР);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Психическая устойчивость (ПУ);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Степень врабатываемости (ВР);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 Все ответы верны.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Направленность психики, сознания на определенный объект, имеющий для личности устойчивую или ситуативную значимость – это…?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Внимание;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Восприятие;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Целенаправленность;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Мотивация.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Методика применяется для исследования понимания и запоминания текстов, особенностей устой и письменной речи испытуемых: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Заучивание 10 слов;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Заучивание рассказов;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Методика пиктограмм;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Методика опосредствованного запоминания (по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А.Н.Леонтьеву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 </w:t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Психический процесс, включающий в себя процессы: запоминание, сохранение, последующее воспроизведение человеком его опыта, а также забывание – это…?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Память;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 Долговременная память;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Оперативная память;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Кратковременная память.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48. Для какой методики, предназначена данная инструкция: 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«Вам нужно будет запомнить ряд слов. Для того чтобы легче было запоминать слова, нужно каждый раз, когда я назову слово, выбрать какую-либо одну из карточек, такую, чтоб она помогла вспомнить заданное слово…»?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Заучивание 10 слов;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2 группы по 3 слова;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Методика опосредствованного запоминания (по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А.Н.Леонтьеву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Методика пиктограмм.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49. Для какой методики, предназначена данная инструкция: 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«Теперь мы проверим Вашу память другим способом. Вам будут названы слова и целые выражения, которые необходимо запомнить. Для того, чтобы облегчить себе запоминание на каждое слово нужно нарисовать рисунок, все равно какой, но 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так, чтобы он помог Вам вспомнить соответствующее слово. Качество рисунка не имеет никакого значения…»?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Заучивание 10 слов;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2 группы по 3 слова;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Методика опосредствованного запоминания (по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А.Н.Леонтьеву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Методика пиктограмм.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50. </w:t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какой методики, предназначена данная инструкция: «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буквенного текста имеются слова. Ваша задача - как можно быстрее считывая текст, подчеркнуть эти слова»?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Тест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Мюнстерберга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Корректурная проба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Тест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Торндайка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Тест Струпа.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 </w:t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какой методики, предназначена данная инструкция: «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будет дана карточка с трехзначными числами. 2 верхних столбца – 10 чисел – эталонов, которые надо найти в нижних столбцах. Каждое число – эталон встречается лишь один раз. Необходимо очертить кружком первое число – эталон, найти его в фоне и зачеркнуть крестиком, затем второе число и т. д. Отыскать все десять. Работать быстрее»?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Тест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Мюнстерберга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Корректурная проба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Тест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Торндайка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Тест Струпа.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Данный метод применяется для исследования процессов обобщения и абстрагирования, а также дает возможность анализа последовательности умозаключений, критичности и обдуманности действий испытуемых, особенностей памяти, объема и стойкости внимания…?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Методика исключения;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Методика классификации;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Определение и сравнение понятий;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Понимание переносного смысла пословиц и метафор.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Стимульный материал методики представляет собой набор нескольких десятков карточек, которые могут быть расклассифицированы по категориям: овощи-фрукты, животные, насекомые, рыбы, люди т.п. Характер изображений на карточках должен предусматривать возможность различных ступеней обобщения. О какой методике идет речь?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Методика исключения;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Методика классификации;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Определение и сравнение понятий;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Понимание переносного смысла пословиц и метафор.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54. Сколько вариантов методики исключения существует?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Пять;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Один;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Два;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Три.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55. Для </w:t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какой методики, предназначена данная инструкция: 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«Посмотри на эти рисунки, здесь нарисовано 4 предмета, три из них между собой сходны, и их можно назвать одним названием, а четвертый предмет к ним не подходит. Скажи, какой из них лишний и как можно назвать остальные три, если их объединить в одну группу»?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Методика исключения;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Методика классификации;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Определение и сравнение понятий;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Понимание переносного смысла пословиц и метафор.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56.  </w:t>
      </w:r>
      <w:proofErr w:type="gram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испытуемому предлагают серию суждений или вопросов, на которые он должен в устной или письменной форме дать ответ…?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Опросные методики;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Бланковые методики;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Проективный тест;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Личностная методика.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Бланковые тесты могут применятся: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При индивидуальном тестировании;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При групповом тестировании;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 индивидуальном формате на компьютере;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Верно А и Б.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Руководящие указания, подробное наставление для выполнения чего-либо – это 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Памятка;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Правила;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Инструкция;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Указания.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Приемы, при помощи которых происходит получение достоверных фактов и сведений, используемых далее для построения научных теорий и разработки практических рекомендаций – это…?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Средство;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Метод;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Методика;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Техника.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Методика формирование искусственных понятий, была разработана: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Л. С. Выготским и Л. С. Сахаровым;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Т. К. Мелешко;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А. Ф.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Говорковой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Е. А.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Рушкевич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Перед обследуемым в беспорядке размещают набор стереометрических фигур, отличающихся формой, цветом и величиной. На скрытой от него нижней стороне этих фигур имеются условные надписи («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«лаг»). Произвольно выбирается одна фигура и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дующий объясняет, что надпись на ней (например, «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совершенно ничего не означает, условна, но имеющимся в этом наборе фигурам с аналогичной надписью присущ 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общий признак</w:t>
      </w:r>
      <w:proofErr w:type="gram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.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какой методике идет речь? 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Тест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Торндайка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Корректурная проба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Формирование искусственных понятий;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Тест Струпа.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62. Данная методика применяется для исследования целенаправленности, критичности мышления и уровня обобщения. Она выявляет понимание переносного смысла, умение вычленить главную мысль во фразе конкретного содержания, а также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дифференцированность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целенаправленность суждений испытуемого?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Понимание переносного смысла пословиц и метафор;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Объяснение сюжетных картин;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Установление последовательности событий;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Исследование ассоциаций.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Один из вариантов методики «Понимание переносного смысла пословиц и метафор», «отнесение фраз к пословицам», данный вариант был предложен: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А. Н. Леонтьевым;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Б. В. Зейгарник;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Б. Г. Херсонским;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Е. А.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Рушкевич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 Кем была предложена методика «Установление последовательности событий»?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А. Н. Леонтьевым;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Б. В. Зейгарник;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Н. Бернштейном;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Е. А.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Рушкевич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65. Для </w:t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какой методики, предназначена данная инструкция: 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«Вот здесь на всех рисунках изображено одно и то же событие. Нужно разобрать, с чего все началось, что было дальше и чем дело кончилось. Вот сюда (экспериментатор указывает место) положите первую картинку, на которой нарисовано начало, сюда 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вторую, третью..., а сюда последнюю»?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Установление последовательности событий;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Методика классификации;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Определение и сравнение понятий;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Понимание переносного смысла пословиц и метафор.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 Психоаналитическая процедура изучения бессознательного, в процессе которого индивидуум свободно говорит обо всём, что приходит в голову, невзирая на то, насколько абсурдным или непристойным это может показаться – это 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Метод свободных ассоциаций;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Метод неконтролируемых ассоциаций;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Метод ответных ассоциаций;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Метод ассоциации по противоположности.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67. Для </w:t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какой методики, предназначена данная инструкция: 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буду вам 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говорить слова, а вы отвечайте мне на каждое слово любым другим, первым пришедшим в голову словом. Старайтесь отвечать быстрее, не раздумывая, одним каким угодно словом. Понятно?»?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Метод свободных ассоциаций;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Метод неконтролируемых ассоциаций;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Метод ответных ассоциаций;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Метод ассоциации по противоположности.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68. В.М.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Блейхером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Л.Ф.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Бурлачуком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предложена классификация методов исследования личности, к ним относят: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наблюдение и близкие к нему методы;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специальные экспериментальные методы;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личностные опросники и другие методы, базирующиеся на оценке и самооценке;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Верно все выше перечисленное.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Данный опросник направлен на изучение трех основных характеристик типа нервной деятельности: уровня силы процессов возбуждения, уровня силы процессов торможения, уровня подвижности нервных процессов?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hyperlink r:id="rId5" w:history="1">
        <w:r w:rsidRPr="005A394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Диагностика темперамента PTS (по </w:t>
        </w:r>
        <w:proofErr w:type="spellStart"/>
        <w:r w:rsidRPr="005A394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Стреляу</w:t>
        </w:r>
        <w:proofErr w:type="spellEnd"/>
        <w:r w:rsidRPr="005A394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hyperlink r:id="rId6" w:history="1">
        <w:r w:rsidRPr="005A394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Личностный опросник </w:t>
        </w:r>
        <w:proofErr w:type="spellStart"/>
        <w:r w:rsidRPr="005A394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Айзенка</w:t>
        </w:r>
        <w:proofErr w:type="spellEnd"/>
        <w:r w:rsidRPr="005A394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EPI</w:t>
        </w:r>
      </w:hyperlink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hyperlink r:id="rId7" w:history="1">
        <w:proofErr w:type="spellStart"/>
        <w:r w:rsidRPr="005A394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Экспрес</w:t>
        </w:r>
        <w:proofErr w:type="spellEnd"/>
        <w:r w:rsidRPr="005A394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-диагностика личностных особенностей подростка</w:t>
        </w:r>
      </w:hyperlink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hyperlink r:id="rId8" w:history="1">
        <w:r w:rsidRPr="005A394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Исследование психологической структуры темперамента</w:t>
        </w:r>
      </w:hyperlink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 Стремление к достижению целей той степени сложности, на которую человек считает себя способным – это…?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Уровень возможностей;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Самооценка;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Уровень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притязаний;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Нет верного ответа.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71. Для </w:t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какой методики, предназначена данная инструкция: 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«Перед Вами лежат карточки, на обороте которых написаны задания. Номера на карточках означают степень сложности задания; чем больше порядковый номер, тем труднее задание. Выбор задания осуществляется самостоятельно. Всего нужно сделать 5 таких выборов заданий. Отвечать на них будете устно. На решение каждой задачи отведено определенное время, которое Вам не известно. Я слежу за ним с помощью секундомера. Если не уложитесь в отведенное время, я буду считать, что задание Вами не выполнено»?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А. Методика </w:t>
      </w:r>
      <w:proofErr w:type="spell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Дембо</w:t>
      </w:r>
      <w:proofErr w:type="spell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Рубинштейн;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Style w:val="a9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Б. </w:t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begin"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instrText xml:space="preserve"> HYPERLINK "https://lektsii.org/8-3527.html" \t "_blank" </w:instrText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separate"/>
      </w:r>
      <w:r w:rsidRPr="005A3945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Pr="005A3945">
        <w:rPr>
          <w:rStyle w:val="a9"/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оценки </w:t>
      </w:r>
      <w:r w:rsidRPr="005A3945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Pr="005A3945">
        <w:rPr>
          <w:rStyle w:val="a9"/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A3945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t>притязаний</w:t>
      </w:r>
      <w:r w:rsidRPr="005A3945">
        <w:rPr>
          <w:rStyle w:val="a9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(Ф. </w:t>
      </w:r>
      <w:proofErr w:type="spellStart"/>
      <w:r w:rsidRPr="005A3945">
        <w:rPr>
          <w:rStyle w:val="a9"/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Хоппе</w:t>
      </w:r>
      <w:proofErr w:type="spellEnd"/>
      <w:r w:rsidRPr="005A3945">
        <w:rPr>
          <w:rStyle w:val="a9"/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Опросник В. </w:t>
      </w:r>
      <w:proofErr w:type="spell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Гербачевского</w:t>
      </w:r>
      <w:proofErr w:type="spell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Моторная проба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Шварцландера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 Соколова (1980) считает, что данный метод, ориентированный на изучение неосознаваемых или не вполне осознанных форм мотивации, является практически единственным собственно психологическим методом проникновения в наиболее интимную область человеческой психики…?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Специальные экспериментальные методы;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Личностные опросники и другие методы, базирующиеся на оценке и 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самооценке;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Наблюдение и близкие к нему методы;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Проективный метод.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73. Каждый ответ обследуемого, по методике «Исследование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фрустрационной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толерантности», оценивается с точки зрения двух критериев: направленности и типа реакции личности. По направленности выделяют: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Экстрапунитивные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реакции;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Интрапунитивные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реакции;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Импунитивные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Препятственно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-доминантные;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Интрапунитивные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реакции;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Импунитивные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Самозащитные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Необходимостно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-упорствующие;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Импунитивные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Интрапунитивные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реакции;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Импунитивные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реакции;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Самозащитные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74. Какая из шкал НЕ входит в миннесотский многопрофильный личностный тест?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Шкала эмоциональной лабильности,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демонстративности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истерии;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Шкала импульсивности, психопатии;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Шкала мужественности-женственности;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Нет правильного ответа.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 Личностный опросник, который предназначен для диагностики типа акцентуации личности, и является реализацией типологического подхода к ее изучению?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Опросник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Шмишека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Личностный опросник Г.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Айзенка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MMPI;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Методика Выготского-Сахарова.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76. Какие из вариантов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методик, используются для изучения индивидуальных особенностей эмоциональной сферы?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Четырехмодальностный</w:t>
      </w:r>
      <w:proofErr w:type="spell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эмоциональный опросник (Л. А. Рабинович);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 «Определение эмоциональной возбудимости» (П. В. Симонов);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 «Определение эмоциональности» (В. В. Суворова);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Верно все перечисленное.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77. Автором методики «Диагностика уровня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Е. П. Ильин;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В. В. Бойко;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В. В. Суворова;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Б. Н. Смирнов.</w:t>
      </w:r>
    </w:p>
    <w:p w:rsidR="00BC469B" w:rsidRPr="005A3945" w:rsidRDefault="00BC469B" w:rsidP="00BC469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предметным </w:t>
      </w:r>
      <w:proofErr w:type="gram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  судебно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психоогических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 относится все, кроме: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определение индивидуально-психологических особенностей обвиняемого и их влияния на его поведение во время совершения инкриминируемых ему деяний;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 определение аффекта;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определение способности несовершеннолетнего обвиняемого во время совершения инкриминируемых ему деяний в полной мере осознавать 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фактический характер общественную опасность своих действий (бездействия), либо руководить ими вследствие отставания в психическом развитии, несвязанного с психическим расстройством; 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определение физического состояния лица, окончившего жизнь самоубийством;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79. Как называется стадия исследования, на которой формулируются идеи о причинах и следствиях избранных для исследования 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явлений: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стадия наблюдения;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корреляционная стадия;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контрольная стадия;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стадия формирования гипотезы.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80. Какое из утверждений точнее всего описывает, что такое коэффициент 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интеллекта: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характеристика имеющихся познавательных способностей;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характеристика врожденных способностей;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мера приобретенных интеллектуальных навыков;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характеристика зоны ближайшего развития.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81 Оценка психологического состояния при помощи системы тестов 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называется: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психодиагностика;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диагноз;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измерение;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Кто предложил исследование памяти методом 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пиктограммы: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С.Л. Рубинштейн;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А.Р. </w:t>
      </w:r>
      <w:proofErr w:type="spell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Лурия</w:t>
      </w:r>
      <w:proofErr w:type="spell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Т.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В.Б. Зейгарник.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82. Целевые установки пробы Бурдона и матриц </w:t>
      </w:r>
      <w:proofErr w:type="spell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Равена</w:t>
      </w:r>
      <w:proofErr w:type="spell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соотносятся 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предпосылки интеллекта — интеллект;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интеллект — мышление;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ригидность — гибкость.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83. Тест фрустрации Розенцвейга относится к одной из названных 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личностные опросники;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тесты достижений;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психометрические тесты;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проективные методы;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свободное интервью.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84.Оценка коэффициента интеллекта опирается на 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сопоставление: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паспортного возраста и уровня образования;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умственного и эмоционального возраста;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интеллектуального и паспортного возраста;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максимальных и минимальных показателей;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уровень актуального развития и потенциальных возможностей.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85. Краткое, стандартизированное психологическое испытание, в результате которого делается попытка оценить тот или иной психологический процесс </w:t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или личность в целом, — 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наблюдение;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эксперимент;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тестирование;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самонаблюдение.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86. Получение субъектом данных о собственных психических процессах и состояниях в момент их протекания или вслед за ним – 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наблюдение;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эксперимент;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тестирование;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самонаблюдение.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87. Прием, используемый для повторного обследования испытуемых с помощью одной и той же методики для проверки стабильности диагностируемого признака, 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называется: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константностью;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контент-анализ;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тест-</w:t>
      </w:r>
      <w:proofErr w:type="spell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ретест</w:t>
      </w:r>
      <w:proofErr w:type="spell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88. Таблицы </w:t>
      </w:r>
      <w:proofErr w:type="spell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Шульте</w:t>
      </w:r>
      <w:proofErr w:type="spell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предназначены для исследования объема внимания, а таблицы </w:t>
      </w:r>
      <w:proofErr w:type="spell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Шульте-Горбова</w:t>
      </w:r>
      <w:proofErr w:type="spell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исследования: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устойчивости внимания;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концентрации внимания;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переключаемости внимания;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динамической асимметрии внимания.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90. В каком пункте указаны методики, лучше всего позволяющие выявить </w:t>
      </w:r>
      <w:proofErr w:type="spell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разноплановость</w:t>
      </w:r>
      <w:proofErr w:type="spell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мышления: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классификация и сложение фигур;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сложение фигур и исключение предметов;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пиктограмма и сложение фигур;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классификация и исключение предметов;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пиктограмма и классификация.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91. Методика </w:t>
      </w:r>
      <w:proofErr w:type="spell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Дембо</w:t>
      </w:r>
      <w:proofErr w:type="spell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-Рубинштейн представляет 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собой: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тест уровня самооценки;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экспериментально-психологическую методику изучения свойств личности по самооценке;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экспериментально-психологическую методику изучения самооценки.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92. Какое из приведенных утверждений НЕ отражает основных правил оценки профиля MMPI: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профиль должен оцениваться как единое целое;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при оценке профиля наиболее существенно значение Т-нормы по каждой шкале, сравнение с которой отражает степень выраженности психопатологии;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профиль характеризует особенности личности и актуальное психическое состояние;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при оценке профиля наиболее существенно отношение уровня каждой шкалы к среднему уровню профиля в целом и, особенно, по отношению к 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соседним шкалам.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93. Тест «чернильных пятен» создан Г. </w:t>
      </w:r>
      <w:proofErr w:type="spellStart"/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Роршахом</w:t>
      </w:r>
      <w:proofErr w:type="spell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1912 г.;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 1921 г.;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 1935 г.;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в 1951 г.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94. «Кубики </w:t>
      </w:r>
      <w:proofErr w:type="spell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Кооса</w:t>
      </w:r>
      <w:proofErr w:type="spell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«куб </w:t>
      </w:r>
      <w:proofErr w:type="spell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Линка</w:t>
      </w:r>
      <w:proofErr w:type="spell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являются методиками для 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исследования: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процесса решения конструктивных задач;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абстрактно-логического мышления;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дискурсивного мышления;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оперативной памяти.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95. Во взрослом и детском вариантах теста Векслера наиболее </w:t>
      </w:r>
      <w:proofErr w:type="spell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культурально</w:t>
      </w:r>
      <w:proofErr w:type="spell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-зависимы результаты по 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тесту: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недостающие детали;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арифметика;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лабиринт;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осведомленность.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96. Какой из перечисленных тестов НЕ является 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проективным: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ТАТ;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тест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Роршаха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тест тревожности Спилберга-Ханина;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тест незаконченных фраз.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97. Какой из перечисленных тестов НЕ предназначен для оценки интеллектуальных 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способностей: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ТАТ;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тест Векслера;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тест общих способностей;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тест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Стенфорд-Бине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98. Опросник Спилберга-Ханина 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позволяет: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оценить уровень депрессии;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выявить склонность к полярным колебаниям аффекта;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сопоставить истинную и ситуационную самооценку;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сопоставить ситуационную и конституциональную тревожность.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99. Какой из тестов позволяет сопоставить вербальные и невербальные 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способности: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тест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Роршаха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тест Векслера;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тест Бендер;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тест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Кеттелла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100. 16-факторный личностный опросник разработал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….</w:t>
      </w:r>
      <w:proofErr w:type="gram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proofErr w:type="spell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Кеттел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Рорших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Векслер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Бендер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101. Какой из тестов содержит 3 шкалы </w:t>
      </w:r>
      <w:proofErr w:type="spell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валидности</w:t>
      </w:r>
      <w:proofErr w:type="spellEnd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10 клинических </w:t>
      </w:r>
      <w:proofErr w:type="gramStart"/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шкал: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proofErr w:type="gram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тест Векслера для взрослых;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тест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Айзенка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MMPI;</w:t>
      </w:r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Тест </w:t>
      </w:r>
      <w:proofErr w:type="spellStart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Кеттелла</w:t>
      </w:r>
      <w:proofErr w:type="spellEnd"/>
      <w:r w:rsidRPr="005A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69B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Эталоны ответов на тестовые задания по дисциплине «</w:t>
      </w:r>
      <w:proofErr w:type="spellStart"/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Спецпрактикум</w:t>
      </w:r>
      <w:proofErr w:type="spellEnd"/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методам экспертной оценки в клинической психологии»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28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55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82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Б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29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56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Б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83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30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57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84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31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58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85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32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59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Б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86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33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Б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60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87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34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61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Б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88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Б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35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62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89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36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Б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63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90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Б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37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64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91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Б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38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65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92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Б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12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39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66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93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Б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13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40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67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94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14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41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68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95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15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Б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42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69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96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16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43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70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97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17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44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71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Б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98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18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45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72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99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Б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19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46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Б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73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100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Б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47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74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101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21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48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75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22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49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76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23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50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77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Б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24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51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78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52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Б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79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26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Г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53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Б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80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BC469B" w:rsidRPr="005A3945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Б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54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В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81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А</w:t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5A3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BC469B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9B" w:rsidRPr="00F10281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</w:t>
      </w:r>
    </w:p>
    <w:p w:rsidR="00BC469B" w:rsidRPr="00F10281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том числе, при контроле самостоятельной работы обучающихся.</w:t>
      </w:r>
    </w:p>
    <w:p w:rsidR="00BC469B" w:rsidRPr="00F10281" w:rsidRDefault="00BC469B" w:rsidP="00BC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</w:p>
    <w:tbl>
      <w:tblPr>
        <w:tblStyle w:val="10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BC469B" w:rsidRPr="00F10281" w:rsidTr="00C71C4A">
        <w:tc>
          <w:tcPr>
            <w:tcW w:w="3256" w:type="dxa"/>
          </w:tcPr>
          <w:p w:rsidR="00BC469B" w:rsidRPr="00F10281" w:rsidRDefault="00BC469B" w:rsidP="00C71C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237" w:type="dxa"/>
          </w:tcPr>
          <w:p w:rsidR="00BC469B" w:rsidRPr="00F10281" w:rsidRDefault="00BC469B" w:rsidP="00C71C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C469B" w:rsidRPr="00F10281" w:rsidTr="00C71C4A">
        <w:tc>
          <w:tcPr>
            <w:tcW w:w="3256" w:type="dxa"/>
            <w:vMerge w:val="restart"/>
            <w:vAlign w:val="center"/>
          </w:tcPr>
          <w:p w:rsidR="00BC469B" w:rsidRPr="00F10281" w:rsidRDefault="00BC469B" w:rsidP="00C71C4A">
            <w:pPr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b/>
                <w:color w:val="000000"/>
                <w:sz w:val="28"/>
                <w:szCs w:val="28"/>
              </w:rPr>
              <w:t xml:space="preserve">   Тестирование </w:t>
            </w:r>
          </w:p>
        </w:tc>
        <w:tc>
          <w:tcPr>
            <w:tcW w:w="6237" w:type="dxa"/>
          </w:tcPr>
          <w:p w:rsidR="00BC469B" w:rsidRPr="00F10281" w:rsidRDefault="00BC469B" w:rsidP="00C71C4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«5 БАЛЛОВ» выставляется при условии 91-100% правильных ответов</w:t>
            </w:r>
          </w:p>
        </w:tc>
      </w:tr>
      <w:tr w:rsidR="00BC469B" w:rsidRPr="00F10281" w:rsidTr="00C71C4A">
        <w:tc>
          <w:tcPr>
            <w:tcW w:w="3256" w:type="dxa"/>
            <w:vMerge/>
          </w:tcPr>
          <w:p w:rsidR="00BC469B" w:rsidRPr="00F10281" w:rsidRDefault="00BC469B" w:rsidP="00C71C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BC469B" w:rsidRPr="00F10281" w:rsidRDefault="00BC469B" w:rsidP="00C71C4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«4 БАЛЛА» выставляется при условии 81-90% правильных ответов</w:t>
            </w:r>
          </w:p>
        </w:tc>
      </w:tr>
      <w:tr w:rsidR="00BC469B" w:rsidRPr="00F10281" w:rsidTr="00C71C4A">
        <w:tc>
          <w:tcPr>
            <w:tcW w:w="3256" w:type="dxa"/>
            <w:vMerge/>
          </w:tcPr>
          <w:p w:rsidR="00BC469B" w:rsidRPr="00F10281" w:rsidRDefault="00BC469B" w:rsidP="00C71C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BC469B" w:rsidRPr="00F10281" w:rsidRDefault="00BC469B" w:rsidP="00C71C4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«3 БАЛЛА» выставляется при условии 71-80% правильных ответов</w:t>
            </w:r>
          </w:p>
        </w:tc>
      </w:tr>
      <w:tr w:rsidR="00BC469B" w:rsidRPr="00F10281" w:rsidTr="00C71C4A">
        <w:tc>
          <w:tcPr>
            <w:tcW w:w="3256" w:type="dxa"/>
            <w:vMerge/>
          </w:tcPr>
          <w:p w:rsidR="00BC469B" w:rsidRPr="00F10281" w:rsidRDefault="00BC469B" w:rsidP="00C71C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BC469B" w:rsidRPr="00F10281" w:rsidRDefault="00BC469B" w:rsidP="00C71C4A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«2 БАЛЛА» выставляется при условии 61-70% правильных ответов.</w:t>
            </w:r>
          </w:p>
        </w:tc>
      </w:tr>
      <w:tr w:rsidR="00BC469B" w:rsidRPr="00F10281" w:rsidTr="00C71C4A">
        <w:tc>
          <w:tcPr>
            <w:tcW w:w="3256" w:type="dxa"/>
            <w:vMerge/>
          </w:tcPr>
          <w:p w:rsidR="00BC469B" w:rsidRPr="00F10281" w:rsidRDefault="00BC469B" w:rsidP="00C71C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BC469B" w:rsidRPr="00F10281" w:rsidRDefault="00BC469B" w:rsidP="00C71C4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«1 БАЛЛ» выставляется при условии 51-60% правильных ответов.</w:t>
            </w:r>
          </w:p>
        </w:tc>
      </w:tr>
      <w:tr w:rsidR="00BC469B" w:rsidRPr="00F10281" w:rsidTr="00C71C4A">
        <w:tc>
          <w:tcPr>
            <w:tcW w:w="3256" w:type="dxa"/>
            <w:vMerge/>
          </w:tcPr>
          <w:p w:rsidR="00BC469B" w:rsidRPr="00F10281" w:rsidRDefault="00BC469B" w:rsidP="00C71C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BC469B" w:rsidRPr="00F10281" w:rsidRDefault="00BC469B" w:rsidP="00C71C4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Оценка «0 БАЛЛОВ» выставляется при условии 50% и меньше правильных ответов.</w:t>
            </w:r>
          </w:p>
        </w:tc>
      </w:tr>
    </w:tbl>
    <w:p w:rsidR="00BC469B" w:rsidRPr="00F10281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535164691"/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Оценочные материалы промежуточной аттестации обучающихся.</w:t>
      </w:r>
      <w:bookmarkEnd w:id="3"/>
    </w:p>
    <w:p w:rsidR="00BC469B" w:rsidRPr="00F10281" w:rsidRDefault="00BC469B" w:rsidP="00BC469B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BC469B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в форме зачета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</w:t>
      </w: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69B" w:rsidRPr="00F10281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проверки теоретических знаний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эксперт и экспертиза. Права и обязанности эксперта. 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выбора специалиста в качестве эксперта.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составлению акта экспертизы и заключения.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экспертиз по месту и условиям их проведения.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экспертиз по процессуальному положению </w:t>
      </w:r>
      <w:proofErr w:type="spellStart"/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подэкспертного</w:t>
      </w:r>
      <w:proofErr w:type="spellEnd"/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Судебная психиатрия. Определение. Три ее направления.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вменяемости</w:t>
      </w: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невменяемости.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критерии невменяемости или недееспособности.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критерии невменяемости или недееспособности.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судебно-психологической экспертизы. Ее задачи в уголовном и гражданском процессах.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структура юридической психологии.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Судебная психология и ее история. Требования к образованию судебного психолога.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виды судебно-психологической экспертизы.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Судебно-психологическая экспертиза аффекта.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Судебно-психологическая экспертиза индивидуальных психологических особенностей личности обвиняемого и их влияние на поведение в момент совершения инкриминируемых ему действий.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способности несовершеннолетних осознавать фактический характер и общественную опасность своих действий и руководить ими.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состояния лица, совершившего суицид.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способности свидетеля или потерпевшего правильно воспринимать обстоятельства, имеющие значение для дела, и давать о них объективные показания.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способности потерпевшей по делу об изнасиловании понимать характер и значение совершаемых с нею действий или оказать сопротивлению обвиняемому.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Судебная сексология. Понятие сексуального здоровья и сексуального статуса.  Виды сексуального статуса и его критерии.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отклонений в сексуальном поведении.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сексуальных расстройств, классификация.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сексуально-психологического исследования.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Военно-врачебная экспертиза (ВВЭ) и ее цели. Роль клинического </w:t>
      </w: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психолога в ВВЭ.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функции военно-врачебной экспертизы: медицинская, юридическая, социальная.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вопросы медико-социальной экспертизы.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течения психических заболеваний, учет нарушенных и сохранных компонентов психической деятельности.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</w:t>
      </w:r>
      <w:proofErr w:type="spellStart"/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структура и уровни.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диагностики в медико-социальной экспертизе: психологическая, социальная, профессионально-трудовая.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шкала жизнедеятельности и уровни социального функционирования больных. 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медико-психолого-педагогической экспертизы.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причины направления на медико-психолого-педагогическую экспертизу.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Дизонтогенез</w:t>
      </w:r>
      <w:proofErr w:type="spellEnd"/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психики и его типы.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патопсихологического обследования детей.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инвалидности и их критерии.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качества жизни. Соотнесение психологического статуса с </w:t>
      </w:r>
      <w:proofErr w:type="spellStart"/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профессиограммами</w:t>
      </w:r>
      <w:proofErr w:type="spellEnd"/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требованиями к различным профессиям.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Военно-врачебная и военно-психологическая экспертизы: методы исследования, специфика проведения.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закономерности психического развития несовершеннолетних (зарубежные и отечественные концепции) в контексте судебной практики.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«психологического возраста» в экспертной практике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психолого-педагогической экспертизы в дошкольных учреждениях.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экспертного психологического исследования в экспертизе, их классификация. 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медицинской документации как метод психологического исследования в экспертной практике. Специфика психологического анализа истории болезни.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Биографический метод как специальный метод патопсихологического исследования.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 психическом статусе больного, о субъективном и объективном анамнезе. </w:t>
      </w:r>
    </w:p>
    <w:p w:rsidR="00BC469B" w:rsidRPr="00F879F7" w:rsidRDefault="00BC469B" w:rsidP="00BC46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Психологический смысл сопоставления данных субъективного и объективного анамнезов. </w:t>
      </w:r>
    </w:p>
    <w:p w:rsidR="00BC469B" w:rsidRPr="00F879F7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69B" w:rsidRPr="00F10281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обучающихся на промежуточной аттестации: </w:t>
      </w:r>
    </w:p>
    <w:p w:rsidR="00BC469B" w:rsidRPr="00F10281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</w:t>
      </w:r>
      <w:proofErr w:type="gram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дисциплинарного рейтинга</w:t>
      </w:r>
      <w:proofErr w:type="gram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рассчитывается как сумма текущего стандартизированного рейтинга (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Ртс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бонусного стандартизированного рейтинга (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Рбс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зачетного рейтинга (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формуле: </w:t>
      </w:r>
    </w:p>
    <w:p w:rsidR="00BC469B" w:rsidRPr="00F10281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BC469B" w:rsidRPr="00F10281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Ртс+Рбс+Рз</w:t>
      </w:r>
      <w:proofErr w:type="spellEnd"/>
      <w:r w:rsidRPr="00F1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</w:p>
    <w:p w:rsidR="00BC469B" w:rsidRPr="00F10281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Ртс</w:t>
      </w:r>
      <w:proofErr w:type="spellEnd"/>
      <w:r w:rsidRPr="00F1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F1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стандартизированный рейтинг;</w:t>
      </w:r>
    </w:p>
    <w:p w:rsidR="00BC469B" w:rsidRPr="00F10281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Рбс</w:t>
      </w:r>
      <w:proofErr w:type="spellEnd"/>
      <w:r w:rsidRPr="00F1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F1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бонусный стандартизированный рейтинг;</w:t>
      </w:r>
    </w:p>
    <w:p w:rsidR="00BC469B" w:rsidRPr="00F10281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Рз</w:t>
      </w:r>
      <w:proofErr w:type="spellEnd"/>
      <w:r w:rsidRPr="00F1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F1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зачетный рейтинг;</w:t>
      </w:r>
    </w:p>
    <w:p w:rsidR="00BC469B" w:rsidRPr="00F10281" w:rsidRDefault="00BC469B" w:rsidP="00BC469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BC469B" w:rsidRPr="00F10281" w:rsidRDefault="00BC469B" w:rsidP="00BC4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69B" w:rsidRPr="00F10281" w:rsidRDefault="00BC469B" w:rsidP="00BC4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оценочным материалам, используемым на промежуточной аттестации.</w:t>
      </w:r>
    </w:p>
    <w:p w:rsidR="00BC469B" w:rsidRPr="00F10281" w:rsidRDefault="00BC469B" w:rsidP="00BC4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0"/>
        <w:tblW w:w="9999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2835"/>
        <w:gridCol w:w="4918"/>
        <w:gridCol w:w="1640"/>
      </w:tblGrid>
      <w:tr w:rsidR="00BC469B" w:rsidRPr="00F10281" w:rsidTr="00C71C4A">
        <w:trPr>
          <w:jc w:val="center"/>
        </w:trPr>
        <w:tc>
          <w:tcPr>
            <w:tcW w:w="606" w:type="dxa"/>
          </w:tcPr>
          <w:p w:rsidR="00BC469B" w:rsidRPr="00F10281" w:rsidRDefault="00BC469B" w:rsidP="00C71C4A">
            <w:pPr>
              <w:jc w:val="center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C469B" w:rsidRPr="00F10281" w:rsidRDefault="00BC469B" w:rsidP="00C71C4A">
            <w:pPr>
              <w:jc w:val="center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 xml:space="preserve">Проверяемая </w:t>
            </w:r>
          </w:p>
          <w:p w:rsidR="00BC469B" w:rsidRPr="00F10281" w:rsidRDefault="00BC469B" w:rsidP="00C71C4A">
            <w:pPr>
              <w:jc w:val="center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4918" w:type="dxa"/>
          </w:tcPr>
          <w:p w:rsidR="00BC469B" w:rsidRPr="00F10281" w:rsidRDefault="00BC469B" w:rsidP="00C71C4A">
            <w:pPr>
              <w:jc w:val="center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640" w:type="dxa"/>
          </w:tcPr>
          <w:p w:rsidR="00BC469B" w:rsidRPr="00F10281" w:rsidRDefault="00BC469B" w:rsidP="00C71C4A">
            <w:pPr>
              <w:jc w:val="center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Контрольно-оценочное</w:t>
            </w:r>
          </w:p>
          <w:p w:rsidR="00BC469B" w:rsidRPr="00F10281" w:rsidRDefault="00BC469B" w:rsidP="00C71C4A">
            <w:pPr>
              <w:jc w:val="center"/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средство</w:t>
            </w:r>
          </w:p>
        </w:tc>
      </w:tr>
      <w:tr w:rsidR="00BC469B" w:rsidRPr="00F10281" w:rsidTr="00C71C4A">
        <w:trPr>
          <w:jc w:val="center"/>
        </w:trPr>
        <w:tc>
          <w:tcPr>
            <w:tcW w:w="606" w:type="dxa"/>
            <w:vMerge w:val="restart"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ОК-№ 5 </w:t>
            </w:r>
            <w:r w:rsidRPr="00C9779F">
              <w:rPr>
                <w:color w:val="000000"/>
                <w:sz w:val="28"/>
                <w:szCs w:val="28"/>
              </w:rPr>
              <w:t>Способность использовать основы правовых знаний в различных сферах жизнедеятельности</w:t>
            </w:r>
          </w:p>
        </w:tc>
        <w:tc>
          <w:tcPr>
            <w:tcW w:w="4918" w:type="dxa"/>
            <w:shd w:val="clear" w:color="auto" w:fill="auto"/>
          </w:tcPr>
          <w:p w:rsidR="00BC469B" w:rsidRPr="003B7F93" w:rsidRDefault="00BC469B" w:rsidP="00C71C4A">
            <w:pPr>
              <w:shd w:val="clear" w:color="auto" w:fill="FFFFFF"/>
              <w:tabs>
                <w:tab w:val="left" w:pos="8055"/>
              </w:tabs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Знать: теоретические </w:t>
            </w:r>
            <w:r w:rsidRPr="003B7F93">
              <w:rPr>
                <w:rFonts w:eastAsia="Lucida Sans Unicode"/>
                <w:sz w:val="28"/>
                <w:szCs w:val="28"/>
              </w:rPr>
              <w:t>основы правовых знаний в различных сферах жизнедеятельности</w:t>
            </w:r>
            <w:r>
              <w:rPr>
                <w:rFonts w:eastAsia="Lucida Sans Unicode"/>
                <w:sz w:val="28"/>
                <w:szCs w:val="28"/>
              </w:rPr>
              <w:t>: в области медико-социальной экспертизы, военно-врачебной экспертизы, медико-педагогической экспертизы, экспертизы с целью снятия диагноза.</w:t>
            </w:r>
          </w:p>
        </w:tc>
        <w:tc>
          <w:tcPr>
            <w:tcW w:w="1640" w:type="dxa"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№: 1,2,3,21,22</w:t>
            </w:r>
          </w:p>
        </w:tc>
      </w:tr>
      <w:tr w:rsidR="00BC469B" w:rsidRPr="00F10281" w:rsidTr="00C71C4A">
        <w:trPr>
          <w:jc w:val="center"/>
        </w:trPr>
        <w:tc>
          <w:tcPr>
            <w:tcW w:w="606" w:type="dxa"/>
            <w:vMerge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</w:tcPr>
          <w:p w:rsidR="00BC469B" w:rsidRPr="00C9779F" w:rsidRDefault="00BC469B" w:rsidP="00C71C4A">
            <w:pPr>
              <w:shd w:val="clear" w:color="auto" w:fill="FFFFFF"/>
              <w:tabs>
                <w:tab w:val="left" w:pos="8055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9779F">
              <w:rPr>
                <w:color w:val="000000"/>
                <w:sz w:val="28"/>
                <w:szCs w:val="28"/>
              </w:rPr>
              <w:t xml:space="preserve">Уметь: </w:t>
            </w:r>
            <w:r w:rsidRPr="00C9779F">
              <w:rPr>
                <w:rFonts w:eastAsia="Lucida Sans Unicode"/>
                <w:sz w:val="28"/>
                <w:szCs w:val="28"/>
              </w:rPr>
              <w:t>использовать основы правовых знаний в различных сферах жизнедеятельности: в области медико-социальной экспертизы, военно-врачебной экспертизы, медико-педагогической экспертизы, экспертизы с целью снятия диагноза.</w:t>
            </w:r>
          </w:p>
        </w:tc>
        <w:tc>
          <w:tcPr>
            <w:tcW w:w="1640" w:type="dxa"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Практические задания №: 4,5,6</w:t>
            </w:r>
          </w:p>
        </w:tc>
      </w:tr>
      <w:tr w:rsidR="00BC469B" w:rsidRPr="00F10281" w:rsidTr="00C71C4A">
        <w:trPr>
          <w:jc w:val="center"/>
        </w:trPr>
        <w:tc>
          <w:tcPr>
            <w:tcW w:w="606" w:type="dxa"/>
            <w:vMerge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</w:tcPr>
          <w:p w:rsidR="00BC469B" w:rsidRPr="00C9779F" w:rsidRDefault="00BC469B" w:rsidP="00C71C4A">
            <w:pPr>
              <w:shd w:val="clear" w:color="auto" w:fill="FFFFFF"/>
              <w:tabs>
                <w:tab w:val="left" w:pos="8055"/>
              </w:tabs>
              <w:spacing w:before="100" w:beforeAutospacing="1" w:after="100" w:afterAutospacing="1"/>
              <w:jc w:val="both"/>
              <w:rPr>
                <w:rFonts w:eastAsia="Lucida Sans Unicode"/>
                <w:sz w:val="28"/>
                <w:szCs w:val="28"/>
              </w:rPr>
            </w:pPr>
            <w:r w:rsidRPr="00C9779F">
              <w:rPr>
                <w:color w:val="000000"/>
                <w:sz w:val="28"/>
                <w:szCs w:val="28"/>
              </w:rPr>
              <w:t xml:space="preserve">Владеть: навыками </w:t>
            </w:r>
            <w:r w:rsidRPr="00C9779F">
              <w:rPr>
                <w:rFonts w:eastAsia="Lucida Sans Unicode"/>
                <w:sz w:val="28"/>
                <w:szCs w:val="28"/>
              </w:rPr>
              <w:t>использования основных правовых знаний в различных сферах жизнедеятельности: в области медико-социальной экспертизы, военно-врачебной экспертизы, медико-педагогической экспертизы, экспертизы с целью снятия диагноза.</w:t>
            </w:r>
          </w:p>
        </w:tc>
        <w:tc>
          <w:tcPr>
            <w:tcW w:w="1640" w:type="dxa"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Практические задания №: 4,5,6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BC469B" w:rsidRPr="00F10281" w:rsidTr="00C71C4A">
        <w:trPr>
          <w:jc w:val="center"/>
        </w:trPr>
        <w:tc>
          <w:tcPr>
            <w:tcW w:w="606" w:type="dxa"/>
            <w:vMerge w:val="restart"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ПК-№ 8 </w:t>
            </w:r>
            <w:r w:rsidRPr="00C9779F">
              <w:rPr>
                <w:sz w:val="28"/>
                <w:szCs w:val="28"/>
              </w:rPr>
              <w:t>Готовность квалифицированно проводить психологическое исследование в рамках различных видов экспертизы (судебно-психологической, военной, медико-социальной, медико-</w:t>
            </w:r>
            <w:r w:rsidRPr="00C9779F">
              <w:rPr>
                <w:sz w:val="28"/>
                <w:szCs w:val="28"/>
              </w:rPr>
              <w:lastRenderedPageBreak/>
              <w:t>педагогической экспертизы), анализировать его результаты, формулировать экспертное заключение, адекватное задачам экспертизы и запросам пользователя</w:t>
            </w:r>
          </w:p>
        </w:tc>
        <w:tc>
          <w:tcPr>
            <w:tcW w:w="4918" w:type="dxa"/>
          </w:tcPr>
          <w:p w:rsidR="00BC469B" w:rsidRPr="00C9779F" w:rsidRDefault="00BC469B" w:rsidP="00C71C4A">
            <w:pPr>
              <w:shd w:val="clear" w:color="auto" w:fill="FFFFFF"/>
              <w:tabs>
                <w:tab w:val="left" w:pos="8055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9779F">
              <w:rPr>
                <w:color w:val="000000"/>
                <w:sz w:val="28"/>
                <w:szCs w:val="28"/>
              </w:rPr>
              <w:lastRenderedPageBreak/>
              <w:t xml:space="preserve">Знать: </w:t>
            </w:r>
            <w:r>
              <w:rPr>
                <w:color w:val="000000"/>
                <w:sz w:val="28"/>
                <w:szCs w:val="28"/>
              </w:rPr>
              <w:t xml:space="preserve">теоретические основы </w:t>
            </w:r>
            <w:r w:rsidRPr="00C9779F">
              <w:rPr>
                <w:color w:val="000000"/>
                <w:sz w:val="28"/>
                <w:szCs w:val="28"/>
              </w:rPr>
              <w:t>особенност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C9779F">
              <w:rPr>
                <w:color w:val="000000"/>
                <w:sz w:val="28"/>
                <w:szCs w:val="28"/>
              </w:rPr>
              <w:t xml:space="preserve"> психологическо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C9779F">
              <w:rPr>
                <w:color w:val="000000"/>
                <w:sz w:val="28"/>
                <w:szCs w:val="28"/>
              </w:rPr>
              <w:t xml:space="preserve"> исследовани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C9779F">
              <w:rPr>
                <w:color w:val="000000"/>
                <w:sz w:val="28"/>
                <w:szCs w:val="28"/>
              </w:rPr>
              <w:t xml:space="preserve"> в рамках различных видов экспертизы (судебно-психологической, военной, медико-социальной, медико-педагогической экспертизы)</w:t>
            </w:r>
          </w:p>
        </w:tc>
        <w:tc>
          <w:tcPr>
            <w:tcW w:w="1640" w:type="dxa"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Вопросы №: 6,7,8,9,10</w:t>
            </w:r>
            <w:r>
              <w:rPr>
                <w:color w:val="000000"/>
                <w:sz w:val="28"/>
                <w:szCs w:val="28"/>
              </w:rPr>
              <w:t>,23,24,25</w:t>
            </w:r>
          </w:p>
        </w:tc>
      </w:tr>
      <w:tr w:rsidR="00BC469B" w:rsidRPr="00F10281" w:rsidTr="00C71C4A">
        <w:trPr>
          <w:jc w:val="center"/>
        </w:trPr>
        <w:tc>
          <w:tcPr>
            <w:tcW w:w="606" w:type="dxa"/>
            <w:vMerge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</w:tcPr>
          <w:p w:rsidR="00BC469B" w:rsidRPr="00C9779F" w:rsidRDefault="00BC469B" w:rsidP="00C71C4A">
            <w:pPr>
              <w:shd w:val="clear" w:color="auto" w:fill="FFFFFF"/>
              <w:tabs>
                <w:tab w:val="left" w:pos="8055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9779F">
              <w:rPr>
                <w:color w:val="000000"/>
                <w:sz w:val="28"/>
                <w:szCs w:val="28"/>
              </w:rPr>
              <w:t xml:space="preserve">Уметь: </w:t>
            </w:r>
            <w:r>
              <w:rPr>
                <w:color w:val="000000"/>
                <w:sz w:val="28"/>
                <w:szCs w:val="28"/>
              </w:rPr>
              <w:t xml:space="preserve">применять теоретические знания </w:t>
            </w:r>
            <w:r w:rsidRPr="00C9779F">
              <w:rPr>
                <w:color w:val="000000"/>
                <w:sz w:val="28"/>
                <w:szCs w:val="28"/>
              </w:rPr>
              <w:t xml:space="preserve">в рамках различных видов экспертизы (судебно-психологической, </w:t>
            </w:r>
            <w:r w:rsidRPr="00C9779F">
              <w:rPr>
                <w:color w:val="000000"/>
                <w:sz w:val="28"/>
                <w:szCs w:val="28"/>
              </w:rPr>
              <w:lastRenderedPageBreak/>
              <w:t>военной, медико-социальной, меди</w:t>
            </w:r>
            <w:r>
              <w:rPr>
                <w:color w:val="000000"/>
                <w:sz w:val="28"/>
                <w:szCs w:val="28"/>
              </w:rPr>
              <w:t>ко-педагогической экспертизы)</w:t>
            </w:r>
          </w:p>
        </w:tc>
        <w:tc>
          <w:tcPr>
            <w:tcW w:w="1640" w:type="dxa"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lastRenderedPageBreak/>
              <w:t>Практические задания №: 1,2,3,4,5,6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BC469B" w:rsidRPr="00F10281" w:rsidTr="00C71C4A">
        <w:trPr>
          <w:jc w:val="center"/>
        </w:trPr>
        <w:tc>
          <w:tcPr>
            <w:tcW w:w="606" w:type="dxa"/>
            <w:vMerge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</w:tcPr>
          <w:p w:rsidR="00BC469B" w:rsidRPr="00C9779F" w:rsidRDefault="00BC469B" w:rsidP="00C71C4A">
            <w:pPr>
              <w:shd w:val="clear" w:color="auto" w:fill="FFFFFF"/>
              <w:tabs>
                <w:tab w:val="left" w:pos="8055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9779F">
              <w:rPr>
                <w:color w:val="000000"/>
                <w:sz w:val="28"/>
                <w:szCs w:val="28"/>
              </w:rPr>
              <w:t>Владеть: навыками</w:t>
            </w:r>
            <w:r>
              <w:rPr>
                <w:color w:val="000000"/>
                <w:sz w:val="28"/>
                <w:szCs w:val="28"/>
              </w:rPr>
              <w:t xml:space="preserve"> проведения</w:t>
            </w:r>
            <w:r w:rsidRPr="00C9779F">
              <w:rPr>
                <w:color w:val="000000"/>
                <w:sz w:val="28"/>
                <w:szCs w:val="28"/>
              </w:rPr>
              <w:t xml:space="preserve"> квалифицированно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C9779F">
              <w:rPr>
                <w:color w:val="000000"/>
                <w:sz w:val="28"/>
                <w:szCs w:val="28"/>
              </w:rPr>
              <w:t xml:space="preserve"> психологическо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C9779F">
              <w:rPr>
                <w:color w:val="000000"/>
                <w:sz w:val="28"/>
                <w:szCs w:val="28"/>
              </w:rPr>
              <w:t xml:space="preserve"> исследовани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C9779F">
              <w:rPr>
                <w:color w:val="000000"/>
                <w:sz w:val="28"/>
                <w:szCs w:val="28"/>
              </w:rPr>
              <w:t xml:space="preserve"> в рамках различных видов экспертизы (судебно-психологической, военной, медико-социальной, медико-педагогической экспертизы), анализ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9779F">
              <w:rPr>
                <w:color w:val="000000"/>
                <w:sz w:val="28"/>
                <w:szCs w:val="28"/>
              </w:rPr>
              <w:t xml:space="preserve"> его результаты, формулирова</w:t>
            </w:r>
            <w:r>
              <w:rPr>
                <w:color w:val="000000"/>
                <w:sz w:val="28"/>
                <w:szCs w:val="28"/>
              </w:rPr>
              <w:t>ния</w:t>
            </w:r>
            <w:r w:rsidRPr="00C9779F">
              <w:rPr>
                <w:color w:val="000000"/>
                <w:sz w:val="28"/>
                <w:szCs w:val="28"/>
              </w:rPr>
              <w:t xml:space="preserve"> экспертно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C9779F">
              <w:rPr>
                <w:color w:val="000000"/>
                <w:sz w:val="28"/>
                <w:szCs w:val="28"/>
              </w:rPr>
              <w:t xml:space="preserve"> заключени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C9779F">
              <w:rPr>
                <w:color w:val="000000"/>
                <w:sz w:val="28"/>
                <w:szCs w:val="28"/>
              </w:rPr>
              <w:t>, адекватно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C9779F">
              <w:rPr>
                <w:color w:val="000000"/>
                <w:sz w:val="28"/>
                <w:szCs w:val="28"/>
              </w:rPr>
              <w:t xml:space="preserve"> задачам экспертизы и запросам пользователя</w:t>
            </w:r>
          </w:p>
        </w:tc>
        <w:tc>
          <w:tcPr>
            <w:tcW w:w="1640" w:type="dxa"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Практические задания №: 1,2,3,4,5,6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BC469B" w:rsidRPr="00F10281" w:rsidTr="00C71C4A">
        <w:trPr>
          <w:jc w:val="center"/>
        </w:trPr>
        <w:tc>
          <w:tcPr>
            <w:tcW w:w="606" w:type="dxa"/>
            <w:vMerge w:val="restart"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</w:tcPr>
          <w:p w:rsidR="00BC469B" w:rsidRPr="00C9779F" w:rsidRDefault="00BC469B" w:rsidP="00C71C4A">
            <w:pPr>
              <w:rPr>
                <w:sz w:val="28"/>
                <w:szCs w:val="28"/>
              </w:rPr>
            </w:pPr>
            <w:r w:rsidRPr="00C9779F">
              <w:rPr>
                <w:sz w:val="28"/>
                <w:szCs w:val="28"/>
              </w:rPr>
              <w:t>ПСК-</w:t>
            </w:r>
          </w:p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  <w:r w:rsidRPr="00C9779F">
              <w:rPr>
                <w:sz w:val="28"/>
                <w:szCs w:val="28"/>
              </w:rPr>
              <w:t>№ 3.7</w:t>
            </w:r>
            <w:r w:rsidRPr="00C9779F">
              <w:rPr>
                <w:sz w:val="28"/>
                <w:szCs w:val="28"/>
              </w:rPr>
              <w:tab/>
              <w:t>Способность и готовность к самостоятельному проведению психологических экспертиз и составлению заключений в соответствии с задачами экспертизы и нормативно-правовыми документами</w:t>
            </w:r>
          </w:p>
        </w:tc>
        <w:tc>
          <w:tcPr>
            <w:tcW w:w="4918" w:type="dxa"/>
          </w:tcPr>
          <w:p w:rsidR="00BC469B" w:rsidRPr="00C9779F" w:rsidRDefault="00BC469B" w:rsidP="00C71C4A">
            <w:pPr>
              <w:shd w:val="clear" w:color="auto" w:fill="FFFFFF"/>
              <w:tabs>
                <w:tab w:val="left" w:pos="8055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9779F">
              <w:rPr>
                <w:color w:val="000000"/>
                <w:sz w:val="28"/>
                <w:szCs w:val="28"/>
              </w:rPr>
              <w:t xml:space="preserve">Знать: </w:t>
            </w:r>
            <w:r>
              <w:rPr>
                <w:color w:val="000000"/>
                <w:sz w:val="28"/>
                <w:szCs w:val="28"/>
              </w:rPr>
              <w:t xml:space="preserve">теоретические </w:t>
            </w:r>
            <w:r w:rsidRPr="00C9779F">
              <w:rPr>
                <w:color w:val="000000"/>
                <w:sz w:val="28"/>
                <w:szCs w:val="28"/>
              </w:rPr>
              <w:t>особенности проведения психологических экспертиз и особенности составления заключений в соответствии с задачами экспертизы и нормативно-правовыми документами</w:t>
            </w:r>
          </w:p>
        </w:tc>
        <w:tc>
          <w:tcPr>
            <w:tcW w:w="1640" w:type="dxa"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№: 11,12,13,14,</w:t>
            </w:r>
            <w:r w:rsidRPr="00F10281">
              <w:rPr>
                <w:color w:val="000000"/>
                <w:sz w:val="28"/>
                <w:szCs w:val="28"/>
              </w:rPr>
              <w:t xml:space="preserve"> 15,16,17,18,19</w:t>
            </w:r>
            <w:r>
              <w:rPr>
                <w:color w:val="000000"/>
                <w:sz w:val="28"/>
                <w:szCs w:val="28"/>
              </w:rPr>
              <w:t>,26,27, 28,29</w:t>
            </w:r>
          </w:p>
        </w:tc>
      </w:tr>
      <w:tr w:rsidR="00BC469B" w:rsidRPr="00F10281" w:rsidTr="00C71C4A">
        <w:trPr>
          <w:jc w:val="center"/>
        </w:trPr>
        <w:tc>
          <w:tcPr>
            <w:tcW w:w="606" w:type="dxa"/>
            <w:vMerge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</w:tcPr>
          <w:p w:rsidR="00BC469B" w:rsidRPr="00C9779F" w:rsidRDefault="00BC469B" w:rsidP="00C71C4A">
            <w:pPr>
              <w:shd w:val="clear" w:color="auto" w:fill="FFFFFF"/>
              <w:tabs>
                <w:tab w:val="left" w:pos="8055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9779F">
              <w:rPr>
                <w:color w:val="000000"/>
                <w:sz w:val="28"/>
                <w:szCs w:val="28"/>
              </w:rPr>
              <w:t xml:space="preserve">Уметь: </w:t>
            </w:r>
            <w:r>
              <w:rPr>
                <w:color w:val="000000"/>
                <w:sz w:val="28"/>
                <w:szCs w:val="28"/>
              </w:rPr>
              <w:t xml:space="preserve">применять теоретические знания при </w:t>
            </w:r>
            <w:r w:rsidRPr="00C9779F">
              <w:rPr>
                <w:color w:val="000000"/>
                <w:sz w:val="28"/>
                <w:szCs w:val="28"/>
              </w:rPr>
              <w:t>самостоятельно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C9779F">
              <w:rPr>
                <w:color w:val="000000"/>
                <w:sz w:val="28"/>
                <w:szCs w:val="28"/>
              </w:rPr>
              <w:t xml:space="preserve"> пров</w:t>
            </w:r>
            <w:r>
              <w:rPr>
                <w:color w:val="000000"/>
                <w:sz w:val="28"/>
                <w:szCs w:val="28"/>
              </w:rPr>
              <w:t>едении</w:t>
            </w:r>
            <w:r w:rsidRPr="00C9779F">
              <w:rPr>
                <w:color w:val="000000"/>
                <w:sz w:val="28"/>
                <w:szCs w:val="28"/>
              </w:rPr>
              <w:t xml:space="preserve"> психологическ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9779F">
              <w:rPr>
                <w:color w:val="000000"/>
                <w:sz w:val="28"/>
                <w:szCs w:val="28"/>
              </w:rPr>
              <w:t xml:space="preserve"> экспертизы и составл</w:t>
            </w:r>
            <w:r>
              <w:rPr>
                <w:color w:val="000000"/>
                <w:sz w:val="28"/>
                <w:szCs w:val="28"/>
              </w:rPr>
              <w:t>ении</w:t>
            </w:r>
            <w:r w:rsidRPr="00C9779F">
              <w:rPr>
                <w:color w:val="000000"/>
                <w:sz w:val="28"/>
                <w:szCs w:val="28"/>
              </w:rPr>
              <w:t xml:space="preserve"> заключения в соответствии с задачами экспертизы и нормативно-правовыми документами</w:t>
            </w:r>
          </w:p>
        </w:tc>
        <w:tc>
          <w:tcPr>
            <w:tcW w:w="1640" w:type="dxa"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Практические задания №: 1,2,3,4,5,6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BC469B" w:rsidRPr="00F10281" w:rsidTr="00C71C4A">
        <w:trPr>
          <w:jc w:val="center"/>
        </w:trPr>
        <w:tc>
          <w:tcPr>
            <w:tcW w:w="606" w:type="dxa"/>
            <w:vMerge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</w:tcPr>
          <w:p w:rsidR="00BC469B" w:rsidRPr="00C9779F" w:rsidRDefault="00BC469B" w:rsidP="00C71C4A">
            <w:r w:rsidRPr="00C9779F">
              <w:rPr>
                <w:color w:val="000000"/>
                <w:sz w:val="28"/>
                <w:szCs w:val="28"/>
              </w:rPr>
              <w:t>Владеть: навыками самостоятельного проведения психологических экспертиз и составления заключений в соответствии с задачами экспертизы и нормативно-правовыми документами</w:t>
            </w:r>
          </w:p>
        </w:tc>
        <w:tc>
          <w:tcPr>
            <w:tcW w:w="1640" w:type="dxa"/>
          </w:tcPr>
          <w:p w:rsidR="00BC469B" w:rsidRPr="00F10281" w:rsidRDefault="00BC469B" w:rsidP="00C71C4A">
            <w:pPr>
              <w:rPr>
                <w:color w:val="000000"/>
                <w:sz w:val="28"/>
                <w:szCs w:val="28"/>
              </w:rPr>
            </w:pPr>
            <w:r w:rsidRPr="00F10281">
              <w:rPr>
                <w:color w:val="000000"/>
                <w:sz w:val="28"/>
                <w:szCs w:val="28"/>
              </w:rPr>
              <w:t>Практические задания №: 1,2,3,4,5,6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</w:tbl>
    <w:p w:rsidR="00BC469B" w:rsidRPr="00290F97" w:rsidRDefault="00BC469B" w:rsidP="00BC46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Методические рекомендации </w:t>
      </w:r>
      <w:r w:rsidRPr="0029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применению </w:t>
      </w:r>
      <w:proofErr w:type="spellStart"/>
      <w:r w:rsidRPr="0029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балльно</w:t>
      </w:r>
      <w:proofErr w:type="spellEnd"/>
      <w:r w:rsidRPr="0029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-рейтинговой </w:t>
      </w:r>
    </w:p>
    <w:p w:rsidR="00BC469B" w:rsidRPr="00290F97" w:rsidRDefault="00BC469B" w:rsidP="00BC46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</w:t>
      </w:r>
      <w:r w:rsidRPr="0029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оценивания </w:t>
      </w:r>
      <w:proofErr w:type="gramStart"/>
      <w:r w:rsidRPr="0029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 достижений</w:t>
      </w:r>
      <w:proofErr w:type="gramEnd"/>
      <w:r w:rsidRPr="0029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Pr="0029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</w:t>
      </w:r>
    </w:p>
    <w:p w:rsidR="00BC469B" w:rsidRPr="00290F97" w:rsidRDefault="00BC469B" w:rsidP="00BC4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изучения дисциплины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8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СПЕЦПРАКТИКУМ ПО МЕТОДАМ ЭКСПЕРТНОЙ ОЦЕНКИ В КЛИНИЧЕСКОЙ ПСИХОЛОГИИ</w:t>
      </w:r>
    </w:p>
    <w:p w:rsidR="00BC469B" w:rsidRPr="00290F97" w:rsidRDefault="00BC469B" w:rsidP="00BC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69B" w:rsidRPr="00290F97" w:rsidRDefault="00BC469B" w:rsidP="00BC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proofErr w:type="spellStart"/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</w:t>
      </w:r>
      <w:proofErr w:type="spellEnd"/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-рейтинговой системы оценивания </w:t>
      </w:r>
      <w:proofErr w:type="gramStart"/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дисциплине в соответствии с положением «О </w:t>
      </w:r>
      <w:proofErr w:type="spellStart"/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</w:t>
      </w:r>
      <w:proofErr w:type="spellEnd"/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BC469B" w:rsidRPr="00290F97" w:rsidRDefault="00BC469B" w:rsidP="00BC469B">
      <w:pPr>
        <w:numPr>
          <w:ilvl w:val="0"/>
          <w:numId w:val="5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фактического рейтинга</w:t>
      </w:r>
      <w:proofErr w:type="gramEnd"/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обучающегося;</w:t>
      </w:r>
    </w:p>
    <w:p w:rsidR="00BC469B" w:rsidRPr="00290F97" w:rsidRDefault="00BC469B" w:rsidP="00BC469B">
      <w:pPr>
        <w:numPr>
          <w:ilvl w:val="0"/>
          <w:numId w:val="5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бонусного фактического рейтинга</w:t>
      </w:r>
      <w:proofErr w:type="gramEnd"/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</w:t>
      </w:r>
    </w:p>
    <w:p w:rsidR="00BC469B" w:rsidRPr="00290F97" w:rsidRDefault="00BC469B" w:rsidP="00BC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9B" w:rsidRPr="00290F97" w:rsidRDefault="00BC469B" w:rsidP="00BC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формирования </w:t>
      </w:r>
      <w:proofErr w:type="gramStart"/>
      <w:r w:rsidRPr="0029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фактического рейтинга</w:t>
      </w:r>
      <w:proofErr w:type="gramEnd"/>
      <w:r w:rsidRPr="0029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обучающегося.</w:t>
      </w:r>
    </w:p>
    <w:p w:rsidR="00BC469B" w:rsidRPr="00290F97" w:rsidRDefault="00BC469B" w:rsidP="00BC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Текущий фактический рейтинг (</w:t>
      </w:r>
      <w:proofErr w:type="spellStart"/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>Ртф</w:t>
      </w:r>
      <w:proofErr w:type="spellEnd"/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дисциплине (</w:t>
      </w:r>
      <w:r w:rsidRPr="0029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 5 баллов</w:t>
      </w: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BC469B" w:rsidRPr="00290F97" w:rsidRDefault="00BC469B" w:rsidP="00BC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текущего контроля успеваемости обучающихся на каждом практическом занятии по дисциплине (</w:t>
      </w:r>
      <w:proofErr w:type="spellStart"/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>Тк</w:t>
      </w:r>
      <w:proofErr w:type="spellEnd"/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BC469B" w:rsidRPr="00290F97" w:rsidRDefault="00BC469B" w:rsidP="00BC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контроля внеаудиторной самостоятельной работы студентов по дисциплине (КСР)</w:t>
      </w:r>
      <w:r w:rsidRPr="0029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69B" w:rsidRPr="00290F97" w:rsidRDefault="00BC469B" w:rsidP="00BC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практическому занятию предусмотрено от 1-й до 2-х контрольных точек. За данные контрольные точки обучающийся получает от 0 до 5 баллов включительно. </w:t>
      </w:r>
    </w:p>
    <w:p w:rsidR="00BC469B" w:rsidRPr="00290F97" w:rsidRDefault="00BC469B" w:rsidP="00BC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каждой формы контроля представлены в ФОС по дисциплине. 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точек) к количеству этих оценок.</w:t>
      </w:r>
    </w:p>
    <w:p w:rsidR="00BC469B" w:rsidRPr="00290F97" w:rsidRDefault="00BC469B" w:rsidP="00BC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 </w:t>
      </w:r>
    </w:p>
    <w:p w:rsidR="00BC469B" w:rsidRPr="00290F97" w:rsidRDefault="00BC469B" w:rsidP="00BC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9B" w:rsidRPr="00290F97" w:rsidRDefault="00BC469B" w:rsidP="00BC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Правила формирования бонусного фактического обучающегося.</w:t>
      </w:r>
    </w:p>
    <w:p w:rsidR="00BC469B" w:rsidRPr="00290F97" w:rsidRDefault="00BC469B" w:rsidP="00BC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значения).</w:t>
      </w:r>
    </w:p>
    <w:p w:rsidR="00BC469B" w:rsidRPr="00290F97" w:rsidRDefault="00BC469B" w:rsidP="00BC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BC469B" w:rsidRPr="00290F97" w:rsidRDefault="00BC469B" w:rsidP="00BC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C469B" w:rsidRPr="00290F97" w:rsidRDefault="00BC469B" w:rsidP="00BC46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 – виды деятельности, по результатам которых определяется бонусный фактический рейтинг</w:t>
      </w:r>
    </w:p>
    <w:p w:rsidR="00BC469B" w:rsidRPr="00290F97" w:rsidRDefault="00BC469B" w:rsidP="00BC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8"/>
          <w:szCs w:val="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891"/>
        <w:gridCol w:w="1118"/>
        <w:gridCol w:w="3820"/>
      </w:tblGrid>
      <w:tr w:rsidR="00BC469B" w:rsidRPr="00290F97" w:rsidTr="00BC4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9B" w:rsidRPr="00290F97" w:rsidRDefault="00BC469B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9B" w:rsidRPr="00290F97" w:rsidRDefault="00BC469B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бонусной работы*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9B" w:rsidRPr="00290F97" w:rsidRDefault="00BC469B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9B" w:rsidRPr="00290F97" w:rsidRDefault="00BC469B" w:rsidP="00C71C4A">
            <w:pPr>
              <w:tabs>
                <w:tab w:val="left" w:pos="375"/>
                <w:tab w:val="center" w:pos="9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C469B" w:rsidRPr="00290F97" w:rsidTr="00BC4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Успешное обучение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B" w:rsidRPr="00290F97" w:rsidRDefault="00BC469B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– за текущий фактический рейтинг от 4,0 до 4,5; </w:t>
            </w:r>
          </w:p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3 – за текущий фактический рейтинг от 4,5 до 5,0.</w:t>
            </w:r>
          </w:p>
        </w:tc>
      </w:tr>
      <w:tr w:rsidR="00BC469B" w:rsidRPr="00290F97" w:rsidTr="00BC4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дидактических материалов по дисциплине (кроссворды, ребусы, наглядные схемы и таблицы, кейс-задания)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B" w:rsidRPr="00290F97" w:rsidRDefault="00BC469B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5 – за кроссворды, ребусы наглядные схемы и таблицы;</w:t>
            </w:r>
          </w:p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6 – за разработку кейс-задания.</w:t>
            </w:r>
          </w:p>
        </w:tc>
      </w:tr>
      <w:tr w:rsidR="00BC469B" w:rsidRPr="00290F97" w:rsidTr="00BC4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Опубликование тезисов на итоговой конференции СНО </w:t>
            </w:r>
            <w:proofErr w:type="spellStart"/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B" w:rsidRPr="00290F97" w:rsidRDefault="00BC469B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Ксерокопия тезисов с титульным листом и </w:t>
            </w: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выходными данными сборника. </w:t>
            </w:r>
          </w:p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69B" w:rsidRPr="00290F97" w:rsidTr="00BC4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конкурсах СНО </w:t>
            </w:r>
            <w:proofErr w:type="spellStart"/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(рефераты, учебные фильмы, наглядные модели, лучшая студенческая работа)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B" w:rsidRPr="00290F97" w:rsidRDefault="00BC469B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7 – за подготовку и представление работы на конкурс;</w:t>
            </w:r>
          </w:p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8 – за призовое третье место на конкурсе;</w:t>
            </w:r>
          </w:p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9 – за призовое второе место на конкурсе;</w:t>
            </w:r>
          </w:p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10 – за призовое первое место на конкурсе.</w:t>
            </w:r>
          </w:p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Основанием для начисления баллов является предоставление копии диплома (сертификата) участника конкурса.</w:t>
            </w:r>
          </w:p>
        </w:tc>
      </w:tr>
      <w:tr w:rsidR="00BC469B" w:rsidRPr="00290F97" w:rsidTr="00BC4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иногородних конференциях различного уровня (всероссийских, региональных, международных)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B" w:rsidRPr="00290F97" w:rsidRDefault="00BC469B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публикация тезисов в конференциях; </w:t>
            </w:r>
          </w:p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8 – очное участие в конференциях.</w:t>
            </w:r>
          </w:p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Основанием для начисления баллов является предоставление ксерокопии тезисов с титульным листом и выходными данными сборника (для тезисов) или программы конференции и копии командировочных документов (в случае очного участия</w:t>
            </w: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BC469B" w:rsidRPr="00290F97" w:rsidTr="00BC4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иногородних конкурсах различного уровня (конкурс ВКР, научно-исследовательских работ, учебных работ и т.п.)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B" w:rsidRPr="00290F97" w:rsidRDefault="00BC469B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7 – за подготовку и представление работы на конкурс;</w:t>
            </w:r>
          </w:p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8 – за призовое третье место на конкурсе;</w:t>
            </w:r>
          </w:p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9 – за призовое второе место на конкурсе;</w:t>
            </w:r>
          </w:p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10 – за призовое первое место на конкурсе.</w:t>
            </w:r>
          </w:p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Основанием для начисления баллов является предоставление копии диплома (сертификата) участника конкурса. </w:t>
            </w:r>
          </w:p>
        </w:tc>
      </w:tr>
      <w:tr w:rsidR="00BC469B" w:rsidRPr="00290F97" w:rsidTr="00BC46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Публикация результатов научно-исследовательских работ в научных журналах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9B" w:rsidRPr="00290F97" w:rsidRDefault="00BC469B" w:rsidP="00C7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10,15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– публикация в научных журналах, в </w:t>
            </w:r>
            <w:proofErr w:type="spellStart"/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. РИНЦ;</w:t>
            </w:r>
          </w:p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>15 – публикация в журналах из перечня ВАК.</w:t>
            </w:r>
          </w:p>
          <w:p w:rsidR="00BC469B" w:rsidRPr="00290F97" w:rsidRDefault="00BC469B" w:rsidP="00C7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Основанием для начисления баллов является предоставление ксерокопии публикации с титульным листом и выходными данными. </w:t>
            </w:r>
          </w:p>
        </w:tc>
      </w:tr>
    </w:tbl>
    <w:p w:rsidR="00BC469B" w:rsidRDefault="00BC469B" w:rsidP="00BC469B">
      <w:pPr>
        <w:spacing w:after="0" w:line="240" w:lineRule="auto"/>
        <w:jc w:val="center"/>
      </w:pPr>
    </w:p>
    <w:p w:rsidR="00BC469B" w:rsidRDefault="00BC469B" w:rsidP="00BC469B"/>
    <w:p w:rsidR="00F5586D" w:rsidRDefault="00F5586D"/>
    <w:sectPr w:rsidR="00F5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CB2"/>
    <w:multiLevelType w:val="multilevel"/>
    <w:tmpl w:val="1ECC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14ED6"/>
    <w:multiLevelType w:val="hybridMultilevel"/>
    <w:tmpl w:val="E646A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D1CDF"/>
    <w:multiLevelType w:val="hybridMultilevel"/>
    <w:tmpl w:val="DEE4622A"/>
    <w:lvl w:ilvl="0" w:tplc="53B23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514ED"/>
    <w:multiLevelType w:val="singleLevel"/>
    <w:tmpl w:val="1A208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2B231221"/>
    <w:multiLevelType w:val="hybridMultilevel"/>
    <w:tmpl w:val="B422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7089"/>
    <w:multiLevelType w:val="singleLevel"/>
    <w:tmpl w:val="302ED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AF64A9"/>
    <w:multiLevelType w:val="hybridMultilevel"/>
    <w:tmpl w:val="C0E48D40"/>
    <w:lvl w:ilvl="0" w:tplc="391EA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C23A0"/>
    <w:multiLevelType w:val="hybridMultilevel"/>
    <w:tmpl w:val="8CD65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86B29"/>
    <w:multiLevelType w:val="hybridMultilevel"/>
    <w:tmpl w:val="953A55EC"/>
    <w:lvl w:ilvl="0" w:tplc="C7FCA5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82D3B"/>
    <w:multiLevelType w:val="multilevel"/>
    <w:tmpl w:val="E026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673D65"/>
    <w:multiLevelType w:val="multilevel"/>
    <w:tmpl w:val="352A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4E7899"/>
    <w:multiLevelType w:val="hybridMultilevel"/>
    <w:tmpl w:val="02EA0E2A"/>
    <w:lvl w:ilvl="0" w:tplc="B81A5C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D0345"/>
    <w:multiLevelType w:val="hybridMultilevel"/>
    <w:tmpl w:val="C0EE17CA"/>
    <w:lvl w:ilvl="0" w:tplc="0419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84268"/>
    <w:multiLevelType w:val="hybridMultilevel"/>
    <w:tmpl w:val="FD6CE6D8"/>
    <w:lvl w:ilvl="0" w:tplc="7B40D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F2923"/>
    <w:multiLevelType w:val="hybridMultilevel"/>
    <w:tmpl w:val="026A1372"/>
    <w:lvl w:ilvl="0" w:tplc="752C7B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0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  <w:num w:numId="10">
    <w:abstractNumId w:val="13"/>
  </w:num>
  <w:num w:numId="11">
    <w:abstractNumId w:val="12"/>
  </w:num>
  <w:num w:numId="12">
    <w:abstractNumId w:val="15"/>
  </w:num>
  <w:num w:numId="13">
    <w:abstractNumId w:val="8"/>
  </w:num>
  <w:num w:numId="14">
    <w:abstractNumId w:val="1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9B"/>
    <w:rsid w:val="00BC469B"/>
    <w:rsid w:val="00F5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91587-276F-4450-8A6F-735D4CDD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469B"/>
  </w:style>
  <w:style w:type="paragraph" w:styleId="a3">
    <w:name w:val="List Paragraph"/>
    <w:basedOn w:val="a"/>
    <w:uiPriority w:val="99"/>
    <w:qFormat/>
    <w:rsid w:val="00BC469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BC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C469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6">
    <w:name w:val="No Spacing"/>
    <w:uiPriority w:val="1"/>
    <w:qFormat/>
    <w:rsid w:val="00BC469B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BC469B"/>
  </w:style>
  <w:style w:type="table" w:customStyle="1" w:styleId="10">
    <w:name w:val="Сетка таблицы1"/>
    <w:basedOn w:val="a1"/>
    <w:next w:val="a4"/>
    <w:uiPriority w:val="39"/>
    <w:rsid w:val="00BC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aliases w:val="Знак Знак"/>
    <w:basedOn w:val="a0"/>
    <w:link w:val="a8"/>
    <w:semiHidden/>
    <w:locked/>
    <w:rsid w:val="00BC4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aliases w:val="Знак"/>
    <w:basedOn w:val="a"/>
    <w:link w:val="a7"/>
    <w:semiHidden/>
    <w:unhideWhenUsed/>
    <w:rsid w:val="00BC469B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BC469B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BC4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rsid w:val="00BC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C4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temperament/smirn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tests.org/eysenck/ep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tests.org/eysenck/epiA.html" TargetMode="External"/><Relationship Id="rId5" Type="http://schemas.openxmlformats.org/officeDocument/2006/relationships/hyperlink" Target="https://psytests.org/temperament/strelau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6506</Words>
  <Characters>37089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2019-07-02T06:50:00Z</dcterms:created>
  <dcterms:modified xsi:type="dcterms:W3CDTF">2019-07-02T06:58:00Z</dcterms:modified>
</cp:coreProperties>
</file>