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87161" w14:textId="77777777" w:rsidR="001447E0" w:rsidRDefault="001447E0" w:rsidP="001447E0">
      <w:pPr>
        <w:jc w:val="center"/>
        <w:rPr>
          <w:sz w:val="28"/>
          <w:lang w:val="en-US"/>
        </w:rPr>
      </w:pPr>
      <w:r>
        <w:rPr>
          <w:sz w:val="28"/>
          <w:lang w:val="en-US"/>
        </w:rPr>
        <w:t>Federal state budgetary educational institute of the higher education</w:t>
      </w:r>
    </w:p>
    <w:p w14:paraId="273285CF" w14:textId="77777777" w:rsidR="001447E0" w:rsidRPr="000D61C2" w:rsidRDefault="001447E0" w:rsidP="001447E0">
      <w:pPr>
        <w:jc w:val="center"/>
        <w:rPr>
          <w:sz w:val="28"/>
          <w:lang w:val="en-US"/>
        </w:rPr>
      </w:pPr>
      <w:r>
        <w:rPr>
          <w:sz w:val="28"/>
          <w:lang w:val="en-US"/>
        </w:rPr>
        <w:t xml:space="preserve"> </w:t>
      </w:r>
      <w:r w:rsidRPr="000D61C2">
        <w:rPr>
          <w:sz w:val="28"/>
          <w:lang w:val="en-US"/>
        </w:rPr>
        <w:t>«</w:t>
      </w:r>
      <w:r>
        <w:rPr>
          <w:sz w:val="28"/>
          <w:lang w:val="en-US"/>
        </w:rPr>
        <w:t>Orenburg state medical university</w:t>
      </w:r>
      <w:r w:rsidRPr="000D61C2">
        <w:rPr>
          <w:sz w:val="28"/>
          <w:lang w:val="en-US"/>
        </w:rPr>
        <w:t>»</w:t>
      </w:r>
      <w:r>
        <w:rPr>
          <w:sz w:val="28"/>
          <w:lang w:val="en-US"/>
        </w:rPr>
        <w:t xml:space="preserve"> of Ministry of Health of the Russian Federation</w:t>
      </w:r>
      <w:r w:rsidRPr="000D61C2">
        <w:rPr>
          <w:sz w:val="28"/>
          <w:lang w:val="en-US"/>
        </w:rPr>
        <w:t>»</w:t>
      </w:r>
    </w:p>
    <w:p w14:paraId="58441B6F" w14:textId="77777777" w:rsidR="001447E0" w:rsidRPr="000D61C2" w:rsidRDefault="001447E0" w:rsidP="001447E0">
      <w:pPr>
        <w:ind w:firstLine="709"/>
        <w:jc w:val="center"/>
        <w:rPr>
          <w:sz w:val="28"/>
          <w:lang w:val="en-US"/>
        </w:rPr>
      </w:pPr>
    </w:p>
    <w:p w14:paraId="51822519" w14:textId="77777777" w:rsidR="004B2C94" w:rsidRPr="001447E0" w:rsidRDefault="004B2C94" w:rsidP="00F5136B">
      <w:pPr>
        <w:ind w:firstLine="709"/>
        <w:jc w:val="center"/>
        <w:rPr>
          <w:sz w:val="24"/>
          <w:szCs w:val="24"/>
          <w:lang w:val="en-US"/>
        </w:rPr>
      </w:pPr>
    </w:p>
    <w:p w14:paraId="08D612D7" w14:textId="77777777" w:rsidR="004B2C94" w:rsidRPr="001447E0" w:rsidRDefault="004B2C94" w:rsidP="00F5136B">
      <w:pPr>
        <w:ind w:firstLine="709"/>
        <w:jc w:val="center"/>
        <w:rPr>
          <w:sz w:val="24"/>
          <w:szCs w:val="24"/>
          <w:lang w:val="en-US"/>
        </w:rPr>
      </w:pPr>
    </w:p>
    <w:p w14:paraId="179D8505" w14:textId="77777777" w:rsidR="004B2C94" w:rsidRPr="001447E0" w:rsidRDefault="004B2C94" w:rsidP="00F5136B">
      <w:pPr>
        <w:ind w:firstLine="709"/>
        <w:jc w:val="center"/>
        <w:rPr>
          <w:sz w:val="24"/>
          <w:szCs w:val="24"/>
          <w:lang w:val="en-US"/>
        </w:rPr>
      </w:pPr>
    </w:p>
    <w:p w14:paraId="1104CC2A" w14:textId="77777777" w:rsidR="004B2C94" w:rsidRPr="001447E0" w:rsidRDefault="004B2C94" w:rsidP="00F5136B">
      <w:pPr>
        <w:ind w:firstLine="709"/>
        <w:jc w:val="center"/>
        <w:rPr>
          <w:sz w:val="24"/>
          <w:szCs w:val="24"/>
          <w:lang w:val="en-US"/>
        </w:rPr>
      </w:pPr>
    </w:p>
    <w:p w14:paraId="00191558" w14:textId="77777777" w:rsidR="004B2C94" w:rsidRPr="001447E0" w:rsidRDefault="004B2C94" w:rsidP="00F5136B">
      <w:pPr>
        <w:ind w:firstLine="709"/>
        <w:jc w:val="center"/>
        <w:rPr>
          <w:sz w:val="24"/>
          <w:szCs w:val="24"/>
          <w:lang w:val="en-US"/>
        </w:rPr>
      </w:pPr>
    </w:p>
    <w:p w14:paraId="5D547947" w14:textId="77777777" w:rsidR="004B2C94" w:rsidRPr="001447E0" w:rsidRDefault="004B2C94" w:rsidP="00F5136B">
      <w:pPr>
        <w:ind w:firstLine="709"/>
        <w:jc w:val="center"/>
        <w:rPr>
          <w:sz w:val="24"/>
          <w:szCs w:val="24"/>
          <w:lang w:val="en-US"/>
        </w:rPr>
      </w:pPr>
    </w:p>
    <w:p w14:paraId="0CBD8E5C" w14:textId="77777777" w:rsidR="004B2C94" w:rsidRPr="001447E0" w:rsidRDefault="004B2C94" w:rsidP="00F5136B">
      <w:pPr>
        <w:ind w:firstLine="709"/>
        <w:jc w:val="center"/>
        <w:rPr>
          <w:sz w:val="24"/>
          <w:szCs w:val="24"/>
          <w:lang w:val="en-US"/>
        </w:rPr>
      </w:pPr>
    </w:p>
    <w:p w14:paraId="5F0B204F" w14:textId="77777777" w:rsidR="001A5E19" w:rsidRPr="001447E0" w:rsidRDefault="001A5E19" w:rsidP="00F5136B">
      <w:pPr>
        <w:ind w:firstLine="709"/>
        <w:jc w:val="center"/>
        <w:rPr>
          <w:sz w:val="24"/>
          <w:szCs w:val="24"/>
          <w:lang w:val="en-US"/>
        </w:rPr>
      </w:pPr>
    </w:p>
    <w:p w14:paraId="48E35C14" w14:textId="77777777" w:rsidR="001A5E19" w:rsidRPr="001447E0" w:rsidRDefault="001A5E19" w:rsidP="00F5136B">
      <w:pPr>
        <w:ind w:firstLine="709"/>
        <w:jc w:val="center"/>
        <w:rPr>
          <w:sz w:val="24"/>
          <w:szCs w:val="24"/>
          <w:lang w:val="en-US"/>
        </w:rPr>
      </w:pPr>
    </w:p>
    <w:p w14:paraId="55503BE3" w14:textId="77777777" w:rsidR="004B2C94" w:rsidRPr="001447E0" w:rsidRDefault="004B2C94" w:rsidP="00F5136B">
      <w:pPr>
        <w:ind w:firstLine="709"/>
        <w:jc w:val="center"/>
        <w:rPr>
          <w:sz w:val="24"/>
          <w:szCs w:val="24"/>
          <w:lang w:val="en-US"/>
        </w:rPr>
      </w:pPr>
    </w:p>
    <w:p w14:paraId="02165E64" w14:textId="77777777" w:rsidR="004B2C94" w:rsidRPr="001447E0" w:rsidRDefault="004B2C94" w:rsidP="00F5136B">
      <w:pPr>
        <w:ind w:firstLine="709"/>
        <w:jc w:val="center"/>
        <w:rPr>
          <w:sz w:val="24"/>
          <w:szCs w:val="24"/>
          <w:lang w:val="en-US"/>
        </w:rPr>
      </w:pPr>
    </w:p>
    <w:p w14:paraId="2F2FDD86" w14:textId="77777777" w:rsidR="004B2C94" w:rsidRPr="001447E0" w:rsidRDefault="004B2C94" w:rsidP="00F5136B">
      <w:pPr>
        <w:ind w:firstLine="709"/>
        <w:jc w:val="center"/>
        <w:rPr>
          <w:sz w:val="24"/>
          <w:szCs w:val="24"/>
          <w:lang w:val="en-US"/>
        </w:rPr>
      </w:pPr>
    </w:p>
    <w:p w14:paraId="5A522430" w14:textId="77777777" w:rsidR="004B2C94" w:rsidRPr="001447E0" w:rsidRDefault="004B2C94" w:rsidP="00F5136B">
      <w:pPr>
        <w:ind w:firstLine="709"/>
        <w:jc w:val="center"/>
        <w:rPr>
          <w:sz w:val="24"/>
          <w:szCs w:val="24"/>
          <w:lang w:val="en-US"/>
        </w:rPr>
      </w:pPr>
    </w:p>
    <w:p w14:paraId="1C43335C" w14:textId="77777777" w:rsidR="004B2C94" w:rsidRPr="001447E0" w:rsidRDefault="004B2C94" w:rsidP="00F5136B">
      <w:pPr>
        <w:ind w:firstLine="709"/>
        <w:jc w:val="center"/>
        <w:rPr>
          <w:sz w:val="24"/>
          <w:szCs w:val="24"/>
          <w:lang w:val="en-US"/>
        </w:rPr>
      </w:pPr>
    </w:p>
    <w:p w14:paraId="591615CE" w14:textId="77777777" w:rsidR="004B2C94" w:rsidRPr="001447E0" w:rsidRDefault="004B2C94" w:rsidP="00F5136B">
      <w:pPr>
        <w:ind w:firstLine="709"/>
        <w:jc w:val="center"/>
        <w:rPr>
          <w:sz w:val="24"/>
          <w:szCs w:val="24"/>
          <w:lang w:val="en-US"/>
        </w:rPr>
      </w:pPr>
    </w:p>
    <w:p w14:paraId="676B6ED2" w14:textId="77777777" w:rsidR="001447E0" w:rsidRPr="00206EF9" w:rsidRDefault="001447E0" w:rsidP="001447E0">
      <w:pPr>
        <w:ind w:firstLine="709"/>
        <w:jc w:val="center"/>
        <w:rPr>
          <w:b/>
          <w:sz w:val="28"/>
          <w:lang w:val="en-US"/>
        </w:rPr>
      </w:pPr>
    </w:p>
    <w:p w14:paraId="1F87523F" w14:textId="77777777" w:rsidR="001447E0" w:rsidRPr="006F0D5E" w:rsidRDefault="001447E0" w:rsidP="001447E0">
      <w:pPr>
        <w:ind w:firstLine="709"/>
        <w:jc w:val="center"/>
        <w:rPr>
          <w:b/>
          <w:sz w:val="28"/>
          <w:lang w:val="en-US"/>
        </w:rPr>
      </w:pPr>
      <w:r w:rsidRPr="006F0D5E">
        <w:rPr>
          <w:b/>
          <w:sz w:val="28"/>
          <w:lang w:val="en-US"/>
        </w:rPr>
        <w:t>INSTRUCTIONS</w:t>
      </w:r>
    </w:p>
    <w:p w14:paraId="256AFA34" w14:textId="77777777" w:rsidR="001447E0" w:rsidRPr="00206EF9" w:rsidRDefault="001447E0" w:rsidP="001447E0">
      <w:pPr>
        <w:ind w:firstLine="709"/>
        <w:jc w:val="center"/>
        <w:rPr>
          <w:b/>
          <w:sz w:val="28"/>
          <w:lang w:val="en-US"/>
        </w:rPr>
      </w:pPr>
      <w:r w:rsidRPr="00206EF9">
        <w:rPr>
          <w:b/>
          <w:sz w:val="28"/>
          <w:lang w:val="en-US"/>
        </w:rPr>
        <w:t>FOR THE INDEPENDENT WORK OF STUDENTS</w:t>
      </w:r>
    </w:p>
    <w:p w14:paraId="5977DF8D" w14:textId="0CF8305A" w:rsidR="00F367E7" w:rsidRPr="00F06A69" w:rsidRDefault="00F367E7" w:rsidP="001447E0">
      <w:pPr>
        <w:ind w:firstLine="709"/>
        <w:jc w:val="center"/>
        <w:rPr>
          <w:b/>
          <w:sz w:val="24"/>
          <w:szCs w:val="24"/>
          <w:lang w:val="en-US"/>
        </w:rPr>
      </w:pPr>
      <w:r w:rsidRPr="00F06A69">
        <w:rPr>
          <w:b/>
          <w:sz w:val="24"/>
          <w:szCs w:val="24"/>
          <w:lang w:val="en-US"/>
        </w:rPr>
        <w:t>«</w:t>
      </w:r>
      <w:r w:rsidR="001447E0" w:rsidRPr="001447E0">
        <w:rPr>
          <w:b/>
          <w:caps/>
          <w:sz w:val="24"/>
          <w:szCs w:val="24"/>
          <w:lang w:val="en-US"/>
        </w:rPr>
        <w:t>dentistry</w:t>
      </w:r>
      <w:r w:rsidRPr="00F06A69">
        <w:rPr>
          <w:b/>
          <w:caps/>
          <w:sz w:val="24"/>
          <w:szCs w:val="24"/>
          <w:lang w:val="en-US"/>
        </w:rPr>
        <w:t xml:space="preserve">» </w:t>
      </w:r>
      <w:r w:rsidR="001447E0" w:rsidRPr="00F06A69">
        <w:rPr>
          <w:b/>
          <w:caps/>
          <w:sz w:val="24"/>
          <w:szCs w:val="24"/>
          <w:lang w:val="en-US"/>
        </w:rPr>
        <w:t>majoring in (specialty</w:t>
      </w:r>
      <w:r w:rsidR="001447E0" w:rsidRPr="00F06A69">
        <w:rPr>
          <w:b/>
          <w:sz w:val="24"/>
          <w:szCs w:val="24"/>
          <w:lang w:val="en-US"/>
        </w:rPr>
        <w:t xml:space="preserve">) </w:t>
      </w:r>
      <w:r w:rsidRPr="00F06A69">
        <w:rPr>
          <w:b/>
          <w:sz w:val="24"/>
          <w:szCs w:val="24"/>
          <w:lang w:val="en-US"/>
        </w:rPr>
        <w:t xml:space="preserve"> 31.05.01 </w:t>
      </w:r>
      <w:r w:rsidR="00F06A69" w:rsidRPr="00F06A69">
        <w:rPr>
          <w:b/>
          <w:sz w:val="24"/>
          <w:szCs w:val="24"/>
          <w:lang w:val="en-US"/>
        </w:rPr>
        <w:t>«GENERAL MEDICINE» FACULTY OF FOREIGN STUDENTS</w:t>
      </w:r>
    </w:p>
    <w:p w14:paraId="66C818A9" w14:textId="77777777" w:rsidR="004B2C94" w:rsidRPr="00F06A69" w:rsidRDefault="004B2C94" w:rsidP="00F5136B">
      <w:pPr>
        <w:ind w:firstLine="709"/>
        <w:jc w:val="center"/>
        <w:rPr>
          <w:sz w:val="24"/>
          <w:szCs w:val="24"/>
          <w:lang w:val="en-US"/>
        </w:rPr>
      </w:pPr>
    </w:p>
    <w:p w14:paraId="2566EF93" w14:textId="77777777" w:rsidR="004B2C94" w:rsidRPr="00F06A69" w:rsidRDefault="004B2C94" w:rsidP="00F5136B">
      <w:pPr>
        <w:ind w:firstLine="709"/>
        <w:jc w:val="center"/>
        <w:rPr>
          <w:sz w:val="24"/>
          <w:szCs w:val="24"/>
          <w:lang w:val="en-US"/>
        </w:rPr>
      </w:pPr>
    </w:p>
    <w:p w14:paraId="7901AE9E" w14:textId="77777777" w:rsidR="00F367E7" w:rsidRPr="00F06A69" w:rsidRDefault="00F367E7" w:rsidP="00F5136B">
      <w:pPr>
        <w:ind w:firstLine="709"/>
        <w:jc w:val="center"/>
        <w:rPr>
          <w:sz w:val="24"/>
          <w:szCs w:val="24"/>
          <w:lang w:val="en-US"/>
        </w:rPr>
      </w:pPr>
    </w:p>
    <w:p w14:paraId="5094E9E5" w14:textId="77777777" w:rsidR="00F367E7" w:rsidRPr="00F06A69" w:rsidRDefault="00F367E7" w:rsidP="00F5136B">
      <w:pPr>
        <w:ind w:firstLine="709"/>
        <w:jc w:val="center"/>
        <w:rPr>
          <w:sz w:val="24"/>
          <w:szCs w:val="24"/>
          <w:lang w:val="en-US"/>
        </w:rPr>
      </w:pPr>
    </w:p>
    <w:p w14:paraId="7BDDD1D3" w14:textId="77777777" w:rsidR="00F367E7" w:rsidRPr="00F06A69" w:rsidRDefault="00F367E7" w:rsidP="00F5136B">
      <w:pPr>
        <w:ind w:firstLine="709"/>
        <w:jc w:val="center"/>
        <w:rPr>
          <w:sz w:val="24"/>
          <w:szCs w:val="24"/>
          <w:lang w:val="en-US"/>
        </w:rPr>
      </w:pPr>
    </w:p>
    <w:p w14:paraId="07C7917A" w14:textId="77777777" w:rsidR="00F367E7" w:rsidRPr="00F06A69" w:rsidRDefault="00F367E7" w:rsidP="00F5136B">
      <w:pPr>
        <w:ind w:firstLine="709"/>
        <w:jc w:val="center"/>
        <w:rPr>
          <w:sz w:val="24"/>
          <w:szCs w:val="24"/>
          <w:lang w:val="en-US"/>
        </w:rPr>
      </w:pPr>
    </w:p>
    <w:p w14:paraId="0E24B8AF" w14:textId="77777777" w:rsidR="004B2C94" w:rsidRPr="00F06A69" w:rsidRDefault="004B2C94" w:rsidP="00F5136B">
      <w:pPr>
        <w:ind w:firstLine="709"/>
        <w:jc w:val="center"/>
        <w:rPr>
          <w:sz w:val="24"/>
          <w:szCs w:val="24"/>
          <w:lang w:val="en-US"/>
        </w:rPr>
      </w:pPr>
    </w:p>
    <w:p w14:paraId="31CDD05E" w14:textId="77777777" w:rsidR="004B2C94" w:rsidRPr="00F06A69" w:rsidRDefault="004B2C94" w:rsidP="00F5136B">
      <w:pPr>
        <w:ind w:firstLine="709"/>
        <w:jc w:val="center"/>
        <w:rPr>
          <w:sz w:val="24"/>
          <w:szCs w:val="24"/>
          <w:lang w:val="en-US"/>
        </w:rPr>
      </w:pPr>
    </w:p>
    <w:p w14:paraId="3FBF61DE" w14:textId="77777777" w:rsidR="004B2C94" w:rsidRPr="00F06A69" w:rsidRDefault="004B2C94" w:rsidP="00F5136B">
      <w:pPr>
        <w:ind w:firstLine="709"/>
        <w:jc w:val="center"/>
        <w:rPr>
          <w:sz w:val="24"/>
          <w:szCs w:val="24"/>
          <w:lang w:val="en-US"/>
        </w:rPr>
      </w:pPr>
    </w:p>
    <w:p w14:paraId="2C1A5293" w14:textId="77777777" w:rsidR="001A5E19" w:rsidRPr="00F06A69" w:rsidRDefault="001A5E19" w:rsidP="00F5136B">
      <w:pPr>
        <w:ind w:firstLine="709"/>
        <w:jc w:val="center"/>
        <w:rPr>
          <w:sz w:val="24"/>
          <w:szCs w:val="24"/>
          <w:lang w:val="en-US"/>
        </w:rPr>
      </w:pPr>
    </w:p>
    <w:p w14:paraId="08DE8B7A" w14:textId="77777777" w:rsidR="001A5E19" w:rsidRPr="00F06A69" w:rsidRDefault="001A5E19" w:rsidP="00F5136B">
      <w:pPr>
        <w:ind w:firstLine="709"/>
        <w:jc w:val="center"/>
        <w:rPr>
          <w:sz w:val="24"/>
          <w:szCs w:val="24"/>
          <w:lang w:val="en-US"/>
        </w:rPr>
      </w:pPr>
    </w:p>
    <w:p w14:paraId="5C997207" w14:textId="77777777" w:rsidR="004B2C94" w:rsidRPr="00F06A69" w:rsidRDefault="004B2C94" w:rsidP="00F5136B">
      <w:pPr>
        <w:ind w:firstLine="709"/>
        <w:jc w:val="center"/>
        <w:rPr>
          <w:sz w:val="24"/>
          <w:szCs w:val="24"/>
          <w:lang w:val="en-US"/>
        </w:rPr>
      </w:pPr>
    </w:p>
    <w:p w14:paraId="05B864EB" w14:textId="77777777" w:rsidR="004B2C94" w:rsidRPr="00F06A69" w:rsidRDefault="004B2C94" w:rsidP="00F5136B">
      <w:pPr>
        <w:ind w:firstLine="709"/>
        <w:jc w:val="center"/>
        <w:rPr>
          <w:sz w:val="24"/>
          <w:szCs w:val="24"/>
          <w:lang w:val="en-US"/>
        </w:rPr>
      </w:pPr>
    </w:p>
    <w:p w14:paraId="0E042DD7" w14:textId="77777777" w:rsidR="004B2C94" w:rsidRPr="00F06A69" w:rsidRDefault="004B2C94" w:rsidP="00F5136B">
      <w:pPr>
        <w:ind w:firstLine="709"/>
        <w:jc w:val="center"/>
        <w:rPr>
          <w:sz w:val="24"/>
          <w:szCs w:val="24"/>
          <w:lang w:val="en-US"/>
        </w:rPr>
      </w:pPr>
    </w:p>
    <w:p w14:paraId="69013737" w14:textId="7A884E28" w:rsidR="00F06A69" w:rsidRDefault="00F06A69" w:rsidP="00F06A69">
      <w:pPr>
        <w:jc w:val="center"/>
        <w:rPr>
          <w:sz w:val="24"/>
          <w:szCs w:val="24"/>
          <w:lang w:val="en-US"/>
        </w:rPr>
      </w:pPr>
    </w:p>
    <w:p w14:paraId="5A2B5242" w14:textId="77777777" w:rsidR="00F06A69" w:rsidRPr="00D25F52" w:rsidRDefault="00F06A69" w:rsidP="00F06A69">
      <w:pPr>
        <w:jc w:val="center"/>
        <w:rPr>
          <w:sz w:val="24"/>
          <w:szCs w:val="24"/>
          <w:lang w:val="en-US"/>
        </w:rPr>
      </w:pPr>
    </w:p>
    <w:p w14:paraId="6EB03429" w14:textId="77777777" w:rsidR="00F06A69" w:rsidRPr="00D25F52" w:rsidRDefault="00F06A69" w:rsidP="00F06A69">
      <w:pPr>
        <w:jc w:val="center"/>
        <w:rPr>
          <w:sz w:val="24"/>
          <w:szCs w:val="24"/>
          <w:lang w:val="en-US"/>
        </w:rPr>
      </w:pPr>
    </w:p>
    <w:p w14:paraId="78CDFA68" w14:textId="77777777" w:rsidR="00F06A69" w:rsidRPr="00D25F52" w:rsidRDefault="00F06A69" w:rsidP="00F06A69">
      <w:pPr>
        <w:jc w:val="center"/>
        <w:rPr>
          <w:sz w:val="24"/>
          <w:szCs w:val="24"/>
          <w:lang w:val="en-US"/>
        </w:rPr>
      </w:pPr>
    </w:p>
    <w:p w14:paraId="110C6F2E" w14:textId="77777777" w:rsidR="00F06A69" w:rsidRPr="00D25F52" w:rsidRDefault="00F06A69" w:rsidP="00F06A69">
      <w:pPr>
        <w:jc w:val="center"/>
        <w:rPr>
          <w:sz w:val="24"/>
          <w:szCs w:val="24"/>
          <w:lang w:val="en-US"/>
        </w:rPr>
      </w:pPr>
      <w:r w:rsidRPr="00D25F52">
        <w:rPr>
          <w:sz w:val="24"/>
          <w:szCs w:val="24"/>
          <w:lang w:val="en-US"/>
        </w:rPr>
        <w:t xml:space="preserve">It is part of the main professional educational program of higher education majoring in (special-ty) 31.05.01 </w:t>
      </w:r>
      <w:r>
        <w:rPr>
          <w:sz w:val="24"/>
          <w:szCs w:val="24"/>
          <w:lang w:val="en-US"/>
        </w:rPr>
        <w:t>General medicine</w:t>
      </w:r>
      <w:r w:rsidRPr="00D25F52">
        <w:rPr>
          <w:sz w:val="24"/>
          <w:szCs w:val="24"/>
          <w:lang w:val="en-US"/>
        </w:rPr>
        <w:t xml:space="preserve">, </w:t>
      </w:r>
    </w:p>
    <w:p w14:paraId="2511F3E1" w14:textId="77777777" w:rsidR="00F06A69" w:rsidRPr="00D25F52" w:rsidRDefault="00F06A69" w:rsidP="00F06A69">
      <w:pPr>
        <w:jc w:val="center"/>
        <w:rPr>
          <w:sz w:val="24"/>
          <w:szCs w:val="24"/>
          <w:lang w:val="en-US"/>
        </w:rPr>
      </w:pPr>
      <w:r w:rsidRPr="00D25F52">
        <w:rPr>
          <w:sz w:val="24"/>
          <w:szCs w:val="24"/>
          <w:lang w:val="en-US"/>
        </w:rPr>
        <w:t>approved by the Academic Council of the FSBEI HE ORGMU of the Ministry of Health of Russia</w:t>
      </w:r>
    </w:p>
    <w:p w14:paraId="3CC5D31C" w14:textId="77777777" w:rsidR="00F06A69" w:rsidRPr="00D25F52" w:rsidRDefault="00F06A69" w:rsidP="00F06A69">
      <w:pPr>
        <w:jc w:val="center"/>
        <w:rPr>
          <w:sz w:val="24"/>
          <w:szCs w:val="24"/>
          <w:lang w:val="en-US"/>
        </w:rPr>
      </w:pPr>
      <w:r w:rsidRPr="00D25F52">
        <w:rPr>
          <w:sz w:val="24"/>
          <w:szCs w:val="24"/>
          <w:lang w:val="en-US"/>
        </w:rPr>
        <w:t>protocol № _8__  from «_25» _March_2016</w:t>
      </w:r>
    </w:p>
    <w:p w14:paraId="0C40A0E2" w14:textId="77777777" w:rsidR="00F06A69" w:rsidRPr="00D25F52" w:rsidRDefault="00F06A69" w:rsidP="00F06A69">
      <w:pPr>
        <w:jc w:val="center"/>
        <w:rPr>
          <w:sz w:val="24"/>
          <w:szCs w:val="24"/>
          <w:lang w:val="en-US"/>
        </w:rPr>
      </w:pPr>
    </w:p>
    <w:p w14:paraId="2668AB0F" w14:textId="77777777" w:rsidR="00F06A69" w:rsidRPr="00D25F52" w:rsidRDefault="00F06A69" w:rsidP="00F06A69">
      <w:pPr>
        <w:jc w:val="center"/>
        <w:rPr>
          <w:sz w:val="24"/>
          <w:szCs w:val="24"/>
          <w:lang w:val="en-US"/>
        </w:rPr>
      </w:pPr>
    </w:p>
    <w:p w14:paraId="187737B1" w14:textId="77777777" w:rsidR="00F06A69" w:rsidRPr="00D25F52" w:rsidRDefault="00F06A69" w:rsidP="00F06A69">
      <w:pPr>
        <w:jc w:val="center"/>
        <w:rPr>
          <w:sz w:val="24"/>
          <w:szCs w:val="24"/>
          <w:lang w:val="en-US"/>
        </w:rPr>
      </w:pPr>
      <w:r w:rsidRPr="00D25F52">
        <w:rPr>
          <w:sz w:val="24"/>
          <w:szCs w:val="24"/>
          <w:lang w:val="en-US"/>
        </w:rPr>
        <w:t>Orenburg</w:t>
      </w:r>
    </w:p>
    <w:p w14:paraId="3DD46B9B" w14:textId="77777777" w:rsidR="004B2C94" w:rsidRPr="001A5E19" w:rsidRDefault="004B2C94" w:rsidP="00F5136B">
      <w:pPr>
        <w:ind w:firstLine="709"/>
        <w:jc w:val="center"/>
        <w:rPr>
          <w:sz w:val="24"/>
          <w:szCs w:val="24"/>
        </w:rPr>
      </w:pPr>
    </w:p>
    <w:p w14:paraId="68062CF7" w14:textId="77777777" w:rsidR="001447E0" w:rsidRPr="00FF3F5C" w:rsidRDefault="001447E0" w:rsidP="001447E0">
      <w:pPr>
        <w:pStyle w:val="aa"/>
        <w:numPr>
          <w:ilvl w:val="0"/>
          <w:numId w:val="23"/>
        </w:numPr>
        <w:jc w:val="both"/>
        <w:rPr>
          <w:b/>
          <w:sz w:val="28"/>
        </w:rPr>
      </w:pPr>
      <w:r>
        <w:rPr>
          <w:b/>
          <w:sz w:val="28"/>
          <w:lang w:val="en-US"/>
        </w:rPr>
        <w:lastRenderedPageBreak/>
        <w:t>Explanatory note</w:t>
      </w:r>
    </w:p>
    <w:p w14:paraId="4FF7F777" w14:textId="77777777" w:rsidR="001447E0" w:rsidRPr="008C52B3" w:rsidRDefault="001447E0" w:rsidP="001447E0">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14:paraId="76DD741B" w14:textId="77777777" w:rsidR="001447E0" w:rsidRPr="006B3B4C" w:rsidRDefault="001447E0" w:rsidP="001447E0">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14:paraId="28BC34E2" w14:textId="77777777" w:rsidR="001447E0" w:rsidRPr="008C707C" w:rsidRDefault="001447E0" w:rsidP="001447E0">
      <w:pPr>
        <w:ind w:firstLine="709"/>
        <w:jc w:val="both"/>
        <w:rPr>
          <w:sz w:val="28"/>
          <w:lang w:val="en-US"/>
        </w:rPr>
      </w:pPr>
      <w:r w:rsidRPr="008C707C">
        <w:rPr>
          <w:sz w:val="28"/>
          <w:lang w:val="en-US"/>
        </w:rPr>
        <w:t>Independent work of students is a set of classroom and extracurricular activities and works that ensure the successful development of the educational program of higher education in accordance with the requirements of the Federal State Educational Standard. The form choice of organizing students' independent work is determined by the content of the discipline and the form of organization of training (lecture, seminar, practical lesson, etc.).</w:t>
      </w:r>
    </w:p>
    <w:p w14:paraId="653C658A" w14:textId="77777777" w:rsidR="001447E0" w:rsidRDefault="001447E0" w:rsidP="001447E0">
      <w:pPr>
        <w:ind w:firstLine="709"/>
        <w:jc w:val="both"/>
        <w:rPr>
          <w:b/>
          <w:sz w:val="28"/>
          <w:lang w:val="en-US"/>
        </w:rPr>
      </w:pPr>
    </w:p>
    <w:p w14:paraId="2DF5491F" w14:textId="2DC7CE26" w:rsidR="001447E0" w:rsidRPr="008C707C" w:rsidRDefault="001447E0" w:rsidP="001447E0">
      <w:pPr>
        <w:ind w:firstLine="709"/>
        <w:jc w:val="both"/>
        <w:rPr>
          <w:b/>
          <w:sz w:val="28"/>
          <w:lang w:val="en-US"/>
        </w:rPr>
      </w:pPr>
      <w:r w:rsidRPr="008C707C">
        <w:rPr>
          <w:b/>
          <w:sz w:val="28"/>
          <w:lang w:val="en-US"/>
        </w:rPr>
        <w:t>2. Content of students' independent work.</w:t>
      </w:r>
    </w:p>
    <w:p w14:paraId="3602F005" w14:textId="77777777" w:rsidR="001447E0" w:rsidRPr="008C707C" w:rsidRDefault="001447E0" w:rsidP="001447E0">
      <w:pPr>
        <w:ind w:firstLine="709"/>
        <w:jc w:val="both"/>
        <w:rPr>
          <w:sz w:val="28"/>
          <w:lang w:val="en-US"/>
        </w:rPr>
      </w:pPr>
    </w:p>
    <w:p w14:paraId="29BECDC7" w14:textId="77777777" w:rsidR="001447E0" w:rsidRDefault="001447E0" w:rsidP="001447E0">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14:paraId="17E91C98" w14:textId="77777777" w:rsidR="001447E0" w:rsidRPr="009D35B5" w:rsidRDefault="001447E0" w:rsidP="001447E0">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14:paraId="4C3F474E" w14:textId="77777777" w:rsidR="00476000" w:rsidRPr="001447E0" w:rsidRDefault="00476000" w:rsidP="00F5136B">
      <w:pPr>
        <w:ind w:firstLine="709"/>
        <w:jc w:val="both"/>
        <w:rPr>
          <w:b/>
          <w:sz w:val="24"/>
          <w:szCs w:val="24"/>
          <w:lang w:val="en-US"/>
        </w:rPr>
      </w:pPr>
    </w:p>
    <w:p w14:paraId="329F5AFC" w14:textId="77777777" w:rsidR="00F5136B" w:rsidRPr="001447E0" w:rsidRDefault="00F5136B" w:rsidP="00F5136B">
      <w:pPr>
        <w:ind w:firstLine="709"/>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100"/>
        <w:gridCol w:w="2119"/>
        <w:gridCol w:w="2096"/>
        <w:gridCol w:w="2039"/>
      </w:tblGrid>
      <w:tr w:rsidR="00CE777A" w:rsidRPr="004D11DC" w14:paraId="7C9DF3B8" w14:textId="77777777" w:rsidTr="00D25022">
        <w:tc>
          <w:tcPr>
            <w:tcW w:w="618" w:type="dxa"/>
            <w:shd w:val="clear" w:color="auto" w:fill="auto"/>
            <w:vAlign w:val="center"/>
          </w:tcPr>
          <w:p w14:paraId="26723709" w14:textId="77777777" w:rsidR="00CE777A" w:rsidRPr="00C1680F" w:rsidRDefault="00CE777A" w:rsidP="00CE777A">
            <w:pPr>
              <w:jc w:val="center"/>
              <w:rPr>
                <w:sz w:val="24"/>
                <w:szCs w:val="24"/>
              </w:rPr>
            </w:pPr>
            <w:r w:rsidRPr="00C1680F">
              <w:rPr>
                <w:sz w:val="24"/>
                <w:szCs w:val="24"/>
              </w:rPr>
              <w:t>№ п/п</w:t>
            </w:r>
          </w:p>
        </w:tc>
        <w:tc>
          <w:tcPr>
            <w:tcW w:w="3299" w:type="dxa"/>
            <w:shd w:val="clear" w:color="auto" w:fill="auto"/>
          </w:tcPr>
          <w:p w14:paraId="14A98A24" w14:textId="17101B24" w:rsidR="00CE777A" w:rsidRPr="001A5E19" w:rsidRDefault="004D11DC" w:rsidP="00CE777A">
            <w:pPr>
              <w:jc w:val="center"/>
              <w:rPr>
                <w:sz w:val="24"/>
                <w:szCs w:val="24"/>
              </w:rPr>
            </w:pPr>
            <w:r w:rsidRPr="004D11DC">
              <w:rPr>
                <w:sz w:val="24"/>
                <w:szCs w:val="24"/>
              </w:rPr>
              <w:t xml:space="preserve">Independent work </w:t>
            </w:r>
            <w:proofErr w:type="spellStart"/>
            <w:r w:rsidRPr="004D11DC">
              <w:rPr>
                <w:sz w:val="24"/>
                <w:szCs w:val="24"/>
              </w:rPr>
              <w:t>topic</w:t>
            </w:r>
            <w:proofErr w:type="spellEnd"/>
          </w:p>
        </w:tc>
        <w:tc>
          <w:tcPr>
            <w:tcW w:w="2220" w:type="dxa"/>
            <w:shd w:val="clear" w:color="auto" w:fill="auto"/>
          </w:tcPr>
          <w:p w14:paraId="7D468898" w14:textId="43CAD06A" w:rsidR="00CE777A" w:rsidRPr="001A5E19" w:rsidRDefault="004D11DC" w:rsidP="00CE777A">
            <w:pPr>
              <w:jc w:val="center"/>
              <w:rPr>
                <w:sz w:val="24"/>
                <w:szCs w:val="24"/>
                <w:vertAlign w:val="superscript"/>
              </w:rPr>
            </w:pPr>
            <w:r w:rsidRPr="004D11DC">
              <w:rPr>
                <w:sz w:val="24"/>
                <w:szCs w:val="24"/>
              </w:rPr>
              <w:t>Independent work form</w:t>
            </w:r>
          </w:p>
        </w:tc>
        <w:tc>
          <w:tcPr>
            <w:tcW w:w="2193" w:type="dxa"/>
            <w:shd w:val="clear" w:color="auto" w:fill="auto"/>
          </w:tcPr>
          <w:p w14:paraId="2E9446CB" w14:textId="0C9FA85F" w:rsidR="00CE777A" w:rsidRPr="001A5E19" w:rsidRDefault="004D11DC" w:rsidP="00CE777A">
            <w:pPr>
              <w:jc w:val="center"/>
              <w:rPr>
                <w:sz w:val="24"/>
                <w:szCs w:val="24"/>
              </w:rPr>
            </w:pPr>
            <w:r w:rsidRPr="004D11DC">
              <w:rPr>
                <w:sz w:val="24"/>
                <w:szCs w:val="24"/>
              </w:rPr>
              <w:t xml:space="preserve">Independent work </w:t>
            </w:r>
            <w:proofErr w:type="spellStart"/>
            <w:r w:rsidRPr="004D11DC">
              <w:rPr>
                <w:sz w:val="24"/>
                <w:szCs w:val="24"/>
              </w:rPr>
              <w:t>control</w:t>
            </w:r>
            <w:proofErr w:type="spellEnd"/>
            <w:r w:rsidRPr="004D11DC">
              <w:rPr>
                <w:sz w:val="24"/>
                <w:szCs w:val="24"/>
              </w:rPr>
              <w:t xml:space="preserve"> form</w:t>
            </w:r>
          </w:p>
        </w:tc>
        <w:tc>
          <w:tcPr>
            <w:tcW w:w="2091" w:type="dxa"/>
            <w:shd w:val="clear" w:color="auto" w:fill="auto"/>
          </w:tcPr>
          <w:p w14:paraId="17D90B94" w14:textId="3FA0629C" w:rsidR="00CE777A" w:rsidRPr="004D11DC" w:rsidRDefault="004D11DC" w:rsidP="00CE777A">
            <w:pPr>
              <w:jc w:val="center"/>
              <w:rPr>
                <w:sz w:val="24"/>
                <w:szCs w:val="24"/>
                <w:vertAlign w:val="superscript"/>
                <w:lang w:val="en-US"/>
              </w:rPr>
            </w:pPr>
            <w:r w:rsidRPr="004D11DC">
              <w:rPr>
                <w:sz w:val="24"/>
                <w:szCs w:val="24"/>
                <w:lang w:val="en-US"/>
              </w:rPr>
              <w:t>Form of contact work during current control</w:t>
            </w:r>
          </w:p>
        </w:tc>
      </w:tr>
      <w:tr w:rsidR="00CE777A" w:rsidRPr="001A5E19" w14:paraId="13FB2533" w14:textId="77777777" w:rsidTr="00D33466">
        <w:tc>
          <w:tcPr>
            <w:tcW w:w="618" w:type="dxa"/>
            <w:shd w:val="clear" w:color="auto" w:fill="auto"/>
          </w:tcPr>
          <w:p w14:paraId="529BDA92" w14:textId="77777777" w:rsidR="00CE777A" w:rsidRPr="00C1680F" w:rsidRDefault="00CE777A" w:rsidP="00CE777A">
            <w:pPr>
              <w:jc w:val="center"/>
              <w:rPr>
                <w:sz w:val="24"/>
                <w:szCs w:val="24"/>
              </w:rPr>
            </w:pPr>
            <w:r w:rsidRPr="00C1680F">
              <w:rPr>
                <w:sz w:val="24"/>
                <w:szCs w:val="24"/>
              </w:rPr>
              <w:t>1</w:t>
            </w:r>
          </w:p>
        </w:tc>
        <w:tc>
          <w:tcPr>
            <w:tcW w:w="3299" w:type="dxa"/>
            <w:shd w:val="clear" w:color="auto" w:fill="auto"/>
          </w:tcPr>
          <w:p w14:paraId="401CEF47" w14:textId="77777777" w:rsidR="00CE777A" w:rsidRPr="001A5E19" w:rsidRDefault="00CE777A" w:rsidP="00CE777A">
            <w:pPr>
              <w:jc w:val="center"/>
              <w:rPr>
                <w:sz w:val="24"/>
                <w:szCs w:val="24"/>
              </w:rPr>
            </w:pPr>
            <w:r w:rsidRPr="001A5E19">
              <w:rPr>
                <w:sz w:val="24"/>
                <w:szCs w:val="24"/>
              </w:rPr>
              <w:t>2</w:t>
            </w:r>
          </w:p>
        </w:tc>
        <w:tc>
          <w:tcPr>
            <w:tcW w:w="2220" w:type="dxa"/>
            <w:shd w:val="clear" w:color="auto" w:fill="auto"/>
          </w:tcPr>
          <w:p w14:paraId="31144146" w14:textId="77777777" w:rsidR="00CE777A" w:rsidRPr="001A5E19" w:rsidRDefault="00CE777A" w:rsidP="00CE777A">
            <w:pPr>
              <w:jc w:val="center"/>
              <w:rPr>
                <w:sz w:val="24"/>
                <w:szCs w:val="24"/>
              </w:rPr>
            </w:pPr>
            <w:r w:rsidRPr="001A5E19">
              <w:rPr>
                <w:sz w:val="24"/>
                <w:szCs w:val="24"/>
              </w:rPr>
              <w:t>3</w:t>
            </w:r>
          </w:p>
        </w:tc>
        <w:tc>
          <w:tcPr>
            <w:tcW w:w="2193" w:type="dxa"/>
            <w:shd w:val="clear" w:color="auto" w:fill="auto"/>
          </w:tcPr>
          <w:p w14:paraId="7118E308" w14:textId="77777777" w:rsidR="00CE777A" w:rsidRPr="001A5E19" w:rsidRDefault="00CE777A" w:rsidP="00CE777A">
            <w:pPr>
              <w:jc w:val="center"/>
              <w:rPr>
                <w:sz w:val="24"/>
                <w:szCs w:val="24"/>
              </w:rPr>
            </w:pPr>
            <w:r w:rsidRPr="001A5E19">
              <w:rPr>
                <w:sz w:val="24"/>
                <w:szCs w:val="24"/>
              </w:rPr>
              <w:t>4</w:t>
            </w:r>
          </w:p>
        </w:tc>
        <w:tc>
          <w:tcPr>
            <w:tcW w:w="2091" w:type="dxa"/>
            <w:shd w:val="clear" w:color="auto" w:fill="auto"/>
          </w:tcPr>
          <w:p w14:paraId="62CAAA7B" w14:textId="77777777" w:rsidR="00CE777A" w:rsidRPr="001A5E19" w:rsidRDefault="00CE777A" w:rsidP="00CE777A">
            <w:pPr>
              <w:jc w:val="center"/>
              <w:rPr>
                <w:sz w:val="24"/>
                <w:szCs w:val="24"/>
              </w:rPr>
            </w:pPr>
            <w:r w:rsidRPr="001A5E19">
              <w:rPr>
                <w:sz w:val="24"/>
                <w:szCs w:val="24"/>
              </w:rPr>
              <w:t>5</w:t>
            </w:r>
          </w:p>
        </w:tc>
      </w:tr>
      <w:tr w:rsidR="00CE777A" w:rsidRPr="004D11DC" w14:paraId="2E99FF2A" w14:textId="77777777" w:rsidTr="00D33466">
        <w:tc>
          <w:tcPr>
            <w:tcW w:w="10421" w:type="dxa"/>
            <w:gridSpan w:val="5"/>
            <w:shd w:val="clear" w:color="auto" w:fill="auto"/>
          </w:tcPr>
          <w:p w14:paraId="24CEDA50" w14:textId="030F1325" w:rsidR="00CE777A" w:rsidRPr="004D11DC" w:rsidRDefault="004D11DC" w:rsidP="00CE777A">
            <w:pPr>
              <w:ind w:firstLine="709"/>
              <w:jc w:val="center"/>
              <w:rPr>
                <w:i/>
                <w:sz w:val="24"/>
                <w:szCs w:val="24"/>
                <w:vertAlign w:val="superscript"/>
                <w:lang w:val="en-US"/>
              </w:rPr>
            </w:pPr>
            <w:r w:rsidRPr="004D11DC">
              <w:rPr>
                <w:i/>
                <w:sz w:val="24"/>
                <w:szCs w:val="24"/>
                <w:lang w:val="en-US"/>
              </w:rPr>
              <w:t>Independent work within the entire discipline</w:t>
            </w:r>
            <w:r>
              <w:rPr>
                <w:i/>
                <w:sz w:val="24"/>
                <w:szCs w:val="24"/>
                <w:vertAlign w:val="superscript"/>
                <w:lang w:val="en-US"/>
              </w:rPr>
              <w:t>3</w:t>
            </w:r>
          </w:p>
        </w:tc>
      </w:tr>
      <w:tr w:rsidR="00CE777A" w:rsidRPr="001A5E19" w14:paraId="52ED0F77" w14:textId="77777777" w:rsidTr="00D33466">
        <w:tc>
          <w:tcPr>
            <w:tcW w:w="618" w:type="dxa"/>
            <w:shd w:val="clear" w:color="auto" w:fill="auto"/>
          </w:tcPr>
          <w:p w14:paraId="64DEA866" w14:textId="77777777" w:rsidR="00CE777A" w:rsidRDefault="00CE777A" w:rsidP="00CE777A">
            <w:pPr>
              <w:ind w:firstLine="709"/>
              <w:jc w:val="center"/>
              <w:rPr>
                <w:sz w:val="24"/>
                <w:szCs w:val="24"/>
              </w:rPr>
            </w:pPr>
            <w:r w:rsidRPr="001A5E19">
              <w:rPr>
                <w:sz w:val="24"/>
                <w:szCs w:val="24"/>
              </w:rPr>
              <w:t>1</w:t>
            </w:r>
          </w:p>
          <w:p w14:paraId="4CEF4F75" w14:textId="77777777" w:rsidR="00CE777A" w:rsidRPr="00CE777A" w:rsidRDefault="00CE777A" w:rsidP="00CE777A">
            <w:pPr>
              <w:jc w:val="center"/>
              <w:rPr>
                <w:sz w:val="24"/>
                <w:szCs w:val="24"/>
              </w:rPr>
            </w:pPr>
          </w:p>
          <w:p w14:paraId="13C825C1" w14:textId="77777777" w:rsidR="00CE777A" w:rsidRPr="00CE777A" w:rsidRDefault="00CE777A" w:rsidP="00CE777A">
            <w:pPr>
              <w:jc w:val="center"/>
              <w:rPr>
                <w:sz w:val="24"/>
                <w:szCs w:val="24"/>
              </w:rPr>
            </w:pPr>
          </w:p>
          <w:p w14:paraId="005D2653" w14:textId="77777777" w:rsidR="00CE777A" w:rsidRPr="00CE777A" w:rsidRDefault="00CE777A" w:rsidP="00CE777A">
            <w:pPr>
              <w:jc w:val="center"/>
              <w:rPr>
                <w:sz w:val="24"/>
                <w:szCs w:val="24"/>
              </w:rPr>
            </w:pPr>
          </w:p>
          <w:p w14:paraId="1093DD07" w14:textId="77777777" w:rsidR="00CE777A" w:rsidRDefault="00CE777A" w:rsidP="00CE777A">
            <w:pPr>
              <w:jc w:val="center"/>
              <w:rPr>
                <w:sz w:val="24"/>
                <w:szCs w:val="24"/>
              </w:rPr>
            </w:pPr>
          </w:p>
          <w:p w14:paraId="139302BB" w14:textId="77777777" w:rsidR="00CE777A" w:rsidRPr="00CE777A" w:rsidRDefault="00CE777A" w:rsidP="00CE777A">
            <w:pPr>
              <w:jc w:val="center"/>
              <w:rPr>
                <w:sz w:val="24"/>
                <w:szCs w:val="24"/>
              </w:rPr>
            </w:pPr>
            <w:r>
              <w:rPr>
                <w:sz w:val="24"/>
                <w:szCs w:val="24"/>
              </w:rPr>
              <w:t>1</w:t>
            </w:r>
          </w:p>
        </w:tc>
        <w:tc>
          <w:tcPr>
            <w:tcW w:w="3299" w:type="dxa"/>
            <w:shd w:val="clear" w:color="auto" w:fill="auto"/>
          </w:tcPr>
          <w:p w14:paraId="09DC6FB9" w14:textId="77777777" w:rsidR="00CE777A" w:rsidRPr="001A5E19" w:rsidRDefault="00CE777A" w:rsidP="00CE777A">
            <w:pPr>
              <w:jc w:val="center"/>
              <w:rPr>
                <w:sz w:val="24"/>
                <w:szCs w:val="24"/>
                <w:vertAlign w:val="superscript"/>
              </w:rPr>
            </w:pPr>
          </w:p>
        </w:tc>
        <w:tc>
          <w:tcPr>
            <w:tcW w:w="2220" w:type="dxa"/>
            <w:shd w:val="clear" w:color="auto" w:fill="auto"/>
          </w:tcPr>
          <w:p w14:paraId="68B6C32F" w14:textId="2A2E07D4" w:rsidR="00CE777A" w:rsidRPr="004D11DC" w:rsidRDefault="004D11DC" w:rsidP="00CE777A">
            <w:pPr>
              <w:jc w:val="both"/>
              <w:rPr>
                <w:sz w:val="24"/>
                <w:szCs w:val="24"/>
                <w:lang w:val="en-US"/>
              </w:rPr>
            </w:pPr>
            <w:r w:rsidRPr="004D11DC">
              <w:rPr>
                <w:sz w:val="24"/>
                <w:szCs w:val="24"/>
                <w:lang w:val="en-US"/>
              </w:rPr>
              <w:t xml:space="preserve">Working with lecture notes; work on educational material (textbook, primary source, additional literature); reading the text (textbooks, primary sources, additional literature, Internet resources); drawing </w:t>
            </w:r>
            <w:r w:rsidRPr="004D11DC">
              <w:rPr>
                <w:sz w:val="24"/>
                <w:szCs w:val="24"/>
                <w:lang w:val="en-US"/>
              </w:rPr>
              <w:lastRenderedPageBreak/>
              <w:t>up a plan and theses of the answer; note-taking of the text; extracts from the text.</w:t>
            </w:r>
          </w:p>
        </w:tc>
        <w:tc>
          <w:tcPr>
            <w:tcW w:w="2193" w:type="dxa"/>
            <w:shd w:val="clear" w:color="auto" w:fill="auto"/>
          </w:tcPr>
          <w:p w14:paraId="466AD033" w14:textId="3CDE935E" w:rsidR="00CE777A" w:rsidRPr="001A5E19" w:rsidRDefault="004D11DC" w:rsidP="00CE777A">
            <w:pPr>
              <w:jc w:val="center"/>
              <w:rPr>
                <w:sz w:val="24"/>
                <w:szCs w:val="24"/>
              </w:rPr>
            </w:pPr>
            <w:proofErr w:type="spellStart"/>
            <w:r w:rsidRPr="004D11DC">
              <w:rPr>
                <w:sz w:val="24"/>
                <w:szCs w:val="24"/>
              </w:rPr>
              <w:lastRenderedPageBreak/>
              <w:t>Project</w:t>
            </w:r>
            <w:proofErr w:type="spellEnd"/>
            <w:r w:rsidRPr="004D11DC">
              <w:rPr>
                <w:sz w:val="24"/>
                <w:szCs w:val="24"/>
              </w:rPr>
              <w:t xml:space="preserve"> defense</w:t>
            </w:r>
          </w:p>
        </w:tc>
        <w:tc>
          <w:tcPr>
            <w:tcW w:w="2091" w:type="dxa"/>
            <w:shd w:val="clear" w:color="auto" w:fill="auto"/>
          </w:tcPr>
          <w:p w14:paraId="0AC216B0" w14:textId="24BB8985" w:rsidR="00CE777A" w:rsidRPr="001A5E19" w:rsidRDefault="004D11DC" w:rsidP="002207C8">
            <w:pPr>
              <w:jc w:val="center"/>
              <w:rPr>
                <w:sz w:val="24"/>
                <w:szCs w:val="24"/>
              </w:rPr>
            </w:pPr>
            <w:proofErr w:type="spellStart"/>
            <w:r w:rsidRPr="004D11DC">
              <w:rPr>
                <w:sz w:val="24"/>
                <w:szCs w:val="24"/>
              </w:rPr>
              <w:t>Classroom</w:t>
            </w:r>
            <w:proofErr w:type="spellEnd"/>
          </w:p>
        </w:tc>
      </w:tr>
      <w:tr w:rsidR="00CE777A" w:rsidRPr="004D11DC" w14:paraId="54C1B9F1" w14:textId="77777777" w:rsidTr="00CE777A">
        <w:trPr>
          <w:trHeight w:val="303"/>
        </w:trPr>
        <w:tc>
          <w:tcPr>
            <w:tcW w:w="10421" w:type="dxa"/>
            <w:gridSpan w:val="5"/>
            <w:shd w:val="clear" w:color="auto" w:fill="auto"/>
          </w:tcPr>
          <w:p w14:paraId="6B77248A" w14:textId="664351D0" w:rsidR="00CE777A" w:rsidRPr="004D11DC" w:rsidRDefault="004D11DC" w:rsidP="002207C8">
            <w:pPr>
              <w:ind w:right="-293"/>
              <w:jc w:val="center"/>
              <w:rPr>
                <w:sz w:val="24"/>
                <w:szCs w:val="24"/>
                <w:lang w:val="en-US"/>
              </w:rPr>
            </w:pPr>
            <w:r w:rsidRPr="004D11DC">
              <w:rPr>
                <w:sz w:val="24"/>
                <w:szCs w:val="24"/>
                <w:lang w:val="en-US"/>
              </w:rPr>
              <w:t>Independent work within module</w:t>
            </w:r>
          </w:p>
        </w:tc>
      </w:tr>
      <w:tr w:rsidR="00C45679" w:rsidRPr="001A5E19" w14:paraId="2E06C13B" w14:textId="77777777" w:rsidTr="00D33466">
        <w:tc>
          <w:tcPr>
            <w:tcW w:w="618" w:type="dxa"/>
            <w:shd w:val="clear" w:color="auto" w:fill="auto"/>
          </w:tcPr>
          <w:p w14:paraId="27073D7A" w14:textId="77777777" w:rsidR="00C45679" w:rsidRPr="00C1680F" w:rsidRDefault="00C45679" w:rsidP="00C45679">
            <w:pPr>
              <w:jc w:val="center"/>
              <w:rPr>
                <w:sz w:val="24"/>
                <w:szCs w:val="24"/>
              </w:rPr>
            </w:pPr>
            <w:r>
              <w:rPr>
                <w:sz w:val="24"/>
                <w:szCs w:val="24"/>
              </w:rPr>
              <w:t>2</w:t>
            </w:r>
          </w:p>
        </w:tc>
        <w:tc>
          <w:tcPr>
            <w:tcW w:w="3299" w:type="dxa"/>
            <w:shd w:val="clear" w:color="auto" w:fill="auto"/>
          </w:tcPr>
          <w:p w14:paraId="0F8E8A77" w14:textId="0CBE63F7" w:rsidR="00C45679" w:rsidRPr="00CE777A" w:rsidRDefault="004D11DC" w:rsidP="00C45679">
            <w:pPr>
              <w:jc w:val="center"/>
              <w:rPr>
                <w:sz w:val="24"/>
                <w:szCs w:val="24"/>
              </w:rPr>
            </w:pPr>
            <w:proofErr w:type="spellStart"/>
            <w:r w:rsidRPr="004D11DC">
              <w:rPr>
                <w:sz w:val="24"/>
                <w:szCs w:val="24"/>
              </w:rPr>
              <w:t>Module</w:t>
            </w:r>
            <w:proofErr w:type="spellEnd"/>
            <w:r w:rsidRPr="004D11DC">
              <w:rPr>
                <w:sz w:val="24"/>
                <w:szCs w:val="24"/>
              </w:rPr>
              <w:t xml:space="preserve"> № 1 "</w:t>
            </w:r>
            <w:proofErr w:type="spellStart"/>
            <w:r w:rsidRPr="004D11DC">
              <w:rPr>
                <w:sz w:val="24"/>
                <w:szCs w:val="24"/>
              </w:rPr>
              <w:t>Fundamentals</w:t>
            </w:r>
            <w:proofErr w:type="spellEnd"/>
            <w:r w:rsidRPr="004D11DC">
              <w:rPr>
                <w:sz w:val="24"/>
                <w:szCs w:val="24"/>
              </w:rPr>
              <w:t xml:space="preserve"> of </w:t>
            </w:r>
            <w:proofErr w:type="spellStart"/>
            <w:r w:rsidRPr="004D11DC">
              <w:rPr>
                <w:sz w:val="24"/>
                <w:szCs w:val="24"/>
              </w:rPr>
              <w:t>Dentistry</w:t>
            </w:r>
            <w:proofErr w:type="spellEnd"/>
            <w:r w:rsidRPr="004D11DC">
              <w:rPr>
                <w:sz w:val="24"/>
                <w:szCs w:val="24"/>
              </w:rPr>
              <w:t>"</w:t>
            </w:r>
          </w:p>
        </w:tc>
        <w:tc>
          <w:tcPr>
            <w:tcW w:w="2220" w:type="dxa"/>
            <w:shd w:val="clear" w:color="auto" w:fill="auto"/>
          </w:tcPr>
          <w:p w14:paraId="6A62A7C8" w14:textId="2A6B8477" w:rsidR="00C45679" w:rsidRPr="004D11DC" w:rsidRDefault="004D11DC" w:rsidP="00C45679">
            <w:pPr>
              <w:rPr>
                <w:sz w:val="24"/>
                <w:szCs w:val="24"/>
                <w:lang w:val="en-US"/>
              </w:rPr>
            </w:pPr>
            <w:r w:rsidRPr="004D11DC">
              <w:rPr>
                <w:sz w:val="24"/>
                <w:szCs w:val="24"/>
                <w:lang w:val="en-US"/>
              </w:rPr>
              <w:t>Working with lecture notes; work on educational material (textbook, primary source, additional literature); reading the text (textbooks, primary sources, additional literature, Internet resources); drawing up a plan and theses of the answer; note-taking of the text; extracts from the text.</w:t>
            </w:r>
          </w:p>
        </w:tc>
        <w:tc>
          <w:tcPr>
            <w:tcW w:w="2193" w:type="dxa"/>
            <w:shd w:val="clear" w:color="auto" w:fill="auto"/>
          </w:tcPr>
          <w:p w14:paraId="65CB9878" w14:textId="276CDDB3" w:rsidR="00C45679" w:rsidRPr="00CE777A" w:rsidRDefault="004D11DC" w:rsidP="00C45679">
            <w:pPr>
              <w:ind w:right="-293"/>
              <w:rPr>
                <w:sz w:val="24"/>
                <w:szCs w:val="24"/>
              </w:rPr>
            </w:pPr>
            <w:proofErr w:type="spellStart"/>
            <w:r w:rsidRPr="004D11DC">
              <w:rPr>
                <w:sz w:val="24"/>
                <w:szCs w:val="24"/>
              </w:rPr>
              <w:t>Written</w:t>
            </w:r>
            <w:proofErr w:type="spellEnd"/>
            <w:r w:rsidRPr="004D11DC">
              <w:rPr>
                <w:sz w:val="24"/>
                <w:szCs w:val="24"/>
              </w:rPr>
              <w:t xml:space="preserve"> </w:t>
            </w:r>
            <w:proofErr w:type="spellStart"/>
            <w:r w:rsidRPr="004D11DC">
              <w:rPr>
                <w:sz w:val="24"/>
                <w:szCs w:val="24"/>
              </w:rPr>
              <w:t>survey</w:t>
            </w:r>
            <w:proofErr w:type="spellEnd"/>
            <w:r w:rsidRPr="004D11DC">
              <w:rPr>
                <w:sz w:val="24"/>
                <w:szCs w:val="24"/>
              </w:rPr>
              <w:t xml:space="preserve">, oral </w:t>
            </w:r>
            <w:proofErr w:type="spellStart"/>
            <w:r w:rsidRPr="004D11DC">
              <w:rPr>
                <w:sz w:val="24"/>
                <w:szCs w:val="24"/>
              </w:rPr>
              <w:t>survey</w:t>
            </w:r>
            <w:proofErr w:type="spellEnd"/>
          </w:p>
        </w:tc>
        <w:tc>
          <w:tcPr>
            <w:tcW w:w="2091" w:type="dxa"/>
            <w:shd w:val="clear" w:color="auto" w:fill="auto"/>
          </w:tcPr>
          <w:p w14:paraId="4EA51440" w14:textId="1B4AA787" w:rsidR="00C45679" w:rsidRPr="00C1680F" w:rsidRDefault="004D11DC" w:rsidP="002207C8">
            <w:pPr>
              <w:jc w:val="center"/>
              <w:rPr>
                <w:sz w:val="24"/>
                <w:szCs w:val="24"/>
              </w:rPr>
            </w:pPr>
            <w:r>
              <w:rPr>
                <w:sz w:val="24"/>
                <w:szCs w:val="24"/>
                <w:lang w:val="en-US"/>
              </w:rPr>
              <w:t>E</w:t>
            </w:r>
            <w:proofErr w:type="spellStart"/>
            <w:r w:rsidRPr="004D11DC">
              <w:rPr>
                <w:sz w:val="24"/>
                <w:szCs w:val="24"/>
              </w:rPr>
              <w:t>xtracurricular</w:t>
            </w:r>
            <w:proofErr w:type="spellEnd"/>
            <w:r w:rsidRPr="004D11DC">
              <w:rPr>
                <w:sz w:val="24"/>
                <w:szCs w:val="24"/>
              </w:rPr>
              <w:t xml:space="preserve"> </w:t>
            </w:r>
          </w:p>
        </w:tc>
      </w:tr>
      <w:tr w:rsidR="00C45679" w:rsidRPr="001A5E19" w14:paraId="69B20083" w14:textId="77777777" w:rsidTr="00D33466">
        <w:tc>
          <w:tcPr>
            <w:tcW w:w="618" w:type="dxa"/>
            <w:shd w:val="clear" w:color="auto" w:fill="auto"/>
          </w:tcPr>
          <w:p w14:paraId="542FB013" w14:textId="77777777" w:rsidR="00C45679" w:rsidRPr="00C1680F" w:rsidRDefault="00C45679" w:rsidP="00C45679">
            <w:pPr>
              <w:jc w:val="center"/>
              <w:rPr>
                <w:sz w:val="24"/>
                <w:szCs w:val="24"/>
              </w:rPr>
            </w:pPr>
            <w:r>
              <w:rPr>
                <w:sz w:val="24"/>
                <w:szCs w:val="24"/>
              </w:rPr>
              <w:t>3</w:t>
            </w:r>
          </w:p>
        </w:tc>
        <w:tc>
          <w:tcPr>
            <w:tcW w:w="3299" w:type="dxa"/>
            <w:shd w:val="clear" w:color="auto" w:fill="auto"/>
          </w:tcPr>
          <w:p w14:paraId="4482B938" w14:textId="443DF433" w:rsidR="00C45679" w:rsidRPr="004D11DC" w:rsidRDefault="004D11DC" w:rsidP="00C45679">
            <w:pPr>
              <w:ind w:right="-293"/>
              <w:jc w:val="center"/>
              <w:rPr>
                <w:sz w:val="24"/>
                <w:szCs w:val="24"/>
                <w:lang w:val="en-US"/>
              </w:rPr>
            </w:pPr>
            <w:r w:rsidRPr="004D11DC">
              <w:rPr>
                <w:sz w:val="24"/>
                <w:szCs w:val="24"/>
                <w:lang w:val="en-US"/>
              </w:rPr>
              <w:t>Module №2 "Fundamentals of Maxillofacial Surgery"</w:t>
            </w:r>
          </w:p>
        </w:tc>
        <w:tc>
          <w:tcPr>
            <w:tcW w:w="2220" w:type="dxa"/>
            <w:shd w:val="clear" w:color="auto" w:fill="auto"/>
          </w:tcPr>
          <w:p w14:paraId="66087DE5" w14:textId="008DB0F5" w:rsidR="00C45679" w:rsidRPr="004D11DC" w:rsidRDefault="004D11DC" w:rsidP="00C45679">
            <w:pPr>
              <w:rPr>
                <w:sz w:val="24"/>
                <w:szCs w:val="24"/>
                <w:lang w:val="en-US"/>
              </w:rPr>
            </w:pPr>
            <w:r w:rsidRPr="004D11DC">
              <w:rPr>
                <w:sz w:val="24"/>
                <w:szCs w:val="24"/>
                <w:lang w:val="en-US"/>
              </w:rPr>
              <w:t>Working with lecture notes; work on educational material (textbook, primary source, additional literature); reading the text (textbooks, primary sources, additional literature, Internet resources); drawing up a plan and theses of the answer; note-taking of the text; extracts from the text.</w:t>
            </w:r>
          </w:p>
        </w:tc>
        <w:tc>
          <w:tcPr>
            <w:tcW w:w="2193" w:type="dxa"/>
            <w:shd w:val="clear" w:color="auto" w:fill="auto"/>
          </w:tcPr>
          <w:p w14:paraId="6ED2B140" w14:textId="5C7CB25A" w:rsidR="00C45679" w:rsidRPr="00CE777A" w:rsidRDefault="004D11DC" w:rsidP="00C45679">
            <w:pPr>
              <w:ind w:right="-293"/>
              <w:rPr>
                <w:sz w:val="24"/>
                <w:szCs w:val="24"/>
              </w:rPr>
            </w:pPr>
            <w:proofErr w:type="spellStart"/>
            <w:r w:rsidRPr="004D11DC">
              <w:rPr>
                <w:sz w:val="24"/>
                <w:szCs w:val="24"/>
              </w:rPr>
              <w:t>Written</w:t>
            </w:r>
            <w:proofErr w:type="spellEnd"/>
            <w:r w:rsidRPr="004D11DC">
              <w:rPr>
                <w:sz w:val="24"/>
                <w:szCs w:val="24"/>
              </w:rPr>
              <w:t xml:space="preserve"> </w:t>
            </w:r>
            <w:proofErr w:type="spellStart"/>
            <w:r w:rsidRPr="004D11DC">
              <w:rPr>
                <w:sz w:val="24"/>
                <w:szCs w:val="24"/>
              </w:rPr>
              <w:t>survey</w:t>
            </w:r>
            <w:proofErr w:type="spellEnd"/>
            <w:r w:rsidRPr="004D11DC">
              <w:rPr>
                <w:sz w:val="24"/>
                <w:szCs w:val="24"/>
              </w:rPr>
              <w:t xml:space="preserve">, oral </w:t>
            </w:r>
            <w:proofErr w:type="spellStart"/>
            <w:r w:rsidRPr="004D11DC">
              <w:rPr>
                <w:sz w:val="24"/>
                <w:szCs w:val="24"/>
              </w:rPr>
              <w:t>survey</w:t>
            </w:r>
            <w:proofErr w:type="spellEnd"/>
          </w:p>
        </w:tc>
        <w:tc>
          <w:tcPr>
            <w:tcW w:w="2091" w:type="dxa"/>
            <w:shd w:val="clear" w:color="auto" w:fill="auto"/>
          </w:tcPr>
          <w:p w14:paraId="23E6D625" w14:textId="559DAEA0" w:rsidR="00C45679" w:rsidRPr="00C1680F" w:rsidRDefault="004D11DC" w:rsidP="002207C8">
            <w:pPr>
              <w:jc w:val="center"/>
              <w:rPr>
                <w:sz w:val="24"/>
                <w:szCs w:val="24"/>
              </w:rPr>
            </w:pPr>
            <w:r>
              <w:rPr>
                <w:sz w:val="24"/>
                <w:szCs w:val="24"/>
                <w:lang w:val="en-US"/>
              </w:rPr>
              <w:t>E</w:t>
            </w:r>
            <w:proofErr w:type="spellStart"/>
            <w:r w:rsidRPr="004D11DC">
              <w:rPr>
                <w:sz w:val="24"/>
                <w:szCs w:val="24"/>
              </w:rPr>
              <w:t>xtracurricular</w:t>
            </w:r>
            <w:proofErr w:type="spellEnd"/>
          </w:p>
        </w:tc>
      </w:tr>
      <w:tr w:rsidR="00C45679" w:rsidRPr="004D11DC" w14:paraId="31D67B23" w14:textId="77777777" w:rsidTr="00CE777A">
        <w:trPr>
          <w:trHeight w:val="282"/>
        </w:trPr>
        <w:tc>
          <w:tcPr>
            <w:tcW w:w="10421" w:type="dxa"/>
            <w:gridSpan w:val="5"/>
            <w:shd w:val="clear" w:color="auto" w:fill="auto"/>
          </w:tcPr>
          <w:p w14:paraId="6CCA8ED5" w14:textId="4473A6DE" w:rsidR="00C45679" w:rsidRPr="004D11DC" w:rsidRDefault="004D11DC" w:rsidP="002207C8">
            <w:pPr>
              <w:ind w:right="-293"/>
              <w:jc w:val="center"/>
              <w:rPr>
                <w:sz w:val="24"/>
                <w:szCs w:val="24"/>
                <w:lang w:val="en-US"/>
              </w:rPr>
            </w:pPr>
            <w:r w:rsidRPr="004D11DC">
              <w:rPr>
                <w:sz w:val="24"/>
                <w:szCs w:val="24"/>
                <w:lang w:val="en-US"/>
              </w:rPr>
              <w:t>Independent work within the framework of the "Basics of Dentistry" module</w:t>
            </w:r>
          </w:p>
        </w:tc>
      </w:tr>
      <w:tr w:rsidR="002207C8" w:rsidRPr="001A5E19" w14:paraId="5F04BEB6" w14:textId="77777777" w:rsidTr="00D33466">
        <w:tc>
          <w:tcPr>
            <w:tcW w:w="618" w:type="dxa"/>
            <w:shd w:val="clear" w:color="auto" w:fill="auto"/>
          </w:tcPr>
          <w:p w14:paraId="0C3ECE00" w14:textId="77777777" w:rsidR="002207C8" w:rsidRDefault="002207C8" w:rsidP="002207C8">
            <w:pPr>
              <w:ind w:right="-293" w:firstLine="709"/>
              <w:jc w:val="center"/>
              <w:rPr>
                <w:sz w:val="24"/>
                <w:szCs w:val="24"/>
              </w:rPr>
            </w:pPr>
            <w:r w:rsidRPr="001A5E19">
              <w:rPr>
                <w:sz w:val="24"/>
                <w:szCs w:val="24"/>
              </w:rPr>
              <w:t>1</w:t>
            </w:r>
          </w:p>
          <w:p w14:paraId="60719922" w14:textId="77777777" w:rsidR="002207C8" w:rsidRPr="00CE777A" w:rsidRDefault="002207C8" w:rsidP="002207C8">
            <w:pPr>
              <w:jc w:val="center"/>
              <w:rPr>
                <w:sz w:val="24"/>
                <w:szCs w:val="24"/>
              </w:rPr>
            </w:pPr>
            <w:r>
              <w:rPr>
                <w:sz w:val="24"/>
                <w:szCs w:val="24"/>
              </w:rPr>
              <w:t>4</w:t>
            </w:r>
          </w:p>
        </w:tc>
        <w:tc>
          <w:tcPr>
            <w:tcW w:w="3299" w:type="dxa"/>
            <w:shd w:val="clear" w:color="auto" w:fill="auto"/>
          </w:tcPr>
          <w:p w14:paraId="5CFB02CF" w14:textId="76F78E7C" w:rsidR="002207C8" w:rsidRPr="004D11DC" w:rsidRDefault="004D11DC" w:rsidP="002207C8">
            <w:pPr>
              <w:ind w:right="-293"/>
              <w:jc w:val="center"/>
              <w:rPr>
                <w:sz w:val="24"/>
                <w:szCs w:val="24"/>
                <w:lang w:val="en-US"/>
              </w:rPr>
            </w:pPr>
            <w:r w:rsidRPr="004D11DC">
              <w:rPr>
                <w:sz w:val="24"/>
                <w:szCs w:val="24"/>
                <w:lang w:val="en-US"/>
              </w:rPr>
              <w:t>Topic 1. Methods of examination of dental patients. Diseases of the teeth: caries, pulpitis, periodontitis.</w:t>
            </w:r>
          </w:p>
        </w:tc>
        <w:tc>
          <w:tcPr>
            <w:tcW w:w="2220" w:type="dxa"/>
            <w:shd w:val="clear" w:color="auto" w:fill="auto"/>
          </w:tcPr>
          <w:p w14:paraId="24A7B55D" w14:textId="6A3E39EB" w:rsidR="002207C8" w:rsidRPr="004D11DC" w:rsidRDefault="004D11DC" w:rsidP="002207C8">
            <w:pPr>
              <w:rPr>
                <w:sz w:val="24"/>
                <w:szCs w:val="24"/>
                <w:lang w:val="en-US"/>
              </w:rPr>
            </w:pPr>
            <w:r w:rsidRPr="004D11DC">
              <w:rPr>
                <w:sz w:val="24"/>
                <w:szCs w:val="24"/>
                <w:lang w:val="en-US"/>
              </w:rPr>
              <w:t xml:space="preserve">Working with lecture notes; work on educational material (textbook, primary source, additional literature); reading the text (textbooks, primary sources, additional literature, Internet resources); drawing </w:t>
            </w:r>
            <w:r w:rsidRPr="004D11DC">
              <w:rPr>
                <w:sz w:val="24"/>
                <w:szCs w:val="24"/>
                <w:lang w:val="en-US"/>
              </w:rPr>
              <w:lastRenderedPageBreak/>
              <w:t>up a plan and theses of the answer; note-taking of the text; extracts from the text.</w:t>
            </w:r>
          </w:p>
        </w:tc>
        <w:tc>
          <w:tcPr>
            <w:tcW w:w="2193" w:type="dxa"/>
            <w:shd w:val="clear" w:color="auto" w:fill="auto"/>
          </w:tcPr>
          <w:p w14:paraId="50E580E2" w14:textId="6AFB2312" w:rsidR="002207C8" w:rsidRPr="00F06A69" w:rsidRDefault="004D11DC" w:rsidP="002207C8">
            <w:pPr>
              <w:jc w:val="center"/>
              <w:rPr>
                <w:sz w:val="24"/>
                <w:szCs w:val="24"/>
                <w:lang w:val="en-US"/>
              </w:rPr>
            </w:pPr>
            <w:r w:rsidRPr="00F06A69">
              <w:rPr>
                <w:sz w:val="24"/>
                <w:szCs w:val="24"/>
                <w:lang w:val="en-US"/>
              </w:rPr>
              <w:lastRenderedPageBreak/>
              <w:t>Testing, oral questioning, solving problem-situational tasks, checking practical skills</w:t>
            </w:r>
          </w:p>
        </w:tc>
        <w:tc>
          <w:tcPr>
            <w:tcW w:w="2091" w:type="dxa"/>
            <w:shd w:val="clear" w:color="auto" w:fill="auto"/>
          </w:tcPr>
          <w:p w14:paraId="0F8E3E9D" w14:textId="3A205AA0" w:rsidR="002207C8" w:rsidRDefault="004D11DC" w:rsidP="002207C8">
            <w:pPr>
              <w:jc w:val="center"/>
            </w:pPr>
            <w:proofErr w:type="spellStart"/>
            <w:r w:rsidRPr="004D11DC">
              <w:rPr>
                <w:sz w:val="24"/>
                <w:szCs w:val="24"/>
              </w:rPr>
              <w:t>Classroom</w:t>
            </w:r>
            <w:proofErr w:type="spellEnd"/>
            <w:r w:rsidR="002207C8" w:rsidRPr="004D15D6">
              <w:rPr>
                <w:sz w:val="24"/>
                <w:szCs w:val="24"/>
              </w:rPr>
              <w:t xml:space="preserve">, </w:t>
            </w:r>
            <w:r>
              <w:rPr>
                <w:sz w:val="24"/>
                <w:szCs w:val="24"/>
                <w:lang w:val="en-US"/>
              </w:rPr>
              <w:t>E</w:t>
            </w:r>
            <w:proofErr w:type="spellStart"/>
            <w:r w:rsidRPr="004D11DC">
              <w:rPr>
                <w:sz w:val="24"/>
                <w:szCs w:val="24"/>
              </w:rPr>
              <w:t>xtracurricular</w:t>
            </w:r>
            <w:proofErr w:type="spellEnd"/>
          </w:p>
        </w:tc>
      </w:tr>
      <w:tr w:rsidR="002207C8" w:rsidRPr="001A5E19" w14:paraId="5C03F13B" w14:textId="77777777" w:rsidTr="00D33466">
        <w:tc>
          <w:tcPr>
            <w:tcW w:w="618" w:type="dxa"/>
            <w:shd w:val="clear" w:color="auto" w:fill="auto"/>
          </w:tcPr>
          <w:p w14:paraId="5415365D" w14:textId="77777777" w:rsidR="002207C8" w:rsidRDefault="002207C8" w:rsidP="002207C8">
            <w:pPr>
              <w:ind w:right="-293" w:firstLine="709"/>
              <w:jc w:val="center"/>
              <w:rPr>
                <w:sz w:val="24"/>
                <w:szCs w:val="24"/>
              </w:rPr>
            </w:pPr>
            <w:r w:rsidRPr="001A5E19">
              <w:rPr>
                <w:sz w:val="24"/>
                <w:szCs w:val="24"/>
              </w:rPr>
              <w:t>2</w:t>
            </w:r>
          </w:p>
          <w:p w14:paraId="4CD37D5A" w14:textId="77777777" w:rsidR="002207C8" w:rsidRDefault="002207C8" w:rsidP="002207C8">
            <w:pPr>
              <w:jc w:val="center"/>
              <w:rPr>
                <w:sz w:val="24"/>
                <w:szCs w:val="24"/>
              </w:rPr>
            </w:pPr>
          </w:p>
          <w:p w14:paraId="687CD14A" w14:textId="77777777" w:rsidR="002207C8" w:rsidRPr="00CE777A" w:rsidRDefault="002207C8" w:rsidP="002207C8">
            <w:pPr>
              <w:jc w:val="center"/>
              <w:rPr>
                <w:sz w:val="24"/>
                <w:szCs w:val="24"/>
              </w:rPr>
            </w:pPr>
            <w:r>
              <w:rPr>
                <w:sz w:val="24"/>
                <w:szCs w:val="24"/>
              </w:rPr>
              <w:t>5</w:t>
            </w:r>
          </w:p>
        </w:tc>
        <w:tc>
          <w:tcPr>
            <w:tcW w:w="3299" w:type="dxa"/>
            <w:shd w:val="clear" w:color="auto" w:fill="auto"/>
          </w:tcPr>
          <w:p w14:paraId="24961C88" w14:textId="2A790D43" w:rsidR="002207C8" w:rsidRPr="004D11DC" w:rsidRDefault="004D11DC" w:rsidP="002207C8">
            <w:pPr>
              <w:ind w:right="-293"/>
              <w:jc w:val="center"/>
              <w:rPr>
                <w:sz w:val="24"/>
                <w:szCs w:val="24"/>
                <w:lang w:val="en-US"/>
              </w:rPr>
            </w:pPr>
            <w:r w:rsidRPr="004D11DC">
              <w:rPr>
                <w:sz w:val="24"/>
                <w:szCs w:val="24"/>
                <w:lang w:val="en-US"/>
              </w:rPr>
              <w:t>Topic 2. Tooth extraction operation. Indications, contraindications and complications.</w:t>
            </w:r>
          </w:p>
        </w:tc>
        <w:tc>
          <w:tcPr>
            <w:tcW w:w="2220" w:type="dxa"/>
            <w:shd w:val="clear" w:color="auto" w:fill="auto"/>
          </w:tcPr>
          <w:p w14:paraId="2DD14155" w14:textId="20EBA86C" w:rsidR="002207C8" w:rsidRPr="004D11DC" w:rsidRDefault="004D11DC" w:rsidP="002207C8">
            <w:pPr>
              <w:rPr>
                <w:sz w:val="24"/>
                <w:szCs w:val="24"/>
                <w:lang w:val="en-US"/>
              </w:rPr>
            </w:pPr>
            <w:r w:rsidRPr="004D11DC">
              <w:rPr>
                <w:sz w:val="24"/>
                <w:szCs w:val="24"/>
                <w:lang w:val="en-US"/>
              </w:rPr>
              <w:t>Working with lecture notes; work on educational material (textbook, primary source, additional literature); reading the text (textbooks, primary sources, additional literature, Internet resources); drawing up a plan and theses of the answer; note-taking of the text; extracts from the text.</w:t>
            </w:r>
          </w:p>
        </w:tc>
        <w:tc>
          <w:tcPr>
            <w:tcW w:w="2193" w:type="dxa"/>
            <w:shd w:val="clear" w:color="auto" w:fill="auto"/>
          </w:tcPr>
          <w:p w14:paraId="4FC42EFF" w14:textId="22931FB7" w:rsidR="002207C8" w:rsidRPr="00F06A69" w:rsidRDefault="004D11DC" w:rsidP="002207C8">
            <w:pPr>
              <w:jc w:val="center"/>
              <w:rPr>
                <w:sz w:val="24"/>
                <w:szCs w:val="24"/>
                <w:lang w:val="en-US"/>
              </w:rPr>
            </w:pPr>
            <w:r w:rsidRPr="00F06A69">
              <w:rPr>
                <w:sz w:val="24"/>
                <w:szCs w:val="24"/>
                <w:lang w:val="en-US"/>
              </w:rPr>
              <w:t>Testing, oral questioning, solving problem-situational tasks, checking practical skills</w:t>
            </w:r>
          </w:p>
        </w:tc>
        <w:tc>
          <w:tcPr>
            <w:tcW w:w="2091" w:type="dxa"/>
            <w:shd w:val="clear" w:color="auto" w:fill="auto"/>
          </w:tcPr>
          <w:p w14:paraId="344BD3AA" w14:textId="0A504FCE" w:rsidR="002207C8" w:rsidRDefault="004D11DC" w:rsidP="002207C8">
            <w:pPr>
              <w:jc w:val="center"/>
            </w:pPr>
            <w:proofErr w:type="spellStart"/>
            <w:r w:rsidRPr="004D11DC">
              <w:rPr>
                <w:sz w:val="24"/>
                <w:szCs w:val="24"/>
              </w:rPr>
              <w:t>Classroom</w:t>
            </w:r>
            <w:proofErr w:type="spellEnd"/>
            <w:r w:rsidRPr="004D15D6">
              <w:rPr>
                <w:sz w:val="24"/>
                <w:szCs w:val="24"/>
              </w:rPr>
              <w:t xml:space="preserve">, </w:t>
            </w:r>
            <w:r>
              <w:rPr>
                <w:sz w:val="24"/>
                <w:szCs w:val="24"/>
                <w:lang w:val="en-US"/>
              </w:rPr>
              <w:t>E</w:t>
            </w:r>
            <w:proofErr w:type="spellStart"/>
            <w:r w:rsidRPr="004D11DC">
              <w:rPr>
                <w:sz w:val="24"/>
                <w:szCs w:val="24"/>
              </w:rPr>
              <w:t>xtracurricular</w:t>
            </w:r>
            <w:proofErr w:type="spellEnd"/>
          </w:p>
        </w:tc>
      </w:tr>
      <w:tr w:rsidR="00C45679" w:rsidRPr="004D11DC" w14:paraId="21BC8FAC" w14:textId="77777777" w:rsidTr="00D25022">
        <w:tc>
          <w:tcPr>
            <w:tcW w:w="10421" w:type="dxa"/>
            <w:gridSpan w:val="5"/>
            <w:shd w:val="clear" w:color="auto" w:fill="auto"/>
          </w:tcPr>
          <w:p w14:paraId="1E4A416C" w14:textId="07D1493A" w:rsidR="00C45679" w:rsidRPr="004D11DC" w:rsidRDefault="004D11DC" w:rsidP="002207C8">
            <w:pPr>
              <w:ind w:right="-293"/>
              <w:jc w:val="center"/>
              <w:rPr>
                <w:sz w:val="24"/>
                <w:szCs w:val="24"/>
                <w:lang w:val="en-US"/>
              </w:rPr>
            </w:pPr>
            <w:r w:rsidRPr="004D11DC">
              <w:rPr>
                <w:sz w:val="24"/>
                <w:szCs w:val="24"/>
                <w:lang w:val="en-US"/>
              </w:rPr>
              <w:t>Independent work within the framework of the module "Fundamentals of Maxillofacial Surgery"</w:t>
            </w:r>
          </w:p>
        </w:tc>
      </w:tr>
      <w:tr w:rsidR="00C45679" w:rsidRPr="001A5E19" w14:paraId="2BF67CCB" w14:textId="77777777" w:rsidTr="00D33466">
        <w:tc>
          <w:tcPr>
            <w:tcW w:w="618" w:type="dxa"/>
            <w:shd w:val="clear" w:color="auto" w:fill="auto"/>
          </w:tcPr>
          <w:p w14:paraId="59E07F3E" w14:textId="77777777" w:rsidR="00C45679" w:rsidRPr="004D11DC" w:rsidRDefault="00C45679" w:rsidP="00C45679">
            <w:pPr>
              <w:ind w:right="-293" w:firstLine="709"/>
              <w:jc w:val="center"/>
              <w:rPr>
                <w:sz w:val="24"/>
                <w:szCs w:val="24"/>
                <w:lang w:val="en-US"/>
              </w:rPr>
            </w:pPr>
          </w:p>
          <w:p w14:paraId="147E4B7D" w14:textId="77777777" w:rsidR="00C45679" w:rsidRPr="004D11DC" w:rsidRDefault="00C45679" w:rsidP="00C45679">
            <w:pPr>
              <w:jc w:val="center"/>
              <w:rPr>
                <w:sz w:val="24"/>
                <w:szCs w:val="24"/>
                <w:lang w:val="en-US"/>
              </w:rPr>
            </w:pPr>
          </w:p>
          <w:p w14:paraId="4C22A558" w14:textId="77777777" w:rsidR="00C45679" w:rsidRPr="00CE777A" w:rsidRDefault="00C45679" w:rsidP="00C45679">
            <w:pPr>
              <w:jc w:val="center"/>
              <w:rPr>
                <w:sz w:val="24"/>
                <w:szCs w:val="24"/>
              </w:rPr>
            </w:pPr>
            <w:r>
              <w:rPr>
                <w:sz w:val="24"/>
                <w:szCs w:val="24"/>
              </w:rPr>
              <w:t>6</w:t>
            </w:r>
          </w:p>
        </w:tc>
        <w:tc>
          <w:tcPr>
            <w:tcW w:w="3299" w:type="dxa"/>
            <w:shd w:val="clear" w:color="auto" w:fill="auto"/>
          </w:tcPr>
          <w:p w14:paraId="47718392" w14:textId="1694E603" w:rsidR="00C45679" w:rsidRPr="004D11DC" w:rsidRDefault="004D11DC" w:rsidP="00C45679">
            <w:pPr>
              <w:ind w:right="-293"/>
              <w:jc w:val="center"/>
              <w:rPr>
                <w:sz w:val="24"/>
                <w:szCs w:val="24"/>
                <w:lang w:val="en-US"/>
              </w:rPr>
            </w:pPr>
            <w:r w:rsidRPr="004D11DC">
              <w:rPr>
                <w:sz w:val="24"/>
                <w:szCs w:val="24"/>
                <w:lang w:val="en-US"/>
              </w:rPr>
              <w:t>Topic 3. Inflammatory diseases of the jaws, face and neck (periostitis, osteomyelitis, lymphadenitis)</w:t>
            </w:r>
          </w:p>
        </w:tc>
        <w:tc>
          <w:tcPr>
            <w:tcW w:w="2220" w:type="dxa"/>
            <w:shd w:val="clear" w:color="auto" w:fill="auto"/>
          </w:tcPr>
          <w:p w14:paraId="68D141EB" w14:textId="505141D3" w:rsidR="00C45679" w:rsidRPr="004D11DC" w:rsidRDefault="004D11DC" w:rsidP="00C45679">
            <w:pPr>
              <w:rPr>
                <w:sz w:val="24"/>
                <w:szCs w:val="24"/>
                <w:lang w:val="en-US"/>
              </w:rPr>
            </w:pPr>
            <w:r w:rsidRPr="004D11DC">
              <w:rPr>
                <w:sz w:val="24"/>
                <w:szCs w:val="24"/>
                <w:lang w:val="en-US"/>
              </w:rPr>
              <w:t>Working with lecture notes; work on educational material (textbook, primary source, additional literature); reading the text (textbooks, primary sources, additional literature, Internet resources); drawing up a plan and theses of the answer; note-taking of the text; extracts from the text.</w:t>
            </w:r>
          </w:p>
        </w:tc>
        <w:tc>
          <w:tcPr>
            <w:tcW w:w="2193" w:type="dxa"/>
            <w:shd w:val="clear" w:color="auto" w:fill="auto"/>
          </w:tcPr>
          <w:p w14:paraId="3EDAB1F5" w14:textId="28FAAA13" w:rsidR="00C45679" w:rsidRPr="00F06A69" w:rsidRDefault="004D11DC" w:rsidP="00152B2B">
            <w:pPr>
              <w:ind w:right="-293"/>
              <w:rPr>
                <w:sz w:val="24"/>
                <w:szCs w:val="24"/>
                <w:lang w:val="en-US"/>
              </w:rPr>
            </w:pPr>
            <w:r w:rsidRPr="00F06A69">
              <w:rPr>
                <w:sz w:val="24"/>
                <w:szCs w:val="24"/>
                <w:lang w:val="en-US"/>
              </w:rPr>
              <w:t>Testing, oral questioning, solving problem-situational tasks, checking practical skills</w:t>
            </w:r>
          </w:p>
        </w:tc>
        <w:tc>
          <w:tcPr>
            <w:tcW w:w="2091" w:type="dxa"/>
            <w:shd w:val="clear" w:color="auto" w:fill="auto"/>
          </w:tcPr>
          <w:p w14:paraId="342FE1CE" w14:textId="4816476C" w:rsidR="00C45679" w:rsidRPr="001A5E19" w:rsidRDefault="004D11DC" w:rsidP="002207C8">
            <w:pPr>
              <w:jc w:val="center"/>
              <w:rPr>
                <w:sz w:val="24"/>
                <w:szCs w:val="24"/>
              </w:rPr>
            </w:pPr>
            <w:proofErr w:type="spellStart"/>
            <w:r w:rsidRPr="004D11DC">
              <w:rPr>
                <w:sz w:val="24"/>
                <w:szCs w:val="24"/>
              </w:rPr>
              <w:t>Classroom</w:t>
            </w:r>
            <w:proofErr w:type="spellEnd"/>
            <w:r w:rsidRPr="004D15D6">
              <w:rPr>
                <w:sz w:val="24"/>
                <w:szCs w:val="24"/>
              </w:rPr>
              <w:t xml:space="preserve">, </w:t>
            </w:r>
            <w:r>
              <w:rPr>
                <w:sz w:val="24"/>
                <w:szCs w:val="24"/>
                <w:lang w:val="en-US"/>
              </w:rPr>
              <w:t>E</w:t>
            </w:r>
            <w:proofErr w:type="spellStart"/>
            <w:r w:rsidRPr="004D11DC">
              <w:rPr>
                <w:sz w:val="24"/>
                <w:szCs w:val="24"/>
              </w:rPr>
              <w:t>xtracurricular</w:t>
            </w:r>
            <w:proofErr w:type="spellEnd"/>
            <w:r w:rsidRPr="001A5E19">
              <w:rPr>
                <w:sz w:val="24"/>
                <w:szCs w:val="24"/>
              </w:rPr>
              <w:t xml:space="preserve"> </w:t>
            </w:r>
          </w:p>
        </w:tc>
      </w:tr>
      <w:tr w:rsidR="00C45679" w:rsidRPr="001A5E19" w14:paraId="1F146351" w14:textId="77777777" w:rsidTr="00D33466">
        <w:tc>
          <w:tcPr>
            <w:tcW w:w="618" w:type="dxa"/>
            <w:shd w:val="clear" w:color="auto" w:fill="auto"/>
          </w:tcPr>
          <w:p w14:paraId="2A1E533C" w14:textId="77777777" w:rsidR="00C45679" w:rsidRDefault="00C45679" w:rsidP="00C45679">
            <w:pPr>
              <w:ind w:right="-293" w:firstLine="709"/>
              <w:jc w:val="center"/>
              <w:rPr>
                <w:sz w:val="24"/>
                <w:szCs w:val="24"/>
              </w:rPr>
            </w:pPr>
            <w:r w:rsidRPr="001A5E19">
              <w:rPr>
                <w:sz w:val="24"/>
                <w:szCs w:val="24"/>
              </w:rPr>
              <w:t>4</w:t>
            </w:r>
          </w:p>
          <w:p w14:paraId="686BF651" w14:textId="77777777" w:rsidR="00C45679" w:rsidRPr="00CE777A" w:rsidRDefault="00C45679" w:rsidP="00C45679">
            <w:pPr>
              <w:jc w:val="center"/>
              <w:rPr>
                <w:sz w:val="24"/>
                <w:szCs w:val="24"/>
              </w:rPr>
            </w:pPr>
            <w:r>
              <w:rPr>
                <w:sz w:val="24"/>
                <w:szCs w:val="24"/>
              </w:rPr>
              <w:t>7</w:t>
            </w:r>
          </w:p>
        </w:tc>
        <w:tc>
          <w:tcPr>
            <w:tcW w:w="3299" w:type="dxa"/>
            <w:shd w:val="clear" w:color="auto" w:fill="auto"/>
          </w:tcPr>
          <w:p w14:paraId="0289FFDD" w14:textId="77777777" w:rsidR="004D11DC" w:rsidRPr="004D11DC" w:rsidRDefault="004D11DC" w:rsidP="004D11DC">
            <w:pPr>
              <w:rPr>
                <w:rFonts w:eastAsia="Calibri"/>
                <w:sz w:val="24"/>
                <w:szCs w:val="24"/>
                <w:lang w:val="en-US" w:eastAsia="en-US"/>
              </w:rPr>
            </w:pPr>
            <w:r w:rsidRPr="004D11DC">
              <w:rPr>
                <w:rFonts w:eastAsia="Calibri"/>
                <w:sz w:val="24"/>
                <w:szCs w:val="24"/>
                <w:lang w:val="en-US" w:eastAsia="en-US"/>
              </w:rPr>
              <w:t>Topic 4. Inflammatory diseases of soft tissues (abscesses, phlegmon)</w:t>
            </w:r>
          </w:p>
          <w:p w14:paraId="67B2E7FD" w14:textId="77777777" w:rsidR="00C45679" w:rsidRPr="004D11DC" w:rsidRDefault="00C45679" w:rsidP="00C45679">
            <w:pPr>
              <w:tabs>
                <w:tab w:val="left" w:pos="495"/>
              </w:tabs>
              <w:ind w:right="-293"/>
              <w:rPr>
                <w:sz w:val="24"/>
                <w:szCs w:val="24"/>
                <w:lang w:val="en-US"/>
              </w:rPr>
            </w:pPr>
          </w:p>
        </w:tc>
        <w:tc>
          <w:tcPr>
            <w:tcW w:w="2220" w:type="dxa"/>
            <w:shd w:val="clear" w:color="auto" w:fill="auto"/>
          </w:tcPr>
          <w:p w14:paraId="557AC647" w14:textId="027DF09C" w:rsidR="00C45679" w:rsidRPr="004D11DC" w:rsidRDefault="004D11DC" w:rsidP="00C45679">
            <w:pPr>
              <w:rPr>
                <w:sz w:val="24"/>
                <w:szCs w:val="24"/>
                <w:lang w:val="en-US"/>
              </w:rPr>
            </w:pPr>
            <w:r w:rsidRPr="004D11DC">
              <w:rPr>
                <w:sz w:val="24"/>
                <w:szCs w:val="24"/>
                <w:lang w:val="en-US"/>
              </w:rPr>
              <w:t>Working with lecture notes; work on educational material (textbook, primary source, additional literature); reading the text (textbooks, primary sources, additional literature, Internet resources); drawing up a plan and the</w:t>
            </w:r>
            <w:r w:rsidRPr="004D11DC">
              <w:rPr>
                <w:sz w:val="24"/>
                <w:szCs w:val="24"/>
                <w:lang w:val="en-US"/>
              </w:rPr>
              <w:lastRenderedPageBreak/>
              <w:t>ses of the answer; note-taking of the text; extracts from the text.</w:t>
            </w:r>
          </w:p>
        </w:tc>
        <w:tc>
          <w:tcPr>
            <w:tcW w:w="2193" w:type="dxa"/>
            <w:shd w:val="clear" w:color="auto" w:fill="auto"/>
          </w:tcPr>
          <w:p w14:paraId="621564D0" w14:textId="1F07388F" w:rsidR="00C45679" w:rsidRPr="00F06A69" w:rsidRDefault="004D11DC" w:rsidP="00152B2B">
            <w:pPr>
              <w:ind w:right="-61"/>
              <w:rPr>
                <w:sz w:val="24"/>
                <w:szCs w:val="24"/>
                <w:lang w:val="en-US"/>
              </w:rPr>
            </w:pPr>
            <w:r w:rsidRPr="00F06A69">
              <w:rPr>
                <w:color w:val="000000"/>
                <w:sz w:val="24"/>
                <w:szCs w:val="28"/>
                <w:lang w:val="en-US"/>
              </w:rPr>
              <w:lastRenderedPageBreak/>
              <w:t>Testing, oral questioning, solving problem-situational tasks, checking practical skills</w:t>
            </w:r>
          </w:p>
        </w:tc>
        <w:tc>
          <w:tcPr>
            <w:tcW w:w="2091" w:type="dxa"/>
            <w:shd w:val="clear" w:color="auto" w:fill="auto"/>
          </w:tcPr>
          <w:p w14:paraId="6DF30504" w14:textId="47A9FC48" w:rsidR="00C45679" w:rsidRPr="001A5E19" w:rsidRDefault="004D11DC" w:rsidP="002207C8">
            <w:pPr>
              <w:ind w:right="-293"/>
              <w:jc w:val="center"/>
              <w:rPr>
                <w:sz w:val="24"/>
                <w:szCs w:val="24"/>
              </w:rPr>
            </w:pPr>
            <w:proofErr w:type="spellStart"/>
            <w:r w:rsidRPr="004D11DC">
              <w:rPr>
                <w:sz w:val="24"/>
                <w:szCs w:val="24"/>
              </w:rPr>
              <w:t>Classroom</w:t>
            </w:r>
            <w:proofErr w:type="spellEnd"/>
            <w:r w:rsidRPr="004D15D6">
              <w:rPr>
                <w:sz w:val="24"/>
                <w:szCs w:val="24"/>
              </w:rPr>
              <w:t xml:space="preserve">, </w:t>
            </w:r>
            <w:r>
              <w:rPr>
                <w:sz w:val="24"/>
                <w:szCs w:val="24"/>
                <w:lang w:val="en-US"/>
              </w:rPr>
              <w:t>E</w:t>
            </w:r>
            <w:proofErr w:type="spellStart"/>
            <w:r w:rsidRPr="004D11DC">
              <w:rPr>
                <w:sz w:val="24"/>
                <w:szCs w:val="24"/>
              </w:rPr>
              <w:t>xtracurricular</w:t>
            </w:r>
            <w:proofErr w:type="spellEnd"/>
            <w:r w:rsidRPr="001A5E19">
              <w:rPr>
                <w:sz w:val="24"/>
                <w:szCs w:val="24"/>
              </w:rPr>
              <w:t xml:space="preserve"> </w:t>
            </w:r>
          </w:p>
        </w:tc>
      </w:tr>
      <w:tr w:rsidR="00C45679" w:rsidRPr="001A5E19" w14:paraId="1E682430" w14:textId="77777777" w:rsidTr="00D33466">
        <w:tc>
          <w:tcPr>
            <w:tcW w:w="618" w:type="dxa"/>
            <w:shd w:val="clear" w:color="auto" w:fill="auto"/>
          </w:tcPr>
          <w:p w14:paraId="6C32CD73" w14:textId="77777777" w:rsidR="00C45679" w:rsidRDefault="00C45679" w:rsidP="00C45679">
            <w:pPr>
              <w:ind w:firstLine="709"/>
              <w:jc w:val="center"/>
              <w:rPr>
                <w:sz w:val="24"/>
                <w:szCs w:val="24"/>
              </w:rPr>
            </w:pPr>
            <w:r w:rsidRPr="001A5E19">
              <w:rPr>
                <w:sz w:val="24"/>
                <w:szCs w:val="24"/>
              </w:rPr>
              <w:t>…</w:t>
            </w:r>
          </w:p>
          <w:p w14:paraId="7400A95D" w14:textId="77777777" w:rsidR="00C45679" w:rsidRDefault="00C45679" w:rsidP="00C45679">
            <w:pPr>
              <w:jc w:val="center"/>
              <w:rPr>
                <w:sz w:val="24"/>
                <w:szCs w:val="24"/>
              </w:rPr>
            </w:pPr>
          </w:p>
          <w:p w14:paraId="586E46E6" w14:textId="77777777" w:rsidR="00C45679" w:rsidRPr="00CE777A" w:rsidRDefault="00C45679" w:rsidP="00C45679">
            <w:pPr>
              <w:jc w:val="center"/>
              <w:rPr>
                <w:sz w:val="24"/>
                <w:szCs w:val="24"/>
              </w:rPr>
            </w:pPr>
            <w:r>
              <w:rPr>
                <w:sz w:val="24"/>
                <w:szCs w:val="24"/>
              </w:rPr>
              <w:t>8</w:t>
            </w:r>
          </w:p>
        </w:tc>
        <w:tc>
          <w:tcPr>
            <w:tcW w:w="3299" w:type="dxa"/>
            <w:shd w:val="clear" w:color="auto" w:fill="auto"/>
          </w:tcPr>
          <w:p w14:paraId="55008D33" w14:textId="77777777" w:rsidR="004D11DC" w:rsidRPr="004D11DC" w:rsidRDefault="004D11DC" w:rsidP="004D11DC">
            <w:pPr>
              <w:rPr>
                <w:sz w:val="24"/>
                <w:szCs w:val="24"/>
              </w:rPr>
            </w:pPr>
            <w:r w:rsidRPr="004D11DC">
              <w:rPr>
                <w:sz w:val="24"/>
                <w:szCs w:val="24"/>
                <w:lang w:val="en-US"/>
              </w:rPr>
              <w:t xml:space="preserve">Topic 5. Traumatic injuries of soft tissues and bones of the face. Diagnostics, first aid to victims, transport immobilization in case of fractures. </w:t>
            </w:r>
            <w:proofErr w:type="spellStart"/>
            <w:r w:rsidRPr="004D11DC">
              <w:rPr>
                <w:sz w:val="24"/>
                <w:szCs w:val="24"/>
              </w:rPr>
              <w:t>Fractures</w:t>
            </w:r>
            <w:proofErr w:type="spellEnd"/>
            <w:r w:rsidRPr="004D11DC">
              <w:rPr>
                <w:sz w:val="24"/>
                <w:szCs w:val="24"/>
              </w:rPr>
              <w:t xml:space="preserve"> of </w:t>
            </w:r>
            <w:proofErr w:type="spellStart"/>
            <w:r w:rsidRPr="004D11DC">
              <w:rPr>
                <w:sz w:val="24"/>
                <w:szCs w:val="24"/>
              </w:rPr>
              <w:t>the</w:t>
            </w:r>
            <w:proofErr w:type="spellEnd"/>
            <w:r w:rsidRPr="004D11DC">
              <w:rPr>
                <w:sz w:val="24"/>
                <w:szCs w:val="24"/>
              </w:rPr>
              <w:t xml:space="preserve"> zygomatic bone and </w:t>
            </w:r>
            <w:proofErr w:type="spellStart"/>
            <w:r w:rsidRPr="004D11DC">
              <w:rPr>
                <w:sz w:val="24"/>
                <w:szCs w:val="24"/>
              </w:rPr>
              <w:t>arch</w:t>
            </w:r>
            <w:proofErr w:type="spellEnd"/>
            <w:r w:rsidRPr="004D11DC">
              <w:rPr>
                <w:sz w:val="24"/>
                <w:szCs w:val="24"/>
              </w:rPr>
              <w:t>.</w:t>
            </w:r>
          </w:p>
          <w:p w14:paraId="19A2D7F9" w14:textId="3BDAD3EA" w:rsidR="00C45679" w:rsidRPr="001A5E19" w:rsidRDefault="00C45679" w:rsidP="00C45679">
            <w:pPr>
              <w:ind w:firstLine="708"/>
              <w:jc w:val="both"/>
              <w:rPr>
                <w:sz w:val="24"/>
                <w:szCs w:val="24"/>
              </w:rPr>
            </w:pPr>
          </w:p>
        </w:tc>
        <w:tc>
          <w:tcPr>
            <w:tcW w:w="2220" w:type="dxa"/>
            <w:shd w:val="clear" w:color="auto" w:fill="auto"/>
          </w:tcPr>
          <w:p w14:paraId="17442CF2" w14:textId="6728F906" w:rsidR="00C45679" w:rsidRPr="004D11DC" w:rsidRDefault="004D11DC" w:rsidP="00C45679">
            <w:pPr>
              <w:rPr>
                <w:sz w:val="24"/>
                <w:szCs w:val="24"/>
                <w:lang w:val="en-US"/>
              </w:rPr>
            </w:pPr>
            <w:r w:rsidRPr="004D11DC">
              <w:rPr>
                <w:sz w:val="24"/>
                <w:szCs w:val="24"/>
                <w:lang w:val="en-US"/>
              </w:rPr>
              <w:t>Working with lecture notes; work on educational material (textbook, primary source, additional literature); reading the text (textbooks, primary sources, additional literature, Internet resources); drawing up a plan and theses of the answer; note-taking of the text; extracts from the text.</w:t>
            </w:r>
          </w:p>
        </w:tc>
        <w:tc>
          <w:tcPr>
            <w:tcW w:w="2193" w:type="dxa"/>
            <w:shd w:val="clear" w:color="auto" w:fill="auto"/>
          </w:tcPr>
          <w:p w14:paraId="2D7D1050" w14:textId="1C083D5A" w:rsidR="00C45679" w:rsidRPr="00F06A69" w:rsidRDefault="004D11DC" w:rsidP="00852F79">
            <w:pPr>
              <w:rPr>
                <w:sz w:val="24"/>
                <w:szCs w:val="24"/>
                <w:lang w:val="en-US"/>
              </w:rPr>
            </w:pPr>
            <w:r w:rsidRPr="00F06A69">
              <w:rPr>
                <w:sz w:val="24"/>
                <w:szCs w:val="24"/>
                <w:lang w:val="en-US"/>
              </w:rPr>
              <w:t>Testing, oral questioning, solving problem-situational tasks, checking practical skills</w:t>
            </w:r>
          </w:p>
        </w:tc>
        <w:tc>
          <w:tcPr>
            <w:tcW w:w="2091" w:type="dxa"/>
            <w:shd w:val="clear" w:color="auto" w:fill="auto"/>
          </w:tcPr>
          <w:p w14:paraId="31E7A315" w14:textId="3EA6027A" w:rsidR="00C45679" w:rsidRPr="001A5E19" w:rsidRDefault="004D11DC" w:rsidP="002207C8">
            <w:pPr>
              <w:jc w:val="center"/>
              <w:rPr>
                <w:sz w:val="24"/>
                <w:szCs w:val="24"/>
              </w:rPr>
            </w:pPr>
            <w:proofErr w:type="spellStart"/>
            <w:r w:rsidRPr="004D11DC">
              <w:rPr>
                <w:sz w:val="24"/>
                <w:szCs w:val="24"/>
              </w:rPr>
              <w:t>Classroom</w:t>
            </w:r>
            <w:proofErr w:type="spellEnd"/>
            <w:r w:rsidRPr="004D15D6">
              <w:rPr>
                <w:sz w:val="24"/>
                <w:szCs w:val="24"/>
              </w:rPr>
              <w:t xml:space="preserve">, </w:t>
            </w:r>
            <w:r>
              <w:rPr>
                <w:sz w:val="24"/>
                <w:szCs w:val="24"/>
                <w:lang w:val="en-US"/>
              </w:rPr>
              <w:t>E</w:t>
            </w:r>
            <w:proofErr w:type="spellStart"/>
            <w:r w:rsidRPr="004D11DC">
              <w:rPr>
                <w:sz w:val="24"/>
                <w:szCs w:val="24"/>
              </w:rPr>
              <w:t>xtracurricular</w:t>
            </w:r>
            <w:proofErr w:type="spellEnd"/>
          </w:p>
        </w:tc>
      </w:tr>
      <w:tr w:rsidR="00C45679" w:rsidRPr="001A5E19" w14:paraId="23014946" w14:textId="77777777" w:rsidTr="00D33466">
        <w:tc>
          <w:tcPr>
            <w:tcW w:w="618" w:type="dxa"/>
            <w:shd w:val="clear" w:color="auto" w:fill="auto"/>
          </w:tcPr>
          <w:p w14:paraId="1C410AD3" w14:textId="77777777" w:rsidR="00C45679" w:rsidRDefault="00C45679" w:rsidP="00C45679">
            <w:pPr>
              <w:ind w:firstLine="709"/>
              <w:jc w:val="center"/>
              <w:rPr>
                <w:sz w:val="24"/>
                <w:szCs w:val="24"/>
              </w:rPr>
            </w:pPr>
          </w:p>
          <w:p w14:paraId="0648FBC6" w14:textId="77777777" w:rsidR="00C45679" w:rsidRDefault="00C45679" w:rsidP="00C45679">
            <w:pPr>
              <w:jc w:val="center"/>
              <w:rPr>
                <w:sz w:val="24"/>
                <w:szCs w:val="24"/>
              </w:rPr>
            </w:pPr>
          </w:p>
          <w:p w14:paraId="38EF9A78" w14:textId="77777777" w:rsidR="00C45679" w:rsidRPr="00CE777A" w:rsidRDefault="00C45679" w:rsidP="00C45679">
            <w:pPr>
              <w:jc w:val="center"/>
              <w:rPr>
                <w:sz w:val="24"/>
                <w:szCs w:val="24"/>
              </w:rPr>
            </w:pPr>
            <w:r>
              <w:rPr>
                <w:sz w:val="24"/>
                <w:szCs w:val="24"/>
              </w:rPr>
              <w:t>9</w:t>
            </w:r>
          </w:p>
        </w:tc>
        <w:tc>
          <w:tcPr>
            <w:tcW w:w="3299" w:type="dxa"/>
            <w:shd w:val="clear" w:color="auto" w:fill="auto"/>
          </w:tcPr>
          <w:p w14:paraId="3651F590" w14:textId="77777777" w:rsidR="004D11DC" w:rsidRPr="004D11DC" w:rsidRDefault="004D11DC" w:rsidP="004D11DC">
            <w:pPr>
              <w:ind w:firstLine="708"/>
              <w:jc w:val="both"/>
              <w:rPr>
                <w:sz w:val="24"/>
                <w:szCs w:val="24"/>
              </w:rPr>
            </w:pPr>
          </w:p>
          <w:p w14:paraId="5B05C8A1" w14:textId="01467599" w:rsidR="00C45679" w:rsidRPr="001A5E19" w:rsidRDefault="004D11DC" w:rsidP="004D11DC">
            <w:pPr>
              <w:ind w:firstLine="708"/>
              <w:jc w:val="both"/>
              <w:rPr>
                <w:sz w:val="24"/>
                <w:szCs w:val="24"/>
              </w:rPr>
            </w:pPr>
            <w:r w:rsidRPr="004D11DC">
              <w:rPr>
                <w:sz w:val="24"/>
                <w:szCs w:val="24"/>
                <w:lang w:val="en-US"/>
              </w:rPr>
              <w:t xml:space="preserve">Topic 6. Surgical and conservative treatment of fractures of the upper and lower jaw, zygomatic bone and zygomatic arch. </w:t>
            </w:r>
            <w:r w:rsidRPr="004D11DC">
              <w:rPr>
                <w:sz w:val="24"/>
                <w:szCs w:val="24"/>
              </w:rPr>
              <w:t xml:space="preserve">Complications. Care, </w:t>
            </w:r>
            <w:proofErr w:type="spellStart"/>
            <w:r w:rsidRPr="004D11DC">
              <w:rPr>
                <w:sz w:val="24"/>
                <w:szCs w:val="24"/>
              </w:rPr>
              <w:t>nutrition</w:t>
            </w:r>
            <w:proofErr w:type="spellEnd"/>
            <w:r w:rsidRPr="004D11DC">
              <w:rPr>
                <w:sz w:val="24"/>
                <w:szCs w:val="24"/>
              </w:rPr>
              <w:t xml:space="preserve"> of patients.</w:t>
            </w:r>
          </w:p>
        </w:tc>
        <w:tc>
          <w:tcPr>
            <w:tcW w:w="2220" w:type="dxa"/>
            <w:shd w:val="clear" w:color="auto" w:fill="auto"/>
          </w:tcPr>
          <w:p w14:paraId="07EEBCEE" w14:textId="449F938E" w:rsidR="00C45679" w:rsidRPr="004D11DC" w:rsidRDefault="004D11DC" w:rsidP="00C45679">
            <w:pPr>
              <w:rPr>
                <w:sz w:val="24"/>
                <w:szCs w:val="24"/>
                <w:lang w:val="en-US"/>
              </w:rPr>
            </w:pPr>
            <w:r w:rsidRPr="004D11DC">
              <w:rPr>
                <w:sz w:val="24"/>
                <w:szCs w:val="24"/>
                <w:lang w:val="en-US"/>
              </w:rPr>
              <w:t>Working with lecture notes; work on educational material (textbook, primary source, additional literature); reading the text (textbooks, primary sources, additional literature, Internet resources); drawing up a plan and theses of the answer; note-taking of the text; extracts from the text.</w:t>
            </w:r>
          </w:p>
        </w:tc>
        <w:tc>
          <w:tcPr>
            <w:tcW w:w="2193" w:type="dxa"/>
            <w:shd w:val="clear" w:color="auto" w:fill="auto"/>
          </w:tcPr>
          <w:p w14:paraId="6CD2B446" w14:textId="673F0457" w:rsidR="00C45679" w:rsidRPr="00F06A69" w:rsidRDefault="004D11DC" w:rsidP="00852F79">
            <w:pPr>
              <w:rPr>
                <w:sz w:val="24"/>
                <w:szCs w:val="24"/>
                <w:lang w:val="en-US"/>
              </w:rPr>
            </w:pPr>
            <w:r w:rsidRPr="00F06A69">
              <w:rPr>
                <w:color w:val="000000"/>
                <w:sz w:val="24"/>
                <w:szCs w:val="28"/>
                <w:lang w:val="en-US"/>
              </w:rPr>
              <w:t>Testing, oral questioning, solving problem-situational tasks, checking practical skills</w:t>
            </w:r>
          </w:p>
        </w:tc>
        <w:tc>
          <w:tcPr>
            <w:tcW w:w="2091" w:type="dxa"/>
            <w:shd w:val="clear" w:color="auto" w:fill="auto"/>
          </w:tcPr>
          <w:p w14:paraId="3AB73F39" w14:textId="54568A83" w:rsidR="00C45679" w:rsidRPr="001A5E19" w:rsidRDefault="004D11DC" w:rsidP="002207C8">
            <w:pPr>
              <w:jc w:val="center"/>
              <w:rPr>
                <w:sz w:val="24"/>
                <w:szCs w:val="24"/>
              </w:rPr>
            </w:pPr>
            <w:proofErr w:type="spellStart"/>
            <w:r w:rsidRPr="004D11DC">
              <w:rPr>
                <w:sz w:val="24"/>
                <w:szCs w:val="24"/>
              </w:rPr>
              <w:t>Classroom</w:t>
            </w:r>
            <w:proofErr w:type="spellEnd"/>
            <w:r w:rsidRPr="004D15D6">
              <w:rPr>
                <w:sz w:val="24"/>
                <w:szCs w:val="24"/>
              </w:rPr>
              <w:t xml:space="preserve">, </w:t>
            </w:r>
            <w:r>
              <w:rPr>
                <w:sz w:val="24"/>
                <w:szCs w:val="24"/>
                <w:lang w:val="en-US"/>
              </w:rPr>
              <w:t>E</w:t>
            </w:r>
            <w:proofErr w:type="spellStart"/>
            <w:r w:rsidRPr="004D11DC">
              <w:rPr>
                <w:sz w:val="24"/>
                <w:szCs w:val="24"/>
              </w:rPr>
              <w:t>xtracurricular</w:t>
            </w:r>
            <w:proofErr w:type="spellEnd"/>
            <w:r w:rsidRPr="001A5E19">
              <w:rPr>
                <w:sz w:val="24"/>
                <w:szCs w:val="24"/>
              </w:rPr>
              <w:t xml:space="preserve"> </w:t>
            </w:r>
          </w:p>
        </w:tc>
      </w:tr>
      <w:tr w:rsidR="00C45679" w:rsidRPr="001A5E19" w14:paraId="28FFA2D8" w14:textId="77777777" w:rsidTr="00D33466">
        <w:tc>
          <w:tcPr>
            <w:tcW w:w="618" w:type="dxa"/>
            <w:shd w:val="clear" w:color="auto" w:fill="auto"/>
          </w:tcPr>
          <w:p w14:paraId="0364B490" w14:textId="77777777" w:rsidR="00C45679" w:rsidRDefault="00C45679" w:rsidP="00C45679">
            <w:pPr>
              <w:ind w:firstLine="709"/>
              <w:jc w:val="center"/>
              <w:rPr>
                <w:sz w:val="24"/>
                <w:szCs w:val="24"/>
              </w:rPr>
            </w:pPr>
          </w:p>
          <w:p w14:paraId="496F9948" w14:textId="77777777" w:rsidR="00C45679" w:rsidRDefault="00C45679" w:rsidP="00C45679">
            <w:pPr>
              <w:jc w:val="center"/>
              <w:rPr>
                <w:sz w:val="24"/>
                <w:szCs w:val="24"/>
              </w:rPr>
            </w:pPr>
          </w:p>
          <w:p w14:paraId="595835FF" w14:textId="77777777" w:rsidR="00C45679" w:rsidRPr="00CE777A" w:rsidRDefault="00C45679" w:rsidP="00C45679">
            <w:pPr>
              <w:jc w:val="center"/>
              <w:rPr>
                <w:sz w:val="24"/>
                <w:szCs w:val="24"/>
              </w:rPr>
            </w:pPr>
            <w:r>
              <w:rPr>
                <w:sz w:val="24"/>
                <w:szCs w:val="24"/>
              </w:rPr>
              <w:t>10</w:t>
            </w:r>
          </w:p>
        </w:tc>
        <w:tc>
          <w:tcPr>
            <w:tcW w:w="3299" w:type="dxa"/>
            <w:shd w:val="clear" w:color="auto" w:fill="auto"/>
          </w:tcPr>
          <w:p w14:paraId="281C657C" w14:textId="5F2264AC" w:rsidR="00C45679" w:rsidRPr="004D11DC" w:rsidRDefault="004D11DC" w:rsidP="00C45679">
            <w:pPr>
              <w:ind w:firstLine="708"/>
              <w:jc w:val="both"/>
              <w:rPr>
                <w:sz w:val="24"/>
                <w:szCs w:val="24"/>
                <w:lang w:val="en-US"/>
              </w:rPr>
            </w:pPr>
            <w:r w:rsidRPr="004D11DC">
              <w:rPr>
                <w:sz w:val="24"/>
                <w:szCs w:val="24"/>
                <w:lang w:val="en-US"/>
              </w:rPr>
              <w:t>Topic 7. Tumors of the soft tissues of the face and mouth. Tumors of the jaws. Tumors of the salivary glands</w:t>
            </w:r>
            <w:r w:rsidR="00C45679" w:rsidRPr="004D11DC">
              <w:rPr>
                <w:sz w:val="24"/>
                <w:szCs w:val="24"/>
                <w:lang w:val="en-US"/>
              </w:rPr>
              <w:t>.</w:t>
            </w:r>
          </w:p>
        </w:tc>
        <w:tc>
          <w:tcPr>
            <w:tcW w:w="2220" w:type="dxa"/>
            <w:shd w:val="clear" w:color="auto" w:fill="auto"/>
          </w:tcPr>
          <w:p w14:paraId="646E0476" w14:textId="0690B4D0" w:rsidR="00C45679" w:rsidRPr="004D11DC" w:rsidRDefault="004D11DC" w:rsidP="00C45679">
            <w:pPr>
              <w:rPr>
                <w:sz w:val="24"/>
                <w:szCs w:val="24"/>
                <w:lang w:val="en-US"/>
              </w:rPr>
            </w:pPr>
            <w:r w:rsidRPr="004D11DC">
              <w:rPr>
                <w:sz w:val="24"/>
                <w:szCs w:val="24"/>
                <w:lang w:val="en-US"/>
              </w:rPr>
              <w:t xml:space="preserve">Working with lecture notes; work on educational material (textbook, primary source, additional literature); reading the text (textbooks, primary sources, additional literature, Internet resources); drawing up a plan and theses of the answer; note-taking of the </w:t>
            </w:r>
            <w:r w:rsidRPr="004D11DC">
              <w:rPr>
                <w:sz w:val="24"/>
                <w:szCs w:val="24"/>
                <w:lang w:val="en-US"/>
              </w:rPr>
              <w:lastRenderedPageBreak/>
              <w:t>text; extracts from the text.</w:t>
            </w:r>
          </w:p>
        </w:tc>
        <w:tc>
          <w:tcPr>
            <w:tcW w:w="2193" w:type="dxa"/>
            <w:shd w:val="clear" w:color="auto" w:fill="auto"/>
          </w:tcPr>
          <w:p w14:paraId="6BAE0878" w14:textId="470E4AEE" w:rsidR="00C45679" w:rsidRPr="00F06A69" w:rsidRDefault="004D11DC" w:rsidP="00852F79">
            <w:pPr>
              <w:rPr>
                <w:sz w:val="24"/>
                <w:szCs w:val="24"/>
                <w:lang w:val="en-US"/>
              </w:rPr>
            </w:pPr>
            <w:r w:rsidRPr="00F06A69">
              <w:rPr>
                <w:color w:val="000000"/>
                <w:sz w:val="24"/>
                <w:szCs w:val="28"/>
                <w:lang w:val="en-US"/>
              </w:rPr>
              <w:lastRenderedPageBreak/>
              <w:t>Testing, oral questioning, solving problem-situational tasks, checking practical skills</w:t>
            </w:r>
          </w:p>
        </w:tc>
        <w:tc>
          <w:tcPr>
            <w:tcW w:w="2091" w:type="dxa"/>
            <w:shd w:val="clear" w:color="auto" w:fill="auto"/>
          </w:tcPr>
          <w:p w14:paraId="0A3B88E6" w14:textId="5A0BED1E" w:rsidR="00C45679" w:rsidRPr="001A5E19" w:rsidRDefault="004D11DC" w:rsidP="002207C8">
            <w:pPr>
              <w:jc w:val="center"/>
              <w:rPr>
                <w:sz w:val="24"/>
                <w:szCs w:val="24"/>
              </w:rPr>
            </w:pPr>
            <w:proofErr w:type="spellStart"/>
            <w:r w:rsidRPr="004D11DC">
              <w:rPr>
                <w:sz w:val="24"/>
                <w:szCs w:val="24"/>
              </w:rPr>
              <w:t>Classroom</w:t>
            </w:r>
            <w:proofErr w:type="spellEnd"/>
            <w:r w:rsidRPr="004D15D6">
              <w:rPr>
                <w:sz w:val="24"/>
                <w:szCs w:val="24"/>
              </w:rPr>
              <w:t xml:space="preserve">, </w:t>
            </w:r>
            <w:r>
              <w:rPr>
                <w:sz w:val="24"/>
                <w:szCs w:val="24"/>
                <w:lang w:val="en-US"/>
              </w:rPr>
              <w:t>E</w:t>
            </w:r>
            <w:proofErr w:type="spellStart"/>
            <w:r w:rsidRPr="004D11DC">
              <w:rPr>
                <w:sz w:val="24"/>
                <w:szCs w:val="24"/>
              </w:rPr>
              <w:t>xtracurricular</w:t>
            </w:r>
            <w:proofErr w:type="spellEnd"/>
            <w:r w:rsidRPr="001A5E19">
              <w:rPr>
                <w:sz w:val="24"/>
                <w:szCs w:val="24"/>
              </w:rPr>
              <w:t xml:space="preserve"> </w:t>
            </w:r>
          </w:p>
        </w:tc>
      </w:tr>
      <w:tr w:rsidR="00C45679" w:rsidRPr="001A5E19" w14:paraId="152E4D92" w14:textId="77777777" w:rsidTr="00D33466">
        <w:tc>
          <w:tcPr>
            <w:tcW w:w="618" w:type="dxa"/>
            <w:shd w:val="clear" w:color="auto" w:fill="auto"/>
          </w:tcPr>
          <w:p w14:paraId="7216F04A" w14:textId="77777777" w:rsidR="00C45679" w:rsidRDefault="00C45679" w:rsidP="00C45679">
            <w:pPr>
              <w:ind w:firstLine="709"/>
              <w:jc w:val="center"/>
              <w:rPr>
                <w:sz w:val="24"/>
                <w:szCs w:val="24"/>
              </w:rPr>
            </w:pPr>
          </w:p>
          <w:p w14:paraId="750D2D15" w14:textId="77777777" w:rsidR="00C45679" w:rsidRPr="00CE777A" w:rsidRDefault="00C45679" w:rsidP="00C45679">
            <w:pPr>
              <w:jc w:val="center"/>
              <w:rPr>
                <w:sz w:val="24"/>
                <w:szCs w:val="24"/>
              </w:rPr>
            </w:pPr>
          </w:p>
          <w:p w14:paraId="1587758B" w14:textId="77777777" w:rsidR="00C45679" w:rsidRDefault="00C45679" w:rsidP="00C45679">
            <w:pPr>
              <w:jc w:val="center"/>
              <w:rPr>
                <w:sz w:val="24"/>
                <w:szCs w:val="24"/>
              </w:rPr>
            </w:pPr>
          </w:p>
          <w:p w14:paraId="08B5132A" w14:textId="77777777" w:rsidR="00C45679" w:rsidRPr="00CE777A" w:rsidRDefault="00C45679" w:rsidP="00C45679">
            <w:pPr>
              <w:jc w:val="center"/>
              <w:rPr>
                <w:sz w:val="24"/>
                <w:szCs w:val="24"/>
              </w:rPr>
            </w:pPr>
            <w:r>
              <w:rPr>
                <w:sz w:val="24"/>
                <w:szCs w:val="24"/>
              </w:rPr>
              <w:t>11</w:t>
            </w:r>
          </w:p>
        </w:tc>
        <w:tc>
          <w:tcPr>
            <w:tcW w:w="3299" w:type="dxa"/>
            <w:shd w:val="clear" w:color="auto" w:fill="auto"/>
          </w:tcPr>
          <w:p w14:paraId="25ACF88B" w14:textId="3D7D9E8D" w:rsidR="00C45679" w:rsidRPr="004D11DC" w:rsidRDefault="004D11DC" w:rsidP="00C45679">
            <w:pPr>
              <w:rPr>
                <w:sz w:val="24"/>
                <w:szCs w:val="24"/>
                <w:lang w:val="en-US"/>
              </w:rPr>
            </w:pPr>
            <w:r w:rsidRPr="004D11DC">
              <w:rPr>
                <w:sz w:val="24"/>
                <w:szCs w:val="24"/>
                <w:lang w:val="en-US"/>
              </w:rPr>
              <w:t xml:space="preserve">Topic 8. Congenital and acquired defects and deformities of the face and jaws. Principles of Reconstructive and Plastic Surgery. Defense of literature </w:t>
            </w:r>
            <w:proofErr w:type="spellStart"/>
            <w:r w:rsidRPr="004D11DC">
              <w:rPr>
                <w:sz w:val="24"/>
                <w:szCs w:val="24"/>
                <w:lang w:val="en-US"/>
              </w:rPr>
              <w:t>rewiew</w:t>
            </w:r>
            <w:proofErr w:type="spellEnd"/>
            <w:r w:rsidRPr="004D11DC">
              <w:rPr>
                <w:sz w:val="24"/>
                <w:szCs w:val="24"/>
                <w:lang w:val="en-US"/>
              </w:rPr>
              <w:t xml:space="preserve"> .</w:t>
            </w:r>
          </w:p>
        </w:tc>
        <w:tc>
          <w:tcPr>
            <w:tcW w:w="2220" w:type="dxa"/>
            <w:shd w:val="clear" w:color="auto" w:fill="auto"/>
          </w:tcPr>
          <w:p w14:paraId="77C7AE81" w14:textId="4F76C75F" w:rsidR="00C45679" w:rsidRPr="004D11DC" w:rsidRDefault="004D11DC" w:rsidP="00C45679">
            <w:pPr>
              <w:rPr>
                <w:sz w:val="24"/>
                <w:szCs w:val="24"/>
                <w:lang w:val="en-US"/>
              </w:rPr>
            </w:pPr>
            <w:r w:rsidRPr="004D11DC">
              <w:rPr>
                <w:sz w:val="24"/>
                <w:szCs w:val="24"/>
                <w:lang w:val="en-US"/>
              </w:rPr>
              <w:t>Working with lecture notes; work on educational material (textbook, primary source, additional literature); reading the text (textbooks, primary sources, additional literature, Internet resources); drawing up a plan and theses of the answer; note-taking of the text; extracts from the text.</w:t>
            </w:r>
          </w:p>
        </w:tc>
        <w:tc>
          <w:tcPr>
            <w:tcW w:w="2193" w:type="dxa"/>
            <w:shd w:val="clear" w:color="auto" w:fill="auto"/>
          </w:tcPr>
          <w:p w14:paraId="427E8C0A" w14:textId="4BE76172" w:rsidR="00C45679" w:rsidRPr="00F06A69" w:rsidRDefault="004D11DC" w:rsidP="00852F79">
            <w:pPr>
              <w:rPr>
                <w:sz w:val="24"/>
                <w:szCs w:val="24"/>
                <w:lang w:val="en-US"/>
              </w:rPr>
            </w:pPr>
            <w:r w:rsidRPr="00F06A69">
              <w:rPr>
                <w:sz w:val="24"/>
                <w:szCs w:val="24"/>
                <w:lang w:val="en-US"/>
              </w:rPr>
              <w:t>Testing, oral questioning, solving problem-situational tasks, checking practical skills</w:t>
            </w:r>
          </w:p>
        </w:tc>
        <w:tc>
          <w:tcPr>
            <w:tcW w:w="2091" w:type="dxa"/>
            <w:shd w:val="clear" w:color="auto" w:fill="auto"/>
          </w:tcPr>
          <w:p w14:paraId="281DAACD" w14:textId="59B67BFE" w:rsidR="00C45679" w:rsidRPr="001A5E19" w:rsidRDefault="004D11DC" w:rsidP="002207C8">
            <w:pPr>
              <w:ind w:firstLine="709"/>
              <w:jc w:val="center"/>
              <w:rPr>
                <w:sz w:val="24"/>
                <w:szCs w:val="24"/>
              </w:rPr>
            </w:pPr>
            <w:proofErr w:type="spellStart"/>
            <w:r w:rsidRPr="004D11DC">
              <w:rPr>
                <w:sz w:val="24"/>
                <w:szCs w:val="24"/>
              </w:rPr>
              <w:t>Classroom</w:t>
            </w:r>
            <w:proofErr w:type="spellEnd"/>
            <w:r w:rsidRPr="004D15D6">
              <w:rPr>
                <w:sz w:val="24"/>
                <w:szCs w:val="24"/>
              </w:rPr>
              <w:t xml:space="preserve">, </w:t>
            </w:r>
            <w:r>
              <w:rPr>
                <w:sz w:val="24"/>
                <w:szCs w:val="24"/>
                <w:lang w:val="en-US"/>
              </w:rPr>
              <w:t>E</w:t>
            </w:r>
            <w:proofErr w:type="spellStart"/>
            <w:r w:rsidRPr="004D11DC">
              <w:rPr>
                <w:sz w:val="24"/>
                <w:szCs w:val="24"/>
              </w:rPr>
              <w:t>xtracurricular</w:t>
            </w:r>
            <w:proofErr w:type="spellEnd"/>
            <w:r w:rsidRPr="001A5E19">
              <w:rPr>
                <w:sz w:val="24"/>
                <w:szCs w:val="24"/>
              </w:rPr>
              <w:t xml:space="preserve"> </w:t>
            </w:r>
          </w:p>
        </w:tc>
      </w:tr>
    </w:tbl>
    <w:p w14:paraId="5FBC8ABD" w14:textId="77777777" w:rsidR="001447E0" w:rsidRDefault="001447E0" w:rsidP="00593334">
      <w:pPr>
        <w:ind w:firstLine="709"/>
        <w:jc w:val="both"/>
        <w:rPr>
          <w:b/>
          <w:sz w:val="24"/>
          <w:szCs w:val="24"/>
        </w:rPr>
      </w:pPr>
    </w:p>
    <w:p w14:paraId="69B52897" w14:textId="77777777" w:rsidR="001447E0" w:rsidRPr="009D35B5" w:rsidRDefault="001447E0" w:rsidP="001447E0">
      <w:pPr>
        <w:ind w:firstLine="709"/>
        <w:jc w:val="both"/>
        <w:rPr>
          <w:sz w:val="28"/>
          <w:lang w:val="en-US"/>
        </w:rPr>
      </w:pPr>
      <w:r w:rsidRPr="009D35B5">
        <w:rPr>
          <w:b/>
          <w:sz w:val="28"/>
          <w:lang w:val="en-US"/>
        </w:rPr>
        <w:t xml:space="preserve">3. Methodical instructions for completing </w:t>
      </w:r>
      <w:r>
        <w:rPr>
          <w:b/>
          <w:sz w:val="28"/>
          <w:lang w:val="en-US"/>
        </w:rPr>
        <w:t xml:space="preserve">tasks </w:t>
      </w:r>
      <w:r w:rsidRPr="009D35B5">
        <w:rPr>
          <w:b/>
          <w:sz w:val="28"/>
          <w:lang w:val="en-US"/>
        </w:rPr>
        <w:t>for independent work in the discipline.</w:t>
      </w:r>
    </w:p>
    <w:p w14:paraId="5E629586" w14:textId="77777777" w:rsidR="00F44E53" w:rsidRPr="001447E0" w:rsidRDefault="00F44E53" w:rsidP="00593334">
      <w:pPr>
        <w:ind w:firstLine="709"/>
        <w:jc w:val="both"/>
        <w:rPr>
          <w:sz w:val="24"/>
          <w:szCs w:val="24"/>
          <w:lang w:val="en-US"/>
        </w:rPr>
      </w:pPr>
    </w:p>
    <w:p w14:paraId="0BCA5AA8" w14:textId="77777777" w:rsidR="00154196" w:rsidRPr="00154196" w:rsidRDefault="00154196" w:rsidP="00154196">
      <w:pPr>
        <w:widowControl w:val="0"/>
        <w:tabs>
          <w:tab w:val="left" w:pos="1273"/>
        </w:tabs>
        <w:autoSpaceDE w:val="0"/>
        <w:autoSpaceDN w:val="0"/>
        <w:adjustRightInd w:val="0"/>
        <w:ind w:left="142" w:firstLine="567"/>
        <w:rPr>
          <w:b/>
          <w:sz w:val="24"/>
          <w:szCs w:val="24"/>
          <w:lang w:val="en-US"/>
        </w:rPr>
      </w:pPr>
      <w:r w:rsidRPr="00154196">
        <w:rPr>
          <w:b/>
          <w:sz w:val="24"/>
          <w:szCs w:val="24"/>
          <w:lang w:val="en-US"/>
        </w:rPr>
        <w:t>Literature review</w:t>
      </w:r>
      <w:r w:rsidRPr="00154196">
        <w:rPr>
          <w:rFonts w:eastAsiaTheme="minorEastAsia"/>
          <w:b/>
          <w:color w:val="000000"/>
          <w:kern w:val="1"/>
          <w:sz w:val="24"/>
          <w:szCs w:val="24"/>
          <w:lang w:val="en-US"/>
        </w:rPr>
        <w:t xml:space="preserve"> design rules</w:t>
      </w:r>
    </w:p>
    <w:p w14:paraId="6D049055"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p>
    <w:p w14:paraId="6321FAA6"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Cs/>
          <w:i/>
          <w:iCs/>
          <w:color w:val="000000"/>
          <w:kern w:val="1"/>
          <w:sz w:val="24"/>
          <w:szCs w:val="24"/>
          <w:lang w:val="en-US"/>
        </w:rPr>
      </w:pPr>
      <w:r w:rsidRPr="00154196">
        <w:rPr>
          <w:rFonts w:eastAsiaTheme="minorEastAsia"/>
          <w:bCs/>
          <w:i/>
          <w:iCs/>
          <w:color w:val="000000"/>
          <w:kern w:val="1"/>
          <w:sz w:val="24"/>
          <w:szCs w:val="24"/>
          <w:lang w:val="en-US"/>
        </w:rPr>
        <w:t xml:space="preserve">1.General rules for a text document </w:t>
      </w:r>
    </w:p>
    <w:p w14:paraId="29999031"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xml:space="preserve">• Computer </w:t>
      </w:r>
      <w:r w:rsidRPr="00154196">
        <w:rPr>
          <w:rFonts w:eastAsiaTheme="minorEastAsia"/>
          <w:b/>
          <w:color w:val="000000"/>
          <w:kern w:val="1"/>
          <w:sz w:val="24"/>
          <w:szCs w:val="24"/>
          <w:lang w:val="en-US"/>
        </w:rPr>
        <w:t>typing</w:t>
      </w:r>
      <w:r w:rsidRPr="00154196">
        <w:rPr>
          <w:rFonts w:eastAsiaTheme="minorEastAsia"/>
          <w:bCs/>
          <w:color w:val="000000"/>
          <w:kern w:val="1"/>
          <w:sz w:val="24"/>
          <w:szCs w:val="24"/>
          <w:lang w:val="en-US"/>
        </w:rPr>
        <w:t xml:space="preserve"> in Microsoft Word editor or </w:t>
      </w:r>
      <w:r w:rsidRPr="00154196">
        <w:rPr>
          <w:rFonts w:eastAsiaTheme="minorEastAsia"/>
          <w:b/>
          <w:color w:val="000000"/>
          <w:kern w:val="1"/>
          <w:sz w:val="24"/>
          <w:szCs w:val="24"/>
          <w:lang w:val="en-US"/>
        </w:rPr>
        <w:t>writing</w:t>
      </w:r>
      <w:r w:rsidRPr="00154196">
        <w:rPr>
          <w:rFonts w:eastAsiaTheme="minorEastAsia"/>
          <w:bCs/>
          <w:color w:val="000000"/>
          <w:kern w:val="1"/>
          <w:sz w:val="24"/>
          <w:szCs w:val="24"/>
          <w:lang w:val="en-US"/>
        </w:rPr>
        <w:t xml:space="preserve"> on A4 list;</w:t>
      </w:r>
    </w:p>
    <w:p w14:paraId="033D7222"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the number of pages should not exceed 20;</w:t>
      </w:r>
    </w:p>
    <w:p w14:paraId="67503D05"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margins: right 10 mm, left 30 mm, top and bottom 20 mm;</w:t>
      </w:r>
    </w:p>
    <w:p w14:paraId="0C41CB47"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page numbering is performed in Arabic numerals in the center, with the exception of the title page (there is no number on it, but it is taken into account);</w:t>
      </w:r>
    </w:p>
    <w:p w14:paraId="532020D5"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font Times New Roman, size 12;</w:t>
      </w:r>
    </w:p>
    <w:p w14:paraId="12987482"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xml:space="preserve">• </w:t>
      </w:r>
      <w:r w:rsidRPr="00154196">
        <w:rPr>
          <w:bCs/>
          <w:sz w:val="24"/>
          <w:szCs w:val="24"/>
          <w:lang w:val="en-US"/>
        </w:rPr>
        <w:t>line spacing</w:t>
      </w:r>
      <w:r w:rsidRPr="00154196">
        <w:rPr>
          <w:rFonts w:eastAsiaTheme="minorEastAsia"/>
          <w:bCs/>
          <w:color w:val="000000"/>
          <w:kern w:val="1"/>
          <w:sz w:val="24"/>
          <w:szCs w:val="24"/>
          <w:lang w:val="en-US"/>
        </w:rPr>
        <w:t xml:space="preserve"> 1.5 (the requirement does not apply to the title page);</w:t>
      </w:r>
    </w:p>
    <w:p w14:paraId="7DBA4CA1"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bCs/>
          <w:sz w:val="24"/>
          <w:szCs w:val="24"/>
          <w:lang w:val="en-US"/>
        </w:rPr>
      </w:pPr>
      <w:r w:rsidRPr="00154196">
        <w:rPr>
          <w:rFonts w:eastAsiaTheme="minorEastAsia"/>
          <w:bCs/>
          <w:color w:val="000000"/>
          <w:kern w:val="1"/>
          <w:sz w:val="24"/>
          <w:szCs w:val="24"/>
          <w:lang w:val="en-US"/>
        </w:rPr>
        <w:t xml:space="preserve">• </w:t>
      </w:r>
      <w:r w:rsidRPr="00154196">
        <w:rPr>
          <w:bCs/>
          <w:sz w:val="24"/>
          <w:szCs w:val="24"/>
          <w:lang w:val="en-US"/>
        </w:rPr>
        <w:t xml:space="preserve">pictures, spreadsheets can be presented </w:t>
      </w:r>
    </w:p>
    <w:p w14:paraId="6F1ABF89"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bCs/>
          <w:sz w:val="24"/>
          <w:szCs w:val="24"/>
          <w:lang w:val="en-US"/>
        </w:rPr>
      </w:pPr>
      <w:r w:rsidRPr="00154196">
        <w:rPr>
          <w:rFonts w:eastAsiaTheme="minorEastAsia"/>
          <w:bCs/>
          <w:color w:val="000000"/>
          <w:kern w:val="1"/>
          <w:sz w:val="24"/>
          <w:szCs w:val="24"/>
          <w:lang w:val="en-US"/>
        </w:rPr>
        <w:t xml:space="preserve">• </w:t>
      </w:r>
      <w:r w:rsidRPr="00154196">
        <w:rPr>
          <w:rFonts w:eastAsiaTheme="minorEastAsia"/>
          <w:b/>
          <w:color w:val="000000"/>
          <w:kern w:val="1"/>
          <w:sz w:val="24"/>
          <w:szCs w:val="24"/>
          <w:lang w:val="en-US"/>
        </w:rPr>
        <w:t>if you write</w:t>
      </w:r>
      <w:r w:rsidRPr="00154196">
        <w:rPr>
          <w:rFonts w:eastAsiaTheme="minorEastAsia"/>
          <w:bCs/>
          <w:color w:val="000000"/>
          <w:kern w:val="1"/>
          <w:sz w:val="24"/>
          <w:szCs w:val="24"/>
          <w:lang w:val="en-US"/>
        </w:rPr>
        <w:t xml:space="preserve">, </w:t>
      </w:r>
      <w:r w:rsidRPr="00154196">
        <w:rPr>
          <w:bCs/>
          <w:sz w:val="24"/>
          <w:szCs w:val="24"/>
          <w:lang w:val="en-US"/>
        </w:rPr>
        <w:t xml:space="preserve">do scan or high quality photo and create pdf file </w:t>
      </w:r>
    </w:p>
    <w:p w14:paraId="7032DF21"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bCs/>
          <w:sz w:val="24"/>
          <w:szCs w:val="24"/>
          <w:lang w:val="en-US"/>
        </w:rPr>
      </w:pPr>
      <w:r w:rsidRPr="00154196">
        <w:rPr>
          <w:rFonts w:eastAsiaTheme="minorEastAsia"/>
          <w:bCs/>
          <w:color w:val="000000"/>
          <w:kern w:val="1"/>
          <w:sz w:val="24"/>
          <w:szCs w:val="24"/>
          <w:lang w:val="en-US"/>
        </w:rPr>
        <w:t>•</w:t>
      </w:r>
      <w:r w:rsidRPr="00154196">
        <w:rPr>
          <w:bCs/>
          <w:sz w:val="24"/>
          <w:szCs w:val="24"/>
          <w:lang w:val="en-US"/>
        </w:rPr>
        <w:t>if you type, do in .</w:t>
      </w:r>
      <w:r w:rsidRPr="00154196">
        <w:rPr>
          <w:bCs/>
          <w:sz w:val="24"/>
          <w:szCs w:val="24"/>
          <w:u w:val="single"/>
          <w:lang w:val="en-US"/>
        </w:rPr>
        <w:t>doc</w:t>
      </w:r>
      <w:r w:rsidRPr="00154196">
        <w:rPr>
          <w:bCs/>
          <w:sz w:val="24"/>
          <w:szCs w:val="24"/>
          <w:lang w:val="en-US"/>
        </w:rPr>
        <w:t xml:space="preserve"> or </w:t>
      </w:r>
      <w:r w:rsidRPr="00154196">
        <w:rPr>
          <w:bCs/>
          <w:sz w:val="24"/>
          <w:szCs w:val="24"/>
          <w:u w:val="single"/>
          <w:lang w:val="en-US"/>
        </w:rPr>
        <w:t>.docx</w:t>
      </w:r>
      <w:r w:rsidRPr="00154196">
        <w:rPr>
          <w:bCs/>
          <w:sz w:val="24"/>
          <w:szCs w:val="24"/>
          <w:lang w:val="en-US"/>
        </w:rPr>
        <w:t xml:space="preserve"> format), </w:t>
      </w:r>
    </w:p>
    <w:p w14:paraId="6AA6F8A3"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bCs/>
          <w:sz w:val="24"/>
          <w:szCs w:val="24"/>
          <w:lang w:val="en-US"/>
        </w:rPr>
      </w:pPr>
      <w:r w:rsidRPr="00154196">
        <w:rPr>
          <w:rFonts w:eastAsiaTheme="minorEastAsia"/>
          <w:bCs/>
          <w:color w:val="000000"/>
          <w:kern w:val="1"/>
          <w:sz w:val="24"/>
          <w:szCs w:val="24"/>
          <w:lang w:val="en-US"/>
        </w:rPr>
        <w:t xml:space="preserve">• </w:t>
      </w:r>
      <w:r w:rsidRPr="00154196">
        <w:rPr>
          <w:bCs/>
          <w:sz w:val="24"/>
          <w:szCs w:val="24"/>
          <w:lang w:val="en-US"/>
        </w:rPr>
        <w:t xml:space="preserve">file name consists your name, group. </w:t>
      </w:r>
    </w:p>
    <w:p w14:paraId="229D649A"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bCs/>
          <w:sz w:val="24"/>
          <w:szCs w:val="24"/>
          <w:lang w:val="en-US"/>
        </w:rPr>
      </w:pPr>
      <w:r w:rsidRPr="00154196">
        <w:rPr>
          <w:b/>
          <w:sz w:val="24"/>
          <w:szCs w:val="24"/>
          <w:lang w:val="en-US"/>
        </w:rPr>
        <w:t>Example of file name:</w:t>
      </w:r>
      <w:r w:rsidRPr="00154196">
        <w:rPr>
          <w:bCs/>
          <w:sz w:val="24"/>
          <w:szCs w:val="24"/>
          <w:lang w:val="en-US"/>
        </w:rPr>
        <w:t xml:space="preserve"> 404</w:t>
      </w:r>
      <w:r w:rsidRPr="00154196">
        <w:rPr>
          <w:bCs/>
          <w:sz w:val="24"/>
          <w:szCs w:val="24"/>
        </w:rPr>
        <w:t>Сваруп</w:t>
      </w:r>
      <w:r w:rsidRPr="00154196">
        <w:rPr>
          <w:bCs/>
          <w:sz w:val="24"/>
          <w:szCs w:val="24"/>
          <w:lang w:val="en-US"/>
        </w:rPr>
        <w:t>_LiteratureReview.docx</w:t>
      </w:r>
    </w:p>
    <w:p w14:paraId="0B292431"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p>
    <w:p w14:paraId="445E20C6"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Cs/>
          <w:i/>
          <w:iCs/>
          <w:color w:val="000000"/>
          <w:kern w:val="1"/>
          <w:sz w:val="24"/>
          <w:szCs w:val="24"/>
          <w:lang w:val="en-US"/>
        </w:rPr>
      </w:pPr>
      <w:r w:rsidRPr="00154196">
        <w:rPr>
          <w:rFonts w:eastAsiaTheme="minorEastAsia"/>
          <w:bCs/>
          <w:i/>
          <w:iCs/>
          <w:color w:val="000000"/>
          <w:kern w:val="1"/>
          <w:sz w:val="24"/>
          <w:szCs w:val="24"/>
          <w:lang w:val="en-US"/>
        </w:rPr>
        <w:t>2. The structure of the literature review</w:t>
      </w:r>
    </w:p>
    <w:p w14:paraId="6A1C35E0"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xml:space="preserve">• </w:t>
      </w:r>
      <w:r w:rsidRPr="00154196">
        <w:rPr>
          <w:bCs/>
          <w:sz w:val="24"/>
          <w:szCs w:val="24"/>
          <w:lang w:val="en-US"/>
        </w:rPr>
        <w:t>title page</w:t>
      </w:r>
      <w:r w:rsidRPr="00154196">
        <w:rPr>
          <w:rFonts w:eastAsiaTheme="minorEastAsia"/>
          <w:bCs/>
          <w:color w:val="000000"/>
          <w:kern w:val="1"/>
          <w:sz w:val="24"/>
          <w:szCs w:val="24"/>
          <w:lang w:val="en-US"/>
        </w:rPr>
        <w:t>;</w:t>
      </w:r>
    </w:p>
    <w:p w14:paraId="574BCC6F"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xml:space="preserve">• </w:t>
      </w:r>
      <w:r w:rsidRPr="00154196">
        <w:rPr>
          <w:bCs/>
          <w:sz w:val="24"/>
          <w:szCs w:val="24"/>
          <w:lang w:val="en-US"/>
        </w:rPr>
        <w:t>content</w:t>
      </w:r>
      <w:r w:rsidRPr="00154196">
        <w:rPr>
          <w:rFonts w:eastAsiaTheme="minorEastAsia"/>
          <w:bCs/>
          <w:color w:val="000000"/>
          <w:kern w:val="1"/>
          <w:sz w:val="24"/>
          <w:szCs w:val="24"/>
          <w:lang w:val="en-US"/>
        </w:rPr>
        <w:t>;</w:t>
      </w:r>
    </w:p>
    <w:p w14:paraId="11EE940C"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lastRenderedPageBreak/>
        <w:t>• introduction;</w:t>
      </w:r>
    </w:p>
    <w:p w14:paraId="08B23C0C"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main part;</w:t>
      </w:r>
    </w:p>
    <w:p w14:paraId="38B647DD"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conclusion;</w:t>
      </w:r>
    </w:p>
    <w:p w14:paraId="43EFC945"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xml:space="preserve">• </w:t>
      </w:r>
      <w:r w:rsidRPr="00154196">
        <w:rPr>
          <w:bCs/>
          <w:sz w:val="24"/>
          <w:szCs w:val="24"/>
          <w:lang w:val="en-US"/>
        </w:rPr>
        <w:t>references</w:t>
      </w:r>
      <w:r w:rsidRPr="00154196">
        <w:rPr>
          <w:rFonts w:eastAsiaTheme="minorEastAsia"/>
          <w:bCs/>
          <w:color w:val="000000"/>
          <w:kern w:val="1"/>
          <w:sz w:val="24"/>
          <w:szCs w:val="24"/>
          <w:lang w:val="en-US"/>
        </w:rPr>
        <w:t xml:space="preserve"> </w:t>
      </w:r>
    </w:p>
    <w:p w14:paraId="610929B1"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Cs/>
          <w:i/>
          <w:iCs/>
          <w:color w:val="000000"/>
          <w:kern w:val="1"/>
          <w:sz w:val="24"/>
          <w:szCs w:val="24"/>
          <w:lang w:val="en-US"/>
        </w:rPr>
      </w:pPr>
      <w:r w:rsidRPr="00154196">
        <w:rPr>
          <w:rFonts w:eastAsiaTheme="minorEastAsia"/>
          <w:bCs/>
          <w:i/>
          <w:iCs/>
          <w:color w:val="000000"/>
          <w:kern w:val="1"/>
          <w:sz w:val="24"/>
          <w:szCs w:val="24"/>
          <w:lang w:val="en-US"/>
        </w:rPr>
        <w:t xml:space="preserve">Sample of </w:t>
      </w:r>
      <w:r w:rsidRPr="00154196">
        <w:rPr>
          <w:rFonts w:eastAsiaTheme="minorEastAsia"/>
          <w:b/>
          <w:i/>
          <w:iCs/>
          <w:color w:val="000000"/>
          <w:kern w:val="1"/>
          <w:sz w:val="24"/>
          <w:szCs w:val="24"/>
          <w:lang w:val="en-US"/>
        </w:rPr>
        <w:t>title page</w:t>
      </w:r>
      <w:r w:rsidRPr="00154196">
        <w:rPr>
          <w:rFonts w:eastAsiaTheme="minorEastAsia"/>
          <w:bCs/>
          <w:i/>
          <w:iCs/>
          <w:color w:val="000000"/>
          <w:kern w:val="1"/>
          <w:sz w:val="24"/>
          <w:szCs w:val="24"/>
          <w:lang w:val="en-US"/>
        </w:rPr>
        <w:t xml:space="preserve"> design:</w:t>
      </w:r>
    </w:p>
    <w:tbl>
      <w:tblPr>
        <w:tblStyle w:val="a3"/>
        <w:tblW w:w="0" w:type="auto"/>
        <w:tblLook w:val="04A0" w:firstRow="1" w:lastRow="0" w:firstColumn="1" w:lastColumn="0" w:noHBand="0" w:noVBand="1"/>
      </w:tblPr>
      <w:tblGrid>
        <w:gridCol w:w="9345"/>
      </w:tblGrid>
      <w:tr w:rsidR="00154196" w:rsidRPr="00154196" w14:paraId="3FC2B4CC" w14:textId="77777777" w:rsidTr="00366661">
        <w:tc>
          <w:tcPr>
            <w:tcW w:w="9345" w:type="dxa"/>
          </w:tcPr>
          <w:p w14:paraId="37914C09" w14:textId="77777777" w:rsidR="00154196" w:rsidRPr="00154196" w:rsidRDefault="00154196" w:rsidP="00154196">
            <w:pPr>
              <w:pStyle w:val="21"/>
              <w:spacing w:line="360" w:lineRule="auto"/>
              <w:ind w:left="142" w:firstLine="567"/>
              <w:jc w:val="center"/>
              <w:rPr>
                <w:sz w:val="24"/>
                <w:szCs w:val="24"/>
                <w:lang w:val="en-US"/>
              </w:rPr>
            </w:pPr>
          </w:p>
          <w:p w14:paraId="5C1EBBDA" w14:textId="77777777" w:rsidR="00154196" w:rsidRPr="00154196" w:rsidRDefault="00154196" w:rsidP="00154196">
            <w:pPr>
              <w:pStyle w:val="21"/>
              <w:spacing w:line="360" w:lineRule="auto"/>
              <w:ind w:left="142" w:firstLine="567"/>
              <w:jc w:val="center"/>
              <w:rPr>
                <w:sz w:val="24"/>
                <w:szCs w:val="24"/>
                <w:lang w:val="en-US"/>
              </w:rPr>
            </w:pPr>
            <w:r w:rsidRPr="00154196">
              <w:rPr>
                <w:sz w:val="24"/>
                <w:szCs w:val="24"/>
                <w:lang w:val="en-US"/>
              </w:rPr>
              <w:t>Orenburg State Medical University</w:t>
            </w:r>
          </w:p>
          <w:p w14:paraId="22197815" w14:textId="77777777" w:rsidR="00154196" w:rsidRPr="00154196" w:rsidRDefault="00154196" w:rsidP="00154196">
            <w:pPr>
              <w:pStyle w:val="21"/>
              <w:spacing w:line="360" w:lineRule="auto"/>
              <w:ind w:left="142" w:firstLine="567"/>
              <w:jc w:val="center"/>
              <w:rPr>
                <w:sz w:val="24"/>
                <w:szCs w:val="24"/>
                <w:lang w:val="en-US"/>
              </w:rPr>
            </w:pPr>
          </w:p>
          <w:p w14:paraId="462087F5" w14:textId="77777777" w:rsidR="00154196" w:rsidRPr="00154196" w:rsidRDefault="00154196" w:rsidP="00154196">
            <w:pPr>
              <w:pStyle w:val="21"/>
              <w:spacing w:line="360" w:lineRule="auto"/>
              <w:ind w:left="142" w:firstLine="567"/>
              <w:jc w:val="center"/>
              <w:rPr>
                <w:sz w:val="24"/>
                <w:szCs w:val="24"/>
                <w:lang w:val="en-US"/>
              </w:rPr>
            </w:pPr>
            <w:r w:rsidRPr="00154196">
              <w:rPr>
                <w:sz w:val="24"/>
                <w:szCs w:val="24"/>
                <w:lang w:val="en-US"/>
              </w:rPr>
              <w:t>Department of Dentistry and Maxillofacial Surgery</w:t>
            </w:r>
          </w:p>
          <w:p w14:paraId="690CA309" w14:textId="77777777" w:rsidR="00154196" w:rsidRPr="00154196" w:rsidRDefault="00154196" w:rsidP="00154196">
            <w:pPr>
              <w:pStyle w:val="21"/>
              <w:spacing w:line="360" w:lineRule="auto"/>
              <w:ind w:left="142" w:firstLine="567"/>
              <w:jc w:val="right"/>
              <w:rPr>
                <w:sz w:val="24"/>
                <w:szCs w:val="24"/>
                <w:lang w:val="en-US"/>
              </w:rPr>
            </w:pPr>
            <w:r w:rsidRPr="00154196">
              <w:rPr>
                <w:sz w:val="24"/>
                <w:szCs w:val="24"/>
                <w:lang w:val="en-US"/>
              </w:rPr>
              <w:t xml:space="preserve">Head of department: professor </w:t>
            </w:r>
            <w:proofErr w:type="spellStart"/>
            <w:r w:rsidRPr="00154196">
              <w:rPr>
                <w:sz w:val="24"/>
                <w:szCs w:val="24"/>
                <w:lang w:val="en-US"/>
              </w:rPr>
              <w:t>A.A.Matchin</w:t>
            </w:r>
            <w:proofErr w:type="spellEnd"/>
          </w:p>
          <w:p w14:paraId="24D772BA" w14:textId="77777777" w:rsidR="00154196" w:rsidRPr="00154196" w:rsidRDefault="00154196" w:rsidP="00154196">
            <w:pPr>
              <w:pStyle w:val="21"/>
              <w:spacing w:line="360" w:lineRule="auto"/>
              <w:ind w:left="142" w:firstLine="567"/>
              <w:jc w:val="center"/>
              <w:rPr>
                <w:sz w:val="24"/>
                <w:szCs w:val="24"/>
                <w:lang w:val="en-US"/>
              </w:rPr>
            </w:pPr>
          </w:p>
          <w:p w14:paraId="785916F8" w14:textId="77777777" w:rsidR="00154196" w:rsidRPr="00154196" w:rsidRDefault="00154196" w:rsidP="00154196">
            <w:pPr>
              <w:pStyle w:val="21"/>
              <w:spacing w:line="360" w:lineRule="auto"/>
              <w:ind w:left="142" w:firstLine="567"/>
              <w:jc w:val="center"/>
              <w:rPr>
                <w:sz w:val="24"/>
                <w:szCs w:val="24"/>
                <w:lang w:val="en-US"/>
              </w:rPr>
            </w:pPr>
          </w:p>
          <w:p w14:paraId="0CD31A4A" w14:textId="77777777" w:rsidR="00154196" w:rsidRPr="00154196" w:rsidRDefault="00154196" w:rsidP="00154196">
            <w:pPr>
              <w:pStyle w:val="21"/>
              <w:spacing w:line="360" w:lineRule="auto"/>
              <w:ind w:left="142" w:firstLine="567"/>
              <w:jc w:val="center"/>
              <w:rPr>
                <w:sz w:val="24"/>
                <w:szCs w:val="24"/>
                <w:lang w:val="en-US"/>
              </w:rPr>
            </w:pPr>
            <w:r w:rsidRPr="00154196">
              <w:rPr>
                <w:sz w:val="24"/>
                <w:szCs w:val="24"/>
                <w:lang w:val="en-US"/>
              </w:rPr>
              <w:t>Literature review</w:t>
            </w:r>
          </w:p>
          <w:p w14:paraId="19A43578" w14:textId="77777777" w:rsidR="00154196" w:rsidRPr="00154196" w:rsidRDefault="00154196" w:rsidP="00154196">
            <w:pPr>
              <w:pStyle w:val="21"/>
              <w:spacing w:line="360" w:lineRule="auto"/>
              <w:ind w:left="142" w:firstLine="567"/>
              <w:jc w:val="center"/>
              <w:rPr>
                <w:sz w:val="24"/>
                <w:szCs w:val="24"/>
                <w:lang w:val="en-US"/>
              </w:rPr>
            </w:pPr>
          </w:p>
          <w:p w14:paraId="4BA3F2FE" w14:textId="77777777" w:rsidR="00154196" w:rsidRPr="00154196" w:rsidRDefault="00154196" w:rsidP="00154196">
            <w:pPr>
              <w:pStyle w:val="21"/>
              <w:spacing w:line="360" w:lineRule="auto"/>
              <w:ind w:left="142" w:firstLine="567"/>
              <w:jc w:val="center"/>
              <w:rPr>
                <w:sz w:val="24"/>
                <w:szCs w:val="24"/>
                <w:lang w:val="en-US"/>
              </w:rPr>
            </w:pPr>
            <w:r w:rsidRPr="00154196">
              <w:rPr>
                <w:sz w:val="24"/>
                <w:szCs w:val="24"/>
                <w:lang w:val="en-US"/>
              </w:rPr>
              <w:t>Discipline: "Dentistry"</w:t>
            </w:r>
          </w:p>
          <w:p w14:paraId="6BADCF2A" w14:textId="77777777" w:rsidR="00154196" w:rsidRPr="00154196" w:rsidRDefault="00154196" w:rsidP="00154196">
            <w:pPr>
              <w:pStyle w:val="21"/>
              <w:spacing w:line="360" w:lineRule="auto"/>
              <w:ind w:left="142" w:firstLine="567"/>
              <w:jc w:val="center"/>
              <w:rPr>
                <w:sz w:val="24"/>
                <w:szCs w:val="24"/>
                <w:lang w:val="en-US"/>
              </w:rPr>
            </w:pPr>
            <w:r w:rsidRPr="00154196">
              <w:rPr>
                <w:sz w:val="24"/>
                <w:szCs w:val="24"/>
                <w:lang w:val="en-US"/>
              </w:rPr>
              <w:t>Topic: "Topic full name"</w:t>
            </w:r>
          </w:p>
          <w:p w14:paraId="05F176BF" w14:textId="77777777" w:rsidR="00154196" w:rsidRPr="00154196" w:rsidRDefault="00154196" w:rsidP="00154196">
            <w:pPr>
              <w:pStyle w:val="21"/>
              <w:spacing w:line="360" w:lineRule="auto"/>
              <w:ind w:left="142" w:firstLine="567"/>
              <w:jc w:val="center"/>
              <w:rPr>
                <w:sz w:val="24"/>
                <w:szCs w:val="24"/>
                <w:lang w:val="en-US"/>
              </w:rPr>
            </w:pPr>
          </w:p>
          <w:p w14:paraId="1B6533DD" w14:textId="77777777" w:rsidR="00154196" w:rsidRPr="00154196" w:rsidRDefault="00154196" w:rsidP="00154196">
            <w:pPr>
              <w:pStyle w:val="21"/>
              <w:spacing w:line="360" w:lineRule="auto"/>
              <w:ind w:left="142" w:firstLine="567"/>
              <w:jc w:val="center"/>
              <w:rPr>
                <w:sz w:val="24"/>
                <w:szCs w:val="24"/>
                <w:lang w:val="en-US"/>
              </w:rPr>
            </w:pPr>
          </w:p>
          <w:p w14:paraId="14835AC9" w14:textId="77777777" w:rsidR="00154196" w:rsidRPr="00154196" w:rsidRDefault="00154196" w:rsidP="00154196">
            <w:pPr>
              <w:pStyle w:val="21"/>
              <w:spacing w:line="360" w:lineRule="auto"/>
              <w:ind w:left="142" w:firstLine="567"/>
              <w:jc w:val="right"/>
              <w:rPr>
                <w:sz w:val="24"/>
                <w:szCs w:val="24"/>
                <w:lang w:val="en-US"/>
              </w:rPr>
            </w:pPr>
            <w:r w:rsidRPr="00154196">
              <w:rPr>
                <w:sz w:val="24"/>
                <w:szCs w:val="24"/>
                <w:lang w:val="en-US"/>
              </w:rPr>
              <w:t>Done by a student:</w:t>
            </w:r>
          </w:p>
          <w:p w14:paraId="0E3E9F06" w14:textId="77777777" w:rsidR="00154196" w:rsidRPr="00154196" w:rsidRDefault="00154196" w:rsidP="00154196">
            <w:pPr>
              <w:pStyle w:val="21"/>
              <w:spacing w:line="360" w:lineRule="auto"/>
              <w:ind w:left="142" w:firstLine="567"/>
              <w:jc w:val="right"/>
              <w:rPr>
                <w:sz w:val="24"/>
                <w:szCs w:val="24"/>
                <w:lang w:val="en-US"/>
              </w:rPr>
            </w:pPr>
            <w:r w:rsidRPr="00154196">
              <w:rPr>
                <w:sz w:val="24"/>
                <w:szCs w:val="24"/>
                <w:lang w:val="en-US"/>
              </w:rPr>
              <w:t>4 course 401 group</w:t>
            </w:r>
          </w:p>
          <w:p w14:paraId="13676008" w14:textId="77777777" w:rsidR="00154196" w:rsidRPr="00154196" w:rsidRDefault="00154196" w:rsidP="00154196">
            <w:pPr>
              <w:pStyle w:val="21"/>
              <w:spacing w:line="360" w:lineRule="auto"/>
              <w:ind w:left="142" w:firstLine="567"/>
              <w:jc w:val="right"/>
              <w:rPr>
                <w:sz w:val="24"/>
                <w:szCs w:val="24"/>
                <w:lang w:val="en-US"/>
              </w:rPr>
            </w:pPr>
            <w:r w:rsidRPr="00154196">
              <w:rPr>
                <w:sz w:val="24"/>
                <w:szCs w:val="24"/>
                <w:lang w:val="en-US"/>
              </w:rPr>
              <w:t>Your full name</w:t>
            </w:r>
          </w:p>
          <w:p w14:paraId="7FDBC4E1" w14:textId="77777777" w:rsidR="00154196" w:rsidRPr="00154196" w:rsidRDefault="00154196" w:rsidP="00154196">
            <w:pPr>
              <w:pStyle w:val="21"/>
              <w:spacing w:line="360" w:lineRule="auto"/>
              <w:ind w:left="142" w:firstLine="567"/>
              <w:jc w:val="right"/>
              <w:rPr>
                <w:sz w:val="24"/>
                <w:szCs w:val="24"/>
                <w:lang w:val="en-US"/>
              </w:rPr>
            </w:pPr>
          </w:p>
          <w:p w14:paraId="2D1CF1DD" w14:textId="77777777" w:rsidR="00154196" w:rsidRPr="00154196" w:rsidRDefault="00154196" w:rsidP="00154196">
            <w:pPr>
              <w:pStyle w:val="21"/>
              <w:spacing w:line="360" w:lineRule="auto"/>
              <w:ind w:left="142" w:firstLine="567"/>
              <w:jc w:val="right"/>
              <w:rPr>
                <w:sz w:val="24"/>
                <w:szCs w:val="24"/>
                <w:lang w:val="en-US"/>
              </w:rPr>
            </w:pPr>
            <w:r w:rsidRPr="00154196">
              <w:rPr>
                <w:sz w:val="24"/>
                <w:szCs w:val="24"/>
                <w:lang w:val="en-US"/>
              </w:rPr>
              <w:t>Checked by:</w:t>
            </w:r>
          </w:p>
          <w:p w14:paraId="4A776428" w14:textId="77777777" w:rsidR="00154196" w:rsidRPr="00154196" w:rsidRDefault="00154196" w:rsidP="00154196">
            <w:pPr>
              <w:pStyle w:val="21"/>
              <w:spacing w:line="360" w:lineRule="auto"/>
              <w:ind w:left="142" w:firstLine="567"/>
              <w:jc w:val="right"/>
              <w:rPr>
                <w:sz w:val="24"/>
                <w:szCs w:val="24"/>
                <w:lang w:val="en-US"/>
              </w:rPr>
            </w:pPr>
            <w:r w:rsidRPr="00154196">
              <w:rPr>
                <w:sz w:val="24"/>
                <w:szCs w:val="24"/>
                <w:lang w:val="en-US"/>
              </w:rPr>
              <w:t>Head teacher</w:t>
            </w:r>
          </w:p>
          <w:p w14:paraId="614A2733" w14:textId="77777777" w:rsidR="00154196" w:rsidRPr="00154196" w:rsidRDefault="00154196" w:rsidP="00154196">
            <w:pPr>
              <w:pStyle w:val="21"/>
              <w:spacing w:line="360" w:lineRule="auto"/>
              <w:ind w:left="142" w:firstLine="567"/>
              <w:jc w:val="right"/>
              <w:rPr>
                <w:sz w:val="24"/>
                <w:szCs w:val="24"/>
                <w:lang w:val="en-US"/>
              </w:rPr>
            </w:pPr>
            <w:r w:rsidRPr="00154196">
              <w:rPr>
                <w:sz w:val="24"/>
                <w:szCs w:val="24"/>
                <w:lang w:val="en-US"/>
              </w:rPr>
              <w:t>Mats E.G.</w:t>
            </w:r>
          </w:p>
          <w:p w14:paraId="74CEB31B" w14:textId="77777777" w:rsidR="00154196" w:rsidRPr="00154196" w:rsidRDefault="00154196" w:rsidP="00154196">
            <w:pPr>
              <w:pStyle w:val="21"/>
              <w:spacing w:line="360" w:lineRule="auto"/>
              <w:ind w:left="142" w:firstLine="567"/>
              <w:jc w:val="center"/>
              <w:rPr>
                <w:sz w:val="24"/>
                <w:szCs w:val="24"/>
                <w:lang w:val="en-US"/>
              </w:rPr>
            </w:pPr>
          </w:p>
          <w:p w14:paraId="38B9FC02" w14:textId="77777777" w:rsidR="00154196" w:rsidRPr="00154196" w:rsidRDefault="00154196" w:rsidP="00154196">
            <w:pPr>
              <w:pStyle w:val="21"/>
              <w:spacing w:line="360" w:lineRule="auto"/>
              <w:ind w:left="142" w:firstLine="567"/>
              <w:jc w:val="center"/>
              <w:rPr>
                <w:sz w:val="24"/>
                <w:szCs w:val="24"/>
                <w:lang w:val="en-US"/>
              </w:rPr>
            </w:pPr>
            <w:r w:rsidRPr="00154196">
              <w:rPr>
                <w:sz w:val="24"/>
                <w:szCs w:val="24"/>
                <w:lang w:val="en-US"/>
              </w:rPr>
              <w:t>Orenburg, 2021 year</w:t>
            </w:r>
          </w:p>
          <w:p w14:paraId="5205B377" w14:textId="77777777" w:rsidR="00154196" w:rsidRPr="00154196" w:rsidRDefault="00154196" w:rsidP="00154196">
            <w:pPr>
              <w:pStyle w:val="21"/>
              <w:spacing w:line="360" w:lineRule="auto"/>
              <w:ind w:left="142" w:firstLine="567"/>
              <w:rPr>
                <w:sz w:val="24"/>
                <w:szCs w:val="24"/>
                <w:lang w:val="en-US"/>
              </w:rPr>
            </w:pPr>
          </w:p>
        </w:tc>
      </w:tr>
    </w:tbl>
    <w:p w14:paraId="2B9EC469"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Cs/>
          <w:i/>
          <w:iCs/>
          <w:color w:val="000000"/>
          <w:kern w:val="1"/>
          <w:sz w:val="24"/>
          <w:szCs w:val="24"/>
          <w:lang w:val="en-US"/>
        </w:rPr>
      </w:pPr>
    </w:p>
    <w:p w14:paraId="04E1C2DF"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Cs/>
          <w:i/>
          <w:iCs/>
          <w:color w:val="000000"/>
          <w:kern w:val="1"/>
          <w:sz w:val="24"/>
          <w:szCs w:val="24"/>
          <w:lang w:val="en-US"/>
        </w:rPr>
      </w:pPr>
      <w:r w:rsidRPr="00154196">
        <w:rPr>
          <w:rFonts w:eastAsiaTheme="minorEastAsia"/>
          <w:bCs/>
          <w:i/>
          <w:iCs/>
          <w:color w:val="000000"/>
          <w:kern w:val="1"/>
          <w:sz w:val="24"/>
          <w:szCs w:val="24"/>
          <w:lang w:val="en-US"/>
        </w:rPr>
        <w:t xml:space="preserve">Sample of </w:t>
      </w:r>
      <w:r w:rsidRPr="00154196">
        <w:rPr>
          <w:b/>
          <w:i/>
          <w:iCs/>
          <w:sz w:val="24"/>
          <w:szCs w:val="24"/>
          <w:lang w:val="en-US"/>
        </w:rPr>
        <w:t>content</w:t>
      </w:r>
      <w:r w:rsidRPr="00154196">
        <w:rPr>
          <w:rFonts w:eastAsiaTheme="minorEastAsia"/>
          <w:bCs/>
          <w:i/>
          <w:iCs/>
          <w:color w:val="000000"/>
          <w:kern w:val="1"/>
          <w:sz w:val="24"/>
          <w:szCs w:val="24"/>
          <w:lang w:val="en-US"/>
        </w:rPr>
        <w:t xml:space="preserve"> design:</w:t>
      </w:r>
    </w:p>
    <w:tbl>
      <w:tblPr>
        <w:tblStyle w:val="a3"/>
        <w:tblW w:w="0" w:type="auto"/>
        <w:tblLook w:val="04A0" w:firstRow="1" w:lastRow="0" w:firstColumn="1" w:lastColumn="0" w:noHBand="0" w:noVBand="1"/>
      </w:tblPr>
      <w:tblGrid>
        <w:gridCol w:w="9345"/>
      </w:tblGrid>
      <w:tr w:rsidR="00154196" w:rsidRPr="00154196" w14:paraId="47481BAC" w14:textId="77777777" w:rsidTr="00366661">
        <w:tc>
          <w:tcPr>
            <w:tcW w:w="9345" w:type="dxa"/>
          </w:tcPr>
          <w:p w14:paraId="63FD8681" w14:textId="77777777" w:rsidR="00154196" w:rsidRPr="00154196" w:rsidRDefault="00154196" w:rsidP="00154196">
            <w:pPr>
              <w:pStyle w:val="21"/>
              <w:spacing w:line="360" w:lineRule="auto"/>
              <w:ind w:left="142" w:firstLine="567"/>
              <w:jc w:val="center"/>
              <w:rPr>
                <w:b/>
                <w:sz w:val="24"/>
                <w:szCs w:val="24"/>
                <w:lang w:val="en-US"/>
              </w:rPr>
            </w:pPr>
            <w:r w:rsidRPr="00154196">
              <w:rPr>
                <w:b/>
                <w:sz w:val="24"/>
                <w:szCs w:val="24"/>
                <w:lang w:val="en-US"/>
              </w:rPr>
              <w:t>Content</w:t>
            </w:r>
          </w:p>
          <w:p w14:paraId="101DE420" w14:textId="19386955"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Introduction …………………………..……………………………………</w:t>
            </w:r>
            <w:r>
              <w:rPr>
                <w:color w:val="000000"/>
                <w:sz w:val="24"/>
                <w:szCs w:val="24"/>
                <w:lang w:val="en-US"/>
              </w:rPr>
              <w:t>..</w:t>
            </w:r>
            <w:r w:rsidRPr="00154196">
              <w:rPr>
                <w:color w:val="000000"/>
                <w:sz w:val="24"/>
                <w:szCs w:val="24"/>
                <w:lang w:val="en-US"/>
              </w:rPr>
              <w:t>…… 2</w:t>
            </w:r>
          </w:p>
          <w:p w14:paraId="65C54A42" w14:textId="786C13E8"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1. Etiology ……………………………………………………….….…………… 4</w:t>
            </w:r>
          </w:p>
          <w:p w14:paraId="5CBEAD60" w14:textId="6850A497"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2. Pathogenesis ……………………………………………….………….……… .5</w:t>
            </w:r>
          </w:p>
          <w:p w14:paraId="1A0E2F31" w14:textId="27957CC9"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3. Classification ………………………………………………………………….. 6</w:t>
            </w:r>
          </w:p>
          <w:p w14:paraId="2D35332F" w14:textId="35B99B7E"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4. Clinical features ……………………………………………………………..… 9</w:t>
            </w:r>
          </w:p>
          <w:p w14:paraId="6CF95761" w14:textId="4C32F4FB"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5. Diagnostics methods ………………………………………………………..… 11</w:t>
            </w:r>
          </w:p>
          <w:p w14:paraId="349A251E" w14:textId="7EAB9CE4"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 xml:space="preserve">     5.1. Laboratory methods …………………………………………………….. .12</w:t>
            </w:r>
          </w:p>
          <w:p w14:paraId="188EB390" w14:textId="3ABE2293"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 xml:space="preserve">     5.2. Radiation methods …………………………………………………..… .. 14</w:t>
            </w:r>
          </w:p>
          <w:p w14:paraId="358B4F9D" w14:textId="1D916143"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6. Differential diagnostics ……………………………… ……………………..... 16</w:t>
            </w:r>
          </w:p>
          <w:p w14:paraId="3C7A0BA2" w14:textId="461CCB02"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7. Treatment ………………………………………</w:t>
            </w:r>
            <w:r>
              <w:rPr>
                <w:color w:val="000000"/>
                <w:sz w:val="24"/>
                <w:szCs w:val="24"/>
                <w:lang w:val="en-US"/>
              </w:rPr>
              <w:t>…</w:t>
            </w:r>
            <w:r w:rsidRPr="00154196">
              <w:rPr>
                <w:color w:val="000000"/>
                <w:sz w:val="24"/>
                <w:szCs w:val="24"/>
                <w:lang w:val="en-US"/>
              </w:rPr>
              <w:t>…………………...……… 17</w:t>
            </w:r>
          </w:p>
          <w:p w14:paraId="311D1846" w14:textId="36F78A7D"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 xml:space="preserve">      7.1. Conservative treatment ……………………………………………….… 17</w:t>
            </w:r>
          </w:p>
          <w:p w14:paraId="443907C7" w14:textId="076B8289"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 xml:space="preserve">      7.2. Surgical treatment ……………………………………… …………….... 18</w:t>
            </w:r>
          </w:p>
          <w:p w14:paraId="5AEC28AB" w14:textId="6434DE61" w:rsidR="00154196" w:rsidRPr="00154196" w:rsidRDefault="00154196" w:rsidP="00154196">
            <w:pPr>
              <w:pStyle w:val="21"/>
              <w:spacing w:line="360" w:lineRule="auto"/>
              <w:ind w:left="142" w:right="295" w:firstLine="567"/>
              <w:rPr>
                <w:color w:val="000000"/>
                <w:sz w:val="24"/>
                <w:szCs w:val="24"/>
                <w:lang w:val="en-US"/>
              </w:rPr>
            </w:pPr>
            <w:r w:rsidRPr="00154196">
              <w:rPr>
                <w:color w:val="000000"/>
                <w:sz w:val="24"/>
                <w:szCs w:val="24"/>
                <w:lang w:val="en-US"/>
              </w:rPr>
              <w:t>Conclusion ………………………………………………………….…</w:t>
            </w:r>
            <w:r>
              <w:rPr>
                <w:color w:val="000000"/>
                <w:sz w:val="24"/>
                <w:szCs w:val="24"/>
                <w:lang w:val="en-US"/>
              </w:rPr>
              <w:t>.</w:t>
            </w:r>
            <w:r w:rsidRPr="00154196">
              <w:rPr>
                <w:color w:val="000000"/>
                <w:sz w:val="24"/>
                <w:szCs w:val="24"/>
                <w:lang w:val="en-US"/>
              </w:rPr>
              <w:t>……...….19</w:t>
            </w:r>
          </w:p>
          <w:p w14:paraId="30E11DFC" w14:textId="5DAA2AB2" w:rsidR="00154196" w:rsidRPr="00154196" w:rsidRDefault="00154196" w:rsidP="00154196">
            <w:pPr>
              <w:pStyle w:val="21"/>
              <w:spacing w:line="360" w:lineRule="auto"/>
              <w:ind w:left="142" w:firstLine="567"/>
              <w:rPr>
                <w:sz w:val="24"/>
                <w:szCs w:val="24"/>
                <w:lang w:val="en-US"/>
              </w:rPr>
            </w:pPr>
            <w:r w:rsidRPr="00154196">
              <w:rPr>
                <w:color w:val="000000"/>
                <w:sz w:val="24"/>
                <w:szCs w:val="24"/>
                <w:lang w:val="en-US"/>
              </w:rPr>
              <w:t>References ………………………………………………………</w:t>
            </w:r>
            <w:r>
              <w:rPr>
                <w:color w:val="000000"/>
                <w:sz w:val="24"/>
                <w:szCs w:val="24"/>
                <w:lang w:val="en-US"/>
              </w:rPr>
              <w:t>..</w:t>
            </w:r>
            <w:r w:rsidRPr="00154196">
              <w:rPr>
                <w:color w:val="000000"/>
                <w:sz w:val="24"/>
                <w:szCs w:val="24"/>
                <w:lang w:val="en-US"/>
              </w:rPr>
              <w:t>…………… ... 20</w:t>
            </w:r>
          </w:p>
        </w:tc>
      </w:tr>
    </w:tbl>
    <w:p w14:paraId="345A6822"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
          <w:color w:val="000000"/>
          <w:kern w:val="1"/>
          <w:sz w:val="24"/>
          <w:szCs w:val="24"/>
          <w:u w:val="single"/>
          <w:lang w:val="en-US"/>
        </w:rPr>
      </w:pPr>
    </w:p>
    <w:p w14:paraId="0B59A13E"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Cs/>
          <w:i/>
          <w:iCs/>
          <w:color w:val="000000"/>
          <w:kern w:val="1"/>
          <w:sz w:val="24"/>
          <w:szCs w:val="24"/>
          <w:lang w:val="en-US"/>
        </w:rPr>
      </w:pPr>
      <w:r w:rsidRPr="00154196">
        <w:rPr>
          <w:rFonts w:eastAsiaTheme="minorEastAsia"/>
          <w:bCs/>
          <w:i/>
          <w:iCs/>
          <w:color w:val="000000"/>
          <w:kern w:val="1"/>
          <w:sz w:val="24"/>
          <w:szCs w:val="24"/>
          <w:lang w:val="en-US"/>
        </w:rPr>
        <w:t xml:space="preserve">Making an </w:t>
      </w:r>
      <w:r w:rsidRPr="00154196">
        <w:rPr>
          <w:rFonts w:eastAsiaTheme="minorEastAsia"/>
          <w:b/>
          <w:i/>
          <w:iCs/>
          <w:color w:val="000000"/>
          <w:kern w:val="1"/>
          <w:sz w:val="24"/>
          <w:szCs w:val="24"/>
          <w:lang w:val="en-US"/>
        </w:rPr>
        <w:t>introduction</w:t>
      </w:r>
    </w:p>
    <w:p w14:paraId="088B868B"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The introductory part of the literature review sets out the main ideas and abbreviated information about the text as a whole. For the introduction, 1-2 pages are allocated and all structural sections are included. The introduction makes it clear what the purpose of the work is, what the object is considered in it. The presentation should be clear, concise, without excessive emotional coloring, present theoretical and applied value. The volume should not exceed 10% of the entire abstract.</w:t>
      </w:r>
    </w:p>
    <w:p w14:paraId="6BB52CC1"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
          <w:i/>
          <w:iCs/>
          <w:color w:val="000000"/>
          <w:kern w:val="1"/>
          <w:sz w:val="24"/>
          <w:szCs w:val="24"/>
          <w:lang w:val="en-US"/>
        </w:rPr>
      </w:pPr>
      <w:r w:rsidRPr="00154196">
        <w:rPr>
          <w:rFonts w:eastAsiaTheme="minorEastAsia"/>
          <w:b/>
          <w:i/>
          <w:iCs/>
          <w:color w:val="000000"/>
          <w:kern w:val="1"/>
          <w:sz w:val="24"/>
          <w:szCs w:val="24"/>
          <w:lang w:val="en-US"/>
        </w:rPr>
        <w:t>Main part</w:t>
      </w:r>
    </w:p>
    <w:p w14:paraId="2082D30A"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This block contains the main ideas, methods in the detailed description. First comes the title of the section, followed by messages related to the topic. 15-17 pages are allocated for the main part; tables, illustrations, graphs can be presented. The text requires references to literature and oth</w:t>
      </w:r>
      <w:r w:rsidRPr="00154196">
        <w:rPr>
          <w:rFonts w:eastAsiaTheme="minorEastAsia"/>
          <w:bCs/>
          <w:color w:val="000000"/>
          <w:kern w:val="1"/>
          <w:sz w:val="24"/>
          <w:szCs w:val="24"/>
          <w:lang w:val="en-US"/>
        </w:rPr>
        <w:lastRenderedPageBreak/>
        <w:t>er sources from which the information was taken.</w:t>
      </w:r>
    </w:p>
    <w:p w14:paraId="55E6E1E6"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p>
    <w:p w14:paraId="15752866"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
          <w:i/>
          <w:iCs/>
          <w:color w:val="000000"/>
          <w:kern w:val="1"/>
          <w:sz w:val="24"/>
          <w:szCs w:val="24"/>
          <w:lang w:val="en-US"/>
        </w:rPr>
      </w:pPr>
      <w:r w:rsidRPr="00154196">
        <w:rPr>
          <w:rFonts w:eastAsiaTheme="minorEastAsia"/>
          <w:b/>
          <w:i/>
          <w:iCs/>
          <w:color w:val="000000"/>
          <w:kern w:val="1"/>
          <w:sz w:val="24"/>
          <w:szCs w:val="24"/>
          <w:lang w:val="en-US"/>
        </w:rPr>
        <w:t>Conclusion</w:t>
      </w:r>
    </w:p>
    <w:p w14:paraId="4A9B7D7D"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The final section of the abstract is an analytical part, placed on no more than 2 pages. It is written after the main text. The author summarizes the content, describes the goals achieved, highlights the provisions and statements that are reasonable and reliable in his opinion. The conclusions necessarily draw attention to the problems considered in their practical understanding.</w:t>
      </w:r>
    </w:p>
    <w:p w14:paraId="4A29F33C"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Cs/>
          <w:i/>
          <w:iCs/>
          <w:color w:val="000000"/>
          <w:kern w:val="1"/>
          <w:sz w:val="24"/>
          <w:szCs w:val="24"/>
          <w:lang w:val="en-US"/>
        </w:rPr>
      </w:pPr>
    </w:p>
    <w:p w14:paraId="466521EF" w14:textId="77777777" w:rsidR="00154196" w:rsidRPr="00154196" w:rsidRDefault="00154196" w:rsidP="00154196">
      <w:pPr>
        <w:widowControl w:val="0"/>
        <w:tabs>
          <w:tab w:val="left" w:pos="1273"/>
        </w:tabs>
        <w:autoSpaceDE w:val="0"/>
        <w:autoSpaceDN w:val="0"/>
        <w:adjustRightInd w:val="0"/>
        <w:spacing w:line="360" w:lineRule="auto"/>
        <w:ind w:left="142" w:firstLine="567"/>
        <w:jc w:val="center"/>
        <w:rPr>
          <w:rFonts w:eastAsiaTheme="minorEastAsia"/>
          <w:b/>
          <w:bCs/>
          <w:i/>
          <w:iCs/>
          <w:color w:val="000000"/>
          <w:kern w:val="1"/>
          <w:sz w:val="24"/>
          <w:szCs w:val="24"/>
          <w:lang w:val="en-US"/>
        </w:rPr>
      </w:pPr>
      <w:r w:rsidRPr="00154196">
        <w:rPr>
          <w:b/>
          <w:bCs/>
          <w:i/>
          <w:iCs/>
          <w:color w:val="000000"/>
          <w:sz w:val="24"/>
          <w:szCs w:val="24"/>
          <w:lang w:val="en-US"/>
        </w:rPr>
        <w:t>References</w:t>
      </w:r>
    </w:p>
    <w:p w14:paraId="30D39F33"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r w:rsidRPr="00154196">
        <w:rPr>
          <w:rFonts w:eastAsiaTheme="minorEastAsia"/>
          <w:bCs/>
          <w:color w:val="000000"/>
          <w:kern w:val="1"/>
          <w:sz w:val="24"/>
          <w:szCs w:val="24"/>
          <w:lang w:val="en-US"/>
        </w:rPr>
        <w:t xml:space="preserve">The bibliographic description is prepared in accordance with </w:t>
      </w:r>
      <w:hyperlink r:id="rId7" w:history="1">
        <w:r w:rsidRPr="00154196">
          <w:rPr>
            <w:rStyle w:val="af"/>
            <w:sz w:val="24"/>
            <w:szCs w:val="24"/>
          </w:rPr>
          <w:t>ГОСТ</w:t>
        </w:r>
        <w:r w:rsidRPr="00154196">
          <w:rPr>
            <w:rStyle w:val="af"/>
            <w:sz w:val="24"/>
            <w:szCs w:val="24"/>
            <w:lang w:val="en-US"/>
          </w:rPr>
          <w:t xml:space="preserve"> 7.1:2006</w:t>
        </w:r>
      </w:hyperlink>
      <w:r w:rsidRPr="00154196">
        <w:rPr>
          <w:rFonts w:eastAsiaTheme="minorEastAsia"/>
          <w:bCs/>
          <w:color w:val="000000"/>
          <w:kern w:val="1"/>
          <w:sz w:val="24"/>
          <w:szCs w:val="24"/>
          <w:lang w:val="en-US"/>
        </w:rPr>
        <w:t xml:space="preserve"> “System of standards for information, librarianship and publishing. Bibliographic record. Bibliographic description. General requirements and rules of drawing up ".</w:t>
      </w:r>
    </w:p>
    <w:p w14:paraId="418F250B" w14:textId="77777777" w:rsidR="00154196" w:rsidRPr="00154196" w:rsidRDefault="00154196" w:rsidP="00154196">
      <w:pPr>
        <w:widowControl w:val="0"/>
        <w:tabs>
          <w:tab w:val="left" w:pos="1273"/>
        </w:tabs>
        <w:autoSpaceDE w:val="0"/>
        <w:autoSpaceDN w:val="0"/>
        <w:adjustRightInd w:val="0"/>
        <w:spacing w:line="360" w:lineRule="auto"/>
        <w:ind w:left="142" w:firstLine="567"/>
        <w:jc w:val="both"/>
        <w:rPr>
          <w:rFonts w:eastAsiaTheme="minorEastAsia"/>
          <w:bCs/>
          <w:color w:val="000000"/>
          <w:kern w:val="1"/>
          <w:sz w:val="24"/>
          <w:szCs w:val="24"/>
          <w:lang w:val="en-US"/>
        </w:rPr>
      </w:pPr>
    </w:p>
    <w:p w14:paraId="2B8CF5B5" w14:textId="77777777" w:rsidR="00154196" w:rsidRPr="00154196" w:rsidRDefault="00154196" w:rsidP="00154196">
      <w:pPr>
        <w:widowControl w:val="0"/>
        <w:tabs>
          <w:tab w:val="left" w:pos="284"/>
          <w:tab w:val="left" w:pos="1273"/>
        </w:tabs>
        <w:autoSpaceDE w:val="0"/>
        <w:autoSpaceDN w:val="0"/>
        <w:adjustRightInd w:val="0"/>
        <w:spacing w:line="360" w:lineRule="auto"/>
        <w:ind w:left="142" w:firstLine="567"/>
        <w:jc w:val="center"/>
        <w:rPr>
          <w:rFonts w:eastAsiaTheme="minorEastAsia"/>
          <w:bCs/>
          <w:i/>
          <w:iCs/>
          <w:color w:val="000000"/>
          <w:kern w:val="1"/>
          <w:sz w:val="24"/>
          <w:szCs w:val="24"/>
          <w:lang w:val="en-US"/>
        </w:rPr>
      </w:pPr>
      <w:r w:rsidRPr="00154196">
        <w:rPr>
          <w:rFonts w:eastAsiaTheme="minorEastAsia"/>
          <w:bCs/>
          <w:i/>
          <w:iCs/>
          <w:color w:val="000000"/>
          <w:kern w:val="1"/>
          <w:sz w:val="24"/>
          <w:szCs w:val="24"/>
          <w:lang w:val="en-US"/>
        </w:rPr>
        <w:t>Sample of the references:</w:t>
      </w:r>
    </w:p>
    <w:p w14:paraId="59BAEB02" w14:textId="77777777" w:rsidR="00154196" w:rsidRPr="00154196" w:rsidRDefault="00154196" w:rsidP="00154196">
      <w:pPr>
        <w:pStyle w:val="aa"/>
        <w:numPr>
          <w:ilvl w:val="0"/>
          <w:numId w:val="24"/>
        </w:numPr>
        <w:tabs>
          <w:tab w:val="left" w:pos="284"/>
        </w:tabs>
        <w:spacing w:line="360" w:lineRule="auto"/>
        <w:ind w:left="142" w:firstLine="567"/>
        <w:contextualSpacing/>
        <w:jc w:val="both"/>
        <w:rPr>
          <w:lang w:val="en-US"/>
        </w:rPr>
      </w:pPr>
      <w:r w:rsidRPr="00154196">
        <w:rPr>
          <w:lang w:val="en-US"/>
        </w:rPr>
        <w:t xml:space="preserve">Abbas S, </w:t>
      </w:r>
      <w:proofErr w:type="spellStart"/>
      <w:r w:rsidRPr="00154196">
        <w:rPr>
          <w:lang w:val="en-US"/>
        </w:rPr>
        <w:t>Jerjes</w:t>
      </w:r>
      <w:proofErr w:type="spellEnd"/>
      <w:r w:rsidRPr="00154196">
        <w:rPr>
          <w:lang w:val="en-US"/>
        </w:rPr>
        <w:t xml:space="preserve"> W, Upile T, Vincent A, Hopper C. Treatment of Kimura disease with photodynamic therapy: a case study. </w:t>
      </w:r>
      <w:proofErr w:type="spellStart"/>
      <w:r w:rsidRPr="00154196">
        <w:rPr>
          <w:lang w:val="en-US"/>
        </w:rPr>
        <w:t>Photodiagnosis</w:t>
      </w:r>
      <w:proofErr w:type="spellEnd"/>
      <w:r w:rsidRPr="00154196">
        <w:rPr>
          <w:lang w:val="en-US"/>
        </w:rPr>
        <w:t xml:space="preserve"> </w:t>
      </w:r>
      <w:proofErr w:type="spellStart"/>
      <w:r w:rsidRPr="00154196">
        <w:rPr>
          <w:lang w:val="en-US"/>
        </w:rPr>
        <w:t>Photodyn</w:t>
      </w:r>
      <w:proofErr w:type="spellEnd"/>
      <w:r w:rsidRPr="00154196">
        <w:rPr>
          <w:lang w:val="en-US"/>
        </w:rPr>
        <w:t xml:space="preserve"> </w:t>
      </w:r>
      <w:proofErr w:type="spellStart"/>
      <w:r w:rsidRPr="00154196">
        <w:rPr>
          <w:lang w:val="en-US"/>
        </w:rPr>
        <w:t>Ther</w:t>
      </w:r>
      <w:proofErr w:type="spellEnd"/>
      <w:r w:rsidRPr="00154196">
        <w:rPr>
          <w:lang w:val="en-US"/>
        </w:rPr>
        <w:t xml:space="preserve">. 2012 Mar;9(1):83-6. </w:t>
      </w:r>
      <w:proofErr w:type="spellStart"/>
      <w:r w:rsidRPr="00154196">
        <w:rPr>
          <w:lang w:val="en-US"/>
        </w:rPr>
        <w:t>doi</w:t>
      </w:r>
      <w:proofErr w:type="spellEnd"/>
      <w:r w:rsidRPr="00154196">
        <w:rPr>
          <w:lang w:val="en-US"/>
        </w:rPr>
        <w:t xml:space="preserve">: 10.1016/j.pdpdt.2011.12.002. </w:t>
      </w:r>
      <w:proofErr w:type="spellStart"/>
      <w:r w:rsidRPr="00154196">
        <w:rPr>
          <w:lang w:val="en-US"/>
        </w:rPr>
        <w:t>Epub</w:t>
      </w:r>
      <w:proofErr w:type="spellEnd"/>
      <w:r w:rsidRPr="00154196">
        <w:rPr>
          <w:lang w:val="en-US"/>
        </w:rPr>
        <w:t xml:space="preserve"> 2012 Jan 14. PMID: 22369733.</w:t>
      </w:r>
    </w:p>
    <w:p w14:paraId="72D685CA" w14:textId="77777777" w:rsidR="00154196" w:rsidRPr="00154196" w:rsidRDefault="00154196" w:rsidP="00154196">
      <w:pPr>
        <w:pStyle w:val="aa"/>
        <w:numPr>
          <w:ilvl w:val="0"/>
          <w:numId w:val="24"/>
        </w:numPr>
        <w:tabs>
          <w:tab w:val="left" w:pos="284"/>
        </w:tabs>
        <w:spacing w:line="360" w:lineRule="auto"/>
        <w:ind w:left="142" w:firstLine="567"/>
        <w:contextualSpacing/>
        <w:jc w:val="both"/>
        <w:rPr>
          <w:lang w:val="en-US"/>
        </w:rPr>
      </w:pPr>
      <w:proofErr w:type="spellStart"/>
      <w:r w:rsidRPr="00154196">
        <w:rPr>
          <w:lang w:val="en-US"/>
        </w:rPr>
        <w:t>Ahn</w:t>
      </w:r>
      <w:proofErr w:type="spellEnd"/>
      <w:r w:rsidRPr="00154196">
        <w:rPr>
          <w:lang w:val="en-US"/>
        </w:rPr>
        <w:t xml:space="preserve"> HJ, Lee KG. A clinicopathological study of Kimura's disease and epithelioid hemangioma. Yonsei Med J. 1990 Sep;31(3):205-11. </w:t>
      </w:r>
      <w:proofErr w:type="spellStart"/>
      <w:r w:rsidRPr="00154196">
        <w:rPr>
          <w:lang w:val="en-US"/>
        </w:rPr>
        <w:t>doi</w:t>
      </w:r>
      <w:proofErr w:type="spellEnd"/>
      <w:r w:rsidRPr="00154196">
        <w:rPr>
          <w:lang w:val="en-US"/>
        </w:rPr>
        <w:t>: 10.3349/ymj.1990.31.3.205. PMID: 2281680.</w:t>
      </w:r>
    </w:p>
    <w:p w14:paraId="2AD77CF6" w14:textId="77777777" w:rsidR="00154196" w:rsidRPr="00154196" w:rsidRDefault="00154196" w:rsidP="00154196">
      <w:pPr>
        <w:pStyle w:val="aa"/>
        <w:numPr>
          <w:ilvl w:val="0"/>
          <w:numId w:val="24"/>
        </w:numPr>
        <w:tabs>
          <w:tab w:val="left" w:pos="284"/>
        </w:tabs>
        <w:spacing w:line="360" w:lineRule="auto"/>
        <w:ind w:left="142" w:firstLine="567"/>
        <w:contextualSpacing/>
        <w:jc w:val="both"/>
        <w:rPr>
          <w:lang w:val="en-US"/>
        </w:rPr>
      </w:pPr>
      <w:proofErr w:type="spellStart"/>
      <w:r w:rsidRPr="00154196">
        <w:rPr>
          <w:lang w:val="en-US"/>
        </w:rPr>
        <w:t>Badr</w:t>
      </w:r>
      <w:proofErr w:type="spellEnd"/>
      <w:r w:rsidRPr="00154196">
        <w:rPr>
          <w:lang w:val="en-US"/>
        </w:rPr>
        <w:t xml:space="preserve"> A, Abdul-Haleem A, Carlsen E. Kimura disease of the epiglottis. Head Neck </w:t>
      </w:r>
      <w:proofErr w:type="spellStart"/>
      <w:r w:rsidRPr="00154196">
        <w:rPr>
          <w:lang w:val="en-US"/>
        </w:rPr>
        <w:t>Pathol</w:t>
      </w:r>
      <w:proofErr w:type="spellEnd"/>
      <w:r w:rsidRPr="00154196">
        <w:rPr>
          <w:lang w:val="en-US"/>
        </w:rPr>
        <w:t xml:space="preserve">. 2008 Dec;2(4):328-32. </w:t>
      </w:r>
      <w:proofErr w:type="spellStart"/>
      <w:r w:rsidRPr="00154196">
        <w:rPr>
          <w:lang w:val="en-US"/>
        </w:rPr>
        <w:t>doi</w:t>
      </w:r>
      <w:proofErr w:type="spellEnd"/>
      <w:r w:rsidRPr="00154196">
        <w:rPr>
          <w:lang w:val="en-US"/>
        </w:rPr>
        <w:t xml:space="preserve">: 10.1007/s12105-008-0078-x. </w:t>
      </w:r>
      <w:proofErr w:type="spellStart"/>
      <w:r w:rsidRPr="00154196">
        <w:rPr>
          <w:lang w:val="en-US"/>
        </w:rPr>
        <w:t>Epub</w:t>
      </w:r>
      <w:proofErr w:type="spellEnd"/>
      <w:r w:rsidRPr="00154196">
        <w:rPr>
          <w:lang w:val="en-US"/>
        </w:rPr>
        <w:t xml:space="preserve"> 2008 Aug 22. PMID: 20614304; PMCID: PMC2807571.</w:t>
      </w:r>
    </w:p>
    <w:p w14:paraId="27E1B678" w14:textId="77777777" w:rsidR="00154196" w:rsidRPr="00154196" w:rsidRDefault="00154196" w:rsidP="00154196">
      <w:pPr>
        <w:pStyle w:val="aa"/>
        <w:numPr>
          <w:ilvl w:val="0"/>
          <w:numId w:val="24"/>
        </w:numPr>
        <w:tabs>
          <w:tab w:val="left" w:pos="284"/>
        </w:tabs>
        <w:spacing w:line="360" w:lineRule="auto"/>
        <w:ind w:left="142" w:firstLine="567"/>
        <w:contextualSpacing/>
        <w:jc w:val="both"/>
        <w:rPr>
          <w:lang w:val="en-US"/>
        </w:rPr>
      </w:pPr>
      <w:r w:rsidRPr="00154196">
        <w:rPr>
          <w:lang w:val="en-US"/>
        </w:rPr>
        <w:t xml:space="preserve">Ben-Chetrit E, Amir G, </w:t>
      </w:r>
      <w:proofErr w:type="spellStart"/>
      <w:r w:rsidRPr="00154196">
        <w:rPr>
          <w:lang w:val="en-US"/>
        </w:rPr>
        <w:t>Shalit</w:t>
      </w:r>
      <w:proofErr w:type="spellEnd"/>
      <w:r w:rsidRPr="00154196">
        <w:rPr>
          <w:lang w:val="en-US"/>
        </w:rPr>
        <w:t xml:space="preserve"> M. Cetirizine: An effective agent in Kimura's disease. Arthritis Rheum. 2005 Feb 15;53(1):117-8. </w:t>
      </w:r>
      <w:proofErr w:type="spellStart"/>
      <w:r w:rsidRPr="00154196">
        <w:rPr>
          <w:lang w:val="en-US"/>
        </w:rPr>
        <w:t>doi</w:t>
      </w:r>
      <w:proofErr w:type="spellEnd"/>
      <w:r w:rsidRPr="00154196">
        <w:rPr>
          <w:lang w:val="en-US"/>
        </w:rPr>
        <w:t>: 10.1002/art.20908. PMID: 15696573.</w:t>
      </w:r>
    </w:p>
    <w:p w14:paraId="1921EFEA" w14:textId="77777777" w:rsidR="00154196" w:rsidRPr="00154196" w:rsidRDefault="00154196" w:rsidP="00154196">
      <w:pPr>
        <w:pStyle w:val="aa"/>
        <w:numPr>
          <w:ilvl w:val="0"/>
          <w:numId w:val="24"/>
        </w:numPr>
        <w:tabs>
          <w:tab w:val="left" w:pos="284"/>
        </w:tabs>
        <w:spacing w:line="360" w:lineRule="auto"/>
        <w:ind w:left="142" w:firstLine="567"/>
        <w:contextualSpacing/>
        <w:jc w:val="both"/>
        <w:rPr>
          <w:lang w:val="en-US"/>
        </w:rPr>
      </w:pPr>
      <w:r w:rsidRPr="00154196">
        <w:rPr>
          <w:lang w:val="en-US"/>
        </w:rPr>
        <w:t xml:space="preserve">Briggs PL. Kimura's disease is not </w:t>
      </w:r>
      <w:proofErr w:type="spellStart"/>
      <w:r w:rsidRPr="00154196">
        <w:rPr>
          <w:lang w:val="en-US"/>
        </w:rPr>
        <w:t>angiolymphoid</w:t>
      </w:r>
      <w:proofErr w:type="spellEnd"/>
      <w:r w:rsidRPr="00154196">
        <w:rPr>
          <w:lang w:val="en-US"/>
        </w:rPr>
        <w:t xml:space="preserve"> hyperplasia with eosinophilia: clinicopathological correlation with literature review and definition of diagnostic criteria. Anais </w:t>
      </w:r>
      <w:proofErr w:type="spellStart"/>
      <w:r w:rsidRPr="00154196">
        <w:rPr>
          <w:lang w:val="en-US"/>
        </w:rPr>
        <w:t>Brasileiros</w:t>
      </w:r>
      <w:proofErr w:type="spellEnd"/>
      <w:r w:rsidRPr="00154196">
        <w:rPr>
          <w:lang w:val="en-US"/>
        </w:rPr>
        <w:t xml:space="preserve"> de </w:t>
      </w:r>
      <w:proofErr w:type="spellStart"/>
      <w:r w:rsidRPr="00154196">
        <w:rPr>
          <w:lang w:val="en-US"/>
        </w:rPr>
        <w:t>Dermatologia</w:t>
      </w:r>
      <w:proofErr w:type="spellEnd"/>
      <w:r w:rsidRPr="00154196">
        <w:rPr>
          <w:lang w:val="en-US"/>
        </w:rPr>
        <w:t>. 2006; 81 (2), 167-173. https://doi.org/10.1590/S0365-05962006000200009</w:t>
      </w:r>
    </w:p>
    <w:p w14:paraId="23D62AFA" w14:textId="77777777" w:rsidR="00154196" w:rsidRDefault="00154196" w:rsidP="00AE09DB">
      <w:pPr>
        <w:widowControl w:val="0"/>
        <w:tabs>
          <w:tab w:val="left" w:pos="1273"/>
        </w:tabs>
        <w:autoSpaceDE w:val="0"/>
        <w:autoSpaceDN w:val="0"/>
        <w:adjustRightInd w:val="0"/>
        <w:spacing w:line="360" w:lineRule="auto"/>
        <w:jc w:val="both"/>
        <w:rPr>
          <w:rFonts w:eastAsiaTheme="minorEastAsia"/>
          <w:b/>
          <w:color w:val="000000"/>
          <w:kern w:val="1"/>
          <w:szCs w:val="28"/>
          <w:u w:val="single"/>
          <w:lang w:val="en-US"/>
        </w:rPr>
      </w:pPr>
    </w:p>
    <w:p w14:paraId="0A48A73C" w14:textId="77777777" w:rsidR="001447E0" w:rsidRPr="00154196" w:rsidRDefault="001447E0" w:rsidP="00154196">
      <w:pPr>
        <w:rPr>
          <w:b/>
          <w:sz w:val="28"/>
          <w:szCs w:val="28"/>
          <w:lang w:val="en-US"/>
        </w:rPr>
      </w:pPr>
    </w:p>
    <w:p w14:paraId="20446005" w14:textId="77777777" w:rsidR="001447E0" w:rsidRPr="00FD51D4" w:rsidRDefault="001447E0" w:rsidP="001447E0">
      <w:pPr>
        <w:ind w:firstLine="709"/>
        <w:jc w:val="center"/>
        <w:rPr>
          <w:b/>
          <w:sz w:val="28"/>
          <w:szCs w:val="28"/>
          <w:lang w:val="en-US"/>
        </w:rPr>
      </w:pPr>
      <w:r w:rsidRPr="006F39D9">
        <w:rPr>
          <w:b/>
          <w:sz w:val="28"/>
          <w:szCs w:val="28"/>
          <w:lang w:val="en-US"/>
        </w:rPr>
        <w:t xml:space="preserve"> </w:t>
      </w:r>
      <w:r w:rsidRPr="00FD51D4">
        <w:rPr>
          <w:b/>
          <w:sz w:val="28"/>
          <w:szCs w:val="28"/>
          <w:lang w:val="en-US"/>
        </w:rPr>
        <w:t>Methodical instructions for students</w:t>
      </w:r>
    </w:p>
    <w:p w14:paraId="7A2474A2" w14:textId="77777777" w:rsidR="001447E0" w:rsidRPr="006F0D5E" w:rsidRDefault="001447E0" w:rsidP="001447E0">
      <w:pPr>
        <w:ind w:firstLine="709"/>
        <w:jc w:val="center"/>
        <w:rPr>
          <w:b/>
          <w:sz w:val="28"/>
          <w:szCs w:val="28"/>
          <w:lang w:val="en-US"/>
        </w:rPr>
      </w:pPr>
      <w:r w:rsidRPr="006F0D5E">
        <w:rPr>
          <w:b/>
          <w:sz w:val="28"/>
          <w:szCs w:val="28"/>
          <w:lang w:val="en-US"/>
        </w:rPr>
        <w:t xml:space="preserve">on the formation of skills in lecture material note-taking </w:t>
      </w:r>
    </w:p>
    <w:p w14:paraId="639B5C5E" w14:textId="77777777" w:rsidR="001447E0" w:rsidRPr="006F0D5E" w:rsidRDefault="001447E0" w:rsidP="001447E0">
      <w:pPr>
        <w:ind w:firstLine="709"/>
        <w:jc w:val="both"/>
        <w:rPr>
          <w:color w:val="000000"/>
          <w:sz w:val="10"/>
          <w:szCs w:val="28"/>
          <w:lang w:val="en-US"/>
        </w:rPr>
      </w:pPr>
    </w:p>
    <w:p w14:paraId="5A33632E" w14:textId="77777777" w:rsidR="001447E0" w:rsidRDefault="001447E0" w:rsidP="001447E0">
      <w:pPr>
        <w:ind w:firstLine="709"/>
        <w:jc w:val="both"/>
        <w:rPr>
          <w:color w:val="000000"/>
          <w:sz w:val="28"/>
          <w:szCs w:val="28"/>
          <w:lang w:val="en-US"/>
        </w:rPr>
      </w:pPr>
      <w:r w:rsidRPr="006F0D5E">
        <w:rPr>
          <w:color w:val="000000"/>
          <w:sz w:val="28"/>
          <w:szCs w:val="28"/>
          <w:lang w:val="en-US"/>
        </w:rPr>
        <w:lastRenderedPageBreak/>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14:paraId="0070BE2C" w14:textId="77777777" w:rsidR="001447E0" w:rsidRPr="006F0D5E" w:rsidRDefault="001447E0" w:rsidP="001447E0">
      <w:pPr>
        <w:jc w:val="both"/>
        <w:rPr>
          <w:color w:val="000000"/>
          <w:sz w:val="28"/>
          <w:szCs w:val="28"/>
          <w:lang w:val="en-US"/>
        </w:rPr>
      </w:pPr>
    </w:p>
    <w:p w14:paraId="003C4507" w14:textId="77777777" w:rsidR="001447E0" w:rsidRPr="005160B1" w:rsidRDefault="001447E0" w:rsidP="001447E0">
      <w:pPr>
        <w:ind w:firstLine="709"/>
        <w:jc w:val="both"/>
        <w:rPr>
          <w:color w:val="000000"/>
          <w:sz w:val="28"/>
          <w:szCs w:val="28"/>
          <w:lang w:val="en-US"/>
        </w:rPr>
      </w:pPr>
      <w:r w:rsidRPr="005160B1">
        <w:rPr>
          <w:color w:val="000000"/>
          <w:sz w:val="28"/>
          <w:szCs w:val="28"/>
          <w:lang w:val="en-US"/>
        </w:rPr>
        <w:t xml:space="preserve">a) </w:t>
      </w:r>
      <w:r>
        <w:rPr>
          <w:color w:val="000000"/>
          <w:sz w:val="28"/>
          <w:szCs w:val="28"/>
          <w:lang w:val="en-US"/>
        </w:rPr>
        <w:t xml:space="preserve">to </w:t>
      </w:r>
      <w:r w:rsidRPr="005160B1">
        <w:rPr>
          <w:color w:val="000000"/>
          <w:sz w:val="28"/>
          <w:szCs w:val="28"/>
          <w:lang w:val="en-US"/>
        </w:rPr>
        <w:t>finalize the records in the future (clarify, enter new information);</w:t>
      </w:r>
    </w:p>
    <w:p w14:paraId="2330C303" w14:textId="77777777" w:rsidR="001447E0" w:rsidRDefault="001447E0" w:rsidP="001447E0">
      <w:pPr>
        <w:ind w:firstLine="709"/>
        <w:jc w:val="both"/>
        <w:rPr>
          <w:color w:val="000000"/>
          <w:sz w:val="28"/>
          <w:szCs w:val="28"/>
          <w:lang w:val="en-US"/>
        </w:rPr>
      </w:pPr>
      <w:r w:rsidRPr="005160B1">
        <w:rPr>
          <w:color w:val="000000"/>
          <w:sz w:val="28"/>
          <w:szCs w:val="28"/>
          <w:lang w:val="en-US"/>
        </w:rPr>
        <w:t xml:space="preserve">b) </w:t>
      </w:r>
      <w:r>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14:paraId="20B6022D" w14:textId="77777777" w:rsidR="001447E0" w:rsidRPr="005160B1" w:rsidRDefault="001447E0" w:rsidP="001447E0">
      <w:pPr>
        <w:ind w:firstLine="709"/>
        <w:rPr>
          <w:color w:val="000000"/>
          <w:sz w:val="28"/>
          <w:szCs w:val="28"/>
          <w:lang w:val="en-US"/>
        </w:rPr>
      </w:pPr>
      <w:r w:rsidRPr="005160B1">
        <w:rPr>
          <w:color w:val="000000"/>
          <w:sz w:val="28"/>
          <w:szCs w:val="28"/>
          <w:lang w:val="en-US"/>
        </w:rPr>
        <w:t xml:space="preserve">c) </w:t>
      </w:r>
      <w:r>
        <w:rPr>
          <w:color w:val="000000"/>
          <w:sz w:val="28"/>
          <w:szCs w:val="28"/>
          <w:lang w:val="en-US"/>
        </w:rPr>
        <w:t xml:space="preserve">to </w:t>
      </w:r>
      <w:r w:rsidRPr="005160B1">
        <w:rPr>
          <w:color w:val="000000"/>
          <w:sz w:val="28"/>
          <w:szCs w:val="28"/>
          <w:lang w:val="en-US"/>
        </w:rPr>
        <w:t>reduce the time for finding the necessary material in the synopsis;</w:t>
      </w:r>
    </w:p>
    <w:p w14:paraId="017E2948" w14:textId="77777777" w:rsidR="001447E0" w:rsidRPr="005160B1" w:rsidRDefault="001447E0" w:rsidP="001447E0">
      <w:pPr>
        <w:ind w:firstLine="709"/>
        <w:rPr>
          <w:color w:val="000000"/>
          <w:sz w:val="28"/>
          <w:szCs w:val="28"/>
          <w:lang w:val="en-US"/>
        </w:rPr>
      </w:pPr>
      <w:r w:rsidRPr="005160B1">
        <w:rPr>
          <w:color w:val="000000"/>
          <w:sz w:val="28"/>
          <w:szCs w:val="28"/>
          <w:lang w:val="en-US"/>
        </w:rPr>
        <w:t xml:space="preserve">d) </w:t>
      </w:r>
      <w:r>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14:paraId="600253B8" w14:textId="77777777" w:rsidR="001447E0" w:rsidRDefault="001447E0" w:rsidP="001447E0">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14:paraId="5452AC42" w14:textId="77777777" w:rsidR="001447E0" w:rsidRPr="005160B1" w:rsidRDefault="001447E0" w:rsidP="001447E0">
      <w:pPr>
        <w:ind w:firstLine="709"/>
        <w:jc w:val="center"/>
        <w:rPr>
          <w:color w:val="000000"/>
          <w:sz w:val="28"/>
          <w:szCs w:val="28"/>
          <w:lang w:val="en-US"/>
        </w:rPr>
      </w:pPr>
      <w:r>
        <w:rPr>
          <w:color w:val="000000"/>
          <w:sz w:val="28"/>
          <w:szCs w:val="28"/>
          <w:lang w:val="en-US"/>
        </w:rPr>
        <w:t>Example</w:t>
      </w:r>
      <w:r w:rsidRPr="005160B1">
        <w:rPr>
          <w:color w:val="000000"/>
          <w:sz w:val="28"/>
          <w:szCs w:val="28"/>
          <w:lang w:val="en-US"/>
        </w:rPr>
        <w:t xml:space="preserve"> 1</w:t>
      </w:r>
    </w:p>
    <w:p w14:paraId="02A7534C" w14:textId="77777777" w:rsidR="001447E0" w:rsidRPr="005160B1" w:rsidRDefault="001447E0" w:rsidP="001447E0">
      <w:pPr>
        <w:ind w:firstLine="709"/>
        <w:jc w:val="both"/>
        <w:rPr>
          <w:color w:val="000000"/>
          <w:sz w:val="28"/>
          <w:szCs w:val="28"/>
          <w:lang w:val="en-US"/>
        </w:rPr>
      </w:pPr>
      <w:r>
        <w:rPr>
          <w:color w:val="000000"/>
          <w:sz w:val="28"/>
          <w:szCs w:val="28"/>
          <w:lang w:val="en-US"/>
        </w:rPr>
        <w:t>/-read one more time</w:t>
      </w:r>
      <w:r w:rsidRPr="005160B1">
        <w:rPr>
          <w:color w:val="000000"/>
          <w:sz w:val="28"/>
          <w:szCs w:val="28"/>
          <w:lang w:val="en-US"/>
        </w:rPr>
        <w:t>;</w:t>
      </w:r>
    </w:p>
    <w:p w14:paraId="68332CA0" w14:textId="77777777" w:rsidR="001447E0" w:rsidRPr="00B67952" w:rsidRDefault="001447E0" w:rsidP="001447E0">
      <w:pPr>
        <w:ind w:firstLine="709"/>
        <w:jc w:val="both"/>
        <w:rPr>
          <w:color w:val="000000"/>
          <w:sz w:val="28"/>
          <w:szCs w:val="28"/>
          <w:lang w:val="en-US"/>
        </w:rPr>
      </w:pPr>
      <w:r>
        <w:rPr>
          <w:color w:val="000000"/>
          <w:sz w:val="28"/>
          <w:szCs w:val="28"/>
          <w:lang w:val="en-US"/>
        </w:rPr>
        <w:t>//-</w:t>
      </w:r>
      <w:r w:rsidRPr="00B67952">
        <w:rPr>
          <w:color w:val="000000"/>
          <w:sz w:val="28"/>
          <w:szCs w:val="28"/>
          <w:lang w:val="en-US"/>
        </w:rPr>
        <w:t>to outline the source;</w:t>
      </w:r>
    </w:p>
    <w:p w14:paraId="0E43E1CD" w14:textId="77777777" w:rsidR="001447E0" w:rsidRPr="00B67952" w:rsidRDefault="001447E0" w:rsidP="001447E0">
      <w:pPr>
        <w:ind w:firstLine="709"/>
        <w:jc w:val="both"/>
        <w:rPr>
          <w:color w:val="000000"/>
          <w:sz w:val="28"/>
          <w:szCs w:val="28"/>
          <w:lang w:val="en-US"/>
        </w:rPr>
      </w:pPr>
      <w:r>
        <w:rPr>
          <w:color w:val="000000"/>
          <w:sz w:val="28"/>
          <w:szCs w:val="28"/>
          <w:lang w:val="en-US"/>
        </w:rPr>
        <w:t>?-</w:t>
      </w:r>
      <w:r w:rsidRPr="00B67952">
        <w:rPr>
          <w:color w:val="000000"/>
          <w:sz w:val="28"/>
          <w:szCs w:val="28"/>
          <w:lang w:val="en-US"/>
        </w:rPr>
        <w:t>unclear, requires clarification;</w:t>
      </w:r>
    </w:p>
    <w:p w14:paraId="5D3A40A0" w14:textId="77777777" w:rsidR="001447E0" w:rsidRPr="00B67952" w:rsidRDefault="001447E0" w:rsidP="001447E0">
      <w:pPr>
        <w:ind w:firstLine="709"/>
        <w:jc w:val="both"/>
        <w:rPr>
          <w:color w:val="000000"/>
          <w:sz w:val="28"/>
          <w:szCs w:val="28"/>
          <w:lang w:val="en-US"/>
        </w:rPr>
      </w:pPr>
      <w:r>
        <w:rPr>
          <w:color w:val="000000"/>
          <w:sz w:val="28"/>
          <w:szCs w:val="28"/>
          <w:lang w:val="en-US"/>
        </w:rPr>
        <w:t>!-</w:t>
      </w:r>
      <w:r w:rsidRPr="00B67952">
        <w:rPr>
          <w:color w:val="000000"/>
          <w:sz w:val="28"/>
          <w:szCs w:val="28"/>
          <w:lang w:val="en-US"/>
        </w:rPr>
        <w:t>boldly;</w:t>
      </w:r>
    </w:p>
    <w:p w14:paraId="1ECE1B16" w14:textId="77777777" w:rsidR="001447E0" w:rsidRPr="00B67952" w:rsidRDefault="001447E0" w:rsidP="001447E0">
      <w:pPr>
        <w:ind w:firstLine="709"/>
        <w:jc w:val="both"/>
        <w:rPr>
          <w:color w:val="000000"/>
          <w:sz w:val="28"/>
          <w:szCs w:val="28"/>
          <w:lang w:val="en-US"/>
        </w:rPr>
      </w:pPr>
      <w:r w:rsidRPr="00B67952">
        <w:rPr>
          <w:color w:val="000000"/>
          <w:sz w:val="28"/>
          <w:szCs w:val="28"/>
          <w:lang w:val="en-US"/>
        </w:rPr>
        <w:t>S</w:t>
      </w:r>
      <w:r>
        <w:rPr>
          <w:color w:val="000000"/>
          <w:sz w:val="28"/>
          <w:szCs w:val="28"/>
          <w:lang w:val="en-US"/>
        </w:rPr>
        <w:t>-</w:t>
      </w:r>
      <w:r w:rsidRPr="00B67952">
        <w:rPr>
          <w:color w:val="000000"/>
          <w:sz w:val="28"/>
          <w:szCs w:val="28"/>
          <w:lang w:val="en-US"/>
        </w:rPr>
        <w:t>is too difficult.</w:t>
      </w:r>
    </w:p>
    <w:p w14:paraId="63F1D01D" w14:textId="77777777" w:rsidR="001447E0" w:rsidRPr="00B67952" w:rsidRDefault="001447E0" w:rsidP="001447E0">
      <w:pPr>
        <w:ind w:firstLine="709"/>
        <w:jc w:val="center"/>
        <w:rPr>
          <w:color w:val="000000"/>
          <w:sz w:val="28"/>
          <w:szCs w:val="28"/>
          <w:lang w:val="en-US"/>
        </w:rPr>
      </w:pPr>
      <w:r>
        <w:rPr>
          <w:color w:val="000000"/>
          <w:sz w:val="28"/>
          <w:szCs w:val="28"/>
          <w:lang w:val="en-US"/>
        </w:rPr>
        <w:t>Example</w:t>
      </w:r>
      <w:r w:rsidRPr="00B67952">
        <w:rPr>
          <w:color w:val="000000"/>
          <w:sz w:val="28"/>
          <w:szCs w:val="28"/>
          <w:lang w:val="en-US"/>
        </w:rPr>
        <w:t xml:space="preserve"> 2</w:t>
      </w:r>
    </w:p>
    <w:p w14:paraId="4EC9E06B" w14:textId="77777777" w:rsidR="001447E0" w:rsidRPr="00B67952" w:rsidRDefault="001447E0" w:rsidP="001447E0">
      <w:pPr>
        <w:ind w:firstLine="709"/>
        <w:jc w:val="both"/>
        <w:rPr>
          <w:color w:val="000000"/>
          <w:sz w:val="28"/>
          <w:szCs w:val="28"/>
          <w:lang w:val="en-US"/>
        </w:rPr>
      </w:pPr>
      <w:r w:rsidRPr="00B67952">
        <w:rPr>
          <w:color w:val="000000"/>
          <w:sz w:val="28"/>
          <w:szCs w:val="28"/>
          <w:lang w:val="en-US"/>
        </w:rPr>
        <w:t xml:space="preserve">= - </w:t>
      </w:r>
      <w:r>
        <w:rPr>
          <w:color w:val="000000"/>
          <w:sz w:val="28"/>
          <w:szCs w:val="28"/>
          <w:lang w:val="en-US"/>
        </w:rPr>
        <w:t>it is important</w:t>
      </w:r>
      <w:r w:rsidRPr="00B67952">
        <w:rPr>
          <w:color w:val="000000"/>
          <w:sz w:val="28"/>
          <w:szCs w:val="28"/>
          <w:lang w:val="en-US"/>
        </w:rPr>
        <w:t>;</w:t>
      </w:r>
    </w:p>
    <w:p w14:paraId="31B35AB0" w14:textId="77777777" w:rsidR="001447E0" w:rsidRPr="00B67952" w:rsidRDefault="001447E0" w:rsidP="001447E0">
      <w:pPr>
        <w:ind w:firstLine="709"/>
        <w:jc w:val="both"/>
        <w:rPr>
          <w:color w:val="000000"/>
          <w:sz w:val="28"/>
          <w:szCs w:val="28"/>
          <w:lang w:val="en-US"/>
        </w:rPr>
      </w:pPr>
      <w:r w:rsidRPr="00B67952">
        <w:rPr>
          <w:color w:val="000000"/>
          <w:sz w:val="28"/>
          <w:szCs w:val="28"/>
          <w:lang w:val="en-US"/>
        </w:rPr>
        <w:t xml:space="preserve">[ </w:t>
      </w:r>
      <w:r>
        <w:rPr>
          <w:color w:val="000000"/>
          <w:sz w:val="28"/>
          <w:szCs w:val="28"/>
          <w:lang w:val="en-US"/>
        </w:rPr>
        <w:t xml:space="preserve"> </w:t>
      </w:r>
      <w:r w:rsidRPr="00B67952">
        <w:rPr>
          <w:color w:val="000000"/>
          <w:sz w:val="28"/>
          <w:szCs w:val="28"/>
          <w:lang w:val="en-US"/>
        </w:rPr>
        <w:t>-</w:t>
      </w:r>
      <w:r w:rsidRPr="00B67952">
        <w:rPr>
          <w:lang w:val="en-US"/>
        </w:rPr>
        <w:t xml:space="preserve"> </w:t>
      </w:r>
      <w:r w:rsidRPr="00B67952">
        <w:rPr>
          <w:color w:val="000000"/>
          <w:sz w:val="28"/>
          <w:szCs w:val="28"/>
          <w:lang w:val="en-US"/>
        </w:rPr>
        <w:t>make an extract;</w:t>
      </w:r>
    </w:p>
    <w:p w14:paraId="48AAE868" w14:textId="77777777" w:rsidR="001447E0" w:rsidRPr="00B67952" w:rsidRDefault="001447E0" w:rsidP="001447E0">
      <w:pPr>
        <w:ind w:firstLine="709"/>
        <w:jc w:val="both"/>
        <w:rPr>
          <w:color w:val="000000"/>
          <w:sz w:val="28"/>
          <w:szCs w:val="28"/>
          <w:lang w:val="en-US"/>
        </w:rPr>
      </w:pPr>
      <w:r>
        <w:rPr>
          <w:color w:val="000000"/>
          <w:sz w:val="28"/>
          <w:szCs w:val="28"/>
          <w:lang w:val="en-US"/>
        </w:rPr>
        <w:t>[ ]-</w:t>
      </w:r>
      <w:r w:rsidRPr="00B67952">
        <w:rPr>
          <w:color w:val="000000"/>
          <w:sz w:val="28"/>
          <w:szCs w:val="28"/>
          <w:lang w:val="en-US"/>
        </w:rPr>
        <w:t xml:space="preserve"> </w:t>
      </w:r>
      <w:r>
        <w:rPr>
          <w:color w:val="000000"/>
          <w:sz w:val="28"/>
          <w:szCs w:val="28"/>
          <w:lang w:val="en-US"/>
        </w:rPr>
        <w:t>extracts are done</w:t>
      </w:r>
      <w:r w:rsidRPr="00B67952">
        <w:rPr>
          <w:color w:val="000000"/>
          <w:sz w:val="28"/>
          <w:szCs w:val="28"/>
          <w:lang w:val="en-US"/>
        </w:rPr>
        <w:t>;</w:t>
      </w:r>
    </w:p>
    <w:p w14:paraId="5FA2A8C8" w14:textId="77777777" w:rsidR="001447E0" w:rsidRPr="00B67952" w:rsidRDefault="001447E0" w:rsidP="001447E0">
      <w:pPr>
        <w:ind w:firstLine="709"/>
        <w:jc w:val="both"/>
        <w:rPr>
          <w:color w:val="000000"/>
          <w:sz w:val="28"/>
          <w:szCs w:val="28"/>
          <w:lang w:val="en-US"/>
        </w:rPr>
      </w:pPr>
      <w:r>
        <w:rPr>
          <w:color w:val="000000"/>
          <w:sz w:val="28"/>
          <w:szCs w:val="28"/>
          <w:lang w:val="en-US"/>
        </w:rPr>
        <w:t>! -</w:t>
      </w:r>
      <w:r w:rsidRPr="00B67952">
        <w:rPr>
          <w:color w:val="000000"/>
          <w:sz w:val="28"/>
          <w:szCs w:val="28"/>
          <w:lang w:val="en-US"/>
        </w:rPr>
        <w:t xml:space="preserve"> </w:t>
      </w:r>
      <w:r>
        <w:rPr>
          <w:color w:val="000000"/>
          <w:sz w:val="28"/>
          <w:szCs w:val="28"/>
          <w:lang w:val="en-US"/>
        </w:rPr>
        <w:t>it is very important</w:t>
      </w:r>
      <w:r w:rsidRPr="00B67952">
        <w:rPr>
          <w:color w:val="000000"/>
          <w:sz w:val="28"/>
          <w:szCs w:val="28"/>
          <w:lang w:val="en-US"/>
        </w:rPr>
        <w:t>;</w:t>
      </w:r>
    </w:p>
    <w:p w14:paraId="7E31FA09" w14:textId="77777777" w:rsidR="001447E0" w:rsidRPr="00B67952" w:rsidRDefault="001447E0" w:rsidP="001447E0">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7F987315" wp14:editId="1683EFAE">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DCF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"/>
            </w:pict>
          </mc:Fallback>
        </mc:AlternateContent>
      </w:r>
      <w:r>
        <w:rPr>
          <w:color w:val="000000"/>
          <w:sz w:val="28"/>
          <w:szCs w:val="28"/>
          <w:lang w:val="en-US"/>
        </w:rPr>
        <w:t xml:space="preserve">? - </w:t>
      </w:r>
      <w:r w:rsidRPr="00B67952">
        <w:rPr>
          <w:color w:val="000000"/>
          <w:sz w:val="28"/>
          <w:szCs w:val="28"/>
          <w:lang w:val="en-US"/>
        </w:rPr>
        <w:t>need to look, not entirely clear;</w:t>
      </w:r>
    </w:p>
    <w:p w14:paraId="5E52355C" w14:textId="77777777" w:rsidR="001447E0" w:rsidRPr="00B67952" w:rsidRDefault="001447E0" w:rsidP="001447E0">
      <w:pPr>
        <w:ind w:firstLine="709"/>
        <w:jc w:val="both"/>
        <w:rPr>
          <w:color w:val="000000"/>
          <w:sz w:val="28"/>
          <w:szCs w:val="28"/>
          <w:lang w:val="en-US"/>
        </w:rPr>
      </w:pPr>
      <w:r w:rsidRPr="00B67952">
        <w:rPr>
          <w:color w:val="000000"/>
          <w:sz w:val="28"/>
          <w:szCs w:val="28"/>
          <w:lang w:val="en-US"/>
        </w:rPr>
        <w:t xml:space="preserve">     -</w:t>
      </w:r>
      <w:r w:rsidRPr="00B67952">
        <w:rPr>
          <w:lang w:val="en-US"/>
        </w:rPr>
        <w:t xml:space="preserve"> </w:t>
      </w:r>
      <w:r>
        <w:rPr>
          <w:lang w:val="en-US"/>
        </w:rPr>
        <w:t xml:space="preserve"> </w:t>
      </w:r>
      <w:r w:rsidRPr="00B67952">
        <w:rPr>
          <w:color w:val="000000"/>
          <w:sz w:val="28"/>
          <w:szCs w:val="28"/>
          <w:lang w:val="en-US"/>
        </w:rPr>
        <w:t>basic definitions;</w:t>
      </w:r>
    </w:p>
    <w:p w14:paraId="12D601A3" w14:textId="77777777" w:rsidR="001447E0" w:rsidRDefault="001447E0" w:rsidP="001447E0">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E8EB436" wp14:editId="23A458D4">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310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"/>
            </w:pict>
          </mc:Fallback>
        </mc:AlternateContent>
      </w:r>
      <w:r w:rsidRPr="00B67952">
        <w:rPr>
          <w:color w:val="000000"/>
          <w:sz w:val="28"/>
          <w:szCs w:val="28"/>
          <w:lang w:val="en-US"/>
        </w:rPr>
        <w:t xml:space="preserve">      - </w:t>
      </w:r>
      <w:r>
        <w:rPr>
          <w:color w:val="000000"/>
          <w:sz w:val="28"/>
          <w:szCs w:val="28"/>
          <w:lang w:val="en-US"/>
        </w:rPr>
        <w:t>is</w:t>
      </w:r>
      <w:r w:rsidRPr="00B67952">
        <w:rPr>
          <w:color w:val="000000"/>
          <w:sz w:val="28"/>
          <w:szCs w:val="28"/>
          <w:lang w:val="en-US"/>
        </w:rPr>
        <w:t xml:space="preserve"> of no interest</w:t>
      </w:r>
    </w:p>
    <w:p w14:paraId="37097D51" w14:textId="77777777" w:rsidR="001447E0" w:rsidRPr="00B67952" w:rsidRDefault="001447E0" w:rsidP="001447E0">
      <w:pPr>
        <w:ind w:firstLine="709"/>
        <w:jc w:val="both"/>
        <w:rPr>
          <w:color w:val="000000"/>
          <w:sz w:val="28"/>
          <w:szCs w:val="28"/>
          <w:lang w:val="en-US"/>
        </w:rPr>
      </w:pPr>
    </w:p>
    <w:p w14:paraId="021961A0" w14:textId="77777777" w:rsidR="001447E0" w:rsidRPr="00B67952" w:rsidRDefault="001447E0" w:rsidP="001447E0">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14:paraId="22C2D865" w14:textId="77777777" w:rsidR="001447E0" w:rsidRPr="00B67952" w:rsidRDefault="001447E0" w:rsidP="001447E0">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Pr>
          <w:color w:val="000000"/>
          <w:sz w:val="28"/>
          <w:szCs w:val="28"/>
          <w:lang w:val="en-US"/>
        </w:rPr>
        <w:t xml:space="preserve"> </w:t>
      </w:r>
    </w:p>
    <w:p w14:paraId="27F4670C" w14:textId="77777777" w:rsidR="001447E0" w:rsidRPr="004C170B" w:rsidRDefault="001447E0" w:rsidP="001447E0">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14:paraId="6622055C" w14:textId="77777777" w:rsidR="001447E0" w:rsidRDefault="001447E0" w:rsidP="001447E0">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14:paraId="423477A2" w14:textId="77777777" w:rsidR="001447E0" w:rsidRPr="00D1442E" w:rsidRDefault="001447E0" w:rsidP="001447E0">
      <w:pPr>
        <w:ind w:firstLine="709"/>
        <w:jc w:val="both"/>
        <w:rPr>
          <w:color w:val="000000"/>
          <w:sz w:val="28"/>
          <w:szCs w:val="28"/>
          <w:lang w:val="en-US"/>
        </w:rPr>
      </w:pPr>
      <w:r w:rsidRPr="00D1442E">
        <w:rPr>
          <w:color w:val="000000"/>
          <w:sz w:val="28"/>
          <w:szCs w:val="28"/>
          <w:lang w:val="en-US"/>
        </w:rPr>
        <w:lastRenderedPageBreak/>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14:paraId="71DE5A30" w14:textId="77777777" w:rsidR="001447E0" w:rsidRPr="00D1442E" w:rsidRDefault="001447E0" w:rsidP="001447E0">
      <w:pPr>
        <w:ind w:firstLine="709"/>
        <w:jc w:val="both"/>
        <w:rPr>
          <w:color w:val="000000"/>
          <w:sz w:val="28"/>
          <w:szCs w:val="28"/>
          <w:lang w:val="en-US"/>
        </w:rPr>
      </w:pPr>
      <w:r w:rsidRPr="00D1442E">
        <w:rPr>
          <w:color w:val="000000"/>
          <w:sz w:val="28"/>
          <w:szCs w:val="28"/>
          <w:lang w:val="en-US"/>
        </w:rPr>
        <w:t xml:space="preserve">7. A great help in understanding the logic of the presented material is provided by </w:t>
      </w:r>
      <w:proofErr w:type="spellStart"/>
      <w:r w:rsidRPr="00D1442E">
        <w:rPr>
          <w:color w:val="000000"/>
          <w:sz w:val="28"/>
          <w:szCs w:val="28"/>
          <w:lang w:val="en-US"/>
        </w:rPr>
        <w:t>rubrication</w:t>
      </w:r>
      <w:proofErr w:type="spellEnd"/>
      <w:r w:rsidRPr="00D1442E">
        <w:rPr>
          <w:color w:val="000000"/>
          <w:sz w:val="28"/>
          <w:szCs w:val="28"/>
          <w:lang w:val="en-US"/>
        </w:rPr>
        <w:t xml:space="preserve">, </w:t>
      </w:r>
      <w:proofErr w:type="spellStart"/>
      <w:r w:rsidRPr="00D1442E">
        <w:rPr>
          <w:color w:val="000000"/>
          <w:sz w:val="28"/>
          <w:szCs w:val="28"/>
          <w:lang w:val="en-US"/>
        </w:rPr>
        <w:t>ie</w:t>
      </w:r>
      <w:proofErr w:type="spellEnd"/>
      <w:r w:rsidRPr="00D1442E">
        <w:rPr>
          <w:color w:val="000000"/>
          <w:sz w:val="28"/>
          <w:szCs w:val="28"/>
          <w:lang w:val="en-US"/>
        </w:rPr>
        <w:t>.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14:paraId="7A36E98E" w14:textId="77777777" w:rsidR="001447E0" w:rsidRDefault="001447E0" w:rsidP="001447E0">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14:paraId="27AAF22F" w14:textId="77777777" w:rsidR="001447E0" w:rsidRDefault="001447E0" w:rsidP="001447E0">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14:paraId="6419C9D1" w14:textId="77777777" w:rsidR="001447E0" w:rsidRDefault="001447E0" w:rsidP="001447E0">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understand.</w:t>
      </w:r>
    </w:p>
    <w:p w14:paraId="4C604179" w14:textId="77777777" w:rsidR="001447E0" w:rsidRDefault="001447E0" w:rsidP="001447E0">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14:paraId="23BCA40A" w14:textId="77777777" w:rsidR="001447E0" w:rsidRDefault="001447E0" w:rsidP="001447E0">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14:paraId="16EDC863" w14:textId="77777777" w:rsidR="001447E0" w:rsidRPr="00CD7CCD" w:rsidRDefault="001447E0" w:rsidP="001447E0">
      <w:pPr>
        <w:ind w:firstLine="709"/>
        <w:jc w:val="both"/>
        <w:rPr>
          <w:color w:val="000000"/>
          <w:sz w:val="28"/>
          <w:szCs w:val="28"/>
          <w:lang w:val="en-US"/>
        </w:rPr>
      </w:pPr>
      <w:r w:rsidRPr="00CD7CCD">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abbreviations and abbreviations: "</w:t>
      </w:r>
      <w:proofErr w:type="spellStart"/>
      <w:r w:rsidRPr="00CD7CCD">
        <w:rPr>
          <w:color w:val="000000"/>
          <w:sz w:val="28"/>
          <w:szCs w:val="28"/>
          <w:lang w:val="en-US"/>
        </w:rPr>
        <w:t>i.e</w:t>
      </w:r>
      <w:proofErr w:type="spellEnd"/>
      <w:r w:rsidRPr="00CD7CCD">
        <w:rPr>
          <w:color w:val="000000"/>
          <w:sz w:val="28"/>
          <w:szCs w:val="28"/>
          <w:lang w:val="en-US"/>
        </w:rPr>
        <w:t xml:space="preserve">", "etc.", "TE", etc .; mathematical signs are used: "+", "-", "=", "&gt;". "&lt;" and others; endings of adjective and participles are often omitted; words starting with a root are written without an </w:t>
      </w:r>
      <w:r w:rsidRPr="00CD7CCD">
        <w:rPr>
          <w:sz w:val="28"/>
          <w:szCs w:val="28"/>
          <w:lang w:val="en-US"/>
        </w:rPr>
        <w:t xml:space="preserve">ending ("soc.", "rev.", etc.) or </w:t>
      </w:r>
      <w:r w:rsidRPr="00CD7CCD">
        <w:rPr>
          <w:color w:val="000000"/>
          <w:sz w:val="28"/>
          <w:szCs w:val="28"/>
          <w:lang w:val="en-US"/>
        </w:rPr>
        <w:t>without a middle ("q-ty")</w:t>
      </w:r>
    </w:p>
    <w:p w14:paraId="3B2D2CA5" w14:textId="77777777" w:rsidR="001447E0" w:rsidRDefault="001447E0" w:rsidP="001447E0">
      <w:pPr>
        <w:ind w:firstLine="709"/>
        <w:jc w:val="both"/>
        <w:rPr>
          <w:color w:val="000000"/>
          <w:sz w:val="28"/>
          <w:szCs w:val="28"/>
          <w:lang w:val="en-US"/>
        </w:rPr>
      </w:pPr>
      <w:r w:rsidRPr="0017753F">
        <w:rPr>
          <w:color w:val="000000"/>
          <w:sz w:val="28"/>
          <w:szCs w:val="28"/>
          <w:lang w:val="en-US"/>
        </w:rPr>
        <w:t xml:space="preserve">14. The system of </w:t>
      </w:r>
      <w:r w:rsidRPr="00CD7CCD">
        <w:rPr>
          <w:color w:val="000000"/>
          <w:sz w:val="28"/>
          <w:szCs w:val="28"/>
          <w:lang w:val="en-US"/>
        </w:rPr>
        <w:t>accentuation</w:t>
      </w:r>
      <w:r>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14:paraId="4F169600" w14:textId="77777777" w:rsidR="001447E0" w:rsidRPr="006F39D9" w:rsidRDefault="001447E0" w:rsidP="001447E0">
      <w:pPr>
        <w:ind w:firstLine="709"/>
        <w:jc w:val="both"/>
        <w:rPr>
          <w:color w:val="000000"/>
          <w:sz w:val="28"/>
          <w:szCs w:val="28"/>
          <w:lang w:val="en-US"/>
        </w:rPr>
      </w:pPr>
      <w:r w:rsidRPr="006F39D9">
        <w:rPr>
          <w:color w:val="000000"/>
          <w:sz w:val="28"/>
          <w:szCs w:val="28"/>
          <w:lang w:val="en-US"/>
        </w:rPr>
        <w:t>For example, a straight line indicates an important thought, a wavy line indicates an incomprehensible thought, and a vertical line in the margin indicates a partic</w:t>
      </w:r>
      <w:r w:rsidRPr="006F39D9">
        <w:rPr>
          <w:color w:val="000000"/>
          <w:sz w:val="28"/>
          <w:szCs w:val="28"/>
          <w:lang w:val="en-US"/>
        </w:rPr>
        <w:lastRenderedPageBreak/>
        <w:t xml:space="preserve">ularly important thought. The main </w:t>
      </w:r>
      <w:r>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14:paraId="30855298" w14:textId="77777777" w:rsidR="001447E0" w:rsidRPr="006F39D9" w:rsidRDefault="001447E0" w:rsidP="001447E0">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14:paraId="05BE6DD6" w14:textId="77777777" w:rsidR="001447E0" w:rsidRPr="006F39D9" w:rsidRDefault="001447E0" w:rsidP="001447E0">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14:paraId="75884B55" w14:textId="77777777" w:rsidR="001447E0" w:rsidRPr="006F39D9" w:rsidRDefault="001447E0" w:rsidP="001447E0">
      <w:pPr>
        <w:ind w:firstLine="709"/>
        <w:jc w:val="both"/>
        <w:rPr>
          <w:sz w:val="28"/>
          <w:lang w:val="en-US"/>
        </w:rPr>
      </w:pPr>
    </w:p>
    <w:p w14:paraId="08BEFC9C" w14:textId="77777777" w:rsidR="001447E0" w:rsidRPr="006F39D9" w:rsidRDefault="001447E0" w:rsidP="001447E0">
      <w:pPr>
        <w:ind w:firstLine="709"/>
        <w:jc w:val="center"/>
        <w:rPr>
          <w:b/>
          <w:sz w:val="28"/>
          <w:szCs w:val="28"/>
          <w:lang w:val="en-US"/>
        </w:rPr>
      </w:pPr>
      <w:r w:rsidRPr="006F39D9">
        <w:rPr>
          <w:b/>
          <w:sz w:val="28"/>
          <w:szCs w:val="28"/>
          <w:lang w:val="en-US"/>
        </w:rPr>
        <w:t>Methodical instructions for students on preparation</w:t>
      </w:r>
    </w:p>
    <w:p w14:paraId="21EDA28C" w14:textId="77777777" w:rsidR="001447E0" w:rsidRPr="005005D2" w:rsidRDefault="001447E0" w:rsidP="001447E0">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14:paraId="34819F57" w14:textId="77777777" w:rsidR="001447E0" w:rsidRPr="005005D2" w:rsidRDefault="001447E0" w:rsidP="001447E0">
      <w:pPr>
        <w:ind w:firstLine="709"/>
        <w:jc w:val="both"/>
        <w:rPr>
          <w:sz w:val="8"/>
          <w:szCs w:val="28"/>
          <w:lang w:val="en-US"/>
        </w:rPr>
      </w:pPr>
    </w:p>
    <w:p w14:paraId="6BCA9535" w14:textId="77777777" w:rsidR="001447E0" w:rsidRPr="009A6984" w:rsidRDefault="001447E0" w:rsidP="001447E0">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14:paraId="55CB12D4" w14:textId="77777777" w:rsidR="001447E0" w:rsidRDefault="001447E0" w:rsidP="001447E0">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14:paraId="6A9E4387" w14:textId="77777777" w:rsidR="001447E0" w:rsidRPr="009A6984" w:rsidRDefault="001447E0" w:rsidP="001447E0">
      <w:pPr>
        <w:ind w:firstLine="709"/>
        <w:jc w:val="both"/>
        <w:rPr>
          <w:sz w:val="28"/>
          <w:lang w:val="en-US"/>
        </w:rPr>
      </w:pPr>
      <w:r w:rsidRPr="009A6984">
        <w:rPr>
          <w:sz w:val="28"/>
          <w:lang w:val="en-US"/>
        </w:rPr>
        <w:t>1. Selection of the necessary material for the content of the upcoming speech.</w:t>
      </w:r>
    </w:p>
    <w:p w14:paraId="54917D31" w14:textId="77777777" w:rsidR="001447E0" w:rsidRPr="009A6984" w:rsidRDefault="001447E0" w:rsidP="001447E0">
      <w:pPr>
        <w:ind w:firstLine="709"/>
        <w:jc w:val="both"/>
        <w:rPr>
          <w:sz w:val="28"/>
          <w:lang w:val="en-US"/>
        </w:rPr>
      </w:pPr>
      <w:r w:rsidRPr="009A6984">
        <w:rPr>
          <w:sz w:val="28"/>
          <w:lang w:val="en-US"/>
        </w:rPr>
        <w:t>2. Drawing up a plan, dismembering the collected material in the necessary logical sequence.</w:t>
      </w:r>
    </w:p>
    <w:p w14:paraId="6C7C90E6" w14:textId="77777777" w:rsidR="001447E0" w:rsidRPr="009A6984" w:rsidRDefault="001447E0" w:rsidP="001447E0">
      <w:pPr>
        <w:ind w:firstLine="709"/>
        <w:jc w:val="both"/>
        <w:rPr>
          <w:sz w:val="28"/>
          <w:lang w:val="en-US"/>
        </w:rPr>
      </w:pPr>
      <w:r w:rsidRPr="009A6984">
        <w:rPr>
          <w:sz w:val="28"/>
          <w:lang w:val="en-US"/>
        </w:rPr>
        <w:t>3. "Verbal expression", literary processing of speech, saturation of its content.</w:t>
      </w:r>
    </w:p>
    <w:p w14:paraId="01CFA811" w14:textId="77777777" w:rsidR="001447E0" w:rsidRPr="009A6984" w:rsidRDefault="001447E0" w:rsidP="001447E0">
      <w:pPr>
        <w:ind w:firstLine="709"/>
        <w:jc w:val="both"/>
        <w:rPr>
          <w:sz w:val="28"/>
          <w:lang w:val="en-US"/>
        </w:rPr>
      </w:pPr>
      <w:r w:rsidRPr="009A6984">
        <w:rPr>
          <w:sz w:val="28"/>
          <w:lang w:val="en-US"/>
        </w:rPr>
        <w:t>4. Memorization, memorization of the text of the speech or its individual aspects (if necessary).</w:t>
      </w:r>
    </w:p>
    <w:p w14:paraId="166F45DB" w14:textId="77777777" w:rsidR="001447E0" w:rsidRPr="009A6984" w:rsidRDefault="001447E0" w:rsidP="001447E0">
      <w:pPr>
        <w:ind w:firstLine="709"/>
        <w:jc w:val="both"/>
        <w:rPr>
          <w:sz w:val="28"/>
          <w:lang w:val="en-US"/>
        </w:rPr>
      </w:pPr>
      <w:r w:rsidRPr="009A6984">
        <w:rPr>
          <w:sz w:val="28"/>
          <w:lang w:val="en-US"/>
        </w:rPr>
        <w:t>5. Making a speech with the appropriate intonation, facial expressions, gestures.</w:t>
      </w:r>
    </w:p>
    <w:p w14:paraId="45D7A672" w14:textId="77777777" w:rsidR="001447E0" w:rsidRPr="00642EDF" w:rsidRDefault="001447E0" w:rsidP="001447E0">
      <w:pPr>
        <w:ind w:firstLine="709"/>
        <w:jc w:val="both"/>
        <w:rPr>
          <w:i/>
          <w:sz w:val="28"/>
          <w:lang w:val="en-US"/>
        </w:rPr>
      </w:pPr>
      <w:r w:rsidRPr="00642EDF">
        <w:rPr>
          <w:i/>
          <w:sz w:val="28"/>
          <w:lang w:val="en-US"/>
        </w:rPr>
        <w:t>Recommendations for building the composition of an oral response:</w:t>
      </w:r>
    </w:p>
    <w:p w14:paraId="7D19439E" w14:textId="77777777" w:rsidR="001447E0" w:rsidRPr="00642EDF" w:rsidRDefault="001447E0" w:rsidP="001447E0">
      <w:pPr>
        <w:ind w:firstLine="709"/>
        <w:jc w:val="both"/>
        <w:rPr>
          <w:sz w:val="28"/>
          <w:lang w:val="en-US"/>
        </w:rPr>
      </w:pPr>
      <w:r w:rsidRPr="00642EDF">
        <w:rPr>
          <w:sz w:val="28"/>
          <w:lang w:val="en-US"/>
        </w:rPr>
        <w:t>1. The introduction should:</w:t>
      </w:r>
    </w:p>
    <w:p w14:paraId="4D440D4B" w14:textId="77777777" w:rsidR="001447E0" w:rsidRPr="00642EDF" w:rsidRDefault="001447E0" w:rsidP="001447E0">
      <w:pPr>
        <w:ind w:firstLine="709"/>
        <w:jc w:val="both"/>
        <w:rPr>
          <w:sz w:val="28"/>
          <w:lang w:val="en-US"/>
        </w:rPr>
      </w:pPr>
      <w:r w:rsidRPr="00642EDF">
        <w:rPr>
          <w:sz w:val="28"/>
          <w:lang w:val="en-US"/>
        </w:rPr>
        <w:t>- to attract attention, arouse the interest of listeners to the problem, the subject of the answer;</w:t>
      </w:r>
    </w:p>
    <w:p w14:paraId="46BECAB1" w14:textId="77777777" w:rsidR="001447E0" w:rsidRPr="00642EDF" w:rsidRDefault="001447E0" w:rsidP="001447E0">
      <w:pPr>
        <w:ind w:firstLine="709"/>
        <w:jc w:val="both"/>
        <w:rPr>
          <w:sz w:val="28"/>
          <w:lang w:val="en-US"/>
        </w:rPr>
      </w:pPr>
      <w:r w:rsidRPr="00642EDF">
        <w:rPr>
          <w:sz w:val="28"/>
          <w:lang w:val="en-US"/>
        </w:rPr>
        <w:t>- explain why your judgments about the subject (problem) are authoritative, meaningful;</w:t>
      </w:r>
    </w:p>
    <w:p w14:paraId="2072B6FA" w14:textId="77777777" w:rsidR="001447E0" w:rsidRPr="00642EDF" w:rsidRDefault="001447E0" w:rsidP="001447E0">
      <w:pPr>
        <w:ind w:firstLine="709"/>
        <w:jc w:val="both"/>
        <w:rPr>
          <w:sz w:val="28"/>
          <w:lang w:val="en-US"/>
        </w:rPr>
      </w:pPr>
      <w:r w:rsidRPr="00642EDF">
        <w:rPr>
          <w:sz w:val="28"/>
          <w:lang w:val="en-US"/>
        </w:rPr>
        <w:t>- to establish contact with listeners by pointing to common views, previous experience.</w:t>
      </w:r>
    </w:p>
    <w:p w14:paraId="6BE26404" w14:textId="77777777" w:rsidR="001447E0" w:rsidRPr="00642EDF" w:rsidRDefault="001447E0" w:rsidP="001447E0">
      <w:pPr>
        <w:ind w:firstLine="709"/>
        <w:jc w:val="both"/>
        <w:rPr>
          <w:sz w:val="28"/>
          <w:lang w:val="en-US"/>
        </w:rPr>
      </w:pPr>
      <w:r w:rsidRPr="00642EDF">
        <w:rPr>
          <w:sz w:val="28"/>
          <w:lang w:val="en-US"/>
        </w:rPr>
        <w:t>2. The</w:t>
      </w:r>
      <w:r w:rsidRPr="00523DFF">
        <w:rPr>
          <w:sz w:val="28"/>
          <w:lang w:val="en-US"/>
        </w:rPr>
        <w:t xml:space="preserve"> </w:t>
      </w:r>
      <w:r w:rsidRPr="000A760C">
        <w:rPr>
          <w:sz w:val="28"/>
          <w:lang w:val="en-US"/>
        </w:rPr>
        <w:t>pre-notifications</w:t>
      </w:r>
      <w:r w:rsidRPr="00642EDF">
        <w:rPr>
          <w:sz w:val="28"/>
          <w:lang w:val="en-US"/>
        </w:rPr>
        <w:t xml:space="preserve"> should:</w:t>
      </w:r>
    </w:p>
    <w:p w14:paraId="6723ED6E" w14:textId="77777777" w:rsidR="001447E0" w:rsidRPr="00642EDF" w:rsidRDefault="001447E0" w:rsidP="001447E0">
      <w:pPr>
        <w:ind w:firstLine="709"/>
        <w:jc w:val="both"/>
        <w:rPr>
          <w:sz w:val="28"/>
          <w:lang w:val="en-US"/>
        </w:rPr>
      </w:pPr>
      <w:r w:rsidRPr="00642EDF">
        <w:rPr>
          <w:sz w:val="28"/>
          <w:lang w:val="en-US"/>
        </w:rPr>
        <w:t>- reveal the history of the problem (subject) of the speech;</w:t>
      </w:r>
    </w:p>
    <w:p w14:paraId="68587817" w14:textId="77777777" w:rsidR="001447E0" w:rsidRPr="00642EDF" w:rsidRDefault="001447E0" w:rsidP="001447E0">
      <w:pPr>
        <w:ind w:firstLine="709"/>
        <w:jc w:val="both"/>
        <w:rPr>
          <w:sz w:val="28"/>
          <w:lang w:val="en-US"/>
        </w:rPr>
      </w:pPr>
      <w:r w:rsidRPr="00642EDF">
        <w:rPr>
          <w:sz w:val="28"/>
          <w:lang w:val="en-US"/>
        </w:rPr>
        <w:t>- show its social, scientific or practical significance;</w:t>
      </w:r>
    </w:p>
    <w:p w14:paraId="2503F01C" w14:textId="77777777" w:rsidR="001447E0" w:rsidRPr="00642EDF" w:rsidRDefault="001447E0" w:rsidP="001447E0">
      <w:pPr>
        <w:ind w:firstLine="709"/>
        <w:jc w:val="both"/>
        <w:rPr>
          <w:sz w:val="28"/>
          <w:lang w:val="en-US"/>
        </w:rPr>
      </w:pPr>
      <w:r w:rsidRPr="00642EDF">
        <w:rPr>
          <w:sz w:val="28"/>
          <w:lang w:val="en-US"/>
        </w:rPr>
        <w:t>- to reveal previously known attempts to solve it.</w:t>
      </w:r>
    </w:p>
    <w:p w14:paraId="231F2F46" w14:textId="77777777" w:rsidR="001447E0" w:rsidRPr="00C7323B" w:rsidRDefault="001447E0" w:rsidP="001447E0">
      <w:pPr>
        <w:ind w:firstLine="709"/>
        <w:jc w:val="both"/>
        <w:rPr>
          <w:sz w:val="28"/>
          <w:lang w:val="en-US"/>
        </w:rPr>
      </w:pPr>
      <w:r w:rsidRPr="00C7323B">
        <w:rPr>
          <w:sz w:val="28"/>
          <w:lang w:val="en-US"/>
        </w:rPr>
        <w:t>3. In the process of argumentation it is necessary:</w:t>
      </w:r>
    </w:p>
    <w:p w14:paraId="7E6566BE" w14:textId="77777777" w:rsidR="001447E0" w:rsidRPr="00C7323B" w:rsidRDefault="001447E0" w:rsidP="001447E0">
      <w:pPr>
        <w:ind w:firstLine="709"/>
        <w:jc w:val="both"/>
        <w:rPr>
          <w:sz w:val="28"/>
          <w:lang w:val="en-US"/>
        </w:rPr>
      </w:pPr>
      <w:r w:rsidRPr="00C7323B">
        <w:rPr>
          <w:sz w:val="28"/>
          <w:lang w:val="en-US"/>
        </w:rPr>
        <w:t xml:space="preserve">- to formulate the main </w:t>
      </w:r>
      <w:r>
        <w:rPr>
          <w:sz w:val="28"/>
          <w:lang w:val="en-US"/>
        </w:rPr>
        <w:t xml:space="preserve">point </w:t>
      </w:r>
      <w:r w:rsidRPr="00C7323B">
        <w:rPr>
          <w:sz w:val="28"/>
          <w:lang w:val="en-US"/>
        </w:rPr>
        <w:t>and give, if necessary for its clarification, additional information;</w:t>
      </w:r>
    </w:p>
    <w:p w14:paraId="132390D2" w14:textId="77777777" w:rsidR="001447E0" w:rsidRPr="00C7323B" w:rsidRDefault="001447E0" w:rsidP="001447E0">
      <w:pPr>
        <w:ind w:firstLine="709"/>
        <w:jc w:val="both"/>
        <w:rPr>
          <w:sz w:val="28"/>
          <w:lang w:val="en-US"/>
        </w:rPr>
      </w:pPr>
      <w:r w:rsidRPr="00C7323B">
        <w:rPr>
          <w:sz w:val="28"/>
          <w:lang w:val="en-US"/>
        </w:rPr>
        <w:t xml:space="preserve">- </w:t>
      </w:r>
      <w:r>
        <w:rPr>
          <w:sz w:val="28"/>
          <w:lang w:val="en-US"/>
        </w:rPr>
        <w:t>to formulate an additional point</w:t>
      </w:r>
      <w:r w:rsidRPr="00C7323B">
        <w:rPr>
          <w:sz w:val="28"/>
          <w:lang w:val="en-US"/>
        </w:rPr>
        <w:t>, if necessary, accompanying it with additional information;</w:t>
      </w:r>
    </w:p>
    <w:p w14:paraId="56777D43" w14:textId="77777777" w:rsidR="001447E0" w:rsidRPr="00C7323B" w:rsidRDefault="001447E0" w:rsidP="001447E0">
      <w:pPr>
        <w:ind w:firstLine="709"/>
        <w:jc w:val="both"/>
        <w:rPr>
          <w:sz w:val="28"/>
          <w:lang w:val="en-US"/>
        </w:rPr>
      </w:pPr>
      <w:r w:rsidRPr="00C7323B">
        <w:rPr>
          <w:sz w:val="28"/>
          <w:lang w:val="en-US"/>
        </w:rPr>
        <w:t>- to formulate a conclusion in general terms;</w:t>
      </w:r>
    </w:p>
    <w:p w14:paraId="410D5D4A" w14:textId="77777777" w:rsidR="001447E0" w:rsidRPr="00C7323B" w:rsidRDefault="001447E0" w:rsidP="001447E0">
      <w:pPr>
        <w:ind w:firstLine="709"/>
        <w:jc w:val="both"/>
        <w:rPr>
          <w:sz w:val="28"/>
          <w:lang w:val="en-US"/>
        </w:rPr>
      </w:pPr>
      <w:r w:rsidRPr="00C7323B">
        <w:rPr>
          <w:sz w:val="28"/>
          <w:lang w:val="en-US"/>
        </w:rPr>
        <w:lastRenderedPageBreak/>
        <w:t xml:space="preserve">- </w:t>
      </w:r>
      <w:r>
        <w:rPr>
          <w:sz w:val="28"/>
          <w:lang w:val="en-US"/>
        </w:rPr>
        <w:t xml:space="preserve">to </w:t>
      </w:r>
      <w:r w:rsidRPr="00C7323B">
        <w:rPr>
          <w:sz w:val="28"/>
          <w:lang w:val="en-US"/>
        </w:rPr>
        <w:t>point out the disadvantages of alternative positions and the advantages of your position.</w:t>
      </w:r>
    </w:p>
    <w:p w14:paraId="38C0B394" w14:textId="77777777" w:rsidR="001447E0" w:rsidRPr="00C7323B" w:rsidRDefault="001447E0" w:rsidP="001447E0">
      <w:pPr>
        <w:tabs>
          <w:tab w:val="left" w:pos="900"/>
        </w:tabs>
        <w:ind w:firstLine="709"/>
        <w:rPr>
          <w:sz w:val="28"/>
          <w:lang w:val="en-US"/>
        </w:rPr>
      </w:pPr>
      <w:r w:rsidRPr="00523DFF">
        <w:rPr>
          <w:sz w:val="28"/>
          <w:lang w:val="en-US"/>
        </w:rPr>
        <w:tab/>
      </w:r>
      <w:r w:rsidRPr="00C7323B">
        <w:rPr>
          <w:sz w:val="28"/>
          <w:lang w:val="en-US"/>
        </w:rPr>
        <w:t>4. In conclusion, it is advisable:</w:t>
      </w:r>
    </w:p>
    <w:p w14:paraId="53B60A7C" w14:textId="77777777" w:rsidR="001447E0" w:rsidRPr="00C7323B" w:rsidRDefault="001447E0" w:rsidP="001447E0">
      <w:pPr>
        <w:tabs>
          <w:tab w:val="left" w:pos="900"/>
        </w:tabs>
        <w:ind w:firstLine="709"/>
        <w:rPr>
          <w:sz w:val="28"/>
          <w:lang w:val="en-US"/>
        </w:rPr>
      </w:pPr>
      <w:r w:rsidRPr="00C7323B">
        <w:rPr>
          <w:sz w:val="28"/>
          <w:lang w:val="en-US"/>
        </w:rPr>
        <w:t>- summarize your position on the problem under discussion, your final conclusion and decision;</w:t>
      </w:r>
    </w:p>
    <w:p w14:paraId="09BD0919" w14:textId="77777777" w:rsidR="001447E0" w:rsidRPr="00C7323B" w:rsidRDefault="001447E0" w:rsidP="001447E0">
      <w:pPr>
        <w:tabs>
          <w:tab w:val="left" w:pos="900"/>
        </w:tabs>
        <w:ind w:firstLine="709"/>
        <w:rPr>
          <w:sz w:val="28"/>
          <w:lang w:val="en-US"/>
        </w:rPr>
      </w:pPr>
      <w:r w:rsidRPr="00C7323B">
        <w:rPr>
          <w:sz w:val="28"/>
          <w:lang w:val="en-US"/>
        </w:rPr>
        <w:t>- justify what the consequences are if you abandon your approach to solving the problem.</w:t>
      </w:r>
    </w:p>
    <w:p w14:paraId="3412B396" w14:textId="77777777" w:rsidR="001447E0" w:rsidRPr="00C7323B" w:rsidRDefault="001447E0" w:rsidP="001447E0">
      <w:pPr>
        <w:ind w:firstLine="709"/>
        <w:jc w:val="center"/>
        <w:rPr>
          <w:i/>
          <w:color w:val="000000"/>
          <w:sz w:val="28"/>
          <w:lang w:val="en-US"/>
        </w:rPr>
      </w:pPr>
      <w:r w:rsidRPr="00C7323B">
        <w:rPr>
          <w:i/>
          <w:color w:val="000000"/>
          <w:sz w:val="28"/>
          <w:lang w:val="en-US"/>
        </w:rPr>
        <w:t>Recommendations for drawing up a detailed response plan</w:t>
      </w:r>
    </w:p>
    <w:p w14:paraId="4C80617A" w14:textId="77777777" w:rsidR="001447E0" w:rsidRPr="00C7323B" w:rsidRDefault="001447E0" w:rsidP="001447E0">
      <w:pPr>
        <w:ind w:firstLine="709"/>
        <w:jc w:val="center"/>
        <w:rPr>
          <w:i/>
          <w:color w:val="000000"/>
          <w:sz w:val="28"/>
          <w:lang w:val="en-US"/>
        </w:rPr>
      </w:pPr>
      <w:r w:rsidRPr="00C7323B">
        <w:rPr>
          <w:i/>
          <w:color w:val="000000"/>
          <w:sz w:val="28"/>
          <w:lang w:val="en-US"/>
        </w:rPr>
        <w:t>to theoretical questions of practical training</w:t>
      </w:r>
    </w:p>
    <w:p w14:paraId="742852F1" w14:textId="77777777" w:rsidR="001447E0" w:rsidRPr="00CD68DE" w:rsidRDefault="001447E0" w:rsidP="001447E0">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14:paraId="4A02EEA5" w14:textId="77777777" w:rsidR="001447E0" w:rsidRPr="00CD68DE" w:rsidRDefault="001447E0" w:rsidP="001447E0">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14:paraId="6D8A1CF6" w14:textId="77777777" w:rsidR="001447E0" w:rsidRPr="00CD68DE" w:rsidRDefault="001447E0" w:rsidP="001447E0">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14:paraId="6685EE38" w14:textId="77777777" w:rsidR="001447E0" w:rsidRPr="00CD68DE" w:rsidRDefault="001447E0" w:rsidP="001447E0">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14:paraId="3B10C711" w14:textId="77777777" w:rsidR="001447E0" w:rsidRPr="00CD68DE" w:rsidRDefault="001447E0" w:rsidP="001447E0">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14:paraId="0DB1A029" w14:textId="77777777" w:rsidR="001447E0" w:rsidRPr="00CD68DE" w:rsidRDefault="001447E0" w:rsidP="001447E0">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14:paraId="7259F538" w14:textId="77777777" w:rsidR="001447E0" w:rsidRPr="00CD68DE" w:rsidRDefault="001447E0" w:rsidP="001447E0">
      <w:pPr>
        <w:ind w:firstLine="709"/>
        <w:jc w:val="both"/>
        <w:rPr>
          <w:sz w:val="28"/>
          <w:lang w:val="en-US"/>
        </w:rPr>
      </w:pPr>
    </w:p>
    <w:p w14:paraId="00216B9F" w14:textId="77777777" w:rsidR="001447E0" w:rsidRPr="00274FB2" w:rsidRDefault="001447E0" w:rsidP="001447E0">
      <w:pPr>
        <w:ind w:firstLine="709"/>
        <w:jc w:val="center"/>
        <w:rPr>
          <w:b/>
          <w:sz w:val="28"/>
          <w:lang w:val="en-US"/>
        </w:rPr>
      </w:pPr>
      <w:r w:rsidRPr="00274FB2">
        <w:rPr>
          <w:b/>
          <w:sz w:val="28"/>
          <w:lang w:val="en-US"/>
        </w:rPr>
        <w:t>Methodical instructions for preparation for test work</w:t>
      </w:r>
    </w:p>
    <w:p w14:paraId="1D2A530F" w14:textId="77777777" w:rsidR="001447E0" w:rsidRPr="00027648" w:rsidRDefault="001447E0" w:rsidP="001447E0">
      <w:pPr>
        <w:ind w:firstLine="709"/>
        <w:jc w:val="both"/>
        <w:rPr>
          <w:sz w:val="28"/>
          <w:lang w:val="en-US"/>
        </w:rPr>
      </w:pPr>
      <w:r w:rsidRPr="00274FB2">
        <w:rPr>
          <w:sz w:val="28"/>
          <w:lang w:val="en-US"/>
        </w:rPr>
        <w:t>Preparation for the test. The test is assigned after studying a certain section (</w:t>
      </w:r>
      <w:r>
        <w:rPr>
          <w:sz w:val="28"/>
          <w:lang w:val="en-US"/>
        </w:rPr>
        <w:t>section</w:t>
      </w:r>
      <w:r w:rsidRPr="00274FB2">
        <w:rPr>
          <w:sz w:val="28"/>
          <w:lang w:val="en-US"/>
        </w:rPr>
        <w:t>s) of the discipline and is a set of detailed written answers of students to questions that they receive from the teacher in advance.</w:t>
      </w:r>
      <w:r w:rsidRPr="00027648">
        <w:rPr>
          <w:sz w:val="28"/>
          <w:lang w:val="en-US"/>
        </w:rPr>
        <w:t xml:space="preserve"> </w:t>
      </w:r>
    </w:p>
    <w:p w14:paraId="7BC124F0" w14:textId="77777777" w:rsidR="001447E0" w:rsidRPr="00027648" w:rsidRDefault="001447E0" w:rsidP="001447E0">
      <w:pPr>
        <w:ind w:firstLine="709"/>
        <w:jc w:val="center"/>
        <w:rPr>
          <w:i/>
          <w:sz w:val="28"/>
          <w:lang w:val="en-US"/>
        </w:rPr>
      </w:pPr>
      <w:r w:rsidRPr="00027648">
        <w:rPr>
          <w:i/>
          <w:sz w:val="28"/>
          <w:lang w:val="en-US"/>
        </w:rPr>
        <w:t>Algorithm for preparing for the test:</w:t>
      </w:r>
    </w:p>
    <w:p w14:paraId="3BB30625" w14:textId="77777777" w:rsidR="001447E0" w:rsidRPr="00027648" w:rsidRDefault="001447E0" w:rsidP="001447E0">
      <w:pPr>
        <w:ind w:firstLine="709"/>
        <w:jc w:val="both"/>
        <w:rPr>
          <w:sz w:val="28"/>
          <w:lang w:val="en-US"/>
        </w:rPr>
      </w:pPr>
      <w:r w:rsidRPr="00027648">
        <w:rPr>
          <w:sz w:val="28"/>
          <w:lang w:val="en-US"/>
        </w:rPr>
        <w:t>- study of lecture notes revealing material, knowledge of which is verified by test work;</w:t>
      </w:r>
    </w:p>
    <w:p w14:paraId="5DFF9620" w14:textId="77777777" w:rsidR="001447E0" w:rsidRPr="00027648" w:rsidRDefault="001447E0" w:rsidP="001447E0">
      <w:pPr>
        <w:ind w:firstLine="709"/>
        <w:jc w:val="both"/>
        <w:rPr>
          <w:sz w:val="28"/>
          <w:lang w:val="en-US"/>
        </w:rPr>
      </w:pPr>
      <w:r w:rsidRPr="00027648">
        <w:rPr>
          <w:sz w:val="28"/>
          <w:lang w:val="en-US"/>
        </w:rPr>
        <w:t>- repetition of educational material received in preparation for seminars, practical classes and during their conduct;</w:t>
      </w:r>
    </w:p>
    <w:p w14:paraId="312F3DEA" w14:textId="77777777" w:rsidR="001447E0" w:rsidRPr="00027648" w:rsidRDefault="001447E0" w:rsidP="001447E0">
      <w:pPr>
        <w:ind w:firstLine="709"/>
        <w:jc w:val="both"/>
        <w:rPr>
          <w:sz w:val="28"/>
          <w:lang w:val="en-US"/>
        </w:rPr>
      </w:pPr>
      <w:r w:rsidRPr="00027648">
        <w:rPr>
          <w:sz w:val="28"/>
          <w:lang w:val="en-US"/>
        </w:rPr>
        <w:t>- study of additional literature, which specifies the content of the tested knowledge;</w:t>
      </w:r>
    </w:p>
    <w:p w14:paraId="7C67103F" w14:textId="77777777" w:rsidR="001447E0" w:rsidRPr="00027648" w:rsidRDefault="001447E0" w:rsidP="001447E0">
      <w:pPr>
        <w:ind w:firstLine="709"/>
        <w:jc w:val="both"/>
        <w:rPr>
          <w:sz w:val="28"/>
          <w:lang w:val="en-US"/>
        </w:rPr>
      </w:pPr>
      <w:r w:rsidRPr="00027648">
        <w:rPr>
          <w:sz w:val="28"/>
          <w:lang w:val="en-US"/>
        </w:rPr>
        <w:t>- drawing up in mental form answers to the questions posed in the test;</w:t>
      </w:r>
    </w:p>
    <w:p w14:paraId="18E743B7" w14:textId="77777777" w:rsidR="001447E0" w:rsidRPr="00027648" w:rsidRDefault="001447E0" w:rsidP="001447E0">
      <w:pPr>
        <w:ind w:firstLine="709"/>
        <w:jc w:val="both"/>
        <w:rPr>
          <w:sz w:val="28"/>
          <w:lang w:val="en-US"/>
        </w:rPr>
      </w:pPr>
      <w:r w:rsidRPr="00027648">
        <w:rPr>
          <w:sz w:val="28"/>
          <w:lang w:val="en-US"/>
        </w:rPr>
        <w:t>- the formation of a psychological attitude for the successful completion of all tasks.</w:t>
      </w:r>
    </w:p>
    <w:p w14:paraId="7B1D7CA6" w14:textId="77777777" w:rsidR="001447E0" w:rsidRPr="00027648" w:rsidRDefault="001447E0" w:rsidP="001447E0">
      <w:pPr>
        <w:ind w:firstLine="709"/>
        <w:jc w:val="both"/>
        <w:rPr>
          <w:sz w:val="28"/>
          <w:lang w:val="en-US"/>
        </w:rPr>
      </w:pPr>
    </w:p>
    <w:p w14:paraId="3543DCD9" w14:textId="77777777" w:rsidR="001447E0" w:rsidRPr="005E20D7" w:rsidRDefault="001447E0" w:rsidP="001447E0">
      <w:pPr>
        <w:ind w:firstLine="709"/>
        <w:jc w:val="center"/>
        <w:rPr>
          <w:b/>
          <w:sz w:val="28"/>
          <w:lang w:val="en-US"/>
        </w:rPr>
      </w:pPr>
      <w:r w:rsidRPr="005E20D7">
        <w:rPr>
          <w:b/>
          <w:sz w:val="28"/>
          <w:lang w:val="en-US"/>
        </w:rPr>
        <w:t>Methodological instructions for the preparation of an oral report</w:t>
      </w:r>
    </w:p>
    <w:p w14:paraId="077C4415" w14:textId="77777777" w:rsidR="001447E0" w:rsidRPr="005E20D7" w:rsidRDefault="001447E0" w:rsidP="001447E0">
      <w:pPr>
        <w:ind w:firstLine="709"/>
        <w:jc w:val="center"/>
        <w:rPr>
          <w:sz w:val="28"/>
          <w:lang w:val="en-US"/>
        </w:rPr>
      </w:pPr>
      <w:r w:rsidRPr="005E20D7">
        <w:rPr>
          <w:sz w:val="28"/>
          <w:lang w:val="en-US"/>
        </w:rPr>
        <w:lastRenderedPageBreak/>
        <w:t>Report - a public announcement or document that contains information and reflects the essence of the issue or research in relation to a given situation.</w:t>
      </w:r>
    </w:p>
    <w:p w14:paraId="454C8589" w14:textId="77777777" w:rsidR="001447E0" w:rsidRPr="005E20D7" w:rsidRDefault="001447E0" w:rsidP="001447E0">
      <w:pPr>
        <w:ind w:firstLine="709"/>
        <w:jc w:val="center"/>
        <w:rPr>
          <w:sz w:val="28"/>
          <w:lang w:val="en-US"/>
        </w:rPr>
      </w:pPr>
      <w:r w:rsidRPr="005E20D7">
        <w:rPr>
          <w:sz w:val="28"/>
          <w:lang w:val="en-US"/>
        </w:rPr>
        <w:t>Algorithm for the task:</w:t>
      </w:r>
    </w:p>
    <w:p w14:paraId="23ABC38B" w14:textId="77777777" w:rsidR="001447E0" w:rsidRPr="005E20D7" w:rsidRDefault="001447E0" w:rsidP="001447E0">
      <w:pPr>
        <w:ind w:firstLine="709"/>
        <w:jc w:val="both"/>
        <w:rPr>
          <w:sz w:val="28"/>
          <w:lang w:val="en-US"/>
        </w:rPr>
      </w:pPr>
      <w:r w:rsidRPr="005E20D7">
        <w:rPr>
          <w:sz w:val="28"/>
          <w:lang w:val="en-US"/>
        </w:rPr>
        <w:t xml:space="preserve">1) </w:t>
      </w:r>
      <w:r>
        <w:rPr>
          <w:sz w:val="28"/>
          <w:lang w:val="en-US"/>
        </w:rPr>
        <w:t>to</w:t>
      </w:r>
      <w:r w:rsidRPr="005E20D7">
        <w:rPr>
          <w:sz w:val="28"/>
          <w:lang w:val="en-US"/>
        </w:rPr>
        <w:t xml:space="preserve"> formulate the topic</w:t>
      </w:r>
      <w:r>
        <w:rPr>
          <w:sz w:val="28"/>
          <w:lang w:val="en-US"/>
        </w:rPr>
        <w:t xml:space="preserve"> </w:t>
      </w:r>
      <w:r w:rsidRPr="005E20D7">
        <w:rPr>
          <w:sz w:val="28"/>
          <w:lang w:val="en-US"/>
        </w:rPr>
        <w:t>clearly;</w:t>
      </w:r>
    </w:p>
    <w:p w14:paraId="0F797F1F" w14:textId="77777777" w:rsidR="001447E0" w:rsidRPr="005E20D7" w:rsidRDefault="001447E0" w:rsidP="001447E0">
      <w:pPr>
        <w:ind w:firstLine="709"/>
        <w:jc w:val="both"/>
        <w:rPr>
          <w:sz w:val="28"/>
          <w:lang w:val="en-US"/>
        </w:rPr>
      </w:pPr>
      <w:r w:rsidRPr="005E20D7">
        <w:rPr>
          <w:sz w:val="28"/>
          <w:lang w:val="en-US"/>
        </w:rPr>
        <w:t xml:space="preserve">2) </w:t>
      </w:r>
      <w:r>
        <w:rPr>
          <w:sz w:val="28"/>
          <w:lang w:val="en-US"/>
        </w:rPr>
        <w:t xml:space="preserve">to </w:t>
      </w:r>
      <w:r w:rsidRPr="005E20D7">
        <w:rPr>
          <w:sz w:val="28"/>
          <w:lang w:val="en-US"/>
        </w:rPr>
        <w:t>study and select the literature recommended on the topic, highlighting three sources of bibliographic information:</w:t>
      </w:r>
    </w:p>
    <w:p w14:paraId="430E70A6" w14:textId="77777777" w:rsidR="001447E0" w:rsidRPr="005E20D7" w:rsidRDefault="001447E0" w:rsidP="001447E0">
      <w:pPr>
        <w:ind w:firstLine="709"/>
        <w:jc w:val="both"/>
        <w:rPr>
          <w:sz w:val="28"/>
          <w:lang w:val="en-US"/>
        </w:rPr>
      </w:pPr>
      <w:r w:rsidRPr="005E20D7">
        <w:rPr>
          <w:sz w:val="28"/>
          <w:lang w:val="en-US"/>
        </w:rPr>
        <w:t>- primary (articles, dissertations, monographs, etc.);</w:t>
      </w:r>
    </w:p>
    <w:p w14:paraId="1C04667A" w14:textId="77777777" w:rsidR="001447E0" w:rsidRPr="005E20D7" w:rsidRDefault="001447E0" w:rsidP="001447E0">
      <w:pPr>
        <w:ind w:firstLine="709"/>
        <w:jc w:val="both"/>
        <w:rPr>
          <w:sz w:val="28"/>
          <w:lang w:val="en-US"/>
        </w:rPr>
      </w:pPr>
      <w:r w:rsidRPr="005E20D7">
        <w:rPr>
          <w:sz w:val="28"/>
          <w:lang w:val="en-US"/>
        </w:rPr>
        <w:t>- secondary (bibliography, abstract journals, signal information, plans, graph diagrams, subject indexes, etc.);</w:t>
      </w:r>
    </w:p>
    <w:p w14:paraId="6FDC0573" w14:textId="77777777" w:rsidR="001447E0" w:rsidRPr="005E20D7" w:rsidRDefault="001447E0" w:rsidP="001447E0">
      <w:pPr>
        <w:ind w:firstLine="709"/>
        <w:jc w:val="both"/>
        <w:rPr>
          <w:sz w:val="28"/>
          <w:lang w:val="en-US"/>
        </w:rPr>
      </w:pPr>
      <w:r w:rsidRPr="005E20D7">
        <w:rPr>
          <w:sz w:val="28"/>
          <w:lang w:val="en-US"/>
        </w:rPr>
        <w:t>- tertiary (reviews, compilation works, reference books, etc.);</w:t>
      </w:r>
    </w:p>
    <w:p w14:paraId="66C9F048" w14:textId="77777777" w:rsidR="001447E0" w:rsidRPr="005E20D7" w:rsidRDefault="001447E0" w:rsidP="001447E0">
      <w:pPr>
        <w:ind w:firstLine="709"/>
        <w:jc w:val="both"/>
        <w:rPr>
          <w:sz w:val="28"/>
          <w:lang w:val="en-US"/>
        </w:rPr>
      </w:pPr>
      <w:r w:rsidRPr="005E20D7">
        <w:rPr>
          <w:sz w:val="28"/>
          <w:lang w:val="en-US"/>
        </w:rPr>
        <w:t xml:space="preserve">3) </w:t>
      </w:r>
      <w:r>
        <w:rPr>
          <w:sz w:val="28"/>
          <w:lang w:val="en-US"/>
        </w:rPr>
        <w:t xml:space="preserve">to </w:t>
      </w:r>
      <w:r w:rsidRPr="005E20D7">
        <w:rPr>
          <w:sz w:val="28"/>
          <w:lang w:val="en-US"/>
        </w:rPr>
        <w:t>write a plan that is fully consistent with the chosen topic and logically reveals it;</w:t>
      </w:r>
    </w:p>
    <w:p w14:paraId="6C13DC63" w14:textId="77777777" w:rsidR="001447E0" w:rsidRPr="005E20D7" w:rsidRDefault="001447E0" w:rsidP="001447E0">
      <w:pPr>
        <w:ind w:firstLine="709"/>
        <w:jc w:val="both"/>
        <w:rPr>
          <w:sz w:val="28"/>
          <w:lang w:val="en-US"/>
        </w:rPr>
      </w:pPr>
      <w:r w:rsidRPr="005E20D7">
        <w:rPr>
          <w:sz w:val="28"/>
          <w:lang w:val="en-US"/>
        </w:rPr>
        <w:t xml:space="preserve">4) </w:t>
      </w:r>
      <w:r>
        <w:rPr>
          <w:sz w:val="28"/>
          <w:lang w:val="en-US"/>
        </w:rPr>
        <w:t xml:space="preserve">to </w:t>
      </w:r>
      <w:r w:rsidRPr="005E20D7">
        <w:rPr>
          <w:sz w:val="28"/>
          <w:lang w:val="en-US"/>
        </w:rPr>
        <w:t>write a report, observing the following requirements:</w:t>
      </w:r>
    </w:p>
    <w:p w14:paraId="50FAA0D3" w14:textId="77777777" w:rsidR="001447E0" w:rsidRPr="005E20D7" w:rsidRDefault="001447E0" w:rsidP="001447E0">
      <w:pPr>
        <w:ind w:firstLine="709"/>
        <w:jc w:val="both"/>
        <w:rPr>
          <w:sz w:val="28"/>
          <w:lang w:val="en-US"/>
        </w:rPr>
      </w:pPr>
      <w:r w:rsidRPr="005E20D7">
        <w:rPr>
          <w:sz w:val="28"/>
          <w:lang w:val="en-US"/>
        </w:rPr>
        <w:t>- to the structure of the report - it should include: a short introduction substantiating the urgency of the problem; main text; conclusion with brief conclusions on the problem under study; list of used literature;</w:t>
      </w:r>
    </w:p>
    <w:p w14:paraId="39F896FE" w14:textId="77777777" w:rsidR="001447E0" w:rsidRPr="005E20D7" w:rsidRDefault="001447E0" w:rsidP="001447E0">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14:paraId="10C56E09" w14:textId="77777777" w:rsidR="001447E0" w:rsidRPr="005E20D7" w:rsidRDefault="001447E0" w:rsidP="001447E0">
      <w:pPr>
        <w:ind w:firstLine="709"/>
        <w:jc w:val="both"/>
        <w:rPr>
          <w:sz w:val="28"/>
          <w:lang w:val="en-US"/>
        </w:rPr>
      </w:pPr>
      <w:r w:rsidRPr="005E20D7">
        <w:rPr>
          <w:sz w:val="28"/>
          <w:lang w:val="en-US"/>
        </w:rPr>
        <w:t xml:space="preserve">5) </w:t>
      </w:r>
      <w:r>
        <w:rPr>
          <w:sz w:val="28"/>
          <w:lang w:val="en-US"/>
        </w:rPr>
        <w:t xml:space="preserve">to </w:t>
      </w:r>
      <w:r w:rsidRPr="005E20D7">
        <w:rPr>
          <w:sz w:val="28"/>
          <w:lang w:val="en-US"/>
        </w:rPr>
        <w:t>arrange the work in accordance with the requirements.</w:t>
      </w:r>
    </w:p>
    <w:p w14:paraId="011B07FF" w14:textId="77777777" w:rsidR="001447E0" w:rsidRPr="005E20D7" w:rsidRDefault="001447E0" w:rsidP="001447E0">
      <w:pPr>
        <w:ind w:firstLine="709"/>
        <w:jc w:val="center"/>
        <w:rPr>
          <w:b/>
          <w:sz w:val="28"/>
          <w:lang w:val="en-US"/>
        </w:rPr>
      </w:pPr>
      <w:r w:rsidRPr="005E20D7">
        <w:rPr>
          <w:b/>
          <w:sz w:val="28"/>
          <w:lang w:val="en-US"/>
        </w:rPr>
        <w:t>Methodological instructions for the preparation of a written summary</w:t>
      </w:r>
    </w:p>
    <w:p w14:paraId="050E6202" w14:textId="77777777" w:rsidR="001447E0" w:rsidRPr="008072D1" w:rsidRDefault="001447E0" w:rsidP="001447E0">
      <w:pPr>
        <w:ind w:firstLine="709"/>
        <w:jc w:val="both"/>
        <w:rPr>
          <w:sz w:val="28"/>
          <w:lang w:val="en-US"/>
        </w:rPr>
      </w:pPr>
      <w:r w:rsidRPr="008072D1">
        <w:rPr>
          <w:sz w:val="28"/>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14:paraId="13D2AC30" w14:textId="77777777" w:rsidR="001447E0" w:rsidRPr="008072D1" w:rsidRDefault="001447E0" w:rsidP="001447E0">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14:paraId="14247B06" w14:textId="77777777" w:rsidR="001447E0" w:rsidRPr="008072D1" w:rsidRDefault="001447E0" w:rsidP="001447E0">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14:paraId="5690579F" w14:textId="77777777" w:rsidR="001447E0" w:rsidRPr="008072D1" w:rsidRDefault="001447E0" w:rsidP="001447E0">
      <w:pPr>
        <w:ind w:firstLine="709"/>
        <w:jc w:val="both"/>
        <w:rPr>
          <w:sz w:val="28"/>
          <w:lang w:val="en-US"/>
        </w:rPr>
      </w:pPr>
      <w:r w:rsidRPr="008072D1">
        <w:rPr>
          <w:sz w:val="28"/>
          <w:lang w:val="en-US"/>
        </w:rPr>
        <w:t>- textual synopsis - a detailed form of presentation based on extracts from the source text and its citation (with logical connections);</w:t>
      </w:r>
    </w:p>
    <w:p w14:paraId="7A7E54DE" w14:textId="77777777" w:rsidR="001447E0" w:rsidRPr="008072D1" w:rsidRDefault="001447E0" w:rsidP="001447E0">
      <w:pPr>
        <w:ind w:firstLine="709"/>
        <w:jc w:val="both"/>
        <w:rPr>
          <w:sz w:val="28"/>
          <w:lang w:val="en-US"/>
        </w:rPr>
      </w:pPr>
      <w:r w:rsidRPr="008072D1">
        <w:rPr>
          <w:sz w:val="28"/>
          <w:lang w:val="en-US"/>
        </w:rPr>
        <w:t>- an arbitrary summary - a summary that includes several ways of working on the material (extracts, citation, plan, etc.);</w:t>
      </w:r>
    </w:p>
    <w:p w14:paraId="5B8AC075" w14:textId="77777777" w:rsidR="001447E0" w:rsidRPr="00523DFF" w:rsidRDefault="001447E0" w:rsidP="001447E0">
      <w:pPr>
        <w:ind w:firstLine="709"/>
        <w:jc w:val="both"/>
        <w:rPr>
          <w:sz w:val="28"/>
          <w:lang w:val="en-US"/>
        </w:rPr>
      </w:pPr>
      <w:r w:rsidRPr="008072D1">
        <w:rPr>
          <w:sz w:val="28"/>
          <w:lang w:val="en-US"/>
        </w:rPr>
        <w:t>- schematic synopsis (context-diagram) - a synopsis based on a plan, composed of points in the form of questions that need to be answered;</w:t>
      </w:r>
    </w:p>
    <w:p w14:paraId="7506336C" w14:textId="77777777" w:rsidR="001447E0" w:rsidRPr="008072D1" w:rsidRDefault="001447E0" w:rsidP="001447E0">
      <w:pPr>
        <w:ind w:firstLine="709"/>
        <w:jc w:val="both"/>
        <w:rPr>
          <w:sz w:val="28"/>
          <w:lang w:val="en-US"/>
        </w:rPr>
      </w:pPr>
      <w:r w:rsidRPr="008072D1">
        <w:rPr>
          <w:sz w:val="28"/>
          <w:lang w:val="en-US"/>
        </w:rPr>
        <w:t>- thematic synopsis - development and coverage in a concise form of a specific issue, topic;</w:t>
      </w:r>
    </w:p>
    <w:p w14:paraId="09EFBE28" w14:textId="77777777" w:rsidR="001447E0" w:rsidRPr="008072D1" w:rsidRDefault="001447E0" w:rsidP="001447E0">
      <w:pPr>
        <w:ind w:firstLine="709"/>
        <w:jc w:val="both"/>
        <w:rPr>
          <w:sz w:val="28"/>
          <w:lang w:val="en-US"/>
        </w:rPr>
      </w:pPr>
      <w:r w:rsidRPr="008072D1">
        <w:rPr>
          <w:sz w:val="28"/>
          <w:lang w:val="en-US"/>
        </w:rPr>
        <w:t xml:space="preserve">- basic synopsis (introduced by </w:t>
      </w:r>
      <w:proofErr w:type="spellStart"/>
      <w:r w:rsidRPr="008072D1">
        <w:rPr>
          <w:sz w:val="28"/>
          <w:lang w:val="en-US"/>
        </w:rPr>
        <w:t>V.F.Shatalov</w:t>
      </w:r>
      <w:proofErr w:type="spellEnd"/>
      <w:r w:rsidRPr="008072D1">
        <w:rPr>
          <w:sz w:val="28"/>
          <w:lang w:val="en-US"/>
        </w:rPr>
        <w:t>) - a synopsis in which the content of the information source is encoded using graphic symbols, pictures, numbers, keywords, etc .;</w:t>
      </w:r>
    </w:p>
    <w:p w14:paraId="4D5ECB30" w14:textId="77777777" w:rsidR="001447E0" w:rsidRPr="008072D1" w:rsidRDefault="001447E0" w:rsidP="001447E0">
      <w:pPr>
        <w:ind w:firstLine="709"/>
        <w:jc w:val="both"/>
        <w:rPr>
          <w:sz w:val="28"/>
          <w:lang w:val="en-US"/>
        </w:rPr>
      </w:pPr>
      <w:r w:rsidRPr="008072D1">
        <w:rPr>
          <w:sz w:val="28"/>
          <w:lang w:val="en-US"/>
        </w:rPr>
        <w:lastRenderedPageBreak/>
        <w:t>- summary synopsis - processing of several texts for the purpose of their comparison, comparison and reduction to a single structure;</w:t>
      </w:r>
    </w:p>
    <w:p w14:paraId="48A5D54A" w14:textId="77777777" w:rsidR="001447E0" w:rsidRPr="008072D1" w:rsidRDefault="001447E0" w:rsidP="001447E0">
      <w:pPr>
        <w:ind w:firstLine="709"/>
        <w:jc w:val="both"/>
        <w:rPr>
          <w:sz w:val="28"/>
          <w:lang w:val="en-US"/>
        </w:rPr>
      </w:pPr>
      <w:r w:rsidRPr="008072D1">
        <w:rPr>
          <w:sz w:val="28"/>
          <w:lang w:val="en-US"/>
        </w:rPr>
        <w:t>- selective summary - selection of information from the text on a specific topic.</w:t>
      </w:r>
    </w:p>
    <w:p w14:paraId="1CF46475" w14:textId="77777777" w:rsidR="001447E0" w:rsidRPr="008072D1" w:rsidRDefault="001447E0" w:rsidP="001447E0">
      <w:pPr>
        <w:ind w:firstLine="709"/>
        <w:jc w:val="both"/>
        <w:rPr>
          <w:sz w:val="28"/>
          <w:lang w:val="en-US"/>
        </w:rPr>
      </w:pPr>
    </w:p>
    <w:p w14:paraId="66BE978C" w14:textId="77777777" w:rsidR="001447E0" w:rsidRPr="008072D1" w:rsidRDefault="001447E0" w:rsidP="001447E0">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14:paraId="38C8B4CB" w14:textId="77777777" w:rsidR="001447E0" w:rsidRPr="008072D1" w:rsidRDefault="001447E0" w:rsidP="001447E0">
      <w:pPr>
        <w:ind w:firstLine="709"/>
        <w:jc w:val="both"/>
        <w:rPr>
          <w:sz w:val="28"/>
          <w:lang w:val="en-US"/>
        </w:rPr>
      </w:pPr>
      <w:r w:rsidRPr="008072D1">
        <w:rPr>
          <w:sz w:val="28"/>
          <w:lang w:val="en-US"/>
        </w:rPr>
        <w:t>- plan (simple, complex) - a form of note-taking, which includes analysis of the structure of the text, generalization, highlighting the logic of the development of events and their essence;</w:t>
      </w:r>
    </w:p>
    <w:p w14:paraId="06CCAEE9" w14:textId="77777777" w:rsidR="001447E0" w:rsidRPr="008072D1" w:rsidRDefault="001447E0" w:rsidP="001447E0">
      <w:pPr>
        <w:ind w:firstLine="709"/>
        <w:jc w:val="both"/>
        <w:rPr>
          <w:sz w:val="28"/>
          <w:lang w:val="en-US"/>
        </w:rPr>
      </w:pPr>
      <w:r w:rsidRPr="008072D1">
        <w:rPr>
          <w:sz w:val="28"/>
          <w:lang w:val="en-US"/>
        </w:rPr>
        <w:t>- extracts - the simplest form of note-taking, reproducing the text almost verbatim;</w:t>
      </w:r>
    </w:p>
    <w:p w14:paraId="755EC7FB" w14:textId="77777777" w:rsidR="001447E0" w:rsidRPr="008072D1" w:rsidRDefault="001447E0" w:rsidP="001447E0">
      <w:pPr>
        <w:ind w:firstLine="709"/>
        <w:jc w:val="both"/>
        <w:rPr>
          <w:sz w:val="28"/>
          <w:lang w:val="en-US"/>
        </w:rPr>
      </w:pPr>
      <w:r w:rsidRPr="008072D1">
        <w:rPr>
          <w:sz w:val="28"/>
          <w:lang w:val="en-US"/>
        </w:rPr>
        <w:t>- abstracts - a form of note-taking, which is the conclusions drawn from the read;</w:t>
      </w:r>
    </w:p>
    <w:p w14:paraId="502ACFE2" w14:textId="77777777" w:rsidR="001447E0" w:rsidRPr="008072D1" w:rsidRDefault="001447E0" w:rsidP="001447E0">
      <w:pPr>
        <w:ind w:firstLine="709"/>
        <w:jc w:val="both"/>
        <w:rPr>
          <w:sz w:val="28"/>
          <w:lang w:val="en-US"/>
        </w:rPr>
      </w:pPr>
      <w:r w:rsidRPr="008072D1">
        <w:rPr>
          <w:sz w:val="28"/>
          <w:lang w:val="en-US"/>
        </w:rPr>
        <w:t>- citation - a verbatim extract that is used when it is impossible to convey the author's thought in your own words</w:t>
      </w:r>
    </w:p>
    <w:p w14:paraId="1575F9EE" w14:textId="77777777" w:rsidR="001447E0" w:rsidRPr="007B6400" w:rsidRDefault="001447E0" w:rsidP="001447E0">
      <w:pPr>
        <w:tabs>
          <w:tab w:val="left" w:pos="4395"/>
        </w:tabs>
        <w:ind w:firstLine="709"/>
        <w:jc w:val="center"/>
        <w:rPr>
          <w:b/>
          <w:sz w:val="28"/>
          <w:lang w:val="en-US"/>
        </w:rPr>
      </w:pPr>
      <w:r w:rsidRPr="007B6400">
        <w:rPr>
          <w:b/>
          <w:sz w:val="28"/>
          <w:lang w:val="en-US"/>
        </w:rPr>
        <w:t>Algorithm for the task:</w:t>
      </w:r>
    </w:p>
    <w:p w14:paraId="6A01D75B" w14:textId="77777777" w:rsidR="001447E0" w:rsidRPr="007B6400" w:rsidRDefault="001447E0" w:rsidP="001447E0">
      <w:pPr>
        <w:tabs>
          <w:tab w:val="left" w:pos="4395"/>
        </w:tabs>
        <w:ind w:firstLine="709"/>
        <w:jc w:val="both"/>
        <w:rPr>
          <w:sz w:val="28"/>
          <w:lang w:val="en-US"/>
        </w:rPr>
      </w:pPr>
      <w:r w:rsidRPr="007B6400">
        <w:rPr>
          <w:sz w:val="28"/>
          <w:lang w:val="en-US"/>
        </w:rPr>
        <w:t xml:space="preserve">1) </w:t>
      </w:r>
      <w:r>
        <w:rPr>
          <w:sz w:val="28"/>
          <w:lang w:val="en-US"/>
        </w:rPr>
        <w:t xml:space="preserve">to </w:t>
      </w:r>
      <w:r w:rsidRPr="007B6400">
        <w:rPr>
          <w:sz w:val="28"/>
          <w:lang w:val="en-US"/>
        </w:rPr>
        <w:t>determine the purpose of the synopsis;</w:t>
      </w:r>
    </w:p>
    <w:p w14:paraId="63AFAB3A" w14:textId="77777777" w:rsidR="001447E0" w:rsidRPr="007B6400" w:rsidRDefault="001447E0" w:rsidP="001447E0">
      <w:pPr>
        <w:tabs>
          <w:tab w:val="left" w:pos="4395"/>
        </w:tabs>
        <w:ind w:firstLine="709"/>
        <w:jc w:val="both"/>
        <w:rPr>
          <w:sz w:val="28"/>
          <w:lang w:val="en-US"/>
        </w:rPr>
      </w:pPr>
      <w:r w:rsidRPr="007B6400">
        <w:rPr>
          <w:sz w:val="28"/>
          <w:lang w:val="en-US"/>
        </w:rPr>
        <w:t xml:space="preserve">2) </w:t>
      </w:r>
      <w:r>
        <w:rPr>
          <w:sz w:val="28"/>
          <w:lang w:val="en-US"/>
        </w:rPr>
        <w:t xml:space="preserve">to </w:t>
      </w:r>
      <w:r w:rsidRPr="007B6400">
        <w:rPr>
          <w:sz w:val="28"/>
          <w:lang w:val="en-US"/>
        </w:rPr>
        <w:t>write down the title of the text or part of it;</w:t>
      </w:r>
    </w:p>
    <w:p w14:paraId="6548C2DC" w14:textId="77777777" w:rsidR="001447E0" w:rsidRPr="007B6400" w:rsidRDefault="001447E0" w:rsidP="001447E0">
      <w:pPr>
        <w:tabs>
          <w:tab w:val="left" w:pos="4395"/>
        </w:tabs>
        <w:ind w:firstLine="709"/>
        <w:jc w:val="both"/>
        <w:rPr>
          <w:sz w:val="28"/>
          <w:lang w:val="en-US"/>
        </w:rPr>
      </w:pPr>
      <w:r w:rsidRPr="007B6400">
        <w:rPr>
          <w:sz w:val="28"/>
          <w:lang w:val="en-US"/>
        </w:rPr>
        <w:t xml:space="preserve">3) </w:t>
      </w:r>
      <w:r>
        <w:rPr>
          <w:sz w:val="28"/>
          <w:lang w:val="en-US"/>
        </w:rPr>
        <w:t xml:space="preserve">to </w:t>
      </w:r>
      <w:r w:rsidRPr="007B6400">
        <w:rPr>
          <w:sz w:val="28"/>
          <w:lang w:val="en-US"/>
        </w:rPr>
        <w:t>write down the output data of the text (author, place and year of publication);</w:t>
      </w:r>
    </w:p>
    <w:p w14:paraId="33685640" w14:textId="77777777" w:rsidR="001447E0" w:rsidRPr="007B6400" w:rsidRDefault="001447E0" w:rsidP="001447E0">
      <w:pPr>
        <w:tabs>
          <w:tab w:val="left" w:pos="4395"/>
        </w:tabs>
        <w:ind w:firstLine="709"/>
        <w:jc w:val="both"/>
        <w:rPr>
          <w:sz w:val="28"/>
          <w:lang w:val="en-US"/>
        </w:rPr>
      </w:pPr>
      <w:r w:rsidRPr="007B6400">
        <w:rPr>
          <w:sz w:val="28"/>
          <w:lang w:val="en-US"/>
        </w:rPr>
        <w:t xml:space="preserve">4) </w:t>
      </w:r>
      <w:r>
        <w:rPr>
          <w:sz w:val="28"/>
          <w:lang w:val="en-US"/>
        </w:rPr>
        <w:t xml:space="preserve">to </w:t>
      </w:r>
      <w:r w:rsidRPr="007B6400">
        <w:rPr>
          <w:sz w:val="28"/>
          <w:lang w:val="en-US"/>
        </w:rPr>
        <w:t>highlight the main semantic parts of the text during the initial reading;</w:t>
      </w:r>
    </w:p>
    <w:p w14:paraId="44C1B768" w14:textId="77777777" w:rsidR="001447E0" w:rsidRPr="007B6400" w:rsidRDefault="001447E0" w:rsidP="001447E0">
      <w:pPr>
        <w:tabs>
          <w:tab w:val="left" w:pos="4395"/>
        </w:tabs>
        <w:ind w:firstLine="709"/>
        <w:jc w:val="both"/>
        <w:rPr>
          <w:sz w:val="28"/>
          <w:lang w:val="en-US"/>
        </w:rPr>
      </w:pPr>
      <w:r w:rsidRPr="007B6400">
        <w:rPr>
          <w:sz w:val="28"/>
          <w:lang w:val="en-US"/>
        </w:rPr>
        <w:t xml:space="preserve">5) </w:t>
      </w:r>
      <w:r>
        <w:rPr>
          <w:sz w:val="28"/>
          <w:lang w:val="en-US"/>
        </w:rPr>
        <w:t xml:space="preserve">to </w:t>
      </w:r>
      <w:r w:rsidRPr="007B6400">
        <w:rPr>
          <w:sz w:val="28"/>
          <w:lang w:val="en-US"/>
        </w:rPr>
        <w:t>highlight the main provisions of the text;</w:t>
      </w:r>
    </w:p>
    <w:p w14:paraId="56A5E8AC" w14:textId="77777777" w:rsidR="001447E0" w:rsidRPr="007B6400" w:rsidRDefault="001447E0" w:rsidP="001447E0">
      <w:pPr>
        <w:tabs>
          <w:tab w:val="left" w:pos="4395"/>
        </w:tabs>
        <w:ind w:firstLine="709"/>
        <w:jc w:val="both"/>
        <w:rPr>
          <w:sz w:val="28"/>
          <w:lang w:val="en-US"/>
        </w:rPr>
      </w:pPr>
      <w:r w:rsidRPr="007B6400">
        <w:rPr>
          <w:sz w:val="28"/>
          <w:lang w:val="en-US"/>
        </w:rPr>
        <w:t xml:space="preserve">6) </w:t>
      </w:r>
      <w:r>
        <w:rPr>
          <w:sz w:val="28"/>
          <w:lang w:val="en-US"/>
        </w:rPr>
        <w:t xml:space="preserve">to </w:t>
      </w:r>
      <w:r w:rsidRPr="007B6400">
        <w:rPr>
          <w:sz w:val="28"/>
          <w:lang w:val="en-US"/>
        </w:rPr>
        <w:t>highlight the concepts, terms that require clarification;</w:t>
      </w:r>
    </w:p>
    <w:p w14:paraId="35DBEACC" w14:textId="77777777" w:rsidR="001447E0" w:rsidRPr="007B6400" w:rsidRDefault="001447E0" w:rsidP="001447E0">
      <w:pPr>
        <w:tabs>
          <w:tab w:val="left" w:pos="4395"/>
        </w:tabs>
        <w:ind w:firstLine="709"/>
        <w:jc w:val="both"/>
        <w:rPr>
          <w:sz w:val="28"/>
          <w:lang w:val="en-US"/>
        </w:rPr>
      </w:pPr>
      <w:r w:rsidRPr="007B6400">
        <w:rPr>
          <w:sz w:val="28"/>
          <w:lang w:val="en-US"/>
        </w:rPr>
        <w:t>7) consistently and concisely state in your own words the essential provisions of the material being studied;</w:t>
      </w:r>
    </w:p>
    <w:p w14:paraId="50CB658E" w14:textId="77777777" w:rsidR="001447E0" w:rsidRPr="007B6400" w:rsidRDefault="001447E0" w:rsidP="001447E0">
      <w:pPr>
        <w:tabs>
          <w:tab w:val="left" w:pos="4395"/>
        </w:tabs>
        <w:ind w:firstLine="709"/>
        <w:jc w:val="both"/>
        <w:rPr>
          <w:sz w:val="28"/>
          <w:lang w:val="en-US"/>
        </w:rPr>
      </w:pPr>
      <w:r w:rsidRPr="007B6400">
        <w:rPr>
          <w:sz w:val="28"/>
          <w:lang w:val="en-US"/>
        </w:rPr>
        <w:t xml:space="preserve">8) </w:t>
      </w:r>
      <w:r>
        <w:rPr>
          <w:sz w:val="28"/>
          <w:lang w:val="en-US"/>
        </w:rPr>
        <w:t xml:space="preserve">to </w:t>
      </w:r>
      <w:r w:rsidRPr="007B6400">
        <w:rPr>
          <w:sz w:val="28"/>
          <w:lang w:val="en-US"/>
        </w:rPr>
        <w:t>include in the record conclusions on the main provisions, specific facts and examples (without a detailed description);</w:t>
      </w:r>
    </w:p>
    <w:p w14:paraId="2603E370" w14:textId="77777777" w:rsidR="001447E0" w:rsidRPr="007B6400" w:rsidRDefault="001447E0" w:rsidP="001447E0">
      <w:pPr>
        <w:tabs>
          <w:tab w:val="left" w:pos="4395"/>
        </w:tabs>
        <w:ind w:firstLine="709"/>
        <w:jc w:val="both"/>
        <w:rPr>
          <w:sz w:val="28"/>
          <w:lang w:val="en-US"/>
        </w:rPr>
      </w:pPr>
      <w:r w:rsidRPr="007B6400">
        <w:rPr>
          <w:sz w:val="28"/>
          <w:lang w:val="en-US"/>
        </w:rPr>
        <w:t xml:space="preserve">9) </w:t>
      </w:r>
      <w:r>
        <w:rPr>
          <w:sz w:val="28"/>
          <w:lang w:val="en-US"/>
        </w:rPr>
        <w:t xml:space="preserve">to </w:t>
      </w:r>
      <w:r w:rsidRPr="007B6400">
        <w:rPr>
          <w:sz w:val="28"/>
          <w:lang w:val="en-US"/>
        </w:rPr>
        <w:t>use techniques of visual reflection of the content (paragraphs "steps", various ways of underlining, pens of different colors);</w:t>
      </w:r>
    </w:p>
    <w:p w14:paraId="7E38F3E9" w14:textId="77777777" w:rsidR="001447E0" w:rsidRPr="00523DFF" w:rsidRDefault="001447E0" w:rsidP="001447E0">
      <w:pPr>
        <w:tabs>
          <w:tab w:val="left" w:pos="4395"/>
        </w:tabs>
        <w:ind w:firstLine="709"/>
        <w:jc w:val="both"/>
        <w:rPr>
          <w:sz w:val="28"/>
          <w:lang w:val="en-US"/>
        </w:rPr>
      </w:pPr>
      <w:r w:rsidRPr="007B6400">
        <w:rPr>
          <w:sz w:val="28"/>
          <w:lang w:val="en-US"/>
        </w:rPr>
        <w:t xml:space="preserve">10) </w:t>
      </w:r>
      <w:r>
        <w:rPr>
          <w:sz w:val="28"/>
          <w:lang w:val="en-US"/>
        </w:rPr>
        <w:t xml:space="preserve">to </w:t>
      </w:r>
      <w:r w:rsidRPr="007B6400">
        <w:rPr>
          <w:sz w:val="28"/>
          <w:lang w:val="en-US"/>
        </w:rPr>
        <w:t>follow the citation rules (the quote must be enclosed in quotation marks, a link to its source is given, the page is indicated).</w:t>
      </w:r>
    </w:p>
    <w:p w14:paraId="69F222A2" w14:textId="77777777" w:rsidR="001447E0" w:rsidRPr="00523DFF" w:rsidRDefault="001447E0" w:rsidP="001447E0">
      <w:pPr>
        <w:tabs>
          <w:tab w:val="left" w:pos="4395"/>
        </w:tabs>
        <w:ind w:firstLine="709"/>
        <w:jc w:val="both"/>
        <w:rPr>
          <w:sz w:val="28"/>
          <w:lang w:val="en-US"/>
        </w:rPr>
      </w:pPr>
    </w:p>
    <w:p w14:paraId="09279DC3" w14:textId="77777777" w:rsidR="001447E0" w:rsidRPr="007B6400" w:rsidRDefault="001447E0" w:rsidP="001447E0">
      <w:pPr>
        <w:ind w:firstLine="709"/>
        <w:jc w:val="center"/>
        <w:rPr>
          <w:b/>
          <w:sz w:val="28"/>
          <w:lang w:val="en-US"/>
        </w:rPr>
      </w:pPr>
      <w:r w:rsidRPr="007B6400">
        <w:rPr>
          <w:b/>
          <w:sz w:val="28"/>
          <w:lang w:val="en-US"/>
        </w:rPr>
        <w:t>Guidelines for the implementation of the glossary</w:t>
      </w:r>
    </w:p>
    <w:p w14:paraId="4FDBED73" w14:textId="77777777" w:rsidR="001447E0" w:rsidRPr="00523DFF" w:rsidRDefault="001447E0" w:rsidP="001447E0">
      <w:pPr>
        <w:ind w:firstLine="709"/>
        <w:jc w:val="both"/>
        <w:rPr>
          <w:sz w:val="28"/>
          <w:lang w:val="en-US"/>
        </w:rPr>
      </w:pPr>
      <w:r w:rsidRPr="007B6400">
        <w:rPr>
          <w:sz w:val="28"/>
          <w:lang w:val="en-US"/>
        </w:rPr>
        <w:t xml:space="preserve">Glossary - a dictionary of specialized terms and their definitions. </w:t>
      </w:r>
    </w:p>
    <w:p w14:paraId="433123AD" w14:textId="77777777" w:rsidR="001447E0" w:rsidRPr="007B6400" w:rsidRDefault="001447E0" w:rsidP="001447E0">
      <w:pPr>
        <w:ind w:firstLine="709"/>
        <w:jc w:val="both"/>
        <w:rPr>
          <w:sz w:val="28"/>
          <w:lang w:val="en-US"/>
        </w:rPr>
      </w:pPr>
      <w:r w:rsidRPr="007B6400">
        <w:rPr>
          <w:sz w:val="28"/>
          <w:lang w:val="en-US"/>
        </w:rPr>
        <w:t>Glossary article - definition of a term. The purpose of the glossary is the collection and systematization of concepts or terms, united by a common specific topic, according to one or several sources.</w:t>
      </w:r>
    </w:p>
    <w:p w14:paraId="4F3287F4" w14:textId="77777777" w:rsidR="001447E0" w:rsidRPr="007B6400" w:rsidRDefault="001447E0" w:rsidP="001447E0">
      <w:pPr>
        <w:ind w:firstLine="709"/>
        <w:jc w:val="center"/>
        <w:rPr>
          <w:b/>
          <w:sz w:val="28"/>
          <w:lang w:val="en-US"/>
        </w:rPr>
      </w:pPr>
      <w:r w:rsidRPr="007B6400">
        <w:rPr>
          <w:b/>
          <w:sz w:val="28"/>
          <w:lang w:val="en-US"/>
        </w:rPr>
        <w:t>Algorithm for the task:</w:t>
      </w:r>
    </w:p>
    <w:p w14:paraId="609668E4" w14:textId="77777777" w:rsidR="001447E0" w:rsidRPr="007B6400" w:rsidRDefault="001447E0" w:rsidP="001447E0">
      <w:pPr>
        <w:ind w:firstLine="709"/>
        <w:jc w:val="both"/>
        <w:rPr>
          <w:sz w:val="28"/>
          <w:lang w:val="en-US"/>
        </w:rPr>
      </w:pPr>
      <w:r w:rsidRPr="007B6400">
        <w:rPr>
          <w:sz w:val="28"/>
          <w:lang w:val="en-US"/>
        </w:rPr>
        <w:t xml:space="preserve">1) </w:t>
      </w:r>
      <w:r>
        <w:rPr>
          <w:sz w:val="28"/>
          <w:lang w:val="en-US"/>
        </w:rPr>
        <w:t xml:space="preserve">to </w:t>
      </w:r>
      <w:r w:rsidRPr="007B6400">
        <w:rPr>
          <w:sz w:val="28"/>
          <w:lang w:val="en-US"/>
        </w:rPr>
        <w:t>read the work carefully (educational / scientific text);</w:t>
      </w:r>
    </w:p>
    <w:p w14:paraId="0542D716" w14:textId="77777777" w:rsidR="001447E0" w:rsidRPr="007B6400" w:rsidRDefault="001447E0" w:rsidP="001447E0">
      <w:pPr>
        <w:ind w:firstLine="709"/>
        <w:jc w:val="both"/>
        <w:rPr>
          <w:sz w:val="28"/>
          <w:lang w:val="en-US"/>
        </w:rPr>
      </w:pPr>
      <w:r w:rsidRPr="007B6400">
        <w:rPr>
          <w:sz w:val="28"/>
          <w:lang w:val="en-US"/>
        </w:rPr>
        <w:t xml:space="preserve">2) </w:t>
      </w:r>
      <w:r>
        <w:rPr>
          <w:sz w:val="28"/>
          <w:lang w:val="en-US"/>
        </w:rPr>
        <w:t xml:space="preserve">to </w:t>
      </w:r>
      <w:r w:rsidRPr="007B6400">
        <w:rPr>
          <w:sz w:val="28"/>
          <w:lang w:val="en-US"/>
        </w:rPr>
        <w:t>define the most frequently used terms;</w:t>
      </w:r>
    </w:p>
    <w:p w14:paraId="70421BD0" w14:textId="77777777" w:rsidR="001447E0" w:rsidRPr="007B6400" w:rsidRDefault="001447E0" w:rsidP="001447E0">
      <w:pPr>
        <w:ind w:firstLine="709"/>
        <w:jc w:val="both"/>
        <w:rPr>
          <w:sz w:val="28"/>
          <w:lang w:val="en-US"/>
        </w:rPr>
      </w:pPr>
      <w:r w:rsidRPr="007B6400">
        <w:rPr>
          <w:sz w:val="28"/>
          <w:lang w:val="en-US"/>
        </w:rPr>
        <w:t xml:space="preserve">3) </w:t>
      </w:r>
      <w:r>
        <w:rPr>
          <w:sz w:val="28"/>
          <w:lang w:val="en-US"/>
        </w:rPr>
        <w:t xml:space="preserve">to </w:t>
      </w:r>
      <w:r w:rsidRPr="007B6400">
        <w:rPr>
          <w:sz w:val="28"/>
          <w:lang w:val="en-US"/>
        </w:rPr>
        <w:t>make a list of terms united by a common theme;</w:t>
      </w:r>
    </w:p>
    <w:p w14:paraId="3331FCF0" w14:textId="77777777" w:rsidR="001447E0" w:rsidRPr="007B6400" w:rsidRDefault="001447E0" w:rsidP="001447E0">
      <w:pPr>
        <w:ind w:firstLine="709"/>
        <w:jc w:val="both"/>
        <w:rPr>
          <w:sz w:val="28"/>
          <w:lang w:val="en-US"/>
        </w:rPr>
      </w:pPr>
      <w:r w:rsidRPr="007B6400">
        <w:rPr>
          <w:sz w:val="28"/>
          <w:lang w:val="en-US"/>
        </w:rPr>
        <w:t xml:space="preserve">4) </w:t>
      </w:r>
      <w:r>
        <w:rPr>
          <w:sz w:val="28"/>
          <w:lang w:val="en-US"/>
        </w:rPr>
        <w:t xml:space="preserve">to </w:t>
      </w:r>
      <w:r w:rsidRPr="007B6400">
        <w:rPr>
          <w:sz w:val="28"/>
          <w:lang w:val="en-US"/>
        </w:rPr>
        <w:t>arrange the terms in alphabetical order;</w:t>
      </w:r>
    </w:p>
    <w:p w14:paraId="1FC15F20" w14:textId="77777777" w:rsidR="001447E0" w:rsidRPr="007B6400" w:rsidRDefault="001447E0" w:rsidP="001447E0">
      <w:pPr>
        <w:ind w:firstLine="709"/>
        <w:jc w:val="both"/>
        <w:rPr>
          <w:sz w:val="28"/>
          <w:lang w:val="en-US"/>
        </w:rPr>
      </w:pPr>
      <w:r w:rsidRPr="007B6400">
        <w:rPr>
          <w:sz w:val="28"/>
          <w:lang w:val="en-US"/>
        </w:rPr>
        <w:lastRenderedPageBreak/>
        <w:t xml:space="preserve">5) </w:t>
      </w:r>
      <w:r>
        <w:rPr>
          <w:sz w:val="28"/>
          <w:lang w:val="en-US"/>
        </w:rPr>
        <w:t xml:space="preserve">to </w:t>
      </w:r>
      <w:r w:rsidRPr="007B6400">
        <w:rPr>
          <w:sz w:val="28"/>
          <w:lang w:val="en-US"/>
        </w:rPr>
        <w:t>compose glossary articles:</w:t>
      </w:r>
    </w:p>
    <w:p w14:paraId="586B2398" w14:textId="77777777" w:rsidR="001447E0" w:rsidRPr="007B6400" w:rsidRDefault="001447E0" w:rsidP="001447E0">
      <w:pPr>
        <w:ind w:firstLine="709"/>
        <w:jc w:val="both"/>
        <w:rPr>
          <w:sz w:val="28"/>
          <w:lang w:val="en-US"/>
        </w:rPr>
      </w:pPr>
      <w:r w:rsidRPr="007B6400">
        <w:rPr>
          <w:sz w:val="28"/>
          <w:lang w:val="en-US"/>
        </w:rPr>
        <w:t xml:space="preserve">- </w:t>
      </w:r>
      <w:r>
        <w:rPr>
          <w:sz w:val="28"/>
          <w:lang w:val="en-US"/>
        </w:rPr>
        <w:t xml:space="preserve">to </w:t>
      </w:r>
      <w:r w:rsidRPr="007B6400">
        <w:rPr>
          <w:sz w:val="28"/>
          <w:lang w:val="en-US"/>
        </w:rPr>
        <w:t>give the exact wording of the term in the nominative case;</w:t>
      </w:r>
    </w:p>
    <w:p w14:paraId="21415750" w14:textId="77777777" w:rsidR="001447E0" w:rsidRPr="007B6400" w:rsidRDefault="001447E0" w:rsidP="001447E0">
      <w:pPr>
        <w:ind w:firstLine="709"/>
        <w:jc w:val="both"/>
        <w:rPr>
          <w:sz w:val="28"/>
          <w:lang w:val="en-US"/>
        </w:rPr>
      </w:pPr>
      <w:r w:rsidRPr="007B6400">
        <w:rPr>
          <w:sz w:val="28"/>
          <w:lang w:val="en-US"/>
        </w:rPr>
        <w:t>- to exp</w:t>
      </w:r>
      <w:r>
        <w:rPr>
          <w:sz w:val="28"/>
          <w:lang w:val="en-US"/>
        </w:rPr>
        <w:t>and on the meaning of this term</w:t>
      </w:r>
      <w:r w:rsidRPr="007B6400">
        <w:rPr>
          <w:sz w:val="28"/>
          <w:lang w:val="en-US"/>
        </w:rPr>
        <w:t xml:space="preserve">. </w:t>
      </w:r>
    </w:p>
    <w:p w14:paraId="62BF4A6A" w14:textId="77777777" w:rsidR="001447E0" w:rsidRPr="007B6400" w:rsidRDefault="001447E0" w:rsidP="001447E0">
      <w:pPr>
        <w:ind w:firstLine="709"/>
        <w:jc w:val="both"/>
        <w:rPr>
          <w:sz w:val="28"/>
          <w:lang w:val="en-US"/>
        </w:rPr>
      </w:pPr>
    </w:p>
    <w:p w14:paraId="5F96A0BE" w14:textId="77777777" w:rsidR="001447E0" w:rsidRPr="007B6400" w:rsidRDefault="001447E0" w:rsidP="001447E0">
      <w:pPr>
        <w:ind w:firstLine="709"/>
        <w:jc w:val="center"/>
        <w:rPr>
          <w:b/>
          <w:sz w:val="28"/>
          <w:lang w:val="en-US"/>
        </w:rPr>
      </w:pPr>
      <w:r w:rsidRPr="007B6400">
        <w:rPr>
          <w:b/>
          <w:sz w:val="28"/>
          <w:lang w:val="en-US"/>
        </w:rPr>
        <w:t>Methodological instructions for completing a case task</w:t>
      </w:r>
    </w:p>
    <w:p w14:paraId="30A189DE" w14:textId="77777777" w:rsidR="001447E0" w:rsidRPr="007B6400" w:rsidRDefault="001447E0" w:rsidP="001447E0">
      <w:pPr>
        <w:ind w:firstLine="709"/>
        <w:jc w:val="center"/>
        <w:rPr>
          <w:sz w:val="28"/>
          <w:lang w:val="en-US"/>
        </w:rPr>
      </w:pPr>
      <w:r w:rsidRPr="007B6400">
        <w:rPr>
          <w:sz w:val="28"/>
          <w:lang w:val="en-US"/>
        </w:rPr>
        <w:t>Case-task (English case - case, situation) is a teaching method based on the analysis of practical problem situations - cases related to a specific event or sequence of events.</w:t>
      </w:r>
    </w:p>
    <w:p w14:paraId="4032D241" w14:textId="77777777" w:rsidR="001447E0" w:rsidRPr="007B6400" w:rsidRDefault="001447E0" w:rsidP="001447E0">
      <w:pPr>
        <w:ind w:firstLine="709"/>
        <w:jc w:val="center"/>
        <w:rPr>
          <w:b/>
          <w:i/>
          <w:sz w:val="28"/>
          <w:lang w:val="en-US"/>
        </w:rPr>
      </w:pPr>
      <w:r w:rsidRPr="007B6400">
        <w:rPr>
          <w:b/>
          <w:i/>
          <w:sz w:val="28"/>
          <w:lang w:val="en-US"/>
        </w:rPr>
        <w:t>Algorithm for the task:</w:t>
      </w:r>
    </w:p>
    <w:p w14:paraId="78B8E1D3" w14:textId="77777777" w:rsidR="001447E0" w:rsidRPr="007B6400" w:rsidRDefault="001447E0" w:rsidP="001447E0">
      <w:pPr>
        <w:ind w:firstLine="709"/>
        <w:jc w:val="both"/>
        <w:rPr>
          <w:sz w:val="28"/>
          <w:lang w:val="en-US"/>
        </w:rPr>
      </w:pPr>
      <w:r w:rsidRPr="007B6400">
        <w:rPr>
          <w:sz w:val="28"/>
          <w:lang w:val="en-US"/>
        </w:rPr>
        <w:t>1)</w:t>
      </w:r>
      <w:r>
        <w:rPr>
          <w:sz w:val="28"/>
          <w:lang w:val="en-US"/>
        </w:rPr>
        <w:t xml:space="preserve"> to</w:t>
      </w:r>
      <w:r w:rsidRPr="007B6400">
        <w:rPr>
          <w:sz w:val="28"/>
          <w:lang w:val="en-US"/>
        </w:rPr>
        <w:t xml:space="preserve"> prepare the main text with questions for discussion:</w:t>
      </w:r>
    </w:p>
    <w:p w14:paraId="67BC502A" w14:textId="77777777" w:rsidR="001447E0" w:rsidRPr="007B6400" w:rsidRDefault="001447E0" w:rsidP="001447E0">
      <w:pPr>
        <w:ind w:firstLine="709"/>
        <w:jc w:val="both"/>
        <w:rPr>
          <w:sz w:val="28"/>
          <w:lang w:val="en-US"/>
        </w:rPr>
      </w:pPr>
      <w:r w:rsidRPr="007B6400">
        <w:rPr>
          <w:sz w:val="28"/>
          <w:lang w:val="en-US"/>
        </w:rPr>
        <w:t>- title page with a short memorable name of the case;</w:t>
      </w:r>
    </w:p>
    <w:p w14:paraId="3E5C467B" w14:textId="77777777" w:rsidR="001447E0" w:rsidRPr="007B6400" w:rsidRDefault="001447E0" w:rsidP="001447E0">
      <w:pPr>
        <w:ind w:firstLine="709"/>
        <w:jc w:val="both"/>
        <w:rPr>
          <w:sz w:val="28"/>
          <w:lang w:val="en-US"/>
        </w:rPr>
      </w:pPr>
      <w:r w:rsidRPr="007B6400">
        <w:rPr>
          <w:sz w:val="28"/>
          <w:lang w:val="en-US"/>
        </w:rPr>
        <w:t>- introduction, which mentions the hero (s) of the case, tells about the history of the issue, indicates the start time of the action;</w:t>
      </w:r>
    </w:p>
    <w:p w14:paraId="7508B3BF" w14:textId="77777777" w:rsidR="001447E0" w:rsidRPr="007B6400" w:rsidRDefault="001447E0" w:rsidP="001447E0">
      <w:pPr>
        <w:ind w:firstLine="709"/>
        <w:jc w:val="both"/>
        <w:rPr>
          <w:sz w:val="28"/>
          <w:lang w:val="en-US"/>
        </w:rPr>
      </w:pPr>
      <w:r w:rsidRPr="007B6400">
        <w:rPr>
          <w:sz w:val="28"/>
          <w:lang w:val="en-US"/>
        </w:rPr>
        <w:t>- the main part, which contains the main body of information, internal intrigue, problem;</w:t>
      </w:r>
    </w:p>
    <w:p w14:paraId="69E4A922" w14:textId="77777777" w:rsidR="001447E0" w:rsidRPr="007B6400" w:rsidRDefault="001447E0" w:rsidP="001447E0">
      <w:pPr>
        <w:ind w:firstLine="709"/>
        <w:jc w:val="both"/>
        <w:rPr>
          <w:sz w:val="28"/>
          <w:lang w:val="en-US"/>
        </w:rPr>
      </w:pPr>
      <w:r w:rsidRPr="007B6400">
        <w:rPr>
          <w:sz w:val="28"/>
          <w:lang w:val="en-US"/>
        </w:rPr>
        <w:t>- conclusion (in it, the solution to the problem considered in the case may sometimes not be completed);</w:t>
      </w:r>
    </w:p>
    <w:p w14:paraId="04397C36" w14:textId="77777777" w:rsidR="001447E0" w:rsidRPr="007B6400" w:rsidRDefault="001447E0" w:rsidP="001447E0">
      <w:pPr>
        <w:ind w:firstLine="709"/>
        <w:jc w:val="both"/>
        <w:rPr>
          <w:sz w:val="28"/>
          <w:lang w:val="en-US"/>
        </w:rPr>
      </w:pPr>
      <w:r w:rsidRPr="007B6400">
        <w:rPr>
          <w:sz w:val="28"/>
          <w:lang w:val="en-US"/>
        </w:rPr>
        <w:t xml:space="preserve">2) </w:t>
      </w:r>
      <w:r>
        <w:rPr>
          <w:sz w:val="28"/>
          <w:lang w:val="en-US"/>
        </w:rPr>
        <w:t xml:space="preserve">to </w:t>
      </w:r>
      <w:r w:rsidRPr="007B6400">
        <w:rPr>
          <w:sz w:val="28"/>
          <w:lang w:val="en-US"/>
        </w:rPr>
        <w:t>select applications with a selection of various information that conveys the general context of the case (documents, publications, photos, videos, etc.);</w:t>
      </w:r>
    </w:p>
    <w:p w14:paraId="2C5EC496" w14:textId="77777777" w:rsidR="001447E0" w:rsidRPr="00523DFF" w:rsidRDefault="001447E0" w:rsidP="001447E0">
      <w:pPr>
        <w:ind w:firstLine="709"/>
        <w:jc w:val="both"/>
        <w:rPr>
          <w:sz w:val="28"/>
          <w:lang w:val="en-US"/>
        </w:rPr>
      </w:pPr>
      <w:r w:rsidRPr="007B6400">
        <w:rPr>
          <w:sz w:val="28"/>
          <w:lang w:val="en-US"/>
        </w:rPr>
        <w:t xml:space="preserve">3) </w:t>
      </w:r>
      <w:r>
        <w:rPr>
          <w:sz w:val="28"/>
          <w:lang w:val="en-US"/>
        </w:rPr>
        <w:t xml:space="preserve">to </w:t>
      </w:r>
      <w:r w:rsidRPr="007B6400">
        <w:rPr>
          <w:sz w:val="28"/>
          <w:lang w:val="en-US"/>
        </w:rPr>
        <w:t>suggest a possible solution to the problem.</w:t>
      </w:r>
    </w:p>
    <w:p w14:paraId="4AA88555" w14:textId="77777777" w:rsidR="001447E0" w:rsidRPr="00523DFF" w:rsidRDefault="001447E0" w:rsidP="001447E0">
      <w:pPr>
        <w:ind w:firstLine="709"/>
        <w:jc w:val="both"/>
        <w:rPr>
          <w:b/>
          <w:sz w:val="28"/>
          <w:lang w:val="en-US"/>
        </w:rPr>
      </w:pPr>
    </w:p>
    <w:p w14:paraId="3E0FFBB9" w14:textId="77777777" w:rsidR="001447E0" w:rsidRPr="00523DFF" w:rsidRDefault="001447E0" w:rsidP="001447E0">
      <w:pPr>
        <w:ind w:firstLine="709"/>
        <w:jc w:val="center"/>
        <w:rPr>
          <w:b/>
          <w:sz w:val="28"/>
          <w:lang w:val="en-US"/>
        </w:rPr>
      </w:pPr>
      <w:r w:rsidRPr="0008004F">
        <w:rPr>
          <w:b/>
          <w:sz w:val="28"/>
          <w:lang w:val="en-US"/>
        </w:rPr>
        <w:t>Methodological instructions for the implementation of a thematic portfolio</w:t>
      </w:r>
    </w:p>
    <w:p w14:paraId="0638CCFD" w14:textId="77777777" w:rsidR="001447E0" w:rsidRPr="00523DFF" w:rsidRDefault="001447E0" w:rsidP="001447E0">
      <w:pPr>
        <w:ind w:firstLine="709"/>
        <w:jc w:val="center"/>
        <w:rPr>
          <w:b/>
          <w:sz w:val="28"/>
          <w:lang w:val="en-US"/>
        </w:rPr>
      </w:pPr>
    </w:p>
    <w:p w14:paraId="4C1CC526" w14:textId="77777777" w:rsidR="001447E0" w:rsidRPr="00523DFF" w:rsidRDefault="001447E0" w:rsidP="001447E0">
      <w:pPr>
        <w:ind w:firstLine="709"/>
        <w:jc w:val="center"/>
        <w:rPr>
          <w:sz w:val="28"/>
          <w:lang w:val="en-US"/>
        </w:rPr>
      </w:pPr>
      <w:r w:rsidRPr="0008004F">
        <w:rPr>
          <w:sz w:val="28"/>
          <w:lang w:val="en-US"/>
        </w:rPr>
        <w:t>Thematic portfolio of works - materials reflecting the goals, process and result of solving a specific problem within the framework of a particular topic of the discipline (module).</w:t>
      </w:r>
    </w:p>
    <w:p w14:paraId="06C42856" w14:textId="77777777" w:rsidR="001447E0" w:rsidRPr="00523DFF" w:rsidRDefault="001447E0" w:rsidP="001447E0">
      <w:pPr>
        <w:ind w:firstLine="709"/>
        <w:jc w:val="center"/>
        <w:rPr>
          <w:sz w:val="28"/>
          <w:lang w:val="en-US"/>
        </w:rPr>
      </w:pPr>
    </w:p>
    <w:p w14:paraId="2E4C2371" w14:textId="77777777" w:rsidR="001447E0" w:rsidRPr="0008004F" w:rsidRDefault="001447E0" w:rsidP="001447E0">
      <w:pPr>
        <w:ind w:firstLine="709"/>
        <w:jc w:val="center"/>
        <w:rPr>
          <w:b/>
          <w:sz w:val="28"/>
          <w:lang w:val="en-US"/>
        </w:rPr>
      </w:pPr>
      <w:r w:rsidRPr="0008004F">
        <w:rPr>
          <w:b/>
          <w:sz w:val="28"/>
          <w:lang w:val="en-US"/>
        </w:rPr>
        <w:t>The structure of the thematic portfolio of works:</w:t>
      </w:r>
    </w:p>
    <w:p w14:paraId="39F8625E" w14:textId="77777777" w:rsidR="001447E0" w:rsidRPr="0008004F" w:rsidRDefault="001447E0" w:rsidP="001447E0">
      <w:pPr>
        <w:ind w:firstLine="709"/>
        <w:rPr>
          <w:sz w:val="28"/>
          <w:lang w:val="en-US"/>
        </w:rPr>
      </w:pPr>
      <w:r w:rsidRPr="0008004F">
        <w:rPr>
          <w:sz w:val="28"/>
          <w:lang w:val="en-US"/>
        </w:rPr>
        <w:t>- accompanying text of the author of the portfolio with a description of the purpose, purpose and a brief description of the document;</w:t>
      </w:r>
    </w:p>
    <w:p w14:paraId="08E29275" w14:textId="77777777" w:rsidR="001447E0" w:rsidRPr="0008004F" w:rsidRDefault="001447E0" w:rsidP="001447E0">
      <w:pPr>
        <w:ind w:firstLine="709"/>
        <w:rPr>
          <w:sz w:val="28"/>
          <w:lang w:val="en-US"/>
        </w:rPr>
      </w:pPr>
      <w:r w:rsidRPr="0008004F">
        <w:rPr>
          <w:sz w:val="28"/>
          <w:lang w:val="en-US"/>
        </w:rPr>
        <w:t>- content or table of contents;</w:t>
      </w:r>
    </w:p>
    <w:p w14:paraId="771951F7" w14:textId="77777777" w:rsidR="001447E0" w:rsidRPr="0008004F" w:rsidRDefault="001447E0" w:rsidP="001447E0">
      <w:pPr>
        <w:ind w:firstLine="709"/>
        <w:rPr>
          <w:sz w:val="28"/>
          <w:lang w:val="en-US"/>
        </w:rPr>
      </w:pPr>
      <w:r w:rsidRPr="0008004F">
        <w:rPr>
          <w:sz w:val="28"/>
          <w:lang w:val="en-US"/>
        </w:rPr>
        <w:t>- organizer (diagrams, pictures, tables, graphs, diagrams, histograms);</w:t>
      </w:r>
    </w:p>
    <w:p w14:paraId="216A6B2A" w14:textId="77777777" w:rsidR="001447E0" w:rsidRPr="0008004F" w:rsidRDefault="001447E0" w:rsidP="001447E0">
      <w:pPr>
        <w:ind w:firstLine="709"/>
        <w:rPr>
          <w:sz w:val="28"/>
          <w:lang w:val="en-US"/>
        </w:rPr>
      </w:pPr>
      <w:r w:rsidRPr="0008004F">
        <w:rPr>
          <w:sz w:val="28"/>
          <w:lang w:val="en-US"/>
        </w:rPr>
        <w:t>- a list of observations of the processes that occurred during the work;</w:t>
      </w:r>
    </w:p>
    <w:p w14:paraId="0A9DFC9C" w14:textId="77777777" w:rsidR="001447E0" w:rsidRPr="0008004F" w:rsidRDefault="001447E0" w:rsidP="001447E0">
      <w:pPr>
        <w:ind w:firstLine="709"/>
        <w:rPr>
          <w:sz w:val="28"/>
          <w:lang w:val="en-US"/>
        </w:rPr>
      </w:pPr>
      <w:r w:rsidRPr="0008004F">
        <w:rPr>
          <w:sz w:val="28"/>
          <w:lang w:val="en-US"/>
        </w:rPr>
        <w:t>- written work;</w:t>
      </w:r>
    </w:p>
    <w:p w14:paraId="69F091AF" w14:textId="77777777" w:rsidR="001447E0" w:rsidRPr="0008004F" w:rsidRDefault="001447E0" w:rsidP="001447E0">
      <w:pPr>
        <w:ind w:firstLine="709"/>
        <w:rPr>
          <w:sz w:val="28"/>
          <w:lang w:val="en-US"/>
        </w:rPr>
      </w:pPr>
      <w:r w:rsidRPr="0008004F">
        <w:rPr>
          <w:sz w:val="28"/>
          <w:lang w:val="en-US"/>
        </w:rPr>
        <w:t>- video clips, computer programs;</w:t>
      </w:r>
    </w:p>
    <w:p w14:paraId="4D11DC70" w14:textId="77777777" w:rsidR="001447E0" w:rsidRPr="0008004F" w:rsidRDefault="001447E0" w:rsidP="001447E0">
      <w:pPr>
        <w:ind w:firstLine="709"/>
        <w:rPr>
          <w:sz w:val="28"/>
          <w:lang w:val="en-US"/>
        </w:rPr>
      </w:pPr>
      <w:r w:rsidRPr="0008004F">
        <w:rPr>
          <w:sz w:val="28"/>
          <w:lang w:val="en-US"/>
        </w:rPr>
        <w:t>- a reflective journal (personal considerations and questions of the student, which make it possible to discover the connection between the knowledge received and received).</w:t>
      </w:r>
    </w:p>
    <w:p w14:paraId="414283D0" w14:textId="77777777" w:rsidR="001447E0" w:rsidRPr="0008004F" w:rsidRDefault="001447E0" w:rsidP="001447E0">
      <w:pPr>
        <w:ind w:firstLine="709"/>
        <w:jc w:val="center"/>
        <w:rPr>
          <w:b/>
          <w:i/>
          <w:sz w:val="28"/>
          <w:lang w:val="en-US"/>
        </w:rPr>
      </w:pPr>
    </w:p>
    <w:p w14:paraId="2FC79536" w14:textId="77777777" w:rsidR="001447E0" w:rsidRPr="0008004F" w:rsidRDefault="001447E0" w:rsidP="001447E0">
      <w:pPr>
        <w:ind w:firstLine="709"/>
        <w:jc w:val="center"/>
        <w:rPr>
          <w:b/>
          <w:sz w:val="28"/>
          <w:lang w:val="en-US"/>
        </w:rPr>
      </w:pPr>
      <w:r w:rsidRPr="0008004F">
        <w:rPr>
          <w:b/>
          <w:sz w:val="28"/>
          <w:lang w:val="en-US"/>
        </w:rPr>
        <w:t>Algorithm for the task:</w:t>
      </w:r>
    </w:p>
    <w:p w14:paraId="16B3F982" w14:textId="77777777" w:rsidR="001447E0" w:rsidRPr="0008004F" w:rsidRDefault="001447E0" w:rsidP="001447E0">
      <w:pPr>
        <w:ind w:firstLine="709"/>
        <w:jc w:val="both"/>
        <w:rPr>
          <w:sz w:val="28"/>
          <w:lang w:val="en-US"/>
        </w:rPr>
      </w:pPr>
      <w:r w:rsidRPr="0008004F">
        <w:rPr>
          <w:sz w:val="28"/>
          <w:lang w:val="en-US"/>
        </w:rPr>
        <w:t xml:space="preserve">1) </w:t>
      </w:r>
      <w:r>
        <w:rPr>
          <w:sz w:val="28"/>
          <w:lang w:val="en-US"/>
        </w:rPr>
        <w:t xml:space="preserve">to </w:t>
      </w:r>
      <w:r w:rsidRPr="0008004F">
        <w:rPr>
          <w:sz w:val="28"/>
          <w:lang w:val="en-US"/>
        </w:rPr>
        <w:t>justify the choice of a portfolio topic and give a title to your work;</w:t>
      </w:r>
    </w:p>
    <w:p w14:paraId="1177AF3F" w14:textId="77777777" w:rsidR="001447E0" w:rsidRPr="0008004F" w:rsidRDefault="001447E0" w:rsidP="001447E0">
      <w:pPr>
        <w:ind w:firstLine="709"/>
        <w:jc w:val="both"/>
        <w:rPr>
          <w:sz w:val="28"/>
          <w:lang w:val="en-US"/>
        </w:rPr>
      </w:pPr>
      <w:r w:rsidRPr="0008004F">
        <w:rPr>
          <w:sz w:val="28"/>
          <w:lang w:val="en-US"/>
        </w:rPr>
        <w:t xml:space="preserve">2) </w:t>
      </w:r>
      <w:r>
        <w:rPr>
          <w:sz w:val="28"/>
          <w:lang w:val="en-US"/>
        </w:rPr>
        <w:t xml:space="preserve">to </w:t>
      </w:r>
      <w:r w:rsidRPr="0008004F">
        <w:rPr>
          <w:sz w:val="28"/>
          <w:lang w:val="en-US"/>
        </w:rPr>
        <w:t>choose headings and give them names;</w:t>
      </w:r>
    </w:p>
    <w:p w14:paraId="378AAE26" w14:textId="77777777" w:rsidR="001447E0" w:rsidRPr="0008004F" w:rsidRDefault="001447E0" w:rsidP="001447E0">
      <w:pPr>
        <w:ind w:firstLine="709"/>
        <w:jc w:val="both"/>
        <w:rPr>
          <w:sz w:val="28"/>
          <w:lang w:val="en-US"/>
        </w:rPr>
      </w:pPr>
      <w:r w:rsidRPr="0008004F">
        <w:rPr>
          <w:sz w:val="28"/>
          <w:lang w:val="en-US"/>
        </w:rPr>
        <w:lastRenderedPageBreak/>
        <w:t xml:space="preserve">3) </w:t>
      </w:r>
      <w:r>
        <w:rPr>
          <w:sz w:val="28"/>
          <w:lang w:val="en-US"/>
        </w:rPr>
        <w:t xml:space="preserve">to </w:t>
      </w:r>
      <w:r w:rsidRPr="0008004F">
        <w:rPr>
          <w:sz w:val="28"/>
          <w:lang w:val="en-US"/>
        </w:rPr>
        <w:t>find the relevant material and systematize it, presenting it in the form of a synopsis, diagram, cluster, mind map, table;</w:t>
      </w:r>
    </w:p>
    <w:p w14:paraId="5E47AC5D" w14:textId="77777777" w:rsidR="001447E0" w:rsidRPr="0008004F" w:rsidRDefault="001447E0" w:rsidP="001447E0">
      <w:pPr>
        <w:ind w:firstLine="709"/>
        <w:jc w:val="both"/>
        <w:rPr>
          <w:sz w:val="28"/>
          <w:lang w:val="en-US"/>
        </w:rPr>
      </w:pPr>
      <w:r w:rsidRPr="0008004F">
        <w:rPr>
          <w:sz w:val="28"/>
          <w:lang w:val="en-US"/>
        </w:rPr>
        <w:t xml:space="preserve">4) </w:t>
      </w:r>
      <w:r>
        <w:rPr>
          <w:sz w:val="28"/>
          <w:lang w:val="en-US"/>
        </w:rPr>
        <w:t xml:space="preserve">to </w:t>
      </w:r>
      <w:r w:rsidRPr="0008004F">
        <w:rPr>
          <w:sz w:val="28"/>
          <w:lang w:val="en-US"/>
        </w:rPr>
        <w:t>compile a dictionary of terms and concepts based on reference literature;</w:t>
      </w:r>
    </w:p>
    <w:p w14:paraId="7EAC4D57" w14:textId="77777777" w:rsidR="001447E0" w:rsidRPr="0008004F" w:rsidRDefault="001447E0" w:rsidP="001447E0">
      <w:pPr>
        <w:ind w:firstLine="709"/>
        <w:jc w:val="both"/>
        <w:rPr>
          <w:sz w:val="28"/>
          <w:lang w:val="en-US"/>
        </w:rPr>
      </w:pPr>
      <w:r w:rsidRPr="0008004F">
        <w:rPr>
          <w:sz w:val="28"/>
          <w:lang w:val="en-US"/>
        </w:rPr>
        <w:t xml:space="preserve">5) </w:t>
      </w:r>
      <w:r>
        <w:rPr>
          <w:sz w:val="28"/>
          <w:lang w:val="en-US"/>
        </w:rPr>
        <w:t xml:space="preserve">to </w:t>
      </w:r>
      <w:r w:rsidRPr="0008004F">
        <w:rPr>
          <w:sz w:val="28"/>
          <w:lang w:val="en-US"/>
        </w:rPr>
        <w:t>select the necessary sources of information (including Internet resources) on the topic and write abstracts;</w:t>
      </w:r>
    </w:p>
    <w:p w14:paraId="331FEF7A" w14:textId="77777777" w:rsidR="001447E0" w:rsidRPr="0008004F" w:rsidRDefault="001447E0" w:rsidP="001447E0">
      <w:pPr>
        <w:ind w:firstLine="709"/>
        <w:jc w:val="both"/>
        <w:rPr>
          <w:sz w:val="28"/>
          <w:lang w:val="en-US"/>
        </w:rPr>
      </w:pPr>
      <w:r w:rsidRPr="0008004F">
        <w:rPr>
          <w:sz w:val="28"/>
          <w:lang w:val="en-US"/>
        </w:rPr>
        <w:t xml:space="preserve">6) </w:t>
      </w:r>
      <w:r>
        <w:rPr>
          <w:sz w:val="28"/>
          <w:lang w:val="en-US"/>
        </w:rPr>
        <w:t xml:space="preserve">to </w:t>
      </w:r>
      <w:r w:rsidRPr="0008004F">
        <w:rPr>
          <w:sz w:val="28"/>
          <w:lang w:val="en-US"/>
        </w:rPr>
        <w:t>select statistical material by presenting it in graphic form; to conclude;</w:t>
      </w:r>
    </w:p>
    <w:p w14:paraId="6B32F24F" w14:textId="77777777" w:rsidR="001447E0" w:rsidRPr="0008004F" w:rsidRDefault="001447E0" w:rsidP="001447E0">
      <w:pPr>
        <w:ind w:firstLine="709"/>
        <w:jc w:val="both"/>
        <w:rPr>
          <w:sz w:val="28"/>
          <w:lang w:val="en-US"/>
        </w:rPr>
      </w:pPr>
      <w:r w:rsidRPr="0008004F">
        <w:rPr>
          <w:sz w:val="28"/>
          <w:lang w:val="en-US"/>
        </w:rPr>
        <w:t xml:space="preserve">7) </w:t>
      </w:r>
      <w:r>
        <w:rPr>
          <w:sz w:val="28"/>
          <w:lang w:val="en-US"/>
        </w:rPr>
        <w:t xml:space="preserve">to </w:t>
      </w:r>
      <w:r w:rsidRPr="0008004F">
        <w:rPr>
          <w:sz w:val="28"/>
          <w:lang w:val="en-US"/>
        </w:rPr>
        <w:t>select illustrative material (drawings, photos, videos);</w:t>
      </w:r>
    </w:p>
    <w:p w14:paraId="1C86BC7C" w14:textId="77777777" w:rsidR="001447E0" w:rsidRPr="0008004F" w:rsidRDefault="001447E0" w:rsidP="001447E0">
      <w:pPr>
        <w:ind w:firstLine="709"/>
        <w:jc w:val="both"/>
        <w:rPr>
          <w:sz w:val="28"/>
          <w:lang w:val="en-US"/>
        </w:rPr>
      </w:pPr>
      <w:r w:rsidRPr="0008004F">
        <w:rPr>
          <w:sz w:val="28"/>
          <w:lang w:val="en-US"/>
        </w:rPr>
        <w:t xml:space="preserve">8) </w:t>
      </w:r>
      <w:r>
        <w:rPr>
          <w:sz w:val="28"/>
          <w:lang w:val="en-US"/>
        </w:rPr>
        <w:t xml:space="preserve">to </w:t>
      </w:r>
      <w:r w:rsidRPr="0008004F">
        <w:rPr>
          <w:sz w:val="28"/>
          <w:lang w:val="en-US"/>
        </w:rPr>
        <w:t>draw up a research plan;</w:t>
      </w:r>
    </w:p>
    <w:p w14:paraId="77F99738" w14:textId="77777777" w:rsidR="001447E0" w:rsidRPr="0008004F" w:rsidRDefault="001447E0" w:rsidP="001447E0">
      <w:pPr>
        <w:ind w:firstLine="709"/>
        <w:jc w:val="both"/>
        <w:rPr>
          <w:sz w:val="28"/>
          <w:lang w:val="en-US"/>
        </w:rPr>
      </w:pPr>
      <w:r w:rsidRPr="0008004F">
        <w:rPr>
          <w:sz w:val="28"/>
          <w:lang w:val="en-US"/>
        </w:rPr>
        <w:t xml:space="preserve">9) </w:t>
      </w:r>
      <w:r>
        <w:rPr>
          <w:sz w:val="28"/>
          <w:lang w:val="en-US"/>
        </w:rPr>
        <w:t xml:space="preserve">to </w:t>
      </w:r>
      <w:r w:rsidRPr="0008004F">
        <w:rPr>
          <w:sz w:val="28"/>
          <w:lang w:val="en-US"/>
        </w:rPr>
        <w:t>conduct research, process the results;</w:t>
      </w:r>
    </w:p>
    <w:p w14:paraId="3D2B25B2" w14:textId="77777777" w:rsidR="001447E0" w:rsidRPr="00523DFF" w:rsidRDefault="001447E0" w:rsidP="001447E0">
      <w:pPr>
        <w:ind w:firstLine="709"/>
        <w:jc w:val="both"/>
        <w:rPr>
          <w:sz w:val="28"/>
          <w:lang w:val="en-US"/>
        </w:rPr>
      </w:pPr>
      <w:r w:rsidRPr="0008004F">
        <w:rPr>
          <w:sz w:val="28"/>
          <w:lang w:val="en-US"/>
        </w:rPr>
        <w:t xml:space="preserve">10) </w:t>
      </w:r>
      <w:r>
        <w:rPr>
          <w:sz w:val="28"/>
          <w:lang w:val="en-US"/>
        </w:rPr>
        <w:t xml:space="preserve">to </w:t>
      </w:r>
      <w:r w:rsidRPr="0008004F">
        <w:rPr>
          <w:sz w:val="28"/>
          <w:lang w:val="en-US"/>
        </w:rPr>
        <w:t>check for links to sources of information.</w:t>
      </w:r>
    </w:p>
    <w:p w14:paraId="3B51FC4D" w14:textId="77777777" w:rsidR="001447E0" w:rsidRPr="00523DFF" w:rsidRDefault="001447E0" w:rsidP="001447E0">
      <w:pPr>
        <w:ind w:firstLine="709"/>
        <w:jc w:val="both"/>
        <w:rPr>
          <w:sz w:val="28"/>
          <w:lang w:val="en-US"/>
        </w:rPr>
      </w:pPr>
    </w:p>
    <w:p w14:paraId="5348D942" w14:textId="77777777" w:rsidR="001447E0" w:rsidRPr="0008004F" w:rsidRDefault="001447E0" w:rsidP="001447E0">
      <w:pPr>
        <w:ind w:firstLine="709"/>
        <w:jc w:val="center"/>
        <w:rPr>
          <w:b/>
          <w:sz w:val="28"/>
          <w:lang w:val="en-US"/>
        </w:rPr>
      </w:pPr>
      <w:r w:rsidRPr="0008004F">
        <w:rPr>
          <w:b/>
          <w:sz w:val="28"/>
          <w:lang w:val="en-US"/>
        </w:rPr>
        <w:t>Methodological instructions for compiling summary (generalizing)</w:t>
      </w:r>
    </w:p>
    <w:p w14:paraId="2CC3972A" w14:textId="77777777" w:rsidR="001447E0" w:rsidRPr="0008004F" w:rsidRDefault="001447E0" w:rsidP="001447E0">
      <w:pPr>
        <w:ind w:firstLine="709"/>
        <w:jc w:val="center"/>
        <w:rPr>
          <w:b/>
          <w:sz w:val="28"/>
          <w:lang w:val="en-US"/>
        </w:rPr>
      </w:pPr>
      <w:r w:rsidRPr="0008004F">
        <w:rPr>
          <w:b/>
          <w:sz w:val="28"/>
          <w:lang w:val="en-US"/>
        </w:rPr>
        <w:t>tables to text</w:t>
      </w:r>
    </w:p>
    <w:p w14:paraId="668AE618" w14:textId="77777777" w:rsidR="001447E0" w:rsidRPr="0008004F" w:rsidRDefault="001447E0" w:rsidP="001447E0">
      <w:pPr>
        <w:ind w:firstLine="709"/>
        <w:jc w:val="both"/>
        <w:rPr>
          <w:sz w:val="28"/>
          <w:lang w:val="en-US"/>
        </w:rPr>
      </w:pPr>
      <w:r w:rsidRPr="0008004F">
        <w:rPr>
          <w:sz w:val="28"/>
          <w:lang w:val="en-US"/>
        </w:rPr>
        <w:t>Pivot (summarizing) table - a concentrated representation of the relationship between the studied phenomena, expressed in the form of variables.</w:t>
      </w:r>
    </w:p>
    <w:p w14:paraId="79AA1DA0" w14:textId="77777777" w:rsidR="001447E0" w:rsidRPr="0008004F" w:rsidRDefault="001447E0" w:rsidP="001447E0">
      <w:pPr>
        <w:ind w:firstLine="709"/>
        <w:jc w:val="both"/>
        <w:rPr>
          <w:sz w:val="28"/>
          <w:lang w:val="en-US"/>
        </w:rPr>
      </w:pPr>
      <w:r w:rsidRPr="0008004F">
        <w:rPr>
          <w:sz w:val="28"/>
          <w:lang w:val="en-US"/>
        </w:rPr>
        <w:t>Rules for compiling the table:</w:t>
      </w:r>
    </w:p>
    <w:p w14:paraId="0E3F8D72" w14:textId="77777777" w:rsidR="001447E0" w:rsidRPr="0008004F" w:rsidRDefault="001447E0" w:rsidP="001447E0">
      <w:pPr>
        <w:ind w:firstLine="709"/>
        <w:jc w:val="both"/>
        <w:rPr>
          <w:sz w:val="28"/>
          <w:lang w:val="en-US"/>
        </w:rPr>
      </w:pPr>
      <w:r w:rsidRPr="0008004F">
        <w:rPr>
          <w:sz w:val="28"/>
          <w:lang w:val="en-US"/>
        </w:rPr>
        <w:t>1) the table should be expressive and compact, it is better to make several small, but visual tables that meet the research task;</w:t>
      </w:r>
    </w:p>
    <w:p w14:paraId="37220DE1" w14:textId="77777777" w:rsidR="001447E0" w:rsidRPr="0008004F" w:rsidRDefault="001447E0" w:rsidP="001447E0">
      <w:pPr>
        <w:ind w:firstLine="709"/>
        <w:jc w:val="both"/>
        <w:rPr>
          <w:sz w:val="28"/>
          <w:lang w:val="en-US"/>
        </w:rPr>
      </w:pPr>
      <w:r w:rsidRPr="0008004F">
        <w:rPr>
          <w:sz w:val="28"/>
          <w:lang w:val="en-US"/>
        </w:rPr>
        <w:t>2) the name of the table, the headings of the columns and lines should be formulated accurately and concisely;</w:t>
      </w:r>
    </w:p>
    <w:p w14:paraId="307B44CF" w14:textId="77777777" w:rsidR="001447E0" w:rsidRPr="0008004F" w:rsidRDefault="001447E0" w:rsidP="001447E0">
      <w:pPr>
        <w:ind w:firstLine="709"/>
        <w:jc w:val="both"/>
        <w:rPr>
          <w:sz w:val="28"/>
          <w:lang w:val="en-US"/>
        </w:rPr>
      </w:pPr>
      <w:r w:rsidRPr="0008004F">
        <w:rPr>
          <w:sz w:val="28"/>
          <w:lang w:val="en-US"/>
        </w:rPr>
        <w:t>3) the studied object and units of measurement must be indicated in the table;</w:t>
      </w:r>
    </w:p>
    <w:p w14:paraId="040B8B66" w14:textId="77777777" w:rsidR="001447E0" w:rsidRPr="0008004F" w:rsidRDefault="001447E0" w:rsidP="001447E0">
      <w:pPr>
        <w:ind w:firstLine="709"/>
        <w:jc w:val="both"/>
        <w:rPr>
          <w:sz w:val="28"/>
          <w:lang w:val="en-US"/>
        </w:rPr>
      </w:pPr>
      <w:r w:rsidRPr="0008004F">
        <w:rPr>
          <w:sz w:val="28"/>
          <w:lang w:val="en-US"/>
        </w:rPr>
        <w:t>4) in the absence of any data in the table, put an ellipsis or pi-jester "no information", if any phenomenon did not take place, then put a dash;</w:t>
      </w:r>
    </w:p>
    <w:p w14:paraId="49EF857F" w14:textId="77777777" w:rsidR="001447E0" w:rsidRPr="0008004F" w:rsidRDefault="001447E0" w:rsidP="001447E0">
      <w:pPr>
        <w:ind w:firstLine="709"/>
        <w:jc w:val="both"/>
        <w:rPr>
          <w:sz w:val="28"/>
          <w:lang w:val="en-US"/>
        </w:rPr>
      </w:pPr>
      <w:r w:rsidRPr="0008004F">
        <w:rPr>
          <w:sz w:val="28"/>
          <w:lang w:val="en-US"/>
        </w:rPr>
        <w:t>5) the values ​​of the same indicators are given in the table with the same degree of accuracy;</w:t>
      </w:r>
    </w:p>
    <w:p w14:paraId="04E130E2" w14:textId="77777777" w:rsidR="001447E0" w:rsidRPr="0008004F" w:rsidRDefault="001447E0" w:rsidP="001447E0">
      <w:pPr>
        <w:ind w:firstLine="709"/>
        <w:jc w:val="both"/>
        <w:rPr>
          <w:sz w:val="28"/>
          <w:lang w:val="en-US"/>
        </w:rPr>
      </w:pPr>
      <w:r w:rsidRPr="0008004F">
        <w:rPr>
          <w:sz w:val="28"/>
          <w:lang w:val="en-US"/>
        </w:rPr>
        <w:t>6) the table should have totals for groups, subgroups and in general;</w:t>
      </w:r>
    </w:p>
    <w:p w14:paraId="4E1CF61D" w14:textId="77777777" w:rsidR="001447E0" w:rsidRPr="0008004F" w:rsidRDefault="001447E0" w:rsidP="001447E0">
      <w:pPr>
        <w:ind w:firstLine="709"/>
        <w:jc w:val="both"/>
        <w:rPr>
          <w:sz w:val="28"/>
          <w:lang w:val="en-US"/>
        </w:rPr>
      </w:pPr>
      <w:r w:rsidRPr="0008004F">
        <w:rPr>
          <w:sz w:val="28"/>
          <w:lang w:val="en-US"/>
        </w:rPr>
        <w:t>7) if the summation of the data is impossible, then the multiplication sign is put in this column;</w:t>
      </w:r>
    </w:p>
    <w:p w14:paraId="481A9039" w14:textId="77777777" w:rsidR="001447E0" w:rsidRPr="00523DFF" w:rsidRDefault="001447E0" w:rsidP="001447E0">
      <w:pPr>
        <w:ind w:firstLine="709"/>
        <w:jc w:val="both"/>
        <w:rPr>
          <w:sz w:val="28"/>
          <w:lang w:val="en-US"/>
        </w:rPr>
      </w:pPr>
      <w:r w:rsidRPr="0008004F">
        <w:rPr>
          <w:sz w:val="28"/>
          <w:lang w:val="en-US"/>
        </w:rPr>
        <w:t>8) in large tables, a gap is made after every five lines for readability and analysis.</w:t>
      </w:r>
    </w:p>
    <w:p w14:paraId="3E1BC4CE" w14:textId="77777777" w:rsidR="001447E0" w:rsidRPr="00523DFF" w:rsidRDefault="001447E0" w:rsidP="001447E0">
      <w:pPr>
        <w:ind w:firstLine="709"/>
        <w:jc w:val="both"/>
        <w:rPr>
          <w:sz w:val="28"/>
          <w:lang w:val="en-US"/>
        </w:rPr>
      </w:pPr>
    </w:p>
    <w:p w14:paraId="4A59F478" w14:textId="77777777" w:rsidR="001447E0" w:rsidRPr="0008004F" w:rsidRDefault="001447E0" w:rsidP="001447E0">
      <w:pPr>
        <w:ind w:firstLine="709"/>
        <w:jc w:val="center"/>
        <w:rPr>
          <w:b/>
          <w:bCs/>
          <w:sz w:val="28"/>
          <w:szCs w:val="28"/>
          <w:lang w:val="en-US"/>
        </w:rPr>
      </w:pPr>
      <w:r w:rsidRPr="0008004F">
        <w:rPr>
          <w:b/>
          <w:bCs/>
          <w:sz w:val="28"/>
          <w:szCs w:val="28"/>
          <w:lang w:val="en-US"/>
        </w:rPr>
        <w:t>Methodological instructions for the preparation and execution of the abstract</w:t>
      </w:r>
    </w:p>
    <w:p w14:paraId="78046D11" w14:textId="77777777" w:rsidR="001447E0" w:rsidRPr="0008004F" w:rsidRDefault="001447E0" w:rsidP="001447E0">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14:paraId="5CD91E55" w14:textId="77777777" w:rsidR="001447E0" w:rsidRPr="0008004F" w:rsidRDefault="001447E0" w:rsidP="001447E0">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14:paraId="106D9825" w14:textId="77777777" w:rsidR="001447E0" w:rsidRPr="0008004F" w:rsidRDefault="001447E0" w:rsidP="001447E0">
      <w:pPr>
        <w:ind w:firstLine="709"/>
        <w:jc w:val="both"/>
        <w:rPr>
          <w:sz w:val="28"/>
          <w:szCs w:val="28"/>
          <w:lang w:val="en-US"/>
        </w:rPr>
      </w:pPr>
      <w:r w:rsidRPr="0008004F">
        <w:rPr>
          <w:sz w:val="28"/>
          <w:szCs w:val="28"/>
          <w:lang w:val="en-US"/>
        </w:rPr>
        <w:t>2. In the table of contents, the titles of the points of the abstract are sequentially stated, the pages from which each point begins are indicated.</w:t>
      </w:r>
    </w:p>
    <w:p w14:paraId="5772812E" w14:textId="77777777" w:rsidR="001447E0" w:rsidRPr="00523DFF" w:rsidRDefault="001447E0" w:rsidP="001447E0">
      <w:pPr>
        <w:ind w:firstLine="709"/>
        <w:jc w:val="both"/>
        <w:rPr>
          <w:sz w:val="28"/>
          <w:szCs w:val="28"/>
          <w:lang w:val="en-US"/>
        </w:rPr>
      </w:pPr>
      <w:r w:rsidRPr="0008004F">
        <w:rPr>
          <w:sz w:val="28"/>
          <w:szCs w:val="28"/>
          <w:lang w:val="en-US"/>
        </w:rPr>
        <w:lastRenderedPageBreak/>
        <w:t>3. In the introduction, the essence of the problem under study is formulated, the choice of the topic is substantiated, its significance and relevance are determined, the purpose and objectives of the abstract are indicated, and the characteristics of the literature used are given.</w:t>
      </w:r>
    </w:p>
    <w:p w14:paraId="5ED2B553" w14:textId="77777777" w:rsidR="001447E0" w:rsidRPr="0008004F" w:rsidRDefault="001447E0" w:rsidP="001447E0">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tables, graphs, diagrams.</w:t>
      </w:r>
    </w:p>
    <w:p w14:paraId="54831568" w14:textId="77777777" w:rsidR="001447E0" w:rsidRPr="0008004F" w:rsidRDefault="001447E0" w:rsidP="001447E0">
      <w:pPr>
        <w:ind w:firstLine="709"/>
        <w:jc w:val="both"/>
        <w:rPr>
          <w:sz w:val="28"/>
          <w:szCs w:val="28"/>
          <w:lang w:val="en-US"/>
        </w:rPr>
      </w:pPr>
      <w:r w:rsidRPr="0008004F">
        <w:rPr>
          <w:sz w:val="28"/>
          <w:szCs w:val="28"/>
          <w:lang w:val="en-US"/>
        </w:rPr>
        <w:t>5. Conclusion: summarizes or gives a generalized conclusion on the topic of the abstract, offers recommendations.</w:t>
      </w:r>
    </w:p>
    <w:p w14:paraId="43D911F8" w14:textId="77777777" w:rsidR="001447E0" w:rsidRPr="0008004F" w:rsidRDefault="001447E0" w:rsidP="001447E0">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14:paraId="7993331A" w14:textId="77777777" w:rsidR="001447E0" w:rsidRPr="0008004F" w:rsidRDefault="001447E0" w:rsidP="001447E0">
      <w:pPr>
        <w:ind w:firstLine="709"/>
        <w:jc w:val="both"/>
        <w:rPr>
          <w:sz w:val="28"/>
          <w:szCs w:val="28"/>
          <w:lang w:val="en-US"/>
        </w:rPr>
      </w:pPr>
      <w:r w:rsidRPr="0008004F">
        <w:rPr>
          <w:sz w:val="28"/>
          <w:szCs w:val="28"/>
          <w:lang w:val="en-US"/>
        </w:rPr>
        <w:t>- the relevance of the problem under consideration;</w:t>
      </w:r>
    </w:p>
    <w:p w14:paraId="1F1C6EBF" w14:textId="77777777" w:rsidR="001447E0" w:rsidRPr="0008004F" w:rsidRDefault="001447E0" w:rsidP="001447E0">
      <w:pPr>
        <w:ind w:firstLine="709"/>
        <w:jc w:val="both"/>
        <w:rPr>
          <w:sz w:val="28"/>
          <w:szCs w:val="28"/>
          <w:lang w:val="en-US"/>
        </w:rPr>
      </w:pPr>
      <w:r w:rsidRPr="0008004F">
        <w:rPr>
          <w:sz w:val="28"/>
          <w:szCs w:val="28"/>
          <w:lang w:val="en-US"/>
        </w:rPr>
        <w:t>- the validity of the stated problems, questions, proposals;</w:t>
      </w:r>
    </w:p>
    <w:p w14:paraId="20D16A6F" w14:textId="77777777" w:rsidR="001447E0" w:rsidRPr="0008004F" w:rsidRDefault="001447E0" w:rsidP="001447E0">
      <w:pPr>
        <w:ind w:firstLine="709"/>
        <w:jc w:val="both"/>
        <w:rPr>
          <w:sz w:val="28"/>
          <w:szCs w:val="28"/>
          <w:lang w:val="en-US"/>
        </w:rPr>
      </w:pPr>
      <w:r w:rsidRPr="0008004F">
        <w:rPr>
          <w:sz w:val="28"/>
          <w:szCs w:val="28"/>
          <w:lang w:val="en-US"/>
        </w:rPr>
        <w:t>- consistency, consistency and brevity of presentation;</w:t>
      </w:r>
    </w:p>
    <w:p w14:paraId="1CECDE05" w14:textId="77777777" w:rsidR="001447E0" w:rsidRPr="0008004F" w:rsidRDefault="001447E0" w:rsidP="001447E0">
      <w:pPr>
        <w:ind w:firstLine="709"/>
        <w:jc w:val="both"/>
        <w:rPr>
          <w:sz w:val="28"/>
          <w:szCs w:val="28"/>
          <w:lang w:val="en-US"/>
        </w:rPr>
      </w:pPr>
      <w:r w:rsidRPr="0008004F">
        <w:rPr>
          <w:sz w:val="28"/>
          <w:szCs w:val="28"/>
          <w:lang w:val="en-US"/>
        </w:rPr>
        <w:t>- reflection of the opinion on the problem of the referee.</w:t>
      </w:r>
    </w:p>
    <w:p w14:paraId="460E3A69" w14:textId="77777777" w:rsidR="001447E0" w:rsidRPr="001F467B" w:rsidRDefault="001447E0" w:rsidP="001447E0">
      <w:pPr>
        <w:tabs>
          <w:tab w:val="left" w:pos="1155"/>
        </w:tabs>
        <w:ind w:firstLine="709"/>
        <w:rPr>
          <w:sz w:val="28"/>
          <w:szCs w:val="28"/>
          <w:lang w:val="en-US"/>
        </w:rPr>
      </w:pPr>
      <w:r w:rsidRPr="001F467B">
        <w:rPr>
          <w:sz w:val="28"/>
          <w:szCs w:val="28"/>
          <w:lang w:val="en-US"/>
        </w:rPr>
        <w:t xml:space="preserve">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w:t>
      </w:r>
      <w:proofErr w:type="spellStart"/>
      <w:r w:rsidRPr="001F467B">
        <w:rPr>
          <w:sz w:val="28"/>
          <w:szCs w:val="28"/>
          <w:lang w:val="en-US"/>
        </w:rPr>
        <w:t>pt</w:t>
      </w:r>
      <w:proofErr w:type="spellEnd"/>
      <w:r w:rsidRPr="001F467B">
        <w:rPr>
          <w:sz w:val="28"/>
          <w:szCs w:val="28"/>
          <w:lang w:val="en-US"/>
        </w:rPr>
        <w:t>, line spacing, margins: right - 10 mm; top, left and bottom - 20 mm. Page numbering should be continuous, starting from the title page (no number is put on the title page).</w:t>
      </w:r>
    </w:p>
    <w:p w14:paraId="2AE3AAC2" w14:textId="77777777" w:rsidR="001447E0" w:rsidRPr="001F467B" w:rsidRDefault="001447E0" w:rsidP="001447E0">
      <w:pPr>
        <w:tabs>
          <w:tab w:val="num" w:pos="900"/>
        </w:tabs>
        <w:autoSpaceDE w:val="0"/>
        <w:autoSpaceDN w:val="0"/>
        <w:adjustRightInd w:val="0"/>
        <w:ind w:firstLine="709"/>
        <w:jc w:val="center"/>
        <w:rPr>
          <w:b/>
          <w:sz w:val="28"/>
          <w:szCs w:val="28"/>
          <w:lang w:val="en-US"/>
        </w:rPr>
      </w:pPr>
      <w:r w:rsidRPr="001F467B">
        <w:rPr>
          <w:b/>
          <w:sz w:val="28"/>
          <w:szCs w:val="28"/>
          <w:lang w:val="en-US"/>
        </w:rPr>
        <w:t>Methodological instructions for preparing a computer presentation</w:t>
      </w:r>
    </w:p>
    <w:p w14:paraId="7B1A9B6E" w14:textId="77777777" w:rsidR="001447E0" w:rsidRPr="001F467B" w:rsidRDefault="001447E0" w:rsidP="001447E0">
      <w:pPr>
        <w:tabs>
          <w:tab w:val="num" w:pos="900"/>
        </w:tabs>
        <w:autoSpaceDE w:val="0"/>
        <w:autoSpaceDN w:val="0"/>
        <w:adjustRightInd w:val="0"/>
        <w:ind w:firstLine="709"/>
        <w:jc w:val="both"/>
        <w:rPr>
          <w:sz w:val="28"/>
          <w:szCs w:val="28"/>
          <w:lang w:val="en-US"/>
        </w:rPr>
      </w:pPr>
      <w:r w:rsidRPr="001F467B">
        <w:rPr>
          <w:sz w:val="28"/>
          <w:szCs w:val="28"/>
          <w:lang w:val="en-US"/>
        </w:rPr>
        <w:t>Computer presentation: demonstration in a visual form of the main provisions of the report, the degree of mastering the content of the problem.</w:t>
      </w:r>
    </w:p>
    <w:p w14:paraId="46C9CBB0" w14:textId="77777777" w:rsidR="001447E0" w:rsidRPr="001F467B" w:rsidRDefault="001447E0" w:rsidP="001447E0">
      <w:pPr>
        <w:tabs>
          <w:tab w:val="num" w:pos="900"/>
        </w:tabs>
        <w:autoSpaceDE w:val="0"/>
        <w:autoSpaceDN w:val="0"/>
        <w:adjustRightInd w:val="0"/>
        <w:ind w:firstLine="709"/>
        <w:jc w:val="both"/>
        <w:rPr>
          <w:sz w:val="28"/>
          <w:szCs w:val="28"/>
          <w:lang w:val="en-US"/>
        </w:rPr>
      </w:pPr>
      <w:r w:rsidRPr="001F467B">
        <w:rPr>
          <w:sz w:val="28"/>
          <w:szCs w:val="28"/>
          <w:lang w:val="en-US"/>
        </w:rPr>
        <w:t>Algorithm for preparing a computer presentation:</w:t>
      </w:r>
    </w:p>
    <w:p w14:paraId="4697FB2D" w14:textId="77777777" w:rsidR="001447E0" w:rsidRPr="001F467B" w:rsidRDefault="001447E0" w:rsidP="001447E0">
      <w:pPr>
        <w:tabs>
          <w:tab w:val="num" w:pos="900"/>
        </w:tabs>
        <w:autoSpaceDE w:val="0"/>
        <w:autoSpaceDN w:val="0"/>
        <w:adjustRightInd w:val="0"/>
        <w:ind w:firstLine="709"/>
        <w:jc w:val="both"/>
        <w:rPr>
          <w:sz w:val="28"/>
          <w:szCs w:val="28"/>
          <w:lang w:val="en-US"/>
        </w:rPr>
      </w:pPr>
      <w:r w:rsidRPr="001F467B">
        <w:rPr>
          <w:sz w:val="28"/>
          <w:szCs w:val="28"/>
          <w:lang w:val="en-US"/>
        </w:rPr>
        <w:t>1) preparation and agreement with the scientific supervisor of the text of the report;</w:t>
      </w:r>
    </w:p>
    <w:p w14:paraId="4F8BB7D3" w14:textId="77777777" w:rsidR="001447E0" w:rsidRPr="001F467B" w:rsidRDefault="001447E0" w:rsidP="001447E0">
      <w:pPr>
        <w:tabs>
          <w:tab w:val="num" w:pos="900"/>
        </w:tabs>
        <w:autoSpaceDE w:val="0"/>
        <w:autoSpaceDN w:val="0"/>
        <w:adjustRightInd w:val="0"/>
        <w:ind w:firstLine="709"/>
        <w:jc w:val="both"/>
        <w:rPr>
          <w:sz w:val="28"/>
          <w:szCs w:val="28"/>
          <w:lang w:val="en-US"/>
        </w:rPr>
      </w:pPr>
      <w:r w:rsidRPr="001F467B">
        <w:rPr>
          <w:sz w:val="28"/>
          <w:szCs w:val="28"/>
          <w:lang w:val="en-US"/>
        </w:rPr>
        <w:t>2) development of the presentation structure;</w:t>
      </w:r>
    </w:p>
    <w:p w14:paraId="3E18089F" w14:textId="77777777" w:rsidR="001447E0" w:rsidRPr="001F467B" w:rsidRDefault="001447E0" w:rsidP="001447E0">
      <w:pPr>
        <w:tabs>
          <w:tab w:val="num" w:pos="900"/>
        </w:tabs>
        <w:autoSpaceDE w:val="0"/>
        <w:autoSpaceDN w:val="0"/>
        <w:adjustRightInd w:val="0"/>
        <w:ind w:firstLine="709"/>
        <w:jc w:val="both"/>
        <w:rPr>
          <w:sz w:val="28"/>
          <w:szCs w:val="28"/>
          <w:lang w:val="en-US"/>
        </w:rPr>
      </w:pPr>
      <w:r w:rsidRPr="001F467B">
        <w:rPr>
          <w:sz w:val="28"/>
          <w:szCs w:val="28"/>
          <w:lang w:val="en-US"/>
        </w:rPr>
        <w:t>3) creating a Power Point presentation;</w:t>
      </w:r>
    </w:p>
    <w:p w14:paraId="3B0F95FA" w14:textId="77777777" w:rsidR="001447E0" w:rsidRPr="001F467B" w:rsidRDefault="001447E0" w:rsidP="001447E0">
      <w:pPr>
        <w:tabs>
          <w:tab w:val="num" w:pos="900"/>
        </w:tabs>
        <w:autoSpaceDE w:val="0"/>
        <w:autoSpaceDN w:val="0"/>
        <w:adjustRightInd w:val="0"/>
        <w:ind w:firstLine="709"/>
        <w:jc w:val="both"/>
        <w:rPr>
          <w:sz w:val="28"/>
          <w:szCs w:val="28"/>
          <w:lang w:val="en-US"/>
        </w:rPr>
      </w:pPr>
      <w:r w:rsidRPr="001F467B">
        <w:rPr>
          <w:sz w:val="28"/>
          <w:szCs w:val="28"/>
          <w:lang w:val="en-US"/>
        </w:rPr>
        <w:t>4) rehearsal of the report using the presentation.</w:t>
      </w:r>
    </w:p>
    <w:p w14:paraId="5FF965F8" w14:textId="77777777" w:rsidR="001447E0" w:rsidRPr="001F467B" w:rsidRDefault="001447E0" w:rsidP="001447E0">
      <w:pPr>
        <w:tabs>
          <w:tab w:val="left" w:pos="360"/>
        </w:tabs>
        <w:autoSpaceDE w:val="0"/>
        <w:autoSpaceDN w:val="0"/>
        <w:adjustRightInd w:val="0"/>
        <w:ind w:firstLine="709"/>
        <w:jc w:val="center"/>
        <w:rPr>
          <w:b/>
          <w:i/>
          <w:sz w:val="28"/>
          <w:szCs w:val="28"/>
          <w:lang w:val="en-US"/>
        </w:rPr>
      </w:pPr>
      <w:r w:rsidRPr="001F467B">
        <w:rPr>
          <w:b/>
          <w:i/>
          <w:sz w:val="28"/>
          <w:szCs w:val="28"/>
          <w:lang w:val="en-US"/>
        </w:rPr>
        <w:t>Requirements for the design of a computer presentation:</w:t>
      </w:r>
    </w:p>
    <w:p w14:paraId="7DC9C63D"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The presentation must fully comply with the text of your report. First of all, you need to compose the text of the report itself, and secondly, to create a presentation.</w:t>
      </w:r>
    </w:p>
    <w:p w14:paraId="40C7089F"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The title slide should contain the topic of the report and the surname, name and patronymic of the speaker.</w:t>
      </w:r>
    </w:p>
    <w:p w14:paraId="2EA29C58"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lastRenderedPageBreak/>
        <w:t>- The order of the slides should clearly correspond to the structure of your presentation. Do not plan to return to previous slides or turn them forward during the presentation, this will complicate the process and can disrupt your reasoning.</w:t>
      </w:r>
    </w:p>
    <w:p w14:paraId="2F54BAFB"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Do not try to reflect the entire text of the report in the presentation! The slides should only show the main points of your talk.</w:t>
      </w:r>
    </w:p>
    <w:p w14:paraId="6095EEF2"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Slides should not be overloaded with graphic and text information, various animation effects.</w:t>
      </w:r>
    </w:p>
    <w:p w14:paraId="72FCA9DB"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The text on the slides should not be too small (size 24-28).</w:t>
      </w:r>
    </w:p>
    <w:p w14:paraId="620D1EA2"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Sentences should be short, maximum 7 words. Each separate information should be in a separate sentence or on a separate slide.</w:t>
      </w:r>
    </w:p>
    <w:p w14:paraId="2C5D123B"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The theses of the report must be generally understandable.</w:t>
      </w:r>
    </w:p>
    <w:p w14:paraId="0991320F" w14:textId="77777777" w:rsidR="001447E0" w:rsidRPr="00523DFF"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Spelling errors in the text of the presentation are not allowed!</w:t>
      </w:r>
    </w:p>
    <w:p w14:paraId="223A2E03"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Illustrations (figures, graphs, tables) must have a clear, concise and expressive title.</w:t>
      </w:r>
    </w:p>
    <w:p w14:paraId="2D03E449"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In the design of the presentation, adhere to the principle of "less is more"</w:t>
      </w:r>
    </w:p>
    <w:p w14:paraId="09598B08"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You shouldn't use more than 3 different colors on one slide.</w:t>
      </w:r>
    </w:p>
    <w:p w14:paraId="4B376276"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Beware of light colors, they are difficult to see from a distance.</w:t>
      </w:r>
    </w:p>
    <w:p w14:paraId="26C91752"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The combination of background and text colors should be such that the text is easy to read. Best combination: white background, black text. It is recommended to use black or dark blue as the main font.</w:t>
      </w:r>
    </w:p>
    <w:p w14:paraId="0B905F16"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It is better to use the same color scheme throughout the presentation, rather than different styles for each slide.</w:t>
      </w:r>
    </w:p>
    <w:p w14:paraId="3C9C8E9B"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Use only one type of font. Better to use a plain typeface instead of exotic and flowery fonts.</w:t>
      </w:r>
    </w:p>
    <w:p w14:paraId="5D17B250" w14:textId="77777777" w:rsidR="001447E0" w:rsidRPr="001F467B" w:rsidRDefault="001447E0" w:rsidP="001447E0">
      <w:pPr>
        <w:tabs>
          <w:tab w:val="left" w:pos="360"/>
        </w:tabs>
        <w:autoSpaceDE w:val="0"/>
        <w:autoSpaceDN w:val="0"/>
        <w:adjustRightInd w:val="0"/>
        <w:ind w:firstLine="709"/>
        <w:jc w:val="both"/>
        <w:rPr>
          <w:sz w:val="28"/>
          <w:szCs w:val="28"/>
          <w:lang w:val="en-US"/>
        </w:rPr>
      </w:pPr>
      <w:r w:rsidRPr="001F467B">
        <w:rPr>
          <w:sz w:val="28"/>
          <w:szCs w:val="28"/>
          <w:lang w:val="en-US"/>
        </w:rPr>
        <w:t>- On the final slide, as a rule, they thank you for your attention, provide information for contacts.</w:t>
      </w:r>
    </w:p>
    <w:p w14:paraId="71209761" w14:textId="77777777" w:rsidR="001447E0" w:rsidRPr="001F467B" w:rsidRDefault="001447E0" w:rsidP="001447E0">
      <w:pPr>
        <w:pStyle w:val="a9"/>
        <w:tabs>
          <w:tab w:val="clear" w:pos="720"/>
        </w:tabs>
        <w:spacing w:before="0" w:beforeAutospacing="0" w:after="0" w:afterAutospacing="0"/>
        <w:ind w:left="0" w:firstLine="709"/>
        <w:jc w:val="center"/>
        <w:rPr>
          <w:i/>
          <w:iCs/>
          <w:color w:val="000000"/>
          <w:sz w:val="28"/>
          <w:szCs w:val="28"/>
          <w:lang w:val="en-US"/>
        </w:rPr>
      </w:pPr>
      <w:bookmarkStart w:id="0" w:name=".D0.A1.D0.BA.D0.BE.D0.BB.D1.8C.D0.BA.D0."/>
      <w:bookmarkEnd w:id="0"/>
      <w:r w:rsidRPr="001F467B">
        <w:rPr>
          <w:i/>
          <w:iCs/>
          <w:color w:val="000000"/>
          <w:sz w:val="28"/>
          <w:szCs w:val="28"/>
          <w:lang w:val="en-US"/>
        </w:rPr>
        <w:t>Requirements for the text of the presentation:</w:t>
      </w:r>
    </w:p>
    <w:p w14:paraId="0A5C48CC" w14:textId="77777777" w:rsidR="001447E0" w:rsidRPr="001F467B" w:rsidRDefault="001447E0" w:rsidP="001447E0">
      <w:pPr>
        <w:pStyle w:val="a9"/>
        <w:rPr>
          <w:color w:val="000000"/>
          <w:sz w:val="28"/>
          <w:szCs w:val="28"/>
          <w:lang w:val="en-US"/>
        </w:rPr>
      </w:pPr>
      <w:r w:rsidRPr="001F467B">
        <w:rPr>
          <w:color w:val="000000"/>
          <w:sz w:val="28"/>
          <w:szCs w:val="28"/>
          <w:lang w:val="en-US"/>
        </w:rPr>
        <w:t>- do not write long;</w:t>
      </w:r>
    </w:p>
    <w:p w14:paraId="11616499" w14:textId="77777777" w:rsidR="001447E0" w:rsidRPr="001F467B" w:rsidRDefault="001447E0" w:rsidP="001447E0">
      <w:pPr>
        <w:pStyle w:val="a9"/>
        <w:rPr>
          <w:color w:val="000000"/>
          <w:sz w:val="28"/>
          <w:szCs w:val="28"/>
          <w:lang w:val="en-US"/>
        </w:rPr>
      </w:pPr>
      <w:r w:rsidRPr="001F467B">
        <w:rPr>
          <w:color w:val="000000"/>
          <w:sz w:val="28"/>
          <w:szCs w:val="28"/>
          <w:lang w:val="en-US"/>
        </w:rPr>
        <w:t>- break text information into slides;</w:t>
      </w:r>
    </w:p>
    <w:p w14:paraId="605CF4AE" w14:textId="77777777" w:rsidR="001447E0" w:rsidRPr="001F467B" w:rsidRDefault="001447E0" w:rsidP="001447E0">
      <w:pPr>
        <w:pStyle w:val="a9"/>
        <w:rPr>
          <w:color w:val="000000"/>
          <w:sz w:val="28"/>
          <w:szCs w:val="28"/>
          <w:lang w:val="en-US"/>
        </w:rPr>
      </w:pPr>
      <w:r w:rsidRPr="001F467B">
        <w:rPr>
          <w:color w:val="000000"/>
          <w:sz w:val="28"/>
          <w:szCs w:val="28"/>
          <w:lang w:val="en-US"/>
        </w:rPr>
        <w:t>- use headings and subheadings;</w:t>
      </w:r>
    </w:p>
    <w:p w14:paraId="6923B2C4" w14:textId="77777777" w:rsidR="001447E0" w:rsidRPr="00523DFF" w:rsidRDefault="001447E0" w:rsidP="001447E0">
      <w:pPr>
        <w:pStyle w:val="a9"/>
        <w:spacing w:before="0" w:beforeAutospacing="0" w:after="0" w:afterAutospacing="0"/>
        <w:rPr>
          <w:color w:val="000000"/>
          <w:sz w:val="28"/>
          <w:szCs w:val="28"/>
          <w:lang w:val="en-US"/>
        </w:rPr>
      </w:pPr>
      <w:r w:rsidRPr="001F467B">
        <w:rPr>
          <w:color w:val="000000"/>
          <w:sz w:val="28"/>
          <w:szCs w:val="28"/>
          <w:lang w:val="en-US"/>
        </w:rPr>
        <w:t>- to improve readability, use: formatting, lists, font selection.</w:t>
      </w:r>
    </w:p>
    <w:p w14:paraId="198DF733" w14:textId="77777777" w:rsidR="001447E0" w:rsidRPr="001F467B" w:rsidRDefault="001447E0" w:rsidP="001447E0">
      <w:pPr>
        <w:pStyle w:val="a9"/>
        <w:jc w:val="center"/>
        <w:rPr>
          <w:i/>
          <w:color w:val="000000"/>
          <w:sz w:val="28"/>
          <w:szCs w:val="28"/>
          <w:lang w:val="en-US"/>
        </w:rPr>
      </w:pPr>
      <w:r w:rsidRPr="001F467B">
        <w:rPr>
          <w:i/>
          <w:color w:val="000000"/>
          <w:sz w:val="28"/>
          <w:szCs w:val="28"/>
          <w:lang w:val="en-US"/>
        </w:rPr>
        <w:t>Presentation background requirements:</w:t>
      </w:r>
    </w:p>
    <w:p w14:paraId="76512BE0" w14:textId="77777777" w:rsidR="001447E0" w:rsidRPr="001F467B" w:rsidRDefault="001447E0" w:rsidP="001447E0">
      <w:pPr>
        <w:pStyle w:val="a9"/>
        <w:spacing w:before="0" w:beforeAutospacing="0" w:after="0" w:afterAutospacing="0"/>
        <w:rPr>
          <w:color w:val="000000"/>
          <w:sz w:val="28"/>
          <w:szCs w:val="28"/>
          <w:lang w:val="en-US"/>
        </w:rPr>
      </w:pPr>
      <w:r w:rsidRPr="001F467B">
        <w:rPr>
          <w:color w:val="000000"/>
          <w:sz w:val="28"/>
          <w:szCs w:val="28"/>
          <w:lang w:val="en-US"/>
        </w:rPr>
        <w:t xml:space="preserve">Recommended use: blue on white, black on yellow, green on white, black on white, white on blue, green on red, red </w:t>
      </w:r>
      <w:proofErr w:type="spellStart"/>
      <w:r w:rsidRPr="001F467B">
        <w:rPr>
          <w:color w:val="000000"/>
          <w:sz w:val="28"/>
          <w:szCs w:val="28"/>
          <w:lang w:val="en-US"/>
        </w:rPr>
        <w:t>on</w:t>
      </w:r>
      <w:proofErr w:type="spellEnd"/>
      <w:r w:rsidRPr="001F467B">
        <w:rPr>
          <w:color w:val="000000"/>
          <w:sz w:val="28"/>
          <w:szCs w:val="28"/>
          <w:lang w:val="en-US"/>
        </w:rPr>
        <w:t xml:space="preserve"> yellow, red on white, orange on black, black on red, orange on </w:t>
      </w:r>
      <w:r>
        <w:rPr>
          <w:color w:val="000000"/>
          <w:sz w:val="28"/>
          <w:szCs w:val="28"/>
          <w:lang w:val="en-US"/>
        </w:rPr>
        <w:t>white, red on green</w:t>
      </w:r>
      <w:r w:rsidRPr="001F467B">
        <w:rPr>
          <w:color w:val="000000"/>
          <w:sz w:val="28"/>
          <w:szCs w:val="28"/>
          <w:lang w:val="en-US"/>
        </w:rPr>
        <w:t>.</w:t>
      </w:r>
    </w:p>
    <w:p w14:paraId="230D341A" w14:textId="77777777" w:rsidR="001447E0" w:rsidRPr="001F467B" w:rsidRDefault="001447E0" w:rsidP="001447E0">
      <w:pPr>
        <w:pStyle w:val="a9"/>
        <w:spacing w:before="0" w:beforeAutospacing="0" w:after="0" w:afterAutospacing="0"/>
        <w:ind w:left="0" w:firstLine="709"/>
        <w:jc w:val="center"/>
        <w:rPr>
          <w:i/>
          <w:iCs/>
          <w:color w:val="000000"/>
          <w:sz w:val="28"/>
          <w:szCs w:val="28"/>
          <w:lang w:val="en-US"/>
        </w:rPr>
      </w:pPr>
    </w:p>
    <w:p w14:paraId="4C948982" w14:textId="77777777" w:rsidR="001447E0" w:rsidRPr="001F467B" w:rsidRDefault="001447E0" w:rsidP="001447E0">
      <w:pPr>
        <w:pStyle w:val="aa"/>
        <w:tabs>
          <w:tab w:val="left" w:pos="1134"/>
        </w:tabs>
        <w:contextualSpacing/>
        <w:jc w:val="center"/>
        <w:rPr>
          <w:i/>
          <w:sz w:val="28"/>
          <w:szCs w:val="28"/>
          <w:lang w:val="en-US"/>
        </w:rPr>
      </w:pPr>
      <w:r w:rsidRPr="001F467B">
        <w:rPr>
          <w:i/>
          <w:sz w:val="28"/>
          <w:szCs w:val="28"/>
          <w:lang w:val="en-US"/>
        </w:rPr>
        <w:t>Requirements for presentation illustrations:</w:t>
      </w:r>
    </w:p>
    <w:p w14:paraId="796C25AD" w14:textId="77777777" w:rsidR="001447E0" w:rsidRPr="001F467B" w:rsidRDefault="001447E0" w:rsidP="001447E0">
      <w:pPr>
        <w:pStyle w:val="aa"/>
        <w:tabs>
          <w:tab w:val="left" w:pos="1134"/>
        </w:tabs>
        <w:ind w:hanging="360"/>
        <w:contextualSpacing/>
        <w:jc w:val="both"/>
        <w:rPr>
          <w:sz w:val="28"/>
          <w:szCs w:val="28"/>
          <w:lang w:val="en-US"/>
        </w:rPr>
      </w:pPr>
      <w:r w:rsidRPr="001F467B">
        <w:rPr>
          <w:sz w:val="28"/>
          <w:szCs w:val="28"/>
          <w:lang w:val="en-US"/>
        </w:rPr>
        <w:t>- The more abstract the material, the more effective the illustration.</w:t>
      </w:r>
    </w:p>
    <w:p w14:paraId="44EE5BCD" w14:textId="77777777" w:rsidR="001447E0" w:rsidRPr="001F467B" w:rsidRDefault="001447E0" w:rsidP="001447E0">
      <w:pPr>
        <w:pStyle w:val="aa"/>
        <w:tabs>
          <w:tab w:val="left" w:pos="1134"/>
        </w:tabs>
        <w:ind w:hanging="360"/>
        <w:contextualSpacing/>
        <w:jc w:val="both"/>
        <w:rPr>
          <w:sz w:val="28"/>
          <w:szCs w:val="28"/>
          <w:lang w:val="en-US"/>
        </w:rPr>
      </w:pPr>
      <w:r w:rsidRPr="001F467B">
        <w:rPr>
          <w:sz w:val="28"/>
          <w:szCs w:val="28"/>
          <w:lang w:val="en-US"/>
        </w:rPr>
        <w:lastRenderedPageBreak/>
        <w:t>- What can be portrayed, it is better not to describe in words.</w:t>
      </w:r>
    </w:p>
    <w:p w14:paraId="0744AE5A" w14:textId="77777777" w:rsidR="001447E0" w:rsidRPr="001F467B" w:rsidRDefault="001447E0" w:rsidP="001447E0">
      <w:pPr>
        <w:pStyle w:val="aa"/>
        <w:tabs>
          <w:tab w:val="left" w:pos="1134"/>
        </w:tabs>
        <w:ind w:hanging="360"/>
        <w:contextualSpacing/>
        <w:jc w:val="both"/>
        <w:rPr>
          <w:sz w:val="28"/>
          <w:szCs w:val="28"/>
          <w:lang w:val="en-US"/>
        </w:rPr>
      </w:pPr>
      <w:r w:rsidRPr="001F467B">
        <w:rPr>
          <w:sz w:val="28"/>
          <w:szCs w:val="28"/>
          <w:lang w:val="en-US"/>
        </w:rPr>
        <w:t>- To portray what is difficult or impossible to describe in words.</w:t>
      </w:r>
    </w:p>
    <w:p w14:paraId="70E1753B" w14:textId="77777777" w:rsidR="001447E0" w:rsidRPr="001F467B" w:rsidRDefault="001447E0" w:rsidP="001447E0">
      <w:pPr>
        <w:pStyle w:val="aa"/>
        <w:tabs>
          <w:tab w:val="left" w:pos="1134"/>
        </w:tabs>
        <w:ind w:hanging="360"/>
        <w:contextualSpacing/>
        <w:jc w:val="both"/>
        <w:rPr>
          <w:sz w:val="28"/>
          <w:szCs w:val="28"/>
          <w:lang w:val="en-US"/>
        </w:rPr>
      </w:pPr>
      <w:r w:rsidRPr="001F467B">
        <w:rPr>
          <w:sz w:val="28"/>
          <w:szCs w:val="28"/>
          <w:lang w:val="en-US"/>
        </w:rPr>
        <w:t>- Use animation as one of the most effective means of attracting and controlling the user's attention.</w:t>
      </w:r>
    </w:p>
    <w:p w14:paraId="145B3DAA" w14:textId="77777777" w:rsidR="001447E0" w:rsidRPr="001F467B" w:rsidRDefault="001447E0" w:rsidP="001447E0">
      <w:pPr>
        <w:pStyle w:val="aa"/>
        <w:tabs>
          <w:tab w:val="left" w:pos="1134"/>
        </w:tabs>
        <w:ind w:hanging="360"/>
        <w:contextualSpacing/>
        <w:jc w:val="both"/>
        <w:rPr>
          <w:sz w:val="28"/>
          <w:szCs w:val="28"/>
          <w:lang w:val="en-US"/>
        </w:rPr>
      </w:pPr>
      <w:r w:rsidRPr="001F467B">
        <w:rPr>
          <w:sz w:val="28"/>
          <w:szCs w:val="28"/>
          <w:lang w:val="en-US"/>
        </w:rPr>
        <w:t>- Use video information that allows you to dynamically demonstrate information in real time, which is not available with traditional teaching.</w:t>
      </w:r>
    </w:p>
    <w:p w14:paraId="0B596586" w14:textId="77777777" w:rsidR="001447E0" w:rsidRPr="001F467B" w:rsidRDefault="001447E0" w:rsidP="001447E0">
      <w:pPr>
        <w:pStyle w:val="aa"/>
        <w:tabs>
          <w:tab w:val="left" w:pos="1134"/>
        </w:tabs>
        <w:ind w:left="360"/>
        <w:contextualSpacing/>
        <w:jc w:val="both"/>
        <w:rPr>
          <w:sz w:val="28"/>
          <w:szCs w:val="28"/>
          <w:lang w:val="en-US"/>
        </w:rPr>
      </w:pPr>
      <w:r w:rsidRPr="001F467B">
        <w:rPr>
          <w:sz w:val="28"/>
          <w:szCs w:val="28"/>
          <w:lang w:val="en-US"/>
        </w:rPr>
        <w:t>- Remember that video information requires a lot of computing resources and significant costs for the delivery and reproduction of images.</w:t>
      </w:r>
    </w:p>
    <w:p w14:paraId="579707E9" w14:textId="77777777" w:rsidR="004F497C" w:rsidRPr="001447E0" w:rsidRDefault="004F497C" w:rsidP="004F497C">
      <w:pPr>
        <w:ind w:firstLine="709"/>
        <w:jc w:val="center"/>
        <w:rPr>
          <w:sz w:val="24"/>
          <w:szCs w:val="24"/>
          <w:lang w:val="en-US"/>
        </w:rPr>
      </w:pPr>
    </w:p>
    <w:sectPr w:rsidR="004F497C" w:rsidRPr="001447E0" w:rsidSect="00D25022">
      <w:footerReference w:type="default" r:id="rId8"/>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CB46" w14:textId="77777777" w:rsidR="00FC46BD" w:rsidRDefault="00FC46BD" w:rsidP="00FD5B6B">
      <w:r>
        <w:separator/>
      </w:r>
    </w:p>
  </w:endnote>
  <w:endnote w:type="continuationSeparator" w:id="0">
    <w:p w14:paraId="6673D0A3" w14:textId="77777777" w:rsidR="00FC46BD" w:rsidRDefault="00FC46B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0AAC" w14:textId="77777777" w:rsidR="00D25022" w:rsidRDefault="00D25022">
    <w:pPr>
      <w:pStyle w:val="ad"/>
      <w:jc w:val="right"/>
    </w:pPr>
    <w:r>
      <w:fldChar w:fldCharType="begin"/>
    </w:r>
    <w:r>
      <w:instrText>PAGE   \* MERGEFORMAT</w:instrText>
    </w:r>
    <w:r>
      <w:fldChar w:fldCharType="separate"/>
    </w:r>
    <w:r w:rsidR="00E4241B">
      <w:rPr>
        <w:noProof/>
      </w:rPr>
      <w:t>18</w:t>
    </w:r>
    <w:r>
      <w:rPr>
        <w:noProof/>
      </w:rPr>
      <w:fldChar w:fldCharType="end"/>
    </w:r>
  </w:p>
  <w:p w14:paraId="2CE4172B" w14:textId="77777777" w:rsidR="00D25022" w:rsidRDefault="00D250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26723" w14:textId="77777777" w:rsidR="00FC46BD" w:rsidRDefault="00FC46BD" w:rsidP="00FD5B6B">
      <w:r>
        <w:separator/>
      </w:r>
    </w:p>
  </w:footnote>
  <w:footnote w:type="continuationSeparator" w:id="0">
    <w:p w14:paraId="56A02328" w14:textId="77777777" w:rsidR="00FC46BD" w:rsidRDefault="00FC46BD"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947B20"/>
    <w:multiLevelType w:val="hybridMultilevel"/>
    <w:tmpl w:val="C1C4FB14"/>
    <w:lvl w:ilvl="0" w:tplc="EB9A1650">
      <w:numFmt w:val="bullet"/>
      <w:lvlText w:val="*"/>
      <w:lvlJc w:val="left"/>
      <w:pPr>
        <w:ind w:left="1464" w:hanging="147"/>
      </w:pPr>
      <w:rPr>
        <w:rFonts w:ascii="Times New Roman" w:eastAsia="Times New Roman" w:hAnsi="Times New Roman" w:cs="Times New Roman" w:hint="default"/>
        <w:w w:val="99"/>
        <w:sz w:val="20"/>
        <w:szCs w:val="20"/>
      </w:rPr>
    </w:lvl>
    <w:lvl w:ilvl="1" w:tplc="484CDA6E">
      <w:numFmt w:val="bullet"/>
      <w:lvlText w:val="•"/>
      <w:lvlJc w:val="left"/>
      <w:pPr>
        <w:ind w:left="2300" w:hanging="147"/>
      </w:pPr>
      <w:rPr>
        <w:rFonts w:hint="default"/>
      </w:rPr>
    </w:lvl>
    <w:lvl w:ilvl="2" w:tplc="27EE17FC">
      <w:numFmt w:val="bullet"/>
      <w:lvlText w:val="•"/>
      <w:lvlJc w:val="left"/>
      <w:pPr>
        <w:ind w:left="3141" w:hanging="147"/>
      </w:pPr>
      <w:rPr>
        <w:rFonts w:hint="default"/>
      </w:rPr>
    </w:lvl>
    <w:lvl w:ilvl="3" w:tplc="96CCBC84">
      <w:numFmt w:val="bullet"/>
      <w:lvlText w:val="•"/>
      <w:lvlJc w:val="left"/>
      <w:pPr>
        <w:ind w:left="3981" w:hanging="147"/>
      </w:pPr>
      <w:rPr>
        <w:rFonts w:hint="default"/>
      </w:rPr>
    </w:lvl>
    <w:lvl w:ilvl="4" w:tplc="AFA262DC">
      <w:numFmt w:val="bullet"/>
      <w:lvlText w:val="•"/>
      <w:lvlJc w:val="left"/>
      <w:pPr>
        <w:ind w:left="4822" w:hanging="147"/>
      </w:pPr>
      <w:rPr>
        <w:rFonts w:hint="default"/>
      </w:rPr>
    </w:lvl>
    <w:lvl w:ilvl="5" w:tplc="ECF8A3EE">
      <w:numFmt w:val="bullet"/>
      <w:lvlText w:val="•"/>
      <w:lvlJc w:val="left"/>
      <w:pPr>
        <w:ind w:left="5663" w:hanging="147"/>
      </w:pPr>
      <w:rPr>
        <w:rFonts w:hint="default"/>
      </w:rPr>
    </w:lvl>
    <w:lvl w:ilvl="6" w:tplc="73D07CB0">
      <w:numFmt w:val="bullet"/>
      <w:lvlText w:val="•"/>
      <w:lvlJc w:val="left"/>
      <w:pPr>
        <w:ind w:left="6503" w:hanging="147"/>
      </w:pPr>
      <w:rPr>
        <w:rFonts w:hint="default"/>
      </w:rPr>
    </w:lvl>
    <w:lvl w:ilvl="7" w:tplc="D56E864C">
      <w:numFmt w:val="bullet"/>
      <w:lvlText w:val="•"/>
      <w:lvlJc w:val="left"/>
      <w:pPr>
        <w:ind w:left="7344" w:hanging="147"/>
      </w:pPr>
      <w:rPr>
        <w:rFonts w:hint="default"/>
      </w:rPr>
    </w:lvl>
    <w:lvl w:ilvl="8" w:tplc="7B5E3FE6">
      <w:numFmt w:val="bullet"/>
      <w:lvlText w:val="•"/>
      <w:lvlJc w:val="left"/>
      <w:pPr>
        <w:ind w:left="8185" w:hanging="147"/>
      </w:pPr>
      <w:rPr>
        <w:rFonts w:hint="default"/>
      </w:r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74608"/>
    <w:multiLevelType w:val="hybridMultilevel"/>
    <w:tmpl w:val="B5621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546E1"/>
    <w:multiLevelType w:val="multilevel"/>
    <w:tmpl w:val="ECCCDAF8"/>
    <w:lvl w:ilvl="0">
      <w:start w:val="1"/>
      <w:numFmt w:val="decimal"/>
      <w:lvlText w:val="%1"/>
      <w:lvlJc w:val="left"/>
      <w:pPr>
        <w:ind w:left="112" w:hanging="361"/>
      </w:pPr>
      <w:rPr>
        <w:rFonts w:hint="default"/>
      </w:rPr>
    </w:lvl>
    <w:lvl w:ilvl="1">
      <w:start w:val="1"/>
      <w:numFmt w:val="decimal"/>
      <w:lvlText w:val="%1.%2"/>
      <w:lvlJc w:val="left"/>
      <w:pPr>
        <w:ind w:left="112" w:hanging="361"/>
      </w:pPr>
      <w:rPr>
        <w:rFonts w:ascii="Times New Roman" w:eastAsia="Times New Roman" w:hAnsi="Times New Roman" w:cs="Times New Roman" w:hint="default"/>
        <w:spacing w:val="-4"/>
        <w:w w:val="99"/>
        <w:sz w:val="24"/>
        <w:szCs w:val="24"/>
      </w:rPr>
    </w:lvl>
    <w:lvl w:ilvl="2">
      <w:numFmt w:val="bullet"/>
      <w:lvlText w:val="•"/>
      <w:lvlJc w:val="left"/>
      <w:pPr>
        <w:ind w:left="2069" w:hanging="361"/>
      </w:pPr>
      <w:rPr>
        <w:rFonts w:hint="default"/>
      </w:rPr>
    </w:lvl>
    <w:lvl w:ilvl="3">
      <w:numFmt w:val="bullet"/>
      <w:lvlText w:val="•"/>
      <w:lvlJc w:val="left"/>
      <w:pPr>
        <w:ind w:left="3043" w:hanging="361"/>
      </w:pPr>
      <w:rPr>
        <w:rFonts w:hint="default"/>
      </w:rPr>
    </w:lvl>
    <w:lvl w:ilvl="4">
      <w:numFmt w:val="bullet"/>
      <w:lvlText w:val="•"/>
      <w:lvlJc w:val="left"/>
      <w:pPr>
        <w:ind w:left="4018" w:hanging="361"/>
      </w:pPr>
      <w:rPr>
        <w:rFonts w:hint="default"/>
      </w:rPr>
    </w:lvl>
    <w:lvl w:ilvl="5">
      <w:numFmt w:val="bullet"/>
      <w:lvlText w:val="•"/>
      <w:lvlJc w:val="left"/>
      <w:pPr>
        <w:ind w:left="4993" w:hanging="361"/>
      </w:pPr>
      <w:rPr>
        <w:rFonts w:hint="default"/>
      </w:rPr>
    </w:lvl>
    <w:lvl w:ilvl="6">
      <w:numFmt w:val="bullet"/>
      <w:lvlText w:val="•"/>
      <w:lvlJc w:val="left"/>
      <w:pPr>
        <w:ind w:left="5967" w:hanging="361"/>
      </w:pPr>
      <w:rPr>
        <w:rFonts w:hint="default"/>
      </w:rPr>
    </w:lvl>
    <w:lvl w:ilvl="7">
      <w:numFmt w:val="bullet"/>
      <w:lvlText w:val="•"/>
      <w:lvlJc w:val="left"/>
      <w:pPr>
        <w:ind w:left="6942" w:hanging="361"/>
      </w:pPr>
      <w:rPr>
        <w:rFonts w:hint="default"/>
      </w:rPr>
    </w:lvl>
    <w:lvl w:ilvl="8">
      <w:numFmt w:val="bullet"/>
      <w:lvlText w:val="•"/>
      <w:lvlJc w:val="left"/>
      <w:pPr>
        <w:ind w:left="7917" w:hanging="361"/>
      </w:pPr>
      <w:rPr>
        <w:rFonts w:hint="default"/>
      </w:rPr>
    </w:lvl>
  </w:abstractNum>
  <w:abstractNum w:abstractNumId="6"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8244B"/>
    <w:multiLevelType w:val="hybridMultilevel"/>
    <w:tmpl w:val="F15CD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CE3A1B"/>
    <w:multiLevelType w:val="hybridMultilevel"/>
    <w:tmpl w:val="AD728ED4"/>
    <w:lvl w:ilvl="0" w:tplc="E52A2F3E">
      <w:start w:val="6"/>
      <w:numFmt w:val="decimal"/>
      <w:lvlText w:val="%1."/>
      <w:lvlJc w:val="left"/>
      <w:pPr>
        <w:ind w:left="112" w:hanging="224"/>
      </w:pPr>
      <w:rPr>
        <w:rFonts w:ascii="Times New Roman" w:eastAsia="Times New Roman" w:hAnsi="Times New Roman" w:cs="Times New Roman" w:hint="default"/>
        <w:w w:val="99"/>
        <w:sz w:val="24"/>
        <w:szCs w:val="20"/>
      </w:rPr>
    </w:lvl>
    <w:lvl w:ilvl="1" w:tplc="7786EE6A">
      <w:numFmt w:val="bullet"/>
      <w:lvlText w:val="•"/>
      <w:lvlJc w:val="left"/>
      <w:pPr>
        <w:ind w:left="1094" w:hanging="224"/>
      </w:pPr>
      <w:rPr>
        <w:rFonts w:hint="default"/>
      </w:rPr>
    </w:lvl>
    <w:lvl w:ilvl="2" w:tplc="E9C24844">
      <w:numFmt w:val="bullet"/>
      <w:lvlText w:val="•"/>
      <w:lvlJc w:val="left"/>
      <w:pPr>
        <w:ind w:left="2069" w:hanging="224"/>
      </w:pPr>
      <w:rPr>
        <w:rFonts w:hint="default"/>
      </w:rPr>
    </w:lvl>
    <w:lvl w:ilvl="3" w:tplc="AC64025A">
      <w:numFmt w:val="bullet"/>
      <w:lvlText w:val="•"/>
      <w:lvlJc w:val="left"/>
      <w:pPr>
        <w:ind w:left="3043" w:hanging="224"/>
      </w:pPr>
      <w:rPr>
        <w:rFonts w:hint="default"/>
      </w:rPr>
    </w:lvl>
    <w:lvl w:ilvl="4" w:tplc="8A00A026">
      <w:numFmt w:val="bullet"/>
      <w:lvlText w:val="•"/>
      <w:lvlJc w:val="left"/>
      <w:pPr>
        <w:ind w:left="4018" w:hanging="224"/>
      </w:pPr>
      <w:rPr>
        <w:rFonts w:hint="default"/>
      </w:rPr>
    </w:lvl>
    <w:lvl w:ilvl="5" w:tplc="527026EE">
      <w:numFmt w:val="bullet"/>
      <w:lvlText w:val="•"/>
      <w:lvlJc w:val="left"/>
      <w:pPr>
        <w:ind w:left="4993" w:hanging="224"/>
      </w:pPr>
      <w:rPr>
        <w:rFonts w:hint="default"/>
      </w:rPr>
    </w:lvl>
    <w:lvl w:ilvl="6" w:tplc="F1AAA52C">
      <w:numFmt w:val="bullet"/>
      <w:lvlText w:val="•"/>
      <w:lvlJc w:val="left"/>
      <w:pPr>
        <w:ind w:left="5967" w:hanging="224"/>
      </w:pPr>
      <w:rPr>
        <w:rFonts w:hint="default"/>
      </w:rPr>
    </w:lvl>
    <w:lvl w:ilvl="7" w:tplc="FDCAFB14">
      <w:numFmt w:val="bullet"/>
      <w:lvlText w:val="•"/>
      <w:lvlJc w:val="left"/>
      <w:pPr>
        <w:ind w:left="6942" w:hanging="224"/>
      </w:pPr>
      <w:rPr>
        <w:rFonts w:hint="default"/>
      </w:rPr>
    </w:lvl>
    <w:lvl w:ilvl="8" w:tplc="BB923EF2">
      <w:numFmt w:val="bullet"/>
      <w:lvlText w:val="•"/>
      <w:lvlJc w:val="left"/>
      <w:pPr>
        <w:ind w:left="7917" w:hanging="224"/>
      </w:pPr>
      <w:rPr>
        <w:rFonts w:hint="default"/>
      </w:rPr>
    </w:lvl>
  </w:abstractNum>
  <w:abstractNum w:abstractNumId="11"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9432C"/>
    <w:multiLevelType w:val="hybridMultilevel"/>
    <w:tmpl w:val="5FA6ECEE"/>
    <w:lvl w:ilvl="0" w:tplc="28F80228">
      <w:start w:val="1"/>
      <w:numFmt w:val="decimal"/>
      <w:lvlText w:val="%1)"/>
      <w:lvlJc w:val="left"/>
      <w:pPr>
        <w:ind w:left="112" w:hanging="567"/>
      </w:pPr>
      <w:rPr>
        <w:rFonts w:ascii="Times New Roman" w:eastAsia="Times New Roman" w:hAnsi="Times New Roman" w:cs="Times New Roman" w:hint="default"/>
        <w:spacing w:val="-2"/>
        <w:w w:val="99"/>
        <w:sz w:val="24"/>
        <w:szCs w:val="24"/>
      </w:rPr>
    </w:lvl>
    <w:lvl w:ilvl="1" w:tplc="1A1A993E">
      <w:numFmt w:val="bullet"/>
      <w:lvlText w:val="•"/>
      <w:lvlJc w:val="left"/>
      <w:pPr>
        <w:ind w:left="1094" w:hanging="567"/>
      </w:pPr>
      <w:rPr>
        <w:rFonts w:hint="default"/>
      </w:rPr>
    </w:lvl>
    <w:lvl w:ilvl="2" w:tplc="8B84C538">
      <w:numFmt w:val="bullet"/>
      <w:lvlText w:val="•"/>
      <w:lvlJc w:val="left"/>
      <w:pPr>
        <w:ind w:left="2069" w:hanging="567"/>
      </w:pPr>
      <w:rPr>
        <w:rFonts w:hint="default"/>
      </w:rPr>
    </w:lvl>
    <w:lvl w:ilvl="3" w:tplc="976A5698">
      <w:numFmt w:val="bullet"/>
      <w:lvlText w:val="•"/>
      <w:lvlJc w:val="left"/>
      <w:pPr>
        <w:ind w:left="3043" w:hanging="567"/>
      </w:pPr>
      <w:rPr>
        <w:rFonts w:hint="default"/>
      </w:rPr>
    </w:lvl>
    <w:lvl w:ilvl="4" w:tplc="588A0048">
      <w:numFmt w:val="bullet"/>
      <w:lvlText w:val="•"/>
      <w:lvlJc w:val="left"/>
      <w:pPr>
        <w:ind w:left="4018" w:hanging="567"/>
      </w:pPr>
      <w:rPr>
        <w:rFonts w:hint="default"/>
      </w:rPr>
    </w:lvl>
    <w:lvl w:ilvl="5" w:tplc="2CB69E38">
      <w:numFmt w:val="bullet"/>
      <w:lvlText w:val="•"/>
      <w:lvlJc w:val="left"/>
      <w:pPr>
        <w:ind w:left="4993" w:hanging="567"/>
      </w:pPr>
      <w:rPr>
        <w:rFonts w:hint="default"/>
      </w:rPr>
    </w:lvl>
    <w:lvl w:ilvl="6" w:tplc="7AC684A6">
      <w:numFmt w:val="bullet"/>
      <w:lvlText w:val="•"/>
      <w:lvlJc w:val="left"/>
      <w:pPr>
        <w:ind w:left="5967" w:hanging="567"/>
      </w:pPr>
      <w:rPr>
        <w:rFonts w:hint="default"/>
      </w:rPr>
    </w:lvl>
    <w:lvl w:ilvl="7" w:tplc="52FA9844">
      <w:numFmt w:val="bullet"/>
      <w:lvlText w:val="•"/>
      <w:lvlJc w:val="left"/>
      <w:pPr>
        <w:ind w:left="6942" w:hanging="567"/>
      </w:pPr>
      <w:rPr>
        <w:rFonts w:hint="default"/>
      </w:rPr>
    </w:lvl>
    <w:lvl w:ilvl="8" w:tplc="D5D28862">
      <w:numFmt w:val="bullet"/>
      <w:lvlText w:val="•"/>
      <w:lvlJc w:val="left"/>
      <w:pPr>
        <w:ind w:left="7917" w:hanging="567"/>
      </w:pPr>
      <w:rPr>
        <w:rFonts w:hint="default"/>
      </w:rPr>
    </w:lvl>
  </w:abstractNum>
  <w:abstractNum w:abstractNumId="13"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EA3684"/>
    <w:multiLevelType w:val="hybridMultilevel"/>
    <w:tmpl w:val="43B8796E"/>
    <w:lvl w:ilvl="0" w:tplc="0734B43E">
      <w:start w:val="1"/>
      <w:numFmt w:val="decimal"/>
      <w:lvlText w:val="%1."/>
      <w:lvlJc w:val="left"/>
      <w:pPr>
        <w:ind w:left="112" w:hanging="241"/>
      </w:pPr>
      <w:rPr>
        <w:rFonts w:ascii="Times New Roman" w:eastAsia="Times New Roman" w:hAnsi="Times New Roman" w:cs="Times New Roman" w:hint="default"/>
        <w:spacing w:val="-5"/>
        <w:w w:val="99"/>
        <w:sz w:val="24"/>
        <w:szCs w:val="24"/>
      </w:rPr>
    </w:lvl>
    <w:lvl w:ilvl="1" w:tplc="4CE2C856">
      <w:numFmt w:val="bullet"/>
      <w:lvlText w:val="•"/>
      <w:lvlJc w:val="left"/>
      <w:pPr>
        <w:ind w:left="1094" w:hanging="241"/>
      </w:pPr>
      <w:rPr>
        <w:rFonts w:hint="default"/>
      </w:rPr>
    </w:lvl>
    <w:lvl w:ilvl="2" w:tplc="1A86C6EA">
      <w:numFmt w:val="bullet"/>
      <w:lvlText w:val="•"/>
      <w:lvlJc w:val="left"/>
      <w:pPr>
        <w:ind w:left="2069" w:hanging="241"/>
      </w:pPr>
      <w:rPr>
        <w:rFonts w:hint="default"/>
      </w:rPr>
    </w:lvl>
    <w:lvl w:ilvl="3" w:tplc="A06028E6">
      <w:numFmt w:val="bullet"/>
      <w:lvlText w:val="•"/>
      <w:lvlJc w:val="left"/>
      <w:pPr>
        <w:ind w:left="3043" w:hanging="241"/>
      </w:pPr>
      <w:rPr>
        <w:rFonts w:hint="default"/>
      </w:rPr>
    </w:lvl>
    <w:lvl w:ilvl="4" w:tplc="436CD4D2">
      <w:numFmt w:val="bullet"/>
      <w:lvlText w:val="•"/>
      <w:lvlJc w:val="left"/>
      <w:pPr>
        <w:ind w:left="4018" w:hanging="241"/>
      </w:pPr>
      <w:rPr>
        <w:rFonts w:hint="default"/>
      </w:rPr>
    </w:lvl>
    <w:lvl w:ilvl="5" w:tplc="2DC436A8">
      <w:numFmt w:val="bullet"/>
      <w:lvlText w:val="•"/>
      <w:lvlJc w:val="left"/>
      <w:pPr>
        <w:ind w:left="4993" w:hanging="241"/>
      </w:pPr>
      <w:rPr>
        <w:rFonts w:hint="default"/>
      </w:rPr>
    </w:lvl>
    <w:lvl w:ilvl="6" w:tplc="2CA62AAC">
      <w:numFmt w:val="bullet"/>
      <w:lvlText w:val="•"/>
      <w:lvlJc w:val="left"/>
      <w:pPr>
        <w:ind w:left="5967" w:hanging="241"/>
      </w:pPr>
      <w:rPr>
        <w:rFonts w:hint="default"/>
      </w:rPr>
    </w:lvl>
    <w:lvl w:ilvl="7" w:tplc="66B6BB9A">
      <w:numFmt w:val="bullet"/>
      <w:lvlText w:val="•"/>
      <w:lvlJc w:val="left"/>
      <w:pPr>
        <w:ind w:left="6942" w:hanging="241"/>
      </w:pPr>
      <w:rPr>
        <w:rFonts w:hint="default"/>
      </w:rPr>
    </w:lvl>
    <w:lvl w:ilvl="8" w:tplc="75A6D93C">
      <w:numFmt w:val="bullet"/>
      <w:lvlText w:val="•"/>
      <w:lvlJc w:val="left"/>
      <w:pPr>
        <w:ind w:left="7917" w:hanging="241"/>
      </w:pPr>
      <w:rPr>
        <w:rFonts w:hint="default"/>
      </w:rPr>
    </w:lvl>
  </w:abstractNum>
  <w:abstractNum w:abstractNumId="15" w15:restartNumberingAfterBreak="0">
    <w:nsid w:val="66884638"/>
    <w:multiLevelType w:val="multilevel"/>
    <w:tmpl w:val="3F201934"/>
    <w:lvl w:ilvl="0">
      <w:start w:val="2"/>
      <w:numFmt w:val="decimal"/>
      <w:lvlText w:val="%1"/>
      <w:lvlJc w:val="left"/>
      <w:pPr>
        <w:ind w:left="112" w:hanging="421"/>
      </w:pPr>
      <w:rPr>
        <w:rFonts w:hint="default"/>
      </w:rPr>
    </w:lvl>
    <w:lvl w:ilvl="1">
      <w:start w:val="2"/>
      <w:numFmt w:val="decimal"/>
      <w:lvlText w:val="%1.%2."/>
      <w:lvlJc w:val="left"/>
      <w:pPr>
        <w:ind w:left="112" w:hanging="421"/>
      </w:pPr>
      <w:rPr>
        <w:rFonts w:ascii="Times New Roman" w:eastAsia="Times New Roman" w:hAnsi="Times New Roman" w:cs="Times New Roman" w:hint="default"/>
        <w:b/>
        <w:bCs/>
        <w:spacing w:val="-4"/>
        <w:w w:val="99"/>
        <w:sz w:val="24"/>
        <w:szCs w:val="24"/>
      </w:rPr>
    </w:lvl>
    <w:lvl w:ilvl="2">
      <w:start w:val="1"/>
      <w:numFmt w:val="decimal"/>
      <w:lvlText w:val="%3."/>
      <w:lvlJc w:val="left"/>
      <w:pPr>
        <w:ind w:left="112" w:hanging="252"/>
        <w:jc w:val="right"/>
      </w:pPr>
      <w:rPr>
        <w:rFonts w:ascii="Times New Roman" w:eastAsia="Times New Roman" w:hAnsi="Times New Roman" w:cs="Times New Roman" w:hint="default"/>
        <w:spacing w:val="0"/>
        <w:w w:val="99"/>
        <w:sz w:val="24"/>
        <w:szCs w:val="20"/>
      </w:rPr>
    </w:lvl>
    <w:lvl w:ilvl="3">
      <w:numFmt w:val="bullet"/>
      <w:lvlText w:val="•"/>
      <w:lvlJc w:val="left"/>
      <w:pPr>
        <w:ind w:left="3043" w:hanging="252"/>
      </w:pPr>
      <w:rPr>
        <w:rFonts w:hint="default"/>
      </w:rPr>
    </w:lvl>
    <w:lvl w:ilvl="4">
      <w:numFmt w:val="bullet"/>
      <w:lvlText w:val="•"/>
      <w:lvlJc w:val="left"/>
      <w:pPr>
        <w:ind w:left="4018" w:hanging="252"/>
      </w:pPr>
      <w:rPr>
        <w:rFonts w:hint="default"/>
      </w:rPr>
    </w:lvl>
    <w:lvl w:ilvl="5">
      <w:numFmt w:val="bullet"/>
      <w:lvlText w:val="•"/>
      <w:lvlJc w:val="left"/>
      <w:pPr>
        <w:ind w:left="4993" w:hanging="252"/>
      </w:pPr>
      <w:rPr>
        <w:rFonts w:hint="default"/>
      </w:rPr>
    </w:lvl>
    <w:lvl w:ilvl="6">
      <w:numFmt w:val="bullet"/>
      <w:lvlText w:val="•"/>
      <w:lvlJc w:val="left"/>
      <w:pPr>
        <w:ind w:left="5967" w:hanging="252"/>
      </w:pPr>
      <w:rPr>
        <w:rFonts w:hint="default"/>
      </w:rPr>
    </w:lvl>
    <w:lvl w:ilvl="7">
      <w:numFmt w:val="bullet"/>
      <w:lvlText w:val="•"/>
      <w:lvlJc w:val="left"/>
      <w:pPr>
        <w:ind w:left="6942" w:hanging="252"/>
      </w:pPr>
      <w:rPr>
        <w:rFonts w:hint="default"/>
      </w:rPr>
    </w:lvl>
    <w:lvl w:ilvl="8">
      <w:numFmt w:val="bullet"/>
      <w:lvlText w:val="•"/>
      <w:lvlJc w:val="left"/>
      <w:pPr>
        <w:ind w:left="7917" w:hanging="252"/>
      </w:pPr>
      <w:rPr>
        <w:rFonts w:hint="default"/>
      </w:rPr>
    </w:lvl>
  </w:abstractNum>
  <w:abstractNum w:abstractNumId="16"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9B6B32"/>
    <w:multiLevelType w:val="hybridMultilevel"/>
    <w:tmpl w:val="6180E9E6"/>
    <w:lvl w:ilvl="0" w:tplc="BE8ED626">
      <w:start w:val="1"/>
      <w:numFmt w:val="decimal"/>
      <w:lvlText w:val="%1."/>
      <w:lvlJc w:val="left"/>
      <w:pPr>
        <w:ind w:left="833" w:hanging="721"/>
      </w:pPr>
      <w:rPr>
        <w:rFonts w:hint="default"/>
        <w:i/>
        <w:spacing w:val="-2"/>
        <w:w w:val="99"/>
      </w:rPr>
    </w:lvl>
    <w:lvl w:ilvl="1" w:tplc="EBD4B30C">
      <w:numFmt w:val="bullet"/>
      <w:lvlText w:val="•"/>
      <w:lvlJc w:val="left"/>
      <w:pPr>
        <w:ind w:left="1742" w:hanging="721"/>
      </w:pPr>
      <w:rPr>
        <w:rFonts w:hint="default"/>
      </w:rPr>
    </w:lvl>
    <w:lvl w:ilvl="2" w:tplc="82A6BA70">
      <w:numFmt w:val="bullet"/>
      <w:lvlText w:val="•"/>
      <w:lvlJc w:val="left"/>
      <w:pPr>
        <w:ind w:left="2645" w:hanging="721"/>
      </w:pPr>
      <w:rPr>
        <w:rFonts w:hint="default"/>
      </w:rPr>
    </w:lvl>
    <w:lvl w:ilvl="3" w:tplc="0AA23516">
      <w:numFmt w:val="bullet"/>
      <w:lvlText w:val="•"/>
      <w:lvlJc w:val="left"/>
      <w:pPr>
        <w:ind w:left="3547" w:hanging="721"/>
      </w:pPr>
      <w:rPr>
        <w:rFonts w:hint="default"/>
      </w:rPr>
    </w:lvl>
    <w:lvl w:ilvl="4" w:tplc="D5A60376">
      <w:numFmt w:val="bullet"/>
      <w:lvlText w:val="•"/>
      <w:lvlJc w:val="left"/>
      <w:pPr>
        <w:ind w:left="4450" w:hanging="721"/>
      </w:pPr>
      <w:rPr>
        <w:rFonts w:hint="default"/>
      </w:rPr>
    </w:lvl>
    <w:lvl w:ilvl="5" w:tplc="337697DA">
      <w:numFmt w:val="bullet"/>
      <w:lvlText w:val="•"/>
      <w:lvlJc w:val="left"/>
      <w:pPr>
        <w:ind w:left="5353" w:hanging="721"/>
      </w:pPr>
      <w:rPr>
        <w:rFonts w:hint="default"/>
      </w:rPr>
    </w:lvl>
    <w:lvl w:ilvl="6" w:tplc="FFDEAEE2">
      <w:numFmt w:val="bullet"/>
      <w:lvlText w:val="•"/>
      <w:lvlJc w:val="left"/>
      <w:pPr>
        <w:ind w:left="6255" w:hanging="721"/>
      </w:pPr>
      <w:rPr>
        <w:rFonts w:hint="default"/>
      </w:rPr>
    </w:lvl>
    <w:lvl w:ilvl="7" w:tplc="C422F9C2">
      <w:numFmt w:val="bullet"/>
      <w:lvlText w:val="•"/>
      <w:lvlJc w:val="left"/>
      <w:pPr>
        <w:ind w:left="7158" w:hanging="721"/>
      </w:pPr>
      <w:rPr>
        <w:rFonts w:hint="default"/>
      </w:rPr>
    </w:lvl>
    <w:lvl w:ilvl="8" w:tplc="22DA512C">
      <w:numFmt w:val="bullet"/>
      <w:lvlText w:val="•"/>
      <w:lvlJc w:val="left"/>
      <w:pPr>
        <w:ind w:left="8061" w:hanging="721"/>
      </w:pPr>
      <w:rPr>
        <w:rFonts w:hint="default"/>
      </w:rPr>
    </w:lvl>
  </w:abstractNum>
  <w:abstractNum w:abstractNumId="18" w15:restartNumberingAfterBreak="0">
    <w:nsid w:val="7824625F"/>
    <w:multiLevelType w:val="hybridMultilevel"/>
    <w:tmpl w:val="C1F2133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A773F"/>
    <w:multiLevelType w:val="hybridMultilevel"/>
    <w:tmpl w:val="DC6A77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num>
  <w:num w:numId="2">
    <w:abstractNumId w:val="6"/>
    <w:lvlOverride w:ilvl="0">
      <w:startOverride w:val="1"/>
    </w:lvlOverride>
  </w:num>
  <w:num w:numId="3">
    <w:abstractNumId w:val="19"/>
  </w:num>
  <w:num w:numId="4">
    <w:abstractNumId w:val="2"/>
  </w:num>
  <w:num w:numId="5">
    <w:abstractNumId w:val="11"/>
  </w:num>
  <w:num w:numId="6">
    <w:abstractNumId w:val="7"/>
  </w:num>
  <w:num w:numId="7">
    <w:abstractNumId w:val="4"/>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8"/>
  </w:num>
  <w:num w:numId="15">
    <w:abstractNumId w:val="9"/>
  </w:num>
  <w:num w:numId="16">
    <w:abstractNumId w:val="12"/>
  </w:num>
  <w:num w:numId="17">
    <w:abstractNumId w:val="10"/>
  </w:num>
  <w:num w:numId="18">
    <w:abstractNumId w:val="1"/>
  </w:num>
  <w:num w:numId="19">
    <w:abstractNumId w:val="15"/>
  </w:num>
  <w:num w:numId="20">
    <w:abstractNumId w:val="14"/>
  </w:num>
  <w:num w:numId="21">
    <w:abstractNumId w:val="5"/>
  </w:num>
  <w:num w:numId="22">
    <w:abstractNumId w:val="17"/>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33367"/>
    <w:rsid w:val="0003403A"/>
    <w:rsid w:val="00083C34"/>
    <w:rsid w:val="000931E3"/>
    <w:rsid w:val="000B3E6F"/>
    <w:rsid w:val="001447E0"/>
    <w:rsid w:val="00152B2B"/>
    <w:rsid w:val="00154196"/>
    <w:rsid w:val="001A5E19"/>
    <w:rsid w:val="001F5EE1"/>
    <w:rsid w:val="002207C8"/>
    <w:rsid w:val="0026698D"/>
    <w:rsid w:val="002D2784"/>
    <w:rsid w:val="003B5F75"/>
    <w:rsid w:val="003C37BE"/>
    <w:rsid w:val="0040265B"/>
    <w:rsid w:val="00476000"/>
    <w:rsid w:val="00491040"/>
    <w:rsid w:val="004B2C94"/>
    <w:rsid w:val="004C1386"/>
    <w:rsid w:val="004D1091"/>
    <w:rsid w:val="004D11DC"/>
    <w:rsid w:val="004F497C"/>
    <w:rsid w:val="005677BE"/>
    <w:rsid w:val="00582BA5"/>
    <w:rsid w:val="00593334"/>
    <w:rsid w:val="006847B8"/>
    <w:rsid w:val="00693E11"/>
    <w:rsid w:val="006F14A4"/>
    <w:rsid w:val="006F7AD8"/>
    <w:rsid w:val="00742208"/>
    <w:rsid w:val="00755609"/>
    <w:rsid w:val="0079237F"/>
    <w:rsid w:val="008113A5"/>
    <w:rsid w:val="00832D24"/>
    <w:rsid w:val="00844D7D"/>
    <w:rsid w:val="00845C7D"/>
    <w:rsid w:val="00852F79"/>
    <w:rsid w:val="008E41D6"/>
    <w:rsid w:val="009511F7"/>
    <w:rsid w:val="00985E1D"/>
    <w:rsid w:val="009978D9"/>
    <w:rsid w:val="009C2F35"/>
    <w:rsid w:val="009C4A0D"/>
    <w:rsid w:val="009F49C5"/>
    <w:rsid w:val="00A955FA"/>
    <w:rsid w:val="00AD3EBB"/>
    <w:rsid w:val="00AE09DB"/>
    <w:rsid w:val="00AF327C"/>
    <w:rsid w:val="00B350F3"/>
    <w:rsid w:val="00BF1CD1"/>
    <w:rsid w:val="00C35B2E"/>
    <w:rsid w:val="00C45679"/>
    <w:rsid w:val="00C83AB7"/>
    <w:rsid w:val="00CE165C"/>
    <w:rsid w:val="00CE777A"/>
    <w:rsid w:val="00D06B87"/>
    <w:rsid w:val="00D25022"/>
    <w:rsid w:val="00D33466"/>
    <w:rsid w:val="00D33524"/>
    <w:rsid w:val="00D35869"/>
    <w:rsid w:val="00D471E6"/>
    <w:rsid w:val="00D54F6C"/>
    <w:rsid w:val="00DA40EB"/>
    <w:rsid w:val="00E4241B"/>
    <w:rsid w:val="00E57C66"/>
    <w:rsid w:val="00EB2DB0"/>
    <w:rsid w:val="00F0689E"/>
    <w:rsid w:val="00F06A69"/>
    <w:rsid w:val="00F367E7"/>
    <w:rsid w:val="00F44E53"/>
    <w:rsid w:val="00F5136B"/>
    <w:rsid w:val="00F55788"/>
    <w:rsid w:val="00F8248C"/>
    <w:rsid w:val="00F8739C"/>
    <w:rsid w:val="00F922E9"/>
    <w:rsid w:val="00FC46BD"/>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9989"/>
  <w15:docId w15:val="{9EC60010-360A-4983-97BC-874D0FC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7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D250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20">
    <w:name w:val="Заголовок 2 Знак"/>
    <w:basedOn w:val="a0"/>
    <w:link w:val="2"/>
    <w:uiPriority w:val="9"/>
    <w:semiHidden/>
    <w:rsid w:val="00D25022"/>
    <w:rPr>
      <w:rFonts w:asciiTheme="majorHAnsi" w:eastAsiaTheme="majorEastAsia" w:hAnsiTheme="majorHAnsi" w:cstheme="majorBidi"/>
      <w:color w:val="2E74B5" w:themeColor="accent1" w:themeShade="BF"/>
      <w:sz w:val="26"/>
      <w:szCs w:val="26"/>
    </w:rPr>
  </w:style>
  <w:style w:type="paragraph" w:styleId="21">
    <w:name w:val="Body Text Indent 2"/>
    <w:basedOn w:val="a"/>
    <w:link w:val="22"/>
    <w:uiPriority w:val="99"/>
    <w:semiHidden/>
    <w:unhideWhenUsed/>
    <w:rsid w:val="00154196"/>
    <w:pPr>
      <w:spacing w:after="120" w:line="480" w:lineRule="auto"/>
      <w:ind w:left="283"/>
    </w:pPr>
  </w:style>
  <w:style w:type="character" w:customStyle="1" w:styleId="22">
    <w:name w:val="Основной текст с отступом 2 Знак"/>
    <w:basedOn w:val="a0"/>
    <w:link w:val="21"/>
    <w:uiPriority w:val="99"/>
    <w:semiHidden/>
    <w:rsid w:val="00154196"/>
  </w:style>
  <w:style w:type="character" w:styleId="af">
    <w:name w:val="Hyperlink"/>
    <w:basedOn w:val="a0"/>
    <w:uiPriority w:val="99"/>
    <w:unhideWhenUsed/>
    <w:rsid w:val="00154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nu.dp.ua/docs/ndc/standarts/DSTU_GOST7.1-20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20</Pages>
  <Words>5672</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Microsoft Office User</cp:lastModifiedBy>
  <cp:revision>18</cp:revision>
  <dcterms:created xsi:type="dcterms:W3CDTF">2019-02-04T05:01:00Z</dcterms:created>
  <dcterms:modified xsi:type="dcterms:W3CDTF">2021-03-14T17:10:00Z</dcterms:modified>
</cp:coreProperties>
</file>