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11CE6" w:rsidRDefault="00BD661B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 xml:space="preserve">МЕТОДИЧЕСКИЕ РЕКОМЕНДАЦИИ </w:t>
      </w:r>
    </w:p>
    <w:p w:rsidR="00C33FB9" w:rsidRPr="00C11CE6" w:rsidRDefault="00C33FB9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>ДЛЯ ПРЕПОДАВАТЕЛЯ</w:t>
      </w:r>
    </w:p>
    <w:p w:rsidR="00BD661B" w:rsidRPr="00C11CE6" w:rsidRDefault="00BD661B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 xml:space="preserve">ПО </w:t>
      </w:r>
      <w:r w:rsidR="00C33FB9" w:rsidRPr="00C11CE6">
        <w:rPr>
          <w:rFonts w:ascii="Times New Roman" w:hAnsi="Times New Roman"/>
          <w:b/>
          <w:caps/>
          <w:sz w:val="32"/>
          <w:szCs w:val="32"/>
        </w:rPr>
        <w:t>ОРГАНИЗАЦИИ ИЗУЧЕНИЯ ДИСЦИПЛИНЫ</w:t>
      </w:r>
    </w:p>
    <w:p w:rsidR="00CF7355" w:rsidRPr="00C11CE6" w:rsidRDefault="00C11CE6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>«</w:t>
      </w:r>
      <w:r w:rsidR="005408D9">
        <w:rPr>
          <w:rFonts w:ascii="Times New Roman" w:hAnsi="Times New Roman"/>
          <w:b/>
          <w:caps/>
          <w:sz w:val="32"/>
          <w:szCs w:val="32"/>
        </w:rPr>
        <w:t>СТОМАТОЛОГИЯ</w:t>
      </w:r>
      <w:r w:rsidRPr="00C11CE6">
        <w:rPr>
          <w:rFonts w:ascii="Times New Roman" w:hAnsi="Times New Roman"/>
          <w:b/>
          <w:caps/>
          <w:sz w:val="32"/>
          <w:szCs w:val="32"/>
        </w:rPr>
        <w:t>»</w:t>
      </w:r>
    </w:p>
    <w:p w:rsidR="00C11CE6" w:rsidRPr="00C11CE6" w:rsidRDefault="00CF7355" w:rsidP="0014266F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 xml:space="preserve">по специальности </w:t>
      </w:r>
      <w:r w:rsidR="00C11CE6" w:rsidRPr="00C11CE6">
        <w:rPr>
          <w:rFonts w:ascii="Times New Roman" w:hAnsi="Times New Roman"/>
          <w:b/>
          <w:caps/>
          <w:sz w:val="32"/>
          <w:szCs w:val="32"/>
        </w:rPr>
        <w:t>31.</w:t>
      </w:r>
      <w:r w:rsidR="005408D9">
        <w:rPr>
          <w:rFonts w:ascii="Times New Roman" w:hAnsi="Times New Roman"/>
          <w:b/>
          <w:caps/>
          <w:sz w:val="32"/>
          <w:szCs w:val="32"/>
        </w:rPr>
        <w:t>05.02</w:t>
      </w:r>
      <w:r w:rsidR="00C11CE6" w:rsidRPr="00C11CE6">
        <w:rPr>
          <w:rFonts w:ascii="Times New Roman" w:hAnsi="Times New Roman"/>
          <w:b/>
          <w:caps/>
          <w:sz w:val="32"/>
          <w:szCs w:val="32"/>
        </w:rPr>
        <w:t xml:space="preserve"> «</w:t>
      </w:r>
      <w:r w:rsidR="005408D9">
        <w:rPr>
          <w:rFonts w:ascii="Times New Roman" w:hAnsi="Times New Roman"/>
          <w:b/>
          <w:caps/>
          <w:sz w:val="32"/>
          <w:szCs w:val="32"/>
        </w:rPr>
        <w:t>ПЕДИАТРИЯ</w:t>
      </w:r>
      <w:r w:rsidR="00C11CE6" w:rsidRPr="00C11CE6">
        <w:rPr>
          <w:rFonts w:ascii="Times New Roman" w:hAnsi="Times New Roman"/>
          <w:b/>
          <w:caps/>
          <w:sz w:val="32"/>
          <w:szCs w:val="32"/>
        </w:rPr>
        <w:t>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266F" w:rsidRDefault="0014266F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66F" w:rsidRDefault="0014266F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66F" w:rsidRDefault="0014266F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09" w:rsidRPr="00BD661B" w:rsidRDefault="00971A09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8540B3" w:rsidRDefault="00557EF7" w:rsidP="008540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40B3">
        <w:rPr>
          <w:rFonts w:ascii="Times New Roman" w:hAnsi="Times New Roman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ОрГМУ Минздрава России (протокол № 9 от «30» апреля 2021 года) и утвержденной ректором ФГБОУ ВО ОрГМУ Минздрава России «30» апреля 2021 года</w:t>
      </w: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C2095" w:rsidRPr="00CF7355" w:rsidRDefault="00EC209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57EF7" w:rsidRDefault="00557EF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57EF7" w:rsidRDefault="00557EF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C11F4" w:rsidRDefault="000C11F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955491" w:rsidRDefault="0095549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955491" w:rsidRDefault="0095549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6F117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5408D9" w:rsidRDefault="005408D9" w:rsidP="000F11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4EE7" w:rsidRDefault="007F4EE7" w:rsidP="000F11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0F1127" w:rsidRDefault="00616B40" w:rsidP="000F11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F112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0F112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971A09" w:rsidRDefault="00E72595" w:rsidP="00971A09">
      <w:pPr>
        <w:spacing w:after="0" w:line="240" w:lineRule="auto"/>
        <w:ind w:firstLine="709"/>
        <w:jc w:val="both"/>
        <w:rPr>
          <w:color w:val="000000"/>
          <w:shd w:val="clear" w:color="auto" w:fill="FFF0F7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Модуль 1</w:t>
      </w:r>
      <w:r w:rsidR="00971A09">
        <w:rPr>
          <w:rFonts w:ascii="Times New Roman" w:hAnsi="Times New Roman"/>
          <w:b/>
          <w:color w:val="000000"/>
          <w:sz w:val="24"/>
          <w:szCs w:val="28"/>
        </w:rPr>
        <w:t>.</w:t>
      </w:r>
      <w:r w:rsidR="00841CA5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="00046FEB">
        <w:rPr>
          <w:rFonts w:ascii="Times New Roman" w:hAnsi="Times New Roman"/>
          <w:b/>
          <w:sz w:val="24"/>
        </w:rPr>
        <w:t>Основы стоматологии</w:t>
      </w:r>
    </w:p>
    <w:p w:rsidR="00E72595" w:rsidRPr="00790703" w:rsidRDefault="00790703" w:rsidP="00971A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Лекция №1</w:t>
      </w:r>
    </w:p>
    <w:p w:rsidR="00345004" w:rsidRDefault="00345004" w:rsidP="003450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5004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FB0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История стоматологии. Болезни зубов. Воспалительные процессы челюстно-лицевой области. Принципы лечения и профилактики.</w:t>
      </w:r>
    </w:p>
    <w:p w:rsidR="00345004" w:rsidRDefault="00345004" w:rsidP="003450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500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color w:val="000000"/>
          <w:sz w:val="24"/>
          <w:szCs w:val="24"/>
        </w:rPr>
        <w:t xml:space="preserve"> Формирование у студентов знаний о болезнях зубов и воспалительных процессах челюстно-лицевой области.</w:t>
      </w:r>
    </w:p>
    <w:p w:rsidR="00345004" w:rsidRDefault="00345004" w:rsidP="003450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4"/>
          <w:szCs w:val="28"/>
        </w:rPr>
        <w:t>:</w:t>
      </w:r>
      <w:r w:rsidR="00FB0B3E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Стоматология как самостоятельная медицинская дисциплина сформировалась в 20-30 годах прошедшего столетия в результате слияния зубоврачевания и челюстно-лицевой хирургии.</w:t>
      </w:r>
    </w:p>
    <w:p w:rsidR="00345004" w:rsidRDefault="00345004" w:rsidP="00345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Свое название стоматология получила от греческого слова - </w:t>
      </w:r>
      <w:r>
        <w:rPr>
          <w:rFonts w:ascii="Times New Roman" w:hAnsi="Times New Roman"/>
          <w:bCs/>
          <w:sz w:val="24"/>
          <w:szCs w:val="24"/>
          <w:lang w:val="en-US"/>
        </w:rPr>
        <w:t>stoma</w:t>
      </w:r>
      <w:r>
        <w:rPr>
          <w:rFonts w:ascii="Times New Roman" w:hAnsi="Times New Roman"/>
          <w:bCs/>
          <w:sz w:val="24"/>
          <w:szCs w:val="24"/>
        </w:rPr>
        <w:t xml:space="preserve"> - рот, </w:t>
      </w:r>
      <w:r>
        <w:rPr>
          <w:rFonts w:ascii="Times New Roman" w:hAnsi="Times New Roman"/>
          <w:bCs/>
          <w:sz w:val="24"/>
          <w:szCs w:val="24"/>
          <w:lang w:val="en-US"/>
        </w:rPr>
        <w:t>logos</w:t>
      </w:r>
      <w:r>
        <w:rPr>
          <w:rFonts w:ascii="Times New Roman" w:hAnsi="Times New Roman"/>
          <w:bCs/>
          <w:sz w:val="24"/>
          <w:szCs w:val="24"/>
        </w:rPr>
        <w:t xml:space="preserve"> - учение.</w:t>
      </w:r>
    </w:p>
    <w:p w:rsidR="00345004" w:rsidRDefault="00345004" w:rsidP="00345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Стоматология - это медицинская дисциплина, которая изучает патологию, клинику, диагностику, лечение и профилактику болезней зубов, полости рта, челюстей, околочелюстных тканей, лица.</w:t>
      </w:r>
    </w:p>
    <w:p w:rsidR="00345004" w:rsidRDefault="00345004" w:rsidP="0034500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Болезни зубов.</w:t>
      </w:r>
      <w:r w:rsidR="00FB0B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Самым распространенным заболеванием человечества является кариес зубов (МКБ-10 К02).</w:t>
      </w:r>
    </w:p>
    <w:p w:rsidR="00345004" w:rsidRDefault="00345004" w:rsidP="003450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Кариес зубов – это патологический процесс, возникающий после прорезывания зубов, характеризующийся очаговой деминерализацией твердых тканей зуба с последующим образованием дефекта в виде полости.</w:t>
      </w:r>
    </w:p>
    <w:p w:rsidR="00345004" w:rsidRDefault="00345004" w:rsidP="003450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Пульпит (МКБ-10 К04.0) - воспаление сосудисто-нервного пучка зуба. </w:t>
      </w:r>
    </w:p>
    <w:p w:rsidR="00345004" w:rsidRDefault="00345004" w:rsidP="003450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Периодонтит (</w:t>
      </w:r>
      <w:r>
        <w:rPr>
          <w:rFonts w:ascii="Times New Roman" w:hAnsi="Times New Roman"/>
          <w:bCs/>
          <w:sz w:val="24"/>
          <w:szCs w:val="24"/>
          <w:lang w:val="en-US"/>
        </w:rPr>
        <w:t>periodontitis</w:t>
      </w:r>
      <w:r>
        <w:rPr>
          <w:rFonts w:ascii="Times New Roman" w:hAnsi="Times New Roman"/>
          <w:bCs/>
          <w:sz w:val="24"/>
          <w:szCs w:val="24"/>
        </w:rPr>
        <w:t>) — воспаление тканей, расположен</w:t>
      </w:r>
      <w:r>
        <w:rPr>
          <w:rFonts w:ascii="Times New Roman" w:hAnsi="Times New Roman"/>
          <w:bCs/>
          <w:sz w:val="24"/>
          <w:szCs w:val="24"/>
        </w:rPr>
        <w:softHyphen/>
        <w:t>ных в периодонтальной щели (периодонт). Он может быть инфек</w:t>
      </w:r>
      <w:r>
        <w:rPr>
          <w:rFonts w:ascii="Times New Roman" w:hAnsi="Times New Roman"/>
          <w:bCs/>
          <w:sz w:val="24"/>
          <w:szCs w:val="24"/>
        </w:rPr>
        <w:softHyphen/>
        <w:t>ционным, травматическим и медикаментозным.</w:t>
      </w:r>
    </w:p>
    <w:p w:rsidR="00345004" w:rsidRDefault="00345004" w:rsidP="0034500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Воспалительные процессы челюстно-лицевой области.</w:t>
      </w:r>
      <w:r w:rsidR="00FB0B3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зависимости от локализации входных ворот для микробов инфекционно-воспалительные процессы в челюстно-лицевой области подразделяют на: одонтогенные, стоматогенные, тонзилогенные, риногенные, дерматогенные.</w:t>
      </w:r>
    </w:p>
    <w:p w:rsidR="00345004" w:rsidRDefault="00345004" w:rsidP="0034500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Под одонтогенными воспалительными заболеваниями понимают: инфекционно-воспалительные процессы, локализующиеся в челюстях (периостит, остеомиелит), околочелюстных мягких тканях лица и шеи (абсцесс, флегмона) и лимфатических узлах (лимфаденит, аденофлегмона).</w:t>
      </w:r>
    </w:p>
    <w:p w:rsidR="00345004" w:rsidRDefault="00345004" w:rsidP="0034500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Острый одонтогенный периостит - острое абсцедирующее воспаление надкостницы (периоста) альвеолярного отростка или тела челюсти. Различают: серозный; гнойный, локализующийся преимущественно в пределах альвеолярного отростка или преимущественно в области тела челюсти.</w:t>
      </w:r>
    </w:p>
    <w:p w:rsidR="00345004" w:rsidRPr="00790703" w:rsidRDefault="00345004" w:rsidP="003450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Форма организации лекции: </w:t>
      </w:r>
      <w:r w:rsidRPr="00790703">
        <w:rPr>
          <w:rFonts w:ascii="Times New Roman" w:hAnsi="Times New Roman"/>
          <w:color w:val="000000"/>
          <w:sz w:val="24"/>
          <w:szCs w:val="28"/>
        </w:rPr>
        <w:t>традиционная</w:t>
      </w:r>
    </w:p>
    <w:p w:rsidR="00345004" w:rsidRPr="00790703" w:rsidRDefault="00345004" w:rsidP="003450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Методы обучения, применяемые на лекции</w:t>
      </w:r>
      <w:r w:rsidRPr="00790703">
        <w:rPr>
          <w:rFonts w:ascii="Times New Roman" w:hAnsi="Times New Roman"/>
          <w:color w:val="000000"/>
          <w:spacing w:val="-4"/>
          <w:sz w:val="24"/>
          <w:szCs w:val="28"/>
        </w:rPr>
        <w:t>: словесные и наглядные</w:t>
      </w:r>
    </w:p>
    <w:p w:rsidR="00345004" w:rsidRPr="00790703" w:rsidRDefault="00345004" w:rsidP="003450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Средства обучения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345004" w:rsidRPr="00790703" w:rsidRDefault="00345004" w:rsidP="00345004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- дидактические</w:t>
      </w:r>
      <w:r w:rsidRPr="00790703">
        <w:rPr>
          <w:rFonts w:ascii="Times New Roman" w:hAnsi="Times New Roman"/>
          <w:sz w:val="24"/>
          <w:szCs w:val="28"/>
        </w:rPr>
        <w:t>(презентация)</w:t>
      </w:r>
    </w:p>
    <w:p w:rsidR="00345004" w:rsidRDefault="00345004" w:rsidP="003450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-материально-технические (мультимедийный проектор, ноутбук)</w:t>
      </w:r>
    </w:p>
    <w:p w:rsidR="00345004" w:rsidRDefault="00345004" w:rsidP="0034500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A5D02" w:rsidRDefault="00FA5D02" w:rsidP="00345004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3165CE" w:rsidRPr="00790703" w:rsidRDefault="003165CE" w:rsidP="00316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8"/>
        </w:rPr>
        <w:t>2</w:t>
      </w:r>
    </w:p>
    <w:p w:rsidR="00345004" w:rsidRDefault="00345004" w:rsidP="003450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5004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FB0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Показания, противопоказания и обезболивание при операции удаления зуба. Осложнения операции.</w:t>
      </w:r>
    </w:p>
    <w:p w:rsidR="00345004" w:rsidRDefault="00345004" w:rsidP="003450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500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color w:val="000000"/>
          <w:sz w:val="24"/>
          <w:szCs w:val="24"/>
        </w:rPr>
        <w:t xml:space="preserve"> Формирование у студентов знаний о показаниях, противопоказаниях, этапах операции и осложнениях при операции удаления зуба.</w:t>
      </w:r>
    </w:p>
    <w:p w:rsidR="00345004" w:rsidRPr="00345004" w:rsidRDefault="00345004" w:rsidP="0034500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4"/>
          <w:szCs w:val="28"/>
        </w:rPr>
        <w:t>:</w:t>
      </w:r>
      <w:r w:rsidR="00FB0B3E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Удаление зуба</w:t>
      </w:r>
      <w:r>
        <w:rPr>
          <w:rFonts w:ascii="Times New Roman" w:hAnsi="Times New Roman"/>
          <w:sz w:val="24"/>
          <w:szCs w:val="24"/>
          <w:shd w:val="clear" w:color="auto" w:fill="FFFFFF"/>
        </w:rPr>
        <w:t> —</w:t>
      </w:r>
      <w:r>
        <w:rPr>
          <w:rStyle w:val="apple-converted-space"/>
          <w:rFonts w:eastAsia="Calibri"/>
          <w:sz w:val="24"/>
          <w:szCs w:val="24"/>
          <w:shd w:val="clear" w:color="auto" w:fill="FFFFFF"/>
        </w:rPr>
        <w:t> </w:t>
      </w:r>
      <w:hyperlink r:id="rId8" w:tooltip="Хирургическая операция" w:history="1">
        <w:r w:rsidRPr="00345004">
          <w:rPr>
            <w:rStyle w:val="af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хирургическая операция</w:t>
        </w:r>
      </w:hyperlink>
      <w:r w:rsidRPr="00345004">
        <w:rPr>
          <w:rStyle w:val="apple-converted-space"/>
          <w:rFonts w:eastAsia="Calibri"/>
          <w:sz w:val="24"/>
          <w:szCs w:val="24"/>
          <w:shd w:val="clear" w:color="auto" w:fill="FFFFFF"/>
        </w:rPr>
        <w:t> </w:t>
      </w:r>
      <w:r w:rsidRPr="00345004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345004">
        <w:rPr>
          <w:rStyle w:val="apple-converted-space"/>
          <w:rFonts w:eastAsia="Calibri"/>
          <w:sz w:val="24"/>
          <w:szCs w:val="24"/>
          <w:shd w:val="clear" w:color="auto" w:fill="FFFFFF"/>
        </w:rPr>
        <w:t> </w:t>
      </w:r>
      <w:hyperlink r:id="rId9" w:tooltip="Стоматология" w:history="1">
        <w:r w:rsidRPr="00345004">
          <w:rPr>
            <w:rStyle w:val="af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стоматологии</w:t>
        </w:r>
      </w:hyperlink>
      <w:r w:rsidRPr="00345004">
        <w:rPr>
          <w:rStyle w:val="apple-converted-space"/>
          <w:rFonts w:eastAsia="Calibri"/>
          <w:sz w:val="24"/>
          <w:szCs w:val="24"/>
          <w:shd w:val="clear" w:color="auto" w:fill="FFFFFF"/>
        </w:rPr>
        <w:t> </w:t>
      </w:r>
      <w:r w:rsidRPr="00345004">
        <w:rPr>
          <w:rFonts w:ascii="Times New Roman" w:hAnsi="Times New Roman"/>
          <w:sz w:val="24"/>
          <w:szCs w:val="24"/>
          <w:shd w:val="clear" w:color="auto" w:fill="FFFFFF"/>
        </w:rPr>
        <w:t>по экстракции зуба из</w:t>
      </w:r>
      <w:r w:rsidRPr="00345004">
        <w:rPr>
          <w:rStyle w:val="apple-converted-space"/>
          <w:rFonts w:eastAsia="Calibri"/>
          <w:sz w:val="24"/>
          <w:szCs w:val="24"/>
          <w:shd w:val="clear" w:color="auto" w:fill="FFFFFF"/>
        </w:rPr>
        <w:t> </w:t>
      </w:r>
      <w:hyperlink r:id="rId10" w:tooltip="Челюсть" w:history="1">
        <w:r w:rsidRPr="00345004">
          <w:rPr>
            <w:rStyle w:val="af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зубной альвеолы</w:t>
        </w:r>
      </w:hyperlink>
      <w:r w:rsidRPr="00345004">
        <w:rPr>
          <w:rFonts w:ascii="Times New Roman" w:hAnsi="Times New Roman"/>
          <w:sz w:val="24"/>
          <w:szCs w:val="24"/>
          <w:shd w:val="clear" w:color="auto" w:fill="FFFFFF"/>
        </w:rPr>
        <w:t xml:space="preserve">. Показания к удалению зубов условно делятся </w:t>
      </w:r>
      <w:r w:rsidRPr="0034500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наэкстренные и плановые. Необходимость экстренного удаления возникает при острых гнойных воспалениях, распространяющихся на кость (</w:t>
      </w:r>
      <w:hyperlink r:id="rId11" w:tooltip="Периостит" w:history="1">
        <w:r w:rsidRPr="00345004">
          <w:rPr>
            <w:rStyle w:val="af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периостит</w:t>
        </w:r>
      </w:hyperlink>
      <w:r w:rsidRPr="0034500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345004">
        <w:rPr>
          <w:rStyle w:val="apple-converted-space"/>
          <w:rFonts w:eastAsia="Calibri"/>
          <w:sz w:val="24"/>
          <w:szCs w:val="24"/>
          <w:shd w:val="clear" w:color="auto" w:fill="FFFFFF"/>
        </w:rPr>
        <w:t> </w:t>
      </w:r>
      <w:hyperlink r:id="rId12" w:tooltip="Остеомиелит" w:history="1">
        <w:r w:rsidRPr="00345004">
          <w:rPr>
            <w:rStyle w:val="af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остеомиелит</w:t>
        </w:r>
      </w:hyperlink>
      <w:r w:rsidRPr="00345004">
        <w:rPr>
          <w:rFonts w:ascii="Times New Roman" w:hAnsi="Times New Roman"/>
          <w:sz w:val="24"/>
          <w:szCs w:val="24"/>
          <w:shd w:val="clear" w:color="auto" w:fill="FFFFFF"/>
        </w:rPr>
        <w:t>), флегмоны, абсцессы, синуситы, лимфаденит, когда зуб не подлежит консервативному лечению или не представляет функциональной ценности, а также при сильных зубных болях, когда проведение</w:t>
      </w:r>
      <w:r w:rsidRPr="00345004">
        <w:rPr>
          <w:rStyle w:val="apple-converted-space"/>
          <w:rFonts w:eastAsia="Calibri"/>
          <w:sz w:val="24"/>
          <w:szCs w:val="24"/>
          <w:shd w:val="clear" w:color="auto" w:fill="FFFFFF"/>
        </w:rPr>
        <w:t> </w:t>
      </w:r>
      <w:hyperlink r:id="rId13" w:anchor=".D0.9B.D0.B5.D1.87.D0.B5.D0.BD.D0.B8.D0.B5" w:tooltip="Пульпит" w:history="1">
        <w:r w:rsidRPr="00345004">
          <w:rPr>
            <w:rStyle w:val="af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адекватного лечения</w:t>
        </w:r>
      </w:hyperlink>
      <w:r w:rsidRPr="00345004">
        <w:rPr>
          <w:rStyle w:val="apple-converted-space"/>
          <w:rFonts w:eastAsia="Calibri"/>
          <w:sz w:val="24"/>
          <w:szCs w:val="24"/>
          <w:shd w:val="clear" w:color="auto" w:fill="FFFFFF"/>
        </w:rPr>
        <w:t> </w:t>
      </w:r>
      <w:r w:rsidRPr="00345004">
        <w:rPr>
          <w:rFonts w:ascii="Times New Roman" w:hAnsi="Times New Roman"/>
          <w:sz w:val="24"/>
          <w:szCs w:val="24"/>
          <w:shd w:val="clear" w:color="auto" w:fill="FFFFFF"/>
        </w:rPr>
        <w:t>невозможно при продольном переломе зуба, при переломе коронковой части с обнажением пульпы, если коронку невозможно восстановить путём пломбирования или ортопедического лечения.</w:t>
      </w:r>
    </w:p>
    <w:p w:rsidR="00345004" w:rsidRPr="00345004" w:rsidRDefault="00345004" w:rsidP="003450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004">
        <w:rPr>
          <w:rFonts w:ascii="Times New Roman" w:hAnsi="Times New Roman"/>
          <w:sz w:val="24"/>
          <w:szCs w:val="24"/>
        </w:rPr>
        <w:t>В плановом порядке зуб может быть удалён по следующим показаниям: зубы с непроходимыми корневыми каналами</w:t>
      </w:r>
      <w:r w:rsidR="00FB0B3E">
        <w:rPr>
          <w:rFonts w:ascii="Times New Roman" w:hAnsi="Times New Roman"/>
          <w:sz w:val="24"/>
          <w:szCs w:val="24"/>
        </w:rPr>
        <w:t>,</w:t>
      </w:r>
      <w:r w:rsidRPr="00345004">
        <w:rPr>
          <w:rFonts w:ascii="Times New Roman" w:hAnsi="Times New Roman"/>
          <w:sz w:val="24"/>
          <w:szCs w:val="24"/>
        </w:rPr>
        <w:t xml:space="preserve"> с хроническими околокорневыми периодонтитами, кистами, особенно осложненные гайморитами, невралгиями; невозможность сохранить разрушенный зуб; </w:t>
      </w:r>
      <w:hyperlink r:id="rId14" w:tooltip="Подвижность зубов (страница отсутствует)" w:history="1">
        <w:r w:rsidRPr="0034500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п</w:t>
        </w:r>
      </w:hyperlink>
      <w:r w:rsidRPr="00345004">
        <w:rPr>
          <w:rFonts w:ascii="Times New Roman" w:hAnsi="Times New Roman"/>
          <w:sz w:val="24"/>
          <w:szCs w:val="24"/>
        </w:rPr>
        <w:t> третьей и четвёртой степени при </w:t>
      </w:r>
      <w:hyperlink r:id="rId15" w:tooltip="Пародонтит" w:history="1">
        <w:r w:rsidRPr="0034500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пародонтите</w:t>
        </w:r>
      </w:hyperlink>
      <w:r w:rsidRPr="00345004">
        <w:rPr>
          <w:rFonts w:ascii="Times New Roman" w:hAnsi="Times New Roman"/>
          <w:sz w:val="24"/>
          <w:szCs w:val="24"/>
        </w:rPr>
        <w:t>; атипичное положение </w:t>
      </w:r>
      <w:hyperlink r:id="rId16" w:tooltip="Зубы мудрости" w:history="1">
        <w:r w:rsidRPr="0034500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зубов мудрости</w:t>
        </w:r>
      </w:hyperlink>
      <w:r w:rsidRPr="00345004">
        <w:rPr>
          <w:rFonts w:ascii="Times New Roman" w:hAnsi="Times New Roman"/>
          <w:sz w:val="24"/>
          <w:szCs w:val="24"/>
        </w:rPr>
        <w:t> или других зубов, которые травмируют слизистую оболочку, мешают приему пищи и функции речи; сверхкомплектные и ретенированные зубы, вызывающие боль или воспалительные процессы (ретенционные кисты); механическое повреждение зуба (переломы корня); зубы на линии </w:t>
      </w:r>
      <w:hyperlink r:id="rId17" w:tooltip="Перелом челюсти" w:history="1">
        <w:r w:rsidRPr="0034500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переломов челюстей</w:t>
        </w:r>
      </w:hyperlink>
      <w:r w:rsidRPr="00345004">
        <w:rPr>
          <w:rFonts w:ascii="Times New Roman" w:hAnsi="Times New Roman"/>
          <w:sz w:val="24"/>
          <w:szCs w:val="24"/>
        </w:rPr>
        <w:t>; опухоли челюсти; при проведении </w:t>
      </w:r>
      <w:hyperlink r:id="rId18" w:tooltip="Ортодонтия" w:history="1">
        <w:r w:rsidRPr="0034500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ортодонтического лечения</w:t>
        </w:r>
      </w:hyperlink>
      <w:r w:rsidRPr="00345004">
        <w:rPr>
          <w:rFonts w:ascii="Times New Roman" w:hAnsi="Times New Roman"/>
          <w:sz w:val="24"/>
          <w:szCs w:val="24"/>
        </w:rPr>
        <w:t>; при проведении </w:t>
      </w:r>
      <w:hyperlink r:id="rId19" w:tooltip="Протезирование стоматологическое" w:history="1">
        <w:r w:rsidRPr="0034500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ортопедического лечения</w:t>
        </w:r>
      </w:hyperlink>
      <w:r w:rsidRPr="00345004">
        <w:rPr>
          <w:rFonts w:ascii="Times New Roman" w:hAnsi="Times New Roman"/>
          <w:sz w:val="24"/>
          <w:szCs w:val="24"/>
        </w:rPr>
        <w:t> (одиночные зубы, которые мешают стабилизации протеза).</w:t>
      </w:r>
    </w:p>
    <w:p w:rsidR="00345004" w:rsidRPr="00345004" w:rsidRDefault="00345004" w:rsidP="003450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004">
        <w:rPr>
          <w:rFonts w:ascii="Times New Roman" w:hAnsi="Times New Roman"/>
          <w:sz w:val="24"/>
          <w:szCs w:val="24"/>
        </w:rPr>
        <w:t>В некоторых случаях рекомендуют воздержаться от удаления: во время менструации (вследствие плохой свертываемости крови); при некоторых острых болезнях (</w:t>
      </w:r>
      <w:hyperlink r:id="rId20" w:tooltip="Инфаркт миокарда" w:history="1">
        <w:r w:rsidRPr="0034500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инфаркт миокарда</w:t>
        </w:r>
      </w:hyperlink>
      <w:r w:rsidRPr="00345004">
        <w:rPr>
          <w:rFonts w:ascii="Times New Roman" w:hAnsi="Times New Roman"/>
          <w:sz w:val="24"/>
          <w:szCs w:val="24"/>
        </w:rPr>
        <w:t>, </w:t>
      </w:r>
      <w:hyperlink r:id="rId21" w:tooltip="Артериальная гипертензия" w:history="1">
        <w:r w:rsidRPr="0034500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гипертонический криз</w:t>
        </w:r>
      </w:hyperlink>
      <w:r w:rsidRPr="00345004">
        <w:rPr>
          <w:rFonts w:ascii="Times New Roman" w:hAnsi="Times New Roman"/>
          <w:sz w:val="24"/>
          <w:szCs w:val="24"/>
        </w:rPr>
        <w:t>, инфекционные заболевания); при приёме лекарственных препаратов, </w:t>
      </w:r>
      <w:hyperlink r:id="rId22" w:tooltip="Антиагрегационные средства (страница отсутствует)" w:history="1">
        <w:r w:rsidRPr="0034500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снижающих свертываемость крови</w:t>
        </w:r>
      </w:hyperlink>
      <w:r w:rsidRPr="00345004">
        <w:rPr>
          <w:rFonts w:ascii="Times New Roman" w:hAnsi="Times New Roman"/>
          <w:sz w:val="24"/>
          <w:szCs w:val="24"/>
        </w:rPr>
        <w:t xml:space="preserve"> (например, </w:t>
      </w:r>
      <w:hyperlink r:id="rId23" w:anchor=".D0.90.D0.BD.D1.82.D0.B8.D0.B0.D0.B3.D1.80.D0.B5.D0.B3.D0.B0.D1.86.D0.B8.D0.BE.D0.BD.D0.BD.D0.BE.D0.B5_.D0.B4.D0.B5.D0.B9.D1.81.D1.82.D0.B2.D0.B8.D0.B5_.D0.B0.D1.81.D0.BF.D0.B8.D1.80.D0.B8.D0.BD.D0.B0" w:tooltip="Аспирин" w:history="1">
        <w:r w:rsidRPr="0034500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кардиоаспирин</w:t>
        </w:r>
      </w:hyperlink>
      <w:r w:rsidRPr="00345004">
        <w:rPr>
          <w:rFonts w:ascii="Times New Roman" w:hAnsi="Times New Roman"/>
          <w:sz w:val="24"/>
          <w:szCs w:val="24"/>
        </w:rPr>
        <w:t>); в начальные и конечные месяцы беременности; у больных с </w:t>
      </w:r>
      <w:hyperlink r:id="rId24" w:tooltip="Гемофилия" w:history="1">
        <w:r w:rsidRPr="0034500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гемофилией</w:t>
        </w:r>
      </w:hyperlink>
      <w:r w:rsidRPr="00345004">
        <w:rPr>
          <w:rFonts w:ascii="Times New Roman" w:hAnsi="Times New Roman"/>
          <w:sz w:val="24"/>
          <w:szCs w:val="24"/>
        </w:rPr>
        <w:t> удаление зуба должно проводиться в стационаре.</w:t>
      </w:r>
    </w:p>
    <w:p w:rsidR="003165CE" w:rsidRPr="00790703" w:rsidRDefault="003165CE" w:rsidP="003450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Форма организации лекции: </w:t>
      </w:r>
      <w:r w:rsidRPr="00790703">
        <w:rPr>
          <w:rFonts w:ascii="Times New Roman" w:hAnsi="Times New Roman"/>
          <w:color w:val="000000"/>
          <w:sz w:val="24"/>
          <w:szCs w:val="28"/>
        </w:rPr>
        <w:t>традиционная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Методы обучения, применяемые на лекции</w:t>
      </w:r>
      <w:r w:rsidRPr="00790703">
        <w:rPr>
          <w:rFonts w:ascii="Times New Roman" w:hAnsi="Times New Roman"/>
          <w:color w:val="000000"/>
          <w:spacing w:val="-4"/>
          <w:sz w:val="24"/>
          <w:szCs w:val="28"/>
        </w:rPr>
        <w:t>: словесные и наглядные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Средства обучения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- дидактические</w:t>
      </w:r>
      <w:r w:rsidRPr="00790703">
        <w:rPr>
          <w:rFonts w:ascii="Times New Roman" w:hAnsi="Times New Roman"/>
          <w:sz w:val="24"/>
          <w:szCs w:val="28"/>
        </w:rPr>
        <w:t>(презентация)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-материально-технические (мультимедийный проектор, ноутбук)</w:t>
      </w:r>
    </w:p>
    <w:p w:rsidR="00E72595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EC2095" w:rsidRDefault="00EC20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D5339" w:rsidRDefault="00345004" w:rsidP="003450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971A09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41CA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A5809">
        <w:rPr>
          <w:rFonts w:ascii="Times New Roman" w:hAnsi="Times New Roman"/>
          <w:b/>
          <w:color w:val="000000"/>
          <w:spacing w:val="-4"/>
          <w:sz w:val="24"/>
          <w:szCs w:val="24"/>
        </w:rPr>
        <w:t>Основы челюстно-лицевой хирургии</w:t>
      </w:r>
    </w:p>
    <w:p w:rsidR="00EC2095" w:rsidRPr="00790703" w:rsidRDefault="00EC2095" w:rsidP="00EC20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8"/>
        </w:rPr>
        <w:t>3</w:t>
      </w:r>
    </w:p>
    <w:p w:rsidR="00EC2095" w:rsidRDefault="00EC2095" w:rsidP="00EC209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45004">
        <w:rPr>
          <w:rFonts w:ascii="Times New Roman" w:hAnsi="Times New Roman"/>
          <w:b/>
          <w:color w:val="000000"/>
          <w:sz w:val="24"/>
          <w:szCs w:val="24"/>
        </w:rPr>
        <w:t>Тема: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Периостит</w:t>
      </w:r>
      <w:r w:rsidRPr="00EA5809">
        <w:rPr>
          <w:rFonts w:ascii="Times New Roman" w:hAnsi="Times New Roman"/>
          <w:bCs/>
          <w:sz w:val="24"/>
          <w:szCs w:val="24"/>
        </w:rPr>
        <w:t xml:space="preserve"> челюстных костей. Клиника, диагностика, принципы лечения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C2095" w:rsidRPr="00EA5809" w:rsidRDefault="00EC2095" w:rsidP="00EC20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500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Формирование у студентов знаний о клинике, диагностике и принципах лечения периоститов челюстных костей.</w:t>
      </w:r>
    </w:p>
    <w:p w:rsidR="00EC2095" w:rsidRDefault="00EC2095" w:rsidP="00EC20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4"/>
          <w:szCs w:val="28"/>
        </w:rPr>
        <w:t xml:space="preserve">: </w:t>
      </w:r>
      <w:r w:rsidRPr="00EC2095">
        <w:rPr>
          <w:rFonts w:ascii="Times New Roman" w:hAnsi="Times New Roman"/>
          <w:sz w:val="24"/>
          <w:szCs w:val="21"/>
        </w:rPr>
        <w:t>Периостит — это воспаление надкостницы, которое чаще всего развивается в результате других заболеваний. Обычно воспалительный процесс начинается в одном слое надкостницы, а по мере развития болезни распространяется и на остальные. Причиной периостита челюсти может стать травма, а также воспалительное заболевание в полости рта — пульпит, периодонтит, острый гингивит и пр. Более редкими причинами считаются ревматические заболевания, патологии вен, специфические инфекции, аллергические реакции, хронические соматические заболевания.</w:t>
      </w:r>
    </w:p>
    <w:p w:rsidR="00EC2095" w:rsidRPr="00790703" w:rsidRDefault="00EC2095" w:rsidP="00EC20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Форма организации лекции: </w:t>
      </w:r>
      <w:r w:rsidRPr="00790703">
        <w:rPr>
          <w:rFonts w:ascii="Times New Roman" w:hAnsi="Times New Roman"/>
          <w:color w:val="000000"/>
          <w:sz w:val="24"/>
          <w:szCs w:val="28"/>
        </w:rPr>
        <w:t>традиционная</w:t>
      </w:r>
    </w:p>
    <w:p w:rsidR="00EC2095" w:rsidRPr="00790703" w:rsidRDefault="00EC2095" w:rsidP="00EC20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Методы обучения, применяемые на лекции</w:t>
      </w:r>
      <w:r w:rsidRPr="00790703">
        <w:rPr>
          <w:rFonts w:ascii="Times New Roman" w:hAnsi="Times New Roman"/>
          <w:color w:val="000000"/>
          <w:spacing w:val="-4"/>
          <w:sz w:val="24"/>
          <w:szCs w:val="28"/>
        </w:rPr>
        <w:t>: словесные и наглядные</w:t>
      </w:r>
    </w:p>
    <w:p w:rsidR="00EC2095" w:rsidRPr="00790703" w:rsidRDefault="00EC2095" w:rsidP="00EC20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Средства обучения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EC2095" w:rsidRPr="00790703" w:rsidRDefault="00EC2095" w:rsidP="00EC2095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- дидактические</w:t>
      </w:r>
      <w:r w:rsidRPr="00790703">
        <w:rPr>
          <w:rFonts w:ascii="Times New Roman" w:hAnsi="Times New Roman"/>
          <w:sz w:val="24"/>
          <w:szCs w:val="28"/>
        </w:rPr>
        <w:t>(презентация)</w:t>
      </w:r>
    </w:p>
    <w:p w:rsidR="00EC2095" w:rsidRPr="00790703" w:rsidRDefault="00EC2095" w:rsidP="00EC20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-материально-технические (мультимедийный проектор, ноутбук)</w:t>
      </w:r>
    </w:p>
    <w:p w:rsidR="00EC2095" w:rsidRDefault="00EC2095" w:rsidP="00EC20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EC2095" w:rsidRDefault="00EC2095" w:rsidP="00EC20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EC2095" w:rsidRPr="00790703" w:rsidRDefault="00EC2095" w:rsidP="00EC20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Лекция №</w:t>
      </w:r>
      <w:r w:rsidR="00C51106">
        <w:rPr>
          <w:rFonts w:ascii="Times New Roman" w:hAnsi="Times New Roman"/>
          <w:b/>
          <w:color w:val="000000"/>
          <w:sz w:val="24"/>
          <w:szCs w:val="28"/>
        </w:rPr>
        <w:t>4</w:t>
      </w:r>
    </w:p>
    <w:p w:rsidR="00EC2095" w:rsidRDefault="00EC2095" w:rsidP="00EC209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45004">
        <w:rPr>
          <w:rFonts w:ascii="Times New Roman" w:hAnsi="Times New Roman"/>
          <w:b/>
          <w:color w:val="000000"/>
          <w:sz w:val="24"/>
          <w:szCs w:val="24"/>
        </w:rPr>
        <w:t>Тема: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A5809">
        <w:rPr>
          <w:rFonts w:ascii="Times New Roman" w:hAnsi="Times New Roman"/>
          <w:bCs/>
          <w:sz w:val="24"/>
          <w:szCs w:val="24"/>
        </w:rPr>
        <w:t>Остеомиелит челюстных костей. Клиника, диагностика, принципы лечения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C2095" w:rsidRPr="00EA5809" w:rsidRDefault="00EC2095" w:rsidP="00EC20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5004">
        <w:rPr>
          <w:rFonts w:ascii="Times New Roman" w:hAnsi="Times New Roman"/>
          <w:b/>
          <w:color w:val="000000"/>
          <w:sz w:val="24"/>
          <w:szCs w:val="24"/>
        </w:rPr>
        <w:lastRenderedPageBreak/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Формирование у студентов знаний о клинике, диагностике и принципах лечения остеомиелитов челюстных костей.</w:t>
      </w:r>
    </w:p>
    <w:p w:rsidR="00EC2095" w:rsidRPr="00320E45" w:rsidRDefault="00EC2095" w:rsidP="00EC20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4"/>
          <w:szCs w:val="28"/>
        </w:rPr>
        <w:t xml:space="preserve">: </w:t>
      </w:r>
      <w:r w:rsidRPr="00320E45">
        <w:rPr>
          <w:rFonts w:ascii="Times New Roman" w:hAnsi="Times New Roman"/>
          <w:bCs/>
          <w:sz w:val="24"/>
        </w:rPr>
        <w:t>Одонтогенный остеомиелит челюстей — это инфекционный гнойно-некротический воспалительный процесс, развивающийся в костной ткани под влиянием различных агрессивных факторов на фоне предварительной сенсибилизации организма и нейрогуморальных сдвигов, предшествующих началу развития заболевания.</w:t>
      </w:r>
    </w:p>
    <w:p w:rsidR="00EC2095" w:rsidRPr="00320E45" w:rsidRDefault="00EC2095" w:rsidP="00EC20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0E45">
        <w:rPr>
          <w:rFonts w:ascii="Times New Roman" w:hAnsi="Times New Roman"/>
          <w:color w:val="000000"/>
          <w:sz w:val="24"/>
          <w:szCs w:val="24"/>
        </w:rPr>
        <w:t>Среди остеомиелитов других костей человека на долю челюстей приходится 37-40% от всех форм этой патологии.</w:t>
      </w:r>
    </w:p>
    <w:p w:rsidR="00EC2095" w:rsidRDefault="00EC2095" w:rsidP="00EC209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0E45">
        <w:rPr>
          <w:rFonts w:ascii="Times New Roman" w:hAnsi="Times New Roman"/>
          <w:color w:val="000000"/>
          <w:sz w:val="24"/>
          <w:szCs w:val="24"/>
        </w:rPr>
        <w:t>Остеомиелит челюстных костей составляет 1,5-9% случаев хирургической стоматологической патологии. По происхождению остеомиелиты классифицируют на: одонтогенный; гематогенный; посттравматический; огнестрельный; специфический; лучевой.</w:t>
      </w:r>
    </w:p>
    <w:p w:rsidR="00EC2095" w:rsidRPr="00790703" w:rsidRDefault="00EC2095" w:rsidP="00EC20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Форма организации лекции: </w:t>
      </w:r>
      <w:r w:rsidRPr="00790703">
        <w:rPr>
          <w:rFonts w:ascii="Times New Roman" w:hAnsi="Times New Roman"/>
          <w:color w:val="000000"/>
          <w:sz w:val="24"/>
          <w:szCs w:val="28"/>
        </w:rPr>
        <w:t>традиционная</w:t>
      </w:r>
    </w:p>
    <w:p w:rsidR="00EC2095" w:rsidRPr="00790703" w:rsidRDefault="00EC2095" w:rsidP="00EC20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Методы обучения, применяемые на лекции</w:t>
      </w:r>
      <w:r w:rsidRPr="00790703">
        <w:rPr>
          <w:rFonts w:ascii="Times New Roman" w:hAnsi="Times New Roman"/>
          <w:color w:val="000000"/>
          <w:spacing w:val="-4"/>
          <w:sz w:val="24"/>
          <w:szCs w:val="28"/>
        </w:rPr>
        <w:t>: словесные и наглядные</w:t>
      </w:r>
    </w:p>
    <w:p w:rsidR="00EC2095" w:rsidRPr="00790703" w:rsidRDefault="00EC2095" w:rsidP="00EC20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Средства обучения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EC2095" w:rsidRPr="00790703" w:rsidRDefault="00EC2095" w:rsidP="00EC2095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- дидактические</w:t>
      </w:r>
      <w:r w:rsidRPr="00790703">
        <w:rPr>
          <w:rFonts w:ascii="Times New Roman" w:hAnsi="Times New Roman"/>
          <w:sz w:val="24"/>
          <w:szCs w:val="28"/>
        </w:rPr>
        <w:t>(презентация)</w:t>
      </w:r>
    </w:p>
    <w:p w:rsidR="00EC2095" w:rsidRPr="00790703" w:rsidRDefault="00EC2095" w:rsidP="00EC20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-материально-технические (мультимедийный проектор, ноутбук)</w:t>
      </w:r>
    </w:p>
    <w:p w:rsidR="00EC2095" w:rsidRDefault="00EC2095" w:rsidP="00EC209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C51106" w:rsidRDefault="00C51106" w:rsidP="00EC209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165CE" w:rsidRPr="00790703" w:rsidRDefault="003165CE" w:rsidP="00316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Лекция №</w:t>
      </w:r>
      <w:r w:rsidR="00C51106">
        <w:rPr>
          <w:rFonts w:ascii="Times New Roman" w:hAnsi="Times New Roman"/>
          <w:b/>
          <w:color w:val="000000"/>
          <w:sz w:val="24"/>
          <w:szCs w:val="28"/>
        </w:rPr>
        <w:t>5</w:t>
      </w:r>
    </w:p>
    <w:p w:rsidR="00345004" w:rsidRDefault="00345004" w:rsidP="0034500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45004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FB0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A5809">
        <w:rPr>
          <w:rFonts w:ascii="Times New Roman" w:hAnsi="Times New Roman"/>
          <w:bCs/>
          <w:sz w:val="24"/>
          <w:szCs w:val="24"/>
        </w:rPr>
        <w:t>Абсцессы и флегмоны челюстно-лицевой области. Этиология. Патогенез. Клиника. Диагностика. Принципы лечения. Осложнения.</w:t>
      </w:r>
    </w:p>
    <w:p w:rsidR="00345004" w:rsidRPr="00EA5809" w:rsidRDefault="00345004" w:rsidP="003450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5004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FB0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67D53">
        <w:rPr>
          <w:rFonts w:ascii="Times New Roman" w:hAnsi="Times New Roman"/>
          <w:color w:val="000000"/>
          <w:sz w:val="24"/>
          <w:szCs w:val="24"/>
        </w:rPr>
        <w:t>Формирование у студентов знаний 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B67D53">
        <w:rPr>
          <w:rFonts w:ascii="Times New Roman" w:hAnsi="Times New Roman"/>
          <w:color w:val="000000"/>
          <w:sz w:val="24"/>
          <w:szCs w:val="24"/>
        </w:rPr>
        <w:t>одонтогенных и неодонтогенных воспалительных заболеваниях челюстей, лица, шеи.</w:t>
      </w:r>
    </w:p>
    <w:p w:rsidR="00345004" w:rsidRPr="008A75C7" w:rsidRDefault="00345004" w:rsidP="00345004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3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4"/>
          <w:szCs w:val="28"/>
        </w:rPr>
        <w:t>:</w:t>
      </w:r>
      <w:r w:rsidR="00FB0B3E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8A75C7">
        <w:rPr>
          <w:rFonts w:ascii="Times New Roman" w:hAnsi="Times New Roman"/>
          <w:color w:val="000000"/>
          <w:sz w:val="24"/>
          <w:szCs w:val="23"/>
        </w:rPr>
        <w:t xml:space="preserve">Частота развития абсцессов и флегмон челюстно-лицевой области головы обусловлена высокой распространенностью хронической очаговой одонтогенной и тонзиллогенной инфекции, а также инфекционно-воспалительных поражений кожи и слизистой оболочки полости рта. На основании данных о локализации инфекционно-воспалительного процесса в различных анатомических отделах, зонах, областях, а также пространствах головы и шеи строится их систематизация. </w:t>
      </w:r>
    </w:p>
    <w:p w:rsidR="00345004" w:rsidRPr="00FC30D8" w:rsidRDefault="00345004" w:rsidP="00345004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bCs/>
          <w:color w:val="000000"/>
          <w:sz w:val="24"/>
          <w:szCs w:val="23"/>
        </w:rPr>
      </w:pPr>
      <w:r w:rsidRPr="00FC30D8">
        <w:rPr>
          <w:rFonts w:ascii="Times New Roman" w:hAnsi="Times New Roman"/>
          <w:bCs/>
          <w:color w:val="000000"/>
          <w:sz w:val="24"/>
          <w:szCs w:val="23"/>
        </w:rPr>
        <w:t xml:space="preserve">Под </w:t>
      </w:r>
      <w:r>
        <w:rPr>
          <w:rFonts w:ascii="Times New Roman" w:hAnsi="Times New Roman"/>
          <w:bCs/>
          <w:color w:val="000000"/>
          <w:sz w:val="24"/>
          <w:szCs w:val="23"/>
        </w:rPr>
        <w:t>флегмоной</w:t>
      </w:r>
      <w:r w:rsidRPr="00FC30D8">
        <w:rPr>
          <w:rFonts w:ascii="Times New Roman" w:hAnsi="Times New Roman"/>
          <w:bCs/>
          <w:color w:val="000000"/>
          <w:sz w:val="24"/>
          <w:szCs w:val="23"/>
        </w:rPr>
        <w:t xml:space="preserve"> (от греч. </w:t>
      </w:r>
      <w:r w:rsidRPr="00FC30D8">
        <w:rPr>
          <w:rFonts w:ascii="Times New Roman" w:hAnsi="Times New Roman"/>
          <w:bCs/>
          <w:color w:val="000000"/>
          <w:sz w:val="24"/>
          <w:szCs w:val="23"/>
          <w:lang w:val="en-US"/>
        </w:rPr>
        <w:t>phlegmone</w:t>
      </w:r>
      <w:r w:rsidRPr="00FC30D8">
        <w:rPr>
          <w:rFonts w:ascii="Times New Roman" w:hAnsi="Times New Roman"/>
          <w:bCs/>
          <w:color w:val="000000"/>
          <w:sz w:val="24"/>
          <w:szCs w:val="23"/>
        </w:rPr>
        <w:t xml:space="preserve"> – воспаление) подразумевается острое гнойное разлитое воспаление клетчатки, расположенной под кожей, слизистой оболочкой, между мышцами и фасциями, характеризующееся тенденцией к дальнейшему распространению. </w:t>
      </w:r>
    </w:p>
    <w:p w:rsidR="00345004" w:rsidRPr="00FC30D8" w:rsidRDefault="00345004" w:rsidP="00345004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3"/>
        </w:rPr>
      </w:pPr>
      <w:r w:rsidRPr="00FC30D8">
        <w:rPr>
          <w:rFonts w:ascii="Times New Roman" w:hAnsi="Times New Roman"/>
          <w:bCs/>
          <w:color w:val="000000"/>
          <w:sz w:val="24"/>
          <w:szCs w:val="23"/>
        </w:rPr>
        <w:t>Абсцессом (</w:t>
      </w:r>
      <w:r w:rsidRPr="00FC30D8">
        <w:rPr>
          <w:rFonts w:ascii="Times New Roman" w:hAnsi="Times New Roman"/>
          <w:bCs/>
          <w:color w:val="000000"/>
          <w:sz w:val="24"/>
          <w:szCs w:val="23"/>
          <w:lang w:val="en-US"/>
        </w:rPr>
        <w:t>abscessus</w:t>
      </w:r>
      <w:r w:rsidRPr="00FC30D8">
        <w:rPr>
          <w:rFonts w:ascii="Times New Roman" w:hAnsi="Times New Roman"/>
          <w:bCs/>
          <w:color w:val="000000"/>
          <w:sz w:val="24"/>
          <w:szCs w:val="23"/>
        </w:rPr>
        <w:t>) или гнойником, называется ограниченный в виде полости гнойный очаг, возникающий в результате гнойного расплавления подслизистой, подкожной, межмышечной, межфасциальной клетчатки, лимфоузлов, мышечной ткани или кости.</w:t>
      </w:r>
    </w:p>
    <w:p w:rsidR="00345004" w:rsidRPr="00FC30D8" w:rsidRDefault="00345004" w:rsidP="00345004">
      <w:pPr>
        <w:shd w:val="clear" w:color="auto" w:fill="FFFFFF"/>
        <w:spacing w:after="0" w:line="240" w:lineRule="auto"/>
        <w:ind w:left="40" w:firstLine="668"/>
        <w:jc w:val="both"/>
        <w:rPr>
          <w:rFonts w:ascii="Times New Roman" w:hAnsi="Times New Roman"/>
          <w:color w:val="000000"/>
          <w:sz w:val="24"/>
          <w:szCs w:val="23"/>
        </w:rPr>
      </w:pPr>
      <w:r w:rsidRPr="00FC30D8">
        <w:rPr>
          <w:rFonts w:ascii="Times New Roman" w:hAnsi="Times New Roman"/>
          <w:bCs/>
          <w:color w:val="000000"/>
          <w:sz w:val="24"/>
          <w:szCs w:val="23"/>
        </w:rPr>
        <w:t>А</w:t>
      </w:r>
      <w:r w:rsidRPr="00FC30D8">
        <w:rPr>
          <w:rFonts w:ascii="Times New Roman" w:hAnsi="Times New Roman"/>
          <w:color w:val="000000"/>
          <w:sz w:val="24"/>
          <w:szCs w:val="23"/>
        </w:rPr>
        <w:t xml:space="preserve">бсцессы образуются чаще всего в мягких тканях. Отграничение абсцесса происходит в результате образования вокруг него стенки из слоя грануляционной ткани. </w:t>
      </w:r>
    </w:p>
    <w:p w:rsidR="00345004" w:rsidRPr="00FC30D8" w:rsidRDefault="00345004" w:rsidP="00345004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3"/>
        </w:rPr>
      </w:pPr>
      <w:r w:rsidRPr="00FC30D8">
        <w:rPr>
          <w:rFonts w:ascii="Times New Roman" w:hAnsi="Times New Roman"/>
          <w:color w:val="000000"/>
          <w:sz w:val="24"/>
          <w:szCs w:val="23"/>
        </w:rPr>
        <w:t xml:space="preserve">Соотношение абсцессов и флегмон составляет 4:1 </w:t>
      </w:r>
    </w:p>
    <w:p w:rsidR="00345004" w:rsidRPr="00FC30D8" w:rsidRDefault="00345004" w:rsidP="00345004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3"/>
        </w:rPr>
      </w:pPr>
      <w:r w:rsidRPr="00FC30D8">
        <w:rPr>
          <w:rFonts w:ascii="Times New Roman" w:hAnsi="Times New Roman"/>
          <w:color w:val="000000"/>
          <w:sz w:val="24"/>
          <w:szCs w:val="23"/>
        </w:rPr>
        <w:t xml:space="preserve">В зависимости от того являются ли причастными к процессу флегмонозного воспаления костная ткань или лимфоузлы </w:t>
      </w:r>
      <w:r w:rsidRPr="00FC30D8">
        <w:rPr>
          <w:rFonts w:ascii="Times New Roman" w:hAnsi="Times New Roman"/>
          <w:bCs/>
          <w:iCs/>
          <w:color w:val="000000"/>
          <w:sz w:val="24"/>
          <w:szCs w:val="23"/>
        </w:rPr>
        <w:t>различают</w:t>
      </w:r>
      <w:r w:rsidRPr="00FC30D8">
        <w:rPr>
          <w:rFonts w:ascii="Times New Roman" w:hAnsi="Times New Roman"/>
          <w:color w:val="000000"/>
          <w:sz w:val="24"/>
          <w:szCs w:val="23"/>
        </w:rPr>
        <w:t>:</w:t>
      </w:r>
    </w:p>
    <w:p w:rsidR="00345004" w:rsidRPr="00FC30D8" w:rsidRDefault="00345004" w:rsidP="0034500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>остеофлегмону</w:t>
      </w:r>
      <w:r w:rsidRPr="00FC30D8">
        <w:rPr>
          <w:rFonts w:ascii="Times New Roman" w:hAnsi="Times New Roman"/>
          <w:color w:val="000000"/>
          <w:sz w:val="24"/>
          <w:szCs w:val="23"/>
        </w:rPr>
        <w:t>, при которой воспаление с кости при одонтогенном остеомиелите переходит на окружающие челюсть мягкие ткани</w:t>
      </w:r>
      <w:r>
        <w:rPr>
          <w:rFonts w:ascii="Times New Roman" w:hAnsi="Times New Roman"/>
          <w:color w:val="000000"/>
          <w:sz w:val="24"/>
          <w:szCs w:val="23"/>
        </w:rPr>
        <w:t>;</w:t>
      </w:r>
    </w:p>
    <w:p w:rsidR="00345004" w:rsidRPr="00FC30D8" w:rsidRDefault="00345004" w:rsidP="0034500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>аденофлегмону</w:t>
      </w:r>
      <w:r w:rsidRPr="00FC30D8">
        <w:rPr>
          <w:rFonts w:ascii="Times New Roman" w:hAnsi="Times New Roman"/>
          <w:color w:val="000000"/>
          <w:sz w:val="24"/>
          <w:szCs w:val="23"/>
        </w:rPr>
        <w:t>, если флегмоне предшествует гнойный лимфаденит</w:t>
      </w:r>
      <w:r>
        <w:rPr>
          <w:rFonts w:ascii="Times New Roman" w:hAnsi="Times New Roman"/>
          <w:color w:val="000000"/>
          <w:sz w:val="24"/>
          <w:szCs w:val="23"/>
        </w:rPr>
        <w:t>.</w:t>
      </w:r>
    </w:p>
    <w:p w:rsidR="00345004" w:rsidRPr="00FC30D8" w:rsidRDefault="00345004" w:rsidP="003450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3"/>
        </w:rPr>
      </w:pPr>
      <w:r w:rsidRPr="00FC30D8">
        <w:rPr>
          <w:rFonts w:ascii="Times New Roman" w:hAnsi="Times New Roman"/>
          <w:color w:val="000000"/>
          <w:sz w:val="24"/>
          <w:szCs w:val="23"/>
        </w:rPr>
        <w:t>В 80 – 90% случаев абсцессы и флегмоны челюстно-лицевой области одонтогенной природы.</w:t>
      </w:r>
    </w:p>
    <w:p w:rsidR="00345004" w:rsidRPr="00FC30D8" w:rsidRDefault="00345004" w:rsidP="003450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3"/>
        </w:rPr>
      </w:pPr>
      <w:r w:rsidRPr="00FC30D8">
        <w:rPr>
          <w:rFonts w:ascii="Times New Roman" w:hAnsi="Times New Roman"/>
          <w:color w:val="000000"/>
          <w:sz w:val="24"/>
          <w:szCs w:val="23"/>
        </w:rPr>
        <w:t>Флегмоны могут развиваться как осложнение острого периостита челюсти, а также сопутствовать острому и хроническому одонтогенному остеомиелиту.</w:t>
      </w:r>
    </w:p>
    <w:p w:rsidR="00345004" w:rsidRPr="008A75C7" w:rsidRDefault="00345004" w:rsidP="00345004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32"/>
          <w:szCs w:val="24"/>
        </w:rPr>
      </w:pPr>
      <w:r w:rsidRPr="008A75C7">
        <w:rPr>
          <w:rFonts w:ascii="Times New Roman" w:hAnsi="Times New Roman"/>
          <w:color w:val="000000"/>
          <w:sz w:val="24"/>
          <w:szCs w:val="23"/>
        </w:rPr>
        <w:t xml:space="preserve">От своевременности поступления больного в стационар, от локализации флегмоны, выбора правильных способов лечения и операции, от реактивности организма зависит </w:t>
      </w:r>
      <w:r w:rsidRPr="008A75C7">
        <w:rPr>
          <w:rFonts w:ascii="Times New Roman" w:hAnsi="Times New Roman"/>
          <w:color w:val="000000"/>
          <w:sz w:val="24"/>
          <w:szCs w:val="23"/>
        </w:rPr>
        <w:lastRenderedPageBreak/>
        <w:t>судьба больного: или последует гладкое течение болезни и выздоровление, или возникнут осложнения, иногда очень тяжелые, надолго затягивающие выздоровление.</w:t>
      </w:r>
    </w:p>
    <w:p w:rsidR="003165CE" w:rsidRPr="00790703" w:rsidRDefault="003165CE" w:rsidP="00C5110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Форма организации лекции: </w:t>
      </w:r>
      <w:r w:rsidRPr="00790703">
        <w:rPr>
          <w:rFonts w:ascii="Times New Roman" w:hAnsi="Times New Roman"/>
          <w:color w:val="000000"/>
          <w:sz w:val="24"/>
          <w:szCs w:val="28"/>
        </w:rPr>
        <w:t>традиционная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Методы обучения, применяемые на лекции</w:t>
      </w:r>
      <w:r w:rsidRPr="00790703">
        <w:rPr>
          <w:rFonts w:ascii="Times New Roman" w:hAnsi="Times New Roman"/>
          <w:color w:val="000000"/>
          <w:spacing w:val="-4"/>
          <w:sz w:val="24"/>
          <w:szCs w:val="28"/>
        </w:rPr>
        <w:t>: словесные и наглядные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Средства обучения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- дидактические</w:t>
      </w:r>
      <w:r w:rsidRPr="00790703">
        <w:rPr>
          <w:rFonts w:ascii="Times New Roman" w:hAnsi="Times New Roman"/>
          <w:sz w:val="24"/>
          <w:szCs w:val="28"/>
        </w:rPr>
        <w:t>(презентация)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-материально-технические (мультимедийный проектор, ноутбук)</w:t>
      </w:r>
    </w:p>
    <w:p w:rsidR="003165CE" w:rsidRDefault="003165CE" w:rsidP="003165C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EC2095" w:rsidRDefault="00EC2095" w:rsidP="003165C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165CE" w:rsidRPr="00790703" w:rsidRDefault="003165CE" w:rsidP="00316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Лекция №</w:t>
      </w:r>
      <w:r w:rsidR="00C51106">
        <w:rPr>
          <w:rFonts w:ascii="Times New Roman" w:hAnsi="Times New Roman"/>
          <w:b/>
          <w:color w:val="000000"/>
          <w:sz w:val="24"/>
          <w:szCs w:val="28"/>
        </w:rPr>
        <w:t>6</w:t>
      </w:r>
    </w:p>
    <w:p w:rsidR="00345004" w:rsidRDefault="00345004" w:rsidP="003450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345004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FB0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A5809">
        <w:rPr>
          <w:rFonts w:ascii="Times New Roman" w:hAnsi="Times New Roman"/>
          <w:sz w:val="24"/>
          <w:szCs w:val="24"/>
        </w:rPr>
        <w:t>Статистика и классификация повреждений мягких тканей и костей лица. Клиника и лечение.</w:t>
      </w:r>
    </w:p>
    <w:p w:rsidR="00345004" w:rsidRPr="00EA5809" w:rsidRDefault="00345004" w:rsidP="003450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5004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FB0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24870">
        <w:rPr>
          <w:rFonts w:ascii="Times New Roman" w:hAnsi="Times New Roman"/>
          <w:sz w:val="24"/>
        </w:rPr>
        <w:t>Формирование у студентов знаний о видах повреждений челюстно-лицевой области, оказанию первой помощи при них, принципах их лечения.</w:t>
      </w:r>
    </w:p>
    <w:p w:rsidR="00345004" w:rsidRPr="00680F87" w:rsidRDefault="00345004" w:rsidP="00345004">
      <w:pPr>
        <w:shd w:val="clear" w:color="auto" w:fill="FFFFFF"/>
        <w:tabs>
          <w:tab w:val="left" w:pos="9355"/>
        </w:tabs>
        <w:spacing w:after="0" w:line="240" w:lineRule="auto"/>
        <w:ind w:left="43" w:right="-1" w:firstLine="665"/>
        <w:jc w:val="both"/>
        <w:rPr>
          <w:rFonts w:ascii="Times New Roman" w:hAnsi="Times New Roman"/>
          <w:color w:val="000000"/>
          <w:sz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4"/>
          <w:szCs w:val="28"/>
        </w:rPr>
        <w:t>:</w:t>
      </w:r>
      <w:r w:rsidR="00FB0B3E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B67D53">
        <w:rPr>
          <w:rFonts w:ascii="Times New Roman" w:hAnsi="Times New Roman"/>
          <w:color w:val="000000"/>
          <w:sz w:val="24"/>
        </w:rPr>
        <w:t>Производственный и непроизводственный травматизм.</w:t>
      </w:r>
      <w:r w:rsidRPr="00680F87">
        <w:rPr>
          <w:rFonts w:ascii="Times New Roman" w:hAnsi="Times New Roman"/>
          <w:color w:val="000000"/>
          <w:sz w:val="24"/>
        </w:rPr>
        <w:t xml:space="preserve"> Профилактика.Раны мягких околочелюстных тканей лица, шеи. Особенности течения и первичной хирургической обработки.Переломы костей лицевого скелета: виды, частота, особенности.Осложнения при челюстно-лицевых травмах (кровотечения, асфиксия, шок), их предупреждение, оказание первой помощи.</w:t>
      </w:r>
    </w:p>
    <w:p w:rsidR="00345004" w:rsidRPr="00680F87" w:rsidRDefault="00345004" w:rsidP="00345004">
      <w:pPr>
        <w:shd w:val="clear" w:color="auto" w:fill="FFFFFF"/>
        <w:spacing w:after="0" w:line="240" w:lineRule="auto"/>
        <w:ind w:left="34" w:right="-1" w:firstLine="674"/>
        <w:jc w:val="both"/>
        <w:rPr>
          <w:rFonts w:ascii="Times New Roman" w:hAnsi="Times New Roman"/>
          <w:color w:val="000000"/>
          <w:sz w:val="24"/>
        </w:rPr>
      </w:pPr>
      <w:r w:rsidRPr="00B67D53">
        <w:rPr>
          <w:rFonts w:ascii="Times New Roman" w:hAnsi="Times New Roman"/>
          <w:color w:val="000000"/>
          <w:sz w:val="24"/>
        </w:rPr>
        <w:t>Переломы верхней челюсти.</w:t>
      </w:r>
      <w:r w:rsidRPr="00680F87">
        <w:rPr>
          <w:rFonts w:ascii="Times New Roman" w:hAnsi="Times New Roman"/>
          <w:color w:val="000000"/>
          <w:sz w:val="24"/>
        </w:rPr>
        <w:t>Клиника, лечение: временная и лечебная иммобилизация.</w:t>
      </w:r>
    </w:p>
    <w:p w:rsidR="00345004" w:rsidRDefault="00345004" w:rsidP="00345004">
      <w:pPr>
        <w:shd w:val="clear" w:color="auto" w:fill="FFFFFF"/>
        <w:spacing w:after="0" w:line="240" w:lineRule="auto"/>
        <w:ind w:left="24" w:firstLine="684"/>
        <w:jc w:val="both"/>
        <w:rPr>
          <w:rFonts w:ascii="Times New Roman" w:hAnsi="Times New Roman"/>
          <w:color w:val="000000"/>
          <w:sz w:val="24"/>
        </w:rPr>
      </w:pPr>
      <w:r w:rsidRPr="00B67D53">
        <w:rPr>
          <w:rFonts w:ascii="Times New Roman" w:hAnsi="Times New Roman"/>
          <w:color w:val="000000"/>
          <w:sz w:val="24"/>
        </w:rPr>
        <w:t>Переломы нижней челюсти.</w:t>
      </w:r>
      <w:r w:rsidRPr="00680F87">
        <w:rPr>
          <w:rFonts w:ascii="Times New Roman" w:hAnsi="Times New Roman"/>
          <w:color w:val="000000"/>
          <w:sz w:val="24"/>
        </w:rPr>
        <w:t xml:space="preserve">Классификация, механизм смещения отломков. Временные виды иммобилизации. Лечебная иммобилизация: виды проволочных шин, методы остеосинтеза. Сочетанные и комбинированные повреждения челюстно-лицевой области. Уход за челюстно-лицевыми ранеными, питание. Особенности клиники и лечения травм зубов, челюстей, шеи, лица у детей. Принципы восстановительной и пластической хирургии. 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Форма организации лекции: </w:t>
      </w:r>
      <w:r w:rsidRPr="00790703">
        <w:rPr>
          <w:rFonts w:ascii="Times New Roman" w:hAnsi="Times New Roman"/>
          <w:color w:val="000000"/>
          <w:sz w:val="24"/>
          <w:szCs w:val="28"/>
        </w:rPr>
        <w:t>традиционная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Методы обучения, применяемые на лекции</w:t>
      </w:r>
      <w:r w:rsidRPr="00790703">
        <w:rPr>
          <w:rFonts w:ascii="Times New Roman" w:hAnsi="Times New Roman"/>
          <w:color w:val="000000"/>
          <w:spacing w:val="-4"/>
          <w:sz w:val="24"/>
          <w:szCs w:val="28"/>
        </w:rPr>
        <w:t>: словесные и наглядные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Средства обучения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- дидактические</w:t>
      </w:r>
      <w:r w:rsidRPr="00790703">
        <w:rPr>
          <w:rFonts w:ascii="Times New Roman" w:hAnsi="Times New Roman"/>
          <w:sz w:val="24"/>
          <w:szCs w:val="28"/>
        </w:rPr>
        <w:t>(презентация)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-материально-технические (мультимедийный проектор, ноутбук)</w:t>
      </w:r>
    </w:p>
    <w:p w:rsidR="003165CE" w:rsidRDefault="003165CE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165CE" w:rsidRDefault="003165CE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165CE" w:rsidRPr="00790703" w:rsidRDefault="003165CE" w:rsidP="00316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Лекция №</w:t>
      </w:r>
      <w:r w:rsidR="00C51106">
        <w:rPr>
          <w:rFonts w:ascii="Times New Roman" w:hAnsi="Times New Roman"/>
          <w:b/>
          <w:color w:val="000000"/>
          <w:sz w:val="24"/>
          <w:szCs w:val="28"/>
        </w:rPr>
        <w:t>7</w:t>
      </w:r>
    </w:p>
    <w:p w:rsidR="00345004" w:rsidRPr="006570F5" w:rsidRDefault="00345004" w:rsidP="003450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345004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EA5809">
        <w:rPr>
          <w:rFonts w:ascii="Times New Roman" w:hAnsi="Times New Roman"/>
          <w:color w:val="000000"/>
          <w:sz w:val="24"/>
          <w:szCs w:val="24"/>
        </w:rPr>
        <w:t>:</w:t>
      </w:r>
      <w:r w:rsidR="00FB0B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70F5">
        <w:rPr>
          <w:rFonts w:ascii="Times New Roman" w:hAnsi="Times New Roman"/>
          <w:bCs/>
          <w:sz w:val="24"/>
          <w:szCs w:val="24"/>
        </w:rPr>
        <w:t>Онкология челюстно-лицевой области.</w:t>
      </w:r>
    </w:p>
    <w:p w:rsidR="00345004" w:rsidRPr="006E3FCF" w:rsidRDefault="00345004" w:rsidP="003450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5004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FB0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6E3FCF">
        <w:rPr>
          <w:rFonts w:ascii="Times New Roman" w:hAnsi="Times New Roman"/>
          <w:sz w:val="24"/>
          <w:szCs w:val="24"/>
        </w:rPr>
        <w:t>ормирование у студентов знаний об особенностях клинического течения опухолей челюстно-лицевой области, принципах их классификации, диагностики и лечения.</w:t>
      </w:r>
    </w:p>
    <w:p w:rsidR="00345004" w:rsidRDefault="00345004" w:rsidP="00345004">
      <w:pPr>
        <w:shd w:val="clear" w:color="auto" w:fill="FFFFFF"/>
        <w:spacing w:after="0" w:line="240" w:lineRule="auto"/>
        <w:ind w:left="40" w:right="-1" w:firstLine="668"/>
        <w:jc w:val="both"/>
        <w:rPr>
          <w:rFonts w:ascii="Times New Roman" w:hAnsi="Times New Roman"/>
          <w:bCs/>
          <w:color w:val="000000"/>
          <w:sz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4"/>
          <w:szCs w:val="28"/>
        </w:rPr>
        <w:t>:</w:t>
      </w:r>
      <w:r w:rsidR="00FB0B3E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320E45">
        <w:rPr>
          <w:rFonts w:ascii="Times New Roman" w:hAnsi="Times New Roman"/>
          <w:bCs/>
          <w:color w:val="000000"/>
          <w:sz w:val="24"/>
        </w:rPr>
        <w:t>В ЧЛО встречаются доброкачественные опухоли, злокачественные опухоли и опухолеподобные образования. Все доброкачественные опухоли  и опухолеподобные образования по происхождению подразделяются на три группы: остеогенные; неостеогенные; одонтогенные.</w:t>
      </w:r>
    </w:p>
    <w:p w:rsidR="00345004" w:rsidRPr="00320E45" w:rsidRDefault="00345004" w:rsidP="00345004">
      <w:pPr>
        <w:numPr>
          <w:ilvl w:val="0"/>
          <w:numId w:val="41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20E45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Остеогенные опухоли: остеома, остеоид-остеома, остеобластокластома. </w:t>
      </w:r>
    </w:p>
    <w:p w:rsidR="00345004" w:rsidRPr="00320E45" w:rsidRDefault="00345004" w:rsidP="00345004">
      <w:pPr>
        <w:numPr>
          <w:ilvl w:val="0"/>
          <w:numId w:val="41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20E45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Неостеогенные опухоли челюстей: гемангиома, гемангиоэндотелиома и другие редко встречающиеся новообразования. </w:t>
      </w:r>
    </w:p>
    <w:p w:rsidR="00345004" w:rsidRPr="00320E45" w:rsidRDefault="00345004" w:rsidP="00345004">
      <w:pPr>
        <w:numPr>
          <w:ilvl w:val="0"/>
          <w:numId w:val="41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20E45">
        <w:rPr>
          <w:rFonts w:ascii="Times New Roman" w:hAnsi="Times New Roman"/>
          <w:bCs/>
          <w:color w:val="000000"/>
          <w:spacing w:val="-4"/>
          <w:sz w:val="24"/>
          <w:szCs w:val="24"/>
        </w:rPr>
        <w:t>Одонтогенные опухоли: амелобластома, мягкая и твердая одонтома, одонтогенная фиброма.</w:t>
      </w:r>
    </w:p>
    <w:p w:rsidR="00345004" w:rsidRPr="00320E45" w:rsidRDefault="00345004" w:rsidP="00345004">
      <w:pPr>
        <w:numPr>
          <w:ilvl w:val="0"/>
          <w:numId w:val="41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20E45">
        <w:rPr>
          <w:rFonts w:ascii="Times New Roman" w:hAnsi="Times New Roman"/>
          <w:bCs/>
          <w:color w:val="000000"/>
          <w:spacing w:val="-4"/>
          <w:sz w:val="24"/>
          <w:szCs w:val="24"/>
        </w:rPr>
        <w:t>Опухолеподобные образования – радикулярная, фолликулярная киста челюсти, эпулид (эпулис), цементома.</w:t>
      </w:r>
    </w:p>
    <w:p w:rsidR="00345004" w:rsidRPr="00320E45" w:rsidRDefault="00345004" w:rsidP="00345004">
      <w:pPr>
        <w:shd w:val="clear" w:color="auto" w:fill="FFFFFF"/>
        <w:spacing w:after="0" w:line="240" w:lineRule="auto"/>
        <w:ind w:left="40" w:right="-1" w:firstLine="66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20E45">
        <w:rPr>
          <w:rFonts w:ascii="Times New Roman" w:hAnsi="Times New Roman"/>
          <w:bCs/>
          <w:color w:val="000000"/>
          <w:spacing w:val="-4"/>
          <w:sz w:val="24"/>
          <w:szCs w:val="24"/>
        </w:rPr>
        <w:t>В составлении плана лечения онкологических больных участвует хирург-онколог, врач-радиолог (лучевой терапевт) и химиотерапевт.</w:t>
      </w:r>
    </w:p>
    <w:p w:rsidR="00345004" w:rsidRPr="00320E45" w:rsidRDefault="00345004" w:rsidP="00345004">
      <w:pPr>
        <w:shd w:val="clear" w:color="auto" w:fill="FFFFFF"/>
        <w:spacing w:after="0" w:line="240" w:lineRule="auto"/>
        <w:ind w:left="40" w:right="-1" w:firstLine="66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20E45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Методы лечения онкологических заболеваний принято разделятьна хирургические и терапевтические (консервативные). </w:t>
      </w:r>
    </w:p>
    <w:p w:rsidR="00345004" w:rsidRPr="00320E45" w:rsidRDefault="00345004" w:rsidP="00345004">
      <w:pPr>
        <w:shd w:val="clear" w:color="auto" w:fill="FFFFFF"/>
        <w:spacing w:after="0" w:line="240" w:lineRule="auto"/>
        <w:ind w:left="40" w:right="-1" w:firstLine="66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20E45">
        <w:rPr>
          <w:rFonts w:ascii="Times New Roman" w:hAnsi="Times New Roman"/>
          <w:bCs/>
          <w:color w:val="000000"/>
          <w:spacing w:val="-4"/>
          <w:sz w:val="24"/>
          <w:szCs w:val="24"/>
        </w:rPr>
        <w:t>Хирургическим</w:t>
      </w:r>
      <w:r w:rsidRPr="00320E45">
        <w:rPr>
          <w:rFonts w:ascii="Times New Roman" w:hAnsi="Times New Roman"/>
          <w:color w:val="000000"/>
          <w:spacing w:val="-4"/>
          <w:sz w:val="24"/>
          <w:szCs w:val="24"/>
        </w:rPr>
        <w:t xml:space="preserve"> методом лечат все доброкачественные и некоторые злокачественные опухоли, хирургическое удаление которых дает надежду на выздоровление. </w:t>
      </w:r>
    </w:p>
    <w:p w:rsidR="00345004" w:rsidRPr="00320E45" w:rsidRDefault="00345004" w:rsidP="00345004">
      <w:pPr>
        <w:shd w:val="clear" w:color="auto" w:fill="FFFFFF"/>
        <w:spacing w:after="0" w:line="240" w:lineRule="auto"/>
        <w:ind w:left="40" w:right="-1" w:firstLine="66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20E45">
        <w:rPr>
          <w:rFonts w:ascii="Times New Roman" w:hAnsi="Times New Roman"/>
          <w:bCs/>
          <w:color w:val="000000"/>
          <w:spacing w:val="-4"/>
          <w:sz w:val="24"/>
          <w:szCs w:val="24"/>
        </w:rPr>
        <w:t>Консервативным</w:t>
      </w:r>
      <w:r w:rsidRPr="00320E45">
        <w:rPr>
          <w:rFonts w:ascii="Times New Roman" w:hAnsi="Times New Roman"/>
          <w:color w:val="000000"/>
          <w:spacing w:val="-4"/>
          <w:sz w:val="24"/>
          <w:szCs w:val="24"/>
        </w:rPr>
        <w:t xml:space="preserve"> методом лечат  такие онкологические заболевания, при которых добиться выздоровления удается применением лучевых 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ли (и) лекарственных воздействий</w:t>
      </w:r>
      <w:r w:rsidRPr="00320E45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Форма организации лекции: </w:t>
      </w:r>
      <w:r w:rsidRPr="00790703">
        <w:rPr>
          <w:rFonts w:ascii="Times New Roman" w:hAnsi="Times New Roman"/>
          <w:color w:val="000000"/>
          <w:sz w:val="24"/>
          <w:szCs w:val="28"/>
        </w:rPr>
        <w:t>традиционная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Методы обучения, применяемые на лекции</w:t>
      </w:r>
      <w:r w:rsidRPr="00790703">
        <w:rPr>
          <w:rFonts w:ascii="Times New Roman" w:hAnsi="Times New Roman"/>
          <w:color w:val="000000"/>
          <w:spacing w:val="-4"/>
          <w:sz w:val="24"/>
          <w:szCs w:val="28"/>
        </w:rPr>
        <w:t>: словесные и наглядные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Средства обучения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- дидактические</w:t>
      </w:r>
      <w:r w:rsidRPr="00790703">
        <w:rPr>
          <w:rFonts w:ascii="Times New Roman" w:hAnsi="Times New Roman"/>
          <w:sz w:val="24"/>
          <w:szCs w:val="28"/>
        </w:rPr>
        <w:t>(презентация)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-материально-технические (мультимедийный проектор, ноутбук)</w:t>
      </w:r>
    </w:p>
    <w:p w:rsidR="003165CE" w:rsidRDefault="003165CE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165CE" w:rsidRDefault="003165CE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165CE" w:rsidRPr="00790703" w:rsidRDefault="003165CE" w:rsidP="00316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8"/>
        </w:rPr>
        <w:t>8</w:t>
      </w:r>
    </w:p>
    <w:p w:rsidR="00345004" w:rsidRDefault="00345004" w:rsidP="003450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45004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FB0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570F5">
        <w:rPr>
          <w:rFonts w:ascii="Times New Roman" w:hAnsi="Times New Roman"/>
          <w:bCs/>
          <w:sz w:val="24"/>
          <w:szCs w:val="24"/>
        </w:rPr>
        <w:t>Принципы  восстановительной  и  пластической хирургии лица и челюстей. Система диспансеризации детей с врожденной патологией челюстно-лицевой области.</w:t>
      </w:r>
    </w:p>
    <w:p w:rsidR="00345004" w:rsidRDefault="00345004" w:rsidP="00345004">
      <w:pPr>
        <w:spacing w:after="0" w:line="240" w:lineRule="auto"/>
        <w:ind w:firstLine="709"/>
        <w:jc w:val="both"/>
        <w:rPr>
          <w:b/>
          <w:color w:val="000000"/>
          <w:spacing w:val="-10"/>
        </w:rPr>
      </w:pPr>
      <w:r w:rsidRPr="00345004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FB0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6E3FCF">
        <w:rPr>
          <w:rFonts w:ascii="Times New Roman" w:hAnsi="Times New Roman"/>
          <w:sz w:val="24"/>
          <w:szCs w:val="24"/>
        </w:rPr>
        <w:t>ормирование у студентов знаний</w:t>
      </w:r>
      <w:r>
        <w:rPr>
          <w:rFonts w:ascii="Times New Roman" w:hAnsi="Times New Roman"/>
          <w:sz w:val="24"/>
          <w:szCs w:val="24"/>
        </w:rPr>
        <w:t xml:space="preserve"> о принципах восстановительной и пластической хирургии.</w:t>
      </w:r>
    </w:p>
    <w:p w:rsidR="00345004" w:rsidRDefault="00574A4B" w:rsidP="003450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4"/>
          <w:szCs w:val="28"/>
        </w:rPr>
        <w:t>:</w:t>
      </w:r>
      <w:r w:rsidR="00FB0B3E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="00345004" w:rsidRPr="00A56C91">
        <w:rPr>
          <w:rFonts w:ascii="Times New Roman" w:hAnsi="Times New Roman"/>
          <w:bCs/>
          <w:color w:val="000000"/>
          <w:spacing w:val="-4"/>
          <w:sz w:val="24"/>
          <w:szCs w:val="24"/>
        </w:rPr>
        <w:t>Пластические операции</w:t>
      </w:r>
      <w:r w:rsidR="00345004" w:rsidRPr="00A56C91">
        <w:rPr>
          <w:rFonts w:ascii="Times New Roman" w:hAnsi="Times New Roman"/>
          <w:color w:val="000000"/>
          <w:spacing w:val="-4"/>
          <w:sz w:val="24"/>
          <w:szCs w:val="24"/>
        </w:rPr>
        <w:t xml:space="preserve"> -</w:t>
      </w:r>
      <w:r w:rsidR="00345004" w:rsidRPr="00527B43">
        <w:rPr>
          <w:rFonts w:ascii="Times New Roman" w:hAnsi="Times New Roman"/>
          <w:color w:val="000000"/>
          <w:spacing w:val="-4"/>
          <w:sz w:val="24"/>
          <w:szCs w:val="24"/>
        </w:rPr>
        <w:t xml:space="preserve">  этооперативные вмешательства, направленные на восстановление формы и функции какого-либо органа или искаженной поверхности человеческого тела.</w:t>
      </w:r>
    </w:p>
    <w:p w:rsidR="00345004" w:rsidRPr="00A56C91" w:rsidRDefault="00345004" w:rsidP="0034500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56C91">
        <w:rPr>
          <w:rFonts w:ascii="Times New Roman" w:hAnsi="Times New Roman"/>
          <w:bCs/>
          <w:color w:val="000000"/>
          <w:sz w:val="24"/>
          <w:szCs w:val="24"/>
        </w:rPr>
        <w:t>Косметические операции производят с целью восстановления или изменения форм:</w:t>
      </w:r>
    </w:p>
    <w:p w:rsidR="00345004" w:rsidRPr="00A56C91" w:rsidRDefault="00345004" w:rsidP="00345004">
      <w:pPr>
        <w:numPr>
          <w:ilvl w:val="0"/>
          <w:numId w:val="42"/>
        </w:numPr>
        <w:spacing w:after="0" w:line="240" w:lineRule="auto"/>
        <w:ind w:left="709" w:hanging="34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56C91">
        <w:rPr>
          <w:rFonts w:ascii="Times New Roman" w:hAnsi="Times New Roman"/>
          <w:bCs/>
          <w:color w:val="000000"/>
          <w:sz w:val="24"/>
          <w:szCs w:val="24"/>
        </w:rPr>
        <w:t>носа, губ, ушных раковин, устранения преждевременно появляющихся на лице и шее морщин и складок.</w:t>
      </w:r>
    </w:p>
    <w:p w:rsidR="00345004" w:rsidRPr="00A56C91" w:rsidRDefault="00345004" w:rsidP="00345004">
      <w:pPr>
        <w:numPr>
          <w:ilvl w:val="0"/>
          <w:numId w:val="42"/>
        </w:numPr>
        <w:spacing w:after="0" w:line="240" w:lineRule="auto"/>
        <w:ind w:left="709" w:hanging="34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56C91">
        <w:rPr>
          <w:rFonts w:ascii="Times New Roman" w:hAnsi="Times New Roman"/>
          <w:bCs/>
          <w:color w:val="000000"/>
          <w:sz w:val="24"/>
          <w:szCs w:val="24"/>
        </w:rPr>
        <w:t>восстановление формы отвислых гипертрофированных молочных желез;</w:t>
      </w:r>
    </w:p>
    <w:p w:rsidR="00345004" w:rsidRPr="00A56C91" w:rsidRDefault="00345004" w:rsidP="00345004">
      <w:pPr>
        <w:numPr>
          <w:ilvl w:val="0"/>
          <w:numId w:val="42"/>
        </w:numPr>
        <w:spacing w:after="0" w:line="240" w:lineRule="auto"/>
        <w:ind w:left="709" w:hanging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A56C91">
        <w:rPr>
          <w:rFonts w:ascii="Times New Roman" w:hAnsi="Times New Roman"/>
          <w:color w:val="000000"/>
          <w:sz w:val="24"/>
          <w:szCs w:val="24"/>
        </w:rPr>
        <w:t>удаление свисающих кожно-жировых складок на передней стенке живота;</w:t>
      </w:r>
    </w:p>
    <w:p w:rsidR="00345004" w:rsidRPr="00A56C91" w:rsidRDefault="00345004" w:rsidP="00345004">
      <w:pPr>
        <w:numPr>
          <w:ilvl w:val="0"/>
          <w:numId w:val="42"/>
        </w:numPr>
        <w:spacing w:after="0" w:line="240" w:lineRule="auto"/>
        <w:ind w:left="709" w:hanging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A56C91">
        <w:rPr>
          <w:rFonts w:ascii="Times New Roman" w:hAnsi="Times New Roman"/>
          <w:color w:val="000000"/>
          <w:sz w:val="24"/>
          <w:szCs w:val="24"/>
        </w:rPr>
        <w:t>чрезмерных местных отложений подкожножировой клетчатки на ягодицах, конечностях.</w:t>
      </w:r>
    </w:p>
    <w:p w:rsidR="00345004" w:rsidRPr="00574A4B" w:rsidRDefault="00345004" w:rsidP="00574A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6C91">
        <w:rPr>
          <w:rFonts w:ascii="Times New Roman" w:hAnsi="Times New Roman"/>
          <w:sz w:val="24"/>
          <w:szCs w:val="24"/>
        </w:rPr>
        <w:t>Показаниями к осуществлению восстановительных и реконструктивных операций являются различного рода анатомо-функциональные, в том числе и чисто косметические, дефекты и деформации, которые могут быть врожденными или прио</w:t>
      </w:r>
      <w:r w:rsidR="00574A4B">
        <w:rPr>
          <w:rFonts w:ascii="Times New Roman" w:hAnsi="Times New Roman"/>
          <w:sz w:val="24"/>
          <w:szCs w:val="24"/>
        </w:rPr>
        <w:t>бретенными.</w:t>
      </w:r>
    </w:p>
    <w:p w:rsidR="00345004" w:rsidRDefault="00345004" w:rsidP="00345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7B43">
        <w:rPr>
          <w:rFonts w:ascii="Times New Roman" w:hAnsi="Times New Roman"/>
          <w:b/>
          <w:bCs/>
          <w:sz w:val="24"/>
          <w:szCs w:val="24"/>
        </w:rPr>
        <w:t>Противопоказанияк восстановительным реконструктивным операциям</w:t>
      </w:r>
    </w:p>
    <w:p w:rsidR="00345004" w:rsidRPr="00A56C91" w:rsidRDefault="00345004" w:rsidP="00345004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 w:rsidRPr="00A56C91">
        <w:rPr>
          <w:rFonts w:ascii="Times New Roman" w:hAnsi="Times New Roman"/>
          <w:bCs/>
          <w:sz w:val="24"/>
          <w:szCs w:val="24"/>
        </w:rPr>
        <w:t>Местные противопоказания:</w:t>
      </w:r>
    </w:p>
    <w:p w:rsidR="00345004" w:rsidRPr="00527B43" w:rsidRDefault="00345004" w:rsidP="00345004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27B43">
        <w:rPr>
          <w:rFonts w:ascii="Times New Roman" w:hAnsi="Times New Roman"/>
          <w:sz w:val="24"/>
          <w:szCs w:val="24"/>
        </w:rPr>
        <w:t>незначительная степень дефекта или деформации;</w:t>
      </w:r>
    </w:p>
    <w:p w:rsidR="00345004" w:rsidRPr="00527B43" w:rsidRDefault="00345004" w:rsidP="00345004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27B43">
        <w:rPr>
          <w:rFonts w:ascii="Times New Roman" w:hAnsi="Times New Roman"/>
          <w:sz w:val="24"/>
          <w:szCs w:val="24"/>
        </w:rPr>
        <w:t>пиодермия кожи лица;</w:t>
      </w:r>
    </w:p>
    <w:p w:rsidR="00345004" w:rsidRPr="00527B43" w:rsidRDefault="00345004" w:rsidP="00345004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27B43">
        <w:rPr>
          <w:rFonts w:ascii="Times New Roman" w:hAnsi="Times New Roman"/>
          <w:sz w:val="24"/>
          <w:szCs w:val="24"/>
        </w:rPr>
        <w:t>язвенный стоматит;</w:t>
      </w:r>
    </w:p>
    <w:p w:rsidR="00345004" w:rsidRDefault="00345004" w:rsidP="00345004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27B43">
        <w:rPr>
          <w:rFonts w:ascii="Times New Roman" w:hAnsi="Times New Roman"/>
          <w:sz w:val="24"/>
          <w:szCs w:val="24"/>
        </w:rPr>
        <w:t>гингивит, глоссит;</w:t>
      </w:r>
    </w:p>
    <w:p w:rsidR="00345004" w:rsidRPr="00574A4B" w:rsidRDefault="00345004" w:rsidP="00574A4B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27B43">
        <w:rPr>
          <w:rFonts w:ascii="Times New Roman" w:hAnsi="Times New Roman"/>
          <w:sz w:val="24"/>
          <w:szCs w:val="24"/>
        </w:rPr>
        <w:t>воспалительные процессы в регионарных лимфатических узлах, верхнечелюстных пазухах, челюстях, в носу, носовой части глотки и других органах, находящихся по соседству с местом операции.</w:t>
      </w:r>
    </w:p>
    <w:p w:rsidR="00345004" w:rsidRPr="00A56C91" w:rsidRDefault="00345004" w:rsidP="00345004">
      <w:pPr>
        <w:spacing w:after="0" w:line="240" w:lineRule="auto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A56C91">
        <w:rPr>
          <w:rFonts w:ascii="Times New Roman" w:hAnsi="Times New Roman"/>
          <w:bCs/>
          <w:sz w:val="24"/>
          <w:szCs w:val="24"/>
        </w:rPr>
        <w:t>Общие противопоказания:</w:t>
      </w:r>
    </w:p>
    <w:p w:rsidR="00345004" w:rsidRPr="00A56C91" w:rsidRDefault="00345004" w:rsidP="00345004">
      <w:pPr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6C91">
        <w:rPr>
          <w:rFonts w:ascii="Times New Roman" w:hAnsi="Times New Roman"/>
          <w:sz w:val="24"/>
          <w:szCs w:val="24"/>
        </w:rPr>
        <w:t>острые и хронические инфекционные заболевания;</w:t>
      </w:r>
    </w:p>
    <w:p w:rsidR="00345004" w:rsidRPr="00A56C91" w:rsidRDefault="00345004" w:rsidP="00345004">
      <w:pPr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6C91">
        <w:rPr>
          <w:rFonts w:ascii="Times New Roman" w:hAnsi="Times New Roman"/>
          <w:sz w:val="24"/>
          <w:szCs w:val="24"/>
        </w:rPr>
        <w:t>тяжелые расстройства функции пищеварительной системы;</w:t>
      </w:r>
    </w:p>
    <w:p w:rsidR="00345004" w:rsidRPr="00A56C91" w:rsidRDefault="00345004" w:rsidP="00345004">
      <w:pPr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6C91">
        <w:rPr>
          <w:rFonts w:ascii="Times New Roman" w:hAnsi="Times New Roman"/>
          <w:sz w:val="24"/>
          <w:szCs w:val="24"/>
        </w:rPr>
        <w:t>психические нарушения;</w:t>
      </w:r>
    </w:p>
    <w:p w:rsidR="00345004" w:rsidRPr="00A56C91" w:rsidRDefault="00345004" w:rsidP="00345004">
      <w:pPr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6C91">
        <w:rPr>
          <w:rFonts w:ascii="Times New Roman" w:hAnsi="Times New Roman"/>
          <w:sz w:val="24"/>
          <w:szCs w:val="24"/>
        </w:rPr>
        <w:t>гнойничковые поражения кожи туловища, конечностей и волосистой части головы;</w:t>
      </w:r>
    </w:p>
    <w:p w:rsidR="00345004" w:rsidRPr="00A56C91" w:rsidRDefault="00345004" w:rsidP="00345004">
      <w:pPr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6C91">
        <w:rPr>
          <w:rFonts w:ascii="Times New Roman" w:hAnsi="Times New Roman"/>
          <w:sz w:val="24"/>
          <w:szCs w:val="24"/>
        </w:rPr>
        <w:t>субфебрилитет невыясненной этиологии;</w:t>
      </w:r>
    </w:p>
    <w:p w:rsidR="00345004" w:rsidRPr="00A56C91" w:rsidRDefault="00345004" w:rsidP="00345004">
      <w:pPr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6C91">
        <w:rPr>
          <w:rFonts w:ascii="Times New Roman" w:hAnsi="Times New Roman"/>
          <w:sz w:val="24"/>
          <w:szCs w:val="24"/>
        </w:rPr>
        <w:t>общее недомогание и плохое самочувствие больного;</w:t>
      </w:r>
    </w:p>
    <w:p w:rsidR="00345004" w:rsidRPr="00A56C91" w:rsidRDefault="00345004" w:rsidP="00345004">
      <w:pPr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6C91">
        <w:rPr>
          <w:rFonts w:ascii="Times New Roman" w:hAnsi="Times New Roman"/>
          <w:sz w:val="24"/>
          <w:szCs w:val="24"/>
        </w:rPr>
        <w:t>менструация.</w:t>
      </w:r>
    </w:p>
    <w:p w:rsidR="00345004" w:rsidRPr="00A56C91" w:rsidRDefault="00345004" w:rsidP="00574A4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56C91">
        <w:rPr>
          <w:rFonts w:ascii="Times New Roman" w:hAnsi="Times New Roman"/>
          <w:b/>
          <w:sz w:val="24"/>
          <w:szCs w:val="24"/>
        </w:rPr>
        <w:t>Врожденные расщелины верхней губы и неба</w:t>
      </w:r>
    </w:p>
    <w:p w:rsidR="00345004" w:rsidRPr="00A56C91" w:rsidRDefault="00345004" w:rsidP="0034500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56C91">
        <w:rPr>
          <w:rFonts w:ascii="Times New Roman" w:hAnsi="Times New Roman"/>
          <w:sz w:val="24"/>
          <w:szCs w:val="24"/>
        </w:rPr>
        <w:t xml:space="preserve">Ежегодно в Российской Федерации рождается около 30 тысяч детей с врожденными и наследственными заболеваниями, среди которых от 3500 до 5000 – с патологией лица и челюстей. При врожденных расщелинах нарушены функция глотания, </w:t>
      </w:r>
      <w:r w:rsidRPr="00A56C91">
        <w:rPr>
          <w:rFonts w:ascii="Times New Roman" w:hAnsi="Times New Roman"/>
          <w:sz w:val="24"/>
          <w:szCs w:val="24"/>
        </w:rPr>
        <w:lastRenderedPageBreak/>
        <w:t>дыхания, жевания, слуха, речи, что приводит к социальной дезадаптации и инвалидности ребенка.</w:t>
      </w:r>
    </w:p>
    <w:p w:rsidR="00345004" w:rsidRPr="00A56C91" w:rsidRDefault="00345004" w:rsidP="0034500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56C91">
        <w:rPr>
          <w:rFonts w:ascii="Times New Roman" w:hAnsi="Times New Roman"/>
          <w:sz w:val="24"/>
          <w:szCs w:val="24"/>
        </w:rPr>
        <w:t xml:space="preserve">Лечение детей с врожденной патологией ЧЛО проводится в областных центрах по лечению детей с врожденной патологией. Такой центр в Оренбургской области функционирует на базе детского отделения челюстно-лицевой хирургии областной детской клинической больницы. </w:t>
      </w:r>
    </w:p>
    <w:p w:rsidR="00345004" w:rsidRPr="00A56C91" w:rsidRDefault="00345004" w:rsidP="00345004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56C91">
        <w:rPr>
          <w:rFonts w:ascii="Times New Roman" w:hAnsi="Times New Roman"/>
          <w:sz w:val="24"/>
          <w:szCs w:val="24"/>
        </w:rPr>
        <w:t>В лечении больных принимают участие следующие специалисты: челюстно-лицевой хирург; ортодонт; лор-специалист; логопед; специалист по лечебной физкультуре; детский психоневролог; педиатр; врач-генетик.</w:t>
      </w:r>
    </w:p>
    <w:p w:rsidR="00345004" w:rsidRPr="00A56C91" w:rsidRDefault="00345004" w:rsidP="0034500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Форма организации лекции: </w:t>
      </w:r>
      <w:r w:rsidRPr="00790703">
        <w:rPr>
          <w:rFonts w:ascii="Times New Roman" w:hAnsi="Times New Roman"/>
          <w:color w:val="000000"/>
          <w:sz w:val="24"/>
          <w:szCs w:val="28"/>
        </w:rPr>
        <w:t>традиционная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Методы обучения, применяемые на лекции</w:t>
      </w:r>
      <w:r w:rsidRPr="00790703">
        <w:rPr>
          <w:rFonts w:ascii="Times New Roman" w:hAnsi="Times New Roman"/>
          <w:color w:val="000000"/>
          <w:spacing w:val="-4"/>
          <w:sz w:val="24"/>
          <w:szCs w:val="28"/>
        </w:rPr>
        <w:t>: словесные и наглядные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Средства обучения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- дидактические</w:t>
      </w:r>
      <w:r w:rsidRPr="00790703">
        <w:rPr>
          <w:rFonts w:ascii="Times New Roman" w:hAnsi="Times New Roman"/>
          <w:sz w:val="24"/>
          <w:szCs w:val="28"/>
        </w:rPr>
        <w:t>(презентация)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-материально-технические (мультимедийный проектор, ноутбук)</w:t>
      </w:r>
    </w:p>
    <w:p w:rsidR="003165CE" w:rsidRDefault="003165CE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165CE" w:rsidRPr="00321A77" w:rsidRDefault="003165CE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0F1127" w:rsidRDefault="005913A0" w:rsidP="000F11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0F1127">
        <w:rPr>
          <w:rFonts w:ascii="Times New Roman" w:hAnsi="Times New Roman"/>
          <w:b/>
          <w:color w:val="000000"/>
          <w:sz w:val="28"/>
          <w:szCs w:val="24"/>
        </w:rPr>
        <w:t xml:space="preserve">2. </w:t>
      </w:r>
      <w:r w:rsidR="003A7817" w:rsidRPr="000F1127">
        <w:rPr>
          <w:rFonts w:ascii="Times New Roman" w:hAnsi="Times New Roman"/>
          <w:b/>
          <w:color w:val="000000"/>
          <w:sz w:val="28"/>
          <w:szCs w:val="24"/>
        </w:rPr>
        <w:t>Методические рекомендации по проведению практических</w:t>
      </w:r>
      <w:r w:rsidR="00790703" w:rsidRPr="000F1127">
        <w:rPr>
          <w:rFonts w:ascii="Times New Roman" w:hAnsi="Times New Roman"/>
          <w:b/>
          <w:color w:val="000000"/>
          <w:sz w:val="28"/>
          <w:szCs w:val="24"/>
        </w:rPr>
        <w:t xml:space="preserve"> занятий</w:t>
      </w:r>
    </w:p>
    <w:p w:rsidR="00971A09" w:rsidRDefault="00971A09" w:rsidP="007907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5FA7" w:rsidRPr="005C0BEA" w:rsidRDefault="002B5FA7" w:rsidP="007907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Модуль 1</w:t>
      </w:r>
      <w:r w:rsidRPr="00971A09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41CA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22460">
        <w:rPr>
          <w:rFonts w:ascii="Times New Roman" w:hAnsi="Times New Roman"/>
          <w:b/>
          <w:sz w:val="24"/>
        </w:rPr>
        <w:t>Основы стоматологии</w:t>
      </w:r>
    </w:p>
    <w:p w:rsidR="000F1127" w:rsidRDefault="000F1127" w:rsidP="000F11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№1</w:t>
      </w:r>
    </w:p>
    <w:p w:rsidR="003A7817" w:rsidRPr="00922460" w:rsidRDefault="000F1127" w:rsidP="009224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8E175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22460" w:rsidRPr="00F26045">
        <w:rPr>
          <w:rFonts w:ascii="Times New Roman" w:hAnsi="Times New Roman"/>
          <w:sz w:val="24"/>
          <w:szCs w:val="24"/>
        </w:rPr>
        <w:t>Методы обследо</w:t>
      </w:r>
      <w:r w:rsidR="00922460">
        <w:rPr>
          <w:rFonts w:ascii="Times New Roman" w:hAnsi="Times New Roman"/>
          <w:sz w:val="24"/>
          <w:szCs w:val="24"/>
        </w:rPr>
        <w:t xml:space="preserve">вания стоматологических больных. </w:t>
      </w:r>
      <w:r w:rsidR="00922460" w:rsidRPr="00F26045">
        <w:rPr>
          <w:rFonts w:ascii="Times New Roman" w:hAnsi="Times New Roman"/>
          <w:sz w:val="24"/>
          <w:szCs w:val="24"/>
        </w:rPr>
        <w:t>Заболевания зубов: кариес, пульпит, периодонтит.</w:t>
      </w:r>
      <w:r w:rsidR="00FB0B3E">
        <w:rPr>
          <w:rFonts w:ascii="Times New Roman" w:hAnsi="Times New Roman"/>
          <w:sz w:val="24"/>
          <w:szCs w:val="24"/>
        </w:rPr>
        <w:t xml:space="preserve"> </w:t>
      </w:r>
      <w:r w:rsidR="00922460">
        <w:rPr>
          <w:rFonts w:ascii="Times New Roman" w:hAnsi="Times New Roman"/>
          <w:sz w:val="24"/>
          <w:szCs w:val="24"/>
        </w:rPr>
        <w:t>К</w:t>
      </w:r>
      <w:r w:rsidR="00922460" w:rsidRPr="00F26045">
        <w:rPr>
          <w:rFonts w:ascii="Times New Roman" w:hAnsi="Times New Roman"/>
          <w:sz w:val="24"/>
          <w:szCs w:val="24"/>
        </w:rPr>
        <w:t>урация боль</w:t>
      </w:r>
      <w:r w:rsidR="00922460">
        <w:rPr>
          <w:rFonts w:ascii="Times New Roman" w:hAnsi="Times New Roman"/>
          <w:sz w:val="24"/>
          <w:szCs w:val="24"/>
        </w:rPr>
        <w:t>ного. Написание истории болезни</w:t>
      </w:r>
    </w:p>
    <w:p w:rsidR="005913A0" w:rsidRPr="005C0BEA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="00FB7FF5"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A7817" w:rsidRPr="003E50C1" w:rsidRDefault="003A7817" w:rsidP="00321A77">
      <w:pPr>
        <w:spacing w:after="0" w:line="240" w:lineRule="auto"/>
        <w:ind w:firstLine="709"/>
        <w:jc w:val="both"/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FB0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C0BEA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C21B26">
        <w:rPr>
          <w:rFonts w:ascii="Times New Roman" w:hAnsi="Times New Roman"/>
          <w:color w:val="000000"/>
          <w:sz w:val="24"/>
        </w:rPr>
        <w:t xml:space="preserve"> </w:t>
      </w:r>
      <w:r w:rsidR="00B95DE6">
        <w:rPr>
          <w:rFonts w:ascii="Times New Roman" w:hAnsi="Times New Roman"/>
          <w:color w:val="000000"/>
          <w:sz w:val="24"/>
        </w:rPr>
        <w:t>по обследованию хирургического стоматологического больного</w:t>
      </w:r>
      <w:r w:rsidR="003764A0">
        <w:rPr>
          <w:rFonts w:ascii="Times New Roman" w:hAnsi="Times New Roman"/>
          <w:color w:val="000000"/>
          <w:sz w:val="24"/>
        </w:rPr>
        <w:t xml:space="preserve"> и написания истории болезни.</w:t>
      </w:r>
    </w:p>
    <w:p w:rsidR="0000640F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</w:t>
      </w:r>
      <w:r w:rsidR="003A7817" w:rsidRPr="005C0BEA">
        <w:rPr>
          <w:rFonts w:ascii="Times New Roman" w:hAnsi="Times New Roman"/>
          <w:b/>
          <w:color w:val="000000"/>
          <w:sz w:val="24"/>
          <w:szCs w:val="24"/>
        </w:rPr>
        <w:t xml:space="preserve"> занятия</w:t>
      </w:r>
      <w:r w:rsidR="005C0BE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34BBB" w:rsidRPr="005C0BEA" w:rsidRDefault="00B34BBB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887712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2" w:rsidRPr="003232A2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887712" w:rsidRPr="005C0BEA" w:rsidRDefault="0088771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87712" w:rsidRPr="005C0BEA" w:rsidRDefault="0088771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887712" w:rsidRPr="005C0BEA" w:rsidRDefault="0088771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="003764A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(устный опрос, письменный опрос, </w:t>
            </w:r>
            <w:r w:rsidR="00D3301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ситуационных задач,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="006F058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</w:t>
            </w:r>
            <w:r w:rsidR="006F058C" w:rsidRPr="006F058C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3232A2" w:rsidP="003232A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C11F4" w:rsidRPr="00952E63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952E63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собеседование, письменный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C11F4" w:rsidRPr="002D68DA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952E63"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ситуационны</w:t>
            </w:r>
            <w:r w:rsidR="00952E63"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х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задач, </w:t>
            </w:r>
            <w:r w:rsidR="00952E63"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разбор рентгеновских снимков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C11F4" w:rsidRPr="000C11F4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="003764A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C11F4" w:rsidRPr="002547B7" w:rsidRDefault="002547B7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C11F4" w:rsidRPr="002547B7" w:rsidRDefault="002547B7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="000C11F4"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C11F4" w:rsidRPr="002547B7" w:rsidRDefault="002547B7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="000C11F4"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D7723A" w:rsidRDefault="00D7723A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5C0BE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A7817" w:rsidRPr="005C0BE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</w:t>
      </w:r>
      <w:r w:rsidR="0075623B" w:rsidRPr="005C0BEA">
        <w:rPr>
          <w:rFonts w:ascii="Times New Roman" w:hAnsi="Times New Roman"/>
          <w:color w:val="000000"/>
          <w:sz w:val="24"/>
          <w:szCs w:val="24"/>
        </w:rPr>
        <w:t>;</w:t>
      </w:r>
    </w:p>
    <w:p w:rsidR="003A7817" w:rsidRPr="005C0BEA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</w:t>
      </w:r>
      <w:r w:rsidR="003A7817" w:rsidRPr="005C0BEA">
        <w:rPr>
          <w:rFonts w:ascii="Times New Roman" w:hAnsi="Times New Roman"/>
          <w:color w:val="000000"/>
          <w:sz w:val="24"/>
          <w:szCs w:val="24"/>
        </w:rPr>
        <w:t>материально-технические (доска, мультимедийный про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ектор, </w:t>
      </w:r>
      <w:r w:rsidR="00FB7FF5" w:rsidRPr="005C0BEA">
        <w:rPr>
          <w:rFonts w:ascii="Times New Roman" w:hAnsi="Times New Roman"/>
          <w:color w:val="000000"/>
          <w:sz w:val="24"/>
          <w:szCs w:val="24"/>
        </w:rPr>
        <w:t>ноутбук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 и т.п.).</w:t>
      </w:r>
    </w:p>
    <w:p w:rsidR="00511905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78CB" w:rsidRDefault="002878C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1106" w:rsidRDefault="00C5110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1106" w:rsidRPr="00321A77" w:rsidRDefault="00C5110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6D56" w:rsidRDefault="00FE6D56" w:rsidP="00FE6D5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№2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DD14D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47BE7" w:rsidRPr="00947BE7">
        <w:rPr>
          <w:rFonts w:ascii="Times New Roman" w:hAnsi="Times New Roman"/>
          <w:sz w:val="24"/>
        </w:rPr>
        <w:t>Операция удаления зуба. Показания, противопоказания и осложнения. Особенности удаления зубов у детей.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B0B3E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DD14DC">
        <w:rPr>
          <w:rFonts w:ascii="Times New Roman" w:hAnsi="Times New Roman"/>
          <w:color w:val="000000"/>
          <w:sz w:val="24"/>
        </w:rPr>
        <w:t xml:space="preserve"> </w:t>
      </w:r>
      <w:r w:rsidR="00B95DE6">
        <w:rPr>
          <w:rFonts w:ascii="Times New Roman" w:hAnsi="Times New Roman"/>
          <w:color w:val="000000"/>
          <w:sz w:val="24"/>
        </w:rPr>
        <w:t>п</w:t>
      </w:r>
      <w:r w:rsidR="00FB0B3E">
        <w:rPr>
          <w:rFonts w:ascii="Times New Roman" w:hAnsi="Times New Roman"/>
          <w:color w:val="000000"/>
          <w:sz w:val="24"/>
        </w:rPr>
        <w:t>ри проведении операции удаления зуба.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E6D56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232A2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232A2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A2" w:rsidRPr="005C0BEA" w:rsidRDefault="003232A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232A2" w:rsidRPr="005C0BEA" w:rsidRDefault="003232A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232A2" w:rsidRPr="005C0BEA" w:rsidRDefault="003232A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232A2" w:rsidRPr="005C0BEA" w:rsidRDefault="003232A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3232A2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3232A2" w:rsidRPr="005C0BEA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232A2" w:rsidRPr="005C0BEA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3232A2" w:rsidRPr="005C0BEA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3232A2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="003764A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(устный опрос, письменный опрос, </w:t>
            </w:r>
            <w:r w:rsidR="00DD14D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ситуационных задач,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="006F058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</w:t>
            </w:r>
            <w:r w:rsidR="006F058C" w:rsidRPr="006F058C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3232A2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232A2" w:rsidRPr="00952E63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(собеседование, письменный опрос).</w:t>
            </w:r>
          </w:p>
          <w:p w:rsidR="003232A2" w:rsidRPr="002D68DA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</w:p>
          <w:p w:rsidR="003232A2" w:rsidRPr="000C11F4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="007B12F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232A2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232A2" w:rsidRPr="002547B7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232A2" w:rsidRPr="002547B7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232A2" w:rsidRPr="002547B7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E6D56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1A09" w:rsidRPr="00922460" w:rsidRDefault="00922460" w:rsidP="009224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2460">
        <w:rPr>
          <w:rFonts w:ascii="Times New Roman" w:hAnsi="Times New Roman"/>
          <w:b/>
          <w:color w:val="000000"/>
          <w:sz w:val="24"/>
          <w:szCs w:val="24"/>
        </w:rPr>
        <w:t>Модуль 2.</w:t>
      </w:r>
      <w:r w:rsidR="00841CA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22460">
        <w:rPr>
          <w:rFonts w:ascii="Times New Roman" w:hAnsi="Times New Roman"/>
          <w:b/>
          <w:color w:val="000000"/>
          <w:sz w:val="24"/>
          <w:szCs w:val="24"/>
        </w:rPr>
        <w:t>Основы челюстно-лицевой хирургии.</w:t>
      </w:r>
    </w:p>
    <w:p w:rsidR="002878CB" w:rsidRDefault="002878CB" w:rsidP="002878C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№3</w:t>
      </w:r>
    </w:p>
    <w:p w:rsidR="002118C7" w:rsidRPr="0073004B" w:rsidRDefault="002878CB" w:rsidP="002118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18633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22460" w:rsidRPr="00565CCB">
        <w:rPr>
          <w:rFonts w:ascii="Times New Roman" w:hAnsi="Times New Roman"/>
          <w:sz w:val="24"/>
          <w:szCs w:val="24"/>
        </w:rPr>
        <w:t>Воспалительные заболевания челюстей, лица и шеи</w:t>
      </w:r>
      <w:r w:rsidR="00922460">
        <w:rPr>
          <w:rFonts w:ascii="Times New Roman" w:hAnsi="Times New Roman"/>
          <w:sz w:val="24"/>
          <w:szCs w:val="24"/>
        </w:rPr>
        <w:t xml:space="preserve"> (периостит, остеомиелит, лимфаденит)</w:t>
      </w:r>
      <w:r w:rsidR="00922460" w:rsidRPr="00565CCB">
        <w:rPr>
          <w:rFonts w:ascii="Times New Roman" w:hAnsi="Times New Roman"/>
          <w:sz w:val="24"/>
          <w:szCs w:val="24"/>
        </w:rPr>
        <w:t>.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0767F0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B95DE6">
        <w:rPr>
          <w:rFonts w:ascii="Times New Roman" w:hAnsi="Times New Roman"/>
          <w:color w:val="000000"/>
          <w:sz w:val="24"/>
        </w:rPr>
        <w:t xml:space="preserve"> по </w:t>
      </w:r>
      <w:r w:rsidR="003764A0">
        <w:rPr>
          <w:rFonts w:ascii="Times New Roman" w:hAnsi="Times New Roman"/>
          <w:color w:val="000000"/>
          <w:sz w:val="24"/>
        </w:rPr>
        <w:t>диагностике и лечению воспалительных заболевания челюстно-лицевой области.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878CB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2878CB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2878CB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CB" w:rsidRPr="005C0BEA" w:rsidRDefault="002878CB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878CB" w:rsidRPr="005C0BEA" w:rsidRDefault="002878CB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2878CB" w:rsidRPr="005C0BEA" w:rsidRDefault="002878CB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2878CB" w:rsidRPr="005C0BEA" w:rsidRDefault="002878CB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3232A2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2878CB" w:rsidRPr="005C0BEA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2878CB" w:rsidRPr="005C0BEA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2878CB" w:rsidRPr="005C0BEA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2878CB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="0018633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(устный опрос, письменный опрос, </w:t>
            </w:r>
            <w:r w:rsidR="001863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ситуационных задач,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="006F058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</w:t>
            </w:r>
            <w:r w:rsidR="006F058C" w:rsidRPr="006F058C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2878CB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2878CB" w:rsidRPr="00952E63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(собеседование, письменный опрос).</w:t>
            </w:r>
          </w:p>
          <w:p w:rsidR="002878CB" w:rsidRPr="002D68DA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</w:p>
          <w:p w:rsidR="002878CB" w:rsidRPr="000C11F4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="003764A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2878CB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2878CB" w:rsidRPr="002547B7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2878CB" w:rsidRPr="002547B7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2878CB" w:rsidRPr="002547B7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2878CB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5339" w:rsidRDefault="00FD5339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1EE1" w:rsidRDefault="008E1EE1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№4</w:t>
      </w:r>
    </w:p>
    <w:p w:rsidR="004A1FDF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922460" w:rsidRPr="00565CCB">
        <w:rPr>
          <w:rFonts w:ascii="Times New Roman" w:hAnsi="Times New Roman"/>
          <w:sz w:val="24"/>
          <w:szCs w:val="24"/>
        </w:rPr>
        <w:t xml:space="preserve">Воспалительные заболевания </w:t>
      </w:r>
      <w:r w:rsidR="00922460">
        <w:rPr>
          <w:rFonts w:ascii="Times New Roman" w:hAnsi="Times New Roman"/>
          <w:sz w:val="24"/>
          <w:szCs w:val="24"/>
        </w:rPr>
        <w:t>мягких тканей (абсцессы, флегмоны)</w:t>
      </w:r>
      <w:r w:rsidR="00922460" w:rsidRPr="00565CCB">
        <w:rPr>
          <w:rFonts w:ascii="Times New Roman" w:hAnsi="Times New Roman"/>
          <w:sz w:val="24"/>
          <w:szCs w:val="24"/>
        </w:rPr>
        <w:t>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C25DD3">
        <w:rPr>
          <w:rFonts w:ascii="Times New Roman" w:hAnsi="Times New Roman"/>
          <w:color w:val="000000"/>
          <w:sz w:val="24"/>
        </w:rPr>
        <w:t xml:space="preserve"> </w:t>
      </w:r>
      <w:r w:rsidR="00B95DE6">
        <w:rPr>
          <w:rFonts w:ascii="Times New Roman" w:hAnsi="Times New Roman"/>
          <w:color w:val="000000"/>
          <w:sz w:val="24"/>
        </w:rPr>
        <w:t xml:space="preserve">по </w:t>
      </w:r>
      <w:r w:rsidR="00C25DD3">
        <w:rPr>
          <w:rFonts w:ascii="Times New Roman" w:hAnsi="Times New Roman"/>
          <w:color w:val="000000"/>
          <w:sz w:val="24"/>
        </w:rPr>
        <w:t>диагностике и лечению воспалительных заболеваний мягких тканей челюстно-лицевой области.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232A2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8E1EE1" w:rsidRPr="005C0BE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E1EE1" w:rsidRPr="005C0BE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8E1EE1" w:rsidRPr="005C0BE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="006469B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(устный опрос, письменный опрос, </w:t>
            </w:r>
            <w:r w:rsidR="006469B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ситуационных задач,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="006F058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</w:t>
            </w:r>
            <w:r w:rsidR="006F058C" w:rsidRPr="006F058C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8E1EE1" w:rsidRPr="00952E63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(собеседование, письменный опрос).</w:t>
            </w:r>
          </w:p>
          <w:p w:rsidR="008E1EE1" w:rsidRPr="002D68D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</w:p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="00F562E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8E1EE1" w:rsidRPr="00321A77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7698" w:rsidRDefault="00247698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Default="008E1EE1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№5</w:t>
      </w:r>
    </w:p>
    <w:p w:rsidR="00067CC5" w:rsidRPr="00A3053B" w:rsidRDefault="008E1EE1" w:rsidP="00067CC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067CC5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A3053B" w:rsidRPr="00A3053B">
        <w:rPr>
          <w:rFonts w:ascii="Times New Roman" w:hAnsi="Times New Roman"/>
          <w:sz w:val="24"/>
        </w:rPr>
        <w:t>Травматические повреждения мягких тканей и костей лица. Диагностика, первая помощь пострадавшим, транспортная иммобилизация при переломах. Переломы скуловой кости и дуги. Особенности травматических повреждений мягких тканей и костей лица в детском возрасте.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D425C8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B261D0">
        <w:rPr>
          <w:rFonts w:ascii="Times New Roman" w:hAnsi="Times New Roman"/>
          <w:color w:val="000000"/>
          <w:sz w:val="24"/>
        </w:rPr>
        <w:t xml:space="preserve"> </w:t>
      </w:r>
      <w:r w:rsidR="00B95DE6">
        <w:rPr>
          <w:rFonts w:ascii="Times New Roman" w:hAnsi="Times New Roman"/>
          <w:color w:val="000000"/>
          <w:sz w:val="24"/>
        </w:rPr>
        <w:t xml:space="preserve">по </w:t>
      </w:r>
      <w:r w:rsidR="00B261D0">
        <w:rPr>
          <w:rFonts w:ascii="Times New Roman" w:hAnsi="Times New Roman"/>
          <w:color w:val="000000"/>
          <w:sz w:val="24"/>
        </w:rPr>
        <w:t xml:space="preserve">диагностике и </w:t>
      </w:r>
      <w:r w:rsidR="00B95DE6">
        <w:rPr>
          <w:rFonts w:ascii="Times New Roman" w:hAnsi="Times New Roman"/>
          <w:color w:val="000000"/>
          <w:sz w:val="24"/>
        </w:rPr>
        <w:t xml:space="preserve">профилактике </w:t>
      </w:r>
      <w:r w:rsidR="00B261D0">
        <w:rPr>
          <w:rFonts w:ascii="Times New Roman" w:hAnsi="Times New Roman"/>
          <w:color w:val="000000"/>
          <w:sz w:val="24"/>
        </w:rPr>
        <w:t>травматических повреждений челюстно-лицевой области</w:t>
      </w:r>
      <w:r w:rsidR="00B95DE6">
        <w:rPr>
          <w:rFonts w:ascii="Times New Roman" w:hAnsi="Times New Roman"/>
          <w:color w:val="000000"/>
          <w:sz w:val="24"/>
        </w:rPr>
        <w:t>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232A2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8E1EE1" w:rsidRPr="005C0BE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E1EE1" w:rsidRPr="005C0BE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8E1EE1" w:rsidRPr="005C0BE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="00B261D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(устный опрос, письменный опрос, </w:t>
            </w:r>
            <w:r w:rsidR="00B261D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ситуационных задач,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="006F058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</w:t>
            </w:r>
            <w:r w:rsidR="006F058C" w:rsidRPr="006F058C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8E1EE1" w:rsidRPr="00952E63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(собеседование, письменный опрос).</w:t>
            </w:r>
          </w:p>
          <w:p w:rsidR="008E1EE1" w:rsidRPr="002D68D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</w:p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="006F058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8E1EE1" w:rsidRPr="00321A77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7A80" w:rsidRDefault="00217A80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Default="008E1EE1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№6</w:t>
      </w:r>
    </w:p>
    <w:p w:rsidR="008E1EE1" w:rsidRPr="00067CC5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4C7CD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22460" w:rsidRPr="00546595">
        <w:rPr>
          <w:rFonts w:ascii="Times New Roman" w:hAnsi="Times New Roman"/>
          <w:sz w:val="24"/>
          <w:szCs w:val="24"/>
        </w:rPr>
        <w:t>Оперативное и консервативное лечение переломов верхней и нижней челюсти</w:t>
      </w:r>
      <w:r w:rsidR="00922460">
        <w:rPr>
          <w:rFonts w:ascii="Times New Roman" w:hAnsi="Times New Roman"/>
          <w:sz w:val="24"/>
          <w:szCs w:val="24"/>
        </w:rPr>
        <w:t>, скуловой кости и скуловой дуги</w:t>
      </w:r>
      <w:r w:rsidR="00922460" w:rsidRPr="00546595">
        <w:rPr>
          <w:rFonts w:ascii="Times New Roman" w:hAnsi="Times New Roman"/>
          <w:sz w:val="24"/>
          <w:szCs w:val="24"/>
        </w:rPr>
        <w:t>. Осложнения. Уход, питание больных.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C75703" w:rsidRDefault="008E1EE1" w:rsidP="008E1EE1">
      <w:pPr>
        <w:spacing w:after="0" w:line="240" w:lineRule="auto"/>
        <w:ind w:firstLine="709"/>
        <w:jc w:val="both"/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4C7CD0">
        <w:rPr>
          <w:rFonts w:ascii="Times New Roman" w:hAnsi="Times New Roman"/>
          <w:color w:val="000000"/>
          <w:sz w:val="24"/>
        </w:rPr>
        <w:t xml:space="preserve"> </w:t>
      </w:r>
      <w:r w:rsidR="00757B40">
        <w:rPr>
          <w:rFonts w:ascii="Times New Roman" w:hAnsi="Times New Roman"/>
          <w:color w:val="000000"/>
          <w:sz w:val="24"/>
        </w:rPr>
        <w:t xml:space="preserve">по </w:t>
      </w:r>
      <w:r w:rsidR="004C7CD0">
        <w:rPr>
          <w:rFonts w:ascii="Times New Roman" w:hAnsi="Times New Roman"/>
          <w:color w:val="000000"/>
          <w:sz w:val="24"/>
        </w:rPr>
        <w:t xml:space="preserve">лечению переломов </w:t>
      </w:r>
      <w:r w:rsidR="00F266CC">
        <w:rPr>
          <w:rFonts w:ascii="Times New Roman" w:hAnsi="Times New Roman"/>
          <w:color w:val="000000"/>
          <w:sz w:val="24"/>
        </w:rPr>
        <w:t>челюстно-лицевой области.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232A2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8E1EE1" w:rsidRPr="005C0BE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E1EE1" w:rsidRPr="005C0BE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8E1EE1" w:rsidRPr="005C0BE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="00F266C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(устный опрос, письменный опрос, </w:t>
            </w:r>
            <w:r w:rsidR="00F266C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ситуационных задач,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="006F058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</w:t>
            </w:r>
            <w:r w:rsidR="006F058C" w:rsidRPr="006F058C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8E1EE1" w:rsidRPr="00952E63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(собеседование, письменный опрос).</w:t>
            </w:r>
          </w:p>
          <w:p w:rsidR="008E1EE1" w:rsidRPr="002D68D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</w:p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="00F266C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lastRenderedPageBreak/>
              <w:t>Подведение итогов занятия.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7CC5" w:rsidRDefault="00067CC5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1EE1" w:rsidRDefault="008E1EE1" w:rsidP="00067CC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№7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922460">
        <w:rPr>
          <w:rFonts w:ascii="Times New Roman" w:hAnsi="Times New Roman"/>
          <w:sz w:val="24"/>
          <w:szCs w:val="24"/>
        </w:rPr>
        <w:t>Опухоли мягких тканей лица и полости рта. Опухоли челюстей. Опухоли слюнных желез.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C75703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C843C0">
        <w:rPr>
          <w:rFonts w:ascii="Times New Roman" w:hAnsi="Times New Roman"/>
          <w:color w:val="000000"/>
          <w:sz w:val="24"/>
        </w:rPr>
        <w:t xml:space="preserve"> </w:t>
      </w:r>
      <w:r w:rsidR="00757B40">
        <w:rPr>
          <w:rFonts w:ascii="Times New Roman" w:hAnsi="Times New Roman"/>
          <w:color w:val="000000"/>
          <w:sz w:val="24"/>
        </w:rPr>
        <w:t xml:space="preserve">по дифференциальной диагностике </w:t>
      </w:r>
      <w:r w:rsidR="00C843C0">
        <w:rPr>
          <w:rFonts w:ascii="Times New Roman" w:hAnsi="Times New Roman"/>
          <w:color w:val="000000"/>
          <w:sz w:val="24"/>
        </w:rPr>
        <w:t>онкологических заболеваний</w:t>
      </w:r>
      <w:r w:rsidR="00757B40">
        <w:rPr>
          <w:rFonts w:ascii="Times New Roman" w:hAnsi="Times New Roman"/>
          <w:color w:val="000000"/>
          <w:sz w:val="24"/>
        </w:rPr>
        <w:t xml:space="preserve"> челюстно-лицевой области.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232A2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8E1EE1" w:rsidRPr="005C0BE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E1EE1" w:rsidRPr="005C0BE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8E1EE1" w:rsidRPr="005C0BE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="00C843C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(устный опрос, письменный опрос, </w:t>
            </w:r>
            <w:r w:rsidR="00C843C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ситуационных задач,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="006F058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</w:t>
            </w:r>
            <w:r w:rsidR="006F058C" w:rsidRPr="006F058C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8E1EE1" w:rsidRPr="00952E63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(собеседование, письменный опрос).</w:t>
            </w:r>
          </w:p>
          <w:p w:rsidR="008E1EE1" w:rsidRPr="002D68D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</w:p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="006F058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1106" w:rsidRDefault="00C51106" w:rsidP="009224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2460" w:rsidRDefault="00922460" w:rsidP="009224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№8</w:t>
      </w:r>
    </w:p>
    <w:p w:rsidR="00922460" w:rsidRPr="005C0BEA" w:rsidRDefault="00922460" w:rsidP="009224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546595">
        <w:rPr>
          <w:rFonts w:ascii="Times New Roman" w:hAnsi="Times New Roman"/>
          <w:sz w:val="24"/>
          <w:szCs w:val="24"/>
        </w:rPr>
        <w:t>Врожденные и приобретенные дефекты и деформации лица и челюстей. Принципы восстановительной и пластической хирургии. Защита истории болезни. Итоговое занятие.</w:t>
      </w:r>
    </w:p>
    <w:p w:rsidR="00922460" w:rsidRPr="005C0BEA" w:rsidRDefault="00922460" w:rsidP="009224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922460" w:rsidRPr="00C75703" w:rsidRDefault="00922460" w:rsidP="0092246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по дифференциальной диагностике одонтогенных воспалительных заболеваний челюстно-лицевой области.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576E9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3232A2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3576E9" w:rsidRPr="005C0BEA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576E9" w:rsidRPr="005C0BEA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3576E9" w:rsidRPr="005C0BEA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="006F058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(устный опрос, письменный опрос, </w:t>
            </w:r>
            <w:r w:rsidR="006F058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ситуационных задач,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="006F058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</w:t>
            </w:r>
            <w:r w:rsidR="006F058C" w:rsidRPr="006F058C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576E9" w:rsidRPr="00952E63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(собеседование, письменный опрос).</w:t>
            </w:r>
          </w:p>
          <w:p w:rsidR="003576E9" w:rsidRPr="002D68DA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</w:p>
          <w:p w:rsidR="003576E9" w:rsidRPr="000C11F4" w:rsidRDefault="003576E9" w:rsidP="007F4E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="00045D3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7F4EE7">
              <w:rPr>
                <w:rFonts w:ascii="Times New Roman" w:hAnsi="Times New Roman"/>
                <w:color w:val="000000"/>
                <w:sz w:val="24"/>
                <w:szCs w:val="28"/>
              </w:rPr>
              <w:t>защита истории болезни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, отработка манипуляций).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576E9" w:rsidRPr="002547B7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576E9" w:rsidRPr="002547B7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</w:tc>
      </w:tr>
    </w:tbl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8E1EE1" w:rsidRPr="00321A77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7855" w:rsidRDefault="00B97855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B97855" w:rsidSect="00C11CE6">
      <w:footerReference w:type="default" r:id="rId2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B52" w:rsidRDefault="00500B52" w:rsidP="00CF7355">
      <w:pPr>
        <w:spacing w:after="0" w:line="240" w:lineRule="auto"/>
      </w:pPr>
      <w:r>
        <w:separator/>
      </w:r>
    </w:p>
  </w:endnote>
  <w:endnote w:type="continuationSeparator" w:id="0">
    <w:p w:rsidR="00500B52" w:rsidRDefault="00500B5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</w:sdtPr>
    <w:sdtEndPr/>
    <w:sdtContent>
      <w:p w:rsidR="00A3053B" w:rsidRDefault="00A3053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0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053B" w:rsidRDefault="00A305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B52" w:rsidRDefault="00500B52" w:rsidP="00CF7355">
      <w:pPr>
        <w:spacing w:after="0" w:line="240" w:lineRule="auto"/>
      </w:pPr>
      <w:r>
        <w:separator/>
      </w:r>
    </w:p>
  </w:footnote>
  <w:footnote w:type="continuationSeparator" w:id="0">
    <w:p w:rsidR="00500B52" w:rsidRDefault="00500B5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A3B"/>
    <w:multiLevelType w:val="hybridMultilevel"/>
    <w:tmpl w:val="F006DD3E"/>
    <w:lvl w:ilvl="0" w:tplc="314A3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A6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C9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02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E7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06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4F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EC4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80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70741F"/>
    <w:multiLevelType w:val="hybridMultilevel"/>
    <w:tmpl w:val="29BC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29DB"/>
    <w:multiLevelType w:val="hybridMultilevel"/>
    <w:tmpl w:val="D676E71E"/>
    <w:lvl w:ilvl="0" w:tplc="EEBE8D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6E794">
      <w:start w:val="3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5E661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6EF3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220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E6B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349F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489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665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655934"/>
    <w:multiLevelType w:val="hybridMultilevel"/>
    <w:tmpl w:val="5010F352"/>
    <w:lvl w:ilvl="0" w:tplc="23E8054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47069"/>
    <w:multiLevelType w:val="hybridMultilevel"/>
    <w:tmpl w:val="57025ADE"/>
    <w:lvl w:ilvl="0" w:tplc="822C5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8E4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9E3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1AF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8D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481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BE5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1CB9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6CC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7624C4"/>
    <w:multiLevelType w:val="hybridMultilevel"/>
    <w:tmpl w:val="622C9DC0"/>
    <w:lvl w:ilvl="0" w:tplc="23E8054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113F0"/>
    <w:multiLevelType w:val="hybridMultilevel"/>
    <w:tmpl w:val="0EA8AC88"/>
    <w:lvl w:ilvl="0" w:tplc="76949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0B8A2">
      <w:start w:val="16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61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5AA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66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2E4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ACF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6A2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D635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250E2C"/>
    <w:multiLevelType w:val="hybridMultilevel"/>
    <w:tmpl w:val="A8CABEA0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A7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8A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88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E49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089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0CD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A2F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08E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7F0028C"/>
    <w:multiLevelType w:val="hybridMultilevel"/>
    <w:tmpl w:val="123836EC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2260079E"/>
    <w:multiLevelType w:val="hybridMultilevel"/>
    <w:tmpl w:val="B4A24100"/>
    <w:lvl w:ilvl="0" w:tplc="B1581D02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747142"/>
    <w:multiLevelType w:val="hybridMultilevel"/>
    <w:tmpl w:val="4E8A6D9A"/>
    <w:lvl w:ilvl="0" w:tplc="19485F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313229"/>
    <w:multiLevelType w:val="hybridMultilevel"/>
    <w:tmpl w:val="174C0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D0CE3"/>
    <w:multiLevelType w:val="hybridMultilevel"/>
    <w:tmpl w:val="4FA027F0"/>
    <w:lvl w:ilvl="0" w:tplc="26B6570E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42D61"/>
    <w:multiLevelType w:val="hybridMultilevel"/>
    <w:tmpl w:val="15FA9E0C"/>
    <w:lvl w:ilvl="0" w:tplc="AB2EB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71EC0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852F6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2D0E9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1BE2E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4428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84CC8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288F93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66ED1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2D066DB4"/>
    <w:multiLevelType w:val="hybridMultilevel"/>
    <w:tmpl w:val="BF709C68"/>
    <w:lvl w:ilvl="0" w:tplc="CEE011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46B49E">
      <w:start w:val="7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1BA3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D252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404F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9EA5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485C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5C50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9821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1B12DA"/>
    <w:multiLevelType w:val="hybridMultilevel"/>
    <w:tmpl w:val="B732A692"/>
    <w:lvl w:ilvl="0" w:tplc="C9C29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BA8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B834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A4F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E2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DCA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03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C0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5E3B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BA7A2A"/>
    <w:multiLevelType w:val="hybridMultilevel"/>
    <w:tmpl w:val="EFB0BD7E"/>
    <w:lvl w:ilvl="0" w:tplc="0F7EA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A80228">
      <w:start w:val="21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678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061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6ED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CA82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3EA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3E23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A2C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8F24C0"/>
    <w:multiLevelType w:val="hybridMultilevel"/>
    <w:tmpl w:val="4AE49468"/>
    <w:lvl w:ilvl="0" w:tplc="B1581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67302"/>
    <w:multiLevelType w:val="hybridMultilevel"/>
    <w:tmpl w:val="BBA40836"/>
    <w:lvl w:ilvl="0" w:tplc="5EEC0A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9C4EF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20248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C3879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F22EFA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00C84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A9647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4DEE25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AAC18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E79EC"/>
    <w:multiLevelType w:val="hybridMultilevel"/>
    <w:tmpl w:val="6C36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44AB7"/>
    <w:multiLevelType w:val="hybridMultilevel"/>
    <w:tmpl w:val="249A9A82"/>
    <w:lvl w:ilvl="0" w:tplc="197042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26E1E8">
      <w:start w:val="21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811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5CA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9428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9C1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D07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5E9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EA7D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3A4B78"/>
    <w:multiLevelType w:val="hybridMultilevel"/>
    <w:tmpl w:val="06E86236"/>
    <w:lvl w:ilvl="0" w:tplc="2FD2F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25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2A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560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E9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285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82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09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23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F8D4CB4"/>
    <w:multiLevelType w:val="hybridMultilevel"/>
    <w:tmpl w:val="A3E646D4"/>
    <w:lvl w:ilvl="0" w:tplc="B1581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86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E41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18E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30A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604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707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08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4C6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45D772A"/>
    <w:multiLevelType w:val="hybridMultilevel"/>
    <w:tmpl w:val="C69A9B1A"/>
    <w:lvl w:ilvl="0" w:tplc="E1168F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CD6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00AD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C86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A6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E263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764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6FA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C48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242E33"/>
    <w:multiLevelType w:val="hybridMultilevel"/>
    <w:tmpl w:val="46FA3CB0"/>
    <w:lvl w:ilvl="0" w:tplc="9078E6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EE68C8">
      <w:start w:val="7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2C23F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E895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E5A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DCEF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0686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08F6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6CE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CD57E6"/>
    <w:multiLevelType w:val="hybridMultilevel"/>
    <w:tmpl w:val="991C7792"/>
    <w:lvl w:ilvl="0" w:tplc="8F926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88D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781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465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60F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301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A9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521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6EC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A9D3117"/>
    <w:multiLevelType w:val="hybridMultilevel"/>
    <w:tmpl w:val="E5CEAB18"/>
    <w:lvl w:ilvl="0" w:tplc="4D60E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7C5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00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24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89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EF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4D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6B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49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B4A0F4C"/>
    <w:multiLevelType w:val="hybridMultilevel"/>
    <w:tmpl w:val="F3524694"/>
    <w:lvl w:ilvl="0" w:tplc="23E8054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501F3"/>
    <w:multiLevelType w:val="hybridMultilevel"/>
    <w:tmpl w:val="F87EBAF8"/>
    <w:lvl w:ilvl="0" w:tplc="6F3CA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262CDA">
      <w:start w:val="168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2A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487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D42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3647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F68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C9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90C2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0B4411"/>
    <w:multiLevelType w:val="hybridMultilevel"/>
    <w:tmpl w:val="2688AB9C"/>
    <w:lvl w:ilvl="0" w:tplc="21B6C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1C9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82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86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87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0D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960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0B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AB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0B7050E"/>
    <w:multiLevelType w:val="hybridMultilevel"/>
    <w:tmpl w:val="376A3246"/>
    <w:lvl w:ilvl="0" w:tplc="339C58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360B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FEBE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9CEB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0A67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3091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22BB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0216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2829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9DB4A3F"/>
    <w:multiLevelType w:val="hybridMultilevel"/>
    <w:tmpl w:val="22CC3A18"/>
    <w:lvl w:ilvl="0" w:tplc="100274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A6AA66">
      <w:start w:val="7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EEAF5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BC28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CCBD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9265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3ACC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CA4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8E6F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0C29AD"/>
    <w:multiLevelType w:val="hybridMultilevel"/>
    <w:tmpl w:val="0874A5B4"/>
    <w:lvl w:ilvl="0" w:tplc="5A1C6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2B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8F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08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43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8F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A6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F0C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A0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B697764"/>
    <w:multiLevelType w:val="hybridMultilevel"/>
    <w:tmpl w:val="31BC6580"/>
    <w:lvl w:ilvl="0" w:tplc="53C8B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7E5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666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9E4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387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489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00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E0C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AA7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CF82A4C"/>
    <w:multiLevelType w:val="hybridMultilevel"/>
    <w:tmpl w:val="C29EACCA"/>
    <w:lvl w:ilvl="0" w:tplc="2DFA3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8CF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C7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2C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82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68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0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E0B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05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1D70B93"/>
    <w:multiLevelType w:val="hybridMultilevel"/>
    <w:tmpl w:val="5298FCC8"/>
    <w:lvl w:ilvl="0" w:tplc="3664F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226E2">
      <w:start w:val="3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BFA4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04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225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EA65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5438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B20F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7C80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9B0787"/>
    <w:multiLevelType w:val="hybridMultilevel"/>
    <w:tmpl w:val="D482FD3E"/>
    <w:lvl w:ilvl="0" w:tplc="DF742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C629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00B3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268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2460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8E4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1CB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1B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D2F6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7A3DF3"/>
    <w:multiLevelType w:val="hybridMultilevel"/>
    <w:tmpl w:val="8AAA3B4C"/>
    <w:lvl w:ilvl="0" w:tplc="23E80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AEF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E01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40D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0C3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A4D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3C1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387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D64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D881B3C"/>
    <w:multiLevelType w:val="hybridMultilevel"/>
    <w:tmpl w:val="2BFCAC8E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E6B7A"/>
    <w:multiLevelType w:val="hybridMultilevel"/>
    <w:tmpl w:val="F7BEE690"/>
    <w:lvl w:ilvl="0" w:tplc="B19C5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0C61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C87E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AC9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9856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CBD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08A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9CD6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B255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21"/>
  </w:num>
  <w:num w:numId="4">
    <w:abstractNumId w:val="34"/>
  </w:num>
  <w:num w:numId="5">
    <w:abstractNumId w:val="25"/>
  </w:num>
  <w:num w:numId="6">
    <w:abstractNumId w:val="8"/>
  </w:num>
  <w:num w:numId="7">
    <w:abstractNumId w:val="38"/>
  </w:num>
  <w:num w:numId="8">
    <w:abstractNumId w:val="11"/>
  </w:num>
  <w:num w:numId="9">
    <w:abstractNumId w:val="19"/>
  </w:num>
  <w:num w:numId="10">
    <w:abstractNumId w:val="9"/>
  </w:num>
  <w:num w:numId="11">
    <w:abstractNumId w:val="42"/>
  </w:num>
  <w:num w:numId="12">
    <w:abstractNumId w:val="1"/>
  </w:num>
  <w:num w:numId="13">
    <w:abstractNumId w:val="13"/>
  </w:num>
  <w:num w:numId="14">
    <w:abstractNumId w:val="30"/>
  </w:num>
  <w:num w:numId="15">
    <w:abstractNumId w:val="20"/>
  </w:num>
  <w:num w:numId="16">
    <w:abstractNumId w:val="17"/>
  </w:num>
  <w:num w:numId="17">
    <w:abstractNumId w:val="43"/>
  </w:num>
  <w:num w:numId="18">
    <w:abstractNumId w:val="31"/>
  </w:num>
  <w:num w:numId="19">
    <w:abstractNumId w:val="40"/>
  </w:num>
  <w:num w:numId="20">
    <w:abstractNumId w:val="7"/>
  </w:num>
  <w:num w:numId="21">
    <w:abstractNumId w:val="18"/>
  </w:num>
  <w:num w:numId="22">
    <w:abstractNumId w:val="23"/>
  </w:num>
  <w:num w:numId="23">
    <w:abstractNumId w:val="5"/>
  </w:num>
  <w:num w:numId="24">
    <w:abstractNumId w:val="24"/>
  </w:num>
  <w:num w:numId="25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12"/>
  </w:num>
  <w:num w:numId="33">
    <w:abstractNumId w:val="32"/>
  </w:num>
  <w:num w:numId="34">
    <w:abstractNumId w:val="29"/>
  </w:num>
  <w:num w:numId="35">
    <w:abstractNumId w:val="36"/>
  </w:num>
  <w:num w:numId="36">
    <w:abstractNumId w:val="0"/>
  </w:num>
  <w:num w:numId="37">
    <w:abstractNumId w:val="22"/>
  </w:num>
  <w:num w:numId="38">
    <w:abstractNumId w:val="26"/>
  </w:num>
  <w:num w:numId="39">
    <w:abstractNumId w:val="14"/>
  </w:num>
  <w:num w:numId="40">
    <w:abstractNumId w:val="33"/>
  </w:num>
  <w:num w:numId="41">
    <w:abstractNumId w:val="4"/>
  </w:num>
  <w:num w:numId="42">
    <w:abstractNumId w:val="6"/>
  </w:num>
  <w:num w:numId="43">
    <w:abstractNumId w:val="4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07CE9"/>
    <w:rsid w:val="000445D8"/>
    <w:rsid w:val="00045D37"/>
    <w:rsid w:val="00046E55"/>
    <w:rsid w:val="00046FEB"/>
    <w:rsid w:val="0005331C"/>
    <w:rsid w:val="00067CC5"/>
    <w:rsid w:val="000767F0"/>
    <w:rsid w:val="0008007C"/>
    <w:rsid w:val="0009505F"/>
    <w:rsid w:val="00097861"/>
    <w:rsid w:val="000A3DDA"/>
    <w:rsid w:val="000C11F4"/>
    <w:rsid w:val="000D1A67"/>
    <w:rsid w:val="000D3628"/>
    <w:rsid w:val="000E53F2"/>
    <w:rsid w:val="000F1127"/>
    <w:rsid w:val="000F427F"/>
    <w:rsid w:val="00104C6C"/>
    <w:rsid w:val="001147DD"/>
    <w:rsid w:val="001357E2"/>
    <w:rsid w:val="00136B7E"/>
    <w:rsid w:val="0014266F"/>
    <w:rsid w:val="00164FED"/>
    <w:rsid w:val="0017681B"/>
    <w:rsid w:val="00185F37"/>
    <w:rsid w:val="00186330"/>
    <w:rsid w:val="00196A17"/>
    <w:rsid w:val="001F5370"/>
    <w:rsid w:val="002118C7"/>
    <w:rsid w:val="00217A80"/>
    <w:rsid w:val="00247698"/>
    <w:rsid w:val="00250D9B"/>
    <w:rsid w:val="002547B7"/>
    <w:rsid w:val="00262677"/>
    <w:rsid w:val="002648DD"/>
    <w:rsid w:val="002649D3"/>
    <w:rsid w:val="002749B5"/>
    <w:rsid w:val="00280391"/>
    <w:rsid w:val="002878CB"/>
    <w:rsid w:val="002B5FA7"/>
    <w:rsid w:val="002C39E3"/>
    <w:rsid w:val="002D68DA"/>
    <w:rsid w:val="002E11B1"/>
    <w:rsid w:val="002F0349"/>
    <w:rsid w:val="002F77C0"/>
    <w:rsid w:val="00305C98"/>
    <w:rsid w:val="003165CE"/>
    <w:rsid w:val="00321A77"/>
    <w:rsid w:val="003232A2"/>
    <w:rsid w:val="00323BBC"/>
    <w:rsid w:val="003314E4"/>
    <w:rsid w:val="003348AC"/>
    <w:rsid w:val="00345004"/>
    <w:rsid w:val="0034605E"/>
    <w:rsid w:val="003576E9"/>
    <w:rsid w:val="003764A0"/>
    <w:rsid w:val="00377E8D"/>
    <w:rsid w:val="00385775"/>
    <w:rsid w:val="00390362"/>
    <w:rsid w:val="00395572"/>
    <w:rsid w:val="003A4C3B"/>
    <w:rsid w:val="003A7817"/>
    <w:rsid w:val="003C5A0D"/>
    <w:rsid w:val="003C6F79"/>
    <w:rsid w:val="003E0E2B"/>
    <w:rsid w:val="003E50C1"/>
    <w:rsid w:val="00456687"/>
    <w:rsid w:val="004709CB"/>
    <w:rsid w:val="004711E5"/>
    <w:rsid w:val="0048247E"/>
    <w:rsid w:val="004A0F2B"/>
    <w:rsid w:val="004A1FDF"/>
    <w:rsid w:val="004C7A61"/>
    <w:rsid w:val="004C7CD0"/>
    <w:rsid w:val="00500B52"/>
    <w:rsid w:val="00501A90"/>
    <w:rsid w:val="00511905"/>
    <w:rsid w:val="005408D9"/>
    <w:rsid w:val="00557EF7"/>
    <w:rsid w:val="00566200"/>
    <w:rsid w:val="00574A4B"/>
    <w:rsid w:val="005826B5"/>
    <w:rsid w:val="00586A55"/>
    <w:rsid w:val="005913A0"/>
    <w:rsid w:val="005B65D3"/>
    <w:rsid w:val="005C0BEA"/>
    <w:rsid w:val="005E717F"/>
    <w:rsid w:val="00613D50"/>
    <w:rsid w:val="00616B40"/>
    <w:rsid w:val="006374B2"/>
    <w:rsid w:val="006469B8"/>
    <w:rsid w:val="00660778"/>
    <w:rsid w:val="00670A93"/>
    <w:rsid w:val="006B0411"/>
    <w:rsid w:val="006E56A7"/>
    <w:rsid w:val="006F058C"/>
    <w:rsid w:val="006F117D"/>
    <w:rsid w:val="0071494B"/>
    <w:rsid w:val="00723B2F"/>
    <w:rsid w:val="0075623B"/>
    <w:rsid w:val="00757B40"/>
    <w:rsid w:val="00771424"/>
    <w:rsid w:val="00774A23"/>
    <w:rsid w:val="00790703"/>
    <w:rsid w:val="0079716A"/>
    <w:rsid w:val="007A620C"/>
    <w:rsid w:val="007B12F2"/>
    <w:rsid w:val="007B2993"/>
    <w:rsid w:val="007B2A5D"/>
    <w:rsid w:val="007C4F4B"/>
    <w:rsid w:val="007F07E5"/>
    <w:rsid w:val="007F4681"/>
    <w:rsid w:val="007F4EE7"/>
    <w:rsid w:val="00804447"/>
    <w:rsid w:val="008255A2"/>
    <w:rsid w:val="00841CA5"/>
    <w:rsid w:val="00852119"/>
    <w:rsid w:val="008540B3"/>
    <w:rsid w:val="00871769"/>
    <w:rsid w:val="00887712"/>
    <w:rsid w:val="008C0241"/>
    <w:rsid w:val="008E175F"/>
    <w:rsid w:val="008E1EE1"/>
    <w:rsid w:val="00922460"/>
    <w:rsid w:val="00923420"/>
    <w:rsid w:val="009425C3"/>
    <w:rsid w:val="0094440B"/>
    <w:rsid w:val="00947BE7"/>
    <w:rsid w:val="00951144"/>
    <w:rsid w:val="00952675"/>
    <w:rsid w:val="00952E63"/>
    <w:rsid w:val="00955491"/>
    <w:rsid w:val="009616BA"/>
    <w:rsid w:val="00964CD3"/>
    <w:rsid w:val="00971A09"/>
    <w:rsid w:val="009B4153"/>
    <w:rsid w:val="00A016C4"/>
    <w:rsid w:val="00A3053B"/>
    <w:rsid w:val="00A45FDC"/>
    <w:rsid w:val="00A545A7"/>
    <w:rsid w:val="00A57181"/>
    <w:rsid w:val="00AB4470"/>
    <w:rsid w:val="00AE040C"/>
    <w:rsid w:val="00AE6B2C"/>
    <w:rsid w:val="00AE75A9"/>
    <w:rsid w:val="00AF7AC1"/>
    <w:rsid w:val="00B107BB"/>
    <w:rsid w:val="00B261D0"/>
    <w:rsid w:val="00B34BBB"/>
    <w:rsid w:val="00B3547F"/>
    <w:rsid w:val="00B6500E"/>
    <w:rsid w:val="00B75128"/>
    <w:rsid w:val="00B9091F"/>
    <w:rsid w:val="00B95DE6"/>
    <w:rsid w:val="00B97855"/>
    <w:rsid w:val="00BD661B"/>
    <w:rsid w:val="00BF01AF"/>
    <w:rsid w:val="00BF6B30"/>
    <w:rsid w:val="00C05E63"/>
    <w:rsid w:val="00C1138E"/>
    <w:rsid w:val="00C11CE6"/>
    <w:rsid w:val="00C21B26"/>
    <w:rsid w:val="00C25DD3"/>
    <w:rsid w:val="00C33FB9"/>
    <w:rsid w:val="00C44EFB"/>
    <w:rsid w:val="00C51106"/>
    <w:rsid w:val="00C75703"/>
    <w:rsid w:val="00C843C0"/>
    <w:rsid w:val="00CA06D3"/>
    <w:rsid w:val="00CA4168"/>
    <w:rsid w:val="00CC56B7"/>
    <w:rsid w:val="00CF7355"/>
    <w:rsid w:val="00D04DC8"/>
    <w:rsid w:val="00D311DF"/>
    <w:rsid w:val="00D33010"/>
    <w:rsid w:val="00D425C8"/>
    <w:rsid w:val="00D7723A"/>
    <w:rsid w:val="00D91D7D"/>
    <w:rsid w:val="00DA1FE4"/>
    <w:rsid w:val="00DC3FD0"/>
    <w:rsid w:val="00DC58A9"/>
    <w:rsid w:val="00DD14DC"/>
    <w:rsid w:val="00DD7C48"/>
    <w:rsid w:val="00E10BB1"/>
    <w:rsid w:val="00E36C0B"/>
    <w:rsid w:val="00E37EAF"/>
    <w:rsid w:val="00E638D0"/>
    <w:rsid w:val="00E72595"/>
    <w:rsid w:val="00E96CCE"/>
    <w:rsid w:val="00EB2F56"/>
    <w:rsid w:val="00EC2095"/>
    <w:rsid w:val="00ED2486"/>
    <w:rsid w:val="00EE256B"/>
    <w:rsid w:val="00EF026E"/>
    <w:rsid w:val="00EF7619"/>
    <w:rsid w:val="00F156F8"/>
    <w:rsid w:val="00F266CC"/>
    <w:rsid w:val="00F37FE0"/>
    <w:rsid w:val="00F562EB"/>
    <w:rsid w:val="00F646B4"/>
    <w:rsid w:val="00FA5D02"/>
    <w:rsid w:val="00FB0B3E"/>
    <w:rsid w:val="00FB7E6B"/>
    <w:rsid w:val="00FB7FF5"/>
    <w:rsid w:val="00FC5CB0"/>
    <w:rsid w:val="00FD268C"/>
    <w:rsid w:val="00FD5339"/>
    <w:rsid w:val="00FD699D"/>
    <w:rsid w:val="00FE6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F6CBF-3A8B-4EE6-ABAF-DC9333A9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75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rsid w:val="00C757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">
    <w:name w:val="Hyperlink"/>
    <w:uiPriority w:val="99"/>
    <w:unhideWhenUsed/>
    <w:rsid w:val="00AB4470"/>
    <w:rPr>
      <w:color w:val="0000FF"/>
      <w:u w:val="single"/>
    </w:rPr>
  </w:style>
  <w:style w:type="paragraph" w:styleId="af0">
    <w:name w:val="Title"/>
    <w:basedOn w:val="a"/>
    <w:link w:val="af1"/>
    <w:qFormat/>
    <w:rsid w:val="00B107BB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f1">
    <w:name w:val="Заголовок Знак"/>
    <w:basedOn w:val="a0"/>
    <w:link w:val="af0"/>
    <w:rsid w:val="00B107B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pple-converted-space">
    <w:name w:val="apple-converted-space"/>
    <w:rsid w:val="00345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5%D0%B8%D1%80%D1%83%D1%80%D0%B3%D0%B8%D1%87%D0%B5%D1%81%D0%BA%D0%B0%D1%8F_%D0%BE%D0%BF%D0%B5%D1%80%D0%B0%D1%86%D0%B8%D1%8F" TargetMode="External"/><Relationship Id="rId13" Type="http://schemas.openxmlformats.org/officeDocument/2006/relationships/hyperlink" Target="https://ru.wikipedia.org/wiki/%D0%9F%D1%83%D0%BB%D1%8C%D0%BF%D0%B8%D1%82" TargetMode="External"/><Relationship Id="rId18" Type="http://schemas.openxmlformats.org/officeDocument/2006/relationships/hyperlink" Target="https://ru.wikipedia.org/wiki/%D0%9E%D1%80%D1%82%D0%BE%D0%B4%D0%BE%D0%BD%D1%82%D0%B8%D1%8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0%D1%80%D1%82%D0%B5%D1%80%D0%B8%D0%B0%D0%BB%D1%8C%D0%BD%D0%B0%D1%8F_%D0%B3%D0%B8%D0%BF%D0%B5%D1%80%D1%82%D0%B5%D0%BD%D0%B7%D0%B8%D1%8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E%D1%81%D1%82%D0%B5%D0%BE%D0%BC%D0%B8%D0%B5%D0%BB%D0%B8%D1%82" TargetMode="External"/><Relationship Id="rId17" Type="http://schemas.openxmlformats.org/officeDocument/2006/relationships/hyperlink" Target="https://ru.wikipedia.org/wiki/%D0%9F%D0%B5%D1%80%D0%B5%D0%BB%D0%BE%D0%BC_%D1%87%D0%B5%D0%BB%D1%8E%D1%81%D1%82%D0%B8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7%D1%83%D0%B1%D1%8B_%D0%BC%D1%83%D0%B4%D1%80%D0%BE%D1%81%D1%82%D0%B8" TargetMode="External"/><Relationship Id="rId20" Type="http://schemas.openxmlformats.org/officeDocument/2006/relationships/hyperlink" Target="https://ru.wikipedia.org/wiki/%D0%98%D0%BD%D1%84%D0%B0%D1%80%D0%BA%D1%82_%D0%BC%D0%B8%D0%BE%D0%BA%D0%B0%D1%80%D0%B4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5%D1%80%D0%B8%D0%BE%D1%81%D1%82%D0%B8%D1%82" TargetMode="External"/><Relationship Id="rId24" Type="http://schemas.openxmlformats.org/officeDocument/2006/relationships/hyperlink" Target="https://ru.wikipedia.org/wiki/%D0%93%D0%B5%D0%BC%D0%BE%D1%84%D0%B8%D0%BB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0%D1%80%D0%BE%D0%B4%D0%BE%D0%BD%D1%82%D0%B8%D1%82" TargetMode="External"/><Relationship Id="rId23" Type="http://schemas.openxmlformats.org/officeDocument/2006/relationships/hyperlink" Target="https://ru.wikipedia.org/wiki/%D0%90%D1%81%D0%BF%D0%B8%D1%80%D0%B8%D0%BD" TargetMode="External"/><Relationship Id="rId10" Type="http://schemas.openxmlformats.org/officeDocument/2006/relationships/hyperlink" Target="https://ru.wikipedia.org/wiki/%D0%A7%D0%B5%D0%BB%D1%8E%D1%81%D1%82%D1%8C" TargetMode="External"/><Relationship Id="rId19" Type="http://schemas.openxmlformats.org/officeDocument/2006/relationships/hyperlink" Target="https://ru.wikipedia.org/wiki/%D0%9F%D1%80%D0%BE%D1%82%D0%B5%D0%B7%D0%B8%D1%80%D0%BE%D0%B2%D0%B0%D0%BD%D0%B8%D0%B5_%D1%81%D1%82%D0%BE%D0%BC%D0%B0%D1%82%D0%BE%D0%BB%D0%BE%D0%B3%D0%B8%D1%87%D0%B5%D1%81%D0%BA%D0%BE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1%82%D0%BE%D0%BC%D0%B0%D1%82%D0%BE%D0%BB%D0%BE%D0%B3%D0%B8%D1%8F" TargetMode="External"/><Relationship Id="rId14" Type="http://schemas.openxmlformats.org/officeDocument/2006/relationships/hyperlink" Target="https://ru.wikipedia.org/w/index.php?title=%D0%9F%D0%BE%D0%B4%D0%B2%D0%B8%D0%B6%D0%BD%D0%BE%D1%81%D1%82%D1%8C_%D0%B7%D1%83%D0%B1%D0%BE%D0%B2&amp;action=edit&amp;redlink=1" TargetMode="External"/><Relationship Id="rId22" Type="http://schemas.openxmlformats.org/officeDocument/2006/relationships/hyperlink" Target="https://ru.wikipedia.org/w/index.php?title=%D0%90%D0%BD%D1%82%D0%B8%D0%B0%D0%B3%D1%80%D0%B5%D0%B3%D0%B0%D1%86%D0%B8%D0%BE%D0%BD%D0%BD%D1%8B%D0%B5_%D1%81%D1%80%D0%B5%D0%B4%D1%81%D1%82%D0%B2%D0%B0&amp;action=edit&amp;redlink=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A2A5-8F46-4682-8811-CFAC85BC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12</Pages>
  <Words>4442</Words>
  <Characters>25321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127</cp:revision>
  <cp:lastPrinted>2019-02-05T10:00:00Z</cp:lastPrinted>
  <dcterms:created xsi:type="dcterms:W3CDTF">2019-01-24T12:19:00Z</dcterms:created>
  <dcterms:modified xsi:type="dcterms:W3CDTF">2023-10-30T03:37:00Z</dcterms:modified>
</cp:coreProperties>
</file>