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EB3" w:rsidRPr="00D545E2" w:rsidRDefault="00480EB3" w:rsidP="00480EB3">
      <w:pPr>
        <w:jc w:val="both"/>
        <w:rPr>
          <w:color w:val="000000"/>
          <w:sz w:val="28"/>
          <w:szCs w:val="28"/>
        </w:rPr>
      </w:pPr>
      <w:r w:rsidRPr="00D545E2">
        <w:rPr>
          <w:color w:val="000000"/>
          <w:sz w:val="28"/>
          <w:szCs w:val="28"/>
        </w:rPr>
        <w:t>ВНИМАНИЕ!!!!</w:t>
      </w:r>
    </w:p>
    <w:p w:rsidR="00480EB3" w:rsidRPr="00D545E2" w:rsidRDefault="00480EB3" w:rsidP="00480EB3">
      <w:pPr>
        <w:jc w:val="both"/>
        <w:rPr>
          <w:color w:val="000000"/>
          <w:sz w:val="28"/>
          <w:szCs w:val="28"/>
        </w:rPr>
      </w:pPr>
    </w:p>
    <w:p w:rsidR="00480EB3" w:rsidRPr="00D545E2" w:rsidRDefault="00480EB3" w:rsidP="00480EB3">
      <w:pPr>
        <w:pStyle w:val="a3"/>
        <w:ind w:firstLine="708"/>
        <w:jc w:val="both"/>
        <w:rPr>
          <w:color w:val="000000"/>
          <w:sz w:val="28"/>
          <w:szCs w:val="28"/>
        </w:rPr>
      </w:pPr>
      <w:r w:rsidRPr="00D545E2">
        <w:rPr>
          <w:color w:val="000000"/>
          <w:sz w:val="28"/>
          <w:szCs w:val="28"/>
        </w:rPr>
        <w:t xml:space="preserve">В соответствии с Приказом </w:t>
      </w:r>
      <w:proofErr w:type="spellStart"/>
      <w:r w:rsidRPr="00D545E2">
        <w:rPr>
          <w:color w:val="000000"/>
          <w:sz w:val="28"/>
          <w:szCs w:val="28"/>
        </w:rPr>
        <w:t>Минобрнауки</w:t>
      </w:r>
      <w:proofErr w:type="spellEnd"/>
      <w:r w:rsidRPr="00D545E2">
        <w:rPr>
          <w:color w:val="000000"/>
          <w:sz w:val="28"/>
          <w:szCs w:val="28"/>
        </w:rPr>
        <w:t xml:space="preserve"> России от 14.03.2020 г. № 397 "Об организации образовательной деятельности в организациях, реализующих образовательные программы высшего образования и соответствующие дополнительные профессиональные программы, в условиях предупреждения распространения новой </w:t>
      </w:r>
      <w:proofErr w:type="spellStart"/>
      <w:r w:rsidRPr="00D545E2">
        <w:rPr>
          <w:color w:val="000000"/>
          <w:sz w:val="28"/>
          <w:szCs w:val="28"/>
        </w:rPr>
        <w:t>коронавирусной</w:t>
      </w:r>
      <w:proofErr w:type="spellEnd"/>
      <w:r w:rsidRPr="00D545E2">
        <w:rPr>
          <w:color w:val="000000"/>
          <w:sz w:val="28"/>
          <w:szCs w:val="28"/>
        </w:rPr>
        <w:t xml:space="preserve"> инфекции на территории Российской Федерации" при реализации образовательных программ предусмотреть с 17.03.2020 организацию контактной работы обучающихся и педагогических работников исключительно в электронной информационно-образовательной среде.</w:t>
      </w:r>
    </w:p>
    <w:p w:rsidR="00480EB3" w:rsidRPr="00D545E2" w:rsidRDefault="00480EB3" w:rsidP="00480EB3">
      <w:pPr>
        <w:pStyle w:val="a3"/>
        <w:rPr>
          <w:color w:val="000000"/>
          <w:sz w:val="28"/>
          <w:szCs w:val="28"/>
        </w:rPr>
      </w:pPr>
      <w:r w:rsidRPr="00D545E2">
        <w:rPr>
          <w:color w:val="000000"/>
          <w:sz w:val="28"/>
          <w:szCs w:val="28"/>
        </w:rPr>
        <w:t>В связи с этим необходимо выполнение следующих заданий и размещение их в информационной системе в соответствующие сроки:</w:t>
      </w:r>
    </w:p>
    <w:p w:rsidR="00480EB3" w:rsidRDefault="00480EB3" w:rsidP="00480EB3">
      <w:pPr>
        <w:pStyle w:val="a4"/>
        <w:numPr>
          <w:ilvl w:val="0"/>
          <w:numId w:val="1"/>
        </w:numPr>
        <w:rPr>
          <w:rFonts w:ascii="Times New Roman" w:hAnsi="Times New Roman"/>
          <w:color w:val="000000"/>
          <w:sz w:val="28"/>
          <w:szCs w:val="28"/>
        </w:rPr>
      </w:pPr>
      <w:r>
        <w:rPr>
          <w:rFonts w:ascii="Times New Roman" w:hAnsi="Times New Roman"/>
          <w:color w:val="000000"/>
          <w:sz w:val="28"/>
          <w:szCs w:val="28"/>
        </w:rPr>
        <w:t xml:space="preserve">Решение ситуационных задач </w:t>
      </w:r>
    </w:p>
    <w:p w:rsidR="00480EB3" w:rsidRDefault="00480EB3" w:rsidP="00480EB3">
      <w:pPr>
        <w:pStyle w:val="a4"/>
        <w:ind w:firstLine="0"/>
        <w:rPr>
          <w:rFonts w:ascii="Times New Roman" w:hAnsi="Times New Roman"/>
          <w:sz w:val="28"/>
          <w:szCs w:val="28"/>
        </w:rPr>
      </w:pPr>
      <w:r>
        <w:rPr>
          <w:rFonts w:ascii="Times New Roman" w:hAnsi="Times New Roman"/>
          <w:sz w:val="28"/>
          <w:szCs w:val="28"/>
        </w:rPr>
        <w:t>Время выполнения работы и предоставления результатов в информационную систему: 25.03.2020г.</w:t>
      </w:r>
    </w:p>
    <w:p w:rsidR="00875836" w:rsidRDefault="004A1866"/>
    <w:p w:rsidR="00485550" w:rsidRDefault="00485550"/>
    <w:p w:rsidR="00485550" w:rsidRDefault="00485550"/>
    <w:p w:rsidR="00485550" w:rsidRDefault="00485550"/>
    <w:p w:rsidR="00485550" w:rsidRDefault="00485550"/>
    <w:p w:rsidR="00485550" w:rsidRDefault="00485550"/>
    <w:p w:rsidR="00485550" w:rsidRDefault="00485550"/>
    <w:p w:rsidR="00485550" w:rsidRDefault="00485550"/>
    <w:p w:rsidR="00485550" w:rsidRDefault="00485550"/>
    <w:p w:rsidR="00485550" w:rsidRDefault="00485550"/>
    <w:p w:rsidR="00485550" w:rsidRDefault="00485550"/>
    <w:p w:rsidR="00485550" w:rsidRDefault="00485550"/>
    <w:p w:rsidR="00485550" w:rsidRDefault="00485550"/>
    <w:p w:rsidR="00485550" w:rsidRDefault="00485550"/>
    <w:p w:rsidR="00485550" w:rsidRDefault="00485550"/>
    <w:p w:rsidR="00485550" w:rsidRDefault="00485550"/>
    <w:p w:rsidR="00485550" w:rsidRDefault="00485550"/>
    <w:p w:rsidR="00485550" w:rsidRDefault="00485550"/>
    <w:p w:rsidR="00485550" w:rsidRDefault="00485550"/>
    <w:p w:rsidR="00485550" w:rsidRDefault="00485550"/>
    <w:p w:rsidR="00485550" w:rsidRDefault="00485550"/>
    <w:p w:rsidR="00485550" w:rsidRDefault="00485550"/>
    <w:p w:rsidR="00485550" w:rsidRDefault="00485550"/>
    <w:p w:rsidR="00485550" w:rsidRDefault="00485550"/>
    <w:p w:rsidR="00485550" w:rsidRDefault="00485550"/>
    <w:p w:rsidR="00485550" w:rsidRDefault="00485550"/>
    <w:p w:rsidR="00485550" w:rsidRDefault="00485550"/>
    <w:p w:rsidR="00485550" w:rsidRDefault="00485550"/>
    <w:p w:rsidR="00485550" w:rsidRDefault="00485550"/>
    <w:p w:rsidR="00485550" w:rsidRDefault="00485550"/>
    <w:p w:rsidR="00485550" w:rsidRDefault="00485550"/>
    <w:p w:rsidR="00485550" w:rsidRPr="00350AA3" w:rsidRDefault="00485550" w:rsidP="00485550">
      <w:pPr>
        <w:spacing w:line="276" w:lineRule="auto"/>
        <w:jc w:val="center"/>
        <w:rPr>
          <w:b/>
          <w:sz w:val="22"/>
          <w:szCs w:val="22"/>
        </w:rPr>
      </w:pPr>
      <w:r w:rsidRPr="00350AA3">
        <w:rPr>
          <w:b/>
          <w:sz w:val="22"/>
          <w:szCs w:val="22"/>
        </w:rPr>
        <w:lastRenderedPageBreak/>
        <w:t>Ситуационная задача №1</w:t>
      </w:r>
    </w:p>
    <w:p w:rsidR="00485550" w:rsidRPr="00350AA3" w:rsidRDefault="00485550" w:rsidP="00485550">
      <w:pPr>
        <w:spacing w:line="276" w:lineRule="auto"/>
        <w:jc w:val="center"/>
        <w:rPr>
          <w:b/>
          <w:sz w:val="22"/>
          <w:szCs w:val="22"/>
        </w:rPr>
      </w:pPr>
      <w:r w:rsidRPr="00350AA3">
        <w:rPr>
          <w:b/>
          <w:sz w:val="22"/>
          <w:szCs w:val="22"/>
        </w:rPr>
        <w:t>Заключение экспериментально-психологического исследования</w:t>
      </w:r>
    </w:p>
    <w:p w:rsidR="00485550" w:rsidRPr="00350AA3" w:rsidRDefault="00485550" w:rsidP="00485550">
      <w:pPr>
        <w:spacing w:line="276" w:lineRule="auto"/>
        <w:jc w:val="center"/>
        <w:rPr>
          <w:b/>
          <w:sz w:val="22"/>
          <w:szCs w:val="22"/>
        </w:rPr>
      </w:pPr>
      <w:r w:rsidRPr="00350AA3">
        <w:rPr>
          <w:b/>
          <w:sz w:val="22"/>
          <w:szCs w:val="22"/>
        </w:rPr>
        <w:t>1968 г.р.</w:t>
      </w:r>
    </w:p>
    <w:p w:rsidR="00485550" w:rsidRPr="00350AA3" w:rsidRDefault="00485550" w:rsidP="00485550">
      <w:pPr>
        <w:spacing w:line="276" w:lineRule="auto"/>
        <w:ind w:firstLine="708"/>
        <w:jc w:val="both"/>
        <w:rPr>
          <w:sz w:val="22"/>
          <w:szCs w:val="22"/>
        </w:rPr>
      </w:pPr>
      <w:r w:rsidRPr="00350AA3">
        <w:rPr>
          <w:sz w:val="22"/>
          <w:szCs w:val="22"/>
        </w:rPr>
        <w:t xml:space="preserve">Контакт с испытуемой в процессе исследования устанавливается достаточно тяжело, доверительный контакт __________________________________, процессом исследования не заинтересована. Сведения о себе дает достаточные. На вопросы о своем состоянии отвечает краткими фразами. Речь </w:t>
      </w:r>
      <w:proofErr w:type="gramStart"/>
      <w:r w:rsidRPr="00350AA3">
        <w:rPr>
          <w:sz w:val="22"/>
          <w:szCs w:val="22"/>
        </w:rPr>
        <w:t>несколько  замедленного</w:t>
      </w:r>
      <w:proofErr w:type="gramEnd"/>
      <w:r w:rsidRPr="00350AA3">
        <w:rPr>
          <w:sz w:val="22"/>
          <w:szCs w:val="22"/>
        </w:rPr>
        <w:t xml:space="preserve"> темпа. Словарный запас снижен, суждения _______________________________________. Не против проведения исследования, однако, интереса к предлагаемым заданиям не проявляет. Мотивация к деятельности _________________, качеством выполнения задания не интересуется. Держится несколько напряженно, сидит в скованной позе, визуальный контакт не формируется. Настроение снижено. Эмоциональные реакции ____________________________. Затрагивание эмоционально значимых тем (отношения в семье, благополучие детей алкоголизация мужа) вызывает сильные эмоциональные реакции (наворачиваются слезы на глаза). От проведения исследования не отказывается, однако принимает в нем ________________________________.  Предъявляет жалобы на “слабость, быструю утомляемость, сниженное настроение, достаточно частые головные боли, шум в голове, периодическое головокружение”. В настоящий момент беспокоит легкое головокружение, шумы в процессе лечения пропали. Причину госпитализации объяснить не может «обратилась к врачу, а он меня сюда». </w:t>
      </w:r>
    </w:p>
    <w:p w:rsidR="00485550" w:rsidRPr="00350AA3" w:rsidRDefault="00485550" w:rsidP="00485550">
      <w:pPr>
        <w:spacing w:line="276" w:lineRule="auto"/>
        <w:ind w:firstLine="708"/>
        <w:jc w:val="both"/>
        <w:rPr>
          <w:sz w:val="22"/>
          <w:szCs w:val="22"/>
        </w:rPr>
      </w:pPr>
      <w:r w:rsidRPr="00350AA3">
        <w:rPr>
          <w:sz w:val="22"/>
          <w:szCs w:val="22"/>
        </w:rPr>
        <w:t>Целью настоящего исследования является направление на МСЭ, исследование степени выраженности нарушений психических процессов.</w:t>
      </w:r>
    </w:p>
    <w:p w:rsidR="00485550" w:rsidRPr="00350AA3" w:rsidRDefault="00485550" w:rsidP="00485550">
      <w:pPr>
        <w:spacing w:line="276" w:lineRule="auto"/>
        <w:ind w:firstLine="708"/>
        <w:jc w:val="both"/>
        <w:rPr>
          <w:sz w:val="22"/>
          <w:szCs w:val="22"/>
        </w:rPr>
      </w:pPr>
      <w:r w:rsidRPr="00350AA3">
        <w:rPr>
          <w:sz w:val="22"/>
          <w:szCs w:val="22"/>
        </w:rPr>
        <w:t>При ЭПИ были использованы следующие методики: Методика исключение понятий (4 лишний</w:t>
      </w:r>
      <w:proofErr w:type="gramStart"/>
      <w:r w:rsidRPr="00350AA3">
        <w:rPr>
          <w:sz w:val="22"/>
          <w:szCs w:val="22"/>
        </w:rPr>
        <w:t>),  методика</w:t>
      </w:r>
      <w:proofErr w:type="gramEnd"/>
      <w:r w:rsidRPr="00350AA3">
        <w:rPr>
          <w:sz w:val="22"/>
          <w:szCs w:val="22"/>
        </w:rPr>
        <w:t xml:space="preserve"> запоминания 10 слов, т. Шульте, методика опосредованного запоминания «Пиктограммы», пересказ и понимание переносного смысла рассказа, методика сравнение понятий, методика «Классификация», МЛО.</w:t>
      </w:r>
    </w:p>
    <w:p w:rsidR="00485550" w:rsidRPr="00350AA3" w:rsidRDefault="00485550" w:rsidP="00485550">
      <w:pPr>
        <w:spacing w:line="276" w:lineRule="auto"/>
        <w:ind w:firstLine="708"/>
        <w:jc w:val="both"/>
        <w:rPr>
          <w:sz w:val="22"/>
          <w:szCs w:val="22"/>
        </w:rPr>
      </w:pPr>
      <w:r w:rsidRPr="00350AA3">
        <w:rPr>
          <w:sz w:val="22"/>
          <w:szCs w:val="22"/>
        </w:rPr>
        <w:t xml:space="preserve">На ЭПИ занимает пассивную позицию. Целью исследования не интересуется. Вербальные инструкции усваивает в основном с первого предъявления, некоторые задания требуют повторного предъявления (Предметная классификация). Работу выполняет без интереса, периодически дает отказные реакции, ссылаясь на усталость, но после стимуляции со стороны психолога продолжает выполнение задания. Мотивация достижений низкая. На положительные и отрицательные оценки со стороны экспериментатора эмоционально реагирует слабо. Во время работы обращается за помощью к психологу, предложенную помощь, принимает, несколько улучшая качество ответов. </w:t>
      </w:r>
    </w:p>
    <w:p w:rsidR="00485550" w:rsidRPr="00350AA3" w:rsidRDefault="00485550" w:rsidP="00485550">
      <w:pPr>
        <w:spacing w:line="276" w:lineRule="auto"/>
        <w:ind w:firstLine="540"/>
        <w:jc w:val="both"/>
        <w:rPr>
          <w:sz w:val="22"/>
          <w:szCs w:val="22"/>
        </w:rPr>
      </w:pPr>
      <w:r w:rsidRPr="00350AA3">
        <w:rPr>
          <w:sz w:val="22"/>
          <w:szCs w:val="22"/>
        </w:rPr>
        <w:t>Психические процессы не грубо замедлены по темпу. Внимание характеризуется ________________________________________________________________________________________________ Поиск чисел в таблицах Шульте проводит за следующие временные промежутки: 61, 54, 58, 64, 66 секунд, кривая отражает истощаемость по _______________________типу. При исследовании мнестических процессов отмечается значительное _____________________________________ восприятия информации, трудности _________________.  Из 10 слов воспроизводит 4, 6, 7, 8, 10 слов, отсрочено – 7 слов. Долговременная память ________________________________. Семантически организованный материал воспроизводит со второго предъявления. Пересказ осуществляет с длительными паузами после каждой фразы, характеризуется не точностью воспроизведения, нарушением смысловых звеньев. Переносный смысл рассказа объясняет отвлеченно.  Показатели смысловой памяти_______________________________. При опосредованном запоминании воспроизводит 7 из 10 слов. Одно слово воспроизводит в приблизительном значении. Доля правильного воспроизведения _______________________. Образы адекватны предложенным понятиям, в большей степени конкретны, преимущественно с личностно значимой символикой. Рисунки упорядочены, эмоционально слабо окрашены. Показатели опосредованного запоминания__________________________________________________________________________________________________________________________________________.</w:t>
      </w:r>
    </w:p>
    <w:p w:rsidR="00485550" w:rsidRPr="00350AA3" w:rsidRDefault="00485550" w:rsidP="00485550">
      <w:pPr>
        <w:spacing w:line="276" w:lineRule="auto"/>
        <w:ind w:firstLine="540"/>
        <w:jc w:val="both"/>
        <w:rPr>
          <w:sz w:val="22"/>
          <w:szCs w:val="22"/>
        </w:rPr>
      </w:pPr>
      <w:r w:rsidRPr="00350AA3">
        <w:rPr>
          <w:sz w:val="22"/>
          <w:szCs w:val="22"/>
        </w:rPr>
        <w:lastRenderedPageBreak/>
        <w:t xml:space="preserve">В процессе исследования мыслительных процессов отмечается нарушение динамики протекания, в виде ________________________________________ темпа психических процессов, их инертности, с повышенной истощаемостью. Нарушение операциональной стороны мышления в виде ____________________________________ обобщения. При способности к обобщению категориального порядка, периодически в ответах испытуемой актуализируются _______________________________________________. Достаточно часто пациентка не может объяснить выбранный метод решения задачи, возникают трудности вербализации. Мышление в основном с конкретной направленностью. В предметной классификации наблюдается неравномерность __________________________________________. Остается некоторое количество </w:t>
      </w:r>
      <w:proofErr w:type="spellStart"/>
      <w:r w:rsidRPr="00350AA3">
        <w:rPr>
          <w:sz w:val="22"/>
          <w:szCs w:val="22"/>
        </w:rPr>
        <w:t>неверсифицированных</w:t>
      </w:r>
      <w:proofErr w:type="spellEnd"/>
      <w:r w:rsidRPr="00350AA3">
        <w:rPr>
          <w:sz w:val="22"/>
          <w:szCs w:val="22"/>
        </w:rPr>
        <w:t xml:space="preserve"> карточек. Мышление характеризуется _______________________________________с тенденцией к соскальзыванию на _____________________________________ уровень. Обобщение концептуального уровня остается ______________________________, даже при помощи со стороны психолога.  Предложенные метафоры трактует отвлеченно, некоторые объясняет с привлечением личностно-значимых ситуаций. Простые пословицы объясняет отвлеченно, более сложные на конкретно-ситуационном уровне. </w:t>
      </w:r>
    </w:p>
    <w:p w:rsidR="00485550" w:rsidRPr="00350AA3" w:rsidRDefault="00485550" w:rsidP="00485550">
      <w:pPr>
        <w:pStyle w:val="a5"/>
        <w:spacing w:line="276" w:lineRule="auto"/>
        <w:ind w:firstLine="540"/>
        <w:jc w:val="both"/>
        <w:rPr>
          <w:rFonts w:ascii="Times New Roman" w:eastAsia="MS Mincho" w:hAnsi="Times New Roman" w:cs="Times New Roman"/>
          <w:sz w:val="22"/>
          <w:szCs w:val="22"/>
        </w:rPr>
      </w:pPr>
      <w:r w:rsidRPr="00350AA3">
        <w:rPr>
          <w:rFonts w:ascii="Times New Roman" w:hAnsi="Times New Roman" w:cs="Times New Roman"/>
          <w:sz w:val="22"/>
          <w:szCs w:val="22"/>
        </w:rPr>
        <w:t xml:space="preserve">При исследовании личностной сферы пациентки методикой МЛО был получен достоверный профиль. Личность пациентки характеризуется такими чертами, как </w:t>
      </w:r>
      <w:r w:rsidRPr="00350AA3">
        <w:rPr>
          <w:rFonts w:ascii="Times New Roman" w:eastAsia="MS Mincho" w:hAnsi="Times New Roman" w:cs="Times New Roman"/>
          <w:sz w:val="22"/>
          <w:szCs w:val="22"/>
        </w:rPr>
        <w:t>сниженная самооценка, подавленность, тоска, двигательная и идеаторной заторможенностью, пессимистическая окраска перспективы и сочетаются с постоянной внутренней напряженностью, высоким уровнем тревоги и страхами. Принятие самостоятельных решений в крайне затруднено в связи с невозможностью выбора любой из альтернатив - все варианты представляются неблагоприятными. Мрачная окраска ситуации и перспективы и ощущение собственной недостаточности сочетаются со снижением продуктивности, инициативы, ощущением подавленности, неспособность справиться с жизненными проблемами и избавиться от психотравмирующих переживаний, высокая опасность суицидальной попытки.</w:t>
      </w:r>
    </w:p>
    <w:p w:rsidR="00485550" w:rsidRPr="00350AA3" w:rsidRDefault="00485550" w:rsidP="00485550">
      <w:pPr>
        <w:spacing w:line="276" w:lineRule="auto"/>
        <w:ind w:firstLine="708"/>
        <w:jc w:val="both"/>
        <w:rPr>
          <w:sz w:val="22"/>
          <w:szCs w:val="22"/>
        </w:rPr>
      </w:pPr>
    </w:p>
    <w:p w:rsidR="00485550" w:rsidRPr="00350AA3" w:rsidRDefault="00485550" w:rsidP="00485550">
      <w:pPr>
        <w:pStyle w:val="a5"/>
        <w:spacing w:line="276" w:lineRule="auto"/>
        <w:ind w:firstLine="540"/>
        <w:jc w:val="both"/>
        <w:rPr>
          <w:rFonts w:ascii="Times New Roman" w:eastAsia="MS Mincho" w:hAnsi="Times New Roman" w:cs="Times New Roman"/>
          <w:sz w:val="22"/>
          <w:szCs w:val="22"/>
        </w:rPr>
      </w:pPr>
      <w:proofErr w:type="gramStart"/>
      <w:r w:rsidRPr="00350AA3">
        <w:rPr>
          <w:rFonts w:ascii="Times New Roman" w:hAnsi="Times New Roman" w:cs="Times New Roman"/>
          <w:sz w:val="22"/>
          <w:szCs w:val="22"/>
        </w:rPr>
        <w:t>Заключение:_</w:t>
      </w:r>
      <w:proofErr w:type="gramEnd"/>
      <w:r w:rsidRPr="00350AA3">
        <w:rPr>
          <w:rFonts w:ascii="Times New Roman" w:hAnsi="Times New Roman" w:cs="Times New Roman"/>
          <w:sz w:val="22"/>
          <w:szCs w:val="22"/>
        </w:rPr>
        <w:t>______________________________________________________</w:t>
      </w:r>
    </w:p>
    <w:p w:rsidR="00485550" w:rsidRPr="00350AA3" w:rsidRDefault="00485550" w:rsidP="00485550">
      <w:pPr>
        <w:spacing w:line="276" w:lineRule="auto"/>
        <w:ind w:firstLine="708"/>
        <w:jc w:val="both"/>
        <w:rPr>
          <w:sz w:val="22"/>
          <w:szCs w:val="22"/>
        </w:rPr>
      </w:pPr>
      <w:r w:rsidRPr="00350AA3">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5550" w:rsidRPr="00350AA3" w:rsidRDefault="00485550" w:rsidP="00485550">
      <w:pPr>
        <w:spacing w:line="276" w:lineRule="auto"/>
        <w:rPr>
          <w:b/>
          <w:sz w:val="22"/>
          <w:szCs w:val="22"/>
        </w:rPr>
      </w:pPr>
      <w:r w:rsidRPr="00350AA3">
        <w:rPr>
          <w:b/>
          <w:sz w:val="22"/>
          <w:szCs w:val="22"/>
        </w:rPr>
        <w:t>Задание:</w:t>
      </w:r>
    </w:p>
    <w:p w:rsidR="00485550" w:rsidRPr="00350AA3" w:rsidRDefault="00485550" w:rsidP="00485550">
      <w:pPr>
        <w:spacing w:line="276" w:lineRule="auto"/>
        <w:rPr>
          <w:b/>
          <w:sz w:val="22"/>
          <w:szCs w:val="22"/>
        </w:rPr>
      </w:pPr>
      <w:r w:rsidRPr="00350AA3">
        <w:rPr>
          <w:b/>
          <w:sz w:val="22"/>
          <w:szCs w:val="22"/>
        </w:rPr>
        <w:t xml:space="preserve">1.Заполните пропущенные части ЭПИ, выделите ошибки, допущенные психологом. </w:t>
      </w:r>
    </w:p>
    <w:p w:rsidR="00485550" w:rsidRPr="00350AA3" w:rsidRDefault="00485550" w:rsidP="00485550">
      <w:pPr>
        <w:spacing w:line="276" w:lineRule="auto"/>
        <w:rPr>
          <w:b/>
          <w:sz w:val="22"/>
          <w:szCs w:val="22"/>
        </w:rPr>
      </w:pPr>
      <w:r w:rsidRPr="00350AA3">
        <w:rPr>
          <w:b/>
          <w:sz w:val="22"/>
          <w:szCs w:val="22"/>
        </w:rPr>
        <w:t>2. Укажите ведущий патопсихологический симптомокомплекс.</w:t>
      </w:r>
    </w:p>
    <w:p w:rsidR="00485550" w:rsidRPr="00350AA3" w:rsidRDefault="00485550" w:rsidP="00485550">
      <w:pPr>
        <w:spacing w:line="276" w:lineRule="auto"/>
        <w:rPr>
          <w:b/>
          <w:sz w:val="22"/>
          <w:szCs w:val="22"/>
        </w:rPr>
      </w:pPr>
      <w:r w:rsidRPr="00350AA3">
        <w:rPr>
          <w:b/>
          <w:sz w:val="22"/>
          <w:szCs w:val="22"/>
        </w:rPr>
        <w:t xml:space="preserve">3. Опишите </w:t>
      </w:r>
      <w:proofErr w:type="gramStart"/>
      <w:r w:rsidRPr="00350AA3">
        <w:rPr>
          <w:b/>
          <w:sz w:val="22"/>
          <w:szCs w:val="22"/>
        </w:rPr>
        <w:t>основные нарушения когнитивных процессов</w:t>
      </w:r>
      <w:proofErr w:type="gramEnd"/>
      <w:r w:rsidRPr="00350AA3">
        <w:rPr>
          <w:b/>
          <w:sz w:val="22"/>
          <w:szCs w:val="22"/>
        </w:rPr>
        <w:t xml:space="preserve"> выявленные при проведении ЭПИ (с указанием степени).</w:t>
      </w:r>
    </w:p>
    <w:p w:rsidR="00485550" w:rsidRPr="00350AA3" w:rsidRDefault="00485550" w:rsidP="00485550">
      <w:pPr>
        <w:spacing w:line="276" w:lineRule="auto"/>
        <w:rPr>
          <w:b/>
          <w:sz w:val="22"/>
          <w:szCs w:val="22"/>
        </w:rPr>
      </w:pPr>
      <w:r w:rsidRPr="00350AA3">
        <w:rPr>
          <w:b/>
          <w:sz w:val="22"/>
          <w:szCs w:val="22"/>
        </w:rPr>
        <w:t xml:space="preserve">4. Укажите необходимость проведения дополнительных экспериментально-психологических методик. </w:t>
      </w:r>
    </w:p>
    <w:p w:rsidR="00485550" w:rsidRPr="00350AA3" w:rsidRDefault="00485550" w:rsidP="00485550">
      <w:pPr>
        <w:spacing w:line="276" w:lineRule="auto"/>
        <w:rPr>
          <w:sz w:val="22"/>
          <w:szCs w:val="22"/>
        </w:rPr>
      </w:pPr>
      <w:r w:rsidRPr="00350AA3">
        <w:rPr>
          <w:b/>
          <w:sz w:val="22"/>
          <w:szCs w:val="22"/>
        </w:rPr>
        <w:t>5.Сформулируйте алгоритм психокоррекционной/реабилитационной работы с данным пациентом.</w:t>
      </w:r>
    </w:p>
    <w:p w:rsidR="00485550" w:rsidRDefault="00485550"/>
    <w:p w:rsidR="00485550" w:rsidRDefault="00485550"/>
    <w:p w:rsidR="00485550" w:rsidRDefault="00485550"/>
    <w:p w:rsidR="00485550" w:rsidRDefault="00485550"/>
    <w:p w:rsidR="00485550" w:rsidRDefault="00485550"/>
    <w:p w:rsidR="00485550" w:rsidRDefault="00485550"/>
    <w:p w:rsidR="00485550" w:rsidRPr="00E9584B" w:rsidRDefault="00485550" w:rsidP="00485550">
      <w:pPr>
        <w:spacing w:line="276" w:lineRule="auto"/>
        <w:jc w:val="center"/>
        <w:rPr>
          <w:b/>
          <w:sz w:val="22"/>
          <w:szCs w:val="22"/>
        </w:rPr>
      </w:pPr>
      <w:r w:rsidRPr="00E9584B">
        <w:rPr>
          <w:b/>
          <w:sz w:val="22"/>
          <w:szCs w:val="22"/>
        </w:rPr>
        <w:t>Ситуационная задача №2</w:t>
      </w:r>
    </w:p>
    <w:p w:rsidR="00485550" w:rsidRPr="00E9584B" w:rsidRDefault="00485550" w:rsidP="00485550">
      <w:pPr>
        <w:spacing w:line="276" w:lineRule="auto"/>
        <w:jc w:val="center"/>
        <w:rPr>
          <w:b/>
          <w:sz w:val="22"/>
          <w:szCs w:val="22"/>
        </w:rPr>
      </w:pPr>
      <w:r w:rsidRPr="00E9584B">
        <w:rPr>
          <w:b/>
          <w:sz w:val="22"/>
          <w:szCs w:val="22"/>
        </w:rPr>
        <w:t>Заключение экспериментально-психологического исследования</w:t>
      </w:r>
    </w:p>
    <w:p w:rsidR="00485550" w:rsidRPr="00E9584B" w:rsidRDefault="00485550" w:rsidP="00485550">
      <w:pPr>
        <w:spacing w:line="276" w:lineRule="auto"/>
        <w:jc w:val="center"/>
        <w:rPr>
          <w:b/>
          <w:sz w:val="22"/>
          <w:szCs w:val="22"/>
        </w:rPr>
      </w:pPr>
      <w:r w:rsidRPr="00E9584B">
        <w:rPr>
          <w:b/>
          <w:sz w:val="22"/>
          <w:szCs w:val="22"/>
        </w:rPr>
        <w:t>1948 г.р.</w:t>
      </w:r>
    </w:p>
    <w:p w:rsidR="00485550" w:rsidRPr="00E9584B" w:rsidRDefault="00485550" w:rsidP="00485550">
      <w:pPr>
        <w:spacing w:line="276" w:lineRule="auto"/>
        <w:ind w:firstLine="708"/>
        <w:jc w:val="both"/>
        <w:rPr>
          <w:sz w:val="22"/>
          <w:szCs w:val="22"/>
        </w:rPr>
      </w:pPr>
      <w:r w:rsidRPr="00E9584B">
        <w:rPr>
          <w:sz w:val="22"/>
          <w:szCs w:val="22"/>
        </w:rPr>
        <w:t xml:space="preserve">Контакт с испытуемой устанавливается в процессе исследования достаточно легко, интересуется целью проводимых методик, </w:t>
      </w:r>
      <w:proofErr w:type="gramStart"/>
      <w:r w:rsidRPr="00E9584B">
        <w:rPr>
          <w:sz w:val="22"/>
          <w:szCs w:val="22"/>
        </w:rPr>
        <w:t>однако  процессом</w:t>
      </w:r>
      <w:proofErr w:type="gramEnd"/>
      <w:r w:rsidRPr="00E9584B">
        <w:rPr>
          <w:sz w:val="22"/>
          <w:szCs w:val="22"/>
        </w:rPr>
        <w:t xml:space="preserve"> исследования не заинтересована. Сведения о себе дает достаточные, краткими фразами, требуется __________________. Речь обычного темпа. Словарный запас снижен, суждения короткие, грамматически правильные. Не против проведения исследования, однако не понимает цели исследования, </w:t>
      </w:r>
      <w:proofErr w:type="gramStart"/>
      <w:r w:rsidRPr="00E9584B">
        <w:rPr>
          <w:sz w:val="22"/>
          <w:szCs w:val="22"/>
        </w:rPr>
        <w:t>утверждает</w:t>
      </w:r>
      <w:proofErr w:type="gramEnd"/>
      <w:r w:rsidRPr="00E9584B">
        <w:rPr>
          <w:sz w:val="22"/>
          <w:szCs w:val="22"/>
        </w:rPr>
        <w:t xml:space="preserve"> что она здорова и ей ничего не надо, интерес к предлагаемым заданиям не проявляет. Мотивация ______________________________________ качеством выполнения задания ______________________________. Держится напряженно, насторожено, ______________________________________</w:t>
      </w:r>
      <w:proofErr w:type="gramStart"/>
      <w:r w:rsidRPr="00E9584B">
        <w:rPr>
          <w:sz w:val="22"/>
          <w:szCs w:val="22"/>
        </w:rPr>
        <w:t>_(</w:t>
      </w:r>
      <w:proofErr w:type="gramEnd"/>
      <w:r w:rsidRPr="00E9584B">
        <w:rPr>
          <w:sz w:val="22"/>
          <w:szCs w:val="22"/>
        </w:rPr>
        <w:t xml:space="preserve">поза, жесты, мимика). Настроение несколько снижено. Эмоциональные реакции __________________________________ ситуации. Затрагивание эмоционально значимых тем не вызывает сильных реакции. От проведения исследования не отказывается, _______________________________________________.  Предъявляет жалобы на тревогу не известного происхождения. Утверждает, что в течении жизни тревога также проявлялась, периодически достаточно сильно. Однажды уехала с отдыха на неделю раньше, причину объяснить не может «может со мной там что-то могло бы случиться». Говорит о </w:t>
      </w:r>
      <w:proofErr w:type="gramStart"/>
      <w:r w:rsidRPr="00E9584B">
        <w:rPr>
          <w:sz w:val="22"/>
          <w:szCs w:val="22"/>
        </w:rPr>
        <w:t>не понимании</w:t>
      </w:r>
      <w:proofErr w:type="gramEnd"/>
      <w:r w:rsidRPr="00E9584B">
        <w:rPr>
          <w:sz w:val="22"/>
          <w:szCs w:val="22"/>
        </w:rPr>
        <w:t xml:space="preserve"> причины нахождения в больнице «почему меня сюда привезли, это же мои деньги, хочу кладу, хочу снимаю». </w:t>
      </w:r>
    </w:p>
    <w:p w:rsidR="00485550" w:rsidRPr="00E9584B" w:rsidRDefault="00485550" w:rsidP="00485550">
      <w:pPr>
        <w:spacing w:line="276" w:lineRule="auto"/>
        <w:ind w:firstLine="708"/>
        <w:jc w:val="both"/>
        <w:rPr>
          <w:sz w:val="22"/>
          <w:szCs w:val="22"/>
        </w:rPr>
      </w:pPr>
      <w:r w:rsidRPr="00E9584B">
        <w:rPr>
          <w:sz w:val="22"/>
          <w:szCs w:val="22"/>
        </w:rPr>
        <w:t>Целью настоящего исследования является исследование степени выраженности нарушений психических процессов. При ЭПИ были использованы следующие методики: Методика исключение понятий (4 лишний</w:t>
      </w:r>
      <w:proofErr w:type="gramStart"/>
      <w:r w:rsidRPr="00E9584B">
        <w:rPr>
          <w:sz w:val="22"/>
          <w:szCs w:val="22"/>
        </w:rPr>
        <w:t>),  методика</w:t>
      </w:r>
      <w:proofErr w:type="gramEnd"/>
      <w:r w:rsidRPr="00E9584B">
        <w:rPr>
          <w:sz w:val="22"/>
          <w:szCs w:val="22"/>
        </w:rPr>
        <w:t xml:space="preserve"> запоминания 10 слов, т. Шульте, методика опосредованного запоминания «Пиктограммы», пересказ и понимание переносного смысла рассказа, методика сравнение понятий, методика «Классификация», СМИЛ.</w:t>
      </w:r>
    </w:p>
    <w:p w:rsidR="00485550" w:rsidRPr="00E9584B" w:rsidRDefault="00485550" w:rsidP="00485550">
      <w:pPr>
        <w:spacing w:line="276" w:lineRule="auto"/>
        <w:ind w:firstLine="709"/>
        <w:jc w:val="both"/>
        <w:rPr>
          <w:sz w:val="22"/>
          <w:szCs w:val="22"/>
        </w:rPr>
      </w:pPr>
      <w:r w:rsidRPr="00E9584B">
        <w:rPr>
          <w:sz w:val="22"/>
          <w:szCs w:val="22"/>
        </w:rPr>
        <w:t xml:space="preserve">На ЭПИ занимает пассивную позицию. Мотив________________________________________________. Работу выполняет без интереса, периодически дает отказные реакции, после стимуляции со стороны психолога продолжает выполнение задания. Утверждает, что ей ничего это не надо, и она здорова. Вербальные инструкции усваивает с первого предъявления. На положительные и отрицательные оценки со стороны экспериментатора эмоционально реагирует слабо. </w:t>
      </w:r>
    </w:p>
    <w:p w:rsidR="00485550" w:rsidRPr="00E9584B" w:rsidRDefault="00485550" w:rsidP="00485550">
      <w:pPr>
        <w:spacing w:line="276" w:lineRule="auto"/>
        <w:ind w:firstLine="540"/>
        <w:jc w:val="both"/>
        <w:rPr>
          <w:sz w:val="22"/>
          <w:szCs w:val="22"/>
        </w:rPr>
      </w:pPr>
      <w:r w:rsidRPr="00E9584B">
        <w:rPr>
          <w:sz w:val="22"/>
          <w:szCs w:val="22"/>
        </w:rPr>
        <w:t xml:space="preserve">Психические процессы _________________________________________ Внимание характеризуется ______________________________________________. Поиск чисел в таблицах Шульте проводит за следующие временные промежутки: 40, 63, 57, 67, 61 секунд, кривая отражает истощаемость по _____________________ типу, _________________________________________. При исследовании мнестических процессов отмечается ___________________________________________________.  Из 10 слов воспроизводит 4, 5, 5, 6, </w:t>
      </w:r>
      <w:proofErr w:type="gramStart"/>
      <w:r w:rsidRPr="00E9584B">
        <w:rPr>
          <w:sz w:val="22"/>
          <w:szCs w:val="22"/>
        </w:rPr>
        <w:t>5  слов</w:t>
      </w:r>
      <w:proofErr w:type="gramEnd"/>
      <w:r w:rsidRPr="00E9584B">
        <w:rPr>
          <w:sz w:val="22"/>
          <w:szCs w:val="22"/>
        </w:rPr>
        <w:t xml:space="preserve">, отсрочено – 4 слова. Долговременная память________________________________________________________________. Семантически организованный материал с первого предъявления не воспроизводит даже частично. Со второго предъявления воспроизводит часть текста с сохранением основных смысловых единиц и логических связей. С третьего предъявления – близко к тексту. Переносный смысл рассказа объясняет отвлеченно.  </w:t>
      </w:r>
    </w:p>
    <w:p w:rsidR="00485550" w:rsidRPr="00E9584B" w:rsidRDefault="00485550" w:rsidP="00485550">
      <w:pPr>
        <w:spacing w:line="276" w:lineRule="auto"/>
        <w:ind w:firstLine="540"/>
        <w:jc w:val="both"/>
        <w:rPr>
          <w:sz w:val="22"/>
          <w:szCs w:val="22"/>
        </w:rPr>
      </w:pPr>
      <w:r w:rsidRPr="00E9584B">
        <w:rPr>
          <w:sz w:val="22"/>
          <w:szCs w:val="22"/>
        </w:rPr>
        <w:t xml:space="preserve">При опосредованном запоминании воспроизводит 6 из 10 слов. Одно слово воспроизводит в приблизительном значении. Доля правильного воспроизведения _____________________________________________________ Образы в основном адекватны предложенным понятиям, в большей степени конкретны, со склонностью к стереотипиям. Рисунки небрежны, упорядочены, эмоционально слабо </w:t>
      </w:r>
      <w:proofErr w:type="gramStart"/>
      <w:r w:rsidRPr="00E9584B">
        <w:rPr>
          <w:sz w:val="22"/>
          <w:szCs w:val="22"/>
        </w:rPr>
        <w:t>окрашены._</w:t>
      </w:r>
      <w:proofErr w:type="gramEnd"/>
      <w:r w:rsidRPr="00E9584B">
        <w:rPr>
          <w:sz w:val="22"/>
          <w:szCs w:val="22"/>
        </w:rPr>
        <w:t>______________________________________________________</w:t>
      </w:r>
    </w:p>
    <w:p w:rsidR="00485550" w:rsidRPr="00E9584B" w:rsidRDefault="00485550" w:rsidP="00485550">
      <w:pPr>
        <w:spacing w:line="276" w:lineRule="auto"/>
        <w:ind w:firstLine="540"/>
        <w:jc w:val="both"/>
        <w:rPr>
          <w:sz w:val="22"/>
          <w:szCs w:val="22"/>
        </w:rPr>
      </w:pPr>
      <w:r w:rsidRPr="00E9584B">
        <w:rPr>
          <w:sz w:val="22"/>
          <w:szCs w:val="22"/>
        </w:rPr>
        <w:lastRenderedPageBreak/>
        <w:t xml:space="preserve">В процессе исследования мыслительных процессов отмечается нарушение __________________________________________, в виде незначительного замедления темпа психических процессов, с повышенной истощаемостью. Нарушение ____________________ стороны мышления в виде _____________________________снижения уровня обобщения. При способности к обобщению категориального порядка, в ответах испытуемой актуализируются конкретно-ситуационные связи. Мышление характеризуется ____________________________________направленностью. В предметной классификации наблюдается неравномерность уровня отвлечения и обобщения. Наблюдается некоторое количество одноименных групп, при помощи со стороны психолога обнаруживает их объединяет в одну и дает верные названия. Часто меняет установленные версии решения поставленной задачи. Также остается некоторое количество </w:t>
      </w:r>
      <w:proofErr w:type="spellStart"/>
      <w:r w:rsidRPr="00E9584B">
        <w:rPr>
          <w:sz w:val="22"/>
          <w:szCs w:val="22"/>
        </w:rPr>
        <w:t>неверсифицированных</w:t>
      </w:r>
      <w:proofErr w:type="spellEnd"/>
      <w:r w:rsidRPr="00E9584B">
        <w:rPr>
          <w:sz w:val="22"/>
          <w:szCs w:val="22"/>
        </w:rPr>
        <w:t xml:space="preserve"> карточек, которые затем также устраняются. Мышление характеризуется ______________________________________________________________________________________________________. Обобщение </w:t>
      </w:r>
      <w:r w:rsidRPr="00E9584B">
        <w:rPr>
          <w:sz w:val="22"/>
          <w:szCs w:val="22"/>
        </w:rPr>
        <w:softHyphen/>
      </w:r>
      <w:r w:rsidRPr="00E9584B">
        <w:rPr>
          <w:sz w:val="22"/>
          <w:szCs w:val="22"/>
        </w:rPr>
        <w:softHyphen/>
      </w:r>
      <w:r w:rsidRPr="00E9584B">
        <w:rPr>
          <w:sz w:val="22"/>
          <w:szCs w:val="22"/>
        </w:rPr>
        <w:softHyphen/>
      </w:r>
      <w:r w:rsidRPr="00E9584B">
        <w:rPr>
          <w:sz w:val="22"/>
          <w:szCs w:val="22"/>
        </w:rPr>
        <w:softHyphen/>
        <w:t xml:space="preserve">____________________уровня доступно при помощи со стороны психолога.  Предложенные метафоры трактует отвлеченно. Интерпретация пословиц вызывает затруднение, простые объясняет отвлеченно, более </w:t>
      </w:r>
      <w:proofErr w:type="gramStart"/>
      <w:r w:rsidRPr="00E9584B">
        <w:rPr>
          <w:sz w:val="22"/>
          <w:szCs w:val="22"/>
        </w:rPr>
        <w:t>сложные  вызывают</w:t>
      </w:r>
      <w:proofErr w:type="gramEnd"/>
      <w:r w:rsidRPr="00E9584B">
        <w:rPr>
          <w:sz w:val="22"/>
          <w:szCs w:val="22"/>
        </w:rPr>
        <w:t xml:space="preserve"> затруднения, объясняет в основном  на конкретно-ситуационном уровне. </w:t>
      </w:r>
    </w:p>
    <w:p w:rsidR="00485550" w:rsidRPr="00E9584B" w:rsidRDefault="00485550" w:rsidP="00485550">
      <w:pPr>
        <w:pStyle w:val="WW-"/>
        <w:spacing w:line="276" w:lineRule="auto"/>
        <w:ind w:firstLine="540"/>
        <w:jc w:val="both"/>
        <w:rPr>
          <w:rFonts w:ascii="Times New Roman" w:eastAsia="MS Mincho" w:hAnsi="Times New Roman" w:cs="Times New Roman"/>
          <w:sz w:val="22"/>
          <w:szCs w:val="22"/>
        </w:rPr>
      </w:pPr>
      <w:r w:rsidRPr="00E9584B">
        <w:rPr>
          <w:rFonts w:ascii="Times New Roman" w:hAnsi="Times New Roman" w:cs="Times New Roman"/>
          <w:sz w:val="22"/>
          <w:szCs w:val="22"/>
        </w:rPr>
        <w:t>При исследовании личности методикой СМИЛ был получен достоверный профиль. На первый план в состоянии пациентки выступает</w:t>
      </w:r>
      <w:r w:rsidRPr="00E9584B">
        <w:rPr>
          <w:rFonts w:ascii="Times New Roman" w:eastAsia="MS Mincho" w:hAnsi="Times New Roman" w:cs="Times New Roman"/>
          <w:sz w:val="22"/>
          <w:szCs w:val="22"/>
        </w:rPr>
        <w:t xml:space="preserve"> сниженный фон настроения, </w:t>
      </w:r>
      <w:proofErr w:type="gramStart"/>
      <w:r w:rsidRPr="00E9584B">
        <w:rPr>
          <w:rFonts w:ascii="Times New Roman" w:eastAsia="MS Mincho" w:hAnsi="Times New Roman" w:cs="Times New Roman"/>
          <w:sz w:val="22"/>
          <w:szCs w:val="22"/>
        </w:rPr>
        <w:t>подавленность,  высокий</w:t>
      </w:r>
      <w:proofErr w:type="gramEnd"/>
      <w:r w:rsidRPr="00E9584B">
        <w:rPr>
          <w:rFonts w:ascii="Times New Roman" w:eastAsia="MS Mincho" w:hAnsi="Times New Roman" w:cs="Times New Roman"/>
          <w:sz w:val="22"/>
          <w:szCs w:val="22"/>
        </w:rPr>
        <w:t xml:space="preserve">  уровень  тревоги, неспособность справиться с жизненными проблемами и избавиться от психотравмирующих переживаний.</w:t>
      </w:r>
      <w:r w:rsidRPr="00E9584B">
        <w:rPr>
          <w:rFonts w:ascii="Times New Roman" w:hAnsi="Times New Roman" w:cs="Times New Roman"/>
          <w:sz w:val="22"/>
          <w:szCs w:val="22"/>
        </w:rPr>
        <w:t xml:space="preserve"> </w:t>
      </w:r>
      <w:r w:rsidRPr="00E9584B">
        <w:rPr>
          <w:rFonts w:ascii="Times New Roman" w:eastAsia="MS Mincho" w:hAnsi="Times New Roman" w:cs="Times New Roman"/>
          <w:sz w:val="22"/>
          <w:szCs w:val="22"/>
        </w:rPr>
        <w:t xml:space="preserve">Затруднения </w:t>
      </w:r>
      <w:proofErr w:type="gramStart"/>
      <w:r w:rsidRPr="00E9584B">
        <w:rPr>
          <w:rFonts w:ascii="Times New Roman" w:eastAsia="MS Mincho" w:hAnsi="Times New Roman" w:cs="Times New Roman"/>
          <w:sz w:val="22"/>
          <w:szCs w:val="22"/>
        </w:rPr>
        <w:t>социальной  адаптации</w:t>
      </w:r>
      <w:proofErr w:type="gramEnd"/>
      <w:r w:rsidRPr="00E9584B">
        <w:rPr>
          <w:rFonts w:ascii="Times New Roman" w:eastAsia="MS Mincho" w:hAnsi="Times New Roman" w:cs="Times New Roman"/>
          <w:sz w:val="22"/>
          <w:szCs w:val="22"/>
        </w:rPr>
        <w:t>,  тенденция  к  тревоге, Настороженность,  замкнутость,  создание  ригидных концепций и суждений, трудности в социальной адаптации. Также характерны внутренняя напряженность, тревожность, склонность к бесконечному, часто бесплодному, обдумыванию каких-либо проблем.</w:t>
      </w:r>
    </w:p>
    <w:p w:rsidR="00485550" w:rsidRPr="00E9584B" w:rsidRDefault="00485550" w:rsidP="00485550">
      <w:pPr>
        <w:pStyle w:val="a5"/>
        <w:spacing w:line="276" w:lineRule="auto"/>
        <w:ind w:firstLine="540"/>
        <w:jc w:val="both"/>
        <w:rPr>
          <w:rFonts w:ascii="Times New Roman" w:eastAsia="MS Mincho" w:hAnsi="Times New Roman" w:cs="Times New Roman"/>
          <w:sz w:val="22"/>
          <w:szCs w:val="22"/>
        </w:rPr>
      </w:pPr>
      <w:proofErr w:type="gramStart"/>
      <w:r w:rsidRPr="00E9584B">
        <w:rPr>
          <w:rFonts w:ascii="Times New Roman" w:hAnsi="Times New Roman" w:cs="Times New Roman"/>
          <w:sz w:val="22"/>
          <w:szCs w:val="22"/>
        </w:rPr>
        <w:t>Заключение:_</w:t>
      </w:r>
      <w:proofErr w:type="gramEnd"/>
      <w:r w:rsidRPr="00E9584B">
        <w:rPr>
          <w:rFonts w:ascii="Times New Roman" w:hAnsi="Times New Roman" w:cs="Times New Roman"/>
          <w:sz w:val="22"/>
          <w:szCs w:val="22"/>
        </w:rPr>
        <w:t>______________________________________________________</w:t>
      </w:r>
    </w:p>
    <w:p w:rsidR="00485550" w:rsidRPr="00E9584B" w:rsidRDefault="00485550" w:rsidP="00485550">
      <w:pPr>
        <w:spacing w:line="276" w:lineRule="auto"/>
        <w:ind w:firstLine="708"/>
        <w:jc w:val="both"/>
        <w:rPr>
          <w:sz w:val="22"/>
          <w:szCs w:val="22"/>
        </w:rPr>
      </w:pPr>
      <w:r w:rsidRPr="00E9584B">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5550" w:rsidRPr="00E9584B" w:rsidRDefault="00485550" w:rsidP="00485550">
      <w:pPr>
        <w:pStyle w:val="WW-"/>
        <w:spacing w:line="276" w:lineRule="auto"/>
        <w:ind w:firstLine="540"/>
        <w:jc w:val="both"/>
        <w:rPr>
          <w:rFonts w:ascii="Times New Roman" w:hAnsi="Times New Roman" w:cs="Times New Roman"/>
          <w:sz w:val="22"/>
          <w:szCs w:val="22"/>
        </w:rPr>
      </w:pPr>
    </w:p>
    <w:p w:rsidR="00485550" w:rsidRPr="00E9584B" w:rsidRDefault="00485550" w:rsidP="00485550">
      <w:pPr>
        <w:spacing w:line="276" w:lineRule="auto"/>
        <w:rPr>
          <w:b/>
          <w:sz w:val="22"/>
          <w:szCs w:val="22"/>
        </w:rPr>
      </w:pPr>
      <w:r w:rsidRPr="00E9584B">
        <w:rPr>
          <w:b/>
          <w:sz w:val="22"/>
          <w:szCs w:val="22"/>
        </w:rPr>
        <w:t>Задание:</w:t>
      </w:r>
    </w:p>
    <w:p w:rsidR="00485550" w:rsidRPr="00E9584B" w:rsidRDefault="00485550" w:rsidP="00485550">
      <w:pPr>
        <w:spacing w:line="276" w:lineRule="auto"/>
        <w:rPr>
          <w:b/>
          <w:sz w:val="22"/>
          <w:szCs w:val="22"/>
        </w:rPr>
      </w:pPr>
      <w:r w:rsidRPr="00E9584B">
        <w:rPr>
          <w:b/>
          <w:sz w:val="22"/>
          <w:szCs w:val="22"/>
        </w:rPr>
        <w:t>1.Заполните пропущенные части ЭПИ.</w:t>
      </w:r>
      <w:r>
        <w:rPr>
          <w:b/>
          <w:sz w:val="22"/>
          <w:szCs w:val="22"/>
        </w:rPr>
        <w:t xml:space="preserve"> Укажите допущенные ошибки.</w:t>
      </w:r>
    </w:p>
    <w:p w:rsidR="00485550" w:rsidRPr="00E9584B" w:rsidRDefault="00485550" w:rsidP="00485550">
      <w:pPr>
        <w:spacing w:line="276" w:lineRule="auto"/>
        <w:rPr>
          <w:b/>
          <w:sz w:val="22"/>
          <w:szCs w:val="22"/>
        </w:rPr>
      </w:pPr>
      <w:r w:rsidRPr="00E9584B">
        <w:rPr>
          <w:b/>
          <w:sz w:val="22"/>
          <w:szCs w:val="22"/>
        </w:rPr>
        <w:t>2. Укажите ведущий патопсихологический симптомокомплекс.</w:t>
      </w:r>
    </w:p>
    <w:p w:rsidR="00485550" w:rsidRPr="00E9584B" w:rsidRDefault="00485550" w:rsidP="00485550">
      <w:pPr>
        <w:spacing w:line="276" w:lineRule="auto"/>
        <w:rPr>
          <w:b/>
          <w:sz w:val="22"/>
          <w:szCs w:val="22"/>
        </w:rPr>
      </w:pPr>
      <w:r w:rsidRPr="00E9584B">
        <w:rPr>
          <w:b/>
          <w:sz w:val="22"/>
          <w:szCs w:val="22"/>
        </w:rPr>
        <w:t>3. Опишите основные нарушения когнитивных процессов, выявленные при проведении ЭПИ (с указанием степени).</w:t>
      </w:r>
    </w:p>
    <w:p w:rsidR="00485550" w:rsidRPr="00E9584B" w:rsidRDefault="00485550" w:rsidP="00485550">
      <w:pPr>
        <w:spacing w:line="276" w:lineRule="auto"/>
        <w:rPr>
          <w:b/>
          <w:sz w:val="22"/>
          <w:szCs w:val="22"/>
        </w:rPr>
      </w:pPr>
      <w:r w:rsidRPr="00E9584B">
        <w:rPr>
          <w:b/>
          <w:sz w:val="22"/>
          <w:szCs w:val="22"/>
        </w:rPr>
        <w:t xml:space="preserve">4. Укажите необходимость проведения дополнительных экспериментально-психологических методик. </w:t>
      </w:r>
    </w:p>
    <w:p w:rsidR="00485550" w:rsidRPr="00E9584B" w:rsidRDefault="00485550" w:rsidP="00485550">
      <w:pPr>
        <w:spacing w:line="276" w:lineRule="auto"/>
        <w:rPr>
          <w:sz w:val="22"/>
          <w:szCs w:val="22"/>
        </w:rPr>
      </w:pPr>
      <w:r w:rsidRPr="00E9584B">
        <w:rPr>
          <w:b/>
          <w:sz w:val="22"/>
          <w:szCs w:val="22"/>
        </w:rPr>
        <w:t>5.Сформулируйте алгоритм психокоррекционной/реабилитационной работы с данным пациентом.</w:t>
      </w:r>
    </w:p>
    <w:p w:rsidR="00485550" w:rsidRDefault="00485550">
      <w:bookmarkStart w:id="0" w:name="_GoBack"/>
      <w:bookmarkEnd w:id="0"/>
    </w:p>
    <w:p w:rsidR="00485550" w:rsidRDefault="00485550"/>
    <w:sectPr w:rsidR="004855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C918D1"/>
    <w:multiLevelType w:val="hybridMultilevel"/>
    <w:tmpl w:val="694E32EE"/>
    <w:lvl w:ilvl="0" w:tplc="C34EFD50">
      <w:start w:val="1"/>
      <w:numFmt w:val="decimal"/>
      <w:lvlText w:val="%1."/>
      <w:lvlJc w:val="left"/>
      <w:pPr>
        <w:ind w:left="720" w:hanging="360"/>
      </w:pPr>
      <w:rPr>
        <w:rFonts w:hint="default"/>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EB3"/>
    <w:rsid w:val="00063324"/>
    <w:rsid w:val="002A236A"/>
    <w:rsid w:val="00480EB3"/>
    <w:rsid w:val="00485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875057-335B-47C8-9A27-85D440EA1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EB3"/>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0EB3"/>
    <w:pPr>
      <w:spacing w:before="100" w:beforeAutospacing="1" w:after="100" w:afterAutospacing="1"/>
    </w:pPr>
    <w:rPr>
      <w:rFonts w:eastAsia="Times New Roman"/>
      <w:lang w:eastAsia="ru-RU"/>
    </w:rPr>
  </w:style>
  <w:style w:type="paragraph" w:styleId="a4">
    <w:name w:val="List Paragraph"/>
    <w:basedOn w:val="a"/>
    <w:uiPriority w:val="99"/>
    <w:qFormat/>
    <w:rsid w:val="00480EB3"/>
    <w:pPr>
      <w:widowControl w:val="0"/>
      <w:autoSpaceDE w:val="0"/>
      <w:autoSpaceDN w:val="0"/>
      <w:adjustRightInd w:val="0"/>
      <w:ind w:left="720" w:firstLine="720"/>
      <w:contextualSpacing/>
      <w:jc w:val="both"/>
    </w:pPr>
    <w:rPr>
      <w:rFonts w:ascii="Arial" w:eastAsia="Times New Roman" w:hAnsi="Arial"/>
      <w:sz w:val="20"/>
      <w:szCs w:val="20"/>
      <w:lang w:eastAsia="ru-RU"/>
    </w:rPr>
  </w:style>
  <w:style w:type="paragraph" w:styleId="a5">
    <w:name w:val="Plain Text"/>
    <w:basedOn w:val="a"/>
    <w:link w:val="a6"/>
    <w:rsid w:val="00485550"/>
    <w:rPr>
      <w:rFonts w:ascii="Courier New" w:eastAsia="Times New Roman" w:hAnsi="Courier New" w:cs="Courier New"/>
      <w:sz w:val="20"/>
      <w:szCs w:val="20"/>
      <w:lang w:eastAsia="ru-RU"/>
    </w:rPr>
  </w:style>
  <w:style w:type="character" w:customStyle="1" w:styleId="a6">
    <w:name w:val="Текст Знак"/>
    <w:basedOn w:val="a0"/>
    <w:link w:val="a5"/>
    <w:rsid w:val="00485550"/>
    <w:rPr>
      <w:rFonts w:ascii="Courier New" w:eastAsia="Times New Roman" w:hAnsi="Courier New" w:cs="Courier New"/>
      <w:sz w:val="20"/>
      <w:szCs w:val="20"/>
      <w:lang w:eastAsia="ru-RU"/>
    </w:rPr>
  </w:style>
  <w:style w:type="paragraph" w:customStyle="1" w:styleId="WW-">
    <w:name w:val="WW-Текст"/>
    <w:basedOn w:val="a"/>
    <w:rsid w:val="00485550"/>
    <w:pPr>
      <w:suppressAutoHyphens/>
    </w:pPr>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2209</Words>
  <Characters>12594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Чемезов</dc:creator>
  <cp:keywords/>
  <dc:description/>
  <cp:lastModifiedBy>Андрей Чемезов</cp:lastModifiedBy>
  <cp:revision>3</cp:revision>
  <dcterms:created xsi:type="dcterms:W3CDTF">2020-03-18T10:26:00Z</dcterms:created>
  <dcterms:modified xsi:type="dcterms:W3CDTF">2020-03-18T10:38:00Z</dcterms:modified>
</cp:coreProperties>
</file>