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D0" w:rsidRDefault="00DC35D0" w:rsidP="000F396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Меры профилактики </w:t>
      </w:r>
      <w:r w:rsidR="00343BB7">
        <w:rPr>
          <w:b/>
          <w:sz w:val="28"/>
          <w:szCs w:val="28"/>
        </w:rPr>
        <w:t>инфекции, связанной с оказанием медицинской помощи (И</w:t>
      </w:r>
      <w:r w:rsidR="00813A78">
        <w:rPr>
          <w:b/>
          <w:sz w:val="28"/>
          <w:szCs w:val="28"/>
        </w:rPr>
        <w:t>СМП</w:t>
      </w:r>
      <w:r w:rsidR="00343BB7">
        <w:rPr>
          <w:b/>
          <w:sz w:val="28"/>
          <w:szCs w:val="28"/>
        </w:rPr>
        <w:t>)</w:t>
      </w:r>
    </w:p>
    <w:p w:rsidR="00C37C8C" w:rsidRDefault="00C37C8C" w:rsidP="000F396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работы с медицинскими отходами</w:t>
      </w:r>
      <w:bookmarkStart w:id="0" w:name="_GoBack"/>
      <w:bookmarkEnd w:id="0"/>
    </w:p>
    <w:p w:rsidR="00DC35D0" w:rsidRDefault="00DC35D0" w:rsidP="000F3960">
      <w:pPr>
        <w:spacing w:line="360" w:lineRule="auto"/>
        <w:jc w:val="center"/>
        <w:rPr>
          <w:sz w:val="28"/>
          <w:szCs w:val="28"/>
        </w:rPr>
      </w:pPr>
      <w:r w:rsidRPr="00DC35D0">
        <w:rPr>
          <w:sz w:val="28"/>
          <w:szCs w:val="28"/>
        </w:rPr>
        <w:t>План</w:t>
      </w:r>
    </w:p>
    <w:p w:rsidR="00DC35D0" w:rsidRPr="00DC35D0" w:rsidRDefault="00DC35D0" w:rsidP="00DC35D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C35D0">
        <w:rPr>
          <w:sz w:val="28"/>
          <w:szCs w:val="28"/>
        </w:rPr>
        <w:t>Универсальные  меры предосторожности (УМП)</w:t>
      </w:r>
      <w:r>
        <w:rPr>
          <w:sz w:val="28"/>
          <w:szCs w:val="28"/>
        </w:rPr>
        <w:t xml:space="preserve"> </w:t>
      </w:r>
      <w:r w:rsidRPr="00DC35D0">
        <w:rPr>
          <w:sz w:val="28"/>
          <w:szCs w:val="28"/>
        </w:rPr>
        <w:t xml:space="preserve">в профилактике </w:t>
      </w:r>
      <w:r w:rsidR="00813A78">
        <w:rPr>
          <w:sz w:val="28"/>
          <w:szCs w:val="28"/>
        </w:rPr>
        <w:t>ИСМП</w:t>
      </w:r>
      <w:r>
        <w:rPr>
          <w:sz w:val="28"/>
          <w:szCs w:val="28"/>
        </w:rPr>
        <w:t>.</w:t>
      </w:r>
      <w:r w:rsidRPr="00DC35D0">
        <w:rPr>
          <w:sz w:val="28"/>
          <w:szCs w:val="28"/>
        </w:rPr>
        <w:t xml:space="preserve"> </w:t>
      </w:r>
    </w:p>
    <w:p w:rsidR="00DC35D0" w:rsidRDefault="00DC35D0" w:rsidP="00DC35D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C35D0">
        <w:rPr>
          <w:sz w:val="28"/>
          <w:szCs w:val="28"/>
        </w:rPr>
        <w:t>Правила пользования защитной одеждой</w:t>
      </w:r>
      <w:r>
        <w:rPr>
          <w:sz w:val="28"/>
          <w:szCs w:val="28"/>
        </w:rPr>
        <w:t>.</w:t>
      </w:r>
    </w:p>
    <w:p w:rsidR="00DC35D0" w:rsidRDefault="00DC35D0" w:rsidP="00DC35D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медицинских отходов.</w:t>
      </w:r>
    </w:p>
    <w:p w:rsidR="00DC35D0" w:rsidRDefault="00DC35D0" w:rsidP="00DC35D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C35D0">
        <w:rPr>
          <w:sz w:val="28"/>
          <w:szCs w:val="28"/>
        </w:rPr>
        <w:t>Организация работы с медицинскими отходами</w:t>
      </w:r>
      <w:r>
        <w:rPr>
          <w:sz w:val="28"/>
          <w:szCs w:val="28"/>
        </w:rPr>
        <w:t>.</w:t>
      </w:r>
    </w:p>
    <w:p w:rsidR="00EF7DEB" w:rsidRPr="00DC35D0" w:rsidRDefault="00EF7DEB" w:rsidP="00EF7DEB">
      <w:pPr>
        <w:pStyle w:val="a3"/>
        <w:jc w:val="both"/>
        <w:rPr>
          <w:sz w:val="28"/>
          <w:szCs w:val="28"/>
        </w:rPr>
      </w:pPr>
    </w:p>
    <w:p w:rsidR="00DC35D0" w:rsidRPr="0039656C" w:rsidRDefault="00DC35D0" w:rsidP="000F3960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39656C">
        <w:rPr>
          <w:b/>
          <w:sz w:val="28"/>
          <w:szCs w:val="28"/>
        </w:rPr>
        <w:t>ниверсальные  меры предосторожности</w:t>
      </w:r>
      <w:r w:rsidR="000F3960">
        <w:rPr>
          <w:b/>
          <w:sz w:val="28"/>
          <w:szCs w:val="28"/>
        </w:rPr>
        <w:t xml:space="preserve"> (УМП)</w:t>
      </w:r>
      <w:r w:rsidRPr="0039656C">
        <w:rPr>
          <w:b/>
          <w:sz w:val="28"/>
          <w:szCs w:val="28"/>
        </w:rPr>
        <w:t xml:space="preserve"> в профилактике </w:t>
      </w:r>
      <w:r w:rsidR="00813A78">
        <w:rPr>
          <w:b/>
          <w:sz w:val="28"/>
          <w:szCs w:val="28"/>
        </w:rPr>
        <w:t>ИСМП</w:t>
      </w:r>
    </w:p>
    <w:p w:rsidR="00DC35D0" w:rsidRPr="0039656C" w:rsidRDefault="00DC35D0" w:rsidP="00DC35D0">
      <w:pPr>
        <w:spacing w:line="360" w:lineRule="auto"/>
        <w:ind w:firstLine="540"/>
        <w:jc w:val="both"/>
        <w:rPr>
          <w:sz w:val="28"/>
          <w:szCs w:val="28"/>
        </w:rPr>
      </w:pPr>
      <w:r w:rsidRPr="0039656C">
        <w:rPr>
          <w:sz w:val="28"/>
          <w:szCs w:val="28"/>
        </w:rPr>
        <w:t xml:space="preserve">    </w:t>
      </w:r>
      <w:r>
        <w:rPr>
          <w:sz w:val="28"/>
          <w:szCs w:val="28"/>
        </w:rPr>
        <w:t>-</w:t>
      </w:r>
      <w:r w:rsidRPr="0039656C">
        <w:rPr>
          <w:sz w:val="28"/>
          <w:szCs w:val="28"/>
        </w:rPr>
        <w:t xml:space="preserve"> Обслуживающий персонал стационаров должен иметь комплект сменной рабочей одежды и обуви  в количестве, обеспечивающем ежедневную смену санитарной одежды. Хранение ее надлежит осуще</w:t>
      </w:r>
      <w:r w:rsidRPr="0039656C">
        <w:rPr>
          <w:sz w:val="28"/>
          <w:szCs w:val="28"/>
        </w:rPr>
        <w:softHyphen/>
        <w:t>ствлять в индивидуальных шкафчиках. В наличии дол</w:t>
      </w:r>
      <w:r w:rsidRPr="0039656C">
        <w:rPr>
          <w:sz w:val="28"/>
          <w:szCs w:val="28"/>
        </w:rPr>
        <w:softHyphen/>
        <w:t>жен быть комплект санитарной одежды для экстренной ее замены в случае загрязнения.</w:t>
      </w:r>
    </w:p>
    <w:p w:rsidR="00DC35D0" w:rsidRPr="0039656C" w:rsidRDefault="00DC35D0" w:rsidP="00DC35D0">
      <w:pPr>
        <w:spacing w:line="360" w:lineRule="auto"/>
        <w:ind w:firstLine="540"/>
        <w:jc w:val="both"/>
        <w:rPr>
          <w:sz w:val="28"/>
          <w:szCs w:val="28"/>
        </w:rPr>
      </w:pPr>
      <w:r w:rsidRPr="0039656C">
        <w:rPr>
          <w:sz w:val="28"/>
          <w:szCs w:val="28"/>
        </w:rPr>
        <w:t xml:space="preserve">    </w:t>
      </w:r>
      <w:r>
        <w:rPr>
          <w:sz w:val="28"/>
          <w:szCs w:val="28"/>
        </w:rPr>
        <w:t>-</w:t>
      </w:r>
      <w:r w:rsidRPr="0039656C">
        <w:rPr>
          <w:sz w:val="28"/>
          <w:szCs w:val="28"/>
        </w:rPr>
        <w:t xml:space="preserve"> Кровь и жидкие выделения пациентов необходимо рассматривать как потенциально инфицированные и работать с ними</w:t>
      </w:r>
      <w:r>
        <w:rPr>
          <w:sz w:val="28"/>
          <w:szCs w:val="28"/>
        </w:rPr>
        <w:t>, используя средства защиты</w:t>
      </w:r>
      <w:r w:rsidRPr="0039656C">
        <w:rPr>
          <w:sz w:val="28"/>
          <w:szCs w:val="28"/>
        </w:rPr>
        <w:t>.</w:t>
      </w:r>
    </w:p>
    <w:p w:rsidR="00DC35D0" w:rsidRDefault="00DC35D0" w:rsidP="00DC35D0">
      <w:pPr>
        <w:spacing w:line="360" w:lineRule="auto"/>
        <w:ind w:firstLine="540"/>
        <w:jc w:val="both"/>
        <w:rPr>
          <w:sz w:val="28"/>
          <w:szCs w:val="28"/>
        </w:rPr>
      </w:pPr>
      <w:r w:rsidRPr="0039656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9656C">
        <w:rPr>
          <w:sz w:val="28"/>
          <w:szCs w:val="28"/>
        </w:rPr>
        <w:t xml:space="preserve"> Все использованное оснащение сразу же после применения подвергать дезинфекции, с особой предосторожностью работать с острыми и режущими предметами.</w:t>
      </w:r>
    </w:p>
    <w:p w:rsidR="00DC35D0" w:rsidRPr="0039656C" w:rsidRDefault="00DC35D0" w:rsidP="00DC35D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656C">
        <w:rPr>
          <w:sz w:val="28"/>
          <w:szCs w:val="28"/>
        </w:rPr>
        <w:t>Медицинская сестра лечебного отделения должна быть безукоризненно опрятна и аккуратна. Обязательны ежедневный душ или ванна. Края рабочей (са</w:t>
      </w:r>
      <w:r w:rsidRPr="0039656C">
        <w:rPr>
          <w:sz w:val="28"/>
          <w:szCs w:val="28"/>
        </w:rPr>
        <w:softHyphen/>
        <w:t>нитарной) одежды должны полностью закрывать личную одежду. Волосы должны полностью закрываться шапоч</w:t>
      </w:r>
      <w:r w:rsidRPr="0039656C">
        <w:rPr>
          <w:sz w:val="28"/>
          <w:szCs w:val="28"/>
        </w:rPr>
        <w:softHyphen/>
        <w:t xml:space="preserve">кой. Косметика должна быть умеренной, украшения скромными, ногти коротко острижены и </w:t>
      </w:r>
      <w:r>
        <w:rPr>
          <w:sz w:val="28"/>
          <w:szCs w:val="28"/>
        </w:rPr>
        <w:t>не окрашены лаком.  Нахождение в рабочей одежде</w:t>
      </w:r>
      <w:r w:rsidRPr="0039656C">
        <w:rPr>
          <w:sz w:val="28"/>
          <w:szCs w:val="28"/>
        </w:rPr>
        <w:t xml:space="preserve"> и обуви за пределами лечебного учреждения запрещается. Студенты, занимающиеся в отделениях родовспоможе</w:t>
      </w:r>
      <w:r w:rsidRPr="0039656C">
        <w:rPr>
          <w:sz w:val="28"/>
          <w:szCs w:val="28"/>
        </w:rPr>
        <w:softHyphen/>
        <w:t>ния, инфекционных отделениях, операционных блоках, должны иметь сменную спецодежду.</w:t>
      </w:r>
    </w:p>
    <w:p w:rsidR="00DC35D0" w:rsidRPr="0039656C" w:rsidRDefault="00DC35D0" w:rsidP="00DC35D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9656C">
        <w:rPr>
          <w:sz w:val="28"/>
          <w:szCs w:val="28"/>
        </w:rPr>
        <w:t>Врачи, медсестры, акушерки должны обязательно мыть руки  перед осмотром каждого пациента, перед и после  выполнения процедур, а также после выполнения «грязных»  процедур (уборки помеще</w:t>
      </w:r>
      <w:r w:rsidRPr="0039656C">
        <w:rPr>
          <w:sz w:val="28"/>
          <w:szCs w:val="28"/>
        </w:rPr>
        <w:softHyphen/>
        <w:t>ний, смены белья, посещения туалета и др.).</w:t>
      </w:r>
    </w:p>
    <w:p w:rsidR="00DC35D0" w:rsidRPr="0039656C" w:rsidRDefault="00DC35D0" w:rsidP="00DC35D0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39656C">
        <w:rPr>
          <w:b/>
          <w:sz w:val="28"/>
          <w:szCs w:val="28"/>
        </w:rPr>
        <w:t>Правила пользования защитной одеждой</w:t>
      </w:r>
    </w:p>
    <w:p w:rsidR="00DC35D0" w:rsidRDefault="00DC35D0" w:rsidP="00DC35D0">
      <w:pPr>
        <w:spacing w:line="360" w:lineRule="auto"/>
        <w:ind w:firstLine="567"/>
        <w:jc w:val="both"/>
        <w:rPr>
          <w:sz w:val="28"/>
          <w:szCs w:val="28"/>
        </w:rPr>
      </w:pPr>
      <w:r w:rsidRPr="0039656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- </w:t>
      </w:r>
      <w:r w:rsidRPr="00114B00">
        <w:rPr>
          <w:i/>
          <w:sz w:val="28"/>
          <w:szCs w:val="28"/>
        </w:rPr>
        <w:t>Халаты</w:t>
      </w:r>
      <w:r>
        <w:rPr>
          <w:sz w:val="28"/>
          <w:szCs w:val="28"/>
        </w:rPr>
        <w:t xml:space="preserve"> носят постоянно, работая в отделении;  меняют их каждую смену и, при загрязнении, немедленно; стирают в больничной прачечной.</w:t>
      </w:r>
    </w:p>
    <w:p w:rsidR="00DC35D0" w:rsidRPr="0039656C" w:rsidRDefault="00DC35D0" w:rsidP="00DC35D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114B00">
        <w:rPr>
          <w:i/>
          <w:sz w:val="28"/>
          <w:szCs w:val="28"/>
        </w:rPr>
        <w:t>Фартуки</w:t>
      </w:r>
      <w:r>
        <w:rPr>
          <w:sz w:val="28"/>
          <w:szCs w:val="28"/>
        </w:rPr>
        <w:t xml:space="preserve"> </w:t>
      </w:r>
      <w:r w:rsidRPr="0039656C">
        <w:rPr>
          <w:sz w:val="28"/>
          <w:szCs w:val="28"/>
        </w:rPr>
        <w:t xml:space="preserve"> исполь</w:t>
      </w:r>
      <w:r>
        <w:rPr>
          <w:sz w:val="28"/>
          <w:szCs w:val="28"/>
        </w:rPr>
        <w:t>зуются для ухода, предуп</w:t>
      </w:r>
      <w:r>
        <w:rPr>
          <w:sz w:val="28"/>
          <w:szCs w:val="28"/>
        </w:rPr>
        <w:softHyphen/>
        <w:t>реждая</w:t>
      </w:r>
      <w:r w:rsidRPr="0039656C">
        <w:rPr>
          <w:sz w:val="28"/>
          <w:szCs w:val="28"/>
        </w:rPr>
        <w:t xml:space="preserve"> передачу инфекции</w:t>
      </w:r>
      <w:r>
        <w:rPr>
          <w:sz w:val="28"/>
          <w:szCs w:val="28"/>
        </w:rPr>
        <w:t>,</w:t>
      </w:r>
      <w:r w:rsidRPr="0039656C">
        <w:rPr>
          <w:sz w:val="28"/>
          <w:szCs w:val="28"/>
        </w:rPr>
        <w:t xml:space="preserve"> и подлежат смене после каждой  процедуры, при которой происходит их загрязнение, например,  смена постельного или на</w:t>
      </w:r>
      <w:r w:rsidRPr="0039656C">
        <w:rPr>
          <w:sz w:val="28"/>
          <w:szCs w:val="28"/>
        </w:rPr>
        <w:softHyphen/>
        <w:t>тельного белья пациента. После использования халаты и фартуки снимают, не касаясь руками  их наружных поверхностей так, чтобы  наружная поверхность халата или фартука  оказалась внутри.</w:t>
      </w:r>
    </w:p>
    <w:p w:rsidR="00DC35D0" w:rsidRPr="0039656C" w:rsidRDefault="00DC35D0" w:rsidP="00DC35D0">
      <w:pPr>
        <w:spacing w:line="360" w:lineRule="auto"/>
        <w:ind w:firstLine="567"/>
        <w:jc w:val="both"/>
        <w:rPr>
          <w:sz w:val="28"/>
          <w:szCs w:val="28"/>
        </w:rPr>
      </w:pPr>
      <w:r w:rsidRPr="0039656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- </w:t>
      </w:r>
      <w:r w:rsidRPr="00114B00">
        <w:rPr>
          <w:i/>
          <w:sz w:val="28"/>
          <w:szCs w:val="28"/>
        </w:rPr>
        <w:t>Перчатки</w:t>
      </w:r>
      <w:r>
        <w:rPr>
          <w:sz w:val="28"/>
          <w:szCs w:val="28"/>
        </w:rPr>
        <w:t xml:space="preserve">  используют </w:t>
      </w:r>
      <w:r w:rsidRPr="0039656C">
        <w:rPr>
          <w:sz w:val="28"/>
          <w:szCs w:val="28"/>
        </w:rPr>
        <w:t xml:space="preserve"> чистые или стерильные. Их надевают:</w:t>
      </w:r>
    </w:p>
    <w:p w:rsidR="00DC35D0" w:rsidRPr="0039656C" w:rsidRDefault="00DC35D0" w:rsidP="00DC35D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39656C">
        <w:rPr>
          <w:sz w:val="28"/>
          <w:szCs w:val="28"/>
        </w:rPr>
        <w:t xml:space="preserve"> при контакте с любой биологической жидкостью (кро</w:t>
      </w:r>
      <w:r w:rsidRPr="0039656C">
        <w:rPr>
          <w:sz w:val="28"/>
          <w:szCs w:val="28"/>
        </w:rPr>
        <w:softHyphen/>
        <w:t>вью, семенной жидкостью или влагалищным секретом, отделяемым слизистых носа, слюной, слезной жид</w:t>
      </w:r>
      <w:r w:rsidRPr="0039656C">
        <w:rPr>
          <w:sz w:val="28"/>
          <w:szCs w:val="28"/>
        </w:rPr>
        <w:softHyphen/>
        <w:t>костью, а также мочой, фекалиями, спинномозговой жид</w:t>
      </w:r>
      <w:r w:rsidRPr="0039656C">
        <w:rPr>
          <w:sz w:val="28"/>
          <w:szCs w:val="28"/>
        </w:rPr>
        <w:softHyphen/>
        <w:t>костью, экссудатом, транссудатом</w:t>
      </w:r>
      <w:r>
        <w:rPr>
          <w:sz w:val="28"/>
          <w:szCs w:val="28"/>
        </w:rPr>
        <w:t>)</w:t>
      </w:r>
      <w:r w:rsidRPr="0039656C">
        <w:rPr>
          <w:sz w:val="28"/>
          <w:szCs w:val="28"/>
        </w:rPr>
        <w:t>;</w:t>
      </w:r>
    </w:p>
    <w:p w:rsidR="00DC35D0" w:rsidRPr="0039656C" w:rsidRDefault="00DC35D0" w:rsidP="00DC35D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39656C">
        <w:rPr>
          <w:sz w:val="28"/>
          <w:szCs w:val="28"/>
        </w:rPr>
        <w:t xml:space="preserve"> при нарушении целостности кожи, как пациента, так и медицинского работника;</w:t>
      </w:r>
    </w:p>
    <w:p w:rsidR="00DC35D0" w:rsidRPr="0039656C" w:rsidRDefault="00DC35D0" w:rsidP="00DC35D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• при вы</w:t>
      </w:r>
      <w:r w:rsidR="00EF7DEB">
        <w:rPr>
          <w:sz w:val="28"/>
          <w:szCs w:val="28"/>
        </w:rPr>
        <w:t xml:space="preserve">полнении инвазивных манипуляций, при </w:t>
      </w:r>
      <w:proofErr w:type="spellStart"/>
      <w:r w:rsidR="00EF7DEB">
        <w:rPr>
          <w:sz w:val="28"/>
          <w:szCs w:val="28"/>
        </w:rPr>
        <w:t>проведенииухода</w:t>
      </w:r>
      <w:proofErr w:type="spellEnd"/>
      <w:r w:rsidR="00EF7DEB">
        <w:rPr>
          <w:sz w:val="28"/>
          <w:szCs w:val="28"/>
        </w:rPr>
        <w:t>, уборки.</w:t>
      </w:r>
    </w:p>
    <w:p w:rsidR="00DC35D0" w:rsidRPr="0039656C" w:rsidRDefault="00DC35D0" w:rsidP="00DC35D0">
      <w:pPr>
        <w:spacing w:line="360" w:lineRule="auto"/>
        <w:ind w:firstLine="567"/>
        <w:jc w:val="both"/>
        <w:rPr>
          <w:sz w:val="28"/>
          <w:szCs w:val="28"/>
        </w:rPr>
      </w:pPr>
      <w:r w:rsidRPr="0039656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- </w:t>
      </w:r>
      <w:r w:rsidRPr="0039656C">
        <w:rPr>
          <w:sz w:val="28"/>
          <w:szCs w:val="28"/>
        </w:rPr>
        <w:t xml:space="preserve"> </w:t>
      </w:r>
      <w:r w:rsidRPr="00114B00">
        <w:rPr>
          <w:i/>
          <w:sz w:val="28"/>
          <w:szCs w:val="28"/>
        </w:rPr>
        <w:t>Маски</w:t>
      </w:r>
      <w:r>
        <w:rPr>
          <w:i/>
          <w:sz w:val="28"/>
          <w:szCs w:val="28"/>
        </w:rPr>
        <w:t xml:space="preserve"> </w:t>
      </w:r>
      <w:r w:rsidRPr="0039656C">
        <w:rPr>
          <w:sz w:val="28"/>
          <w:szCs w:val="28"/>
        </w:rPr>
        <w:t xml:space="preserve"> обеспечивают минимальную защиту от мик</w:t>
      </w:r>
      <w:r w:rsidRPr="0039656C">
        <w:rPr>
          <w:sz w:val="28"/>
          <w:szCs w:val="28"/>
        </w:rPr>
        <w:softHyphen/>
        <w:t>роорганизмов</w:t>
      </w:r>
      <w:r>
        <w:rPr>
          <w:sz w:val="28"/>
          <w:szCs w:val="28"/>
        </w:rPr>
        <w:t>,</w:t>
      </w:r>
      <w:r w:rsidRPr="0039656C">
        <w:rPr>
          <w:sz w:val="28"/>
          <w:szCs w:val="28"/>
        </w:rPr>
        <w:t xml:space="preserve"> передающихся воздушно-ка</w:t>
      </w:r>
      <w:r w:rsidRPr="0039656C">
        <w:rPr>
          <w:sz w:val="28"/>
          <w:szCs w:val="28"/>
        </w:rPr>
        <w:softHyphen/>
        <w:t>пельным путем</w:t>
      </w:r>
      <w:r>
        <w:rPr>
          <w:sz w:val="28"/>
          <w:szCs w:val="28"/>
        </w:rPr>
        <w:t xml:space="preserve"> (около 10%)</w:t>
      </w:r>
      <w:r w:rsidRPr="0039656C">
        <w:rPr>
          <w:sz w:val="28"/>
          <w:szCs w:val="28"/>
        </w:rPr>
        <w:t xml:space="preserve">. Используются четырехслойные марлевые маски, маски из материала, обеспечивающего хорошую фильтрацию микроорганизмов (из </w:t>
      </w:r>
      <w:proofErr w:type="spellStart"/>
      <w:r w:rsidRPr="0039656C">
        <w:rPr>
          <w:sz w:val="28"/>
          <w:szCs w:val="28"/>
        </w:rPr>
        <w:t>нетканного</w:t>
      </w:r>
      <w:proofErr w:type="spellEnd"/>
      <w:r w:rsidRPr="0039656C">
        <w:rPr>
          <w:sz w:val="28"/>
          <w:szCs w:val="28"/>
        </w:rPr>
        <w:t xml:space="preserve"> материала), но их защитные свойства теряются при неплотном приле</w:t>
      </w:r>
      <w:r w:rsidRPr="0039656C">
        <w:rPr>
          <w:sz w:val="28"/>
          <w:szCs w:val="28"/>
        </w:rPr>
        <w:softHyphen/>
        <w:t>гании маски к лицу.</w:t>
      </w:r>
    </w:p>
    <w:p w:rsidR="00DC35D0" w:rsidRPr="0039656C" w:rsidRDefault="00DC35D0" w:rsidP="00DC35D0">
      <w:pPr>
        <w:spacing w:line="360" w:lineRule="auto"/>
        <w:ind w:firstLine="540"/>
        <w:jc w:val="both"/>
        <w:rPr>
          <w:sz w:val="28"/>
          <w:szCs w:val="28"/>
        </w:rPr>
      </w:pPr>
      <w:r w:rsidRPr="0039656C">
        <w:rPr>
          <w:sz w:val="28"/>
          <w:szCs w:val="28"/>
        </w:rPr>
        <w:t>Маску все равно нужно надевать, но носить ее непре</w:t>
      </w:r>
      <w:r w:rsidRPr="0039656C">
        <w:rPr>
          <w:sz w:val="28"/>
          <w:szCs w:val="28"/>
        </w:rPr>
        <w:softHyphen/>
        <w:t xml:space="preserve">рывно можно не более двух часов. При увлажнении от выдыхаемого воздуха ее следует сменить раньше. При надевании маски завязывают сначала верхние завязки, </w:t>
      </w:r>
      <w:r w:rsidRPr="0039656C">
        <w:rPr>
          <w:sz w:val="28"/>
          <w:szCs w:val="28"/>
        </w:rPr>
        <w:lastRenderedPageBreak/>
        <w:t xml:space="preserve">а потом нижние; снимая маску, необходимо сначала развязать нижние завязки, а потом верхние.   </w:t>
      </w:r>
    </w:p>
    <w:p w:rsidR="00DC35D0" w:rsidRPr="0039656C" w:rsidRDefault="00DC35D0" w:rsidP="00DC35D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114B00">
        <w:rPr>
          <w:i/>
          <w:sz w:val="28"/>
          <w:szCs w:val="28"/>
        </w:rPr>
        <w:t>Медицинские шапочки</w:t>
      </w:r>
      <w:r w:rsidRPr="0039656C">
        <w:rPr>
          <w:sz w:val="28"/>
          <w:szCs w:val="28"/>
        </w:rPr>
        <w:t xml:space="preserve"> используют при проведении операций</w:t>
      </w:r>
      <w:r>
        <w:rPr>
          <w:sz w:val="28"/>
          <w:szCs w:val="28"/>
        </w:rPr>
        <w:t>, родов</w:t>
      </w:r>
      <w:r w:rsidRPr="0039656C">
        <w:rPr>
          <w:sz w:val="28"/>
          <w:szCs w:val="28"/>
        </w:rPr>
        <w:t xml:space="preserve"> и других инвазивных процедур. </w:t>
      </w:r>
    </w:p>
    <w:p w:rsidR="00DC35D0" w:rsidRPr="0039656C" w:rsidRDefault="00DC35D0" w:rsidP="00DC35D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114B00">
        <w:rPr>
          <w:i/>
          <w:sz w:val="28"/>
          <w:szCs w:val="28"/>
        </w:rPr>
        <w:t>Защитные очки и щитки</w:t>
      </w:r>
      <w:r>
        <w:rPr>
          <w:sz w:val="28"/>
          <w:szCs w:val="28"/>
        </w:rPr>
        <w:t xml:space="preserve"> </w:t>
      </w:r>
      <w:r w:rsidRPr="0039656C">
        <w:rPr>
          <w:sz w:val="28"/>
          <w:szCs w:val="28"/>
        </w:rPr>
        <w:t xml:space="preserve"> защищают глаза, рот, нос от попадания в них крови и других биологических жид</w:t>
      </w:r>
      <w:r w:rsidRPr="0039656C">
        <w:rPr>
          <w:sz w:val="28"/>
          <w:szCs w:val="28"/>
        </w:rPr>
        <w:softHyphen/>
        <w:t>костей.</w:t>
      </w:r>
    </w:p>
    <w:p w:rsidR="00DC35D0" w:rsidRPr="00114B00" w:rsidRDefault="00DC35D0" w:rsidP="00DC35D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Обувь </w:t>
      </w:r>
      <w:r>
        <w:rPr>
          <w:sz w:val="28"/>
          <w:szCs w:val="28"/>
        </w:rPr>
        <w:t xml:space="preserve">должна быть из </w:t>
      </w:r>
      <w:proofErr w:type="spellStart"/>
      <w:r>
        <w:rPr>
          <w:sz w:val="28"/>
          <w:szCs w:val="28"/>
        </w:rPr>
        <w:t>нетканных</w:t>
      </w:r>
      <w:proofErr w:type="spellEnd"/>
      <w:r>
        <w:rPr>
          <w:sz w:val="28"/>
          <w:szCs w:val="28"/>
        </w:rPr>
        <w:t xml:space="preserve"> материалов, подвергающаяся дезинфекции, плотно облегать ногу, на невысоком устойчивом каблуке.</w:t>
      </w:r>
    </w:p>
    <w:p w:rsidR="00DC35D0" w:rsidRPr="0039656C" w:rsidRDefault="00DC35D0" w:rsidP="00DC35D0">
      <w:pPr>
        <w:spacing w:line="360" w:lineRule="auto"/>
        <w:ind w:firstLine="540"/>
        <w:jc w:val="both"/>
        <w:rPr>
          <w:sz w:val="28"/>
          <w:szCs w:val="28"/>
        </w:rPr>
      </w:pPr>
      <w:r w:rsidRPr="0039656C">
        <w:rPr>
          <w:sz w:val="28"/>
          <w:szCs w:val="28"/>
        </w:rPr>
        <w:t>Пользуясь защитной одеждой, правильно сни</w:t>
      </w:r>
      <w:r w:rsidRPr="0039656C">
        <w:rPr>
          <w:sz w:val="28"/>
          <w:szCs w:val="28"/>
        </w:rPr>
        <w:softHyphen/>
        <w:t>майте ее, чтобы не загрязнить свои руки, одежду и окружающие предметы!</w:t>
      </w:r>
    </w:p>
    <w:p w:rsidR="00DC35D0" w:rsidRPr="00DC35D0" w:rsidRDefault="00DC35D0" w:rsidP="00A048F4">
      <w:pPr>
        <w:pStyle w:val="a3"/>
        <w:spacing w:line="360" w:lineRule="auto"/>
        <w:ind w:left="1287"/>
        <w:jc w:val="center"/>
        <w:rPr>
          <w:b/>
          <w:sz w:val="28"/>
          <w:szCs w:val="28"/>
        </w:rPr>
      </w:pPr>
      <w:r w:rsidRPr="00DC35D0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DC35D0">
        <w:rPr>
          <w:b/>
          <w:sz w:val="28"/>
          <w:szCs w:val="28"/>
        </w:rPr>
        <w:t>Классификация медицинских отходов.</w:t>
      </w:r>
    </w:p>
    <w:p w:rsidR="00DC35D0" w:rsidRPr="00206F80" w:rsidRDefault="00DC35D0" w:rsidP="00A048F4">
      <w:pPr>
        <w:spacing w:line="360" w:lineRule="auto"/>
        <w:ind w:firstLine="550"/>
        <w:jc w:val="both"/>
        <w:rPr>
          <w:sz w:val="28"/>
        </w:rPr>
      </w:pPr>
      <w:r w:rsidRPr="00206F80">
        <w:rPr>
          <w:sz w:val="28"/>
        </w:rPr>
        <w:t>В настоящее время проблема обращения с медицинскими отходами в ЛПУ в</w:t>
      </w:r>
      <w:r>
        <w:rPr>
          <w:sz w:val="28"/>
        </w:rPr>
        <w:t xml:space="preserve"> </w:t>
      </w:r>
      <w:r w:rsidRPr="00206F80">
        <w:rPr>
          <w:sz w:val="28"/>
        </w:rPr>
        <w:t xml:space="preserve">связи </w:t>
      </w:r>
      <w:r>
        <w:rPr>
          <w:sz w:val="28"/>
        </w:rPr>
        <w:t xml:space="preserve"> </w:t>
      </w:r>
      <w:r w:rsidRPr="00206F80">
        <w:rPr>
          <w:sz w:val="28"/>
        </w:rPr>
        <w:t>их с высокой эпидемиологической</w:t>
      </w:r>
      <w:r>
        <w:rPr>
          <w:sz w:val="28"/>
        </w:rPr>
        <w:t xml:space="preserve"> </w:t>
      </w:r>
      <w:r w:rsidRPr="00206F80">
        <w:rPr>
          <w:sz w:val="28"/>
        </w:rPr>
        <w:t>опасностью, привлекает особое внимание и широко изучается в специальной периодической литературе.</w:t>
      </w:r>
    </w:p>
    <w:p w:rsidR="00DC35D0" w:rsidRPr="00206F80" w:rsidRDefault="00DC35D0" w:rsidP="00A048F4">
      <w:pPr>
        <w:spacing w:line="360" w:lineRule="auto"/>
        <w:ind w:firstLine="550"/>
        <w:jc w:val="both"/>
        <w:rPr>
          <w:sz w:val="28"/>
        </w:rPr>
      </w:pPr>
      <w:r w:rsidRPr="00206F80">
        <w:rPr>
          <w:sz w:val="28"/>
        </w:rPr>
        <w:t>Разумеется, все отходы несут в себе потенциальную опасность для здоровья человека.</w:t>
      </w:r>
      <w:r>
        <w:rPr>
          <w:sz w:val="28"/>
        </w:rPr>
        <w:t xml:space="preserve"> </w:t>
      </w:r>
      <w:r w:rsidRPr="00206F80">
        <w:rPr>
          <w:sz w:val="28"/>
        </w:rPr>
        <w:t>Поэтому вовсе неудивительно, что медицинские отходы в большинстве стран мира давно относятся к категории особо опасных отходов и проблема заключается в том, что количество медицинских отходов имеет стабильность к</w:t>
      </w:r>
      <w:r>
        <w:rPr>
          <w:sz w:val="28"/>
        </w:rPr>
        <w:t xml:space="preserve"> </w:t>
      </w:r>
      <w:r w:rsidRPr="00206F80">
        <w:rPr>
          <w:sz w:val="28"/>
        </w:rPr>
        <w:t xml:space="preserve">увеличению и на первый план </w:t>
      </w:r>
      <w:r>
        <w:rPr>
          <w:sz w:val="28"/>
        </w:rPr>
        <w:t xml:space="preserve">выходят вопросы сбора, времени </w:t>
      </w:r>
      <w:r w:rsidRPr="00206F80">
        <w:rPr>
          <w:sz w:val="28"/>
        </w:rPr>
        <w:t>хранения,</w:t>
      </w:r>
      <w:r>
        <w:rPr>
          <w:sz w:val="28"/>
        </w:rPr>
        <w:t xml:space="preserve"> </w:t>
      </w:r>
      <w:r w:rsidRPr="00206F80">
        <w:rPr>
          <w:sz w:val="28"/>
        </w:rPr>
        <w:t>обеззараживания,</w:t>
      </w:r>
      <w:r>
        <w:rPr>
          <w:sz w:val="28"/>
        </w:rPr>
        <w:t xml:space="preserve"> </w:t>
      </w:r>
      <w:r w:rsidRPr="00206F80">
        <w:rPr>
          <w:sz w:val="28"/>
        </w:rPr>
        <w:t>транспортировки</w:t>
      </w:r>
      <w:r>
        <w:rPr>
          <w:sz w:val="28"/>
        </w:rPr>
        <w:t xml:space="preserve"> и</w:t>
      </w:r>
      <w:r w:rsidRPr="00206F80">
        <w:rPr>
          <w:sz w:val="28"/>
        </w:rPr>
        <w:t xml:space="preserve"> утилизации.</w:t>
      </w:r>
    </w:p>
    <w:p w:rsidR="00DC35D0" w:rsidRDefault="00DC35D0" w:rsidP="00A048F4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</w:rPr>
        <w:t xml:space="preserve">Согласно </w:t>
      </w:r>
      <w:proofErr w:type="spellStart"/>
      <w:r w:rsidRPr="00206F80">
        <w:rPr>
          <w:sz w:val="28"/>
        </w:rPr>
        <w:t>СанПин</w:t>
      </w:r>
      <w:proofErr w:type="spellEnd"/>
      <w:r w:rsidRPr="00206F80">
        <w:rPr>
          <w:sz w:val="28"/>
        </w:rPr>
        <w:t xml:space="preserve"> 2.1.7.2790-10 "Санитарно-эпидемиологические требования к обращению с медицинскими </w:t>
      </w:r>
      <w:r>
        <w:rPr>
          <w:sz w:val="28"/>
        </w:rPr>
        <w:t xml:space="preserve">отходами". </w:t>
      </w:r>
      <w:r w:rsidRPr="00390B3D">
        <w:rPr>
          <w:sz w:val="28"/>
          <w:szCs w:val="28"/>
        </w:rPr>
        <w:t xml:space="preserve">Все медицинские </w:t>
      </w:r>
      <w:r>
        <w:rPr>
          <w:sz w:val="28"/>
          <w:szCs w:val="28"/>
        </w:rPr>
        <w:t xml:space="preserve">отходы </w:t>
      </w:r>
      <w:r w:rsidRPr="00390B3D">
        <w:rPr>
          <w:sz w:val="28"/>
          <w:szCs w:val="28"/>
        </w:rPr>
        <w:t>подлежат классификации. В настоящее время наиболее распространена номенклатурная классификация по классам</w:t>
      </w:r>
      <w:r>
        <w:rPr>
          <w:sz w:val="28"/>
          <w:szCs w:val="28"/>
        </w:rPr>
        <w:t xml:space="preserve">, </w:t>
      </w:r>
      <w:r w:rsidRPr="00390B3D">
        <w:rPr>
          <w:sz w:val="28"/>
          <w:szCs w:val="28"/>
        </w:rPr>
        <w:t xml:space="preserve"> в зависимости от потенциального риска их применения, согласно которой медицинские </w:t>
      </w:r>
      <w:r>
        <w:rPr>
          <w:sz w:val="28"/>
          <w:szCs w:val="28"/>
        </w:rPr>
        <w:t xml:space="preserve">отходы </w:t>
      </w:r>
      <w:r w:rsidRPr="00390B3D">
        <w:rPr>
          <w:sz w:val="28"/>
          <w:szCs w:val="28"/>
        </w:rPr>
        <w:t>подразделяют на 5 классов:</w:t>
      </w:r>
    </w:p>
    <w:p w:rsidR="00A048F4" w:rsidRPr="00A048F4" w:rsidRDefault="00A048F4" w:rsidP="00A048F4">
      <w:pPr>
        <w:widowControl w:val="0"/>
        <w:spacing w:before="180" w:line="360" w:lineRule="auto"/>
        <w:ind w:firstLine="709"/>
        <w:jc w:val="both"/>
        <w:rPr>
          <w:snapToGrid w:val="0"/>
          <w:sz w:val="28"/>
          <w:szCs w:val="28"/>
        </w:rPr>
      </w:pPr>
      <w:r w:rsidRPr="00A048F4">
        <w:rPr>
          <w:b/>
          <w:i/>
          <w:snapToGrid w:val="0"/>
          <w:sz w:val="28"/>
          <w:szCs w:val="28"/>
        </w:rPr>
        <w:t>Класс А</w:t>
      </w:r>
      <w:r>
        <w:rPr>
          <w:b/>
          <w:snapToGrid w:val="0"/>
          <w:sz w:val="28"/>
          <w:szCs w:val="28"/>
        </w:rPr>
        <w:t xml:space="preserve"> - </w:t>
      </w:r>
      <w:r w:rsidRPr="00A048F4">
        <w:rPr>
          <w:b/>
          <w:snapToGrid w:val="0"/>
          <w:sz w:val="28"/>
          <w:szCs w:val="28"/>
        </w:rPr>
        <w:t>отходы, не представляющие эпидемиологической опасности</w:t>
      </w:r>
      <w:r w:rsidRPr="00A048F4">
        <w:rPr>
          <w:snapToGrid w:val="0"/>
          <w:sz w:val="28"/>
          <w:szCs w:val="28"/>
        </w:rPr>
        <w:t xml:space="preserve"> для пациентов, посетителей и персонала ЛПУ. Не имеющие </w:t>
      </w:r>
      <w:r w:rsidRPr="00A048F4">
        <w:rPr>
          <w:snapToGrid w:val="0"/>
          <w:sz w:val="28"/>
          <w:szCs w:val="28"/>
        </w:rPr>
        <w:lastRenderedPageBreak/>
        <w:t xml:space="preserve">контакта с биологическими жидкостями пациента, инфекционными болезнями, пищевыми отходами всех подразделений ЛПУ (кроме инфекционной и </w:t>
      </w:r>
      <w:proofErr w:type="spellStart"/>
      <w:r w:rsidRPr="00A048F4">
        <w:rPr>
          <w:snapToGrid w:val="0"/>
          <w:sz w:val="28"/>
          <w:szCs w:val="28"/>
        </w:rPr>
        <w:t>кожно</w:t>
      </w:r>
      <w:proofErr w:type="spellEnd"/>
      <w:r w:rsidRPr="00A048F4">
        <w:rPr>
          <w:snapToGrid w:val="0"/>
          <w:sz w:val="28"/>
          <w:szCs w:val="28"/>
        </w:rPr>
        <w:t xml:space="preserve"> - венерологической, фтизиатрической больницы), мебель, инвентарь, неисправное оборудование, не содержащие токсических элементов, бумага, стройматериалы, мусор и т.д.</w:t>
      </w:r>
    </w:p>
    <w:p w:rsidR="00A048F4" w:rsidRPr="00A048F4" w:rsidRDefault="00A048F4" w:rsidP="00A048F4">
      <w:pPr>
        <w:widowControl w:val="0"/>
        <w:spacing w:before="180" w:line="360" w:lineRule="auto"/>
        <w:jc w:val="both"/>
        <w:rPr>
          <w:snapToGrid w:val="0"/>
          <w:sz w:val="28"/>
          <w:szCs w:val="28"/>
        </w:rPr>
      </w:pPr>
      <w:r w:rsidRPr="00A048F4">
        <w:rPr>
          <w:i/>
          <w:snapToGrid w:val="0"/>
          <w:sz w:val="28"/>
          <w:szCs w:val="28"/>
        </w:rPr>
        <w:t>Источники:</w:t>
      </w:r>
      <w:r w:rsidRPr="00A048F4">
        <w:rPr>
          <w:snapToGrid w:val="0"/>
          <w:sz w:val="28"/>
          <w:szCs w:val="28"/>
        </w:rPr>
        <w:t xml:space="preserve"> терапевтический кабинет, буфет.</w:t>
      </w:r>
    </w:p>
    <w:p w:rsidR="00A048F4" w:rsidRPr="00A048F4" w:rsidRDefault="00A048F4" w:rsidP="00A048F4">
      <w:pPr>
        <w:widowControl w:val="0"/>
        <w:spacing w:before="180" w:line="360" w:lineRule="auto"/>
        <w:jc w:val="both"/>
        <w:rPr>
          <w:b/>
          <w:snapToGrid w:val="0"/>
          <w:sz w:val="28"/>
          <w:szCs w:val="28"/>
        </w:rPr>
      </w:pPr>
      <w:r w:rsidRPr="00A048F4">
        <w:rPr>
          <w:i/>
          <w:snapToGrid w:val="0"/>
          <w:sz w:val="28"/>
          <w:szCs w:val="28"/>
        </w:rPr>
        <w:t>Упаковка:</w:t>
      </w:r>
      <w:r w:rsidRPr="00A048F4">
        <w:rPr>
          <w:snapToGrid w:val="0"/>
          <w:sz w:val="28"/>
          <w:szCs w:val="28"/>
        </w:rPr>
        <w:t xml:space="preserve"> белая, герметичная одноразовая с маркировкой</w:t>
      </w:r>
      <w:r w:rsidRPr="00A048F4">
        <w:rPr>
          <w:b/>
          <w:snapToGrid w:val="0"/>
          <w:sz w:val="28"/>
          <w:szCs w:val="28"/>
        </w:rPr>
        <w:t>.</w:t>
      </w:r>
    </w:p>
    <w:p w:rsidR="00A048F4" w:rsidRDefault="00A048F4" w:rsidP="00A048F4">
      <w:pPr>
        <w:pStyle w:val="c3"/>
        <w:shd w:val="clear" w:color="auto" w:fill="FFFFFF"/>
        <w:spacing w:before="0" w:beforeAutospacing="0" w:after="0" w:afterAutospacing="0" w:line="360" w:lineRule="auto"/>
        <w:ind w:firstLine="550"/>
        <w:jc w:val="both"/>
        <w:rPr>
          <w:color w:val="000000"/>
        </w:rPr>
      </w:pPr>
      <w:r w:rsidRPr="00A048F4">
        <w:rPr>
          <w:b/>
          <w:bCs/>
          <w:i/>
          <w:color w:val="000000"/>
          <w:kern w:val="28"/>
          <w:sz w:val="28"/>
          <w:szCs w:val="28"/>
          <w14:cntxtAlts/>
        </w:rPr>
        <w:t>Класс Б</w:t>
      </w:r>
      <w:r w:rsidRPr="00A048F4">
        <w:rPr>
          <w:b/>
          <w:bCs/>
          <w:color w:val="000000"/>
          <w:kern w:val="28"/>
          <w:sz w:val="28"/>
          <w:szCs w:val="28"/>
          <w14:cntxtAlts/>
        </w:rPr>
        <w:t xml:space="preserve"> </w:t>
      </w:r>
      <w:r>
        <w:rPr>
          <w:b/>
          <w:bCs/>
          <w:color w:val="000000"/>
          <w:kern w:val="28"/>
          <w:sz w:val="28"/>
          <w:szCs w:val="28"/>
          <w14:cntxtAlts/>
        </w:rPr>
        <w:t xml:space="preserve">- </w:t>
      </w:r>
      <w:r w:rsidRPr="00A048F4">
        <w:rPr>
          <w:rStyle w:val="c1"/>
          <w:b/>
          <w:color w:val="000000"/>
          <w:sz w:val="28"/>
          <w:szCs w:val="28"/>
        </w:rPr>
        <w:t>опасные, потенциально инфицированные отходы</w:t>
      </w:r>
      <w:r>
        <w:rPr>
          <w:rStyle w:val="c1"/>
          <w:color w:val="000000"/>
          <w:sz w:val="28"/>
          <w:szCs w:val="28"/>
        </w:rPr>
        <w:t>. Материалы и инструменты, загрязненные биологической жидкостью пациента, в том числе, кровью. Патологоанатомические отходы, органические  операционные отходы (органы, ткани и т.д.).</w:t>
      </w:r>
    </w:p>
    <w:p w:rsidR="00A048F4" w:rsidRDefault="00A048F4" w:rsidP="00A048F4">
      <w:pPr>
        <w:pStyle w:val="c3"/>
        <w:shd w:val="clear" w:color="auto" w:fill="FFFFFF"/>
        <w:spacing w:before="0" w:beforeAutospacing="0" w:after="0" w:afterAutospacing="0" w:line="360" w:lineRule="auto"/>
        <w:ind w:firstLine="55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Все отходы из инфекционных отделений (в </w:t>
      </w:r>
      <w:proofErr w:type="spellStart"/>
      <w:r>
        <w:rPr>
          <w:rStyle w:val="c1"/>
          <w:color w:val="000000"/>
          <w:sz w:val="28"/>
          <w:szCs w:val="28"/>
        </w:rPr>
        <w:t>т.ч</w:t>
      </w:r>
      <w:proofErr w:type="spellEnd"/>
      <w:r>
        <w:rPr>
          <w:rStyle w:val="c1"/>
          <w:color w:val="000000"/>
          <w:sz w:val="28"/>
          <w:szCs w:val="28"/>
        </w:rPr>
        <w:t>. пищевые). Отходы из микробиологических, клинико-диагностических лабораторий, рабочих с микроорганизмами 3-4 групп патогенности. Биологические отходы вивариев. Жидкие вакцины, непригодные к использованию.</w:t>
      </w:r>
    </w:p>
    <w:p w:rsidR="00A048F4" w:rsidRDefault="00A048F4" w:rsidP="00A048F4">
      <w:pPr>
        <w:pStyle w:val="c3"/>
        <w:shd w:val="clear" w:color="auto" w:fill="FFFFFF"/>
        <w:spacing w:before="0" w:beforeAutospacing="0" w:after="0" w:afterAutospacing="0" w:line="360" w:lineRule="auto"/>
        <w:ind w:firstLine="550"/>
        <w:jc w:val="both"/>
        <w:rPr>
          <w:color w:val="000000"/>
        </w:rPr>
      </w:pPr>
      <w:r>
        <w:rPr>
          <w:rStyle w:val="c2"/>
          <w:i/>
          <w:iCs/>
          <w:color w:val="000000"/>
          <w:sz w:val="28"/>
          <w:szCs w:val="28"/>
        </w:rPr>
        <w:t>Источники:</w:t>
      </w:r>
      <w:r>
        <w:rPr>
          <w:rStyle w:val="c1"/>
          <w:color w:val="000000"/>
          <w:sz w:val="28"/>
          <w:szCs w:val="28"/>
        </w:rPr>
        <w:t> операционные, процедурные, перевязочные, лаборатории.</w:t>
      </w:r>
    </w:p>
    <w:p w:rsidR="00A048F4" w:rsidRDefault="00A048F4" w:rsidP="00A048F4">
      <w:pPr>
        <w:pStyle w:val="c3"/>
        <w:shd w:val="clear" w:color="auto" w:fill="FFFFFF"/>
        <w:spacing w:before="0" w:beforeAutospacing="0" w:after="0" w:afterAutospacing="0" w:line="360" w:lineRule="auto"/>
        <w:ind w:firstLine="550"/>
        <w:jc w:val="both"/>
        <w:rPr>
          <w:color w:val="000000"/>
        </w:rPr>
      </w:pPr>
      <w:r>
        <w:rPr>
          <w:rStyle w:val="c2"/>
          <w:i/>
          <w:iCs/>
          <w:color w:val="000000"/>
          <w:sz w:val="28"/>
          <w:szCs w:val="28"/>
        </w:rPr>
        <w:t>Упаковка: </w:t>
      </w:r>
      <w:r>
        <w:rPr>
          <w:rStyle w:val="c1"/>
          <w:color w:val="000000"/>
          <w:sz w:val="28"/>
          <w:szCs w:val="28"/>
        </w:rPr>
        <w:t>желтая</w:t>
      </w:r>
      <w:r>
        <w:rPr>
          <w:rStyle w:val="c2"/>
          <w:i/>
          <w:iCs/>
          <w:color w:val="000000"/>
          <w:sz w:val="28"/>
          <w:szCs w:val="28"/>
        </w:rPr>
        <w:t>, </w:t>
      </w:r>
      <w:r>
        <w:rPr>
          <w:rStyle w:val="c1"/>
          <w:color w:val="000000"/>
          <w:sz w:val="28"/>
          <w:szCs w:val="28"/>
        </w:rPr>
        <w:t>герметичная одноразовая с маркировкой.</w:t>
      </w:r>
    </w:p>
    <w:p w:rsidR="00A048F4" w:rsidRPr="00A048F4" w:rsidRDefault="00A048F4" w:rsidP="00A048F4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80" w:line="360" w:lineRule="auto"/>
        <w:ind w:left="0" w:firstLine="709"/>
        <w:jc w:val="both"/>
        <w:rPr>
          <w:snapToGrid w:val="0"/>
          <w:sz w:val="28"/>
          <w:szCs w:val="28"/>
        </w:rPr>
      </w:pPr>
      <w:r w:rsidRPr="00A048F4">
        <w:rPr>
          <w:snapToGrid w:val="0"/>
          <w:color w:val="000000"/>
          <w:sz w:val="28"/>
          <w:szCs w:val="28"/>
        </w:rPr>
        <w:t>Отходы класса «Б» после обязательной предварительной их дезинфекции непосредственно на рабочем месте собираются в одноразовые пакеты желтого цвета.</w:t>
      </w:r>
    </w:p>
    <w:p w:rsidR="00A048F4" w:rsidRPr="00A048F4" w:rsidRDefault="00A048F4" w:rsidP="00A048F4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80" w:line="360" w:lineRule="auto"/>
        <w:ind w:left="0" w:firstLine="709"/>
        <w:jc w:val="both"/>
        <w:rPr>
          <w:snapToGrid w:val="0"/>
          <w:sz w:val="28"/>
          <w:szCs w:val="28"/>
        </w:rPr>
      </w:pPr>
      <w:r w:rsidRPr="00A048F4">
        <w:rPr>
          <w:snapToGrid w:val="0"/>
          <w:color w:val="000000"/>
          <w:sz w:val="28"/>
          <w:szCs w:val="28"/>
        </w:rPr>
        <w:t>Сбор отходов производить только в резиновых перчатках. Запрещается пересыпать отходы класса «Б» из одной емкости в другую, утрамбовывать их руками.</w:t>
      </w:r>
    </w:p>
    <w:p w:rsidR="00A048F4" w:rsidRPr="00A048F4" w:rsidRDefault="00A048F4" w:rsidP="00A048F4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80" w:line="360" w:lineRule="auto"/>
        <w:ind w:left="0" w:firstLine="709"/>
        <w:jc w:val="both"/>
        <w:rPr>
          <w:snapToGrid w:val="0"/>
          <w:sz w:val="28"/>
          <w:szCs w:val="28"/>
        </w:rPr>
      </w:pPr>
      <w:r w:rsidRPr="00A048F4">
        <w:rPr>
          <w:snapToGrid w:val="0"/>
          <w:color w:val="000000"/>
          <w:sz w:val="28"/>
          <w:szCs w:val="28"/>
        </w:rPr>
        <w:t xml:space="preserve">Для дезинфекции отходов класса «Б» используются: 4% раствор перекиси водорода + синтетическое моющее средство 0,5% </w:t>
      </w:r>
      <w:r w:rsidRPr="00A048F4">
        <w:rPr>
          <w:snapToGrid w:val="0"/>
          <w:sz w:val="28"/>
          <w:szCs w:val="28"/>
        </w:rPr>
        <w:t>–</w:t>
      </w:r>
      <w:r w:rsidRPr="00A048F4">
        <w:rPr>
          <w:snapToGrid w:val="0"/>
          <w:color w:val="000000"/>
          <w:sz w:val="28"/>
          <w:szCs w:val="28"/>
        </w:rPr>
        <w:t xml:space="preserve"> 90'; </w:t>
      </w:r>
      <w:proofErr w:type="spellStart"/>
      <w:r w:rsidRPr="00A048F4">
        <w:rPr>
          <w:snapToGrid w:val="0"/>
          <w:color w:val="000000"/>
          <w:spacing w:val="-2"/>
          <w:sz w:val="28"/>
          <w:szCs w:val="28"/>
        </w:rPr>
        <w:t>гипостабил</w:t>
      </w:r>
      <w:proofErr w:type="spellEnd"/>
      <w:r w:rsidRPr="00A048F4">
        <w:rPr>
          <w:snapToGrid w:val="0"/>
          <w:color w:val="000000"/>
          <w:spacing w:val="-2"/>
          <w:sz w:val="28"/>
          <w:szCs w:val="28"/>
        </w:rPr>
        <w:t xml:space="preserve"> 0,25% </w:t>
      </w:r>
      <w:r w:rsidRPr="00A048F4">
        <w:rPr>
          <w:snapToGrid w:val="0"/>
          <w:spacing w:val="-2"/>
          <w:sz w:val="28"/>
          <w:szCs w:val="28"/>
        </w:rPr>
        <w:t>–</w:t>
      </w:r>
      <w:r w:rsidRPr="00A048F4">
        <w:rPr>
          <w:snapToGrid w:val="0"/>
          <w:color w:val="000000"/>
          <w:spacing w:val="-2"/>
          <w:sz w:val="28"/>
          <w:szCs w:val="28"/>
        </w:rPr>
        <w:t xml:space="preserve"> 60'; 0,03% раствор </w:t>
      </w:r>
      <w:proofErr w:type="spellStart"/>
      <w:r w:rsidRPr="00A048F4">
        <w:rPr>
          <w:snapToGrid w:val="0"/>
          <w:color w:val="000000"/>
          <w:spacing w:val="-2"/>
          <w:sz w:val="28"/>
          <w:szCs w:val="28"/>
        </w:rPr>
        <w:t>анолита</w:t>
      </w:r>
      <w:proofErr w:type="spellEnd"/>
      <w:r w:rsidRPr="00A048F4">
        <w:rPr>
          <w:snapToGrid w:val="0"/>
          <w:color w:val="000000"/>
          <w:spacing w:val="-2"/>
          <w:sz w:val="28"/>
          <w:szCs w:val="28"/>
        </w:rPr>
        <w:t xml:space="preserve"> </w:t>
      </w:r>
      <w:r w:rsidRPr="00A048F4">
        <w:rPr>
          <w:snapToGrid w:val="0"/>
          <w:spacing w:val="-2"/>
          <w:sz w:val="28"/>
          <w:szCs w:val="28"/>
        </w:rPr>
        <w:t>–</w:t>
      </w:r>
      <w:r w:rsidRPr="00A048F4">
        <w:rPr>
          <w:snapToGrid w:val="0"/>
          <w:color w:val="000000"/>
          <w:spacing w:val="-2"/>
          <w:sz w:val="28"/>
          <w:szCs w:val="28"/>
        </w:rPr>
        <w:t xml:space="preserve"> </w:t>
      </w:r>
      <w:r w:rsidRPr="00A048F4">
        <w:rPr>
          <w:snapToGrid w:val="0"/>
          <w:color w:val="000000"/>
          <w:sz w:val="28"/>
          <w:szCs w:val="28"/>
        </w:rPr>
        <w:t>60', а также современные дезинфекционные препараты в соответствии с методическими указаниями по их применению. Все дезинфицирующие растворы используются однократно.</w:t>
      </w:r>
    </w:p>
    <w:p w:rsidR="00A048F4" w:rsidRPr="00A048F4" w:rsidRDefault="00A048F4" w:rsidP="00A048F4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80" w:line="360" w:lineRule="auto"/>
        <w:ind w:left="0" w:firstLine="709"/>
        <w:jc w:val="both"/>
        <w:rPr>
          <w:snapToGrid w:val="0"/>
          <w:sz w:val="28"/>
          <w:szCs w:val="28"/>
        </w:rPr>
      </w:pPr>
      <w:r w:rsidRPr="00A048F4">
        <w:rPr>
          <w:snapToGrid w:val="0"/>
          <w:color w:val="000000"/>
          <w:sz w:val="28"/>
          <w:szCs w:val="28"/>
        </w:rPr>
        <w:lastRenderedPageBreak/>
        <w:t>Одноразовые шприцы после использования подвергаются дезинфекции. Использованные ватные шарики собираются для дезинфекции в отдельную емкость с дезинфицирующим раствором. После соответствующей экспозиции одноразовые изделия и материалы складываются в пакеты желтого цвета для утилизации.</w:t>
      </w:r>
    </w:p>
    <w:p w:rsidR="00A048F4" w:rsidRPr="00A048F4" w:rsidRDefault="00A048F4" w:rsidP="00A048F4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80" w:line="360" w:lineRule="auto"/>
        <w:ind w:left="0" w:firstLine="709"/>
        <w:jc w:val="both"/>
        <w:rPr>
          <w:snapToGrid w:val="0"/>
          <w:sz w:val="28"/>
          <w:szCs w:val="28"/>
        </w:rPr>
      </w:pPr>
      <w:r w:rsidRPr="00A048F4">
        <w:rPr>
          <w:snapToGrid w:val="0"/>
          <w:color w:val="000000"/>
          <w:sz w:val="28"/>
          <w:szCs w:val="28"/>
        </w:rPr>
        <w:t xml:space="preserve">Одноразовые системы для переливания крови, пластиковые ёмкости для донорской крови и кровезаменителей перед дезинфекцией разрезаются ножницами пополам, шланги разрезаются на фрагменты длиной 15-20 см и погружаются в емкость с дезинфицирующим раствором. </w:t>
      </w:r>
      <w:r w:rsidRPr="00A048F4">
        <w:rPr>
          <w:i/>
          <w:snapToGrid w:val="0"/>
          <w:color w:val="000000"/>
          <w:sz w:val="28"/>
          <w:szCs w:val="28"/>
        </w:rPr>
        <w:t>Манипуляции производить только в перчатках!</w:t>
      </w:r>
      <w:r w:rsidRPr="00A048F4">
        <w:rPr>
          <w:snapToGrid w:val="0"/>
          <w:color w:val="000000"/>
          <w:sz w:val="28"/>
          <w:szCs w:val="28"/>
        </w:rPr>
        <w:t xml:space="preserve"> После экспозиции указанные объекты помещаются в одноразовые пластиковые пакеты желтого цвета.</w:t>
      </w:r>
    </w:p>
    <w:p w:rsidR="00A048F4" w:rsidRPr="00A048F4" w:rsidRDefault="00A048F4" w:rsidP="00A048F4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80" w:line="360" w:lineRule="auto"/>
        <w:ind w:left="0" w:firstLine="709"/>
        <w:jc w:val="both"/>
        <w:rPr>
          <w:snapToGrid w:val="0"/>
          <w:sz w:val="28"/>
          <w:szCs w:val="28"/>
        </w:rPr>
      </w:pPr>
      <w:r w:rsidRPr="00A048F4">
        <w:rPr>
          <w:snapToGrid w:val="0"/>
          <w:color w:val="000000"/>
          <w:sz w:val="28"/>
          <w:szCs w:val="28"/>
        </w:rPr>
        <w:t xml:space="preserve">Сбор острого инструментария (игл, скарификаторов и т.д.), прошедшего дезинфекцию, осуществляют отдельно от других видов отходов в одноразовую </w:t>
      </w:r>
      <w:proofErr w:type="spellStart"/>
      <w:r w:rsidRPr="00A048F4">
        <w:rPr>
          <w:snapToGrid w:val="0"/>
          <w:color w:val="000000"/>
          <w:sz w:val="28"/>
          <w:szCs w:val="28"/>
        </w:rPr>
        <w:t>непрокалываемую</w:t>
      </w:r>
      <w:proofErr w:type="spellEnd"/>
      <w:r w:rsidRPr="00A048F4">
        <w:rPr>
          <w:snapToGrid w:val="0"/>
          <w:color w:val="000000"/>
          <w:sz w:val="28"/>
          <w:szCs w:val="28"/>
        </w:rPr>
        <w:t xml:space="preserve"> герметичную упаковку.</w:t>
      </w:r>
    </w:p>
    <w:p w:rsidR="00A048F4" w:rsidRPr="00A048F4" w:rsidRDefault="00A048F4" w:rsidP="00A048F4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80" w:line="360" w:lineRule="auto"/>
        <w:ind w:left="0" w:firstLine="709"/>
        <w:jc w:val="both"/>
        <w:rPr>
          <w:snapToGrid w:val="0"/>
          <w:sz w:val="28"/>
          <w:szCs w:val="28"/>
        </w:rPr>
      </w:pPr>
      <w:r w:rsidRPr="00A048F4">
        <w:rPr>
          <w:snapToGrid w:val="0"/>
          <w:color w:val="000000"/>
          <w:sz w:val="28"/>
          <w:szCs w:val="28"/>
        </w:rPr>
        <w:t>При работе соблюдаются все необходимые меры предосторожности и требования санитарно-противоэпидемического режима. Использованные инструменты (ножницы) подвергаются дезинфекции.</w:t>
      </w:r>
    </w:p>
    <w:p w:rsidR="00A048F4" w:rsidRPr="00A048F4" w:rsidRDefault="00A048F4" w:rsidP="00A048F4">
      <w:pPr>
        <w:widowControl w:val="0"/>
        <w:numPr>
          <w:ilvl w:val="0"/>
          <w:numId w:val="5"/>
        </w:numPr>
        <w:tabs>
          <w:tab w:val="left" w:pos="993"/>
        </w:tabs>
        <w:spacing w:before="180"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A048F4">
        <w:rPr>
          <w:snapToGrid w:val="0"/>
          <w:color w:val="000000"/>
          <w:sz w:val="28"/>
          <w:szCs w:val="28"/>
        </w:rPr>
        <w:t>После заполнения одноразовых пластиковых пакетов для отходов класса «Б» на 3/4 из них удаляется воздух, и сотрудник, ответственный за сбор отходов в подразделении, осуществляет его герметизацию (например, методом двойного перевязывания горловины). Удаление воздуха и герметизация одноразового пакета производится сотрудником в марлевой или другой маске и резиновых перчатках.</w:t>
      </w:r>
    </w:p>
    <w:p w:rsidR="00A048F4" w:rsidRPr="00A048F4" w:rsidRDefault="00A048F4" w:rsidP="00A048F4">
      <w:pPr>
        <w:widowControl w:val="0"/>
        <w:spacing w:after="120" w:line="360" w:lineRule="auto"/>
        <w:ind w:firstLine="709"/>
        <w:jc w:val="both"/>
        <w:rPr>
          <w:i/>
          <w:iCs/>
          <w:color w:val="000000"/>
          <w:kern w:val="28"/>
          <w:sz w:val="28"/>
          <w:szCs w:val="28"/>
          <w14:cntxtAlts/>
        </w:rPr>
      </w:pPr>
      <w:r w:rsidRPr="00A048F4">
        <w:rPr>
          <w:b/>
          <w:bCs/>
          <w:color w:val="000000"/>
          <w:kern w:val="28"/>
          <w:sz w:val="28"/>
          <w:szCs w:val="28"/>
          <w14:cntxtAlts/>
        </w:rPr>
        <w:t>Класс В</w:t>
      </w:r>
      <w:r>
        <w:rPr>
          <w:b/>
          <w:bCs/>
          <w:color w:val="000000"/>
          <w:kern w:val="28"/>
          <w:sz w:val="28"/>
          <w:szCs w:val="28"/>
          <w14:cntxtAlts/>
        </w:rPr>
        <w:t xml:space="preserve"> -</w:t>
      </w:r>
      <w:r w:rsidRPr="00A048F4">
        <w:rPr>
          <w:b/>
          <w:bCs/>
          <w:color w:val="000000"/>
          <w:kern w:val="28"/>
          <w:sz w:val="28"/>
          <w:szCs w:val="28"/>
          <w14:cntxtAlts/>
        </w:rPr>
        <w:t xml:space="preserve"> чрезвычайно опасные. </w:t>
      </w:r>
      <w:r w:rsidRPr="00A048F4">
        <w:rPr>
          <w:color w:val="000000"/>
          <w:kern w:val="28"/>
          <w:sz w:val="28"/>
          <w:szCs w:val="28"/>
          <w14:cntxtAlts/>
        </w:rPr>
        <w:t xml:space="preserve">Материалы, контактирующие с больными ООИ, отходы из лабораторий, фтизиатрических подразделений, фармацевтических и иммунобиологических, работающих с микроорганизмами 1-2 групп патогенности,  производств от больных с анаэробными инфекциями. </w:t>
      </w:r>
    </w:p>
    <w:p w:rsidR="00A048F4" w:rsidRPr="00A048F4" w:rsidRDefault="00A048F4" w:rsidP="00A048F4">
      <w:pPr>
        <w:widowControl w:val="0"/>
        <w:spacing w:after="200" w:line="360" w:lineRule="auto"/>
        <w:ind w:firstLine="550"/>
        <w:jc w:val="both"/>
        <w:rPr>
          <w:color w:val="000000"/>
          <w:kern w:val="28"/>
          <w:sz w:val="28"/>
          <w:szCs w:val="28"/>
          <w14:cntxtAlts/>
        </w:rPr>
      </w:pPr>
      <w:r w:rsidRPr="00A048F4">
        <w:rPr>
          <w:i/>
          <w:iCs/>
          <w:color w:val="000000"/>
          <w:kern w:val="28"/>
          <w:sz w:val="28"/>
          <w:szCs w:val="28"/>
          <w14:cntxtAlts/>
        </w:rPr>
        <w:lastRenderedPageBreak/>
        <w:t xml:space="preserve">Источники: </w:t>
      </w:r>
      <w:r w:rsidRPr="00A048F4">
        <w:rPr>
          <w:color w:val="000000"/>
          <w:kern w:val="28"/>
          <w:sz w:val="28"/>
          <w:szCs w:val="28"/>
          <w14:cntxtAlts/>
        </w:rPr>
        <w:t xml:space="preserve">туберкулезный диспансер, бак. лаборатория ООИ.          </w:t>
      </w:r>
    </w:p>
    <w:p w:rsidR="00A048F4" w:rsidRPr="00A048F4" w:rsidRDefault="00A048F4" w:rsidP="00A048F4">
      <w:pPr>
        <w:widowControl w:val="0"/>
        <w:spacing w:after="200" w:line="360" w:lineRule="auto"/>
        <w:ind w:firstLine="550"/>
        <w:jc w:val="both"/>
        <w:rPr>
          <w:color w:val="000000"/>
          <w:kern w:val="28"/>
          <w:sz w:val="28"/>
          <w:szCs w:val="28"/>
          <w14:cntxtAlts/>
        </w:rPr>
      </w:pPr>
      <w:r w:rsidRPr="00A048F4">
        <w:rPr>
          <w:i/>
          <w:iCs/>
          <w:color w:val="000000"/>
          <w:kern w:val="28"/>
          <w:sz w:val="28"/>
          <w:szCs w:val="28"/>
          <w14:cntxtAlts/>
        </w:rPr>
        <w:t>Упаковка</w:t>
      </w:r>
      <w:r w:rsidRPr="00A048F4">
        <w:rPr>
          <w:color w:val="000000"/>
          <w:kern w:val="28"/>
          <w:sz w:val="28"/>
          <w:szCs w:val="28"/>
          <w14:cntxtAlts/>
        </w:rPr>
        <w:t>: красная, герметичная одноразовая с маркировкой.</w:t>
      </w:r>
    </w:p>
    <w:p w:rsidR="00A048F4" w:rsidRPr="00A048F4" w:rsidRDefault="00A048F4" w:rsidP="00A048F4">
      <w:pPr>
        <w:widowControl w:val="0"/>
        <w:spacing w:after="200" w:line="360" w:lineRule="auto"/>
        <w:jc w:val="both"/>
        <w:rPr>
          <w:color w:val="000000"/>
          <w:kern w:val="28"/>
          <w:sz w:val="28"/>
          <w:szCs w:val="28"/>
          <w14:cntxtAlts/>
        </w:rPr>
      </w:pPr>
      <w:r w:rsidRPr="00A048F4">
        <w:rPr>
          <w:rFonts w:ascii="Franklin Gothic Book" w:hAnsi="Franklin Gothic Book"/>
          <w:b/>
          <w:bCs/>
          <w:color w:val="000000"/>
          <w:kern w:val="28"/>
          <w:sz w:val="28"/>
          <w:szCs w:val="28"/>
          <w14:cntxtAlts/>
        </w:rPr>
        <w:t> </w:t>
      </w:r>
      <w:r w:rsidRPr="00A048F4">
        <w:rPr>
          <w:b/>
          <w:bCs/>
          <w:color w:val="000000"/>
          <w:kern w:val="28"/>
          <w:sz w:val="28"/>
          <w:szCs w:val="28"/>
          <w14:cntxtAlts/>
        </w:rPr>
        <w:t xml:space="preserve">Класс Г </w:t>
      </w:r>
      <w:r w:rsidRPr="00A048F4">
        <w:rPr>
          <w:bCs/>
          <w:color w:val="000000"/>
          <w:kern w:val="28"/>
          <w:sz w:val="28"/>
          <w:szCs w:val="28"/>
          <w14:cntxtAlts/>
        </w:rPr>
        <w:t>о</w:t>
      </w:r>
      <w:r w:rsidRPr="00A048F4">
        <w:rPr>
          <w:color w:val="000000"/>
          <w:kern w:val="28"/>
          <w:sz w:val="28"/>
          <w:szCs w:val="28"/>
          <w14:cntxtAlts/>
        </w:rPr>
        <w:t xml:space="preserve">тходы, по составу </w:t>
      </w:r>
      <w:r w:rsidRPr="00A048F4">
        <w:rPr>
          <w:b/>
          <w:bCs/>
          <w:color w:val="000000"/>
          <w:kern w:val="28"/>
          <w:sz w:val="28"/>
          <w:szCs w:val="28"/>
          <w14:cntxtAlts/>
        </w:rPr>
        <w:t>близкие к промышленным.</w:t>
      </w:r>
      <w:r w:rsidRPr="00A048F4">
        <w:rPr>
          <w:color w:val="000000"/>
          <w:kern w:val="28"/>
          <w:sz w:val="28"/>
          <w:szCs w:val="28"/>
          <w14:cntxtAlts/>
        </w:rPr>
        <w:t xml:space="preserve"> Просроченные лекарственные средства, дезинфицирующие средства, не подлежащие использованию с истекшим сроком годности. </w:t>
      </w:r>
      <w:proofErr w:type="spellStart"/>
      <w:r w:rsidRPr="00A048F4">
        <w:rPr>
          <w:color w:val="000000"/>
          <w:kern w:val="28"/>
          <w:sz w:val="28"/>
          <w:szCs w:val="28"/>
          <w14:cntxtAlts/>
        </w:rPr>
        <w:t>Цитостатики</w:t>
      </w:r>
      <w:proofErr w:type="spellEnd"/>
      <w:r w:rsidRPr="00A048F4">
        <w:rPr>
          <w:color w:val="000000"/>
          <w:kern w:val="28"/>
          <w:sz w:val="28"/>
          <w:szCs w:val="28"/>
          <w14:cntxtAlts/>
        </w:rPr>
        <w:t xml:space="preserve"> и другие химические препараты. Ртутьсодержащие препараты, приборы и оборудование.</w:t>
      </w:r>
    </w:p>
    <w:p w:rsidR="00A048F4" w:rsidRPr="00A048F4" w:rsidRDefault="00A048F4" w:rsidP="00EF7DEB">
      <w:pPr>
        <w:widowControl w:val="0"/>
        <w:spacing w:line="360" w:lineRule="auto"/>
        <w:ind w:firstLine="550"/>
        <w:jc w:val="both"/>
        <w:rPr>
          <w:color w:val="000000"/>
          <w:kern w:val="28"/>
          <w:sz w:val="28"/>
          <w:szCs w:val="28"/>
          <w14:cntxtAlts/>
        </w:rPr>
      </w:pPr>
      <w:r w:rsidRPr="00A048F4">
        <w:rPr>
          <w:i/>
          <w:iCs/>
          <w:color w:val="000000"/>
          <w:kern w:val="28"/>
          <w:sz w:val="28"/>
          <w:szCs w:val="28"/>
          <w14:cntxtAlts/>
        </w:rPr>
        <w:t>Источники:</w:t>
      </w:r>
      <w:r w:rsidRPr="00A048F4">
        <w:rPr>
          <w:color w:val="000000"/>
          <w:kern w:val="28"/>
          <w:sz w:val="28"/>
          <w:szCs w:val="28"/>
          <w14:cntxtAlts/>
        </w:rPr>
        <w:t xml:space="preserve"> лампы дневного освещения и др.</w:t>
      </w:r>
    </w:p>
    <w:p w:rsidR="00A048F4" w:rsidRDefault="00A048F4" w:rsidP="00EF7DEB">
      <w:pPr>
        <w:widowControl w:val="0"/>
        <w:spacing w:line="360" w:lineRule="auto"/>
        <w:jc w:val="both"/>
        <w:rPr>
          <w:color w:val="000000"/>
          <w:kern w:val="28"/>
          <w:sz w:val="28"/>
          <w:szCs w:val="28"/>
          <w14:cntxtAlts/>
        </w:rPr>
      </w:pPr>
      <w:r w:rsidRPr="00A048F4">
        <w:rPr>
          <w:i/>
          <w:iCs/>
          <w:color w:val="FFFFFF"/>
          <w:kern w:val="28"/>
          <w:sz w:val="28"/>
          <w:szCs w:val="28"/>
          <w14:cntxtAlts/>
        </w:rPr>
        <w:t xml:space="preserve">      </w:t>
      </w:r>
      <w:r w:rsidR="00EF7DEB" w:rsidRPr="00A048F4">
        <w:rPr>
          <w:i/>
          <w:iCs/>
          <w:color w:val="000000"/>
          <w:kern w:val="28"/>
          <w:sz w:val="28"/>
          <w:szCs w:val="28"/>
          <w14:cntxtAlts/>
        </w:rPr>
        <w:t>Упаковка</w:t>
      </w:r>
      <w:r w:rsidR="00EF7DEB" w:rsidRPr="00A048F4">
        <w:rPr>
          <w:color w:val="000000"/>
          <w:kern w:val="28"/>
          <w:sz w:val="28"/>
          <w:szCs w:val="28"/>
          <w14:cntxtAlts/>
        </w:rPr>
        <w:t>:</w:t>
      </w:r>
      <w:r w:rsidR="00EF7DEB">
        <w:rPr>
          <w:color w:val="000000"/>
          <w:kern w:val="28"/>
          <w:sz w:val="28"/>
          <w:szCs w:val="28"/>
          <w14:cntxtAlts/>
        </w:rPr>
        <w:t xml:space="preserve"> закрытые герметичные ёмкости.</w:t>
      </w:r>
    </w:p>
    <w:p w:rsidR="00744145" w:rsidRPr="00744145" w:rsidRDefault="00744145" w:rsidP="00744145">
      <w:pPr>
        <w:rPr>
          <w:sz w:val="28"/>
          <w:szCs w:val="28"/>
        </w:rPr>
      </w:pPr>
      <w:r w:rsidRPr="00077F33">
        <w:rPr>
          <w:b/>
          <w:sz w:val="28"/>
          <w:szCs w:val="28"/>
        </w:rPr>
        <w:t>Класс Д</w:t>
      </w:r>
      <w:r w:rsidRPr="00744145">
        <w:rPr>
          <w:sz w:val="28"/>
          <w:szCs w:val="28"/>
        </w:rPr>
        <w:t xml:space="preserve"> – наиболее опасный вид утильсырья, содержащий в своем составе радиоактивные компоненты.</w:t>
      </w:r>
    </w:p>
    <w:p w:rsidR="00EF7DEB" w:rsidRDefault="00EF7DEB" w:rsidP="00077F33">
      <w:pPr>
        <w:rPr>
          <w:i/>
          <w:iCs/>
          <w:color w:val="000000"/>
          <w:kern w:val="28"/>
          <w:sz w:val="28"/>
          <w:szCs w:val="28"/>
          <w14:cntxtAlts/>
        </w:rPr>
      </w:pPr>
    </w:p>
    <w:p w:rsidR="00077F33" w:rsidRPr="00077F33" w:rsidRDefault="00077F33" w:rsidP="00077F33">
      <w:pPr>
        <w:rPr>
          <w:sz w:val="28"/>
          <w:szCs w:val="28"/>
        </w:rPr>
      </w:pPr>
      <w:r w:rsidRPr="00A048F4">
        <w:rPr>
          <w:i/>
          <w:iCs/>
          <w:color w:val="000000"/>
          <w:kern w:val="28"/>
          <w:sz w:val="28"/>
          <w:szCs w:val="28"/>
          <w14:cntxtAlts/>
        </w:rPr>
        <w:t>Источники:</w:t>
      </w:r>
      <w:r w:rsidRPr="00A048F4">
        <w:rPr>
          <w:color w:val="000000"/>
          <w:kern w:val="28"/>
          <w:sz w:val="28"/>
          <w:szCs w:val="28"/>
          <w14:cntxtAlts/>
        </w:rPr>
        <w:t xml:space="preserve"> </w:t>
      </w:r>
      <w:r w:rsidRPr="00077F33">
        <w:rPr>
          <w:sz w:val="28"/>
          <w:szCs w:val="28"/>
        </w:rPr>
        <w:t>Основным источником этих отработок в медицине являются диагностические лаборатории</w:t>
      </w:r>
      <w:r>
        <w:rPr>
          <w:sz w:val="28"/>
          <w:szCs w:val="28"/>
        </w:rPr>
        <w:t>,</w:t>
      </w:r>
      <w:r w:rsidRPr="00077F33">
        <w:rPr>
          <w:sz w:val="28"/>
          <w:szCs w:val="28"/>
        </w:rPr>
        <w:t xml:space="preserve"> </w:t>
      </w:r>
      <w:proofErr w:type="spellStart"/>
      <w:r w:rsidRPr="00077F33">
        <w:rPr>
          <w:sz w:val="28"/>
          <w:szCs w:val="28"/>
        </w:rPr>
        <w:t>рентгенкабинеты</w:t>
      </w:r>
      <w:proofErr w:type="spellEnd"/>
      <w:r w:rsidRPr="00077F33">
        <w:rPr>
          <w:sz w:val="28"/>
          <w:szCs w:val="28"/>
        </w:rPr>
        <w:t>.</w:t>
      </w:r>
    </w:p>
    <w:p w:rsidR="00077F33" w:rsidRDefault="00EF7DEB" w:rsidP="00A048F4">
      <w:pPr>
        <w:widowControl w:val="0"/>
        <w:spacing w:after="200" w:line="360" w:lineRule="auto"/>
        <w:jc w:val="both"/>
        <w:rPr>
          <w:rFonts w:ascii="Franklin Gothic Book" w:hAnsi="Franklin Gothic Book"/>
          <w:color w:val="000000"/>
          <w:kern w:val="28"/>
          <w:sz w:val="18"/>
          <w:szCs w:val="18"/>
          <w14:cntxtAlts/>
        </w:rPr>
      </w:pPr>
      <w:r w:rsidRPr="00A048F4">
        <w:rPr>
          <w:i/>
          <w:iCs/>
          <w:color w:val="000000"/>
          <w:kern w:val="28"/>
          <w:sz w:val="28"/>
          <w:szCs w:val="28"/>
          <w14:cntxtAlts/>
        </w:rPr>
        <w:t>Упаковка</w:t>
      </w:r>
      <w:r w:rsidRPr="00A048F4">
        <w:rPr>
          <w:color w:val="000000"/>
          <w:kern w:val="28"/>
          <w:sz w:val="28"/>
          <w:szCs w:val="28"/>
          <w14:cntxtAlts/>
        </w:rPr>
        <w:t>: черная, герметичная одноразовая с маркировкой.</w:t>
      </w:r>
    </w:p>
    <w:p w:rsidR="00077F33" w:rsidRPr="00A048F4" w:rsidRDefault="00077F33" w:rsidP="00A048F4">
      <w:pPr>
        <w:widowControl w:val="0"/>
        <w:spacing w:after="200" w:line="360" w:lineRule="auto"/>
        <w:jc w:val="both"/>
        <w:rPr>
          <w:rFonts w:ascii="Franklin Gothic Book" w:hAnsi="Franklin Gothic Book"/>
          <w:color w:val="000000"/>
          <w:kern w:val="28"/>
          <w:sz w:val="18"/>
          <w:szCs w:val="18"/>
          <w14:cntxtAlts/>
        </w:rPr>
      </w:pPr>
    </w:p>
    <w:p w:rsidR="00DC35D0" w:rsidRPr="00D56ADC" w:rsidRDefault="00DC35D0" w:rsidP="000F3960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390B3D">
        <w:rPr>
          <w:b/>
          <w:sz w:val="28"/>
          <w:szCs w:val="28"/>
        </w:rPr>
        <w:t>Организация работы с медицинскими отходами</w:t>
      </w:r>
    </w:p>
    <w:p w:rsidR="00DC35D0" w:rsidRPr="00390B3D" w:rsidRDefault="00DC35D0" w:rsidP="00DC35D0">
      <w:pPr>
        <w:tabs>
          <w:tab w:val="left" w:pos="3885"/>
        </w:tabs>
        <w:spacing w:line="360" w:lineRule="auto"/>
        <w:ind w:firstLine="550"/>
        <w:jc w:val="both"/>
        <w:rPr>
          <w:sz w:val="28"/>
          <w:szCs w:val="28"/>
        </w:rPr>
      </w:pPr>
      <w:r w:rsidRPr="00390B3D">
        <w:rPr>
          <w:sz w:val="28"/>
          <w:szCs w:val="28"/>
        </w:rPr>
        <w:t xml:space="preserve">Согласно требованиям СанПиН 2.1.7.2790-10 «Санитарно-эпидемиологические требования к обращению с медицинскими отходами» места первичного сбора медицинских отходов оснащены специальным санитарно-гигиеническим оборудованием, инвентарем и расходными материалами, имеют соответствующие сертификаты и санитарно-эпидемиологические заключения. </w:t>
      </w:r>
    </w:p>
    <w:p w:rsidR="00DC35D0" w:rsidRPr="00390B3D" w:rsidRDefault="00DC35D0" w:rsidP="00DC35D0">
      <w:pPr>
        <w:tabs>
          <w:tab w:val="left" w:pos="3885"/>
        </w:tabs>
        <w:spacing w:line="360" w:lineRule="auto"/>
        <w:ind w:firstLine="550"/>
        <w:jc w:val="both"/>
        <w:rPr>
          <w:sz w:val="28"/>
          <w:szCs w:val="28"/>
        </w:rPr>
      </w:pPr>
      <w:r w:rsidRPr="00390B3D">
        <w:rPr>
          <w:sz w:val="28"/>
          <w:szCs w:val="28"/>
        </w:rPr>
        <w:t xml:space="preserve"> В качестве тары для сброса отходов применяют одноразовые пакеты с соответствующей цветовой и текстовой маркировкой, указывающей их значение. В качестве твердой упаковки для сбора металла и стекла используют одноразовые емкости с герметично закрывающимися крышками. Транспортировку отходов всех классов от мест и</w:t>
      </w:r>
      <w:r>
        <w:rPr>
          <w:sz w:val="28"/>
          <w:szCs w:val="28"/>
        </w:rPr>
        <w:t>х</w:t>
      </w:r>
      <w:r w:rsidRPr="00390B3D">
        <w:rPr>
          <w:sz w:val="28"/>
          <w:szCs w:val="28"/>
        </w:rPr>
        <w:t xml:space="preserve"> первичного сбора в больнице осуществляют посредством стоек-тележек.</w:t>
      </w:r>
    </w:p>
    <w:p w:rsidR="00DC35D0" w:rsidRPr="00390B3D" w:rsidRDefault="00DC35D0" w:rsidP="00DC35D0">
      <w:pPr>
        <w:tabs>
          <w:tab w:val="left" w:pos="3885"/>
        </w:tabs>
        <w:spacing w:line="360" w:lineRule="auto"/>
        <w:ind w:firstLine="550"/>
        <w:jc w:val="both"/>
        <w:rPr>
          <w:sz w:val="28"/>
          <w:szCs w:val="28"/>
        </w:rPr>
      </w:pPr>
      <w:r w:rsidRPr="00390B3D">
        <w:rPr>
          <w:b/>
          <w:bCs/>
          <w:sz w:val="28"/>
          <w:szCs w:val="28"/>
        </w:rPr>
        <w:lastRenderedPageBreak/>
        <w:t>Отходы класса А</w:t>
      </w:r>
      <w:r w:rsidRPr="00390B3D">
        <w:rPr>
          <w:sz w:val="28"/>
          <w:szCs w:val="28"/>
        </w:rPr>
        <w:t>, не представляющие эпидемиологической опасности для пациентов, посетителей и персонала ЛПУ, удаляют в потоке бытовых отходов без обработки.</w:t>
      </w:r>
    </w:p>
    <w:p w:rsidR="00DC35D0" w:rsidRDefault="00DC35D0" w:rsidP="00DC35D0">
      <w:pPr>
        <w:tabs>
          <w:tab w:val="left" w:pos="3885"/>
        </w:tabs>
        <w:spacing w:line="360" w:lineRule="auto"/>
        <w:ind w:firstLine="550"/>
        <w:jc w:val="both"/>
        <w:rPr>
          <w:sz w:val="28"/>
          <w:szCs w:val="28"/>
        </w:rPr>
      </w:pPr>
      <w:r w:rsidRPr="00390B3D">
        <w:rPr>
          <w:sz w:val="28"/>
          <w:szCs w:val="28"/>
        </w:rPr>
        <w:t>На каждом рабочем месте установлены многоразовый сборник или специальная тележка с маркировкой «Отходы класса А». Еще до начала оказания пациентам медицинской помощи на них закрепляют одноразовые пакеты белого цвета, в которые затем собирают мягкие отходы. Твердые отходы класса А собирают в контейнеры с крышками.</w:t>
      </w:r>
    </w:p>
    <w:p w:rsidR="00DC35D0" w:rsidRDefault="00DC35D0" w:rsidP="00DC35D0">
      <w:pPr>
        <w:tabs>
          <w:tab w:val="left" w:pos="3885"/>
        </w:tabs>
        <w:spacing w:line="360" w:lineRule="auto"/>
        <w:ind w:firstLine="550"/>
        <w:jc w:val="both"/>
        <w:rPr>
          <w:sz w:val="28"/>
          <w:szCs w:val="28"/>
        </w:rPr>
      </w:pPr>
      <w:r w:rsidRPr="00390B3D">
        <w:rPr>
          <w:sz w:val="28"/>
          <w:szCs w:val="28"/>
        </w:rPr>
        <w:t xml:space="preserve"> Заполненные на 3\4 пакеты герметизируют, извлекают из сборников, загружают в пакет для бытовых отходов и затем транспортируют к месту установ</w:t>
      </w:r>
      <w:r>
        <w:rPr>
          <w:sz w:val="28"/>
          <w:szCs w:val="28"/>
        </w:rPr>
        <w:t>ки контейнера, предназначенного</w:t>
      </w:r>
      <w:r w:rsidRPr="00390B3D">
        <w:rPr>
          <w:sz w:val="28"/>
          <w:szCs w:val="28"/>
        </w:rPr>
        <w:t xml:space="preserve"> для сбора отходов класса А. </w:t>
      </w:r>
      <w:r>
        <w:rPr>
          <w:sz w:val="28"/>
          <w:szCs w:val="28"/>
        </w:rPr>
        <w:t xml:space="preserve"> </w:t>
      </w:r>
      <w:r w:rsidRPr="00390B3D">
        <w:rPr>
          <w:sz w:val="28"/>
          <w:szCs w:val="28"/>
        </w:rPr>
        <w:t xml:space="preserve">Дезинфекция многоразовых сборников или специальных тележек подразумевает их обтирания </w:t>
      </w:r>
      <w:proofErr w:type="gramStart"/>
      <w:r w:rsidRPr="00390B3D">
        <w:rPr>
          <w:sz w:val="28"/>
          <w:szCs w:val="28"/>
        </w:rPr>
        <w:t>ветошью,  смоченной</w:t>
      </w:r>
      <w:proofErr w:type="gramEnd"/>
      <w:r w:rsidRPr="00390B3D">
        <w:rPr>
          <w:sz w:val="28"/>
          <w:szCs w:val="28"/>
        </w:rPr>
        <w:t xml:space="preserve"> дезинфицирующим раствором. </w:t>
      </w:r>
    </w:p>
    <w:p w:rsidR="00DC35D0" w:rsidRDefault="00DC35D0" w:rsidP="00DC35D0">
      <w:pPr>
        <w:tabs>
          <w:tab w:val="left" w:pos="3885"/>
        </w:tabs>
        <w:spacing w:line="360" w:lineRule="auto"/>
        <w:ind w:firstLine="550"/>
        <w:jc w:val="both"/>
        <w:rPr>
          <w:sz w:val="28"/>
          <w:szCs w:val="28"/>
        </w:rPr>
      </w:pPr>
      <w:r w:rsidRPr="00390B3D">
        <w:rPr>
          <w:sz w:val="28"/>
          <w:szCs w:val="28"/>
        </w:rPr>
        <w:t xml:space="preserve">Крупногабаритные отходы данного класса  собирают в специальные бункеры, предназначенные для этих целей. </w:t>
      </w:r>
    </w:p>
    <w:p w:rsidR="00DC35D0" w:rsidRPr="00390B3D" w:rsidRDefault="00DC35D0" w:rsidP="00DC35D0">
      <w:pPr>
        <w:tabs>
          <w:tab w:val="left" w:pos="3885"/>
        </w:tabs>
        <w:spacing w:line="360" w:lineRule="auto"/>
        <w:ind w:firstLine="550"/>
        <w:jc w:val="both"/>
        <w:rPr>
          <w:sz w:val="28"/>
          <w:szCs w:val="28"/>
        </w:rPr>
      </w:pPr>
      <w:r w:rsidRPr="00390B3D">
        <w:rPr>
          <w:sz w:val="28"/>
          <w:szCs w:val="28"/>
        </w:rPr>
        <w:t>Поверхности и агрегаты крупногабаритных отходов, контактировавших с инфицированным материалом или больными, подвергают обязательной дезинфекции.</w:t>
      </w:r>
    </w:p>
    <w:p w:rsidR="00DC35D0" w:rsidRPr="00390B3D" w:rsidRDefault="00DC35D0" w:rsidP="00DC35D0">
      <w:pPr>
        <w:tabs>
          <w:tab w:val="left" w:pos="3885"/>
        </w:tabs>
        <w:spacing w:line="360" w:lineRule="auto"/>
        <w:ind w:firstLine="550"/>
        <w:jc w:val="both"/>
        <w:rPr>
          <w:sz w:val="28"/>
          <w:szCs w:val="28"/>
        </w:rPr>
      </w:pPr>
      <w:r w:rsidRPr="00390B3D">
        <w:rPr>
          <w:b/>
          <w:bCs/>
          <w:sz w:val="28"/>
          <w:szCs w:val="28"/>
        </w:rPr>
        <w:t>Отходы класса Б и В</w:t>
      </w:r>
      <w:r>
        <w:rPr>
          <w:b/>
          <w:bCs/>
          <w:sz w:val="28"/>
          <w:szCs w:val="28"/>
        </w:rPr>
        <w:t xml:space="preserve">. </w:t>
      </w:r>
      <w:r w:rsidRPr="00390B3D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90B3D">
        <w:rPr>
          <w:sz w:val="28"/>
          <w:szCs w:val="28"/>
        </w:rPr>
        <w:t xml:space="preserve"> местах их первичного сбора обязательно дезинфицируют химическим методом. Дезинфекцию отходов класса Б проводят специальными средствами, имеющими свидетельство о государственной регистрации, сертификат соответствия и методические указания по их применению в режимах, обеспечивающих уничтожение вирусов, в том числе гепатитов А, В, С и вируса иммунодефицита человека. </w:t>
      </w:r>
    </w:p>
    <w:p w:rsidR="00DC35D0" w:rsidRDefault="00DC35D0" w:rsidP="00DC35D0">
      <w:pPr>
        <w:tabs>
          <w:tab w:val="left" w:pos="3885"/>
        </w:tabs>
        <w:spacing w:line="360" w:lineRule="auto"/>
        <w:ind w:firstLine="550"/>
        <w:jc w:val="both"/>
        <w:rPr>
          <w:sz w:val="28"/>
          <w:szCs w:val="28"/>
        </w:rPr>
      </w:pPr>
      <w:r w:rsidRPr="00390B3D">
        <w:rPr>
          <w:sz w:val="28"/>
          <w:szCs w:val="28"/>
        </w:rPr>
        <w:t>Процесс обез</w:t>
      </w:r>
      <w:r>
        <w:rPr>
          <w:sz w:val="28"/>
          <w:szCs w:val="28"/>
        </w:rPr>
        <w:t>зараживания шприцев однократного</w:t>
      </w:r>
      <w:r w:rsidRPr="00A36998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 w:rsidRPr="00390B3D">
        <w:rPr>
          <w:sz w:val="28"/>
          <w:szCs w:val="28"/>
        </w:rPr>
        <w:t xml:space="preserve"> начинается с предварительной подготовки дезинфицирующего раствора, которым заполняют две специально ма</w:t>
      </w:r>
      <w:r>
        <w:rPr>
          <w:sz w:val="28"/>
          <w:szCs w:val="28"/>
        </w:rPr>
        <w:t>ркированные емкости с крышками: е</w:t>
      </w:r>
      <w:r w:rsidRPr="00390B3D">
        <w:rPr>
          <w:sz w:val="28"/>
          <w:szCs w:val="28"/>
        </w:rPr>
        <w:t xml:space="preserve">мкость для обеззараживания шприцев </w:t>
      </w:r>
      <w:r>
        <w:rPr>
          <w:sz w:val="28"/>
          <w:szCs w:val="28"/>
        </w:rPr>
        <w:t xml:space="preserve">и емкость </w:t>
      </w:r>
      <w:proofErr w:type="gramStart"/>
      <w:r>
        <w:rPr>
          <w:sz w:val="28"/>
          <w:szCs w:val="28"/>
        </w:rPr>
        <w:t>для обеззараживание</w:t>
      </w:r>
      <w:proofErr w:type="gramEnd"/>
      <w:r>
        <w:rPr>
          <w:sz w:val="28"/>
          <w:szCs w:val="28"/>
        </w:rPr>
        <w:t xml:space="preserve"> игл. В качестве емкости для обеззараживания игл используют </w:t>
      </w:r>
      <w:proofErr w:type="spellStart"/>
      <w:r>
        <w:rPr>
          <w:sz w:val="28"/>
          <w:szCs w:val="28"/>
        </w:rPr>
        <w:t>иглосъемник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который представляет собой </w:t>
      </w:r>
      <w:proofErr w:type="spellStart"/>
      <w:r>
        <w:rPr>
          <w:sz w:val="28"/>
          <w:szCs w:val="28"/>
        </w:rPr>
        <w:t>непрокалываемую</w:t>
      </w:r>
      <w:proofErr w:type="spellEnd"/>
      <w:r>
        <w:rPr>
          <w:sz w:val="28"/>
          <w:szCs w:val="28"/>
        </w:rPr>
        <w:t xml:space="preserve"> пластиковую емкость </w:t>
      </w:r>
      <w:r w:rsidRPr="00390B3D">
        <w:rPr>
          <w:sz w:val="28"/>
          <w:szCs w:val="28"/>
        </w:rPr>
        <w:t xml:space="preserve">однократного применения, имеющую крышку с отверстием специальной конфигурации, подходящим для снятия игл со шприцев разного диаметра. После проведения инъекции </w:t>
      </w:r>
      <w:r w:rsidRPr="00D4227B">
        <w:rPr>
          <w:b/>
          <w:bCs/>
          <w:sz w:val="28"/>
          <w:szCs w:val="28"/>
        </w:rPr>
        <w:t>не надевая на иглу колпачок</w:t>
      </w:r>
      <w:r w:rsidRPr="00390B3D">
        <w:rPr>
          <w:sz w:val="28"/>
          <w:szCs w:val="28"/>
        </w:rPr>
        <w:t>, проводят раздель</w:t>
      </w:r>
      <w:r>
        <w:rPr>
          <w:sz w:val="28"/>
          <w:szCs w:val="28"/>
        </w:rPr>
        <w:t>ное обеззараживание игл и шприцев</w:t>
      </w:r>
      <w:r w:rsidRPr="00390B3D">
        <w:rPr>
          <w:sz w:val="28"/>
          <w:szCs w:val="28"/>
        </w:rPr>
        <w:t xml:space="preserve"> химическим методом дезинфекции, </w:t>
      </w:r>
    </w:p>
    <w:p w:rsidR="00DC35D0" w:rsidRPr="00390B3D" w:rsidRDefault="00DC35D0" w:rsidP="00DC35D0">
      <w:pPr>
        <w:tabs>
          <w:tab w:val="left" w:pos="3885"/>
        </w:tabs>
        <w:spacing w:line="360" w:lineRule="auto"/>
        <w:ind w:firstLine="550"/>
        <w:jc w:val="both"/>
        <w:rPr>
          <w:sz w:val="28"/>
          <w:szCs w:val="28"/>
        </w:rPr>
      </w:pPr>
      <w:r w:rsidRPr="00390B3D">
        <w:rPr>
          <w:sz w:val="28"/>
          <w:szCs w:val="28"/>
        </w:rPr>
        <w:t>для чего набирают</w:t>
      </w:r>
      <w:r>
        <w:rPr>
          <w:sz w:val="28"/>
          <w:szCs w:val="28"/>
        </w:rPr>
        <w:t xml:space="preserve"> в </w:t>
      </w:r>
      <w:r w:rsidRPr="00390B3D">
        <w:rPr>
          <w:sz w:val="28"/>
          <w:szCs w:val="28"/>
        </w:rPr>
        <w:t xml:space="preserve">шприц при помощи поршня дезинфицирующий раствор из емкости для обеззараживания шприцев, затем отсоединяют иглу от шприца отсечением иглы с помощью </w:t>
      </w:r>
      <w:proofErr w:type="spellStart"/>
      <w:r w:rsidRPr="00390B3D">
        <w:rPr>
          <w:sz w:val="28"/>
          <w:szCs w:val="28"/>
        </w:rPr>
        <w:t>иглосъемника</w:t>
      </w:r>
      <w:proofErr w:type="spellEnd"/>
      <w:r w:rsidRPr="00390B3D">
        <w:rPr>
          <w:sz w:val="28"/>
          <w:szCs w:val="28"/>
        </w:rPr>
        <w:t>. После отсоединения иглы корпус шприца с поршнем помещают в емкость с дезинфицирующим раствором, промаркирован</w:t>
      </w:r>
      <w:r>
        <w:rPr>
          <w:sz w:val="28"/>
          <w:szCs w:val="28"/>
        </w:rPr>
        <w:t>ную для обеззараживания шприцев</w:t>
      </w:r>
      <w:r w:rsidRPr="00390B3D">
        <w:rPr>
          <w:sz w:val="28"/>
          <w:szCs w:val="28"/>
        </w:rPr>
        <w:t xml:space="preserve"> и выдержива</w:t>
      </w:r>
      <w:r>
        <w:rPr>
          <w:sz w:val="28"/>
          <w:szCs w:val="28"/>
        </w:rPr>
        <w:t xml:space="preserve">ют необходимое время экспозиции, </w:t>
      </w:r>
      <w:r w:rsidRPr="00390B3D">
        <w:rPr>
          <w:sz w:val="28"/>
          <w:szCs w:val="28"/>
        </w:rPr>
        <w:t>согласно инструкции по применению используемого средства.</w:t>
      </w:r>
      <w:r>
        <w:rPr>
          <w:sz w:val="28"/>
          <w:szCs w:val="28"/>
        </w:rPr>
        <w:t xml:space="preserve"> Затем при помощи поршня из корпуса шприца выпускают дезинфекционный раствор. </w:t>
      </w:r>
      <w:r w:rsidRPr="00390B3D">
        <w:rPr>
          <w:sz w:val="28"/>
          <w:szCs w:val="28"/>
        </w:rPr>
        <w:t>Обеззараженные поршни и корпусы шприцев помещают в одноразовые полиэтиленовые пакеты желтого цвета и маркируют дополнительной надписью: «Пластик». На сопроводительном ярлыке указывают наименование структурного подразделения, дату сбора и подпись медицинской сестры.</w:t>
      </w:r>
    </w:p>
    <w:p w:rsidR="00DC35D0" w:rsidRPr="00390B3D" w:rsidRDefault="00DC35D0" w:rsidP="00DC35D0">
      <w:pPr>
        <w:tabs>
          <w:tab w:val="left" w:pos="3885"/>
        </w:tabs>
        <w:spacing w:line="360" w:lineRule="auto"/>
        <w:ind w:firstLine="550"/>
        <w:jc w:val="both"/>
        <w:rPr>
          <w:sz w:val="28"/>
          <w:szCs w:val="28"/>
        </w:rPr>
      </w:pPr>
      <w:r w:rsidRPr="00390B3D">
        <w:rPr>
          <w:sz w:val="28"/>
          <w:szCs w:val="28"/>
        </w:rPr>
        <w:t xml:space="preserve">Специальные отходы класса Б после дезинфекции временно хранят в помещении до окончания рабочей смены с целью последующей транспортировки к месту утилизации. </w:t>
      </w:r>
    </w:p>
    <w:p w:rsidR="00DC35D0" w:rsidRPr="00390B3D" w:rsidRDefault="00DC35D0" w:rsidP="00DC35D0">
      <w:pPr>
        <w:tabs>
          <w:tab w:val="left" w:pos="3885"/>
        </w:tabs>
        <w:spacing w:line="360" w:lineRule="auto"/>
        <w:ind w:firstLine="550"/>
        <w:jc w:val="both"/>
        <w:rPr>
          <w:sz w:val="28"/>
          <w:szCs w:val="28"/>
        </w:rPr>
      </w:pPr>
      <w:r w:rsidRPr="00390B3D">
        <w:rPr>
          <w:sz w:val="28"/>
          <w:szCs w:val="28"/>
        </w:rPr>
        <w:t>При нарушении целостности одноразового пакета (разрыве, порезе) его помещают в другой пакет и проводят повторную герметизацию. В  одноразовую твердую герметичную упаковку, имеющую световую маркировку в зависимости от класса опасности отходов, собирают металл, колющие и режущие предметы,   биоматериалы, кровь и другие биологические жидкости, частей органов и тканей.</w:t>
      </w:r>
    </w:p>
    <w:p w:rsidR="00DC35D0" w:rsidRPr="00390B3D" w:rsidRDefault="00DC35D0" w:rsidP="00DC35D0">
      <w:pPr>
        <w:tabs>
          <w:tab w:val="left" w:pos="3885"/>
        </w:tabs>
        <w:spacing w:line="360" w:lineRule="auto"/>
        <w:ind w:firstLine="550"/>
        <w:jc w:val="both"/>
        <w:rPr>
          <w:sz w:val="28"/>
          <w:szCs w:val="28"/>
        </w:rPr>
      </w:pPr>
      <w:r w:rsidRPr="00390B3D">
        <w:rPr>
          <w:sz w:val="28"/>
          <w:szCs w:val="28"/>
        </w:rPr>
        <w:t xml:space="preserve">Отходы ЛПУ транспортируются с мест первичного образования только </w:t>
      </w:r>
      <w:r>
        <w:rPr>
          <w:sz w:val="28"/>
          <w:szCs w:val="28"/>
        </w:rPr>
        <w:t xml:space="preserve">в герметично </w:t>
      </w:r>
      <w:r w:rsidRPr="00390B3D">
        <w:rPr>
          <w:sz w:val="28"/>
          <w:szCs w:val="28"/>
        </w:rPr>
        <w:t xml:space="preserve">закрытых емкостях. На всех этапах сбора, временного хранения и </w:t>
      </w:r>
      <w:r w:rsidRPr="00390B3D">
        <w:rPr>
          <w:sz w:val="28"/>
          <w:szCs w:val="28"/>
        </w:rPr>
        <w:lastRenderedPageBreak/>
        <w:t>транспортирования отходов классов Б и В не допускается их смешение с отходами классов А,</w:t>
      </w:r>
      <w:r>
        <w:rPr>
          <w:sz w:val="28"/>
          <w:szCs w:val="28"/>
        </w:rPr>
        <w:t xml:space="preserve"> </w:t>
      </w:r>
      <w:r w:rsidRPr="00390B3D">
        <w:rPr>
          <w:sz w:val="28"/>
          <w:szCs w:val="28"/>
        </w:rPr>
        <w:t>Г и Д.</w:t>
      </w:r>
    </w:p>
    <w:p w:rsidR="00DC35D0" w:rsidRPr="00390B3D" w:rsidRDefault="00DC35D0" w:rsidP="00DC35D0">
      <w:pPr>
        <w:tabs>
          <w:tab w:val="left" w:pos="3885"/>
        </w:tabs>
        <w:spacing w:line="360" w:lineRule="auto"/>
        <w:ind w:firstLine="550"/>
        <w:jc w:val="both"/>
        <w:rPr>
          <w:sz w:val="28"/>
          <w:szCs w:val="28"/>
        </w:rPr>
      </w:pPr>
      <w:r w:rsidRPr="00390B3D">
        <w:rPr>
          <w:sz w:val="28"/>
          <w:szCs w:val="28"/>
        </w:rPr>
        <w:t>Стойки-тележки, мини-контейнеры обеззараживаются после каждого опорожнения или в конце смены.</w:t>
      </w:r>
    </w:p>
    <w:p w:rsidR="00DC35D0" w:rsidRDefault="00DC35D0" w:rsidP="00DC35D0">
      <w:pPr>
        <w:tabs>
          <w:tab w:val="left" w:pos="3885"/>
        </w:tabs>
        <w:spacing w:line="360" w:lineRule="auto"/>
        <w:ind w:firstLine="550"/>
        <w:jc w:val="both"/>
        <w:rPr>
          <w:sz w:val="28"/>
          <w:szCs w:val="28"/>
        </w:rPr>
      </w:pPr>
      <w:proofErr w:type="gramStart"/>
      <w:r w:rsidRPr="00390B3D">
        <w:rPr>
          <w:sz w:val="28"/>
          <w:szCs w:val="28"/>
        </w:rPr>
        <w:t>Жидкие  биологические</w:t>
      </w:r>
      <w:proofErr w:type="gramEnd"/>
      <w:r w:rsidRPr="00390B3D">
        <w:rPr>
          <w:sz w:val="28"/>
          <w:szCs w:val="28"/>
        </w:rPr>
        <w:t xml:space="preserve"> отходы (моча, аспират, промывные воды и </w:t>
      </w:r>
      <w:proofErr w:type="spellStart"/>
      <w:r w:rsidRPr="00390B3D">
        <w:rPr>
          <w:sz w:val="28"/>
          <w:szCs w:val="28"/>
        </w:rPr>
        <w:t>т.п</w:t>
      </w:r>
      <w:proofErr w:type="spellEnd"/>
      <w:r w:rsidRPr="00390B3D">
        <w:rPr>
          <w:sz w:val="28"/>
          <w:szCs w:val="28"/>
        </w:rPr>
        <w:t>) согласно п. 5.7 СанПиН 2.1.7.2790-10 «Санитарно-эпидемиологические требования к обращению с медицинскими отходами» не подвергаются дополнительной дезинфекции и сливаются в систему централизованной канализации.</w:t>
      </w:r>
      <w:r>
        <w:rPr>
          <w:sz w:val="28"/>
          <w:szCs w:val="28"/>
        </w:rPr>
        <w:t xml:space="preserve">  При отсутствии централизованной канализации обеззараживание  данной категории отходов проводят химическим и физическим методами.</w:t>
      </w:r>
    </w:p>
    <w:p w:rsidR="00DC35D0" w:rsidRPr="00390B3D" w:rsidRDefault="00DC35D0" w:rsidP="00DC35D0">
      <w:pPr>
        <w:tabs>
          <w:tab w:val="left" w:pos="3885"/>
        </w:tabs>
        <w:spacing w:line="360" w:lineRule="auto"/>
        <w:ind w:firstLine="550"/>
        <w:jc w:val="both"/>
        <w:rPr>
          <w:sz w:val="28"/>
          <w:szCs w:val="28"/>
        </w:rPr>
      </w:pPr>
      <w:r w:rsidRPr="00390B3D">
        <w:rPr>
          <w:sz w:val="28"/>
          <w:szCs w:val="28"/>
        </w:rPr>
        <w:t xml:space="preserve">С учетом требования п.4.33 СанПиН 2.1.7.2790-10 при сборе отходов классов Б и </w:t>
      </w:r>
      <w:proofErr w:type="gramStart"/>
      <w:r w:rsidRPr="00390B3D">
        <w:rPr>
          <w:sz w:val="28"/>
          <w:szCs w:val="28"/>
        </w:rPr>
        <w:t>В  не</w:t>
      </w:r>
      <w:proofErr w:type="gramEnd"/>
      <w:r w:rsidRPr="00390B3D">
        <w:rPr>
          <w:sz w:val="28"/>
          <w:szCs w:val="28"/>
        </w:rPr>
        <w:t xml:space="preserve"> допускается:</w:t>
      </w:r>
    </w:p>
    <w:p w:rsidR="00DC35D0" w:rsidRPr="00390B3D" w:rsidRDefault="00DC35D0" w:rsidP="00DC35D0">
      <w:pPr>
        <w:pStyle w:val="a3"/>
        <w:numPr>
          <w:ilvl w:val="0"/>
          <w:numId w:val="3"/>
        </w:numPr>
        <w:tabs>
          <w:tab w:val="left" w:pos="851"/>
        </w:tabs>
        <w:spacing w:after="200" w:line="360" w:lineRule="auto"/>
        <w:ind w:left="851" w:hanging="142"/>
        <w:jc w:val="both"/>
        <w:rPr>
          <w:sz w:val="28"/>
          <w:szCs w:val="28"/>
        </w:rPr>
      </w:pPr>
      <w:r w:rsidRPr="00390B3D">
        <w:rPr>
          <w:sz w:val="28"/>
          <w:szCs w:val="28"/>
        </w:rPr>
        <w:t xml:space="preserve">вручную разрушать, разрезать отходы классов Б и В, в т. ч использованные системы для внутривенных </w:t>
      </w:r>
      <w:proofErr w:type="spellStart"/>
      <w:r w:rsidRPr="00390B3D">
        <w:rPr>
          <w:sz w:val="28"/>
          <w:szCs w:val="28"/>
        </w:rPr>
        <w:t>инфузий</w:t>
      </w:r>
      <w:proofErr w:type="spellEnd"/>
      <w:r w:rsidRPr="00390B3D">
        <w:rPr>
          <w:sz w:val="28"/>
          <w:szCs w:val="28"/>
        </w:rPr>
        <w:t>, в целях их обеззараживания;</w:t>
      </w:r>
    </w:p>
    <w:p w:rsidR="00DC35D0" w:rsidRDefault="00DC35D0" w:rsidP="00DC35D0">
      <w:pPr>
        <w:pStyle w:val="a3"/>
        <w:numPr>
          <w:ilvl w:val="0"/>
          <w:numId w:val="3"/>
        </w:numPr>
        <w:tabs>
          <w:tab w:val="left" w:pos="851"/>
        </w:tabs>
        <w:spacing w:after="200" w:line="360" w:lineRule="auto"/>
        <w:ind w:left="851" w:hanging="142"/>
        <w:jc w:val="both"/>
        <w:rPr>
          <w:sz w:val="28"/>
          <w:szCs w:val="28"/>
        </w:rPr>
      </w:pPr>
      <w:r w:rsidRPr="00390B3D">
        <w:rPr>
          <w:sz w:val="28"/>
          <w:szCs w:val="28"/>
        </w:rPr>
        <w:t>снимать вручную иглу со шприца после его использования, надевать колпачок на иглу после инъекций;</w:t>
      </w:r>
    </w:p>
    <w:p w:rsidR="00DC35D0" w:rsidRPr="00390B3D" w:rsidRDefault="00DC35D0" w:rsidP="00DC35D0">
      <w:pPr>
        <w:pStyle w:val="a3"/>
        <w:numPr>
          <w:ilvl w:val="0"/>
          <w:numId w:val="3"/>
        </w:numPr>
        <w:tabs>
          <w:tab w:val="left" w:pos="851"/>
        </w:tabs>
        <w:spacing w:after="200" w:line="360" w:lineRule="auto"/>
        <w:ind w:left="851" w:hanging="142"/>
        <w:jc w:val="both"/>
        <w:rPr>
          <w:sz w:val="28"/>
          <w:szCs w:val="28"/>
        </w:rPr>
      </w:pPr>
      <w:r w:rsidRPr="00390B3D">
        <w:rPr>
          <w:sz w:val="28"/>
          <w:szCs w:val="28"/>
        </w:rPr>
        <w:t xml:space="preserve"> пересыпать (перегружать) неупакованные отходы классов Б и В из одной емкости в другую;</w:t>
      </w:r>
    </w:p>
    <w:p w:rsidR="00DC35D0" w:rsidRPr="00390B3D" w:rsidRDefault="00DC35D0" w:rsidP="00DC35D0">
      <w:pPr>
        <w:numPr>
          <w:ilvl w:val="0"/>
          <w:numId w:val="3"/>
        </w:numPr>
        <w:tabs>
          <w:tab w:val="left" w:pos="851"/>
        </w:tabs>
        <w:spacing w:line="360" w:lineRule="auto"/>
        <w:ind w:left="851" w:hanging="142"/>
        <w:jc w:val="both"/>
        <w:rPr>
          <w:sz w:val="28"/>
          <w:szCs w:val="28"/>
        </w:rPr>
      </w:pPr>
      <w:r w:rsidRPr="00390B3D">
        <w:rPr>
          <w:sz w:val="28"/>
          <w:szCs w:val="28"/>
        </w:rPr>
        <w:t>утрамбовывать отходы классов Б и В;</w:t>
      </w:r>
    </w:p>
    <w:p w:rsidR="00DC35D0" w:rsidRPr="00390B3D" w:rsidRDefault="00DC35D0" w:rsidP="00DC35D0">
      <w:pPr>
        <w:numPr>
          <w:ilvl w:val="0"/>
          <w:numId w:val="3"/>
        </w:numPr>
        <w:tabs>
          <w:tab w:val="left" w:pos="851"/>
        </w:tabs>
        <w:spacing w:line="360" w:lineRule="auto"/>
        <w:ind w:left="851" w:hanging="142"/>
        <w:jc w:val="both"/>
        <w:rPr>
          <w:sz w:val="28"/>
          <w:szCs w:val="28"/>
        </w:rPr>
      </w:pPr>
      <w:r w:rsidRPr="00390B3D">
        <w:rPr>
          <w:sz w:val="28"/>
          <w:szCs w:val="28"/>
        </w:rPr>
        <w:t>осуществлять любые операции с отходами без перчаток или необходимых средств индивидуальной защиты и спецодежды;</w:t>
      </w:r>
    </w:p>
    <w:p w:rsidR="00DC35D0" w:rsidRPr="00390B3D" w:rsidRDefault="00DC35D0" w:rsidP="00DC35D0">
      <w:pPr>
        <w:numPr>
          <w:ilvl w:val="0"/>
          <w:numId w:val="3"/>
        </w:numPr>
        <w:tabs>
          <w:tab w:val="left" w:pos="851"/>
        </w:tabs>
        <w:spacing w:line="360" w:lineRule="auto"/>
        <w:ind w:left="851" w:hanging="142"/>
        <w:jc w:val="both"/>
        <w:rPr>
          <w:sz w:val="28"/>
          <w:szCs w:val="28"/>
        </w:rPr>
      </w:pPr>
      <w:r w:rsidRPr="00390B3D">
        <w:rPr>
          <w:sz w:val="28"/>
          <w:szCs w:val="28"/>
        </w:rPr>
        <w:t>использовать мягкую одноразовую упаковку для сбора острого медицинского инструментария и иных острых предметов;</w:t>
      </w:r>
    </w:p>
    <w:p w:rsidR="00DC35D0" w:rsidRPr="00390B3D" w:rsidRDefault="00DC35D0" w:rsidP="00DC35D0">
      <w:pPr>
        <w:numPr>
          <w:ilvl w:val="0"/>
          <w:numId w:val="3"/>
        </w:numPr>
        <w:tabs>
          <w:tab w:val="left" w:pos="851"/>
        </w:tabs>
        <w:spacing w:line="360" w:lineRule="auto"/>
        <w:ind w:left="851" w:hanging="142"/>
        <w:jc w:val="both"/>
        <w:rPr>
          <w:sz w:val="28"/>
          <w:szCs w:val="28"/>
        </w:rPr>
      </w:pPr>
      <w:r w:rsidRPr="00390B3D">
        <w:rPr>
          <w:sz w:val="28"/>
          <w:szCs w:val="28"/>
        </w:rPr>
        <w:t>устанавливать одноразовые или многоразовые емкости для сбора отходов на расстоянии менее одного метра от нагревательных приборов.</w:t>
      </w:r>
    </w:p>
    <w:p w:rsidR="00DC35D0" w:rsidRDefault="00DC35D0" w:rsidP="00DC35D0">
      <w:pPr>
        <w:tabs>
          <w:tab w:val="left" w:pos="3885"/>
          <w:tab w:val="left" w:pos="5911"/>
        </w:tabs>
        <w:spacing w:line="360" w:lineRule="auto"/>
        <w:ind w:firstLine="55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90B3D">
        <w:rPr>
          <w:sz w:val="28"/>
          <w:szCs w:val="28"/>
        </w:rPr>
        <w:t>К работам, связанным со сбором, обеззараживанием, перемещением и временным хранением МО, не должны допускаться лица, не прошедшие предварительное обучение.</w:t>
      </w:r>
    </w:p>
    <w:p w:rsidR="000353C1" w:rsidRDefault="000353C1" w:rsidP="00DC35D0">
      <w:pPr>
        <w:jc w:val="both"/>
      </w:pPr>
    </w:p>
    <w:sectPr w:rsidR="00035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511" w:rsidRDefault="001E3511" w:rsidP="00141952">
      <w:r>
        <w:separator/>
      </w:r>
    </w:p>
  </w:endnote>
  <w:endnote w:type="continuationSeparator" w:id="0">
    <w:p w:rsidR="001E3511" w:rsidRDefault="001E3511" w:rsidP="0014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952" w:rsidRDefault="0014195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1287818"/>
      <w:docPartObj>
        <w:docPartGallery w:val="Page Numbers (Bottom of Page)"/>
        <w:docPartUnique/>
      </w:docPartObj>
    </w:sdtPr>
    <w:sdtEndPr/>
    <w:sdtContent>
      <w:p w:rsidR="00141952" w:rsidRDefault="0014195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C8C">
          <w:rPr>
            <w:noProof/>
          </w:rPr>
          <w:t>10</w:t>
        </w:r>
        <w:r>
          <w:fldChar w:fldCharType="end"/>
        </w:r>
      </w:p>
    </w:sdtContent>
  </w:sdt>
  <w:p w:rsidR="00141952" w:rsidRDefault="0014195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952" w:rsidRDefault="001419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511" w:rsidRDefault="001E3511" w:rsidP="00141952">
      <w:r>
        <w:separator/>
      </w:r>
    </w:p>
  </w:footnote>
  <w:footnote w:type="continuationSeparator" w:id="0">
    <w:p w:rsidR="001E3511" w:rsidRDefault="001E3511" w:rsidP="00141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952" w:rsidRDefault="001419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952" w:rsidRDefault="0014195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952" w:rsidRDefault="001419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231"/>
    <w:multiLevelType w:val="hybridMultilevel"/>
    <w:tmpl w:val="E2C40998"/>
    <w:lvl w:ilvl="0" w:tplc="7F766C6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EEA25A8"/>
    <w:multiLevelType w:val="hybridMultilevel"/>
    <w:tmpl w:val="ABC6573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30156166"/>
    <w:multiLevelType w:val="hybridMultilevel"/>
    <w:tmpl w:val="93B4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3602F"/>
    <w:multiLevelType w:val="hybridMultilevel"/>
    <w:tmpl w:val="8654A7BA"/>
    <w:lvl w:ilvl="0" w:tplc="DB8638E2">
      <w:start w:val="1"/>
      <w:numFmt w:val="decimal"/>
      <w:lvlText w:val="%1."/>
      <w:lvlJc w:val="left"/>
      <w:pPr>
        <w:ind w:left="1684" w:hanging="975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DD7F4B"/>
    <w:multiLevelType w:val="hybridMultilevel"/>
    <w:tmpl w:val="655AC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DD"/>
    <w:rsid w:val="000353C1"/>
    <w:rsid w:val="00077F33"/>
    <w:rsid w:val="000F3960"/>
    <w:rsid w:val="00141952"/>
    <w:rsid w:val="001E3511"/>
    <w:rsid w:val="00343BB7"/>
    <w:rsid w:val="00744145"/>
    <w:rsid w:val="00813A78"/>
    <w:rsid w:val="00985ADD"/>
    <w:rsid w:val="00A048F4"/>
    <w:rsid w:val="00C37C8C"/>
    <w:rsid w:val="00DC35D0"/>
    <w:rsid w:val="00E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37C10-827A-4EAC-81B8-478C6A00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35D0"/>
    <w:pPr>
      <w:ind w:left="720"/>
      <w:contextualSpacing/>
    </w:pPr>
  </w:style>
  <w:style w:type="paragraph" w:customStyle="1" w:styleId="c3">
    <w:name w:val="c3"/>
    <w:basedOn w:val="a"/>
    <w:rsid w:val="00A048F4"/>
    <w:pPr>
      <w:spacing w:before="100" w:beforeAutospacing="1" w:after="100" w:afterAutospacing="1"/>
    </w:pPr>
  </w:style>
  <w:style w:type="character" w:customStyle="1" w:styleId="c1">
    <w:name w:val="c1"/>
    <w:basedOn w:val="a0"/>
    <w:rsid w:val="00A048F4"/>
  </w:style>
  <w:style w:type="character" w:customStyle="1" w:styleId="c2">
    <w:name w:val="c2"/>
    <w:basedOn w:val="a0"/>
    <w:rsid w:val="00A048F4"/>
  </w:style>
  <w:style w:type="paragraph" w:styleId="a4">
    <w:name w:val="header"/>
    <w:basedOn w:val="a"/>
    <w:link w:val="a5"/>
    <w:uiPriority w:val="99"/>
    <w:unhideWhenUsed/>
    <w:rsid w:val="001419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1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419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19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Artem Dmitriev</cp:lastModifiedBy>
  <cp:revision>10</cp:revision>
  <dcterms:created xsi:type="dcterms:W3CDTF">2015-09-03T07:39:00Z</dcterms:created>
  <dcterms:modified xsi:type="dcterms:W3CDTF">2021-11-06T16:48:00Z</dcterms:modified>
</cp:coreProperties>
</file>